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0213B4AA" w:rsidR="00E41DE3" w:rsidRPr="00937455" w:rsidRDefault="00A63E6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Financial Instruments</w:t>
      </w:r>
    </w:p>
    <w:p w14:paraId="464C20AC" w14:textId="7159BF0A" w:rsidR="00DF2E71" w:rsidRPr="00035564" w:rsidRDefault="00DF2E71" w:rsidP="00DF2E71">
      <w:pPr>
        <w:jc w:val="right"/>
        <w:rPr>
          <w:sz w:val="28"/>
          <w:szCs w:val="28"/>
        </w:rPr>
      </w:pPr>
      <w:r w:rsidRPr="00035564">
        <w:rPr>
          <w:sz w:val="28"/>
          <w:szCs w:val="28"/>
        </w:rPr>
        <w:t>Question</w:t>
      </w:r>
      <w:r w:rsidR="00744F92" w:rsidRPr="00035564">
        <w:rPr>
          <w:sz w:val="28"/>
          <w:szCs w:val="28"/>
        </w:rPr>
        <w:t xml:space="preserve"> </w:t>
      </w:r>
      <w:r w:rsidR="006975B7">
        <w:rPr>
          <w:sz w:val="28"/>
          <w:szCs w:val="28"/>
        </w:rPr>
        <w:t>2</w:t>
      </w:r>
    </w:p>
    <w:p w14:paraId="076E0AFC" w14:textId="76779993" w:rsidR="009231EE" w:rsidRPr="00035564" w:rsidRDefault="009231EE">
      <w:pPr>
        <w:rPr>
          <w:sz w:val="28"/>
          <w:szCs w:val="28"/>
          <w:u w:val="single"/>
        </w:rPr>
      </w:pPr>
      <w:r w:rsidRPr="00035564">
        <w:rPr>
          <w:sz w:val="28"/>
          <w:szCs w:val="28"/>
          <w:u w:val="single"/>
        </w:rPr>
        <w:t>Instructions</w:t>
      </w:r>
    </w:p>
    <w:p w14:paraId="68CF3432" w14:textId="2325CAC8" w:rsidR="00A63E6D" w:rsidRPr="00035564" w:rsidRDefault="00A63E6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What adjustments must be made in the financial statements for the year ended 31 December 201</w:t>
      </w:r>
      <w:r w:rsidR="006975B7">
        <w:rPr>
          <w:sz w:val="28"/>
          <w:szCs w:val="28"/>
        </w:rPr>
        <w:t>9</w:t>
      </w:r>
      <w:r w:rsidRPr="00035564">
        <w:rPr>
          <w:sz w:val="28"/>
          <w:szCs w:val="28"/>
        </w:rPr>
        <w:t xml:space="preserve"> relating to the following financial instrument:</w:t>
      </w:r>
    </w:p>
    <w:p w14:paraId="2A7DE573" w14:textId="18CBBE23" w:rsidR="00EC2CBD" w:rsidRDefault="00A63E6D" w:rsidP="00B66863">
      <w:pPr>
        <w:rPr>
          <w:sz w:val="28"/>
          <w:szCs w:val="28"/>
        </w:rPr>
      </w:pPr>
      <w:r w:rsidRPr="00035564">
        <w:rPr>
          <w:sz w:val="28"/>
          <w:szCs w:val="28"/>
        </w:rPr>
        <w:t xml:space="preserve">The company issued </w:t>
      </w:r>
      <w:r w:rsidR="006975B7">
        <w:rPr>
          <w:sz w:val="28"/>
          <w:szCs w:val="28"/>
        </w:rPr>
        <w:t>5.9</w:t>
      </w:r>
      <w:r w:rsidRPr="00035564">
        <w:rPr>
          <w:sz w:val="28"/>
          <w:szCs w:val="28"/>
        </w:rPr>
        <w:t>% bonds with a nominal value of £1</w:t>
      </w:r>
      <w:r w:rsidR="006975B7">
        <w:rPr>
          <w:sz w:val="28"/>
          <w:szCs w:val="28"/>
        </w:rPr>
        <w:t>6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>000 at par on 1st January 201</w:t>
      </w:r>
      <w:r w:rsidR="006975B7">
        <w:rPr>
          <w:sz w:val="28"/>
          <w:szCs w:val="28"/>
        </w:rPr>
        <w:t>7</w:t>
      </w:r>
      <w:r w:rsidRPr="00035564">
        <w:rPr>
          <w:sz w:val="28"/>
          <w:szCs w:val="28"/>
        </w:rPr>
        <w:t>.  Redemption is at a premium of £</w:t>
      </w:r>
      <w:r w:rsidR="006975B7">
        <w:rPr>
          <w:sz w:val="28"/>
          <w:szCs w:val="28"/>
        </w:rPr>
        <w:t>4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 xml:space="preserve">000 </w:t>
      </w:r>
      <w:r w:rsidR="006975B7">
        <w:rPr>
          <w:sz w:val="28"/>
          <w:szCs w:val="28"/>
        </w:rPr>
        <w:t>in 5 years,</w:t>
      </w:r>
      <w:r w:rsidRPr="00035564">
        <w:rPr>
          <w:sz w:val="28"/>
          <w:szCs w:val="28"/>
        </w:rPr>
        <w:t xml:space="preserve"> and the effective rate of interest is 1</w:t>
      </w:r>
      <w:r w:rsidR="006975B7">
        <w:rPr>
          <w:sz w:val="28"/>
          <w:szCs w:val="28"/>
        </w:rPr>
        <w:t>0</w:t>
      </w:r>
      <w:r w:rsidRPr="00035564">
        <w:rPr>
          <w:sz w:val="28"/>
          <w:szCs w:val="28"/>
        </w:rPr>
        <w:t>%.</w:t>
      </w:r>
      <w:r w:rsidR="005533FC">
        <w:rPr>
          <w:sz w:val="28"/>
          <w:szCs w:val="28"/>
        </w:rPr>
        <w:t xml:space="preserve"> </w:t>
      </w:r>
      <w:bookmarkStart w:id="0" w:name="_GoBack"/>
      <w:bookmarkEnd w:id="0"/>
      <w:r w:rsidRPr="00035564">
        <w:rPr>
          <w:sz w:val="28"/>
          <w:szCs w:val="28"/>
        </w:rPr>
        <w:br/>
      </w:r>
    </w:p>
    <w:p w14:paraId="7FD8AA33" w14:textId="77777777" w:rsidR="00AB0404" w:rsidRDefault="00AB0404" w:rsidP="00B66863">
      <w:pPr>
        <w:rPr>
          <w:sz w:val="28"/>
          <w:szCs w:val="28"/>
        </w:rPr>
      </w:pPr>
    </w:p>
    <w:p w14:paraId="42A6503C" w14:textId="5CD806EC" w:rsidR="00AB0404" w:rsidRPr="00035564" w:rsidRDefault="00AB0404" w:rsidP="00AB0404">
      <w:pPr>
        <w:jc w:val="right"/>
        <w:rPr>
          <w:sz w:val="28"/>
          <w:szCs w:val="28"/>
        </w:rPr>
      </w:pPr>
      <w:r>
        <w:rPr>
          <w:sz w:val="28"/>
          <w:szCs w:val="28"/>
        </w:rPr>
        <w:t>Answer</w:t>
      </w:r>
      <w:r w:rsidRPr="00035564">
        <w:rPr>
          <w:sz w:val="28"/>
          <w:szCs w:val="28"/>
        </w:rPr>
        <w:t xml:space="preserve"> </w:t>
      </w:r>
      <w:r>
        <w:rPr>
          <w:sz w:val="28"/>
          <w:szCs w:val="28"/>
        </w:rPr>
        <w:t>2</w:t>
      </w:r>
    </w:p>
    <w:p w14:paraId="343D1E61" w14:textId="05B1569A" w:rsidR="00AB0404" w:rsidRDefault="00AB0404" w:rsidP="00B66863">
      <w:pPr>
        <w:rPr>
          <w:sz w:val="28"/>
          <w:szCs w:val="28"/>
        </w:rPr>
      </w:pPr>
      <w:r w:rsidRPr="00AB0404">
        <w:drawing>
          <wp:inline distT="0" distB="0" distL="0" distR="0" wp14:anchorId="2B6EFBD6" wp14:editId="6043088A">
            <wp:extent cx="5902036" cy="2220595"/>
            <wp:effectExtent l="0" t="0" r="381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9010" cy="22232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958FF0" w14:textId="77777777" w:rsidR="00AB0404" w:rsidRPr="00035564" w:rsidRDefault="00AB0404" w:rsidP="00B66863">
      <w:pPr>
        <w:rPr>
          <w:sz w:val="28"/>
          <w:szCs w:val="28"/>
        </w:rPr>
      </w:pPr>
    </w:p>
    <w:p w14:paraId="5C6FC754" w14:textId="77777777" w:rsidR="00AD5EF5" w:rsidRPr="00AD5EF5" w:rsidRDefault="00AD5EF5" w:rsidP="00A63E6D">
      <w:pPr>
        <w:rPr>
          <w:szCs w:val="24"/>
        </w:rPr>
      </w:pPr>
    </w:p>
    <w:sectPr w:rsidR="00AD5EF5" w:rsidRPr="00AD5EF5" w:rsidSect="00E41DE3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460224" w14:textId="77777777" w:rsidR="007B22D6" w:rsidRDefault="007B22D6" w:rsidP="00E41DE3">
      <w:pPr>
        <w:spacing w:after="0" w:line="240" w:lineRule="auto"/>
      </w:pPr>
      <w:r>
        <w:separator/>
      </w:r>
    </w:p>
  </w:endnote>
  <w:endnote w:type="continuationSeparator" w:id="0">
    <w:p w14:paraId="597EEC2A" w14:textId="77777777" w:rsidR="007B22D6" w:rsidRDefault="007B22D6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0F3DD4" w14:textId="77777777" w:rsidR="007B22D6" w:rsidRDefault="007B22D6" w:rsidP="00E41DE3">
      <w:pPr>
        <w:spacing w:after="0" w:line="240" w:lineRule="auto"/>
      </w:pPr>
      <w:r>
        <w:separator/>
      </w:r>
    </w:p>
  </w:footnote>
  <w:footnote w:type="continuationSeparator" w:id="0">
    <w:p w14:paraId="4F783E02" w14:textId="77777777" w:rsidR="007B22D6" w:rsidRDefault="007B22D6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35564"/>
    <w:rsid w:val="00050E6D"/>
    <w:rsid w:val="000A5CBD"/>
    <w:rsid w:val="000B36B8"/>
    <w:rsid w:val="000D248F"/>
    <w:rsid w:val="001770D1"/>
    <w:rsid w:val="003D759D"/>
    <w:rsid w:val="004434E1"/>
    <w:rsid w:val="005533FC"/>
    <w:rsid w:val="00575C82"/>
    <w:rsid w:val="005B34F0"/>
    <w:rsid w:val="006742E8"/>
    <w:rsid w:val="006975B7"/>
    <w:rsid w:val="00744F92"/>
    <w:rsid w:val="007B22D6"/>
    <w:rsid w:val="008244E2"/>
    <w:rsid w:val="00841102"/>
    <w:rsid w:val="008A7D93"/>
    <w:rsid w:val="009231EE"/>
    <w:rsid w:val="00937455"/>
    <w:rsid w:val="00A63E6D"/>
    <w:rsid w:val="00AA189F"/>
    <w:rsid w:val="00AB0404"/>
    <w:rsid w:val="00AD5EF5"/>
    <w:rsid w:val="00B61131"/>
    <w:rsid w:val="00B66863"/>
    <w:rsid w:val="00BC6776"/>
    <w:rsid w:val="00DF2E71"/>
    <w:rsid w:val="00E41DE3"/>
    <w:rsid w:val="00E5401F"/>
    <w:rsid w:val="00E82A5A"/>
    <w:rsid w:val="00E85F65"/>
    <w:rsid w:val="00EC2CBD"/>
    <w:rsid w:val="00F30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271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3BEF62-213B-4B17-8723-6D6190EDA0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57</Words>
  <Characters>330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4</cp:revision>
  <dcterms:created xsi:type="dcterms:W3CDTF">2019-09-01T07:05:00Z</dcterms:created>
  <dcterms:modified xsi:type="dcterms:W3CDTF">2019-09-01T07:15:00Z</dcterms:modified>
</cp:coreProperties>
</file>