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3C8F3" w14:textId="586A4FD6" w:rsidR="004A247E" w:rsidRDefault="004A247E"/>
    <w:p w14:paraId="6F6427CC" w14:textId="43811A4F" w:rsidR="04133537" w:rsidRDefault="04133537" w:rsidP="3C421838">
      <w:pPr>
        <w:jc w:val="center"/>
      </w:pPr>
      <w:r>
        <w:rPr>
          <w:noProof/>
        </w:rPr>
        <w:drawing>
          <wp:inline distT="0" distB="0" distL="0" distR="0" wp14:anchorId="0AC244BF" wp14:editId="1571C3FF">
            <wp:extent cx="1152525" cy="1085850"/>
            <wp:effectExtent l="0" t="0" r="0" b="0"/>
            <wp:docPr id="1126490497" name="Picture 1126490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1152525" cy="1085850"/>
                    </a:xfrm>
                    <a:prstGeom prst="rect">
                      <a:avLst/>
                    </a:prstGeom>
                  </pic:spPr>
                </pic:pic>
              </a:graphicData>
            </a:graphic>
          </wp:inline>
        </w:drawing>
      </w:r>
    </w:p>
    <w:p w14:paraId="1F5FE1E9" w14:textId="273C51D8" w:rsidR="04133537" w:rsidRDefault="04133537" w:rsidP="3C421838">
      <w:pPr>
        <w:spacing w:line="257" w:lineRule="auto"/>
        <w:jc w:val="center"/>
      </w:pPr>
      <w:r w:rsidRPr="3C421838">
        <w:rPr>
          <w:rFonts w:ascii="Calibri" w:eastAsia="Calibri" w:hAnsi="Calibri" w:cs="Calibri"/>
        </w:rPr>
        <w:t xml:space="preserve">  </w:t>
      </w:r>
    </w:p>
    <w:p w14:paraId="1D33BB64" w14:textId="388FD173" w:rsidR="04133537" w:rsidRDefault="04133537" w:rsidP="3C421838">
      <w:pPr>
        <w:spacing w:line="257" w:lineRule="auto"/>
      </w:pPr>
      <w:r w:rsidRPr="3C421838">
        <w:rPr>
          <w:rFonts w:ascii="Calibri" w:eastAsia="Calibri" w:hAnsi="Calibri" w:cs="Calibri"/>
        </w:rPr>
        <w:t xml:space="preserve"> </w:t>
      </w:r>
    </w:p>
    <w:p w14:paraId="3E06A268" w14:textId="038195F4" w:rsidR="04133537" w:rsidRDefault="04133537" w:rsidP="3C421838">
      <w:pPr>
        <w:spacing w:line="257" w:lineRule="auto"/>
      </w:pPr>
      <w:r w:rsidRPr="3C421838">
        <w:rPr>
          <w:rFonts w:ascii="Calibri" w:eastAsia="Calibri" w:hAnsi="Calibri" w:cs="Calibri"/>
        </w:rPr>
        <w:t xml:space="preserve"> </w:t>
      </w:r>
    </w:p>
    <w:p w14:paraId="4F0F198F" w14:textId="4E7BA2BF" w:rsidR="04133537" w:rsidRDefault="04133537" w:rsidP="3C421838">
      <w:pPr>
        <w:spacing w:line="257" w:lineRule="auto"/>
        <w:jc w:val="center"/>
      </w:pPr>
      <w:r w:rsidRPr="3C421838">
        <w:rPr>
          <w:rFonts w:ascii="Arial" w:eastAsia="Arial" w:hAnsi="Arial" w:cs="Arial"/>
          <w:color w:val="000000" w:themeColor="text1"/>
          <w:sz w:val="36"/>
          <w:szCs w:val="36"/>
        </w:rPr>
        <w:t>University of Wales Trinity Saint David</w:t>
      </w:r>
    </w:p>
    <w:p w14:paraId="104ECD20" w14:textId="693400A6" w:rsidR="04133537" w:rsidRDefault="04133537" w:rsidP="3C421838">
      <w:pPr>
        <w:spacing w:line="257" w:lineRule="auto"/>
        <w:jc w:val="center"/>
      </w:pPr>
      <w:r w:rsidRPr="3C421838">
        <w:rPr>
          <w:rFonts w:ascii="Arial" w:eastAsia="Arial" w:hAnsi="Arial" w:cs="Arial"/>
          <w:color w:val="000000" w:themeColor="text1"/>
          <w:sz w:val="36"/>
          <w:szCs w:val="36"/>
        </w:rPr>
        <w:t>School of Engineering</w:t>
      </w:r>
    </w:p>
    <w:p w14:paraId="4AEE6525" w14:textId="3A864BCC" w:rsidR="04133537" w:rsidRDefault="04133537" w:rsidP="3C421838">
      <w:pPr>
        <w:spacing w:line="257" w:lineRule="auto"/>
        <w:jc w:val="center"/>
      </w:pPr>
      <w:r w:rsidRPr="3C421838">
        <w:rPr>
          <w:rFonts w:ascii="Arial" w:eastAsia="Arial" w:hAnsi="Arial" w:cs="Arial"/>
          <w:color w:val="000000" w:themeColor="text1"/>
          <w:sz w:val="36"/>
          <w:szCs w:val="36"/>
        </w:rPr>
        <w:t xml:space="preserve"> </w:t>
      </w:r>
    </w:p>
    <w:p w14:paraId="76A1D28F" w14:textId="06F33BF9" w:rsidR="04133537" w:rsidRDefault="04133537" w:rsidP="3C421838">
      <w:pPr>
        <w:spacing w:line="257" w:lineRule="auto"/>
        <w:jc w:val="center"/>
        <w:rPr>
          <w:rFonts w:ascii="Arial" w:eastAsia="Arial" w:hAnsi="Arial" w:cs="Arial"/>
          <w:color w:val="000000" w:themeColor="text1"/>
          <w:sz w:val="36"/>
          <w:szCs w:val="36"/>
        </w:rPr>
      </w:pPr>
      <w:r w:rsidRPr="3C421838">
        <w:rPr>
          <w:rFonts w:ascii="Arial" w:eastAsia="Arial" w:hAnsi="Arial" w:cs="Arial"/>
          <w:color w:val="000000" w:themeColor="text1"/>
          <w:sz w:val="36"/>
          <w:szCs w:val="36"/>
        </w:rPr>
        <w:t>Stress Analysis and Dynamics</w:t>
      </w:r>
    </w:p>
    <w:p w14:paraId="56510A3E" w14:textId="6265324D" w:rsidR="04133537" w:rsidRDefault="04133537" w:rsidP="3C421838">
      <w:pPr>
        <w:spacing w:line="257" w:lineRule="auto"/>
        <w:jc w:val="center"/>
        <w:rPr>
          <w:rFonts w:ascii="Arial" w:eastAsia="Arial" w:hAnsi="Arial" w:cs="Arial"/>
          <w:color w:val="000000" w:themeColor="text1"/>
          <w:sz w:val="36"/>
          <w:szCs w:val="36"/>
        </w:rPr>
      </w:pPr>
      <w:r w:rsidRPr="3C421838">
        <w:rPr>
          <w:rFonts w:ascii="Arial" w:eastAsia="Arial" w:hAnsi="Arial" w:cs="Arial"/>
          <w:color w:val="000000" w:themeColor="text1"/>
          <w:sz w:val="36"/>
          <w:szCs w:val="36"/>
        </w:rPr>
        <w:t>Analysis and Simulation of a Centrifugal Clutch</w:t>
      </w:r>
    </w:p>
    <w:p w14:paraId="2EC70EFF" w14:textId="1D0966CE" w:rsidR="04133537" w:rsidRDefault="04133537" w:rsidP="3C421838">
      <w:pPr>
        <w:spacing w:line="257" w:lineRule="auto"/>
        <w:jc w:val="center"/>
      </w:pPr>
      <w:r w:rsidRPr="3C421838">
        <w:rPr>
          <w:rFonts w:ascii="Arial" w:eastAsia="Arial" w:hAnsi="Arial" w:cs="Arial"/>
          <w:color w:val="000000" w:themeColor="text1"/>
          <w:sz w:val="36"/>
          <w:szCs w:val="36"/>
        </w:rPr>
        <w:t>ACMA 5010</w:t>
      </w:r>
    </w:p>
    <w:p w14:paraId="403CAE42" w14:textId="7CFC26D3" w:rsidR="04133537" w:rsidRDefault="04133537" w:rsidP="3C421838">
      <w:pPr>
        <w:spacing w:line="257" w:lineRule="auto"/>
        <w:jc w:val="center"/>
      </w:pPr>
      <w:r w:rsidRPr="3C421838">
        <w:rPr>
          <w:rFonts w:ascii="Arial" w:eastAsia="Arial" w:hAnsi="Arial" w:cs="Arial"/>
          <w:color w:val="000000" w:themeColor="text1"/>
          <w:sz w:val="36"/>
          <w:szCs w:val="36"/>
        </w:rPr>
        <w:t xml:space="preserve"> Claudia Marques Andre</w:t>
      </w:r>
    </w:p>
    <w:p w14:paraId="2659AA89" w14:textId="5F13E655" w:rsidR="04133537" w:rsidRDefault="04133537" w:rsidP="3C421838">
      <w:pPr>
        <w:spacing w:line="257" w:lineRule="auto"/>
        <w:jc w:val="center"/>
      </w:pPr>
      <w:r w:rsidRPr="3C421838">
        <w:rPr>
          <w:rFonts w:ascii="Arial" w:eastAsia="Arial" w:hAnsi="Arial" w:cs="Arial"/>
          <w:color w:val="000000" w:themeColor="text1"/>
          <w:sz w:val="36"/>
          <w:szCs w:val="36"/>
        </w:rPr>
        <w:t>174218</w:t>
      </w:r>
    </w:p>
    <w:p w14:paraId="25ADBD25" w14:textId="27413567" w:rsidR="04133537" w:rsidRDefault="00EE4C9A" w:rsidP="3C421838">
      <w:pPr>
        <w:spacing w:line="257" w:lineRule="auto"/>
        <w:jc w:val="center"/>
      </w:pPr>
      <w:r>
        <w:rPr>
          <w:rFonts w:ascii="Arial" w:eastAsia="Arial" w:hAnsi="Arial" w:cs="Arial"/>
          <w:color w:val="000000" w:themeColor="text1"/>
          <w:sz w:val="36"/>
          <w:szCs w:val="36"/>
        </w:rPr>
        <w:t>2</w:t>
      </w:r>
      <w:r w:rsidR="71DEEA55" w:rsidRPr="3C421838">
        <w:rPr>
          <w:rFonts w:ascii="Arial" w:eastAsia="Arial" w:hAnsi="Arial" w:cs="Arial"/>
          <w:color w:val="000000" w:themeColor="text1"/>
          <w:sz w:val="36"/>
          <w:szCs w:val="36"/>
        </w:rPr>
        <w:t>4</w:t>
      </w:r>
      <w:r w:rsidR="04133537" w:rsidRPr="3C421838">
        <w:rPr>
          <w:rFonts w:ascii="Arial" w:eastAsia="Arial" w:hAnsi="Arial" w:cs="Arial"/>
          <w:color w:val="000000" w:themeColor="text1"/>
          <w:sz w:val="36"/>
          <w:szCs w:val="36"/>
        </w:rPr>
        <w:t>/05/2021</w:t>
      </w:r>
    </w:p>
    <w:p w14:paraId="4EDA712E" w14:textId="10AC161C" w:rsidR="3C421838" w:rsidRDefault="3C421838" w:rsidP="3C421838"/>
    <w:p w14:paraId="3EB9C738" w14:textId="348ED587" w:rsidR="3C421838" w:rsidRDefault="3C421838" w:rsidP="3C421838"/>
    <w:p w14:paraId="1021E803" w14:textId="0AFB4338" w:rsidR="3C421838" w:rsidRDefault="3C421838" w:rsidP="3C421838"/>
    <w:p w14:paraId="5DF4A47D" w14:textId="3FDFFFD5" w:rsidR="3C421838" w:rsidRDefault="3C421838" w:rsidP="3C421838"/>
    <w:p w14:paraId="0C345C9B" w14:textId="6C79538D" w:rsidR="3C421838" w:rsidRDefault="3C421838" w:rsidP="3C421838"/>
    <w:p w14:paraId="770685DF" w14:textId="0FE4B596" w:rsidR="3C421838" w:rsidRDefault="3C421838" w:rsidP="3C421838"/>
    <w:p w14:paraId="4264D907" w14:textId="271E5365" w:rsidR="3C421838" w:rsidRDefault="3C421838" w:rsidP="3C421838"/>
    <w:p w14:paraId="76771B53" w14:textId="4978CC7C" w:rsidR="3C421838" w:rsidRDefault="3C421838" w:rsidP="3C421838"/>
    <w:p w14:paraId="5978C631" w14:textId="33DE71AB" w:rsidR="3C421838" w:rsidRDefault="3C421838" w:rsidP="3C421838"/>
    <w:sdt>
      <w:sdtPr>
        <w:id w:val="51053260"/>
        <w:docPartObj>
          <w:docPartGallery w:val="Cover Pages"/>
          <w:docPartUnique/>
        </w:docPartObj>
      </w:sdtPr>
      <w:sdtEndPr/>
      <w:sdtContent>
        <w:p w14:paraId="3BD660E6" w14:textId="77777777" w:rsidR="3C421838" w:rsidRDefault="3C421838" w:rsidP="3C421838"/>
        <w:p w14:paraId="7C720FF5" w14:textId="5AA774D3" w:rsidR="004A247E" w:rsidRDefault="004A247E">
          <w:r>
            <w:br w:type="page"/>
          </w:r>
        </w:p>
      </w:sdtContent>
    </w:sdt>
    <w:p w14:paraId="3894C30D" w14:textId="77777777" w:rsidR="00AE1D08" w:rsidRDefault="00AE1D08" w:rsidP="00AE1D08"/>
    <w:p w14:paraId="7A987D65" w14:textId="77777777" w:rsidR="00AE1D08" w:rsidRDefault="00AE1D08" w:rsidP="00AE1D08"/>
    <w:sdt>
      <w:sdtPr>
        <w:rPr>
          <w:rFonts w:asciiTheme="minorHAnsi" w:eastAsiaTheme="minorHAnsi" w:hAnsiTheme="minorHAnsi" w:cstheme="minorBidi"/>
          <w:color w:val="auto"/>
          <w:sz w:val="22"/>
          <w:szCs w:val="22"/>
          <w:lang w:val="en-GB"/>
        </w:rPr>
        <w:id w:val="-1224984038"/>
        <w:docPartObj>
          <w:docPartGallery w:val="Table of Contents"/>
          <w:docPartUnique/>
        </w:docPartObj>
      </w:sdtPr>
      <w:sdtEndPr>
        <w:rPr>
          <w:b/>
          <w:bCs/>
          <w:noProof/>
        </w:rPr>
      </w:sdtEndPr>
      <w:sdtContent>
        <w:p w14:paraId="2461FD42" w14:textId="22380E04" w:rsidR="00983B21" w:rsidRDefault="00983B21">
          <w:pPr>
            <w:pStyle w:val="TOCHeading"/>
          </w:pPr>
          <w:r>
            <w:t>Contents</w:t>
          </w:r>
        </w:p>
        <w:p w14:paraId="5DE84F21" w14:textId="60866E77" w:rsidR="00CF28C3" w:rsidRDefault="00983B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744656" w:history="1">
            <w:r w:rsidR="00CF28C3" w:rsidRPr="00C07D3C">
              <w:rPr>
                <w:rStyle w:val="Hyperlink"/>
                <w:noProof/>
              </w:rPr>
              <w:t>Introduction</w:t>
            </w:r>
            <w:r w:rsidR="00CF28C3">
              <w:rPr>
                <w:noProof/>
                <w:webHidden/>
              </w:rPr>
              <w:tab/>
            </w:r>
            <w:r w:rsidR="00CF28C3">
              <w:rPr>
                <w:noProof/>
                <w:webHidden/>
              </w:rPr>
              <w:fldChar w:fldCharType="begin"/>
            </w:r>
            <w:r w:rsidR="00CF28C3">
              <w:rPr>
                <w:noProof/>
                <w:webHidden/>
              </w:rPr>
              <w:instrText xml:space="preserve"> PAGEREF _Toc72744656 \h </w:instrText>
            </w:r>
            <w:r w:rsidR="00CF28C3">
              <w:rPr>
                <w:noProof/>
                <w:webHidden/>
              </w:rPr>
            </w:r>
            <w:r w:rsidR="00CF28C3">
              <w:rPr>
                <w:noProof/>
                <w:webHidden/>
              </w:rPr>
              <w:fldChar w:fldCharType="separate"/>
            </w:r>
            <w:r w:rsidR="00CF28C3">
              <w:rPr>
                <w:noProof/>
                <w:webHidden/>
              </w:rPr>
              <w:t>2</w:t>
            </w:r>
            <w:r w:rsidR="00CF28C3">
              <w:rPr>
                <w:noProof/>
                <w:webHidden/>
              </w:rPr>
              <w:fldChar w:fldCharType="end"/>
            </w:r>
          </w:hyperlink>
        </w:p>
        <w:p w14:paraId="34308E6A" w14:textId="72391F89" w:rsidR="00CF28C3" w:rsidRDefault="00CF28C3">
          <w:pPr>
            <w:pStyle w:val="TOC1"/>
            <w:tabs>
              <w:tab w:val="left" w:pos="440"/>
              <w:tab w:val="right" w:leader="dot" w:pos="9016"/>
            </w:tabs>
            <w:rPr>
              <w:rFonts w:eastAsiaTheme="minorEastAsia"/>
              <w:noProof/>
              <w:lang w:eastAsia="en-GB"/>
            </w:rPr>
          </w:pPr>
          <w:hyperlink w:anchor="_Toc72744657" w:history="1">
            <w:r w:rsidRPr="00C07D3C">
              <w:rPr>
                <w:rStyle w:val="Hyperlink"/>
                <w:noProof/>
              </w:rPr>
              <w:t>1</w:t>
            </w:r>
            <w:r>
              <w:rPr>
                <w:rFonts w:eastAsiaTheme="minorEastAsia"/>
                <w:noProof/>
                <w:lang w:eastAsia="en-GB"/>
              </w:rPr>
              <w:tab/>
            </w:r>
            <w:r w:rsidRPr="00C07D3C">
              <w:rPr>
                <w:rStyle w:val="Hyperlink"/>
                <w:noProof/>
              </w:rPr>
              <w:t>Centrifugal Clutches</w:t>
            </w:r>
            <w:r>
              <w:rPr>
                <w:noProof/>
                <w:webHidden/>
              </w:rPr>
              <w:tab/>
            </w:r>
            <w:r>
              <w:rPr>
                <w:noProof/>
                <w:webHidden/>
              </w:rPr>
              <w:fldChar w:fldCharType="begin"/>
            </w:r>
            <w:r>
              <w:rPr>
                <w:noProof/>
                <w:webHidden/>
              </w:rPr>
              <w:instrText xml:space="preserve"> PAGEREF _Toc72744657 \h </w:instrText>
            </w:r>
            <w:r>
              <w:rPr>
                <w:noProof/>
                <w:webHidden/>
              </w:rPr>
            </w:r>
            <w:r>
              <w:rPr>
                <w:noProof/>
                <w:webHidden/>
              </w:rPr>
              <w:fldChar w:fldCharType="separate"/>
            </w:r>
            <w:r>
              <w:rPr>
                <w:noProof/>
                <w:webHidden/>
              </w:rPr>
              <w:t>3</w:t>
            </w:r>
            <w:r>
              <w:rPr>
                <w:noProof/>
                <w:webHidden/>
              </w:rPr>
              <w:fldChar w:fldCharType="end"/>
            </w:r>
          </w:hyperlink>
        </w:p>
        <w:p w14:paraId="45D441CA" w14:textId="24DD1376" w:rsidR="00CF28C3" w:rsidRDefault="00CF28C3">
          <w:pPr>
            <w:pStyle w:val="TOC1"/>
            <w:tabs>
              <w:tab w:val="right" w:leader="dot" w:pos="9016"/>
            </w:tabs>
            <w:rPr>
              <w:rFonts w:eastAsiaTheme="minorEastAsia"/>
              <w:noProof/>
              <w:lang w:eastAsia="en-GB"/>
            </w:rPr>
          </w:pPr>
          <w:hyperlink w:anchor="_Toc72744658" w:history="1">
            <w:r w:rsidRPr="00C07D3C">
              <w:rPr>
                <w:rStyle w:val="Hyperlink"/>
                <w:noProof/>
              </w:rPr>
              <w:t>1.1 Advantages</w:t>
            </w:r>
            <w:r>
              <w:rPr>
                <w:noProof/>
                <w:webHidden/>
              </w:rPr>
              <w:tab/>
            </w:r>
            <w:r>
              <w:rPr>
                <w:noProof/>
                <w:webHidden/>
              </w:rPr>
              <w:fldChar w:fldCharType="begin"/>
            </w:r>
            <w:r>
              <w:rPr>
                <w:noProof/>
                <w:webHidden/>
              </w:rPr>
              <w:instrText xml:space="preserve"> PAGEREF _Toc72744658 \h </w:instrText>
            </w:r>
            <w:r>
              <w:rPr>
                <w:noProof/>
                <w:webHidden/>
              </w:rPr>
            </w:r>
            <w:r>
              <w:rPr>
                <w:noProof/>
                <w:webHidden/>
              </w:rPr>
              <w:fldChar w:fldCharType="separate"/>
            </w:r>
            <w:r>
              <w:rPr>
                <w:noProof/>
                <w:webHidden/>
              </w:rPr>
              <w:t>4</w:t>
            </w:r>
            <w:r>
              <w:rPr>
                <w:noProof/>
                <w:webHidden/>
              </w:rPr>
              <w:fldChar w:fldCharType="end"/>
            </w:r>
          </w:hyperlink>
        </w:p>
        <w:p w14:paraId="7AECAE95" w14:textId="02559549" w:rsidR="00CF28C3" w:rsidRDefault="00CF28C3">
          <w:pPr>
            <w:pStyle w:val="TOC1"/>
            <w:tabs>
              <w:tab w:val="right" w:leader="dot" w:pos="9016"/>
            </w:tabs>
            <w:rPr>
              <w:rFonts w:eastAsiaTheme="minorEastAsia"/>
              <w:noProof/>
              <w:lang w:eastAsia="en-GB"/>
            </w:rPr>
          </w:pPr>
          <w:hyperlink w:anchor="_Toc72744659" w:history="1">
            <w:r w:rsidRPr="00C07D3C">
              <w:rPr>
                <w:rStyle w:val="Hyperlink"/>
                <w:rFonts w:asciiTheme="majorHAnsi" w:eastAsiaTheme="majorEastAsia" w:hAnsiTheme="majorHAnsi" w:cstheme="majorBidi"/>
                <w:noProof/>
              </w:rPr>
              <w:t>1.2 Disadvantages:</w:t>
            </w:r>
            <w:r>
              <w:rPr>
                <w:noProof/>
                <w:webHidden/>
              </w:rPr>
              <w:tab/>
            </w:r>
            <w:r>
              <w:rPr>
                <w:noProof/>
                <w:webHidden/>
              </w:rPr>
              <w:fldChar w:fldCharType="begin"/>
            </w:r>
            <w:r>
              <w:rPr>
                <w:noProof/>
                <w:webHidden/>
              </w:rPr>
              <w:instrText xml:space="preserve"> PAGEREF _Toc72744659 \h </w:instrText>
            </w:r>
            <w:r>
              <w:rPr>
                <w:noProof/>
                <w:webHidden/>
              </w:rPr>
            </w:r>
            <w:r>
              <w:rPr>
                <w:noProof/>
                <w:webHidden/>
              </w:rPr>
              <w:fldChar w:fldCharType="separate"/>
            </w:r>
            <w:r>
              <w:rPr>
                <w:noProof/>
                <w:webHidden/>
              </w:rPr>
              <w:t>4</w:t>
            </w:r>
            <w:r>
              <w:rPr>
                <w:noProof/>
                <w:webHidden/>
              </w:rPr>
              <w:fldChar w:fldCharType="end"/>
            </w:r>
          </w:hyperlink>
        </w:p>
        <w:p w14:paraId="64F27FEA" w14:textId="773ACBC4" w:rsidR="00CF28C3" w:rsidRDefault="00CF28C3">
          <w:pPr>
            <w:pStyle w:val="TOC1"/>
            <w:tabs>
              <w:tab w:val="right" w:leader="dot" w:pos="9016"/>
            </w:tabs>
            <w:rPr>
              <w:rFonts w:eastAsiaTheme="minorEastAsia"/>
              <w:noProof/>
              <w:lang w:eastAsia="en-GB"/>
            </w:rPr>
          </w:pPr>
          <w:hyperlink w:anchor="_Toc72744660" w:history="1">
            <w:r w:rsidRPr="00C07D3C">
              <w:rPr>
                <w:rStyle w:val="Hyperlink"/>
                <w:noProof/>
              </w:rPr>
              <w:t>1.3 Centrifugal Clutch Applications</w:t>
            </w:r>
            <w:r>
              <w:rPr>
                <w:noProof/>
                <w:webHidden/>
              </w:rPr>
              <w:tab/>
            </w:r>
            <w:r>
              <w:rPr>
                <w:noProof/>
                <w:webHidden/>
              </w:rPr>
              <w:fldChar w:fldCharType="begin"/>
            </w:r>
            <w:r>
              <w:rPr>
                <w:noProof/>
                <w:webHidden/>
              </w:rPr>
              <w:instrText xml:space="preserve"> PAGEREF _Toc72744660 \h </w:instrText>
            </w:r>
            <w:r>
              <w:rPr>
                <w:noProof/>
                <w:webHidden/>
              </w:rPr>
            </w:r>
            <w:r>
              <w:rPr>
                <w:noProof/>
                <w:webHidden/>
              </w:rPr>
              <w:fldChar w:fldCharType="separate"/>
            </w:r>
            <w:r>
              <w:rPr>
                <w:noProof/>
                <w:webHidden/>
              </w:rPr>
              <w:t>5</w:t>
            </w:r>
            <w:r>
              <w:rPr>
                <w:noProof/>
                <w:webHidden/>
              </w:rPr>
              <w:fldChar w:fldCharType="end"/>
            </w:r>
          </w:hyperlink>
        </w:p>
        <w:p w14:paraId="46222287" w14:textId="7CD3C783" w:rsidR="00CF28C3" w:rsidRDefault="00CF28C3">
          <w:pPr>
            <w:pStyle w:val="TOC1"/>
            <w:tabs>
              <w:tab w:val="right" w:leader="dot" w:pos="9016"/>
            </w:tabs>
            <w:rPr>
              <w:rFonts w:eastAsiaTheme="minorEastAsia"/>
              <w:noProof/>
              <w:lang w:eastAsia="en-GB"/>
            </w:rPr>
          </w:pPr>
          <w:hyperlink w:anchor="_Toc72744661" w:history="1">
            <w:r w:rsidRPr="00C07D3C">
              <w:rPr>
                <w:rStyle w:val="Hyperlink"/>
                <w:noProof/>
              </w:rPr>
              <w:t>1.4 Construction and choice of material</w:t>
            </w:r>
            <w:r>
              <w:rPr>
                <w:noProof/>
                <w:webHidden/>
              </w:rPr>
              <w:tab/>
            </w:r>
            <w:r>
              <w:rPr>
                <w:noProof/>
                <w:webHidden/>
              </w:rPr>
              <w:fldChar w:fldCharType="begin"/>
            </w:r>
            <w:r>
              <w:rPr>
                <w:noProof/>
                <w:webHidden/>
              </w:rPr>
              <w:instrText xml:space="preserve"> PAGEREF _Toc72744661 \h </w:instrText>
            </w:r>
            <w:r>
              <w:rPr>
                <w:noProof/>
                <w:webHidden/>
              </w:rPr>
            </w:r>
            <w:r>
              <w:rPr>
                <w:noProof/>
                <w:webHidden/>
              </w:rPr>
              <w:fldChar w:fldCharType="separate"/>
            </w:r>
            <w:r>
              <w:rPr>
                <w:noProof/>
                <w:webHidden/>
              </w:rPr>
              <w:t>5</w:t>
            </w:r>
            <w:r>
              <w:rPr>
                <w:noProof/>
                <w:webHidden/>
              </w:rPr>
              <w:fldChar w:fldCharType="end"/>
            </w:r>
          </w:hyperlink>
        </w:p>
        <w:p w14:paraId="26936BD0" w14:textId="2EF7787F" w:rsidR="00CF28C3" w:rsidRDefault="00CF28C3">
          <w:pPr>
            <w:pStyle w:val="TOC1"/>
            <w:tabs>
              <w:tab w:val="right" w:leader="dot" w:pos="9016"/>
            </w:tabs>
            <w:rPr>
              <w:rFonts w:eastAsiaTheme="minorEastAsia"/>
              <w:noProof/>
              <w:lang w:eastAsia="en-GB"/>
            </w:rPr>
          </w:pPr>
          <w:hyperlink w:anchor="_Toc72744662" w:history="1">
            <w:r w:rsidRPr="00C07D3C">
              <w:rPr>
                <w:rStyle w:val="Hyperlink"/>
                <w:noProof/>
              </w:rPr>
              <w:t>1.5 Materials</w:t>
            </w:r>
            <w:r>
              <w:rPr>
                <w:noProof/>
                <w:webHidden/>
              </w:rPr>
              <w:tab/>
            </w:r>
            <w:r>
              <w:rPr>
                <w:noProof/>
                <w:webHidden/>
              </w:rPr>
              <w:fldChar w:fldCharType="begin"/>
            </w:r>
            <w:r>
              <w:rPr>
                <w:noProof/>
                <w:webHidden/>
              </w:rPr>
              <w:instrText xml:space="preserve"> PAGEREF _Toc72744662 \h </w:instrText>
            </w:r>
            <w:r>
              <w:rPr>
                <w:noProof/>
                <w:webHidden/>
              </w:rPr>
            </w:r>
            <w:r>
              <w:rPr>
                <w:noProof/>
                <w:webHidden/>
              </w:rPr>
              <w:fldChar w:fldCharType="separate"/>
            </w:r>
            <w:r>
              <w:rPr>
                <w:noProof/>
                <w:webHidden/>
              </w:rPr>
              <w:t>6</w:t>
            </w:r>
            <w:r>
              <w:rPr>
                <w:noProof/>
                <w:webHidden/>
              </w:rPr>
              <w:fldChar w:fldCharType="end"/>
            </w:r>
          </w:hyperlink>
        </w:p>
        <w:p w14:paraId="009BCB14" w14:textId="19925D23" w:rsidR="00CF28C3" w:rsidRDefault="00CF28C3">
          <w:pPr>
            <w:pStyle w:val="TOC1"/>
            <w:tabs>
              <w:tab w:val="right" w:leader="dot" w:pos="9016"/>
            </w:tabs>
            <w:rPr>
              <w:rFonts w:eastAsiaTheme="minorEastAsia"/>
              <w:noProof/>
              <w:lang w:eastAsia="en-GB"/>
            </w:rPr>
          </w:pPr>
          <w:hyperlink w:anchor="_Toc72744663" w:history="1">
            <w:r w:rsidRPr="00C07D3C">
              <w:rPr>
                <w:rStyle w:val="Hyperlink"/>
                <w:rFonts w:eastAsia="Calibri"/>
                <w:noProof/>
              </w:rPr>
              <w:t>2 Electromagnetic Clutch:</w:t>
            </w:r>
            <w:r>
              <w:rPr>
                <w:noProof/>
                <w:webHidden/>
              </w:rPr>
              <w:tab/>
            </w:r>
            <w:r>
              <w:rPr>
                <w:noProof/>
                <w:webHidden/>
              </w:rPr>
              <w:fldChar w:fldCharType="begin"/>
            </w:r>
            <w:r>
              <w:rPr>
                <w:noProof/>
                <w:webHidden/>
              </w:rPr>
              <w:instrText xml:space="preserve"> PAGEREF _Toc72744663 \h </w:instrText>
            </w:r>
            <w:r>
              <w:rPr>
                <w:noProof/>
                <w:webHidden/>
              </w:rPr>
            </w:r>
            <w:r>
              <w:rPr>
                <w:noProof/>
                <w:webHidden/>
              </w:rPr>
              <w:fldChar w:fldCharType="separate"/>
            </w:r>
            <w:r>
              <w:rPr>
                <w:noProof/>
                <w:webHidden/>
              </w:rPr>
              <w:t>9</w:t>
            </w:r>
            <w:r>
              <w:rPr>
                <w:noProof/>
                <w:webHidden/>
              </w:rPr>
              <w:fldChar w:fldCharType="end"/>
            </w:r>
          </w:hyperlink>
        </w:p>
        <w:p w14:paraId="73CA80CD" w14:textId="4F0E707E" w:rsidR="00CF28C3" w:rsidRDefault="00CF28C3">
          <w:pPr>
            <w:pStyle w:val="TOC1"/>
            <w:tabs>
              <w:tab w:val="right" w:leader="dot" w:pos="9016"/>
            </w:tabs>
            <w:rPr>
              <w:rFonts w:eastAsiaTheme="minorEastAsia"/>
              <w:noProof/>
              <w:lang w:eastAsia="en-GB"/>
            </w:rPr>
          </w:pPr>
          <w:hyperlink w:anchor="_Toc72744664" w:history="1">
            <w:r w:rsidRPr="00C07D3C">
              <w:rPr>
                <w:rStyle w:val="Hyperlink"/>
                <w:rFonts w:eastAsia="Calibri"/>
                <w:noProof/>
              </w:rPr>
              <w:t>2.1 Working Principle of Electromagnetic Clutch:</w:t>
            </w:r>
            <w:r>
              <w:rPr>
                <w:noProof/>
                <w:webHidden/>
              </w:rPr>
              <w:tab/>
            </w:r>
            <w:r>
              <w:rPr>
                <w:noProof/>
                <w:webHidden/>
              </w:rPr>
              <w:fldChar w:fldCharType="begin"/>
            </w:r>
            <w:r>
              <w:rPr>
                <w:noProof/>
                <w:webHidden/>
              </w:rPr>
              <w:instrText xml:space="preserve"> PAGEREF _Toc72744664 \h </w:instrText>
            </w:r>
            <w:r>
              <w:rPr>
                <w:noProof/>
                <w:webHidden/>
              </w:rPr>
            </w:r>
            <w:r>
              <w:rPr>
                <w:noProof/>
                <w:webHidden/>
              </w:rPr>
              <w:fldChar w:fldCharType="separate"/>
            </w:r>
            <w:r>
              <w:rPr>
                <w:noProof/>
                <w:webHidden/>
              </w:rPr>
              <w:t>9</w:t>
            </w:r>
            <w:r>
              <w:rPr>
                <w:noProof/>
                <w:webHidden/>
              </w:rPr>
              <w:fldChar w:fldCharType="end"/>
            </w:r>
          </w:hyperlink>
        </w:p>
        <w:p w14:paraId="3ABC1DB4" w14:textId="25B3E8B5" w:rsidR="00CF28C3" w:rsidRDefault="00CF28C3">
          <w:pPr>
            <w:pStyle w:val="TOC1"/>
            <w:tabs>
              <w:tab w:val="right" w:leader="dot" w:pos="9016"/>
            </w:tabs>
            <w:rPr>
              <w:rFonts w:eastAsiaTheme="minorEastAsia"/>
              <w:noProof/>
              <w:lang w:eastAsia="en-GB"/>
            </w:rPr>
          </w:pPr>
          <w:hyperlink w:anchor="_Toc72744665" w:history="1">
            <w:r w:rsidRPr="00C07D3C">
              <w:rPr>
                <w:rStyle w:val="Hyperlink"/>
                <w:rFonts w:eastAsia="Calibri"/>
                <w:noProof/>
              </w:rPr>
              <w:t>2.2 Advantages of Electromagnetic Clutch:</w:t>
            </w:r>
            <w:r>
              <w:rPr>
                <w:noProof/>
                <w:webHidden/>
              </w:rPr>
              <w:tab/>
            </w:r>
            <w:r>
              <w:rPr>
                <w:noProof/>
                <w:webHidden/>
              </w:rPr>
              <w:fldChar w:fldCharType="begin"/>
            </w:r>
            <w:r>
              <w:rPr>
                <w:noProof/>
                <w:webHidden/>
              </w:rPr>
              <w:instrText xml:space="preserve"> PAGEREF _Toc72744665 \h </w:instrText>
            </w:r>
            <w:r>
              <w:rPr>
                <w:noProof/>
                <w:webHidden/>
              </w:rPr>
            </w:r>
            <w:r>
              <w:rPr>
                <w:noProof/>
                <w:webHidden/>
              </w:rPr>
              <w:fldChar w:fldCharType="separate"/>
            </w:r>
            <w:r>
              <w:rPr>
                <w:noProof/>
                <w:webHidden/>
              </w:rPr>
              <w:t>10</w:t>
            </w:r>
            <w:r>
              <w:rPr>
                <w:noProof/>
                <w:webHidden/>
              </w:rPr>
              <w:fldChar w:fldCharType="end"/>
            </w:r>
          </w:hyperlink>
        </w:p>
        <w:p w14:paraId="5DCC50B0" w14:textId="5C205675" w:rsidR="00CF28C3" w:rsidRDefault="00CF28C3">
          <w:pPr>
            <w:pStyle w:val="TOC1"/>
            <w:tabs>
              <w:tab w:val="right" w:leader="dot" w:pos="9016"/>
            </w:tabs>
            <w:rPr>
              <w:rFonts w:eastAsiaTheme="minorEastAsia"/>
              <w:noProof/>
              <w:lang w:eastAsia="en-GB"/>
            </w:rPr>
          </w:pPr>
          <w:hyperlink w:anchor="_Toc72744666" w:history="1">
            <w:r w:rsidRPr="00C07D3C">
              <w:rPr>
                <w:rStyle w:val="Hyperlink"/>
                <w:rFonts w:eastAsia="Calibri"/>
                <w:noProof/>
              </w:rPr>
              <w:t>2.3 Disadvantages of Electromagnetic Clutch:</w:t>
            </w:r>
            <w:r>
              <w:rPr>
                <w:noProof/>
                <w:webHidden/>
              </w:rPr>
              <w:tab/>
            </w:r>
            <w:r>
              <w:rPr>
                <w:noProof/>
                <w:webHidden/>
              </w:rPr>
              <w:fldChar w:fldCharType="begin"/>
            </w:r>
            <w:r>
              <w:rPr>
                <w:noProof/>
                <w:webHidden/>
              </w:rPr>
              <w:instrText xml:space="preserve"> PAGEREF _Toc72744666 \h </w:instrText>
            </w:r>
            <w:r>
              <w:rPr>
                <w:noProof/>
                <w:webHidden/>
              </w:rPr>
            </w:r>
            <w:r>
              <w:rPr>
                <w:noProof/>
                <w:webHidden/>
              </w:rPr>
              <w:fldChar w:fldCharType="separate"/>
            </w:r>
            <w:r>
              <w:rPr>
                <w:noProof/>
                <w:webHidden/>
              </w:rPr>
              <w:t>10</w:t>
            </w:r>
            <w:r>
              <w:rPr>
                <w:noProof/>
                <w:webHidden/>
              </w:rPr>
              <w:fldChar w:fldCharType="end"/>
            </w:r>
          </w:hyperlink>
        </w:p>
        <w:p w14:paraId="02406907" w14:textId="347062F4" w:rsidR="00CF28C3" w:rsidRDefault="00CF28C3">
          <w:pPr>
            <w:pStyle w:val="TOC1"/>
            <w:tabs>
              <w:tab w:val="right" w:leader="dot" w:pos="9016"/>
            </w:tabs>
            <w:rPr>
              <w:rFonts w:eastAsiaTheme="minorEastAsia"/>
              <w:noProof/>
              <w:lang w:eastAsia="en-GB"/>
            </w:rPr>
          </w:pPr>
          <w:hyperlink w:anchor="_Toc72744667" w:history="1">
            <w:r w:rsidRPr="00C07D3C">
              <w:rPr>
                <w:rStyle w:val="Hyperlink"/>
                <w:noProof/>
              </w:rPr>
              <w:t>3 Part B</w:t>
            </w:r>
            <w:r>
              <w:rPr>
                <w:noProof/>
                <w:webHidden/>
              </w:rPr>
              <w:tab/>
            </w:r>
            <w:r>
              <w:rPr>
                <w:noProof/>
                <w:webHidden/>
              </w:rPr>
              <w:fldChar w:fldCharType="begin"/>
            </w:r>
            <w:r>
              <w:rPr>
                <w:noProof/>
                <w:webHidden/>
              </w:rPr>
              <w:instrText xml:space="preserve"> PAGEREF _Toc72744667 \h </w:instrText>
            </w:r>
            <w:r>
              <w:rPr>
                <w:noProof/>
                <w:webHidden/>
              </w:rPr>
            </w:r>
            <w:r>
              <w:rPr>
                <w:noProof/>
                <w:webHidden/>
              </w:rPr>
              <w:fldChar w:fldCharType="separate"/>
            </w:r>
            <w:r>
              <w:rPr>
                <w:noProof/>
                <w:webHidden/>
              </w:rPr>
              <w:t>11</w:t>
            </w:r>
            <w:r>
              <w:rPr>
                <w:noProof/>
                <w:webHidden/>
              </w:rPr>
              <w:fldChar w:fldCharType="end"/>
            </w:r>
          </w:hyperlink>
        </w:p>
        <w:p w14:paraId="7C09D308" w14:textId="49F08C8B" w:rsidR="00CF28C3" w:rsidRDefault="00CF28C3">
          <w:pPr>
            <w:pStyle w:val="TOC1"/>
            <w:tabs>
              <w:tab w:val="right" w:leader="dot" w:pos="9016"/>
            </w:tabs>
            <w:rPr>
              <w:rFonts w:eastAsiaTheme="minorEastAsia"/>
              <w:noProof/>
              <w:lang w:eastAsia="en-GB"/>
            </w:rPr>
          </w:pPr>
          <w:hyperlink w:anchor="_Toc72744668" w:history="1">
            <w:r w:rsidRPr="00C07D3C">
              <w:rPr>
                <w:rStyle w:val="Hyperlink"/>
                <w:noProof/>
              </w:rPr>
              <w:t>References</w:t>
            </w:r>
            <w:r>
              <w:rPr>
                <w:noProof/>
                <w:webHidden/>
              </w:rPr>
              <w:tab/>
            </w:r>
            <w:r>
              <w:rPr>
                <w:noProof/>
                <w:webHidden/>
              </w:rPr>
              <w:fldChar w:fldCharType="begin"/>
            </w:r>
            <w:r>
              <w:rPr>
                <w:noProof/>
                <w:webHidden/>
              </w:rPr>
              <w:instrText xml:space="preserve"> PAGEREF _Toc72744668 \h </w:instrText>
            </w:r>
            <w:r>
              <w:rPr>
                <w:noProof/>
                <w:webHidden/>
              </w:rPr>
            </w:r>
            <w:r>
              <w:rPr>
                <w:noProof/>
                <w:webHidden/>
              </w:rPr>
              <w:fldChar w:fldCharType="separate"/>
            </w:r>
            <w:r>
              <w:rPr>
                <w:noProof/>
                <w:webHidden/>
              </w:rPr>
              <w:t>13</w:t>
            </w:r>
            <w:r>
              <w:rPr>
                <w:noProof/>
                <w:webHidden/>
              </w:rPr>
              <w:fldChar w:fldCharType="end"/>
            </w:r>
          </w:hyperlink>
        </w:p>
        <w:p w14:paraId="5E3DA085" w14:textId="1FF1E188" w:rsidR="00983B21" w:rsidRDefault="00983B21">
          <w:r>
            <w:rPr>
              <w:b/>
              <w:bCs/>
              <w:noProof/>
            </w:rPr>
            <w:fldChar w:fldCharType="end"/>
          </w:r>
        </w:p>
      </w:sdtContent>
    </w:sdt>
    <w:p w14:paraId="1E2B9189" w14:textId="6004B21C" w:rsidR="00A36930" w:rsidRDefault="00A36930" w:rsidP="00F6329F">
      <w:pPr>
        <w:jc w:val="center"/>
      </w:pPr>
    </w:p>
    <w:p w14:paraId="13444152" w14:textId="77777777" w:rsidR="00983B21" w:rsidRDefault="00983B21" w:rsidP="00223A75">
      <w:pPr>
        <w:jc w:val="both"/>
      </w:pPr>
    </w:p>
    <w:p w14:paraId="2FF04A7A" w14:textId="77777777" w:rsidR="00983B21" w:rsidRDefault="00983B21" w:rsidP="00223A75">
      <w:pPr>
        <w:jc w:val="both"/>
      </w:pPr>
    </w:p>
    <w:p w14:paraId="5008E0A0" w14:textId="77777777" w:rsidR="00983B21" w:rsidRDefault="00983B21" w:rsidP="00223A75">
      <w:pPr>
        <w:jc w:val="both"/>
      </w:pPr>
    </w:p>
    <w:p w14:paraId="729B63A4" w14:textId="77777777" w:rsidR="00983B21" w:rsidRDefault="00983B21" w:rsidP="00223A75">
      <w:pPr>
        <w:jc w:val="both"/>
      </w:pPr>
    </w:p>
    <w:p w14:paraId="1CC66BE3" w14:textId="77777777" w:rsidR="00983B21" w:rsidRDefault="00983B21" w:rsidP="00223A75">
      <w:pPr>
        <w:jc w:val="both"/>
      </w:pPr>
    </w:p>
    <w:p w14:paraId="585DDC35" w14:textId="77777777" w:rsidR="00983B21" w:rsidRDefault="00983B21" w:rsidP="00223A75">
      <w:pPr>
        <w:jc w:val="both"/>
      </w:pPr>
    </w:p>
    <w:p w14:paraId="5A734A28" w14:textId="77777777" w:rsidR="00983B21" w:rsidRDefault="00983B21" w:rsidP="00223A75">
      <w:pPr>
        <w:jc w:val="both"/>
      </w:pPr>
    </w:p>
    <w:p w14:paraId="18A5B818" w14:textId="77777777" w:rsidR="00983B21" w:rsidRDefault="00983B21" w:rsidP="00223A75">
      <w:pPr>
        <w:jc w:val="both"/>
      </w:pPr>
    </w:p>
    <w:p w14:paraId="5A313650" w14:textId="77777777" w:rsidR="00983B21" w:rsidRDefault="00983B21" w:rsidP="00223A75">
      <w:pPr>
        <w:jc w:val="both"/>
      </w:pPr>
    </w:p>
    <w:p w14:paraId="137D47F4" w14:textId="77777777" w:rsidR="00983B21" w:rsidRDefault="00983B21" w:rsidP="00223A75">
      <w:pPr>
        <w:jc w:val="both"/>
      </w:pPr>
    </w:p>
    <w:p w14:paraId="11AE2E5D" w14:textId="77777777" w:rsidR="00983B21" w:rsidRDefault="00983B21" w:rsidP="00223A75">
      <w:pPr>
        <w:jc w:val="both"/>
      </w:pPr>
    </w:p>
    <w:p w14:paraId="35D05871" w14:textId="77777777" w:rsidR="00983B21" w:rsidRDefault="00983B21" w:rsidP="00223A75">
      <w:pPr>
        <w:jc w:val="both"/>
      </w:pPr>
    </w:p>
    <w:p w14:paraId="17D0D870" w14:textId="77777777" w:rsidR="00983B21" w:rsidRDefault="00983B21" w:rsidP="00223A75">
      <w:pPr>
        <w:jc w:val="both"/>
      </w:pPr>
    </w:p>
    <w:p w14:paraId="60BC7441" w14:textId="77777777" w:rsidR="00983B21" w:rsidRDefault="00983B21" w:rsidP="00223A75">
      <w:pPr>
        <w:jc w:val="both"/>
      </w:pPr>
    </w:p>
    <w:p w14:paraId="372199E1" w14:textId="77777777" w:rsidR="00D33015" w:rsidRDefault="00D33015" w:rsidP="00223A75">
      <w:pPr>
        <w:jc w:val="both"/>
      </w:pPr>
    </w:p>
    <w:p w14:paraId="5F4BC29A" w14:textId="1423A946" w:rsidR="002E5C70" w:rsidRDefault="00167EC3" w:rsidP="00D33015">
      <w:pPr>
        <w:pStyle w:val="Heading1"/>
      </w:pPr>
      <w:bookmarkStart w:id="0" w:name="_Toc72744656"/>
      <w:r>
        <w:lastRenderedPageBreak/>
        <w:t>Introduction</w:t>
      </w:r>
      <w:bookmarkEnd w:id="0"/>
    </w:p>
    <w:p w14:paraId="749AF984" w14:textId="621FC23B" w:rsidR="00243617" w:rsidRPr="00467FF0" w:rsidRDefault="002E5C70" w:rsidP="00223A75">
      <w:pPr>
        <w:jc w:val="both"/>
        <w:rPr>
          <w:sz w:val="24"/>
          <w:szCs w:val="24"/>
        </w:rPr>
      </w:pPr>
      <w:r w:rsidRPr="00467FF0">
        <w:rPr>
          <w:sz w:val="24"/>
          <w:szCs w:val="24"/>
        </w:rPr>
        <w:t xml:space="preserve">to discuss the development and advantages of the centrifugal friction clutch, choice of materials typical applications and operating conditions. </w:t>
      </w:r>
      <w:r w:rsidR="597EAA24" w:rsidRPr="00467FF0">
        <w:rPr>
          <w:sz w:val="24"/>
          <w:szCs w:val="24"/>
        </w:rPr>
        <w:t xml:space="preserve">Centrifugal clutches are actuated by the centrifugal force resulting from rotating the clutch. They transfer torque through frictional contact, but there are different methods for transmitting their power and controlling their engagement. </w:t>
      </w:r>
      <w:r w:rsidR="00A8266A" w:rsidRPr="00467FF0">
        <w:rPr>
          <w:sz w:val="24"/>
          <w:szCs w:val="24"/>
        </w:rPr>
        <w:t xml:space="preserve"> </w:t>
      </w:r>
      <w:r w:rsidR="00243617" w:rsidRPr="00467FF0">
        <w:rPr>
          <w:sz w:val="24"/>
          <w:szCs w:val="24"/>
        </w:rPr>
        <w:t xml:space="preserve">The second and last </w:t>
      </w:r>
      <w:r w:rsidR="0093534A" w:rsidRPr="00467FF0">
        <w:rPr>
          <w:sz w:val="24"/>
          <w:szCs w:val="24"/>
        </w:rPr>
        <w:t>purpose</w:t>
      </w:r>
      <w:r w:rsidR="00243617" w:rsidRPr="00467FF0">
        <w:rPr>
          <w:sz w:val="24"/>
          <w:szCs w:val="24"/>
        </w:rPr>
        <w:t xml:space="preserve"> of this </w:t>
      </w:r>
      <w:r w:rsidR="00AD0861" w:rsidRPr="00467FF0">
        <w:rPr>
          <w:sz w:val="24"/>
          <w:szCs w:val="24"/>
        </w:rPr>
        <w:t>work was</w:t>
      </w:r>
      <w:r w:rsidR="00050E31" w:rsidRPr="00467FF0">
        <w:rPr>
          <w:sz w:val="24"/>
          <w:szCs w:val="24"/>
        </w:rPr>
        <w:t xml:space="preserve"> to discuss the current application of electroma</w:t>
      </w:r>
      <w:r w:rsidR="007C6BAC" w:rsidRPr="00467FF0">
        <w:rPr>
          <w:sz w:val="24"/>
          <w:szCs w:val="24"/>
        </w:rPr>
        <w:t xml:space="preserve">gnetic clutches in modern automation </w:t>
      </w:r>
      <w:r w:rsidR="00B963F8" w:rsidRPr="00467FF0">
        <w:rPr>
          <w:sz w:val="24"/>
          <w:szCs w:val="24"/>
        </w:rPr>
        <w:t>of manufacturing processes</w:t>
      </w:r>
      <w:r w:rsidR="00813CC0" w:rsidRPr="00467FF0">
        <w:rPr>
          <w:sz w:val="24"/>
          <w:szCs w:val="24"/>
        </w:rPr>
        <w:t>.</w:t>
      </w:r>
    </w:p>
    <w:p w14:paraId="43870B12" w14:textId="063D83B4" w:rsidR="001F076D" w:rsidRDefault="001F076D" w:rsidP="00223A75">
      <w:pPr>
        <w:jc w:val="both"/>
      </w:pPr>
    </w:p>
    <w:p w14:paraId="36069E18" w14:textId="77777777" w:rsidR="00D403DB" w:rsidRDefault="00D403DB" w:rsidP="00223A75">
      <w:pPr>
        <w:jc w:val="both"/>
      </w:pPr>
    </w:p>
    <w:p w14:paraId="0FD624D1" w14:textId="3076D358" w:rsidR="00BE77FB" w:rsidRDefault="00BE77FB" w:rsidP="00223A75">
      <w:pPr>
        <w:jc w:val="both"/>
      </w:pPr>
    </w:p>
    <w:p w14:paraId="03D354D8" w14:textId="77777777" w:rsidR="0054109B" w:rsidRDefault="0054109B" w:rsidP="00223A75">
      <w:pPr>
        <w:jc w:val="both"/>
      </w:pPr>
    </w:p>
    <w:p w14:paraId="5AAB91BE" w14:textId="77777777" w:rsidR="0054109B" w:rsidRDefault="0054109B" w:rsidP="00223A75">
      <w:pPr>
        <w:jc w:val="both"/>
      </w:pPr>
    </w:p>
    <w:p w14:paraId="28436EBF" w14:textId="77777777" w:rsidR="0054109B" w:rsidRDefault="0054109B" w:rsidP="00223A75">
      <w:pPr>
        <w:jc w:val="both"/>
      </w:pPr>
    </w:p>
    <w:p w14:paraId="17BFB2B2" w14:textId="77777777" w:rsidR="0054109B" w:rsidRDefault="0054109B" w:rsidP="00223A75">
      <w:pPr>
        <w:jc w:val="both"/>
      </w:pPr>
    </w:p>
    <w:p w14:paraId="4E894AD7" w14:textId="77777777" w:rsidR="0054109B" w:rsidRDefault="0054109B" w:rsidP="00223A75">
      <w:pPr>
        <w:jc w:val="both"/>
      </w:pPr>
    </w:p>
    <w:p w14:paraId="65ABC649" w14:textId="77777777" w:rsidR="0054109B" w:rsidRDefault="0054109B" w:rsidP="00223A75">
      <w:pPr>
        <w:jc w:val="both"/>
      </w:pPr>
    </w:p>
    <w:p w14:paraId="5A09901E" w14:textId="77777777" w:rsidR="0054109B" w:rsidRDefault="0054109B" w:rsidP="00223A75">
      <w:pPr>
        <w:jc w:val="both"/>
      </w:pPr>
    </w:p>
    <w:p w14:paraId="3751EA10" w14:textId="77777777" w:rsidR="0054109B" w:rsidRDefault="0054109B" w:rsidP="00223A75">
      <w:pPr>
        <w:jc w:val="both"/>
      </w:pPr>
    </w:p>
    <w:p w14:paraId="2F5C3507" w14:textId="77777777" w:rsidR="0054109B" w:rsidRDefault="0054109B" w:rsidP="00223A75">
      <w:pPr>
        <w:jc w:val="both"/>
      </w:pPr>
    </w:p>
    <w:p w14:paraId="48D63A2F" w14:textId="77777777" w:rsidR="0054109B" w:rsidRDefault="0054109B" w:rsidP="00223A75">
      <w:pPr>
        <w:jc w:val="both"/>
      </w:pPr>
    </w:p>
    <w:p w14:paraId="04FF3868" w14:textId="77777777" w:rsidR="0054109B" w:rsidRDefault="0054109B" w:rsidP="00223A75">
      <w:pPr>
        <w:jc w:val="both"/>
      </w:pPr>
    </w:p>
    <w:p w14:paraId="4894EB26" w14:textId="77777777" w:rsidR="0054109B" w:rsidRDefault="0054109B" w:rsidP="00223A75">
      <w:pPr>
        <w:jc w:val="both"/>
      </w:pPr>
    </w:p>
    <w:p w14:paraId="738B1DA6" w14:textId="77777777" w:rsidR="0054109B" w:rsidRDefault="0054109B" w:rsidP="00223A75">
      <w:pPr>
        <w:jc w:val="both"/>
      </w:pPr>
    </w:p>
    <w:p w14:paraId="22CBDFC2" w14:textId="77777777" w:rsidR="0054109B" w:rsidRDefault="0054109B" w:rsidP="00223A75">
      <w:pPr>
        <w:jc w:val="both"/>
      </w:pPr>
    </w:p>
    <w:p w14:paraId="64735D40" w14:textId="77777777" w:rsidR="0054109B" w:rsidRDefault="0054109B" w:rsidP="00223A75">
      <w:pPr>
        <w:jc w:val="both"/>
      </w:pPr>
    </w:p>
    <w:p w14:paraId="350683D9" w14:textId="77777777" w:rsidR="0054109B" w:rsidRDefault="0054109B" w:rsidP="00223A75">
      <w:pPr>
        <w:jc w:val="both"/>
      </w:pPr>
    </w:p>
    <w:p w14:paraId="652190E1" w14:textId="77777777" w:rsidR="0054109B" w:rsidRDefault="0054109B" w:rsidP="00223A75">
      <w:pPr>
        <w:jc w:val="both"/>
      </w:pPr>
    </w:p>
    <w:p w14:paraId="03E474F1" w14:textId="77777777" w:rsidR="0054109B" w:rsidRDefault="0054109B" w:rsidP="00223A75">
      <w:pPr>
        <w:jc w:val="both"/>
      </w:pPr>
    </w:p>
    <w:p w14:paraId="7D6E6F3F" w14:textId="77777777" w:rsidR="0054109B" w:rsidRDefault="0054109B" w:rsidP="00223A75">
      <w:pPr>
        <w:jc w:val="both"/>
      </w:pPr>
    </w:p>
    <w:p w14:paraId="1D71636A" w14:textId="77777777" w:rsidR="0054109B" w:rsidRDefault="0054109B" w:rsidP="00223A75">
      <w:pPr>
        <w:jc w:val="both"/>
      </w:pPr>
    </w:p>
    <w:p w14:paraId="63B69261" w14:textId="77777777" w:rsidR="0054109B" w:rsidRDefault="0054109B" w:rsidP="00223A75">
      <w:pPr>
        <w:jc w:val="both"/>
      </w:pPr>
    </w:p>
    <w:p w14:paraId="0C550AB3" w14:textId="77777777" w:rsidR="0054109B" w:rsidRDefault="0054109B" w:rsidP="00223A75">
      <w:pPr>
        <w:jc w:val="both"/>
      </w:pPr>
    </w:p>
    <w:p w14:paraId="38C7ECBE" w14:textId="3B6E1B63" w:rsidR="00BE77FB" w:rsidRPr="00467FF0" w:rsidRDefault="00BE77FB" w:rsidP="0009558F">
      <w:pPr>
        <w:pStyle w:val="Heading1"/>
        <w:numPr>
          <w:ilvl w:val="0"/>
          <w:numId w:val="13"/>
        </w:numPr>
      </w:pPr>
      <w:bookmarkStart w:id="1" w:name="_Toc72744657"/>
      <w:r w:rsidRPr="00467FF0">
        <w:lastRenderedPageBreak/>
        <w:t>Centrifugal Clutches</w:t>
      </w:r>
      <w:bookmarkEnd w:id="1"/>
    </w:p>
    <w:p w14:paraId="68D20160" w14:textId="19592ECF" w:rsidR="00BE77FB" w:rsidRPr="00E93986" w:rsidRDefault="3B1B02B0" w:rsidP="009B061E">
      <w:pPr>
        <w:jc w:val="both"/>
        <w:rPr>
          <w:sz w:val="24"/>
          <w:szCs w:val="24"/>
        </w:rPr>
      </w:pPr>
      <w:r w:rsidRPr="00E93986">
        <w:rPr>
          <w:sz w:val="24"/>
          <w:szCs w:val="24"/>
        </w:rPr>
        <w:t>“C</w:t>
      </w:r>
      <w:r w:rsidR="00BE77FB" w:rsidRPr="00E93986">
        <w:rPr>
          <w:sz w:val="24"/>
          <w:szCs w:val="24"/>
        </w:rPr>
        <w:t>entrifugal clutches transmit torque as a function of the driving speed</w:t>
      </w:r>
      <w:r w:rsidRPr="00E93986">
        <w:rPr>
          <w:sz w:val="24"/>
          <w:szCs w:val="24"/>
        </w:rPr>
        <w:t>.” (“centrifugal-clutch-assembly.doc - CENTRIFUGAL CLUTCH ...”)</w:t>
      </w:r>
      <w:r w:rsidR="00BE77FB" w:rsidRPr="00E93986">
        <w:rPr>
          <w:sz w:val="24"/>
          <w:szCs w:val="24"/>
        </w:rPr>
        <w:t xml:space="preserve"> The actuation force and control are provided by centrifugal forces on the clutch. This work seeks to develop novel centrifugal clutch configurations with increased torque capacity and/or load acceleration smoothness while maintaining a cost advantage over rigid-body designs. A successful design increases these performance parameters and/or decreases production costs. Centrifugal clutches are constrained by many factors such as heat, wear, load capacity, and space.</w:t>
      </w:r>
    </w:p>
    <w:p w14:paraId="5B8B9D3C" w14:textId="6D3F5016" w:rsidR="00BE77FB" w:rsidRPr="00E93986" w:rsidRDefault="00BE77FB" w:rsidP="009B061E">
      <w:pPr>
        <w:jc w:val="both"/>
        <w:rPr>
          <w:sz w:val="24"/>
          <w:szCs w:val="24"/>
        </w:rPr>
      </w:pPr>
      <w:r w:rsidRPr="00E93986">
        <w:rPr>
          <w:sz w:val="24"/>
          <w:szCs w:val="24"/>
        </w:rPr>
        <w:t>Centrifugal clutches reduce starting torques on AC motors, reduce loads on internal combustion engines at idle speeds, and provide overload protection. They can also isolate torsional vibrations. In many applications, the clutches provide adequate load acceleration and control with minimal expense. Their use can also decrease required motor size by decreasing the current draw of motors accelerating a high-inertia load. This is accomplished by reducing the required torque output at speeds where the motor is least able to generate torque</w:t>
      </w:r>
      <w:sdt>
        <w:sdtPr>
          <w:rPr>
            <w:sz w:val="24"/>
            <w:szCs w:val="24"/>
          </w:rPr>
          <w:id w:val="-587459948"/>
          <w:citation/>
        </w:sdtPr>
        <w:sdtEndPr/>
        <w:sdtContent>
          <w:r w:rsidR="00CA2FAA">
            <w:rPr>
              <w:sz w:val="24"/>
              <w:szCs w:val="24"/>
            </w:rPr>
            <w:fldChar w:fldCharType="begin"/>
          </w:r>
          <w:r w:rsidR="00CA2FAA">
            <w:rPr>
              <w:sz w:val="24"/>
              <w:szCs w:val="24"/>
            </w:rPr>
            <w:instrText xml:space="preserve"> CITATION Pro20 \l 2057 </w:instrText>
          </w:r>
          <w:r w:rsidR="00CA2FAA">
            <w:rPr>
              <w:sz w:val="24"/>
              <w:szCs w:val="24"/>
            </w:rPr>
            <w:fldChar w:fldCharType="separate"/>
          </w:r>
          <w:r w:rsidR="003E16BB">
            <w:rPr>
              <w:noProof/>
              <w:sz w:val="24"/>
              <w:szCs w:val="24"/>
            </w:rPr>
            <w:t xml:space="preserve"> </w:t>
          </w:r>
          <w:r w:rsidR="003E16BB" w:rsidRPr="003E16BB">
            <w:rPr>
              <w:noProof/>
              <w:sz w:val="24"/>
              <w:szCs w:val="24"/>
            </w:rPr>
            <w:t>(Proven Performance Clutch and Brake Technology, 2020)</w:t>
          </w:r>
          <w:r w:rsidR="00CA2FAA">
            <w:rPr>
              <w:sz w:val="24"/>
              <w:szCs w:val="24"/>
            </w:rPr>
            <w:fldChar w:fldCharType="end"/>
          </w:r>
        </w:sdtContent>
      </w:sdt>
      <w:r w:rsidR="00CA2FAA">
        <w:rPr>
          <w:sz w:val="24"/>
          <w:szCs w:val="24"/>
        </w:rPr>
        <w:t xml:space="preserve"> </w:t>
      </w:r>
      <w:r w:rsidRPr="00E93986">
        <w:rPr>
          <w:sz w:val="24"/>
          <w:szCs w:val="24"/>
        </w:rPr>
        <w:t>.</w:t>
      </w:r>
    </w:p>
    <w:p w14:paraId="1DF7A074" w14:textId="5375084F" w:rsidR="000C5EA3" w:rsidRPr="00E93986" w:rsidRDefault="00BE77FB" w:rsidP="00223A75">
      <w:pPr>
        <w:jc w:val="both"/>
        <w:rPr>
          <w:sz w:val="24"/>
          <w:szCs w:val="24"/>
        </w:rPr>
      </w:pPr>
      <w:r w:rsidRPr="00E93986">
        <w:rPr>
          <w:sz w:val="24"/>
          <w:szCs w:val="24"/>
        </w:rPr>
        <w:t>Each year, centrifugal clutches provide power transmission and/or control for thousands of string trimmers, chainsaws, radio-controlled cars and helicopters, and go-karts. They also control torque transmission in large industrial motors transmitting hundreds or even thousands of horsepower. These applications use centrifugal clutches due to their simplicity and low cost relative to competing solutions such as magnetic, electric, and pneumatic clutches. However, the simplicity of the centrifugal clutch also</w:t>
      </w:r>
      <w:r w:rsidR="000C5EA3" w:rsidRPr="00E93986">
        <w:rPr>
          <w:sz w:val="24"/>
          <w:szCs w:val="24"/>
        </w:rPr>
        <w:t xml:space="preserve"> limits the range of torque control possible from a given clutch. This limits their use in applications demanding smoother starts, or with varying starting conditions</w:t>
      </w:r>
      <w:sdt>
        <w:sdtPr>
          <w:rPr>
            <w:sz w:val="24"/>
            <w:szCs w:val="24"/>
          </w:rPr>
          <w:id w:val="-1255431860"/>
          <w:citation/>
        </w:sdtPr>
        <w:sdtEndPr/>
        <w:sdtContent>
          <w:r w:rsidR="003E16BB">
            <w:rPr>
              <w:sz w:val="24"/>
              <w:szCs w:val="24"/>
            </w:rPr>
            <w:fldChar w:fldCharType="begin"/>
          </w:r>
          <w:r w:rsidR="003E16BB">
            <w:rPr>
              <w:sz w:val="24"/>
              <w:szCs w:val="24"/>
            </w:rPr>
            <w:instrText xml:space="preserve"> CITATION Cen17 \l 2057 </w:instrText>
          </w:r>
          <w:r w:rsidR="003E16BB">
            <w:rPr>
              <w:sz w:val="24"/>
              <w:szCs w:val="24"/>
            </w:rPr>
            <w:fldChar w:fldCharType="separate"/>
          </w:r>
          <w:r w:rsidR="003E16BB">
            <w:rPr>
              <w:noProof/>
              <w:sz w:val="24"/>
              <w:szCs w:val="24"/>
            </w:rPr>
            <w:t xml:space="preserve"> </w:t>
          </w:r>
          <w:r w:rsidR="003E16BB" w:rsidRPr="003E16BB">
            <w:rPr>
              <w:noProof/>
              <w:sz w:val="24"/>
              <w:szCs w:val="24"/>
            </w:rPr>
            <w:t>(Centrifugal Clutch: Principle, Construction, Working, Advantages and Disadvantages with Application, 2017)</w:t>
          </w:r>
          <w:r w:rsidR="003E16BB">
            <w:rPr>
              <w:sz w:val="24"/>
              <w:szCs w:val="24"/>
            </w:rPr>
            <w:fldChar w:fldCharType="end"/>
          </w:r>
        </w:sdtContent>
      </w:sdt>
      <w:r w:rsidR="000C5EA3" w:rsidRPr="00E93986">
        <w:rPr>
          <w:sz w:val="24"/>
          <w:szCs w:val="24"/>
        </w:rPr>
        <w:t>.</w:t>
      </w:r>
    </w:p>
    <w:p w14:paraId="31423D9A" w14:textId="3A3C4D71" w:rsidR="000C5EA3" w:rsidRPr="00E93986" w:rsidRDefault="68E5BE38" w:rsidP="3C421838">
      <w:pPr>
        <w:jc w:val="both"/>
        <w:rPr>
          <w:sz w:val="24"/>
          <w:szCs w:val="24"/>
        </w:rPr>
      </w:pPr>
      <w:r w:rsidRPr="3C421838">
        <w:rPr>
          <w:sz w:val="24"/>
          <w:szCs w:val="24"/>
        </w:rPr>
        <w:t xml:space="preserve">The squared relationship between torque and speed means there is a cubic relationship between speed and transmitted power. </w:t>
      </w:r>
      <w:r w:rsidR="37FDC7DA" w:rsidRPr="3C421838">
        <w:rPr>
          <w:sz w:val="24"/>
          <w:szCs w:val="24"/>
        </w:rPr>
        <w:t>“T</w:t>
      </w:r>
      <w:r w:rsidRPr="3C421838">
        <w:rPr>
          <w:sz w:val="24"/>
          <w:szCs w:val="24"/>
        </w:rPr>
        <w:t>his can be an advantage or disadvantage depending on the application</w:t>
      </w:r>
      <w:r w:rsidR="37FDC7DA" w:rsidRPr="3C421838">
        <w:rPr>
          <w:sz w:val="24"/>
          <w:szCs w:val="24"/>
        </w:rPr>
        <w:t>.”</w:t>
      </w:r>
      <w:r w:rsidR="4AECF8B8" w:rsidRPr="3C421838">
        <w:rPr>
          <w:sz w:val="24"/>
          <w:szCs w:val="24"/>
        </w:rPr>
        <w:t xml:space="preserve"> (“Angular vs. React: Which is Better for Web Development ...”)</w:t>
      </w:r>
      <w:r w:rsidR="37FDC7DA" w:rsidRPr="3C421838">
        <w:rPr>
          <w:sz w:val="24"/>
          <w:szCs w:val="24"/>
        </w:rPr>
        <w:t xml:space="preserve"> (“Cleaning Electronics with Isopropyl Alcohol | </w:t>
      </w:r>
      <w:r w:rsidR="621771A6" w:rsidRPr="3C421838">
        <w:rPr>
          <w:sz w:val="24"/>
          <w:szCs w:val="24"/>
        </w:rPr>
        <w:t>Tech Spray</w:t>
      </w:r>
      <w:r w:rsidR="37FDC7DA" w:rsidRPr="3C421838">
        <w:rPr>
          <w:sz w:val="24"/>
          <w:szCs w:val="24"/>
        </w:rPr>
        <w:t>”)</w:t>
      </w:r>
      <w:r w:rsidRPr="3C421838">
        <w:rPr>
          <w:sz w:val="24"/>
          <w:szCs w:val="24"/>
        </w:rPr>
        <w:t xml:space="preserve"> </w:t>
      </w:r>
      <w:r w:rsidR="6F6E98E3" w:rsidRPr="3C421838">
        <w:rPr>
          <w:sz w:val="24"/>
          <w:szCs w:val="24"/>
        </w:rPr>
        <w:t>A</w:t>
      </w:r>
      <w:r w:rsidRPr="3C421838">
        <w:rPr>
          <w:sz w:val="24"/>
          <w:szCs w:val="24"/>
        </w:rPr>
        <w:t xml:space="preserve"> </w:t>
      </w:r>
      <w:r w:rsidR="194D467C" w:rsidRPr="3C421838">
        <w:rPr>
          <w:sz w:val="24"/>
          <w:szCs w:val="24"/>
        </w:rPr>
        <w:t>small</w:t>
      </w:r>
      <w:r w:rsidRPr="3C421838">
        <w:rPr>
          <w:sz w:val="24"/>
          <w:szCs w:val="24"/>
        </w:rPr>
        <w:t xml:space="preserve"> deviation in operating speed can result in a very large change in maximum transmitted power. A clutch should be sized so that no components will be damaged if the clutch transmits its maximum torque.</w:t>
      </w:r>
      <w:r w:rsidR="44FE711B" w:rsidRPr="3C421838">
        <w:rPr>
          <w:sz w:val="24"/>
          <w:szCs w:val="24"/>
        </w:rPr>
        <w:t xml:space="preserve"> </w:t>
      </w:r>
      <w:r w:rsidR="67B6C093" w:rsidRPr="3C421838">
        <w:rPr>
          <w:sz w:val="24"/>
          <w:szCs w:val="24"/>
        </w:rPr>
        <w:t xml:space="preserve">The working condition for the clutch </w:t>
      </w:r>
      <w:r w:rsidR="44FE711B" w:rsidRPr="3C421838">
        <w:rPr>
          <w:sz w:val="24"/>
          <w:szCs w:val="24"/>
        </w:rPr>
        <w:t>disc to last</w:t>
      </w:r>
      <w:r w:rsidR="7C4A7E72" w:rsidRPr="3C421838">
        <w:rPr>
          <w:sz w:val="24"/>
          <w:szCs w:val="24"/>
        </w:rPr>
        <w:t xml:space="preserve"> is:</w:t>
      </w:r>
      <w:r w:rsidR="44FE711B" w:rsidRPr="3C421838">
        <w:rPr>
          <w:sz w:val="24"/>
          <w:szCs w:val="24"/>
        </w:rPr>
        <w:t xml:space="preserve"> it must be covered with a friction material that Can withstand the torque and RPM of the engine </w:t>
      </w:r>
      <w:r w:rsidR="4CB270EA" w:rsidRPr="3C421838">
        <w:rPr>
          <w:sz w:val="24"/>
          <w:szCs w:val="24"/>
        </w:rPr>
        <w:t xml:space="preserve">and </w:t>
      </w:r>
      <w:r w:rsidR="44FE711B" w:rsidRPr="3C421838">
        <w:rPr>
          <w:sz w:val="24"/>
          <w:szCs w:val="24"/>
        </w:rPr>
        <w:t>withstand the clamping force of the pressure plate</w:t>
      </w:r>
      <w:r w:rsidR="39019180" w:rsidRPr="3C421838">
        <w:rPr>
          <w:sz w:val="24"/>
          <w:szCs w:val="24"/>
        </w:rPr>
        <w:t xml:space="preserve"> has to </w:t>
      </w:r>
      <w:r w:rsidR="44FE711B" w:rsidRPr="3C421838">
        <w:rPr>
          <w:sz w:val="24"/>
          <w:szCs w:val="24"/>
        </w:rPr>
        <w:t xml:space="preserve">manage the heat caused by engagement and </w:t>
      </w:r>
      <w:proofErr w:type="gramStart"/>
      <w:r w:rsidR="44FE711B" w:rsidRPr="3C421838">
        <w:rPr>
          <w:sz w:val="24"/>
          <w:szCs w:val="24"/>
        </w:rPr>
        <w:t>disengagement ,</w:t>
      </w:r>
      <w:proofErr w:type="gramEnd"/>
      <w:r w:rsidR="44FE711B" w:rsidRPr="3C421838">
        <w:rPr>
          <w:sz w:val="24"/>
          <w:szCs w:val="24"/>
        </w:rPr>
        <w:t xml:space="preserve"> the clutch is usually required to engage and disengage smoothly (racing clutches, not so much).</w:t>
      </w:r>
    </w:p>
    <w:p w14:paraId="3FD348F3" w14:textId="78D1994F" w:rsidR="000C5EA3" w:rsidRPr="00E93986" w:rsidRDefault="000C5EA3" w:rsidP="3C421838">
      <w:pPr>
        <w:jc w:val="both"/>
        <w:rPr>
          <w:sz w:val="24"/>
          <w:szCs w:val="24"/>
        </w:rPr>
      </w:pPr>
    </w:p>
    <w:p w14:paraId="2D884A11" w14:textId="5F98063F" w:rsidR="00AC75D7" w:rsidRDefault="00AC75D7" w:rsidP="00223A75">
      <w:pPr>
        <w:jc w:val="both"/>
      </w:pPr>
      <w:r w:rsidRPr="00AC75D7">
        <w:rPr>
          <w:noProof/>
        </w:rPr>
        <w:lastRenderedPageBreak/>
        <w:drawing>
          <wp:inline distT="0" distB="0" distL="0" distR="0" wp14:anchorId="2ADA9444" wp14:editId="3FC4F63B">
            <wp:extent cx="3543300" cy="1228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 r="-408" b="7132"/>
                    <a:stretch/>
                  </pic:blipFill>
                  <pic:spPr bwMode="auto">
                    <a:xfrm>
                      <a:off x="0" y="0"/>
                      <a:ext cx="3576982" cy="1240405"/>
                    </a:xfrm>
                    <a:prstGeom prst="rect">
                      <a:avLst/>
                    </a:prstGeom>
                    <a:ln>
                      <a:noFill/>
                    </a:ln>
                    <a:extLst>
                      <a:ext uri="{53640926-AAD7-44D8-BBD7-CCE9431645EC}">
                        <a14:shadowObscured xmlns:a14="http://schemas.microsoft.com/office/drawing/2010/main"/>
                      </a:ext>
                    </a:extLst>
                  </pic:spPr>
                </pic:pic>
              </a:graphicData>
            </a:graphic>
          </wp:inline>
        </w:drawing>
      </w:r>
      <w:r w:rsidR="792C15DE">
        <w:t>Fig 1.</w:t>
      </w:r>
    </w:p>
    <w:p w14:paraId="6632C0AC" w14:textId="77777777" w:rsidR="00013656" w:rsidRDefault="00B652EE" w:rsidP="00013656">
      <w:pPr>
        <w:jc w:val="both"/>
        <w:rPr>
          <w:sz w:val="24"/>
          <w:szCs w:val="24"/>
        </w:rPr>
      </w:pPr>
      <w:r w:rsidRPr="00E93986">
        <w:rPr>
          <w:sz w:val="24"/>
          <w:szCs w:val="24"/>
        </w:rPr>
        <w:t>A common centrifugal clutch design is the connected shoe design shown in Figure 1. As the clutch speeds up, the arms deflect outward. When the arms contact the cylindrical drum that surrounds them, they begin to transmit torque. Torque transfer capacity will continue to increase as the speed increases.</w:t>
      </w:r>
    </w:p>
    <w:p w14:paraId="4C9AFC3A" w14:textId="5DC83F56" w:rsidR="00B75102" w:rsidRPr="00013656" w:rsidRDefault="00E41708" w:rsidP="00013656">
      <w:pPr>
        <w:pStyle w:val="Heading1"/>
        <w:rPr>
          <w:sz w:val="24"/>
          <w:szCs w:val="24"/>
        </w:rPr>
      </w:pPr>
      <w:bookmarkStart w:id="2" w:name="_Toc72744658"/>
      <w:r>
        <w:t xml:space="preserve">1.1 </w:t>
      </w:r>
      <w:r w:rsidR="00B75102" w:rsidRPr="002A5CEA">
        <w:t>Advantages</w:t>
      </w:r>
      <w:bookmarkEnd w:id="2"/>
    </w:p>
    <w:p w14:paraId="70CB0D8A" w14:textId="2D86CDAB" w:rsidR="00B75102" w:rsidRPr="00E93986" w:rsidRDefault="00B75102" w:rsidP="00223A75">
      <w:pPr>
        <w:jc w:val="both"/>
        <w:rPr>
          <w:sz w:val="24"/>
          <w:szCs w:val="24"/>
        </w:rPr>
      </w:pPr>
      <w:r w:rsidRPr="00E93986">
        <w:rPr>
          <w:sz w:val="24"/>
          <w:szCs w:val="24"/>
        </w:rPr>
        <w:t xml:space="preserve">The primary advantage of centrifugal devices is their simplicity. They do not </w:t>
      </w:r>
      <w:r w:rsidR="51D8CFE1" w:rsidRPr="00E93986">
        <w:rPr>
          <w:sz w:val="24"/>
          <w:szCs w:val="24"/>
        </w:rPr>
        <w:t>need</w:t>
      </w:r>
      <w:r w:rsidRPr="00E93986">
        <w:rPr>
          <w:sz w:val="24"/>
          <w:szCs w:val="24"/>
        </w:rPr>
        <w:t xml:space="preserve"> any external signal or power for actuation or control. They </w:t>
      </w:r>
      <w:r w:rsidR="6672E74B" w:rsidRPr="00E93986">
        <w:rPr>
          <w:sz w:val="24"/>
          <w:szCs w:val="24"/>
        </w:rPr>
        <w:t>use</w:t>
      </w:r>
      <w:r w:rsidRPr="00E93986">
        <w:rPr>
          <w:sz w:val="24"/>
          <w:szCs w:val="24"/>
        </w:rPr>
        <w:t xml:space="preserve"> fewer components than competing solutions. This simplicity leads to lower costs and high reliability. Often, centrifugal devices are the lowest cost solution to a problem. This cost difference can be quite significant in some applications. Many years of experience in designing and using centrifugal devices has </w:t>
      </w:r>
      <w:r w:rsidR="436DF015" w:rsidRPr="00E93986">
        <w:rPr>
          <w:sz w:val="24"/>
          <w:szCs w:val="24"/>
        </w:rPr>
        <w:t>allowed</w:t>
      </w:r>
      <w:r w:rsidRPr="00E93986">
        <w:rPr>
          <w:sz w:val="24"/>
          <w:szCs w:val="24"/>
        </w:rPr>
        <w:t xml:space="preserve"> steady improvements in their performance.</w:t>
      </w:r>
    </w:p>
    <w:p w14:paraId="10460337" w14:textId="4C62092C" w:rsidR="00B75102" w:rsidRPr="00E93986" w:rsidRDefault="00B75102" w:rsidP="00223A75">
      <w:pPr>
        <w:jc w:val="both"/>
        <w:rPr>
          <w:sz w:val="24"/>
          <w:szCs w:val="24"/>
        </w:rPr>
      </w:pPr>
      <w:r w:rsidRPr="00E93986">
        <w:rPr>
          <w:sz w:val="24"/>
          <w:szCs w:val="24"/>
        </w:rPr>
        <w:t>Another advantage is their sensitivity to small changes in speed since the actuation force varies with the speed squared. This sensitivity can be very advantageous in applications such as centrifugal switches and overspeed brakes. A small increase in speed can cause a larger increase in actuation force. This helps an overspeed brake stop a larger than expected load at only slightly higher speeds.</w:t>
      </w:r>
    </w:p>
    <w:p w14:paraId="0432947F" w14:textId="47D68509" w:rsidR="00B75102" w:rsidRDefault="00B75102" w:rsidP="00223A75">
      <w:pPr>
        <w:jc w:val="both"/>
      </w:pPr>
      <w:r>
        <w:fldChar w:fldCharType="begin"/>
      </w:r>
      <w:r>
        <w:instrText xml:space="preserve"> CITATION Eng19 \l 2057 </w:instrText>
      </w:r>
      <w:r>
        <w:fldChar w:fldCharType="separate"/>
      </w:r>
      <w:r w:rsidR="003E16BB">
        <w:rPr>
          <w:noProof/>
        </w:rPr>
        <w:t xml:space="preserve"> (Engineer’s Guide 2, 2019)</w:t>
      </w:r>
      <w:r>
        <w:fldChar w:fldCharType="end"/>
      </w:r>
    </w:p>
    <w:p w14:paraId="091B3A7C" w14:textId="4F15CDF2" w:rsidR="00CA2FAA" w:rsidRPr="00CA2FAA" w:rsidRDefault="00CA2FAA" w:rsidP="00CA2FAA">
      <w:pPr>
        <w:keepNext/>
        <w:keepLines/>
        <w:spacing w:before="240" w:after="0"/>
        <w:outlineLvl w:val="0"/>
        <w:rPr>
          <w:rFonts w:asciiTheme="majorHAnsi" w:eastAsiaTheme="majorEastAsia" w:hAnsiTheme="majorHAnsi" w:cstheme="majorBidi"/>
          <w:color w:val="2F5496" w:themeColor="accent1" w:themeShade="BF"/>
          <w:sz w:val="32"/>
          <w:szCs w:val="32"/>
        </w:rPr>
      </w:pPr>
      <w:bookmarkStart w:id="3" w:name="_Toc72744659"/>
      <w:r w:rsidRPr="00CA2FAA">
        <w:rPr>
          <w:rFonts w:asciiTheme="majorHAnsi" w:eastAsiaTheme="majorEastAsia" w:hAnsiTheme="majorHAnsi" w:cstheme="majorBidi"/>
          <w:color w:val="2F5496" w:themeColor="accent1" w:themeShade="BF"/>
          <w:sz w:val="32"/>
          <w:szCs w:val="32"/>
        </w:rPr>
        <w:t>1.</w:t>
      </w:r>
      <w:r>
        <w:rPr>
          <w:rFonts w:asciiTheme="majorHAnsi" w:eastAsiaTheme="majorEastAsia" w:hAnsiTheme="majorHAnsi" w:cstheme="majorBidi"/>
          <w:color w:val="2F5496" w:themeColor="accent1" w:themeShade="BF"/>
          <w:sz w:val="32"/>
          <w:szCs w:val="32"/>
        </w:rPr>
        <w:t>2</w:t>
      </w:r>
      <w:r w:rsidRPr="00CA2FAA">
        <w:rPr>
          <w:rFonts w:asciiTheme="majorHAnsi" w:eastAsiaTheme="majorEastAsia" w:hAnsiTheme="majorHAnsi" w:cstheme="majorBidi"/>
          <w:color w:val="2F5496" w:themeColor="accent1" w:themeShade="BF"/>
          <w:sz w:val="32"/>
          <w:szCs w:val="32"/>
        </w:rPr>
        <w:t xml:space="preserve"> Disadvantages:</w:t>
      </w:r>
      <w:bookmarkEnd w:id="3"/>
    </w:p>
    <w:p w14:paraId="749F4ADC" w14:textId="77777777" w:rsidR="00CA2FAA" w:rsidRPr="00CA2FAA" w:rsidRDefault="00CA2FAA" w:rsidP="00CA2FAA">
      <w:pPr>
        <w:jc w:val="both"/>
        <w:rPr>
          <w:sz w:val="24"/>
          <w:szCs w:val="24"/>
        </w:rPr>
      </w:pPr>
      <w:r w:rsidRPr="00CA2FAA">
        <w:rPr>
          <w:sz w:val="24"/>
          <w:szCs w:val="24"/>
        </w:rPr>
        <w:t>Power transmission is limited due to slippage.</w:t>
      </w:r>
    </w:p>
    <w:p w14:paraId="1E07D362" w14:textId="77777777" w:rsidR="00CA2FAA" w:rsidRPr="00CA2FAA" w:rsidRDefault="00CA2FAA" w:rsidP="00CA2FAA">
      <w:pPr>
        <w:jc w:val="both"/>
        <w:rPr>
          <w:sz w:val="24"/>
          <w:szCs w:val="24"/>
        </w:rPr>
      </w:pPr>
      <w:r w:rsidRPr="00CA2FAA">
        <w:rPr>
          <w:sz w:val="24"/>
          <w:szCs w:val="24"/>
        </w:rPr>
        <w:t>It cannot used to transmit high amount of torque.</w:t>
      </w:r>
    </w:p>
    <w:p w14:paraId="2D451B03" w14:textId="77777777" w:rsidR="00CA2FAA" w:rsidRPr="00CA2FAA" w:rsidRDefault="00CA2FAA" w:rsidP="00CA2FAA">
      <w:pPr>
        <w:jc w:val="both"/>
        <w:rPr>
          <w:sz w:val="24"/>
          <w:szCs w:val="24"/>
        </w:rPr>
      </w:pPr>
      <w:r w:rsidRPr="00CA2FAA">
        <w:rPr>
          <w:sz w:val="24"/>
          <w:szCs w:val="24"/>
        </w:rPr>
        <w:t>The power transmission or speed regulation depend on controlling speed.</w:t>
      </w:r>
    </w:p>
    <w:p w14:paraId="4F2A15B6" w14:textId="77777777" w:rsidR="00CA2FAA" w:rsidRPr="00CA2FAA" w:rsidRDefault="00CA2FAA" w:rsidP="00CA2FAA">
      <w:pPr>
        <w:jc w:val="both"/>
        <w:rPr>
          <w:sz w:val="24"/>
          <w:szCs w:val="24"/>
        </w:rPr>
      </w:pPr>
      <w:r w:rsidRPr="00CA2FAA">
        <w:rPr>
          <w:sz w:val="24"/>
          <w:szCs w:val="24"/>
        </w:rPr>
        <w:t>Overheating problem due to quick engagement during running condition.</w:t>
      </w:r>
    </w:p>
    <w:p w14:paraId="1C8FB5DF" w14:textId="77777777" w:rsidR="00CA2FAA" w:rsidRPr="00CA2FAA" w:rsidRDefault="00CA2FAA" w:rsidP="00CA2FAA">
      <w:pPr>
        <w:jc w:val="both"/>
        <w:rPr>
          <w:sz w:val="24"/>
          <w:szCs w:val="24"/>
        </w:rPr>
      </w:pPr>
      <w:r w:rsidRPr="00CA2FAA">
        <w:rPr>
          <w:sz w:val="24"/>
          <w:szCs w:val="24"/>
        </w:rPr>
        <w:t>Application:</w:t>
      </w:r>
    </w:p>
    <w:p w14:paraId="5040DBD1" w14:textId="77777777" w:rsidR="00CA2FAA" w:rsidRPr="00CA2FAA" w:rsidRDefault="00CA2FAA" w:rsidP="00CA2FAA">
      <w:pPr>
        <w:jc w:val="both"/>
        <w:rPr>
          <w:sz w:val="24"/>
          <w:szCs w:val="24"/>
        </w:rPr>
      </w:pPr>
      <w:r w:rsidRPr="00CA2FAA">
        <w:rPr>
          <w:sz w:val="24"/>
          <w:szCs w:val="24"/>
        </w:rPr>
        <w:t>It is used in chain saw, lawn mower etc.</w:t>
      </w:r>
    </w:p>
    <w:p w14:paraId="633DB66B" w14:textId="77777777" w:rsidR="00CA2FAA" w:rsidRPr="00CA2FAA" w:rsidRDefault="00CA2FAA" w:rsidP="00CA2FAA">
      <w:pPr>
        <w:jc w:val="both"/>
        <w:rPr>
          <w:sz w:val="24"/>
          <w:szCs w:val="24"/>
        </w:rPr>
      </w:pPr>
      <w:r w:rsidRPr="00CA2FAA">
        <w:rPr>
          <w:sz w:val="24"/>
          <w:szCs w:val="24"/>
        </w:rPr>
        <w:t>It is used in textile industries.</w:t>
      </w:r>
    </w:p>
    <w:p w14:paraId="518C0A60" w14:textId="171C5698" w:rsidR="00CA2FAA" w:rsidRPr="00CA2FAA" w:rsidRDefault="00163B3D" w:rsidP="00CA2FAA">
      <w:pPr>
        <w:jc w:val="both"/>
      </w:pPr>
      <w:sdt>
        <w:sdtPr>
          <w:id w:val="581964354"/>
          <w:citation/>
        </w:sdtPr>
        <w:sdtEndPr/>
        <w:sdtContent>
          <w:r w:rsidR="00CA2FAA" w:rsidRPr="00CA2FAA">
            <w:fldChar w:fldCharType="begin"/>
          </w:r>
          <w:r w:rsidR="00CA2FAA" w:rsidRPr="00CA2FAA">
            <w:instrText xml:space="preserve"> CITATION Cen17 \l 2057 </w:instrText>
          </w:r>
          <w:r w:rsidR="00CA2FAA" w:rsidRPr="00CA2FAA">
            <w:fldChar w:fldCharType="separate"/>
          </w:r>
          <w:r w:rsidR="003E16BB">
            <w:rPr>
              <w:noProof/>
            </w:rPr>
            <w:t>(Centrifugal Clutch: Principle, Construction, Working, Advantages and Disadvantages with Application, 2017)</w:t>
          </w:r>
          <w:r w:rsidR="00CA2FAA" w:rsidRPr="00CA2FAA">
            <w:fldChar w:fldCharType="end"/>
          </w:r>
        </w:sdtContent>
      </w:sdt>
    </w:p>
    <w:p w14:paraId="0B8D9CEB" w14:textId="77777777" w:rsidR="00CA2FAA" w:rsidRDefault="00CA2FAA" w:rsidP="00223A75">
      <w:pPr>
        <w:jc w:val="both"/>
      </w:pPr>
    </w:p>
    <w:p w14:paraId="3A3F7EDF" w14:textId="39FA1813" w:rsidR="00B75102" w:rsidRDefault="00B75102" w:rsidP="00223A75">
      <w:pPr>
        <w:jc w:val="both"/>
      </w:pPr>
    </w:p>
    <w:p w14:paraId="19682166" w14:textId="0BAA792D" w:rsidR="00D403DB" w:rsidRDefault="00D403DB" w:rsidP="00223A75">
      <w:pPr>
        <w:jc w:val="both"/>
      </w:pPr>
    </w:p>
    <w:p w14:paraId="7786F48B" w14:textId="67C692CE" w:rsidR="00E57322" w:rsidRPr="002A5CEA" w:rsidRDefault="4BE25F5A" w:rsidP="3C421838">
      <w:pPr>
        <w:pStyle w:val="Heading1"/>
      </w:pPr>
      <w:bookmarkStart w:id="4" w:name="_Toc72744660"/>
      <w:r>
        <w:t>1.</w:t>
      </w:r>
      <w:r w:rsidR="00CA2FAA">
        <w:t>3</w:t>
      </w:r>
      <w:r>
        <w:t xml:space="preserve"> </w:t>
      </w:r>
      <w:r w:rsidR="05C653B1">
        <w:t>Centrifugal Clutch Applications</w:t>
      </w:r>
      <w:bookmarkEnd w:id="4"/>
    </w:p>
    <w:p w14:paraId="0F60752E" w14:textId="62447709" w:rsidR="00E57322" w:rsidRPr="00870C23" w:rsidRDefault="05C653B1" w:rsidP="00223A75">
      <w:pPr>
        <w:jc w:val="both"/>
        <w:rPr>
          <w:sz w:val="24"/>
          <w:szCs w:val="24"/>
        </w:rPr>
      </w:pPr>
      <w:r w:rsidRPr="3C421838">
        <w:rPr>
          <w:sz w:val="24"/>
          <w:szCs w:val="24"/>
        </w:rPr>
        <w:t>A centrifugal clutch can be use</w:t>
      </w:r>
      <w:r w:rsidR="17496561" w:rsidRPr="3C421838">
        <w:rPr>
          <w:sz w:val="24"/>
          <w:szCs w:val="24"/>
        </w:rPr>
        <w:t xml:space="preserve">d </w:t>
      </w:r>
      <w:r w:rsidRPr="3C421838">
        <w:rPr>
          <w:sz w:val="24"/>
          <w:szCs w:val="24"/>
        </w:rPr>
        <w:t xml:space="preserve">for a range of engine driven equipment with a high starting inertia. </w:t>
      </w:r>
      <w:r w:rsidR="05342D4B" w:rsidRPr="3C421838">
        <w:rPr>
          <w:sz w:val="24"/>
          <w:szCs w:val="24"/>
        </w:rPr>
        <w:t>“T</w:t>
      </w:r>
      <w:r w:rsidRPr="3C421838">
        <w:rPr>
          <w:sz w:val="24"/>
          <w:szCs w:val="24"/>
        </w:rPr>
        <w:t>hey are commonly found on mobile equipment with rotating parts that are driven by small diesel or petrol engines</w:t>
      </w:r>
      <w:r w:rsidR="05342D4B" w:rsidRPr="3C421838">
        <w:rPr>
          <w:sz w:val="24"/>
          <w:szCs w:val="24"/>
        </w:rPr>
        <w:t>.” (“Centrifugal Clutch Explained – An Engineer’s Guide to a ...”)</w:t>
      </w:r>
      <w:r w:rsidR="63F9BF53" w:rsidRPr="3C421838">
        <w:rPr>
          <w:sz w:val="24"/>
          <w:szCs w:val="24"/>
        </w:rPr>
        <w:t xml:space="preserve"> (“Centrifugal Clutch Explained – An Engineer’s Guide to a ...”)</w:t>
      </w:r>
      <w:r w:rsidRPr="3C421838">
        <w:rPr>
          <w:sz w:val="24"/>
          <w:szCs w:val="24"/>
        </w:rPr>
        <w:t xml:space="preserve"> Some of these examples include:</w:t>
      </w:r>
    </w:p>
    <w:p w14:paraId="187AE648" w14:textId="4230C03B" w:rsidR="00E57322" w:rsidRPr="002A5CEA" w:rsidRDefault="63887BB1" w:rsidP="002A5CEA">
      <w:pPr>
        <w:pStyle w:val="ListParagraph"/>
        <w:numPr>
          <w:ilvl w:val="0"/>
          <w:numId w:val="2"/>
        </w:numPr>
        <w:jc w:val="both"/>
        <w:rPr>
          <w:sz w:val="24"/>
          <w:szCs w:val="24"/>
        </w:rPr>
      </w:pPr>
      <w:r w:rsidRPr="002A5CEA">
        <w:rPr>
          <w:sz w:val="24"/>
          <w:szCs w:val="24"/>
        </w:rPr>
        <w:t>chain saw, lawn mower etc.</w:t>
      </w:r>
    </w:p>
    <w:p w14:paraId="54761BCC" w14:textId="634B6F66" w:rsidR="00E57322" w:rsidRPr="002A5CEA" w:rsidRDefault="63887BB1" w:rsidP="002A5CEA">
      <w:pPr>
        <w:pStyle w:val="ListParagraph"/>
        <w:numPr>
          <w:ilvl w:val="0"/>
          <w:numId w:val="2"/>
        </w:numPr>
        <w:jc w:val="both"/>
        <w:rPr>
          <w:sz w:val="24"/>
          <w:szCs w:val="24"/>
        </w:rPr>
      </w:pPr>
      <w:r w:rsidRPr="002A5CEA">
        <w:rPr>
          <w:sz w:val="24"/>
          <w:szCs w:val="24"/>
        </w:rPr>
        <w:t>textile industries.</w:t>
      </w:r>
    </w:p>
    <w:p w14:paraId="6F4F078E" w14:textId="30D8E373" w:rsidR="00E57322" w:rsidRPr="002A5CEA" w:rsidRDefault="00E57322" w:rsidP="002A5CEA">
      <w:pPr>
        <w:pStyle w:val="ListParagraph"/>
        <w:numPr>
          <w:ilvl w:val="0"/>
          <w:numId w:val="2"/>
        </w:numPr>
        <w:jc w:val="both"/>
        <w:rPr>
          <w:sz w:val="24"/>
          <w:szCs w:val="24"/>
        </w:rPr>
      </w:pPr>
      <w:r w:rsidRPr="002A5CEA">
        <w:rPr>
          <w:sz w:val="24"/>
          <w:szCs w:val="24"/>
        </w:rPr>
        <w:t>Vibratory plate compactors and rollers</w:t>
      </w:r>
    </w:p>
    <w:p w14:paraId="45E1B592" w14:textId="77777777" w:rsidR="00E57322" w:rsidRPr="002A5CEA" w:rsidRDefault="00E57322" w:rsidP="002A5CEA">
      <w:pPr>
        <w:pStyle w:val="ListParagraph"/>
        <w:numPr>
          <w:ilvl w:val="0"/>
          <w:numId w:val="2"/>
        </w:numPr>
        <w:jc w:val="both"/>
        <w:rPr>
          <w:sz w:val="24"/>
          <w:szCs w:val="24"/>
        </w:rPr>
      </w:pPr>
      <w:r w:rsidRPr="002A5CEA">
        <w:rPr>
          <w:sz w:val="24"/>
          <w:szCs w:val="24"/>
        </w:rPr>
        <w:t>Rammers</w:t>
      </w:r>
    </w:p>
    <w:p w14:paraId="7EFF6A7E" w14:textId="77777777" w:rsidR="00E57322" w:rsidRPr="002A5CEA" w:rsidRDefault="00E57322" w:rsidP="002A5CEA">
      <w:pPr>
        <w:pStyle w:val="ListParagraph"/>
        <w:numPr>
          <w:ilvl w:val="0"/>
          <w:numId w:val="2"/>
        </w:numPr>
        <w:jc w:val="both"/>
        <w:rPr>
          <w:sz w:val="24"/>
          <w:szCs w:val="24"/>
        </w:rPr>
      </w:pPr>
      <w:r w:rsidRPr="002A5CEA">
        <w:rPr>
          <w:sz w:val="24"/>
          <w:szCs w:val="24"/>
        </w:rPr>
        <w:t>Compressor/vacuum/fan drives</w:t>
      </w:r>
    </w:p>
    <w:p w14:paraId="27A5566A" w14:textId="77777777" w:rsidR="00E57322" w:rsidRPr="002A5CEA" w:rsidRDefault="00E57322" w:rsidP="002A5CEA">
      <w:pPr>
        <w:pStyle w:val="ListParagraph"/>
        <w:numPr>
          <w:ilvl w:val="0"/>
          <w:numId w:val="2"/>
        </w:numPr>
        <w:jc w:val="both"/>
        <w:rPr>
          <w:sz w:val="24"/>
          <w:szCs w:val="24"/>
        </w:rPr>
      </w:pPr>
      <w:r w:rsidRPr="002A5CEA">
        <w:rPr>
          <w:sz w:val="24"/>
          <w:szCs w:val="24"/>
        </w:rPr>
        <w:t>Trowel and concrete finishers</w:t>
      </w:r>
    </w:p>
    <w:p w14:paraId="0CF0F70E" w14:textId="77777777" w:rsidR="00E57322" w:rsidRPr="002A5CEA" w:rsidRDefault="00E57322" w:rsidP="002A5CEA">
      <w:pPr>
        <w:pStyle w:val="ListParagraph"/>
        <w:numPr>
          <w:ilvl w:val="0"/>
          <w:numId w:val="2"/>
        </w:numPr>
        <w:jc w:val="both"/>
        <w:rPr>
          <w:sz w:val="24"/>
          <w:szCs w:val="24"/>
        </w:rPr>
      </w:pPr>
      <w:r w:rsidRPr="002A5CEA">
        <w:rPr>
          <w:sz w:val="24"/>
          <w:szCs w:val="24"/>
        </w:rPr>
        <w:t>Compact road/street cleaners</w:t>
      </w:r>
    </w:p>
    <w:p w14:paraId="13427FB2" w14:textId="77777777" w:rsidR="00E57322" w:rsidRPr="002A5CEA" w:rsidRDefault="00E57322" w:rsidP="002A5CEA">
      <w:pPr>
        <w:pStyle w:val="ListParagraph"/>
        <w:numPr>
          <w:ilvl w:val="0"/>
          <w:numId w:val="2"/>
        </w:numPr>
        <w:jc w:val="both"/>
        <w:rPr>
          <w:sz w:val="24"/>
          <w:szCs w:val="24"/>
        </w:rPr>
      </w:pPr>
      <w:r w:rsidRPr="002A5CEA">
        <w:rPr>
          <w:sz w:val="24"/>
          <w:szCs w:val="24"/>
        </w:rPr>
        <w:t>Transport refrigeration units</w:t>
      </w:r>
    </w:p>
    <w:p w14:paraId="79299E8F" w14:textId="77777777" w:rsidR="00E57322" w:rsidRPr="002A5CEA" w:rsidRDefault="00E57322" w:rsidP="002A5CEA">
      <w:pPr>
        <w:pStyle w:val="ListParagraph"/>
        <w:numPr>
          <w:ilvl w:val="0"/>
          <w:numId w:val="2"/>
        </w:numPr>
        <w:jc w:val="both"/>
        <w:rPr>
          <w:sz w:val="24"/>
          <w:szCs w:val="24"/>
        </w:rPr>
      </w:pPr>
      <w:r w:rsidRPr="002A5CEA">
        <w:rPr>
          <w:sz w:val="24"/>
          <w:szCs w:val="24"/>
        </w:rPr>
        <w:t>Mobile water pumps</w:t>
      </w:r>
    </w:p>
    <w:p w14:paraId="4CB4DE6B" w14:textId="6BD94F69" w:rsidR="00E57322" w:rsidRPr="002A5CEA" w:rsidRDefault="5B41DDFD" w:rsidP="002A5CEA">
      <w:pPr>
        <w:pStyle w:val="ListParagraph"/>
        <w:numPr>
          <w:ilvl w:val="0"/>
          <w:numId w:val="2"/>
        </w:numPr>
        <w:jc w:val="both"/>
        <w:rPr>
          <w:sz w:val="24"/>
          <w:szCs w:val="24"/>
        </w:rPr>
      </w:pPr>
      <w:r w:rsidRPr="002A5CEA">
        <w:rPr>
          <w:sz w:val="24"/>
          <w:szCs w:val="24"/>
        </w:rPr>
        <w:t>Ground care</w:t>
      </w:r>
      <w:r w:rsidR="00E57322" w:rsidRPr="002A5CEA">
        <w:rPr>
          <w:sz w:val="24"/>
          <w:szCs w:val="24"/>
        </w:rPr>
        <w:t xml:space="preserve"> equipment – rotary and flail mowers, turf cutters and </w:t>
      </w:r>
      <w:r w:rsidR="3FC0DBCF" w:rsidRPr="002A5CEA">
        <w:rPr>
          <w:sz w:val="24"/>
          <w:szCs w:val="24"/>
        </w:rPr>
        <w:t>scarifies</w:t>
      </w:r>
    </w:p>
    <w:p w14:paraId="51C57C1F" w14:textId="77777777" w:rsidR="00E57322" w:rsidRPr="002A5CEA" w:rsidRDefault="00E57322" w:rsidP="002A5CEA">
      <w:pPr>
        <w:pStyle w:val="ListParagraph"/>
        <w:numPr>
          <w:ilvl w:val="0"/>
          <w:numId w:val="2"/>
        </w:numPr>
        <w:jc w:val="both"/>
        <w:rPr>
          <w:sz w:val="24"/>
          <w:szCs w:val="24"/>
        </w:rPr>
      </w:pPr>
      <w:r w:rsidRPr="002A5CEA">
        <w:rPr>
          <w:sz w:val="24"/>
          <w:szCs w:val="24"/>
        </w:rPr>
        <w:t>Go-karts</w:t>
      </w:r>
    </w:p>
    <w:p w14:paraId="1D67C4EF" w14:textId="38C25BD2" w:rsidR="6E307FD8" w:rsidRPr="001037C3" w:rsidRDefault="00E57322" w:rsidP="00223A75">
      <w:pPr>
        <w:pStyle w:val="ListParagraph"/>
        <w:numPr>
          <w:ilvl w:val="0"/>
          <w:numId w:val="2"/>
        </w:numPr>
        <w:jc w:val="both"/>
        <w:rPr>
          <w:sz w:val="24"/>
          <w:szCs w:val="24"/>
        </w:rPr>
      </w:pPr>
      <w:r w:rsidRPr="002A5CEA">
        <w:rPr>
          <w:sz w:val="24"/>
          <w:szCs w:val="24"/>
        </w:rPr>
        <w:t>Woodchippers/stump grinders/milling cutters</w:t>
      </w:r>
    </w:p>
    <w:p w14:paraId="23E1A9CE" w14:textId="6F72BC68" w:rsidR="00E57322" w:rsidRPr="00870C23" w:rsidRDefault="5DB0215C" w:rsidP="00FC6AA4">
      <w:pPr>
        <w:pStyle w:val="Heading1"/>
      </w:pPr>
      <w:bookmarkStart w:id="5" w:name="_Toc72744661"/>
      <w:r>
        <w:t>1.</w:t>
      </w:r>
      <w:r w:rsidR="00CA2FAA">
        <w:t xml:space="preserve">4 </w:t>
      </w:r>
      <w:r w:rsidR="05C653B1">
        <w:t>Construction</w:t>
      </w:r>
      <w:r w:rsidR="2D4DDCF9">
        <w:t xml:space="preserve"> and choice of material</w:t>
      </w:r>
      <w:bookmarkEnd w:id="5"/>
    </w:p>
    <w:p w14:paraId="5D4C4C30" w14:textId="39E54BFD" w:rsidR="00E57322" w:rsidRPr="00534A88" w:rsidRDefault="00E57322" w:rsidP="00223A75">
      <w:pPr>
        <w:jc w:val="both"/>
        <w:rPr>
          <w:sz w:val="24"/>
          <w:szCs w:val="24"/>
        </w:rPr>
      </w:pPr>
      <w:r w:rsidRPr="007106D0">
        <w:rPr>
          <w:b/>
          <w:bCs/>
          <w:sz w:val="24"/>
          <w:szCs w:val="24"/>
        </w:rPr>
        <w:t>Spider or Guide:</w:t>
      </w:r>
      <w:r w:rsidR="007106D0">
        <w:rPr>
          <w:sz w:val="24"/>
          <w:szCs w:val="24"/>
        </w:rPr>
        <w:t xml:space="preserve"> </w:t>
      </w:r>
      <w:r w:rsidRPr="00534A88">
        <w:rPr>
          <w:sz w:val="24"/>
          <w:szCs w:val="24"/>
        </w:rPr>
        <w:t xml:space="preserve">Spider or guide is works as one of the pressure </w:t>
      </w:r>
      <w:r w:rsidR="393EB267" w:rsidRPr="00534A88">
        <w:rPr>
          <w:sz w:val="24"/>
          <w:szCs w:val="24"/>
        </w:rPr>
        <w:t>plates</w:t>
      </w:r>
      <w:r w:rsidRPr="00534A88">
        <w:rPr>
          <w:sz w:val="24"/>
          <w:szCs w:val="24"/>
        </w:rPr>
        <w:t xml:space="preserve"> of simple clutch. It is connected to the driving shaft of engine. It is called guide way because it </w:t>
      </w:r>
      <w:r w:rsidR="5A29B86B" w:rsidRPr="00534A88">
        <w:rPr>
          <w:sz w:val="24"/>
          <w:szCs w:val="24"/>
        </w:rPr>
        <w:t>holds</w:t>
      </w:r>
      <w:r w:rsidRPr="00534A88">
        <w:rPr>
          <w:sz w:val="24"/>
          <w:szCs w:val="24"/>
        </w:rPr>
        <w:t xml:space="preserve"> the shoe and guide its movement. The </w:t>
      </w:r>
      <w:r w:rsidR="77DC9BB0" w:rsidRPr="00534A88">
        <w:rPr>
          <w:sz w:val="24"/>
          <w:szCs w:val="24"/>
        </w:rPr>
        <w:t>first</w:t>
      </w:r>
      <w:r w:rsidRPr="00534A88">
        <w:rPr>
          <w:sz w:val="24"/>
          <w:szCs w:val="24"/>
        </w:rPr>
        <w:t xml:space="preserve"> position of shoe in the guide is controlled by the springs</w:t>
      </w:r>
      <w:r w:rsidR="1BCB8CBF" w:rsidRPr="00534A88">
        <w:rPr>
          <w:sz w:val="24"/>
          <w:szCs w:val="24"/>
        </w:rPr>
        <w:t xml:space="preserve"> the </w:t>
      </w:r>
      <w:r w:rsidR="0672C0EB" w:rsidRPr="00534A88">
        <w:rPr>
          <w:sz w:val="24"/>
          <w:szCs w:val="24"/>
        </w:rPr>
        <w:t>choice.</w:t>
      </w:r>
    </w:p>
    <w:p w14:paraId="3E562B11" w14:textId="47897705" w:rsidR="00E57322" w:rsidRPr="00534A88" w:rsidRDefault="00E57322" w:rsidP="00223A75">
      <w:pPr>
        <w:jc w:val="both"/>
        <w:rPr>
          <w:sz w:val="24"/>
          <w:szCs w:val="24"/>
        </w:rPr>
      </w:pPr>
      <w:r w:rsidRPr="007106D0">
        <w:rPr>
          <w:b/>
          <w:bCs/>
          <w:sz w:val="24"/>
          <w:szCs w:val="24"/>
        </w:rPr>
        <w:t>Drum:</w:t>
      </w:r>
      <w:r w:rsidR="007106D0">
        <w:rPr>
          <w:sz w:val="24"/>
          <w:szCs w:val="24"/>
        </w:rPr>
        <w:t xml:space="preserve"> </w:t>
      </w:r>
      <w:r w:rsidRPr="00534A88">
        <w:rPr>
          <w:sz w:val="24"/>
          <w:szCs w:val="24"/>
        </w:rPr>
        <w:t xml:space="preserve">Drum act like </w:t>
      </w:r>
      <w:r w:rsidR="130337CD" w:rsidRPr="00534A88">
        <w:rPr>
          <w:sz w:val="24"/>
          <w:szCs w:val="24"/>
        </w:rPr>
        <w:t>a</w:t>
      </w:r>
      <w:r w:rsidR="43DAD384" w:rsidRPr="00534A88">
        <w:rPr>
          <w:sz w:val="24"/>
          <w:szCs w:val="24"/>
        </w:rPr>
        <w:t xml:space="preserve"> </w:t>
      </w:r>
      <w:r w:rsidRPr="00534A88">
        <w:rPr>
          <w:sz w:val="24"/>
          <w:szCs w:val="24"/>
        </w:rPr>
        <w:t>pressure plate of a simple clutch</w:t>
      </w:r>
      <w:r w:rsidR="29873CF6" w:rsidRPr="00534A88">
        <w:rPr>
          <w:sz w:val="24"/>
          <w:szCs w:val="24"/>
        </w:rPr>
        <w:t>es</w:t>
      </w:r>
      <w:r w:rsidRPr="00534A88">
        <w:rPr>
          <w:sz w:val="24"/>
          <w:szCs w:val="24"/>
        </w:rPr>
        <w:t xml:space="preserve">. It </w:t>
      </w:r>
      <w:r w:rsidR="10758CE5" w:rsidRPr="00534A88">
        <w:rPr>
          <w:sz w:val="24"/>
          <w:szCs w:val="24"/>
        </w:rPr>
        <w:t>connects with</w:t>
      </w:r>
      <w:r w:rsidRPr="00534A88">
        <w:rPr>
          <w:sz w:val="24"/>
          <w:szCs w:val="24"/>
        </w:rPr>
        <w:t xml:space="preserve"> the driven member and rotate with it. Drum does not directly </w:t>
      </w:r>
      <w:r w:rsidR="052CCA80" w:rsidRPr="00534A88">
        <w:rPr>
          <w:sz w:val="24"/>
          <w:szCs w:val="24"/>
        </w:rPr>
        <w:t>connect</w:t>
      </w:r>
      <w:r w:rsidRPr="00534A88">
        <w:rPr>
          <w:sz w:val="24"/>
          <w:szCs w:val="24"/>
        </w:rPr>
        <w:t xml:space="preserve"> with the guide or shoe.</w:t>
      </w:r>
    </w:p>
    <w:p w14:paraId="7743AAED" w14:textId="014196C9" w:rsidR="00E57322" w:rsidRPr="00534A88" w:rsidRDefault="00E57322" w:rsidP="00223A75">
      <w:pPr>
        <w:jc w:val="both"/>
        <w:rPr>
          <w:sz w:val="24"/>
          <w:szCs w:val="24"/>
        </w:rPr>
      </w:pPr>
      <w:r w:rsidRPr="007106D0">
        <w:rPr>
          <w:b/>
          <w:bCs/>
          <w:sz w:val="24"/>
          <w:szCs w:val="24"/>
        </w:rPr>
        <w:t>Shoe:</w:t>
      </w:r>
      <w:r w:rsidR="007106D0">
        <w:rPr>
          <w:sz w:val="24"/>
          <w:szCs w:val="24"/>
        </w:rPr>
        <w:t xml:space="preserve"> </w:t>
      </w:r>
      <w:r w:rsidRPr="00534A88">
        <w:rPr>
          <w:sz w:val="24"/>
          <w:szCs w:val="24"/>
        </w:rPr>
        <w:t xml:space="preserve">Shoe is </w:t>
      </w:r>
      <w:r w:rsidR="1F20921F" w:rsidRPr="00534A88">
        <w:rPr>
          <w:sz w:val="24"/>
          <w:szCs w:val="24"/>
        </w:rPr>
        <w:t>a big</w:t>
      </w:r>
      <w:r w:rsidRPr="00534A88">
        <w:rPr>
          <w:sz w:val="24"/>
          <w:szCs w:val="24"/>
        </w:rPr>
        <w:t xml:space="preserve"> part of centrifugal clutch. It </w:t>
      </w:r>
      <w:r w:rsidR="67045BFE" w:rsidRPr="00534A88">
        <w:rPr>
          <w:sz w:val="24"/>
          <w:szCs w:val="24"/>
        </w:rPr>
        <w:t>acts</w:t>
      </w:r>
      <w:r w:rsidRPr="00534A88">
        <w:rPr>
          <w:sz w:val="24"/>
          <w:szCs w:val="24"/>
        </w:rPr>
        <w:t xml:space="preserve"> like </w:t>
      </w:r>
      <w:r w:rsidR="3D95AC0B" w:rsidRPr="00534A88">
        <w:rPr>
          <w:sz w:val="24"/>
          <w:szCs w:val="24"/>
        </w:rPr>
        <w:t xml:space="preserve">an </w:t>
      </w:r>
      <w:r w:rsidRPr="00534A88">
        <w:rPr>
          <w:sz w:val="24"/>
          <w:szCs w:val="24"/>
        </w:rPr>
        <w:t>engaging member of guide and drum during running condition. When the driving shaft rotate, it makes rotate the shoe which are free to move in guide.</w:t>
      </w:r>
    </w:p>
    <w:p w14:paraId="1763E960" w14:textId="55D26294" w:rsidR="00E57322" w:rsidRPr="00534A88" w:rsidRDefault="00E57322" w:rsidP="00223A75">
      <w:pPr>
        <w:jc w:val="both"/>
        <w:rPr>
          <w:sz w:val="24"/>
          <w:szCs w:val="24"/>
        </w:rPr>
      </w:pPr>
      <w:r w:rsidRPr="007106D0">
        <w:rPr>
          <w:b/>
          <w:bCs/>
          <w:sz w:val="24"/>
          <w:szCs w:val="24"/>
        </w:rPr>
        <w:t>Springs:</w:t>
      </w:r>
      <w:r w:rsidR="007106D0">
        <w:rPr>
          <w:sz w:val="24"/>
          <w:szCs w:val="24"/>
        </w:rPr>
        <w:t xml:space="preserve"> </w:t>
      </w:r>
      <w:r w:rsidRPr="00534A88">
        <w:rPr>
          <w:sz w:val="24"/>
          <w:szCs w:val="24"/>
        </w:rPr>
        <w:t xml:space="preserve">Springs are </w:t>
      </w:r>
      <w:r w:rsidR="46B8E80C" w:rsidRPr="00534A88">
        <w:rPr>
          <w:sz w:val="24"/>
          <w:szCs w:val="24"/>
        </w:rPr>
        <w:t xml:space="preserve">a </w:t>
      </w:r>
      <w:r w:rsidRPr="00534A88">
        <w:rPr>
          <w:sz w:val="24"/>
          <w:szCs w:val="24"/>
        </w:rPr>
        <w:t xml:space="preserve">controlling element of this </w:t>
      </w:r>
      <w:r w:rsidR="2670CA58" w:rsidRPr="00534A88">
        <w:rPr>
          <w:sz w:val="24"/>
          <w:szCs w:val="24"/>
        </w:rPr>
        <w:t>centrifugal</w:t>
      </w:r>
      <w:r w:rsidRPr="00534A88">
        <w:rPr>
          <w:sz w:val="24"/>
          <w:szCs w:val="24"/>
        </w:rPr>
        <w:t xml:space="preserve"> clutch</w:t>
      </w:r>
      <w:r w:rsidR="4D417DD0" w:rsidRPr="00534A88">
        <w:rPr>
          <w:sz w:val="24"/>
          <w:szCs w:val="24"/>
        </w:rPr>
        <w:t>es</w:t>
      </w:r>
      <w:r w:rsidRPr="00534A88">
        <w:rPr>
          <w:sz w:val="24"/>
          <w:szCs w:val="24"/>
        </w:rPr>
        <w:t xml:space="preserve">. Each shoe </w:t>
      </w:r>
      <w:r w:rsidR="0E8194D3" w:rsidRPr="00534A88">
        <w:rPr>
          <w:sz w:val="24"/>
          <w:szCs w:val="24"/>
        </w:rPr>
        <w:t>requires</w:t>
      </w:r>
      <w:r w:rsidRPr="00534A88">
        <w:rPr>
          <w:sz w:val="24"/>
          <w:szCs w:val="24"/>
        </w:rPr>
        <w:t xml:space="preserve"> one spring. The shoe </w:t>
      </w:r>
      <w:r w:rsidR="390B624F" w:rsidRPr="00534A88">
        <w:rPr>
          <w:sz w:val="24"/>
          <w:szCs w:val="24"/>
        </w:rPr>
        <w:t>relates to</w:t>
      </w:r>
      <w:r w:rsidRPr="00534A88">
        <w:rPr>
          <w:sz w:val="24"/>
          <w:szCs w:val="24"/>
        </w:rPr>
        <w:t xml:space="preserve"> the guide through these springs. It </w:t>
      </w:r>
      <w:r w:rsidR="60479FEC" w:rsidRPr="00534A88">
        <w:rPr>
          <w:sz w:val="24"/>
          <w:szCs w:val="24"/>
        </w:rPr>
        <w:t>holds</w:t>
      </w:r>
      <w:r w:rsidRPr="00534A88">
        <w:rPr>
          <w:sz w:val="24"/>
          <w:szCs w:val="24"/>
        </w:rPr>
        <w:t xml:space="preserve"> the shoe at its initial position un</w:t>
      </w:r>
      <w:r w:rsidR="7075085A" w:rsidRPr="00534A88">
        <w:rPr>
          <w:sz w:val="24"/>
          <w:szCs w:val="24"/>
        </w:rPr>
        <w:t>til the</w:t>
      </w:r>
      <w:r w:rsidRPr="00534A88">
        <w:rPr>
          <w:sz w:val="24"/>
          <w:szCs w:val="24"/>
        </w:rPr>
        <w:t xml:space="preserve"> driving member achieve the required speed at which the centrifugal force can overcome spring force. to change the engaging speed of the clutch, we simply </w:t>
      </w:r>
      <w:r w:rsidR="67B48F90" w:rsidRPr="00534A88">
        <w:rPr>
          <w:sz w:val="24"/>
          <w:szCs w:val="24"/>
        </w:rPr>
        <w:t>swap</w:t>
      </w:r>
      <w:r w:rsidRPr="00534A88">
        <w:rPr>
          <w:sz w:val="24"/>
          <w:szCs w:val="24"/>
        </w:rPr>
        <w:t xml:space="preserve"> the</w:t>
      </w:r>
      <w:r w:rsidR="1BA99A97" w:rsidRPr="00534A88">
        <w:rPr>
          <w:sz w:val="24"/>
          <w:szCs w:val="24"/>
        </w:rPr>
        <w:t xml:space="preserve"> </w:t>
      </w:r>
      <w:r w:rsidRPr="00534A88">
        <w:rPr>
          <w:sz w:val="24"/>
          <w:szCs w:val="24"/>
        </w:rPr>
        <w:t>springs with higher indexed springs.</w:t>
      </w:r>
    </w:p>
    <w:p w14:paraId="1568C49F" w14:textId="69EF0889" w:rsidR="00E57322" w:rsidRPr="00534A88" w:rsidRDefault="05C653B1" w:rsidP="00223A75">
      <w:pPr>
        <w:jc w:val="both"/>
        <w:rPr>
          <w:sz w:val="24"/>
          <w:szCs w:val="24"/>
        </w:rPr>
      </w:pPr>
      <w:r w:rsidRPr="3C421838">
        <w:rPr>
          <w:b/>
          <w:bCs/>
          <w:sz w:val="24"/>
          <w:szCs w:val="24"/>
        </w:rPr>
        <w:t>Friction Lining</w:t>
      </w:r>
      <w:r w:rsidRPr="3C421838">
        <w:rPr>
          <w:sz w:val="24"/>
          <w:szCs w:val="24"/>
        </w:rPr>
        <w:t>:</w:t>
      </w:r>
      <w:r w:rsidR="4745E4E1" w:rsidRPr="3C421838">
        <w:rPr>
          <w:sz w:val="24"/>
          <w:szCs w:val="24"/>
        </w:rPr>
        <w:t xml:space="preserve"> </w:t>
      </w:r>
      <w:r w:rsidRPr="3C421838">
        <w:rPr>
          <w:sz w:val="24"/>
          <w:szCs w:val="24"/>
        </w:rPr>
        <w:t xml:space="preserve">The outer face of the </w:t>
      </w:r>
      <w:proofErr w:type="gramStart"/>
      <w:r w:rsidRPr="3C421838">
        <w:rPr>
          <w:sz w:val="24"/>
          <w:szCs w:val="24"/>
        </w:rPr>
        <w:t>shoe  connect</w:t>
      </w:r>
      <w:r w:rsidR="0E103A53" w:rsidRPr="3C421838">
        <w:rPr>
          <w:sz w:val="24"/>
          <w:szCs w:val="24"/>
        </w:rPr>
        <w:t>s</w:t>
      </w:r>
      <w:proofErr w:type="gramEnd"/>
      <w:r w:rsidRPr="3C421838">
        <w:rPr>
          <w:sz w:val="24"/>
          <w:szCs w:val="24"/>
        </w:rPr>
        <w:t xml:space="preserve"> with drum is equipped with friction lining. These lining play the same role which friction plate play in simple clutch. It is used to transmit torque from driving member to driven member </w:t>
      </w:r>
      <w:r w:rsidR="595FDF9B" w:rsidRPr="3C421838">
        <w:rPr>
          <w:sz w:val="24"/>
          <w:szCs w:val="24"/>
        </w:rPr>
        <w:t>and</w:t>
      </w:r>
      <w:r w:rsidRPr="3C421838">
        <w:rPr>
          <w:sz w:val="24"/>
          <w:szCs w:val="24"/>
        </w:rPr>
        <w:t xml:space="preserve"> </w:t>
      </w:r>
      <w:proofErr w:type="gramStart"/>
      <w:r w:rsidRPr="3C421838">
        <w:rPr>
          <w:sz w:val="24"/>
          <w:szCs w:val="24"/>
        </w:rPr>
        <w:t>avoid  contact</w:t>
      </w:r>
      <w:proofErr w:type="gramEnd"/>
      <w:r w:rsidRPr="3C421838">
        <w:rPr>
          <w:sz w:val="24"/>
          <w:szCs w:val="24"/>
        </w:rPr>
        <w:t xml:space="preserve"> of shoe through drum which reduce wear and tear of shoe.</w:t>
      </w:r>
      <w:r w:rsidR="59061238" w:rsidRPr="3C421838">
        <w:rPr>
          <w:sz w:val="24"/>
          <w:szCs w:val="24"/>
        </w:rPr>
        <w:t xml:space="preserve"> (“Centrifugal Clutch: Principle, Construction, Working ...”)</w:t>
      </w:r>
    </w:p>
    <w:p w14:paraId="22D2534F" w14:textId="56AE9924" w:rsidR="3C421838" w:rsidRDefault="3C421838" w:rsidP="3C421838">
      <w:pPr>
        <w:jc w:val="both"/>
        <w:rPr>
          <w:sz w:val="24"/>
          <w:szCs w:val="24"/>
        </w:rPr>
      </w:pPr>
    </w:p>
    <w:p w14:paraId="400C6C37" w14:textId="49CF4836" w:rsidR="3C421838" w:rsidRDefault="3C421838" w:rsidP="3C421838">
      <w:pPr>
        <w:jc w:val="both"/>
        <w:rPr>
          <w:sz w:val="24"/>
          <w:szCs w:val="24"/>
        </w:rPr>
      </w:pPr>
    </w:p>
    <w:p w14:paraId="521E3F80" w14:textId="56183BB5" w:rsidR="3C421838" w:rsidRDefault="3C421838" w:rsidP="3C421838">
      <w:pPr>
        <w:jc w:val="both"/>
        <w:rPr>
          <w:sz w:val="24"/>
          <w:szCs w:val="24"/>
        </w:rPr>
      </w:pPr>
    </w:p>
    <w:p w14:paraId="1CCE1119" w14:textId="2AB447D1" w:rsidR="377536B7" w:rsidRDefault="377536B7" w:rsidP="00CA2FAA">
      <w:pPr>
        <w:pStyle w:val="Heading1"/>
      </w:pPr>
      <w:bookmarkStart w:id="6" w:name="_Toc72744662"/>
      <w:r w:rsidRPr="3C421838">
        <w:t>1.</w:t>
      </w:r>
      <w:r w:rsidR="00CA2FAA">
        <w:t>5</w:t>
      </w:r>
      <w:r w:rsidRPr="3C421838">
        <w:t xml:space="preserve"> </w:t>
      </w:r>
      <w:r w:rsidR="515D8167" w:rsidRPr="3C421838">
        <w:t>Materials</w:t>
      </w:r>
      <w:bookmarkEnd w:id="6"/>
      <w:r w:rsidR="515D8167" w:rsidRPr="3C421838">
        <w:t xml:space="preserve"> </w:t>
      </w:r>
    </w:p>
    <w:p w14:paraId="0F2A9C63" w14:textId="30F04618" w:rsidR="6D3566FE" w:rsidRDefault="6D3566FE" w:rsidP="3C421838">
      <w:pPr>
        <w:jc w:val="both"/>
        <w:rPr>
          <w:b/>
          <w:bCs/>
          <w:sz w:val="24"/>
          <w:szCs w:val="24"/>
        </w:rPr>
      </w:pPr>
      <w:r w:rsidRPr="3C421838">
        <w:rPr>
          <w:b/>
          <w:bCs/>
          <w:sz w:val="24"/>
          <w:szCs w:val="24"/>
        </w:rPr>
        <w:t>Organic</w:t>
      </w:r>
    </w:p>
    <w:p w14:paraId="0CBDC1FE" w14:textId="69B6B2C9" w:rsidR="003E16BB" w:rsidRDefault="003E16BB" w:rsidP="3C421838">
      <w:pPr>
        <w:jc w:val="both"/>
        <w:rPr>
          <w:b/>
          <w:bCs/>
          <w:sz w:val="24"/>
          <w:szCs w:val="24"/>
        </w:rPr>
      </w:pPr>
      <w:r>
        <w:rPr>
          <w:noProof/>
        </w:rPr>
        <w:drawing>
          <wp:inline distT="0" distB="0" distL="0" distR="0" wp14:anchorId="20F5A8B5" wp14:editId="70A1915C">
            <wp:extent cx="2809875" cy="2711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378" b="3044"/>
                    <a:stretch/>
                  </pic:blipFill>
                  <pic:spPr bwMode="auto">
                    <a:xfrm>
                      <a:off x="0" y="0"/>
                      <a:ext cx="2830109" cy="2731154"/>
                    </a:xfrm>
                    <a:prstGeom prst="snip2DiagRect">
                      <a:avLst/>
                    </a:prstGeom>
                    <a:ln>
                      <a:noFill/>
                    </a:ln>
                    <a:extLst>
                      <a:ext uri="{53640926-AAD7-44D8-BBD7-CCE9431645EC}">
                        <a14:shadowObscured xmlns:a14="http://schemas.microsoft.com/office/drawing/2010/main"/>
                      </a:ext>
                    </a:extLst>
                  </pic:spPr>
                </pic:pic>
              </a:graphicData>
            </a:graphic>
          </wp:inline>
        </w:drawing>
      </w:r>
    </w:p>
    <w:p w14:paraId="348FE476" w14:textId="5ADEB3AE" w:rsidR="5925D46E" w:rsidRDefault="5925D46E" w:rsidP="3C421838">
      <w:pPr>
        <w:jc w:val="both"/>
        <w:rPr>
          <w:sz w:val="24"/>
          <w:szCs w:val="24"/>
        </w:rPr>
      </w:pPr>
      <w:r w:rsidRPr="3C421838">
        <w:rPr>
          <w:sz w:val="24"/>
          <w:szCs w:val="24"/>
        </w:rPr>
        <w:t>Organic facings are made from phenolic resins, friction modifiers like metallic powder</w:t>
      </w:r>
      <w:r w:rsidR="352AC974" w:rsidRPr="3C421838">
        <w:rPr>
          <w:sz w:val="24"/>
          <w:szCs w:val="24"/>
        </w:rPr>
        <w:t xml:space="preserve"> and</w:t>
      </w:r>
      <w:r w:rsidRPr="3C421838">
        <w:rPr>
          <w:sz w:val="24"/>
          <w:szCs w:val="24"/>
        </w:rPr>
        <w:t xml:space="preserve"> </w:t>
      </w:r>
      <w:r w:rsidR="7BD90B8F" w:rsidRPr="3C421838">
        <w:rPr>
          <w:sz w:val="24"/>
          <w:szCs w:val="24"/>
        </w:rPr>
        <w:t>/</w:t>
      </w:r>
      <w:r w:rsidRPr="3C421838">
        <w:rPr>
          <w:sz w:val="24"/>
          <w:szCs w:val="24"/>
        </w:rPr>
        <w:t>or metal oxides, and compounded rubber. These facings come in two types:</w:t>
      </w:r>
    </w:p>
    <w:p w14:paraId="391CCFE5" w14:textId="0D1DB35C" w:rsidR="5925D46E" w:rsidRDefault="5925D46E" w:rsidP="3C421838">
      <w:pPr>
        <w:jc w:val="both"/>
        <w:rPr>
          <w:sz w:val="24"/>
          <w:szCs w:val="24"/>
        </w:rPr>
      </w:pPr>
      <w:proofErr w:type="spellStart"/>
      <w:r w:rsidRPr="3C421838">
        <w:rPr>
          <w:sz w:val="24"/>
          <w:szCs w:val="24"/>
        </w:rPr>
        <w:t>Molded</w:t>
      </w:r>
      <w:proofErr w:type="spellEnd"/>
      <w:r w:rsidRPr="3C421838">
        <w:rPr>
          <w:sz w:val="24"/>
          <w:szCs w:val="24"/>
        </w:rPr>
        <w:t xml:space="preserve"> Facings, which are very affordable but lack strength. </w:t>
      </w:r>
    </w:p>
    <w:p w14:paraId="1D839C98" w14:textId="37C589E5" w:rsidR="5925D46E" w:rsidRDefault="5925D46E" w:rsidP="3C421838">
      <w:pPr>
        <w:jc w:val="both"/>
        <w:rPr>
          <w:rFonts w:ascii="Calibri" w:eastAsia="Calibri" w:hAnsi="Calibri" w:cs="Calibri"/>
          <w:color w:val="4D4D4D"/>
          <w:sz w:val="21"/>
          <w:szCs w:val="21"/>
        </w:rPr>
      </w:pPr>
      <w:r w:rsidRPr="3C421838">
        <w:rPr>
          <w:sz w:val="24"/>
          <w:szCs w:val="24"/>
        </w:rPr>
        <w:t>Woven Facings</w:t>
      </w:r>
      <w:r w:rsidR="297EB329" w:rsidRPr="3C421838">
        <w:rPr>
          <w:sz w:val="24"/>
          <w:szCs w:val="24"/>
        </w:rPr>
        <w:t xml:space="preserve"> </w:t>
      </w:r>
      <w:r w:rsidRPr="3C421838">
        <w:rPr>
          <w:sz w:val="24"/>
          <w:szCs w:val="24"/>
        </w:rPr>
        <w:t>include</w:t>
      </w:r>
      <w:r w:rsidR="3E6EFE81" w:rsidRPr="3C421838">
        <w:rPr>
          <w:sz w:val="24"/>
          <w:szCs w:val="24"/>
        </w:rPr>
        <w:t xml:space="preserve">, </w:t>
      </w:r>
      <w:r w:rsidRPr="3C421838">
        <w:rPr>
          <w:sz w:val="24"/>
          <w:szCs w:val="24"/>
        </w:rPr>
        <w:t>fiberglass yarn woven into the material to increase strength</w:t>
      </w:r>
      <w:r w:rsidR="4C4AA356" w:rsidRPr="3C421838">
        <w:rPr>
          <w:sz w:val="24"/>
          <w:szCs w:val="24"/>
        </w:rPr>
        <w:t xml:space="preserve"> </w:t>
      </w:r>
      <w:r w:rsidR="4D3D9E22" w:rsidRPr="3C421838">
        <w:rPr>
          <w:sz w:val="24"/>
          <w:szCs w:val="24"/>
        </w:rPr>
        <w:t xml:space="preserve">is </w:t>
      </w:r>
      <w:r w:rsidR="4B1D2355" w:rsidRPr="3C421838">
        <w:rPr>
          <w:rFonts w:ascii="Calibri" w:eastAsia="Calibri" w:hAnsi="Calibri" w:cs="Calibri"/>
          <w:sz w:val="24"/>
          <w:szCs w:val="24"/>
        </w:rPr>
        <w:t>commonly used in OEM applications</w:t>
      </w:r>
      <w:r w:rsidR="11392EFF" w:rsidRPr="3C421838">
        <w:rPr>
          <w:rFonts w:ascii="Calibri" w:eastAsia="Calibri" w:hAnsi="Calibri" w:cs="Calibri"/>
          <w:sz w:val="24"/>
          <w:szCs w:val="24"/>
        </w:rPr>
        <w:t>.</w:t>
      </w:r>
    </w:p>
    <w:p w14:paraId="2E86522D" w14:textId="4C84B992" w:rsidR="6D3566FE" w:rsidRDefault="6D3566FE" w:rsidP="3C421838">
      <w:pPr>
        <w:jc w:val="both"/>
        <w:rPr>
          <w:b/>
          <w:bCs/>
          <w:sz w:val="24"/>
          <w:szCs w:val="24"/>
        </w:rPr>
      </w:pPr>
      <w:r w:rsidRPr="3C421838">
        <w:rPr>
          <w:b/>
          <w:bCs/>
          <w:sz w:val="24"/>
          <w:szCs w:val="24"/>
        </w:rPr>
        <w:t>Ceramic</w:t>
      </w:r>
    </w:p>
    <w:p w14:paraId="1ACFF02E" w14:textId="53DAD807" w:rsidR="003E16BB" w:rsidRDefault="003E16BB" w:rsidP="3C421838">
      <w:pPr>
        <w:jc w:val="both"/>
        <w:rPr>
          <w:b/>
          <w:bCs/>
          <w:sz w:val="24"/>
          <w:szCs w:val="24"/>
        </w:rPr>
      </w:pPr>
      <w:r>
        <w:rPr>
          <w:noProof/>
        </w:rPr>
        <w:drawing>
          <wp:inline distT="0" distB="0" distL="0" distR="0" wp14:anchorId="0D9E7504" wp14:editId="0E923E46">
            <wp:extent cx="1752600" cy="1685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52600" cy="1685925"/>
                    </a:xfrm>
                    <a:prstGeom prst="rect">
                      <a:avLst/>
                    </a:prstGeom>
                  </pic:spPr>
                </pic:pic>
              </a:graphicData>
            </a:graphic>
          </wp:inline>
        </w:drawing>
      </w:r>
    </w:p>
    <w:p w14:paraId="67A60227" w14:textId="77295E9D" w:rsidR="6CC6416A" w:rsidRDefault="6CC6416A" w:rsidP="3C421838">
      <w:pPr>
        <w:jc w:val="both"/>
        <w:rPr>
          <w:sz w:val="24"/>
          <w:szCs w:val="24"/>
        </w:rPr>
      </w:pPr>
      <w:r w:rsidRPr="3C421838">
        <w:rPr>
          <w:sz w:val="24"/>
          <w:szCs w:val="24"/>
        </w:rPr>
        <w:t xml:space="preserve">Ceramic clutch facings are made from a mixture of copper, </w:t>
      </w:r>
      <w:r w:rsidR="330F5958" w:rsidRPr="3C421838">
        <w:rPr>
          <w:sz w:val="24"/>
          <w:szCs w:val="24"/>
        </w:rPr>
        <w:t xml:space="preserve">silicon dioxide, </w:t>
      </w:r>
      <w:r w:rsidRPr="3C421838">
        <w:rPr>
          <w:sz w:val="24"/>
          <w:szCs w:val="24"/>
        </w:rPr>
        <w:t>iron, tin bronze</w:t>
      </w:r>
      <w:proofErr w:type="gramStart"/>
      <w:r w:rsidRPr="3C421838">
        <w:rPr>
          <w:sz w:val="24"/>
          <w:szCs w:val="24"/>
        </w:rPr>
        <w:t>, ,</w:t>
      </w:r>
      <w:proofErr w:type="gramEnd"/>
      <w:r w:rsidRPr="3C421838">
        <w:rPr>
          <w:sz w:val="24"/>
          <w:szCs w:val="24"/>
        </w:rPr>
        <w:t xml:space="preserve"> and graphite. The material is brazed onto a backing plate, and then riveted to the main clutch plate. </w:t>
      </w:r>
      <w:proofErr w:type="gramStart"/>
      <w:r w:rsidR="7D82AC5C" w:rsidRPr="3C421838">
        <w:rPr>
          <w:sz w:val="24"/>
          <w:szCs w:val="24"/>
        </w:rPr>
        <w:t>I</w:t>
      </w:r>
      <w:r w:rsidRPr="3C421838">
        <w:rPr>
          <w:sz w:val="24"/>
          <w:szCs w:val="24"/>
        </w:rPr>
        <w:t>t's</w:t>
      </w:r>
      <w:proofErr w:type="gramEnd"/>
      <w:r w:rsidRPr="3C421838">
        <w:rPr>
          <w:sz w:val="24"/>
          <w:szCs w:val="24"/>
        </w:rPr>
        <w:t xml:space="preserve"> important to </w:t>
      </w:r>
      <w:r w:rsidR="626116AF" w:rsidRPr="3C421838">
        <w:rPr>
          <w:sz w:val="24"/>
          <w:szCs w:val="24"/>
        </w:rPr>
        <w:t xml:space="preserve">know that the </w:t>
      </w:r>
      <w:r w:rsidRPr="3C421838">
        <w:rPr>
          <w:sz w:val="24"/>
          <w:szCs w:val="24"/>
        </w:rPr>
        <w:t>ratio of static to dynamic friction is quite high for ceramic clutches. This means that ceramic clutch engagement can be abrupt.</w:t>
      </w:r>
    </w:p>
    <w:p w14:paraId="432BEDDF" w14:textId="01525ECD" w:rsidR="6D3566FE" w:rsidRDefault="6D3566FE" w:rsidP="3C421838">
      <w:pPr>
        <w:jc w:val="both"/>
        <w:rPr>
          <w:b/>
          <w:bCs/>
          <w:sz w:val="24"/>
          <w:szCs w:val="24"/>
        </w:rPr>
      </w:pPr>
      <w:r w:rsidRPr="003E16BB">
        <w:rPr>
          <w:b/>
          <w:bCs/>
          <w:sz w:val="24"/>
          <w:szCs w:val="24"/>
        </w:rPr>
        <w:lastRenderedPageBreak/>
        <w:t xml:space="preserve">Heavy –Duty organic </w:t>
      </w:r>
    </w:p>
    <w:p w14:paraId="500B92FF" w14:textId="3D45B0D9" w:rsidR="003E16BB" w:rsidRPr="003E16BB" w:rsidRDefault="003E16BB" w:rsidP="3C421838">
      <w:pPr>
        <w:jc w:val="both"/>
        <w:rPr>
          <w:b/>
          <w:bCs/>
          <w:sz w:val="24"/>
          <w:szCs w:val="24"/>
        </w:rPr>
      </w:pPr>
      <w:r w:rsidRPr="003E16BB">
        <w:rPr>
          <w:noProof/>
        </w:rPr>
        <w:drawing>
          <wp:inline distT="0" distB="0" distL="0" distR="0" wp14:anchorId="359E5677" wp14:editId="1667E0B6">
            <wp:extent cx="3895725" cy="3371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95725" cy="3371850"/>
                    </a:xfrm>
                    <a:prstGeom prst="rect">
                      <a:avLst/>
                    </a:prstGeom>
                  </pic:spPr>
                </pic:pic>
              </a:graphicData>
            </a:graphic>
          </wp:inline>
        </w:drawing>
      </w:r>
    </w:p>
    <w:p w14:paraId="67DC6BE7" w14:textId="22699504" w:rsidR="1BF4EDE4" w:rsidRDefault="1BF4EDE4" w:rsidP="3C421838">
      <w:pPr>
        <w:jc w:val="both"/>
        <w:rPr>
          <w:sz w:val="24"/>
          <w:szCs w:val="24"/>
        </w:rPr>
      </w:pPr>
      <w:r w:rsidRPr="3C421838">
        <w:rPr>
          <w:sz w:val="24"/>
          <w:szCs w:val="24"/>
        </w:rPr>
        <w:t xml:space="preserve">Heavy-duty organic clutch facings are similar to normal organic clutches in terms of engagement </w:t>
      </w:r>
      <w:proofErr w:type="gramStart"/>
      <w:r w:rsidRPr="3C421838">
        <w:rPr>
          <w:sz w:val="24"/>
          <w:szCs w:val="24"/>
        </w:rPr>
        <w:t>smoothness,  with</w:t>
      </w:r>
      <w:proofErr w:type="gramEnd"/>
      <w:r w:rsidRPr="3C421838">
        <w:rPr>
          <w:sz w:val="24"/>
          <w:szCs w:val="24"/>
        </w:rPr>
        <w:t xml:space="preserve"> more temperature resistance and durability.</w:t>
      </w:r>
    </w:p>
    <w:p w14:paraId="12675C1A" w14:textId="40749D7D" w:rsidR="1BF4EDE4" w:rsidRDefault="1BF4EDE4" w:rsidP="3C421838">
      <w:pPr>
        <w:jc w:val="both"/>
        <w:rPr>
          <w:sz w:val="24"/>
          <w:szCs w:val="24"/>
        </w:rPr>
      </w:pPr>
      <w:r w:rsidRPr="3C421838">
        <w:rPr>
          <w:sz w:val="24"/>
          <w:szCs w:val="24"/>
        </w:rPr>
        <w:t xml:space="preserve">Heavy-duty organic clutch facings feature more metallic content, </w:t>
      </w:r>
      <w:r w:rsidR="5AAF642F" w:rsidRPr="3C421838">
        <w:rPr>
          <w:sz w:val="24"/>
          <w:szCs w:val="24"/>
        </w:rPr>
        <w:t>that</w:t>
      </w:r>
      <w:r w:rsidRPr="3C421838">
        <w:rPr>
          <w:sz w:val="24"/>
          <w:szCs w:val="24"/>
        </w:rPr>
        <w:t xml:space="preserve"> boosts heat resistance and reduces fade.</w:t>
      </w:r>
    </w:p>
    <w:p w14:paraId="5561B69D" w14:textId="15113B80" w:rsidR="6D3566FE" w:rsidRDefault="6D3566FE" w:rsidP="3C421838">
      <w:pPr>
        <w:jc w:val="both"/>
        <w:rPr>
          <w:b/>
          <w:bCs/>
          <w:sz w:val="24"/>
          <w:szCs w:val="24"/>
        </w:rPr>
      </w:pPr>
      <w:r w:rsidRPr="3C421838">
        <w:rPr>
          <w:b/>
          <w:bCs/>
          <w:sz w:val="24"/>
          <w:szCs w:val="24"/>
        </w:rPr>
        <w:t xml:space="preserve">Kevlar </w:t>
      </w:r>
    </w:p>
    <w:p w14:paraId="51244882" w14:textId="2D7F4589" w:rsidR="003E16BB" w:rsidRDefault="003E16BB" w:rsidP="3C421838">
      <w:pPr>
        <w:jc w:val="both"/>
        <w:rPr>
          <w:b/>
          <w:bCs/>
          <w:sz w:val="24"/>
          <w:szCs w:val="24"/>
        </w:rPr>
      </w:pPr>
      <w:r w:rsidRPr="003E16BB">
        <w:rPr>
          <w:noProof/>
        </w:rPr>
        <w:drawing>
          <wp:inline distT="0" distB="0" distL="0" distR="0" wp14:anchorId="069B5ED5" wp14:editId="495731F7">
            <wp:extent cx="2409825" cy="16383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09825" cy="1638300"/>
                    </a:xfrm>
                    <a:prstGeom prst="rect">
                      <a:avLst/>
                    </a:prstGeom>
                  </pic:spPr>
                </pic:pic>
              </a:graphicData>
            </a:graphic>
          </wp:inline>
        </w:drawing>
      </w:r>
    </w:p>
    <w:p w14:paraId="047548FB" w14:textId="23509E36" w:rsidR="3AA88EE7" w:rsidRDefault="3AA88EE7" w:rsidP="3C421838">
      <w:pPr>
        <w:jc w:val="both"/>
        <w:rPr>
          <w:sz w:val="24"/>
          <w:szCs w:val="24"/>
        </w:rPr>
      </w:pPr>
      <w:r w:rsidRPr="3C421838">
        <w:rPr>
          <w:sz w:val="24"/>
          <w:szCs w:val="24"/>
        </w:rPr>
        <w:t>Kevlar</w:t>
      </w:r>
      <w:r w:rsidR="7819F3F5" w:rsidRPr="3C421838">
        <w:rPr>
          <w:sz w:val="24"/>
          <w:szCs w:val="24"/>
        </w:rPr>
        <w:t xml:space="preserve"> </w:t>
      </w:r>
      <w:r w:rsidRPr="3C421838">
        <w:rPr>
          <w:sz w:val="24"/>
          <w:szCs w:val="24"/>
        </w:rPr>
        <w:t xml:space="preserve">and </w:t>
      </w:r>
      <w:proofErr w:type="spellStart"/>
      <w:r w:rsidRPr="3C421838">
        <w:rPr>
          <w:sz w:val="24"/>
          <w:szCs w:val="24"/>
        </w:rPr>
        <w:t>Twaron</w:t>
      </w:r>
      <w:proofErr w:type="spellEnd"/>
      <w:r w:rsidRPr="3C421838">
        <w:rPr>
          <w:sz w:val="24"/>
          <w:szCs w:val="24"/>
        </w:rPr>
        <w:t xml:space="preserve"> are trademarked names for para-aramid </w:t>
      </w:r>
      <w:proofErr w:type="spellStart"/>
      <w:r w:rsidRPr="3C421838">
        <w:rPr>
          <w:sz w:val="24"/>
          <w:szCs w:val="24"/>
        </w:rPr>
        <w:t>fibers</w:t>
      </w:r>
      <w:proofErr w:type="spellEnd"/>
      <w:r w:rsidRPr="3C421838">
        <w:rPr>
          <w:sz w:val="24"/>
          <w:szCs w:val="24"/>
        </w:rPr>
        <w:t xml:space="preserve"> that are </w:t>
      </w:r>
      <w:r w:rsidR="70D328D7" w:rsidRPr="3C421838">
        <w:rPr>
          <w:sz w:val="24"/>
          <w:szCs w:val="24"/>
        </w:rPr>
        <w:t>normally</w:t>
      </w:r>
      <w:r w:rsidRPr="3C421838">
        <w:rPr>
          <w:sz w:val="24"/>
          <w:szCs w:val="24"/>
        </w:rPr>
        <w:t xml:space="preserve"> used to make clutch discs. Kevlar</w:t>
      </w:r>
      <w:r w:rsidR="076210FD" w:rsidRPr="3C421838">
        <w:rPr>
          <w:sz w:val="24"/>
          <w:szCs w:val="24"/>
        </w:rPr>
        <w:t xml:space="preserve"> </w:t>
      </w:r>
      <w:r w:rsidRPr="3C421838">
        <w:rPr>
          <w:sz w:val="24"/>
          <w:szCs w:val="24"/>
        </w:rPr>
        <w:t xml:space="preserve">and </w:t>
      </w:r>
      <w:proofErr w:type="spellStart"/>
      <w:r w:rsidRPr="3C421838">
        <w:rPr>
          <w:sz w:val="24"/>
          <w:szCs w:val="24"/>
        </w:rPr>
        <w:t>Twaron</w:t>
      </w:r>
      <w:proofErr w:type="spellEnd"/>
      <w:r w:rsidR="010DB5CA" w:rsidRPr="3C421838">
        <w:rPr>
          <w:sz w:val="24"/>
          <w:szCs w:val="24"/>
        </w:rPr>
        <w:t xml:space="preserve"> </w:t>
      </w:r>
      <w:r w:rsidRPr="3C421838">
        <w:rPr>
          <w:sz w:val="24"/>
          <w:szCs w:val="24"/>
        </w:rPr>
        <w:t>have two key benefits</w:t>
      </w:r>
      <w:r w:rsidR="306FF2B7" w:rsidRPr="3C421838">
        <w:rPr>
          <w:sz w:val="24"/>
          <w:szCs w:val="24"/>
        </w:rPr>
        <w:t xml:space="preserve"> </w:t>
      </w:r>
      <w:r w:rsidRPr="3C421838">
        <w:rPr>
          <w:sz w:val="24"/>
          <w:szCs w:val="24"/>
        </w:rPr>
        <w:t>longevity and smooth engagement.</w:t>
      </w:r>
    </w:p>
    <w:p w14:paraId="166849FA" w14:textId="6E5920E9" w:rsidR="3AA88EE7" w:rsidRDefault="3AA88EE7" w:rsidP="3C421838">
      <w:pPr>
        <w:jc w:val="both"/>
        <w:rPr>
          <w:sz w:val="24"/>
          <w:szCs w:val="24"/>
        </w:rPr>
      </w:pPr>
      <w:r w:rsidRPr="3C421838">
        <w:rPr>
          <w:sz w:val="24"/>
          <w:szCs w:val="24"/>
        </w:rPr>
        <w:t>In terms of longevity, Kevlar</w:t>
      </w:r>
      <w:r w:rsidR="40541321" w:rsidRPr="3C421838">
        <w:rPr>
          <w:sz w:val="24"/>
          <w:szCs w:val="24"/>
        </w:rPr>
        <w:t xml:space="preserve"> </w:t>
      </w:r>
      <w:r w:rsidRPr="3C421838">
        <w:rPr>
          <w:sz w:val="24"/>
          <w:szCs w:val="24"/>
        </w:rPr>
        <w:t xml:space="preserve">and </w:t>
      </w:r>
      <w:proofErr w:type="spellStart"/>
      <w:r w:rsidRPr="3C421838">
        <w:rPr>
          <w:sz w:val="24"/>
          <w:szCs w:val="24"/>
        </w:rPr>
        <w:t>Twaron</w:t>
      </w:r>
      <w:proofErr w:type="spellEnd"/>
      <w:r w:rsidR="758AA9AB" w:rsidRPr="3C421838">
        <w:rPr>
          <w:sz w:val="24"/>
          <w:szCs w:val="24"/>
        </w:rPr>
        <w:t xml:space="preserve"> </w:t>
      </w:r>
      <w:r w:rsidRPr="3C421838">
        <w:rPr>
          <w:sz w:val="24"/>
          <w:szCs w:val="24"/>
        </w:rPr>
        <w:t xml:space="preserve">facings last 2-3 times longer than organic facings, all things being equal. </w:t>
      </w:r>
      <w:r w:rsidR="141AE3BA" w:rsidRPr="3C421838">
        <w:rPr>
          <w:sz w:val="24"/>
          <w:szCs w:val="24"/>
        </w:rPr>
        <w:t>T</w:t>
      </w:r>
      <w:r w:rsidRPr="3C421838">
        <w:rPr>
          <w:sz w:val="24"/>
          <w:szCs w:val="24"/>
        </w:rPr>
        <w:t xml:space="preserve">hese </w:t>
      </w:r>
      <w:proofErr w:type="spellStart"/>
      <w:r w:rsidRPr="3C421838">
        <w:rPr>
          <w:sz w:val="24"/>
          <w:szCs w:val="24"/>
        </w:rPr>
        <w:t>fibers</w:t>
      </w:r>
      <w:proofErr w:type="spellEnd"/>
      <w:r w:rsidRPr="3C421838">
        <w:rPr>
          <w:sz w:val="24"/>
          <w:szCs w:val="24"/>
        </w:rPr>
        <w:t xml:space="preserve"> have a low static-to-dynamic friction coefficient, making them an ideal choice for applications where smooth engagement is essential (such as</w:t>
      </w:r>
      <w:r w:rsidR="1039C3DC" w:rsidRPr="3C421838">
        <w:rPr>
          <w:sz w:val="24"/>
          <w:szCs w:val="24"/>
        </w:rPr>
        <w:t xml:space="preserve"> rock crawling</w:t>
      </w:r>
      <w:r w:rsidRPr="3C421838">
        <w:rPr>
          <w:sz w:val="24"/>
          <w:szCs w:val="24"/>
        </w:rPr>
        <w:t xml:space="preserve"> off-road </w:t>
      </w:r>
      <w:proofErr w:type="gramStart"/>
      <w:r w:rsidRPr="3C421838">
        <w:rPr>
          <w:sz w:val="24"/>
          <w:szCs w:val="24"/>
        </w:rPr>
        <w:t>driving )</w:t>
      </w:r>
      <w:proofErr w:type="gramEnd"/>
      <w:r w:rsidRPr="3C421838">
        <w:rPr>
          <w:sz w:val="24"/>
          <w:szCs w:val="24"/>
        </w:rPr>
        <w:t>.</w:t>
      </w:r>
      <w:r w:rsidR="4B64A3C2" w:rsidRPr="3C421838">
        <w:rPr>
          <w:sz w:val="24"/>
          <w:szCs w:val="24"/>
        </w:rPr>
        <w:t xml:space="preserve"> (“Clutch Friction Materials Explained - Organic, Kevlar ...”)</w:t>
      </w:r>
    </w:p>
    <w:p w14:paraId="77538ED0" w14:textId="21724EC3" w:rsidR="6D3566FE" w:rsidRDefault="6D3566FE" w:rsidP="3C421838">
      <w:pPr>
        <w:jc w:val="both"/>
        <w:rPr>
          <w:b/>
          <w:bCs/>
          <w:sz w:val="24"/>
          <w:szCs w:val="24"/>
        </w:rPr>
      </w:pPr>
      <w:proofErr w:type="spellStart"/>
      <w:r w:rsidRPr="3C421838">
        <w:rPr>
          <w:b/>
          <w:bCs/>
          <w:sz w:val="24"/>
          <w:szCs w:val="24"/>
        </w:rPr>
        <w:t>Feramic</w:t>
      </w:r>
      <w:proofErr w:type="spellEnd"/>
      <w:r w:rsidRPr="3C421838">
        <w:rPr>
          <w:b/>
          <w:bCs/>
          <w:sz w:val="24"/>
          <w:szCs w:val="24"/>
        </w:rPr>
        <w:t xml:space="preserve"> </w:t>
      </w:r>
    </w:p>
    <w:p w14:paraId="7FC30551" w14:textId="3EB2C989" w:rsidR="6A8AC042" w:rsidRDefault="6A8AC042" w:rsidP="3C421838">
      <w:pPr>
        <w:jc w:val="both"/>
        <w:rPr>
          <w:sz w:val="24"/>
          <w:szCs w:val="24"/>
        </w:rPr>
      </w:pPr>
      <w:proofErr w:type="spellStart"/>
      <w:r w:rsidRPr="3C421838">
        <w:rPr>
          <w:sz w:val="24"/>
          <w:szCs w:val="24"/>
        </w:rPr>
        <w:lastRenderedPageBreak/>
        <w:t>Feramic</w:t>
      </w:r>
      <w:proofErr w:type="spellEnd"/>
      <w:r w:rsidRPr="3C421838">
        <w:rPr>
          <w:sz w:val="24"/>
          <w:szCs w:val="24"/>
        </w:rPr>
        <w:t xml:space="preserve"> material have </w:t>
      </w:r>
      <w:r w:rsidR="469B731C" w:rsidRPr="3C421838">
        <w:rPr>
          <w:sz w:val="24"/>
          <w:szCs w:val="24"/>
        </w:rPr>
        <w:t>a high coefficient of friction and a high static-to-dynamic ratio,</w:t>
      </w:r>
      <w:r w:rsidR="2C7A298A" w:rsidRPr="3C421838">
        <w:rPr>
          <w:sz w:val="24"/>
          <w:szCs w:val="24"/>
        </w:rPr>
        <w:t xml:space="preserve"> </w:t>
      </w:r>
      <w:proofErr w:type="spellStart"/>
      <w:r w:rsidR="2C7A298A" w:rsidRPr="3C421838">
        <w:rPr>
          <w:sz w:val="24"/>
          <w:szCs w:val="24"/>
        </w:rPr>
        <w:t>feramic</w:t>
      </w:r>
      <w:proofErr w:type="spellEnd"/>
      <w:r w:rsidR="2C7A298A" w:rsidRPr="3C421838">
        <w:rPr>
          <w:sz w:val="24"/>
          <w:szCs w:val="24"/>
        </w:rPr>
        <w:t xml:space="preserve"> facing are made from a combination of </w:t>
      </w:r>
      <w:r w:rsidR="6220982B" w:rsidRPr="3C421838">
        <w:rPr>
          <w:sz w:val="24"/>
          <w:szCs w:val="24"/>
        </w:rPr>
        <w:t xml:space="preserve">steel, silicon dioxide, tin bronze, and graphite. </w:t>
      </w:r>
      <w:proofErr w:type="spellStart"/>
      <w:r w:rsidR="6220982B" w:rsidRPr="3C421838">
        <w:rPr>
          <w:sz w:val="24"/>
          <w:szCs w:val="24"/>
        </w:rPr>
        <w:t>Feramic</w:t>
      </w:r>
      <w:proofErr w:type="spellEnd"/>
      <w:r w:rsidR="6220982B" w:rsidRPr="3C421838">
        <w:rPr>
          <w:sz w:val="24"/>
          <w:szCs w:val="24"/>
        </w:rPr>
        <w:t xml:space="preserve"> facings can be full across the face or they can be buttons. M</w:t>
      </w:r>
      <w:r w:rsidR="469B731C" w:rsidRPr="3C421838">
        <w:rPr>
          <w:sz w:val="24"/>
          <w:szCs w:val="24"/>
        </w:rPr>
        <w:t xml:space="preserve">ost </w:t>
      </w:r>
      <w:proofErr w:type="spellStart"/>
      <w:r w:rsidR="469B731C" w:rsidRPr="3C421838">
        <w:rPr>
          <w:sz w:val="24"/>
          <w:szCs w:val="24"/>
        </w:rPr>
        <w:t>feramic</w:t>
      </w:r>
      <w:proofErr w:type="spellEnd"/>
      <w:r w:rsidR="469B731C" w:rsidRPr="3C421838">
        <w:rPr>
          <w:sz w:val="24"/>
          <w:szCs w:val="24"/>
        </w:rPr>
        <w:t xml:space="preserve"> clutch facings are strictly for racing applications where quick lock-up is most important.</w:t>
      </w:r>
    </w:p>
    <w:p w14:paraId="2B50EAD6" w14:textId="0268866A" w:rsidR="469B731C" w:rsidRDefault="469B731C" w:rsidP="3C421838">
      <w:pPr>
        <w:jc w:val="both"/>
        <w:rPr>
          <w:sz w:val="24"/>
          <w:szCs w:val="24"/>
        </w:rPr>
      </w:pPr>
      <w:r w:rsidRPr="3C421838">
        <w:rPr>
          <w:sz w:val="24"/>
          <w:szCs w:val="24"/>
        </w:rPr>
        <w:t xml:space="preserve">A special type of </w:t>
      </w:r>
      <w:proofErr w:type="spellStart"/>
      <w:r w:rsidRPr="3C421838">
        <w:rPr>
          <w:sz w:val="24"/>
          <w:szCs w:val="24"/>
        </w:rPr>
        <w:t>feramic</w:t>
      </w:r>
      <w:proofErr w:type="spellEnd"/>
      <w:r w:rsidRPr="3C421838">
        <w:rPr>
          <w:sz w:val="24"/>
          <w:szCs w:val="24"/>
        </w:rPr>
        <w:t xml:space="preserve"> clutch facing known as a </w:t>
      </w:r>
      <w:proofErr w:type="spellStart"/>
      <w:r w:rsidRPr="3C421838">
        <w:rPr>
          <w:sz w:val="24"/>
          <w:szCs w:val="24"/>
        </w:rPr>
        <w:t>carbotic</w:t>
      </w:r>
      <w:proofErr w:type="spellEnd"/>
      <w:r w:rsidRPr="3C421838">
        <w:rPr>
          <w:sz w:val="24"/>
          <w:szCs w:val="24"/>
        </w:rPr>
        <w:t xml:space="preserve"> </w:t>
      </w:r>
      <w:proofErr w:type="gramStart"/>
      <w:r w:rsidRPr="3C421838">
        <w:rPr>
          <w:sz w:val="24"/>
          <w:szCs w:val="24"/>
        </w:rPr>
        <w:t>facing  is</w:t>
      </w:r>
      <w:proofErr w:type="gramEnd"/>
      <w:r w:rsidRPr="3C421838">
        <w:rPr>
          <w:sz w:val="24"/>
          <w:szCs w:val="24"/>
        </w:rPr>
        <w:t xml:space="preserve"> used in truck applications, offering ceramic-like temperature resistance with smoother engagement.</w:t>
      </w:r>
    </w:p>
    <w:p w14:paraId="4CFD5430" w14:textId="324CC193" w:rsidR="3C421838" w:rsidRDefault="3C421838" w:rsidP="3C421838">
      <w:pPr>
        <w:jc w:val="both"/>
        <w:rPr>
          <w:sz w:val="24"/>
          <w:szCs w:val="24"/>
        </w:rPr>
      </w:pPr>
    </w:p>
    <w:p w14:paraId="1AAAA8B8" w14:textId="4ADCDA59" w:rsidR="6D3566FE" w:rsidRDefault="6D3566FE" w:rsidP="3C421838">
      <w:pPr>
        <w:jc w:val="both"/>
        <w:rPr>
          <w:b/>
          <w:bCs/>
          <w:sz w:val="24"/>
          <w:szCs w:val="24"/>
        </w:rPr>
      </w:pPr>
      <w:r w:rsidRPr="3C421838">
        <w:rPr>
          <w:b/>
          <w:bCs/>
          <w:sz w:val="24"/>
          <w:szCs w:val="24"/>
        </w:rPr>
        <w:t>FERAMALLOY FACINGS</w:t>
      </w:r>
    </w:p>
    <w:p w14:paraId="3640BF81" w14:textId="1910910E" w:rsidR="7BB24EB1" w:rsidRDefault="7BB24EB1" w:rsidP="3C421838">
      <w:pPr>
        <w:jc w:val="both"/>
        <w:rPr>
          <w:sz w:val="24"/>
          <w:szCs w:val="24"/>
        </w:rPr>
      </w:pPr>
      <w:r w:rsidRPr="3C421838">
        <w:rPr>
          <w:sz w:val="24"/>
          <w:szCs w:val="24"/>
        </w:rPr>
        <w:t>“A</w:t>
      </w:r>
      <w:r w:rsidR="2F9F002F" w:rsidRPr="3C421838">
        <w:rPr>
          <w:sz w:val="24"/>
          <w:szCs w:val="24"/>
        </w:rPr>
        <w:t xml:space="preserve"> newer material, </w:t>
      </w:r>
      <w:proofErr w:type="spellStart"/>
      <w:r w:rsidR="2F9F002F" w:rsidRPr="3C421838">
        <w:rPr>
          <w:sz w:val="24"/>
          <w:szCs w:val="24"/>
        </w:rPr>
        <w:t>FeramAlloy</w:t>
      </w:r>
      <w:proofErr w:type="spellEnd"/>
      <w:r w:rsidR="2F9F002F" w:rsidRPr="3C421838">
        <w:rPr>
          <w:sz w:val="24"/>
          <w:szCs w:val="24"/>
        </w:rPr>
        <w:t xml:space="preserve"> facings are likely to replace ceramic facings</w:t>
      </w:r>
      <w:r w:rsidRPr="3C421838">
        <w:rPr>
          <w:sz w:val="24"/>
          <w:szCs w:val="24"/>
        </w:rPr>
        <w:t>.” (“Clutch Friction Materials Explained - Organic, Kevlar ...”)</w:t>
      </w:r>
      <w:r w:rsidR="2F9F002F" w:rsidRPr="3C421838">
        <w:rPr>
          <w:sz w:val="24"/>
          <w:szCs w:val="24"/>
        </w:rPr>
        <w:t xml:space="preserve"> </w:t>
      </w:r>
      <w:proofErr w:type="spellStart"/>
      <w:r w:rsidR="2F9F002F" w:rsidRPr="3C421838">
        <w:rPr>
          <w:sz w:val="24"/>
          <w:szCs w:val="24"/>
        </w:rPr>
        <w:t>FeramAlloy</w:t>
      </w:r>
      <w:proofErr w:type="spellEnd"/>
      <w:r w:rsidR="2F9F002F" w:rsidRPr="3C421838">
        <w:rPr>
          <w:sz w:val="24"/>
          <w:szCs w:val="24"/>
        </w:rPr>
        <w:t xml:space="preserve"> offers similar levels of wear and temperature resistance compared to ceramics, but with a much better static to dynamic ratio (and therefore smoother engagement).</w:t>
      </w:r>
    </w:p>
    <w:p w14:paraId="1E85BE62" w14:textId="405BF14F" w:rsidR="2F9F002F" w:rsidRDefault="2F9F002F" w:rsidP="3C421838">
      <w:pPr>
        <w:jc w:val="both"/>
        <w:rPr>
          <w:sz w:val="24"/>
          <w:szCs w:val="24"/>
        </w:rPr>
      </w:pPr>
      <w:proofErr w:type="spellStart"/>
      <w:r w:rsidRPr="3C421838">
        <w:rPr>
          <w:sz w:val="24"/>
          <w:szCs w:val="24"/>
        </w:rPr>
        <w:t>FeramAlloy</w:t>
      </w:r>
      <w:proofErr w:type="spellEnd"/>
      <w:r w:rsidRPr="3C421838">
        <w:rPr>
          <w:sz w:val="24"/>
          <w:szCs w:val="24"/>
        </w:rPr>
        <w:t xml:space="preserve"> facings also have less "chatter" than ceramic facings.</w:t>
      </w:r>
    </w:p>
    <w:p w14:paraId="74B9886E" w14:textId="43FCD309" w:rsidR="2F9F002F" w:rsidRDefault="2F9F002F" w:rsidP="3C421838">
      <w:pPr>
        <w:jc w:val="both"/>
        <w:rPr>
          <w:sz w:val="24"/>
          <w:szCs w:val="24"/>
        </w:rPr>
      </w:pPr>
      <w:r w:rsidRPr="3C421838">
        <w:rPr>
          <w:sz w:val="24"/>
          <w:szCs w:val="24"/>
        </w:rPr>
        <w:t xml:space="preserve"> </w:t>
      </w:r>
      <w:r w:rsidR="36D0BE41" w:rsidRPr="3C421838">
        <w:rPr>
          <w:sz w:val="24"/>
          <w:szCs w:val="24"/>
        </w:rPr>
        <w:t xml:space="preserve">One of </w:t>
      </w:r>
      <w:r w:rsidRPr="3C421838">
        <w:rPr>
          <w:sz w:val="24"/>
          <w:szCs w:val="24"/>
        </w:rPr>
        <w:t xml:space="preserve">the first clutch manufacturers to begin offering </w:t>
      </w:r>
      <w:proofErr w:type="spellStart"/>
      <w:r w:rsidRPr="3C421838">
        <w:rPr>
          <w:sz w:val="24"/>
          <w:szCs w:val="24"/>
        </w:rPr>
        <w:t>FeramAlloy</w:t>
      </w:r>
      <w:proofErr w:type="spellEnd"/>
      <w:r w:rsidRPr="3C421838">
        <w:rPr>
          <w:sz w:val="24"/>
          <w:szCs w:val="24"/>
        </w:rPr>
        <w:t xml:space="preserve"> facings for use on heavy-duty applications (diesel trucks, commercial trucking</w:t>
      </w:r>
      <w:proofErr w:type="gramStart"/>
      <w:r w:rsidRPr="3C421838">
        <w:rPr>
          <w:sz w:val="24"/>
          <w:szCs w:val="24"/>
        </w:rPr>
        <w:t>, )</w:t>
      </w:r>
      <w:r w:rsidR="12BBBCD7" w:rsidRPr="3C421838">
        <w:rPr>
          <w:sz w:val="24"/>
          <w:szCs w:val="24"/>
        </w:rPr>
        <w:t>is</w:t>
      </w:r>
      <w:proofErr w:type="gramEnd"/>
      <w:r w:rsidR="12BBBCD7" w:rsidRPr="3C421838">
        <w:rPr>
          <w:sz w:val="24"/>
          <w:szCs w:val="24"/>
        </w:rPr>
        <w:t xml:space="preserve"> </w:t>
      </w:r>
      <w:r w:rsidR="41F40E9F" w:rsidRPr="3C421838">
        <w:rPr>
          <w:sz w:val="24"/>
          <w:szCs w:val="24"/>
        </w:rPr>
        <w:t xml:space="preserve"> Phoenix Friction</w:t>
      </w:r>
      <w:r w:rsidRPr="3C421838">
        <w:rPr>
          <w:sz w:val="24"/>
          <w:szCs w:val="24"/>
        </w:rPr>
        <w:t>.</w:t>
      </w:r>
    </w:p>
    <w:p w14:paraId="61BE649D" w14:textId="447F523A" w:rsidR="3C421838" w:rsidRDefault="3C421838" w:rsidP="3C421838">
      <w:pPr>
        <w:jc w:val="both"/>
        <w:rPr>
          <w:sz w:val="24"/>
          <w:szCs w:val="24"/>
        </w:rPr>
      </w:pPr>
    </w:p>
    <w:p w14:paraId="00D7E916" w14:textId="04AED865" w:rsidR="3C421838" w:rsidRDefault="3C421838" w:rsidP="3C421838">
      <w:pPr>
        <w:jc w:val="both"/>
        <w:rPr>
          <w:sz w:val="24"/>
          <w:szCs w:val="24"/>
        </w:rPr>
      </w:pPr>
    </w:p>
    <w:p w14:paraId="26A9AEEE" w14:textId="7AEE5324" w:rsidR="3C421838" w:rsidRDefault="3C421838" w:rsidP="3C421838">
      <w:pPr>
        <w:jc w:val="both"/>
        <w:rPr>
          <w:sz w:val="24"/>
          <w:szCs w:val="24"/>
        </w:rPr>
      </w:pPr>
    </w:p>
    <w:p w14:paraId="79FBFC6F" w14:textId="53145E99" w:rsidR="00E57322" w:rsidRDefault="00E57322" w:rsidP="00223A75">
      <w:pPr>
        <w:jc w:val="both"/>
      </w:pPr>
    </w:p>
    <w:p w14:paraId="4F7DF404" w14:textId="6E0460FC" w:rsidR="00EF4423" w:rsidRDefault="55A25358" w:rsidP="00223A75">
      <w:pPr>
        <w:jc w:val="both"/>
      </w:pPr>
      <w:r>
        <w:rPr>
          <w:noProof/>
        </w:rPr>
        <w:drawing>
          <wp:inline distT="0" distB="0" distL="0" distR="0" wp14:anchorId="522AC53C" wp14:editId="580C19FB">
            <wp:extent cx="5731510" cy="20748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8">
                      <a:extLst>
                        <a:ext uri="{28A0092B-C50C-407E-A947-70E740481C1C}">
                          <a14:useLocalDpi xmlns:a14="http://schemas.microsoft.com/office/drawing/2010/main" val="0"/>
                        </a:ext>
                      </a:extLst>
                    </a:blip>
                    <a:srcRect b="4405"/>
                    <a:stretch>
                      <a:fillRect/>
                    </a:stretch>
                  </pic:blipFill>
                  <pic:spPr>
                    <a:xfrm>
                      <a:off x="0" y="0"/>
                      <a:ext cx="5731510" cy="2074822"/>
                    </a:xfrm>
                    <a:prstGeom prst="rect">
                      <a:avLst/>
                    </a:prstGeom>
                  </pic:spPr>
                </pic:pic>
              </a:graphicData>
            </a:graphic>
          </wp:inline>
        </w:drawing>
      </w:r>
      <w:r w:rsidR="281ED3A1">
        <w:t>fig</w:t>
      </w:r>
      <w:r w:rsidR="1640FAF1">
        <w:t>.2</w:t>
      </w:r>
    </w:p>
    <w:p w14:paraId="1CCBC8C3" w14:textId="77777777" w:rsidR="00A3062F" w:rsidRDefault="00A3062F" w:rsidP="00223A75">
      <w:pPr>
        <w:jc w:val="both"/>
      </w:pPr>
    </w:p>
    <w:p w14:paraId="55146BEC" w14:textId="62FAB226" w:rsidR="00A3062F" w:rsidRPr="00534A88" w:rsidRDefault="5A2BD2E5" w:rsidP="00223A75">
      <w:pPr>
        <w:jc w:val="both"/>
        <w:rPr>
          <w:rFonts w:ascii="Calibri" w:eastAsia="Calibri" w:hAnsi="Calibri" w:cs="Calibri"/>
          <w:sz w:val="24"/>
          <w:szCs w:val="24"/>
        </w:rPr>
      </w:pPr>
      <w:r w:rsidRPr="00534A88">
        <w:rPr>
          <w:rFonts w:ascii="Calibri" w:eastAsia="Calibri" w:hAnsi="Calibri" w:cs="Calibri"/>
          <w:sz w:val="24"/>
          <w:szCs w:val="24"/>
        </w:rPr>
        <w:t xml:space="preserve">The centrifugal clutch, as well as all types of devices and clutches, requires periodic maintenance </w:t>
      </w:r>
      <w:proofErr w:type="gramStart"/>
      <w:r w:rsidRPr="00534A88">
        <w:rPr>
          <w:rFonts w:ascii="Calibri" w:eastAsia="Calibri" w:hAnsi="Calibri" w:cs="Calibri"/>
          <w:sz w:val="24"/>
          <w:szCs w:val="24"/>
        </w:rPr>
        <w:t>in order to</w:t>
      </w:r>
      <w:proofErr w:type="gramEnd"/>
      <w:r w:rsidRPr="00534A88">
        <w:rPr>
          <w:rFonts w:ascii="Calibri" w:eastAsia="Calibri" w:hAnsi="Calibri" w:cs="Calibri"/>
          <w:sz w:val="24"/>
          <w:szCs w:val="24"/>
        </w:rPr>
        <w:t xml:space="preserve"> play its role with the most degree of reliability. The clutch can be constructed with different types of metals, including carbon steel, stainless steel, </w:t>
      </w:r>
      <w:proofErr w:type="gramStart"/>
      <w:r w:rsidRPr="00534A88">
        <w:rPr>
          <w:rFonts w:ascii="Calibri" w:eastAsia="Calibri" w:hAnsi="Calibri" w:cs="Calibri"/>
          <w:sz w:val="24"/>
          <w:szCs w:val="24"/>
        </w:rPr>
        <w:t>titanium</w:t>
      </w:r>
      <w:proofErr w:type="gramEnd"/>
      <w:r w:rsidRPr="00534A88">
        <w:rPr>
          <w:rFonts w:ascii="Calibri" w:eastAsia="Calibri" w:hAnsi="Calibri" w:cs="Calibri"/>
          <w:sz w:val="24"/>
          <w:szCs w:val="24"/>
        </w:rPr>
        <w:t xml:space="preserve"> and other more resistant metals. These gears also need to be lubricated</w:t>
      </w:r>
    </w:p>
    <w:p w14:paraId="76717EFC" w14:textId="0516FF29" w:rsidR="003E16BB" w:rsidRDefault="003E16BB" w:rsidP="001037C3"/>
    <w:p w14:paraId="5E476A36" w14:textId="77777777" w:rsidR="003E16BB" w:rsidRPr="001037C3" w:rsidRDefault="003E16BB" w:rsidP="001037C3"/>
    <w:p w14:paraId="7FE420B3" w14:textId="08BA69D1" w:rsidR="6377C997" w:rsidRDefault="00CA2FAA" w:rsidP="006E1F86">
      <w:pPr>
        <w:pStyle w:val="Heading1"/>
        <w:rPr>
          <w:rFonts w:eastAsia="Calibri"/>
        </w:rPr>
      </w:pPr>
      <w:bookmarkStart w:id="7" w:name="_Toc72744663"/>
      <w:r>
        <w:rPr>
          <w:rFonts w:eastAsia="Calibri"/>
        </w:rPr>
        <w:t xml:space="preserve">2 </w:t>
      </w:r>
      <w:r w:rsidR="6377C997" w:rsidRPr="5F63039F">
        <w:rPr>
          <w:rFonts w:eastAsia="Calibri"/>
        </w:rPr>
        <w:t>Electromagnetic Clutch:</w:t>
      </w:r>
      <w:bookmarkEnd w:id="7"/>
    </w:p>
    <w:p w14:paraId="08B07140" w14:textId="7319BE13" w:rsidR="6377C997" w:rsidRDefault="6377C997" w:rsidP="00223A75">
      <w:pPr>
        <w:jc w:val="both"/>
        <w:rPr>
          <w:rFonts w:ascii="Calibri" w:eastAsia="Calibri" w:hAnsi="Calibri" w:cs="Calibri"/>
          <w:color w:val="363940"/>
          <w:sz w:val="24"/>
          <w:szCs w:val="24"/>
        </w:rPr>
      </w:pPr>
      <w:r w:rsidRPr="5F63039F">
        <w:rPr>
          <w:rFonts w:ascii="Calibri" w:eastAsia="Calibri" w:hAnsi="Calibri" w:cs="Calibri"/>
          <w:color w:val="363940"/>
          <w:sz w:val="24"/>
          <w:szCs w:val="24"/>
        </w:rPr>
        <w:t xml:space="preserve">The electromagnetic clutch is made of </w:t>
      </w:r>
      <w:proofErr w:type="gramStart"/>
      <w:r w:rsidR="391F578C" w:rsidRPr="24C6BC3C">
        <w:rPr>
          <w:rFonts w:ascii="Calibri" w:eastAsia="Calibri" w:hAnsi="Calibri" w:cs="Calibri"/>
          <w:color w:val="363940"/>
          <w:sz w:val="24"/>
          <w:szCs w:val="24"/>
        </w:rPr>
        <w:t xml:space="preserve">materials </w:t>
      </w:r>
      <w:r w:rsidRPr="5F63039F">
        <w:rPr>
          <w:rFonts w:ascii="Calibri" w:eastAsia="Calibri" w:hAnsi="Calibri" w:cs="Calibri"/>
          <w:color w:val="363940"/>
          <w:sz w:val="24"/>
          <w:szCs w:val="24"/>
        </w:rPr>
        <w:t xml:space="preserve"> that</w:t>
      </w:r>
      <w:proofErr w:type="gramEnd"/>
      <w:r w:rsidRPr="5F63039F">
        <w:rPr>
          <w:rFonts w:ascii="Calibri" w:eastAsia="Calibri" w:hAnsi="Calibri" w:cs="Calibri"/>
          <w:color w:val="363940"/>
          <w:sz w:val="24"/>
          <w:szCs w:val="24"/>
        </w:rPr>
        <w:t xml:space="preserve"> are applied in electrical engineering.</w:t>
      </w:r>
    </w:p>
    <w:p w14:paraId="08B9B0A4" w14:textId="50AF0B6D" w:rsidR="6377C997" w:rsidRDefault="6377C997" w:rsidP="00223A75">
      <w:pPr>
        <w:jc w:val="both"/>
        <w:rPr>
          <w:rFonts w:ascii="Calibri" w:eastAsia="Calibri" w:hAnsi="Calibri" w:cs="Calibri"/>
          <w:b/>
          <w:bCs/>
          <w:color w:val="363940"/>
          <w:sz w:val="24"/>
          <w:szCs w:val="24"/>
        </w:rPr>
      </w:pPr>
      <w:r w:rsidRPr="5F63039F">
        <w:rPr>
          <w:rFonts w:ascii="Calibri" w:eastAsia="Calibri" w:hAnsi="Calibri" w:cs="Calibri"/>
          <w:b/>
          <w:bCs/>
          <w:color w:val="363940"/>
          <w:sz w:val="24"/>
          <w:szCs w:val="24"/>
        </w:rPr>
        <w:t>Those are as follows:</w:t>
      </w:r>
    </w:p>
    <w:p w14:paraId="665643B7" w14:textId="3F2CCD55" w:rsidR="00B044B0" w:rsidRDefault="739D4431" w:rsidP="00223A75">
      <w:pPr>
        <w:jc w:val="both"/>
      </w:pPr>
      <w:r>
        <w:rPr>
          <w:noProof/>
        </w:rPr>
        <w:drawing>
          <wp:inline distT="0" distB="0" distL="0" distR="0" wp14:anchorId="669404DF" wp14:editId="05CB21BB">
            <wp:extent cx="3848100" cy="2076450"/>
            <wp:effectExtent l="0" t="0" r="0" b="0"/>
            <wp:docPr id="6" name="Picture 6" descr="Electromagnetic-clu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9">
                      <a:extLst>
                        <a:ext uri="{28A0092B-C50C-407E-A947-70E740481C1C}">
                          <a14:useLocalDpi xmlns:a14="http://schemas.microsoft.com/office/drawing/2010/main" val="0"/>
                        </a:ext>
                      </a:extLst>
                    </a:blip>
                    <a:stretch>
                      <a:fillRect/>
                    </a:stretch>
                  </pic:blipFill>
                  <pic:spPr>
                    <a:xfrm>
                      <a:off x="0" y="0"/>
                      <a:ext cx="3848100" cy="2076450"/>
                    </a:xfrm>
                    <a:prstGeom prst="rect">
                      <a:avLst/>
                    </a:prstGeom>
                  </pic:spPr>
                </pic:pic>
              </a:graphicData>
            </a:graphic>
          </wp:inline>
        </w:drawing>
      </w:r>
      <w:r>
        <w:t>Fig</w:t>
      </w:r>
      <w:r w:rsidR="4A3B3594">
        <w:t>.</w:t>
      </w:r>
      <w:r w:rsidR="1640FAF1">
        <w:t>3</w:t>
      </w:r>
    </w:p>
    <w:p w14:paraId="25B86355" w14:textId="03E2B362" w:rsidR="6377C997" w:rsidRDefault="6377C997" w:rsidP="00223A75">
      <w:pPr>
        <w:jc w:val="both"/>
      </w:pPr>
      <w:r w:rsidRPr="5F63039F">
        <w:rPr>
          <w:rFonts w:ascii="Calibri" w:eastAsia="Calibri" w:hAnsi="Calibri" w:cs="Calibri"/>
          <w:b/>
          <w:bCs/>
          <w:color w:val="363940"/>
          <w:sz w:val="24"/>
          <w:szCs w:val="24"/>
        </w:rPr>
        <w:t>Rotor:</w:t>
      </w:r>
      <w:r w:rsidRPr="5F63039F">
        <w:rPr>
          <w:rFonts w:ascii="Calibri" w:eastAsia="Calibri" w:hAnsi="Calibri" w:cs="Calibri"/>
          <w:color w:val="363940"/>
          <w:sz w:val="24"/>
          <w:szCs w:val="24"/>
        </w:rPr>
        <w:t xml:space="preserve"> Rotor is the part that connects directly to the engine shaft and helps to rotate the engine shaft and the driving shaft continuously.</w:t>
      </w:r>
    </w:p>
    <w:p w14:paraId="2CF2C121" w14:textId="67C91E02" w:rsidR="6377C997" w:rsidRDefault="5348E56D" w:rsidP="3C421838">
      <w:pPr>
        <w:jc w:val="both"/>
        <w:rPr>
          <w:rFonts w:ascii="Calibri" w:eastAsia="Calibri" w:hAnsi="Calibri" w:cs="Calibri"/>
          <w:color w:val="363940"/>
          <w:sz w:val="24"/>
          <w:szCs w:val="24"/>
        </w:rPr>
      </w:pPr>
      <w:r w:rsidRPr="3C421838">
        <w:rPr>
          <w:rFonts w:ascii="Calibri" w:eastAsia="Calibri" w:hAnsi="Calibri" w:cs="Calibri"/>
          <w:b/>
          <w:bCs/>
          <w:color w:val="363940"/>
          <w:sz w:val="24"/>
          <w:szCs w:val="24"/>
        </w:rPr>
        <w:t>Winding:</w:t>
      </w:r>
      <w:r w:rsidRPr="3C421838">
        <w:rPr>
          <w:rFonts w:ascii="Calibri" w:eastAsia="Calibri" w:hAnsi="Calibri" w:cs="Calibri"/>
          <w:color w:val="363940"/>
          <w:sz w:val="24"/>
          <w:szCs w:val="24"/>
        </w:rPr>
        <w:t xml:space="preserve"> Winding is attached behind the Rotor. It does not rotate. </w:t>
      </w:r>
      <w:proofErr w:type="gramStart"/>
      <w:r w:rsidRPr="3C421838">
        <w:rPr>
          <w:rFonts w:ascii="Calibri" w:eastAsia="Calibri" w:hAnsi="Calibri" w:cs="Calibri"/>
          <w:color w:val="363940"/>
          <w:sz w:val="24"/>
          <w:szCs w:val="24"/>
        </w:rPr>
        <w:t>I</w:t>
      </w:r>
      <w:r w:rsidR="40F14029" w:rsidRPr="3C421838">
        <w:rPr>
          <w:rFonts w:ascii="Calibri" w:eastAsia="Calibri" w:hAnsi="Calibri" w:cs="Calibri"/>
          <w:color w:val="363940"/>
          <w:sz w:val="24"/>
          <w:szCs w:val="24"/>
        </w:rPr>
        <w:t>s</w:t>
      </w:r>
      <w:r w:rsidRPr="3C421838">
        <w:rPr>
          <w:rFonts w:ascii="Calibri" w:eastAsia="Calibri" w:hAnsi="Calibri" w:cs="Calibri"/>
          <w:color w:val="363940"/>
          <w:sz w:val="24"/>
          <w:szCs w:val="24"/>
        </w:rPr>
        <w:t xml:space="preserve"> connected with</w:t>
      </w:r>
      <w:proofErr w:type="gramEnd"/>
      <w:r w:rsidRPr="3C421838">
        <w:rPr>
          <w:rFonts w:ascii="Calibri" w:eastAsia="Calibri" w:hAnsi="Calibri" w:cs="Calibri"/>
          <w:color w:val="363940"/>
          <w:sz w:val="24"/>
          <w:szCs w:val="24"/>
        </w:rPr>
        <w:t xml:space="preserve"> </w:t>
      </w:r>
      <w:r w:rsidR="1BF8A78A" w:rsidRPr="3C421838">
        <w:rPr>
          <w:rFonts w:ascii="Calibri" w:eastAsia="Calibri" w:hAnsi="Calibri" w:cs="Calibri"/>
          <w:color w:val="363940"/>
          <w:sz w:val="24"/>
          <w:szCs w:val="24"/>
        </w:rPr>
        <w:t>a</w:t>
      </w:r>
      <w:r w:rsidRPr="3C421838">
        <w:rPr>
          <w:rFonts w:ascii="Calibri" w:eastAsia="Calibri" w:hAnsi="Calibri" w:cs="Calibri"/>
          <w:color w:val="363940"/>
          <w:sz w:val="24"/>
          <w:szCs w:val="24"/>
        </w:rPr>
        <w:t xml:space="preserve"> high voltage DC supply which is converted into the electromagnet by winding.</w:t>
      </w:r>
    </w:p>
    <w:p w14:paraId="2427681F" w14:textId="505C39BA" w:rsidR="6377C997" w:rsidRDefault="5348E56D" w:rsidP="3C421838">
      <w:pPr>
        <w:jc w:val="both"/>
        <w:rPr>
          <w:rFonts w:ascii="Calibri" w:eastAsia="Calibri" w:hAnsi="Calibri" w:cs="Calibri"/>
          <w:color w:val="363940"/>
          <w:sz w:val="24"/>
          <w:szCs w:val="24"/>
        </w:rPr>
      </w:pPr>
      <w:r w:rsidRPr="3C421838">
        <w:rPr>
          <w:rFonts w:ascii="Calibri" w:eastAsia="Calibri" w:hAnsi="Calibri" w:cs="Calibri"/>
          <w:b/>
          <w:bCs/>
          <w:color w:val="363940"/>
          <w:sz w:val="24"/>
          <w:szCs w:val="24"/>
        </w:rPr>
        <w:t>Armature:</w:t>
      </w:r>
      <w:r w:rsidRPr="3C421838">
        <w:rPr>
          <w:rFonts w:ascii="Calibri" w:eastAsia="Calibri" w:hAnsi="Calibri" w:cs="Calibri"/>
          <w:color w:val="363940"/>
          <w:sz w:val="24"/>
          <w:szCs w:val="24"/>
        </w:rPr>
        <w:t xml:space="preserve"> Armature is attached at the front of the rotor</w:t>
      </w:r>
      <w:r w:rsidR="76EEEFB8" w:rsidRPr="3C421838">
        <w:rPr>
          <w:rFonts w:ascii="Calibri" w:eastAsia="Calibri" w:hAnsi="Calibri" w:cs="Calibri"/>
          <w:color w:val="363940"/>
          <w:sz w:val="24"/>
          <w:szCs w:val="24"/>
        </w:rPr>
        <w:t>,</w:t>
      </w:r>
      <w:r w:rsidRPr="3C421838">
        <w:rPr>
          <w:rFonts w:ascii="Calibri" w:eastAsia="Calibri" w:hAnsi="Calibri" w:cs="Calibri"/>
          <w:color w:val="363940"/>
          <w:sz w:val="24"/>
          <w:szCs w:val="24"/>
        </w:rPr>
        <w:t xml:space="preserve"> is attached to the hub by bolts or rivets.</w:t>
      </w:r>
      <w:r w:rsidR="3F2F85EC" w:rsidRPr="3C421838">
        <w:rPr>
          <w:rFonts w:ascii="Calibri" w:eastAsia="Calibri" w:hAnsi="Calibri" w:cs="Calibri"/>
          <w:color w:val="363940"/>
          <w:sz w:val="24"/>
          <w:szCs w:val="24"/>
        </w:rPr>
        <w:t xml:space="preserve"> (“Clutch: Types and How does it work? | Engineering choice”)</w:t>
      </w:r>
    </w:p>
    <w:p w14:paraId="37353AB0" w14:textId="2D5F2611" w:rsidR="6377C997" w:rsidRDefault="6377C997" w:rsidP="00223A75">
      <w:pPr>
        <w:jc w:val="both"/>
      </w:pPr>
      <w:r w:rsidRPr="5F63039F">
        <w:rPr>
          <w:rFonts w:ascii="Calibri" w:eastAsia="Calibri" w:hAnsi="Calibri" w:cs="Calibri"/>
          <w:b/>
          <w:bCs/>
          <w:color w:val="363940"/>
          <w:sz w:val="24"/>
          <w:szCs w:val="24"/>
        </w:rPr>
        <w:t>Hub:</w:t>
      </w:r>
      <w:r w:rsidRPr="5F63039F">
        <w:rPr>
          <w:rFonts w:ascii="Calibri" w:eastAsia="Calibri" w:hAnsi="Calibri" w:cs="Calibri"/>
          <w:color w:val="363940"/>
          <w:sz w:val="24"/>
          <w:szCs w:val="24"/>
        </w:rPr>
        <w:t xml:space="preserve"> Hub is attached behind the Armature. It is attached with the driven shaft by the bolts and rotates with the shaft.</w:t>
      </w:r>
    </w:p>
    <w:p w14:paraId="35DC319C" w14:textId="4790EB31" w:rsidR="6377C997" w:rsidRDefault="5348E56D" w:rsidP="3C421838">
      <w:pPr>
        <w:jc w:val="both"/>
        <w:rPr>
          <w:rFonts w:ascii="Calibri" w:eastAsia="Calibri" w:hAnsi="Calibri" w:cs="Calibri"/>
          <w:color w:val="363940"/>
          <w:sz w:val="24"/>
          <w:szCs w:val="24"/>
        </w:rPr>
      </w:pPr>
      <w:r w:rsidRPr="3C421838">
        <w:rPr>
          <w:rFonts w:ascii="Calibri" w:eastAsia="Calibri" w:hAnsi="Calibri" w:cs="Calibri"/>
          <w:b/>
          <w:bCs/>
          <w:color w:val="363940"/>
          <w:sz w:val="24"/>
          <w:szCs w:val="24"/>
        </w:rPr>
        <w:t>Friction Plate:</w:t>
      </w:r>
      <w:r w:rsidRPr="3C421838">
        <w:rPr>
          <w:rFonts w:ascii="Calibri" w:eastAsia="Calibri" w:hAnsi="Calibri" w:cs="Calibri"/>
          <w:color w:val="363940"/>
          <w:sz w:val="24"/>
          <w:szCs w:val="24"/>
        </w:rPr>
        <w:t xml:space="preserve"> Base on the transmission of the power friction plate insertion between rotor and armature</w:t>
      </w:r>
      <w:r w:rsidR="18A7492D" w:rsidRPr="3C421838">
        <w:rPr>
          <w:rFonts w:ascii="Calibri" w:eastAsia="Calibri" w:hAnsi="Calibri" w:cs="Calibri"/>
          <w:color w:val="363940"/>
          <w:sz w:val="24"/>
          <w:szCs w:val="24"/>
        </w:rPr>
        <w:t>.</w:t>
      </w:r>
      <w:r w:rsidR="3E699764" w:rsidRPr="3C421838">
        <w:rPr>
          <w:rFonts w:ascii="Calibri" w:eastAsia="Calibri" w:hAnsi="Calibri" w:cs="Calibri"/>
          <w:color w:val="363940"/>
          <w:sz w:val="24"/>
          <w:szCs w:val="24"/>
        </w:rPr>
        <w:t xml:space="preserve"> (“Clutch: Definition, Types, Working, Advantages ...”)</w:t>
      </w:r>
    </w:p>
    <w:p w14:paraId="00EC7B19" w14:textId="29A01D1D" w:rsidR="5348E56D" w:rsidRDefault="5348E56D" w:rsidP="3C421838">
      <w:pPr>
        <w:jc w:val="both"/>
        <w:rPr>
          <w:rFonts w:ascii="Calibri" w:eastAsia="Calibri" w:hAnsi="Calibri" w:cs="Calibri"/>
          <w:color w:val="363940"/>
          <w:sz w:val="24"/>
          <w:szCs w:val="24"/>
        </w:rPr>
      </w:pPr>
      <w:r w:rsidRPr="3C421838">
        <w:rPr>
          <w:rFonts w:ascii="Calibri" w:eastAsia="Calibri" w:hAnsi="Calibri" w:cs="Calibri"/>
          <w:b/>
          <w:bCs/>
          <w:color w:val="363940"/>
          <w:sz w:val="24"/>
          <w:szCs w:val="24"/>
        </w:rPr>
        <w:t>Supply Unit:</w:t>
      </w:r>
      <w:r w:rsidRPr="3C421838">
        <w:rPr>
          <w:rFonts w:ascii="Calibri" w:eastAsia="Calibri" w:hAnsi="Calibri" w:cs="Calibri"/>
          <w:color w:val="363940"/>
          <w:sz w:val="24"/>
          <w:szCs w:val="24"/>
        </w:rPr>
        <w:t xml:space="preserve"> Supply unit consists of a battery, clutch switch, wire, </w:t>
      </w:r>
      <w:r w:rsidR="6A2B409D" w:rsidRPr="3C421838">
        <w:rPr>
          <w:rFonts w:ascii="Calibri" w:eastAsia="Calibri" w:hAnsi="Calibri" w:cs="Calibri"/>
          <w:color w:val="363940"/>
          <w:sz w:val="24"/>
          <w:szCs w:val="24"/>
        </w:rPr>
        <w:t>and other</w:t>
      </w:r>
      <w:r w:rsidR="1C024CD9" w:rsidRPr="3C421838">
        <w:rPr>
          <w:rFonts w:ascii="Calibri" w:eastAsia="Calibri" w:hAnsi="Calibri" w:cs="Calibri"/>
          <w:color w:val="363940"/>
          <w:sz w:val="24"/>
          <w:szCs w:val="24"/>
        </w:rPr>
        <w:t xml:space="preserve"> components. </w:t>
      </w:r>
    </w:p>
    <w:p w14:paraId="0D12139E" w14:textId="5D47E57D" w:rsidR="6377C997" w:rsidRDefault="6377C997" w:rsidP="00223A75">
      <w:pPr>
        <w:jc w:val="both"/>
      </w:pPr>
    </w:p>
    <w:p w14:paraId="0C829297" w14:textId="54C4D710" w:rsidR="6377C997" w:rsidRDefault="00CA2FAA" w:rsidP="00FF4E46">
      <w:pPr>
        <w:pStyle w:val="Heading1"/>
      </w:pPr>
      <w:bookmarkStart w:id="8" w:name="_Toc72744664"/>
      <w:r>
        <w:rPr>
          <w:rFonts w:eastAsia="Calibri"/>
        </w:rPr>
        <w:t>2</w:t>
      </w:r>
      <w:r w:rsidR="005A1C0A">
        <w:rPr>
          <w:rFonts w:eastAsia="Calibri"/>
        </w:rPr>
        <w:t xml:space="preserve">.1 </w:t>
      </w:r>
      <w:r w:rsidR="6377C997" w:rsidRPr="5F63039F">
        <w:rPr>
          <w:rFonts w:eastAsia="Calibri"/>
        </w:rPr>
        <w:t>Working Principle of Electromagnetic Clutch:</w:t>
      </w:r>
      <w:bookmarkEnd w:id="8"/>
    </w:p>
    <w:p w14:paraId="7B61C4C3" w14:textId="5C8CF644" w:rsidR="6377C997" w:rsidRDefault="5348E56D" w:rsidP="3C421838">
      <w:pPr>
        <w:pStyle w:val="ListParagraph"/>
        <w:numPr>
          <w:ilvl w:val="0"/>
          <w:numId w:val="10"/>
        </w:numPr>
        <w:jc w:val="both"/>
      </w:pPr>
      <w:r w:rsidRPr="3C421838">
        <w:rPr>
          <w:rFonts w:ascii="Calibri" w:eastAsia="Calibri" w:hAnsi="Calibri" w:cs="Calibri"/>
          <w:color w:val="363940"/>
          <w:sz w:val="24"/>
          <w:szCs w:val="24"/>
        </w:rPr>
        <w:t>High Voltage DC supply is supplied to the Winding from battery</w:t>
      </w:r>
      <w:r w:rsidR="5ED7DD56" w:rsidRPr="3C421838">
        <w:rPr>
          <w:rFonts w:ascii="Calibri" w:eastAsia="Calibri" w:hAnsi="Calibri" w:cs="Calibri"/>
          <w:color w:val="363940"/>
          <w:sz w:val="24"/>
          <w:szCs w:val="24"/>
        </w:rPr>
        <w:t xml:space="preserve"> or dynamo</w:t>
      </w:r>
      <w:r w:rsidRPr="3C421838">
        <w:rPr>
          <w:rFonts w:ascii="Calibri" w:eastAsia="Calibri" w:hAnsi="Calibri" w:cs="Calibri"/>
          <w:color w:val="363940"/>
          <w:sz w:val="24"/>
          <w:szCs w:val="24"/>
        </w:rPr>
        <w:t>.</w:t>
      </w:r>
    </w:p>
    <w:p w14:paraId="66D0CD59" w14:textId="468A6060" w:rsidR="6377C997" w:rsidRDefault="5348E56D" w:rsidP="3C421838">
      <w:pPr>
        <w:pStyle w:val="ListParagraph"/>
        <w:numPr>
          <w:ilvl w:val="0"/>
          <w:numId w:val="10"/>
        </w:numPr>
        <w:jc w:val="both"/>
      </w:pPr>
      <w:r w:rsidRPr="3C421838">
        <w:rPr>
          <w:rFonts w:ascii="Calibri" w:eastAsia="Calibri" w:hAnsi="Calibri" w:cs="Calibri"/>
          <w:color w:val="363940"/>
          <w:sz w:val="24"/>
          <w:szCs w:val="24"/>
        </w:rPr>
        <w:t>Winding produces an electromagnetic field that</w:t>
      </w:r>
      <w:r w:rsidR="17506215" w:rsidRPr="3C421838">
        <w:rPr>
          <w:rFonts w:ascii="Calibri" w:eastAsia="Calibri" w:hAnsi="Calibri" w:cs="Calibri"/>
          <w:color w:val="363940"/>
          <w:sz w:val="24"/>
          <w:szCs w:val="24"/>
        </w:rPr>
        <w:t xml:space="preserve"> engages the clutch by</w:t>
      </w:r>
      <w:r w:rsidRPr="3C421838">
        <w:rPr>
          <w:rFonts w:ascii="Calibri" w:eastAsia="Calibri" w:hAnsi="Calibri" w:cs="Calibri"/>
          <w:color w:val="363940"/>
          <w:sz w:val="24"/>
          <w:szCs w:val="24"/>
        </w:rPr>
        <w:t xml:space="preserve"> allures the pressure plate</w:t>
      </w:r>
      <w:r w:rsidR="59395454" w:rsidRPr="3C421838">
        <w:rPr>
          <w:rFonts w:ascii="Calibri" w:eastAsia="Calibri" w:hAnsi="Calibri" w:cs="Calibri"/>
          <w:color w:val="363940"/>
          <w:sz w:val="24"/>
          <w:szCs w:val="24"/>
        </w:rPr>
        <w:t>.</w:t>
      </w:r>
    </w:p>
    <w:p w14:paraId="3F7F1A9F" w14:textId="53E7286D" w:rsidR="6377C997" w:rsidRDefault="6377C997" w:rsidP="005A1C0A">
      <w:pPr>
        <w:pStyle w:val="ListParagraph"/>
        <w:numPr>
          <w:ilvl w:val="0"/>
          <w:numId w:val="10"/>
        </w:numPr>
        <w:jc w:val="both"/>
      </w:pPr>
      <w:r w:rsidRPr="005A1C0A">
        <w:rPr>
          <w:rFonts w:ascii="Calibri" w:eastAsia="Calibri" w:hAnsi="Calibri" w:cs="Calibri"/>
          <w:color w:val="363940"/>
          <w:sz w:val="24"/>
          <w:szCs w:val="24"/>
        </w:rPr>
        <w:t>For disengaging, the supply should be disconnected.</w:t>
      </w:r>
    </w:p>
    <w:p w14:paraId="1FE11CFC" w14:textId="12E05266" w:rsidR="6377C997" w:rsidRDefault="5348E56D" w:rsidP="3C421838">
      <w:pPr>
        <w:pStyle w:val="ListParagraph"/>
        <w:numPr>
          <w:ilvl w:val="0"/>
          <w:numId w:val="10"/>
        </w:numPr>
        <w:jc w:val="both"/>
      </w:pPr>
      <w:r w:rsidRPr="3C421838">
        <w:rPr>
          <w:rFonts w:ascii="Calibri" w:eastAsia="Calibri" w:hAnsi="Calibri" w:cs="Calibri"/>
          <w:color w:val="363940"/>
          <w:sz w:val="24"/>
          <w:szCs w:val="24"/>
        </w:rPr>
        <w:t xml:space="preserve">For reliving the switch of the clutch gear lever is made, </w:t>
      </w:r>
      <w:r w:rsidR="7779EEF9" w:rsidRPr="3C421838">
        <w:rPr>
          <w:rFonts w:ascii="Calibri" w:eastAsia="Calibri" w:hAnsi="Calibri" w:cs="Calibri"/>
          <w:color w:val="363940"/>
          <w:sz w:val="24"/>
          <w:szCs w:val="24"/>
        </w:rPr>
        <w:t>consequently</w:t>
      </w:r>
      <w:r w:rsidRPr="3C421838">
        <w:rPr>
          <w:rFonts w:ascii="Calibri" w:eastAsia="Calibri" w:hAnsi="Calibri" w:cs="Calibri"/>
          <w:color w:val="363940"/>
          <w:sz w:val="24"/>
          <w:szCs w:val="24"/>
        </w:rPr>
        <w:t xml:space="preserve"> the clutch is disengaged by changing the gear by driver holds.</w:t>
      </w:r>
    </w:p>
    <w:p w14:paraId="72E30938" w14:textId="10296B61" w:rsidR="6377C997" w:rsidRDefault="5348E56D" w:rsidP="3C421838">
      <w:pPr>
        <w:pStyle w:val="ListParagraph"/>
        <w:numPr>
          <w:ilvl w:val="0"/>
          <w:numId w:val="10"/>
        </w:numPr>
        <w:jc w:val="both"/>
      </w:pPr>
      <w:r w:rsidRPr="3C421838">
        <w:rPr>
          <w:rFonts w:ascii="Calibri" w:eastAsia="Calibri" w:hAnsi="Calibri" w:cs="Calibri"/>
          <w:color w:val="363940"/>
          <w:sz w:val="24"/>
          <w:szCs w:val="24"/>
        </w:rPr>
        <w:t xml:space="preserve">The Clutch is not engaged when the output is low of the </w:t>
      </w:r>
      <w:r w:rsidR="519B91CD" w:rsidRPr="3C421838">
        <w:rPr>
          <w:rFonts w:ascii="Calibri" w:eastAsia="Calibri" w:hAnsi="Calibri" w:cs="Calibri"/>
          <w:color w:val="363940"/>
          <w:sz w:val="24"/>
          <w:szCs w:val="24"/>
        </w:rPr>
        <w:t>battery</w:t>
      </w:r>
      <w:r w:rsidRPr="3C421838">
        <w:rPr>
          <w:rFonts w:ascii="Calibri" w:eastAsia="Calibri" w:hAnsi="Calibri" w:cs="Calibri"/>
          <w:color w:val="363940"/>
          <w:sz w:val="24"/>
          <w:szCs w:val="24"/>
        </w:rPr>
        <w:t xml:space="preserve"> at the low speed.</w:t>
      </w:r>
      <w:r w:rsidR="197FF021" w:rsidRPr="3C421838">
        <w:rPr>
          <w:rFonts w:ascii="Calibri" w:eastAsia="Calibri" w:hAnsi="Calibri" w:cs="Calibri"/>
          <w:color w:val="363940"/>
          <w:sz w:val="24"/>
          <w:szCs w:val="24"/>
        </w:rPr>
        <w:t xml:space="preserve"> </w:t>
      </w:r>
      <w:proofErr w:type="gramStart"/>
      <w:r w:rsidR="197FF021" w:rsidRPr="3C421838">
        <w:rPr>
          <w:rFonts w:ascii="Calibri" w:eastAsia="Calibri" w:hAnsi="Calibri" w:cs="Calibri"/>
          <w:color w:val="363940"/>
          <w:sz w:val="24"/>
          <w:szCs w:val="24"/>
        </w:rPr>
        <w:t xml:space="preserve">With </w:t>
      </w:r>
      <w:r w:rsidRPr="3C421838">
        <w:rPr>
          <w:rFonts w:ascii="Calibri" w:eastAsia="Calibri" w:hAnsi="Calibri" w:cs="Calibri"/>
          <w:color w:val="363940"/>
          <w:sz w:val="24"/>
          <w:szCs w:val="24"/>
        </w:rPr>
        <w:t xml:space="preserve"> three</w:t>
      </w:r>
      <w:proofErr w:type="gramEnd"/>
      <w:r w:rsidRPr="3C421838">
        <w:rPr>
          <w:rFonts w:ascii="Calibri" w:eastAsia="Calibri" w:hAnsi="Calibri" w:cs="Calibri"/>
          <w:color w:val="363940"/>
          <w:sz w:val="24"/>
          <w:szCs w:val="24"/>
        </w:rPr>
        <w:t xml:space="preserve"> springs on the pressure plate to engage the clutch at the low speed</w:t>
      </w:r>
      <w:r w:rsidR="18435CE1" w:rsidRPr="3C421838">
        <w:rPr>
          <w:rFonts w:ascii="Calibri" w:eastAsia="Calibri" w:hAnsi="Calibri" w:cs="Calibri"/>
          <w:color w:val="363940"/>
          <w:sz w:val="24"/>
          <w:szCs w:val="24"/>
        </w:rPr>
        <w:t>.</w:t>
      </w:r>
    </w:p>
    <w:p w14:paraId="5A98D44A" w14:textId="7D518A56" w:rsidR="6377C997" w:rsidRDefault="00CA2FAA" w:rsidP="005A1C0A">
      <w:pPr>
        <w:pStyle w:val="Heading1"/>
      </w:pPr>
      <w:bookmarkStart w:id="9" w:name="_Toc72744665"/>
      <w:r>
        <w:rPr>
          <w:rFonts w:eastAsia="Calibri"/>
        </w:rPr>
        <w:lastRenderedPageBreak/>
        <w:t>2</w:t>
      </w:r>
      <w:r w:rsidR="009C4FC6">
        <w:rPr>
          <w:rFonts w:eastAsia="Calibri"/>
        </w:rPr>
        <w:t xml:space="preserve">.2 </w:t>
      </w:r>
      <w:r w:rsidR="6377C997" w:rsidRPr="5F63039F">
        <w:rPr>
          <w:rFonts w:eastAsia="Calibri"/>
        </w:rPr>
        <w:t>Advantages of Electromagnetic Clutch:</w:t>
      </w:r>
      <w:bookmarkEnd w:id="9"/>
    </w:p>
    <w:p w14:paraId="4A19E718" w14:textId="0347A4F9" w:rsidR="6377C997" w:rsidRDefault="6377C997" w:rsidP="00223A75">
      <w:pPr>
        <w:pStyle w:val="ListParagraph"/>
        <w:numPr>
          <w:ilvl w:val="0"/>
          <w:numId w:val="1"/>
        </w:numPr>
        <w:jc w:val="both"/>
        <w:rPr>
          <w:rFonts w:eastAsiaTheme="minorEastAsia"/>
          <w:color w:val="363940"/>
          <w:sz w:val="24"/>
          <w:szCs w:val="24"/>
        </w:rPr>
      </w:pPr>
      <w:r w:rsidRPr="5F63039F">
        <w:rPr>
          <w:rFonts w:ascii="Calibri" w:eastAsia="Calibri" w:hAnsi="Calibri" w:cs="Calibri"/>
          <w:color w:val="363940"/>
          <w:sz w:val="24"/>
          <w:szCs w:val="24"/>
        </w:rPr>
        <w:t>The operating process is easy.</w:t>
      </w:r>
    </w:p>
    <w:p w14:paraId="54982314" w14:textId="10F240E2" w:rsidR="6377C997" w:rsidRPr="00561DDA" w:rsidRDefault="6377C997" w:rsidP="00223A75">
      <w:pPr>
        <w:pStyle w:val="ListParagraph"/>
        <w:numPr>
          <w:ilvl w:val="0"/>
          <w:numId w:val="1"/>
        </w:numPr>
        <w:jc w:val="both"/>
        <w:rPr>
          <w:rFonts w:eastAsiaTheme="minorEastAsia"/>
          <w:color w:val="363940"/>
          <w:sz w:val="24"/>
          <w:szCs w:val="24"/>
        </w:rPr>
      </w:pPr>
      <w:r w:rsidRPr="5F63039F">
        <w:rPr>
          <w:rFonts w:ascii="Calibri" w:eastAsia="Calibri" w:hAnsi="Calibri" w:cs="Calibri"/>
          <w:color w:val="363940"/>
          <w:sz w:val="24"/>
          <w:szCs w:val="24"/>
        </w:rPr>
        <w:t>The remote direction is used to operate a clutch as it has no requirement of linkage.</w:t>
      </w:r>
    </w:p>
    <w:p w14:paraId="38AFDC85" w14:textId="77777777" w:rsidR="00561DDA" w:rsidRDefault="00561DDA" w:rsidP="00561DDA">
      <w:pPr>
        <w:pStyle w:val="ListParagraph"/>
        <w:jc w:val="both"/>
        <w:rPr>
          <w:rFonts w:eastAsiaTheme="minorEastAsia"/>
          <w:color w:val="363940"/>
          <w:sz w:val="24"/>
          <w:szCs w:val="24"/>
        </w:rPr>
      </w:pPr>
    </w:p>
    <w:p w14:paraId="1E4EE6FE" w14:textId="590D78F0" w:rsidR="6377C997" w:rsidRDefault="00CA2FAA" w:rsidP="009C4FC6">
      <w:pPr>
        <w:pStyle w:val="Heading1"/>
      </w:pPr>
      <w:bookmarkStart w:id="10" w:name="_Toc72744666"/>
      <w:r>
        <w:rPr>
          <w:rFonts w:eastAsia="Calibri"/>
        </w:rPr>
        <w:t>2</w:t>
      </w:r>
      <w:r w:rsidR="009C4FC6">
        <w:rPr>
          <w:rFonts w:eastAsia="Calibri"/>
        </w:rPr>
        <w:t xml:space="preserve">.3 </w:t>
      </w:r>
      <w:r w:rsidR="6377C997" w:rsidRPr="5F63039F">
        <w:rPr>
          <w:rFonts w:eastAsia="Calibri"/>
        </w:rPr>
        <w:t>Disadvantages of Electromagnetic Clutch:</w:t>
      </w:r>
      <w:bookmarkEnd w:id="10"/>
    </w:p>
    <w:p w14:paraId="5496C0CF" w14:textId="6C352AC9" w:rsidR="6377C997" w:rsidRDefault="6377C997" w:rsidP="00223A75">
      <w:pPr>
        <w:pStyle w:val="ListParagraph"/>
        <w:numPr>
          <w:ilvl w:val="0"/>
          <w:numId w:val="1"/>
        </w:numPr>
        <w:jc w:val="both"/>
        <w:rPr>
          <w:rFonts w:eastAsiaTheme="minorEastAsia"/>
          <w:color w:val="363940"/>
          <w:sz w:val="24"/>
          <w:szCs w:val="24"/>
        </w:rPr>
      </w:pPr>
      <w:r w:rsidRPr="5F63039F">
        <w:rPr>
          <w:rFonts w:ascii="Calibri" w:eastAsia="Calibri" w:hAnsi="Calibri" w:cs="Calibri"/>
          <w:color w:val="363940"/>
          <w:sz w:val="24"/>
          <w:szCs w:val="24"/>
        </w:rPr>
        <w:t>High cost.</w:t>
      </w:r>
    </w:p>
    <w:p w14:paraId="128AABF8" w14:textId="3B9A573C" w:rsidR="6377C997" w:rsidRPr="002212B0" w:rsidRDefault="6377C997" w:rsidP="00223A75">
      <w:pPr>
        <w:pStyle w:val="ListParagraph"/>
        <w:numPr>
          <w:ilvl w:val="0"/>
          <w:numId w:val="1"/>
        </w:numPr>
        <w:jc w:val="both"/>
        <w:rPr>
          <w:rFonts w:eastAsiaTheme="minorEastAsia"/>
          <w:color w:val="363940"/>
          <w:sz w:val="24"/>
          <w:szCs w:val="24"/>
        </w:rPr>
      </w:pPr>
      <w:r w:rsidRPr="5F63039F">
        <w:rPr>
          <w:rFonts w:ascii="Calibri" w:eastAsia="Calibri" w:hAnsi="Calibri" w:cs="Calibri"/>
          <w:color w:val="363940"/>
          <w:sz w:val="24"/>
          <w:szCs w:val="24"/>
        </w:rPr>
        <w:t>As the high temperature is not sustained by any electrical components, there must be a limitation on operating temperature.</w:t>
      </w:r>
    </w:p>
    <w:p w14:paraId="2B1176C2" w14:textId="25F77523" w:rsidR="002212B0" w:rsidRDefault="002212B0" w:rsidP="002212B0">
      <w:pPr>
        <w:jc w:val="both"/>
        <w:rPr>
          <w:rFonts w:eastAsiaTheme="minorEastAsia"/>
          <w:color w:val="363940"/>
          <w:sz w:val="24"/>
          <w:szCs w:val="24"/>
        </w:rPr>
      </w:pPr>
    </w:p>
    <w:p w14:paraId="215585A0" w14:textId="68F410A8" w:rsidR="00EE4C9A" w:rsidRDefault="00EE4C9A" w:rsidP="002212B0">
      <w:pPr>
        <w:jc w:val="both"/>
        <w:rPr>
          <w:rFonts w:eastAsiaTheme="minorEastAsia"/>
          <w:color w:val="363940"/>
          <w:sz w:val="24"/>
          <w:szCs w:val="24"/>
        </w:rPr>
      </w:pPr>
    </w:p>
    <w:p w14:paraId="762FEC72" w14:textId="278ED571" w:rsidR="00EE4C9A" w:rsidRDefault="00EE4C9A" w:rsidP="002212B0">
      <w:pPr>
        <w:jc w:val="both"/>
        <w:rPr>
          <w:rFonts w:eastAsiaTheme="minorEastAsia"/>
          <w:color w:val="363940"/>
          <w:sz w:val="24"/>
          <w:szCs w:val="24"/>
        </w:rPr>
      </w:pPr>
    </w:p>
    <w:p w14:paraId="2D9F05A0" w14:textId="48A7A018" w:rsidR="00EE4C9A" w:rsidRDefault="00EE4C9A" w:rsidP="002212B0">
      <w:pPr>
        <w:jc w:val="both"/>
        <w:rPr>
          <w:rFonts w:eastAsiaTheme="minorEastAsia"/>
          <w:color w:val="363940"/>
          <w:sz w:val="24"/>
          <w:szCs w:val="24"/>
        </w:rPr>
      </w:pPr>
    </w:p>
    <w:p w14:paraId="61B591CF" w14:textId="0DA78AEB" w:rsidR="00EE4C9A" w:rsidRDefault="00EE4C9A" w:rsidP="002212B0">
      <w:pPr>
        <w:jc w:val="both"/>
        <w:rPr>
          <w:rFonts w:eastAsiaTheme="minorEastAsia"/>
          <w:color w:val="363940"/>
          <w:sz w:val="24"/>
          <w:szCs w:val="24"/>
        </w:rPr>
      </w:pPr>
    </w:p>
    <w:p w14:paraId="6F890F3E" w14:textId="781AAE5D" w:rsidR="00EE4C9A" w:rsidRDefault="00EE4C9A" w:rsidP="002212B0">
      <w:pPr>
        <w:jc w:val="both"/>
        <w:rPr>
          <w:rFonts w:eastAsiaTheme="minorEastAsia"/>
          <w:color w:val="363940"/>
          <w:sz w:val="24"/>
          <w:szCs w:val="24"/>
        </w:rPr>
      </w:pPr>
    </w:p>
    <w:p w14:paraId="32A014E8" w14:textId="424ECA25" w:rsidR="00EE4C9A" w:rsidRDefault="00EE4C9A" w:rsidP="002212B0">
      <w:pPr>
        <w:jc w:val="both"/>
        <w:rPr>
          <w:rFonts w:eastAsiaTheme="minorEastAsia"/>
          <w:color w:val="363940"/>
          <w:sz w:val="24"/>
          <w:szCs w:val="24"/>
        </w:rPr>
      </w:pPr>
    </w:p>
    <w:p w14:paraId="63ADBA51" w14:textId="1AD19D34" w:rsidR="00EE4C9A" w:rsidRDefault="00EE4C9A" w:rsidP="002212B0">
      <w:pPr>
        <w:jc w:val="both"/>
        <w:rPr>
          <w:rFonts w:eastAsiaTheme="minorEastAsia"/>
          <w:color w:val="363940"/>
          <w:sz w:val="24"/>
          <w:szCs w:val="24"/>
        </w:rPr>
      </w:pPr>
    </w:p>
    <w:p w14:paraId="76889D51" w14:textId="72082CED" w:rsidR="00EE4C9A" w:rsidRDefault="00EE4C9A" w:rsidP="002212B0">
      <w:pPr>
        <w:jc w:val="both"/>
        <w:rPr>
          <w:rFonts w:eastAsiaTheme="minorEastAsia"/>
          <w:color w:val="363940"/>
          <w:sz w:val="24"/>
          <w:szCs w:val="24"/>
        </w:rPr>
      </w:pPr>
    </w:p>
    <w:p w14:paraId="3EB06DB8" w14:textId="116DFBCC" w:rsidR="00EE4C9A" w:rsidRDefault="00EE4C9A" w:rsidP="002212B0">
      <w:pPr>
        <w:jc w:val="both"/>
        <w:rPr>
          <w:rFonts w:eastAsiaTheme="minorEastAsia"/>
          <w:color w:val="363940"/>
          <w:sz w:val="24"/>
          <w:szCs w:val="24"/>
        </w:rPr>
      </w:pPr>
    </w:p>
    <w:p w14:paraId="43616D51" w14:textId="0BAB9CB6" w:rsidR="00EE4C9A" w:rsidRDefault="00EE4C9A" w:rsidP="002212B0">
      <w:pPr>
        <w:jc w:val="both"/>
        <w:rPr>
          <w:rFonts w:eastAsiaTheme="minorEastAsia"/>
          <w:color w:val="363940"/>
          <w:sz w:val="24"/>
          <w:szCs w:val="24"/>
        </w:rPr>
      </w:pPr>
    </w:p>
    <w:p w14:paraId="51A7B541" w14:textId="29E14EDD" w:rsidR="00EE4C9A" w:rsidRDefault="00EE4C9A" w:rsidP="002212B0">
      <w:pPr>
        <w:jc w:val="both"/>
        <w:rPr>
          <w:rFonts w:eastAsiaTheme="minorEastAsia"/>
          <w:color w:val="363940"/>
          <w:sz w:val="24"/>
          <w:szCs w:val="24"/>
        </w:rPr>
      </w:pPr>
    </w:p>
    <w:p w14:paraId="439B3C5E" w14:textId="3567B1F3" w:rsidR="00EE4C9A" w:rsidRDefault="00EE4C9A" w:rsidP="002212B0">
      <w:pPr>
        <w:jc w:val="both"/>
        <w:rPr>
          <w:rFonts w:eastAsiaTheme="minorEastAsia"/>
          <w:color w:val="363940"/>
          <w:sz w:val="24"/>
          <w:szCs w:val="24"/>
        </w:rPr>
      </w:pPr>
    </w:p>
    <w:p w14:paraId="66227BE9" w14:textId="53F8822B" w:rsidR="00EE4C9A" w:rsidRDefault="00EE4C9A" w:rsidP="002212B0">
      <w:pPr>
        <w:jc w:val="both"/>
        <w:rPr>
          <w:rFonts w:eastAsiaTheme="minorEastAsia"/>
          <w:color w:val="363940"/>
          <w:sz w:val="24"/>
          <w:szCs w:val="24"/>
        </w:rPr>
      </w:pPr>
    </w:p>
    <w:p w14:paraId="7FA6945E" w14:textId="3496D7CE" w:rsidR="00EE4C9A" w:rsidRDefault="00EE4C9A" w:rsidP="002212B0">
      <w:pPr>
        <w:jc w:val="both"/>
        <w:rPr>
          <w:rFonts w:eastAsiaTheme="minorEastAsia"/>
          <w:color w:val="363940"/>
          <w:sz w:val="24"/>
          <w:szCs w:val="24"/>
        </w:rPr>
      </w:pPr>
    </w:p>
    <w:p w14:paraId="19E1C4D8" w14:textId="05493F21" w:rsidR="00EE4C9A" w:rsidRDefault="00EE4C9A" w:rsidP="002212B0">
      <w:pPr>
        <w:jc w:val="both"/>
        <w:rPr>
          <w:rFonts w:eastAsiaTheme="minorEastAsia"/>
          <w:color w:val="363940"/>
          <w:sz w:val="24"/>
          <w:szCs w:val="24"/>
        </w:rPr>
      </w:pPr>
    </w:p>
    <w:p w14:paraId="6607925A" w14:textId="4B867DD5" w:rsidR="00EE4C9A" w:rsidRDefault="00EE4C9A" w:rsidP="002212B0">
      <w:pPr>
        <w:jc w:val="both"/>
        <w:rPr>
          <w:rFonts w:eastAsiaTheme="minorEastAsia"/>
          <w:color w:val="363940"/>
          <w:sz w:val="24"/>
          <w:szCs w:val="24"/>
        </w:rPr>
      </w:pPr>
    </w:p>
    <w:p w14:paraId="019626E1" w14:textId="785E38B0" w:rsidR="00EE4C9A" w:rsidRDefault="00EE4C9A" w:rsidP="002212B0">
      <w:pPr>
        <w:jc w:val="both"/>
        <w:rPr>
          <w:rFonts w:eastAsiaTheme="minorEastAsia"/>
          <w:color w:val="363940"/>
          <w:sz w:val="24"/>
          <w:szCs w:val="24"/>
        </w:rPr>
      </w:pPr>
    </w:p>
    <w:p w14:paraId="51B1A58F" w14:textId="27293A70" w:rsidR="00EE4C9A" w:rsidRDefault="00EE4C9A" w:rsidP="002212B0">
      <w:pPr>
        <w:jc w:val="both"/>
        <w:rPr>
          <w:rFonts w:eastAsiaTheme="minorEastAsia"/>
          <w:color w:val="363940"/>
          <w:sz w:val="24"/>
          <w:szCs w:val="24"/>
        </w:rPr>
      </w:pPr>
    </w:p>
    <w:p w14:paraId="73B3AC35" w14:textId="4EE25F12" w:rsidR="00EE4C9A" w:rsidRDefault="00EE4C9A" w:rsidP="002212B0">
      <w:pPr>
        <w:jc w:val="both"/>
        <w:rPr>
          <w:rFonts w:eastAsiaTheme="minorEastAsia"/>
          <w:color w:val="363940"/>
          <w:sz w:val="24"/>
          <w:szCs w:val="24"/>
        </w:rPr>
      </w:pPr>
    </w:p>
    <w:p w14:paraId="5D660C14" w14:textId="2EEA539A" w:rsidR="00EE4C9A" w:rsidRDefault="00EE4C9A" w:rsidP="002212B0">
      <w:pPr>
        <w:jc w:val="both"/>
        <w:rPr>
          <w:rFonts w:eastAsiaTheme="minorEastAsia"/>
          <w:color w:val="363940"/>
          <w:sz w:val="24"/>
          <w:szCs w:val="24"/>
        </w:rPr>
      </w:pPr>
    </w:p>
    <w:p w14:paraId="6E9609D8" w14:textId="6ECA1F4F" w:rsidR="00EE4C9A" w:rsidRDefault="00EE4C9A" w:rsidP="002212B0">
      <w:pPr>
        <w:jc w:val="both"/>
        <w:rPr>
          <w:rFonts w:eastAsiaTheme="minorEastAsia"/>
          <w:color w:val="363940"/>
          <w:sz w:val="24"/>
          <w:szCs w:val="24"/>
        </w:rPr>
      </w:pPr>
    </w:p>
    <w:p w14:paraId="5B200E83" w14:textId="296B8D54" w:rsidR="00CF28C3" w:rsidRDefault="00CF28C3" w:rsidP="00CF28C3">
      <w:pPr>
        <w:pStyle w:val="Heading1"/>
      </w:pPr>
      <w:bookmarkStart w:id="11" w:name="_Toc72744667"/>
      <w:r>
        <w:lastRenderedPageBreak/>
        <w:t>3 Part B</w:t>
      </w:r>
      <w:bookmarkEnd w:id="11"/>
    </w:p>
    <w:p w14:paraId="01D1DFA8" w14:textId="490A4F06" w:rsidR="00EE4C9A" w:rsidRDefault="00E105C3" w:rsidP="002212B0">
      <w:pPr>
        <w:jc w:val="both"/>
        <w:rPr>
          <w:rFonts w:eastAsiaTheme="minorEastAsia"/>
          <w:color w:val="363940"/>
          <w:sz w:val="24"/>
          <w:szCs w:val="24"/>
        </w:rPr>
      </w:pPr>
      <w:r w:rsidRPr="00E105C3">
        <w:drawing>
          <wp:inline distT="0" distB="0" distL="0" distR="0" wp14:anchorId="2B8679D7" wp14:editId="55E1ABC1">
            <wp:extent cx="5731510" cy="7642225"/>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7642225"/>
                    </a:xfrm>
                    <a:prstGeom prst="rect">
                      <a:avLst/>
                    </a:prstGeom>
                  </pic:spPr>
                </pic:pic>
              </a:graphicData>
            </a:graphic>
          </wp:inline>
        </w:drawing>
      </w:r>
    </w:p>
    <w:p w14:paraId="591D51EC" w14:textId="54DCBDC0" w:rsidR="00EE4C9A" w:rsidRDefault="00EE4C9A" w:rsidP="002212B0">
      <w:pPr>
        <w:jc w:val="both"/>
        <w:rPr>
          <w:rFonts w:eastAsiaTheme="minorEastAsia"/>
          <w:color w:val="363940"/>
          <w:sz w:val="24"/>
          <w:szCs w:val="24"/>
        </w:rPr>
      </w:pPr>
    </w:p>
    <w:p w14:paraId="3368419F" w14:textId="77777777" w:rsidR="00EE4C9A" w:rsidRDefault="00EE4C9A" w:rsidP="002212B0">
      <w:pPr>
        <w:jc w:val="both"/>
        <w:rPr>
          <w:rFonts w:eastAsiaTheme="minorEastAsia"/>
          <w:color w:val="363940"/>
          <w:sz w:val="24"/>
          <w:szCs w:val="24"/>
        </w:rPr>
      </w:pPr>
    </w:p>
    <w:p w14:paraId="3DFE0E54" w14:textId="54FE98E5" w:rsidR="00CF28C3" w:rsidRPr="002212B0" w:rsidRDefault="00E105C3" w:rsidP="002212B0">
      <w:pPr>
        <w:jc w:val="both"/>
        <w:rPr>
          <w:rFonts w:eastAsiaTheme="minorEastAsia"/>
          <w:color w:val="363940"/>
          <w:sz w:val="24"/>
          <w:szCs w:val="24"/>
        </w:rPr>
      </w:pPr>
      <w:r w:rsidRPr="00E105C3">
        <w:lastRenderedPageBreak/>
        <w:drawing>
          <wp:inline distT="0" distB="0" distL="0" distR="0" wp14:anchorId="67E26730" wp14:editId="7AA80B6D">
            <wp:extent cx="5731510" cy="76422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7642225"/>
                    </a:xfrm>
                    <a:prstGeom prst="rect">
                      <a:avLst/>
                    </a:prstGeom>
                  </pic:spPr>
                </pic:pic>
              </a:graphicData>
            </a:graphic>
          </wp:inline>
        </w:drawing>
      </w:r>
      <w:proofErr w:type="gramStart"/>
      <w:r w:rsidR="00CF28C3">
        <w:rPr>
          <w:rFonts w:eastAsiaTheme="minorEastAsia"/>
          <w:color w:val="363940"/>
          <w:sz w:val="24"/>
          <w:szCs w:val="24"/>
        </w:rPr>
        <w:t>Couldn’t</w:t>
      </w:r>
      <w:proofErr w:type="gramEnd"/>
      <w:r w:rsidR="00CF28C3">
        <w:rPr>
          <w:rFonts w:eastAsiaTheme="minorEastAsia"/>
          <w:color w:val="363940"/>
          <w:sz w:val="24"/>
          <w:szCs w:val="24"/>
        </w:rPr>
        <w:t xml:space="preserve"> generate the chart at step 5 6 and 7 but was able to calculate torque </w:t>
      </w:r>
      <w:r w:rsidR="005842AD">
        <w:rPr>
          <w:rFonts w:eastAsiaTheme="minorEastAsia"/>
          <w:color w:val="363940"/>
          <w:sz w:val="24"/>
          <w:szCs w:val="24"/>
        </w:rPr>
        <w:t>and Fc.</w:t>
      </w:r>
    </w:p>
    <w:tbl>
      <w:tblPr>
        <w:tblStyle w:val="TableGrid"/>
        <w:tblW w:w="0" w:type="auto"/>
        <w:tblLook w:val="04A0" w:firstRow="1" w:lastRow="0" w:firstColumn="1" w:lastColumn="0" w:noHBand="0" w:noVBand="1"/>
      </w:tblPr>
      <w:tblGrid>
        <w:gridCol w:w="2320"/>
        <w:gridCol w:w="1720"/>
        <w:gridCol w:w="1007"/>
      </w:tblGrid>
      <w:tr w:rsidR="00CF28C3" w:rsidRPr="00CF28C3" w14:paraId="157D39DA" w14:textId="77777777" w:rsidTr="00CF28C3">
        <w:trPr>
          <w:trHeight w:val="300"/>
        </w:trPr>
        <w:tc>
          <w:tcPr>
            <w:tcW w:w="2320" w:type="dxa"/>
            <w:noWrap/>
            <w:hideMark/>
          </w:tcPr>
          <w:p w14:paraId="567882D5"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Coefficient of friction</w:t>
            </w:r>
          </w:p>
        </w:tc>
        <w:tc>
          <w:tcPr>
            <w:tcW w:w="1720" w:type="dxa"/>
            <w:noWrap/>
            <w:hideMark/>
          </w:tcPr>
          <w:p w14:paraId="684008CE"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Frictional Force</w:t>
            </w:r>
          </w:p>
        </w:tc>
        <w:tc>
          <w:tcPr>
            <w:tcW w:w="960" w:type="dxa"/>
            <w:noWrap/>
            <w:hideMark/>
          </w:tcPr>
          <w:p w14:paraId="7B9EC875"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Torque</w:t>
            </w:r>
          </w:p>
        </w:tc>
      </w:tr>
      <w:tr w:rsidR="00CF28C3" w:rsidRPr="00CF28C3" w14:paraId="1F34E70F" w14:textId="77777777" w:rsidTr="00CF28C3">
        <w:trPr>
          <w:trHeight w:val="300"/>
        </w:trPr>
        <w:tc>
          <w:tcPr>
            <w:tcW w:w="2320" w:type="dxa"/>
            <w:noWrap/>
            <w:hideMark/>
          </w:tcPr>
          <w:p w14:paraId="002111BA"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0.35</w:t>
            </w:r>
          </w:p>
        </w:tc>
        <w:tc>
          <w:tcPr>
            <w:tcW w:w="1720" w:type="dxa"/>
            <w:noWrap/>
            <w:hideMark/>
          </w:tcPr>
          <w:p w14:paraId="0FB1C286"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38.29</w:t>
            </w:r>
          </w:p>
        </w:tc>
        <w:tc>
          <w:tcPr>
            <w:tcW w:w="960" w:type="dxa"/>
            <w:noWrap/>
            <w:hideMark/>
          </w:tcPr>
          <w:p w14:paraId="318039C4"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3.98216</w:t>
            </w:r>
          </w:p>
        </w:tc>
      </w:tr>
      <w:tr w:rsidR="00CF28C3" w:rsidRPr="00CF28C3" w14:paraId="2BEDB392" w14:textId="77777777" w:rsidTr="00CF28C3">
        <w:trPr>
          <w:trHeight w:val="300"/>
        </w:trPr>
        <w:tc>
          <w:tcPr>
            <w:tcW w:w="2320" w:type="dxa"/>
            <w:noWrap/>
            <w:hideMark/>
          </w:tcPr>
          <w:p w14:paraId="4B90E1BF"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0.3</w:t>
            </w:r>
          </w:p>
        </w:tc>
        <w:tc>
          <w:tcPr>
            <w:tcW w:w="1720" w:type="dxa"/>
            <w:noWrap/>
            <w:hideMark/>
          </w:tcPr>
          <w:p w14:paraId="1031382D"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32.82</w:t>
            </w:r>
          </w:p>
        </w:tc>
        <w:tc>
          <w:tcPr>
            <w:tcW w:w="960" w:type="dxa"/>
            <w:noWrap/>
            <w:hideMark/>
          </w:tcPr>
          <w:p w14:paraId="4B44DD61"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3.41328</w:t>
            </w:r>
          </w:p>
        </w:tc>
      </w:tr>
      <w:tr w:rsidR="00CF28C3" w:rsidRPr="00CF28C3" w14:paraId="20EDF7EE" w14:textId="77777777" w:rsidTr="00CF28C3">
        <w:trPr>
          <w:trHeight w:val="300"/>
        </w:trPr>
        <w:tc>
          <w:tcPr>
            <w:tcW w:w="2320" w:type="dxa"/>
            <w:noWrap/>
            <w:hideMark/>
          </w:tcPr>
          <w:p w14:paraId="590EC001"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0.4</w:t>
            </w:r>
          </w:p>
        </w:tc>
        <w:tc>
          <w:tcPr>
            <w:tcW w:w="1720" w:type="dxa"/>
            <w:noWrap/>
            <w:hideMark/>
          </w:tcPr>
          <w:p w14:paraId="25E8C9A5"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43.76</w:t>
            </w:r>
          </w:p>
        </w:tc>
        <w:tc>
          <w:tcPr>
            <w:tcW w:w="960" w:type="dxa"/>
            <w:noWrap/>
            <w:hideMark/>
          </w:tcPr>
          <w:p w14:paraId="6E8C8C44" w14:textId="77777777" w:rsidR="00CF28C3" w:rsidRPr="00CF28C3" w:rsidRDefault="00CF28C3" w:rsidP="00CF28C3">
            <w:pPr>
              <w:jc w:val="both"/>
              <w:rPr>
                <w:rFonts w:eastAsiaTheme="minorEastAsia"/>
                <w:color w:val="363940"/>
                <w:sz w:val="24"/>
                <w:szCs w:val="24"/>
              </w:rPr>
            </w:pPr>
            <w:r w:rsidRPr="00CF28C3">
              <w:rPr>
                <w:rFonts w:eastAsiaTheme="minorEastAsia"/>
                <w:color w:val="363940"/>
                <w:sz w:val="24"/>
                <w:szCs w:val="24"/>
              </w:rPr>
              <w:t>4.55104</w:t>
            </w:r>
          </w:p>
        </w:tc>
      </w:tr>
    </w:tbl>
    <w:p w14:paraId="4B2EC21D" w14:textId="582C7E81" w:rsidR="00561DDA" w:rsidRPr="002212B0" w:rsidRDefault="00561DDA" w:rsidP="002212B0">
      <w:pPr>
        <w:jc w:val="both"/>
        <w:rPr>
          <w:rFonts w:eastAsiaTheme="minorEastAsia"/>
          <w:color w:val="363940"/>
          <w:sz w:val="24"/>
          <w:szCs w:val="24"/>
        </w:rPr>
      </w:pPr>
    </w:p>
    <w:bookmarkStart w:id="12" w:name="_Toc72744668" w:displacedByCustomXml="next"/>
    <w:sdt>
      <w:sdtPr>
        <w:rPr>
          <w:rFonts w:asciiTheme="minorHAnsi" w:eastAsiaTheme="minorHAnsi" w:hAnsiTheme="minorHAnsi" w:cstheme="minorBidi"/>
          <w:color w:val="auto"/>
          <w:sz w:val="22"/>
          <w:szCs w:val="22"/>
        </w:rPr>
        <w:id w:val="135696536"/>
        <w:docPartObj>
          <w:docPartGallery w:val="Bibliographies"/>
          <w:docPartUnique/>
        </w:docPartObj>
      </w:sdtPr>
      <w:sdtEndPr/>
      <w:sdtContent>
        <w:p w14:paraId="7D6B151A" w14:textId="06B25FA2" w:rsidR="002212B0" w:rsidRDefault="002212B0">
          <w:pPr>
            <w:pStyle w:val="Heading1"/>
          </w:pPr>
          <w:r>
            <w:t>References</w:t>
          </w:r>
          <w:bookmarkEnd w:id="12"/>
        </w:p>
        <w:sdt>
          <w:sdtPr>
            <w:id w:val="-573587230"/>
            <w:bibliography/>
          </w:sdtPr>
          <w:sdtEndPr/>
          <w:sdtContent>
            <w:p w14:paraId="6E8D565A" w14:textId="77777777" w:rsidR="003E16BB" w:rsidRDefault="002212B0" w:rsidP="003E16BB">
              <w:pPr>
                <w:pStyle w:val="Bibliography"/>
                <w:ind w:left="720" w:hanging="720"/>
                <w:rPr>
                  <w:noProof/>
                  <w:sz w:val="24"/>
                  <w:szCs w:val="24"/>
                </w:rPr>
              </w:pPr>
              <w:r>
                <w:fldChar w:fldCharType="begin"/>
              </w:r>
              <w:r>
                <w:instrText xml:space="preserve"> BIBLIOGRAPHY </w:instrText>
              </w:r>
              <w:r>
                <w:fldChar w:fldCharType="separate"/>
              </w:r>
              <w:r w:rsidR="003E16BB">
                <w:rPr>
                  <w:i/>
                  <w:iCs/>
                  <w:noProof/>
                </w:rPr>
                <w:t>Centrifugal Clutch: Principle, Construction, Working, Advantages and Disadvantages with Application</w:t>
              </w:r>
              <w:r w:rsidR="003E16BB">
                <w:rPr>
                  <w:noProof/>
                </w:rPr>
                <w:t>. (2017, November 4). Retrieved from Mech4study: https://www.mech4study.com/2017/11/centrifugal-clutch-principle-parts-construction-working-advantages-disadvantages-and-application.html</w:t>
              </w:r>
            </w:p>
            <w:p w14:paraId="3F36B74D" w14:textId="77777777" w:rsidR="003E16BB" w:rsidRDefault="003E16BB" w:rsidP="003E16BB">
              <w:pPr>
                <w:pStyle w:val="Bibliography"/>
                <w:ind w:left="720" w:hanging="720"/>
                <w:rPr>
                  <w:noProof/>
                </w:rPr>
              </w:pPr>
              <w:r>
                <w:rPr>
                  <w:i/>
                  <w:iCs/>
                  <w:noProof/>
                </w:rPr>
                <w:t>Engineer’s Guide 2</w:t>
              </w:r>
              <w:r>
                <w:rPr>
                  <w:noProof/>
                </w:rPr>
                <w:t>. (2019, May 30). Retrieved from lancereal: https://www.lancereal.com/centrifugal-clutch-explained/</w:t>
              </w:r>
            </w:p>
            <w:p w14:paraId="3122E183" w14:textId="77777777" w:rsidR="003E16BB" w:rsidRDefault="003E16BB" w:rsidP="003E16BB">
              <w:pPr>
                <w:pStyle w:val="Bibliography"/>
                <w:ind w:left="720" w:hanging="720"/>
                <w:rPr>
                  <w:noProof/>
                </w:rPr>
              </w:pPr>
              <w:r>
                <w:rPr>
                  <w:i/>
                  <w:iCs/>
                  <w:noProof/>
                </w:rPr>
                <w:t>Proven Performance Clutch and Brake Technology</w:t>
              </w:r>
              <w:r>
                <w:rPr>
                  <w:noProof/>
                </w:rPr>
                <w:t>. (2020, 05 04). Retrieved from phoenixfriction: https://www.phoenixfriction.com/t-clutch-materials-explained.aspx</w:t>
              </w:r>
            </w:p>
            <w:p w14:paraId="1015903E" w14:textId="3C2F8948" w:rsidR="002212B0" w:rsidRDefault="002212B0" w:rsidP="003E16BB">
              <w:r>
                <w:rPr>
                  <w:b/>
                  <w:bCs/>
                  <w:noProof/>
                </w:rPr>
                <w:fldChar w:fldCharType="end"/>
              </w:r>
            </w:p>
          </w:sdtContent>
        </w:sdt>
      </w:sdtContent>
    </w:sdt>
    <w:p w14:paraId="57615C8D" w14:textId="47F8810D" w:rsidR="00A3062F" w:rsidRDefault="00A3062F" w:rsidP="6E53A653">
      <w:pPr>
        <w:rPr>
          <w:rFonts w:ascii="Calibri" w:eastAsia="Calibri" w:hAnsi="Calibri" w:cs="Calibri"/>
          <w:color w:val="000000" w:themeColor="text1"/>
          <w:sz w:val="21"/>
          <w:szCs w:val="21"/>
        </w:rPr>
      </w:pPr>
    </w:p>
    <w:sectPr w:rsidR="00A3062F" w:rsidSect="00416B7F">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9CAE2" w14:textId="77777777" w:rsidR="00163B3D" w:rsidRDefault="00163B3D" w:rsidP="00467FF0">
      <w:pPr>
        <w:spacing w:after="0" w:line="240" w:lineRule="auto"/>
      </w:pPr>
      <w:r>
        <w:separator/>
      </w:r>
    </w:p>
  </w:endnote>
  <w:endnote w:type="continuationSeparator" w:id="0">
    <w:p w14:paraId="25178D3A" w14:textId="77777777" w:rsidR="00163B3D" w:rsidRDefault="00163B3D" w:rsidP="00467FF0">
      <w:pPr>
        <w:spacing w:after="0" w:line="240" w:lineRule="auto"/>
      </w:pPr>
      <w:r>
        <w:continuationSeparator/>
      </w:r>
    </w:p>
  </w:endnote>
  <w:endnote w:type="continuationNotice" w:id="1">
    <w:p w14:paraId="550AED62" w14:textId="77777777" w:rsidR="00163B3D" w:rsidRDefault="00163B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E8AA9" w14:textId="77777777" w:rsidR="00900392" w:rsidRDefault="009003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3957332"/>
      <w:docPartObj>
        <w:docPartGallery w:val="Page Numbers (Bottom of Page)"/>
        <w:docPartUnique/>
      </w:docPartObj>
    </w:sdtPr>
    <w:sdtEndPr>
      <w:rPr>
        <w:color w:val="7F7F7F" w:themeColor="background1" w:themeShade="7F"/>
        <w:spacing w:val="60"/>
      </w:rPr>
    </w:sdtEndPr>
    <w:sdtContent>
      <w:p w14:paraId="1A6BB420" w14:textId="17EB0BEC" w:rsidR="00900392" w:rsidRDefault="009003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342D67" w14:textId="77777777" w:rsidR="00900392" w:rsidRDefault="009003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88969"/>
      <w:docPartObj>
        <w:docPartGallery w:val="Page Numbers (Bottom of Page)"/>
        <w:docPartUnique/>
      </w:docPartObj>
    </w:sdtPr>
    <w:sdtEndPr>
      <w:rPr>
        <w:color w:val="7F7F7F" w:themeColor="background1" w:themeShade="7F"/>
        <w:spacing w:val="60"/>
      </w:rPr>
    </w:sdtEndPr>
    <w:sdtContent>
      <w:p w14:paraId="60277CBA" w14:textId="32230532" w:rsidR="00CF0E27" w:rsidRDefault="00CF0E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7DBA12" w14:textId="77777777" w:rsidR="00467FF0" w:rsidRDefault="00467F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6688A" w14:textId="77777777" w:rsidR="00163B3D" w:rsidRDefault="00163B3D" w:rsidP="00467FF0">
      <w:pPr>
        <w:spacing w:after="0" w:line="240" w:lineRule="auto"/>
      </w:pPr>
      <w:r>
        <w:separator/>
      </w:r>
    </w:p>
  </w:footnote>
  <w:footnote w:type="continuationSeparator" w:id="0">
    <w:p w14:paraId="4EBCFFB7" w14:textId="77777777" w:rsidR="00163B3D" w:rsidRDefault="00163B3D" w:rsidP="00467FF0">
      <w:pPr>
        <w:spacing w:after="0" w:line="240" w:lineRule="auto"/>
      </w:pPr>
      <w:r>
        <w:continuationSeparator/>
      </w:r>
    </w:p>
  </w:footnote>
  <w:footnote w:type="continuationNotice" w:id="1">
    <w:p w14:paraId="125AB736" w14:textId="77777777" w:rsidR="00163B3D" w:rsidRDefault="00163B3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55A9D" w14:textId="77777777" w:rsidR="00900392" w:rsidRDefault="009003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FE3CB" w14:textId="77777777" w:rsidR="00900392" w:rsidRDefault="009003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3A487" w14:textId="77777777" w:rsidR="00900392" w:rsidRDefault="00900392">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2023999731-1483362262 1868834764-1132534351 526377449-658264536 489929572-948949363 1040622184-58824180 1326389647-1316725439 273599776-1765015718 1257137445-981879756 1990316687-116603897 1448151614-1650799181 784797439-487155406 1077718594-2096899795 643410569-1595139669 632143141-212567927 1322938670-279713308 1052362552-881776007 270657539-184238904 1576313981-1071644629 204758171-1819890573 1996916191-266646934 1113905415-656298853 1987517267-1232653436 1501087281-870216107 1003905254-1083140086 2087849973-1520923859 949273357-2004318071 2056813925-2004318071 610401602-574098948 88411814-2130323952 1162844358-1365930423 430222512-918212641 1568775609-869715326 1351396986-1742370762 1074686520-1038796456 68005735-199407829 470727096-94386345 2079817028-1221057762 1619887897-2000977642 814001002-1333317228 1581097093-1823529337 506171785-1610920476 323240274-2004318071 804276858-2004318071 1342759072-2004318071 1922786212-2004318071 482765795-2004318071 1482546229-2004318071 1517505064-2004318071 413513752-2004318071 1513174608-2004318071 326977524-2004318071 296627805-2004318071 902846577-2004318071 399562864-2004318071 1622963265-2004318071 924948961-2004318071 1598800538-337881414 1956313476-1646248507 1132923666-104694708 906403352-2004318071 265692369-813093720 64181464-2004318071 1521193406-2004318071 675507903-2004318071 398439090-2004318071 1317620439-2004318071 1705756233-2004318071 1510576158-2004318071 928115216-2004318071 794572039-2004318071 1221999151-2004318071 83834984-2004318071 1217719078-2004318071 1938496934-2004318071 583786434-2004318071 1685282112-2004318071 889619417-2004318071 1696698593-2004318071 65303793-2004318071 2104389439-2004318071 493970282-2004318071 1672909409-2004318071 206899891-2004318071 952626366-997071715 1758593376-425275087 1535876412-1898074099 502767732-454558649 826424730-92049509 1070811379-2027002191 763906577-1603798591 1714602156-2004318071 1285225530-1573404502 1892355466-763809195 273023799-1281493292 70423679-382142009 977239775-972691475 426254694-961206899 2005333131-581837524 257979694-1648654089 410707528-1110491195 1417026508-1665888102 1867450254-819520371 1172419986-2004318071 2130668158-2004318071 665146986-2004318071 217118478-2004318071 323125170-2004318071 2032770703-2004318071 1286921835-1809403753 1371896863-2004318071 493339887-952261586 601991630-2030086248 1565281328-971328509 1045834513-1200191237 2000923373-21075657 392423776-1439851156 359187615-1777272969 584209231-1454283044 1074555959-1238321206 1377714048-1444428725 483266841-1045209805 254450787-1060116933 881845366-1524544430 958189541-220050268 495164568-935692773 780554797-995199441 1738932775-1999199901 1126952415-1545011271 1742498791-577344772 308763674-1081384317 1432467101-568915584 74795259-592485942 375933434-1851334889 2001964752-561139395 2143487313-1051904393 726723286-40404586 1291670576-843891091 447391928-1255987801 910212993-420516110 512081506-1079767375 1958316142-1140642569 1639867549-1149194810 14149910-78567525 648654574-2062439204 107548998-986479185 130572597-2004318071 759552324-2004318071 1806484280-39080745 1573526029-2004318071 760632663-2004318071 1679082667-2004318071 197769908-1960793539 921312925-2036556035 2046557295-1393843865 1333654532-1845780732 483117251-2004318071 1427401708-1660596774 389327968-1238492760 442290400-1819217243 2069910014-2004318071 2145657011-900045824 145781056-1931066899 146387108-1353649005 1716929463-1059900757 632841045-65188706 754106657-1741233666 606562335-1348221370 926235312-761210385 903623068-1200679729 15498009-698359069 219288478-1564992893 209883799-19937892 2070004931-1552741956 1724960089-1183473760 1065294495-1407658093 534846716-316691046 1927481656-271149921 1519965258-1796345014 1243211544-55026937 1419256596-284311778 951049349-2004318071 508487422-642797130 1419165903-1815423689 311077880-999970620 722564802-1612078220 1424578752-385784624 1083459410-327215152 1398289224-2041852847 288340815-1865518478 1527800279-512126110 637646944-722141078 1610344095-1573602916 1515733502-115907340 613470927-1660162703 1215880474-1606881414 1926355958-2012246825 1585374055-1155980245 1737246222-191394422 1090246530-411527776 503879598-1253025672 1337648261-1339929480 121459675-1455865386 561661862-1796955770 335835353-157939839 1097782384-1406705225 943532273-492337126 1711046126-1303091598 1261355549-2004318071 2104169754-112353186 1326125232-2004318071 1988887975-2004318071 269848638-1009748296 1465998477-1207468301 462414795-2004318071 1210295431-2004318071 1328896669-2004318071 443266080-401279980 2083794279-2004318071 1613200570-841155890 1266530834-2004318071 537823913-2004318071"/>
  </int:OnDemandWorkflows>
  <int:IntelligenceSettings/>
  <int:Manifest>
    <int:ParagraphRange paragraphId="1758593376" textId="425275087" start="0" length="74" invalidationStart="0" invalidationLength="74" id="sS3zp9LX"/>
    <int:ParagraphRange paragraphId="1070811379" textId="652279186" start="123" length="72" invalidationStart="123" invalidationLength="72" id="EkpOc48v"/>
    <int:ParagraphRange paragraphId="967224353" textId="2004318071" start="0" length="276" invalidationStart="0" invalidationLength="276" id="5EzqvTi3"/>
    <int:ParagraphRange paragraphId="967224353" textId="2004318071" start="423" length="320" invalidationStart="423" invalidationLength="320" id="Tur4kZ7H"/>
    <int:ParagraphRange paragraphId="257979694" textId="879383664" start="0" length="216" invalidationStart="0" invalidationLength="216" id="izoRvQsB"/>
    <int:ParagraphRange paragraphId="384596804" textId="2004318071" start="0" length="57" invalidationStart="0" invalidationLength="57" id="x2hAkCns"/>
    <int:ParagraphRange paragraphId="384596804" textId="2004318071" start="420" length="329" invalidationStart="420" invalidationLength="329" id="aWB1P+bM"/>
    <int:ParagraphRange paragraphId="328510052" textId="2004318071" start="0" length="309" invalidationStart="0" invalidationLength="309" id="BNCT0wG/"/>
    <int:ParagraphRange paragraphId="675250275" textId="2004318071" start="0" length="89" invalidationStart="0" invalidationLength="89" id="f2VerFTR"/>
    <int:ParagraphRange paragraphId="195666521" textId="2004318071" start="0" length="166" invalidationStart="0" invalidationLength="166" id="aXZT3ThH"/>
    <int:ParagraphRange paragraphId="96855203" textId="2004318071" start="0" length="122" invalidationStart="0" invalidationLength="122" id="PPL7FQ/N"/>
    <int:ParagraphRange paragraphId="333507700" textId="2004318071" start="0" length="162" invalidationStart="0" invalidationLength="162" id="mEdVh41a"/>
    <int:ParagraphRange paragraphId="920373811" textId="2004318071" start="0" length="179" invalidationStart="0" invalidationLength="179" id="5dX6vSTw"/>
    <int:ParagraphRange paragraphId="686348512" textId="2004318071" start="0" length="136" invalidationStart="0" invalidationLength="136" id="Bz9EmaM0"/>
    <int:ParagraphRange paragraphId="131388610" textId="2004318071" start="0" length="121" invalidationStart="0" invalidationLength="121" id="xblAsf1K"/>
    <int:ParagraphRange paragraphId="921312925" textId="2036556035" start="0" length="111" invalidationStart="0" invalidationLength="111" id="8VpUwlBJ"/>
    <int:ParagraphRange paragraphId="1152531941" textId="1247719715" start="67" length="119" invalidationStart="67" invalidationLength="119" id="E1Y1p+Yq"/>
    <int:ParagraphRange paragraphId="924324866" textId="1872728045" start="0" length="471" invalidationStart="0" invalidationLength="471" id="0zrvJe23"/>
    <int:ParagraphRange paragraphId="707594581" textId="2004318071" start="0" length="371" invalidationStart="0" invalidationLength="371" id="cl9M3ZCc"/>
    <int:ParagraphRange paragraphId="304353197" textId="2004318071" start="0" length="72" invalidationStart="0" invalidationLength="72" id="Y6FQnvKK"/>
    <int:ParagraphRange paragraphId="107157311" textId="2004318071" start="0" length="262" invalidationStart="0" invalidationLength="262" id="+3L0PI+o"/>
    <int:ParagraphRange paragraphId="1992885540" textId="2004318071" start="0" length="218" invalidationStart="0" invalidationLength="218" id="uZPiKNML"/>
    <int:ParagraphRange paragraphId="1992885540" textId="2004318071" start="330" length="88" invalidationStart="330" invalidationLength="88" id="h30TjTBi"/>
    <int:ParagraphRange paragraphId="1992885540" textId="2004318071" start="624" length="340" invalidationStart="624" invalidationLength="340" id="9egAxKGH"/>
    <int:ParagraphRange paragraphId="1256498854" textId="2004318071" start="0" length="114" invalidationStart="0" invalidationLength="114" id="jxZvB2oc"/>
    <int:ParagraphRange paragraphId="959521713" textId="2004318071" start="0" length="114" invalidationStart="0" invalidationLength="114" id="f8TefycX"/>
    <int:ParagraphRange paragraphId="826424730" textId="92049509" start="123" length="72" invalidationStart="123" invalidationLength="72" id="xvGXgXLZ"/>
    <int:ParagraphRange paragraphId="257979694" textId="1648654089" start="102" length="116" invalidationStart="102" invalidationLength="116" id="gdwyf2Vg"/>
    <int:ParagraphRange paragraphId="359187615" textId="1777272969" start="98" length="218" invalidationStart="98" invalidationLength="218" id="kxwLlZNZ"/>
    <int:ParagraphRange paragraphId="921312925" textId="2036556035" start="0" length="107" invalidationStart="0" invalidationLength="107" id="hRG5WnVF"/>
    <int:ParagraphRange paragraphId="2070004931" textId="842844761" start="0" length="73" invalidationStart="0" invalidationLength="73" id="EDAj7JuN"/>
    <int:ParagraphRange paragraphId="1724960089" textId="715155895" start="0" length="97" invalidationStart="0" invalidationLength="97" id="i1YGMmOt"/>
    <int:ParagraphRange paragraphId="534846716" textId="408388055" start="0" length="130" invalidationStart="0" invalidationLength="130" id="/HGan7NJ"/>
    <int:ParagraphRange paragraphId="1914536697" textId="672696236" start="0" length="80" invalidationStart="0" invalidationLength="80" id="UmXmdj7z"/>
    <int:ParagraphRange paragraphId="1927481656" textId="1183921208" start="0" length="89" invalidationStart="0" invalidationLength="89" id="DpM1psit"/>
    <int:ParagraphRange paragraphId="606562335" textId="793083451" start="0" length="103" invalidationStart="0" invalidationLength="103" id="6FDQoVOd"/>
    <int:ParagraphRange paragraphId="606562335" textId="1348221370" start="0" length="100" invalidationStart="0" invalidationLength="100" id="wNPYvG6a"/>
    <int:ParagraphRange paragraphId="903623068" textId="1200679729" start="0" length="106" invalidationStart="0" invalidationLength="106" id="4mArAz5d"/>
    <int:ParagraphRange paragraphId="495164568" textId="935692773" start="0" length="87" invalidationStart="0" invalidationLength="87" id="+XghomXs"/>
    <int:ParagraphRange paragraphId="1738932775" textId="703605199" start="0" length="328" invalidationStart="0" invalidationLength="328" id="NSA3ZGPN"/>
    <int:ParagraphRange paragraphId="1742498791" textId="1793425789" start="0" length="160" invalidationStart="0" invalidationLength="160" id="LTdDHzZL"/>
    <int:ParagraphRange paragraphId="308763674" textId="1073068584" start="0" length="111" invalidationStart="0" invalidationLength="111" id="ACz9wTIX"/>
    <int:ParagraphRange paragraphId="74795259" textId="1239236680" start="0" length="182" invalidationStart="0" invalidationLength="182" id="jz2SkaIE"/>
    <int:ParagraphRange paragraphId="375933434" textId="2057520768" start="117" length="208" invalidationStart="117" invalidationLength="208" id="JSaA9daf"/>
    <int:ParagraphRange paragraphId="2143487313" textId="1853954515" start="0" length="197" invalidationStart="0" invalidationLength="197" id="uoNAqevh"/>
    <int:ParagraphRange paragraphId="908970647" textId="46289143" start="0" length="164" invalidationStart="0" invalidationLength="164" id="GKgDo2lS"/>
    <int:ParagraphRange paragraphId="910212993" textId="420516110" start="0" length="77" invalidationStart="0" invalidationLength="77" id="6U8cyIHW"/>
    <int:ParagraphRange paragraphId="1958316142" textId="327639135" start="0" length="173" invalidationStart="0" invalidationLength="173" id="DGlEAdWw"/>
    <int:ParagraphRange paragraphId="881845366" textId="1024016620" start="0" length="126" invalidationStart="0" invalidationLength="126" id="u0qXMi1l"/>
    <int:ParagraphRange paragraphId="495164568" textId="1156053089" start="0" length="124" invalidationStart="0" invalidationLength="124" id="pWfblEW+"/>
    <int:ParagraphRange paragraphId="1958316142" textId="667338722" start="0" length="169" invalidationStart="0" invalidationLength="169" id="PhQtNAA9"/>
    <int:ParagraphRange paragraphId="1927481656" textId="1169245077" start="0" length="84" invalidationStart="0" invalidationLength="84" id="rrHeoP1T"/>
    <int:ParagraphRange paragraphId="1738932775" textId="1479101162" start="0" length="325" invalidationStart="0" invalidationLength="325" id="MJ7o89TB"/>
    <int:ParagraphRange paragraphId="74795259" textId="1740652908" start="0" length="178" invalidationStart="0" invalidationLength="178" id="bwxkGOcO"/>
    <int:ParagraphRange paragraphId="375933434" textId="194100741" start="117" length="188" invalidationStart="117" invalidationLength="188" id="s4N3x6Qq"/>
    <int:ParagraphRange paragraphId="1738932775" textId="1566127724" start="0" length="318" invalidationStart="0" invalidationLength="318" id="UilFsZ1F"/>
    <int:ParagraphRange paragraphId="74795259" textId="900502429" start="0" length="177" invalidationStart="0" invalidationLength="177" id="XgGl84LB"/>
    <int:ParagraphRange paragraphId="1738932775" textId="786758778" start="197" length="103" invalidationStart="197" invalidationLength="103" id="8bx0kU22"/>
    <int:EntireDocument id="wdRP0L4+"/>
    <int:ParagraphRange paragraphId="1738932775" textId="1999199901" start="0" length="108" invalidationStart="0" invalidationLength="108" id="IHIL1SSZ"/>
    <int:ParagraphRange paragraphId="1742498791" textId="577344772" start="0" length="157" invalidationStart="0" invalidationLength="157" id="6Y5c6nZf"/>
    <int:ParagraphRange paragraphId="74795259" textId="592485942" start="108" length="72" invalidationStart="108" invalidationLength="72" id="g2Hn86qD"/>
    <int:ParagraphRange paragraphId="375933434" textId="1851334889" start="117" length="188" invalidationStart="117" invalidationLength="188" id="X9IU9YrI"/>
    <int:ParagraphRange paragraphId="2143487313" textId="1051904393" start="185" length="171" invalidationStart="185" invalidationLength="171" id="0wpqg4jj"/>
    <int:ParagraphRange paragraphId="1419256596" textId="284311778" start="0" length="85" invalidationStart="0" invalidationLength="85" id="EcsKWZtH"/>
    <int:ParagraphRange paragraphId="311077880" textId="999970620" start="0" length="123" invalidationStart="0" invalidationLength="123" id="ObB97V9W"/>
    <int:ParagraphRange paragraphId="1326125232" textId="2004318071" start="0" length="103" invalidationStart="0" invalidationLength="103" id="/6e4WIcn"/>
  </int:Manifest>
  <int:Observations>
    <int:Content id="sS3zp9LX">
      <int:Reviewed type="AugLoop_Similarity_SimilarityAnnotation"/>
      <int:extLst>
        <oel:ext uri="426473B9-03D8-482F-96C9-C2C85392BACA">
          <int:SimilarityCritique Version="1" Context="“Centrifugal clutches transmit torque as a function of the driving speed.”" SourceType="Online" SourceTitle="Centrifugal Clutch Assembly | Clutch | Transmission ..." SourceUrl="https://www.scribd.com/document/290732738/Centrifugal-Clutch-Assembly" SourceSnippet="CENTRIFUGAL CLUTCH MANUAL OF 0101 CENTRIFUGAL CLUTCH ASSEMBLY. 6- Extension spring 7- Leather 5- Leather mounting strip 3- Weight CENTRIFUGAL CLUTCH MANUAL OF 0101 CENTRIFUGAL CLUTCHES Centrifugal clutches transmit torque as a function of the driving speed. The clutch speed up, the arms deflect outward.">
            <int:Suggestions CitationType="Inline">
              <int:Suggestion CitationStyle="Mla" IsIdentical="0">
                <int:CitationText>(“Centrifugal Clutch Assembly | Clutch | Transmission ...”)</int:CitationText>
              </int:Suggestion>
              <int:Suggestion CitationStyle="Apa" IsIdentical="0">
                <int:CitationText>(“Centrifugal Clutch Assembly | Clutch | Transmission ...”)</int:CitationText>
              </int:Suggestion>
              <int:Suggestion CitationStyle="Chicago" IsIdentical="0">
                <int:CitationText>(“Centrifugal Clutch Assembly | Clutch | Transmission ...”)</int:CitationText>
              </int:Suggestion>
            </int:Suggestions>
            <int:Suggestions CitationType="Full">
              <int:Suggestion CitationStyle="Mla" IsIdentical="0">
                <int:CitationText>&lt;i&gt;Centrifugal Clutch Assembly | Clutch | Transmission ...&lt;/i&gt;, https://www.scribd.com/document/290732738/Centrifugal-Clutch-Assembly.</int:CitationText>
              </int:Suggestion>
              <int:Suggestion CitationStyle="Apa" IsIdentical="0">
                <int:CitationText>&lt;i&gt;Centrifugal Clutch Assembly | Clutch | Transmission ...&lt;/i&gt;. (n.d.). Retrieved from https://www.scribd.com/document/290732738/Centrifugal-Clutch-Assembly</int:CitationText>
              </int:Suggestion>
              <int:Suggestion CitationStyle="Chicago" IsIdentical="0">
                <int:CitationText>“Centrifugal Clutch Assembly | Clutch | Transmission ...” n.d., https://www.scribd.com/document/290732738/Centrifugal-Clutch-Assembly.</int:CitationText>
              </int:Suggestion>
            </int:Suggestions>
          </int:SimilarityCritique>
        </oel:ext>
      </int:extLst>
    </int:Content>
    <int:Content id="EkpOc48v">
      <int:Reviewed type="AugLoop_Similarity_SimilarityAnnotation"/>
    </int:Content>
    <int:Content id="5EzqvTi3">
      <int:extLst>
        <oel:ext uri="426473B9-03D8-482F-96C9-C2C85392BACA">
          <int:SimilarityCritique Version="1" Context="A centrifugal clutch is a mechanical device which is used on driven rotary equipment. Most commonly used with a combustion engine, the clutch can be used to automatically transmit the torque from the drive to the driven equipment giving a “soft start” with no load engagement." SourceType="Online" SourceTitle="Centrifugal Clutch Explained – An Engineer’s Guide to a ..." SourceUrl="https://www.lancereal.com/centrifugal-clutch-explained/" SourceSnippet="What Is A Centrifugal Clutch? A centrifugal clutch is a mechanical device which is used on driven rotary equipment. Most commonly used with a combustion engine, the clutch can be used to automatically transmit the torque from the drive to the driven equipment giving a “soft start” with no load engagement.">
            <int:Suggestions CitationType="Inline">
              <int:Suggestion CitationStyle="Mla" IsIdentical="0">
                <int:CitationText>(“Centrifugal Clutch Explained – An Engineer’s Guide to a ...”)</int:CitationText>
              </int:Suggestion>
              <int:Suggestion CitationStyle="Apa" IsIdentical="0">
                <int:CitationText>(“Centrifugal Clutch Explained – An Engineer’s Guide to a ...”)</int:CitationText>
              </int:Suggestion>
              <int:Suggestion CitationStyle="Chicago" IsIdentical="0">
                <int:CitationText>(“Centrifugal Clutch Explained – An Engineer’s Guide to a ...”)</int:CitationText>
              </int:Suggestion>
            </int:Suggestions>
            <int:Suggestions CitationType="Full">
              <int:Suggestion CitationStyle="Mla" IsIdentical="0">
                <int:CitationText>&lt;i&gt;Centrifugal Clutch Explained – An Engineer’s Guide to a ...&lt;/i&gt;, https://www.lancereal.com/centrifugal-clutch-explained/.</int:CitationText>
              </int:Suggestion>
              <int:Suggestion CitationStyle="Apa" IsIdentical="0">
                <int:CitationText>&lt;i&gt;Centrifugal Clutch Explained – An Engineer’s Guide to a ...&lt;/i&gt;. (n.d.). Retrieved from https://www.lancereal.com/centrifugal-clutch-explained/</int:CitationText>
              </int:Suggestion>
              <int:Suggestion CitationStyle="Chicago" IsIdentical="0">
                <int:CitationText>“Centrifugal Clutch Explained – An Engineer’s Guide to a ...” n.d., https://www.lancereal.com/centrifugal-clutch-explained/.</int:CitationText>
              </int:Suggestion>
            </int:Suggestions>
            <int:AdditionalSources SourceType="Online" SourceTitle="What is a Centrifugal Clutch? | Engineering choice" SourceUrl="https://www.engineeringchoice.com/what-is-centrifugal-clutch/" SourceSnippet="A centrifugal clutch is a mechanical device which is used on driven rotary equipment. Most commonly used with a combustion engine, the clutch can be used to automatically transmit the torque from the drive to the driven equipment giving a “soft start” with no load engagement.">
              <int:Suggestions CitationType="Inline">
                <int:Suggestion CitationStyle="Mla" IsIdentical="0">
                  <int:CitationText>(“What is a Centrifugal Clutch? | Engineering choice”)</int:CitationText>
                </int:Suggestion>
                <int:Suggestion CitationStyle="Apa" IsIdentical="0">
                  <int:CitationText>(“What is a Centrifugal Clutch? | Engineering choice”)</int:CitationText>
                </int:Suggestion>
                <int:Suggestion CitationStyle="Chicago" IsIdentical="0">
                  <int:CitationText>(“What is a Centrifugal Clutch? | Engineering choice”)</int:CitationText>
                </int:Suggestion>
              </int:Suggestions>
              <int:Suggestions CitationType="Full">
                <int:Suggestion CitationStyle="Mla" IsIdentical="0">
                  <int:CitationText>&lt;i&gt;What is a Centrifugal Clutch? | Engineering choice&lt;/i&gt;, https://www.engineeringchoice.com/what-is-centrifugal-clutch/.</int:CitationText>
                </int:Suggestion>
                <int:Suggestion CitationStyle="Apa" IsIdentical="0">
                  <int:CitationText>&lt;i&gt;What is a Centrifugal Clutch? | Engineering choice&lt;/i&gt;. (n.d.). Retrieved from https://www.engineeringchoice.com/what-is-centrifugal-clutch/</int:CitationText>
                </int:Suggestion>
                <int:Suggestion CitationStyle="Chicago" IsIdentical="0">
                  <int:CitationText>“What is a Centrifugal Clutch? | Engineering choice” n.d., https://www.engineeringchoice.com/what-is-centrifugal-clutch/.</int:CitationText>
                </int:Suggestion>
              </int:Suggestions>
            </int:AdditionalSources>
            <int:AdditionalSources SourceType="Online" SourceTitle="What is a centrifugal clutch? - Quora" SourceUrl="https://www.quora.com/What-is-a-centrifugal-clutch" SourceSnippet="A centrifugal clutch is a mechanical device which is used on driven rotary equipment. Most commonly used with a combustion engine, the clutch can be used to automatically transmit the torque from the drive to the driven equipment giving a “soft start” with no load engagement. 92 views">
              <int:Suggestions CitationType="Inline">
                <int:Suggestion CitationStyle="Mla" IsIdentical="0">
                  <int:CitationText>(“What is a centrifugal clutch? - Quora”)</int:CitationText>
                </int:Suggestion>
                <int:Suggestion CitationStyle="Apa" IsIdentical="0">
                  <int:CitationText>(“What is a centrifugal clutch? - Quora”)</int:CitationText>
                </int:Suggestion>
                <int:Suggestion CitationStyle="Chicago" IsIdentical="0">
                  <int:CitationText>(“What is a centrifugal clutch? - Quora”)</int:CitationText>
                </int:Suggestion>
              </int:Suggestions>
              <int:Suggestions CitationType="Full">
                <int:Suggestion CitationStyle="Mla" IsIdentical="0">
                  <int:CitationText>&lt;i&gt;What is a centrifugal clutch? - Quora&lt;/i&gt;, https://www.quora.com/What-is-a-centrifugal-clutch.</int:CitationText>
                </int:Suggestion>
                <int:Suggestion CitationStyle="Apa" IsIdentical="0">
                  <int:CitationText>&lt;i&gt;What is a centrifugal clutch? - Quora&lt;/i&gt;. (n.d.). Retrieved from https://www.quora.com/What-is-a-centrifugal-clutch</int:CitationText>
                </int:Suggestion>
                <int:Suggestion CitationStyle="Chicago" IsIdentical="0">
                  <int:CitationText>“What is a centrifugal clutch? - Quora” n.d., https://www.quora.com/What-is-a-centrifugal-clutch.</int:CitationText>
                </int:Suggestion>
              </int:Suggestions>
            </int:AdditionalSources>
          </int:SimilarityCritique>
        </oel:ext>
      </int:extLst>
    </int:Content>
    <int:Content id="Tur4kZ7H">
      <int:extLst>
        <oel:ext uri="426473B9-03D8-482F-96C9-C2C85392BACA">
          <int:SimilarityCritique Version="1" Context="As the engine speed is increased to or above the set engagement speed of the centrifugal clutch the mechanical drive will become engaged. This enables the operator to run the engine at a designated idling speed without driving the equipment, thus allowing the engine to reach its optimal torque before experiencing load." SourceType="Online" SourceTitle="Lister Petter » Centrifugal Clutches" SourceUrl="https://www.listerpetter.com/centrifugal-clutches/" SourceSnippet="As the engine speed is increased to or above the set engagement speed of the centrifugal clutch the mechanical drive will become engaged. This enables the operator to run the engine at a designated idling speed without driving the equipment, thus allowing the engine to reach its optimal torque before experiencing load.">
            <int:Suggestions CitationType="Inline">
              <int:Suggestion CitationStyle="Mla" IsIdentical="0">
                <int:CitationText>(“Lister Petter » Centrifugal Clutches”)</int:CitationText>
              </int:Suggestion>
              <int:Suggestion CitationStyle="Apa" IsIdentical="0">
                <int:CitationText>(“Lister Petter » Centrifugal Clutches”)</int:CitationText>
              </int:Suggestion>
              <int:Suggestion CitationStyle="Chicago" IsIdentical="0">
                <int:CitationText>(“Lister Petter » Centrifugal Clutches”)</int:CitationText>
              </int:Suggestion>
            </int:Suggestions>
            <int:Suggestions CitationType="Full">
              <int:Suggestion CitationStyle="Mla" IsIdentical="0">
                <int:CitationText>&lt;i&gt;Lister Petter » Centrifugal Clutches&lt;/i&gt;, https://www.listerpetter.com/centrifugal-clutches/.</int:CitationText>
              </int:Suggestion>
              <int:Suggestion CitationStyle="Apa" IsIdentical="0">
                <int:CitationText>&lt;i&gt;Lister Petter » Centrifugal Clutches&lt;/i&gt;. (n.d.). Retrieved from https://www.listerpetter.com/centrifugal-clutches/</int:CitationText>
              </int:Suggestion>
              <int:Suggestion CitationStyle="Chicago" IsIdentical="0">
                <int:CitationText>“Lister Petter » Centrifugal Clutches” n.d., https://www.listerpetter.com/centrifugal-clutches/.</int:CitationText>
              </int:Suggestion>
            </int:Suggestions>
            <int:AdditionalSources SourceType="Online" SourceTitle="Centrifugal Clutch Explained – An Engineer’s Guide to a ..." SourceUrl="https://www.lancereal.com/centrifugal-clutch-explained/" SourceSnippet="As the engine speed is increased to or above the set engagement speed of the centrifugal clutch the mechanical drive will become engaged. This enables the operator to run the engine at a designated idling speed without driving the equipment, thus allowing the engine to reach its optimal torque before experiencing load.">
              <int:Suggestions CitationType="Inline">
                <int:Suggestion CitationStyle="Mla" IsIdentical="0">
                  <int:CitationText>(“Centrifugal Clutch Explained – An Engineer’s Guide to a ...”)</int:CitationText>
                </int:Suggestion>
                <int:Suggestion CitationStyle="Apa" IsIdentical="0">
                  <int:CitationText>(“Centrifugal Clutch Explained – An Engineer’s Guide to a ...”)</int:CitationText>
                </int:Suggestion>
                <int:Suggestion CitationStyle="Chicago" IsIdentical="0">
                  <int:CitationText>(“Centrifugal Clutch Explained – An Engineer’s Guide to a ...”)</int:CitationText>
                </int:Suggestion>
              </int:Suggestions>
              <int:Suggestions CitationType="Full">
                <int:Suggestion CitationStyle="Mla" IsIdentical="0">
                  <int:CitationText>&lt;i&gt;Centrifugal Clutch Explained – An Engineer’s Guide to a ...&lt;/i&gt;, https://www.lancereal.com/centrifugal-clutch-explained/.</int:CitationText>
                </int:Suggestion>
                <int:Suggestion CitationStyle="Apa" IsIdentical="0">
                  <int:CitationText>&lt;i&gt;Centrifugal Clutch Explained – An Engineer’s Guide to a ...&lt;/i&gt;. (n.d.). Retrieved from https://www.lancereal.com/centrifugal-clutch-explained/</int:CitationText>
                </int:Suggestion>
                <int:Suggestion CitationStyle="Chicago" IsIdentical="0">
                  <int:CitationText>“Centrifugal Clutch Explained – An Engineer’s Guide to a ...” n.d., https://www.lancereal.com/centrifugal-clutch-explained/.</int:CitationText>
                </int:Suggestion>
              </int:Suggestions>
            </int:AdditionalSources>
          </int:SimilarityCritique>
        </oel:ext>
      </int:extLst>
    </int:Content>
    <int:Content id="izoRvQsB">
      <int:Reviewed type="AugLoop_Similarity_SimilarityAnnotation"/>
    </int:Content>
    <int:Content id="x2hAkCns">
      <int:extLst>
        <oel:ext uri="426473B9-03D8-482F-96C9-C2C85392BACA">
          <int:SimilarityCritique Version="1" Context="Now you are aware about both term centrifugal and clutch." SourceType="Online" SourceTitle="Centrifugal Clutch: Principle, Construction, Working ..." SourceUrl="https://www.mech4study.com/2017/11/centrifugal-clutch-principle-parts-construction-working-advantages-disadvantages-and-application.html" SourceSnippet="Principle: Now you are aware about both term centrifugal and clutch. A device which is used to engage and disengage driving and driven shaft known as clutch. A simple basic clutch has two plates, the first one is connected with driving shaft or flywheel of engine and the other one is with driven shaft.">
            <int:Suggestions CitationType="Inline">
              <int:Suggestion CitationStyle="Mla" IsIdentical="1">
                <int:CitationText>(“Centrifugal Clutch: Principle, Construction, Working ...”)</int:CitationText>
              </int:Suggestion>
              <int:Suggestion CitationStyle="Apa" IsIdentical="1">
                <int:CitationText>(“Centrifugal Clutch: Principle, Construction, Working ...”)</int:CitationText>
              </int:Suggestion>
              <int:Suggestion CitationStyle="Chicago" IsIdentical="1">
                <int:CitationText>(“Centrifugal Clutch: Principle, Construction, Working ...”)</int:CitationText>
              </int:Suggestion>
            </int:Suggestions>
            <int:Suggestions CitationType="Full">
              <int:Suggestion CitationStyle="Mla" IsIdentical="1">
                <int:CitationText>&lt;i&gt;Centrifugal Clutch: Principle, Construction, Working ...&lt;/i&gt;, https://www.mech4study.com/2017/11/centrifugal-clutch-principle-parts-construction-working-advantages-disadvantages-and-application.html.</int:CitationText>
              </int:Suggestion>
              <int:Suggestion CitationStyle="Apa" IsIdentical="1">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1">
                <int:CitationText>“Centrifugal Clutch: Principle, Construction, Working ...” n.d., https://www.mech4study.com/2017/11/centrifugal-clutch-principle-parts-construction-working-advantages-disadvantages-and-application.html.</int:CitationText>
              </int:Suggestion>
            </int:Suggestions>
          </int:SimilarityCritique>
        </oel:ext>
      </int:extLst>
    </int:Content>
    <int:Content id="aWB1P+bM">
      <int:extLst>
        <oel:ext uri="426473B9-03D8-482F-96C9-C2C85392BACA">
          <int:SimilarityCritique Version="1" Context="The initial force due to which these both plates remains in contact achieve by springs. When the driver press the clutch pedal, both these plates loose its contact and at this point clutch is in disengage position. At this point no power is transfer from driving member to driven member until the driver release the clutch pedal." SourceType="Online" SourceTitle="Automobile Lecture notes - SlideShare" SourceUrl="https://www.slideshare.net/LokeshThegreat1/automobile-lecture-notes" SourceSnippet="The initial force due to which these both plates remains in contact achieve by springs. When the driver press the clutch pedal, both these plates loose its contact and at this point clutch is in disengage position. At this point no power is transfer from driving member to driven member until the driver release the clutch pedal.">
            <int:Suggestions CitationType="Inline">
              <int:Suggestion CitationStyle="Mla" IsIdentical="0">
                <int:CitationText>(“Automobile Lecture notes - SlideShare”)</int:CitationText>
              </int:Suggestion>
              <int:Suggestion CitationStyle="Apa" IsIdentical="0">
                <int:CitationText>(“Automobile Lecture notes - SlideShare”)</int:CitationText>
              </int:Suggestion>
              <int:Suggestion CitationStyle="Chicago" IsIdentical="0">
                <int:CitationText>(“Automobile Lecture notes - SlideShare”)</int:CitationText>
              </int:Suggestion>
            </int:Suggestions>
            <int:Suggestions CitationType="Full">
              <int:Suggestion CitationStyle="Mla" IsIdentical="0">
                <int:CitationText>&lt;i&gt;Automobile Lecture notes - SlideShare&lt;/i&gt;, https://www.slideshare.net/LokeshThegreat1/automobile-lecture-notes.</int:CitationText>
              </int:Suggestion>
              <int:Suggestion CitationStyle="Apa" IsIdentical="0">
                <int:CitationText>&lt;i&gt;Automobile Lecture notes - SlideShare&lt;/i&gt;. (n.d.). Retrieved from https://www.slideshare.net/LokeshThegreat1/automobile-lecture-notes</int:CitationText>
              </int:Suggestion>
              <int:Suggestion CitationStyle="Chicago" IsIdentical="0">
                <int:CitationText>“Automobile Lecture notes - SlideShare” n.d., https://www.slideshare.net/LokeshThegreat1/automobile-lecture-notes.</int:CitationText>
              </int:Suggestion>
            </int:Suggestions>
            <int:AdditionalSources SourceType="Online" SourceTitle="Centrifugal Clutch: Principle, Construction, Working ..." SourceUrl="https://www.mech4study.com/2017/11/centrifugal-clutch-principle-parts-construction-working-advantages-disadvantages-and-application.html" SourceSnippet="These shaft remains in contact in primary condition and transfer torque from driving member to driven member through friction. The initial force due to which these both plates remains in contact achieve by springs. When the driver press the clutch pedal, both these plates loose its contact and at this point clutch is in disengage position.">
              <int:Suggestions CitationType="Inline">
                <int:Suggestion CitationStyle="Mla" IsIdentical="0">
                  <int:CitationText>(“Centrifugal Clutch: Principle, Construction, Working ...”)</int:CitationText>
                </int:Suggestion>
                <int:Suggestion CitationStyle="Apa" IsIdentical="0">
                  <int:CitationText>(“Centrifugal Clutch: Principle, Construction, Working ...”)</int:CitationText>
                </int:Suggestion>
                <int:Suggestion CitationStyle="Chicago" IsIdentical="0">
                  <int:CitationText>(“Centrifugal Clutch: Principle, Construction, Working ...”)</int:CitationText>
                </int:Suggestion>
              </int:Suggestions>
              <int:Suggestions CitationType="Full">
                <int:Suggestion CitationStyle="Mla" IsIdentical="0">
                  <int:CitationText>&lt;i&gt;Centrifugal Clutch: Principle, Construction, Working ...&lt;/i&gt;, https://www.mech4study.com/2017/11/centrifugal-clutch-principle-parts-construction-working-advantages-disadvantages-and-application.html.</int:CitationText>
                </int:Suggestion>
                <int:Suggestion CitationStyle="Apa" IsIdentical="0">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0">
                  <int:CitationText>“Centrifugal Clutch: Principle, Construction, Working ...” n.d., https://www.mech4study.com/2017/11/centrifugal-clutch-principle-parts-construction-working-advantages-disadvantages-and-application.html.</int:CitationText>
                </int:Suggestion>
              </int:Suggestions>
            </int:AdditionalSources>
          </int:SimilarityCritique>
        </oel:ext>
      </int:extLst>
    </int:Content>
    <int:Content id="BNCT0wG/">
      <int:extLst>
        <oel:ext uri="426473B9-03D8-482F-96C9-C2C85392BACA">
          <int:SimilarityCritique Version="1" Context="All friction clutch works on same principle. In centrifugal clutch the initial force which are used to engage the clutch is achieve by centrifugal action or centrifugal force. This centrifugal force automatically engage the clutch at a predefine speed and disengage it when the engine slow down below a limit." SourceType="Online" SourceTitle="Clutch Study - XpCourse" SourceUrl="https://www.xpcourse.com/clutch-study" SourceSnippet="All friction clutch works on same principle. In centrifugal clutch the initial force which are used to engage the clutch is achieve by centrifugal action or centrifugal force. This centrifugal force automatically engage the clutch at a predefine speed and disengage it when the engine slow down below a limit.">
            <int:Suggestions CitationType="Inline">
              <int:Suggestion CitationStyle="Mla" IsIdentical="0">
                <int:CitationText>(“Clutch Study - XpCourse”)</int:CitationText>
              </int:Suggestion>
              <int:Suggestion CitationStyle="Apa" IsIdentical="0">
                <int:CitationText>(“Clutch Study - XpCourse”)</int:CitationText>
              </int:Suggestion>
              <int:Suggestion CitationStyle="Chicago" IsIdentical="0">
                <int:CitationText>(“Clutch Study - XpCourse”)</int:CitationText>
              </int:Suggestion>
            </int:Suggestions>
            <int:Suggestions CitationType="Full">
              <int:Suggestion CitationStyle="Mla" IsIdentical="0">
                <int:CitationText>&lt;i&gt;Clutch Study - XpCourse&lt;/i&gt;, https://www.xpcourse.com/clutch-study.</int:CitationText>
              </int:Suggestion>
              <int:Suggestion CitationStyle="Apa" IsIdentical="0">
                <int:CitationText>&lt;i&gt;Clutch Study - XpCourse&lt;/i&gt;. (n.d.). Retrieved from https://www.xpcourse.com/clutch-study</int:CitationText>
              </int:Suggestion>
              <int:Suggestion CitationStyle="Chicago" IsIdentical="0">
                <int:CitationText>“Clutch Study - XpCourse” n.d., https://www.xpcourse.com/clutch-study.</int:CitationText>
              </int:Suggestion>
            </int:Suggestions>
            <int:AdditionalSources SourceType="Online" SourceTitle="Centrifugal Clutch: Principle, Construction, Working ..." SourceUrl="https://www.mech4study.com/2017/11/centrifugal-clutch-principle-parts-construction-working-advantages-disadvantages-and-application.html" SourceSnippet="All friction clutch works on same principle. In centrifugal clutch the initial force which are used to engage the clutch is achieve by centrifugal action or centrifugal force. This centrifugal force automatically engage the clutch at a predefine speed and disengage it when the engine slow down below a limit.">
              <int:Suggestions CitationType="Inline">
                <int:Suggestion CitationStyle="Mla" IsIdentical="0">
                  <int:CitationText>(“Centrifugal Clutch: Principle, Construction, Working ...”)</int:CitationText>
                </int:Suggestion>
                <int:Suggestion CitationStyle="Apa" IsIdentical="0">
                  <int:CitationText>(“Centrifugal Clutch: Principle, Construction, Working ...”)</int:CitationText>
                </int:Suggestion>
                <int:Suggestion CitationStyle="Chicago" IsIdentical="0">
                  <int:CitationText>(“Centrifugal Clutch: Principle, Construction, Working ...”)</int:CitationText>
                </int:Suggestion>
              </int:Suggestions>
              <int:Suggestions CitationType="Full">
                <int:Suggestion CitationStyle="Mla" IsIdentical="0">
                  <int:CitationText>&lt;i&gt;Centrifugal Clutch: Principle, Construction, Working ...&lt;/i&gt;, https://www.mech4study.com/2017/11/centrifugal-clutch-principle-parts-construction-working-advantages-disadvantages-and-application.html.</int:CitationText>
                </int:Suggestion>
                <int:Suggestion CitationStyle="Apa" IsIdentical="0">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0">
                  <int:CitationText>“Centrifugal Clutch: Principle, Construction, Working ...” n.d., https://www.mech4study.com/2017/11/centrifugal-clutch-principle-parts-construction-working-advantages-disadvantages-and-application.html.</int:CitationText>
                </int:Suggestion>
              </int:Suggestions>
            </int:AdditionalSources>
          </int:SimilarityCritique>
        </oel:ext>
      </int:extLst>
    </int:Content>
    <int:Content id="f2VerFTR">
      <int:extLst>
        <oel:ext uri="426473B9-03D8-482F-96C9-C2C85392BACA">
          <int:SimilarityCritique Version="1" Context="At the initial condition when the engine is off the shoe are not connected with the drum." SourceType="Online" SourceTitle="Centrifugal Clutch: Principle, Construction, Working ..." SourceUrl="https://www.mech4study.com/2017/11/centrifugal-clutch-principle-parts-construction-working-advantages-disadvantages-and-application.html" SourceSnippet="At the initial condition when the engine is off the shoe are not connected with the drum. As the engine start, the Spider or Guide attached with engine shaft start to rotate. The shoe connected with the spider also rotate with it and felt some centrifugal action. This centrifugal force makes shoe to slide in the direction of circumference.">
            <int:Suggestions CitationType="Inline">
              <int:Suggestion CitationStyle="Mla" IsIdentical="1">
                <int:CitationText>(“Centrifugal Clutch: Principle, Construction, Working ...”)</int:CitationText>
              </int:Suggestion>
              <int:Suggestion CitationStyle="Apa" IsIdentical="1">
                <int:CitationText>(“Centrifugal Clutch: Principle, Construction, Working ...”)</int:CitationText>
              </int:Suggestion>
              <int:Suggestion CitationStyle="Chicago" IsIdentical="1">
                <int:CitationText>(“Centrifugal Clutch: Principle, Construction, Working ...”)</int:CitationText>
              </int:Suggestion>
            </int:Suggestions>
            <int:Suggestions CitationType="Full">
              <int:Suggestion CitationStyle="Mla" IsIdentical="1">
                <int:CitationText>&lt;i&gt;Centrifugal Clutch: Principle, Construction, Working ...&lt;/i&gt;, https://www.mech4study.com/2017/11/centrifugal-clutch-principle-parts-construction-working-advantages-disadvantages-and-application.html.</int:CitationText>
              </int:Suggestion>
              <int:Suggestion CitationStyle="Apa" IsIdentical="1">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1">
                <int:CitationText>“Centrifugal Clutch: Principle, Construction, Working ...” n.d., https://www.mech4study.com/2017/11/centrifugal-clutch-principle-parts-construction-working-advantages-disadvantages-and-application.html.</int:CitationText>
              </int:Suggestion>
            </int:Suggestions>
            <int:AdditionalSources SourceType="Online" SourceTitle="Automobile Lecture notes - SlideShare" SourceUrl="https://www.slideshare.net/LokeshThegreat1/automobile-lecture-notes" SourceSnippet="We can summarize it in following point. At the initial condition when the engine is off the shoe are not connected with the drum. As the engine start, the Spider or Guide attached with engine shaft start to rotate. The shoe connected with the spider also rotate with it and felt some centrifugal action.">
              <int:Suggestions CitationType="Inline">
                <int:Suggestion CitationStyle="Mla" IsIdentical="1">
                  <int:CitationText>(“Automobile Lecture notes - SlideShare”)</int:CitationText>
                </int:Suggestion>
                <int:Suggestion CitationStyle="Apa" IsIdentical="1">
                  <int:CitationText>(“Automobile Lecture notes - SlideShare”)</int:CitationText>
                </int:Suggestion>
                <int:Suggestion CitationStyle="Chicago" IsIdentical="1">
                  <int:CitationText>(“Automobile Lecture notes - SlideShare”)</int:CitationText>
                </int:Suggestion>
              </int:Suggestions>
              <int:Suggestions CitationType="Full">
                <int:Suggestion CitationStyle="Mla" IsIdentical="1">
                  <int:CitationText>&lt;i&gt;Automobile Lecture notes - SlideShare&lt;/i&gt;, https://www.slideshare.net/LokeshThegreat1/automobile-lecture-notes.</int:CitationText>
                </int:Suggestion>
                <int:Suggestion CitationStyle="Apa" IsIdentical="1">
                  <int:CitationText>&lt;i&gt;Automobile Lecture notes - SlideShare&lt;/i&gt;. (n.d.). Retrieved from https://www.slideshare.net/LokeshThegreat1/automobile-lecture-notes</int:CitationText>
                </int:Suggestion>
                <int:Suggestion CitationStyle="Chicago" IsIdentical="1">
                  <int:CitationText>“Automobile Lecture notes - SlideShare” n.d., https://www.slideshare.net/LokeshThegreat1/automobile-lecture-notes.</int:CitationText>
                </int:Suggestion>
              </int:Suggestions>
            </int:AdditionalSources>
          </int:SimilarityCritique>
        </oel:ext>
      </int:extLst>
    </int:Content>
    <int:Content id="aXZT3ThH">
      <int:extLst>
        <oel:ext uri="426473B9-03D8-482F-96C9-C2C85392BACA">
          <int:SimilarityCritique Version="1" Context="The shoe connected with the spider also rotate with it and felt some centrifugal action. This centrifugal force makes shoe to slide in the direction of circumference." SourceType="Online" SourceTitle="Centrifugal Clutch: Principle, Construction, Working ..." SourceUrl="https://www.mech4study.com/2017/11/centrifugal-clutch-principle-parts-construction-working-advantages-disadvantages-and-application.html" SourceSnippet="The shoe connected with the spider also rotate with it and felt some centrifugal action. This centrifugal force makes shoe to slide in the direction of circumference. At low speed, the centrifugal force is too low to overcome the spring force which tend to bound the shoe inside the guide.">
            <int:Suggestions CitationType="Inline">
              <int:Suggestion CitationStyle="Mla" IsIdentical="0">
                <int:CitationText>(“Centrifugal Clutch: Principle, Construction, Working ...”)</int:CitationText>
              </int:Suggestion>
              <int:Suggestion CitationStyle="Apa" IsIdentical="0">
                <int:CitationText>(“Centrifugal Clutch: Principle, Construction, Working ...”)</int:CitationText>
              </int:Suggestion>
              <int:Suggestion CitationStyle="Chicago" IsIdentical="0">
                <int:CitationText>(“Centrifugal Clutch: Principle, Construction, Working ...”)</int:CitationText>
              </int:Suggestion>
            </int:Suggestions>
            <int:Suggestions CitationType="Full">
              <int:Suggestion CitationStyle="Mla" IsIdentical="0">
                <int:CitationText>&lt;i&gt;Centrifugal Clutch: Principle, Construction, Working ...&lt;/i&gt;, https://www.mech4study.com/2017/11/centrifugal-clutch-principle-parts-construction-working-advantages-disadvantages-and-application.html.</int:CitationText>
              </int:Suggestion>
              <int:Suggestion CitationStyle="Apa" IsIdentical="0">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0">
                <int:CitationText>“Centrifugal Clutch: Principle, Construction, Working ...” n.d., https://www.mech4study.com/2017/11/centrifugal-clutch-principle-parts-construction-working-advantages-disadvantages-and-application.html.</int:CitationText>
              </int:Suggestion>
            </int:Suggestions>
            <int:AdditionalSources SourceType="Online" SourceTitle="Automobile Lecture notes - SlideShare" SourceUrl="https://www.slideshare.net/LokeshThegreat1/automobile-lecture-notes" SourceSnippet="We can summarize it in following point. At the initial condition when the engine is off the shoe are not connected with the drum. As the engine start, the Spider or Guide attached with engine shaft start to rotate. The shoe connected with the spider also rotate with it and felt some centrifugal action.">
              <int:Suggestions CitationType="Inline">
                <int:Suggestion CitationStyle="Mla" IsIdentical="0">
                  <int:CitationText>(“Automobile Lecture notes - SlideShare”)</int:CitationText>
                </int:Suggestion>
                <int:Suggestion CitationStyle="Apa" IsIdentical="0">
                  <int:CitationText>(“Automobile Lecture notes - SlideShare”)</int:CitationText>
                </int:Suggestion>
                <int:Suggestion CitationStyle="Chicago" IsIdentical="0">
                  <int:CitationText>(“Automobile Lecture notes - SlideShare”)</int:CitationText>
                </int:Suggestion>
              </int:Suggestions>
              <int:Suggestions CitationType="Full">
                <int:Suggestion CitationStyle="Mla" IsIdentical="0">
                  <int:CitationText>&lt;i&gt;Automobile Lecture notes - SlideShare&lt;/i&gt;, https://www.slideshare.net/LokeshThegreat1/automobile-lecture-notes.</int:CitationText>
                </int:Suggestion>
                <int:Suggestion CitationStyle="Apa" IsIdentical="0">
                  <int:CitationText>&lt;i&gt;Automobile Lecture notes - SlideShare&lt;/i&gt;. (n.d.). Retrieved from https://www.slideshare.net/LokeshThegreat1/automobile-lecture-notes</int:CitationText>
                </int:Suggestion>
                <int:Suggestion CitationStyle="Chicago" IsIdentical="0">
                  <int:CitationText>“Automobile Lecture notes - SlideShare” n.d., https://www.slideshare.net/LokeshThegreat1/automobile-lecture-notes.</int:CitationText>
                </int:Suggestion>
              </int:Suggestions>
            </int:AdditionalSources>
          </int:SimilarityCritique>
        </oel:ext>
      </int:extLst>
    </int:Content>
    <int:Content id="PPL7FQ/N">
      <int:extLst>
        <oel:ext uri="426473B9-03D8-482F-96C9-C2C85392BACA">
          <int:SimilarityCritique Version="1" Context="At low speed, the centrifugal force is too low to overcome the spring force which tend to bound the shoe inside the guide." SourceType="Online" SourceTitle="Centrifugal Clutch: Principle, Construction, Working ..." SourceUrl="https://www.mech4study.com/2017/11/centrifugal-clutch-principle-parts-construction-working-advantages-disadvantages-and-application.html" SourceSnippet="At low speed, the centrifugal force is too low to overcome the spring force which tend to bound the shoe inside the guide. As the speed increases the shoe move outside and make a contact with drum. The friction lining between shoe and drum start to transfer torque from engine to drum.">
            <int:Suggestions CitationType="Inline">
              <int:Suggestion CitationStyle="Mla" IsIdentical="1">
                <int:CitationText>(“Centrifugal Clutch: Principle, Construction, Working ...”)</int:CitationText>
              </int:Suggestion>
              <int:Suggestion CitationStyle="Apa" IsIdentical="1">
                <int:CitationText>(“Centrifugal Clutch: Principle, Construction, Working ...”)</int:CitationText>
              </int:Suggestion>
              <int:Suggestion CitationStyle="Chicago" IsIdentical="1">
                <int:CitationText>(“Centrifugal Clutch: Principle, Construction, Working ...”)</int:CitationText>
              </int:Suggestion>
            </int:Suggestions>
            <int:Suggestions CitationType="Full">
              <int:Suggestion CitationStyle="Mla" IsIdentical="1">
                <int:CitationText>&lt;i&gt;Centrifugal Clutch: Principle, Construction, Working ...&lt;/i&gt;, https://www.mech4study.com/2017/11/centrifugal-clutch-principle-parts-construction-working-advantages-disadvantages-and-application.html.</int:CitationText>
              </int:Suggestion>
              <int:Suggestion CitationStyle="Apa" IsIdentical="1">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1">
                <int:CitationText>“Centrifugal Clutch: Principle, Construction, Working ...” n.d., https://www.mech4study.com/2017/11/centrifugal-clutch-principle-parts-construction-working-advantages-disadvantages-and-application.html.</int:CitationText>
              </int:Suggestion>
            </int:Suggestions>
            <int:AdditionalSources SourceType="Online" SourceTitle="Automobile Lecture notes - SlideShare" SourceUrl="https://www.slideshare.net/LokeshThegreat1/automobile-lecture-notes" SourceSnippet="This centrifugal force makes shoe to slide in the direction of circumference. At low speed, the centrifugal force is too low to overcome the spring force which tend to bound the shoe inside the guide. As the speed increases the shoe move outside and make a contact with drum.">
              <int:Suggestions CitationType="Inline">
                <int:Suggestion CitationStyle="Mla" IsIdentical="1">
                  <int:CitationText>(“Automobile Lecture notes - SlideShare”)</int:CitationText>
                </int:Suggestion>
                <int:Suggestion CitationStyle="Apa" IsIdentical="1">
                  <int:CitationText>(“Automobile Lecture notes - SlideShare”)</int:CitationText>
                </int:Suggestion>
                <int:Suggestion CitationStyle="Chicago" IsIdentical="1">
                  <int:CitationText>(“Automobile Lecture notes - SlideShare”)</int:CitationText>
                </int:Suggestion>
              </int:Suggestions>
              <int:Suggestions CitationType="Full">
                <int:Suggestion CitationStyle="Mla" IsIdentical="1">
                  <int:CitationText>&lt;i&gt;Automobile Lecture notes - SlideShare&lt;/i&gt;, https://www.slideshare.net/LokeshThegreat1/automobile-lecture-notes.</int:CitationText>
                </int:Suggestion>
                <int:Suggestion CitationStyle="Apa" IsIdentical="1">
                  <int:CitationText>&lt;i&gt;Automobile Lecture notes - SlideShare&lt;/i&gt;. (n.d.). Retrieved from https://www.slideshare.net/LokeshThegreat1/automobile-lecture-notes</int:CitationText>
                </int:Suggestion>
                <int:Suggestion CitationStyle="Chicago" IsIdentical="1">
                  <int:CitationText>“Automobile Lecture notes - SlideShare” n.d., https://www.slideshare.net/LokeshThegreat1/automobile-lecture-notes.</int:CitationText>
                </int:Suggestion>
              </int:Suggestions>
            </int:AdditionalSources>
          </int:SimilarityCritique>
        </oel:ext>
      </int:extLst>
    </int:Content>
    <int:Content id="mEdVh41a">
      <int:extLst>
        <oel:ext uri="426473B9-03D8-482F-96C9-C2C85392BACA">
          <int:SimilarityCritique Version="1" Context="As the speed increases the shoe move outside and make a contact with drum. The friction lining between shoe and drum start to transfer torque from engine to drum." SourceType="Online" SourceTitle="Centrifugal Clutch: Principle, Construction, Working ..." SourceUrl="https://www.mech4study.com/2017/11/centrifugal-clutch-principle-parts-construction-working-advantages-disadvantages-and-application.html" SourceSnippet="As the speed increases the shoe move outside and make a contact with drum. The friction lining between shoe and drum start to transfer torque from engine to drum. Now the drum start to rotate and as the speed of engine increase, it will increase the centrifugal force and also the efficiency of torque transmission through centrifugal action.">
            <int:Suggestions CitationType="Inline">
              <int:Suggestion CitationStyle="Mla" IsIdentical="0">
                <int:CitationText>(“Centrifugal Clutch: Principle, Construction, Working ...”)</int:CitationText>
              </int:Suggestion>
              <int:Suggestion CitationStyle="Apa" IsIdentical="0">
                <int:CitationText>(“Centrifugal Clutch: Principle, Construction, Working ...”)</int:CitationText>
              </int:Suggestion>
              <int:Suggestion CitationStyle="Chicago" IsIdentical="0">
                <int:CitationText>(“Centrifugal Clutch: Principle, Construction, Working ...”)</int:CitationText>
              </int:Suggestion>
            </int:Suggestions>
            <int:Suggestions CitationType="Full">
              <int:Suggestion CitationStyle="Mla" IsIdentical="0">
                <int:CitationText>&lt;i&gt;Centrifugal Clutch: Principle, Construction, Working ...&lt;/i&gt;, https://www.mech4study.com/2017/11/centrifugal-clutch-principle-parts-construction-working-advantages-disadvantages-and-application.html.</int:CitationText>
              </int:Suggestion>
              <int:Suggestion CitationStyle="Apa" IsIdentical="0">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0">
                <int:CitationText>“Centrifugal Clutch: Principle, Construction, Working ...” n.d., https://www.mech4study.com/2017/11/centrifugal-clutch-principle-parts-construction-working-advantages-disadvantages-and-application.html.</int:CitationText>
              </int:Suggestion>
            </int:Suggestions>
            <int:AdditionalSources SourceType="Online" SourceTitle="Automobile Lecture notes - SlideShare" SourceUrl="https://www.slideshare.net/LokeshThegreat1/automobile-lecture-notes" SourceSnippet="This centrifugal force makes shoe to slide in the direction of circumference. At low speed, the centrifugal force is too low to overcome the spring force which tend to bound the shoe inside the guide. As the speed increases the shoe move outside and make a contact with drum.">
              <int:Suggestions CitationType="Inline">
                <int:Suggestion CitationStyle="Mla" IsIdentical="0">
                  <int:CitationText>(“Automobile Lecture notes - SlideShare”)</int:CitationText>
                </int:Suggestion>
                <int:Suggestion CitationStyle="Apa" IsIdentical="0">
                  <int:CitationText>(“Automobile Lecture notes - SlideShare”)</int:CitationText>
                </int:Suggestion>
                <int:Suggestion CitationStyle="Chicago" IsIdentical="0">
                  <int:CitationText>(“Automobile Lecture notes - SlideShare”)</int:CitationText>
                </int:Suggestion>
              </int:Suggestions>
              <int:Suggestions CitationType="Full">
                <int:Suggestion CitationStyle="Mla" IsIdentical="0">
                  <int:CitationText>&lt;i&gt;Automobile Lecture notes - SlideShare&lt;/i&gt;, https://www.slideshare.net/LokeshThegreat1/automobile-lecture-notes.</int:CitationText>
                </int:Suggestion>
                <int:Suggestion CitationStyle="Apa" IsIdentical="0">
                  <int:CitationText>&lt;i&gt;Automobile Lecture notes - SlideShare&lt;/i&gt;. (n.d.). Retrieved from https://www.slideshare.net/LokeshThegreat1/automobile-lecture-notes</int:CitationText>
                </int:Suggestion>
                <int:Suggestion CitationStyle="Chicago" IsIdentical="0">
                  <int:CitationText>“Automobile Lecture notes - SlideShare” n.d., https://www.slideshare.net/LokeshThegreat1/automobile-lecture-notes.</int:CitationText>
                </int:Suggestion>
              </int:Suggestions>
            </int:AdditionalSources>
          </int:SimilarityCritique>
        </oel:ext>
      </int:extLst>
    </int:Content>
    <int:Content id="5dX6vSTw">
      <int:extLst>
        <oel:ext uri="426473B9-03D8-482F-96C9-C2C85392BACA">
          <int:SimilarityCritique Version="1" Context="Now the drum start to rotate and as the speed of engine increase, it will increase the centrifugal force and also the efficiency of torque transmission through centrifugal action." SourceType="Online" SourceTitle="Automobile Lecture notes - SlideShare" SourceUrl="https://www.slideshare.net/LokeshThegreat1/automobile-lecture-notes" SourceSnippet="The friction lining between shoe and drum start to transfer torque from engine to drum. Now the drum start to rotate and as the speed of engine increase, it will increase the centrifugal force and also the efficiency of torque transmission through centrifugal action. When the engine speed decrease, will decrease the centrifugal action which ...">
            <int:Suggestions CitationType="Inline">
              <int:Suggestion CitationStyle="Mla" IsIdentical="1">
                <int:CitationText>(“Automobile Lecture notes - SlideShare”)</int:CitationText>
              </int:Suggestion>
              <int:Suggestion CitationStyle="Apa" IsIdentical="1">
                <int:CitationText>(“Automobile Lecture notes - SlideShare”)</int:CitationText>
              </int:Suggestion>
              <int:Suggestion CitationStyle="Chicago" IsIdentical="1">
                <int:CitationText>(“Automobile Lecture notes - SlideShare”)</int:CitationText>
              </int:Suggestion>
            </int:Suggestions>
            <int:Suggestions CitationType="Full">
              <int:Suggestion CitationStyle="Mla" IsIdentical="1">
                <int:CitationText>&lt;i&gt;Automobile Lecture notes - SlideShare&lt;/i&gt;, https://www.slideshare.net/LokeshThegreat1/automobile-lecture-notes.</int:CitationText>
              </int:Suggestion>
              <int:Suggestion CitationStyle="Apa" IsIdentical="1">
                <int:CitationText>&lt;i&gt;Automobile Lecture notes - SlideShare&lt;/i&gt;. (n.d.). Retrieved from https://www.slideshare.net/LokeshThegreat1/automobile-lecture-notes</int:CitationText>
              </int:Suggestion>
              <int:Suggestion CitationStyle="Chicago" IsIdentical="1">
                <int:CitationText>“Automobile Lecture notes - SlideShare” n.d., https://www.slideshare.net/LokeshThegreat1/automobile-lecture-notes.</int:CitationText>
              </int:Suggestion>
            </int:Suggestions>
            <int:AdditionalSources SourceType="Online" SourceTitle="Centrifugal Clutch: Principle, Construction, Working ..." SourceUrl="https://www.mech4study.com/2017/11/centrifugal-clutch-principle-parts-construction-working-advantages-disadvantages-and-application.html" SourceSnippet="Now the drum start to rotate and as the speed of engine increase, it will increase the centrifugal force and also the efficiency of torque transmission through centrifugal action. When the engine speed decrease, will decrease the centrifugal action which remove the contact of drum and shoe and disengage the clutch.">
              <int:Suggestions CitationType="Inline">
                <int:Suggestion CitationStyle="Mla" IsIdentical="1">
                  <int:CitationText>(“Centrifugal Clutch: Principle, Construction, Working ...”)</int:CitationText>
                </int:Suggestion>
                <int:Suggestion CitationStyle="Apa" IsIdentical="1">
                  <int:CitationText>(“Centrifugal Clutch: Principle, Construction, Working ...”)</int:CitationText>
                </int:Suggestion>
                <int:Suggestion CitationStyle="Chicago" IsIdentical="1">
                  <int:CitationText>(“Centrifugal Clutch: Principle, Construction, Working ...”)</int:CitationText>
                </int:Suggestion>
              </int:Suggestions>
              <int:Suggestions CitationType="Full">
                <int:Suggestion CitationStyle="Mla" IsIdentical="1">
                  <int:CitationText>&lt;i&gt;Centrifugal Clutch: Principle, Construction, Working ...&lt;/i&gt;, https://www.mech4study.com/2017/11/centrifugal-clutch-principle-parts-construction-working-advantages-disadvantages-and-application.html.</int:CitationText>
                </int:Suggestion>
                <int:Suggestion CitationStyle="Apa" IsIdentical="1">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1">
                  <int:CitationText>“Centrifugal Clutch: Principle, Construction, Working ...” n.d., https://www.mech4study.com/2017/11/centrifugal-clutch-principle-parts-construction-working-advantages-disadvantages-and-application.html.</int:CitationText>
                </int:Suggestion>
              </int:Suggestions>
            </int:AdditionalSources>
          </int:SimilarityCritique>
        </oel:ext>
      </int:extLst>
    </int:Content>
    <int:Content id="Bz9EmaM0">
      <int:extLst>
        <oel:ext uri="426473B9-03D8-482F-96C9-C2C85392BACA">
          <int:SimilarityCritique Version="1" Context="When the engine speed decrease, will decrease the centrifugal action which remove the contact of drum and shoe and disengage the clutch." SourceType="Online" SourceTitle="Centrifugal Clutch: Principle, Construction, Working ..." SourceUrl="https://www.mech4study.com/2017/11/centrifugal-clutch-principle-parts-construction-working-advantages-disadvantages-and-application.html" SourceSnippet="When the engine speed decrease, will decrease the centrifugal action which remove the contact of drum and shoe and disengage the clutch. Thus this is an automatically speed operated clutch. The operating speed of clutch can be maintained by replacing spring. For clear picture of its working, watch this video.">
            <int:Suggestions CitationType="Inline">
              <int:Suggestion CitationStyle="Mla" IsIdentical="1">
                <int:CitationText>(“Centrifugal Clutch: Principle, Construction, Working ...”)</int:CitationText>
              </int:Suggestion>
              <int:Suggestion CitationStyle="Apa" IsIdentical="1">
                <int:CitationText>(“Centrifugal Clutch: Principle, Construction, Working ...”)</int:CitationText>
              </int:Suggestion>
              <int:Suggestion CitationStyle="Chicago" IsIdentical="1">
                <int:CitationText>(“Centrifugal Clutch: Principle, Construction, Working ...”)</int:CitationText>
              </int:Suggestion>
            </int:Suggestions>
            <int:Suggestions CitationType="Full">
              <int:Suggestion CitationStyle="Mla" IsIdentical="1">
                <int:CitationText>&lt;i&gt;Centrifugal Clutch: Principle, Construction, Working ...&lt;/i&gt;, https://www.mech4study.com/2017/11/centrifugal-clutch-principle-parts-construction-working-advantages-disadvantages-and-application.html.</int:CitationText>
              </int:Suggestion>
              <int:Suggestion CitationStyle="Apa" IsIdentical="1">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1">
                <int:CitationText>“Centrifugal Clutch: Principle, Construction, Working ...” n.d., https://www.mech4study.com/2017/11/centrifugal-clutch-principle-parts-construction-working-advantages-disadvantages-and-application.html.</int:CitationText>
              </int:Suggestion>
            </int:Suggestions>
            <int:AdditionalSources SourceType="Online" SourceTitle="Automobile Lecture notes - SlideShare" SourceUrl="https://www.slideshare.net/LokeshThegreat1/automobile-lecture-notes" SourceSnippet="In centrifugal clutch the initial force which are used to engage the clutch is achieve by 15. centrifugal action or centrifugal force. This centrifugal force automatically engage the clutch at a predefine speed and disengage it when the engine slow down below a limit. Till now We have learnt about basic idea of centrifugal clutch.">
              <int:Suggestions CitationType="Inline">
                <int:Suggestion CitationStyle="Mla" IsIdentical="0">
                  <int:CitationText>(“Automobile Lecture notes - SlideShare”)</int:CitationText>
                </int:Suggestion>
                <int:Suggestion CitationStyle="Apa" IsIdentical="0">
                  <int:CitationText>(“Automobile Lecture notes - SlideShare”)</int:CitationText>
                </int:Suggestion>
                <int:Suggestion CitationStyle="Chicago" IsIdentical="0">
                  <int:CitationText>(“Automobile Lecture notes - SlideShare”)</int:CitationText>
                </int:Suggestion>
              </int:Suggestions>
              <int:Suggestions CitationType="Full">
                <int:Suggestion CitationStyle="Mla" IsIdentical="0">
                  <int:CitationText>&lt;i&gt;Automobile Lecture notes - SlideShare&lt;/i&gt;, https://www.slideshare.net/LokeshThegreat1/automobile-lecture-notes.</int:CitationText>
                </int:Suggestion>
                <int:Suggestion CitationStyle="Apa" IsIdentical="0">
                  <int:CitationText>&lt;i&gt;Automobile Lecture notes - SlideShare&lt;/i&gt;. (n.d.). Retrieved from https://www.slideshare.net/LokeshThegreat1/automobile-lecture-notes</int:CitationText>
                </int:Suggestion>
                <int:Suggestion CitationStyle="Chicago" IsIdentical="0">
                  <int:CitationText>“Automobile Lecture notes - SlideShare” n.d., https://www.slideshare.net/LokeshThegreat1/automobile-lecture-notes.</int:CitationText>
                </int:Suggestion>
              </int:Suggestions>
            </int:AdditionalSources>
          </int:SimilarityCritique>
        </oel:ext>
      </int:extLst>
    </int:Content>
    <int:Content id="xblAsf1K">
      <int:extLst>
        <oel:ext uri="426473B9-03D8-482F-96C9-C2C85392BACA">
          <int:SimilarityCritique Version="1" Context="Thus this is an automatically speed operated clutch. The operating speed of clutch can be maintained by replacing spring." SourceType="Online" SourceTitle="Centrifugal Clutch: Principle, Construction, Working ..." SourceUrl="https://www.mech4study.com/2017/11/centrifugal-clutch-principle-parts-construction-working-advantages-disadvantages-and-application.html" SourceSnippet="Thus this is an automatically speed operated clutch. The operating speed of clutch can be maintained by replacing spring. For clear picture of its working, watch this video.">
            <int:Suggestions CitationType="Inline">
              <int:Suggestion CitationStyle="Mla" IsIdentical="0">
                <int:CitationText>(“Centrifugal Clutch: Principle, Construction, Working ...”)</int:CitationText>
              </int:Suggestion>
              <int:Suggestion CitationStyle="Apa" IsIdentical="0">
                <int:CitationText>(“Centrifugal Clutch: Principle, Construction, Working ...”)</int:CitationText>
              </int:Suggestion>
              <int:Suggestion CitationStyle="Chicago" IsIdentical="0">
                <int:CitationText>(“Centrifugal Clutch: Principle, Construction, Working ...”)</int:CitationText>
              </int:Suggestion>
            </int:Suggestions>
            <int:Suggestions CitationType="Full">
              <int:Suggestion CitationStyle="Mla" IsIdentical="0">
                <int:CitationText>&lt;i&gt;Centrifugal Clutch: Principle, Construction, Working ...&lt;/i&gt;, https://www.mech4study.com/2017/11/centrifugal-clutch-principle-parts-construction-working-advantages-disadvantages-and-application.html.</int:CitationText>
              </int:Suggestion>
              <int:Suggestion CitationStyle="Apa" IsIdentical="0">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0">
                <int:CitationText>“Centrifugal Clutch: Principle, Construction, Working ...” n.d., https://www.mech4study.com/2017/11/centrifugal-clutch-principle-parts-construction-working-advantages-disadvantages-and-application.html.</int:CitationText>
              </int:Suggestion>
            </int:Suggestions>
          </int:SimilarityCritique>
        </oel:ext>
      </int:extLst>
    </int:Content>
    <int:Content id="8VpUwlBJ">
      <int:extLst>
        <oel:ext uri="426473B9-03D8-482F-96C9-C2C85392BACA">
          <int:SimilarityCritique Version="1" Context="￼￼￼(Centrifugal Clutch: Principle, Construction, Working, Advantages and Disadvantages with Application, 2017)￼" SourceType="Online" SourceTitle="Centrifugal Clutch: Principle, Construction, Working ..." SourceUrl="https://www.mech4study.com/2017/11/centrifugal-clutch-principle-parts-construction-working-advantages-disadvantages-and-application.html" SourceSnippet="Centrifugal Clutch: Principle, Construction, Working, Advantages and Disadvantages with Application November 4, 2017 February 23, 2018 Admin 2 Comments clutch , types Sharing is Caring :)-">
            <int:Suggestions CitationType="Inline">
              <int:Suggestion CitationStyle="Mla" IsIdentical="0">
                <int:CitationText>(“Centrifugal Clutch: Principle, Construction, Working ...”)</int:CitationText>
              </int:Suggestion>
              <int:Suggestion CitationStyle="Apa" IsIdentical="0">
                <int:CitationText>(“Centrifugal Clutch: Principle, Construction, Working ...”)</int:CitationText>
              </int:Suggestion>
              <int:Suggestion CitationStyle="Chicago" IsIdentical="0">
                <int:CitationText>(“Centrifugal Clutch: Principle, Construction, Working ...”)</int:CitationText>
              </int:Suggestion>
            </int:Suggestions>
            <int:Suggestions CitationType="Full">
              <int:Suggestion CitationStyle="Mla" IsIdentical="0">
                <int:CitationText>&lt;i&gt;Centrifugal Clutch: Principle, Construction, Working ...&lt;/i&gt;, https://www.mech4study.com/2017/11/centrifugal-clutch-principle-parts-construction-working-advantages-disadvantages-and-application.html.</int:CitationText>
              </int:Suggestion>
              <int:Suggestion CitationStyle="Apa" IsIdentical="0">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0">
                <int:CitationText>“Centrifugal Clutch: Principle, Construction, Working ...” n.d., https://www.mech4study.com/2017/11/centrifugal-clutch-principle-parts-construction-working-advantages-disadvantages-and-application.html.</int:CitationText>
              </int:Suggestion>
            </int:Suggestions>
          </int:SimilarityCritique>
        </oel:ext>
      </int:extLst>
    </int:Content>
    <int:Content id="E1Y1p+Yq">
      <int:extLst>
        <oel:ext uri="426473B9-03D8-482F-96C9-C2C85392BACA">
          <int:SimilarityCritique Version="1" Context="É de emprego comum em ciclomotores e equipamentos motorizados, como cortador de grama, pequenos veículos de carga, etc." SourceType="Online" SourceTitle="Embreagem - trabalho sobre embreagem,otimo para quem é ..." SourceUrl="https://www.docsity.com/pt/embreagem-3/4776052/" SourceSnippet="É de emprego comum em ciclomotores e equipamentos motorizados, como cortador de grama, pequenos veículos de carga, etc.(NO SLIDE:as embreagens centrifugas podem ter acionamentos mecânicos ou hidráulicos.Lembrando que quando mais elevado for o numero de rotações do motor,maior será a força exercida.). Embreagem hidráulica">
            <int:Suggestions CitationType="Inline">
              <int:Suggestion CitationStyle="Mla" IsIdentical="1">
                <int:CitationText>(“Embreagem - trabalho sobre embreagem,otimo para quem é ...”)</int:CitationText>
              </int:Suggestion>
              <int:Suggestion CitationStyle="Apa" IsIdentical="1">
                <int:CitationText>(“Embreagem - trabalho sobre embreagem,otimo para quem é ...”)</int:CitationText>
              </int:Suggestion>
              <int:Suggestion CitationStyle="Chicago" IsIdentical="1">
                <int:CitationText>(“Embreagem - trabalho sobre embreagem,otimo para quem é ...”)</int:CitationText>
              </int:Suggestion>
            </int:Suggestions>
            <int:Suggestions CitationType="Full">
              <int:Suggestion CitationStyle="Mla" IsIdentical="1">
                <int:CitationText>&lt;i&gt;Embreagem - trabalho sobre embreagem,otimo para quem é ...&lt;/i&gt;, https://www.docsity.com/pt/embreagem-3/4776052/.</int:CitationText>
              </int:Suggestion>
              <int:Suggestion CitationStyle="Apa" IsIdentical="1">
                <int:CitationText>&lt;i&gt;Embreagem - trabalho sobre embreagem,otimo para quem é ...&lt;/i&gt;. (n.d.). Retrieved from https://www.docsity.com/pt/embreagem-3/4776052/</int:CitationText>
              </int:Suggestion>
              <int:Suggestion CitationStyle="Chicago" IsIdentical="1">
                <int:CitationText>“Embreagem - trabalho sobre embreagem,otimo para quem é ...” n.d., https://www.docsity.com/pt/embreagem-3/4776052/.</int:CitationText>
              </int:Suggestion>
            </int:Suggestions>
            <int:AdditionalSources SourceType="Online" SourceTitle="Embreagem, Carro, Automóvel, Veículo, O que é Embreagem" SourceUrl="https://www.portalsaofrancisco.com.br/mecanica/embreagem" SourceSnippet="Embreagem de acionamento automático em função da rotação do motor. É de emprego comum em ciclomotores e equipamentos motorizados, como cortador de grama, pequenos veículos de carga, etc. Embreagem hidráulica">
              <int:Suggestions CitationType="Inline">
                <int:Suggestion CitationStyle="Mla" IsIdentical="1">
                  <int:CitationText>(“Embreagem, Carro, Automóvel, Veículo, O que é Embreagem”)</int:CitationText>
                </int:Suggestion>
                <int:Suggestion CitationStyle="Apa" IsIdentical="1">
                  <int:CitationText>(“Embreagem, Carro, Automóvel, Veículo, O que é Embreagem”)</int:CitationText>
                </int:Suggestion>
                <int:Suggestion CitationStyle="Chicago" IsIdentical="1">
                  <int:CitationText>(“Embreagem, Carro, Automóvel, Veículo, O que é Embreagem”)</int:CitationText>
                </int:Suggestion>
              </int:Suggestions>
              <int:Suggestions CitationType="Full">
                <int:Suggestion CitationStyle="Mla" IsIdentical="1">
                  <int:CitationText>&lt;i&gt;Embreagem, Carro, Automóvel, Veículo, O que é Embreagem&lt;/i&gt;, https://www.portalsaofrancisco.com.br/mecanica/embreagem.</int:CitationText>
                </int:Suggestion>
                <int:Suggestion CitationStyle="Apa" IsIdentical="1">
                  <int:CitationText>&lt;i&gt;Embreagem, Carro, Automóvel, Veículo, O que é Embreagem&lt;/i&gt;. (n.d.). Retrieved from https://www.portalsaofrancisco.com.br/mecanica/embreagem</int:CitationText>
                </int:Suggestion>
                <int:Suggestion CitationStyle="Chicago" IsIdentical="1">
                  <int:CitationText>“Embreagem, Carro, Automóvel, Veículo, O que é Embreagem” n.d., https://www.portalsaofrancisco.com.br/mecanica/embreagem.</int:CitationText>
                </int:Suggestion>
              </int:Suggestions>
            </int:AdditionalSources>
          </int:SimilarityCritique>
        </oel:ext>
      </int:extLst>
    </int:Content>
    <int:Content id="0zrvJe23">
      <int:extLst>
        <oel:ext uri="426473B9-03D8-482F-96C9-C2C85392BACA">
          <int:SimilarityCritique Version="1" Context="As embreagens mecânicas de ação centrífuga podem desempenhar a primeira função, a não ser que sejam completadas por um dispositivo especial ou por uma caixa de cambio apropriada. As embreagens eletromagnéticas e eletropneumáticas podem garantir as duas funções, conforme o seu funcionamento. Há uma grande variedade de embreagens uma ainda maior variedade de comandos para elas. Apresentaremos algumas dessas duas partes em separado. Conheça agora os tipos de embreagens." SourceType="Online" SourceTitle="Embreagem - trabalho sobre embreagem,otimo para quem é ..." SourceUrl="https://www.docsity.com/pt/embreagem-3/4776052/" SourceSnippet="As embreagens mecânicas de ação centrífuga podem desempenhar a primeira função, a não ser que sejam completadas por um dispositivo especial ou por uma caixa de cambio apropriada. As embreagens eletromagnéticas e eletropneumáticas podem garantir as duas funções, conforme o seu funcionamento.">
            <int:Suggestions CitationType="Inline">
              <int:Suggestion CitationStyle="Mla" IsIdentical="0">
                <int:CitationText>(“Embreagem - trabalho sobre embreagem,otimo para quem é ...”)</int:CitationText>
              </int:Suggestion>
              <int:Suggestion CitationStyle="Apa" IsIdentical="0">
                <int:CitationText>(“Embreagem - trabalho sobre embreagem,otimo para quem é ...”)</int:CitationText>
              </int:Suggestion>
              <int:Suggestion CitationStyle="Chicago" IsIdentical="0">
                <int:CitationText>(“Embreagem - trabalho sobre embreagem,otimo para quem é ...”)</int:CitationText>
              </int:Suggestion>
            </int:Suggestions>
            <int:Suggestions CitationType="Full">
              <int:Suggestion CitationStyle="Mla" IsIdentical="0">
                <int:CitationText>&lt;i&gt;Embreagem - trabalho sobre embreagem,otimo para quem é ...&lt;/i&gt;, https://www.docsity.com/pt/embreagem-3/4776052/.</int:CitationText>
              </int:Suggestion>
              <int:Suggestion CitationStyle="Apa" IsIdentical="0">
                <int:CitationText>&lt;i&gt;Embreagem - trabalho sobre embreagem,otimo para quem é ...&lt;/i&gt;. (n.d.). Retrieved from https://www.docsity.com/pt/embreagem-3/4776052/</int:CitationText>
              </int:Suggestion>
              <int:Suggestion CitationStyle="Chicago" IsIdentical="0">
                <int:CitationText>“Embreagem - trabalho sobre embreagem,otimo para quem é ...” n.d., https://www.docsity.com/pt/embreagem-3/4776052/.</int:CitationText>
              </int:Suggestion>
            </int:Suggestions>
          </int:SimilarityCritique>
        </oel:ext>
      </int:extLst>
    </int:Content>
    <int:Content id="cl9M3ZCc">
      <int:extLst>
        <oel:ext uri="426473B9-03D8-482F-96C9-C2C85392BACA">
          <int:SimilarityCritique Version="1" Context="Muito parecido com uma embreagem eletromagnética que usa eletricidade para engatar a embreagem, a embreagem centrífuga usa a gravidade e a força centrífuga para engatar o mecanismo. A vantagem na unidade centrífuga está na aplicação gradual de potência conforme os pesos vão oscilando em posição. A versão eletrônica se aplica o valor total do poder no toque de um botão." SourceType="Online" SourceTitle="Embreagem centrífuga | Mecânica Industrial" SourceUrl="https://www.mecanicaindustrial.com.br/484-embreagem-centrifuga/" SourceSnippet="Muito parecido com uma embreagem eletromagnética que usa eletricidade para engatar a embreagem, a embreagem centrífuga usa a gravidade e a força centrífuga para engatar o mecanismo. A vantagem na unidade centrífuga está na aplicação gradual de potência conforme os pesos vão oscilando em posição.">
            <int:Suggestions CitationType="Inline">
              <int:Suggestion CitationStyle="Mla" IsIdentical="0">
                <int:CitationText>(“Embreagem centrífuga | Mecânica Industrial”)</int:CitationText>
              </int:Suggestion>
              <int:Suggestion CitationStyle="Apa" IsIdentical="0">
                <int:CitationText>(“Embreagem centrífuga | Mecânica Industrial”)</int:CitationText>
              </int:Suggestion>
              <int:Suggestion CitationStyle="Chicago" IsIdentical="0">
                <int:CitationText>(“Embreagem centrífuga | Mecânica Industrial”)</int:CitationText>
              </int:Suggestion>
            </int:Suggestions>
            <int:Suggestions CitationType="Full">
              <int:Suggestion CitationStyle="Mla" IsIdentical="0">
                <int:CitationText>&lt;i&gt;Embreagem centrífuga | Mecânica Industrial&lt;/i&gt;, https://www.mecanicaindustrial.com.br/484-embreagem-centrifuga/.</int:CitationText>
              </int:Suggestion>
              <int:Suggestion CitationStyle="Apa" IsIdentical="0">
                <int:CitationText>&lt;i&gt;Embreagem centrífuga | Mecânica Industrial&lt;/i&gt;. (n.d.). Retrieved from https://www.mecanicaindustrial.com.br/484-embreagem-centrifuga/</int:CitationText>
              </int:Suggestion>
              <int:Suggestion CitationStyle="Chicago" IsIdentical="0">
                <int:CitationText>“Embreagem centrífuga | Mecânica Industrial” n.d., https://www.mecanicaindustrial.com.br/484-embreagem-centrifuga/.</int:CitationText>
              </int:Suggestion>
            </int:Suggestions>
          </int:SimilarityCritique>
        </oel:ext>
      </int:extLst>
    </int:Content>
    <int:Content id="Y6FQnvKK">
      <int:extLst>
        <oel:ext uri="426473B9-03D8-482F-96C9-C2C85392BACA">
          <int:SimilarityCritique Version="1" Context="What Are The Advantages And Disadvantages Of Using A Centrifugal Clutch?" SourceType="Online" SourceTitle="Centrifugal Clutch Explained – An Engineer’s Guide to a ..." SourceUrl="https://www.lancereal.com/centrifugal-clutch-explained/" SourceSnippet="What Are The Advantages And Disadvantages Of Using A Centrifugal Clutch? Using a centrifugal clutch on engine driven equipment enables the engine to be started under a no-load situation. When the engine is idling the drive remains disengaged.">
            <int:Suggestions CitationType="Inline">
              <int:Suggestion CitationStyle="Mla" IsIdentical="1">
                <int:CitationText>(“Centrifugal Clutch Explained – An Engineer’s Guide to a ...”)</int:CitationText>
              </int:Suggestion>
              <int:Suggestion CitationStyle="Apa" IsIdentical="1">
                <int:CitationText>(“Centrifugal Clutch Explained – An Engineer’s Guide to a ...”)</int:CitationText>
              </int:Suggestion>
              <int:Suggestion CitationStyle="Chicago" IsIdentical="1">
                <int:CitationText>(“Centrifugal Clutch Explained – An Engineer’s Guide to a ...”)</int:CitationText>
              </int:Suggestion>
            </int:Suggestions>
            <int:Suggestions CitationType="Full">
              <int:Suggestion CitationStyle="Mla" IsIdentical="1">
                <int:CitationText>&lt;i&gt;Centrifugal Clutch Explained – An Engineer’s Guide to a ...&lt;/i&gt;, https://www.lancereal.com/centrifugal-clutch-explained/.</int:CitationText>
              </int:Suggestion>
              <int:Suggestion CitationStyle="Apa" IsIdentical="1">
                <int:CitationText>&lt;i&gt;Centrifugal Clutch Explained – An Engineer’s Guide to a ...&lt;/i&gt;. (n.d.). Retrieved from https://www.lancereal.com/centrifugal-clutch-explained/</int:CitationText>
              </int:Suggestion>
              <int:Suggestion CitationStyle="Chicago" IsIdentical="1">
                <int:CitationText>“Centrifugal Clutch Explained – An Engineer’s Guide to a ...” n.d., https://www.lancereal.com/centrifugal-clutch-explained/.</int:CitationText>
              </int:Suggestion>
            </int:Suggestions>
          </int:SimilarityCritique>
        </oel:ext>
      </int:extLst>
    </int:Content>
    <int:Content id="+3L0PI+o">
      <int:extLst>
        <oel:ext uri="426473B9-03D8-482F-96C9-C2C85392BACA">
          <int:SimilarityCritique Version="1" Context="Due to the nature of centrifugal clutch being a purely mechanical automatic engagement at a pre-determined speed, each application may require a specific configuration. Meaning this pre-set engagement speed cannot be changed without altering internal components." SourceType="Online" SourceTitle="Centrifugal Clutch Explained – An Engineer’s Guide to a ..." SourceUrl="https://www.lancereal.com/centrifugal-clutch-explained/" SourceSnippet="Due to the nature of centrifugal clutch being a purely mechanical automatic engagement at a pre-determined speed, each application may require a specific configuration. Meaning this pre-set engagement speed cannot be changed without altering internal components. How Does A Centrifugal Clutch Work?">
            <int:Suggestions CitationType="Inline">
              <int:Suggestion CitationStyle="Mla" IsIdentical="0">
                <int:CitationText>(“Centrifugal Clutch Explained – An Engineer’s Guide to a ...”)</int:CitationText>
              </int:Suggestion>
              <int:Suggestion CitationStyle="Apa" IsIdentical="0">
                <int:CitationText>(“Centrifugal Clutch Explained – An Engineer’s Guide to a ...”)</int:CitationText>
              </int:Suggestion>
              <int:Suggestion CitationStyle="Chicago" IsIdentical="0">
                <int:CitationText>(“Centrifugal Clutch Explained – An Engineer’s Guide to a ...”)</int:CitationText>
              </int:Suggestion>
            </int:Suggestions>
            <int:Suggestions CitationType="Full">
              <int:Suggestion CitationStyle="Mla" IsIdentical="0">
                <int:CitationText>&lt;i&gt;Centrifugal Clutch Explained – An Engineer’s Guide to a ...&lt;/i&gt;, https://www.lancereal.com/centrifugal-clutch-explained/.</int:CitationText>
              </int:Suggestion>
              <int:Suggestion CitationStyle="Apa" IsIdentical="0">
                <int:CitationText>&lt;i&gt;Centrifugal Clutch Explained – An Engineer’s Guide to a ...&lt;/i&gt;. (n.d.). Retrieved from https://www.lancereal.com/centrifugal-clutch-explained/</int:CitationText>
              </int:Suggestion>
              <int:Suggestion CitationStyle="Chicago" IsIdentical="0">
                <int:CitationText>“Centrifugal Clutch Explained – An Engineer’s Guide to a ...” n.d., https://www.lancereal.com/centrifugal-clutch-explained/.</int:CitationText>
              </int:Suggestion>
            </int:Suggestions>
          </int:SimilarityCritique>
        </oel:ext>
      </int:extLst>
    </int:Content>
    <int:Content id="uZPiKNML">
      <int:extLst>
        <oel:ext uri="426473B9-03D8-482F-96C9-C2C85392BACA">
          <int:SimilarityCritique Version="1" Context="A centrifugal clutch works, as the name suggests, through centrifugal force. The key components of a centrifugal clutch are the hub, flyweights (clutch shoes), springs, linings and housing (shown in the diagram below)." SourceType="Online" SourceTitle="Centrifugal Clutch Explained – An Engineer’s Guide to a ..." SourceUrl="https://www.lancereal.com/centrifugal-clutch-explained/" SourceSnippet="A centrifugal clutch works, as the name suggests, through centrifugal force. The key components of a centrifugal clutch are the hub, flyweights (clutch shoes), springs, linings and housing (shown in the diagram below). The centrifugal force, created by the revolutions of the engine is transmitted through two or more flyweights.">
            <int:Suggestions CitationType="Inline">
              <int:Suggestion CitationStyle="Mla" IsIdentical="0">
                <int:CitationText>(“Centrifugal Clutch Explained – An Engineer’s Guide to a ...”)</int:CitationText>
              </int:Suggestion>
              <int:Suggestion CitationStyle="Apa" IsIdentical="0">
                <int:CitationText>(“Centrifugal Clutch Explained – An Engineer’s Guide to a ...”)</int:CitationText>
              </int:Suggestion>
              <int:Suggestion CitationStyle="Chicago" IsIdentical="0">
                <int:CitationText>(“Centrifugal Clutch Explained – An Engineer’s Guide to a ...”)</int:CitationText>
              </int:Suggestion>
            </int:Suggestions>
            <int:Suggestions CitationType="Full">
              <int:Suggestion CitationStyle="Mla" IsIdentical="0">
                <int:CitationText>&lt;i&gt;Centrifugal Clutch Explained – An Engineer’s Guide to a ...&lt;/i&gt;, https://www.lancereal.com/centrifugal-clutch-explained/.</int:CitationText>
              </int:Suggestion>
              <int:Suggestion CitationStyle="Apa" IsIdentical="0">
                <int:CitationText>&lt;i&gt;Centrifugal Clutch Explained – An Engineer’s Guide to a ...&lt;/i&gt;. (n.d.). Retrieved from https://www.lancereal.com/centrifugal-clutch-explained/</int:CitationText>
              </int:Suggestion>
              <int:Suggestion CitationStyle="Chicago" IsIdentical="0">
                <int:CitationText>“Centrifugal Clutch Explained – An Engineer’s Guide to a ...” n.d., https://www.lancereal.com/centrifugal-clutch-explained/.</int:CitationText>
              </int:Suggestion>
            </int:Suggestions>
          </int:SimilarityCritique>
        </oel:ext>
      </int:extLst>
    </int:Content>
    <int:Content id="h30TjTBi">
      <int:extLst>
        <oel:ext uri="426473B9-03D8-482F-96C9-C2C85392BACA">
          <int:SimilarityCritique Version="1" Context="The clutch can be driven by a number of ways depending upon the design of the machinery." SourceType="Online" SourceTitle="Centrifugal Clutch Explained – An Engineer’s Guide to a ..." SourceUrl="https://www.lancereal.com/centrifugal-clutch-explained/" SourceSnippet="The clutch can be driven by a number of ways depending upon the design of the machinery. One of the most common methods is by mounting the clutch onto the parallel or taper crank shaft of the engine. When the crank shaft rotates the shaft of the clutch rotates at the same speed as the engine.">
            <int:Suggestions CitationType="Inline">
              <int:Suggestion CitationStyle="Mla" IsIdentical="1">
                <int:CitationText>(“Centrifugal Clutch Explained – An Engineer’s Guide to a ...”)</int:CitationText>
              </int:Suggestion>
              <int:Suggestion CitationStyle="Apa" IsIdentical="1">
                <int:CitationText>(“Centrifugal Clutch Explained – An Engineer’s Guide to a ...”)</int:CitationText>
              </int:Suggestion>
              <int:Suggestion CitationStyle="Chicago" IsIdentical="1">
                <int:CitationText>(“Centrifugal Clutch Explained – An Engineer’s Guide to a ...”)</int:CitationText>
              </int:Suggestion>
            </int:Suggestions>
            <int:Suggestions CitationType="Full">
              <int:Suggestion CitationStyle="Mla" IsIdentical="1">
                <int:CitationText>&lt;i&gt;Centrifugal Clutch Explained – An Engineer’s Guide to a ...&lt;/i&gt;, https://www.lancereal.com/centrifugal-clutch-explained/.</int:CitationText>
              </int:Suggestion>
              <int:Suggestion CitationStyle="Apa" IsIdentical="1">
                <int:CitationText>&lt;i&gt;Centrifugal Clutch Explained – An Engineer’s Guide to a ...&lt;/i&gt;. (n.d.). Retrieved from https://www.lancereal.com/centrifugal-clutch-explained/</int:CitationText>
              </int:Suggestion>
              <int:Suggestion CitationStyle="Chicago" IsIdentical="1">
                <int:CitationText>“Centrifugal Clutch Explained – An Engineer’s Guide to a ...” n.d., https://www.lancereal.com/centrifugal-clutch-explained/.</int:CitationText>
              </int:Suggestion>
            </int:Suggestions>
          </int:SimilarityCritique>
        </oel:ext>
      </int:extLst>
    </int:Content>
    <int:Content id="9egAxKGH">
      <int:extLst>
        <oel:ext uri="426473B9-03D8-482F-96C9-C2C85392BACA">
          <int:SimilarityCritique Version="1" Context="The rotation of the hub forces the shoes or flyweights outwards until they come into contact with the clutch drum, the friction material transmits the torque from the flyweights to the drum. The drive is then connected. The springs, flyweights and the friction material are responsible for determining the speed at which the clutch engages." SourceType="Online" SourceTitle="Centrifugal Clutch Explained – An Engineer’s Guide to a ..." SourceUrl="https://www.lancereal.com/centrifugal-clutch-explained/" SourceSnippet="The rotation of the hub forces the shoes or flyweights outwards until they come into contact with the clutch drum, the friction material transmits the torque from the flyweights to the drum. The drive is then connected. The springs, flyweights and the friction material are responsible for determining the speed at which the clutch engages.">
            <int:Suggestions CitationType="Inline">
              <int:Suggestion CitationStyle="Mla" IsIdentical="0">
                <int:CitationText>(“Centrifugal Clutch Explained – An Engineer’s Guide to a ...”)</int:CitationText>
              </int:Suggestion>
              <int:Suggestion CitationStyle="Apa" IsIdentical="0">
                <int:CitationText>(“Centrifugal Clutch Explained – An Engineer’s Guide to a ...”)</int:CitationText>
              </int:Suggestion>
              <int:Suggestion CitationStyle="Chicago" IsIdentical="0">
                <int:CitationText>(“Centrifugal Clutch Explained – An Engineer’s Guide to a ...”)</int:CitationText>
              </int:Suggestion>
            </int:Suggestions>
            <int:Suggestions CitationType="Full">
              <int:Suggestion CitationStyle="Mla" IsIdentical="0">
                <int:CitationText>&lt;i&gt;Centrifugal Clutch Explained – An Engineer’s Guide to a ...&lt;/i&gt;, https://www.lancereal.com/centrifugal-clutch-explained/.</int:CitationText>
              </int:Suggestion>
              <int:Suggestion CitationStyle="Apa" IsIdentical="0">
                <int:CitationText>&lt;i&gt;Centrifugal Clutch Explained – An Engineer’s Guide to a ...&lt;/i&gt;. (n.d.). Retrieved from https://www.lancereal.com/centrifugal-clutch-explained/</int:CitationText>
              </int:Suggestion>
              <int:Suggestion CitationStyle="Chicago" IsIdentical="0">
                <int:CitationText>“Centrifugal Clutch Explained – An Engineer’s Guide to a ...” n.d., https://www.lancereal.com/centrifugal-clutch-explained/.</int:CitationText>
              </int:Suggestion>
            </int:Suggestions>
          </int:SimilarityCritique>
        </oel:ext>
      </int:extLst>
    </int:Content>
    <int:Content id="jxZvB2oc">
      <int:extLst>
        <oel:ext uri="426473B9-03D8-482F-96C9-C2C85392BACA">
          <int:SimilarityCritique Version="1" Context="It is used for automating transmission in which the driver first select gear and then press the accelerator pedal." SourceType="Online" SourceTitle="Centrifugal Clutch: Principle, Construction, Working ..." SourceUrl="https://www.mech4study.com/2017/11/centrifugal-clutch-principle-parts-construction-working-advantages-disadvantages-and-application.html" SourceSnippet="The engaging speed can be preciously controlled by selecting springs. It is used for automating transmission in which the driver first select gear and then press the accelerator pedal. It requires less maintenance.">
            <int:Suggestions CitationType="Inline">
              <int:Suggestion CitationStyle="Mla" IsIdentical="1">
                <int:CitationText>(“Centrifugal Clutch: Principle, Construction, Working ...”)</int:CitationText>
              </int:Suggestion>
              <int:Suggestion CitationStyle="Apa" IsIdentical="1">
                <int:CitationText>(“Centrifugal Clutch: Principle, Construction, Working ...”)</int:CitationText>
              </int:Suggestion>
              <int:Suggestion CitationStyle="Chicago" IsIdentical="1">
                <int:CitationText>(“Centrifugal Clutch: Principle, Construction, Working ...”)</int:CitationText>
              </int:Suggestion>
            </int:Suggestions>
            <int:Suggestions CitationType="Full">
              <int:Suggestion CitationStyle="Mla" IsIdentical="1">
                <int:CitationText>&lt;i&gt;Centrifugal Clutch: Principle, Construction, Working ...&lt;/i&gt;, https://www.mech4study.com/2017/11/centrifugal-clutch-principle-parts-construction-working-advantages-disadvantages-and-application.html.</int:CitationText>
              </int:Suggestion>
              <int:Suggestion CitationStyle="Apa" IsIdentical="1">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1">
                <int:CitationText>“Centrifugal Clutch: Principle, Construction, Working ...” n.d., https://www.mech4study.com/2017/11/centrifugal-clutch-principle-parts-construction-working-advantages-disadvantages-and-application.html.</int:CitationText>
              </int:Suggestion>
            </int:Suggestions>
            <int:AdditionalSources SourceType="Online" SourceTitle="Automobile Lecture notes - SlideShare" SourceUrl="https://www.slideshare.net/LokeshThegreat1/automobile-lecture-notes" SourceSnippet="Advantages: It is low in price. Easy to operate. It doesn’t require any separate control mechanism like clutch pedal etc. The engaging speed can be preciously controlled by selecting springs. It is used for automating transmission in which the driver first select gear and then press the accelerator pedal. It requires less maintenance.">
              <int:Suggestions CitationType="Inline">
                <int:Suggestion CitationStyle="Mla" IsIdentical="1">
                  <int:CitationText>(“Automobile Lecture notes - SlideShare”)</int:CitationText>
                </int:Suggestion>
                <int:Suggestion CitationStyle="Apa" IsIdentical="1">
                  <int:CitationText>(“Automobile Lecture notes - SlideShare”)</int:CitationText>
                </int:Suggestion>
                <int:Suggestion CitationStyle="Chicago" IsIdentical="1">
                  <int:CitationText>(“Automobile Lecture notes - SlideShare”)</int:CitationText>
                </int:Suggestion>
              </int:Suggestions>
              <int:Suggestions CitationType="Full">
                <int:Suggestion CitationStyle="Mla" IsIdentical="1">
                  <int:CitationText>&lt;i&gt;Automobile Lecture notes - SlideShare&lt;/i&gt;, https://www.slideshare.net/LokeshThegreat1/automobile-lecture-notes.</int:CitationText>
                </int:Suggestion>
                <int:Suggestion CitationStyle="Apa" IsIdentical="1">
                  <int:CitationText>&lt;i&gt;Automobile Lecture notes - SlideShare&lt;/i&gt;. (n.d.). Retrieved from https://www.slideshare.net/LokeshThegreat1/automobile-lecture-notes</int:CitationText>
                </int:Suggestion>
                <int:Suggestion CitationStyle="Chicago" IsIdentical="1">
                  <int:CitationText>“Automobile Lecture notes - SlideShare” n.d., https://www.slideshare.net/LokeshThegreat1/automobile-lecture-notes.</int:CitationText>
                </int:Suggestion>
              </int:Suggestions>
            </int:AdditionalSources>
          </int:SimilarityCritique>
        </oel:ext>
      </int:extLst>
    </int:Content>
    <int:Content id="f8TefycX">
      <int:extLst>
        <oel:ext uri="426473B9-03D8-482F-96C9-C2C85392BACA">
          <int:SimilarityCritique Version="1" Context="It is used for automating transmission in which the driver first select gear and then press the accelerator pedal." SourceType="Online" SourceTitle="Centrifugal Clutch: Principle, Construction, Working ..." SourceUrl="https://www.mech4study.com/2017/11/centrifugal-clutch-principle-parts-construction-working-advantages-disadvantages-and-application.html" SourceSnippet="The engaging speed can be preciously controlled by selecting springs. It is used for automating transmission in which the driver first select gear and then press the accelerator pedal. It requires less maintenance.">
            <int:Suggestions CitationType="Inline">
              <int:Suggestion CitationStyle="Mla" IsIdentical="1">
                <int:CitationText>(“Centrifugal Clutch: Principle, Construction, Working ...”)</int:CitationText>
              </int:Suggestion>
              <int:Suggestion CitationStyle="Apa" IsIdentical="1">
                <int:CitationText>(“Centrifugal Clutch: Principle, Construction, Working ...”)</int:CitationText>
              </int:Suggestion>
              <int:Suggestion CitationStyle="Chicago" IsIdentical="1">
                <int:CitationText>(“Centrifugal Clutch: Principle, Construction, Working ...”)</int:CitationText>
              </int:Suggestion>
            </int:Suggestions>
            <int:Suggestions CitationType="Full">
              <int:Suggestion CitationStyle="Mla" IsIdentical="1">
                <int:CitationText>&lt;i&gt;Centrifugal Clutch: Principle, Construction, Working ...&lt;/i&gt;, https://www.mech4study.com/2017/11/centrifugal-clutch-principle-parts-construction-working-advantages-disadvantages-and-application.html.</int:CitationText>
              </int:Suggestion>
              <int:Suggestion CitationStyle="Apa" IsIdentical="1">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1">
                <int:CitationText>“Centrifugal Clutch: Principle, Construction, Working ...” n.d., https://www.mech4study.com/2017/11/centrifugal-clutch-principle-parts-construction-working-advantages-disadvantages-and-application.html.</int:CitationText>
              </int:Suggestion>
            </int:Suggestions>
          </int:SimilarityCritique>
        </oel:ext>
      </int:extLst>
    </int:Content>
    <int:Content id="xvGXgXLZ">
      <int:Reviewed type="AugLoop_Similarity_SimilarityAnnotation"/>
      <int:extLst>
        <oel:ext uri="426473B9-03D8-482F-96C9-C2C85392BACA">
          <int:SimilarityCritique Version="1" Context="“This can be an advantage or disadvantage depending on the application.”" SourceType="Online" SourceTitle="Angular vs. React: Which is Better for Web Development ..." SourceUrl="https://www.upwork.com/resources/angular-vs-react" SourceSnippet="Rapid development pace: This can be an advantage or disadvantage depending on how you look at it. Because React is modular it’s possible to use multiple versions of React components in the same application. New updates to certain libraries won’t necessarily require updating your whole application which can keep uptime high.">
            <int:Suggestions CitationType="Inline">
              <int:Suggestion CitationStyle="Mla" IsIdentical="0">
                <int:CitationText>(“Angular vs. React: Which is Better for Web Development ...”)</int:CitationText>
              </int:Suggestion>
              <int:Suggestion CitationStyle="Apa" IsIdentical="0">
                <int:CitationText>(“Angular vs. React: Which is Better for Web Development ...”)</int:CitationText>
              </int:Suggestion>
              <int:Suggestion CitationStyle="Chicago" IsIdentical="0">
                <int:CitationText>(“Angular vs. React: Which is Better for Web Development ...”)</int:CitationText>
              </int:Suggestion>
            </int:Suggestions>
            <int:Suggestions CitationType="Full">
              <int:Suggestion CitationStyle="Mla" IsIdentical="0">
                <int:CitationText>&lt;i&gt;Angular vs. React: Which is Better for Web Development ...&lt;/i&gt;, https://www.upwork.com/resources/angular-vs-react.</int:CitationText>
              </int:Suggestion>
              <int:Suggestion CitationStyle="Apa" IsIdentical="0">
                <int:CitationText>&lt;i&gt;Angular vs. React: Which is Better for Web Development ...&lt;/i&gt;. (n.d.). Retrieved from https://www.upwork.com/resources/angular-vs-react</int:CitationText>
              </int:Suggestion>
              <int:Suggestion CitationStyle="Chicago" IsIdentical="0">
                <int:CitationText>“Angular vs. React: Which is Better for Web Development ...” n.d., https://www.upwork.com/resources/angular-vs-react.</int:CitationText>
              </int:Suggestion>
            </int:Suggestions>
          </int:SimilarityCritique>
        </oel:ext>
      </int:extLst>
    </int:Content>
    <int:Content id="gdwyf2Vg">
      <int:Reviewed type="AugLoop_Similarity_SimilarityAnnotation"/>
      <int:extLst>
        <oel:ext uri="426473B9-03D8-482F-96C9-C2C85392BACA">
          <int:SimilarityCritique Version="1" Context="“They are commonly found on mobile equipment with rotating parts that are driven by small diesel or petrol engines.”" SourceType="Online" SourceTitle="Centrifugal Clutch Explained – An Engineer’s Guide to a ..." SourceUrl="https://www.lancereal.com/centrifugal-clutch-explained/" SourceSnippet="A centrifugal clutch can be useful for a range of engine driven equipment with a high starting inertia. They are commonly found on mobile equipment with rotating parts that are driven by small diesel or petrol engines. Some of these examples include: Vibratory plate compactors and rollers">
            <int:Suggestions CitationType="Inline">
              <int:Suggestion CitationStyle="Mla" IsIdentical="0">
                <int:CitationText>(“Centrifugal Clutch Explained – An Engineer’s Guide to a ...”)</int:CitationText>
              </int:Suggestion>
              <int:Suggestion CitationStyle="Apa" IsIdentical="0">
                <int:CitationText>(“Centrifugal Clutch Explained – An Engineer’s Guide to a ...”)</int:CitationText>
              </int:Suggestion>
              <int:Suggestion CitationStyle="Chicago" IsIdentical="0">
                <int:CitationText>(“Centrifugal Clutch Explained – An Engineer’s Guide to a ...”)</int:CitationText>
              </int:Suggestion>
            </int:Suggestions>
            <int:Suggestions CitationType="Full">
              <int:Suggestion CitationStyle="Mla" IsIdentical="0">
                <int:CitationText>&lt;i&gt;Centrifugal Clutch Explained – An Engineer’s Guide to a ...&lt;/i&gt;, https://www.lancereal.com/centrifugal-clutch-explained/.</int:CitationText>
              </int:Suggestion>
              <int:Suggestion CitationStyle="Apa" IsIdentical="0">
                <int:CitationText>&lt;i&gt;Centrifugal Clutch Explained – An Engineer’s Guide to a ...&lt;/i&gt;. (n.d.). Retrieved from https://www.lancereal.com/centrifugal-clutch-explained/</int:CitationText>
              </int:Suggestion>
              <int:Suggestion CitationStyle="Chicago" IsIdentical="0">
                <int:CitationText>“Centrifugal Clutch Explained – An Engineer’s Guide to a ...” n.d., https://www.lancereal.com/centrifugal-clutch-explained/.</int:CitationText>
              </int:Suggestion>
            </int:Suggestions>
          </int:SimilarityCritique>
        </oel:ext>
      </int:extLst>
    </int:Content>
    <int:Content id="kxwLlZNZ">
      <int:Reviewed type="AugLoop_Similarity_SimilarityAnnotation"/>
      <int:extLst>
        <oel:ext uri="426473B9-03D8-482F-96C9-C2C85392BACA">
          <int:SimilarityCritique Version="1" Context="These lining play the same role which friction plate play in simple clutch. It is used to transmit torque from driving member to driven member and avoid  contact of shoe through drum which reduce wear and tear of shoe." SourceType="Online" SourceTitle="Centrifugal Clutch: Principle, Construction, Working ..." SourceUrl="https://www.mech4study.com/2017/11/centrifugal-clutch-principle-parts-construction-working-advantages-disadvantages-and-application.html" SourceSnippet="These lining play the same role which friction plate play in simple clutch. It is used to transmit torque from driving member to driven member and also avoid direct contact of shoe through drum which reduce wear and tear of shoe.">
            <int:Suggestions CitationType="Inline">
              <int:Suggestion CitationStyle="Mla" IsIdentical="0">
                <int:CitationText>(“Centrifugal Clutch: Principle, Construction, Working ...”)</int:CitationText>
              </int:Suggestion>
              <int:Suggestion CitationStyle="Apa" IsIdentical="0">
                <int:CitationText>(“Centrifugal Clutch: Principle, Construction, Working ...”)</int:CitationText>
              </int:Suggestion>
              <int:Suggestion CitationStyle="Chicago" IsIdentical="0">
                <int:CitationText>(“Centrifugal Clutch: Principle, Construction, Working ...”)</int:CitationText>
              </int:Suggestion>
            </int:Suggestions>
            <int:Suggestions CitationType="Full">
              <int:Suggestion CitationStyle="Mla" IsIdentical="0">
                <int:CitationText>&lt;i&gt;Centrifugal Clutch: Principle, Construction, Working ...&lt;/i&gt;, https://www.mech4study.com/2017/11/centrifugal-clutch-principle-parts-construction-working-advantages-disadvantages-and-application.html.</int:CitationText>
              </int:Suggestion>
              <int:Suggestion CitationStyle="Apa" IsIdentical="0">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0">
                <int:CitationText>“Centrifugal Clutch: Principle, Construction, Working ...” n.d., https://www.mech4study.com/2017/11/centrifugal-clutch-principle-parts-construction-working-advantages-disadvantages-and-application.html.</int:CitationText>
              </int:Suggestion>
            </int:Suggestions>
          </int:SimilarityCritique>
        </oel:ext>
      </int:extLst>
    </int:Content>
    <int:Content id="hRG5WnVF">
      <int:Rejection type="AugLoop_Similarity_SimilarityAnnotation"/>
    </int:Content>
    <int:Content id="EDAj7JuN">
      <int:extLst>
        <oel:ext uri="426473B9-03D8-482F-96C9-C2C85392BACA">
          <int:SimilarityCritique Version="1" Context="High Voltage DC supply is supplied to the Winding from dynamo or battery." SourceType="Online" SourceTitle="Clutch: Definition, Types, Working, Advantages ..." SourceUrl="https://learnmechanical.com/clutch/" SourceSnippet="High Voltage DC supply is supplied to the Winding from dynamo or battery. Winding produces an electromagnetic field that allures the pressure plate and engages the clutch. For disengaging, the supply should be disconnected.">
            <int:Suggestions CitationType="Inline">
              <int:Suggestion CitationStyle="Mla" IsIdentical="1">
                <int:CitationText>(“Clutch: Definition, Types, Working, Advantages ...”)</int:CitationText>
              </int:Suggestion>
              <int:Suggestion CitationStyle="Apa" IsIdentical="1">
                <int:CitationText>(“Clutch: Definition, Types, Working, Advantages ...”)</int:CitationText>
              </int:Suggestion>
              <int:Suggestion CitationStyle="Chicago" IsIdentical="1">
                <int:CitationText>(“Clutch: Definition, Types, Working, Advantages ...”)</int:CitationText>
              </int:Suggestion>
            </int:Suggestions>
            <int:Suggestions CitationType="Full">
              <int:Suggestion CitationStyle="Mla" IsIdentical="1">
                <int:CitationText>&lt;i&gt;Clutch: Definition, Types, Working, Advantages ...&lt;/i&gt;, https://learnmechanical.com/clutch/.</int:CitationText>
              </int:Suggestion>
              <int:Suggestion CitationStyle="Apa" IsIdentical="1">
                <int:CitationText>&lt;i&gt;Clutch: Definition, Types, Working, Advantages ...&lt;/i&gt;. (n.d.). Retrieved from https://learnmechanical.com/clutch/</int:CitationText>
              </int:Suggestion>
              <int:Suggestion CitationStyle="Chicago" IsIdentical="1">
                <int:CitationText>“Clutch: Definition, Types, Working, Advantages ...” n.d., https://learnmechanical.com/clutch/.</int:CitationText>
              </int:Suggestion>
            </int:Suggestions>
          </int:SimilarityCritique>
        </oel:ext>
      </int:extLst>
    </int:Content>
    <int:Content id="i1YGMmOt">
      <int:extLst>
        <oel:ext uri="426473B9-03D8-482F-96C9-C2C85392BACA">
          <int:SimilarityCritique Version="1" Context="Winding produces an electromagnetic field that allures the pressure plate and engages the clutch." SourceType="Online" SourceTitle="Clutch: Definition, Types, Working, Advantages ..." SourceUrl="https://learnmechanical.com/clutch/" SourceSnippet="Winding produces an electromagnetic field that allures the pressure plate and engages the clutch. For disengaging, the supply should be disconnected. For reliving the switch of the clutch gear lever is made, therefore the clutch is disengaged by changing the gear by driver holds.">
            <int:Suggestions CitationType="Inline">
              <int:Suggestion CitationStyle="Mla" IsIdentical="1">
                <int:CitationText>(“Clutch: Definition, Types, Working, Advantages ...”)</int:CitationText>
              </int:Suggestion>
              <int:Suggestion CitationStyle="Apa" IsIdentical="1">
                <int:CitationText>(“Clutch: Definition, Types, Working, Advantages ...”)</int:CitationText>
              </int:Suggestion>
              <int:Suggestion CitationStyle="Chicago" IsIdentical="1">
                <int:CitationText>(“Clutch: Definition, Types, Working, Advantages ...”)</int:CitationText>
              </int:Suggestion>
            </int:Suggestions>
            <int:Suggestions CitationType="Full">
              <int:Suggestion CitationStyle="Mla" IsIdentical="1">
                <int:CitationText>&lt;i&gt;Clutch: Definition, Types, Working, Advantages ...&lt;/i&gt;, https://learnmechanical.com/clutch/.</int:CitationText>
              </int:Suggestion>
              <int:Suggestion CitationStyle="Apa" IsIdentical="1">
                <int:CitationText>&lt;i&gt;Clutch: Definition, Types, Working, Advantages ...&lt;/i&gt;. (n.d.). Retrieved from https://learnmechanical.com/clutch/</int:CitationText>
              </int:Suggestion>
              <int:Suggestion CitationStyle="Chicago" IsIdentical="1">
                <int:CitationText>“Clutch: Definition, Types, Working, Advantages ...” n.d., https://learnmechanical.com/clutch/.</int:CitationText>
              </int:Suggestion>
            </int:Suggestions>
          </int:SimilarityCritique>
        </oel:ext>
      </int:extLst>
    </int:Content>
    <int:Content id="/HGan7NJ">
      <int:extLst>
        <oel:ext uri="426473B9-03D8-482F-96C9-C2C85392BACA">
          <int:SimilarityCritique Version="1" Context="For reliving the switch of the clutch gear lever is made, therefore the clutch is disengaged by changing the gear by driver holds." SourceType="Online" SourceTitle="Clutch: Definition, Types, Working, Advantages ..." SourceUrl="https://learnmechanical.com/clutch/" SourceSnippet="For reliving the switch of the clutch gear lever is made, therefore the clutch is disengaged by changing the gear by driver holds. The Clutch is not engaged when the output is low of the dynamo at the low speed. There are three springs on the pressure plate to engage the clutch at the low speed also. Advantages of Electromagnetic Clutch:">
            <int:Suggestions CitationType="Inline">
              <int:Suggestion CitationStyle="Mla" IsIdentical="1">
                <int:CitationText>(“Clutch: Definition, Types, Working, Advantages ...”)</int:CitationText>
              </int:Suggestion>
              <int:Suggestion CitationStyle="Apa" IsIdentical="1">
                <int:CitationText>(“Clutch: Definition, Types, Working, Advantages ...”)</int:CitationText>
              </int:Suggestion>
              <int:Suggestion CitationStyle="Chicago" IsIdentical="1">
                <int:CitationText>(“Clutch: Definition, Types, Working, Advantages ...”)</int:CitationText>
              </int:Suggestion>
            </int:Suggestions>
            <int:Suggestions CitationType="Full">
              <int:Suggestion CitationStyle="Mla" IsIdentical="1">
                <int:CitationText>&lt;i&gt;Clutch: Definition, Types, Working, Advantages ...&lt;/i&gt;, https://learnmechanical.com/clutch/.</int:CitationText>
              </int:Suggestion>
              <int:Suggestion CitationStyle="Apa" IsIdentical="1">
                <int:CitationText>&lt;i&gt;Clutch: Definition, Types, Working, Advantages ...&lt;/i&gt;. (n.d.). Retrieved from https://learnmechanical.com/clutch/</int:CitationText>
              </int:Suggestion>
              <int:Suggestion CitationStyle="Chicago" IsIdentical="1">
                <int:CitationText>“Clutch: Definition, Types, Working, Advantages ...” n.d., https://learnmechanical.com/clutch/.</int:CitationText>
              </int:Suggestion>
            </int:Suggestions>
          </int:SimilarityCritique>
        </oel:ext>
      </int:extLst>
    </int:Content>
    <int:Content id="UmXmdj7z">
      <int:extLst>
        <oel:ext uri="426473B9-03D8-482F-96C9-C2C85392BACA">
          <int:SimilarityCritique Version="1" Context="The Clutch is not engaged when the output is low of the dynamo at the low speed." SourceType="Online" SourceTitle="Clutch: Definition, Types, Working, Advantages ..." SourceUrl="https://learnmechanical.com/clutch/" SourceSnippet="The Clutch is not engaged when the output is low of the dynamo at the low speed. There are three springs on the pressure plate to engage the clutch at the low speed also. Advantages of Electromagnetic Clutch: The operating process is easy. The remote direction is used to operate a clutch as it has no requirement of linkage.">
            <int:Suggestions CitationType="Inline">
              <int:Suggestion CitationStyle="Mla" IsIdentical="1">
                <int:CitationText>(“Clutch: Definition, Types, Working, Advantages ...”)</int:CitationText>
              </int:Suggestion>
              <int:Suggestion CitationStyle="Apa" IsIdentical="1">
                <int:CitationText>(“Clutch: Definition, Types, Working, Advantages ...”)</int:CitationText>
              </int:Suggestion>
              <int:Suggestion CitationStyle="Chicago" IsIdentical="1">
                <int:CitationText>(“Clutch: Definition, Types, Working, Advantages ...”)</int:CitationText>
              </int:Suggestion>
            </int:Suggestions>
            <int:Suggestions CitationType="Full">
              <int:Suggestion CitationStyle="Mla" IsIdentical="1">
                <int:CitationText>&lt;i&gt;Clutch: Definition, Types, Working, Advantages ...&lt;/i&gt;, https://learnmechanical.com/clutch/.</int:CitationText>
              </int:Suggestion>
              <int:Suggestion CitationStyle="Apa" IsIdentical="1">
                <int:CitationText>&lt;i&gt;Clutch: Definition, Types, Working, Advantages ...&lt;/i&gt;. (n.d.). Retrieved from https://learnmechanical.com/clutch/</int:CitationText>
              </int:Suggestion>
              <int:Suggestion CitationStyle="Chicago" IsIdentical="1">
                <int:CitationText>“Clutch: Definition, Types, Working, Advantages ...” n.d., https://learnmechanical.com/clutch/.</int:CitationText>
              </int:Suggestion>
            </int:Suggestions>
          </int:SimilarityCritique>
        </oel:ext>
      </int:extLst>
    </int:Content>
    <int:Content id="DpM1psit">
      <int:extLst>
        <oel:ext uri="426473B9-03D8-482F-96C9-C2C85392BACA">
          <int:SimilarityCritique Version="1" Context="There are three springs on the pressure plate to engage the clutch at the low speed also." SourceType="Online" SourceTitle="Clutch: Definition, Types, Working, Advantages ..." SourceUrl="https://learnmechanical.com/clutch/" SourceSnippet="There are three springs on the pressure plate to engage the clutch at the low speed also. Advantages of Electromagnetic Clutch: The operating process is easy. The remote direction is used to operate a clutch as it has no requirement of linkage. Disadvantages of Electromagnetic Clutch: High cost.">
            <int:Suggestions CitationType="Inline">
              <int:Suggestion CitationStyle="Mla" IsIdentical="1">
                <int:CitationText>(“Clutch: Definition, Types, Working, Advantages ...”)</int:CitationText>
              </int:Suggestion>
              <int:Suggestion CitationStyle="Apa" IsIdentical="1">
                <int:CitationText>(“Clutch: Definition, Types, Working, Advantages ...”)</int:CitationText>
              </int:Suggestion>
              <int:Suggestion CitationStyle="Chicago" IsIdentical="1">
                <int:CitationText>(“Clutch: Definition, Types, Working, Advantages ...”)</int:CitationText>
              </int:Suggestion>
            </int:Suggestions>
            <int:Suggestions CitationType="Full">
              <int:Suggestion CitationStyle="Mla" IsIdentical="1">
                <int:CitationText>&lt;i&gt;Clutch: Definition, Types, Working, Advantages ...&lt;/i&gt;, https://learnmechanical.com/clutch/.</int:CitationText>
              </int:Suggestion>
              <int:Suggestion CitationStyle="Apa" IsIdentical="1">
                <int:CitationText>&lt;i&gt;Clutch: Definition, Types, Working, Advantages ...&lt;/i&gt;. (n.d.). Retrieved from https://learnmechanical.com/clutch/</int:CitationText>
              </int:Suggestion>
              <int:Suggestion CitationStyle="Chicago" IsIdentical="1">
                <int:CitationText>“Clutch: Definition, Types, Working, Advantages ...” n.d., https://learnmechanical.com/clutch/.</int:CitationText>
              </int:Suggestion>
            </int:Suggestions>
          </int:SimilarityCritique>
        </oel:ext>
      </int:extLst>
    </int:Content>
    <int:Content id="6FDQoVOd">
      <int:extLst>
        <oel:ext uri="426473B9-03D8-482F-96C9-C2C85392BACA">
          <int:SimilarityCritique Version="1" Context="Armature: Armature is attached at the front of the rotor. It is attached to the hub by bolts or rivets." SourceType="Online" SourceTitle="Clutch: Types and How does it work? | Engineering choice" SourceUrl="https://www.engineeringchoice.com/what-is-clutch-and-how-does-it-work/" SourceSnippet="Armature: Armature is attached at the front of the rotor. It is attached to the hub by bolts or rivets. Hub: Hub is attached behind the Armature. It is attached to the driven shaft by the bolts and rotates with the shaft. Friction Plate: Base on the transmission of the power friction plate insertion between rotor and armature is done.">
            <int:Suggestions CitationType="Inline">
              <int:Suggestion CitationStyle="Mla" IsIdentical="0">
                <int:CitationText>(“Clutch: Types and How does it work? | Engineering choice”)</int:CitationText>
              </int:Suggestion>
              <int:Suggestion CitationStyle="Apa" IsIdentical="0">
                <int:CitationText>(“Clutch: Types and How does it work? | Engineering choice”)</int:CitationText>
              </int:Suggestion>
              <int:Suggestion CitationStyle="Chicago" IsIdentical="0">
                <int:CitationText>(“Clutch: Types and How does it work? | Engineering choice”)</int:CitationText>
              </int:Suggestion>
            </int:Suggestions>
            <int:Suggestions CitationType="Full">
              <int:Suggestion CitationStyle="Mla" IsIdentical="0">
                <int:CitationText>&lt;i&gt;Clutch: Types and How does it work? | Engineering choice&lt;/i&gt;, https://www.engineeringchoice.com/what-is-clutch-and-how-does-it-work/.</int:CitationText>
              </int:Suggestion>
              <int:Suggestion CitationStyle="Apa" IsIdentical="0">
                <int:CitationText>&lt;i&gt;Clutch: Types and How does it work? | Engineering choice&lt;/i&gt;. (n.d.). Retrieved from https://www.engineeringchoice.com/what-is-clutch-and-how-does-it-work/</int:CitationText>
              </int:Suggestion>
              <int:Suggestion CitationStyle="Chicago" IsIdentical="0">
                <int:CitationText>“Clutch: Types and How does it work? | Engineering choice” n.d., https://www.engineeringchoice.com/what-is-clutch-and-how-does-it-work/.</int:CitationText>
              </int:Suggestion>
            </int:Suggestions>
          </int:SimilarityCritique>
        </oel:ext>
      </int:extLst>
    </int:Content>
    <int:Content id="wNPYvG6a">
      <int:Reviewed type="AugLoop_Similarity_SimilarityAnnotation"/>
      <int:extLst>
        <oel:ext uri="426473B9-03D8-482F-96C9-C2C85392BACA">
          <int:SimilarityCritique Version="1" Context="Armature: Armature is attached at the front of the rotor, is attached to the hub by bolts or rivets." SourceType="Online" SourceTitle="Clutch: Types and How does it work? | Engineering choice" SourceUrl="https://www.engineeringchoice.com/what-is-clutch-and-how-does-it-work/" SourceSnippet="Armature: Armature is attached at the front of the rotor. It is attached to the hub by bolts or rivets. Hub: Hub is attached behind the Armature. It is attached to the driven shaft by the bolts and rotates with the shaft. Friction Plate: Base on the transmission of the power friction plate insertion between rotor and armature is done.">
            <int:Suggestions CitationType="Inline">
              <int:Suggestion CitationStyle="Mla" IsIdentical="0">
                <int:CitationText>(“Clutch: Types and How does it work? | Engineering choice”)</int:CitationText>
              </int:Suggestion>
              <int:Suggestion CitationStyle="Apa" IsIdentical="0">
                <int:CitationText>(“Clutch: Types and How does it work? | Engineering choice”)</int:CitationText>
              </int:Suggestion>
              <int:Suggestion CitationStyle="Chicago" IsIdentical="0">
                <int:CitationText>(“Clutch: Types and How does it work? | Engineering choice”)</int:CitationText>
              </int:Suggestion>
            </int:Suggestions>
            <int:Suggestions CitationType="Full">
              <int:Suggestion CitationStyle="Mla" IsIdentical="0">
                <int:CitationText>&lt;i&gt;Clutch: Types and How does it work? | Engineering choice&lt;/i&gt;, https://www.engineeringchoice.com/what-is-clutch-and-how-does-it-work/.</int:CitationText>
              </int:Suggestion>
              <int:Suggestion CitationStyle="Apa" IsIdentical="0">
                <int:CitationText>&lt;i&gt;Clutch: Types and How does it work? | Engineering choice&lt;/i&gt;. (n.d.). Retrieved from https://www.engineeringchoice.com/what-is-clutch-and-how-does-it-work/</int:CitationText>
              </int:Suggestion>
              <int:Suggestion CitationStyle="Chicago" IsIdentical="0">
                <int:CitationText>“Clutch: Types and How does it work? | Engineering choice” n.d., https://www.engineeringchoice.com/what-is-clutch-and-how-does-it-work/.</int:CitationText>
              </int:Suggestion>
            </int:Suggestions>
          </int:SimilarityCritique>
        </oel:ext>
      </int:extLst>
    </int:Content>
    <int:Content id="4mArAz5d">
      <int:Reviewed type="AugLoop_Similarity_SimilarityAnnotation"/>
      <int:extLst>
        <oel:ext uri="426473B9-03D8-482F-96C9-C2C85392BACA">
          <int:SimilarityCritique Version="1" Context="Friction Plate: Base on the transmission of the power friction plate insertion between rotor and armature." SourceType="Online" SourceTitle="Clutch: Definition, Types, Working, Advantages ..." SourceUrl="https://learnmechanical.com/clutch/" SourceSnippet="The driving member of a clutch is the flywheel mounted on the engine crankshaft and the driven member is a pressure plate mounted on the transmission shaft. Some friction plates, sometimes known as clutch plates are kept between these two members. This whole assembly is known as the clutch. Function of the Clutch:">
            <int:Suggestions CitationType="Inline">
              <int:Suggestion CitationStyle="Mla" IsIdentical="0">
                <int:CitationText>(“Clutch: Definition, Types, Working, Advantages ...”)</int:CitationText>
              </int:Suggestion>
              <int:Suggestion CitationStyle="Apa" IsIdentical="0">
                <int:CitationText>(“Clutch: Definition, Types, Working, Advantages ...”)</int:CitationText>
              </int:Suggestion>
              <int:Suggestion CitationStyle="Chicago" IsIdentical="0">
                <int:CitationText>(“Clutch: Definition, Types, Working, Advantages ...”)</int:CitationText>
              </int:Suggestion>
            </int:Suggestions>
            <int:Suggestions CitationType="Full">
              <int:Suggestion CitationStyle="Mla" IsIdentical="0">
                <int:CitationText>&lt;i&gt;Clutch: Definition, Types, Working, Advantages ...&lt;/i&gt;, https://learnmechanical.com/clutch/.</int:CitationText>
              </int:Suggestion>
              <int:Suggestion CitationStyle="Apa" IsIdentical="0">
                <int:CitationText>&lt;i&gt;Clutch: Definition, Types, Working, Advantages ...&lt;/i&gt;. (n.d.). Retrieved from https://learnmechanical.com/clutch/</int:CitationText>
              </int:Suggestion>
              <int:Suggestion CitationStyle="Chicago" IsIdentical="0">
                <int:CitationText>“Clutch: Definition, Types, Working, Advantages ...” n.d., https://learnmechanical.com/clutch/.</int:CitationText>
              </int:Suggestion>
            </int:Suggestions>
          </int:SimilarityCritique>
        </oel:ext>
      </int:extLst>
    </int:Content>
    <int:Content id="+XghomXs">
      <int:extLst>
        <oel:ext uri="426473B9-03D8-482F-96C9-C2C85392BACA">
          <int:SimilarityCritique Version="1" Context="Woven Facings, which include fiberglass yarn woven into the material to increase strength." SourceType="Online" SourceTitle="Clutch Friction Materials Explained - Organic, Kevlar ..." SourceUrl="https://www.phoenixfriction.com/t-clutch-materials-explained.aspx" SourceSnippet="Woven Facings, which include fiberglass yarn woven into the material to increase strength. The burst strength of an 11&quot; OD/6.5&quot; ID woven facing is over 10,000 RPM. As you can see, woven organic facings are much stronger than molded facings, which translates to better life and performance.">
            <int:Suggestions CitationType="Inline">
              <int:Suggestion CitationStyle="Mla" IsIdentical="1">
                <int:CitationText>(“Clutch Friction Materials Explained - Organic, Kevlar ...”)</int:CitationText>
              </int:Suggestion>
              <int:Suggestion CitationStyle="Apa" IsIdentical="1">
                <int:CitationText>(“Clutch Friction Materials Explained - Organic, Kevlar ...”)</int:CitationText>
              </int:Suggestion>
              <int:Suggestion CitationStyle="Chicago" IsIdentical="1">
                <int:CitationText>(“Clutch Friction Materials Explained - Organic, Kevlar ...”)</int:CitationText>
              </int:Suggestion>
            </int:Suggestions>
            <int:Suggestions CitationType="Full">
              <int:Suggestion CitationStyle="Mla" IsIdentical="1">
                <int:CitationText>&lt;i&gt;Clutch Friction Materials Explained - Organic, Kevlar ...&lt;/i&gt;, https://www.phoenixfriction.com/t-clutch-materials-explained.aspx.</int:CitationText>
              </int:Suggestion>
              <int:Suggestion CitationStyle="Apa" IsIdentical="1">
                <int:CitationText>&lt;i&gt;Clutch Friction Materials Explained - Organic, Kevlar ...&lt;/i&gt;. (n.d.). Retrieved from https://www.phoenixfriction.com/t-clutch-materials-explained.aspx</int:CitationText>
              </int:Suggestion>
              <int:Suggestion CitationStyle="Chicago" IsIdentical="1">
                <int:CitationText>“Clutch Friction Materials Explained - Organic, Kevlar ...” n.d., https://www.phoenixfriction.com/t-clutch-materials-explained.aspx.</int:CitationText>
              </int:Suggestion>
            </int:Suggestions>
          </int:SimilarityCritique>
        </oel:ext>
      </int:extLst>
    </int:Content>
    <int:Content id="NSA3ZGPN">
      <int:extLst>
        <oel:ext uri="426473B9-03D8-482F-96C9-C2C85392BACA">
          <int:SimilarityCritique Version="1" Context="Ceramic clutch facings are made from a mixture of copper, iron, tin bronze, silicon dioxide, and/or graphite. The material is sintered or brazed onto a backing plate, and then often riveted to the main clutch plate. Finally, it's important to note that the ratio of static to dynamic friction is quite high for ceramic clutches." SourceType="Online" SourceTitle="Clutch Friction Materials Explained - Organic, Kevlar ..." SourceUrl="https://www.phoenixfriction.com/t-clutch-materials-explained.aspx" SourceSnippet="Ceramic clutch facings are made from a mixture of copper, iron, tin bronze, silicon dioxide, and/or graphite. The material is sintered or brazed onto a backing plate, and then often riveted to the main clutch plate. Ceramic clutch facings can withstand considerable heat - they can operate without fading at temperatures up to 1,000°F.">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LTdDHzZL">
      <int:extLst>
        <oel:ext uri="426473B9-03D8-482F-96C9-C2C85392BACA">
          <int:SimilarityCritique Version="1" Context="Heavy-duty organic clutch facings are similar to normal organic clutches in terms of engagement smoothness, but with more temperature resistance and durability." SourceType="Online" SourceTitle="Clutch Friction Materials Explained - Organic, Kevlar ..." SourceUrl="https://www.phoenixfriction.com/t-clutch-materials-explained.aspx" SourceSnippet="Heavy-duty organic clutch facings are similar to normal organic clutches in terms of engagement smoothness, but with more temperature resistance and durability. Heavy-duty organic clutch facings feature more metallic content, which boosts heat resistance and reduces fade.">
            <int:Suggestions CitationType="Inline">
              <int:Suggestion CitationStyle="Mla" IsIdentical="1">
                <int:CitationText>(“Clutch Friction Materials Explained - Organic, Kevlar ...”)</int:CitationText>
              </int:Suggestion>
              <int:Suggestion CitationStyle="Apa" IsIdentical="1">
                <int:CitationText>(“Clutch Friction Materials Explained - Organic, Kevlar ...”)</int:CitationText>
              </int:Suggestion>
              <int:Suggestion CitationStyle="Chicago" IsIdentical="1">
                <int:CitationText>(“Clutch Friction Materials Explained - Organic, Kevlar ...”)</int:CitationText>
              </int:Suggestion>
            </int:Suggestions>
            <int:Suggestions CitationType="Full">
              <int:Suggestion CitationStyle="Mla" IsIdentical="1">
                <int:CitationText>&lt;i&gt;Clutch Friction Materials Explained - Organic, Kevlar ...&lt;/i&gt;, https://www.phoenixfriction.com/t-clutch-materials-explained.aspx.</int:CitationText>
              </int:Suggestion>
              <int:Suggestion CitationStyle="Apa" IsIdentical="1">
                <int:CitationText>&lt;i&gt;Clutch Friction Materials Explained - Organic, Kevlar ...&lt;/i&gt;. (n.d.). Retrieved from https://www.phoenixfriction.com/t-clutch-materials-explained.aspx</int:CitationText>
              </int:Suggestion>
              <int:Suggestion CitationStyle="Chicago" IsIdentical="1">
                <int:CitationText>“Clutch Friction Materials Explained - Organic, Kevlar ...” n.d., https://www.phoenixfriction.com/t-clutch-materials-explained.aspx.</int:CitationText>
              </int:Suggestion>
            </int:Suggestions>
          </int:SimilarityCritique>
        </oel:ext>
      </int:extLst>
    </int:Content>
    <int:Content id="ACz9wTIX">
      <int:extLst>
        <oel:ext uri="426473B9-03D8-482F-96C9-C2C85392BACA">
          <int:SimilarityCritique Version="1" Context="Heavy-duty organic clutch facings feature more metallic content, which boosts heat resistance and reduces fade." SourceType="Online" SourceTitle="Clutch Friction Materials Explained - Organic, Kevlar ..." SourceUrl="https://www.phoenixfriction.com/t-clutch-materials-explained.aspx" SourceSnippet="Heavy-duty organic clutch facings feature more metallic content, which boosts heat resistance and reduces fade. This gives these clutches resistance to temperatures as high as 700°F, at least for short periods, as well as increased burst strength.">
            <int:Suggestions CitationType="Inline">
              <int:Suggestion CitationStyle="Mla" IsIdentical="1">
                <int:CitationText>(“Clutch Friction Materials Explained - Organic, Kevlar ...”)</int:CitationText>
              </int:Suggestion>
              <int:Suggestion CitationStyle="Apa" IsIdentical="1">
                <int:CitationText>(“Clutch Friction Materials Explained - Organic, Kevlar ...”)</int:CitationText>
              </int:Suggestion>
              <int:Suggestion CitationStyle="Chicago" IsIdentical="1">
                <int:CitationText>(“Clutch Friction Materials Explained - Organic, Kevlar ...”)</int:CitationText>
              </int:Suggestion>
            </int:Suggestions>
            <int:Suggestions CitationType="Full">
              <int:Suggestion CitationStyle="Mla" IsIdentical="1">
                <int:CitationText>&lt;i&gt;Clutch Friction Materials Explained - Organic, Kevlar ...&lt;/i&gt;, https://www.phoenixfriction.com/t-clutch-materials-explained.aspx.</int:CitationText>
              </int:Suggestion>
              <int:Suggestion CitationStyle="Apa" IsIdentical="1">
                <int:CitationText>&lt;i&gt;Clutch Friction Materials Explained - Organic, Kevlar ...&lt;/i&gt;. (n.d.). Retrieved from https://www.phoenixfriction.com/t-clutch-materials-explained.aspx</int:CitationText>
              </int:Suggestion>
              <int:Suggestion CitationStyle="Chicago" IsIdentical="1">
                <int:CitationText>“Clutch Friction Materials Explained - Organic, Kevlar ...” n.d., https://www.phoenixfriction.com/t-clutch-materials-explained.aspx.</int:CitationText>
              </int:Suggestion>
            </int:Suggestions>
          </int:SimilarityCritique>
        </oel:ext>
      </int:extLst>
    </int:Content>
    <int:Content id="jz2SkaIE">
      <int:extLst>
        <oel:ext uri="426473B9-03D8-482F-96C9-C2C85392BACA">
          <int:SimilarityCritique Version="1" Context="Kevlar® and Twaron® are trademarked names for para-aramid fibers that are often used to make clutch discs. Kevlar® and Twaron® have two key benefits: longevity and smooth engagement." SourceType="Online" SourceTitle="Clutch Friction Materials Explained - Organic, Kevlar ..." SourceUrl="https://www.phoenixfriction.com/t-clutch-materials-explained.aspx" SourceSnippet="Kevlar® and Twaron® are trademarked names for para-aramid fibers that are often used to make clutch discs. Kevlar® and Twaron® have two key benefits: longevity and smooth engagement. In terms of longevity, Kevlar® and Twaron® facings last 2-3 times longer than organic facings, all things being equal.">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JSaA9daf">
      <int:extLst>
        <oel:ext uri="426473B9-03D8-482F-96C9-C2C85392BACA">
          <int:SimilarityCritique Version="1" Context="Additionally, these fibers have a low static-to-dynamic friction coefficient, making them an ideal choice for applications where smooth engagement is essential (such as off-road driving, rock crawling, etc.)." SourceType="Online" SourceTitle="Clutch Friction Materials Explained - Organic, Kevlar ..." SourceUrl="https://www.phoenixfriction.com/t-clutch-materials-explained.aspx" SourceSnippet="In terms of longevity, Kevlar® and Twaron® facings last 2-3 times longer than organic facings, all things being equal. Additionally, these fibers have a low static-to-dynamic friction coefficient, making them an ideal choice for applications where smooth engagement is essential (such as off-road driving, rock crawling, etc.).">
            <int:Suggestions CitationType="Inline">
              <int:Suggestion CitationStyle="Mla" IsIdentical="1">
                <int:CitationText>(“Clutch Friction Materials Explained - Organic, Kevlar ...”)</int:CitationText>
              </int:Suggestion>
              <int:Suggestion CitationStyle="Apa" IsIdentical="1">
                <int:CitationText>(“Clutch Friction Materials Explained - Organic, Kevlar ...”)</int:CitationText>
              </int:Suggestion>
              <int:Suggestion CitationStyle="Chicago" IsIdentical="1">
                <int:CitationText>(“Clutch Friction Materials Explained - Organic, Kevlar ...”)</int:CitationText>
              </int:Suggestion>
            </int:Suggestions>
            <int:Suggestions CitationType="Full">
              <int:Suggestion CitationStyle="Mla" IsIdentical="1">
                <int:CitationText>&lt;i&gt;Clutch Friction Materials Explained - Organic, Kevlar ...&lt;/i&gt;, https://www.phoenixfriction.com/t-clutch-materials-explained.aspx.</int:CitationText>
              </int:Suggestion>
              <int:Suggestion CitationStyle="Apa" IsIdentical="1">
                <int:CitationText>&lt;i&gt;Clutch Friction Materials Explained - Organic, Kevlar ...&lt;/i&gt;. (n.d.). Retrieved from https://www.phoenixfriction.com/t-clutch-materials-explained.aspx</int:CitationText>
              </int:Suggestion>
              <int:Suggestion CitationStyle="Chicago" IsIdentical="1">
                <int:CitationText>“Clutch Friction Materials Explained - Organic, Kevlar ...” n.d., https://www.phoenixfriction.com/t-clutch-materials-explained.aspx.</int:CitationText>
              </int:Suggestion>
            </int:Suggestions>
          </int:SimilarityCritique>
        </oel:ext>
      </int:extLst>
    </int:Content>
    <int:Content id="uoNAqevh">
      <int:extLst>
        <oel:ext uri="426473B9-03D8-482F-96C9-C2C85392BACA">
          <int:SimilarityCritique Version="1" Context="With a high coefficient of friction and a high static-to-dynamic ratio, most feramic clutch facings are strictly for racing applications where quick lock-up is most important." SourceType="Online" SourceTitle="Clutch Friction Materials Explained - Organic, Kevlar ..." SourceUrl="https://www.phoenixfriction.com/t-clutch-materials-explained.aspx" SourceSnippet="With a high coefficient of friction and a high static-to-dynamic ratio, most feramic clutch facings are strictly for racing applications where quick lock-up is most important. Feramic facings are made from a combination of steel, silicon dioxide, tin bronze, and graphite. Feramic facings can be full across the face or they can be buttons.">
            <int:Suggestions CitationType="Inline">
              <int:Suggestion CitationStyle="Mla" IsIdentical="1">
                <int:CitationText>(“Clutch Friction Materials Explained - Organic, Kevlar ...”)</int:CitationText>
              </int:Suggestion>
              <int:Suggestion CitationStyle="Apa" IsIdentical="1">
                <int:CitationText>(“Clutch Friction Materials Explained - Organic, Kevlar ...”)</int:CitationText>
              </int:Suggestion>
              <int:Suggestion CitationStyle="Chicago" IsIdentical="1">
                <int:CitationText>(“Clutch Friction Materials Explained - Organic, Kevlar ...”)</int:CitationText>
              </int:Suggestion>
            </int:Suggestions>
            <int:Suggestions CitationType="Full">
              <int:Suggestion CitationStyle="Mla" IsIdentical="1">
                <int:CitationText>&lt;i&gt;Clutch Friction Materials Explained - Organic, Kevlar ...&lt;/i&gt;, https://www.phoenixfriction.com/t-clutch-materials-explained.aspx.</int:CitationText>
              </int:Suggestion>
              <int:Suggestion CitationStyle="Apa" IsIdentical="1">
                <int:CitationText>&lt;i&gt;Clutch Friction Materials Explained - Organic, Kevlar ...&lt;/i&gt;. (n.d.). Retrieved from https://www.phoenixfriction.com/t-clutch-materials-explained.aspx</int:CitationText>
              </int:Suggestion>
              <int:Suggestion CitationStyle="Chicago" IsIdentical="1">
                <int:CitationText>“Clutch Friction Materials Explained - Organic, Kevlar ...” n.d., https://www.phoenixfriction.com/t-clutch-materials-explained.aspx.</int:CitationText>
              </int:Suggestion>
            </int:Suggestions>
          </int:SimilarityCritique>
        </oel:ext>
      </int:extLst>
    </int:Content>
    <int:Content id="GKgDo2lS">
      <int:extLst>
        <oel:ext uri="426473B9-03D8-482F-96C9-C2C85392BACA">
          <int:SimilarityCritique Version="1" Context="Feramic facings are made from a combination of steel, silicon dioxide, tin bronze, and graphite. Feramic facings can be full across the face or they can be buttons." SourceType="Online" SourceTitle="Clutch Friction Materials Explained - Organic, Kevlar ..." SourceUrl="https://www.phoenixfriction.com/t-clutch-materials-explained.aspx" SourceSnippet="Feramic facings are made from a combination of steel, silicon dioxide, tin bronze, and graphite. Feramic facings can be full across the face or they can be buttons. A special type of feramic clutch facing - known as a carbotic facing - is used in truck applications, offering ceramic-like temperature resistance with smoother engagement.">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6U8cyIHW">
      <int:Reviewed type="AugLoop_Similarity_SimilarityAnnotation"/>
      <int:extLst>
        <oel:ext uri="426473B9-03D8-482F-96C9-C2C85392BACA">
          <int:SimilarityCritique Version="1" Context="“A newer material, FeramAlloy facings are likely to replace ceramic facings.”" SourceType="Online" SourceTitle="Clutch Friction Materials Explained - Organic, Kevlar ..." SourceUrl="https://www.phoenixfriction.com/t-clutch-materials-explained.aspx" SourceSnippet="A newer material, FeramAlloy facings are likely to replace ceramic facings. FeramAlloy offers similar levels of wear and temperature resistance compared to ceramics, but with a much better static to dynamic ratio (and therefore smoother engagement). FeramAlloy facings also have less &quot;chatter&quot; than ceramic facings.">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DGlEAdWw">
      <int:extLst>
        <oel:ext uri="426473B9-03D8-482F-96C9-C2C85392BACA">
          <int:SimilarityCritique Version="1" Context="Phoenix Friction is one of the first clutch manufacturers to begin offering FeramAlloy facings for use on heavy-duty applications (diesel trucks, commercial trucking, etc.)." SourceType="Online" SourceTitle="Clutch Friction Materials Explained - Organic, Kevlar ..." SourceUrl="https://www.phoenixfriction.com/t-clutch-materials-explained.aspx" SourceSnippet="FeramAlloy facings also have less &quot;chatter&quot; than ceramic facings. Phoenix Friction is one of the first clutch manufacturers to begin offering FeramAlloy facings for use on heavy-duty applications (diesel trucks, commercial trucking, etc.). For more information, visit PhoenixFriction.com. Clutch Friction Materials Data">
            <int:Suggestions CitationType="Inline">
              <int:Suggestion CitationStyle="Mla" IsIdentical="1">
                <int:CitationText>(“Clutch Friction Materials Explained - Organic, Kevlar ...”)</int:CitationText>
              </int:Suggestion>
              <int:Suggestion CitationStyle="Apa" IsIdentical="1">
                <int:CitationText>(“Clutch Friction Materials Explained - Organic, Kevlar ...”)</int:CitationText>
              </int:Suggestion>
              <int:Suggestion CitationStyle="Chicago" IsIdentical="1">
                <int:CitationText>(“Clutch Friction Materials Explained - Organic, Kevlar ...”)</int:CitationText>
              </int:Suggestion>
            </int:Suggestions>
            <int:Suggestions CitationType="Full">
              <int:Suggestion CitationStyle="Mla" IsIdentical="1">
                <int:CitationText>&lt;i&gt;Clutch Friction Materials Explained - Organic, Kevlar ...&lt;/i&gt;, https://www.phoenixfriction.com/t-clutch-materials-explained.aspx.</int:CitationText>
              </int:Suggestion>
              <int:Suggestion CitationStyle="Apa" IsIdentical="1">
                <int:CitationText>&lt;i&gt;Clutch Friction Materials Explained - Organic, Kevlar ...&lt;/i&gt;. (n.d.). Retrieved from https://www.phoenixfriction.com/t-clutch-materials-explained.aspx</int:CitationText>
              </int:Suggestion>
              <int:Suggestion CitationStyle="Chicago" IsIdentical="1">
                <int:CitationText>“Clutch Friction Materials Explained - Organic, Kevlar ...” n.d., https://www.phoenixfriction.com/t-clutch-materials-explained.aspx.</int:CitationText>
              </int:Suggestion>
            </int:Suggestions>
          </int:SimilarityCritique>
        </oel:ext>
      </int:extLst>
    </int:Content>
    <int:Content id="u0qXMi1l">
      <int:extLst>
        <oel:ext uri="426473B9-03D8-482F-96C9-C2C85392BACA">
          <int:SimilarityCritique Version="1" Context="Organic facings are made from phenolic resins, friction modifiers like metallic powder or metal oxides, and compounded rubber." SourceType="Online" SourceTitle="Clutch Friction Materials Explained - Organic, Kevlar ..." SourceUrl="https://www.phoenixfriction.com/t-clutch-materials-explained.aspx" SourceSnippet="Organic facings are typically made from phenolic resins, friction modifiers like metallic powder or metal oxides, and compounded rubber. These facings come in two types: Molded Facings, which are very affordable but lack strength. When tested at 500° F, an 11&quot; OD/6.5&quot; ID molded facing will burst at 5,000 RPM.">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pWfblEW+">
      <int:extLst>
        <oel:ext uri="426473B9-03D8-482F-96C9-C2C85392BACA">
          <int:SimilarityCritique Version="1" Context="Woven Facings, which include fiberglass yarn woven into the material to increase strength. commonly used in OEM applications" SourceType="Online" SourceTitle="Clutch Friction Materials Explained - Organic, Kevlar ..." SourceUrl="https://www.phoenixfriction.com/t-clutch-materials-explained.aspx" SourceSnippet="Woven Facings, which include fiberglass yarn woven into the material to increase strength. The burst strength of an 11&quot; OD/6.5&quot; ID woven facing is over 10,000 RPM. As you can see, woven organic facings are much stronger than molded facings, which translates to better life and performance.">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PhQtNAA9">
      <int:extLst>
        <oel:ext uri="426473B9-03D8-482F-96C9-C2C85392BACA">
          <int:SimilarityCritique Version="1" Context="Phoenix Friction is one of the first clutch manufacturers to begin offering FeramAlloy facings for use on heavy-duty applications (diesel trucks, commercial trucking, )." SourceType="Online" SourceTitle="Clutch Friction Materials Explained - Organic, Kevlar ..." SourceUrl="https://www.phoenixfriction.com/t-clutch-materials-explained.aspx" SourceSnippet="FeramAlloy facings also have less &quot;chatter&quot; than ceramic facings. Phoenix Friction is one of the first clutch manufacturers to begin offering FeramAlloy facings for use on heavy-duty applications (diesel trucks, commercial trucking, etc.). For more information, visit PhoenixFriction.com. Clutch Friction Materials Data">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rrHeoP1T">
      <int:extLst>
        <oel:ext uri="426473B9-03D8-482F-96C9-C2C85392BACA">
          <int:SimilarityCritique Version="1" Context="There are three springs on the pressure plate to engage the clutch at the low speed." SourceType="Online" SourceTitle="Clutch: Definition, Types, Working, Advantages ..." SourceUrl="https://learnmechanical.com/clutch/" SourceSnippet="There are three springs on the pressure plate to engage the clutch at the low speed also. Advantages of Electromagnetic Clutch: The operating process is easy. The remote direction is used to operate a clutch as it has no requirement of linkage. Disadvantages of Electromagnetic Clutch: High cost.">
            <int:Suggestions CitationType="Inline">
              <int:Suggestion CitationStyle="Mla" IsIdentical="0">
                <int:CitationText>(“Clutch: Definition, Types, Working, Advantages ...”)</int:CitationText>
              </int:Suggestion>
              <int:Suggestion CitationStyle="Apa" IsIdentical="0">
                <int:CitationText>(“Clutch: Definition, Types, Working, Advantages ...”)</int:CitationText>
              </int:Suggestion>
              <int:Suggestion CitationStyle="Chicago" IsIdentical="0">
                <int:CitationText>(“Clutch: Definition, Types, Working, Advantages ...”)</int:CitationText>
              </int:Suggestion>
            </int:Suggestions>
            <int:Suggestions CitationType="Full">
              <int:Suggestion CitationStyle="Mla" IsIdentical="0">
                <int:CitationText>&lt;i&gt;Clutch: Definition, Types, Working, Advantages ...&lt;/i&gt;, https://learnmechanical.com/clutch/.</int:CitationText>
              </int:Suggestion>
              <int:Suggestion CitationStyle="Apa" IsIdentical="0">
                <int:CitationText>&lt;i&gt;Clutch: Definition, Types, Working, Advantages ...&lt;/i&gt;. (n.d.). Retrieved from https://learnmechanical.com/clutch/</int:CitationText>
              </int:Suggestion>
              <int:Suggestion CitationStyle="Chicago" IsIdentical="0">
                <int:CitationText>“Clutch: Definition, Types, Working, Advantages ...” n.d., https://learnmechanical.com/clutch/.</int:CitationText>
              </int:Suggestion>
            </int:Suggestions>
          </int:SimilarityCritique>
        </oel:ext>
      </int:extLst>
    </int:Content>
    <int:Content id="MJ7o89TB">
      <int:extLst>
        <oel:ext uri="426473B9-03D8-482F-96C9-C2C85392BACA">
          <int:SimilarityCritique Version="1" Context="Ceramic clutch facings are made from a mixture of copper, iron, tin bronze, silicon dioxide, and graphite. The material is sintered or brazed onto a backing plate, and then often riveted to the main clutch plate. Finally, it's important to note that the ratio of static to dynamic friction is quite high for ceramic clutches." SourceType="Online" SourceTitle="Clutch Friction Materials Explained - Organic, Kevlar ..." SourceUrl="https://www.phoenixfriction.com/t-clutch-materials-explained.aspx" SourceSnippet="Ceramic clutch facings are made from a mixture of copper, iron, tin bronze, silicon dioxide, and/or graphite. The material is sintered or brazed onto a backing plate, and then often riveted to the main clutch plate. Ceramic clutch facings can withstand considerable heat - they can operate without fading at temperatures up to 1,000°F.">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bwxkGOcO">
      <int:extLst>
        <oel:ext uri="426473B9-03D8-482F-96C9-C2C85392BACA">
          <int:SimilarityCritique Version="1" Context="Kevlar and Twaron are trademarked names for para-aramid fibers that are often used to make clutch discs. Kevlar and Twaron have two key benefits: longevity and smooth engagement." SourceType="Online" SourceTitle="Clutch Friction Materials Explained - Organic, Kevlar ..." SourceUrl="https://www.phoenixfriction.com/t-clutch-materials-explained.aspx" SourceSnippet="Kevlar® and Twaron® are trademarked names for para-aramid fibers that are often used to make clutch discs. Kevlar® and Twaron® have two key benefits: longevity and smooth engagement. In terms of longevity, Kevlar® and Twaron® facings last 2-3 times longer than organic facings, all things being equal.">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s4N3x6Qq">
      <int:extLst>
        <oel:ext uri="426473B9-03D8-482F-96C9-C2C85392BACA">
          <int:SimilarityCritique Version="1" Context="These fibers have a low static-to-dynamic friction coefficient, making them an ideal choice for applications where smooth engagement is essential (such as off-road driving, rock crawling)." SourceType="Online" SourceTitle="Clutch Friction Materials Explained - Organic, Kevlar ..." SourceUrl="https://www.phoenixfriction.com/t-clutch-materials-explained.aspx" SourceSnippet="In terms of longevity, Kevlar® and Twaron® facings last 2-3 times longer than organic facings, all things being equal. Additionally, these fibers have a low static-to-dynamic friction coefficient, making them an ideal choice for applications where smooth engagement is essential (such as off-road driving, rock crawling, etc.).">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UilFsZ1F">
      <int:extLst>
        <oel:ext uri="426473B9-03D8-482F-96C9-C2C85392BACA">
          <int:SimilarityCritique Version="1" Context="Ceramic clutch facings are made from a mixture of copper, silicon dioxide, iron, tin bronze, , and graphite. The material is sintered or brazed onto a backing plate, and then often riveted to the main clutch plate. It's important to note that the ratio of static to dynamic friction is quite high for ceramic clutches." SourceType="Online" SourceTitle="Clutch Friction Materials Explained - Organic, Kevlar ..." SourceUrl="https://www.phoenixfriction.com/t-clutch-materials-explained.aspx" SourceSnippet="Ceramic clutch facings are made from a mixture of copper, iron, tin bronze, silicon dioxide, and/or graphite. The material is sintered or brazed onto a backing plate, and then often riveted to the main clutch plate. Ceramic clutch facings can withstand considerable heat - they can operate without fading at temperatures up to 1,000°F.">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XgGl84LB">
      <int:extLst>
        <oel:ext uri="426473B9-03D8-482F-96C9-C2C85392BACA">
          <int:SimilarityCritique Version="1" Context="Kevlar and Twaron are trademarked names for para-aramid fibers that are often used to make clutch discs. Kevlar and Twaron have two key benefits longevity and smooth engagement." SourceType="Online" SourceTitle="Clutch Friction Materials Explained - Organic, Kevlar ..." SourceUrl="https://www.phoenixfriction.com/t-clutch-materials-explained.aspx" SourceSnippet="Kevlar® and Twaron® are trademarked names for para-aramid fibers that are often used to make clutch discs. Kevlar® and Twaron® have two key benefits: longevity and smooth engagement. In terms of longevity, Kevlar® and Twaron® facings last 2-3 times longer than organic facings, all things being equal.">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8bx0kU22">
      <int:extLst>
        <oel:ext uri="426473B9-03D8-482F-96C9-C2C85392BACA">
          <int:SimilarityCritique Version="1" Context="It's important to note that the ratio of static to dynamic friction is quite high for ceramic clutches." SourceType="Online" SourceTitle="Clutch Friction Materials Explained - Organic, Kevlar ..." SourceUrl="https://www.phoenixfriction.com/t-clutch-materials-explained.aspx" SourceSnippet="Finally, it's important to note that the ratio of static to dynamic friction is quite high for ceramic clutches. This means that ceramic clutch engagement can be abrupt.">
            <int:Suggestions CitationType="Inline">
              <int:Suggestion CitationStyle="Mla" IsIdentical="1">
                <int:CitationText>(“Clutch Friction Materials Explained - Organic, Kevlar ...”)</int:CitationText>
              </int:Suggestion>
              <int:Suggestion CitationStyle="Apa" IsIdentical="1">
                <int:CitationText>(“Clutch Friction Materials Explained - Organic, Kevlar ...”)</int:CitationText>
              </int:Suggestion>
              <int:Suggestion CitationStyle="Chicago" IsIdentical="1">
                <int:CitationText>(“Clutch Friction Materials Explained - Organic, Kevlar ...”)</int:CitationText>
              </int:Suggestion>
            </int:Suggestions>
            <int:Suggestions CitationType="Full">
              <int:Suggestion CitationStyle="Mla" IsIdentical="1">
                <int:CitationText>&lt;i&gt;Clutch Friction Materials Explained - Organic, Kevlar ...&lt;/i&gt;, https://www.phoenixfriction.com/t-clutch-materials-explained.aspx.</int:CitationText>
              </int:Suggestion>
              <int:Suggestion CitationStyle="Apa" IsIdentical="1">
                <int:CitationText>&lt;i&gt;Clutch Friction Materials Explained - Organic, Kevlar ...&lt;/i&gt;. (n.d.). Retrieved from https://www.phoenixfriction.com/t-clutch-materials-explained.aspx</int:CitationText>
              </int:Suggestion>
              <int:Suggestion CitationStyle="Chicago" IsIdentical="1">
                <int:CitationText>“Clutch Friction Materials Explained - Organic, Kevlar ...” n.d., https://www.phoenixfriction.com/t-clutch-materials-explained.aspx.</int:CitationText>
              </int:Suggestion>
            </int:Suggestions>
          </int:SimilarityCritique>
        </oel:ext>
      </int:extLst>
    </int:Content>
    <int:Content id="wdRP0L4+">
      <int:extLst>
        <oel:ext uri="E302BA01-7950-474C-9AD3-286E660C40A8">
          <int:SimilaritySummary Version="1" RunId="1620124151704" TilesCheckedInThisRun="112" TotalNumOfTiles="112" SimilarityAnnotationCount="16" NumWords="1895" NumFlaggedWords="285"/>
        </oel:ext>
      </int:extLst>
    </int:Content>
    <int:Content id="IHIL1SSZ">
      <int:extLst>
        <oel:ext uri="426473B9-03D8-482F-96C9-C2C85392BACA">
          <int:SimilarityCritique Version="1" Context="Ceramic clutch facings are made from a mixture of copper, silicon dioxide, iron, tin bronze, , and graphite." SourceType="Online" SourceTitle="Clutch Friction Materials Explained - Organic, Kevlar ..." SourceUrl="https://www.phoenixfriction.com/t-clutch-materials-explained.aspx" SourceSnippet="Ceramic clutch facings are made from a mixture of copper, iron, tin bronze, silicon dioxide, and/or graphite. The material is sintered or brazed onto a backing plate, and then often riveted to the main clutch plate. Ceramic clutch facings can withstand considerable heat - they can operate without fading at temperatures up to 1,000°F.">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6Y5c6nZf">
      <int:extLst>
        <oel:ext uri="426473B9-03D8-482F-96C9-C2C85392BACA">
          <int:SimilarityCritique Version="1" Context="Heavy-duty organic clutch facings are similar to normal organic clutches in terms of engagement smoothness,  with more temperature resistance and durability." SourceType="Online" SourceTitle="Clutch Friction Materials Explained - Organic, Kevlar ..." SourceUrl="https://www.phoenixfriction.com/t-clutch-materials-explained.aspx" SourceSnippet="Heavy-duty organic clutch facings are similar to normal organic clutches in terms of engagement smoothness, but with more temperature resistance and durability. Heavy-duty organic clutch facings feature more metallic content, which boosts heat resistance and reduces fade.">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g2Hn86qD">
      <int:extLst>
        <oel:ext uri="426473B9-03D8-482F-96C9-C2C85392BACA">
          <int:SimilarityCritique Version="1" Context="Kevlar and Twaron have two key benefits longevity and smooth engagement." SourceType="Online" SourceTitle="Clutch Friction Materials Explained - Organic, Kevlar ..." SourceUrl="https://www.phoenixfriction.com/t-clutch-materials-explained.aspx" SourceSnippet="Kevlar® and Twaron® are trademarked names for para-aramid fibers that are often used to make clutch discs. Kevlar® and Twaron® have two key benefits: longevity and smooth engagement. In terms of longevity, Kevlar® and Twaron® facings last 2-3 times longer than organic facings, all things being equal.">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X9IU9YrI">
      <int:Reviewed type="AugLoop_Similarity_SimilarityAnnotation"/>
      <int:extLst>
        <oel:ext uri="426473B9-03D8-482F-96C9-C2C85392BACA">
          <int:SimilarityCritique Version="1" Context="These fibers have a low static-to-dynamic friction coefficient, making them an ideal choice for applications where smooth engagement is essential (such as rock crawling off-road driving )." SourceType="Online" SourceTitle="Clutch Friction Materials Explained - Organic, Kevlar ..." SourceUrl="https://www.phoenixfriction.com/t-clutch-materials-explained.aspx" SourceSnippet="In terms of longevity, Kevlar® and Twaron® facings last 2-3 times longer than organic facings, all things being equal. Additionally, these fibers have a low static-to-dynamic friction coefficient, making them an ideal choice for applications where smooth engagement is essential (such as off-road driving, rock crawling, etc.).">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0wpqg4jj">
      <int:extLst>
        <oel:ext uri="426473B9-03D8-482F-96C9-C2C85392BACA">
          <int:SimilarityCritique Version="1" Context="Feramic facings can be full across the face or they can be buttons. Most feramic clutch facings are strictly for racing applications where quick lock-up is most important." SourceType="Online" SourceTitle="Clutch Friction Materials Explained - Organic, Kevlar ..." SourceUrl="https://www.phoenixfriction.com/t-clutch-materials-explained.aspx" SourceSnippet="Feramic facings are made from a combination of steel, silicon dioxide, tin bronze, and graphite. Feramic facings can be full across the face or they can be buttons. A special type of feramic clutch facing - known as a carbotic facing - is used in truck applications, offering ceramic-like temperature resistance with smoother engagement.">
            <int:Suggestions CitationType="Inline">
              <int:Suggestion CitationStyle="Mla" IsIdentical="0">
                <int:CitationText>(“Clutch Friction Materials Explained - Organic, Kevlar ...”)</int:CitationText>
              </int:Suggestion>
              <int:Suggestion CitationStyle="Apa" IsIdentical="0">
                <int:CitationText>(“Clutch Friction Materials Explained - Organic, Kevlar ...”)</int:CitationText>
              </int:Suggestion>
              <int:Suggestion CitationStyle="Chicago" IsIdentical="0">
                <int:CitationText>(“Clutch Friction Materials Explained - Organic, Kevlar ...”)</int:CitationText>
              </int:Suggestion>
            </int:Suggestions>
            <int:Suggestions CitationType="Full">
              <int:Suggestion CitationStyle="Mla" IsIdentical="0">
                <int:CitationText>&lt;i&gt;Clutch Friction Materials Explained - Organic, Kevlar ...&lt;/i&gt;, https://www.phoenixfriction.com/t-clutch-materials-explained.aspx.</int:CitationText>
              </int:Suggestion>
              <int:Suggestion CitationStyle="Apa" IsIdentical="0">
                <int:CitationText>&lt;i&gt;Clutch Friction Materials Explained - Organic, Kevlar ...&lt;/i&gt;. (n.d.). Retrieved from https://www.phoenixfriction.com/t-clutch-materials-explained.aspx</int:CitationText>
              </int:Suggestion>
              <int:Suggestion CitationStyle="Chicago" IsIdentical="0">
                <int:CitationText>“Clutch Friction Materials Explained - Organic, Kevlar ...” n.d., https://www.phoenixfriction.com/t-clutch-materials-explained.aspx.</int:CitationText>
              </int:Suggestion>
            </int:Suggestions>
          </int:SimilarityCritique>
        </oel:ext>
      </int:extLst>
    </int:Content>
    <int:Content id="EcsKWZtH">
      <int:extLst>
        <oel:ext uri="426473B9-03D8-482F-96C9-C2C85392BACA">
          <int:SimilarityCritique Version="1" Context="The remote direction is used to operate a clutch as it has no requirement of linkage." SourceType="Online" SourceTitle="Clutch: Definition, Types, Working, Advantages ..." SourceUrl="https://learnmechanical.com/clutch/" SourceSnippet="The remote direction is used to operate a clutch as it has no requirement of linkage. Disadvantages of Electromagnetic Clutch: High cost. As the high temperature is not sustained by any electrical components, there must be a limitation on operating temperature. Vacuum Clutches: The vacuum clutch works through a vacuum. So, its name is Vacuum ...">
            <int:Suggestions CitationType="Inline">
              <int:Suggestion CitationStyle="Mla" IsIdentical="1">
                <int:CitationText>(“Clutch: Definition, Types, Working, Advantages ...”)</int:CitationText>
              </int:Suggestion>
              <int:Suggestion CitationStyle="Apa" IsIdentical="1">
                <int:CitationText>(“Clutch: Definition, Types, Working, Advantages ...”)</int:CitationText>
              </int:Suggestion>
              <int:Suggestion CitationStyle="Chicago" IsIdentical="1">
                <int:CitationText>(“Clutch: Definition, Types, Working, Advantages ...”)</int:CitationText>
              </int:Suggestion>
            </int:Suggestions>
            <int:Suggestions CitationType="Full">
              <int:Suggestion CitationStyle="Mla" IsIdentical="1">
                <int:CitationText>&lt;i&gt;Clutch: Definition, Types, Working, Advantages ...&lt;/i&gt;, https://learnmechanical.com/clutch/.</int:CitationText>
              </int:Suggestion>
              <int:Suggestion CitationStyle="Apa" IsIdentical="1">
                <int:CitationText>&lt;i&gt;Clutch: Definition, Types, Working, Advantages ...&lt;/i&gt;. (n.d.). Retrieved from https://learnmechanical.com/clutch/</int:CitationText>
              </int:Suggestion>
              <int:Suggestion CitationStyle="Chicago" IsIdentical="1">
                <int:CitationText>“Clutch: Definition, Types, Working, Advantages ...” n.d., https://learnmechanical.com/clutch/.</int:CitationText>
              </int:Suggestion>
            </int:Suggestions>
          </int:SimilarityCritique>
        </oel:ext>
      </int:extLst>
    </int:Content>
    <int:Content id="ObB97V9W">
      <int:extLst>
        <oel:ext uri="426473B9-03D8-482F-96C9-C2C85392BACA">
          <int:SimilarityCritique Version="1" Context="As the high temperature is not sustained by any electrical components, there must be a limitation on operating temperature." SourceType="Online" SourceTitle="Clutch: Definition, Types, Working, Advantages ..." SourceUrl="https://learnmechanical.com/clutch/" SourceSnippet="As the high temperature is not sustained by any electrical components, there must be a limitation on operating temperature. Vacuum Clutches: The vacuum clutch works through a vacuum.">
            <int:Suggestions CitationType="Inline">
              <int:Suggestion CitationStyle="Mla" IsIdentical="1">
                <int:CitationText>(“Clutch: Definition, Types, Working, Advantages ...”)</int:CitationText>
              </int:Suggestion>
              <int:Suggestion CitationStyle="Apa" IsIdentical="1">
                <int:CitationText>(“Clutch: Definition, Types, Working, Advantages ...”)</int:CitationText>
              </int:Suggestion>
              <int:Suggestion CitationStyle="Chicago" IsIdentical="1">
                <int:CitationText>(“Clutch: Definition, Types, Working, Advantages ...”)</int:CitationText>
              </int:Suggestion>
            </int:Suggestions>
            <int:Suggestions CitationType="Full">
              <int:Suggestion CitationStyle="Mla" IsIdentical="1">
                <int:CitationText>&lt;i&gt;Clutch: Definition, Types, Working, Advantages ...&lt;/i&gt;, https://learnmechanical.com/clutch/.</int:CitationText>
              </int:Suggestion>
              <int:Suggestion CitationStyle="Apa" IsIdentical="1">
                <int:CitationText>&lt;i&gt;Clutch: Definition, Types, Working, Advantages ...&lt;/i&gt;. (n.d.). Retrieved from https://learnmechanical.com/clutch/</int:CitationText>
              </int:Suggestion>
              <int:Suggestion CitationStyle="Chicago" IsIdentical="1">
                <int:CitationText>“Clutch: Definition, Types, Working, Advantages ...” n.d., https://learnmechanical.com/clutch/.</int:CitationText>
              </int:Suggestion>
            </int:Suggestions>
          </int:SimilarityCritique>
        </oel:ext>
      </int:extLst>
    </int:Content>
    <int:Content id="/6e4WIcn">
      <int:extLst>
        <oel:ext uri="426473B9-03D8-482F-96C9-C2C85392BACA">
          <int:SimilarityCritique Version="1" Context="￼￼￼Centrifugal Clutch: Principle, Construction, Working, Advantages and Disadvantages with Application." SourceType="Online" SourceTitle="Centrifugal Clutch: Principle, Construction, Working ..." SourceUrl="https://www.mech4study.com/2017/11/centrifugal-clutch-principle-parts-construction-working-advantages-disadvantages-and-application.html" SourceSnippet="Centrifugal Clutch: Principle, Construction, Working, Advantages and Disadvantages with Application November 4, 2017 February 23, 2018 Admin 2 Comments clutch , types Sharing is Caring :)-">
            <int:Suggestions CitationType="Inline">
              <int:Suggestion CitationStyle="Mla" IsIdentical="0">
                <int:CitationText>(“Centrifugal Clutch: Principle, Construction, Working ...”)</int:CitationText>
              </int:Suggestion>
              <int:Suggestion CitationStyle="Apa" IsIdentical="0">
                <int:CitationText>(“Centrifugal Clutch: Principle, Construction, Working ...”)</int:CitationText>
              </int:Suggestion>
              <int:Suggestion CitationStyle="Chicago" IsIdentical="0">
                <int:CitationText>(“Centrifugal Clutch: Principle, Construction, Working ...”)</int:CitationText>
              </int:Suggestion>
            </int:Suggestions>
            <int:Suggestions CitationType="Full">
              <int:Suggestion CitationStyle="Mla" IsIdentical="0">
                <int:CitationText>&lt;i&gt;Centrifugal Clutch: Principle, Construction, Working ...&lt;/i&gt;, https://www.mech4study.com/2017/11/centrifugal-clutch-principle-parts-construction-working-advantages-disadvantages-and-application.html.</int:CitationText>
              </int:Suggestion>
              <int:Suggestion CitationStyle="Apa" IsIdentical="0">
                <int:CitationText>&lt;i&gt;Centrifugal Clutch: Principle, Construction, Working ...&lt;/i&gt;. (n.d.). Retrieved from https://www.mech4study.com/2017/11/centrifugal-clutch-principle-parts-construction-working-advantages-disadvantages-and-application.html</int:CitationText>
              </int:Suggestion>
              <int:Suggestion CitationStyle="Chicago" IsIdentical="0">
                <int:CitationText>“Centrifugal Clutch: Principle, Construction, Working ...” n.d., https://www.mech4study.com/2017/11/centrifugal-clutch-principle-parts-construction-working-advantages-disadvantages-and-application.html.</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D2646"/>
    <w:multiLevelType w:val="hybridMultilevel"/>
    <w:tmpl w:val="F77E3F12"/>
    <w:lvl w:ilvl="0" w:tplc="4C6A0B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8234E1"/>
    <w:multiLevelType w:val="hybridMultilevel"/>
    <w:tmpl w:val="A726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7301E"/>
    <w:multiLevelType w:val="hybridMultilevel"/>
    <w:tmpl w:val="5388E724"/>
    <w:lvl w:ilvl="0" w:tplc="4C6A0B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B75A52"/>
    <w:multiLevelType w:val="hybridMultilevel"/>
    <w:tmpl w:val="FC389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B136BE"/>
    <w:multiLevelType w:val="hybridMultilevel"/>
    <w:tmpl w:val="C4AA2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407763"/>
    <w:multiLevelType w:val="hybridMultilevel"/>
    <w:tmpl w:val="A1C21376"/>
    <w:lvl w:ilvl="0" w:tplc="4C6A0B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F93E81"/>
    <w:multiLevelType w:val="hybridMultilevel"/>
    <w:tmpl w:val="50A09B2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9C218DD"/>
    <w:multiLevelType w:val="hybridMultilevel"/>
    <w:tmpl w:val="FA32D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51368"/>
    <w:multiLevelType w:val="hybridMultilevel"/>
    <w:tmpl w:val="787EE6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E626B2A"/>
    <w:multiLevelType w:val="multilevel"/>
    <w:tmpl w:val="D610A3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43C17AE7"/>
    <w:multiLevelType w:val="hybridMultilevel"/>
    <w:tmpl w:val="F7725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3C009E"/>
    <w:multiLevelType w:val="hybridMultilevel"/>
    <w:tmpl w:val="D8D85754"/>
    <w:lvl w:ilvl="0" w:tplc="83A27238">
      <w:start w:val="1"/>
      <w:numFmt w:val="bullet"/>
      <w:lvlText w:val=""/>
      <w:lvlJc w:val="left"/>
      <w:pPr>
        <w:ind w:left="720" w:hanging="360"/>
      </w:pPr>
      <w:rPr>
        <w:rFonts w:ascii="Symbol" w:hAnsi="Symbol" w:hint="default"/>
      </w:rPr>
    </w:lvl>
    <w:lvl w:ilvl="1" w:tplc="3068801C">
      <w:start w:val="1"/>
      <w:numFmt w:val="bullet"/>
      <w:lvlText w:val="o"/>
      <w:lvlJc w:val="left"/>
      <w:pPr>
        <w:ind w:left="1440" w:hanging="360"/>
      </w:pPr>
      <w:rPr>
        <w:rFonts w:ascii="Courier New" w:hAnsi="Courier New" w:hint="default"/>
      </w:rPr>
    </w:lvl>
    <w:lvl w:ilvl="2" w:tplc="40AEA69C">
      <w:start w:val="1"/>
      <w:numFmt w:val="bullet"/>
      <w:lvlText w:val=""/>
      <w:lvlJc w:val="left"/>
      <w:pPr>
        <w:ind w:left="2160" w:hanging="360"/>
      </w:pPr>
      <w:rPr>
        <w:rFonts w:ascii="Wingdings" w:hAnsi="Wingdings" w:hint="default"/>
      </w:rPr>
    </w:lvl>
    <w:lvl w:ilvl="3" w:tplc="5ECE8870">
      <w:start w:val="1"/>
      <w:numFmt w:val="bullet"/>
      <w:lvlText w:val=""/>
      <w:lvlJc w:val="left"/>
      <w:pPr>
        <w:ind w:left="2880" w:hanging="360"/>
      </w:pPr>
      <w:rPr>
        <w:rFonts w:ascii="Symbol" w:hAnsi="Symbol" w:hint="default"/>
      </w:rPr>
    </w:lvl>
    <w:lvl w:ilvl="4" w:tplc="92B6DC9C">
      <w:start w:val="1"/>
      <w:numFmt w:val="bullet"/>
      <w:lvlText w:val="o"/>
      <w:lvlJc w:val="left"/>
      <w:pPr>
        <w:ind w:left="3600" w:hanging="360"/>
      </w:pPr>
      <w:rPr>
        <w:rFonts w:ascii="Courier New" w:hAnsi="Courier New" w:hint="default"/>
      </w:rPr>
    </w:lvl>
    <w:lvl w:ilvl="5" w:tplc="FF54FFD0">
      <w:start w:val="1"/>
      <w:numFmt w:val="bullet"/>
      <w:lvlText w:val=""/>
      <w:lvlJc w:val="left"/>
      <w:pPr>
        <w:ind w:left="4320" w:hanging="360"/>
      </w:pPr>
      <w:rPr>
        <w:rFonts w:ascii="Wingdings" w:hAnsi="Wingdings" w:hint="default"/>
      </w:rPr>
    </w:lvl>
    <w:lvl w:ilvl="6" w:tplc="573626E8">
      <w:start w:val="1"/>
      <w:numFmt w:val="bullet"/>
      <w:lvlText w:val=""/>
      <w:lvlJc w:val="left"/>
      <w:pPr>
        <w:ind w:left="5040" w:hanging="360"/>
      </w:pPr>
      <w:rPr>
        <w:rFonts w:ascii="Symbol" w:hAnsi="Symbol" w:hint="default"/>
      </w:rPr>
    </w:lvl>
    <w:lvl w:ilvl="7" w:tplc="F63AB13E">
      <w:start w:val="1"/>
      <w:numFmt w:val="bullet"/>
      <w:lvlText w:val="o"/>
      <w:lvlJc w:val="left"/>
      <w:pPr>
        <w:ind w:left="5760" w:hanging="360"/>
      </w:pPr>
      <w:rPr>
        <w:rFonts w:ascii="Courier New" w:hAnsi="Courier New" w:hint="default"/>
      </w:rPr>
    </w:lvl>
    <w:lvl w:ilvl="8" w:tplc="3A44C3AC">
      <w:start w:val="1"/>
      <w:numFmt w:val="bullet"/>
      <w:lvlText w:val=""/>
      <w:lvlJc w:val="left"/>
      <w:pPr>
        <w:ind w:left="6480" w:hanging="360"/>
      </w:pPr>
      <w:rPr>
        <w:rFonts w:ascii="Wingdings" w:hAnsi="Wingdings" w:hint="default"/>
      </w:rPr>
    </w:lvl>
  </w:abstractNum>
  <w:abstractNum w:abstractNumId="12" w15:restartNumberingAfterBreak="0">
    <w:nsid w:val="6A8C4C51"/>
    <w:multiLevelType w:val="hybridMultilevel"/>
    <w:tmpl w:val="F37ED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4"/>
  </w:num>
  <w:num w:numId="3">
    <w:abstractNumId w:val="7"/>
  </w:num>
  <w:num w:numId="4">
    <w:abstractNumId w:val="8"/>
  </w:num>
  <w:num w:numId="5">
    <w:abstractNumId w:val="6"/>
  </w:num>
  <w:num w:numId="6">
    <w:abstractNumId w:val="12"/>
  </w:num>
  <w:num w:numId="7">
    <w:abstractNumId w:val="10"/>
  </w:num>
  <w:num w:numId="8">
    <w:abstractNumId w:val="5"/>
  </w:num>
  <w:num w:numId="9">
    <w:abstractNumId w:val="9"/>
  </w:num>
  <w:num w:numId="10">
    <w:abstractNumId w:val="1"/>
  </w:num>
  <w:num w:numId="11">
    <w:abstractNumId w:val="3"/>
  </w:num>
  <w:num w:numId="12">
    <w:abstractNumId w:val="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930"/>
    <w:rsid w:val="000042E6"/>
    <w:rsid w:val="00013656"/>
    <w:rsid w:val="000348C4"/>
    <w:rsid w:val="00050E31"/>
    <w:rsid w:val="000577D5"/>
    <w:rsid w:val="0009558F"/>
    <w:rsid w:val="000A67B0"/>
    <w:rsid w:val="000C5EA3"/>
    <w:rsid w:val="000E19EA"/>
    <w:rsid w:val="001037C3"/>
    <w:rsid w:val="00137AD3"/>
    <w:rsid w:val="00163B3D"/>
    <w:rsid w:val="00167EC3"/>
    <w:rsid w:val="00177880"/>
    <w:rsid w:val="001975F7"/>
    <w:rsid w:val="001A332E"/>
    <w:rsid w:val="001E5786"/>
    <w:rsid w:val="001F076D"/>
    <w:rsid w:val="002106BE"/>
    <w:rsid w:val="002212B0"/>
    <w:rsid w:val="00223A75"/>
    <w:rsid w:val="00225333"/>
    <w:rsid w:val="00231E07"/>
    <w:rsid w:val="0023232B"/>
    <w:rsid w:val="00243617"/>
    <w:rsid w:val="0024663C"/>
    <w:rsid w:val="00261EDF"/>
    <w:rsid w:val="00270736"/>
    <w:rsid w:val="002A5CEA"/>
    <w:rsid w:val="002E5C70"/>
    <w:rsid w:val="002E64E1"/>
    <w:rsid w:val="003010AA"/>
    <w:rsid w:val="00317098"/>
    <w:rsid w:val="0033184E"/>
    <w:rsid w:val="00332071"/>
    <w:rsid w:val="00364BAF"/>
    <w:rsid w:val="00377842"/>
    <w:rsid w:val="003804B6"/>
    <w:rsid w:val="003C66B7"/>
    <w:rsid w:val="003E16BB"/>
    <w:rsid w:val="00416B7F"/>
    <w:rsid w:val="00452547"/>
    <w:rsid w:val="00455EF7"/>
    <w:rsid w:val="004639C8"/>
    <w:rsid w:val="00467FF0"/>
    <w:rsid w:val="00470A2D"/>
    <w:rsid w:val="0048744F"/>
    <w:rsid w:val="004A247E"/>
    <w:rsid w:val="004C6AD2"/>
    <w:rsid w:val="004F513A"/>
    <w:rsid w:val="005040CA"/>
    <w:rsid w:val="0052689C"/>
    <w:rsid w:val="00534A88"/>
    <w:rsid w:val="0054109B"/>
    <w:rsid w:val="0055318A"/>
    <w:rsid w:val="00561DDA"/>
    <w:rsid w:val="005842AD"/>
    <w:rsid w:val="00586BE3"/>
    <w:rsid w:val="005A1C0A"/>
    <w:rsid w:val="005B63BF"/>
    <w:rsid w:val="005E3674"/>
    <w:rsid w:val="0061055A"/>
    <w:rsid w:val="00614F00"/>
    <w:rsid w:val="006344DD"/>
    <w:rsid w:val="00655279"/>
    <w:rsid w:val="006767EA"/>
    <w:rsid w:val="006801F5"/>
    <w:rsid w:val="00692521"/>
    <w:rsid w:val="00695F7C"/>
    <w:rsid w:val="006B58C9"/>
    <w:rsid w:val="006B74F6"/>
    <w:rsid w:val="006C2A42"/>
    <w:rsid w:val="006C735E"/>
    <w:rsid w:val="006E1F86"/>
    <w:rsid w:val="007106D0"/>
    <w:rsid w:val="0072739E"/>
    <w:rsid w:val="00743068"/>
    <w:rsid w:val="00796205"/>
    <w:rsid w:val="007A46A3"/>
    <w:rsid w:val="007C6BAC"/>
    <w:rsid w:val="008047A3"/>
    <w:rsid w:val="00813CC0"/>
    <w:rsid w:val="00823E96"/>
    <w:rsid w:val="00855F67"/>
    <w:rsid w:val="00868727"/>
    <w:rsid w:val="00870C23"/>
    <w:rsid w:val="008777B3"/>
    <w:rsid w:val="008829EE"/>
    <w:rsid w:val="00883922"/>
    <w:rsid w:val="008C39CA"/>
    <w:rsid w:val="008F5C39"/>
    <w:rsid w:val="008F684C"/>
    <w:rsid w:val="00900392"/>
    <w:rsid w:val="009044F6"/>
    <w:rsid w:val="0093534A"/>
    <w:rsid w:val="00983B21"/>
    <w:rsid w:val="009B061E"/>
    <w:rsid w:val="009B2863"/>
    <w:rsid w:val="009C4FC6"/>
    <w:rsid w:val="009D7BF4"/>
    <w:rsid w:val="009E4E33"/>
    <w:rsid w:val="009E71DD"/>
    <w:rsid w:val="009F0BFD"/>
    <w:rsid w:val="009F3E4F"/>
    <w:rsid w:val="009F7C49"/>
    <w:rsid w:val="00A3062F"/>
    <w:rsid w:val="00A36930"/>
    <w:rsid w:val="00A71C20"/>
    <w:rsid w:val="00A8266A"/>
    <w:rsid w:val="00AA64FA"/>
    <w:rsid w:val="00AC75D7"/>
    <w:rsid w:val="00AD0861"/>
    <w:rsid w:val="00AD3217"/>
    <w:rsid w:val="00AE1D08"/>
    <w:rsid w:val="00AE54FF"/>
    <w:rsid w:val="00B044B0"/>
    <w:rsid w:val="00B05CEB"/>
    <w:rsid w:val="00B25E9F"/>
    <w:rsid w:val="00B32582"/>
    <w:rsid w:val="00B41CBE"/>
    <w:rsid w:val="00B652EE"/>
    <w:rsid w:val="00B75102"/>
    <w:rsid w:val="00B963F8"/>
    <w:rsid w:val="00BA41AF"/>
    <w:rsid w:val="00BD6E23"/>
    <w:rsid w:val="00BE77FB"/>
    <w:rsid w:val="00C00247"/>
    <w:rsid w:val="00C10132"/>
    <w:rsid w:val="00C12EB0"/>
    <w:rsid w:val="00C22207"/>
    <w:rsid w:val="00C60161"/>
    <w:rsid w:val="00C67AEB"/>
    <w:rsid w:val="00C72649"/>
    <w:rsid w:val="00CA2FAA"/>
    <w:rsid w:val="00CF0E27"/>
    <w:rsid w:val="00CF28C3"/>
    <w:rsid w:val="00D06145"/>
    <w:rsid w:val="00D33015"/>
    <w:rsid w:val="00D37589"/>
    <w:rsid w:val="00D403DB"/>
    <w:rsid w:val="00D8EEB4"/>
    <w:rsid w:val="00DE1663"/>
    <w:rsid w:val="00DF04B4"/>
    <w:rsid w:val="00E105C3"/>
    <w:rsid w:val="00E215C4"/>
    <w:rsid w:val="00E41708"/>
    <w:rsid w:val="00E4353E"/>
    <w:rsid w:val="00E55E43"/>
    <w:rsid w:val="00E57322"/>
    <w:rsid w:val="00E603D7"/>
    <w:rsid w:val="00E763C2"/>
    <w:rsid w:val="00E93986"/>
    <w:rsid w:val="00EA11CA"/>
    <w:rsid w:val="00EB1D0E"/>
    <w:rsid w:val="00EE4C9A"/>
    <w:rsid w:val="00EF4423"/>
    <w:rsid w:val="00F00A72"/>
    <w:rsid w:val="00F32C4F"/>
    <w:rsid w:val="00F6329F"/>
    <w:rsid w:val="00F637A8"/>
    <w:rsid w:val="00FA2F65"/>
    <w:rsid w:val="00FC6AA4"/>
    <w:rsid w:val="00FF4E46"/>
    <w:rsid w:val="010DB5CA"/>
    <w:rsid w:val="01B81CD1"/>
    <w:rsid w:val="0263C1A7"/>
    <w:rsid w:val="028E8982"/>
    <w:rsid w:val="02E78867"/>
    <w:rsid w:val="03414602"/>
    <w:rsid w:val="03419BF7"/>
    <w:rsid w:val="0355B39A"/>
    <w:rsid w:val="03975857"/>
    <w:rsid w:val="03A97412"/>
    <w:rsid w:val="03F4AF5C"/>
    <w:rsid w:val="04133537"/>
    <w:rsid w:val="04AE20A3"/>
    <w:rsid w:val="04D1609A"/>
    <w:rsid w:val="04EF261B"/>
    <w:rsid w:val="04FAD247"/>
    <w:rsid w:val="04FD3ABF"/>
    <w:rsid w:val="052CCA80"/>
    <w:rsid w:val="05342D4B"/>
    <w:rsid w:val="05C653B1"/>
    <w:rsid w:val="0601A111"/>
    <w:rsid w:val="06726692"/>
    <w:rsid w:val="0672C0EB"/>
    <w:rsid w:val="06E840E7"/>
    <w:rsid w:val="06ED0644"/>
    <w:rsid w:val="07000783"/>
    <w:rsid w:val="0715AEA3"/>
    <w:rsid w:val="0720B7C4"/>
    <w:rsid w:val="07453143"/>
    <w:rsid w:val="076210FD"/>
    <w:rsid w:val="07A29B76"/>
    <w:rsid w:val="07B3670E"/>
    <w:rsid w:val="07FBE4BD"/>
    <w:rsid w:val="0828E754"/>
    <w:rsid w:val="091C5038"/>
    <w:rsid w:val="09494DBA"/>
    <w:rsid w:val="0976186B"/>
    <w:rsid w:val="0997B51E"/>
    <w:rsid w:val="09BD62F9"/>
    <w:rsid w:val="09E70625"/>
    <w:rsid w:val="0A348BAF"/>
    <w:rsid w:val="0A910BD1"/>
    <w:rsid w:val="0A93C6A7"/>
    <w:rsid w:val="0AB0BFF3"/>
    <w:rsid w:val="0AC5C408"/>
    <w:rsid w:val="0B13AF34"/>
    <w:rsid w:val="0B185295"/>
    <w:rsid w:val="0B33857F"/>
    <w:rsid w:val="0B3A7B00"/>
    <w:rsid w:val="0BE197E2"/>
    <w:rsid w:val="0BE385DF"/>
    <w:rsid w:val="0D1451E4"/>
    <w:rsid w:val="0D24909C"/>
    <w:rsid w:val="0DCB3D44"/>
    <w:rsid w:val="0DFFC2AA"/>
    <w:rsid w:val="0E103A53"/>
    <w:rsid w:val="0E8194D3"/>
    <w:rsid w:val="0EA63C81"/>
    <w:rsid w:val="0F0D5AA2"/>
    <w:rsid w:val="0F1338C4"/>
    <w:rsid w:val="0F17AEDC"/>
    <w:rsid w:val="0F29E69B"/>
    <w:rsid w:val="0F495D54"/>
    <w:rsid w:val="0F9AA184"/>
    <w:rsid w:val="0FA32587"/>
    <w:rsid w:val="1039C3DC"/>
    <w:rsid w:val="106BBBF8"/>
    <w:rsid w:val="10758CE5"/>
    <w:rsid w:val="107D1E0D"/>
    <w:rsid w:val="10DF2F27"/>
    <w:rsid w:val="11392EFF"/>
    <w:rsid w:val="118DAB5D"/>
    <w:rsid w:val="11D0C5B9"/>
    <w:rsid w:val="11DD789C"/>
    <w:rsid w:val="11DE7F53"/>
    <w:rsid w:val="129924C2"/>
    <w:rsid w:val="129BB90F"/>
    <w:rsid w:val="12BBBCD7"/>
    <w:rsid w:val="12D4FA8C"/>
    <w:rsid w:val="12E7327D"/>
    <w:rsid w:val="130337CD"/>
    <w:rsid w:val="135A2C53"/>
    <w:rsid w:val="13BABEAF"/>
    <w:rsid w:val="140C1F85"/>
    <w:rsid w:val="14189F97"/>
    <w:rsid w:val="141AE3BA"/>
    <w:rsid w:val="141D3DB6"/>
    <w:rsid w:val="14A3F9CE"/>
    <w:rsid w:val="14AB81B2"/>
    <w:rsid w:val="155C088B"/>
    <w:rsid w:val="15BDBE44"/>
    <w:rsid w:val="15DA7D0E"/>
    <w:rsid w:val="160E11E8"/>
    <w:rsid w:val="1640FAF1"/>
    <w:rsid w:val="164B4E22"/>
    <w:rsid w:val="1682306D"/>
    <w:rsid w:val="16B5E1ED"/>
    <w:rsid w:val="16D8EF13"/>
    <w:rsid w:val="16EA0D44"/>
    <w:rsid w:val="17162B4D"/>
    <w:rsid w:val="1727A38D"/>
    <w:rsid w:val="17496561"/>
    <w:rsid w:val="17506215"/>
    <w:rsid w:val="181683B4"/>
    <w:rsid w:val="183FA3E8"/>
    <w:rsid w:val="18435CE1"/>
    <w:rsid w:val="18A7492D"/>
    <w:rsid w:val="18E94E33"/>
    <w:rsid w:val="19297FC5"/>
    <w:rsid w:val="192B7955"/>
    <w:rsid w:val="19363D40"/>
    <w:rsid w:val="194D467C"/>
    <w:rsid w:val="197FF021"/>
    <w:rsid w:val="19B25415"/>
    <w:rsid w:val="19F0E746"/>
    <w:rsid w:val="1A872265"/>
    <w:rsid w:val="1AFB6923"/>
    <w:rsid w:val="1B06F8A9"/>
    <w:rsid w:val="1B5196CF"/>
    <w:rsid w:val="1B6BD590"/>
    <w:rsid w:val="1BA99A97"/>
    <w:rsid w:val="1BCB8CBF"/>
    <w:rsid w:val="1BF4EDE4"/>
    <w:rsid w:val="1BF8A78A"/>
    <w:rsid w:val="1C024CD9"/>
    <w:rsid w:val="1C60563E"/>
    <w:rsid w:val="1D4C373E"/>
    <w:rsid w:val="1DA4D17C"/>
    <w:rsid w:val="1E7051B2"/>
    <w:rsid w:val="1E7F2411"/>
    <w:rsid w:val="1ED5606F"/>
    <w:rsid w:val="1F20921F"/>
    <w:rsid w:val="1F293FE8"/>
    <w:rsid w:val="1F74BD28"/>
    <w:rsid w:val="1FF2DE5E"/>
    <w:rsid w:val="20CF81F2"/>
    <w:rsid w:val="20E77B5F"/>
    <w:rsid w:val="2148FE47"/>
    <w:rsid w:val="21593CFF"/>
    <w:rsid w:val="215D9EB0"/>
    <w:rsid w:val="21AA8CC2"/>
    <w:rsid w:val="21F3C68B"/>
    <w:rsid w:val="228DC953"/>
    <w:rsid w:val="22C9A375"/>
    <w:rsid w:val="233C3AF1"/>
    <w:rsid w:val="2344E784"/>
    <w:rsid w:val="23AD0072"/>
    <w:rsid w:val="23DC8312"/>
    <w:rsid w:val="24B06AA5"/>
    <w:rsid w:val="24C6BC3C"/>
    <w:rsid w:val="24DCF7ED"/>
    <w:rsid w:val="25268CFB"/>
    <w:rsid w:val="25F828BC"/>
    <w:rsid w:val="25FCF9AC"/>
    <w:rsid w:val="263D8FE5"/>
    <w:rsid w:val="2649D28E"/>
    <w:rsid w:val="2670CA58"/>
    <w:rsid w:val="269ED564"/>
    <w:rsid w:val="26D26A3E"/>
    <w:rsid w:val="26DB4850"/>
    <w:rsid w:val="26F0A836"/>
    <w:rsid w:val="2755FE2D"/>
    <w:rsid w:val="27A3464E"/>
    <w:rsid w:val="281ED3A1"/>
    <w:rsid w:val="2833B559"/>
    <w:rsid w:val="287DA476"/>
    <w:rsid w:val="2968885C"/>
    <w:rsid w:val="297EB329"/>
    <w:rsid w:val="29873CF6"/>
    <w:rsid w:val="2A3C3466"/>
    <w:rsid w:val="2A5BDB15"/>
    <w:rsid w:val="2AC8E2EB"/>
    <w:rsid w:val="2BB80816"/>
    <w:rsid w:val="2C7A298A"/>
    <w:rsid w:val="2CB35D2E"/>
    <w:rsid w:val="2CEB145A"/>
    <w:rsid w:val="2D1116D8"/>
    <w:rsid w:val="2D4DDCF9"/>
    <w:rsid w:val="2D7A2083"/>
    <w:rsid w:val="2DAADDCC"/>
    <w:rsid w:val="2DB23E72"/>
    <w:rsid w:val="2EB13D57"/>
    <w:rsid w:val="2EB60D4C"/>
    <w:rsid w:val="2F487F2D"/>
    <w:rsid w:val="2F768398"/>
    <w:rsid w:val="2F9F002F"/>
    <w:rsid w:val="2FFAA530"/>
    <w:rsid w:val="2FFAF669"/>
    <w:rsid w:val="30032933"/>
    <w:rsid w:val="306FF2B7"/>
    <w:rsid w:val="30F51B26"/>
    <w:rsid w:val="30F62CA7"/>
    <w:rsid w:val="313294C9"/>
    <w:rsid w:val="314F20C2"/>
    <w:rsid w:val="3166DCC6"/>
    <w:rsid w:val="319F53A3"/>
    <w:rsid w:val="31C76F22"/>
    <w:rsid w:val="31E4F73A"/>
    <w:rsid w:val="31F0CAA4"/>
    <w:rsid w:val="32820D95"/>
    <w:rsid w:val="32ED3718"/>
    <w:rsid w:val="32FBEF8C"/>
    <w:rsid w:val="330F5958"/>
    <w:rsid w:val="332B7CC4"/>
    <w:rsid w:val="333DFBBB"/>
    <w:rsid w:val="33CB0BED"/>
    <w:rsid w:val="33F3AD93"/>
    <w:rsid w:val="3468975C"/>
    <w:rsid w:val="352AC974"/>
    <w:rsid w:val="354AB6F2"/>
    <w:rsid w:val="35576126"/>
    <w:rsid w:val="35C99DCA"/>
    <w:rsid w:val="35F17116"/>
    <w:rsid w:val="3605C883"/>
    <w:rsid w:val="36D0BE41"/>
    <w:rsid w:val="36FDB95B"/>
    <w:rsid w:val="370573AC"/>
    <w:rsid w:val="3709612E"/>
    <w:rsid w:val="376AB59E"/>
    <w:rsid w:val="377536B7"/>
    <w:rsid w:val="3797F089"/>
    <w:rsid w:val="37D52CC3"/>
    <w:rsid w:val="37DF6C96"/>
    <w:rsid w:val="37FDC7DA"/>
    <w:rsid w:val="38112F75"/>
    <w:rsid w:val="38529A8F"/>
    <w:rsid w:val="388E6A70"/>
    <w:rsid w:val="38BC0AFD"/>
    <w:rsid w:val="38BF96D2"/>
    <w:rsid w:val="38CB102D"/>
    <w:rsid w:val="39019180"/>
    <w:rsid w:val="39043D81"/>
    <w:rsid w:val="390B624F"/>
    <w:rsid w:val="390FA17A"/>
    <w:rsid w:val="391F578C"/>
    <w:rsid w:val="393EB267"/>
    <w:rsid w:val="3940A2CC"/>
    <w:rsid w:val="39718A04"/>
    <w:rsid w:val="39998F58"/>
    <w:rsid w:val="39AE936D"/>
    <w:rsid w:val="39AF03A7"/>
    <w:rsid w:val="39BF96CB"/>
    <w:rsid w:val="39C3D5E6"/>
    <w:rsid w:val="3A34868E"/>
    <w:rsid w:val="3AA88EE7"/>
    <w:rsid w:val="3B0365EF"/>
    <w:rsid w:val="3B1B02B0"/>
    <w:rsid w:val="3B71AA6C"/>
    <w:rsid w:val="3BAE1D58"/>
    <w:rsid w:val="3BD4E924"/>
    <w:rsid w:val="3C048C87"/>
    <w:rsid w:val="3C3B3CFC"/>
    <w:rsid w:val="3C421838"/>
    <w:rsid w:val="3CA11602"/>
    <w:rsid w:val="3CA1F0E1"/>
    <w:rsid w:val="3CE17024"/>
    <w:rsid w:val="3D15C262"/>
    <w:rsid w:val="3D1D4A46"/>
    <w:rsid w:val="3D95AC0B"/>
    <w:rsid w:val="3DDC882A"/>
    <w:rsid w:val="3DF87C54"/>
    <w:rsid w:val="3E5C2175"/>
    <w:rsid w:val="3E699764"/>
    <w:rsid w:val="3E6EFE81"/>
    <w:rsid w:val="3E7647E8"/>
    <w:rsid w:val="3F2F85EC"/>
    <w:rsid w:val="3F737F05"/>
    <w:rsid w:val="3FC0DBCF"/>
    <w:rsid w:val="3FE7E70A"/>
    <w:rsid w:val="402C1B6B"/>
    <w:rsid w:val="4047B6D8"/>
    <w:rsid w:val="40541321"/>
    <w:rsid w:val="40F14029"/>
    <w:rsid w:val="40FACD67"/>
    <w:rsid w:val="41062A1C"/>
    <w:rsid w:val="415DBCA8"/>
    <w:rsid w:val="4169A63D"/>
    <w:rsid w:val="41911419"/>
    <w:rsid w:val="41E86A8E"/>
    <w:rsid w:val="41EADC4C"/>
    <w:rsid w:val="41F40E9F"/>
    <w:rsid w:val="425B27F6"/>
    <w:rsid w:val="42D1EC5C"/>
    <w:rsid w:val="42D8464B"/>
    <w:rsid w:val="430543CD"/>
    <w:rsid w:val="431250BF"/>
    <w:rsid w:val="431E9E00"/>
    <w:rsid w:val="432F9298"/>
    <w:rsid w:val="4352E5FD"/>
    <w:rsid w:val="436DF015"/>
    <w:rsid w:val="43B5C160"/>
    <w:rsid w:val="43DAD384"/>
    <w:rsid w:val="441C9FCB"/>
    <w:rsid w:val="4443013C"/>
    <w:rsid w:val="44464EE1"/>
    <w:rsid w:val="444A4058"/>
    <w:rsid w:val="44FE711B"/>
    <w:rsid w:val="451D84E0"/>
    <w:rsid w:val="45523D17"/>
    <w:rsid w:val="4604631A"/>
    <w:rsid w:val="46651CB4"/>
    <w:rsid w:val="469B731C"/>
    <w:rsid w:val="46B8E80C"/>
    <w:rsid w:val="46F75BC4"/>
    <w:rsid w:val="46FF1679"/>
    <w:rsid w:val="47436A5D"/>
    <w:rsid w:val="4745E4E1"/>
    <w:rsid w:val="480280AC"/>
    <w:rsid w:val="487BBF98"/>
    <w:rsid w:val="4885BA8C"/>
    <w:rsid w:val="48C66EBD"/>
    <w:rsid w:val="4907A09F"/>
    <w:rsid w:val="491D7412"/>
    <w:rsid w:val="4930D294"/>
    <w:rsid w:val="4A3B3594"/>
    <w:rsid w:val="4AB71964"/>
    <w:rsid w:val="4ADF5189"/>
    <w:rsid w:val="4AECF8B8"/>
    <w:rsid w:val="4B1D2355"/>
    <w:rsid w:val="4B64A3C2"/>
    <w:rsid w:val="4BAD66F8"/>
    <w:rsid w:val="4BE25F5A"/>
    <w:rsid w:val="4C4AA356"/>
    <w:rsid w:val="4CB270EA"/>
    <w:rsid w:val="4CB60044"/>
    <w:rsid w:val="4D3D9E22"/>
    <w:rsid w:val="4D417DD0"/>
    <w:rsid w:val="4D7C610E"/>
    <w:rsid w:val="4DA7309D"/>
    <w:rsid w:val="4DB9DAB1"/>
    <w:rsid w:val="4F530FC9"/>
    <w:rsid w:val="4FB8C191"/>
    <w:rsid w:val="50B01AF1"/>
    <w:rsid w:val="5135DAEA"/>
    <w:rsid w:val="5138D9DF"/>
    <w:rsid w:val="513F65A4"/>
    <w:rsid w:val="515D8167"/>
    <w:rsid w:val="519B91CD"/>
    <w:rsid w:val="51D8CFE1"/>
    <w:rsid w:val="525BF834"/>
    <w:rsid w:val="528553B6"/>
    <w:rsid w:val="52B5C067"/>
    <w:rsid w:val="52EE9153"/>
    <w:rsid w:val="531835D1"/>
    <w:rsid w:val="531A6B78"/>
    <w:rsid w:val="5348E56D"/>
    <w:rsid w:val="53B878DD"/>
    <w:rsid w:val="54307148"/>
    <w:rsid w:val="5447312D"/>
    <w:rsid w:val="54951C59"/>
    <w:rsid w:val="54F11A33"/>
    <w:rsid w:val="5535DCEE"/>
    <w:rsid w:val="5578D26A"/>
    <w:rsid w:val="5593017E"/>
    <w:rsid w:val="55A25358"/>
    <w:rsid w:val="55BC2A2F"/>
    <w:rsid w:val="56BF9462"/>
    <w:rsid w:val="572155AE"/>
    <w:rsid w:val="574237C5"/>
    <w:rsid w:val="57F7B6CC"/>
    <w:rsid w:val="585D9B65"/>
    <w:rsid w:val="58F3C21B"/>
    <w:rsid w:val="59061238"/>
    <w:rsid w:val="5917ACF8"/>
    <w:rsid w:val="5925D46E"/>
    <w:rsid w:val="59395454"/>
    <w:rsid w:val="595FDF9B"/>
    <w:rsid w:val="597EAA24"/>
    <w:rsid w:val="59897A2B"/>
    <w:rsid w:val="59B216F7"/>
    <w:rsid w:val="5A29B86B"/>
    <w:rsid w:val="5A2BD2E5"/>
    <w:rsid w:val="5A585EF8"/>
    <w:rsid w:val="5A9948AB"/>
    <w:rsid w:val="5A9E5BD5"/>
    <w:rsid w:val="5AAF642F"/>
    <w:rsid w:val="5B41DDFD"/>
    <w:rsid w:val="5B772634"/>
    <w:rsid w:val="5BDAA255"/>
    <w:rsid w:val="5BE1D4E5"/>
    <w:rsid w:val="5C052CC7"/>
    <w:rsid w:val="5C1CF363"/>
    <w:rsid w:val="5C1D2634"/>
    <w:rsid w:val="5C8F580E"/>
    <w:rsid w:val="5CA6AE70"/>
    <w:rsid w:val="5CADFBD2"/>
    <w:rsid w:val="5CB3D18D"/>
    <w:rsid w:val="5CDB9978"/>
    <w:rsid w:val="5D0012F7"/>
    <w:rsid w:val="5D113333"/>
    <w:rsid w:val="5D95F407"/>
    <w:rsid w:val="5DB0215C"/>
    <w:rsid w:val="5DBBBF61"/>
    <w:rsid w:val="5DE6FA91"/>
    <w:rsid w:val="5E07B5A7"/>
    <w:rsid w:val="5E9D76EF"/>
    <w:rsid w:val="5EC2697C"/>
    <w:rsid w:val="5ED7DD56"/>
    <w:rsid w:val="5F63039F"/>
    <w:rsid w:val="5F712BB1"/>
    <w:rsid w:val="60479FEC"/>
    <w:rsid w:val="6063E6F2"/>
    <w:rsid w:val="608C1F17"/>
    <w:rsid w:val="60B405FD"/>
    <w:rsid w:val="611787B9"/>
    <w:rsid w:val="611F0132"/>
    <w:rsid w:val="613298EE"/>
    <w:rsid w:val="61662DC8"/>
    <w:rsid w:val="617F4A92"/>
    <w:rsid w:val="6204ECEA"/>
    <w:rsid w:val="621771A6"/>
    <w:rsid w:val="6219B491"/>
    <w:rsid w:val="6220982B"/>
    <w:rsid w:val="626116AF"/>
    <w:rsid w:val="626A941A"/>
    <w:rsid w:val="628B7631"/>
    <w:rsid w:val="62AF8B09"/>
    <w:rsid w:val="62C02E68"/>
    <w:rsid w:val="62DCED32"/>
    <w:rsid w:val="6304824C"/>
    <w:rsid w:val="635EF3CB"/>
    <w:rsid w:val="6377C997"/>
    <w:rsid w:val="63887BB1"/>
    <w:rsid w:val="63962ADF"/>
    <w:rsid w:val="63F9BF53"/>
    <w:rsid w:val="63FC3808"/>
    <w:rsid w:val="64819BA5"/>
    <w:rsid w:val="648860EB"/>
    <w:rsid w:val="662B8B42"/>
    <w:rsid w:val="6670B407"/>
    <w:rsid w:val="6672E74B"/>
    <w:rsid w:val="6675DF06"/>
    <w:rsid w:val="66A4FC04"/>
    <w:rsid w:val="67045BFE"/>
    <w:rsid w:val="6719E5CD"/>
    <w:rsid w:val="673A306C"/>
    <w:rsid w:val="67B48F90"/>
    <w:rsid w:val="67B6C093"/>
    <w:rsid w:val="68DCFCCC"/>
    <w:rsid w:val="68E5BE38"/>
    <w:rsid w:val="697A4F95"/>
    <w:rsid w:val="698E631E"/>
    <w:rsid w:val="69BD4500"/>
    <w:rsid w:val="6A2B409D"/>
    <w:rsid w:val="6A495E5D"/>
    <w:rsid w:val="6A6882E2"/>
    <w:rsid w:val="6A852538"/>
    <w:rsid w:val="6A8AC042"/>
    <w:rsid w:val="6A9EDA43"/>
    <w:rsid w:val="6AD35FA9"/>
    <w:rsid w:val="6B2873EA"/>
    <w:rsid w:val="6B919584"/>
    <w:rsid w:val="6BA8DA0A"/>
    <w:rsid w:val="6BC122BC"/>
    <w:rsid w:val="6C5790AC"/>
    <w:rsid w:val="6CC6416A"/>
    <w:rsid w:val="6CF3A2A9"/>
    <w:rsid w:val="6D06FEC0"/>
    <w:rsid w:val="6D1AA20F"/>
    <w:rsid w:val="6D3566FE"/>
    <w:rsid w:val="6D44AA6B"/>
    <w:rsid w:val="6D4F8184"/>
    <w:rsid w:val="6D8835CA"/>
    <w:rsid w:val="6D89F1F1"/>
    <w:rsid w:val="6DBC7DC7"/>
    <w:rsid w:val="6DDFF08F"/>
    <w:rsid w:val="6DF40DE7"/>
    <w:rsid w:val="6E307FD8"/>
    <w:rsid w:val="6E316790"/>
    <w:rsid w:val="6E53A653"/>
    <w:rsid w:val="6E9A1D95"/>
    <w:rsid w:val="6ECC0DFD"/>
    <w:rsid w:val="6ED53B51"/>
    <w:rsid w:val="6F6E98E3"/>
    <w:rsid w:val="6F71A85B"/>
    <w:rsid w:val="6F9654AB"/>
    <w:rsid w:val="702B436B"/>
    <w:rsid w:val="7075085A"/>
    <w:rsid w:val="709D2E0D"/>
    <w:rsid w:val="70D328D7"/>
    <w:rsid w:val="71000723"/>
    <w:rsid w:val="715339F4"/>
    <w:rsid w:val="715CF77F"/>
    <w:rsid w:val="71A1EE6E"/>
    <w:rsid w:val="71CA2693"/>
    <w:rsid w:val="71DEEA55"/>
    <w:rsid w:val="71E35988"/>
    <w:rsid w:val="71FEABF9"/>
    <w:rsid w:val="721B6AC3"/>
    <w:rsid w:val="727BC029"/>
    <w:rsid w:val="72B8B5B1"/>
    <w:rsid w:val="72BBFBE0"/>
    <w:rsid w:val="734214ED"/>
    <w:rsid w:val="734B9FA7"/>
    <w:rsid w:val="735ABB02"/>
    <w:rsid w:val="7376C80F"/>
    <w:rsid w:val="738486BE"/>
    <w:rsid w:val="739D4431"/>
    <w:rsid w:val="73B542E6"/>
    <w:rsid w:val="73C8DAA2"/>
    <w:rsid w:val="745A5064"/>
    <w:rsid w:val="75013A75"/>
    <w:rsid w:val="7529A56B"/>
    <w:rsid w:val="755922F6"/>
    <w:rsid w:val="755E9A10"/>
    <w:rsid w:val="758AA9AB"/>
    <w:rsid w:val="75F42887"/>
    <w:rsid w:val="761C60AC"/>
    <w:rsid w:val="7628E0BE"/>
    <w:rsid w:val="7637FC19"/>
    <w:rsid w:val="76EEEFB8"/>
    <w:rsid w:val="77080EDB"/>
    <w:rsid w:val="7737917B"/>
    <w:rsid w:val="7779EEF9"/>
    <w:rsid w:val="7782874F"/>
    <w:rsid w:val="77B5DEC0"/>
    <w:rsid w:val="77DC9BB0"/>
    <w:rsid w:val="7819F3F5"/>
    <w:rsid w:val="7883949D"/>
    <w:rsid w:val="7897B939"/>
    <w:rsid w:val="792C15DE"/>
    <w:rsid w:val="7939A4EE"/>
    <w:rsid w:val="794893A6"/>
    <w:rsid w:val="795B24AB"/>
    <w:rsid w:val="796FF5EF"/>
    <w:rsid w:val="79C7EE1D"/>
    <w:rsid w:val="79DE1D64"/>
    <w:rsid w:val="79F8B2F4"/>
    <w:rsid w:val="79FCD925"/>
    <w:rsid w:val="7A261801"/>
    <w:rsid w:val="7A5F9595"/>
    <w:rsid w:val="7AAA9F39"/>
    <w:rsid w:val="7ABFB7A2"/>
    <w:rsid w:val="7AD01DAD"/>
    <w:rsid w:val="7BB24EB1"/>
    <w:rsid w:val="7BC5A1F3"/>
    <w:rsid w:val="7BD90B8F"/>
    <w:rsid w:val="7BD95EBE"/>
    <w:rsid w:val="7C4A7E72"/>
    <w:rsid w:val="7C59B718"/>
    <w:rsid w:val="7D182A5C"/>
    <w:rsid w:val="7D30F8AA"/>
    <w:rsid w:val="7D68D80F"/>
    <w:rsid w:val="7D82AC5C"/>
    <w:rsid w:val="7D956557"/>
    <w:rsid w:val="7E16CF32"/>
    <w:rsid w:val="7E2A7D19"/>
    <w:rsid w:val="7E4E9128"/>
    <w:rsid w:val="7E7958D1"/>
    <w:rsid w:val="7ED8CE4B"/>
    <w:rsid w:val="7F4BC973"/>
    <w:rsid w:val="7F60370B"/>
    <w:rsid w:val="7FB6A63A"/>
    <w:rsid w:val="7FE16E15"/>
    <w:rsid w:val="7FF23A0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D70E7A"/>
  <w15:chartTrackingRefBased/>
  <w15:docId w15:val="{DF7714B4-7320-4319-BDD3-E8EBDF7AB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5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2F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467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FF0"/>
  </w:style>
  <w:style w:type="paragraph" w:styleId="Footer">
    <w:name w:val="footer"/>
    <w:basedOn w:val="Normal"/>
    <w:link w:val="FooterChar"/>
    <w:uiPriority w:val="99"/>
    <w:unhideWhenUsed/>
    <w:rsid w:val="00467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FF0"/>
  </w:style>
  <w:style w:type="character" w:customStyle="1" w:styleId="Heading1Char">
    <w:name w:val="Heading 1 Char"/>
    <w:basedOn w:val="DefaultParagraphFont"/>
    <w:link w:val="Heading1"/>
    <w:uiPriority w:val="9"/>
    <w:rsid w:val="006925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3B21"/>
    <w:pPr>
      <w:outlineLvl w:val="9"/>
    </w:pPr>
    <w:rPr>
      <w:lang w:val="en-US"/>
    </w:rPr>
  </w:style>
  <w:style w:type="paragraph" w:styleId="TOC1">
    <w:name w:val="toc 1"/>
    <w:basedOn w:val="Normal"/>
    <w:next w:val="Normal"/>
    <w:autoRedefine/>
    <w:uiPriority w:val="39"/>
    <w:unhideWhenUsed/>
    <w:rsid w:val="00983B21"/>
    <w:pPr>
      <w:spacing w:after="100"/>
    </w:pPr>
  </w:style>
  <w:style w:type="character" w:styleId="Hyperlink">
    <w:name w:val="Hyperlink"/>
    <w:basedOn w:val="DefaultParagraphFont"/>
    <w:uiPriority w:val="99"/>
    <w:unhideWhenUsed/>
    <w:rsid w:val="00983B21"/>
    <w:rPr>
      <w:color w:val="0563C1" w:themeColor="hyperlink"/>
      <w:u w:val="single"/>
    </w:rPr>
  </w:style>
  <w:style w:type="paragraph" w:styleId="Bibliography">
    <w:name w:val="Bibliography"/>
    <w:basedOn w:val="Normal"/>
    <w:next w:val="Normal"/>
    <w:uiPriority w:val="37"/>
    <w:unhideWhenUsed/>
    <w:rsid w:val="002212B0"/>
  </w:style>
  <w:style w:type="paragraph" w:styleId="NoSpacing">
    <w:name w:val="No Spacing"/>
    <w:link w:val="NoSpacingChar"/>
    <w:uiPriority w:val="1"/>
    <w:qFormat/>
    <w:rsid w:val="00416B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6B7F"/>
    <w:rPr>
      <w:rFonts w:eastAsiaTheme="minorEastAsia"/>
      <w:lang w:val="en-US"/>
    </w:rPr>
  </w:style>
  <w:style w:type="character" w:customStyle="1" w:styleId="Heading2Char">
    <w:name w:val="Heading 2 Char"/>
    <w:basedOn w:val="DefaultParagraphFont"/>
    <w:link w:val="Heading2"/>
    <w:uiPriority w:val="9"/>
    <w:rsid w:val="00CA2FA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CF28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71959">
      <w:bodyDiv w:val="1"/>
      <w:marLeft w:val="0"/>
      <w:marRight w:val="0"/>
      <w:marTop w:val="0"/>
      <w:marBottom w:val="0"/>
      <w:divBdr>
        <w:top w:val="none" w:sz="0" w:space="0" w:color="auto"/>
        <w:left w:val="none" w:sz="0" w:space="0" w:color="auto"/>
        <w:bottom w:val="none" w:sz="0" w:space="0" w:color="auto"/>
        <w:right w:val="none" w:sz="0" w:space="0" w:color="auto"/>
      </w:divBdr>
    </w:div>
    <w:div w:id="405227811">
      <w:bodyDiv w:val="1"/>
      <w:marLeft w:val="0"/>
      <w:marRight w:val="0"/>
      <w:marTop w:val="0"/>
      <w:marBottom w:val="0"/>
      <w:divBdr>
        <w:top w:val="none" w:sz="0" w:space="0" w:color="auto"/>
        <w:left w:val="none" w:sz="0" w:space="0" w:color="auto"/>
        <w:bottom w:val="none" w:sz="0" w:space="0" w:color="auto"/>
        <w:right w:val="none" w:sz="0" w:space="0" w:color="auto"/>
      </w:divBdr>
    </w:div>
    <w:div w:id="501043704">
      <w:bodyDiv w:val="1"/>
      <w:marLeft w:val="0"/>
      <w:marRight w:val="0"/>
      <w:marTop w:val="0"/>
      <w:marBottom w:val="0"/>
      <w:divBdr>
        <w:top w:val="none" w:sz="0" w:space="0" w:color="auto"/>
        <w:left w:val="none" w:sz="0" w:space="0" w:color="auto"/>
        <w:bottom w:val="none" w:sz="0" w:space="0" w:color="auto"/>
        <w:right w:val="none" w:sz="0" w:space="0" w:color="auto"/>
      </w:divBdr>
    </w:div>
    <w:div w:id="574321306">
      <w:bodyDiv w:val="1"/>
      <w:marLeft w:val="0"/>
      <w:marRight w:val="0"/>
      <w:marTop w:val="0"/>
      <w:marBottom w:val="0"/>
      <w:divBdr>
        <w:top w:val="none" w:sz="0" w:space="0" w:color="auto"/>
        <w:left w:val="none" w:sz="0" w:space="0" w:color="auto"/>
        <w:bottom w:val="none" w:sz="0" w:space="0" w:color="auto"/>
        <w:right w:val="none" w:sz="0" w:space="0" w:color="auto"/>
      </w:divBdr>
    </w:div>
    <w:div w:id="642462262">
      <w:bodyDiv w:val="1"/>
      <w:marLeft w:val="0"/>
      <w:marRight w:val="0"/>
      <w:marTop w:val="0"/>
      <w:marBottom w:val="0"/>
      <w:divBdr>
        <w:top w:val="none" w:sz="0" w:space="0" w:color="auto"/>
        <w:left w:val="none" w:sz="0" w:space="0" w:color="auto"/>
        <w:bottom w:val="none" w:sz="0" w:space="0" w:color="auto"/>
        <w:right w:val="none" w:sz="0" w:space="0" w:color="auto"/>
      </w:divBdr>
    </w:div>
    <w:div w:id="696656253">
      <w:bodyDiv w:val="1"/>
      <w:marLeft w:val="0"/>
      <w:marRight w:val="0"/>
      <w:marTop w:val="0"/>
      <w:marBottom w:val="0"/>
      <w:divBdr>
        <w:top w:val="none" w:sz="0" w:space="0" w:color="auto"/>
        <w:left w:val="none" w:sz="0" w:space="0" w:color="auto"/>
        <w:bottom w:val="none" w:sz="0" w:space="0" w:color="auto"/>
        <w:right w:val="none" w:sz="0" w:space="0" w:color="auto"/>
      </w:divBdr>
    </w:div>
    <w:div w:id="851144059">
      <w:bodyDiv w:val="1"/>
      <w:marLeft w:val="0"/>
      <w:marRight w:val="0"/>
      <w:marTop w:val="0"/>
      <w:marBottom w:val="0"/>
      <w:divBdr>
        <w:top w:val="none" w:sz="0" w:space="0" w:color="auto"/>
        <w:left w:val="none" w:sz="0" w:space="0" w:color="auto"/>
        <w:bottom w:val="none" w:sz="0" w:space="0" w:color="auto"/>
        <w:right w:val="none" w:sz="0" w:space="0" w:color="auto"/>
      </w:divBdr>
    </w:div>
    <w:div w:id="905801938">
      <w:bodyDiv w:val="1"/>
      <w:marLeft w:val="0"/>
      <w:marRight w:val="0"/>
      <w:marTop w:val="0"/>
      <w:marBottom w:val="0"/>
      <w:divBdr>
        <w:top w:val="none" w:sz="0" w:space="0" w:color="auto"/>
        <w:left w:val="none" w:sz="0" w:space="0" w:color="auto"/>
        <w:bottom w:val="none" w:sz="0" w:space="0" w:color="auto"/>
        <w:right w:val="none" w:sz="0" w:space="0" w:color="auto"/>
      </w:divBdr>
    </w:div>
    <w:div w:id="1276062232">
      <w:bodyDiv w:val="1"/>
      <w:marLeft w:val="0"/>
      <w:marRight w:val="0"/>
      <w:marTop w:val="0"/>
      <w:marBottom w:val="0"/>
      <w:divBdr>
        <w:top w:val="none" w:sz="0" w:space="0" w:color="auto"/>
        <w:left w:val="none" w:sz="0" w:space="0" w:color="auto"/>
        <w:bottom w:val="none" w:sz="0" w:space="0" w:color="auto"/>
        <w:right w:val="none" w:sz="0" w:space="0" w:color="auto"/>
      </w:divBdr>
    </w:div>
    <w:div w:id="1311666807">
      <w:bodyDiv w:val="1"/>
      <w:marLeft w:val="0"/>
      <w:marRight w:val="0"/>
      <w:marTop w:val="0"/>
      <w:marBottom w:val="0"/>
      <w:divBdr>
        <w:top w:val="none" w:sz="0" w:space="0" w:color="auto"/>
        <w:left w:val="none" w:sz="0" w:space="0" w:color="auto"/>
        <w:bottom w:val="none" w:sz="0" w:space="0" w:color="auto"/>
        <w:right w:val="none" w:sz="0" w:space="0" w:color="auto"/>
      </w:divBdr>
    </w:div>
    <w:div w:id="1314798482">
      <w:bodyDiv w:val="1"/>
      <w:marLeft w:val="0"/>
      <w:marRight w:val="0"/>
      <w:marTop w:val="0"/>
      <w:marBottom w:val="0"/>
      <w:divBdr>
        <w:top w:val="none" w:sz="0" w:space="0" w:color="auto"/>
        <w:left w:val="none" w:sz="0" w:space="0" w:color="auto"/>
        <w:bottom w:val="none" w:sz="0" w:space="0" w:color="auto"/>
        <w:right w:val="none" w:sz="0" w:space="0" w:color="auto"/>
      </w:divBdr>
    </w:div>
    <w:div w:id="1469669824">
      <w:bodyDiv w:val="1"/>
      <w:marLeft w:val="0"/>
      <w:marRight w:val="0"/>
      <w:marTop w:val="0"/>
      <w:marBottom w:val="0"/>
      <w:divBdr>
        <w:top w:val="none" w:sz="0" w:space="0" w:color="auto"/>
        <w:left w:val="none" w:sz="0" w:space="0" w:color="auto"/>
        <w:bottom w:val="none" w:sz="0" w:space="0" w:color="auto"/>
        <w:right w:val="none" w:sz="0" w:space="0" w:color="auto"/>
      </w:divBdr>
    </w:div>
    <w:div w:id="1553997358">
      <w:bodyDiv w:val="1"/>
      <w:marLeft w:val="0"/>
      <w:marRight w:val="0"/>
      <w:marTop w:val="0"/>
      <w:marBottom w:val="0"/>
      <w:divBdr>
        <w:top w:val="none" w:sz="0" w:space="0" w:color="auto"/>
        <w:left w:val="none" w:sz="0" w:space="0" w:color="auto"/>
        <w:bottom w:val="none" w:sz="0" w:space="0" w:color="auto"/>
        <w:right w:val="none" w:sz="0" w:space="0" w:color="auto"/>
      </w:divBdr>
    </w:div>
    <w:div w:id="1691881298">
      <w:bodyDiv w:val="1"/>
      <w:marLeft w:val="0"/>
      <w:marRight w:val="0"/>
      <w:marTop w:val="0"/>
      <w:marBottom w:val="0"/>
      <w:divBdr>
        <w:top w:val="none" w:sz="0" w:space="0" w:color="auto"/>
        <w:left w:val="none" w:sz="0" w:space="0" w:color="auto"/>
        <w:bottom w:val="none" w:sz="0" w:space="0" w:color="auto"/>
        <w:right w:val="none" w:sz="0" w:space="0" w:color="auto"/>
      </w:divBdr>
    </w:div>
    <w:div w:id="1732540252">
      <w:bodyDiv w:val="1"/>
      <w:marLeft w:val="0"/>
      <w:marRight w:val="0"/>
      <w:marTop w:val="0"/>
      <w:marBottom w:val="0"/>
      <w:divBdr>
        <w:top w:val="none" w:sz="0" w:space="0" w:color="auto"/>
        <w:left w:val="none" w:sz="0" w:space="0" w:color="auto"/>
        <w:bottom w:val="none" w:sz="0" w:space="0" w:color="auto"/>
        <w:right w:val="none" w:sz="0" w:space="0" w:color="auto"/>
      </w:divBdr>
    </w:div>
    <w:div w:id="1989480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jpg"/><Relationship Id="Rc1b19d58fb9045d5"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Eng19</b:Tag>
    <b:SourceType>InternetSite</b:SourceType>
    <b:Guid>{60D0B94A-D0E1-4A5A-898B-95CEB5AD2F95}</b:Guid>
    <b:Title>Engineer’s Guide  2</b:Title>
    <b:InternetSiteTitle>lancereal</b:InternetSiteTitle>
    <b:Year>2019</b:Year>
    <b:Month>May</b:Month>
    <b:Day>30</b:Day>
    <b:URL>https://www.lancereal.com/centrifugal-clutch-explained/</b:URL>
    <b:RefOrder>3</b:RefOrder>
  </b:Source>
  <b:Source>
    <b:Tag>Cen17</b:Tag>
    <b:SourceType>InternetSite</b:SourceType>
    <b:Guid>{FA68BAA4-276D-4DDE-A74C-249A7A0BC366}</b:Guid>
    <b:Title>Centrifugal Clutch: Principle, Construction, Working, Advantages and Disadvantages with Application</b:Title>
    <b:InternetSiteTitle>Mech4study</b:InternetSiteTitle>
    <b:Year>2017</b:Year>
    <b:Month>November</b:Month>
    <b:Day>4</b:Day>
    <b:URL>https://www.mech4study.com/2017/11/centrifugal-clutch-principle-parts-construction-working-advantages-disadvantages-and-application.html</b:URL>
    <b:RefOrder>2</b:RefOrder>
  </b:Source>
  <b:Source>
    <b:Tag>Pro20</b:Tag>
    <b:SourceType>InternetSite</b:SourceType>
    <b:Guid>{214398D7-CB08-4969-88A4-12DF49561D45}</b:Guid>
    <b:Title>Proven Performance Clutch and Brake Technology</b:Title>
    <b:InternetSiteTitle>phoenixfriction</b:InternetSiteTitle>
    <b:Year>2020</b:Year>
    <b:Month>05</b:Month>
    <b:Day>04</b:Day>
    <b:URL>https://www.phoenixfriction.com/t-clutch-materials-explained.aspx</b:URL>
    <b:RefOrder>1</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7" ma:contentTypeDescription="Create a new document." ma:contentTypeScope="" ma:versionID="6e27c4ef92a89ecdd62fa1a12654a877">
  <xsd:schema xmlns:xsd="http://www.w3.org/2001/XMLSchema" xmlns:xs="http://www.w3.org/2001/XMLSchema" xmlns:p="http://schemas.microsoft.com/office/2006/metadata/properties" xmlns:ns3="c573d321-ac7c-4055-8f3c-2cb36cdfaae7" xmlns:ns4="d2a8db55-a5a4-49f6-9049-ad854597f7a2" targetNamespace="http://schemas.microsoft.com/office/2006/metadata/properties" ma:root="true" ma:fieldsID="aa03f8de7a315165eec878d6b9461f00" ns3:_="" ns4:_="">
    <xsd:import namespace="c573d321-ac7c-4055-8f3c-2cb36cdfaae7"/>
    <xsd:import namespace="d2a8db55-a5a4-49f6-9049-ad854597f7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a8db55-a5a4-49f6-9049-ad854597f7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331805-6BC9-4B23-970C-731EA1C752E1}">
  <ds:schemaRefs>
    <ds:schemaRef ds:uri="http://schemas.openxmlformats.org/officeDocument/2006/bibliography"/>
  </ds:schemaRefs>
</ds:datastoreItem>
</file>

<file path=customXml/itemProps3.xml><?xml version="1.0" encoding="utf-8"?>
<ds:datastoreItem xmlns:ds="http://schemas.openxmlformats.org/officeDocument/2006/customXml" ds:itemID="{D2566847-2D34-4409-B0A7-3318DB2F3FC4}">
  <ds:schemaRefs>
    <ds:schemaRef ds:uri="http://schemas.microsoft.com/sharepoint/v3/contenttype/forms"/>
  </ds:schemaRefs>
</ds:datastoreItem>
</file>

<file path=customXml/itemProps4.xml><?xml version="1.0" encoding="utf-8"?>
<ds:datastoreItem xmlns:ds="http://schemas.openxmlformats.org/officeDocument/2006/customXml" ds:itemID="{F324E0F1-3B2F-42D2-A137-E87C6298186F}">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07B81915-C5D3-4FAC-97A3-B2A608E9F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d2a8db55-a5a4-49f6-9049-ad854597f7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2214</Words>
  <Characters>12625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University of Wales Trinity Saint David School of Engineering</vt:lpstr>
    </vt:vector>
  </TitlesOfParts>
  <Company>Claudia Marques Andre</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School of Engineering</dc:title>
  <dc:subject>Stress Analysis and Dynamics ACMA 5010</dc:subject>
  <dc:creator>Claudia Marques andre (1704218)</dc:creator>
  <cp:keywords/>
  <dc:description/>
  <cp:lastModifiedBy>Claudia Marques andre (1704218)</cp:lastModifiedBy>
  <cp:revision>2</cp:revision>
  <dcterms:created xsi:type="dcterms:W3CDTF">2021-05-24T09:36:00Z</dcterms:created>
  <dcterms:modified xsi:type="dcterms:W3CDTF">2021-05-24T09:36:00Z</dcterms:modified>
  <cp:category>1704218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