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868FC" w14:textId="77777777" w:rsidR="00410E39" w:rsidRDefault="00410E39" w:rsidP="00410E39">
      <w:pPr>
        <w:spacing w:after="160" w:line="259" w:lineRule="auto"/>
        <w:jc w:val="center"/>
        <w:rPr>
          <w:b/>
        </w:rPr>
      </w:pPr>
    </w:p>
    <w:p w14:paraId="50907891" w14:textId="77777777" w:rsidR="00410E39" w:rsidRDefault="00410E39" w:rsidP="00410E39">
      <w:pPr>
        <w:spacing w:after="160" w:line="259" w:lineRule="auto"/>
        <w:jc w:val="center"/>
        <w:rPr>
          <w:b/>
        </w:rPr>
      </w:pPr>
    </w:p>
    <w:p w14:paraId="516E3787" w14:textId="77777777" w:rsidR="00410E39" w:rsidRDefault="00410E39" w:rsidP="00410E39">
      <w:pPr>
        <w:spacing w:after="160" w:line="259" w:lineRule="auto"/>
        <w:jc w:val="center"/>
        <w:rPr>
          <w:b/>
        </w:rPr>
      </w:pPr>
    </w:p>
    <w:p w14:paraId="0C55229E" w14:textId="77777777" w:rsidR="00410E39" w:rsidRDefault="00410E39" w:rsidP="00410E39">
      <w:pPr>
        <w:spacing w:after="160" w:line="259" w:lineRule="auto"/>
        <w:jc w:val="center"/>
        <w:rPr>
          <w:b/>
        </w:rPr>
      </w:pPr>
    </w:p>
    <w:p w14:paraId="391DC271" w14:textId="77777777" w:rsidR="00410E39" w:rsidRDefault="00410E39" w:rsidP="00410E39">
      <w:pPr>
        <w:spacing w:after="160" w:line="259" w:lineRule="auto"/>
        <w:jc w:val="center"/>
        <w:rPr>
          <w:b/>
        </w:rPr>
      </w:pPr>
    </w:p>
    <w:p w14:paraId="45B947FC" w14:textId="77777777" w:rsidR="00410E39" w:rsidRDefault="00410E39" w:rsidP="00410E39">
      <w:pPr>
        <w:spacing w:after="160" w:line="259" w:lineRule="auto"/>
        <w:jc w:val="center"/>
        <w:rPr>
          <w:b/>
        </w:rPr>
      </w:pPr>
    </w:p>
    <w:p w14:paraId="700B6DB4" w14:textId="77777777" w:rsidR="00410E39" w:rsidRDefault="00410E39" w:rsidP="00410E39">
      <w:pPr>
        <w:spacing w:after="160" w:line="259" w:lineRule="auto"/>
        <w:jc w:val="center"/>
        <w:rPr>
          <w:b/>
        </w:rPr>
      </w:pPr>
    </w:p>
    <w:p w14:paraId="4EA45C7D" w14:textId="1BFCEFCD" w:rsidR="002F636F" w:rsidRPr="002F636F" w:rsidRDefault="00EF053B" w:rsidP="002F636F">
      <w:pPr>
        <w:spacing w:after="160" w:line="259" w:lineRule="auto"/>
        <w:jc w:val="center"/>
        <w:rPr>
          <w:b/>
          <w:sz w:val="32"/>
          <w:szCs w:val="28"/>
          <w:u w:val="single"/>
        </w:rPr>
      </w:pPr>
      <w:r>
        <w:rPr>
          <w:b/>
          <w:noProof/>
        </w:rPr>
        <mc:AlternateContent>
          <mc:Choice Requires="wps">
            <w:drawing>
              <wp:anchor distT="0" distB="0" distL="114300" distR="114300" simplePos="0" relativeHeight="251659264" behindDoc="0" locked="0" layoutInCell="1" allowOverlap="1" wp14:anchorId="6A2FE808" wp14:editId="16EEAFD4">
                <wp:simplePos x="0" y="0"/>
                <wp:positionH relativeFrom="column">
                  <wp:posOffset>152400</wp:posOffset>
                </wp:positionH>
                <wp:positionV relativeFrom="paragraph">
                  <wp:posOffset>532765</wp:posOffset>
                </wp:positionV>
                <wp:extent cx="2796540" cy="2385060"/>
                <wp:effectExtent l="0" t="0" r="22860" b="15240"/>
                <wp:wrapNone/>
                <wp:docPr id="3" name="Text Box 3"/>
                <wp:cNvGraphicFramePr/>
                <a:graphic xmlns:a="http://schemas.openxmlformats.org/drawingml/2006/main">
                  <a:graphicData uri="http://schemas.microsoft.com/office/word/2010/wordprocessingShape">
                    <wps:wsp>
                      <wps:cNvSpPr txBox="1"/>
                      <wps:spPr>
                        <a:xfrm>
                          <a:off x="0" y="0"/>
                          <a:ext cx="2796540" cy="2385060"/>
                        </a:xfrm>
                        <a:prstGeom prst="rect">
                          <a:avLst/>
                        </a:prstGeom>
                        <a:solidFill>
                          <a:schemeClr val="lt1"/>
                        </a:solidFill>
                        <a:ln w="6350">
                          <a:solidFill>
                            <a:prstClr val="black"/>
                          </a:solidFill>
                        </a:ln>
                      </wps:spPr>
                      <wps:txbx>
                        <w:txbxContent>
                          <w:p w14:paraId="5DED92A8" w14:textId="12805E12" w:rsidR="00EF053B" w:rsidRPr="00EF053B" w:rsidRDefault="00EF053B">
                            <w:pPr>
                              <w:rPr>
                                <w:sz w:val="52"/>
                                <w:szCs w:val="48"/>
                              </w:rPr>
                            </w:pPr>
                            <w:r w:rsidRPr="00EF053B">
                              <w:rPr>
                                <w:b/>
                                <w:sz w:val="52"/>
                                <w:szCs w:val="48"/>
                              </w:rPr>
                              <w:t>Problem</w:t>
                            </w:r>
                            <w:r>
                              <w:rPr>
                                <w:b/>
                                <w:sz w:val="52"/>
                                <w:szCs w:val="48"/>
                              </w:rPr>
                              <w:t xml:space="preserve"> </w:t>
                            </w:r>
                            <w:r w:rsidRPr="00EF053B">
                              <w:rPr>
                                <w:b/>
                                <w:sz w:val="52"/>
                                <w:szCs w:val="48"/>
                              </w:rPr>
                              <w:t>Solving</w:t>
                            </w:r>
                            <w:r>
                              <w:rPr>
                                <w:b/>
                                <w:sz w:val="52"/>
                                <w:szCs w:val="48"/>
                              </w:rPr>
                              <w:t xml:space="preserve"> </w:t>
                            </w:r>
                            <w:r>
                              <w:rPr>
                                <w:b/>
                                <w:sz w:val="52"/>
                                <w:szCs w:val="48"/>
                              </w:rPr>
                              <w:br/>
                            </w:r>
                            <w:r w:rsidR="002F636F">
                              <w:rPr>
                                <w:b/>
                                <w:sz w:val="52"/>
                                <w:szCs w:val="48"/>
                              </w:rPr>
                              <w:t xml:space="preserve">            </w:t>
                            </w:r>
                            <w:r w:rsidRPr="00EF053B">
                              <w:rPr>
                                <w:b/>
                                <w:sz w:val="52"/>
                                <w:szCs w:val="48"/>
                              </w:rPr>
                              <w:t xml:space="preserve">and </w:t>
                            </w:r>
                            <w:r w:rsidR="002F636F">
                              <w:rPr>
                                <w:b/>
                                <w:sz w:val="52"/>
                                <w:szCs w:val="48"/>
                              </w:rPr>
                              <w:br/>
                            </w:r>
                            <w:r w:rsidRPr="00EF053B">
                              <w:rPr>
                                <w:b/>
                                <w:sz w:val="52"/>
                                <w:szCs w:val="48"/>
                              </w:rPr>
                              <w:t>Decision Making</w:t>
                            </w:r>
                            <w:r w:rsidR="00794892">
                              <w:rPr>
                                <w:b/>
                                <w:sz w:val="52"/>
                                <w:szCs w:val="48"/>
                              </w:rPr>
                              <w:br/>
                              <w:t xml:space="preserve">          CW2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A2FE808" id="_x0000_t202" coordsize="21600,21600" o:spt="202" path="m,l,21600r21600,l21600,xe">
                <v:stroke joinstyle="miter"/>
                <v:path gradientshapeok="t" o:connecttype="rect"/>
              </v:shapetype>
              <v:shape id="Text Box 3" o:spid="_x0000_s1026" type="#_x0000_t202" style="position:absolute;left:0;text-align:left;margin-left:12pt;margin-top:41.95pt;width:220.2pt;height:187.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" fillcolor="white [3201]" strokeweight=".5pt">
                <v:textbox>
                  <w:txbxContent>
                    <w:p w14:paraId="5DED92A8" w14:textId="12805E12" w:rsidR="00EF053B" w:rsidRPr="00EF053B" w:rsidRDefault="00EF053B">
                      <w:pPr>
                        <w:rPr>
                          <w:sz w:val="52"/>
                          <w:szCs w:val="48"/>
                        </w:rPr>
                      </w:pPr>
                      <w:r w:rsidRPr="00EF053B">
                        <w:rPr>
                          <w:b/>
                          <w:sz w:val="52"/>
                          <w:szCs w:val="48"/>
                        </w:rPr>
                        <w:t>Problem</w:t>
                      </w:r>
                      <w:r>
                        <w:rPr>
                          <w:b/>
                          <w:sz w:val="52"/>
                          <w:szCs w:val="48"/>
                        </w:rPr>
                        <w:t xml:space="preserve"> </w:t>
                      </w:r>
                      <w:r w:rsidRPr="00EF053B">
                        <w:rPr>
                          <w:b/>
                          <w:sz w:val="52"/>
                          <w:szCs w:val="48"/>
                        </w:rPr>
                        <w:t>Solving</w:t>
                      </w:r>
                      <w:r>
                        <w:rPr>
                          <w:b/>
                          <w:sz w:val="52"/>
                          <w:szCs w:val="48"/>
                        </w:rPr>
                        <w:t xml:space="preserve"> </w:t>
                      </w:r>
                      <w:r>
                        <w:rPr>
                          <w:b/>
                          <w:sz w:val="52"/>
                          <w:szCs w:val="48"/>
                        </w:rPr>
                        <w:br/>
                      </w:r>
                      <w:r w:rsidR="002F636F">
                        <w:rPr>
                          <w:b/>
                          <w:sz w:val="52"/>
                          <w:szCs w:val="48"/>
                        </w:rPr>
                        <w:t xml:space="preserve">            </w:t>
                      </w:r>
                      <w:r w:rsidRPr="00EF053B">
                        <w:rPr>
                          <w:b/>
                          <w:sz w:val="52"/>
                          <w:szCs w:val="48"/>
                        </w:rPr>
                        <w:t xml:space="preserve">and </w:t>
                      </w:r>
                      <w:r w:rsidR="002F636F">
                        <w:rPr>
                          <w:b/>
                          <w:sz w:val="52"/>
                          <w:szCs w:val="48"/>
                        </w:rPr>
                        <w:br/>
                      </w:r>
                      <w:r w:rsidRPr="00EF053B">
                        <w:rPr>
                          <w:b/>
                          <w:sz w:val="52"/>
                          <w:szCs w:val="48"/>
                        </w:rPr>
                        <w:t>Decision Making</w:t>
                      </w:r>
                      <w:r w:rsidR="00794892">
                        <w:rPr>
                          <w:b/>
                          <w:sz w:val="52"/>
                          <w:szCs w:val="48"/>
                        </w:rPr>
                        <w:br/>
                        <w:t xml:space="preserve">          CW2</w:t>
                      </w:r>
                    </w:p>
                  </w:txbxContent>
                </v:textbox>
              </v:shape>
            </w:pict>
          </mc:Fallback>
        </mc:AlternateContent>
      </w:r>
      <w:r>
        <w:rPr>
          <w:b/>
          <w:noProof/>
        </w:rPr>
        <w:drawing>
          <wp:inline distT="0" distB="0" distL="0" distR="0" wp14:anchorId="46AF5AB7" wp14:editId="61388112">
            <wp:extent cx="6103620" cy="4082415"/>
            <wp:effectExtent l="0" t="0" r="0" b="0"/>
            <wp:docPr id="2" name="Picture 2" descr="Light bulb on yellow background with sketched light beams and c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ight bulb on yellow background with sketched light beams and cor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03620" cy="4082415"/>
                    </a:xfrm>
                    <a:prstGeom prst="rect">
                      <a:avLst/>
                    </a:prstGeom>
                  </pic:spPr>
                </pic:pic>
              </a:graphicData>
            </a:graphic>
          </wp:inline>
        </w:drawing>
      </w:r>
      <w:r w:rsidR="002F636F">
        <w:rPr>
          <w:b/>
        </w:rPr>
        <w:br/>
      </w:r>
      <w:r w:rsidR="002F636F">
        <w:rPr>
          <w:b/>
        </w:rPr>
        <w:br/>
      </w:r>
      <w:r w:rsidR="002F636F">
        <w:rPr>
          <w:b/>
        </w:rPr>
        <w:br/>
      </w:r>
      <w:r w:rsidR="002F636F">
        <w:rPr>
          <w:b/>
        </w:rPr>
        <w:br/>
      </w:r>
      <w:r w:rsidR="002F636F">
        <w:rPr>
          <w:b/>
        </w:rPr>
        <w:br/>
      </w:r>
      <w:r w:rsidR="002F636F" w:rsidRPr="002F636F">
        <w:rPr>
          <w:b/>
          <w:sz w:val="32"/>
          <w:szCs w:val="28"/>
          <w:u w:val="single"/>
        </w:rPr>
        <w:t>Student Name: Maria Graur</w:t>
      </w:r>
      <w:r w:rsidR="002F636F" w:rsidRPr="002F636F">
        <w:rPr>
          <w:b/>
          <w:sz w:val="32"/>
          <w:szCs w:val="28"/>
          <w:u w:val="single"/>
        </w:rPr>
        <w:br/>
        <w:t xml:space="preserve"> Student ID: 2024766</w:t>
      </w:r>
      <w:r w:rsidR="002F636F" w:rsidRPr="002F636F">
        <w:rPr>
          <w:b/>
          <w:sz w:val="32"/>
          <w:szCs w:val="28"/>
          <w:u w:val="single"/>
        </w:rPr>
        <w:br/>
      </w:r>
      <w:r w:rsidR="002F636F">
        <w:rPr>
          <w:b/>
          <w:sz w:val="32"/>
          <w:szCs w:val="28"/>
          <w:u w:val="single"/>
        </w:rPr>
        <w:br/>
      </w:r>
      <w:r w:rsidR="002F636F" w:rsidRPr="002F636F">
        <w:rPr>
          <w:b/>
          <w:sz w:val="32"/>
          <w:szCs w:val="28"/>
          <w:u w:val="single"/>
        </w:rPr>
        <w:t>Module code: BMSW 4004</w:t>
      </w:r>
      <w:r w:rsidR="002F636F" w:rsidRPr="002F636F">
        <w:rPr>
          <w:b/>
          <w:sz w:val="32"/>
          <w:szCs w:val="28"/>
          <w:u w:val="single"/>
        </w:rPr>
        <w:br/>
        <w:t>Lecturer’s name: Nauman Ali</w:t>
      </w:r>
    </w:p>
    <w:p w14:paraId="017C8675" w14:textId="127D006E" w:rsidR="00410E39" w:rsidRPr="00410E39" w:rsidRDefault="00896029" w:rsidP="00410E39">
      <w:pPr>
        <w:spacing w:after="160" w:line="259" w:lineRule="auto"/>
        <w:jc w:val="center"/>
        <w:rPr>
          <w:b/>
          <w:lang w:val="en-IN"/>
        </w:rPr>
      </w:pPr>
      <w:r w:rsidRPr="00410E39">
        <w:rPr>
          <w:b/>
        </w:rPr>
        <w:br w:type="page"/>
      </w:r>
    </w:p>
    <w:sdt>
      <w:sdtPr>
        <w:id w:val="-1651207468"/>
        <w:docPartObj>
          <w:docPartGallery w:val="Table of Contents"/>
          <w:docPartUnique/>
        </w:docPartObj>
      </w:sdtPr>
      <w:sdtEndPr>
        <w:rPr>
          <w:rFonts w:asciiTheme="minorHAnsi" w:eastAsiaTheme="minorEastAsia" w:hAnsiTheme="minorHAnsi" w:cs="Times New Roman"/>
          <w:color w:val="auto"/>
          <w:sz w:val="22"/>
          <w:szCs w:val="22"/>
        </w:rPr>
      </w:sdtEndPr>
      <w:sdtContent>
        <w:p w14:paraId="2C658147" w14:textId="6AFB892D" w:rsidR="00F57C63" w:rsidRDefault="00F57C63">
          <w:pPr>
            <w:pStyle w:val="TOCHeading"/>
          </w:pPr>
          <w:r>
            <w:t>Table of Contents</w:t>
          </w:r>
        </w:p>
        <w:p w14:paraId="4D1D4BA5" w14:textId="5D59D861" w:rsidR="00F57C63" w:rsidRDefault="00F57C63" w:rsidP="00FE6209">
          <w:pPr>
            <w:pStyle w:val="TOC1"/>
          </w:pPr>
          <w:r w:rsidRPr="00B32CA0">
            <w:rPr>
              <w:b/>
              <w:bCs/>
            </w:rPr>
            <w:t>Introduction</w:t>
          </w:r>
          <w:r>
            <w:ptab w:relativeTo="margin" w:alignment="right" w:leader="dot"/>
          </w:r>
          <w:r>
            <w:t>2</w:t>
          </w:r>
        </w:p>
        <w:p w14:paraId="77EBE463" w14:textId="0649D14A" w:rsidR="00F57C63" w:rsidRDefault="00F57C63">
          <w:pPr>
            <w:pStyle w:val="TOC2"/>
            <w:ind w:left="216"/>
          </w:pPr>
          <w:r w:rsidRPr="00FE6209">
            <w:rPr>
              <w:b/>
              <w:bCs/>
            </w:rPr>
            <w:t>Section 1</w:t>
          </w:r>
          <w:r w:rsidR="00FE6209">
            <w:rPr>
              <w:b/>
              <w:bCs/>
            </w:rPr>
            <w:t>:</w:t>
          </w:r>
          <w:r w:rsidR="00FE6209">
            <w:t xml:space="preserve"> </w:t>
          </w:r>
          <w:r w:rsidR="00FE6209">
            <w:br/>
          </w:r>
          <w:r w:rsidR="0063624C">
            <w:t xml:space="preserve">    </w:t>
          </w:r>
          <w:r>
            <w:t xml:space="preserve">Definition of the problem </w:t>
          </w:r>
          <w:r>
            <w:ptab w:relativeTo="margin" w:alignment="right" w:leader="dot"/>
          </w:r>
          <w:r>
            <w:t>2</w:t>
          </w:r>
        </w:p>
        <w:p w14:paraId="7E75E848" w14:textId="57AFA518" w:rsidR="00F57C63" w:rsidRPr="00FE6209" w:rsidRDefault="00FE6209" w:rsidP="00FE6209">
          <w:pPr>
            <w:pStyle w:val="TOC3"/>
            <w:ind w:left="0"/>
          </w:pPr>
          <w:r>
            <w:t xml:space="preserve">   </w:t>
          </w:r>
          <w:r w:rsidR="0063624C">
            <w:t xml:space="preserve">    </w:t>
          </w:r>
          <w:r>
            <w:t xml:space="preserve"> </w:t>
          </w:r>
          <w:r w:rsidRPr="00FE6209">
            <w:t xml:space="preserve">Scope and impact of the complex problem on employees and </w:t>
          </w:r>
          <w:r w:rsidRPr="00FE6209">
            <w:t>organizations</w:t>
          </w:r>
          <w:r w:rsidRPr="005933A7">
            <w:rPr>
              <w:i/>
              <w:iCs/>
            </w:rPr>
            <w:t xml:space="preserve"> </w:t>
          </w:r>
          <w:r>
            <w:rPr>
              <w:i/>
              <w:iCs/>
            </w:rPr>
            <w:t xml:space="preserve"> </w:t>
          </w:r>
          <w:r w:rsidR="00F57C63">
            <w:ptab w:relativeTo="margin" w:alignment="right" w:leader="dot"/>
          </w:r>
          <w:r w:rsidR="00F57C63">
            <w:t>3</w:t>
          </w:r>
          <w:r>
            <w:br/>
            <w:t xml:space="preserve">    </w:t>
          </w:r>
          <w:r w:rsidRPr="00FE6209">
            <w:rPr>
              <w:b/>
              <w:bCs/>
            </w:rPr>
            <w:t>Section 2:</w:t>
          </w:r>
          <w:r>
            <w:br/>
            <w:t xml:space="preserve">    </w:t>
          </w:r>
          <w:r w:rsidR="0063624C">
            <w:t xml:space="preserve">    </w:t>
          </w:r>
          <w:r w:rsidRPr="00FE6209">
            <w:t>Cause and effect analysis of the British petroleum and the problem</w:t>
          </w:r>
          <w:r w:rsidR="00F57C63" w:rsidRPr="00FE6209">
            <w:ptab w:relativeTo="margin" w:alignment="right" w:leader="dot"/>
          </w:r>
          <w:r w:rsidR="00B32CA0">
            <w:t>3</w:t>
          </w:r>
        </w:p>
        <w:p w14:paraId="0C5D1908" w14:textId="045658E1" w:rsidR="00F57C63" w:rsidRDefault="0063624C">
          <w:pPr>
            <w:pStyle w:val="TOC2"/>
            <w:ind w:left="216"/>
          </w:pPr>
          <w:r>
            <w:rPr>
              <w:bCs/>
              <w:lang w:val="en-IN"/>
            </w:rPr>
            <w:t xml:space="preserve">    </w:t>
          </w:r>
          <w:r w:rsidR="00FE6209" w:rsidRPr="00FE6209">
            <w:rPr>
              <w:bCs/>
              <w:lang w:val="en-IN"/>
            </w:rPr>
            <w:t>Importance of cause-and-effect analysis for the complex problem and proposal of alternate solutions for the issue</w:t>
          </w:r>
          <w:r w:rsidR="00FE6209">
            <w:rPr>
              <w:b/>
              <w:i/>
              <w:iCs/>
              <w:lang w:val="en-IN"/>
            </w:rPr>
            <w:t xml:space="preserve"> </w:t>
          </w:r>
          <w:r w:rsidR="00F57C63">
            <w:ptab w:relativeTo="margin" w:alignment="right" w:leader="dot"/>
          </w:r>
          <w:r w:rsidR="00B32CA0">
            <w:t>4</w:t>
          </w:r>
          <w:r w:rsidR="00FE6209">
            <w:br/>
          </w:r>
          <w:r w:rsidR="00FE6209" w:rsidRPr="00FE6209">
            <w:rPr>
              <w:b/>
              <w:bCs/>
            </w:rPr>
            <w:t xml:space="preserve">Section </w:t>
          </w:r>
          <w:r w:rsidR="00FE6209">
            <w:rPr>
              <w:b/>
              <w:bCs/>
            </w:rPr>
            <w:t>3</w:t>
          </w:r>
          <w:r w:rsidR="00FE6209" w:rsidRPr="00FE6209">
            <w:rPr>
              <w:b/>
              <w:bCs/>
            </w:rPr>
            <w:t>:</w:t>
          </w:r>
        </w:p>
        <w:p w14:paraId="4E68AE48" w14:textId="2F34F408" w:rsidR="0063624C" w:rsidRDefault="00B32CA0" w:rsidP="0063624C">
          <w:pPr>
            <w:pStyle w:val="TOC2"/>
            <w:ind w:left="216"/>
          </w:pPr>
          <w:r>
            <w:t xml:space="preserve">   </w:t>
          </w:r>
          <w:r w:rsidR="00FE6209" w:rsidRPr="0063624C">
            <w:t>PESTLE analysis regarding the factors that contribute to the problem</w:t>
          </w:r>
          <w:r w:rsidR="00FE6209">
            <w:rPr>
              <w:i/>
              <w:iCs/>
            </w:rPr>
            <w:t xml:space="preserve"> </w:t>
          </w:r>
          <w:r w:rsidR="00F57C63">
            <w:ptab w:relativeTo="margin" w:alignment="right" w:leader="dot"/>
          </w:r>
          <w:r>
            <w:t>5</w:t>
          </w:r>
          <w:r w:rsidR="0063624C">
            <w:br/>
          </w:r>
          <w:r w:rsidR="0063624C" w:rsidRPr="00FE6209">
            <w:rPr>
              <w:b/>
              <w:bCs/>
            </w:rPr>
            <w:t xml:space="preserve">Section </w:t>
          </w:r>
          <w:r w:rsidR="0063624C">
            <w:rPr>
              <w:b/>
              <w:bCs/>
            </w:rPr>
            <w:t>4</w:t>
          </w:r>
          <w:r w:rsidR="0063624C" w:rsidRPr="00FE6209">
            <w:rPr>
              <w:b/>
              <w:bCs/>
            </w:rPr>
            <w:t>:</w:t>
          </w:r>
        </w:p>
        <w:p w14:paraId="4C298A2B" w14:textId="169CBFAE" w:rsidR="0063624C" w:rsidRDefault="00B32CA0" w:rsidP="0063624C">
          <w:pPr>
            <w:pStyle w:val="TOC2"/>
            <w:ind w:left="216"/>
          </w:pPr>
          <w:r>
            <w:t xml:space="preserve">   </w:t>
          </w:r>
          <w:r w:rsidR="0063624C">
            <w:t xml:space="preserve">Decision making and analysis of an alternative solution </w:t>
          </w:r>
          <w:r>
            <w:t>for reducing the work-related stress</w:t>
          </w:r>
          <w:r w:rsidR="0063624C">
            <w:rPr>
              <w:i/>
              <w:iCs/>
            </w:rPr>
            <w:t xml:space="preserve"> </w:t>
          </w:r>
          <w:r w:rsidR="0063624C">
            <w:ptab w:relativeTo="margin" w:alignment="right" w:leader="dot"/>
          </w:r>
          <w:r w:rsidR="0063624C">
            <w:t>6</w:t>
          </w:r>
          <w:r w:rsidR="0063624C">
            <w:br/>
          </w:r>
          <w:r w:rsidR="0063624C" w:rsidRPr="00FE6209">
            <w:rPr>
              <w:b/>
              <w:bCs/>
            </w:rPr>
            <w:t xml:space="preserve">Section </w:t>
          </w:r>
          <w:r w:rsidR="0063624C">
            <w:rPr>
              <w:b/>
              <w:bCs/>
            </w:rPr>
            <w:t>5</w:t>
          </w:r>
          <w:r w:rsidR="0063624C" w:rsidRPr="00FE6209">
            <w:rPr>
              <w:b/>
              <w:bCs/>
            </w:rPr>
            <w:t>:</w:t>
          </w:r>
        </w:p>
        <w:p w14:paraId="6A95F995" w14:textId="65DECC56" w:rsidR="00F57C63" w:rsidRDefault="00B32CA0" w:rsidP="0063624C">
          <w:pPr>
            <w:pStyle w:val="TOC2"/>
            <w:ind w:left="216"/>
          </w:pPr>
          <w:r>
            <w:t xml:space="preserve">   Plan for implementing the solution, review process and monitoring</w:t>
          </w:r>
          <w:r w:rsidR="0063624C">
            <w:rPr>
              <w:i/>
              <w:iCs/>
            </w:rPr>
            <w:t xml:space="preserve"> </w:t>
          </w:r>
          <w:r w:rsidR="0063624C">
            <w:ptab w:relativeTo="margin" w:alignment="right" w:leader="dot"/>
          </w:r>
          <w:r w:rsidR="0063624C">
            <w:t>6</w:t>
          </w:r>
          <w:r>
            <w:t>-7</w:t>
          </w:r>
          <w:r w:rsidR="0063624C">
            <w:br/>
          </w:r>
          <w:r w:rsidR="0063624C">
            <w:rPr>
              <w:b/>
              <w:bCs/>
            </w:rPr>
            <w:t>Conclusion</w:t>
          </w:r>
          <w:r w:rsidR="0063624C" w:rsidRPr="00FE6209">
            <w:rPr>
              <w:b/>
              <w:bCs/>
            </w:rPr>
            <w:t>:</w:t>
          </w:r>
          <w:r w:rsidR="0063624C">
            <w:rPr>
              <w:i/>
              <w:iCs/>
            </w:rPr>
            <w:t xml:space="preserve"> </w:t>
          </w:r>
          <w:r w:rsidR="0063624C">
            <w:ptab w:relativeTo="margin" w:alignment="right" w:leader="dot"/>
          </w:r>
          <w:r>
            <w:t>8</w:t>
          </w:r>
          <w:r w:rsidR="0063624C">
            <w:br/>
          </w:r>
          <w:r>
            <w:rPr>
              <w:b/>
              <w:bCs/>
            </w:rPr>
            <w:br/>
          </w:r>
          <w:r w:rsidR="0063624C">
            <w:rPr>
              <w:b/>
              <w:bCs/>
            </w:rPr>
            <w:t>References</w:t>
          </w:r>
          <w:r w:rsidR="0063624C" w:rsidRPr="00FE6209">
            <w:rPr>
              <w:b/>
              <w:bCs/>
            </w:rPr>
            <w:t>:</w:t>
          </w:r>
          <w:r w:rsidR="0063624C">
            <w:rPr>
              <w:i/>
              <w:iCs/>
            </w:rPr>
            <w:t xml:space="preserve"> </w:t>
          </w:r>
          <w:r w:rsidR="0063624C">
            <w:ptab w:relativeTo="margin" w:alignment="right" w:leader="dot"/>
          </w:r>
          <w:r>
            <w:t>9</w:t>
          </w:r>
          <w:r w:rsidR="0063624C">
            <w:br/>
          </w:r>
        </w:p>
      </w:sdtContent>
    </w:sdt>
    <w:p w14:paraId="6328BE02" w14:textId="77777777" w:rsidR="00410E39" w:rsidRDefault="00896029">
      <w:pPr>
        <w:spacing w:after="160" w:line="259" w:lineRule="auto"/>
        <w:jc w:val="left"/>
        <w:rPr>
          <w:b/>
          <w:lang w:val="en-IN"/>
        </w:rPr>
      </w:pPr>
      <w:r>
        <w:br w:type="page"/>
      </w:r>
    </w:p>
    <w:p w14:paraId="2D0E2CF1" w14:textId="4BFD21BF" w:rsidR="0052749A" w:rsidRPr="008D20AD" w:rsidRDefault="00896029" w:rsidP="00410E39">
      <w:pPr>
        <w:pStyle w:val="Heading1"/>
      </w:pPr>
      <w:r w:rsidRPr="00410E39">
        <w:lastRenderedPageBreak/>
        <w:t>Introduction</w:t>
      </w:r>
    </w:p>
    <w:p w14:paraId="13DEE7B4" w14:textId="77777777" w:rsidR="00141DD3" w:rsidRDefault="00896029">
      <w:pPr>
        <w:rPr>
          <w:i/>
          <w:lang w:val="en-IN"/>
        </w:rPr>
      </w:pPr>
      <w:r>
        <w:rPr>
          <w:i/>
          <w:lang w:val="en-IN"/>
        </w:rPr>
        <w:t>Definition of the key terms</w:t>
      </w:r>
    </w:p>
    <w:p w14:paraId="696BA92C" w14:textId="77777777" w:rsidR="00141DD3" w:rsidRDefault="00896029">
      <w:pPr>
        <w:rPr>
          <w:lang w:val="en-IN"/>
        </w:rPr>
      </w:pPr>
      <w:r>
        <w:rPr>
          <w:lang w:val="en-IN"/>
        </w:rPr>
        <w:t xml:space="preserve">The problem solving </w:t>
      </w:r>
      <w:r w:rsidR="0093345D">
        <w:rPr>
          <w:lang w:val="en-IN"/>
        </w:rPr>
        <w:t xml:space="preserve">can be defined as the process which is consists of </w:t>
      </w:r>
      <w:r w:rsidR="00926E92">
        <w:rPr>
          <w:lang w:val="en-IN"/>
        </w:rPr>
        <w:t xml:space="preserve">different generic or ad hoc methods </w:t>
      </w:r>
      <w:r w:rsidR="00F05D55">
        <w:rPr>
          <w:lang w:val="en-IN"/>
        </w:rPr>
        <w:t xml:space="preserve">in an orderly manner. Through using the </w:t>
      </w:r>
      <w:r w:rsidR="0023019A">
        <w:rPr>
          <w:lang w:val="en-IN"/>
        </w:rPr>
        <w:t xml:space="preserve">problem-solving technique, </w:t>
      </w:r>
      <w:r w:rsidR="00340E32">
        <w:rPr>
          <w:lang w:val="en-IN"/>
        </w:rPr>
        <w:t xml:space="preserve">a proper solution </w:t>
      </w:r>
      <w:r w:rsidR="00BC6197">
        <w:rPr>
          <w:lang w:val="en-IN"/>
        </w:rPr>
        <w:t xml:space="preserve">can be gained </w:t>
      </w:r>
      <w:r w:rsidR="00341B86">
        <w:rPr>
          <w:lang w:val="en-IN"/>
        </w:rPr>
        <w:t>by the individuals</w:t>
      </w:r>
      <w:r w:rsidR="00C5167E">
        <w:rPr>
          <w:lang w:val="en-IN"/>
        </w:rPr>
        <w:t xml:space="preserve"> (</w:t>
      </w:r>
      <w:r w:rsidR="00C5167E">
        <w:t xml:space="preserve">Sinha and </w:t>
      </w:r>
      <w:proofErr w:type="spellStart"/>
      <w:r w:rsidR="00C5167E">
        <w:t>Kapur</w:t>
      </w:r>
      <w:proofErr w:type="spellEnd"/>
      <w:r w:rsidR="00C5167E">
        <w:t xml:space="preserve">, </w:t>
      </w:r>
      <w:r w:rsidR="00C5167E" w:rsidRPr="00C5167E">
        <w:t>2021</w:t>
      </w:r>
      <w:r w:rsidR="00C5167E">
        <w:rPr>
          <w:lang w:val="en-IN"/>
        </w:rPr>
        <w:t>)</w:t>
      </w:r>
      <w:r w:rsidR="00341B86">
        <w:rPr>
          <w:lang w:val="en-IN"/>
        </w:rPr>
        <w:t xml:space="preserve">. </w:t>
      </w:r>
      <w:r w:rsidR="00375079">
        <w:rPr>
          <w:lang w:val="en-IN"/>
        </w:rPr>
        <w:t>In simpler terms, problem</w:t>
      </w:r>
      <w:r w:rsidR="0042736A">
        <w:rPr>
          <w:lang w:val="en-IN"/>
        </w:rPr>
        <w:t xml:space="preserve">-solving is the process or act </w:t>
      </w:r>
      <w:r w:rsidR="00AB3090">
        <w:rPr>
          <w:lang w:val="en-IN"/>
        </w:rPr>
        <w:t xml:space="preserve">of finding </w:t>
      </w:r>
      <w:r w:rsidR="00083F39">
        <w:rPr>
          <w:lang w:val="en-IN"/>
        </w:rPr>
        <w:t>a strategic solution to some of the complex issues.</w:t>
      </w:r>
    </w:p>
    <w:p w14:paraId="6245F372" w14:textId="77777777" w:rsidR="00083F39" w:rsidRPr="00141DD3" w:rsidRDefault="00896029">
      <w:pPr>
        <w:rPr>
          <w:lang w:val="en-IN"/>
        </w:rPr>
      </w:pPr>
      <w:r>
        <w:rPr>
          <w:lang w:val="en-IN"/>
        </w:rPr>
        <w:t>Decision-making is another key term for th</w:t>
      </w:r>
      <w:r w:rsidR="002E4C85">
        <w:rPr>
          <w:lang w:val="en-IN"/>
        </w:rPr>
        <w:t xml:space="preserve">is assignment. Based on the psychological </w:t>
      </w:r>
      <w:r w:rsidR="00224895">
        <w:rPr>
          <w:lang w:val="en-IN"/>
        </w:rPr>
        <w:t xml:space="preserve">point of view, </w:t>
      </w:r>
      <w:r w:rsidR="006B2695">
        <w:rPr>
          <w:lang w:val="en-IN"/>
        </w:rPr>
        <w:t xml:space="preserve">decision-making can be </w:t>
      </w:r>
      <w:r w:rsidR="00932D5C">
        <w:rPr>
          <w:lang w:val="en-IN"/>
        </w:rPr>
        <w:t xml:space="preserve">noted as the cognitive process </w:t>
      </w:r>
      <w:r w:rsidR="00357DB4">
        <w:rPr>
          <w:lang w:val="en-IN"/>
        </w:rPr>
        <w:t xml:space="preserve">so that </w:t>
      </w:r>
      <w:r w:rsidR="003C3194">
        <w:rPr>
          <w:lang w:val="en-IN"/>
        </w:rPr>
        <w:t xml:space="preserve">it can </w:t>
      </w:r>
      <w:r w:rsidR="00217212">
        <w:rPr>
          <w:lang w:val="en-IN"/>
        </w:rPr>
        <w:t xml:space="preserve">provide several alternative options to the </w:t>
      </w:r>
      <w:r w:rsidR="0028467C">
        <w:rPr>
          <w:lang w:val="en-IN"/>
        </w:rPr>
        <w:t xml:space="preserve">individuals </w:t>
      </w:r>
      <w:r w:rsidR="0071370A">
        <w:rPr>
          <w:lang w:val="en-IN"/>
        </w:rPr>
        <w:t>for having the intended outcome within the timeframe</w:t>
      </w:r>
      <w:r w:rsidR="00C5167E">
        <w:rPr>
          <w:lang w:val="en-IN"/>
        </w:rPr>
        <w:t xml:space="preserve"> (</w:t>
      </w:r>
      <w:r w:rsidR="00C5167E">
        <w:t xml:space="preserve">van Dijk and De </w:t>
      </w:r>
      <w:proofErr w:type="spellStart"/>
      <w:r w:rsidR="00C5167E">
        <w:t>Dreu</w:t>
      </w:r>
      <w:proofErr w:type="spellEnd"/>
      <w:r w:rsidR="00C5167E">
        <w:t xml:space="preserve">, </w:t>
      </w:r>
      <w:r w:rsidR="00C5167E" w:rsidRPr="00C5167E">
        <w:t>2021</w:t>
      </w:r>
      <w:r w:rsidR="00C5167E">
        <w:rPr>
          <w:lang w:val="en-IN"/>
        </w:rPr>
        <w:t>)</w:t>
      </w:r>
      <w:r w:rsidR="0071370A">
        <w:rPr>
          <w:lang w:val="en-IN"/>
        </w:rPr>
        <w:t xml:space="preserve">. </w:t>
      </w:r>
      <w:r w:rsidR="00A31AC9">
        <w:rPr>
          <w:lang w:val="en-IN"/>
        </w:rPr>
        <w:t xml:space="preserve">On </w:t>
      </w:r>
      <w:r w:rsidR="007654EA">
        <w:rPr>
          <w:lang w:val="en-IN"/>
        </w:rPr>
        <w:t xml:space="preserve">the other hand, through making a rational decision, </w:t>
      </w:r>
      <w:r w:rsidR="008A5391">
        <w:rPr>
          <w:lang w:val="en-IN"/>
        </w:rPr>
        <w:t>probable issues can be easily dealt with.</w:t>
      </w:r>
      <w:r w:rsidR="00A31AC9">
        <w:rPr>
          <w:lang w:val="en-IN"/>
        </w:rPr>
        <w:t xml:space="preserve"> </w:t>
      </w:r>
    </w:p>
    <w:p w14:paraId="30993CEC" w14:textId="77777777" w:rsidR="00141DD3" w:rsidRDefault="00896029">
      <w:pPr>
        <w:rPr>
          <w:i/>
          <w:lang w:val="en-IN"/>
        </w:rPr>
      </w:pPr>
      <w:r>
        <w:rPr>
          <w:i/>
          <w:lang w:val="en-IN"/>
        </w:rPr>
        <w:t>Outline of the problems</w:t>
      </w:r>
    </w:p>
    <w:p w14:paraId="01C301C7" w14:textId="5F63D8E0" w:rsidR="00F547D6" w:rsidRPr="00F547D6" w:rsidRDefault="00896029">
      <w:pPr>
        <w:rPr>
          <w:lang w:val="en-IN"/>
        </w:rPr>
      </w:pPr>
      <w:r>
        <w:rPr>
          <w:lang w:val="en-IN"/>
        </w:rPr>
        <w:t xml:space="preserve">The primary motive of </w:t>
      </w:r>
      <w:r w:rsidR="00155A45">
        <w:rPr>
          <w:lang w:val="en-IN"/>
        </w:rPr>
        <w:t xml:space="preserve">the assessment is to outline </w:t>
      </w:r>
      <w:r w:rsidR="00C21565">
        <w:rPr>
          <w:lang w:val="en-IN"/>
        </w:rPr>
        <w:t xml:space="preserve">the impact of the work-stress </w:t>
      </w:r>
      <w:r w:rsidR="00186994">
        <w:rPr>
          <w:lang w:val="en-IN"/>
        </w:rPr>
        <w:t xml:space="preserve">problem </w:t>
      </w:r>
      <w:r w:rsidR="00B11447">
        <w:rPr>
          <w:lang w:val="en-IN"/>
        </w:rPr>
        <w:t xml:space="preserve">within business organizations. </w:t>
      </w:r>
      <w:r w:rsidR="00E83E0E">
        <w:rPr>
          <w:lang w:val="en-IN"/>
        </w:rPr>
        <w:t xml:space="preserve">It is evident that due to the immersive </w:t>
      </w:r>
      <w:r w:rsidR="00D05F94">
        <w:rPr>
          <w:lang w:val="en-IN"/>
        </w:rPr>
        <w:t xml:space="preserve">work stress, a poor organizational </w:t>
      </w:r>
      <w:r w:rsidR="00A44CB2">
        <w:rPr>
          <w:lang w:val="en-IN"/>
        </w:rPr>
        <w:t xml:space="preserve">framework can be </w:t>
      </w:r>
      <w:r w:rsidR="00790D1B">
        <w:rPr>
          <w:lang w:val="en-IN"/>
        </w:rPr>
        <w:t xml:space="preserve">developed </w:t>
      </w:r>
      <w:r w:rsidR="00CD79EA">
        <w:rPr>
          <w:lang w:val="en-IN"/>
        </w:rPr>
        <w:t xml:space="preserve">within the business. However, work stress upon the staff can also cause </w:t>
      </w:r>
      <w:r w:rsidR="00186A0C">
        <w:rPr>
          <w:lang w:val="en-IN"/>
        </w:rPr>
        <w:t xml:space="preserve">harm to their regular job roles and errors in their assigned tasks. </w:t>
      </w:r>
      <w:r w:rsidR="00464DAD">
        <w:rPr>
          <w:lang w:val="en-IN"/>
        </w:rPr>
        <w:t xml:space="preserve">The unsatisfactory working conditions in the </w:t>
      </w:r>
      <w:r w:rsidR="00E22F3C">
        <w:rPr>
          <w:lang w:val="en-IN"/>
        </w:rPr>
        <w:t xml:space="preserve">company can also be raised from the </w:t>
      </w:r>
      <w:r w:rsidR="0027186C">
        <w:rPr>
          <w:lang w:val="en-IN"/>
        </w:rPr>
        <w:t xml:space="preserve">lack of supportive hierarchies. </w:t>
      </w:r>
      <w:r w:rsidR="00464DAD">
        <w:rPr>
          <w:lang w:val="en-IN"/>
        </w:rPr>
        <w:t xml:space="preserve"> </w:t>
      </w:r>
      <w:r w:rsidR="009F17DB">
        <w:rPr>
          <w:lang w:val="en-IN"/>
        </w:rPr>
        <w:br/>
      </w:r>
      <w:r w:rsidR="009F17DB" w:rsidRPr="005933A7">
        <w:rPr>
          <w:b/>
          <w:bCs/>
          <w:lang w:val="en-IN"/>
        </w:rPr>
        <w:br/>
        <w:t>Section 1:</w:t>
      </w:r>
      <w:r w:rsidR="00186A0C" w:rsidRPr="005933A7">
        <w:rPr>
          <w:b/>
          <w:bCs/>
          <w:lang w:val="en-IN"/>
        </w:rPr>
        <w:t xml:space="preserve"> </w:t>
      </w:r>
      <w:r w:rsidR="00E83E0E" w:rsidRPr="005933A7">
        <w:rPr>
          <w:b/>
          <w:bCs/>
          <w:lang w:val="en-IN"/>
        </w:rPr>
        <w:t xml:space="preserve">    </w:t>
      </w:r>
      <w:r w:rsidR="005933A7" w:rsidRPr="005933A7">
        <w:rPr>
          <w:b/>
          <w:bCs/>
          <w:lang w:val="en-IN"/>
        </w:rPr>
        <w:t>Selected company BP</w:t>
      </w:r>
    </w:p>
    <w:p w14:paraId="3127F32E" w14:textId="2D70FF2D" w:rsidR="00141DD3" w:rsidRPr="005933A7" w:rsidRDefault="00896029" w:rsidP="00410E39">
      <w:pPr>
        <w:pStyle w:val="Heading1"/>
        <w:rPr>
          <w:i/>
          <w:iCs/>
        </w:rPr>
      </w:pPr>
      <w:r w:rsidRPr="005933A7">
        <w:rPr>
          <w:i/>
          <w:iCs/>
        </w:rPr>
        <w:t>Definition of the problem</w:t>
      </w:r>
      <w:r w:rsidR="00746716" w:rsidRPr="005933A7">
        <w:rPr>
          <w:i/>
          <w:iCs/>
        </w:rPr>
        <w:t xml:space="preserve"> </w:t>
      </w:r>
    </w:p>
    <w:p w14:paraId="64A8F4EB" w14:textId="77777777" w:rsidR="004813CC" w:rsidRPr="00DD4521" w:rsidRDefault="00896029">
      <w:proofErr w:type="gramStart"/>
      <w:r>
        <w:rPr>
          <w:lang w:val="en-IN"/>
        </w:rPr>
        <w:t>In regard to</w:t>
      </w:r>
      <w:proofErr w:type="gramEnd"/>
      <w:r>
        <w:rPr>
          <w:lang w:val="en-IN"/>
        </w:rPr>
        <w:t xml:space="preserve"> the aspects elaborated in the previous task, it can be noted that </w:t>
      </w:r>
      <w:r w:rsidR="00586923">
        <w:rPr>
          <w:lang w:val="en-IN"/>
        </w:rPr>
        <w:t xml:space="preserve">unsatisfied working conditions can arrive </w:t>
      </w:r>
      <w:r w:rsidR="00AA21D2">
        <w:rPr>
          <w:lang w:val="en-IN"/>
        </w:rPr>
        <w:t xml:space="preserve">from </w:t>
      </w:r>
      <w:r w:rsidR="00B17537">
        <w:rPr>
          <w:lang w:val="en-IN"/>
        </w:rPr>
        <w:t xml:space="preserve">different </w:t>
      </w:r>
      <w:r w:rsidR="009156D5">
        <w:rPr>
          <w:lang w:val="en-IN"/>
        </w:rPr>
        <w:t xml:space="preserve">types of </w:t>
      </w:r>
      <w:r w:rsidR="00461024">
        <w:rPr>
          <w:lang w:val="en-IN"/>
        </w:rPr>
        <w:t xml:space="preserve">situations. For instance, the context of </w:t>
      </w:r>
      <w:r w:rsidR="00645A5A">
        <w:rPr>
          <w:lang w:val="en-IN"/>
        </w:rPr>
        <w:t xml:space="preserve">British Petroleum, UK have been elaborated. BP is one of the large-scale multinational oil and gas companies in which staff is </w:t>
      </w:r>
      <w:r w:rsidR="00611F1D">
        <w:rPr>
          <w:lang w:val="en-IN"/>
        </w:rPr>
        <w:t xml:space="preserve">facing </w:t>
      </w:r>
      <w:r w:rsidR="0088349F">
        <w:rPr>
          <w:lang w:val="en-IN"/>
        </w:rPr>
        <w:t xml:space="preserve">a significant level of work stress from serving </w:t>
      </w:r>
      <w:r w:rsidR="00213991">
        <w:rPr>
          <w:lang w:val="en-IN"/>
        </w:rPr>
        <w:t xml:space="preserve">the company at remote </w:t>
      </w:r>
      <w:r w:rsidR="009E5A5A">
        <w:rPr>
          <w:lang w:val="en-IN"/>
        </w:rPr>
        <w:t>locations</w:t>
      </w:r>
      <w:r w:rsidR="001A7FA7">
        <w:rPr>
          <w:lang w:val="en-IN"/>
        </w:rPr>
        <w:t xml:space="preserve"> (</w:t>
      </w:r>
      <w:r w:rsidR="001A7FA7" w:rsidRPr="00E4452F">
        <w:t>bp, 2018</w:t>
      </w:r>
      <w:r w:rsidR="001A7FA7">
        <w:rPr>
          <w:lang w:val="en-IN"/>
        </w:rPr>
        <w:t>)</w:t>
      </w:r>
      <w:r w:rsidR="009E5A5A">
        <w:rPr>
          <w:lang w:val="en-IN"/>
        </w:rPr>
        <w:t xml:space="preserve">. </w:t>
      </w:r>
      <w:r w:rsidR="0018221F">
        <w:rPr>
          <w:lang w:val="en-IN"/>
        </w:rPr>
        <w:t xml:space="preserve">Critical working conditions, </w:t>
      </w:r>
      <w:r w:rsidR="00CE241B">
        <w:rPr>
          <w:lang w:val="en-IN"/>
        </w:rPr>
        <w:t xml:space="preserve">chances of </w:t>
      </w:r>
      <w:r w:rsidR="00CB3486">
        <w:rPr>
          <w:lang w:val="en-IN"/>
        </w:rPr>
        <w:t>physical damage</w:t>
      </w:r>
      <w:r w:rsidR="00FC0EEE">
        <w:rPr>
          <w:lang w:val="en-IN"/>
        </w:rPr>
        <w:t xml:space="preserve">, gas leakage, and several other threats make the </w:t>
      </w:r>
      <w:r w:rsidR="00FE1FD8">
        <w:rPr>
          <w:lang w:val="en-IN"/>
        </w:rPr>
        <w:t xml:space="preserve">working schedules of the staff highly vulnerable and hectic. </w:t>
      </w:r>
      <w:r w:rsidR="005B0DC6">
        <w:rPr>
          <w:lang w:val="en-IN"/>
        </w:rPr>
        <w:t>O</w:t>
      </w:r>
      <w:r w:rsidR="00AF5CBB">
        <w:rPr>
          <w:lang w:val="en-IN"/>
        </w:rPr>
        <w:t>n the other h</w:t>
      </w:r>
      <w:r w:rsidR="00B837B6">
        <w:rPr>
          <w:lang w:val="en-IN"/>
        </w:rPr>
        <w:t xml:space="preserve">and, the offshore locations </w:t>
      </w:r>
      <w:r w:rsidR="001E6018">
        <w:rPr>
          <w:lang w:val="en-IN"/>
        </w:rPr>
        <w:t xml:space="preserve">of British </w:t>
      </w:r>
      <w:r w:rsidR="00370F36">
        <w:rPr>
          <w:lang w:val="en-IN"/>
        </w:rPr>
        <w:t xml:space="preserve">Petroleum also make the employees stay </w:t>
      </w:r>
      <w:r w:rsidR="006817AB">
        <w:rPr>
          <w:lang w:val="en-IN"/>
        </w:rPr>
        <w:t xml:space="preserve">disconnected </w:t>
      </w:r>
      <w:r w:rsidR="00E83919">
        <w:rPr>
          <w:lang w:val="en-IN"/>
        </w:rPr>
        <w:t xml:space="preserve">from their families for a longer </w:t>
      </w:r>
      <w:proofErr w:type="gramStart"/>
      <w:r w:rsidR="00E83919">
        <w:rPr>
          <w:lang w:val="en-IN"/>
        </w:rPr>
        <w:t>period of time</w:t>
      </w:r>
      <w:proofErr w:type="gramEnd"/>
      <w:r w:rsidR="00E83919">
        <w:rPr>
          <w:lang w:val="en-IN"/>
        </w:rPr>
        <w:t>. At some point, the issues might create mental health problems for the individuals</w:t>
      </w:r>
      <w:r w:rsidR="001A7FA7">
        <w:rPr>
          <w:lang w:val="en-IN"/>
        </w:rPr>
        <w:t xml:space="preserve"> (</w:t>
      </w:r>
      <w:r w:rsidR="001A7FA7" w:rsidRPr="00E4452F">
        <w:t>bp, 2018</w:t>
      </w:r>
      <w:r w:rsidR="001A7FA7">
        <w:rPr>
          <w:lang w:val="en-IN"/>
        </w:rPr>
        <w:t>)</w:t>
      </w:r>
      <w:r w:rsidR="00E83919">
        <w:rPr>
          <w:lang w:val="en-IN"/>
        </w:rPr>
        <w:t xml:space="preserve">. </w:t>
      </w:r>
      <w:r w:rsidR="00860AE6">
        <w:rPr>
          <w:lang w:val="en-IN"/>
        </w:rPr>
        <w:t xml:space="preserve">As per the provided case scenario, it can be noted that </w:t>
      </w:r>
      <w:r w:rsidR="006214C5">
        <w:rPr>
          <w:lang w:val="en-IN"/>
        </w:rPr>
        <w:t xml:space="preserve">stress-related illness </w:t>
      </w:r>
      <w:r w:rsidR="0029085A">
        <w:rPr>
          <w:lang w:val="en-IN"/>
        </w:rPr>
        <w:t xml:space="preserve">mostly accounts for over </w:t>
      </w:r>
      <w:r w:rsidR="00D55A94">
        <w:rPr>
          <w:lang w:val="en-IN"/>
        </w:rPr>
        <w:t xml:space="preserve">14.7 billion </w:t>
      </w:r>
      <w:r w:rsidR="00D55A94">
        <w:rPr>
          <w:lang w:val="en-IN"/>
        </w:rPr>
        <w:lastRenderedPageBreak/>
        <w:t xml:space="preserve">US dollars as the healthcare illnesses </w:t>
      </w:r>
      <w:r w:rsidR="007B1181">
        <w:rPr>
          <w:lang w:val="en-IN"/>
        </w:rPr>
        <w:t>in the United Kingdom</w:t>
      </w:r>
      <w:r w:rsidR="008376F3">
        <w:rPr>
          <w:lang w:val="en-IN"/>
        </w:rPr>
        <w:t xml:space="preserve"> every year.</w:t>
      </w:r>
      <w:r w:rsidR="001C2AAD">
        <w:t xml:space="preserve"> The case scenario has also mentioned that UK's healthcare </w:t>
      </w:r>
      <w:r w:rsidR="00B75D39">
        <w:t>industry has recognized</w:t>
      </w:r>
      <w:r w:rsidR="00F614CA">
        <w:t xml:space="preserve"> most of th</w:t>
      </w:r>
      <w:r w:rsidR="00EC0620">
        <w:t xml:space="preserve">e common issues that might be faced </w:t>
      </w:r>
      <w:r w:rsidR="005F4745">
        <w:t xml:space="preserve">by </w:t>
      </w:r>
      <w:r w:rsidR="009A1A37">
        <w:t xml:space="preserve">individuals in the UK are chest pain </w:t>
      </w:r>
      <w:r w:rsidR="00826CE1">
        <w:t xml:space="preserve">and circulatory issues for female employees. </w:t>
      </w:r>
    </w:p>
    <w:p w14:paraId="40C8B79C" w14:textId="684C458B" w:rsidR="00141DD3" w:rsidRPr="005933A7" w:rsidRDefault="00896029" w:rsidP="00410E39">
      <w:pPr>
        <w:pStyle w:val="Heading1"/>
        <w:rPr>
          <w:i/>
          <w:iCs/>
        </w:rPr>
      </w:pPr>
      <w:r w:rsidRPr="005933A7">
        <w:rPr>
          <w:i/>
          <w:iCs/>
        </w:rPr>
        <w:t>Scope and impact of the</w:t>
      </w:r>
      <w:r w:rsidR="000D1C40" w:rsidRPr="005933A7">
        <w:rPr>
          <w:i/>
          <w:iCs/>
        </w:rPr>
        <w:t xml:space="preserve"> complex</w:t>
      </w:r>
      <w:r w:rsidRPr="005933A7">
        <w:rPr>
          <w:i/>
          <w:iCs/>
        </w:rPr>
        <w:t xml:space="preserve"> problem</w:t>
      </w:r>
      <w:r w:rsidR="000D1C40" w:rsidRPr="005933A7">
        <w:rPr>
          <w:i/>
          <w:iCs/>
        </w:rPr>
        <w:t xml:space="preserve"> on employees and organisations </w:t>
      </w:r>
    </w:p>
    <w:p w14:paraId="6F38A626" w14:textId="722A5177" w:rsidR="00373F24" w:rsidRDefault="00896029">
      <w:pPr>
        <w:rPr>
          <w:lang w:val="en-IN"/>
        </w:rPr>
      </w:pPr>
      <w:r>
        <w:rPr>
          <w:lang w:val="en-IN"/>
        </w:rPr>
        <w:t xml:space="preserve">British Petroleum is completely contributing to the </w:t>
      </w:r>
      <w:r w:rsidR="004C06A2">
        <w:rPr>
          <w:lang w:val="en-IN"/>
        </w:rPr>
        <w:t xml:space="preserve">oil and gas extraction and refinery </w:t>
      </w:r>
      <w:r w:rsidR="002268EE">
        <w:rPr>
          <w:lang w:val="en-IN"/>
        </w:rPr>
        <w:t>industry</w:t>
      </w:r>
      <w:r w:rsidR="00F35C28">
        <w:rPr>
          <w:lang w:val="en-IN"/>
        </w:rPr>
        <w:t xml:space="preserve">. One of the major issues in this industry is the high exposure to </w:t>
      </w:r>
      <w:r w:rsidR="009377B5">
        <w:rPr>
          <w:lang w:val="en-IN"/>
        </w:rPr>
        <w:t xml:space="preserve">health risks and offshore working </w:t>
      </w:r>
      <w:r w:rsidR="003914E7">
        <w:rPr>
          <w:lang w:val="en-IN"/>
        </w:rPr>
        <w:t xml:space="preserve">conditions depending on whether the staff is assigned to work on the </w:t>
      </w:r>
      <w:r w:rsidR="007F3EFE">
        <w:rPr>
          <w:lang w:val="en-IN"/>
        </w:rPr>
        <w:t xml:space="preserve">oil fields or not. </w:t>
      </w:r>
      <w:r w:rsidR="00BD515C">
        <w:rPr>
          <w:lang w:val="en-IN"/>
        </w:rPr>
        <w:t xml:space="preserve">Chemical hazards and infection due to the </w:t>
      </w:r>
      <w:r w:rsidR="007A16DE">
        <w:rPr>
          <w:lang w:val="en-IN"/>
        </w:rPr>
        <w:t xml:space="preserve">toxic vapours can cause serious issues to the physical conditions of the </w:t>
      </w:r>
      <w:r w:rsidR="00C115F4">
        <w:rPr>
          <w:lang w:val="en-IN"/>
        </w:rPr>
        <w:t xml:space="preserve">individuals. </w:t>
      </w:r>
      <w:r w:rsidR="009C06E8">
        <w:rPr>
          <w:lang w:val="en-IN"/>
        </w:rPr>
        <w:t>Therefore, it is evident that due to the intense physical strain, staff in BP becomes mentally and physically stressed out</w:t>
      </w:r>
      <w:r w:rsidR="001A7FA7">
        <w:rPr>
          <w:lang w:val="en-IN"/>
        </w:rPr>
        <w:t xml:space="preserve"> (</w:t>
      </w:r>
      <w:r w:rsidR="001A7FA7" w:rsidRPr="00E4452F">
        <w:t>Panday, S., 2021</w:t>
      </w:r>
      <w:r w:rsidR="001A7FA7">
        <w:rPr>
          <w:lang w:val="en-IN"/>
        </w:rPr>
        <w:t>)</w:t>
      </w:r>
      <w:r w:rsidR="009C06E8">
        <w:rPr>
          <w:lang w:val="en-IN"/>
        </w:rPr>
        <w:t xml:space="preserve">. </w:t>
      </w:r>
      <w:r w:rsidR="00873474">
        <w:rPr>
          <w:lang w:val="en-IN"/>
        </w:rPr>
        <w:t xml:space="preserve">Here, workers at the offshore oil rigs can be recognized are the </w:t>
      </w:r>
      <w:r w:rsidR="00EF078B">
        <w:rPr>
          <w:lang w:val="en-IN"/>
        </w:rPr>
        <w:t xml:space="preserve">primary individuals who are being affected by workplace </w:t>
      </w:r>
      <w:r w:rsidR="000B5D9C">
        <w:rPr>
          <w:lang w:val="en-IN"/>
        </w:rPr>
        <w:t xml:space="preserve">stressors. </w:t>
      </w:r>
      <w:r w:rsidR="00E96B36">
        <w:rPr>
          <w:lang w:val="en-IN"/>
        </w:rPr>
        <w:t xml:space="preserve">The impact of the </w:t>
      </w:r>
      <w:r w:rsidR="002A2702">
        <w:rPr>
          <w:lang w:val="en-IN"/>
        </w:rPr>
        <w:t xml:space="preserve">issue might also be recognized as </w:t>
      </w:r>
      <w:r w:rsidR="008231F9">
        <w:rPr>
          <w:lang w:val="en-IN"/>
        </w:rPr>
        <w:t xml:space="preserve">long-term because, while working in offshore rigs, they often </w:t>
      </w:r>
      <w:r w:rsidR="000207D2">
        <w:rPr>
          <w:lang w:val="en-IN"/>
        </w:rPr>
        <w:t xml:space="preserve">stay </w:t>
      </w:r>
      <w:r w:rsidR="00D77BF3">
        <w:rPr>
          <w:lang w:val="en-IN"/>
        </w:rPr>
        <w:t>de-touched with their friends and family</w:t>
      </w:r>
      <w:r w:rsidR="001A7FA7">
        <w:rPr>
          <w:lang w:val="en-IN"/>
        </w:rPr>
        <w:t xml:space="preserve"> (</w:t>
      </w:r>
      <w:r w:rsidR="001A7FA7" w:rsidRPr="00E4452F">
        <w:t>Smith</w:t>
      </w:r>
      <w:r w:rsidR="001A7FA7">
        <w:t xml:space="preserve"> </w:t>
      </w:r>
      <w:r w:rsidR="001A7FA7">
        <w:rPr>
          <w:i/>
        </w:rPr>
        <w:t xml:space="preserve">et al. </w:t>
      </w:r>
      <w:r w:rsidR="001D2845">
        <w:t>2018</w:t>
      </w:r>
      <w:r w:rsidR="001A7FA7">
        <w:rPr>
          <w:lang w:val="en-IN"/>
        </w:rPr>
        <w:t>)</w:t>
      </w:r>
      <w:r w:rsidR="00D77BF3">
        <w:rPr>
          <w:lang w:val="en-IN"/>
        </w:rPr>
        <w:t xml:space="preserve">. </w:t>
      </w:r>
      <w:r w:rsidR="000731AD">
        <w:rPr>
          <w:lang w:val="en-IN"/>
        </w:rPr>
        <w:t xml:space="preserve">Therefore, the issue might transcend on their </w:t>
      </w:r>
      <w:r w:rsidR="00AA66A8">
        <w:rPr>
          <w:lang w:val="en-IN"/>
        </w:rPr>
        <w:t>post-working l</w:t>
      </w:r>
      <w:r w:rsidR="00DF4C65">
        <w:rPr>
          <w:lang w:val="en-IN"/>
        </w:rPr>
        <w:t xml:space="preserve">ife as well, where they might develop some sort of mental trauma </w:t>
      </w:r>
      <w:r w:rsidR="00D0331D">
        <w:rPr>
          <w:lang w:val="en-IN"/>
        </w:rPr>
        <w:t xml:space="preserve">or </w:t>
      </w:r>
      <w:r w:rsidR="00DD5A02">
        <w:rPr>
          <w:lang w:val="en-IN"/>
        </w:rPr>
        <w:t xml:space="preserve">physical limitations. </w:t>
      </w:r>
      <w:r w:rsidR="005B0C38">
        <w:rPr>
          <w:lang w:val="en-IN"/>
        </w:rPr>
        <w:t xml:space="preserve">Unlike the financial or operational issues, </w:t>
      </w:r>
      <w:r w:rsidR="00B757A3">
        <w:rPr>
          <w:lang w:val="en-IN"/>
        </w:rPr>
        <w:t>social problems might become the most significant threat for them</w:t>
      </w:r>
      <w:r w:rsidR="001D2845">
        <w:rPr>
          <w:lang w:val="en-IN"/>
        </w:rPr>
        <w:t xml:space="preserve"> (</w:t>
      </w:r>
      <w:r w:rsidR="001D2845">
        <w:t xml:space="preserve">Vargas </w:t>
      </w:r>
      <w:proofErr w:type="spellStart"/>
      <w:r w:rsidR="001D2845">
        <w:t>Agudelo</w:t>
      </w:r>
      <w:proofErr w:type="spellEnd"/>
      <w:r w:rsidR="001D2845">
        <w:t xml:space="preserve"> and Zapata Jaramillo, </w:t>
      </w:r>
      <w:r w:rsidR="001D2845" w:rsidRPr="00E4452F">
        <w:t>2020</w:t>
      </w:r>
      <w:r w:rsidR="001D2845">
        <w:rPr>
          <w:lang w:val="en-IN"/>
        </w:rPr>
        <w:t>)</w:t>
      </w:r>
      <w:r w:rsidR="00B757A3">
        <w:rPr>
          <w:lang w:val="en-IN"/>
        </w:rPr>
        <w:t xml:space="preserve">. While working in the oil rigs and processing centres, employees need to </w:t>
      </w:r>
      <w:r w:rsidR="004809F6">
        <w:rPr>
          <w:lang w:val="en-IN"/>
        </w:rPr>
        <w:t xml:space="preserve">maintain proper </w:t>
      </w:r>
      <w:r w:rsidR="0095326B">
        <w:rPr>
          <w:lang w:val="en-IN"/>
        </w:rPr>
        <w:t xml:space="preserve">precautions and ensure timely </w:t>
      </w:r>
      <w:r w:rsidR="00BB696D">
        <w:rPr>
          <w:lang w:val="en-IN"/>
        </w:rPr>
        <w:t xml:space="preserve">services so that chances of errors can be reduced. In this case, </w:t>
      </w:r>
      <w:r w:rsidR="00EB30DC">
        <w:rPr>
          <w:lang w:val="en-IN"/>
        </w:rPr>
        <w:t xml:space="preserve">they get very little chance to become </w:t>
      </w:r>
      <w:r w:rsidR="00D7083A">
        <w:rPr>
          <w:lang w:val="en-IN"/>
        </w:rPr>
        <w:t>socialize with others.</w:t>
      </w:r>
      <w:r w:rsidR="00746716">
        <w:rPr>
          <w:lang w:val="en-IN"/>
        </w:rPr>
        <w:br/>
      </w:r>
      <w:r w:rsidR="00746716">
        <w:rPr>
          <w:lang w:val="en-IN"/>
        </w:rPr>
        <w:br/>
      </w:r>
      <w:r w:rsidR="00746716" w:rsidRPr="00746716">
        <w:rPr>
          <w:b/>
          <w:bCs/>
          <w:lang w:val="en-IN"/>
        </w:rPr>
        <w:t>Section 2:</w:t>
      </w:r>
    </w:p>
    <w:p w14:paraId="6B4AEEC5" w14:textId="3D813CA6" w:rsidR="009377B5" w:rsidRPr="005933A7" w:rsidRDefault="000D1C40" w:rsidP="00410E39">
      <w:pPr>
        <w:pStyle w:val="Heading1"/>
        <w:rPr>
          <w:i/>
          <w:iCs/>
        </w:rPr>
      </w:pPr>
      <w:r w:rsidRPr="005933A7">
        <w:rPr>
          <w:i/>
          <w:iCs/>
        </w:rPr>
        <w:t>Cause and effect a</w:t>
      </w:r>
      <w:r w:rsidR="00896029" w:rsidRPr="005933A7">
        <w:rPr>
          <w:i/>
          <w:iCs/>
        </w:rPr>
        <w:t>nalysis of the British petroleum and the problem</w:t>
      </w:r>
      <w:r w:rsidR="004809F6" w:rsidRPr="005933A7">
        <w:rPr>
          <w:i/>
          <w:iCs/>
        </w:rPr>
        <w:t xml:space="preserve"> </w:t>
      </w:r>
      <w:r w:rsidR="00B757A3" w:rsidRPr="005933A7">
        <w:rPr>
          <w:i/>
          <w:iCs/>
        </w:rPr>
        <w:t xml:space="preserve"> </w:t>
      </w:r>
      <w:r w:rsidR="000731AD" w:rsidRPr="005933A7">
        <w:rPr>
          <w:i/>
          <w:iCs/>
        </w:rPr>
        <w:t xml:space="preserve"> </w:t>
      </w:r>
      <w:r w:rsidR="008231F9" w:rsidRPr="005933A7">
        <w:rPr>
          <w:i/>
          <w:iCs/>
        </w:rPr>
        <w:t xml:space="preserve"> </w:t>
      </w:r>
      <w:r w:rsidR="007A16DE" w:rsidRPr="005933A7">
        <w:rPr>
          <w:i/>
          <w:iCs/>
        </w:rPr>
        <w:t xml:space="preserve"> </w:t>
      </w:r>
    </w:p>
    <w:p w14:paraId="23CF0A34" w14:textId="1F1EBACE" w:rsidR="002D4650" w:rsidRPr="00EC14B3" w:rsidRDefault="00EC14B3" w:rsidP="00EC14B3">
      <w:pPr>
        <w:rPr>
          <w:bCs/>
          <w:iCs/>
          <w:lang w:val="en-IN"/>
        </w:rPr>
      </w:pPr>
      <w:r w:rsidRPr="00EC14B3">
        <w:rPr>
          <w:bCs/>
          <w:iCs/>
          <w:lang w:val="en-IN"/>
        </w:rPr>
        <w:t>The cause-and-effect analysis can be noted as one of the most significant and efficient</w:t>
      </w:r>
      <w:r w:rsidR="0092619F">
        <w:rPr>
          <w:bCs/>
          <w:iCs/>
          <w:lang w:val="en-IN"/>
        </w:rPr>
        <w:t xml:space="preserve"> </w:t>
      </w:r>
      <w:r w:rsidRPr="00EC14B3">
        <w:rPr>
          <w:bCs/>
          <w:iCs/>
          <w:lang w:val="en-IN"/>
        </w:rPr>
        <w:t>diagrams that allow the researcher to identify some of the key causes of a specific issue. By</w:t>
      </w:r>
      <w:r w:rsidR="0092619F">
        <w:rPr>
          <w:bCs/>
          <w:iCs/>
          <w:lang w:val="en-IN"/>
        </w:rPr>
        <w:t xml:space="preserve"> </w:t>
      </w:r>
      <w:r w:rsidRPr="00EC14B3">
        <w:rPr>
          <w:bCs/>
          <w:iCs/>
          <w:lang w:val="en-IN"/>
        </w:rPr>
        <w:t>using the diagrams of cause-and-effect analysis, the probable causes can be identified, which</w:t>
      </w:r>
      <w:r w:rsidR="0092619F">
        <w:rPr>
          <w:bCs/>
          <w:iCs/>
          <w:lang w:val="en-IN"/>
        </w:rPr>
        <w:t xml:space="preserve"> </w:t>
      </w:r>
      <w:r w:rsidRPr="00EC14B3">
        <w:rPr>
          <w:bCs/>
          <w:iCs/>
          <w:lang w:val="en-IN"/>
        </w:rPr>
        <w:t>can direct to a particular issue. In this assessment, the issue regarding workplace stress will</w:t>
      </w:r>
      <w:r w:rsidR="0092619F">
        <w:rPr>
          <w:bCs/>
          <w:iCs/>
          <w:lang w:val="en-IN"/>
        </w:rPr>
        <w:t xml:space="preserve"> </w:t>
      </w:r>
      <w:r w:rsidRPr="00EC14B3">
        <w:rPr>
          <w:bCs/>
          <w:iCs/>
          <w:lang w:val="en-IN"/>
        </w:rPr>
        <w:t>be elaborated on along with the probable causes of the problem. The diagram is developed as</w:t>
      </w:r>
      <w:r>
        <w:rPr>
          <w:bCs/>
          <w:iCs/>
          <w:lang w:val="en-IN"/>
        </w:rPr>
        <w:t xml:space="preserve"> </w:t>
      </w:r>
      <w:r w:rsidRPr="00EC14B3">
        <w:rPr>
          <w:bCs/>
          <w:iCs/>
          <w:lang w:val="en-IN"/>
        </w:rPr>
        <w:t>below:</w:t>
      </w:r>
      <w:r w:rsidRPr="00EC14B3">
        <w:rPr>
          <w:bCs/>
          <w:iCs/>
          <w:lang w:val="en-IN"/>
        </w:rPr>
        <w:t xml:space="preserve"> </w:t>
      </w:r>
      <w:r>
        <w:rPr>
          <w:bCs/>
          <w:iCs/>
          <w:lang w:val="en-IN"/>
        </w:rPr>
        <w:br/>
      </w:r>
      <w:r>
        <w:rPr>
          <w:b/>
          <w:i/>
          <w:lang w:val="en-IN"/>
        </w:rPr>
        <w:br/>
        <w:t xml:space="preserve">                                         </w:t>
      </w:r>
      <w:r w:rsidR="0092619F">
        <w:rPr>
          <w:b/>
          <w:i/>
          <w:lang w:val="en-IN"/>
        </w:rPr>
        <w:br/>
      </w:r>
      <w:r w:rsidR="0092619F">
        <w:rPr>
          <w:b/>
          <w:i/>
          <w:lang w:val="en-IN"/>
        </w:rPr>
        <w:br/>
      </w:r>
      <w:r w:rsidR="0092619F">
        <w:rPr>
          <w:b/>
          <w:i/>
          <w:lang w:val="en-IN"/>
        </w:rPr>
        <w:lastRenderedPageBreak/>
        <w:br/>
        <w:t xml:space="preserve">                                      </w:t>
      </w:r>
      <w:r>
        <w:rPr>
          <w:b/>
          <w:i/>
          <w:lang w:val="en-IN"/>
        </w:rPr>
        <w:t xml:space="preserve"> </w:t>
      </w:r>
      <w:r>
        <w:rPr>
          <w:b/>
          <w:i/>
          <w:lang w:val="en-IN"/>
        </w:rPr>
        <w:t>Application of fishbone diagram</w:t>
      </w:r>
    </w:p>
    <w:p w14:paraId="58C74228" w14:textId="77777777" w:rsidR="00460B78" w:rsidRDefault="00896029" w:rsidP="0012407D">
      <w:pPr>
        <w:jc w:val="center"/>
        <w:rPr>
          <w:lang w:val="en-IN"/>
        </w:rPr>
      </w:pPr>
      <w:r>
        <w:rPr>
          <w:noProof/>
          <w:lang w:val="en-IN" w:eastAsia="en-IN"/>
        </w:rPr>
        <w:drawing>
          <wp:inline distT="0" distB="0" distL="0" distR="0" wp14:anchorId="3F7DD371" wp14:editId="59257702">
            <wp:extent cx="5731510" cy="25431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543175"/>
                    </a:xfrm>
                    <a:prstGeom prst="rect">
                      <a:avLst/>
                    </a:prstGeom>
                  </pic:spPr>
                </pic:pic>
              </a:graphicData>
            </a:graphic>
          </wp:inline>
        </w:drawing>
      </w:r>
    </w:p>
    <w:p w14:paraId="084598E3" w14:textId="77777777" w:rsidR="00CA526D" w:rsidRDefault="00896029" w:rsidP="0012407D">
      <w:pPr>
        <w:rPr>
          <w:lang w:val="en-IN"/>
        </w:rPr>
      </w:pPr>
      <w:r>
        <w:rPr>
          <w:lang w:val="en-IN"/>
        </w:rPr>
        <w:t xml:space="preserve">Oil extraction </w:t>
      </w:r>
      <w:r w:rsidR="00B518F2">
        <w:rPr>
          <w:lang w:val="en-IN"/>
        </w:rPr>
        <w:t xml:space="preserve">and processing is the core aspect for the business operations of </w:t>
      </w:r>
      <w:r w:rsidR="00817C29">
        <w:rPr>
          <w:lang w:val="en-IN"/>
        </w:rPr>
        <w:t xml:space="preserve">British Petroleum in several locations across </w:t>
      </w:r>
      <w:r w:rsidR="003166E5">
        <w:rPr>
          <w:lang w:val="en-IN"/>
        </w:rPr>
        <w:t xml:space="preserve">the globe, such </w:t>
      </w:r>
      <w:proofErr w:type="gramStart"/>
      <w:r w:rsidR="003166E5">
        <w:rPr>
          <w:lang w:val="en-IN"/>
        </w:rPr>
        <w:t>as;</w:t>
      </w:r>
      <w:proofErr w:type="gramEnd"/>
      <w:r w:rsidR="003166E5">
        <w:rPr>
          <w:lang w:val="en-IN"/>
        </w:rPr>
        <w:t xml:space="preserve"> the Atlantis, </w:t>
      </w:r>
      <w:r w:rsidR="008B3F72">
        <w:rPr>
          <w:lang w:val="en-IN"/>
        </w:rPr>
        <w:t xml:space="preserve">Na </w:t>
      </w:r>
      <w:proofErr w:type="spellStart"/>
      <w:r w:rsidR="008B3F72">
        <w:rPr>
          <w:lang w:val="en-IN"/>
        </w:rPr>
        <w:t>Kika</w:t>
      </w:r>
      <w:proofErr w:type="spellEnd"/>
      <w:r w:rsidR="008B3F72">
        <w:rPr>
          <w:lang w:val="en-IN"/>
        </w:rPr>
        <w:t xml:space="preserve">, Thunder house, and several others. </w:t>
      </w:r>
      <w:r w:rsidR="00906328">
        <w:rPr>
          <w:lang w:val="en-IN"/>
        </w:rPr>
        <w:t xml:space="preserve">One of the critical challenges of working in such oil rigs </w:t>
      </w:r>
      <w:r w:rsidR="009D636E">
        <w:rPr>
          <w:lang w:val="en-IN"/>
        </w:rPr>
        <w:t>is the employees need to work offshore locations</w:t>
      </w:r>
      <w:r w:rsidR="008144BF">
        <w:rPr>
          <w:lang w:val="en-IN"/>
        </w:rPr>
        <w:t xml:space="preserve"> during the entire year and under </w:t>
      </w:r>
      <w:r w:rsidR="007850A6">
        <w:rPr>
          <w:lang w:val="en-IN"/>
        </w:rPr>
        <w:t xml:space="preserve">undeniable </w:t>
      </w:r>
      <w:r w:rsidR="000A260E">
        <w:rPr>
          <w:lang w:val="en-IN"/>
        </w:rPr>
        <w:t>challenges and physical threats</w:t>
      </w:r>
      <w:r w:rsidR="001D2845">
        <w:rPr>
          <w:lang w:val="en-IN"/>
        </w:rPr>
        <w:t xml:space="preserve"> (</w:t>
      </w:r>
      <w:r w:rsidR="001D2845">
        <w:t xml:space="preserve">Timmins, </w:t>
      </w:r>
      <w:r w:rsidR="001D2845" w:rsidRPr="00E4452F">
        <w:t>2021</w:t>
      </w:r>
      <w:r w:rsidR="001D2845">
        <w:rPr>
          <w:lang w:val="en-IN"/>
        </w:rPr>
        <w:t>)</w:t>
      </w:r>
      <w:r w:rsidR="000A260E">
        <w:rPr>
          <w:lang w:val="en-IN"/>
        </w:rPr>
        <w:t xml:space="preserve">. </w:t>
      </w:r>
      <w:r w:rsidR="00CC5662">
        <w:rPr>
          <w:lang w:val="en-IN"/>
        </w:rPr>
        <w:t>Therefore</w:t>
      </w:r>
      <w:r w:rsidR="00C50558">
        <w:rPr>
          <w:lang w:val="en-IN"/>
        </w:rPr>
        <w:t xml:space="preserve">, </w:t>
      </w:r>
      <w:r w:rsidR="005C2D6D">
        <w:rPr>
          <w:lang w:val="en-IN"/>
        </w:rPr>
        <w:t xml:space="preserve">while working </w:t>
      </w:r>
      <w:r w:rsidR="00B7068D">
        <w:rPr>
          <w:lang w:val="en-IN"/>
        </w:rPr>
        <w:t xml:space="preserve">in such conditions for a longer </w:t>
      </w:r>
      <w:proofErr w:type="gramStart"/>
      <w:r w:rsidR="00B7068D">
        <w:rPr>
          <w:lang w:val="en-IN"/>
        </w:rPr>
        <w:t xml:space="preserve">period </w:t>
      </w:r>
      <w:r w:rsidR="00956DA3">
        <w:rPr>
          <w:lang w:val="en-IN"/>
        </w:rPr>
        <w:t>of time</w:t>
      </w:r>
      <w:proofErr w:type="gramEnd"/>
      <w:r w:rsidR="00956DA3">
        <w:rPr>
          <w:lang w:val="en-IN"/>
        </w:rPr>
        <w:t xml:space="preserve">, they become mentally and physically stressed out, and as a result, their physical ability to work becomes compromised. </w:t>
      </w:r>
      <w:r w:rsidR="00E601E9">
        <w:rPr>
          <w:lang w:val="en-IN"/>
        </w:rPr>
        <w:t xml:space="preserve">Such occupational challenges also force them to deal with extreme </w:t>
      </w:r>
      <w:r w:rsidR="00C13FFE">
        <w:rPr>
          <w:lang w:val="en-IN"/>
        </w:rPr>
        <w:t xml:space="preserve">mood swings and </w:t>
      </w:r>
      <w:r w:rsidR="00C10659">
        <w:rPr>
          <w:lang w:val="en-IN"/>
        </w:rPr>
        <w:t xml:space="preserve">errors in the tasks. </w:t>
      </w:r>
    </w:p>
    <w:p w14:paraId="7106F8DB" w14:textId="4896C326" w:rsidR="00E337A9" w:rsidRPr="00520F4E" w:rsidRDefault="00520F4E" w:rsidP="0012407D">
      <w:pPr>
        <w:rPr>
          <w:b/>
          <w:i/>
          <w:iCs/>
          <w:lang w:val="en-IN"/>
        </w:rPr>
      </w:pPr>
      <w:r w:rsidRPr="00520F4E">
        <w:rPr>
          <w:b/>
          <w:i/>
          <w:iCs/>
          <w:lang w:val="en-IN"/>
        </w:rPr>
        <w:t>Importance of cause-and-effect analysis for the complex problem and p</w:t>
      </w:r>
      <w:r w:rsidR="00896029" w:rsidRPr="00520F4E">
        <w:rPr>
          <w:b/>
          <w:i/>
          <w:iCs/>
          <w:lang w:val="en-IN"/>
        </w:rPr>
        <w:t>roposal of alternate solutions for the issue</w:t>
      </w:r>
    </w:p>
    <w:p w14:paraId="3385D2D5" w14:textId="77777777" w:rsidR="00E337A9" w:rsidRDefault="00896029" w:rsidP="0012407D">
      <w:pPr>
        <w:rPr>
          <w:lang w:val="en-IN"/>
        </w:rPr>
      </w:pPr>
      <w:r>
        <w:rPr>
          <w:lang w:val="en-IN"/>
        </w:rPr>
        <w:t>The "offshore stress" can be recognized as the core issue that has been faced by the staff of British Petroleum</w:t>
      </w:r>
      <w:r w:rsidR="0032541B">
        <w:rPr>
          <w:lang w:val="en-IN"/>
        </w:rPr>
        <w:t xml:space="preserve">. It is noted that stressful performances of the staff </w:t>
      </w:r>
      <w:r w:rsidR="009133C6">
        <w:rPr>
          <w:lang w:val="en-IN"/>
        </w:rPr>
        <w:t xml:space="preserve">cause errors in the productivity in the extraction and processing process of the oil and gas reservoirs. </w:t>
      </w:r>
      <w:r w:rsidR="00511BEE">
        <w:rPr>
          <w:lang w:val="en-IN"/>
        </w:rPr>
        <w:t xml:space="preserve">Some of the significant alternate solutions </w:t>
      </w:r>
      <w:r w:rsidR="009671E2">
        <w:rPr>
          <w:lang w:val="en-IN"/>
        </w:rPr>
        <w:t xml:space="preserve">regarding </w:t>
      </w:r>
      <w:r w:rsidR="00C854D9">
        <w:rPr>
          <w:lang w:val="en-IN"/>
        </w:rPr>
        <w:t xml:space="preserve">the issue </w:t>
      </w:r>
      <w:r w:rsidR="006A20DF">
        <w:rPr>
          <w:lang w:val="en-IN"/>
        </w:rPr>
        <w:t>are mentioned as below:</w:t>
      </w:r>
    </w:p>
    <w:p w14:paraId="2FF61729" w14:textId="4EDF5475" w:rsidR="00D95012" w:rsidRDefault="00E44635" w:rsidP="0012407D">
      <w:pPr>
        <w:rPr>
          <w:lang w:val="en-IN"/>
        </w:rPr>
      </w:pPr>
      <w:r>
        <w:rPr>
          <w:lang w:val="en-IN"/>
        </w:rPr>
        <w:t>-</w:t>
      </w:r>
      <w:r w:rsidR="00896029">
        <w:rPr>
          <w:lang w:val="en-IN"/>
        </w:rPr>
        <w:t xml:space="preserve">The management of </w:t>
      </w:r>
      <w:r w:rsidR="008B27B8">
        <w:rPr>
          <w:lang w:val="en-IN"/>
        </w:rPr>
        <w:t xml:space="preserve">British Petroleum can conduct a stress audit </w:t>
      </w:r>
      <w:r w:rsidR="00CD633D">
        <w:rPr>
          <w:lang w:val="en-IN"/>
        </w:rPr>
        <w:t>for enhancing the working conditions in the offshore locations</w:t>
      </w:r>
      <w:r w:rsidR="000754F9">
        <w:rPr>
          <w:lang w:val="en-IN"/>
        </w:rPr>
        <w:t xml:space="preserve"> (</w:t>
      </w:r>
      <w:r w:rsidR="000754F9" w:rsidRPr="00E4452F">
        <w:t>bp, 2018</w:t>
      </w:r>
      <w:r w:rsidR="000754F9">
        <w:rPr>
          <w:lang w:val="en-IN"/>
        </w:rPr>
        <w:t>)</w:t>
      </w:r>
      <w:r w:rsidR="00CD633D">
        <w:rPr>
          <w:lang w:val="en-IN"/>
        </w:rPr>
        <w:t xml:space="preserve">. </w:t>
      </w:r>
      <w:r w:rsidR="0044574F">
        <w:rPr>
          <w:lang w:val="en-IN"/>
        </w:rPr>
        <w:t xml:space="preserve">Here, the aim of the management should be </w:t>
      </w:r>
      <w:r w:rsidR="0033474D">
        <w:rPr>
          <w:lang w:val="en-IN"/>
        </w:rPr>
        <w:t xml:space="preserve">to increase the understanding of human behaviours, </w:t>
      </w:r>
      <w:r w:rsidR="005C60AD">
        <w:rPr>
          <w:lang w:val="en-IN"/>
        </w:rPr>
        <w:t xml:space="preserve">which can make the working environment more productive from a different angle. </w:t>
      </w:r>
      <w:r w:rsidR="00472D83">
        <w:rPr>
          <w:lang w:val="en-IN"/>
        </w:rPr>
        <w:t xml:space="preserve">The stress audit can be recognized as one of the most effective ways to </w:t>
      </w:r>
      <w:r w:rsidR="006402EA">
        <w:rPr>
          <w:lang w:val="en-IN"/>
        </w:rPr>
        <w:t xml:space="preserve">understand the issues that are being faced by the staff of the </w:t>
      </w:r>
      <w:r w:rsidR="007D2273">
        <w:rPr>
          <w:lang w:val="en-IN"/>
        </w:rPr>
        <w:t>company</w:t>
      </w:r>
      <w:r w:rsidR="00896029">
        <w:rPr>
          <w:lang w:val="en-IN"/>
        </w:rPr>
        <w:t>.</w:t>
      </w:r>
    </w:p>
    <w:p w14:paraId="0EE35B4F" w14:textId="56289072" w:rsidR="003C09F9" w:rsidRDefault="00E44635" w:rsidP="0012407D">
      <w:pPr>
        <w:rPr>
          <w:lang w:val="en-IN"/>
        </w:rPr>
      </w:pPr>
      <w:r>
        <w:rPr>
          <w:lang w:val="en-IN"/>
        </w:rPr>
        <w:lastRenderedPageBreak/>
        <w:t>-</w:t>
      </w:r>
      <w:r w:rsidR="00896029">
        <w:rPr>
          <w:lang w:val="en-IN"/>
        </w:rPr>
        <w:t xml:space="preserve"> The </w:t>
      </w:r>
      <w:proofErr w:type="gramStart"/>
      <w:r w:rsidR="00896029">
        <w:rPr>
          <w:lang w:val="en-IN"/>
        </w:rPr>
        <w:t>hierarchies'</w:t>
      </w:r>
      <w:proofErr w:type="gramEnd"/>
      <w:r w:rsidR="00896029">
        <w:rPr>
          <w:lang w:val="en-IN"/>
        </w:rPr>
        <w:t xml:space="preserve"> of the business organization need to </w:t>
      </w:r>
      <w:r w:rsidR="00511866">
        <w:rPr>
          <w:lang w:val="en-IN"/>
        </w:rPr>
        <w:t xml:space="preserve">communicate with the staff in a frequent manner </w:t>
      </w:r>
      <w:r w:rsidR="00BA1B4E">
        <w:rPr>
          <w:lang w:val="en-IN"/>
        </w:rPr>
        <w:t xml:space="preserve">so that they can gain mere confidence </w:t>
      </w:r>
      <w:r w:rsidR="00896029">
        <w:rPr>
          <w:lang w:val="en-IN"/>
        </w:rPr>
        <w:t>while working in offshore locations.</w:t>
      </w:r>
    </w:p>
    <w:p w14:paraId="4332B041" w14:textId="79A139D4" w:rsidR="008440EC" w:rsidRDefault="00E44635" w:rsidP="0012407D">
      <w:pPr>
        <w:rPr>
          <w:lang w:val="en-IN"/>
        </w:rPr>
      </w:pPr>
      <w:r>
        <w:rPr>
          <w:lang w:val="en-IN"/>
        </w:rPr>
        <w:t>-</w:t>
      </w:r>
      <w:r w:rsidR="00896029">
        <w:rPr>
          <w:lang w:val="en-IN"/>
        </w:rPr>
        <w:t xml:space="preserve"> Workers are also needed to be provided with proper </w:t>
      </w:r>
      <w:r w:rsidR="00C05AF1">
        <w:rPr>
          <w:lang w:val="en-IN"/>
        </w:rPr>
        <w:t xml:space="preserve">incentives and </w:t>
      </w:r>
      <w:r w:rsidR="001C60DC">
        <w:rPr>
          <w:lang w:val="en-IN"/>
        </w:rPr>
        <w:t xml:space="preserve">financial support for apprising their services. Incentives can encourage them to </w:t>
      </w:r>
      <w:r w:rsidR="008F2527">
        <w:rPr>
          <w:lang w:val="en-IN"/>
        </w:rPr>
        <w:t xml:space="preserve">deliver more effort </w:t>
      </w:r>
      <w:proofErr w:type="gramStart"/>
      <w:r>
        <w:rPr>
          <w:lang w:val="en-IN"/>
        </w:rPr>
        <w:t>and</w:t>
      </w:r>
      <w:r w:rsidR="008F2527">
        <w:rPr>
          <w:lang w:val="en-IN"/>
        </w:rPr>
        <w:t xml:space="preserve"> </w:t>
      </w:r>
      <w:r>
        <w:rPr>
          <w:lang w:val="en-IN"/>
        </w:rPr>
        <w:t>also</w:t>
      </w:r>
      <w:proofErr w:type="gramEnd"/>
      <w:r>
        <w:rPr>
          <w:lang w:val="en-IN"/>
        </w:rPr>
        <w:t xml:space="preserve"> </w:t>
      </w:r>
      <w:r w:rsidR="008F2527">
        <w:rPr>
          <w:lang w:val="en-IN"/>
        </w:rPr>
        <w:t xml:space="preserve">might assist them </w:t>
      </w:r>
      <w:r w:rsidR="00896029">
        <w:rPr>
          <w:lang w:val="en-IN"/>
        </w:rPr>
        <w:t>to give more effort to the services.</w:t>
      </w:r>
    </w:p>
    <w:p w14:paraId="0AA07D31" w14:textId="77777777" w:rsidR="006A20DF" w:rsidRDefault="00896029" w:rsidP="0012407D">
      <w:pPr>
        <w:rPr>
          <w:lang w:val="en-IN"/>
        </w:rPr>
      </w:pPr>
      <w:r>
        <w:rPr>
          <w:lang w:val="en-IN"/>
        </w:rPr>
        <w:t xml:space="preserve">As mentioned by </w:t>
      </w:r>
      <w:r w:rsidR="000754F9">
        <w:t xml:space="preserve">Vargas </w:t>
      </w:r>
      <w:proofErr w:type="spellStart"/>
      <w:r w:rsidR="000754F9">
        <w:t>Agudelo</w:t>
      </w:r>
      <w:proofErr w:type="spellEnd"/>
      <w:r w:rsidR="000754F9">
        <w:t xml:space="preserve"> and Zapata Jaramillo (</w:t>
      </w:r>
      <w:r w:rsidR="000754F9" w:rsidRPr="00E4452F">
        <w:t>2020</w:t>
      </w:r>
      <w:r>
        <w:rPr>
          <w:lang w:val="en-IN"/>
        </w:rPr>
        <w:t xml:space="preserve">), it can be noted that some of the research results </w:t>
      </w:r>
      <w:r w:rsidR="00441AFD">
        <w:rPr>
          <w:lang w:val="en-IN"/>
        </w:rPr>
        <w:t xml:space="preserve">have showcased </w:t>
      </w:r>
      <w:r w:rsidR="00043A63">
        <w:rPr>
          <w:lang w:val="en-IN"/>
        </w:rPr>
        <w:t xml:space="preserve">that </w:t>
      </w:r>
      <w:r w:rsidR="0008537C">
        <w:rPr>
          <w:lang w:val="en-IN"/>
        </w:rPr>
        <w:t xml:space="preserve">stress audit among the personnel of the British Sector </w:t>
      </w:r>
      <w:r w:rsidR="00CA559A">
        <w:rPr>
          <w:lang w:val="en-IN"/>
        </w:rPr>
        <w:t xml:space="preserve">of the Northern Sea regions has used the stress audit upon their staff for understanding their stressors. It is evident that, while working in the </w:t>
      </w:r>
      <w:r w:rsidR="001E1203">
        <w:rPr>
          <w:lang w:val="en-IN"/>
        </w:rPr>
        <w:t xml:space="preserve">oil rigs, </w:t>
      </w:r>
      <w:r w:rsidR="005B0C33">
        <w:rPr>
          <w:lang w:val="en-IN"/>
        </w:rPr>
        <w:t>chances of erro</w:t>
      </w:r>
      <w:r w:rsidR="002A1D3F">
        <w:rPr>
          <w:lang w:val="en-IN"/>
        </w:rPr>
        <w:t xml:space="preserve">rs are required to be properly dealt with; </w:t>
      </w:r>
      <w:r w:rsidR="002B23C3">
        <w:rPr>
          <w:lang w:val="en-IN"/>
        </w:rPr>
        <w:t>otherwise, the chances of errors and physicals harms be</w:t>
      </w:r>
      <w:r w:rsidR="009360EF">
        <w:rPr>
          <w:lang w:val="en-IN"/>
        </w:rPr>
        <w:t xml:space="preserve">comes higher. </w:t>
      </w:r>
    </w:p>
    <w:p w14:paraId="182A25B6" w14:textId="0FCC7E77" w:rsidR="00FB1B98" w:rsidRDefault="0092619F" w:rsidP="0092619F">
      <w:pPr>
        <w:rPr>
          <w:lang w:val="en-IN"/>
        </w:rPr>
      </w:pPr>
      <w:r w:rsidRPr="0008601A">
        <w:rPr>
          <w:b/>
          <w:bCs/>
          <w:szCs w:val="24"/>
          <w:lang w:val="en-IN"/>
        </w:rPr>
        <w:t>Section 3: PESTLE analysis</w:t>
      </w:r>
      <w:r>
        <w:rPr>
          <w:lang w:val="en-IN"/>
        </w:rPr>
        <w:t xml:space="preserve">   </w:t>
      </w:r>
    </w:p>
    <w:p w14:paraId="010A7EE7" w14:textId="0D134099" w:rsidR="0092619F" w:rsidRPr="00832F78" w:rsidRDefault="0092619F" w:rsidP="0092619F">
      <w:pPr>
        <w:pStyle w:val="Heading1"/>
        <w:rPr>
          <w:i/>
          <w:iCs/>
        </w:rPr>
      </w:pPr>
      <w:bookmarkStart w:id="0" w:name="_Toc86922324"/>
      <w:r w:rsidRPr="00832F78">
        <w:rPr>
          <w:i/>
          <w:iCs/>
        </w:rPr>
        <w:t>PESTLE analysis regarding the factors that contribute to the problem</w:t>
      </w:r>
      <w:bookmarkEnd w:id="0"/>
    </w:p>
    <w:p w14:paraId="0AB304D1" w14:textId="77777777" w:rsidR="0092619F" w:rsidRDefault="0092619F" w:rsidP="0092619F">
      <w:pPr>
        <w:spacing w:after="160"/>
        <w:rPr>
          <w:lang w:val="en-IN"/>
        </w:rPr>
      </w:pPr>
      <w:r>
        <w:rPr>
          <w:lang w:val="en-IN"/>
        </w:rPr>
        <w:t>The PESTLE analysis regarding the factors that contribute to the mental health problems and work stress of the staff are mentioned as below:</w:t>
      </w:r>
    </w:p>
    <w:tbl>
      <w:tblPr>
        <w:tblStyle w:val="TableGrid"/>
        <w:tblW w:w="0" w:type="auto"/>
        <w:tblLook w:val="04A0" w:firstRow="1" w:lastRow="0" w:firstColumn="1" w:lastColumn="0" w:noHBand="0" w:noVBand="1"/>
      </w:tblPr>
      <w:tblGrid>
        <w:gridCol w:w="2689"/>
        <w:gridCol w:w="6327"/>
      </w:tblGrid>
      <w:tr w:rsidR="0092619F" w14:paraId="49FE226F" w14:textId="77777777" w:rsidTr="00293A53">
        <w:tc>
          <w:tcPr>
            <w:tcW w:w="2689" w:type="dxa"/>
          </w:tcPr>
          <w:p w14:paraId="10CC6F71" w14:textId="77777777" w:rsidR="0092619F" w:rsidRPr="00544A3E" w:rsidRDefault="0092619F" w:rsidP="00293A53">
            <w:pPr>
              <w:spacing w:after="160"/>
              <w:jc w:val="center"/>
              <w:rPr>
                <w:b/>
                <w:i/>
                <w:lang w:val="en-IN"/>
              </w:rPr>
            </w:pPr>
            <w:r w:rsidRPr="00544A3E">
              <w:rPr>
                <w:b/>
                <w:i/>
                <w:lang w:val="en-IN"/>
              </w:rPr>
              <w:t>Name of the factors</w:t>
            </w:r>
          </w:p>
        </w:tc>
        <w:tc>
          <w:tcPr>
            <w:tcW w:w="6327" w:type="dxa"/>
          </w:tcPr>
          <w:p w14:paraId="0DDBF2CC" w14:textId="77777777" w:rsidR="0092619F" w:rsidRPr="00544A3E" w:rsidRDefault="0092619F" w:rsidP="00293A53">
            <w:pPr>
              <w:spacing w:after="160"/>
              <w:jc w:val="center"/>
              <w:rPr>
                <w:b/>
                <w:i/>
                <w:lang w:val="en-IN"/>
              </w:rPr>
            </w:pPr>
            <w:r w:rsidRPr="00544A3E">
              <w:rPr>
                <w:b/>
                <w:i/>
                <w:lang w:val="en-IN"/>
              </w:rPr>
              <w:t>Discussion</w:t>
            </w:r>
          </w:p>
        </w:tc>
      </w:tr>
      <w:tr w:rsidR="0092619F" w14:paraId="1B23CDE2" w14:textId="77777777" w:rsidTr="00293A53">
        <w:tc>
          <w:tcPr>
            <w:tcW w:w="2689" w:type="dxa"/>
          </w:tcPr>
          <w:p w14:paraId="357BE5DD" w14:textId="77777777" w:rsidR="0092619F" w:rsidRDefault="0092619F" w:rsidP="00293A53">
            <w:pPr>
              <w:spacing w:after="160"/>
              <w:jc w:val="center"/>
              <w:rPr>
                <w:lang w:val="en-IN"/>
              </w:rPr>
            </w:pPr>
            <w:r>
              <w:rPr>
                <w:lang w:val="en-IN"/>
              </w:rPr>
              <w:t>Political</w:t>
            </w:r>
          </w:p>
        </w:tc>
        <w:tc>
          <w:tcPr>
            <w:tcW w:w="6327" w:type="dxa"/>
          </w:tcPr>
          <w:p w14:paraId="6D2E0FDF" w14:textId="77777777" w:rsidR="0092619F" w:rsidRDefault="0092619F" w:rsidP="00293A53">
            <w:pPr>
              <w:spacing w:after="160"/>
              <w:rPr>
                <w:lang w:val="en-IN"/>
              </w:rPr>
            </w:pPr>
            <w:r>
              <w:rPr>
                <w:lang w:val="en-IN"/>
              </w:rPr>
              <w:t xml:space="preserve">The political aspects can develop biases in the management for which the productivity of the staff can be hampered. </w:t>
            </w:r>
          </w:p>
        </w:tc>
      </w:tr>
      <w:tr w:rsidR="0092619F" w14:paraId="3E1AA85D" w14:textId="77777777" w:rsidTr="00293A53">
        <w:tc>
          <w:tcPr>
            <w:tcW w:w="2689" w:type="dxa"/>
          </w:tcPr>
          <w:p w14:paraId="479E11EC" w14:textId="77777777" w:rsidR="0092619F" w:rsidRDefault="0092619F" w:rsidP="00293A53">
            <w:pPr>
              <w:spacing w:after="160"/>
              <w:jc w:val="center"/>
              <w:rPr>
                <w:lang w:val="en-IN"/>
              </w:rPr>
            </w:pPr>
            <w:r>
              <w:rPr>
                <w:lang w:val="en-IN"/>
              </w:rPr>
              <w:t>Economical</w:t>
            </w:r>
          </w:p>
        </w:tc>
        <w:tc>
          <w:tcPr>
            <w:tcW w:w="6327" w:type="dxa"/>
          </w:tcPr>
          <w:p w14:paraId="162254C4" w14:textId="77777777" w:rsidR="0092619F" w:rsidRDefault="0092619F" w:rsidP="00293A53">
            <w:pPr>
              <w:spacing w:after="160"/>
              <w:rPr>
                <w:lang w:val="en-IN"/>
              </w:rPr>
            </w:pPr>
            <w:r>
              <w:rPr>
                <w:lang w:val="en-IN"/>
              </w:rPr>
              <w:t>A slow increment of salary can harm the economic conditions of the individuals. Additionally, increased tax rates from the government might create a significant impact on the spending ability of the staff (</w:t>
            </w:r>
            <w:r>
              <w:t>Panday,</w:t>
            </w:r>
            <w:r w:rsidRPr="00E4452F">
              <w:t xml:space="preserve"> 2021</w:t>
            </w:r>
            <w:r>
              <w:rPr>
                <w:lang w:val="en-IN"/>
              </w:rPr>
              <w:t xml:space="preserve">). </w:t>
            </w:r>
          </w:p>
        </w:tc>
      </w:tr>
      <w:tr w:rsidR="0092619F" w14:paraId="362E0CDA" w14:textId="77777777" w:rsidTr="00293A53">
        <w:tc>
          <w:tcPr>
            <w:tcW w:w="2689" w:type="dxa"/>
          </w:tcPr>
          <w:p w14:paraId="1FB9C45D" w14:textId="77777777" w:rsidR="0092619F" w:rsidRDefault="0092619F" w:rsidP="00293A53">
            <w:pPr>
              <w:spacing w:after="160"/>
              <w:jc w:val="center"/>
              <w:rPr>
                <w:lang w:val="en-IN"/>
              </w:rPr>
            </w:pPr>
            <w:r>
              <w:rPr>
                <w:lang w:val="en-IN"/>
              </w:rPr>
              <w:t>Social</w:t>
            </w:r>
          </w:p>
        </w:tc>
        <w:tc>
          <w:tcPr>
            <w:tcW w:w="6327" w:type="dxa"/>
          </w:tcPr>
          <w:p w14:paraId="34AEEFB0" w14:textId="77777777" w:rsidR="0092619F" w:rsidRDefault="0092619F" w:rsidP="00293A53">
            <w:pPr>
              <w:spacing w:after="160"/>
              <w:rPr>
                <w:lang w:val="en-IN"/>
              </w:rPr>
            </w:pPr>
            <w:r>
              <w:rPr>
                <w:lang w:val="en-IN"/>
              </w:rPr>
              <w:t xml:space="preserve">Cultural backgrounds and social issues might cause conflicts in the team that can also harm the job satisfaction among the staff.  </w:t>
            </w:r>
          </w:p>
        </w:tc>
      </w:tr>
      <w:tr w:rsidR="0092619F" w14:paraId="3E6043B1" w14:textId="77777777" w:rsidTr="00293A53">
        <w:tc>
          <w:tcPr>
            <w:tcW w:w="2689" w:type="dxa"/>
          </w:tcPr>
          <w:p w14:paraId="1FAFDFD6" w14:textId="77777777" w:rsidR="0092619F" w:rsidRDefault="0092619F" w:rsidP="00293A53">
            <w:pPr>
              <w:spacing w:after="160"/>
              <w:jc w:val="center"/>
              <w:rPr>
                <w:lang w:val="en-IN"/>
              </w:rPr>
            </w:pPr>
            <w:r>
              <w:rPr>
                <w:lang w:val="en-IN"/>
              </w:rPr>
              <w:t>Technological</w:t>
            </w:r>
          </w:p>
        </w:tc>
        <w:tc>
          <w:tcPr>
            <w:tcW w:w="6327" w:type="dxa"/>
          </w:tcPr>
          <w:p w14:paraId="392AEA03" w14:textId="77777777" w:rsidR="0092619F" w:rsidRDefault="0092619F" w:rsidP="00293A53">
            <w:pPr>
              <w:spacing w:after="160"/>
              <w:rPr>
                <w:lang w:val="en-IN"/>
              </w:rPr>
            </w:pPr>
            <w:r>
              <w:rPr>
                <w:lang w:val="en-IN"/>
              </w:rPr>
              <w:t xml:space="preserve">Due to lack of technical support, staffs need to provide more effort from their end to pursue a certain task. Therefore, due to a lack of support, their moral values can become hampered.   </w:t>
            </w:r>
          </w:p>
        </w:tc>
      </w:tr>
      <w:tr w:rsidR="0092619F" w14:paraId="132BB7D6" w14:textId="77777777" w:rsidTr="00293A53">
        <w:tc>
          <w:tcPr>
            <w:tcW w:w="2689" w:type="dxa"/>
          </w:tcPr>
          <w:p w14:paraId="0E11A589" w14:textId="77777777" w:rsidR="0092619F" w:rsidRDefault="0092619F" w:rsidP="00293A53">
            <w:pPr>
              <w:spacing w:after="160"/>
              <w:jc w:val="center"/>
              <w:rPr>
                <w:lang w:val="en-IN"/>
              </w:rPr>
            </w:pPr>
            <w:r>
              <w:rPr>
                <w:lang w:val="en-IN"/>
              </w:rPr>
              <w:t>Legal</w:t>
            </w:r>
          </w:p>
        </w:tc>
        <w:tc>
          <w:tcPr>
            <w:tcW w:w="6327" w:type="dxa"/>
          </w:tcPr>
          <w:p w14:paraId="56083024" w14:textId="77777777" w:rsidR="0092619F" w:rsidRDefault="0092619F" w:rsidP="00293A53">
            <w:pPr>
              <w:spacing w:after="160"/>
              <w:rPr>
                <w:lang w:val="en-IN"/>
              </w:rPr>
            </w:pPr>
            <w:r>
              <w:rPr>
                <w:lang w:val="en-IN"/>
              </w:rPr>
              <w:t xml:space="preserve">Lack of legal prevalence regarding discrimination, harassment might create certain issues in the workplace. Additionally, lack </w:t>
            </w:r>
            <w:r>
              <w:rPr>
                <w:lang w:val="en-IN"/>
              </w:rPr>
              <w:lastRenderedPageBreak/>
              <w:t>of perseverance on the overtime disputes and salary misclassification can cause mental stress and work dissatisfaction from the staff (</w:t>
            </w:r>
            <w:r w:rsidRPr="00E4452F">
              <w:t>Smith</w:t>
            </w:r>
            <w:r>
              <w:t xml:space="preserve"> </w:t>
            </w:r>
            <w:r>
              <w:rPr>
                <w:i/>
              </w:rPr>
              <w:t xml:space="preserve">et al. </w:t>
            </w:r>
            <w:r>
              <w:t>2018</w:t>
            </w:r>
            <w:r>
              <w:rPr>
                <w:lang w:val="en-IN"/>
              </w:rPr>
              <w:t xml:space="preserve">).    </w:t>
            </w:r>
          </w:p>
        </w:tc>
      </w:tr>
      <w:tr w:rsidR="0092619F" w14:paraId="0ED98653" w14:textId="77777777" w:rsidTr="00293A53">
        <w:tc>
          <w:tcPr>
            <w:tcW w:w="2689" w:type="dxa"/>
          </w:tcPr>
          <w:p w14:paraId="0F384FA8" w14:textId="77777777" w:rsidR="0092619F" w:rsidRDefault="0092619F" w:rsidP="00293A53">
            <w:pPr>
              <w:spacing w:after="160"/>
              <w:jc w:val="center"/>
              <w:rPr>
                <w:lang w:val="en-IN"/>
              </w:rPr>
            </w:pPr>
            <w:r>
              <w:rPr>
                <w:lang w:val="en-IN"/>
              </w:rPr>
              <w:lastRenderedPageBreak/>
              <w:t>Environmental</w:t>
            </w:r>
          </w:p>
        </w:tc>
        <w:tc>
          <w:tcPr>
            <w:tcW w:w="6327" w:type="dxa"/>
          </w:tcPr>
          <w:p w14:paraId="7E549B5F" w14:textId="77777777" w:rsidR="0092619F" w:rsidRDefault="0092619F" w:rsidP="00293A53">
            <w:pPr>
              <w:spacing w:after="160"/>
              <w:rPr>
                <w:lang w:val="en-IN"/>
              </w:rPr>
            </w:pPr>
            <w:r>
              <w:rPr>
                <w:lang w:val="en-IN"/>
              </w:rPr>
              <w:t xml:space="preserve">Due to lack of sustainable measures and harmful working environment can cause the staffs to become less productive. </w:t>
            </w:r>
          </w:p>
        </w:tc>
      </w:tr>
    </w:tbl>
    <w:p w14:paraId="4A02C68A" w14:textId="77777777" w:rsidR="0092619F" w:rsidRPr="00964AED" w:rsidRDefault="0092619F" w:rsidP="0092619F">
      <w:pPr>
        <w:spacing w:after="160"/>
        <w:rPr>
          <w:lang w:val="en-IN"/>
        </w:rPr>
      </w:pPr>
    </w:p>
    <w:p w14:paraId="13A8D324" w14:textId="1F03D3C6" w:rsidR="006F2969" w:rsidRPr="00832F78" w:rsidRDefault="008F1192" w:rsidP="006F2969">
      <w:pPr>
        <w:pStyle w:val="Heading1"/>
        <w:rPr>
          <w:bCs/>
          <w:i/>
          <w:iCs/>
        </w:rPr>
      </w:pPr>
      <w:r w:rsidRPr="006F2969">
        <w:rPr>
          <w:bCs/>
        </w:rPr>
        <w:t xml:space="preserve">Section 4: </w:t>
      </w:r>
      <w:r w:rsidRPr="00832F78">
        <w:rPr>
          <w:bCs/>
          <w:i/>
          <w:iCs/>
        </w:rPr>
        <w:t xml:space="preserve">Decision making </w:t>
      </w:r>
      <w:r w:rsidR="006F2969" w:rsidRPr="00832F78">
        <w:rPr>
          <w:bCs/>
          <w:i/>
          <w:iCs/>
        </w:rPr>
        <w:t xml:space="preserve">and </w:t>
      </w:r>
      <w:bookmarkStart w:id="1" w:name="_Toc86922325"/>
      <w:r w:rsidR="006F2969" w:rsidRPr="00832F78">
        <w:rPr>
          <w:bCs/>
          <w:i/>
          <w:iCs/>
        </w:rPr>
        <w:t>a</w:t>
      </w:r>
      <w:r w:rsidR="006F2969" w:rsidRPr="00832F78">
        <w:rPr>
          <w:bCs/>
          <w:i/>
          <w:iCs/>
        </w:rPr>
        <w:t>nalysis of an alternative solution for reducing the work-related stress</w:t>
      </w:r>
      <w:bookmarkEnd w:id="1"/>
    </w:p>
    <w:p w14:paraId="2B0C5037" w14:textId="77777777" w:rsidR="006F2969" w:rsidRDefault="006F2969" w:rsidP="006F2969">
      <w:pPr>
        <w:rPr>
          <w:lang w:val="en-IN"/>
        </w:rPr>
      </w:pPr>
      <w:r>
        <w:rPr>
          <w:lang w:val="en-IN"/>
        </w:rPr>
        <w:t>There are certain solutions that can be recognized which can assist the management of British Petroleum to deal with the work-related stress are mentioned as below:</w:t>
      </w:r>
    </w:p>
    <w:p w14:paraId="126E1AC9" w14:textId="77777777" w:rsidR="006F2969" w:rsidRDefault="006F2969" w:rsidP="006F2969">
      <w:pPr>
        <w:pStyle w:val="ListParagraph"/>
        <w:numPr>
          <w:ilvl w:val="0"/>
          <w:numId w:val="6"/>
        </w:numPr>
        <w:rPr>
          <w:lang w:val="en-IN"/>
        </w:rPr>
      </w:pPr>
      <w:r>
        <w:rPr>
          <w:lang w:val="en-IN"/>
        </w:rPr>
        <w:t>The management needs to revamp the working habitat of the staff and alternate their locations with other staff.</w:t>
      </w:r>
    </w:p>
    <w:p w14:paraId="25064B77" w14:textId="77777777" w:rsidR="006F2969" w:rsidRDefault="006F2969" w:rsidP="006F2969">
      <w:pPr>
        <w:pStyle w:val="ListParagraph"/>
        <w:numPr>
          <w:ilvl w:val="0"/>
          <w:numId w:val="6"/>
        </w:numPr>
        <w:rPr>
          <w:lang w:val="en-IN"/>
        </w:rPr>
      </w:pPr>
      <w:r>
        <w:rPr>
          <w:lang w:val="en-IN"/>
        </w:rPr>
        <w:t>The management needs to provide flexible hours to the staff and interchange the remote working schedules.</w:t>
      </w:r>
    </w:p>
    <w:p w14:paraId="7D89E1C7" w14:textId="77777777" w:rsidR="006F2969" w:rsidRDefault="006F2969" w:rsidP="006F2969">
      <w:pPr>
        <w:pStyle w:val="ListParagraph"/>
        <w:numPr>
          <w:ilvl w:val="0"/>
          <w:numId w:val="6"/>
        </w:numPr>
        <w:rPr>
          <w:lang w:val="en-IN"/>
        </w:rPr>
      </w:pPr>
      <w:r>
        <w:rPr>
          <w:lang w:val="en-IN"/>
        </w:rPr>
        <w:t>The social activities in the organization are needed to be encouraged in a significant manner.</w:t>
      </w:r>
    </w:p>
    <w:p w14:paraId="2DA78F6C" w14:textId="77777777" w:rsidR="006F2969" w:rsidRDefault="006F2969" w:rsidP="006F2969">
      <w:pPr>
        <w:pStyle w:val="ListParagraph"/>
        <w:numPr>
          <w:ilvl w:val="0"/>
          <w:numId w:val="6"/>
        </w:numPr>
        <w:rPr>
          <w:lang w:val="en-IN"/>
        </w:rPr>
      </w:pPr>
      <w:r>
        <w:rPr>
          <w:lang w:val="en-IN"/>
        </w:rPr>
        <w:t xml:space="preserve">An onsite and distance </w:t>
      </w:r>
      <w:proofErr w:type="spellStart"/>
      <w:r>
        <w:rPr>
          <w:lang w:val="en-IN"/>
        </w:rPr>
        <w:t>counseling</w:t>
      </w:r>
      <w:proofErr w:type="spellEnd"/>
      <w:r>
        <w:rPr>
          <w:lang w:val="en-IN"/>
        </w:rPr>
        <w:t xml:space="preserve"> session is required to be ensured that can enhance the morale of the staff in a workplace set-up.</w:t>
      </w:r>
    </w:p>
    <w:p w14:paraId="1035ED17" w14:textId="77777777" w:rsidR="006F2969" w:rsidRDefault="006F2969" w:rsidP="006F2969">
      <w:pPr>
        <w:pStyle w:val="ListParagraph"/>
        <w:numPr>
          <w:ilvl w:val="0"/>
          <w:numId w:val="6"/>
        </w:numPr>
        <w:rPr>
          <w:lang w:val="en-IN"/>
        </w:rPr>
      </w:pPr>
      <w:r>
        <w:rPr>
          <w:lang w:val="en-IN"/>
        </w:rPr>
        <w:t>The demands and criteria of the staff are required to be identified in a significant manner.</w:t>
      </w:r>
    </w:p>
    <w:p w14:paraId="6F6E84CE" w14:textId="1BE82EE8" w:rsidR="008F1192" w:rsidRPr="00F57C63" w:rsidRDefault="006F2969" w:rsidP="008F1192">
      <w:pPr>
        <w:rPr>
          <w:b/>
          <w:lang w:val="en-IN"/>
        </w:rPr>
      </w:pPr>
      <w:r>
        <w:rPr>
          <w:b/>
          <w:lang w:val="en-IN"/>
        </w:rPr>
        <w:t>Section 5:</w:t>
      </w:r>
      <w:r w:rsidR="0063624C">
        <w:rPr>
          <w:b/>
          <w:lang w:val="en-IN"/>
        </w:rPr>
        <w:t xml:space="preserve"> </w:t>
      </w:r>
      <w:r w:rsidR="008F1192" w:rsidRPr="008F1192">
        <w:rPr>
          <w:b/>
          <w:i/>
          <w:iCs/>
          <w:lang w:val="en-IN"/>
        </w:rPr>
        <w:t xml:space="preserve">Plan for implementing the solution, review process and monitoring </w:t>
      </w:r>
    </w:p>
    <w:p w14:paraId="7FDCCBCB" w14:textId="3E376D72" w:rsidR="007A2E90" w:rsidRDefault="008F1192" w:rsidP="00AB0D76">
      <w:pPr>
        <w:rPr>
          <w:lang w:val="en-IN"/>
        </w:rPr>
      </w:pPr>
      <w:r>
        <w:rPr>
          <w:u w:val="single"/>
          <w:lang w:val="en-IN"/>
        </w:rPr>
        <w:br/>
      </w:r>
      <w:r w:rsidR="00576D07">
        <w:rPr>
          <w:u w:val="single"/>
          <w:lang w:val="en-IN"/>
        </w:rPr>
        <w:t>-</w:t>
      </w:r>
      <w:r w:rsidR="009F1F3A" w:rsidRPr="00C355E7">
        <w:rPr>
          <w:u w:val="single"/>
          <w:lang w:val="en-IN"/>
        </w:rPr>
        <w:t>Solution:</w:t>
      </w:r>
      <w:r w:rsidR="009F1F3A">
        <w:rPr>
          <w:lang w:val="en-IN"/>
        </w:rPr>
        <w:t xml:space="preserve"> One of the best ways for mitigating work stress </w:t>
      </w:r>
      <w:r w:rsidR="00D5531B">
        <w:rPr>
          <w:lang w:val="en-IN"/>
        </w:rPr>
        <w:t>is to encourage open communication among the individuals of the company.</w:t>
      </w:r>
      <w:r w:rsidR="009F1F3A">
        <w:rPr>
          <w:lang w:val="en-IN"/>
        </w:rPr>
        <w:t xml:space="preserve"> </w:t>
      </w:r>
      <w:r w:rsidR="00624BC3">
        <w:rPr>
          <w:lang w:val="en-IN"/>
        </w:rPr>
        <w:t xml:space="preserve">It is believed that the staff are needed to be provided with the opportunity to share their thoughts and problems with the senior authorities </w:t>
      </w:r>
      <w:r w:rsidR="004A635C">
        <w:rPr>
          <w:lang w:val="en-IN"/>
        </w:rPr>
        <w:t xml:space="preserve">in a significant manner as it might reduce their </w:t>
      </w:r>
      <w:r w:rsidR="00900843">
        <w:rPr>
          <w:lang w:val="en-IN"/>
        </w:rPr>
        <w:t xml:space="preserve">anxiety and </w:t>
      </w:r>
      <w:r w:rsidR="00AD43B2">
        <w:rPr>
          <w:lang w:val="en-IN"/>
        </w:rPr>
        <w:t>enhance the positive thoughts at the same time</w:t>
      </w:r>
      <w:r w:rsidR="002205E1">
        <w:rPr>
          <w:lang w:val="en-IN"/>
        </w:rPr>
        <w:t xml:space="preserve"> (</w:t>
      </w:r>
      <w:r w:rsidR="002205E1">
        <w:t xml:space="preserve">Hoppe, </w:t>
      </w:r>
      <w:r w:rsidR="002205E1" w:rsidRPr="002205E1">
        <w:t>2021</w:t>
      </w:r>
      <w:r w:rsidR="002205E1">
        <w:rPr>
          <w:lang w:val="en-IN"/>
        </w:rPr>
        <w:t>)</w:t>
      </w:r>
      <w:r w:rsidR="00AD43B2">
        <w:rPr>
          <w:lang w:val="en-IN"/>
        </w:rPr>
        <w:t>.</w:t>
      </w:r>
      <w:r w:rsidR="00DF6441">
        <w:rPr>
          <w:lang w:val="en-IN"/>
        </w:rPr>
        <w:t xml:space="preserve"> </w:t>
      </w:r>
      <w:r w:rsidR="003745C1">
        <w:rPr>
          <w:lang w:val="en-IN"/>
        </w:rPr>
        <w:t xml:space="preserve">Coaching the employees like robots might </w:t>
      </w:r>
      <w:r w:rsidR="005D671B">
        <w:rPr>
          <w:lang w:val="en-IN"/>
        </w:rPr>
        <w:t xml:space="preserve">harm the connectivity between the team members and the leaders, due to which open and precise communication can make the </w:t>
      </w:r>
      <w:r w:rsidR="00087280">
        <w:rPr>
          <w:lang w:val="en-IN"/>
        </w:rPr>
        <w:t xml:space="preserve">connectivity more accurate and profound. </w:t>
      </w:r>
      <w:r w:rsidR="00AD43B2">
        <w:rPr>
          <w:lang w:val="en-IN"/>
        </w:rPr>
        <w:t xml:space="preserve"> </w:t>
      </w:r>
    </w:p>
    <w:p w14:paraId="5483261D" w14:textId="04FC2C49" w:rsidR="009F1F3A" w:rsidRPr="00793F35" w:rsidRDefault="00576D07" w:rsidP="00AB0D76">
      <w:pPr>
        <w:rPr>
          <w:lang w:val="en-IN"/>
        </w:rPr>
      </w:pPr>
      <w:r>
        <w:rPr>
          <w:u w:val="single"/>
          <w:lang w:val="en-IN"/>
        </w:rPr>
        <w:lastRenderedPageBreak/>
        <w:t>-</w:t>
      </w:r>
      <w:r w:rsidR="00896029" w:rsidRPr="002524F8">
        <w:rPr>
          <w:u w:val="single"/>
          <w:lang w:val="en-IN"/>
        </w:rPr>
        <w:t xml:space="preserve"> Monitoring</w:t>
      </w:r>
      <w:r w:rsidR="002524F8" w:rsidRPr="002524F8">
        <w:rPr>
          <w:u w:val="single"/>
          <w:lang w:val="en-IN"/>
        </w:rPr>
        <w:t>:</w:t>
      </w:r>
      <w:r w:rsidR="00793F35">
        <w:rPr>
          <w:u w:val="single"/>
          <w:lang w:val="en-IN"/>
        </w:rPr>
        <w:t xml:space="preserve"> </w:t>
      </w:r>
      <w:proofErr w:type="gramStart"/>
      <w:r w:rsidR="00793F35">
        <w:rPr>
          <w:lang w:val="en-IN"/>
        </w:rPr>
        <w:t>In order to</w:t>
      </w:r>
      <w:proofErr w:type="gramEnd"/>
      <w:r w:rsidR="00793F35">
        <w:rPr>
          <w:lang w:val="en-IN"/>
        </w:rPr>
        <w:t xml:space="preserve"> monitor the </w:t>
      </w:r>
      <w:r w:rsidR="00F56950">
        <w:rPr>
          <w:lang w:val="en-IN"/>
        </w:rPr>
        <w:t xml:space="preserve">success </w:t>
      </w:r>
      <w:r w:rsidR="005054C1">
        <w:rPr>
          <w:lang w:val="en-IN"/>
        </w:rPr>
        <w:t xml:space="preserve">of the plan, </w:t>
      </w:r>
      <w:r w:rsidR="0003289B">
        <w:rPr>
          <w:lang w:val="en-IN"/>
        </w:rPr>
        <w:t xml:space="preserve">the management </w:t>
      </w:r>
      <w:r w:rsidR="00CA2788">
        <w:rPr>
          <w:lang w:val="en-IN"/>
        </w:rPr>
        <w:t>officials of the business organization need to track the changes in productivity</w:t>
      </w:r>
      <w:r w:rsidR="00960A4A">
        <w:rPr>
          <w:lang w:val="en-IN"/>
        </w:rPr>
        <w:t xml:space="preserve"> of each staff. </w:t>
      </w:r>
      <w:r w:rsidR="004C35F3">
        <w:rPr>
          <w:lang w:val="en-IN"/>
        </w:rPr>
        <w:t xml:space="preserve">The </w:t>
      </w:r>
      <w:r w:rsidR="00263A9D">
        <w:rPr>
          <w:lang w:val="en-IN"/>
        </w:rPr>
        <w:t xml:space="preserve">skillsets and </w:t>
      </w:r>
      <w:r w:rsidR="00815814">
        <w:rPr>
          <w:lang w:val="en-IN"/>
        </w:rPr>
        <w:t xml:space="preserve">constructive changes of the </w:t>
      </w:r>
      <w:r w:rsidR="001F593B">
        <w:rPr>
          <w:lang w:val="en-IN"/>
        </w:rPr>
        <w:t xml:space="preserve">staffs’ </w:t>
      </w:r>
      <w:proofErr w:type="gramStart"/>
      <w:r w:rsidR="001F593B">
        <w:rPr>
          <w:lang w:val="en-IN"/>
        </w:rPr>
        <w:t>skill-sets</w:t>
      </w:r>
      <w:proofErr w:type="gramEnd"/>
      <w:r w:rsidR="001F593B">
        <w:rPr>
          <w:lang w:val="en-IN"/>
        </w:rPr>
        <w:t xml:space="preserve"> are needed to be </w:t>
      </w:r>
      <w:r w:rsidR="00DF28CD">
        <w:rPr>
          <w:lang w:val="en-IN"/>
        </w:rPr>
        <w:t xml:space="preserve">elaborated that might </w:t>
      </w:r>
      <w:r w:rsidR="00DD09BC">
        <w:rPr>
          <w:lang w:val="en-IN"/>
        </w:rPr>
        <w:t>manage the chances of conflicts and errors in a significant way.</w:t>
      </w:r>
      <w:r w:rsidR="00CA2788">
        <w:rPr>
          <w:lang w:val="en-IN"/>
        </w:rPr>
        <w:t xml:space="preserve">  </w:t>
      </w:r>
      <w:r w:rsidR="005054C1">
        <w:rPr>
          <w:lang w:val="en-IN"/>
        </w:rPr>
        <w:t xml:space="preserve"> </w:t>
      </w:r>
    </w:p>
    <w:p w14:paraId="465A1667" w14:textId="5F96AB21" w:rsidR="009F1F3A" w:rsidRDefault="007D4196" w:rsidP="00AB0D76">
      <w:pPr>
        <w:rPr>
          <w:lang w:val="en-IN"/>
        </w:rPr>
      </w:pPr>
      <w:r>
        <w:rPr>
          <w:u w:val="single"/>
          <w:lang w:val="en-IN"/>
        </w:rPr>
        <w:t>-</w:t>
      </w:r>
      <w:r w:rsidR="00896029" w:rsidRPr="000C3722">
        <w:rPr>
          <w:u w:val="single"/>
          <w:lang w:val="en-IN"/>
        </w:rPr>
        <w:t xml:space="preserve"> Review</w:t>
      </w:r>
      <w:r w:rsidR="000C3722" w:rsidRPr="000C3722">
        <w:rPr>
          <w:u w:val="single"/>
          <w:lang w:val="en-IN"/>
        </w:rPr>
        <w:t>:</w:t>
      </w:r>
      <w:r w:rsidR="000C3722">
        <w:rPr>
          <w:u w:val="single"/>
          <w:lang w:val="en-IN"/>
        </w:rPr>
        <w:t xml:space="preserve"> </w:t>
      </w:r>
      <w:r w:rsidR="000C3722">
        <w:rPr>
          <w:lang w:val="en-IN"/>
        </w:rPr>
        <w:t xml:space="preserve">The review regarding the success of the </w:t>
      </w:r>
      <w:r w:rsidR="003E7023">
        <w:rPr>
          <w:lang w:val="en-IN"/>
        </w:rPr>
        <w:t xml:space="preserve">strategy </w:t>
      </w:r>
      <w:r w:rsidR="00B806CA">
        <w:rPr>
          <w:lang w:val="en-IN"/>
        </w:rPr>
        <w:t xml:space="preserve">solution can be identified by observing the changes in annual revenue for the business at the end of the financial year. Apart from that, the rate of employee turnover can also reflect the exact result of the </w:t>
      </w:r>
      <w:r w:rsidR="009D496D">
        <w:rPr>
          <w:lang w:val="en-IN"/>
        </w:rPr>
        <w:t>success of the identified solution.</w:t>
      </w:r>
    </w:p>
    <w:p w14:paraId="091A4E87" w14:textId="77777777" w:rsidR="006C4267" w:rsidRDefault="00896029" w:rsidP="000754F9">
      <w:pPr>
        <w:rPr>
          <w:lang w:val="en-IN"/>
        </w:rPr>
      </w:pPr>
      <w:r>
        <w:rPr>
          <w:lang w:val="en-IN"/>
        </w:rPr>
        <w:t>The success criteria regarding t</w:t>
      </w:r>
      <w:r w:rsidR="00FF1E4D">
        <w:rPr>
          <w:lang w:val="en-IN"/>
        </w:rPr>
        <w:t xml:space="preserve">he solution are very simple and constructive. </w:t>
      </w:r>
      <w:r w:rsidR="005569D7">
        <w:rPr>
          <w:lang w:val="en-IN"/>
        </w:rPr>
        <w:t xml:space="preserve">Minimum employee turnover and increased annual revenue </w:t>
      </w:r>
      <w:r w:rsidR="00765EE5">
        <w:rPr>
          <w:lang w:val="en-IN"/>
        </w:rPr>
        <w:t>will simply reflect the su</w:t>
      </w:r>
      <w:r w:rsidR="00BC692E">
        <w:rPr>
          <w:lang w:val="en-IN"/>
        </w:rPr>
        <w:t xml:space="preserve">ccess </w:t>
      </w:r>
      <w:r w:rsidR="00237100">
        <w:rPr>
          <w:lang w:val="en-IN"/>
        </w:rPr>
        <w:t xml:space="preserve">of the solution. It is evident that if the management managed to </w:t>
      </w:r>
      <w:r w:rsidR="00796269">
        <w:rPr>
          <w:lang w:val="en-IN"/>
        </w:rPr>
        <w:t xml:space="preserve">deal with the stress factors </w:t>
      </w:r>
      <w:r w:rsidR="00CB0383">
        <w:rPr>
          <w:lang w:val="en-IN"/>
        </w:rPr>
        <w:t xml:space="preserve">of employees effectively, they could </w:t>
      </w:r>
      <w:r w:rsidR="00866920">
        <w:rPr>
          <w:lang w:val="en-IN"/>
        </w:rPr>
        <w:t>contribute to the organization in a more satisfied manner</w:t>
      </w:r>
      <w:r w:rsidR="00CD1615">
        <w:rPr>
          <w:lang w:val="en-IN"/>
        </w:rPr>
        <w:t xml:space="preserve">, and as a result, the </w:t>
      </w:r>
      <w:r w:rsidR="000321E7">
        <w:rPr>
          <w:lang w:val="en-IN"/>
        </w:rPr>
        <w:t xml:space="preserve">intended success can be easily reached.  </w:t>
      </w:r>
    </w:p>
    <w:p w14:paraId="5143541A" w14:textId="077A990E" w:rsidR="007A2E90" w:rsidRDefault="00832F78" w:rsidP="00AB0D76">
      <w:pPr>
        <w:rPr>
          <w:b/>
          <w:lang w:val="en-IN"/>
        </w:rPr>
      </w:pPr>
      <w:r>
        <w:rPr>
          <w:b/>
          <w:lang w:val="en-IN"/>
        </w:rPr>
        <w:br/>
      </w:r>
      <w:r>
        <w:rPr>
          <w:b/>
          <w:lang w:val="en-IN"/>
        </w:rPr>
        <w:br/>
      </w:r>
      <w:r>
        <w:rPr>
          <w:b/>
          <w:lang w:val="en-IN"/>
        </w:rPr>
        <w:br/>
      </w:r>
      <w:r>
        <w:rPr>
          <w:b/>
          <w:lang w:val="en-IN"/>
        </w:rPr>
        <w:br/>
      </w:r>
      <w:r>
        <w:rPr>
          <w:b/>
          <w:lang w:val="en-IN"/>
        </w:rPr>
        <w:br/>
      </w:r>
      <w:r>
        <w:rPr>
          <w:b/>
          <w:lang w:val="en-IN"/>
        </w:rPr>
        <w:br/>
      </w:r>
      <w:r>
        <w:rPr>
          <w:b/>
          <w:lang w:val="en-IN"/>
        </w:rPr>
        <w:br/>
      </w:r>
      <w:r>
        <w:rPr>
          <w:b/>
          <w:lang w:val="en-IN"/>
        </w:rPr>
        <w:br/>
      </w:r>
      <w:r>
        <w:rPr>
          <w:b/>
          <w:lang w:val="en-IN"/>
        </w:rPr>
        <w:br/>
      </w:r>
      <w:r>
        <w:rPr>
          <w:b/>
          <w:lang w:val="en-IN"/>
        </w:rPr>
        <w:br/>
      </w:r>
      <w:r>
        <w:rPr>
          <w:b/>
          <w:lang w:val="en-IN"/>
        </w:rPr>
        <w:br/>
      </w:r>
      <w:r w:rsidR="00B32CA0">
        <w:rPr>
          <w:b/>
          <w:lang w:val="en-IN"/>
        </w:rPr>
        <w:br/>
      </w:r>
      <w:r w:rsidR="00B32CA0">
        <w:rPr>
          <w:b/>
          <w:lang w:val="en-IN"/>
        </w:rPr>
        <w:br/>
      </w:r>
      <w:r w:rsidR="00B32CA0">
        <w:rPr>
          <w:b/>
          <w:lang w:val="en-IN"/>
        </w:rPr>
        <w:br/>
      </w:r>
      <w:r w:rsidR="00B32CA0">
        <w:rPr>
          <w:b/>
          <w:lang w:val="en-IN"/>
        </w:rPr>
        <w:br/>
      </w:r>
      <w:r w:rsidR="00B32CA0">
        <w:rPr>
          <w:b/>
          <w:lang w:val="en-IN"/>
        </w:rPr>
        <w:br/>
      </w:r>
      <w:r w:rsidR="00B32CA0">
        <w:rPr>
          <w:b/>
          <w:lang w:val="en-IN"/>
        </w:rPr>
        <w:br/>
      </w:r>
      <w:r w:rsidR="00B32CA0">
        <w:rPr>
          <w:b/>
          <w:lang w:val="en-IN"/>
        </w:rPr>
        <w:br/>
      </w:r>
      <w:r w:rsidR="00B32CA0">
        <w:rPr>
          <w:b/>
          <w:lang w:val="en-IN"/>
        </w:rPr>
        <w:lastRenderedPageBreak/>
        <w:br/>
      </w:r>
      <w:r w:rsidR="00896029" w:rsidRPr="006C4267">
        <w:rPr>
          <w:b/>
          <w:lang w:val="en-IN"/>
        </w:rPr>
        <w:t>Conclusion</w:t>
      </w:r>
    </w:p>
    <w:p w14:paraId="1EFE5917" w14:textId="65F8FC48" w:rsidR="005A6485" w:rsidRDefault="00896029" w:rsidP="0012407D">
      <w:pPr>
        <w:rPr>
          <w:rFonts w:cs="Times New Roman"/>
          <w:szCs w:val="24"/>
        </w:rPr>
      </w:pPr>
      <w:r w:rsidRPr="00A327C2">
        <w:rPr>
          <w:rFonts w:cs="Times New Roman"/>
          <w:szCs w:val="24"/>
        </w:rPr>
        <w:t>Based on the a</w:t>
      </w:r>
      <w:r>
        <w:rPr>
          <w:rFonts w:cs="Times New Roman"/>
          <w:szCs w:val="24"/>
        </w:rPr>
        <w:t xml:space="preserve">bove discussion, it can be concluded that employee stress factors have become one of the most significant challenges for </w:t>
      </w:r>
      <w:r w:rsidR="00A30A8A">
        <w:rPr>
          <w:rFonts w:cs="Times New Roman"/>
          <w:szCs w:val="24"/>
        </w:rPr>
        <w:t>busi</w:t>
      </w:r>
      <w:r w:rsidR="00692467">
        <w:rPr>
          <w:rFonts w:cs="Times New Roman"/>
          <w:szCs w:val="24"/>
        </w:rPr>
        <w:t xml:space="preserve">ness organizations at all scales within the United Kingdom. It is evident that both </w:t>
      </w:r>
      <w:proofErr w:type="gramStart"/>
      <w:r w:rsidR="00692467">
        <w:rPr>
          <w:rFonts w:cs="Times New Roman"/>
          <w:szCs w:val="24"/>
        </w:rPr>
        <w:t>large and small scale</w:t>
      </w:r>
      <w:proofErr w:type="gramEnd"/>
      <w:r w:rsidR="00692467">
        <w:rPr>
          <w:rFonts w:cs="Times New Roman"/>
          <w:szCs w:val="24"/>
        </w:rPr>
        <w:t xml:space="preserve"> business organizations in the UK are currently dealing with the issue, and as a result, their revenue is being harmed. In the above discussion, the context of work stress of offshore staff of British Petroleum has been </w:t>
      </w:r>
      <w:r w:rsidR="00003075">
        <w:rPr>
          <w:rFonts w:cs="Times New Roman"/>
          <w:szCs w:val="24"/>
        </w:rPr>
        <w:t xml:space="preserve">recognized. For elaborating the concept more accurately, </w:t>
      </w:r>
      <w:r w:rsidR="003E21BC">
        <w:rPr>
          <w:rFonts w:cs="Times New Roman"/>
          <w:szCs w:val="24"/>
        </w:rPr>
        <w:t xml:space="preserve">application of different </w:t>
      </w:r>
      <w:r>
        <w:rPr>
          <w:rFonts w:cs="Times New Roman"/>
          <w:szCs w:val="24"/>
        </w:rPr>
        <w:t xml:space="preserve">models and frameworks have been ensured, such </w:t>
      </w:r>
      <w:proofErr w:type="gramStart"/>
      <w:r>
        <w:rPr>
          <w:rFonts w:cs="Times New Roman"/>
          <w:szCs w:val="24"/>
        </w:rPr>
        <w:t>as;</w:t>
      </w:r>
      <w:proofErr w:type="gramEnd"/>
      <w:r>
        <w:rPr>
          <w:rFonts w:cs="Times New Roman"/>
          <w:szCs w:val="24"/>
        </w:rPr>
        <w:t xml:space="preserve"> </w:t>
      </w:r>
      <w:r w:rsidR="006724D1">
        <w:rPr>
          <w:rFonts w:cs="Times New Roman"/>
          <w:szCs w:val="24"/>
        </w:rPr>
        <w:t>fish</w:t>
      </w:r>
      <w:r w:rsidR="006F2969">
        <w:rPr>
          <w:rFonts w:cs="Times New Roman"/>
          <w:szCs w:val="24"/>
        </w:rPr>
        <w:t xml:space="preserve"> </w:t>
      </w:r>
      <w:r w:rsidR="00EF3E7B">
        <w:rPr>
          <w:rFonts w:cs="Times New Roman"/>
          <w:szCs w:val="24"/>
        </w:rPr>
        <w:t>bone.</w:t>
      </w:r>
    </w:p>
    <w:p w14:paraId="1EAC938F" w14:textId="77777777" w:rsidR="00E337A9" w:rsidRPr="00A327C2" w:rsidRDefault="00896029" w:rsidP="0012407D">
      <w:pPr>
        <w:rPr>
          <w:rFonts w:cs="Times New Roman"/>
          <w:szCs w:val="24"/>
          <w:lang w:val="en-IN"/>
        </w:rPr>
      </w:pPr>
      <w:r>
        <w:rPr>
          <w:rFonts w:cs="Times New Roman"/>
          <w:szCs w:val="24"/>
        </w:rPr>
        <w:t xml:space="preserve"> </w:t>
      </w:r>
      <w:r w:rsidR="00A327C2">
        <w:rPr>
          <w:rFonts w:cs="Times New Roman"/>
          <w:szCs w:val="24"/>
        </w:rPr>
        <w:t xml:space="preserve"> </w:t>
      </w:r>
    </w:p>
    <w:p w14:paraId="5DA5A45F" w14:textId="77777777" w:rsidR="00CA526D" w:rsidRDefault="00896029">
      <w:pPr>
        <w:spacing w:after="160" w:line="259" w:lineRule="auto"/>
        <w:jc w:val="left"/>
        <w:rPr>
          <w:lang w:val="en-IN"/>
        </w:rPr>
      </w:pPr>
      <w:r>
        <w:rPr>
          <w:lang w:val="en-IN"/>
        </w:rPr>
        <w:br w:type="page"/>
      </w:r>
    </w:p>
    <w:p w14:paraId="369FBF08" w14:textId="77777777" w:rsidR="0012407D" w:rsidRDefault="00896029" w:rsidP="00410E39">
      <w:pPr>
        <w:pStyle w:val="Heading1"/>
      </w:pPr>
      <w:r>
        <w:lastRenderedPageBreak/>
        <w:t>References</w:t>
      </w:r>
    </w:p>
    <w:p w14:paraId="29706CAD" w14:textId="77777777" w:rsidR="00F9542A" w:rsidRDefault="00896029" w:rsidP="002205E1">
      <w:r w:rsidRPr="00E4452F">
        <w:t>bp, 2018. </w:t>
      </w:r>
      <w:r w:rsidRPr="002205E1">
        <w:rPr>
          <w:i/>
          <w:iCs/>
        </w:rPr>
        <w:t>BP pledges support for ‘Time to Change’ mental health campaign | News | Home</w:t>
      </w:r>
      <w:r w:rsidRPr="00E4452F">
        <w:t>. [online] the United Kingdom. Available at: &lt;https://www.bp.com/en_gb/united-kingdom/home/news/press-releases/bp-pledges-support-for-time-to-change-mental-health-campaign.html&gt; [Accessed 4 November 2021].</w:t>
      </w:r>
    </w:p>
    <w:p w14:paraId="5905E95C" w14:textId="77777777" w:rsidR="00F9542A" w:rsidRDefault="00896029" w:rsidP="002205E1">
      <w:r w:rsidRPr="002205E1">
        <w:t>Hoppe, K., 2021. </w:t>
      </w:r>
      <w:r w:rsidRPr="002205E1">
        <w:rPr>
          <w:i/>
          <w:iCs/>
        </w:rPr>
        <w:t xml:space="preserve">10 Ways to Reduce Workplace Stress | </w:t>
      </w:r>
      <w:proofErr w:type="spellStart"/>
      <w:r w:rsidRPr="002205E1">
        <w:rPr>
          <w:i/>
          <w:iCs/>
        </w:rPr>
        <w:t>Justworks</w:t>
      </w:r>
      <w:proofErr w:type="spellEnd"/>
      <w:r w:rsidRPr="002205E1">
        <w:t xml:space="preserve">. [online] </w:t>
      </w:r>
      <w:proofErr w:type="spellStart"/>
      <w:r w:rsidRPr="002205E1">
        <w:t>Justworks</w:t>
      </w:r>
      <w:proofErr w:type="spellEnd"/>
      <w:r w:rsidRPr="002205E1">
        <w:t>. Available at: &lt;https://justworks.com/blog/10-ways-reduce-workplace-stress&gt; [Accessed 5 November 2021].</w:t>
      </w:r>
    </w:p>
    <w:p w14:paraId="52D65752" w14:textId="77777777" w:rsidR="00F9542A" w:rsidRDefault="00896029" w:rsidP="002205E1">
      <w:r w:rsidRPr="00E4452F">
        <w:t>Panday, S., 2021. </w:t>
      </w:r>
      <w:r w:rsidRPr="002205E1">
        <w:rPr>
          <w:i/>
          <w:iCs/>
        </w:rPr>
        <w:t>A Qualitative Study of Work Stress and Employees’ Expectations of Stress Management Interventions in Context of Indian Oil &amp; Gas Industry Professionals</w:t>
      </w:r>
      <w:r w:rsidRPr="00E4452F">
        <w:t>. [online] Spm.pp.ac.in. Available at: &lt;https://spm.pdpu.ac.in/iceim/SampleAbstract-ICEIM2020.pdf&gt; [Accessed 4 November 2021].</w:t>
      </w:r>
    </w:p>
    <w:p w14:paraId="03E0CA05" w14:textId="77777777" w:rsidR="00F9542A" w:rsidRDefault="00896029" w:rsidP="002205E1">
      <w:r w:rsidRPr="00C5167E">
        <w:t xml:space="preserve">Sinha, T. and </w:t>
      </w:r>
      <w:proofErr w:type="spellStart"/>
      <w:r w:rsidRPr="00C5167E">
        <w:t>Kapur</w:t>
      </w:r>
      <w:proofErr w:type="spellEnd"/>
      <w:r w:rsidRPr="00C5167E">
        <w:t>, M., 2021. When Problem Solving Followed by Instruction Works: Evidence for Productive Failure. </w:t>
      </w:r>
      <w:r w:rsidRPr="002205E1">
        <w:rPr>
          <w:i/>
          <w:iCs/>
        </w:rPr>
        <w:t>Review of Educational Research</w:t>
      </w:r>
      <w:r w:rsidRPr="00C5167E">
        <w:t>, p.00346543211019105.</w:t>
      </w:r>
    </w:p>
    <w:p w14:paraId="61B2E480" w14:textId="77777777" w:rsidR="00F9542A" w:rsidRDefault="00896029" w:rsidP="002205E1">
      <w:r w:rsidRPr="00E4452F">
        <w:t xml:space="preserve">Smith, T.D., Hughes, K., </w:t>
      </w:r>
      <w:proofErr w:type="spellStart"/>
      <w:r w:rsidRPr="00E4452F">
        <w:t>DeJoy</w:t>
      </w:r>
      <w:proofErr w:type="spellEnd"/>
      <w:r w:rsidRPr="00E4452F">
        <w:t xml:space="preserve">, D.M., and </w:t>
      </w:r>
      <w:proofErr w:type="spellStart"/>
      <w:r w:rsidRPr="00E4452F">
        <w:t>Dyal</w:t>
      </w:r>
      <w:proofErr w:type="spellEnd"/>
      <w:r w:rsidRPr="00E4452F">
        <w:t xml:space="preserve">, M.A., 2018. Assessment of relationships between work stress, work-family conflict, burnout, and firefighter safety behaviour outcomes. </w:t>
      </w:r>
      <w:r w:rsidRPr="002205E1">
        <w:rPr>
          <w:i/>
          <w:iCs/>
        </w:rPr>
        <w:t>Safety Science</w:t>
      </w:r>
      <w:r w:rsidRPr="00E4452F">
        <w:t>, </w:t>
      </w:r>
      <w:r w:rsidRPr="002205E1">
        <w:rPr>
          <w:i/>
          <w:iCs/>
        </w:rPr>
        <w:t>103</w:t>
      </w:r>
      <w:r w:rsidRPr="00E4452F">
        <w:t>, pp.287-292.</w:t>
      </w:r>
    </w:p>
    <w:p w14:paraId="26F4F5AB" w14:textId="77777777" w:rsidR="00F9542A" w:rsidRDefault="00896029" w:rsidP="002205E1">
      <w:r w:rsidRPr="00E4452F">
        <w:t>Timmins, B., 2021. </w:t>
      </w:r>
      <w:r w:rsidRPr="002205E1">
        <w:rPr>
          <w:i/>
          <w:iCs/>
        </w:rPr>
        <w:t>Pandemic work stress: How I learned to deal with it</w:t>
      </w:r>
      <w:r w:rsidRPr="00E4452F">
        <w:t>. [online] BBC News. Available at: &lt;https://www.bbc.com/news/business-57572011&gt; [Accessed 4 November 2021].</w:t>
      </w:r>
    </w:p>
    <w:p w14:paraId="1E815B91" w14:textId="77777777" w:rsidR="00F9542A" w:rsidRDefault="00896029" w:rsidP="002205E1">
      <w:r w:rsidRPr="00C5167E">
        <w:t xml:space="preserve">van Dijk, E. and De </w:t>
      </w:r>
      <w:proofErr w:type="spellStart"/>
      <w:r w:rsidRPr="00C5167E">
        <w:t>Dreu</w:t>
      </w:r>
      <w:proofErr w:type="spellEnd"/>
      <w:r w:rsidRPr="00C5167E">
        <w:t xml:space="preserve">, C.K., 2021. Experimental games and social decision-making. </w:t>
      </w:r>
      <w:r w:rsidRPr="002205E1">
        <w:rPr>
          <w:i/>
          <w:iCs/>
        </w:rPr>
        <w:t>Annual Review of Psychology</w:t>
      </w:r>
      <w:r w:rsidRPr="00C5167E">
        <w:t>, </w:t>
      </w:r>
      <w:r w:rsidRPr="002205E1">
        <w:rPr>
          <w:i/>
          <w:iCs/>
        </w:rPr>
        <w:t>72</w:t>
      </w:r>
      <w:r w:rsidRPr="00C5167E">
        <w:t>, pp.415-438.</w:t>
      </w:r>
    </w:p>
    <w:p w14:paraId="63A2973A" w14:textId="77777777" w:rsidR="00F9542A" w:rsidRDefault="00896029" w:rsidP="002205E1">
      <w:r w:rsidRPr="00E4452F">
        <w:t xml:space="preserve">Vargas </w:t>
      </w:r>
      <w:proofErr w:type="spellStart"/>
      <w:r w:rsidRPr="00E4452F">
        <w:t>Agudelo</w:t>
      </w:r>
      <w:proofErr w:type="spellEnd"/>
      <w:r w:rsidRPr="00E4452F">
        <w:t>, F.A. and Zapata Jaramillo, C.M., 2020. Formalization of domain problems described in the cause-and-effect diagram in the context of the software development process.</w:t>
      </w:r>
    </w:p>
    <w:p w14:paraId="6F9065D5" w14:textId="77777777" w:rsidR="002205E1" w:rsidRDefault="002205E1" w:rsidP="002205E1"/>
    <w:p w14:paraId="119F8D73" w14:textId="77777777" w:rsidR="004536D7" w:rsidRPr="00CA526D" w:rsidRDefault="004536D7" w:rsidP="0012407D">
      <w:pPr>
        <w:rPr>
          <w:b/>
          <w:lang w:val="en-IN"/>
        </w:rPr>
      </w:pPr>
    </w:p>
    <w:p w14:paraId="31022C00" w14:textId="77777777" w:rsidR="008D20AD" w:rsidRPr="008D20AD" w:rsidRDefault="00896029">
      <w:pPr>
        <w:rPr>
          <w:lang w:val="en-IN"/>
        </w:rPr>
      </w:pPr>
      <w:r>
        <w:rPr>
          <w:lang w:val="en-IN"/>
        </w:rPr>
        <w:t xml:space="preserve">  </w:t>
      </w:r>
      <w:r w:rsidR="00A10DD0">
        <w:rPr>
          <w:lang w:val="en-IN"/>
        </w:rPr>
        <w:t xml:space="preserve">  </w:t>
      </w:r>
    </w:p>
    <w:p w14:paraId="3B5ED0D2" w14:textId="77777777" w:rsidR="00141DD3" w:rsidRPr="00141DD3" w:rsidRDefault="00141DD3">
      <w:pPr>
        <w:rPr>
          <w:lang w:val="en-IN"/>
        </w:rPr>
      </w:pPr>
    </w:p>
    <w:sectPr w:rsidR="00141DD3" w:rsidRPr="00141DD3" w:rsidSect="0014068F">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769DE" w14:textId="77777777" w:rsidR="00BC7E91" w:rsidRDefault="00BC7E91">
      <w:pPr>
        <w:spacing w:after="0" w:line="240" w:lineRule="auto"/>
      </w:pPr>
      <w:r>
        <w:separator/>
      </w:r>
    </w:p>
  </w:endnote>
  <w:endnote w:type="continuationSeparator" w:id="0">
    <w:p w14:paraId="40E33714" w14:textId="77777777" w:rsidR="00BC7E91" w:rsidRDefault="00BC7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283359"/>
      <w:docPartObj>
        <w:docPartGallery w:val="Page Numbers (Bottom of Page)"/>
        <w:docPartUnique/>
      </w:docPartObj>
    </w:sdtPr>
    <w:sdtEndPr>
      <w:rPr>
        <w:noProof/>
      </w:rPr>
    </w:sdtEndPr>
    <w:sdtContent>
      <w:p w14:paraId="4973E6E8" w14:textId="77777777" w:rsidR="0014068F" w:rsidRDefault="00896029">
        <w:pPr>
          <w:pStyle w:val="Footer"/>
          <w:jc w:val="right"/>
        </w:pPr>
        <w:r>
          <w:fldChar w:fldCharType="begin"/>
        </w:r>
        <w:r>
          <w:instrText xml:space="preserve"> PAGE   \* MERGEFORMAT </w:instrText>
        </w:r>
        <w:r>
          <w:fldChar w:fldCharType="separate"/>
        </w:r>
        <w:r w:rsidR="00F9542A">
          <w:rPr>
            <w:noProof/>
          </w:rPr>
          <w:t>9</w:t>
        </w:r>
        <w:r>
          <w:rPr>
            <w:noProof/>
          </w:rPr>
          <w:fldChar w:fldCharType="end"/>
        </w:r>
      </w:p>
    </w:sdtContent>
  </w:sdt>
  <w:p w14:paraId="7E6E28BF" w14:textId="77777777" w:rsidR="0014068F" w:rsidRDefault="00140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FC240" w14:textId="77777777" w:rsidR="00BC7E91" w:rsidRDefault="00BC7E91">
      <w:pPr>
        <w:spacing w:after="0" w:line="240" w:lineRule="auto"/>
      </w:pPr>
      <w:r>
        <w:separator/>
      </w:r>
    </w:p>
  </w:footnote>
  <w:footnote w:type="continuationSeparator" w:id="0">
    <w:p w14:paraId="587B8F5E" w14:textId="77777777" w:rsidR="00BC7E91" w:rsidRDefault="00BC7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67F03"/>
    <w:multiLevelType w:val="hybridMultilevel"/>
    <w:tmpl w:val="D2F6E000"/>
    <w:lvl w:ilvl="0" w:tplc="D182F1CE">
      <w:start w:val="1"/>
      <w:numFmt w:val="bullet"/>
      <w:lvlText w:val=""/>
      <w:lvlJc w:val="left"/>
      <w:pPr>
        <w:ind w:left="360" w:hanging="360"/>
      </w:pPr>
      <w:rPr>
        <w:rFonts w:ascii="Symbol" w:hAnsi="Symbol" w:hint="default"/>
      </w:rPr>
    </w:lvl>
    <w:lvl w:ilvl="1" w:tplc="FC5CFA46" w:tentative="1">
      <w:start w:val="1"/>
      <w:numFmt w:val="bullet"/>
      <w:lvlText w:val="o"/>
      <w:lvlJc w:val="left"/>
      <w:pPr>
        <w:ind w:left="1080" w:hanging="360"/>
      </w:pPr>
      <w:rPr>
        <w:rFonts w:ascii="Courier New" w:hAnsi="Courier New" w:cs="Courier New" w:hint="default"/>
      </w:rPr>
    </w:lvl>
    <w:lvl w:ilvl="2" w:tplc="0818EDC6" w:tentative="1">
      <w:start w:val="1"/>
      <w:numFmt w:val="bullet"/>
      <w:lvlText w:val=""/>
      <w:lvlJc w:val="left"/>
      <w:pPr>
        <w:ind w:left="1800" w:hanging="360"/>
      </w:pPr>
      <w:rPr>
        <w:rFonts w:ascii="Wingdings" w:hAnsi="Wingdings" w:hint="default"/>
      </w:rPr>
    </w:lvl>
    <w:lvl w:ilvl="3" w:tplc="849820AC" w:tentative="1">
      <w:start w:val="1"/>
      <w:numFmt w:val="bullet"/>
      <w:lvlText w:val=""/>
      <w:lvlJc w:val="left"/>
      <w:pPr>
        <w:ind w:left="2520" w:hanging="360"/>
      </w:pPr>
      <w:rPr>
        <w:rFonts w:ascii="Symbol" w:hAnsi="Symbol" w:hint="default"/>
      </w:rPr>
    </w:lvl>
    <w:lvl w:ilvl="4" w:tplc="CA64D3B2" w:tentative="1">
      <w:start w:val="1"/>
      <w:numFmt w:val="bullet"/>
      <w:lvlText w:val="o"/>
      <w:lvlJc w:val="left"/>
      <w:pPr>
        <w:ind w:left="3240" w:hanging="360"/>
      </w:pPr>
      <w:rPr>
        <w:rFonts w:ascii="Courier New" w:hAnsi="Courier New" w:cs="Courier New" w:hint="default"/>
      </w:rPr>
    </w:lvl>
    <w:lvl w:ilvl="5" w:tplc="142AF668" w:tentative="1">
      <w:start w:val="1"/>
      <w:numFmt w:val="bullet"/>
      <w:lvlText w:val=""/>
      <w:lvlJc w:val="left"/>
      <w:pPr>
        <w:ind w:left="3960" w:hanging="360"/>
      </w:pPr>
      <w:rPr>
        <w:rFonts w:ascii="Wingdings" w:hAnsi="Wingdings" w:hint="default"/>
      </w:rPr>
    </w:lvl>
    <w:lvl w:ilvl="6" w:tplc="938C0638" w:tentative="1">
      <w:start w:val="1"/>
      <w:numFmt w:val="bullet"/>
      <w:lvlText w:val=""/>
      <w:lvlJc w:val="left"/>
      <w:pPr>
        <w:ind w:left="4680" w:hanging="360"/>
      </w:pPr>
      <w:rPr>
        <w:rFonts w:ascii="Symbol" w:hAnsi="Symbol" w:hint="default"/>
      </w:rPr>
    </w:lvl>
    <w:lvl w:ilvl="7" w:tplc="FBF24118" w:tentative="1">
      <w:start w:val="1"/>
      <w:numFmt w:val="bullet"/>
      <w:lvlText w:val="o"/>
      <w:lvlJc w:val="left"/>
      <w:pPr>
        <w:ind w:left="5400" w:hanging="360"/>
      </w:pPr>
      <w:rPr>
        <w:rFonts w:ascii="Courier New" w:hAnsi="Courier New" w:cs="Courier New" w:hint="default"/>
      </w:rPr>
    </w:lvl>
    <w:lvl w:ilvl="8" w:tplc="96720482" w:tentative="1">
      <w:start w:val="1"/>
      <w:numFmt w:val="bullet"/>
      <w:lvlText w:val=""/>
      <w:lvlJc w:val="left"/>
      <w:pPr>
        <w:ind w:left="6120" w:hanging="360"/>
      </w:pPr>
      <w:rPr>
        <w:rFonts w:ascii="Wingdings" w:hAnsi="Wingdings" w:hint="default"/>
      </w:rPr>
    </w:lvl>
  </w:abstractNum>
  <w:abstractNum w:abstractNumId="1" w15:restartNumberingAfterBreak="0">
    <w:nsid w:val="32257FA0"/>
    <w:multiLevelType w:val="hybridMultilevel"/>
    <w:tmpl w:val="F2625BF4"/>
    <w:lvl w:ilvl="0" w:tplc="2D0C947C">
      <w:start w:val="1"/>
      <w:numFmt w:val="bullet"/>
      <w:lvlText w:val=""/>
      <w:lvlJc w:val="left"/>
      <w:pPr>
        <w:ind w:left="360" w:hanging="360"/>
      </w:pPr>
      <w:rPr>
        <w:rFonts w:ascii="Symbol" w:hAnsi="Symbol" w:hint="default"/>
      </w:rPr>
    </w:lvl>
    <w:lvl w:ilvl="1" w:tplc="CFF8D58A" w:tentative="1">
      <w:start w:val="1"/>
      <w:numFmt w:val="bullet"/>
      <w:lvlText w:val="o"/>
      <w:lvlJc w:val="left"/>
      <w:pPr>
        <w:ind w:left="1080" w:hanging="360"/>
      </w:pPr>
      <w:rPr>
        <w:rFonts w:ascii="Courier New" w:hAnsi="Courier New" w:cs="Courier New" w:hint="default"/>
      </w:rPr>
    </w:lvl>
    <w:lvl w:ilvl="2" w:tplc="8B363714" w:tentative="1">
      <w:start w:val="1"/>
      <w:numFmt w:val="bullet"/>
      <w:lvlText w:val=""/>
      <w:lvlJc w:val="left"/>
      <w:pPr>
        <w:ind w:left="1800" w:hanging="360"/>
      </w:pPr>
      <w:rPr>
        <w:rFonts w:ascii="Wingdings" w:hAnsi="Wingdings" w:hint="default"/>
      </w:rPr>
    </w:lvl>
    <w:lvl w:ilvl="3" w:tplc="5ED6B05E" w:tentative="1">
      <w:start w:val="1"/>
      <w:numFmt w:val="bullet"/>
      <w:lvlText w:val=""/>
      <w:lvlJc w:val="left"/>
      <w:pPr>
        <w:ind w:left="2520" w:hanging="360"/>
      </w:pPr>
      <w:rPr>
        <w:rFonts w:ascii="Symbol" w:hAnsi="Symbol" w:hint="default"/>
      </w:rPr>
    </w:lvl>
    <w:lvl w:ilvl="4" w:tplc="B0F2AE1A" w:tentative="1">
      <w:start w:val="1"/>
      <w:numFmt w:val="bullet"/>
      <w:lvlText w:val="o"/>
      <w:lvlJc w:val="left"/>
      <w:pPr>
        <w:ind w:left="3240" w:hanging="360"/>
      </w:pPr>
      <w:rPr>
        <w:rFonts w:ascii="Courier New" w:hAnsi="Courier New" w:cs="Courier New" w:hint="default"/>
      </w:rPr>
    </w:lvl>
    <w:lvl w:ilvl="5" w:tplc="B2863874" w:tentative="1">
      <w:start w:val="1"/>
      <w:numFmt w:val="bullet"/>
      <w:lvlText w:val=""/>
      <w:lvlJc w:val="left"/>
      <w:pPr>
        <w:ind w:left="3960" w:hanging="360"/>
      </w:pPr>
      <w:rPr>
        <w:rFonts w:ascii="Wingdings" w:hAnsi="Wingdings" w:hint="default"/>
      </w:rPr>
    </w:lvl>
    <w:lvl w:ilvl="6" w:tplc="11AA0640" w:tentative="1">
      <w:start w:val="1"/>
      <w:numFmt w:val="bullet"/>
      <w:lvlText w:val=""/>
      <w:lvlJc w:val="left"/>
      <w:pPr>
        <w:ind w:left="4680" w:hanging="360"/>
      </w:pPr>
      <w:rPr>
        <w:rFonts w:ascii="Symbol" w:hAnsi="Symbol" w:hint="default"/>
      </w:rPr>
    </w:lvl>
    <w:lvl w:ilvl="7" w:tplc="34CAAC02" w:tentative="1">
      <w:start w:val="1"/>
      <w:numFmt w:val="bullet"/>
      <w:lvlText w:val="o"/>
      <w:lvlJc w:val="left"/>
      <w:pPr>
        <w:ind w:left="5400" w:hanging="360"/>
      </w:pPr>
      <w:rPr>
        <w:rFonts w:ascii="Courier New" w:hAnsi="Courier New" w:cs="Courier New" w:hint="default"/>
      </w:rPr>
    </w:lvl>
    <w:lvl w:ilvl="8" w:tplc="4B7405A4" w:tentative="1">
      <w:start w:val="1"/>
      <w:numFmt w:val="bullet"/>
      <w:lvlText w:val=""/>
      <w:lvlJc w:val="left"/>
      <w:pPr>
        <w:ind w:left="6120" w:hanging="360"/>
      </w:pPr>
      <w:rPr>
        <w:rFonts w:ascii="Wingdings" w:hAnsi="Wingdings" w:hint="default"/>
      </w:rPr>
    </w:lvl>
  </w:abstractNum>
  <w:abstractNum w:abstractNumId="2" w15:restartNumberingAfterBreak="0">
    <w:nsid w:val="4AFE45D4"/>
    <w:multiLevelType w:val="hybridMultilevel"/>
    <w:tmpl w:val="3708850C"/>
    <w:lvl w:ilvl="0" w:tplc="F0627F5A">
      <w:start w:val="1"/>
      <w:numFmt w:val="decimal"/>
      <w:lvlText w:val="%1."/>
      <w:lvlJc w:val="left"/>
      <w:pPr>
        <w:ind w:left="720" w:hanging="360"/>
      </w:pPr>
    </w:lvl>
    <w:lvl w:ilvl="1" w:tplc="1674A1B0" w:tentative="1">
      <w:start w:val="1"/>
      <w:numFmt w:val="lowerLetter"/>
      <w:lvlText w:val="%2."/>
      <w:lvlJc w:val="left"/>
      <w:pPr>
        <w:ind w:left="1440" w:hanging="360"/>
      </w:pPr>
    </w:lvl>
    <w:lvl w:ilvl="2" w:tplc="878098A0" w:tentative="1">
      <w:start w:val="1"/>
      <w:numFmt w:val="lowerRoman"/>
      <w:lvlText w:val="%3."/>
      <w:lvlJc w:val="right"/>
      <w:pPr>
        <w:ind w:left="2160" w:hanging="180"/>
      </w:pPr>
    </w:lvl>
    <w:lvl w:ilvl="3" w:tplc="DD6C2CEA" w:tentative="1">
      <w:start w:val="1"/>
      <w:numFmt w:val="decimal"/>
      <w:lvlText w:val="%4."/>
      <w:lvlJc w:val="left"/>
      <w:pPr>
        <w:ind w:left="2880" w:hanging="360"/>
      </w:pPr>
    </w:lvl>
    <w:lvl w:ilvl="4" w:tplc="983CA53A" w:tentative="1">
      <w:start w:val="1"/>
      <w:numFmt w:val="lowerLetter"/>
      <w:lvlText w:val="%5."/>
      <w:lvlJc w:val="left"/>
      <w:pPr>
        <w:ind w:left="3600" w:hanging="360"/>
      </w:pPr>
    </w:lvl>
    <w:lvl w:ilvl="5" w:tplc="41E697D0" w:tentative="1">
      <w:start w:val="1"/>
      <w:numFmt w:val="lowerRoman"/>
      <w:lvlText w:val="%6."/>
      <w:lvlJc w:val="right"/>
      <w:pPr>
        <w:ind w:left="4320" w:hanging="180"/>
      </w:pPr>
    </w:lvl>
    <w:lvl w:ilvl="6" w:tplc="9B360A84" w:tentative="1">
      <w:start w:val="1"/>
      <w:numFmt w:val="decimal"/>
      <w:lvlText w:val="%7."/>
      <w:lvlJc w:val="left"/>
      <w:pPr>
        <w:ind w:left="5040" w:hanging="360"/>
      </w:pPr>
    </w:lvl>
    <w:lvl w:ilvl="7" w:tplc="AB60F8CA" w:tentative="1">
      <w:start w:val="1"/>
      <w:numFmt w:val="lowerLetter"/>
      <w:lvlText w:val="%8."/>
      <w:lvlJc w:val="left"/>
      <w:pPr>
        <w:ind w:left="5760" w:hanging="360"/>
      </w:pPr>
    </w:lvl>
    <w:lvl w:ilvl="8" w:tplc="2820C618" w:tentative="1">
      <w:start w:val="1"/>
      <w:numFmt w:val="lowerRoman"/>
      <w:lvlText w:val="%9."/>
      <w:lvlJc w:val="right"/>
      <w:pPr>
        <w:ind w:left="6480" w:hanging="180"/>
      </w:pPr>
    </w:lvl>
  </w:abstractNum>
  <w:abstractNum w:abstractNumId="3" w15:restartNumberingAfterBreak="0">
    <w:nsid w:val="53C86FB5"/>
    <w:multiLevelType w:val="hybridMultilevel"/>
    <w:tmpl w:val="A7A6FD7A"/>
    <w:lvl w:ilvl="0" w:tplc="C04465EA">
      <w:start w:val="1"/>
      <w:numFmt w:val="bullet"/>
      <w:lvlText w:val=""/>
      <w:lvlJc w:val="left"/>
      <w:pPr>
        <w:ind w:left="360" w:hanging="360"/>
      </w:pPr>
      <w:rPr>
        <w:rFonts w:ascii="Symbol" w:hAnsi="Symbol" w:hint="default"/>
      </w:rPr>
    </w:lvl>
    <w:lvl w:ilvl="1" w:tplc="58284868" w:tentative="1">
      <w:start w:val="1"/>
      <w:numFmt w:val="bullet"/>
      <w:lvlText w:val="o"/>
      <w:lvlJc w:val="left"/>
      <w:pPr>
        <w:ind w:left="1080" w:hanging="360"/>
      </w:pPr>
      <w:rPr>
        <w:rFonts w:ascii="Courier New" w:hAnsi="Courier New" w:cs="Courier New" w:hint="default"/>
      </w:rPr>
    </w:lvl>
    <w:lvl w:ilvl="2" w:tplc="2BA00496" w:tentative="1">
      <w:start w:val="1"/>
      <w:numFmt w:val="bullet"/>
      <w:lvlText w:val=""/>
      <w:lvlJc w:val="left"/>
      <w:pPr>
        <w:ind w:left="1800" w:hanging="360"/>
      </w:pPr>
      <w:rPr>
        <w:rFonts w:ascii="Wingdings" w:hAnsi="Wingdings" w:hint="default"/>
      </w:rPr>
    </w:lvl>
    <w:lvl w:ilvl="3" w:tplc="3C72400A" w:tentative="1">
      <w:start w:val="1"/>
      <w:numFmt w:val="bullet"/>
      <w:lvlText w:val=""/>
      <w:lvlJc w:val="left"/>
      <w:pPr>
        <w:ind w:left="2520" w:hanging="360"/>
      </w:pPr>
      <w:rPr>
        <w:rFonts w:ascii="Symbol" w:hAnsi="Symbol" w:hint="default"/>
      </w:rPr>
    </w:lvl>
    <w:lvl w:ilvl="4" w:tplc="37E806C2" w:tentative="1">
      <w:start w:val="1"/>
      <w:numFmt w:val="bullet"/>
      <w:lvlText w:val="o"/>
      <w:lvlJc w:val="left"/>
      <w:pPr>
        <w:ind w:left="3240" w:hanging="360"/>
      </w:pPr>
      <w:rPr>
        <w:rFonts w:ascii="Courier New" w:hAnsi="Courier New" w:cs="Courier New" w:hint="default"/>
      </w:rPr>
    </w:lvl>
    <w:lvl w:ilvl="5" w:tplc="79C60168" w:tentative="1">
      <w:start w:val="1"/>
      <w:numFmt w:val="bullet"/>
      <w:lvlText w:val=""/>
      <w:lvlJc w:val="left"/>
      <w:pPr>
        <w:ind w:left="3960" w:hanging="360"/>
      </w:pPr>
      <w:rPr>
        <w:rFonts w:ascii="Wingdings" w:hAnsi="Wingdings" w:hint="default"/>
      </w:rPr>
    </w:lvl>
    <w:lvl w:ilvl="6" w:tplc="4D841312" w:tentative="1">
      <w:start w:val="1"/>
      <w:numFmt w:val="bullet"/>
      <w:lvlText w:val=""/>
      <w:lvlJc w:val="left"/>
      <w:pPr>
        <w:ind w:left="4680" w:hanging="360"/>
      </w:pPr>
      <w:rPr>
        <w:rFonts w:ascii="Symbol" w:hAnsi="Symbol" w:hint="default"/>
      </w:rPr>
    </w:lvl>
    <w:lvl w:ilvl="7" w:tplc="E5EC53B4" w:tentative="1">
      <w:start w:val="1"/>
      <w:numFmt w:val="bullet"/>
      <w:lvlText w:val="o"/>
      <w:lvlJc w:val="left"/>
      <w:pPr>
        <w:ind w:left="5400" w:hanging="360"/>
      </w:pPr>
      <w:rPr>
        <w:rFonts w:ascii="Courier New" w:hAnsi="Courier New" w:cs="Courier New" w:hint="default"/>
      </w:rPr>
    </w:lvl>
    <w:lvl w:ilvl="8" w:tplc="76EEE852" w:tentative="1">
      <w:start w:val="1"/>
      <w:numFmt w:val="bullet"/>
      <w:lvlText w:val=""/>
      <w:lvlJc w:val="left"/>
      <w:pPr>
        <w:ind w:left="6120" w:hanging="360"/>
      </w:pPr>
      <w:rPr>
        <w:rFonts w:ascii="Wingdings" w:hAnsi="Wingdings" w:hint="default"/>
      </w:rPr>
    </w:lvl>
  </w:abstractNum>
  <w:abstractNum w:abstractNumId="4" w15:restartNumberingAfterBreak="0">
    <w:nsid w:val="57E07958"/>
    <w:multiLevelType w:val="hybridMultilevel"/>
    <w:tmpl w:val="E75AEDEE"/>
    <w:lvl w:ilvl="0" w:tplc="06AAEAD2">
      <w:start w:val="1"/>
      <w:numFmt w:val="bullet"/>
      <w:lvlText w:val=""/>
      <w:lvlJc w:val="left"/>
      <w:pPr>
        <w:ind w:left="360" w:hanging="360"/>
      </w:pPr>
      <w:rPr>
        <w:rFonts w:ascii="Symbol" w:hAnsi="Symbol" w:hint="default"/>
      </w:rPr>
    </w:lvl>
    <w:lvl w:ilvl="1" w:tplc="41E0AA94" w:tentative="1">
      <w:start w:val="1"/>
      <w:numFmt w:val="bullet"/>
      <w:lvlText w:val="o"/>
      <w:lvlJc w:val="left"/>
      <w:pPr>
        <w:ind w:left="1080" w:hanging="360"/>
      </w:pPr>
      <w:rPr>
        <w:rFonts w:ascii="Courier New" w:hAnsi="Courier New" w:cs="Courier New" w:hint="default"/>
      </w:rPr>
    </w:lvl>
    <w:lvl w:ilvl="2" w:tplc="8700A680" w:tentative="1">
      <w:start w:val="1"/>
      <w:numFmt w:val="bullet"/>
      <w:lvlText w:val=""/>
      <w:lvlJc w:val="left"/>
      <w:pPr>
        <w:ind w:left="1800" w:hanging="360"/>
      </w:pPr>
      <w:rPr>
        <w:rFonts w:ascii="Wingdings" w:hAnsi="Wingdings" w:hint="default"/>
      </w:rPr>
    </w:lvl>
    <w:lvl w:ilvl="3" w:tplc="F82E9AB6" w:tentative="1">
      <w:start w:val="1"/>
      <w:numFmt w:val="bullet"/>
      <w:lvlText w:val=""/>
      <w:lvlJc w:val="left"/>
      <w:pPr>
        <w:ind w:left="2520" w:hanging="360"/>
      </w:pPr>
      <w:rPr>
        <w:rFonts w:ascii="Symbol" w:hAnsi="Symbol" w:hint="default"/>
      </w:rPr>
    </w:lvl>
    <w:lvl w:ilvl="4" w:tplc="C9380382" w:tentative="1">
      <w:start w:val="1"/>
      <w:numFmt w:val="bullet"/>
      <w:lvlText w:val="o"/>
      <w:lvlJc w:val="left"/>
      <w:pPr>
        <w:ind w:left="3240" w:hanging="360"/>
      </w:pPr>
      <w:rPr>
        <w:rFonts w:ascii="Courier New" w:hAnsi="Courier New" w:cs="Courier New" w:hint="default"/>
      </w:rPr>
    </w:lvl>
    <w:lvl w:ilvl="5" w:tplc="D9148244" w:tentative="1">
      <w:start w:val="1"/>
      <w:numFmt w:val="bullet"/>
      <w:lvlText w:val=""/>
      <w:lvlJc w:val="left"/>
      <w:pPr>
        <w:ind w:left="3960" w:hanging="360"/>
      </w:pPr>
      <w:rPr>
        <w:rFonts w:ascii="Wingdings" w:hAnsi="Wingdings" w:hint="default"/>
      </w:rPr>
    </w:lvl>
    <w:lvl w:ilvl="6" w:tplc="0ACEBE18" w:tentative="1">
      <w:start w:val="1"/>
      <w:numFmt w:val="bullet"/>
      <w:lvlText w:val=""/>
      <w:lvlJc w:val="left"/>
      <w:pPr>
        <w:ind w:left="4680" w:hanging="360"/>
      </w:pPr>
      <w:rPr>
        <w:rFonts w:ascii="Symbol" w:hAnsi="Symbol" w:hint="default"/>
      </w:rPr>
    </w:lvl>
    <w:lvl w:ilvl="7" w:tplc="4004613C" w:tentative="1">
      <w:start w:val="1"/>
      <w:numFmt w:val="bullet"/>
      <w:lvlText w:val="o"/>
      <w:lvlJc w:val="left"/>
      <w:pPr>
        <w:ind w:left="5400" w:hanging="360"/>
      </w:pPr>
      <w:rPr>
        <w:rFonts w:ascii="Courier New" w:hAnsi="Courier New" w:cs="Courier New" w:hint="default"/>
      </w:rPr>
    </w:lvl>
    <w:lvl w:ilvl="8" w:tplc="8F1823D4" w:tentative="1">
      <w:start w:val="1"/>
      <w:numFmt w:val="bullet"/>
      <w:lvlText w:val=""/>
      <w:lvlJc w:val="left"/>
      <w:pPr>
        <w:ind w:left="6120" w:hanging="360"/>
      </w:pPr>
      <w:rPr>
        <w:rFonts w:ascii="Wingdings" w:hAnsi="Wingdings" w:hint="default"/>
      </w:rPr>
    </w:lvl>
  </w:abstractNum>
  <w:abstractNum w:abstractNumId="5" w15:restartNumberingAfterBreak="0">
    <w:nsid w:val="73D206CB"/>
    <w:multiLevelType w:val="hybridMultilevel"/>
    <w:tmpl w:val="7DFE020A"/>
    <w:lvl w:ilvl="0" w:tplc="C8D2A41C">
      <w:start w:val="1"/>
      <w:numFmt w:val="bullet"/>
      <w:lvlText w:val=""/>
      <w:lvlJc w:val="left"/>
      <w:pPr>
        <w:ind w:left="780" w:hanging="360"/>
      </w:pPr>
      <w:rPr>
        <w:rFonts w:ascii="Symbol" w:hAnsi="Symbol" w:hint="default"/>
      </w:rPr>
    </w:lvl>
    <w:lvl w:ilvl="1" w:tplc="6BDE821A" w:tentative="1">
      <w:start w:val="1"/>
      <w:numFmt w:val="bullet"/>
      <w:lvlText w:val="o"/>
      <w:lvlJc w:val="left"/>
      <w:pPr>
        <w:ind w:left="1500" w:hanging="360"/>
      </w:pPr>
      <w:rPr>
        <w:rFonts w:ascii="Courier New" w:hAnsi="Courier New" w:cs="Courier New" w:hint="default"/>
      </w:rPr>
    </w:lvl>
    <w:lvl w:ilvl="2" w:tplc="BC30F994" w:tentative="1">
      <w:start w:val="1"/>
      <w:numFmt w:val="bullet"/>
      <w:lvlText w:val=""/>
      <w:lvlJc w:val="left"/>
      <w:pPr>
        <w:ind w:left="2220" w:hanging="360"/>
      </w:pPr>
      <w:rPr>
        <w:rFonts w:ascii="Wingdings" w:hAnsi="Wingdings" w:hint="default"/>
      </w:rPr>
    </w:lvl>
    <w:lvl w:ilvl="3" w:tplc="451819C2" w:tentative="1">
      <w:start w:val="1"/>
      <w:numFmt w:val="bullet"/>
      <w:lvlText w:val=""/>
      <w:lvlJc w:val="left"/>
      <w:pPr>
        <w:ind w:left="2940" w:hanging="360"/>
      </w:pPr>
      <w:rPr>
        <w:rFonts w:ascii="Symbol" w:hAnsi="Symbol" w:hint="default"/>
      </w:rPr>
    </w:lvl>
    <w:lvl w:ilvl="4" w:tplc="782CA22C" w:tentative="1">
      <w:start w:val="1"/>
      <w:numFmt w:val="bullet"/>
      <w:lvlText w:val="o"/>
      <w:lvlJc w:val="left"/>
      <w:pPr>
        <w:ind w:left="3660" w:hanging="360"/>
      </w:pPr>
      <w:rPr>
        <w:rFonts w:ascii="Courier New" w:hAnsi="Courier New" w:cs="Courier New" w:hint="default"/>
      </w:rPr>
    </w:lvl>
    <w:lvl w:ilvl="5" w:tplc="0F823052" w:tentative="1">
      <w:start w:val="1"/>
      <w:numFmt w:val="bullet"/>
      <w:lvlText w:val=""/>
      <w:lvlJc w:val="left"/>
      <w:pPr>
        <w:ind w:left="4380" w:hanging="360"/>
      </w:pPr>
      <w:rPr>
        <w:rFonts w:ascii="Wingdings" w:hAnsi="Wingdings" w:hint="default"/>
      </w:rPr>
    </w:lvl>
    <w:lvl w:ilvl="6" w:tplc="28D24426" w:tentative="1">
      <w:start w:val="1"/>
      <w:numFmt w:val="bullet"/>
      <w:lvlText w:val=""/>
      <w:lvlJc w:val="left"/>
      <w:pPr>
        <w:ind w:left="5100" w:hanging="360"/>
      </w:pPr>
      <w:rPr>
        <w:rFonts w:ascii="Symbol" w:hAnsi="Symbol" w:hint="default"/>
      </w:rPr>
    </w:lvl>
    <w:lvl w:ilvl="7" w:tplc="DD24641A" w:tentative="1">
      <w:start w:val="1"/>
      <w:numFmt w:val="bullet"/>
      <w:lvlText w:val="o"/>
      <w:lvlJc w:val="left"/>
      <w:pPr>
        <w:ind w:left="5820" w:hanging="360"/>
      </w:pPr>
      <w:rPr>
        <w:rFonts w:ascii="Courier New" w:hAnsi="Courier New" w:cs="Courier New" w:hint="default"/>
      </w:rPr>
    </w:lvl>
    <w:lvl w:ilvl="8" w:tplc="D336751E" w:tentative="1">
      <w:start w:val="1"/>
      <w:numFmt w:val="bullet"/>
      <w:lvlText w:val=""/>
      <w:lvlJc w:val="left"/>
      <w:pPr>
        <w:ind w:left="654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05D"/>
    <w:rsid w:val="00002E2B"/>
    <w:rsid w:val="00003075"/>
    <w:rsid w:val="000207D2"/>
    <w:rsid w:val="00023585"/>
    <w:rsid w:val="000321E7"/>
    <w:rsid w:val="0003289B"/>
    <w:rsid w:val="000408F8"/>
    <w:rsid w:val="00043A63"/>
    <w:rsid w:val="000731AD"/>
    <w:rsid w:val="000754F9"/>
    <w:rsid w:val="00076FC6"/>
    <w:rsid w:val="00083F39"/>
    <w:rsid w:val="0008537C"/>
    <w:rsid w:val="0008601A"/>
    <w:rsid w:val="00087280"/>
    <w:rsid w:val="000A260E"/>
    <w:rsid w:val="000A5495"/>
    <w:rsid w:val="000A5E3E"/>
    <w:rsid w:val="000B5D9C"/>
    <w:rsid w:val="000C1593"/>
    <w:rsid w:val="000C3722"/>
    <w:rsid w:val="000D1C40"/>
    <w:rsid w:val="0012407D"/>
    <w:rsid w:val="0014068F"/>
    <w:rsid w:val="00141684"/>
    <w:rsid w:val="00141DD3"/>
    <w:rsid w:val="001547F8"/>
    <w:rsid w:val="00155A45"/>
    <w:rsid w:val="00176ADD"/>
    <w:rsid w:val="0018221F"/>
    <w:rsid w:val="00186994"/>
    <w:rsid w:val="00186A0C"/>
    <w:rsid w:val="00196601"/>
    <w:rsid w:val="001A7FA7"/>
    <w:rsid w:val="001C2AAD"/>
    <w:rsid w:val="001C60DC"/>
    <w:rsid w:val="001D2845"/>
    <w:rsid w:val="001E1203"/>
    <w:rsid w:val="001E1651"/>
    <w:rsid w:val="001E445B"/>
    <w:rsid w:val="001E6018"/>
    <w:rsid w:val="001F4972"/>
    <w:rsid w:val="001F593B"/>
    <w:rsid w:val="0020522E"/>
    <w:rsid w:val="0021005D"/>
    <w:rsid w:val="00213991"/>
    <w:rsid w:val="00217212"/>
    <w:rsid w:val="002205E1"/>
    <w:rsid w:val="002235EC"/>
    <w:rsid w:val="00224895"/>
    <w:rsid w:val="002268EE"/>
    <w:rsid w:val="0023019A"/>
    <w:rsid w:val="00237100"/>
    <w:rsid w:val="002524F8"/>
    <w:rsid w:val="00252634"/>
    <w:rsid w:val="002536F9"/>
    <w:rsid w:val="002574FE"/>
    <w:rsid w:val="00263A9D"/>
    <w:rsid w:val="0027186C"/>
    <w:rsid w:val="002743FF"/>
    <w:rsid w:val="0028341A"/>
    <w:rsid w:val="0028467C"/>
    <w:rsid w:val="0029085A"/>
    <w:rsid w:val="00291B5B"/>
    <w:rsid w:val="002970DF"/>
    <w:rsid w:val="002A1D3F"/>
    <w:rsid w:val="002A2702"/>
    <w:rsid w:val="002A700B"/>
    <w:rsid w:val="002B23C3"/>
    <w:rsid w:val="002D4650"/>
    <w:rsid w:val="002E4C85"/>
    <w:rsid w:val="002F636F"/>
    <w:rsid w:val="003166E5"/>
    <w:rsid w:val="0032541B"/>
    <w:rsid w:val="0033362E"/>
    <w:rsid w:val="0033474D"/>
    <w:rsid w:val="0033480E"/>
    <w:rsid w:val="00340E32"/>
    <w:rsid w:val="00341B86"/>
    <w:rsid w:val="00347700"/>
    <w:rsid w:val="00357DB4"/>
    <w:rsid w:val="0036391B"/>
    <w:rsid w:val="00365362"/>
    <w:rsid w:val="00370F36"/>
    <w:rsid w:val="00373F24"/>
    <w:rsid w:val="003745C1"/>
    <w:rsid w:val="00375079"/>
    <w:rsid w:val="003846BD"/>
    <w:rsid w:val="00387C75"/>
    <w:rsid w:val="003914E7"/>
    <w:rsid w:val="003950BE"/>
    <w:rsid w:val="003C09F9"/>
    <w:rsid w:val="003C3194"/>
    <w:rsid w:val="003D1E17"/>
    <w:rsid w:val="003E0892"/>
    <w:rsid w:val="003E21BC"/>
    <w:rsid w:val="003E7023"/>
    <w:rsid w:val="004039D0"/>
    <w:rsid w:val="00410E39"/>
    <w:rsid w:val="00414272"/>
    <w:rsid w:val="0042736A"/>
    <w:rsid w:val="00433FA0"/>
    <w:rsid w:val="0043633E"/>
    <w:rsid w:val="00441AFD"/>
    <w:rsid w:val="0044574F"/>
    <w:rsid w:val="004536D7"/>
    <w:rsid w:val="00460B78"/>
    <w:rsid w:val="00461024"/>
    <w:rsid w:val="00464DAD"/>
    <w:rsid w:val="00472D83"/>
    <w:rsid w:val="004809F6"/>
    <w:rsid w:val="004813CC"/>
    <w:rsid w:val="00482957"/>
    <w:rsid w:val="00487A6F"/>
    <w:rsid w:val="00491596"/>
    <w:rsid w:val="004A635C"/>
    <w:rsid w:val="004C06A2"/>
    <w:rsid w:val="004C35F3"/>
    <w:rsid w:val="004C6C79"/>
    <w:rsid w:val="005054C1"/>
    <w:rsid w:val="00511866"/>
    <w:rsid w:val="00511BEE"/>
    <w:rsid w:val="00520F4E"/>
    <w:rsid w:val="0052749A"/>
    <w:rsid w:val="005569D7"/>
    <w:rsid w:val="005715FF"/>
    <w:rsid w:val="00576D07"/>
    <w:rsid w:val="00586923"/>
    <w:rsid w:val="005903AC"/>
    <w:rsid w:val="005903B8"/>
    <w:rsid w:val="005933A7"/>
    <w:rsid w:val="005A1854"/>
    <w:rsid w:val="005A2937"/>
    <w:rsid w:val="005A6485"/>
    <w:rsid w:val="005B0C33"/>
    <w:rsid w:val="005B0C38"/>
    <w:rsid w:val="005B0DC6"/>
    <w:rsid w:val="005B758A"/>
    <w:rsid w:val="005C2D6D"/>
    <w:rsid w:val="005C60AD"/>
    <w:rsid w:val="005D671B"/>
    <w:rsid w:val="005E4EA2"/>
    <w:rsid w:val="005F0697"/>
    <w:rsid w:val="005F2557"/>
    <w:rsid w:val="005F4745"/>
    <w:rsid w:val="006076B1"/>
    <w:rsid w:val="00611F1D"/>
    <w:rsid w:val="006214C5"/>
    <w:rsid w:val="00624BC3"/>
    <w:rsid w:val="0063175A"/>
    <w:rsid w:val="0063624C"/>
    <w:rsid w:val="006402EA"/>
    <w:rsid w:val="00645A5A"/>
    <w:rsid w:val="00651268"/>
    <w:rsid w:val="00662BF1"/>
    <w:rsid w:val="006724D1"/>
    <w:rsid w:val="006817AB"/>
    <w:rsid w:val="00684981"/>
    <w:rsid w:val="00692467"/>
    <w:rsid w:val="006A20DF"/>
    <w:rsid w:val="006B2695"/>
    <w:rsid w:val="006B2D33"/>
    <w:rsid w:val="006C4267"/>
    <w:rsid w:val="006F2969"/>
    <w:rsid w:val="00705540"/>
    <w:rsid w:val="0071370A"/>
    <w:rsid w:val="0074546B"/>
    <w:rsid w:val="00745C54"/>
    <w:rsid w:val="00746716"/>
    <w:rsid w:val="007654EA"/>
    <w:rsid w:val="00765EE5"/>
    <w:rsid w:val="007819D0"/>
    <w:rsid w:val="007850A6"/>
    <w:rsid w:val="00790D1B"/>
    <w:rsid w:val="00792D97"/>
    <w:rsid w:val="00793F35"/>
    <w:rsid w:val="00794892"/>
    <w:rsid w:val="00796269"/>
    <w:rsid w:val="007A16DE"/>
    <w:rsid w:val="007A2E90"/>
    <w:rsid w:val="007B1181"/>
    <w:rsid w:val="007B5B46"/>
    <w:rsid w:val="007D2273"/>
    <w:rsid w:val="007D4196"/>
    <w:rsid w:val="007E4373"/>
    <w:rsid w:val="007F2192"/>
    <w:rsid w:val="007F3EFE"/>
    <w:rsid w:val="007F6BCA"/>
    <w:rsid w:val="008144BF"/>
    <w:rsid w:val="00815814"/>
    <w:rsid w:val="00816583"/>
    <w:rsid w:val="00817C29"/>
    <w:rsid w:val="008231F9"/>
    <w:rsid w:val="00826CE1"/>
    <w:rsid w:val="00831361"/>
    <w:rsid w:val="00832F78"/>
    <w:rsid w:val="008376F3"/>
    <w:rsid w:val="008440EC"/>
    <w:rsid w:val="0084624E"/>
    <w:rsid w:val="00860AE6"/>
    <w:rsid w:val="0086137C"/>
    <w:rsid w:val="00866920"/>
    <w:rsid w:val="008713FB"/>
    <w:rsid w:val="00873474"/>
    <w:rsid w:val="00880CD8"/>
    <w:rsid w:val="0088349F"/>
    <w:rsid w:val="00884ADD"/>
    <w:rsid w:val="00896029"/>
    <w:rsid w:val="008A3172"/>
    <w:rsid w:val="008A5391"/>
    <w:rsid w:val="008B27B8"/>
    <w:rsid w:val="008B3F72"/>
    <w:rsid w:val="008D20AD"/>
    <w:rsid w:val="008D3B6B"/>
    <w:rsid w:val="008F1192"/>
    <w:rsid w:val="008F2527"/>
    <w:rsid w:val="00900843"/>
    <w:rsid w:val="00906132"/>
    <w:rsid w:val="00906328"/>
    <w:rsid w:val="009133C6"/>
    <w:rsid w:val="009156D5"/>
    <w:rsid w:val="0092619F"/>
    <w:rsid w:val="00926E92"/>
    <w:rsid w:val="00930685"/>
    <w:rsid w:val="00932D5C"/>
    <w:rsid w:val="0093345D"/>
    <w:rsid w:val="009360EF"/>
    <w:rsid w:val="009377B5"/>
    <w:rsid w:val="00942FA2"/>
    <w:rsid w:val="00950258"/>
    <w:rsid w:val="0095326B"/>
    <w:rsid w:val="00956DA3"/>
    <w:rsid w:val="00960205"/>
    <w:rsid w:val="00960A4A"/>
    <w:rsid w:val="00964154"/>
    <w:rsid w:val="009671E2"/>
    <w:rsid w:val="009A1A37"/>
    <w:rsid w:val="009B1354"/>
    <w:rsid w:val="009C06E8"/>
    <w:rsid w:val="009D496D"/>
    <w:rsid w:val="009D636E"/>
    <w:rsid w:val="009E4F20"/>
    <w:rsid w:val="009E5A5A"/>
    <w:rsid w:val="009E6FFD"/>
    <w:rsid w:val="009E72DE"/>
    <w:rsid w:val="009F17DB"/>
    <w:rsid w:val="009F1F3A"/>
    <w:rsid w:val="00A00B4E"/>
    <w:rsid w:val="00A10DD0"/>
    <w:rsid w:val="00A15523"/>
    <w:rsid w:val="00A30A8A"/>
    <w:rsid w:val="00A31AC9"/>
    <w:rsid w:val="00A327C2"/>
    <w:rsid w:val="00A44CB2"/>
    <w:rsid w:val="00A551B2"/>
    <w:rsid w:val="00AA21D2"/>
    <w:rsid w:val="00AA66A8"/>
    <w:rsid w:val="00AB0D76"/>
    <w:rsid w:val="00AB3090"/>
    <w:rsid w:val="00AD0829"/>
    <w:rsid w:val="00AD43B2"/>
    <w:rsid w:val="00AE397B"/>
    <w:rsid w:val="00AF5CBB"/>
    <w:rsid w:val="00B01FE1"/>
    <w:rsid w:val="00B11447"/>
    <w:rsid w:val="00B17537"/>
    <w:rsid w:val="00B32CA0"/>
    <w:rsid w:val="00B41E90"/>
    <w:rsid w:val="00B4430B"/>
    <w:rsid w:val="00B518F2"/>
    <w:rsid w:val="00B52661"/>
    <w:rsid w:val="00B55969"/>
    <w:rsid w:val="00B7068D"/>
    <w:rsid w:val="00B757A3"/>
    <w:rsid w:val="00B757F8"/>
    <w:rsid w:val="00B75D39"/>
    <w:rsid w:val="00B806CA"/>
    <w:rsid w:val="00B837B6"/>
    <w:rsid w:val="00B90DB0"/>
    <w:rsid w:val="00BA18CB"/>
    <w:rsid w:val="00BA1B4E"/>
    <w:rsid w:val="00BA28AA"/>
    <w:rsid w:val="00BA48BE"/>
    <w:rsid w:val="00BB696D"/>
    <w:rsid w:val="00BC6197"/>
    <w:rsid w:val="00BC692E"/>
    <w:rsid w:val="00BC7E91"/>
    <w:rsid w:val="00BD515C"/>
    <w:rsid w:val="00BD5E8C"/>
    <w:rsid w:val="00BD78AE"/>
    <w:rsid w:val="00BE30B5"/>
    <w:rsid w:val="00C01CCA"/>
    <w:rsid w:val="00C05AF1"/>
    <w:rsid w:val="00C10659"/>
    <w:rsid w:val="00C115F4"/>
    <w:rsid w:val="00C13FFE"/>
    <w:rsid w:val="00C21565"/>
    <w:rsid w:val="00C355E7"/>
    <w:rsid w:val="00C50558"/>
    <w:rsid w:val="00C5167E"/>
    <w:rsid w:val="00C66F40"/>
    <w:rsid w:val="00C675F8"/>
    <w:rsid w:val="00C85291"/>
    <w:rsid w:val="00C854D9"/>
    <w:rsid w:val="00C94941"/>
    <w:rsid w:val="00C97A5F"/>
    <w:rsid w:val="00CA2788"/>
    <w:rsid w:val="00CA526D"/>
    <w:rsid w:val="00CA559A"/>
    <w:rsid w:val="00CA7682"/>
    <w:rsid w:val="00CA76F0"/>
    <w:rsid w:val="00CB0383"/>
    <w:rsid w:val="00CB3486"/>
    <w:rsid w:val="00CB61F7"/>
    <w:rsid w:val="00CB6EED"/>
    <w:rsid w:val="00CC5662"/>
    <w:rsid w:val="00CD1615"/>
    <w:rsid w:val="00CD633D"/>
    <w:rsid w:val="00CD79EA"/>
    <w:rsid w:val="00CE241B"/>
    <w:rsid w:val="00CE7339"/>
    <w:rsid w:val="00D0331D"/>
    <w:rsid w:val="00D05F94"/>
    <w:rsid w:val="00D312F4"/>
    <w:rsid w:val="00D407FD"/>
    <w:rsid w:val="00D5531B"/>
    <w:rsid w:val="00D55A94"/>
    <w:rsid w:val="00D55EF0"/>
    <w:rsid w:val="00D6216C"/>
    <w:rsid w:val="00D66B45"/>
    <w:rsid w:val="00D7083A"/>
    <w:rsid w:val="00D77BF3"/>
    <w:rsid w:val="00D95012"/>
    <w:rsid w:val="00D96F05"/>
    <w:rsid w:val="00DA13D7"/>
    <w:rsid w:val="00DD09BC"/>
    <w:rsid w:val="00DD4521"/>
    <w:rsid w:val="00DD51F0"/>
    <w:rsid w:val="00DD5A02"/>
    <w:rsid w:val="00DF28CD"/>
    <w:rsid w:val="00DF4C65"/>
    <w:rsid w:val="00DF6441"/>
    <w:rsid w:val="00E13348"/>
    <w:rsid w:val="00E2189A"/>
    <w:rsid w:val="00E22F3C"/>
    <w:rsid w:val="00E337A9"/>
    <w:rsid w:val="00E3712C"/>
    <w:rsid w:val="00E37522"/>
    <w:rsid w:val="00E4386C"/>
    <w:rsid w:val="00E4452F"/>
    <w:rsid w:val="00E44635"/>
    <w:rsid w:val="00E577FD"/>
    <w:rsid w:val="00E601E9"/>
    <w:rsid w:val="00E83919"/>
    <w:rsid w:val="00E83E0E"/>
    <w:rsid w:val="00E90F13"/>
    <w:rsid w:val="00E96B36"/>
    <w:rsid w:val="00EB30DC"/>
    <w:rsid w:val="00EB45C2"/>
    <w:rsid w:val="00EC0620"/>
    <w:rsid w:val="00EC14B3"/>
    <w:rsid w:val="00ED7B36"/>
    <w:rsid w:val="00EF053B"/>
    <w:rsid w:val="00EF078B"/>
    <w:rsid w:val="00EF198F"/>
    <w:rsid w:val="00EF3E7B"/>
    <w:rsid w:val="00EF4B70"/>
    <w:rsid w:val="00F05D55"/>
    <w:rsid w:val="00F216F8"/>
    <w:rsid w:val="00F24B42"/>
    <w:rsid w:val="00F267E5"/>
    <w:rsid w:val="00F33CA1"/>
    <w:rsid w:val="00F35C28"/>
    <w:rsid w:val="00F40FB2"/>
    <w:rsid w:val="00F547D6"/>
    <w:rsid w:val="00F56950"/>
    <w:rsid w:val="00F57C63"/>
    <w:rsid w:val="00F614CA"/>
    <w:rsid w:val="00F9206A"/>
    <w:rsid w:val="00F92244"/>
    <w:rsid w:val="00F92689"/>
    <w:rsid w:val="00F9542A"/>
    <w:rsid w:val="00FB1B98"/>
    <w:rsid w:val="00FB72AC"/>
    <w:rsid w:val="00FC0EEE"/>
    <w:rsid w:val="00FD6573"/>
    <w:rsid w:val="00FE1FD8"/>
    <w:rsid w:val="00FE6209"/>
    <w:rsid w:val="00FF1E4D"/>
    <w:rsid w:val="00FF2F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75B4A"/>
  <w15:chartTrackingRefBased/>
  <w15:docId w15:val="{769D23CA-89DB-429A-9592-65DD19974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969"/>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10E39"/>
    <w:pPr>
      <w:outlineLvl w:val="0"/>
    </w:pPr>
    <w:rPr>
      <w:b/>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3B8"/>
    <w:pPr>
      <w:ind w:left="720"/>
      <w:contextualSpacing/>
    </w:pPr>
  </w:style>
  <w:style w:type="table" w:styleId="TableGrid">
    <w:name w:val="Table Grid"/>
    <w:basedOn w:val="TableNormal"/>
    <w:uiPriority w:val="39"/>
    <w:rsid w:val="00F92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10E39"/>
    <w:rPr>
      <w:rFonts w:ascii="Times New Roman" w:hAnsi="Times New Roman"/>
      <w:b/>
      <w:sz w:val="24"/>
    </w:rPr>
  </w:style>
  <w:style w:type="paragraph" w:styleId="TOCHeading">
    <w:name w:val="TOC Heading"/>
    <w:basedOn w:val="Heading1"/>
    <w:next w:val="Normal"/>
    <w:uiPriority w:val="39"/>
    <w:unhideWhenUsed/>
    <w:qFormat/>
    <w:rsid w:val="00410E39"/>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FE6209"/>
    <w:pPr>
      <w:tabs>
        <w:tab w:val="right" w:leader="dot" w:pos="9016"/>
      </w:tabs>
      <w:spacing w:after="100"/>
      <w:jc w:val="center"/>
    </w:pPr>
  </w:style>
  <w:style w:type="character" w:styleId="Hyperlink">
    <w:name w:val="Hyperlink"/>
    <w:basedOn w:val="DefaultParagraphFont"/>
    <w:uiPriority w:val="99"/>
    <w:unhideWhenUsed/>
    <w:rsid w:val="00410E39"/>
    <w:rPr>
      <w:color w:val="0563C1" w:themeColor="hyperlink"/>
      <w:u w:val="single"/>
    </w:rPr>
  </w:style>
  <w:style w:type="paragraph" w:styleId="Header">
    <w:name w:val="header"/>
    <w:basedOn w:val="Normal"/>
    <w:link w:val="HeaderChar"/>
    <w:uiPriority w:val="99"/>
    <w:unhideWhenUsed/>
    <w:rsid w:val="00140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68F"/>
    <w:rPr>
      <w:rFonts w:ascii="Times New Roman" w:hAnsi="Times New Roman"/>
      <w:sz w:val="24"/>
      <w:lang w:val="en-GB"/>
    </w:rPr>
  </w:style>
  <w:style w:type="paragraph" w:styleId="Footer">
    <w:name w:val="footer"/>
    <w:basedOn w:val="Normal"/>
    <w:link w:val="FooterChar"/>
    <w:uiPriority w:val="99"/>
    <w:unhideWhenUsed/>
    <w:rsid w:val="00140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68F"/>
    <w:rPr>
      <w:rFonts w:ascii="Times New Roman" w:hAnsi="Times New Roman"/>
      <w:sz w:val="24"/>
      <w:lang w:val="en-GB"/>
    </w:rPr>
  </w:style>
  <w:style w:type="paragraph" w:styleId="NoSpacing">
    <w:name w:val="No Spacing"/>
    <w:link w:val="NoSpacingChar"/>
    <w:uiPriority w:val="1"/>
    <w:qFormat/>
    <w:rsid w:val="00EF0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053B"/>
    <w:rPr>
      <w:rFonts w:eastAsiaTheme="minorEastAsia"/>
      <w:lang w:val="en-US"/>
    </w:rPr>
  </w:style>
  <w:style w:type="paragraph" w:styleId="NormalWeb">
    <w:name w:val="Normal (Web)"/>
    <w:basedOn w:val="Normal"/>
    <w:uiPriority w:val="99"/>
    <w:semiHidden/>
    <w:unhideWhenUsed/>
    <w:rsid w:val="002F636F"/>
    <w:pPr>
      <w:spacing w:before="100" w:beforeAutospacing="1" w:after="100" w:afterAutospacing="1" w:line="240" w:lineRule="auto"/>
      <w:jc w:val="left"/>
    </w:pPr>
    <w:rPr>
      <w:rFonts w:eastAsia="Times New Roman" w:cs="Times New Roman"/>
      <w:szCs w:val="24"/>
      <w:lang w:eastAsia="en-GB"/>
    </w:rPr>
  </w:style>
  <w:style w:type="paragraph" w:styleId="TOC2">
    <w:name w:val="toc 2"/>
    <w:basedOn w:val="Normal"/>
    <w:next w:val="Normal"/>
    <w:autoRedefine/>
    <w:uiPriority w:val="39"/>
    <w:unhideWhenUsed/>
    <w:rsid w:val="00F57C63"/>
    <w:pPr>
      <w:spacing w:after="100" w:line="259" w:lineRule="auto"/>
      <w:ind w:left="220"/>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F57C63"/>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70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8AE46EEB-666C-4F59-8FBF-3171DB803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Pages>
  <Words>2142</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soumodip ghosh</dc:creator>
  <cp:lastModifiedBy>Maria Graur (2024766)</cp:lastModifiedBy>
  <cp:revision>491</cp:revision>
  <dcterms:created xsi:type="dcterms:W3CDTF">2021-11-04T07:16:00Z</dcterms:created>
  <dcterms:modified xsi:type="dcterms:W3CDTF">2021-12-10T15:24:00Z</dcterms:modified>
</cp:coreProperties>
</file>