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BF8033" w14:textId="1AD00F26" w:rsidR="00B9080E" w:rsidRDefault="00F51D66">
      <w:r>
        <w:rPr>
          <w:noProof/>
        </w:rPr>
        <w:drawing>
          <wp:inline distT="0" distB="0" distL="0" distR="0" wp14:anchorId="2380EC34" wp14:editId="31BC2B26">
            <wp:extent cx="2212975" cy="743585"/>
            <wp:effectExtent l="0" t="0" r="0" b="0"/>
            <wp:docPr id="1060886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B374EFD" w14:textId="77777777" w:rsidR="00F51D66" w:rsidRDefault="00F51D66"/>
    <w:p w14:paraId="55CBE341" w14:textId="77777777" w:rsidR="00F51D66" w:rsidRDefault="00F51D66"/>
    <w:p w14:paraId="107CE661" w14:textId="77777777" w:rsidR="00F51D66" w:rsidRDefault="00F51D66"/>
    <w:p w14:paraId="4221B022" w14:textId="77777777" w:rsidR="00F51D66" w:rsidRPr="00A930CB" w:rsidRDefault="00F51D66" w:rsidP="00F51D66">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51D66" w:rsidRPr="00A930CB" w14:paraId="2A906F74" w14:textId="77777777" w:rsidTr="009200D1">
        <w:tc>
          <w:tcPr>
            <w:tcW w:w="3438" w:type="dxa"/>
            <w:shd w:val="clear" w:color="auto" w:fill="D9D9D9"/>
          </w:tcPr>
          <w:p w14:paraId="216EDD53" w14:textId="77777777" w:rsidR="00F51D66" w:rsidRPr="00A930CB" w:rsidRDefault="00F51D66" w:rsidP="009200D1">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52D6BE1" w14:textId="77777777" w:rsidR="00F51D66" w:rsidRPr="00A930CB" w:rsidRDefault="00F51D66" w:rsidP="009200D1">
            <w:pPr>
              <w:spacing w:before="120" w:after="120" w:line="360" w:lineRule="auto"/>
              <w:rPr>
                <w:rFonts w:ascii="Tahoma" w:hAnsi="Tahoma" w:cs="Tahoma"/>
                <w:sz w:val="32"/>
                <w:szCs w:val="32"/>
              </w:rPr>
            </w:pPr>
            <w:r>
              <w:rPr>
                <w:rFonts w:ascii="Tahoma" w:hAnsi="Tahoma" w:cs="Tahoma"/>
                <w:sz w:val="32"/>
                <w:szCs w:val="32"/>
              </w:rPr>
              <w:t>Hannah Stacey</w:t>
            </w:r>
          </w:p>
        </w:tc>
      </w:tr>
      <w:tr w:rsidR="00F51D66" w:rsidRPr="00A930CB" w14:paraId="0B765B75" w14:textId="77777777" w:rsidTr="009200D1">
        <w:tc>
          <w:tcPr>
            <w:tcW w:w="3438" w:type="dxa"/>
            <w:shd w:val="clear" w:color="auto" w:fill="D9D9D9"/>
          </w:tcPr>
          <w:p w14:paraId="02109162" w14:textId="77777777" w:rsidR="00F51D66" w:rsidRPr="00A930CB" w:rsidRDefault="00F51D66" w:rsidP="009200D1">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0A600B7" w14:textId="77777777" w:rsidR="00F51D66" w:rsidRPr="00A930CB" w:rsidRDefault="00F51D66" w:rsidP="009200D1">
            <w:pPr>
              <w:spacing w:before="120" w:after="120" w:line="360" w:lineRule="auto"/>
              <w:rPr>
                <w:rFonts w:ascii="Tahoma" w:hAnsi="Tahoma" w:cs="Tahoma"/>
                <w:sz w:val="32"/>
                <w:szCs w:val="32"/>
              </w:rPr>
            </w:pPr>
            <w:r>
              <w:rPr>
                <w:rFonts w:ascii="Tahoma" w:hAnsi="Tahoma" w:cs="Tahoma"/>
                <w:sz w:val="32"/>
                <w:szCs w:val="32"/>
              </w:rPr>
              <w:t>1708766</w:t>
            </w:r>
          </w:p>
        </w:tc>
      </w:tr>
      <w:tr w:rsidR="00F51D66" w:rsidRPr="00A930CB" w14:paraId="248400D1" w14:textId="77777777" w:rsidTr="009200D1">
        <w:tc>
          <w:tcPr>
            <w:tcW w:w="3438" w:type="dxa"/>
            <w:shd w:val="clear" w:color="auto" w:fill="D9D9D9"/>
          </w:tcPr>
          <w:p w14:paraId="569F3BFE" w14:textId="77777777" w:rsidR="00F51D66" w:rsidRPr="00A930CB" w:rsidRDefault="00F51D66" w:rsidP="009200D1">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5CD6AB9" w14:textId="7521E39C" w:rsidR="00F51D66" w:rsidRPr="00A930CB" w:rsidRDefault="00D85E7C" w:rsidP="009200D1">
            <w:pPr>
              <w:spacing w:before="120" w:after="120" w:line="360" w:lineRule="auto"/>
              <w:rPr>
                <w:rFonts w:ascii="Tahoma" w:hAnsi="Tahoma" w:cs="Tahoma"/>
                <w:color w:val="FF0000"/>
                <w:sz w:val="32"/>
                <w:szCs w:val="32"/>
              </w:rPr>
            </w:pPr>
            <w:r>
              <w:rPr>
                <w:rFonts w:ascii="Tahoma" w:hAnsi="Tahoma" w:cs="Tahoma"/>
                <w:color w:val="FF0000"/>
                <w:sz w:val="32"/>
                <w:szCs w:val="32"/>
              </w:rPr>
              <w:t>Bmsk5011</w:t>
            </w:r>
          </w:p>
        </w:tc>
      </w:tr>
      <w:tr w:rsidR="00F51D66" w:rsidRPr="00A930CB" w14:paraId="2B9A6E2A" w14:textId="77777777" w:rsidTr="009200D1">
        <w:trPr>
          <w:trHeight w:val="413"/>
        </w:trPr>
        <w:tc>
          <w:tcPr>
            <w:tcW w:w="3438" w:type="dxa"/>
            <w:shd w:val="clear" w:color="auto" w:fill="D9D9D9"/>
          </w:tcPr>
          <w:p w14:paraId="772021F2" w14:textId="77777777" w:rsidR="00F51D66" w:rsidRPr="00A930CB" w:rsidRDefault="00F51D66" w:rsidP="009200D1">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6C340D2" w14:textId="18B7E563" w:rsidR="00F51D66" w:rsidRPr="00A930CB" w:rsidRDefault="00B55803" w:rsidP="009200D1">
            <w:pPr>
              <w:spacing w:before="120" w:after="120" w:line="360" w:lineRule="auto"/>
              <w:rPr>
                <w:rFonts w:ascii="Tahoma" w:hAnsi="Tahoma" w:cs="Tahoma"/>
                <w:color w:val="FF0000"/>
                <w:sz w:val="32"/>
                <w:szCs w:val="32"/>
              </w:rPr>
            </w:pPr>
            <w:r>
              <w:rPr>
                <w:rFonts w:ascii="Tahoma" w:hAnsi="Tahoma" w:cs="Tahoma"/>
                <w:color w:val="FF0000"/>
                <w:sz w:val="32"/>
                <w:szCs w:val="32"/>
              </w:rPr>
              <w:t>Developing</w:t>
            </w:r>
            <w:r w:rsidR="009E49CC">
              <w:rPr>
                <w:rFonts w:ascii="Tahoma" w:hAnsi="Tahoma" w:cs="Tahoma"/>
                <w:color w:val="FF0000"/>
                <w:sz w:val="32"/>
                <w:szCs w:val="32"/>
              </w:rPr>
              <w:t xml:space="preserve"> Workplace Crit</w:t>
            </w:r>
            <w:r w:rsidR="000023DA">
              <w:rPr>
                <w:rFonts w:ascii="Tahoma" w:hAnsi="Tahoma" w:cs="Tahoma"/>
                <w:color w:val="FF0000"/>
                <w:sz w:val="32"/>
                <w:szCs w:val="32"/>
              </w:rPr>
              <w:t>ical Thinking</w:t>
            </w:r>
          </w:p>
        </w:tc>
      </w:tr>
    </w:tbl>
    <w:p w14:paraId="5E810BBC" w14:textId="77777777" w:rsidR="00F51D66" w:rsidRPr="00A930CB" w:rsidRDefault="00F51D66" w:rsidP="00F51D66">
      <w:pPr>
        <w:spacing w:before="120" w:after="120" w:line="360" w:lineRule="auto"/>
        <w:rPr>
          <w:rFonts w:ascii="Calibri" w:hAnsi="Calibri"/>
          <w:color w:val="FF0000"/>
          <w:sz w:val="24"/>
          <w:szCs w:val="24"/>
        </w:rPr>
      </w:pPr>
    </w:p>
    <w:p w14:paraId="17AC1A45" w14:textId="77777777" w:rsidR="00F51D66" w:rsidRPr="00A930CB" w:rsidRDefault="00F51D66" w:rsidP="00F51D66">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40787CEB" w14:textId="77777777" w:rsidR="00F51D66" w:rsidRPr="00A930CB" w:rsidRDefault="00F51D66" w:rsidP="00F51D66">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w:t>
      </w:r>
      <w:r w:rsidRPr="002F698C">
        <w:rPr>
          <w:rFonts w:cs="Arial"/>
          <w:color w:val="000000"/>
          <w:sz w:val="16"/>
          <w:szCs w:val="16"/>
        </w:rPr>
        <w:t xml:space="preserve">script, please refuse by ticking the box: </w:t>
      </w:r>
      <w:r w:rsidRPr="002F698C">
        <w:rPr>
          <w:rFonts w:cs="Arial"/>
          <w:b/>
          <w:bCs/>
          <w:color w:val="000000"/>
          <w:sz w:val="16"/>
          <w:szCs w:val="16"/>
        </w:rPr>
        <w:t>□</w:t>
      </w:r>
      <w:r w:rsidRPr="00A930CB">
        <w:rPr>
          <w:rFonts w:ascii="Tahoma" w:hAnsi="Tahoma" w:cs="Tahoma"/>
          <w:color w:val="000000"/>
          <w:sz w:val="24"/>
          <w:szCs w:val="24"/>
        </w:rPr>
        <w:t>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95D1185" w14:textId="77777777" w:rsidR="00F51D66" w:rsidRDefault="00F51D66" w:rsidP="00F51D66">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r>
        <w:rPr>
          <w:rFonts w:ascii="Tahoma" w:hAnsi="Tahoma" w:cs="Tahoma"/>
          <w:color w:val="000000"/>
          <w:sz w:val="24"/>
          <w:szCs w:val="24"/>
        </w:rPr>
        <w:t>.</w:t>
      </w:r>
    </w:p>
    <w:p w14:paraId="32760677" w14:textId="5E8A6383" w:rsidR="00F51D66" w:rsidRDefault="00F51D66" w:rsidP="00F51D66">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w:t>
      </w:r>
      <w:r w:rsidR="00E46CCB" w:rsidRPr="002F698C">
        <w:rPr>
          <w:rFonts w:cs="Arial"/>
          <w:color w:val="000000"/>
          <w:sz w:val="16"/>
          <w:szCs w:val="16"/>
        </w:rPr>
        <w:t>this.</w:t>
      </w:r>
      <w:r w:rsidRPr="002F698C">
        <w:rPr>
          <w:rFonts w:cs="Arial"/>
          <w:color w:val="000000"/>
          <w:sz w:val="16"/>
          <w:szCs w:val="16"/>
        </w:rPr>
        <w:t xml:space="preserve"> </w:t>
      </w:r>
    </w:p>
    <w:p w14:paraId="74E2D353" w14:textId="77777777" w:rsidR="00F51D66" w:rsidRPr="00D2291D" w:rsidRDefault="00F51D66" w:rsidP="00F51D66">
      <w:pPr>
        <w:pStyle w:val="TOCHeading"/>
      </w:pPr>
    </w:p>
    <w:sdt>
      <w:sdtPr>
        <w:rPr>
          <w:rFonts w:asciiTheme="minorHAnsi" w:eastAsiaTheme="minorEastAsia" w:hAnsiTheme="minorHAnsi" w:cstheme="minorBidi"/>
          <w:color w:val="auto"/>
          <w:sz w:val="22"/>
          <w:szCs w:val="22"/>
          <w:lang w:val="en-GB"/>
        </w:rPr>
        <w:id w:val="-1461266148"/>
        <w:docPartObj>
          <w:docPartGallery w:val="Table of Contents"/>
          <w:docPartUnique/>
        </w:docPartObj>
      </w:sdtPr>
      <w:sdtEndPr>
        <w:rPr>
          <w:b/>
          <w:bCs/>
          <w:noProof/>
        </w:rPr>
      </w:sdtEndPr>
      <w:sdtContent>
        <w:p w14:paraId="3C723532" w14:textId="1E7DA018" w:rsidR="00EB6E2F" w:rsidRDefault="00EB6E2F">
          <w:pPr>
            <w:pStyle w:val="TOCHeading"/>
          </w:pPr>
          <w:r>
            <w:t>Contents</w:t>
          </w:r>
        </w:p>
        <w:p w14:paraId="55D3BB96" w14:textId="0FC92F77" w:rsidR="00C63C3D" w:rsidRDefault="00EB6E2F">
          <w:pPr>
            <w:pStyle w:val="TOC1"/>
            <w:rPr>
              <w:rFonts w:eastAsiaTheme="minorEastAsia"/>
              <w:noProof/>
              <w:kern w:val="2"/>
              <w:sz w:val="24"/>
              <w:szCs w:val="24"/>
              <w:lang w:eastAsia="en-GB"/>
              <w14:ligatures w14:val="standardContextual"/>
            </w:rPr>
          </w:pPr>
          <w:r w:rsidRPr="48B498A5">
            <w:fldChar w:fldCharType="begin"/>
          </w:r>
          <w:r>
            <w:instrText xml:space="preserve"> TOC \o "1-3" \h \z \u </w:instrText>
          </w:r>
          <w:r w:rsidRPr="48B498A5">
            <w:fldChar w:fldCharType="separate"/>
          </w:r>
          <w:hyperlink w:anchor="_Toc161609643" w:history="1">
            <w:r w:rsidR="00C63C3D" w:rsidRPr="002B56FC">
              <w:rPr>
                <w:rStyle w:val="Hyperlink"/>
                <w:noProof/>
              </w:rPr>
              <w:t>1.0 Introduction</w:t>
            </w:r>
            <w:r w:rsidR="00C63C3D">
              <w:rPr>
                <w:noProof/>
                <w:webHidden/>
              </w:rPr>
              <w:tab/>
            </w:r>
            <w:r w:rsidR="00C63C3D">
              <w:rPr>
                <w:noProof/>
                <w:webHidden/>
              </w:rPr>
              <w:fldChar w:fldCharType="begin"/>
            </w:r>
            <w:r w:rsidR="00C63C3D">
              <w:rPr>
                <w:noProof/>
                <w:webHidden/>
              </w:rPr>
              <w:instrText xml:space="preserve"> PAGEREF _Toc161609643 \h </w:instrText>
            </w:r>
            <w:r w:rsidR="00C63C3D">
              <w:rPr>
                <w:noProof/>
                <w:webHidden/>
              </w:rPr>
            </w:r>
            <w:r w:rsidR="00C63C3D">
              <w:rPr>
                <w:noProof/>
                <w:webHidden/>
              </w:rPr>
              <w:fldChar w:fldCharType="separate"/>
            </w:r>
            <w:r w:rsidR="00C63C3D">
              <w:rPr>
                <w:noProof/>
                <w:webHidden/>
              </w:rPr>
              <w:t>3</w:t>
            </w:r>
            <w:r w:rsidR="00C63C3D">
              <w:rPr>
                <w:noProof/>
                <w:webHidden/>
              </w:rPr>
              <w:fldChar w:fldCharType="end"/>
            </w:r>
          </w:hyperlink>
        </w:p>
        <w:p w14:paraId="36D03A1E" w14:textId="098F5D7C" w:rsidR="00C63C3D" w:rsidRDefault="00C63C3D">
          <w:pPr>
            <w:pStyle w:val="TOC1"/>
            <w:rPr>
              <w:rFonts w:eastAsiaTheme="minorEastAsia"/>
              <w:noProof/>
              <w:kern w:val="2"/>
              <w:sz w:val="24"/>
              <w:szCs w:val="24"/>
              <w:lang w:eastAsia="en-GB"/>
              <w14:ligatures w14:val="standardContextual"/>
            </w:rPr>
          </w:pPr>
          <w:hyperlink w:anchor="_Toc161609644" w:history="1">
            <w:r w:rsidRPr="002B56FC">
              <w:rPr>
                <w:rStyle w:val="Hyperlink"/>
                <w:noProof/>
              </w:rPr>
              <w:t>1.1 Identify a management theory relevant to your role and critically assess its impact on your own beliefs, attitudes, and values.</w:t>
            </w:r>
            <w:r>
              <w:rPr>
                <w:noProof/>
                <w:webHidden/>
              </w:rPr>
              <w:tab/>
            </w:r>
            <w:r>
              <w:rPr>
                <w:noProof/>
                <w:webHidden/>
              </w:rPr>
              <w:fldChar w:fldCharType="begin"/>
            </w:r>
            <w:r>
              <w:rPr>
                <w:noProof/>
                <w:webHidden/>
              </w:rPr>
              <w:instrText xml:space="preserve"> PAGEREF _Toc161609644 \h </w:instrText>
            </w:r>
            <w:r>
              <w:rPr>
                <w:noProof/>
                <w:webHidden/>
              </w:rPr>
            </w:r>
            <w:r>
              <w:rPr>
                <w:noProof/>
                <w:webHidden/>
              </w:rPr>
              <w:fldChar w:fldCharType="separate"/>
            </w:r>
            <w:r>
              <w:rPr>
                <w:noProof/>
                <w:webHidden/>
              </w:rPr>
              <w:t>4</w:t>
            </w:r>
            <w:r>
              <w:rPr>
                <w:noProof/>
                <w:webHidden/>
              </w:rPr>
              <w:fldChar w:fldCharType="end"/>
            </w:r>
          </w:hyperlink>
        </w:p>
        <w:p w14:paraId="6D525575" w14:textId="7EC33874" w:rsidR="00C63C3D" w:rsidRDefault="00C63C3D">
          <w:pPr>
            <w:pStyle w:val="TOC1"/>
            <w:rPr>
              <w:rFonts w:eastAsiaTheme="minorEastAsia"/>
              <w:noProof/>
              <w:kern w:val="2"/>
              <w:sz w:val="24"/>
              <w:szCs w:val="24"/>
              <w:lang w:eastAsia="en-GB"/>
              <w14:ligatures w14:val="standardContextual"/>
            </w:rPr>
          </w:pPr>
          <w:hyperlink w:anchor="_Toc161609645" w:history="1">
            <w:r w:rsidRPr="002B56FC">
              <w:rPr>
                <w:rStyle w:val="Hyperlink"/>
                <w:noProof/>
              </w:rPr>
              <w:t>1.2 A motivation behavioural management Theory</w:t>
            </w:r>
            <w:r>
              <w:rPr>
                <w:noProof/>
                <w:webHidden/>
              </w:rPr>
              <w:tab/>
            </w:r>
            <w:r>
              <w:rPr>
                <w:noProof/>
                <w:webHidden/>
              </w:rPr>
              <w:fldChar w:fldCharType="begin"/>
            </w:r>
            <w:r>
              <w:rPr>
                <w:noProof/>
                <w:webHidden/>
              </w:rPr>
              <w:instrText xml:space="preserve"> PAGEREF _Toc161609645 \h </w:instrText>
            </w:r>
            <w:r>
              <w:rPr>
                <w:noProof/>
                <w:webHidden/>
              </w:rPr>
            </w:r>
            <w:r>
              <w:rPr>
                <w:noProof/>
                <w:webHidden/>
              </w:rPr>
              <w:fldChar w:fldCharType="separate"/>
            </w:r>
            <w:r>
              <w:rPr>
                <w:noProof/>
                <w:webHidden/>
              </w:rPr>
              <w:t>4</w:t>
            </w:r>
            <w:r>
              <w:rPr>
                <w:noProof/>
                <w:webHidden/>
              </w:rPr>
              <w:fldChar w:fldCharType="end"/>
            </w:r>
          </w:hyperlink>
        </w:p>
        <w:p w14:paraId="0AA54B10" w14:textId="15AD67CB" w:rsidR="00C63C3D" w:rsidRDefault="00C63C3D">
          <w:pPr>
            <w:pStyle w:val="TOC1"/>
            <w:rPr>
              <w:rFonts w:eastAsiaTheme="minorEastAsia"/>
              <w:noProof/>
              <w:kern w:val="2"/>
              <w:sz w:val="24"/>
              <w:szCs w:val="24"/>
              <w:lang w:eastAsia="en-GB"/>
              <w14:ligatures w14:val="standardContextual"/>
            </w:rPr>
          </w:pPr>
          <w:hyperlink w:anchor="_Toc161609646" w:history="1">
            <w:r w:rsidRPr="002B56FC">
              <w:rPr>
                <w:rStyle w:val="Hyperlink"/>
                <w:noProof/>
              </w:rPr>
              <w:t>1.3 My Role</w:t>
            </w:r>
            <w:r>
              <w:rPr>
                <w:noProof/>
                <w:webHidden/>
              </w:rPr>
              <w:tab/>
            </w:r>
            <w:r>
              <w:rPr>
                <w:noProof/>
                <w:webHidden/>
              </w:rPr>
              <w:fldChar w:fldCharType="begin"/>
            </w:r>
            <w:r>
              <w:rPr>
                <w:noProof/>
                <w:webHidden/>
              </w:rPr>
              <w:instrText xml:space="preserve"> PAGEREF _Toc161609646 \h </w:instrText>
            </w:r>
            <w:r>
              <w:rPr>
                <w:noProof/>
                <w:webHidden/>
              </w:rPr>
            </w:r>
            <w:r>
              <w:rPr>
                <w:noProof/>
                <w:webHidden/>
              </w:rPr>
              <w:fldChar w:fldCharType="separate"/>
            </w:r>
            <w:r>
              <w:rPr>
                <w:noProof/>
                <w:webHidden/>
              </w:rPr>
              <w:t>6</w:t>
            </w:r>
            <w:r>
              <w:rPr>
                <w:noProof/>
                <w:webHidden/>
              </w:rPr>
              <w:fldChar w:fldCharType="end"/>
            </w:r>
          </w:hyperlink>
        </w:p>
        <w:p w14:paraId="023D6B79" w14:textId="75F97EB8" w:rsidR="00C63C3D" w:rsidRDefault="00C63C3D">
          <w:pPr>
            <w:pStyle w:val="TOC1"/>
            <w:rPr>
              <w:rFonts w:eastAsiaTheme="minorEastAsia"/>
              <w:noProof/>
              <w:kern w:val="2"/>
              <w:sz w:val="24"/>
              <w:szCs w:val="24"/>
              <w:lang w:eastAsia="en-GB"/>
              <w14:ligatures w14:val="standardContextual"/>
            </w:rPr>
          </w:pPr>
          <w:hyperlink w:anchor="_Toc161609647" w:history="1">
            <w:r w:rsidRPr="002B56FC">
              <w:rPr>
                <w:rStyle w:val="Hyperlink"/>
                <w:noProof/>
              </w:rPr>
              <w:t>1.4 The Impact</w:t>
            </w:r>
            <w:r>
              <w:rPr>
                <w:noProof/>
                <w:webHidden/>
              </w:rPr>
              <w:tab/>
            </w:r>
            <w:r>
              <w:rPr>
                <w:noProof/>
                <w:webHidden/>
              </w:rPr>
              <w:fldChar w:fldCharType="begin"/>
            </w:r>
            <w:r>
              <w:rPr>
                <w:noProof/>
                <w:webHidden/>
              </w:rPr>
              <w:instrText xml:space="preserve"> PAGEREF _Toc161609647 \h </w:instrText>
            </w:r>
            <w:r>
              <w:rPr>
                <w:noProof/>
                <w:webHidden/>
              </w:rPr>
            </w:r>
            <w:r>
              <w:rPr>
                <w:noProof/>
                <w:webHidden/>
              </w:rPr>
              <w:fldChar w:fldCharType="separate"/>
            </w:r>
            <w:r>
              <w:rPr>
                <w:noProof/>
                <w:webHidden/>
              </w:rPr>
              <w:t>6</w:t>
            </w:r>
            <w:r>
              <w:rPr>
                <w:noProof/>
                <w:webHidden/>
              </w:rPr>
              <w:fldChar w:fldCharType="end"/>
            </w:r>
          </w:hyperlink>
        </w:p>
        <w:p w14:paraId="0950BF73" w14:textId="2B2AA48A" w:rsidR="00C63C3D" w:rsidRDefault="00C63C3D">
          <w:pPr>
            <w:pStyle w:val="TOC1"/>
            <w:rPr>
              <w:rFonts w:eastAsiaTheme="minorEastAsia"/>
              <w:noProof/>
              <w:kern w:val="2"/>
              <w:sz w:val="24"/>
              <w:szCs w:val="24"/>
              <w:lang w:eastAsia="en-GB"/>
              <w14:ligatures w14:val="standardContextual"/>
            </w:rPr>
          </w:pPr>
          <w:hyperlink w:anchor="_Toc161609648" w:history="1">
            <w:r w:rsidRPr="002B56FC">
              <w:rPr>
                <w:rStyle w:val="Hyperlink"/>
                <w:noProof/>
              </w:rPr>
              <w:t>1.5 My Beliefs, Attitudes, and Values</w:t>
            </w:r>
            <w:r>
              <w:rPr>
                <w:noProof/>
                <w:webHidden/>
              </w:rPr>
              <w:tab/>
            </w:r>
            <w:r>
              <w:rPr>
                <w:noProof/>
                <w:webHidden/>
              </w:rPr>
              <w:fldChar w:fldCharType="begin"/>
            </w:r>
            <w:r>
              <w:rPr>
                <w:noProof/>
                <w:webHidden/>
              </w:rPr>
              <w:instrText xml:space="preserve"> PAGEREF _Toc161609648 \h </w:instrText>
            </w:r>
            <w:r>
              <w:rPr>
                <w:noProof/>
                <w:webHidden/>
              </w:rPr>
            </w:r>
            <w:r>
              <w:rPr>
                <w:noProof/>
                <w:webHidden/>
              </w:rPr>
              <w:fldChar w:fldCharType="separate"/>
            </w:r>
            <w:r>
              <w:rPr>
                <w:noProof/>
                <w:webHidden/>
              </w:rPr>
              <w:t>7</w:t>
            </w:r>
            <w:r>
              <w:rPr>
                <w:noProof/>
                <w:webHidden/>
              </w:rPr>
              <w:fldChar w:fldCharType="end"/>
            </w:r>
          </w:hyperlink>
        </w:p>
        <w:p w14:paraId="79CD64FC" w14:textId="144C424C" w:rsidR="00C63C3D" w:rsidRDefault="00C63C3D">
          <w:pPr>
            <w:pStyle w:val="TOC1"/>
            <w:rPr>
              <w:rFonts w:eastAsiaTheme="minorEastAsia"/>
              <w:noProof/>
              <w:kern w:val="2"/>
              <w:sz w:val="24"/>
              <w:szCs w:val="24"/>
              <w:lang w:eastAsia="en-GB"/>
              <w14:ligatures w14:val="standardContextual"/>
            </w:rPr>
          </w:pPr>
          <w:hyperlink w:anchor="_Toc161609649" w:history="1">
            <w:r w:rsidRPr="002B56FC">
              <w:rPr>
                <w:rStyle w:val="Hyperlink"/>
                <w:noProof/>
              </w:rPr>
              <w:t>1.6 My Conclusion</w:t>
            </w:r>
            <w:r>
              <w:rPr>
                <w:noProof/>
                <w:webHidden/>
              </w:rPr>
              <w:tab/>
            </w:r>
            <w:r>
              <w:rPr>
                <w:noProof/>
                <w:webHidden/>
              </w:rPr>
              <w:fldChar w:fldCharType="begin"/>
            </w:r>
            <w:r>
              <w:rPr>
                <w:noProof/>
                <w:webHidden/>
              </w:rPr>
              <w:instrText xml:space="preserve"> PAGEREF _Toc161609649 \h </w:instrText>
            </w:r>
            <w:r>
              <w:rPr>
                <w:noProof/>
                <w:webHidden/>
              </w:rPr>
            </w:r>
            <w:r>
              <w:rPr>
                <w:noProof/>
                <w:webHidden/>
              </w:rPr>
              <w:fldChar w:fldCharType="separate"/>
            </w:r>
            <w:r>
              <w:rPr>
                <w:noProof/>
                <w:webHidden/>
              </w:rPr>
              <w:t>8</w:t>
            </w:r>
            <w:r>
              <w:rPr>
                <w:noProof/>
                <w:webHidden/>
              </w:rPr>
              <w:fldChar w:fldCharType="end"/>
            </w:r>
          </w:hyperlink>
        </w:p>
        <w:p w14:paraId="57A80FF2" w14:textId="7C5F39B8" w:rsidR="00C63C3D" w:rsidRDefault="00C63C3D">
          <w:pPr>
            <w:pStyle w:val="TOC1"/>
            <w:rPr>
              <w:rFonts w:eastAsiaTheme="minorEastAsia"/>
              <w:noProof/>
              <w:kern w:val="2"/>
              <w:sz w:val="24"/>
              <w:szCs w:val="24"/>
              <w:lang w:eastAsia="en-GB"/>
              <w14:ligatures w14:val="standardContextual"/>
            </w:rPr>
          </w:pPr>
          <w:hyperlink w:anchor="_Toc161609650" w:history="1">
            <w:r w:rsidRPr="002B56FC">
              <w:rPr>
                <w:rStyle w:val="Hyperlink"/>
                <w:noProof/>
              </w:rPr>
              <w:t>2.0 Critically assess the impact of beliefs, Attitudes, and values on your own workplace behaviour.</w:t>
            </w:r>
            <w:r>
              <w:rPr>
                <w:noProof/>
                <w:webHidden/>
              </w:rPr>
              <w:tab/>
            </w:r>
            <w:r>
              <w:rPr>
                <w:noProof/>
                <w:webHidden/>
              </w:rPr>
              <w:fldChar w:fldCharType="begin"/>
            </w:r>
            <w:r>
              <w:rPr>
                <w:noProof/>
                <w:webHidden/>
              </w:rPr>
              <w:instrText xml:space="preserve"> PAGEREF _Toc161609650 \h </w:instrText>
            </w:r>
            <w:r>
              <w:rPr>
                <w:noProof/>
                <w:webHidden/>
              </w:rPr>
            </w:r>
            <w:r>
              <w:rPr>
                <w:noProof/>
                <w:webHidden/>
              </w:rPr>
              <w:fldChar w:fldCharType="separate"/>
            </w:r>
            <w:r>
              <w:rPr>
                <w:noProof/>
                <w:webHidden/>
              </w:rPr>
              <w:t>9</w:t>
            </w:r>
            <w:r>
              <w:rPr>
                <w:noProof/>
                <w:webHidden/>
              </w:rPr>
              <w:fldChar w:fldCharType="end"/>
            </w:r>
          </w:hyperlink>
        </w:p>
        <w:p w14:paraId="6578A3EF" w14:textId="47109C22" w:rsidR="00C63C3D" w:rsidRDefault="00C63C3D">
          <w:pPr>
            <w:pStyle w:val="TOC1"/>
            <w:rPr>
              <w:rFonts w:eastAsiaTheme="minorEastAsia"/>
              <w:noProof/>
              <w:kern w:val="2"/>
              <w:sz w:val="24"/>
              <w:szCs w:val="24"/>
              <w:lang w:eastAsia="en-GB"/>
              <w14:ligatures w14:val="standardContextual"/>
            </w:rPr>
          </w:pPr>
          <w:hyperlink w:anchor="_Toc161609651" w:history="1">
            <w:r w:rsidRPr="002B56FC">
              <w:rPr>
                <w:rStyle w:val="Hyperlink"/>
                <w:noProof/>
              </w:rPr>
              <w:t>2.1 my Beliefs, Attitudes, and values</w:t>
            </w:r>
            <w:r>
              <w:rPr>
                <w:noProof/>
                <w:webHidden/>
              </w:rPr>
              <w:tab/>
            </w:r>
            <w:r>
              <w:rPr>
                <w:noProof/>
                <w:webHidden/>
              </w:rPr>
              <w:fldChar w:fldCharType="begin"/>
            </w:r>
            <w:r>
              <w:rPr>
                <w:noProof/>
                <w:webHidden/>
              </w:rPr>
              <w:instrText xml:space="preserve"> PAGEREF _Toc161609651 \h </w:instrText>
            </w:r>
            <w:r>
              <w:rPr>
                <w:noProof/>
                <w:webHidden/>
              </w:rPr>
            </w:r>
            <w:r>
              <w:rPr>
                <w:noProof/>
                <w:webHidden/>
              </w:rPr>
              <w:fldChar w:fldCharType="separate"/>
            </w:r>
            <w:r>
              <w:rPr>
                <w:noProof/>
                <w:webHidden/>
              </w:rPr>
              <w:t>9</w:t>
            </w:r>
            <w:r>
              <w:rPr>
                <w:noProof/>
                <w:webHidden/>
              </w:rPr>
              <w:fldChar w:fldCharType="end"/>
            </w:r>
          </w:hyperlink>
        </w:p>
        <w:p w14:paraId="6035ECAD" w14:textId="49E3A3DA" w:rsidR="00C63C3D" w:rsidRDefault="00C63C3D">
          <w:pPr>
            <w:pStyle w:val="TOC1"/>
            <w:rPr>
              <w:rFonts w:eastAsiaTheme="minorEastAsia"/>
              <w:noProof/>
              <w:kern w:val="2"/>
              <w:sz w:val="24"/>
              <w:szCs w:val="24"/>
              <w:lang w:eastAsia="en-GB"/>
              <w14:ligatures w14:val="standardContextual"/>
            </w:rPr>
          </w:pPr>
          <w:hyperlink w:anchor="_Toc161609652" w:history="1">
            <w:r w:rsidRPr="002B56FC">
              <w:rPr>
                <w:rStyle w:val="Hyperlink"/>
                <w:noProof/>
              </w:rPr>
              <w:t>2.2 My workplace</w:t>
            </w:r>
            <w:r>
              <w:rPr>
                <w:noProof/>
                <w:webHidden/>
              </w:rPr>
              <w:tab/>
            </w:r>
            <w:r>
              <w:rPr>
                <w:noProof/>
                <w:webHidden/>
              </w:rPr>
              <w:fldChar w:fldCharType="begin"/>
            </w:r>
            <w:r>
              <w:rPr>
                <w:noProof/>
                <w:webHidden/>
              </w:rPr>
              <w:instrText xml:space="preserve"> PAGEREF _Toc161609652 \h </w:instrText>
            </w:r>
            <w:r>
              <w:rPr>
                <w:noProof/>
                <w:webHidden/>
              </w:rPr>
            </w:r>
            <w:r>
              <w:rPr>
                <w:noProof/>
                <w:webHidden/>
              </w:rPr>
              <w:fldChar w:fldCharType="separate"/>
            </w:r>
            <w:r>
              <w:rPr>
                <w:noProof/>
                <w:webHidden/>
              </w:rPr>
              <w:t>10</w:t>
            </w:r>
            <w:r>
              <w:rPr>
                <w:noProof/>
                <w:webHidden/>
              </w:rPr>
              <w:fldChar w:fldCharType="end"/>
            </w:r>
          </w:hyperlink>
        </w:p>
        <w:p w14:paraId="0FC5956C" w14:textId="4ADB7B63" w:rsidR="00C63C3D" w:rsidRDefault="00C63C3D">
          <w:pPr>
            <w:pStyle w:val="TOC1"/>
            <w:rPr>
              <w:rFonts w:eastAsiaTheme="minorEastAsia"/>
              <w:noProof/>
              <w:kern w:val="2"/>
              <w:sz w:val="24"/>
              <w:szCs w:val="24"/>
              <w:lang w:eastAsia="en-GB"/>
              <w14:ligatures w14:val="standardContextual"/>
            </w:rPr>
          </w:pPr>
          <w:hyperlink w:anchor="_Toc161609653" w:history="1">
            <w:r w:rsidRPr="002B56FC">
              <w:rPr>
                <w:rStyle w:val="Hyperlink"/>
                <w:noProof/>
              </w:rPr>
              <w:t>2.3 My behaviour</w:t>
            </w:r>
            <w:r>
              <w:rPr>
                <w:noProof/>
                <w:webHidden/>
              </w:rPr>
              <w:tab/>
            </w:r>
            <w:r>
              <w:rPr>
                <w:noProof/>
                <w:webHidden/>
              </w:rPr>
              <w:fldChar w:fldCharType="begin"/>
            </w:r>
            <w:r>
              <w:rPr>
                <w:noProof/>
                <w:webHidden/>
              </w:rPr>
              <w:instrText xml:space="preserve"> PAGEREF _Toc161609653 \h </w:instrText>
            </w:r>
            <w:r>
              <w:rPr>
                <w:noProof/>
                <w:webHidden/>
              </w:rPr>
            </w:r>
            <w:r>
              <w:rPr>
                <w:noProof/>
                <w:webHidden/>
              </w:rPr>
              <w:fldChar w:fldCharType="separate"/>
            </w:r>
            <w:r>
              <w:rPr>
                <w:noProof/>
                <w:webHidden/>
              </w:rPr>
              <w:t>10</w:t>
            </w:r>
            <w:r>
              <w:rPr>
                <w:noProof/>
                <w:webHidden/>
              </w:rPr>
              <w:fldChar w:fldCharType="end"/>
            </w:r>
          </w:hyperlink>
        </w:p>
        <w:p w14:paraId="2A020B48" w14:textId="2148C5D6" w:rsidR="00C63C3D" w:rsidRDefault="00C63C3D">
          <w:pPr>
            <w:pStyle w:val="TOC1"/>
            <w:rPr>
              <w:rFonts w:eastAsiaTheme="minorEastAsia"/>
              <w:noProof/>
              <w:kern w:val="2"/>
              <w:sz w:val="24"/>
              <w:szCs w:val="24"/>
              <w:lang w:eastAsia="en-GB"/>
              <w14:ligatures w14:val="standardContextual"/>
            </w:rPr>
          </w:pPr>
          <w:hyperlink w:anchor="_Toc161609654" w:history="1">
            <w:r w:rsidRPr="002B56FC">
              <w:rPr>
                <w:rStyle w:val="Hyperlink"/>
                <w:noProof/>
              </w:rPr>
              <w:t>2.4 The impact</w:t>
            </w:r>
            <w:r>
              <w:rPr>
                <w:noProof/>
                <w:webHidden/>
              </w:rPr>
              <w:tab/>
            </w:r>
            <w:r>
              <w:rPr>
                <w:noProof/>
                <w:webHidden/>
              </w:rPr>
              <w:fldChar w:fldCharType="begin"/>
            </w:r>
            <w:r>
              <w:rPr>
                <w:noProof/>
                <w:webHidden/>
              </w:rPr>
              <w:instrText xml:space="preserve"> PAGEREF _Toc161609654 \h </w:instrText>
            </w:r>
            <w:r>
              <w:rPr>
                <w:noProof/>
                <w:webHidden/>
              </w:rPr>
            </w:r>
            <w:r>
              <w:rPr>
                <w:noProof/>
                <w:webHidden/>
              </w:rPr>
              <w:fldChar w:fldCharType="separate"/>
            </w:r>
            <w:r>
              <w:rPr>
                <w:noProof/>
                <w:webHidden/>
              </w:rPr>
              <w:t>11</w:t>
            </w:r>
            <w:r>
              <w:rPr>
                <w:noProof/>
                <w:webHidden/>
              </w:rPr>
              <w:fldChar w:fldCharType="end"/>
            </w:r>
          </w:hyperlink>
        </w:p>
        <w:p w14:paraId="2B7781BB" w14:textId="771EC1F6" w:rsidR="00C63C3D" w:rsidRDefault="00C63C3D">
          <w:pPr>
            <w:pStyle w:val="TOC1"/>
            <w:rPr>
              <w:rFonts w:eastAsiaTheme="minorEastAsia"/>
              <w:noProof/>
              <w:kern w:val="2"/>
              <w:sz w:val="24"/>
              <w:szCs w:val="24"/>
              <w:lang w:eastAsia="en-GB"/>
              <w14:ligatures w14:val="standardContextual"/>
            </w:rPr>
          </w:pPr>
          <w:hyperlink w:anchor="_Toc161609655" w:history="1">
            <w:r w:rsidRPr="002B56FC">
              <w:rPr>
                <w:rStyle w:val="Hyperlink"/>
                <w:noProof/>
              </w:rPr>
              <w:t>2.5 Conclusion</w:t>
            </w:r>
            <w:r>
              <w:rPr>
                <w:noProof/>
                <w:webHidden/>
              </w:rPr>
              <w:tab/>
            </w:r>
            <w:r>
              <w:rPr>
                <w:noProof/>
                <w:webHidden/>
              </w:rPr>
              <w:fldChar w:fldCharType="begin"/>
            </w:r>
            <w:r>
              <w:rPr>
                <w:noProof/>
                <w:webHidden/>
              </w:rPr>
              <w:instrText xml:space="preserve"> PAGEREF _Toc161609655 \h </w:instrText>
            </w:r>
            <w:r>
              <w:rPr>
                <w:noProof/>
                <w:webHidden/>
              </w:rPr>
            </w:r>
            <w:r>
              <w:rPr>
                <w:noProof/>
                <w:webHidden/>
              </w:rPr>
              <w:fldChar w:fldCharType="separate"/>
            </w:r>
            <w:r>
              <w:rPr>
                <w:noProof/>
                <w:webHidden/>
              </w:rPr>
              <w:t>11</w:t>
            </w:r>
            <w:r>
              <w:rPr>
                <w:noProof/>
                <w:webHidden/>
              </w:rPr>
              <w:fldChar w:fldCharType="end"/>
            </w:r>
          </w:hyperlink>
        </w:p>
        <w:p w14:paraId="22B89BBB" w14:textId="783D8F5C" w:rsidR="00C63C3D" w:rsidRDefault="00C63C3D">
          <w:pPr>
            <w:pStyle w:val="TOC1"/>
            <w:rPr>
              <w:rFonts w:eastAsiaTheme="minorEastAsia"/>
              <w:noProof/>
              <w:kern w:val="2"/>
              <w:sz w:val="24"/>
              <w:szCs w:val="24"/>
              <w:lang w:eastAsia="en-GB"/>
              <w14:ligatures w14:val="standardContextual"/>
            </w:rPr>
          </w:pPr>
          <w:hyperlink w:anchor="_Toc161609656" w:history="1">
            <w:r w:rsidRPr="002B56FC">
              <w:rPr>
                <w:rStyle w:val="Hyperlink"/>
                <w:noProof/>
              </w:rPr>
              <w:t>3.0 Referencing</w:t>
            </w:r>
            <w:r>
              <w:rPr>
                <w:noProof/>
                <w:webHidden/>
              </w:rPr>
              <w:tab/>
            </w:r>
            <w:r>
              <w:rPr>
                <w:noProof/>
                <w:webHidden/>
              </w:rPr>
              <w:fldChar w:fldCharType="begin"/>
            </w:r>
            <w:r>
              <w:rPr>
                <w:noProof/>
                <w:webHidden/>
              </w:rPr>
              <w:instrText xml:space="preserve"> PAGEREF _Toc161609656 \h </w:instrText>
            </w:r>
            <w:r>
              <w:rPr>
                <w:noProof/>
                <w:webHidden/>
              </w:rPr>
            </w:r>
            <w:r>
              <w:rPr>
                <w:noProof/>
                <w:webHidden/>
              </w:rPr>
              <w:fldChar w:fldCharType="separate"/>
            </w:r>
            <w:r>
              <w:rPr>
                <w:noProof/>
                <w:webHidden/>
              </w:rPr>
              <w:t>12</w:t>
            </w:r>
            <w:r>
              <w:rPr>
                <w:noProof/>
                <w:webHidden/>
              </w:rPr>
              <w:fldChar w:fldCharType="end"/>
            </w:r>
          </w:hyperlink>
        </w:p>
        <w:p w14:paraId="1F3B22A3" w14:textId="2FC6A4E5" w:rsidR="00C63C3D" w:rsidRDefault="00C63C3D">
          <w:pPr>
            <w:pStyle w:val="TOC1"/>
            <w:rPr>
              <w:rFonts w:eastAsiaTheme="minorEastAsia"/>
              <w:noProof/>
              <w:kern w:val="2"/>
              <w:sz w:val="24"/>
              <w:szCs w:val="24"/>
              <w:lang w:eastAsia="en-GB"/>
              <w14:ligatures w14:val="standardContextual"/>
            </w:rPr>
          </w:pPr>
          <w:hyperlink w:anchor="_Toc161609657" w:history="1">
            <w:r w:rsidRPr="002B56FC">
              <w:rPr>
                <w:rStyle w:val="Hyperlink"/>
                <w:noProof/>
              </w:rPr>
              <w:t>3.1 appendices</w:t>
            </w:r>
            <w:r>
              <w:rPr>
                <w:noProof/>
                <w:webHidden/>
              </w:rPr>
              <w:tab/>
            </w:r>
            <w:r>
              <w:rPr>
                <w:noProof/>
                <w:webHidden/>
              </w:rPr>
              <w:fldChar w:fldCharType="begin"/>
            </w:r>
            <w:r>
              <w:rPr>
                <w:noProof/>
                <w:webHidden/>
              </w:rPr>
              <w:instrText xml:space="preserve"> PAGEREF _Toc161609657 \h </w:instrText>
            </w:r>
            <w:r>
              <w:rPr>
                <w:noProof/>
                <w:webHidden/>
              </w:rPr>
            </w:r>
            <w:r>
              <w:rPr>
                <w:noProof/>
                <w:webHidden/>
              </w:rPr>
              <w:fldChar w:fldCharType="separate"/>
            </w:r>
            <w:r>
              <w:rPr>
                <w:noProof/>
                <w:webHidden/>
              </w:rPr>
              <w:t>12</w:t>
            </w:r>
            <w:r>
              <w:rPr>
                <w:noProof/>
                <w:webHidden/>
              </w:rPr>
              <w:fldChar w:fldCharType="end"/>
            </w:r>
          </w:hyperlink>
        </w:p>
        <w:p w14:paraId="046F9C3B" w14:textId="3AAC888E" w:rsidR="00EB6E2F" w:rsidRDefault="00EB6E2F">
          <w:r w:rsidRPr="48B498A5">
            <w:rPr>
              <w:b/>
              <w:bCs/>
              <w:noProof/>
            </w:rPr>
            <w:fldChar w:fldCharType="end"/>
          </w:r>
        </w:p>
      </w:sdtContent>
    </w:sdt>
    <w:p w14:paraId="78D245B1" w14:textId="45FB945C" w:rsidR="48B498A5" w:rsidRDefault="48B498A5"/>
    <w:p w14:paraId="4403FB6D" w14:textId="48A3FEEA" w:rsidR="00801511" w:rsidRDefault="00801511">
      <w:r>
        <w:br w:type="page"/>
      </w:r>
    </w:p>
    <w:p w14:paraId="13A40128" w14:textId="77777777" w:rsidR="00F51D66" w:rsidRDefault="00F51D66" w:rsidP="00801511">
      <w:pPr>
        <w:pStyle w:val="TOC1"/>
      </w:pPr>
    </w:p>
    <w:p w14:paraId="7E412417" w14:textId="3474ED40" w:rsidR="007008C7" w:rsidRDefault="000B67E6" w:rsidP="00EB6E2F">
      <w:pPr>
        <w:pStyle w:val="Heading1"/>
      </w:pPr>
      <w:bookmarkStart w:id="0" w:name="_Toc161609643"/>
      <w:r>
        <w:t xml:space="preserve">1.0 </w:t>
      </w:r>
      <w:r w:rsidR="00CD60AF">
        <w:t>Introduction</w:t>
      </w:r>
      <w:bookmarkEnd w:id="0"/>
    </w:p>
    <w:p w14:paraId="59A31A85" w14:textId="4C3E54B8" w:rsidR="007008C7" w:rsidRDefault="48B498A5" w:rsidP="007008C7">
      <w:pPr>
        <w:tabs>
          <w:tab w:val="left" w:pos="2620"/>
        </w:tabs>
      </w:pPr>
      <w:r w:rsidRPr="007767DB">
        <w:t>Th</w:t>
      </w:r>
      <w:r w:rsidR="0060353F" w:rsidRPr="007767DB">
        <w:t>is report will be looking</w:t>
      </w:r>
      <w:r w:rsidR="0060353F">
        <w:t xml:space="preserve"> at</w:t>
      </w:r>
      <w:r>
        <w:t xml:space="preserve"> identifying a management theory relevant to </w:t>
      </w:r>
      <w:r w:rsidR="00BE3FFB">
        <w:t xml:space="preserve">the </w:t>
      </w:r>
      <w:r w:rsidR="007767DB">
        <w:t>student’s</w:t>
      </w:r>
      <w:r>
        <w:t xml:space="preserve"> role in the workplace and past experiences in various workplaces and critically assessing the impact on their own beliefs, attitudes, and values.</w:t>
      </w:r>
    </w:p>
    <w:p w14:paraId="25A18F14" w14:textId="77777777" w:rsidR="0052335A" w:rsidRDefault="00D6098E" w:rsidP="007008C7">
      <w:pPr>
        <w:tabs>
          <w:tab w:val="left" w:pos="2620"/>
        </w:tabs>
      </w:pPr>
      <w:r>
        <w:t>In part 1.1 of this report the student has chosen to identify Maslow’s hierarchy</w:t>
      </w:r>
      <w:r w:rsidR="00F656F1">
        <w:t xml:space="preserve"> of needs</w:t>
      </w:r>
      <w:r>
        <w:t xml:space="preserve"> theory of motivation</w:t>
      </w:r>
      <w:r w:rsidR="00F656F1">
        <w:t xml:space="preserve"> behaviour</w:t>
      </w:r>
      <w:r>
        <w:t xml:space="preserve"> as this is relevant to the student’s role in the workplace.</w:t>
      </w:r>
    </w:p>
    <w:p w14:paraId="49CEC383" w14:textId="77777777" w:rsidR="0052335A" w:rsidRDefault="00D6098E" w:rsidP="007008C7">
      <w:pPr>
        <w:tabs>
          <w:tab w:val="left" w:pos="2620"/>
        </w:tabs>
      </w:pPr>
      <w:r>
        <w:t xml:space="preserve"> In part 1.2 of this report the student is talking about the motivation behavioural management theory</w:t>
      </w:r>
      <w:r w:rsidR="008F46F1">
        <w:t xml:space="preserve"> with the chosen theorist Abraham Maslow and his hierarchy needs. The student has also mention how Maslow became famous for the concept of self-actualization the introduction of hierarchy of </w:t>
      </w:r>
      <w:r w:rsidR="00F656F1">
        <w:t>needs and</w:t>
      </w:r>
      <w:r w:rsidR="008F46F1">
        <w:t xml:space="preserve"> talked a little bit about Maslow’s family background.</w:t>
      </w:r>
      <w:r w:rsidR="00F959A8">
        <w:t xml:space="preserve"> The student</w:t>
      </w:r>
      <w:r>
        <w:t xml:space="preserve"> </w:t>
      </w:r>
      <w:r w:rsidR="00F959A8">
        <w:t>has also</w:t>
      </w:r>
      <w:r>
        <w:t xml:space="preserve"> explain</w:t>
      </w:r>
      <w:r w:rsidR="00F959A8">
        <w:t xml:space="preserve">ed </w:t>
      </w:r>
      <w:r>
        <w:t>what organisation they have chosen based on the management theory they have chosen, and it is also relevant to their work role.</w:t>
      </w:r>
    </w:p>
    <w:p w14:paraId="2D36BCF1" w14:textId="41FAB3C1" w:rsidR="00D6098E" w:rsidRDefault="0052335A" w:rsidP="007008C7">
      <w:pPr>
        <w:tabs>
          <w:tab w:val="left" w:pos="2620"/>
        </w:tabs>
      </w:pPr>
      <w:r>
        <w:t xml:space="preserve"> In part 1.3 of this report the student has explained their role in the workplace and what their role of duty in the workplace includes.</w:t>
      </w:r>
    </w:p>
    <w:p w14:paraId="5DE77E3A" w14:textId="23E112CA" w:rsidR="0052335A" w:rsidRDefault="0052335A" w:rsidP="007008C7">
      <w:pPr>
        <w:tabs>
          <w:tab w:val="left" w:pos="2620"/>
        </w:tabs>
      </w:pPr>
      <w:r>
        <w:t xml:space="preserve">In part 1.4 of this report the student has explained </w:t>
      </w:r>
      <w:r w:rsidR="00D00CD5">
        <w:t>the impact of motivational behaviour in their place of work.</w:t>
      </w:r>
    </w:p>
    <w:p w14:paraId="226977C1" w14:textId="5CBCBE9C" w:rsidR="00D00CD5" w:rsidRDefault="00D00CD5" w:rsidP="007008C7">
      <w:pPr>
        <w:tabs>
          <w:tab w:val="left" w:pos="2620"/>
        </w:tabs>
      </w:pPr>
      <w:r>
        <w:t>In part 1.5 of this report the student has talked about their own beliefs, attitudes and values and has identified the reason for their belief’s attitudes and values after an incident that happen to them in a previous workplace.</w:t>
      </w:r>
    </w:p>
    <w:p w14:paraId="31109BE4" w14:textId="5C804514" w:rsidR="00D00CD5" w:rsidRDefault="00D00CD5" w:rsidP="007008C7">
      <w:pPr>
        <w:tabs>
          <w:tab w:val="left" w:pos="2620"/>
        </w:tabs>
      </w:pPr>
      <w:r>
        <w:t>In part 1.6 of this report the student has explained their conclusion for the first part of this report.</w:t>
      </w:r>
    </w:p>
    <w:p w14:paraId="56B63857" w14:textId="1168A467" w:rsidR="00327BDE" w:rsidRDefault="00327BDE" w:rsidP="007008C7">
      <w:pPr>
        <w:tabs>
          <w:tab w:val="left" w:pos="2620"/>
        </w:tabs>
      </w:pPr>
      <w:r>
        <w:t xml:space="preserve">In part two of this report the student will critically assess the impact of beliefs, </w:t>
      </w:r>
      <w:r w:rsidR="00AA249F">
        <w:t>attitude,</w:t>
      </w:r>
      <w:r>
        <w:t xml:space="preserve"> and values on their own workplace behaviour.</w:t>
      </w:r>
    </w:p>
    <w:p w14:paraId="5B366F72" w14:textId="7EA1C3C9" w:rsidR="00327BDE" w:rsidRDefault="00327BDE" w:rsidP="007008C7">
      <w:pPr>
        <w:tabs>
          <w:tab w:val="left" w:pos="2620"/>
        </w:tabs>
      </w:pPr>
      <w:r>
        <w:t>In part 2.1 of this report the student has talked about their own beliefs, attitudes and values and come up with a new search of the Win-Win agreement checklist put together by Stephen R Covey.</w:t>
      </w:r>
    </w:p>
    <w:p w14:paraId="34561CDB" w14:textId="7677B983" w:rsidR="00327BDE" w:rsidRDefault="00AA249F" w:rsidP="007008C7">
      <w:pPr>
        <w:tabs>
          <w:tab w:val="left" w:pos="2620"/>
        </w:tabs>
      </w:pPr>
      <w:r>
        <w:t xml:space="preserve">In part 2.2 of this report the student has talked about their workplace and effective communication skills in their place of work. </w:t>
      </w:r>
    </w:p>
    <w:p w14:paraId="3D55B1EC" w14:textId="0E4F8630" w:rsidR="00AA249F" w:rsidRDefault="00AA249F" w:rsidP="007008C7">
      <w:pPr>
        <w:tabs>
          <w:tab w:val="left" w:pos="2620"/>
        </w:tabs>
      </w:pPr>
      <w:r>
        <w:t>In part 2.3 of this report the student has talked about their own behaviour in the workplace and how they would do things differently to improve their behaviour.</w:t>
      </w:r>
    </w:p>
    <w:p w14:paraId="5188EDB7" w14:textId="5BDC562D" w:rsidR="00AA249F" w:rsidRDefault="00AA249F" w:rsidP="007008C7">
      <w:pPr>
        <w:tabs>
          <w:tab w:val="left" w:pos="2620"/>
        </w:tabs>
      </w:pPr>
      <w:r>
        <w:t>In part 2.4 of this report the student has talked about the positive impacts to their workplace.</w:t>
      </w:r>
    </w:p>
    <w:p w14:paraId="52397ED6" w14:textId="206972C6" w:rsidR="00AA249F" w:rsidRDefault="00AA249F" w:rsidP="007008C7">
      <w:pPr>
        <w:tabs>
          <w:tab w:val="left" w:pos="2620"/>
        </w:tabs>
      </w:pPr>
      <w:r>
        <w:t>The part 2.5 is the conclusion covering part two of this report.</w:t>
      </w:r>
    </w:p>
    <w:p w14:paraId="291A0A10" w14:textId="512BB8E4" w:rsidR="0052335A" w:rsidRDefault="00F76901" w:rsidP="007008C7">
      <w:pPr>
        <w:tabs>
          <w:tab w:val="left" w:pos="2620"/>
        </w:tabs>
      </w:pPr>
      <w:r>
        <w:t>Part 3.0 is the referencing then 3.1 is the appendices.</w:t>
      </w:r>
    </w:p>
    <w:p w14:paraId="483E9710" w14:textId="77777777" w:rsidR="00EB6E2F" w:rsidRDefault="00EB6E2F" w:rsidP="00EB6E2F">
      <w:pPr>
        <w:tabs>
          <w:tab w:val="left" w:pos="2620"/>
        </w:tabs>
      </w:pPr>
    </w:p>
    <w:p w14:paraId="29E96FFB" w14:textId="2403BB13" w:rsidR="00EB6E2F" w:rsidRDefault="00FD2A7C" w:rsidP="00FD2A7C">
      <w:pPr>
        <w:pStyle w:val="Heading1"/>
      </w:pPr>
      <w:bookmarkStart w:id="1" w:name="_Toc161609644"/>
      <w:r w:rsidRPr="00FD2A7C">
        <w:lastRenderedPageBreak/>
        <w:t>1.</w:t>
      </w:r>
      <w:r w:rsidR="007F078D">
        <w:t xml:space="preserve">1 </w:t>
      </w:r>
      <w:r w:rsidR="00EB6E2F">
        <w:t>Identify a management theory relevant to your role and critically assess its impact on your own beliefs</w:t>
      </w:r>
      <w:r w:rsidR="00147012">
        <w:t xml:space="preserve">, </w:t>
      </w:r>
      <w:r>
        <w:t>attitudes</w:t>
      </w:r>
      <w:r w:rsidR="00147012">
        <w:t>, and values.</w:t>
      </w:r>
      <w:bookmarkEnd w:id="1"/>
    </w:p>
    <w:p w14:paraId="2F1031F9" w14:textId="2B9E7C6E" w:rsidR="00FD2A7C" w:rsidRDefault="00FD2A7C" w:rsidP="00FD2A7C"/>
    <w:p w14:paraId="492F74E0" w14:textId="70C4DDF1" w:rsidR="00F87E64" w:rsidRDefault="48B498A5" w:rsidP="00FD2A7C">
      <w:r>
        <w:t xml:space="preserve">In part one of this report the student will be talking about </w:t>
      </w:r>
      <w:r w:rsidR="0029303E" w:rsidRPr="005A4D0D">
        <w:t>Maslow’s need hierarchy</w:t>
      </w:r>
      <w:r w:rsidR="00F65B37" w:rsidRPr="005A4D0D">
        <w:t xml:space="preserve"> </w:t>
      </w:r>
      <w:r w:rsidR="0029303E" w:rsidRPr="005A4D0D">
        <w:t>theory of motivation</w:t>
      </w:r>
      <w:r w:rsidR="0029303E">
        <w:t xml:space="preserve"> which is</w:t>
      </w:r>
      <w:r>
        <w:t xml:space="preserve"> relevant to </w:t>
      </w:r>
      <w:r w:rsidR="0069216D">
        <w:t xml:space="preserve">the </w:t>
      </w:r>
      <w:r w:rsidR="000B67E6">
        <w:t>student’s</w:t>
      </w:r>
      <w:r>
        <w:t xml:space="preserve"> role in </w:t>
      </w:r>
      <w:r w:rsidR="00BE3FFB">
        <w:t xml:space="preserve">the </w:t>
      </w:r>
      <w:r w:rsidR="007F0937">
        <w:t>student’s</w:t>
      </w:r>
      <w:r w:rsidR="00BE3FFB">
        <w:t xml:space="preserve"> </w:t>
      </w:r>
      <w:r>
        <w:t xml:space="preserve">current workplace and previous workplaces and will discuss the impact on </w:t>
      </w:r>
      <w:r w:rsidR="00BE3FFB">
        <w:t xml:space="preserve">the </w:t>
      </w:r>
      <w:r w:rsidR="007F078D">
        <w:t>student’s</w:t>
      </w:r>
      <w:r>
        <w:t xml:space="preserve"> own beliefs, attitudes, and values.</w:t>
      </w:r>
      <w:r w:rsidR="0029303E">
        <w:t xml:space="preserve"> </w:t>
      </w:r>
      <w:r w:rsidR="008303DB" w:rsidRPr="005A4D0D">
        <w:t xml:space="preserve">This specific management theory has been chosen </w:t>
      </w:r>
      <w:r w:rsidR="001A6290" w:rsidRPr="005A4D0D">
        <w:t xml:space="preserve">as it is </w:t>
      </w:r>
      <w:r w:rsidR="001A72C0" w:rsidRPr="005A4D0D">
        <w:t xml:space="preserve">most relevant and accurate to </w:t>
      </w:r>
      <w:r w:rsidR="0069216D" w:rsidRPr="005A4D0D">
        <w:t xml:space="preserve">the </w:t>
      </w:r>
      <w:r w:rsidR="00CF5461" w:rsidRPr="005A4D0D">
        <w:t>student’s</w:t>
      </w:r>
      <w:r w:rsidR="001A72C0" w:rsidRPr="005A4D0D">
        <w:t xml:space="preserve"> </w:t>
      </w:r>
      <w:r w:rsidR="0029303E" w:rsidRPr="005A4D0D">
        <w:t>job</w:t>
      </w:r>
      <w:r w:rsidR="001A6290" w:rsidRPr="005A4D0D">
        <w:t xml:space="preserve"> </w:t>
      </w:r>
      <w:r w:rsidR="0029303E" w:rsidRPr="005A4D0D">
        <w:t xml:space="preserve">role in contrast to </w:t>
      </w:r>
      <w:r w:rsidR="006D7949">
        <w:t xml:space="preserve">any </w:t>
      </w:r>
      <w:r w:rsidR="0029303E" w:rsidRPr="005A4D0D">
        <w:t>other theories</w:t>
      </w:r>
      <w:r w:rsidR="001A6290" w:rsidRPr="005A4D0D">
        <w:t>.</w:t>
      </w:r>
    </w:p>
    <w:p w14:paraId="0871C9AA" w14:textId="191767BD" w:rsidR="00F87E64" w:rsidRDefault="00F87E64" w:rsidP="00FD2A7C">
      <w:r>
        <w:t>The theorist chosen is Abraham Maslow.</w:t>
      </w:r>
    </w:p>
    <w:p w14:paraId="6ABB0C02" w14:textId="525C0F63" w:rsidR="00CF5461" w:rsidRDefault="00CF5461" w:rsidP="00FD2A7C">
      <w:r>
        <w:t xml:space="preserve">“Abraham Maslow is renowned for proposing the Hierarchy of needs theory in 1943. This theory is a classical representation of human motivation.” </w:t>
      </w:r>
    </w:p>
    <w:p w14:paraId="2D3213B5" w14:textId="27721CEA" w:rsidR="00300ADB" w:rsidRDefault="00171C3D" w:rsidP="00FD2A7C">
      <w:r>
        <w:t>Maslow’s</w:t>
      </w:r>
      <w:r w:rsidR="00503AC9">
        <w:t xml:space="preserve"> hierarchy of needs is a motivational theory of a five-tier model of human needs. These needs are:</w:t>
      </w:r>
    </w:p>
    <w:p w14:paraId="0A3549AB" w14:textId="03B10B9D" w:rsidR="00503AC9" w:rsidRDefault="00171C3D" w:rsidP="00503AC9">
      <w:pPr>
        <w:pStyle w:val="ListParagraph"/>
        <w:numPr>
          <w:ilvl w:val="0"/>
          <w:numId w:val="6"/>
        </w:numPr>
      </w:pPr>
      <w:r>
        <w:t>SELF-ACTUALIZATION – Morality, Creativity, Spontaneity, Acceptance, Experience purpose, Meaning and inner potential.</w:t>
      </w:r>
    </w:p>
    <w:p w14:paraId="269638D1" w14:textId="1C6847F0" w:rsidR="00171C3D" w:rsidRDefault="00171C3D" w:rsidP="00503AC9">
      <w:pPr>
        <w:pStyle w:val="ListParagraph"/>
        <w:numPr>
          <w:ilvl w:val="0"/>
          <w:numId w:val="6"/>
        </w:numPr>
      </w:pPr>
      <w:r>
        <w:t>SELF</w:t>
      </w:r>
      <w:r w:rsidR="001171E0">
        <w:t>-ESTEEM – Confidence, achievement, Respect for others, the need to be a unique individual.</w:t>
      </w:r>
    </w:p>
    <w:p w14:paraId="622C30BA" w14:textId="28411882" w:rsidR="001171E0" w:rsidRDefault="001171E0" w:rsidP="00503AC9">
      <w:pPr>
        <w:pStyle w:val="ListParagraph"/>
        <w:numPr>
          <w:ilvl w:val="0"/>
          <w:numId w:val="6"/>
        </w:numPr>
      </w:pPr>
      <w:r>
        <w:t>LOVE AND BELONGING – Friendship, Family, Intimacy, Sence of connection.</w:t>
      </w:r>
    </w:p>
    <w:p w14:paraId="53CD1C05" w14:textId="14CB555D" w:rsidR="001171E0" w:rsidRDefault="001171E0" w:rsidP="00503AC9">
      <w:pPr>
        <w:pStyle w:val="ListParagraph"/>
        <w:numPr>
          <w:ilvl w:val="0"/>
          <w:numId w:val="6"/>
        </w:numPr>
      </w:pPr>
      <w:r>
        <w:t>SAFETY AND SECURITY – Health, Employment, Property, Family, and social ability.</w:t>
      </w:r>
    </w:p>
    <w:p w14:paraId="19C18121" w14:textId="5C9F5AEA" w:rsidR="001171E0" w:rsidRDefault="001171E0" w:rsidP="00503AC9">
      <w:pPr>
        <w:pStyle w:val="ListParagraph"/>
        <w:numPr>
          <w:ilvl w:val="0"/>
          <w:numId w:val="6"/>
        </w:numPr>
      </w:pPr>
      <w:r>
        <w:t>PHYSIOLOGICAL NEEDS – Breathing, Food, Water, Shelter, clothing, Sleeping.</w:t>
      </w:r>
    </w:p>
    <w:p w14:paraId="138F711B" w14:textId="440A5E3D" w:rsidR="00FD2A7C" w:rsidRDefault="0069216D" w:rsidP="00FD2A7C">
      <w:r>
        <w:t xml:space="preserve">The </w:t>
      </w:r>
      <w:r w:rsidR="001A72C0">
        <w:t>organisation</w:t>
      </w:r>
      <w:r>
        <w:t xml:space="preserve"> </w:t>
      </w:r>
      <w:r w:rsidR="00BE3FFB">
        <w:t xml:space="preserve">the student </w:t>
      </w:r>
      <w:r>
        <w:t>ha</w:t>
      </w:r>
      <w:r w:rsidR="00BE3FFB">
        <w:t xml:space="preserve">s </w:t>
      </w:r>
      <w:r>
        <w:t>chosen</w:t>
      </w:r>
      <w:r w:rsidR="001A72C0">
        <w:t xml:space="preserve"> </w:t>
      </w:r>
      <w:r>
        <w:t xml:space="preserve">in the workplace is team building as </w:t>
      </w:r>
      <w:r w:rsidR="00BE3FFB">
        <w:t>the student</w:t>
      </w:r>
      <w:r>
        <w:t xml:space="preserve"> </w:t>
      </w:r>
      <w:r w:rsidR="00BE3FFB">
        <w:t>says</w:t>
      </w:r>
      <w:r>
        <w:t xml:space="preserve"> it is relevant to </w:t>
      </w:r>
      <w:r w:rsidR="00BE3FFB">
        <w:t>their</w:t>
      </w:r>
      <w:r w:rsidR="005A4D0D">
        <w:t xml:space="preserve"> own</w:t>
      </w:r>
      <w:r>
        <w:t xml:space="preserve"> role</w:t>
      </w:r>
      <w:r w:rsidR="00334789">
        <w:t xml:space="preserve"> as </w:t>
      </w:r>
      <w:r w:rsidR="006D7949">
        <w:t>an</w:t>
      </w:r>
      <w:r w:rsidR="00334789">
        <w:t xml:space="preserve"> owner/manager</w:t>
      </w:r>
      <w:r>
        <w:t xml:space="preserve"> and</w:t>
      </w:r>
      <w:r w:rsidR="00BE3FFB">
        <w:t xml:space="preserve"> relevant to</w:t>
      </w:r>
      <w:r>
        <w:t xml:space="preserve"> the management theory </w:t>
      </w:r>
      <w:r w:rsidR="00BE3FFB">
        <w:t>they</w:t>
      </w:r>
      <w:r>
        <w:t xml:space="preserve"> have chosen.</w:t>
      </w:r>
    </w:p>
    <w:p w14:paraId="7C1EBDFF" w14:textId="54F87613" w:rsidR="00783891" w:rsidRDefault="00783891" w:rsidP="00FD2A7C">
      <w:r>
        <w:t xml:space="preserve">The student has also talked about their own role in the workplace, their own beliefs, attitudes, and values. The impact of motivation behaviour in their workplace and </w:t>
      </w:r>
      <w:proofErr w:type="spellStart"/>
      <w:r>
        <w:t>Swrote</w:t>
      </w:r>
      <w:proofErr w:type="spellEnd"/>
      <w:r>
        <w:t xml:space="preserve"> their conclusion to part one of this report.</w:t>
      </w:r>
    </w:p>
    <w:p w14:paraId="76DC8D7A" w14:textId="77777777" w:rsidR="00957128" w:rsidRDefault="00957128" w:rsidP="00FD2A7C"/>
    <w:p w14:paraId="72E7F537" w14:textId="4BF624DE" w:rsidR="00957128" w:rsidRDefault="48B498A5" w:rsidP="00957128">
      <w:pPr>
        <w:pStyle w:val="Heading1"/>
      </w:pPr>
      <w:bookmarkStart w:id="2" w:name="_Toc161609645"/>
      <w:r>
        <w:t>1.</w:t>
      </w:r>
      <w:r w:rsidR="007F078D">
        <w:t>2</w:t>
      </w:r>
      <w:r>
        <w:t xml:space="preserve"> A</w:t>
      </w:r>
      <w:r w:rsidR="006D7949">
        <w:t xml:space="preserve"> motivation behavioural</w:t>
      </w:r>
      <w:r>
        <w:t xml:space="preserve"> </w:t>
      </w:r>
      <w:r w:rsidRPr="000B67E6">
        <w:t>management Theory</w:t>
      </w:r>
      <w:bookmarkEnd w:id="2"/>
    </w:p>
    <w:p w14:paraId="782F9E74" w14:textId="426A9910" w:rsidR="00B55685" w:rsidRDefault="00B55685" w:rsidP="00B55685">
      <w:r>
        <w:t>The student must identify a management theory at their own place of work.</w:t>
      </w:r>
    </w:p>
    <w:p w14:paraId="2898F580" w14:textId="46B60D84" w:rsidR="004E0BE7" w:rsidRDefault="00B55685" w:rsidP="00B55685">
      <w:r>
        <w:t xml:space="preserve">The student </w:t>
      </w:r>
      <w:r w:rsidR="00DC7772">
        <w:t xml:space="preserve">is the owner of their own </w:t>
      </w:r>
      <w:r>
        <w:t>hair and beauty salon so therefor will be responsible for managing and takin</w:t>
      </w:r>
      <w:r w:rsidR="006218CB">
        <w:t>g</w:t>
      </w:r>
      <w:r>
        <w:t xml:space="preserve"> care of every aspect in the salon business</w:t>
      </w:r>
      <w:r w:rsidR="009F404E">
        <w:t xml:space="preserve">, </w:t>
      </w:r>
      <w:r>
        <w:t>making sure it is well organised, profitable, and running smoothly.</w:t>
      </w:r>
      <w:r w:rsidR="004E0BE7">
        <w:t xml:space="preserve"> </w:t>
      </w:r>
    </w:p>
    <w:p w14:paraId="1D9E6506" w14:textId="5CB61F5D" w:rsidR="00695906" w:rsidRDefault="00695906" w:rsidP="00B55685">
      <w:r>
        <w:t xml:space="preserve">The student has chosen to identify </w:t>
      </w:r>
      <w:r w:rsidR="00F87E64">
        <w:t>a motivation</w:t>
      </w:r>
      <w:r>
        <w:t xml:space="preserve"> behavioural management theory </w:t>
      </w:r>
      <w:r w:rsidR="00F9111B">
        <w:t>within</w:t>
      </w:r>
      <w:r>
        <w:t xml:space="preserve"> </w:t>
      </w:r>
      <w:r w:rsidR="00CE0271">
        <w:t xml:space="preserve">the </w:t>
      </w:r>
      <w:r>
        <w:t xml:space="preserve">salon. </w:t>
      </w:r>
    </w:p>
    <w:p w14:paraId="0947AD97" w14:textId="4C4C7B08" w:rsidR="00F9111B" w:rsidRDefault="00F9111B" w:rsidP="00B55685">
      <w:r>
        <w:lastRenderedPageBreak/>
        <w:t>The student has chosen a theorist Abraham Maslow of hierarchy of needs. This is where the student has researched their information on their management theory of motivation behavioural management to write their report.</w:t>
      </w:r>
    </w:p>
    <w:p w14:paraId="64986E41" w14:textId="73680F86" w:rsidR="00F87E64" w:rsidRDefault="00F87E64" w:rsidP="00B55685">
      <w:r>
        <w:t>“Abraham Maslow was born in New York in 1908. He was the son of poor Russian-</w:t>
      </w:r>
      <w:r w:rsidR="009D7A39">
        <w:t>Jewish</w:t>
      </w:r>
      <w:r>
        <w:t xml:space="preserve"> parents, who like many others at the time immigrated from eastern Europe to flee persecution and secure a better family”. (Hoffman,2008).</w:t>
      </w:r>
    </w:p>
    <w:p w14:paraId="46A58ED6" w14:textId="01043B8E" w:rsidR="00F87E64" w:rsidRDefault="00F87E64" w:rsidP="00B55685">
      <w:r>
        <w:t xml:space="preserve">In </w:t>
      </w:r>
      <w:r w:rsidR="009D7A39">
        <w:t>World War II</w:t>
      </w:r>
      <w:r>
        <w:t xml:space="preserve"> </w:t>
      </w:r>
      <w:r w:rsidR="009D7A39">
        <w:t>Maslow</w:t>
      </w:r>
      <w:r>
        <w:t xml:space="preserve"> intellectual focus had been reported to have changed, this was when he began </w:t>
      </w:r>
      <w:r w:rsidR="009D7A39">
        <w:t>to shift the landscape of psychology field. Maslow at the time was thirty-three years of age and had two children.</w:t>
      </w:r>
    </w:p>
    <w:p w14:paraId="000A29B7" w14:textId="35082BD2" w:rsidR="009D7A39" w:rsidRDefault="009D7A39" w:rsidP="00B55685">
      <w:r>
        <w:t>Maslow lamented that U.S forces couldn’t understand the German opposition and felt the field of psychology could help understand and restore peace of the world. (Hoffman,1999).</w:t>
      </w:r>
    </w:p>
    <w:p w14:paraId="4DCB38CF" w14:textId="581E7D8D" w:rsidR="009D7A39" w:rsidRDefault="009D7A39" w:rsidP="00B55685">
      <w:r>
        <w:t>Given the horrors of the war, Maslow conducted his research with a sense of urgency. This then led to his famous works on the concept of self-actualization the introduction of hierarchy of needs in the mid-1940s. (Hoffman,2008).</w:t>
      </w:r>
    </w:p>
    <w:p w14:paraId="2BA1E0A2" w14:textId="07725FCE" w:rsidR="00F9111B" w:rsidRDefault="00F9111B" w:rsidP="00B55685">
      <w:r>
        <w:t xml:space="preserve">In the twentieth century </w:t>
      </w:r>
      <w:r w:rsidR="0071104B">
        <w:t>Maslow</w:t>
      </w:r>
      <w:r>
        <w:t xml:space="preserve"> was known to be one of the most influential </w:t>
      </w:r>
      <w:r w:rsidR="0071104B">
        <w:t>psychologists</w:t>
      </w:r>
      <w:r>
        <w:t xml:space="preserve"> and in many of his contributions to psychology was his </w:t>
      </w:r>
      <w:r w:rsidR="0071104B">
        <w:t>advanced fields to humanistic psychology and this is where he developed his hierarchy of needs.</w:t>
      </w:r>
    </w:p>
    <w:p w14:paraId="5FE401FC" w14:textId="32458DA8" w:rsidR="007F078D" w:rsidRDefault="48B498A5" w:rsidP="007F078D">
      <w:r>
        <w:t xml:space="preserve">“Before a leader can appeal to people’s higher order needs, they must identify and understand the beliefs, dreams, and ambitions of the people. Only then can they package or mould their message to appeal to their target audience and followers.” </w:t>
      </w:r>
      <w:r w:rsidR="007F078D">
        <w:t>(McGrath, J. and Bates, B. (2017), p.40.)</w:t>
      </w:r>
    </w:p>
    <w:p w14:paraId="529A92D6" w14:textId="4ACB0CD4" w:rsidR="00947FDA" w:rsidRDefault="00334789" w:rsidP="00B55685">
      <w:bookmarkStart w:id="3" w:name="_Hlk160617197"/>
      <w:r>
        <w:t xml:space="preserve">A motivation </w:t>
      </w:r>
      <w:r w:rsidR="48B498A5">
        <w:t xml:space="preserve">behavioural management theory in the workplace is based on </w:t>
      </w:r>
      <w:r w:rsidR="000B67E6">
        <w:t>the owner/</w:t>
      </w:r>
      <w:r w:rsidR="007F0937">
        <w:t>managers relationships</w:t>
      </w:r>
      <w:r w:rsidR="48B498A5">
        <w:t xml:space="preserve"> with their staff. </w:t>
      </w:r>
      <w:r w:rsidR="00162E6C">
        <w:t>Firstly, the</w:t>
      </w:r>
      <w:r w:rsidR="48B498A5">
        <w:t xml:space="preserve"> owner/manager and staff should be able to build a mutual respect. Discipline is not always sacrificed and all staff in the workplace need to be applying consistently to organisations and rules of behaviour to all the staff including the owner/manager.</w:t>
      </w:r>
    </w:p>
    <w:p w14:paraId="0C6766D7" w14:textId="289ECDDC" w:rsidR="00B41A9C" w:rsidRDefault="48B498A5" w:rsidP="00B55685">
      <w:r w:rsidRPr="008F46F1">
        <w:t>Staff behaviour will always reflect on the owner/managers behaviour</w:t>
      </w:r>
      <w:r>
        <w:t>.</w:t>
      </w:r>
      <w:r w:rsidR="00726FA3">
        <w:t xml:space="preserve"> Maslow states </w:t>
      </w:r>
      <w:r w:rsidR="008F46F1">
        <w:t>“</w:t>
      </w:r>
      <w:r w:rsidR="00726FA3">
        <w:t>for employees to be driven to a higher level their current level must be satisfied before moving to a higher level</w:t>
      </w:r>
      <w:r w:rsidR="008F46F1">
        <w:t>”</w:t>
      </w:r>
      <w:r w:rsidR="00726FA3">
        <w:t xml:space="preserve">. Highly motivated and engaged </w:t>
      </w:r>
      <w:r w:rsidR="00386CB4">
        <w:t>employees’</w:t>
      </w:r>
      <w:r w:rsidR="00726FA3">
        <w:t xml:space="preserve"> tent to infuse positivity in other team members.</w:t>
      </w:r>
      <w:r>
        <w:t xml:space="preserve"> The staff will look to find their resources from the person above or higher than them to do their jobs properly. They will also judge the owner/mangers success on how they obtain their resources. This should allow the owner/manager to plan and not disappoint.</w:t>
      </w:r>
    </w:p>
    <w:p w14:paraId="2B36519E" w14:textId="73F706C0" w:rsidR="00F73569" w:rsidRDefault="00F73569" w:rsidP="00B55685">
      <w:r>
        <w:t>New staff must be given time to settle in. no judgement on their performance until they have had an equal amount of time</w:t>
      </w:r>
      <w:r w:rsidR="002D321B">
        <w:t xml:space="preserve"> to show their true</w:t>
      </w:r>
      <w:r>
        <w:t xml:space="preserve"> worth.</w:t>
      </w:r>
    </w:p>
    <w:p w14:paraId="432A325D" w14:textId="47BD7546" w:rsidR="00F73569" w:rsidRDefault="48B498A5" w:rsidP="00B55685">
      <w:r>
        <w:t xml:space="preserve">The owner/manager should always show consistency and fairness towards their staff. </w:t>
      </w:r>
      <w:r w:rsidR="003B2508" w:rsidRPr="00327BDE">
        <w:t xml:space="preserve">By doing this the employees will feel valued and are less likely to quit </w:t>
      </w:r>
      <w:r w:rsidR="008877F9" w:rsidRPr="00327BDE">
        <w:t xml:space="preserve">their role/job </w:t>
      </w:r>
      <w:r w:rsidR="003B2508" w:rsidRPr="00327BDE">
        <w:t xml:space="preserve">due to being treated poorly. </w:t>
      </w:r>
      <w:r w:rsidRPr="00327BDE">
        <w:t>No favouritism should be acceptable, and all staff should be treated equally.</w:t>
      </w:r>
    </w:p>
    <w:p w14:paraId="4F9907AE" w14:textId="43D499F9" w:rsidR="00F73569" w:rsidRDefault="48B498A5" w:rsidP="00B55685">
      <w:r>
        <w:t xml:space="preserve">Staff meetings outside of the salon/workplace should be important to </w:t>
      </w:r>
      <w:r w:rsidR="007F0937">
        <w:t>everyone</w:t>
      </w:r>
      <w:r>
        <w:t xml:space="preserve"> as this can lift spirits and relationships between staff to build a good team and friendship to work in a good fair organised environment.</w:t>
      </w:r>
    </w:p>
    <w:p w14:paraId="648C43C4" w14:textId="77777777" w:rsidR="00B10031" w:rsidRDefault="00B10031" w:rsidP="00B55685"/>
    <w:p w14:paraId="7CDAA336" w14:textId="64FF3C6F" w:rsidR="00247FC5" w:rsidRDefault="1C52784A" w:rsidP="00B55685">
      <w:r w:rsidRPr="1C52784A">
        <w:lastRenderedPageBreak/>
        <w:t>This</w:t>
      </w:r>
      <w:r>
        <w:t xml:space="preserve"> will lead to building a good organisational team. “In any organisation there should only be one head. One plan and one vision. Ensure the staff that they can understand the chain of command</w:t>
      </w:r>
      <w:bookmarkStart w:id="4" w:name="_Hlk161476705"/>
      <w:r>
        <w:t xml:space="preserve">.”  </w:t>
      </w:r>
      <w:bookmarkStart w:id="5" w:name="_Hlk161477017"/>
      <w:r w:rsidRPr="007F078D">
        <w:t>(</w:t>
      </w:r>
      <w:bookmarkStart w:id="6" w:name="_Hlk160628202"/>
      <w:r w:rsidRPr="007F078D">
        <w:t>McGrath, J. and Bates, B. (2017), p.5.)</w:t>
      </w:r>
      <w:bookmarkEnd w:id="6"/>
    </w:p>
    <w:p w14:paraId="21C9B1C9" w14:textId="77777777" w:rsidR="00F73569" w:rsidRDefault="00F73569" w:rsidP="00B55685"/>
    <w:bookmarkEnd w:id="4"/>
    <w:bookmarkEnd w:id="5"/>
    <w:p w14:paraId="3676DA93" w14:textId="77777777" w:rsidR="00F73569" w:rsidRPr="00B55685" w:rsidRDefault="00F73569" w:rsidP="00B55685"/>
    <w:bookmarkEnd w:id="3"/>
    <w:p w14:paraId="6907308A" w14:textId="77777777" w:rsidR="00957128" w:rsidRDefault="00957128" w:rsidP="00FD2A7C"/>
    <w:p w14:paraId="093D74C3" w14:textId="0B02A468" w:rsidR="00957128" w:rsidRDefault="00957128" w:rsidP="00957128">
      <w:pPr>
        <w:pStyle w:val="Heading1"/>
      </w:pPr>
      <w:bookmarkStart w:id="7" w:name="_Toc161609646"/>
      <w:r>
        <w:t>1.</w:t>
      </w:r>
      <w:r w:rsidR="007F078D">
        <w:t>3</w:t>
      </w:r>
      <w:r>
        <w:t xml:space="preserve"> My Role</w:t>
      </w:r>
      <w:bookmarkEnd w:id="7"/>
    </w:p>
    <w:p w14:paraId="1740C1FB" w14:textId="7743E17F" w:rsidR="00B86499" w:rsidRDefault="00B86499" w:rsidP="00B86499">
      <w:r>
        <w:t>My role in the workplace is the salon owner and manager.</w:t>
      </w:r>
    </w:p>
    <w:p w14:paraId="543E0776" w14:textId="46C62C2A" w:rsidR="004E0BE7" w:rsidRDefault="48B498A5" w:rsidP="00B86499">
      <w:r>
        <w:t>My role is a full-time job as I am responsible for what goes on in the workplace and ensuring it is run smoothly.</w:t>
      </w:r>
      <w:r w:rsidR="00324AA8">
        <w:t xml:space="preserve"> It </w:t>
      </w:r>
      <w:r w:rsidR="004E0BE7">
        <w:t>entails planning, organizing, staffing, leading and controlling.</w:t>
      </w:r>
    </w:p>
    <w:p w14:paraId="208DD083" w14:textId="4663C9A6" w:rsidR="00217DC0" w:rsidRDefault="00217DC0" w:rsidP="00B86499">
      <w:r>
        <w:t>When managing a salon it is my role of duty to:</w:t>
      </w:r>
    </w:p>
    <w:p w14:paraId="179BA3F0" w14:textId="3C2424EA" w:rsidR="00217DC0" w:rsidRDefault="00217DC0" w:rsidP="00217DC0">
      <w:pPr>
        <w:pStyle w:val="ListParagraph"/>
        <w:numPr>
          <w:ilvl w:val="0"/>
          <w:numId w:val="5"/>
        </w:numPr>
      </w:pPr>
      <w:r>
        <w:t xml:space="preserve">Open and closing salon </w:t>
      </w:r>
      <w:r w:rsidR="00CD2425">
        <w:t>shop.</w:t>
      </w:r>
    </w:p>
    <w:p w14:paraId="4F44226D" w14:textId="15ED570A" w:rsidR="00217DC0" w:rsidRDefault="00217DC0" w:rsidP="00217DC0">
      <w:pPr>
        <w:pStyle w:val="ListParagraph"/>
        <w:numPr>
          <w:ilvl w:val="0"/>
          <w:numId w:val="5"/>
        </w:numPr>
      </w:pPr>
      <w:r>
        <w:t>Hiring and training staff</w:t>
      </w:r>
    </w:p>
    <w:p w14:paraId="637CC40F" w14:textId="6C204512" w:rsidR="00217DC0" w:rsidRDefault="00217DC0" w:rsidP="00217DC0">
      <w:pPr>
        <w:pStyle w:val="ListParagraph"/>
        <w:numPr>
          <w:ilvl w:val="0"/>
          <w:numId w:val="5"/>
        </w:numPr>
      </w:pPr>
      <w:r>
        <w:t>Creating work schedules for employees</w:t>
      </w:r>
    </w:p>
    <w:p w14:paraId="7606538F" w14:textId="32FE9081" w:rsidR="00217DC0" w:rsidRDefault="00217DC0" w:rsidP="00217DC0">
      <w:pPr>
        <w:pStyle w:val="ListParagraph"/>
        <w:numPr>
          <w:ilvl w:val="0"/>
          <w:numId w:val="5"/>
        </w:numPr>
      </w:pPr>
      <w:r>
        <w:t>Bringing in new clients and keeping existing clients satisfied</w:t>
      </w:r>
    </w:p>
    <w:p w14:paraId="26385726" w14:textId="4263BBAB" w:rsidR="00217DC0" w:rsidRDefault="00CD2425" w:rsidP="00217DC0">
      <w:pPr>
        <w:pStyle w:val="ListParagraph"/>
        <w:numPr>
          <w:ilvl w:val="0"/>
          <w:numId w:val="5"/>
        </w:numPr>
      </w:pPr>
      <w:r>
        <w:t>Keeping customers and staff happy</w:t>
      </w:r>
    </w:p>
    <w:p w14:paraId="71D8158F" w14:textId="3E6D3B9E" w:rsidR="00CD2425" w:rsidRDefault="00CD2425" w:rsidP="00217DC0">
      <w:pPr>
        <w:pStyle w:val="ListParagraph"/>
        <w:numPr>
          <w:ilvl w:val="0"/>
          <w:numId w:val="5"/>
        </w:numPr>
      </w:pPr>
      <w:r>
        <w:t>Dealing with feedback and complaints</w:t>
      </w:r>
    </w:p>
    <w:p w14:paraId="11CE274A" w14:textId="15D9D3F2" w:rsidR="00CD2425" w:rsidRDefault="00CD2425" w:rsidP="00217DC0">
      <w:pPr>
        <w:pStyle w:val="ListParagraph"/>
        <w:numPr>
          <w:ilvl w:val="0"/>
          <w:numId w:val="5"/>
        </w:numPr>
      </w:pPr>
      <w:r>
        <w:t xml:space="preserve">Health and safety </w:t>
      </w:r>
      <w:r w:rsidR="00DC4C74">
        <w:t>check</w:t>
      </w:r>
      <w:r>
        <w:t xml:space="preserve"> up to date in the salon and salon equipment.</w:t>
      </w:r>
    </w:p>
    <w:p w14:paraId="2BC858AC" w14:textId="76E202C5" w:rsidR="00CD2425" w:rsidRDefault="00CD2425" w:rsidP="00217DC0">
      <w:pPr>
        <w:pStyle w:val="ListParagraph"/>
        <w:numPr>
          <w:ilvl w:val="0"/>
          <w:numId w:val="5"/>
        </w:numPr>
      </w:pPr>
      <w:r>
        <w:t>Customer data and keeping records private and confidential.</w:t>
      </w:r>
    </w:p>
    <w:p w14:paraId="27AB6CC2" w14:textId="4C023261" w:rsidR="00CD2425" w:rsidRDefault="00CD2425" w:rsidP="00217DC0">
      <w:pPr>
        <w:pStyle w:val="ListParagraph"/>
        <w:numPr>
          <w:ilvl w:val="0"/>
          <w:numId w:val="5"/>
        </w:numPr>
      </w:pPr>
      <w:r>
        <w:t>Marketing</w:t>
      </w:r>
    </w:p>
    <w:p w14:paraId="22156A62" w14:textId="49208AA3" w:rsidR="00CD2425" w:rsidRDefault="00B029AF" w:rsidP="00217DC0">
      <w:pPr>
        <w:pStyle w:val="ListParagraph"/>
        <w:numPr>
          <w:ilvl w:val="0"/>
          <w:numId w:val="5"/>
        </w:numPr>
      </w:pPr>
      <w:r>
        <w:t xml:space="preserve">Making sure the business continues to grow ensuring </w:t>
      </w:r>
      <w:r w:rsidR="48B498A5">
        <w:t>goals are met</w:t>
      </w:r>
      <w:r>
        <w:t xml:space="preserve"> and deciding what those goals are</w:t>
      </w:r>
      <w:r w:rsidR="48B498A5">
        <w:t>.</w:t>
      </w:r>
    </w:p>
    <w:p w14:paraId="45943B7B" w14:textId="636DA922" w:rsidR="00CD2425" w:rsidRDefault="00CD2425" w:rsidP="00217DC0">
      <w:pPr>
        <w:pStyle w:val="ListParagraph"/>
        <w:numPr>
          <w:ilvl w:val="0"/>
          <w:numId w:val="5"/>
        </w:numPr>
      </w:pPr>
      <w:r>
        <w:t>Salon supplies and reordering stock</w:t>
      </w:r>
    </w:p>
    <w:p w14:paraId="3D7CC9C2" w14:textId="714EE70E" w:rsidR="00CD2425" w:rsidRDefault="00CD2425" w:rsidP="00217DC0">
      <w:pPr>
        <w:pStyle w:val="ListParagraph"/>
        <w:numPr>
          <w:ilvl w:val="0"/>
          <w:numId w:val="5"/>
        </w:numPr>
      </w:pPr>
      <w:r>
        <w:t>Salon meets cleanliness and hygiene standards.</w:t>
      </w:r>
    </w:p>
    <w:p w14:paraId="443424B4" w14:textId="3F21807C" w:rsidR="00CD2425" w:rsidRDefault="00CD2425" w:rsidP="00217DC0">
      <w:pPr>
        <w:pStyle w:val="ListParagraph"/>
        <w:numPr>
          <w:ilvl w:val="0"/>
          <w:numId w:val="5"/>
        </w:numPr>
      </w:pPr>
      <w:r>
        <w:t xml:space="preserve">Advertising and </w:t>
      </w:r>
      <w:r w:rsidR="00A96B53">
        <w:t>social media</w:t>
      </w:r>
    </w:p>
    <w:p w14:paraId="6B7C3A7D" w14:textId="296C79DA" w:rsidR="00A96B53" w:rsidRDefault="00A96B53" w:rsidP="00217DC0">
      <w:pPr>
        <w:pStyle w:val="ListParagraph"/>
        <w:numPr>
          <w:ilvl w:val="0"/>
          <w:numId w:val="5"/>
        </w:numPr>
      </w:pPr>
      <w:r>
        <w:t>Managing salon books and profit</w:t>
      </w:r>
    </w:p>
    <w:p w14:paraId="1C6898E1" w14:textId="12A88400" w:rsidR="00A96B53" w:rsidRDefault="00A96B53" w:rsidP="00217DC0">
      <w:pPr>
        <w:pStyle w:val="ListParagraph"/>
        <w:numPr>
          <w:ilvl w:val="0"/>
          <w:numId w:val="5"/>
        </w:numPr>
      </w:pPr>
      <w:r>
        <w:t>Staff wages</w:t>
      </w:r>
    </w:p>
    <w:p w14:paraId="5E67D59A" w14:textId="10063864" w:rsidR="00A96B53" w:rsidRDefault="00A96B53" w:rsidP="00217DC0">
      <w:pPr>
        <w:pStyle w:val="ListParagraph"/>
        <w:numPr>
          <w:ilvl w:val="0"/>
          <w:numId w:val="5"/>
        </w:numPr>
      </w:pPr>
      <w:r>
        <w:t xml:space="preserve">Tax </w:t>
      </w:r>
      <w:r w:rsidR="00D64EF6">
        <w:t>returns.</w:t>
      </w:r>
    </w:p>
    <w:p w14:paraId="65C2C381" w14:textId="1BA79B29" w:rsidR="00957128" w:rsidRDefault="00957128" w:rsidP="00957128">
      <w:pPr>
        <w:pStyle w:val="Heading1"/>
      </w:pPr>
      <w:bookmarkStart w:id="8" w:name="_Toc161609647"/>
      <w:r>
        <w:t>1.</w:t>
      </w:r>
      <w:r w:rsidR="007F078D">
        <w:t>4</w:t>
      </w:r>
      <w:r>
        <w:t xml:space="preserve"> The Impact</w:t>
      </w:r>
      <w:bookmarkEnd w:id="8"/>
    </w:p>
    <w:p w14:paraId="746B2859" w14:textId="1F651FE2" w:rsidR="00964758" w:rsidRDefault="00964758" w:rsidP="00964758">
      <w:r>
        <w:t>The impact of motivation theory behaviour is when an employee/work college will act on their own needs and determine their choices. Therefor if an employee/work college was to be treated unfairly they will tent to put less effort into their work role</w:t>
      </w:r>
      <w:r w:rsidR="00C13631">
        <w:t xml:space="preserve"> or could result in them quitting their role or job.</w:t>
      </w:r>
    </w:p>
    <w:p w14:paraId="77637904" w14:textId="3E8BDD87" w:rsidR="00DA5D2B" w:rsidRDefault="00812E04" w:rsidP="00964758">
      <w:r>
        <w:t>In the hair and beauty industry it can be hard to create new staff incentive ideas. Therefor in the salon it is important to use team building and communicate with culture and learn what motivates the owner/managers staff. The salon owner/manager should always act as an example for their staff to follow a good example.</w:t>
      </w:r>
      <w:r w:rsidR="00DA5D2B">
        <w:t xml:space="preserve"> This will help motivate employees and help employees reach their next level of challenges within the salon.</w:t>
      </w:r>
    </w:p>
    <w:p w14:paraId="5EE3D312" w14:textId="6AC40C20" w:rsidR="00DA5D2B" w:rsidRDefault="00DA5D2B" w:rsidP="00964758">
      <w:r>
        <w:lastRenderedPageBreak/>
        <w:t>The owner/manger when motivating their staff should build a great workplace culture. This can then help everyone within the salon feel valued.</w:t>
      </w:r>
    </w:p>
    <w:p w14:paraId="3B156BA7" w14:textId="77777777" w:rsidR="001F2801" w:rsidRDefault="0054751F" w:rsidP="00964758">
      <w:r>
        <w:t xml:space="preserve">Motivation in the salon can be highly effective as team members can be highly motivated to their role. This can bring more energy, creativity and employees being more committed to their role in the workplace. Motivated employees will give the best of their ability and go that extra mile. This will give salon clients a great all round </w:t>
      </w:r>
      <w:r w:rsidR="001F2801">
        <w:t>salon experience.</w:t>
      </w:r>
    </w:p>
    <w:p w14:paraId="1C062A19" w14:textId="55846420" w:rsidR="0054751F" w:rsidRDefault="001F2801" w:rsidP="00964758">
      <w:r>
        <w:t>Also, the owner/manager could reward their staff by giving them a pay rise, commission on every client service and every product they sell within the salon. Also rewarding their staff by giving them new responsibilities to their role or new training and education.</w:t>
      </w:r>
    </w:p>
    <w:p w14:paraId="06BF5730" w14:textId="497F29AD" w:rsidR="00A9261C" w:rsidRDefault="00A9261C" w:rsidP="00964758">
      <w:r>
        <w:t>In the salon a skilled stylist are the most valuable assets to the salon business. When a client visits the salon, they spend most of their time with the stylist and are more likely to remember the stylist and most likely to return to the salon. Having a variety of skilled stylists within the salon and returning loyal customers will make the salon business grow. So, the salon owner/manager will need to continually find new ways to keep their staff motivated if they want their business to continue to grow.</w:t>
      </w:r>
    </w:p>
    <w:p w14:paraId="4B1F354A" w14:textId="0C5D2FC9" w:rsidR="00957128" w:rsidRDefault="00A9261C" w:rsidP="00957128">
      <w:r>
        <w:t xml:space="preserve">The above explains how important motivation behaviour in any business is so </w:t>
      </w:r>
      <w:r w:rsidR="00B10031">
        <w:t>important</w:t>
      </w:r>
      <w:r>
        <w:t>.</w:t>
      </w:r>
    </w:p>
    <w:p w14:paraId="10646029" w14:textId="568F733C" w:rsidR="00957128" w:rsidRDefault="00957128" w:rsidP="00957128">
      <w:pPr>
        <w:pStyle w:val="Heading1"/>
      </w:pPr>
      <w:bookmarkStart w:id="9" w:name="_Toc161609648"/>
      <w:r>
        <w:t>1.</w:t>
      </w:r>
      <w:r w:rsidR="007F078D">
        <w:t>5</w:t>
      </w:r>
      <w:r>
        <w:t xml:space="preserve"> My Beliefs, Attitudes, and Values</w:t>
      </w:r>
      <w:bookmarkEnd w:id="9"/>
    </w:p>
    <w:p w14:paraId="7F3571C7" w14:textId="77777777" w:rsidR="000E6838" w:rsidRDefault="000E6838" w:rsidP="000E6838"/>
    <w:p w14:paraId="407012BC" w14:textId="67835D5A" w:rsidR="000E6838" w:rsidRDefault="000E6838" w:rsidP="000E6838">
      <w:r>
        <w:t>Beliefs, attitudes, and values are embraced by one individual to another depending on what circumstances and environment</w:t>
      </w:r>
      <w:r w:rsidR="00FA1139">
        <w:t xml:space="preserve">s </w:t>
      </w:r>
      <w:r>
        <w:t xml:space="preserve">they are in themselves. </w:t>
      </w:r>
      <w:r w:rsidR="005478EB">
        <w:t>Richard Pettinger (2010)</w:t>
      </w:r>
    </w:p>
    <w:p w14:paraId="3B54A01F" w14:textId="4BFBE4D9" w:rsidR="0064272C" w:rsidRDefault="00C841C6" w:rsidP="000E6838">
      <w:r>
        <w:t>Beliefs attitudes and values are what makes people who they are as a person. It effects the way people think, what they do and how they do it.</w:t>
      </w:r>
    </w:p>
    <w:p w14:paraId="5D8B8B75" w14:textId="77777777" w:rsidR="00CC6126" w:rsidRDefault="00FA1139" w:rsidP="000E6838">
      <w:r>
        <w:t>My beliefs in life are things that I feel very strongly about that guide me through day-to-day life. My beliefs are strongly linked to my attitude and values.</w:t>
      </w:r>
    </w:p>
    <w:p w14:paraId="2BF9FF8B" w14:textId="7E90D41C" w:rsidR="00FA1139" w:rsidRDefault="00FA1139" w:rsidP="000E6838">
      <w:r>
        <w:t xml:space="preserve">Beliefs, attitudes, and values are not always based on facts </w:t>
      </w:r>
      <w:r w:rsidR="005853E1">
        <w:t>but opinions</w:t>
      </w:r>
      <w:r>
        <w:t>.</w:t>
      </w:r>
      <w:r w:rsidR="00CC6126">
        <w:t xml:space="preserve"> Most beliefs are based on each individual </w:t>
      </w:r>
      <w:r w:rsidR="00C841C6">
        <w:t>religion but</w:t>
      </w:r>
      <w:r w:rsidR="00CC6126">
        <w:t xml:space="preserve"> can also be people’s opinions on what’s right and wrong.</w:t>
      </w:r>
    </w:p>
    <w:p w14:paraId="320AEB2E" w14:textId="58DDDC5F" w:rsidR="00F47EA0" w:rsidRDefault="00F47EA0" w:rsidP="000E6838">
      <w:r>
        <w:t xml:space="preserve">One of my strong beliefs are that everyone should be treated fairly and equally. </w:t>
      </w:r>
      <w:proofErr w:type="gramStart"/>
      <w:r>
        <w:t>So</w:t>
      </w:r>
      <w:proofErr w:type="gramEnd"/>
      <w:r>
        <w:t xml:space="preserve"> </w:t>
      </w:r>
      <w:r w:rsidR="00F959A8">
        <w:t>there for</w:t>
      </w:r>
      <w:r>
        <w:t xml:space="preserve"> my value would be fairness. My attitude towards this is no one should feel uncomfortable or treated unfairly. I will not tolerate being treated unfairly.</w:t>
      </w:r>
    </w:p>
    <w:p w14:paraId="023FCEA4" w14:textId="51EC1C44" w:rsidR="00F47EA0" w:rsidRDefault="00F47EA0" w:rsidP="000E6838">
      <w:r>
        <w:t xml:space="preserve">My reason for this is at a previous hair salon I had worked there for many years </w:t>
      </w:r>
      <w:r w:rsidR="00CC2335">
        <w:t>and</w:t>
      </w:r>
      <w:r>
        <w:t xml:space="preserve"> done my training as a hairdresser </w:t>
      </w:r>
      <w:r w:rsidR="00CC2335">
        <w:t>completing</w:t>
      </w:r>
      <w:r>
        <w:t xml:space="preserve"> two years qualifying</w:t>
      </w:r>
      <w:r w:rsidR="00D045F2">
        <w:t xml:space="preserve"> in</w:t>
      </w:r>
      <w:r>
        <w:t xml:space="preserve"> my NVQ level </w:t>
      </w:r>
      <w:r w:rsidR="00D045F2">
        <w:t>two</w:t>
      </w:r>
      <w:r>
        <w:t xml:space="preserve"> </w:t>
      </w:r>
      <w:r w:rsidR="00CC2335">
        <w:t xml:space="preserve">hairdressing </w:t>
      </w:r>
      <w:r>
        <w:t>then went on to</w:t>
      </w:r>
      <w:r w:rsidR="00CC2335">
        <w:t xml:space="preserve"> complete another year and</w:t>
      </w:r>
      <w:r>
        <w:t xml:space="preserve"> qualifying</w:t>
      </w:r>
      <w:r w:rsidR="00D045F2">
        <w:t xml:space="preserve"> in</w:t>
      </w:r>
      <w:r>
        <w:t xml:space="preserve"> my NVQ level three</w:t>
      </w:r>
      <w:r w:rsidR="00CC2335">
        <w:t xml:space="preserve"> advanced hairdressing</w:t>
      </w:r>
      <w:r>
        <w:t xml:space="preserve"> then moved on to being a senior hair stylist at the salon.</w:t>
      </w:r>
      <w:r w:rsidR="00CC2335">
        <w:t xml:space="preserve"> At this time this salon was the only salon I had worked in gain</w:t>
      </w:r>
      <w:r w:rsidR="00D045F2">
        <w:t>ed</w:t>
      </w:r>
      <w:r w:rsidR="00CC2335">
        <w:t xml:space="preserve"> experience and grew my knowledge to hairdressing. We all worked as a brilliant team </w:t>
      </w:r>
      <w:r w:rsidR="00490736">
        <w:t>and socialised</w:t>
      </w:r>
      <w:r w:rsidR="00CC2335">
        <w:t xml:space="preserve"> outside of the salon.  New employees </w:t>
      </w:r>
      <w:r w:rsidR="00C95953">
        <w:t xml:space="preserve">would </w:t>
      </w:r>
      <w:r w:rsidR="00CC2335">
        <w:t>come and go</w:t>
      </w:r>
      <w:r w:rsidR="00C95953">
        <w:t xml:space="preserve"> </w:t>
      </w:r>
      <w:r w:rsidR="00CC2335">
        <w:t xml:space="preserve">in the time I had spent working in the salon. The salon was a popular salon situated in Penarth town centre. </w:t>
      </w:r>
    </w:p>
    <w:p w14:paraId="74051112" w14:textId="3798610C" w:rsidR="009C55D4" w:rsidRDefault="00CC2335" w:rsidP="000E6838">
      <w:r>
        <w:t>I had no issues with any new employees</w:t>
      </w:r>
      <w:r w:rsidR="0072208C">
        <w:t xml:space="preserve"> apart from we would have the odd disagreement which was normal. One day a new employee had joined our team, seemed lovely but </w:t>
      </w:r>
      <w:r w:rsidR="007760B1">
        <w:t xml:space="preserve">a </w:t>
      </w:r>
      <w:r w:rsidR="0072208C">
        <w:t xml:space="preserve">very confident </w:t>
      </w:r>
      <w:r w:rsidR="0072208C">
        <w:lastRenderedPageBreak/>
        <w:t xml:space="preserve">and loud person. At first, we all got on great until this person started answering the salon phone and telling salon clients that other staff were fully booked and would have to book their hair appointment in with herself as there was no one else available to do their hair. This was unfair as the statement she had made to clients on the phone was untrue and this had then caused a few senior </w:t>
      </w:r>
      <w:r w:rsidR="00760CC4">
        <w:t>stylists</w:t>
      </w:r>
      <w:r w:rsidR="0072208C">
        <w:t xml:space="preserve"> </w:t>
      </w:r>
      <w:r w:rsidR="00760CC4">
        <w:t xml:space="preserve">including myself to be upset. The new employee was then showing her worth to the salon making other staff look unworthy. The salon manager had taken to the new employee very well and felt that the manager had prioritised her needs over any other staff in the salon. This made </w:t>
      </w:r>
      <w:r w:rsidR="009C55D4">
        <w:t>me</w:t>
      </w:r>
      <w:r w:rsidR="00760CC4">
        <w:t xml:space="preserve"> and other staff feel intimidated and push out. This began to knock my confident and make feel unworthy</w:t>
      </w:r>
      <w:r w:rsidR="009C55D4">
        <w:t>. I felt that my manager had favourited the new employee and had no time or respect for any of us staff. I got to a point in my life where I felt so sad I used to dread going into work until one day I decided to ha</w:t>
      </w:r>
      <w:r w:rsidR="00D045F2">
        <w:t>nd</w:t>
      </w:r>
      <w:r w:rsidR="009C55D4">
        <w:t xml:space="preserve"> in my noticed and leave the salon. </w:t>
      </w:r>
    </w:p>
    <w:p w14:paraId="4CFAB71F" w14:textId="48BC94FB" w:rsidR="00CC2335" w:rsidRDefault="009C55D4" w:rsidP="000E6838">
      <w:r>
        <w:t>When I had left the salon, I had felt so low in myself I had no confidence and wanted to give my career up. A few years on I am self-employed I have more qualification</w:t>
      </w:r>
      <w:r w:rsidR="00E07A2B">
        <w:t xml:space="preserve">s </w:t>
      </w:r>
      <w:r>
        <w:t xml:space="preserve">and expanded </w:t>
      </w:r>
      <w:r w:rsidR="00E07A2B">
        <w:t>my services</w:t>
      </w:r>
      <w:r>
        <w:t xml:space="preserve"> offer</w:t>
      </w:r>
      <w:r w:rsidR="00E07A2B">
        <w:t>ing more</w:t>
      </w:r>
      <w:r>
        <w:t xml:space="preserve"> to my clients, I current work from my home salon and hope to expand my business and </w:t>
      </w:r>
      <w:r w:rsidR="00E07A2B">
        <w:t>open</w:t>
      </w:r>
      <w:r>
        <w:t xml:space="preserve"> a salon shop </w:t>
      </w:r>
      <w:r w:rsidR="00E07A2B">
        <w:t xml:space="preserve">in the future. </w:t>
      </w:r>
    </w:p>
    <w:p w14:paraId="5D024A01" w14:textId="3A3ED1CA" w:rsidR="00E07A2B" w:rsidRDefault="00E07A2B" w:rsidP="000E6838">
      <w:r>
        <w:t xml:space="preserve">My above experience has given me these strong beliefs, </w:t>
      </w:r>
      <w:r w:rsidR="007760B1">
        <w:t>attitudes,</w:t>
      </w:r>
      <w:r>
        <w:t xml:space="preserve"> and values to </w:t>
      </w:r>
      <w:r w:rsidR="00D045F2">
        <w:t>others,</w:t>
      </w:r>
      <w:r>
        <w:t xml:space="preserve"> and I would not like any of my employees to feel </w:t>
      </w:r>
      <w:r w:rsidR="00D045F2">
        <w:t>or</w:t>
      </w:r>
      <w:r>
        <w:t xml:space="preserve"> go through what I had.</w:t>
      </w:r>
    </w:p>
    <w:p w14:paraId="3AC9F847" w14:textId="77777777" w:rsidR="0064272C" w:rsidRDefault="0064272C" w:rsidP="000E6838"/>
    <w:p w14:paraId="527EA7E3" w14:textId="77777777" w:rsidR="000E6838" w:rsidRDefault="000E6838" w:rsidP="000E6838"/>
    <w:p w14:paraId="762F000F" w14:textId="77777777" w:rsidR="000E6838" w:rsidRPr="000E6838" w:rsidRDefault="000E6838" w:rsidP="000E6838"/>
    <w:p w14:paraId="3047FF49" w14:textId="77777777" w:rsidR="000E6838" w:rsidRDefault="000E6838" w:rsidP="000E6838"/>
    <w:p w14:paraId="48D912E0" w14:textId="77777777" w:rsidR="000E6838" w:rsidRPr="000E6838" w:rsidRDefault="000E6838" w:rsidP="000E6838"/>
    <w:p w14:paraId="4AE6E513" w14:textId="77777777" w:rsidR="000E6838" w:rsidRPr="000E6838" w:rsidRDefault="000E6838" w:rsidP="000E6838"/>
    <w:p w14:paraId="40C95131" w14:textId="77777777" w:rsidR="00957128" w:rsidRDefault="00957128" w:rsidP="00957128"/>
    <w:p w14:paraId="5E4B6F00" w14:textId="00607D23" w:rsidR="00957128" w:rsidRDefault="00957128" w:rsidP="00957128">
      <w:pPr>
        <w:pStyle w:val="Heading1"/>
      </w:pPr>
      <w:bookmarkStart w:id="10" w:name="_Toc161609649"/>
      <w:r>
        <w:t>1.</w:t>
      </w:r>
      <w:r w:rsidR="007F078D">
        <w:t xml:space="preserve">6 </w:t>
      </w:r>
      <w:r>
        <w:t>My Conclusion</w:t>
      </w:r>
      <w:bookmarkEnd w:id="10"/>
      <w:r w:rsidR="00845A44">
        <w:t xml:space="preserve"> </w:t>
      </w:r>
    </w:p>
    <w:p w14:paraId="6725863D" w14:textId="73DFBC92" w:rsidR="00845A44" w:rsidRDefault="00845A44" w:rsidP="00845A44">
      <w:r>
        <w:t xml:space="preserve">I have </w:t>
      </w:r>
      <w:r w:rsidR="00ED1D07">
        <w:t>concluded</w:t>
      </w:r>
      <w:r>
        <w:t xml:space="preserve"> that</w:t>
      </w:r>
      <w:r w:rsidR="007B14EB">
        <w:t xml:space="preserve"> </w:t>
      </w:r>
      <w:r w:rsidR="004469E2">
        <w:t xml:space="preserve">motivational behaviour in the workplace is actually very important. </w:t>
      </w:r>
    </w:p>
    <w:p w14:paraId="707E692C" w14:textId="044A4A2C" w:rsidR="004469E2" w:rsidRDefault="004469E2" w:rsidP="00845A44">
      <w:r>
        <w:t>Motivational behaviour is one of the main key points to a business if you want the business to maintain and grow.</w:t>
      </w:r>
    </w:p>
    <w:p w14:paraId="39502F86" w14:textId="14429B66" w:rsidR="004469E2" w:rsidRPr="00845A44" w:rsidRDefault="00ED1D07" w:rsidP="00845A44">
      <w:r>
        <w:t>So,</w:t>
      </w:r>
      <w:r w:rsidR="004469E2">
        <w:t xml:space="preserve"> the impact of motivational behaviour as stated above tells us that it plays a big part in organising and running a business. The impact also tells us that motivational behaviour can have an impact on your own beliefs, </w:t>
      </w:r>
      <w:r>
        <w:t>attitudes,</w:t>
      </w:r>
      <w:r w:rsidR="004469E2">
        <w:t xml:space="preserve"> and values. The impact also tells us that motivational behaviour can have effects on </w:t>
      </w:r>
      <w:r>
        <w:t>people’s</w:t>
      </w:r>
      <w:r w:rsidR="004469E2">
        <w:t xml:space="preserve"> </w:t>
      </w:r>
      <w:r>
        <w:t>emotions and mental health.</w:t>
      </w:r>
    </w:p>
    <w:p w14:paraId="656BFFC5" w14:textId="77777777" w:rsidR="00C95953" w:rsidRPr="00C95953" w:rsidRDefault="00C95953" w:rsidP="00C95953"/>
    <w:p w14:paraId="08619BE5" w14:textId="77777777" w:rsidR="00957128" w:rsidRDefault="00957128" w:rsidP="00FD2A7C"/>
    <w:p w14:paraId="7FD7B2C1" w14:textId="7995EE14" w:rsidR="00E46CCB" w:rsidRDefault="00E46CCB" w:rsidP="00E46CCB">
      <w:pPr>
        <w:pStyle w:val="Heading1"/>
      </w:pPr>
      <w:bookmarkStart w:id="11" w:name="_Toc161609650"/>
      <w:r>
        <w:lastRenderedPageBreak/>
        <w:t>2.</w:t>
      </w:r>
      <w:r w:rsidR="007F078D">
        <w:t>0</w:t>
      </w:r>
      <w:r>
        <w:t xml:space="preserve"> Critically assess the impact of beliefs, Attitudes, and values on your own workplace </w:t>
      </w:r>
      <w:r w:rsidR="00162E6C">
        <w:t>behaviour.</w:t>
      </w:r>
      <w:bookmarkEnd w:id="11"/>
    </w:p>
    <w:p w14:paraId="57CCA1AF" w14:textId="77777777" w:rsidR="00347C48" w:rsidRDefault="00347C48" w:rsidP="00347C48"/>
    <w:p w14:paraId="67E715D3" w14:textId="2EDAA874" w:rsidR="00347C48" w:rsidRDefault="00347C48" w:rsidP="00347C48">
      <w:r>
        <w:t>In part two of this report the student will be talking about the impact of their own beliefs, attitudes, and values of their own behaviour in their workplace.</w:t>
      </w:r>
    </w:p>
    <w:p w14:paraId="4C5AC8C2" w14:textId="533AE43F" w:rsidR="009463C4" w:rsidRDefault="009463C4" w:rsidP="00347C48">
      <w:r>
        <w:t>The student has explained their own beliefs, attitudes, and vales in the workplace. The student strong belief is that everyone should be treated fairly and equally.</w:t>
      </w:r>
    </w:p>
    <w:p w14:paraId="430C2B57" w14:textId="7E8F29D8" w:rsidR="009463C4" w:rsidRDefault="009463C4" w:rsidP="00347C48">
      <w:r>
        <w:t>The student has also identified a new approach towards themselves and others after researching a new find of knowledge of the Win-Win agreement checklist put together by Stephen R Covey from the book (The 7 habits of highly effective people).</w:t>
      </w:r>
    </w:p>
    <w:p w14:paraId="5E478389" w14:textId="4AC44D4B" w:rsidR="009463C4" w:rsidRDefault="009463C4" w:rsidP="00347C48">
      <w:r>
        <w:t xml:space="preserve">The student has talked about good communication in the workplace and their behaviour in the workplace. </w:t>
      </w:r>
    </w:p>
    <w:p w14:paraId="1D6CFF8E" w14:textId="1B9C4D46" w:rsidR="009463C4" w:rsidRDefault="009463C4" w:rsidP="00347C48">
      <w:r>
        <w:t xml:space="preserve">The student has also talked about </w:t>
      </w:r>
      <w:r w:rsidR="00643B65">
        <w:t>the impact of their behaviour in the workplace and finally the conclusion for part two of this report.</w:t>
      </w:r>
    </w:p>
    <w:p w14:paraId="5A98C20A" w14:textId="77777777" w:rsidR="009463C4" w:rsidRDefault="009463C4" w:rsidP="00347C48"/>
    <w:p w14:paraId="7C766EB0" w14:textId="77777777" w:rsidR="009463C4" w:rsidRDefault="009463C4" w:rsidP="00347C48"/>
    <w:p w14:paraId="7F7DDEAF" w14:textId="6DC76A05" w:rsidR="00347C48" w:rsidRDefault="00347C48" w:rsidP="00347C48">
      <w:pPr>
        <w:pStyle w:val="Heading1"/>
      </w:pPr>
      <w:bookmarkStart w:id="12" w:name="_Toc161609651"/>
      <w:r>
        <w:t>2.1 my Beliefs, Attitudes, and values</w:t>
      </w:r>
      <w:bookmarkEnd w:id="12"/>
    </w:p>
    <w:p w14:paraId="17FE3AC4" w14:textId="44B1BF9D" w:rsidR="000E6838" w:rsidRDefault="00123DED" w:rsidP="000E6838">
      <w:r>
        <w:t>As stated in section 1.5 my strong beliefs are that everyone should be treated fairly and equally. I have chosen to write about this belief as I have experienced and gone through these emotions myself as I have again stated in section 1.5.</w:t>
      </w:r>
    </w:p>
    <w:p w14:paraId="3411B975" w14:textId="776D2639" w:rsidR="0075085D" w:rsidRDefault="0075085D" w:rsidP="000E6838">
      <w:r>
        <w:t>“People who continually practice a Win-Win approach cultivate high-trust relationships. Why? Because they are treating others as they would like to be treated.</w:t>
      </w:r>
      <w:r w:rsidR="00F13451">
        <w:t>” (covey, S. (2005), p.99.)</w:t>
      </w:r>
    </w:p>
    <w:p w14:paraId="22476D15" w14:textId="562110FE" w:rsidR="006E1409" w:rsidRDefault="007819B0" w:rsidP="000E6838">
      <w:r>
        <w:t>T</w:t>
      </w:r>
      <w:r w:rsidR="006A5886">
        <w:t xml:space="preserve">he Win-Win agreement </w:t>
      </w:r>
      <w:r>
        <w:t>checklist (</w:t>
      </w:r>
      <w:r w:rsidR="006A5886">
        <w:t xml:space="preserve">as quoted above) </w:t>
      </w:r>
      <w:r>
        <w:t xml:space="preserve">put together </w:t>
      </w:r>
      <w:r w:rsidR="006A5886">
        <w:t xml:space="preserve">by Stephen R </w:t>
      </w:r>
      <w:r>
        <w:t>Covey</w:t>
      </w:r>
      <w:r w:rsidR="00F77252">
        <w:t xml:space="preserve"> from the book (The 7 Habits of highly effective people)</w:t>
      </w:r>
      <w:r>
        <w:t xml:space="preserve"> is</w:t>
      </w:r>
      <w:r w:rsidR="006A5886">
        <w:t xml:space="preserve"> a good </w:t>
      </w:r>
      <w:r w:rsidR="00266C59">
        <w:t>Knowledge</w:t>
      </w:r>
      <w:r w:rsidR="006A5886">
        <w:t xml:space="preserve"> </w:t>
      </w:r>
      <w:r>
        <w:t>of</w:t>
      </w:r>
      <w:r w:rsidR="006A5886">
        <w:t xml:space="preserve"> my beliefs, </w:t>
      </w:r>
      <w:r w:rsidR="00857BD4">
        <w:t>attitudes, and</w:t>
      </w:r>
      <w:r w:rsidR="006A5886">
        <w:t xml:space="preserve"> values. The Win-Win agreement checklist is new knowledge to </w:t>
      </w:r>
      <w:r>
        <w:t>myself,</w:t>
      </w:r>
      <w:r w:rsidR="006A5886">
        <w:t xml:space="preserve"> and I will continue to use this</w:t>
      </w:r>
      <w:r w:rsidR="00F77252">
        <w:t xml:space="preserve"> checklist</w:t>
      </w:r>
      <w:r w:rsidR="006A5886">
        <w:t xml:space="preserve"> to build my confidence to my own abilities and</w:t>
      </w:r>
      <w:r w:rsidR="00266C59">
        <w:t xml:space="preserve"> my attitude</w:t>
      </w:r>
      <w:r w:rsidR="005D53E1">
        <w:t xml:space="preserve"> and values</w:t>
      </w:r>
      <w:r w:rsidR="00266C59">
        <w:t xml:space="preserve"> towards</w:t>
      </w:r>
      <w:r w:rsidR="006A5886">
        <w:t xml:space="preserve"> others</w:t>
      </w:r>
      <w:r w:rsidR="005D53E1">
        <w:t xml:space="preserve"> in the workplace </w:t>
      </w:r>
      <w:r w:rsidR="00857BD4">
        <w:t>and</w:t>
      </w:r>
      <w:r w:rsidR="005D53E1">
        <w:t xml:space="preserve"> my personal life.</w:t>
      </w:r>
      <w:r w:rsidR="00E3687B">
        <w:t xml:space="preserve"> The Win-Win agreement check list will also help with putting planning and organisation into action.</w:t>
      </w:r>
      <w:r w:rsidR="00266C59">
        <w:t xml:space="preserve"> I will copy a table of the Win-Win agreement checklist to the appendices </w:t>
      </w:r>
      <w:r w:rsidR="00F77252">
        <w:t>below</w:t>
      </w:r>
      <w:r w:rsidR="00AB1D20">
        <w:t xml:space="preserve"> I section 3.1</w:t>
      </w:r>
      <w:r w:rsidR="00263236">
        <w:t xml:space="preserve"> so the reader can have more of an idea to the Win-Win agreement checklist.</w:t>
      </w:r>
    </w:p>
    <w:p w14:paraId="7DF355F6" w14:textId="77777777" w:rsidR="00973DD1" w:rsidRDefault="00973DD1" w:rsidP="000E6838"/>
    <w:p w14:paraId="687BA4DF" w14:textId="00BFC39F" w:rsidR="00347C48" w:rsidRDefault="00347C48" w:rsidP="00347C48">
      <w:bookmarkStart w:id="13" w:name="_Hlk160984897"/>
    </w:p>
    <w:bookmarkEnd w:id="13"/>
    <w:p w14:paraId="46EF4B8A" w14:textId="77777777" w:rsidR="000E6838" w:rsidRDefault="000E6838" w:rsidP="00347C48"/>
    <w:p w14:paraId="0A6944C3" w14:textId="7C6B931A" w:rsidR="00347C48" w:rsidRDefault="00347C48" w:rsidP="00347C48">
      <w:pPr>
        <w:pStyle w:val="Heading1"/>
      </w:pPr>
      <w:bookmarkStart w:id="14" w:name="_Toc161609652"/>
      <w:r>
        <w:lastRenderedPageBreak/>
        <w:t>2.2 My workplace</w:t>
      </w:r>
      <w:bookmarkEnd w:id="14"/>
    </w:p>
    <w:p w14:paraId="00A8AC92" w14:textId="5C30C755" w:rsidR="0008600E" w:rsidRDefault="0008600E" w:rsidP="0008600E">
      <w:r>
        <w:t>In the workplace it is of a high standard that there is good communication in the hair salon as this can help earn the client’s trust. This could be just having a conversation with the client or the client telling the stylist the look of hair style the client is wanting.</w:t>
      </w:r>
    </w:p>
    <w:p w14:paraId="451A063C" w14:textId="77F6483E" w:rsidR="00347C48" w:rsidRDefault="0008600E" w:rsidP="00347C48">
      <w:r>
        <w:t>Effective communication will also ensure that the team members of the salon know exactly what is expected of them.</w:t>
      </w:r>
      <w:r w:rsidR="00317BEA">
        <w:t xml:space="preserve"> The results of effective communication will show less misunderstanding to all aspects of communication and will be out in the open for everyone to understand. This will build a strong team spirit and all team members will work strongly towards the same goals.</w:t>
      </w:r>
    </w:p>
    <w:p w14:paraId="7BC166F4" w14:textId="00C51895" w:rsidR="00317BEA" w:rsidRDefault="00317BEA" w:rsidP="00347C48">
      <w:r>
        <w:t xml:space="preserve">Teaching members of staff good communication skills to a high level of </w:t>
      </w:r>
      <w:r w:rsidR="00FE6817">
        <w:t>standards the</w:t>
      </w:r>
      <w:r>
        <w:t xml:space="preserve"> owner/manager should lead a</w:t>
      </w:r>
      <w:r w:rsidR="00FE6817">
        <w:t xml:space="preserve"> good</w:t>
      </w:r>
      <w:r>
        <w:t xml:space="preserve"> example to their staff but not going against their own </w:t>
      </w:r>
      <w:r w:rsidR="00FE6817">
        <w:t xml:space="preserve">salon </w:t>
      </w:r>
      <w:r>
        <w:t xml:space="preserve">rules. An example of this could </w:t>
      </w:r>
      <w:r w:rsidR="00FE6817">
        <w:t>be</w:t>
      </w:r>
      <w:r>
        <w:t xml:space="preserve"> Not talking </w:t>
      </w:r>
      <w:r w:rsidR="00FE6817">
        <w:t>in front of</w:t>
      </w:r>
      <w:r>
        <w:t xml:space="preserve"> salon clients about a problem behind the </w:t>
      </w:r>
      <w:r w:rsidR="00FE6817">
        <w:t>scenes</w:t>
      </w:r>
      <w:r>
        <w:t xml:space="preserve"> o</w:t>
      </w:r>
      <w:r w:rsidR="00FE6817">
        <w:t>f</w:t>
      </w:r>
      <w:r>
        <w:t xml:space="preserve"> </w:t>
      </w:r>
      <w:r w:rsidR="00FE6817">
        <w:t>which client don’t see</w:t>
      </w:r>
      <w:r>
        <w:t xml:space="preserve">, talking badly about a member of staff to or </w:t>
      </w:r>
      <w:r w:rsidR="00FE6817">
        <w:t>in front</w:t>
      </w:r>
      <w:r>
        <w:t xml:space="preserve"> of a client</w:t>
      </w:r>
      <w:r w:rsidR="00FE6817">
        <w:t xml:space="preserve"> and using abusive language in front of salon clients. Good communication can lead to good behaviour environments to and inside the salon.</w:t>
      </w:r>
    </w:p>
    <w:p w14:paraId="240A26B3" w14:textId="76A644EB" w:rsidR="00347C48" w:rsidRDefault="00347C48" w:rsidP="00347C48">
      <w:pPr>
        <w:pStyle w:val="Heading1"/>
      </w:pPr>
      <w:bookmarkStart w:id="15" w:name="_Toc161609653"/>
      <w:r>
        <w:t>2.3 My behaviour</w:t>
      </w:r>
      <w:bookmarkEnd w:id="15"/>
    </w:p>
    <w:p w14:paraId="234AEC27" w14:textId="77777777" w:rsidR="0021249B" w:rsidRDefault="0021249B" w:rsidP="0021249B"/>
    <w:p w14:paraId="4BEF5279" w14:textId="679E932A" w:rsidR="0021249B" w:rsidRDefault="0021249B" w:rsidP="0021249B">
      <w:r>
        <w:t>My behaviour in the workplace is to provide a high standard of services to my clients. I am enthusiastic to learn new skills and expand my services offering a high level of new hair style trends and newest beauty trends</w:t>
      </w:r>
      <w:r w:rsidR="006B6F27">
        <w:t>.</w:t>
      </w:r>
    </w:p>
    <w:p w14:paraId="7F792400" w14:textId="009E84E6" w:rsidR="00CD454C" w:rsidRDefault="00CD454C" w:rsidP="0021249B">
      <w:r>
        <w:t>Also, my behaviour in the workplace would be:</w:t>
      </w:r>
    </w:p>
    <w:p w14:paraId="7DA42EBF" w14:textId="397DB662" w:rsidR="00CD454C" w:rsidRDefault="00CD454C" w:rsidP="00CD454C">
      <w:pPr>
        <w:pStyle w:val="ListParagraph"/>
        <w:numPr>
          <w:ilvl w:val="0"/>
          <w:numId w:val="9"/>
        </w:numPr>
      </w:pPr>
      <w:r>
        <w:t>Arriving on time for work</w:t>
      </w:r>
    </w:p>
    <w:p w14:paraId="4821A4BD" w14:textId="57DF0389" w:rsidR="00CD454C" w:rsidRDefault="00CD454C" w:rsidP="00CD454C">
      <w:pPr>
        <w:pStyle w:val="ListParagraph"/>
        <w:numPr>
          <w:ilvl w:val="0"/>
          <w:numId w:val="9"/>
        </w:numPr>
      </w:pPr>
      <w:r>
        <w:t>Having respect for colleagues</w:t>
      </w:r>
    </w:p>
    <w:p w14:paraId="52E7296F" w14:textId="76D93035" w:rsidR="00CD454C" w:rsidRDefault="00CD454C" w:rsidP="00CD454C">
      <w:pPr>
        <w:pStyle w:val="ListParagraph"/>
        <w:numPr>
          <w:ilvl w:val="0"/>
          <w:numId w:val="9"/>
        </w:numPr>
      </w:pPr>
      <w:r>
        <w:t>Maintaining a professional demeanour</w:t>
      </w:r>
    </w:p>
    <w:p w14:paraId="20ABF1BD" w14:textId="58AA902A" w:rsidR="00CD454C" w:rsidRDefault="00CD454C" w:rsidP="00CD454C">
      <w:pPr>
        <w:pStyle w:val="ListParagraph"/>
        <w:numPr>
          <w:ilvl w:val="0"/>
          <w:numId w:val="9"/>
        </w:numPr>
      </w:pPr>
      <w:r>
        <w:t>Sticking to salon policies and guidelines</w:t>
      </w:r>
    </w:p>
    <w:p w14:paraId="41DDDBD7" w14:textId="36867FDF" w:rsidR="00CD454C" w:rsidRDefault="00CD454C" w:rsidP="00CD454C">
      <w:pPr>
        <w:pStyle w:val="ListParagraph"/>
        <w:numPr>
          <w:ilvl w:val="0"/>
          <w:numId w:val="9"/>
        </w:numPr>
      </w:pPr>
      <w:r>
        <w:t>Sharing new ideas</w:t>
      </w:r>
    </w:p>
    <w:p w14:paraId="31E490BC" w14:textId="694CD0F7" w:rsidR="00CD454C" w:rsidRDefault="00CD454C" w:rsidP="00CD454C">
      <w:pPr>
        <w:pStyle w:val="ListParagraph"/>
        <w:numPr>
          <w:ilvl w:val="0"/>
          <w:numId w:val="9"/>
        </w:numPr>
      </w:pPr>
      <w:r>
        <w:t>Supporting each other and helping others achieve their goals.</w:t>
      </w:r>
    </w:p>
    <w:p w14:paraId="27525D99" w14:textId="5B9A320C" w:rsidR="00CD454C" w:rsidRDefault="00CD454C" w:rsidP="00CD454C">
      <w:pPr>
        <w:pStyle w:val="ListParagraph"/>
        <w:numPr>
          <w:ilvl w:val="0"/>
          <w:numId w:val="9"/>
        </w:numPr>
      </w:pPr>
      <w:r>
        <w:t xml:space="preserve">Being open to change </w:t>
      </w:r>
    </w:p>
    <w:p w14:paraId="2F534BB0" w14:textId="1C457078" w:rsidR="00CD454C" w:rsidRDefault="00CD454C" w:rsidP="00CD454C">
      <w:pPr>
        <w:pStyle w:val="ListParagraph"/>
        <w:numPr>
          <w:ilvl w:val="0"/>
          <w:numId w:val="9"/>
        </w:numPr>
      </w:pPr>
      <w:r>
        <w:t>Taking new steps to progress</w:t>
      </w:r>
    </w:p>
    <w:p w14:paraId="0D57D9B1" w14:textId="5DF33B0A" w:rsidR="00CD454C" w:rsidRDefault="00CD454C" w:rsidP="00CD454C">
      <w:pPr>
        <w:pStyle w:val="ListParagraph"/>
        <w:numPr>
          <w:ilvl w:val="0"/>
          <w:numId w:val="9"/>
        </w:numPr>
      </w:pPr>
      <w:r>
        <w:t>Active listening</w:t>
      </w:r>
    </w:p>
    <w:p w14:paraId="6FB131FC" w14:textId="208DD80C" w:rsidR="00CD454C" w:rsidRDefault="00CD454C" w:rsidP="00CD454C">
      <w:pPr>
        <w:pStyle w:val="ListParagraph"/>
        <w:numPr>
          <w:ilvl w:val="0"/>
          <w:numId w:val="9"/>
        </w:numPr>
      </w:pPr>
      <w:r>
        <w:t>Show kindness and support.</w:t>
      </w:r>
    </w:p>
    <w:p w14:paraId="70B4C3B8" w14:textId="24D89882" w:rsidR="00CD454C" w:rsidRDefault="00CD454C" w:rsidP="00CD454C">
      <w:pPr>
        <w:pStyle w:val="ListParagraph"/>
        <w:numPr>
          <w:ilvl w:val="0"/>
          <w:numId w:val="9"/>
        </w:numPr>
      </w:pPr>
      <w:r>
        <w:t>Use win-win agreement checklist.</w:t>
      </w:r>
    </w:p>
    <w:p w14:paraId="0C8D95A2" w14:textId="77777777" w:rsidR="00CD454C" w:rsidRDefault="00CD454C" w:rsidP="0021249B"/>
    <w:p w14:paraId="27B4DD1D" w14:textId="77777777" w:rsidR="00CD454C" w:rsidRDefault="00CD454C" w:rsidP="0021249B"/>
    <w:p w14:paraId="1D7C5DAA" w14:textId="4D926531" w:rsidR="00C0785E" w:rsidRDefault="00335F2C" w:rsidP="0021249B">
      <w:r>
        <w:t>Through new research</w:t>
      </w:r>
      <w:r w:rsidR="00E65B9C">
        <w:t xml:space="preserve"> (Win-Win agreement checklist) as stated above in section 2.1 </w:t>
      </w:r>
      <w:r w:rsidR="00C0785E">
        <w:t xml:space="preserve">I have discovered a new way of thinking/doing and how I would approach people, how I would plan an organisation, how I can work in a team and how to be positive and make </w:t>
      </w:r>
      <w:r w:rsidR="00E65B9C">
        <w:t>improvements</w:t>
      </w:r>
      <w:r w:rsidR="00C0785E">
        <w:t xml:space="preserve"> to myself and others, and how I would look at and treat others the way I would like to be treated.</w:t>
      </w:r>
    </w:p>
    <w:p w14:paraId="43237EAF" w14:textId="082C0397" w:rsidR="00A72C48" w:rsidRPr="0021249B" w:rsidRDefault="00D8360F" w:rsidP="0021249B">
      <w:r>
        <w:lastRenderedPageBreak/>
        <w:t>“The</w:t>
      </w:r>
      <w:r w:rsidR="00A72C48">
        <w:t xml:space="preserve"> first time we do something, we are usually making an active choice and engaging critically with what we want or need.”</w:t>
      </w:r>
      <w:r>
        <w:t xml:space="preserve"> (Chatfield.</w:t>
      </w:r>
      <w:r w:rsidR="00A67CC4">
        <w:t xml:space="preserve"> T.</w:t>
      </w:r>
      <w:r>
        <w:t xml:space="preserve"> (1965</w:t>
      </w:r>
      <w:r w:rsidR="00A67CC4">
        <w:t>), p</w:t>
      </w:r>
      <w:r>
        <w:t xml:space="preserve">280.) </w:t>
      </w:r>
      <w:r w:rsidR="00A72C48">
        <w:t xml:space="preserve">Reconsidering your habits can be hard but is worth the hard work when done. Habits define you as a person and how you use your energy and how much time you put into something or someone. </w:t>
      </w:r>
    </w:p>
    <w:p w14:paraId="6417BBF3" w14:textId="77777777" w:rsidR="00347C48" w:rsidRPr="00347C48" w:rsidRDefault="00347C48" w:rsidP="00347C48"/>
    <w:p w14:paraId="465711C1" w14:textId="576119A5" w:rsidR="00347C48" w:rsidRDefault="00347C48" w:rsidP="00347C48">
      <w:pPr>
        <w:pStyle w:val="Heading1"/>
      </w:pPr>
      <w:bookmarkStart w:id="16" w:name="_Toc161609654"/>
      <w:r>
        <w:t>2.4 The impact</w:t>
      </w:r>
      <w:bookmarkEnd w:id="16"/>
    </w:p>
    <w:p w14:paraId="65F0E1C8" w14:textId="57F09989" w:rsidR="009E1C2B" w:rsidRDefault="009E1C2B" w:rsidP="009E1C2B">
      <w:r>
        <w:t xml:space="preserve">Successful behaviour in the workplace is a vital factor that controls your entire work experience. A positive behaviour gives you a better performance in your work. </w:t>
      </w:r>
    </w:p>
    <w:p w14:paraId="3E177563" w14:textId="4A773027" w:rsidR="009E1C2B" w:rsidRDefault="009E1C2B" w:rsidP="009E1C2B">
      <w:r>
        <w:t>Employees who are more professional and work effectively will usually remain in their work role at their workplace and become irreplaceable. Successful employees go out of their way to improve a project in the workplace.</w:t>
      </w:r>
    </w:p>
    <w:p w14:paraId="7C8DA0CD" w14:textId="78DF2502" w:rsidR="009E1C2B" w:rsidRDefault="009E1C2B" w:rsidP="009E1C2B">
      <w:r>
        <w:t>Outstanding communication can answer and follow up questions from the customer or other employees and value their time.</w:t>
      </w:r>
    </w:p>
    <w:p w14:paraId="29D4E51C" w14:textId="353FAC9B" w:rsidR="009E1C2B" w:rsidRDefault="009E1C2B" w:rsidP="009E1C2B">
      <w:r>
        <w:t xml:space="preserve">A successful employee will not be afraid </w:t>
      </w:r>
      <w:r w:rsidR="002932BC">
        <w:t>to take on a big responsibility in the workplace and will have patience to see things through.</w:t>
      </w:r>
    </w:p>
    <w:p w14:paraId="7DD7CFA1" w14:textId="660D8F5F" w:rsidR="00AE7CBA" w:rsidRDefault="00AE7CBA" w:rsidP="009E1C2B">
      <w:r>
        <w:t>If a problem arises in the workplace a successful employee will apply a few solutions to the problem before solving the problem.</w:t>
      </w:r>
    </w:p>
    <w:p w14:paraId="517864CF" w14:textId="0994D097" w:rsidR="00AE7CBA" w:rsidRDefault="00AE7CBA" w:rsidP="009E1C2B">
      <w:r>
        <w:t xml:space="preserve">Employees in the workplace </w:t>
      </w:r>
      <w:r w:rsidR="00CF6E7F">
        <w:t xml:space="preserve">need to accept mistakes made by themselves and recognize a mistake before </w:t>
      </w:r>
      <w:r w:rsidR="001335EC">
        <w:t>acting</w:t>
      </w:r>
      <w:r w:rsidR="00CF6E7F">
        <w:t xml:space="preserve"> and find solutions for new changes to avoid the same mistakes happening again. </w:t>
      </w:r>
    </w:p>
    <w:p w14:paraId="06A55829" w14:textId="77777777" w:rsidR="009E1C2B" w:rsidRPr="009E1C2B" w:rsidRDefault="009E1C2B" w:rsidP="009E1C2B"/>
    <w:p w14:paraId="040A737E" w14:textId="77777777" w:rsidR="00347C48" w:rsidRDefault="00347C48" w:rsidP="00347C48"/>
    <w:p w14:paraId="541C8831" w14:textId="0729239F" w:rsidR="00347C48" w:rsidRDefault="000B67E6" w:rsidP="00347C48">
      <w:pPr>
        <w:pStyle w:val="Heading1"/>
      </w:pPr>
      <w:bookmarkStart w:id="17" w:name="_Toc161609655"/>
      <w:r>
        <w:t xml:space="preserve">2.5 </w:t>
      </w:r>
      <w:r w:rsidR="00347C48">
        <w:t>Conclusion</w:t>
      </w:r>
      <w:bookmarkEnd w:id="17"/>
    </w:p>
    <w:p w14:paraId="29BB8B8A" w14:textId="5C4A22EB" w:rsidR="00845A44" w:rsidRDefault="00845A44" w:rsidP="00845A44">
      <w:r>
        <w:t xml:space="preserve">The student has </w:t>
      </w:r>
      <w:r w:rsidR="002420BA">
        <w:t>concluded</w:t>
      </w:r>
      <w:r>
        <w:t xml:space="preserve"> that</w:t>
      </w:r>
      <w:r w:rsidR="001335EC">
        <w:t xml:space="preserve"> in the workplace effective communication should be vital to all business. Effective communication helps working as a team or speaking with customers giving a good understanding. Also gives a good understanding of what needs to be done and what needs to happen.</w:t>
      </w:r>
    </w:p>
    <w:p w14:paraId="02FB822C" w14:textId="5F0B5A2C" w:rsidR="001335EC" w:rsidRDefault="001335EC" w:rsidP="00845A44">
      <w:r>
        <w:t xml:space="preserve">Teaching staff good communication can lead to a </w:t>
      </w:r>
      <w:r w:rsidR="002420BA">
        <w:t>good behaviour environment</w:t>
      </w:r>
      <w:r>
        <w:t xml:space="preserve"> in the workplace.</w:t>
      </w:r>
    </w:p>
    <w:p w14:paraId="7051070A" w14:textId="2A65BD6A" w:rsidR="001335EC" w:rsidRDefault="001335EC" w:rsidP="00845A44">
      <w:r>
        <w:t xml:space="preserve">The student has also come up with the Win-Win agreement checklist put together by Stephen R Covey. The Win-Win agreement checklist has changed the </w:t>
      </w:r>
      <w:r w:rsidR="002420BA">
        <w:t>student’s</w:t>
      </w:r>
      <w:r>
        <w:t xml:space="preserve"> way of thinking toward</w:t>
      </w:r>
      <w:r w:rsidR="002420BA">
        <w:t>s themselves and others. The Win-Win agreement checklist has also changed the students outlook on their own behaviour, beliefs, attitudes, and values.</w:t>
      </w:r>
    </w:p>
    <w:p w14:paraId="4560F9D4" w14:textId="373CC7A5" w:rsidR="002420BA" w:rsidRPr="00845A44" w:rsidRDefault="002420BA" w:rsidP="00845A44">
      <w:r>
        <w:t>The student also identifies good positive impacts to the workplace.</w:t>
      </w:r>
    </w:p>
    <w:p w14:paraId="4E34BF9D" w14:textId="77777777" w:rsidR="00347C48" w:rsidRDefault="00347C48" w:rsidP="00347C48"/>
    <w:p w14:paraId="68D77AF4" w14:textId="58635C55" w:rsidR="005853E1" w:rsidRDefault="007F078D" w:rsidP="00845A44">
      <w:pPr>
        <w:pStyle w:val="Heading1"/>
      </w:pPr>
      <w:bookmarkStart w:id="18" w:name="_Toc161609656"/>
      <w:r>
        <w:lastRenderedPageBreak/>
        <w:t xml:space="preserve">3.0 </w:t>
      </w:r>
      <w:r w:rsidR="00347C48">
        <w:t>Referencing</w:t>
      </w:r>
      <w:bookmarkEnd w:id="18"/>
    </w:p>
    <w:p w14:paraId="355D2E1C" w14:textId="77AFB3DF" w:rsidR="00654ACC" w:rsidRDefault="1C52784A" w:rsidP="00FC2BCC">
      <w:r>
        <w:t>“The Little Book of Big Management Theories”.</w:t>
      </w:r>
    </w:p>
    <w:p w14:paraId="55DE4FCF" w14:textId="1D298422" w:rsidR="00F13451" w:rsidRDefault="008471B0" w:rsidP="00FC2BCC">
      <w:r>
        <w:t>Covey, S. (2005). THE 7 HABITS OF HIGHLY EFFECTIVE PEOPLE.</w:t>
      </w:r>
    </w:p>
    <w:p w14:paraId="39F0BDEB" w14:textId="0B15386F" w:rsidR="00FC2BCC" w:rsidRDefault="1C52784A" w:rsidP="1C52784A">
      <w:pPr>
        <w:ind w:left="-20" w:right="-20"/>
        <w:rPr>
          <w:rFonts w:eastAsiaTheme="minorEastAsia"/>
        </w:rPr>
      </w:pPr>
      <w:r>
        <w:t xml:space="preserve">Pettinger, R. (2010). </w:t>
      </w:r>
      <w:r w:rsidRPr="1C52784A">
        <w:rPr>
          <w:rFonts w:eastAsiaTheme="minorEastAsia"/>
          <w:i/>
          <w:iCs/>
        </w:rPr>
        <w:t xml:space="preserve">Organisational Behaviour: Performance management in practice. </w:t>
      </w:r>
      <w:r w:rsidRPr="1C52784A">
        <w:rPr>
          <w:rFonts w:eastAsiaTheme="minorEastAsia"/>
        </w:rPr>
        <w:t>Routledge.</w:t>
      </w:r>
    </w:p>
    <w:p w14:paraId="3D546009" w14:textId="150A05E4" w:rsidR="00D8360F" w:rsidRDefault="00D8360F" w:rsidP="1C52784A">
      <w:pPr>
        <w:ind w:left="-20" w:right="-20"/>
        <w:rPr>
          <w:rFonts w:eastAsiaTheme="minorEastAsia"/>
        </w:rPr>
      </w:pPr>
      <w:r>
        <w:rPr>
          <w:rFonts w:eastAsiaTheme="minorEastAsia"/>
        </w:rPr>
        <w:t>Chatfield, T. (1965). Critical Thinking.</w:t>
      </w:r>
      <w:r w:rsidR="00386CB4">
        <w:rPr>
          <w:rFonts w:eastAsiaTheme="minorEastAsia"/>
        </w:rPr>
        <w:t xml:space="preserve"> </w:t>
      </w:r>
    </w:p>
    <w:p w14:paraId="1C4BB9B8" w14:textId="26E0824F" w:rsidR="00386CB4" w:rsidRDefault="00386CB4" w:rsidP="1C52784A">
      <w:pPr>
        <w:ind w:left="-20" w:right="-20"/>
        <w:rPr>
          <w:rFonts w:eastAsiaTheme="minorEastAsia"/>
        </w:rPr>
      </w:pPr>
      <w:r>
        <w:rPr>
          <w:rFonts w:eastAsiaTheme="minorEastAsia"/>
        </w:rPr>
        <w:t>Hoffman, E. (1999). The right to be human: a biography of Abraham Maslow (2</w:t>
      </w:r>
      <w:r w:rsidRPr="00386CB4">
        <w:rPr>
          <w:rFonts w:eastAsiaTheme="minorEastAsia"/>
          <w:vertAlign w:val="superscript"/>
        </w:rPr>
        <w:t>nd</w:t>
      </w:r>
      <w:r>
        <w:rPr>
          <w:rFonts w:eastAsiaTheme="minorEastAsia"/>
        </w:rPr>
        <w:t xml:space="preserve"> ed.). New York, NY: McGraw-Hill.</w:t>
      </w:r>
    </w:p>
    <w:p w14:paraId="7C96F377" w14:textId="7E5AE4B7" w:rsidR="00CB1A1A" w:rsidRPr="00386CB4" w:rsidRDefault="00386CB4" w:rsidP="1C52784A">
      <w:pPr>
        <w:ind w:left="-20" w:right="-20"/>
        <w:rPr>
          <w:rFonts w:eastAsiaTheme="minorEastAsia"/>
        </w:rPr>
      </w:pPr>
      <w:r w:rsidRPr="00386CB4">
        <w:rPr>
          <w:rFonts w:eastAsia="Times New Roman" w:cs="Times New Roman"/>
          <w:color w:val="191D34"/>
          <w:sz w:val="27"/>
          <w:szCs w:val="27"/>
          <w:lang w:eastAsia="en-GB"/>
        </w:rPr>
        <w:t>Hoffman, E. (2008). Abraham Maslow: A biographer’s reflections. Journal of humanistic psychology, 48(4), 439-443.</w:t>
      </w:r>
    </w:p>
    <w:p w14:paraId="2D9183D2" w14:textId="77777777" w:rsidR="00CB1A1A" w:rsidRDefault="00CB1A1A" w:rsidP="1C52784A">
      <w:pPr>
        <w:ind w:left="-20" w:right="-20"/>
        <w:rPr>
          <w:rFonts w:eastAsiaTheme="minorEastAsia"/>
        </w:rPr>
      </w:pPr>
    </w:p>
    <w:p w14:paraId="5BDD3EE0" w14:textId="433201F2" w:rsidR="0029303E" w:rsidRPr="00300ADB" w:rsidRDefault="00300ADB" w:rsidP="00FC2BCC">
      <w:pPr>
        <w:rPr>
          <w:color w:val="006D21"/>
          <w:shd w:val="clear" w:color="auto" w:fill="FFFFFF"/>
        </w:rPr>
      </w:pPr>
      <w:r w:rsidRPr="00300ADB">
        <w:rPr>
          <w:color w:val="282828"/>
          <w:sz w:val="27"/>
          <w:szCs w:val="27"/>
          <w:shd w:val="clear" w:color="auto" w:fill="FFFFFF"/>
        </w:rPr>
        <w:t>Maslow.</w:t>
      </w:r>
      <w:r w:rsidRPr="00300ADB">
        <w:rPr>
          <w:rStyle w:val="Emphasis"/>
          <w:color w:val="282828"/>
          <w:sz w:val="27"/>
          <w:szCs w:val="27"/>
          <w:shd w:val="clear" w:color="auto" w:fill="FFFFFF"/>
        </w:rPr>
        <w:t> Journal of Humanistic Psychology, 22,</w:t>
      </w:r>
      <w:r w:rsidRPr="00300ADB">
        <w:rPr>
          <w:color w:val="282828"/>
          <w:sz w:val="27"/>
          <w:szCs w:val="27"/>
          <w:shd w:val="clear" w:color="auto" w:fill="FFFFFF"/>
        </w:rPr>
        <w:t> 56–73.</w:t>
      </w:r>
    </w:p>
    <w:p w14:paraId="3C5C6297" w14:textId="07C29020" w:rsidR="00654ACC" w:rsidRPr="00B55685" w:rsidRDefault="0029303E" w:rsidP="00FC2BCC">
      <w:r>
        <w:rPr>
          <w:rFonts w:ascii="Roboto" w:hAnsi="Roboto"/>
          <w:color w:val="006D21"/>
          <w:shd w:val="clear" w:color="auto" w:fill="FFFFFF"/>
        </w:rPr>
        <w:t xml:space="preserve">1 - </w:t>
      </w:r>
      <w:hyperlink r:id="rId9" w:history="1">
        <w:r w:rsidRPr="008B6A2B">
          <w:rPr>
            <w:rStyle w:val="Hyperlink"/>
            <w:rFonts w:ascii="Roboto" w:hAnsi="Roboto"/>
            <w:shd w:val="clear" w:color="auto" w:fill="FFFFFF"/>
          </w:rPr>
          <w:t>www.real8group.com/the-importance-of-consistency-in-human-resources/</w:t>
        </w:r>
      </w:hyperlink>
      <w:r>
        <w:rPr>
          <w:rFonts w:ascii="Roboto" w:hAnsi="Roboto"/>
          <w:color w:val="006D21"/>
          <w:shd w:val="clear" w:color="auto" w:fill="FFFFFF"/>
        </w:rPr>
        <w:t xml:space="preserve"> </w:t>
      </w:r>
    </w:p>
    <w:p w14:paraId="65C2F720" w14:textId="5AA00081" w:rsidR="00FC2BCC" w:rsidRDefault="00C63C3D" w:rsidP="00FC2BCC">
      <w:hyperlink r:id="rId10" w:anchor=":~:text=Abraham%20Maslow%20is%20well%20renowned%20for%20proposing%20the%20Hierarchy%20of%20Needs%20Theory%20in%201943.%20This%20theory%20is%20a%20classical%20representation%20of%20human%20motivation" w:history="1">
        <w:r w:rsidR="00F13451" w:rsidRPr="007F762D">
          <w:rPr>
            <w:rStyle w:val="Hyperlink"/>
          </w:rPr>
          <w:t>https://ebooks.inflibnet.ac.in/mgmtp05/chapter/behavioural-schools-of-management/#:~:text=Abraham%20Maslow%20is%20well%20renowned%20for%20proposing%20the%20Hierarchy%20of%20Needs%20Theory%20in%201943.%20This%20theory%20is%20a%20classical%20representation%20of%20human%20motivation</w:t>
        </w:r>
      </w:hyperlink>
      <w:r w:rsidR="00F278C5" w:rsidRPr="00F278C5">
        <w:t>.</w:t>
      </w:r>
    </w:p>
    <w:p w14:paraId="52515038" w14:textId="2B650F88" w:rsidR="00F13451" w:rsidRDefault="00783891" w:rsidP="00783891">
      <w:pPr>
        <w:pStyle w:val="Heading1"/>
      </w:pPr>
      <w:bookmarkStart w:id="19" w:name="_Toc161609657"/>
      <w:r w:rsidRPr="00783891">
        <w:t>3.1 appendices</w:t>
      </w:r>
      <w:bookmarkEnd w:id="19"/>
      <w:r w:rsidRPr="00783891">
        <w:t xml:space="preserve"> </w:t>
      </w:r>
    </w:p>
    <w:p w14:paraId="5286944A" w14:textId="29EF16F3" w:rsidR="0096630C" w:rsidRPr="0096630C" w:rsidRDefault="0096630C" w:rsidP="0096630C">
      <w:r>
        <w:t>The student has talked about the Win-Win agreement checklist</w:t>
      </w:r>
      <w:r w:rsidR="00C63C3D">
        <w:t xml:space="preserve"> in section 2.1</w:t>
      </w:r>
      <w:r>
        <w:t xml:space="preserve"> and </w:t>
      </w:r>
      <w:r w:rsidR="00C63C3D">
        <w:t xml:space="preserve">has shown the table </w:t>
      </w:r>
      <w:proofErr w:type="gramStart"/>
      <w:r w:rsidR="00C63C3D">
        <w:t>below</w:t>
      </w:r>
      <w:proofErr w:type="gramEnd"/>
      <w:r w:rsidR="00C63C3D">
        <w:t xml:space="preserve"> so the reader has a better understanding.</w:t>
      </w:r>
    </w:p>
    <w:p w14:paraId="14284D2F" w14:textId="77777777" w:rsidR="00E46CCB" w:rsidRDefault="00E46CCB" w:rsidP="00E46CCB"/>
    <w:p w14:paraId="6097EE73" w14:textId="77777777" w:rsidR="0096630C" w:rsidRDefault="0096630C" w:rsidP="0096630C">
      <w:pPr>
        <w:pStyle w:val="NormalWeb"/>
        <w:numPr>
          <w:ilvl w:val="0"/>
          <w:numId w:val="10"/>
        </w:numPr>
        <w:shd w:val="clear" w:color="auto" w:fill="FFFFFF"/>
        <w:spacing w:before="0" w:beforeAutospacing="0" w:after="0" w:afterAutospacing="0"/>
        <w:rPr>
          <w:rFonts w:ascii="Roboto" w:hAnsi="Roboto"/>
          <w:color w:val="111111"/>
        </w:rPr>
      </w:pPr>
      <w:r>
        <w:rPr>
          <w:rStyle w:val="Strong"/>
          <w:rFonts w:ascii="Roboto" w:eastAsiaTheme="majorEastAsia" w:hAnsi="Roboto"/>
          <w:color w:val="111111"/>
        </w:rPr>
        <w:t>Desired Results</w:t>
      </w:r>
      <w:r>
        <w:rPr>
          <w:rFonts w:ascii="Roboto" w:hAnsi="Roboto"/>
          <w:color w:val="111111"/>
        </w:rPr>
        <w:t>: Define what you want to achieve and when. Clearly articulate the outcomes you’re aiming for.</w:t>
      </w:r>
    </w:p>
    <w:p w14:paraId="3FA39C8D" w14:textId="77777777" w:rsidR="0096630C" w:rsidRDefault="0096630C" w:rsidP="0096630C">
      <w:pPr>
        <w:pStyle w:val="NormalWeb"/>
        <w:numPr>
          <w:ilvl w:val="0"/>
          <w:numId w:val="10"/>
        </w:numPr>
        <w:shd w:val="clear" w:color="auto" w:fill="FFFFFF"/>
        <w:spacing w:before="0" w:beforeAutospacing="0" w:after="0" w:afterAutospacing="0"/>
        <w:rPr>
          <w:rFonts w:ascii="Roboto" w:hAnsi="Roboto"/>
          <w:color w:val="111111"/>
        </w:rPr>
      </w:pPr>
      <w:r>
        <w:rPr>
          <w:rStyle w:val="Strong"/>
          <w:rFonts w:ascii="Roboto" w:eastAsiaTheme="majorEastAsia" w:hAnsi="Roboto"/>
          <w:color w:val="111111"/>
        </w:rPr>
        <w:t>Guidelines</w:t>
      </w:r>
      <w:r>
        <w:rPr>
          <w:rFonts w:ascii="Roboto" w:hAnsi="Roboto"/>
          <w:color w:val="111111"/>
        </w:rPr>
        <w:t>: Establish parameters, principles, or policies that guide how you’ll achieve the desired results. These guidelines ensure alignment with shared values and ethical standards.</w:t>
      </w:r>
    </w:p>
    <w:p w14:paraId="02B9A0D9" w14:textId="77777777" w:rsidR="0096630C" w:rsidRDefault="0096630C" w:rsidP="0096630C">
      <w:pPr>
        <w:pStyle w:val="NormalWeb"/>
        <w:numPr>
          <w:ilvl w:val="0"/>
          <w:numId w:val="10"/>
        </w:numPr>
        <w:shd w:val="clear" w:color="auto" w:fill="FFFFFF"/>
        <w:spacing w:before="0" w:beforeAutospacing="0" w:after="0" w:afterAutospacing="0"/>
        <w:rPr>
          <w:rFonts w:ascii="Roboto" w:hAnsi="Roboto"/>
          <w:color w:val="111111"/>
        </w:rPr>
      </w:pPr>
      <w:r>
        <w:rPr>
          <w:rStyle w:val="Strong"/>
          <w:rFonts w:ascii="Roboto" w:eastAsiaTheme="majorEastAsia" w:hAnsi="Roboto"/>
          <w:color w:val="111111"/>
        </w:rPr>
        <w:t>Resources</w:t>
      </w:r>
      <w:r>
        <w:rPr>
          <w:rFonts w:ascii="Roboto" w:hAnsi="Roboto"/>
          <w:color w:val="111111"/>
        </w:rPr>
        <w:t>: Identify the necessary resources to support your goals. This includes people, budget, technical resources, and organizational support.</w:t>
      </w:r>
    </w:p>
    <w:p w14:paraId="265C4D38" w14:textId="77777777" w:rsidR="0096630C" w:rsidRDefault="0096630C" w:rsidP="0096630C">
      <w:pPr>
        <w:pStyle w:val="NormalWeb"/>
        <w:numPr>
          <w:ilvl w:val="0"/>
          <w:numId w:val="10"/>
        </w:numPr>
        <w:shd w:val="clear" w:color="auto" w:fill="FFFFFF"/>
        <w:spacing w:before="0" w:beforeAutospacing="0" w:after="0" w:afterAutospacing="0"/>
        <w:rPr>
          <w:rFonts w:ascii="Roboto" w:hAnsi="Roboto"/>
          <w:color w:val="111111"/>
        </w:rPr>
      </w:pPr>
      <w:r>
        <w:rPr>
          <w:rStyle w:val="Strong"/>
          <w:rFonts w:ascii="Roboto" w:eastAsiaTheme="majorEastAsia" w:hAnsi="Roboto"/>
          <w:color w:val="111111"/>
        </w:rPr>
        <w:t>Accountability</w:t>
      </w:r>
      <w:r>
        <w:rPr>
          <w:rFonts w:ascii="Roboto" w:hAnsi="Roboto"/>
          <w:color w:val="111111"/>
        </w:rPr>
        <w:t>: Set time frames and performance standards. Who is responsible for what, and by when? Clarity on accountability ensures progress toward the desired results.</w:t>
      </w:r>
    </w:p>
    <w:p w14:paraId="3E0B3384" w14:textId="77777777" w:rsidR="0096630C" w:rsidRDefault="0096630C" w:rsidP="0096630C">
      <w:pPr>
        <w:pStyle w:val="NormalWeb"/>
        <w:numPr>
          <w:ilvl w:val="0"/>
          <w:numId w:val="10"/>
        </w:numPr>
        <w:shd w:val="clear" w:color="auto" w:fill="FFFFFF"/>
        <w:spacing w:before="0" w:beforeAutospacing="0" w:after="0" w:afterAutospacing="0"/>
        <w:rPr>
          <w:rFonts w:ascii="Roboto" w:hAnsi="Roboto"/>
          <w:color w:val="111111"/>
        </w:rPr>
      </w:pPr>
      <w:r>
        <w:rPr>
          <w:rStyle w:val="Strong"/>
          <w:rFonts w:ascii="Roboto" w:eastAsiaTheme="majorEastAsia" w:hAnsi="Roboto"/>
          <w:color w:val="111111"/>
        </w:rPr>
        <w:t>Consequences</w:t>
      </w:r>
      <w:r>
        <w:rPr>
          <w:rFonts w:ascii="Roboto" w:hAnsi="Roboto"/>
          <w:color w:val="111111"/>
        </w:rPr>
        <w:t>: Consider both positive and negative outcomes resulting from the evaluation. What happens if the agreement is met? What if it isn’t? Understanding consequences helps maintain commitment.</w:t>
      </w:r>
    </w:p>
    <w:p w14:paraId="23E83F4E" w14:textId="77777777" w:rsidR="0096630C" w:rsidRDefault="0096630C" w:rsidP="00E46CCB"/>
    <w:sectPr w:rsidR="009663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D5C5EA" w14:textId="77777777" w:rsidR="00470411" w:rsidRDefault="00470411" w:rsidP="00470411">
      <w:pPr>
        <w:spacing w:after="0" w:line="240" w:lineRule="auto"/>
      </w:pPr>
      <w:r>
        <w:separator/>
      </w:r>
    </w:p>
  </w:endnote>
  <w:endnote w:type="continuationSeparator" w:id="0">
    <w:p w14:paraId="4B115E70" w14:textId="77777777" w:rsidR="00470411" w:rsidRDefault="00470411" w:rsidP="00470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Roboto">
    <w:altName w:val="Arial"/>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E9078B" w14:textId="77777777" w:rsidR="00470411" w:rsidRDefault="00470411" w:rsidP="00470411">
      <w:pPr>
        <w:spacing w:after="0" w:line="240" w:lineRule="auto"/>
      </w:pPr>
      <w:r>
        <w:separator/>
      </w:r>
    </w:p>
  </w:footnote>
  <w:footnote w:type="continuationSeparator" w:id="0">
    <w:p w14:paraId="3F8FDC11" w14:textId="77777777" w:rsidR="00470411" w:rsidRDefault="00470411" w:rsidP="004704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32885"/>
    <w:multiLevelType w:val="hybridMultilevel"/>
    <w:tmpl w:val="70D2BA08"/>
    <w:lvl w:ilvl="0" w:tplc="08090001">
      <w:start w:val="1"/>
      <w:numFmt w:val="bullet"/>
      <w:lvlText w:val=""/>
      <w:lvlJc w:val="left"/>
      <w:pPr>
        <w:ind w:left="10067" w:hanging="360"/>
      </w:pPr>
      <w:rPr>
        <w:rFonts w:ascii="Symbol" w:hAnsi="Symbol" w:hint="default"/>
      </w:rPr>
    </w:lvl>
    <w:lvl w:ilvl="1" w:tplc="08090003" w:tentative="1">
      <w:start w:val="1"/>
      <w:numFmt w:val="bullet"/>
      <w:lvlText w:val="o"/>
      <w:lvlJc w:val="left"/>
      <w:pPr>
        <w:ind w:left="10787" w:hanging="360"/>
      </w:pPr>
      <w:rPr>
        <w:rFonts w:ascii="Courier New" w:hAnsi="Courier New" w:cs="Courier New" w:hint="default"/>
      </w:rPr>
    </w:lvl>
    <w:lvl w:ilvl="2" w:tplc="08090005" w:tentative="1">
      <w:start w:val="1"/>
      <w:numFmt w:val="bullet"/>
      <w:lvlText w:val=""/>
      <w:lvlJc w:val="left"/>
      <w:pPr>
        <w:ind w:left="11507" w:hanging="360"/>
      </w:pPr>
      <w:rPr>
        <w:rFonts w:ascii="Wingdings" w:hAnsi="Wingdings" w:hint="default"/>
      </w:rPr>
    </w:lvl>
    <w:lvl w:ilvl="3" w:tplc="08090001" w:tentative="1">
      <w:start w:val="1"/>
      <w:numFmt w:val="bullet"/>
      <w:lvlText w:val=""/>
      <w:lvlJc w:val="left"/>
      <w:pPr>
        <w:ind w:left="12227" w:hanging="360"/>
      </w:pPr>
      <w:rPr>
        <w:rFonts w:ascii="Symbol" w:hAnsi="Symbol" w:hint="default"/>
      </w:rPr>
    </w:lvl>
    <w:lvl w:ilvl="4" w:tplc="08090003" w:tentative="1">
      <w:start w:val="1"/>
      <w:numFmt w:val="bullet"/>
      <w:lvlText w:val="o"/>
      <w:lvlJc w:val="left"/>
      <w:pPr>
        <w:ind w:left="12947" w:hanging="360"/>
      </w:pPr>
      <w:rPr>
        <w:rFonts w:ascii="Courier New" w:hAnsi="Courier New" w:cs="Courier New" w:hint="default"/>
      </w:rPr>
    </w:lvl>
    <w:lvl w:ilvl="5" w:tplc="08090005" w:tentative="1">
      <w:start w:val="1"/>
      <w:numFmt w:val="bullet"/>
      <w:lvlText w:val=""/>
      <w:lvlJc w:val="left"/>
      <w:pPr>
        <w:ind w:left="13667" w:hanging="360"/>
      </w:pPr>
      <w:rPr>
        <w:rFonts w:ascii="Wingdings" w:hAnsi="Wingdings" w:hint="default"/>
      </w:rPr>
    </w:lvl>
    <w:lvl w:ilvl="6" w:tplc="08090001" w:tentative="1">
      <w:start w:val="1"/>
      <w:numFmt w:val="bullet"/>
      <w:lvlText w:val=""/>
      <w:lvlJc w:val="left"/>
      <w:pPr>
        <w:ind w:left="14387" w:hanging="360"/>
      </w:pPr>
      <w:rPr>
        <w:rFonts w:ascii="Symbol" w:hAnsi="Symbol" w:hint="default"/>
      </w:rPr>
    </w:lvl>
    <w:lvl w:ilvl="7" w:tplc="08090003" w:tentative="1">
      <w:start w:val="1"/>
      <w:numFmt w:val="bullet"/>
      <w:lvlText w:val="o"/>
      <w:lvlJc w:val="left"/>
      <w:pPr>
        <w:ind w:left="15107" w:hanging="360"/>
      </w:pPr>
      <w:rPr>
        <w:rFonts w:ascii="Courier New" w:hAnsi="Courier New" w:cs="Courier New" w:hint="default"/>
      </w:rPr>
    </w:lvl>
    <w:lvl w:ilvl="8" w:tplc="08090005" w:tentative="1">
      <w:start w:val="1"/>
      <w:numFmt w:val="bullet"/>
      <w:lvlText w:val=""/>
      <w:lvlJc w:val="left"/>
      <w:pPr>
        <w:ind w:left="15827" w:hanging="360"/>
      </w:pPr>
      <w:rPr>
        <w:rFonts w:ascii="Wingdings" w:hAnsi="Wingdings" w:hint="default"/>
      </w:rPr>
    </w:lvl>
  </w:abstractNum>
  <w:abstractNum w:abstractNumId="1" w15:restartNumberingAfterBreak="0">
    <w:nsid w:val="12284A85"/>
    <w:multiLevelType w:val="hybridMultilevel"/>
    <w:tmpl w:val="D79614DA"/>
    <w:lvl w:ilvl="0" w:tplc="AA8C6D92">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1F338F"/>
    <w:multiLevelType w:val="hybridMultilevel"/>
    <w:tmpl w:val="EF761F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8CC4B69"/>
    <w:multiLevelType w:val="hybridMultilevel"/>
    <w:tmpl w:val="A09AA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A05A34"/>
    <w:multiLevelType w:val="hybridMultilevel"/>
    <w:tmpl w:val="AA74A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9362C"/>
    <w:multiLevelType w:val="hybridMultilevel"/>
    <w:tmpl w:val="043A7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C37523"/>
    <w:multiLevelType w:val="multilevel"/>
    <w:tmpl w:val="348EB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DA4B45"/>
    <w:multiLevelType w:val="multilevel"/>
    <w:tmpl w:val="D934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93344A"/>
    <w:multiLevelType w:val="multilevel"/>
    <w:tmpl w:val="4DBCA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832A4B"/>
    <w:multiLevelType w:val="hybridMultilevel"/>
    <w:tmpl w:val="8B1E6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688682">
    <w:abstractNumId w:val="0"/>
  </w:num>
  <w:num w:numId="2" w16cid:durableId="1842625801">
    <w:abstractNumId w:val="5"/>
  </w:num>
  <w:num w:numId="3" w16cid:durableId="935867348">
    <w:abstractNumId w:val="2"/>
  </w:num>
  <w:num w:numId="4" w16cid:durableId="445975711">
    <w:abstractNumId w:val="1"/>
  </w:num>
  <w:num w:numId="5" w16cid:durableId="1782727305">
    <w:abstractNumId w:val="4"/>
  </w:num>
  <w:num w:numId="6" w16cid:durableId="1341815233">
    <w:abstractNumId w:val="3"/>
  </w:num>
  <w:num w:numId="7" w16cid:durableId="2087191070">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8" w16cid:durableId="1656108023">
    <w:abstractNumId w:val="8"/>
    <w:lvlOverride w:ilvl="0">
      <w:lvl w:ilvl="0">
        <w:numFmt w:val="bullet"/>
        <w:lvlText w:val=""/>
        <w:lvlJc w:val="left"/>
        <w:pPr>
          <w:tabs>
            <w:tab w:val="num" w:pos="1494"/>
          </w:tabs>
          <w:ind w:left="1494" w:hanging="360"/>
        </w:pPr>
        <w:rPr>
          <w:rFonts w:ascii="Wingdings" w:hAnsi="Wingdings" w:hint="default"/>
          <w:sz w:val="20"/>
        </w:rPr>
      </w:lvl>
    </w:lvlOverride>
  </w:num>
  <w:num w:numId="9" w16cid:durableId="1476533528">
    <w:abstractNumId w:val="9"/>
  </w:num>
  <w:num w:numId="10" w16cid:durableId="13364168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D66"/>
    <w:rsid w:val="000023DA"/>
    <w:rsid w:val="000605BA"/>
    <w:rsid w:val="0008600E"/>
    <w:rsid w:val="000B25EB"/>
    <w:rsid w:val="000B67E6"/>
    <w:rsid w:val="000C1096"/>
    <w:rsid w:val="000D2D70"/>
    <w:rsid w:val="000E6838"/>
    <w:rsid w:val="001171E0"/>
    <w:rsid w:val="00123DED"/>
    <w:rsid w:val="001335EC"/>
    <w:rsid w:val="00147012"/>
    <w:rsid w:val="00162E6C"/>
    <w:rsid w:val="0016306E"/>
    <w:rsid w:val="00165820"/>
    <w:rsid w:val="00171C3D"/>
    <w:rsid w:val="001A6290"/>
    <w:rsid w:val="001A72C0"/>
    <w:rsid w:val="001F2801"/>
    <w:rsid w:val="0021249B"/>
    <w:rsid w:val="00217DC0"/>
    <w:rsid w:val="00225E71"/>
    <w:rsid w:val="002420BA"/>
    <w:rsid w:val="00247FC5"/>
    <w:rsid w:val="00251862"/>
    <w:rsid w:val="00263236"/>
    <w:rsid w:val="00266C59"/>
    <w:rsid w:val="0029303E"/>
    <w:rsid w:val="002932BC"/>
    <w:rsid w:val="002D321B"/>
    <w:rsid w:val="002D5360"/>
    <w:rsid w:val="00300ADB"/>
    <w:rsid w:val="00317BEA"/>
    <w:rsid w:val="00324AA8"/>
    <w:rsid w:val="00327BDE"/>
    <w:rsid w:val="00334789"/>
    <w:rsid w:val="00335F2C"/>
    <w:rsid w:val="00347C48"/>
    <w:rsid w:val="00386CB4"/>
    <w:rsid w:val="00387567"/>
    <w:rsid w:val="003B2508"/>
    <w:rsid w:val="00403D72"/>
    <w:rsid w:val="00410BCD"/>
    <w:rsid w:val="00411375"/>
    <w:rsid w:val="004469E2"/>
    <w:rsid w:val="00470411"/>
    <w:rsid w:val="004804C6"/>
    <w:rsid w:val="00490736"/>
    <w:rsid w:val="004D59D9"/>
    <w:rsid w:val="004E0BE7"/>
    <w:rsid w:val="00502E8B"/>
    <w:rsid w:val="00503AC9"/>
    <w:rsid w:val="0052335A"/>
    <w:rsid w:val="00527401"/>
    <w:rsid w:val="0054751F"/>
    <w:rsid w:val="005478EB"/>
    <w:rsid w:val="005853E1"/>
    <w:rsid w:val="005A4D0D"/>
    <w:rsid w:val="005B00B6"/>
    <w:rsid w:val="005D53E1"/>
    <w:rsid w:val="0060353F"/>
    <w:rsid w:val="006218CB"/>
    <w:rsid w:val="0064272C"/>
    <w:rsid w:val="00643B65"/>
    <w:rsid w:val="00654ACC"/>
    <w:rsid w:val="0069216D"/>
    <w:rsid w:val="00695906"/>
    <w:rsid w:val="006A5886"/>
    <w:rsid w:val="006B6F27"/>
    <w:rsid w:val="006D7949"/>
    <w:rsid w:val="006E1409"/>
    <w:rsid w:val="007008C7"/>
    <w:rsid w:val="00703C33"/>
    <w:rsid w:val="0071104B"/>
    <w:rsid w:val="00711E42"/>
    <w:rsid w:val="00713243"/>
    <w:rsid w:val="0072208C"/>
    <w:rsid w:val="00726FA3"/>
    <w:rsid w:val="0075085D"/>
    <w:rsid w:val="00760CC4"/>
    <w:rsid w:val="007760B1"/>
    <w:rsid w:val="007767DB"/>
    <w:rsid w:val="007819B0"/>
    <w:rsid w:val="00783891"/>
    <w:rsid w:val="007B14EB"/>
    <w:rsid w:val="007C7559"/>
    <w:rsid w:val="007D4410"/>
    <w:rsid w:val="007E318F"/>
    <w:rsid w:val="007F078D"/>
    <w:rsid w:val="007F0937"/>
    <w:rsid w:val="00801511"/>
    <w:rsid w:val="00812E04"/>
    <w:rsid w:val="008303DB"/>
    <w:rsid w:val="00845A44"/>
    <w:rsid w:val="008471B0"/>
    <w:rsid w:val="00857BD4"/>
    <w:rsid w:val="008877F9"/>
    <w:rsid w:val="008A597A"/>
    <w:rsid w:val="008C538E"/>
    <w:rsid w:val="008E6D97"/>
    <w:rsid w:val="008F46F1"/>
    <w:rsid w:val="008F5559"/>
    <w:rsid w:val="009200D1"/>
    <w:rsid w:val="009463C4"/>
    <w:rsid w:val="00947FDA"/>
    <w:rsid w:val="00950FAA"/>
    <w:rsid w:val="009564FC"/>
    <w:rsid w:val="00957128"/>
    <w:rsid w:val="00964758"/>
    <w:rsid w:val="0096630C"/>
    <w:rsid w:val="00973DD1"/>
    <w:rsid w:val="0098701B"/>
    <w:rsid w:val="00987D77"/>
    <w:rsid w:val="009B4EEF"/>
    <w:rsid w:val="009C55D4"/>
    <w:rsid w:val="009D7A39"/>
    <w:rsid w:val="009E1C2B"/>
    <w:rsid w:val="009E49CC"/>
    <w:rsid w:val="009F404E"/>
    <w:rsid w:val="00A13E08"/>
    <w:rsid w:val="00A57A66"/>
    <w:rsid w:val="00A67CC4"/>
    <w:rsid w:val="00A72C48"/>
    <w:rsid w:val="00A80920"/>
    <w:rsid w:val="00A9261C"/>
    <w:rsid w:val="00A96B53"/>
    <w:rsid w:val="00AA249F"/>
    <w:rsid w:val="00AB1D20"/>
    <w:rsid w:val="00AE7CBA"/>
    <w:rsid w:val="00B029AF"/>
    <w:rsid w:val="00B10031"/>
    <w:rsid w:val="00B41A9C"/>
    <w:rsid w:val="00B55685"/>
    <w:rsid w:val="00B55803"/>
    <w:rsid w:val="00B86499"/>
    <w:rsid w:val="00B9080E"/>
    <w:rsid w:val="00B97249"/>
    <w:rsid w:val="00BE3FFB"/>
    <w:rsid w:val="00C0785E"/>
    <w:rsid w:val="00C13631"/>
    <w:rsid w:val="00C1682F"/>
    <w:rsid w:val="00C25D87"/>
    <w:rsid w:val="00C63C3D"/>
    <w:rsid w:val="00C841C6"/>
    <w:rsid w:val="00C91E76"/>
    <w:rsid w:val="00C95953"/>
    <w:rsid w:val="00CB1A1A"/>
    <w:rsid w:val="00CC2335"/>
    <w:rsid w:val="00CC6126"/>
    <w:rsid w:val="00CD2425"/>
    <w:rsid w:val="00CD454C"/>
    <w:rsid w:val="00CD60AF"/>
    <w:rsid w:val="00CE0271"/>
    <w:rsid w:val="00CF5461"/>
    <w:rsid w:val="00CF6E7F"/>
    <w:rsid w:val="00D00CD5"/>
    <w:rsid w:val="00D045F2"/>
    <w:rsid w:val="00D6098E"/>
    <w:rsid w:val="00D64EF6"/>
    <w:rsid w:val="00D8360F"/>
    <w:rsid w:val="00D85E7C"/>
    <w:rsid w:val="00DA5D2B"/>
    <w:rsid w:val="00DC4C74"/>
    <w:rsid w:val="00DC7772"/>
    <w:rsid w:val="00DD38D7"/>
    <w:rsid w:val="00E07A2B"/>
    <w:rsid w:val="00E3687B"/>
    <w:rsid w:val="00E46CCB"/>
    <w:rsid w:val="00E509BF"/>
    <w:rsid w:val="00E65B9C"/>
    <w:rsid w:val="00E75481"/>
    <w:rsid w:val="00EB6E2F"/>
    <w:rsid w:val="00ED1D07"/>
    <w:rsid w:val="00F13451"/>
    <w:rsid w:val="00F278C5"/>
    <w:rsid w:val="00F47EA0"/>
    <w:rsid w:val="00F51D66"/>
    <w:rsid w:val="00F656F1"/>
    <w:rsid w:val="00F65B37"/>
    <w:rsid w:val="00F71625"/>
    <w:rsid w:val="00F73569"/>
    <w:rsid w:val="00F76901"/>
    <w:rsid w:val="00F77252"/>
    <w:rsid w:val="00F87E64"/>
    <w:rsid w:val="00F9111B"/>
    <w:rsid w:val="00F959A8"/>
    <w:rsid w:val="00F9675D"/>
    <w:rsid w:val="00FA1139"/>
    <w:rsid w:val="00FC2BCC"/>
    <w:rsid w:val="00FD2A7C"/>
    <w:rsid w:val="00FE6817"/>
    <w:rsid w:val="1C52784A"/>
    <w:rsid w:val="48B498A5"/>
    <w:rsid w:val="64BC183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7CB4B"/>
  <w15:chartTrackingRefBased/>
  <w15:docId w15:val="{E5F321A8-EC40-488C-85A4-CC8B020F2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D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1D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1D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1D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1D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1D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1D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1D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1D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D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1D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1D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1D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1D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1D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1D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1D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1D66"/>
    <w:rPr>
      <w:rFonts w:eastAsiaTheme="majorEastAsia" w:cstheme="majorBidi"/>
      <w:color w:val="272727" w:themeColor="text1" w:themeTint="D8"/>
    </w:rPr>
  </w:style>
  <w:style w:type="paragraph" w:styleId="Title">
    <w:name w:val="Title"/>
    <w:basedOn w:val="Normal"/>
    <w:next w:val="Normal"/>
    <w:link w:val="TitleChar"/>
    <w:uiPriority w:val="10"/>
    <w:qFormat/>
    <w:rsid w:val="00F51D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1D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1D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1D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1D66"/>
    <w:pPr>
      <w:spacing w:before="160"/>
      <w:jc w:val="center"/>
    </w:pPr>
    <w:rPr>
      <w:i/>
      <w:iCs/>
      <w:color w:val="404040" w:themeColor="text1" w:themeTint="BF"/>
    </w:rPr>
  </w:style>
  <w:style w:type="character" w:customStyle="1" w:styleId="QuoteChar">
    <w:name w:val="Quote Char"/>
    <w:basedOn w:val="DefaultParagraphFont"/>
    <w:link w:val="Quote"/>
    <w:uiPriority w:val="29"/>
    <w:rsid w:val="00F51D66"/>
    <w:rPr>
      <w:i/>
      <w:iCs/>
      <w:color w:val="404040" w:themeColor="text1" w:themeTint="BF"/>
    </w:rPr>
  </w:style>
  <w:style w:type="paragraph" w:styleId="ListParagraph">
    <w:name w:val="List Paragraph"/>
    <w:basedOn w:val="Normal"/>
    <w:uiPriority w:val="34"/>
    <w:qFormat/>
    <w:rsid w:val="00F51D66"/>
    <w:pPr>
      <w:ind w:left="720"/>
      <w:contextualSpacing/>
    </w:pPr>
  </w:style>
  <w:style w:type="character" w:styleId="IntenseEmphasis">
    <w:name w:val="Intense Emphasis"/>
    <w:basedOn w:val="DefaultParagraphFont"/>
    <w:uiPriority w:val="21"/>
    <w:qFormat/>
    <w:rsid w:val="00F51D66"/>
    <w:rPr>
      <w:i/>
      <w:iCs/>
      <w:color w:val="0F4761" w:themeColor="accent1" w:themeShade="BF"/>
    </w:rPr>
  </w:style>
  <w:style w:type="paragraph" w:styleId="IntenseQuote">
    <w:name w:val="Intense Quote"/>
    <w:basedOn w:val="Normal"/>
    <w:next w:val="Normal"/>
    <w:link w:val="IntenseQuoteChar"/>
    <w:uiPriority w:val="30"/>
    <w:qFormat/>
    <w:rsid w:val="00F51D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1D66"/>
    <w:rPr>
      <w:i/>
      <w:iCs/>
      <w:color w:val="0F4761" w:themeColor="accent1" w:themeShade="BF"/>
    </w:rPr>
  </w:style>
  <w:style w:type="character" w:styleId="IntenseReference">
    <w:name w:val="Intense Reference"/>
    <w:basedOn w:val="DefaultParagraphFont"/>
    <w:uiPriority w:val="32"/>
    <w:qFormat/>
    <w:rsid w:val="00F51D66"/>
    <w:rPr>
      <w:b/>
      <w:bCs/>
      <w:smallCaps/>
      <w:color w:val="0F4761" w:themeColor="accent1" w:themeShade="BF"/>
      <w:spacing w:val="5"/>
    </w:rPr>
  </w:style>
  <w:style w:type="paragraph" w:styleId="TOCHeading">
    <w:name w:val="TOC Heading"/>
    <w:basedOn w:val="Heading1"/>
    <w:next w:val="Normal"/>
    <w:uiPriority w:val="39"/>
    <w:unhideWhenUsed/>
    <w:qFormat/>
    <w:rsid w:val="00F51D66"/>
    <w:pPr>
      <w:spacing w:before="240" w:after="0"/>
      <w:outlineLvl w:val="9"/>
    </w:pPr>
    <w:rPr>
      <w:sz w:val="32"/>
      <w:szCs w:val="32"/>
      <w:lang w:val="en-US"/>
    </w:rPr>
  </w:style>
  <w:style w:type="paragraph" w:styleId="TOC1">
    <w:name w:val="toc 1"/>
    <w:basedOn w:val="Normal"/>
    <w:next w:val="Normal"/>
    <w:autoRedefine/>
    <w:uiPriority w:val="39"/>
    <w:unhideWhenUsed/>
    <w:rsid w:val="00801511"/>
    <w:pPr>
      <w:tabs>
        <w:tab w:val="right" w:leader="dot" w:pos="9016"/>
      </w:tabs>
      <w:spacing w:after="100"/>
    </w:pPr>
  </w:style>
  <w:style w:type="character" w:styleId="Hyperlink">
    <w:name w:val="Hyperlink"/>
    <w:basedOn w:val="DefaultParagraphFont"/>
    <w:uiPriority w:val="99"/>
    <w:unhideWhenUsed/>
    <w:rsid w:val="00F51D66"/>
    <w:rPr>
      <w:color w:val="467886"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704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411"/>
  </w:style>
  <w:style w:type="paragraph" w:styleId="Footer">
    <w:name w:val="footer"/>
    <w:basedOn w:val="Normal"/>
    <w:link w:val="FooterChar"/>
    <w:uiPriority w:val="99"/>
    <w:unhideWhenUsed/>
    <w:rsid w:val="004704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411"/>
  </w:style>
  <w:style w:type="character" w:styleId="UnresolvedMention">
    <w:name w:val="Unresolved Mention"/>
    <w:basedOn w:val="DefaultParagraphFont"/>
    <w:uiPriority w:val="99"/>
    <w:semiHidden/>
    <w:unhideWhenUsed/>
    <w:rsid w:val="0029303E"/>
    <w:rPr>
      <w:color w:val="605E5C"/>
      <w:shd w:val="clear" w:color="auto" w:fill="E1DFDD"/>
    </w:rPr>
  </w:style>
  <w:style w:type="character" w:styleId="Emphasis">
    <w:name w:val="Emphasis"/>
    <w:basedOn w:val="DefaultParagraphFont"/>
    <w:uiPriority w:val="20"/>
    <w:qFormat/>
    <w:rsid w:val="00300ADB"/>
    <w:rPr>
      <w:i/>
      <w:iCs/>
    </w:rPr>
  </w:style>
  <w:style w:type="table" w:styleId="TableGrid">
    <w:name w:val="Table Grid"/>
    <w:basedOn w:val="TableNormal"/>
    <w:uiPriority w:val="39"/>
    <w:rsid w:val="009663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663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663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138531">
      <w:bodyDiv w:val="1"/>
      <w:marLeft w:val="0"/>
      <w:marRight w:val="0"/>
      <w:marTop w:val="0"/>
      <w:marBottom w:val="0"/>
      <w:divBdr>
        <w:top w:val="none" w:sz="0" w:space="0" w:color="auto"/>
        <w:left w:val="none" w:sz="0" w:space="0" w:color="auto"/>
        <w:bottom w:val="none" w:sz="0" w:space="0" w:color="auto"/>
        <w:right w:val="none" w:sz="0" w:space="0" w:color="auto"/>
      </w:divBdr>
    </w:div>
    <w:div w:id="364798034">
      <w:bodyDiv w:val="1"/>
      <w:marLeft w:val="0"/>
      <w:marRight w:val="0"/>
      <w:marTop w:val="0"/>
      <w:marBottom w:val="0"/>
      <w:divBdr>
        <w:top w:val="none" w:sz="0" w:space="0" w:color="auto"/>
        <w:left w:val="none" w:sz="0" w:space="0" w:color="auto"/>
        <w:bottom w:val="none" w:sz="0" w:space="0" w:color="auto"/>
        <w:right w:val="none" w:sz="0" w:space="0" w:color="auto"/>
      </w:divBdr>
    </w:div>
    <w:div w:id="741029942">
      <w:bodyDiv w:val="1"/>
      <w:marLeft w:val="0"/>
      <w:marRight w:val="0"/>
      <w:marTop w:val="0"/>
      <w:marBottom w:val="0"/>
      <w:divBdr>
        <w:top w:val="none" w:sz="0" w:space="0" w:color="auto"/>
        <w:left w:val="none" w:sz="0" w:space="0" w:color="auto"/>
        <w:bottom w:val="none" w:sz="0" w:space="0" w:color="auto"/>
        <w:right w:val="none" w:sz="0" w:space="0" w:color="auto"/>
      </w:divBdr>
    </w:div>
    <w:div w:id="784233116">
      <w:bodyDiv w:val="1"/>
      <w:marLeft w:val="0"/>
      <w:marRight w:val="0"/>
      <w:marTop w:val="0"/>
      <w:marBottom w:val="0"/>
      <w:divBdr>
        <w:top w:val="none" w:sz="0" w:space="0" w:color="auto"/>
        <w:left w:val="none" w:sz="0" w:space="0" w:color="auto"/>
        <w:bottom w:val="none" w:sz="0" w:space="0" w:color="auto"/>
        <w:right w:val="none" w:sz="0" w:space="0" w:color="auto"/>
      </w:divBdr>
    </w:div>
    <w:div w:id="2094230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books.inflibnet.ac.in/mgmtp05/chapter/behavioural-schools-of-management/" TargetMode="External"/><Relationship Id="rId4" Type="http://schemas.openxmlformats.org/officeDocument/2006/relationships/settings" Target="settings.xml"/><Relationship Id="rId9" Type="http://schemas.openxmlformats.org/officeDocument/2006/relationships/hyperlink" Target="http://www.real8group.com/the-importance-of-consistency-in-human-resou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DDB6F-8890-4EC3-B9FF-7682B37C0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1938</TotalTime>
  <Pages>12</Pages>
  <Words>3918</Words>
  <Characters>22337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stacey</dc:creator>
  <cp:keywords/>
  <dc:description/>
  <cp:lastModifiedBy>hannah stacey</cp:lastModifiedBy>
  <cp:revision>98</cp:revision>
  <dcterms:created xsi:type="dcterms:W3CDTF">2024-02-04T15:28:00Z</dcterms:created>
  <dcterms:modified xsi:type="dcterms:W3CDTF">2024-03-17T23:14:00Z</dcterms:modified>
</cp:coreProperties>
</file>