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5D0A7" w14:textId="77777777" w:rsidR="00201A83" w:rsidRDefault="00201A83" w:rsidP="00201A83">
      <w:pPr>
        <w:spacing w:line="259" w:lineRule="auto"/>
        <w:jc w:val="center"/>
        <w:rPr>
          <w:b/>
          <w:sz w:val="52"/>
          <w:lang w:val="en-US"/>
        </w:rPr>
      </w:pPr>
    </w:p>
    <w:p w14:paraId="7CE28FD3" w14:textId="77777777" w:rsidR="00201A83" w:rsidRDefault="00201A83" w:rsidP="00201A83">
      <w:pPr>
        <w:spacing w:line="259" w:lineRule="auto"/>
        <w:jc w:val="center"/>
        <w:rPr>
          <w:b/>
          <w:sz w:val="52"/>
          <w:lang w:val="en-US"/>
        </w:rPr>
      </w:pPr>
    </w:p>
    <w:p w14:paraId="1AB486D8" w14:textId="77777777" w:rsidR="00201A83" w:rsidRDefault="00201A83" w:rsidP="00201A83">
      <w:pPr>
        <w:spacing w:line="259" w:lineRule="auto"/>
        <w:jc w:val="center"/>
        <w:rPr>
          <w:b/>
          <w:sz w:val="52"/>
          <w:lang w:val="en-US"/>
        </w:rPr>
      </w:pPr>
    </w:p>
    <w:p w14:paraId="1AA5C33E" w14:textId="77777777" w:rsidR="00201A83" w:rsidRDefault="00201A83" w:rsidP="00201A83">
      <w:pPr>
        <w:spacing w:line="259" w:lineRule="auto"/>
        <w:jc w:val="center"/>
        <w:rPr>
          <w:b/>
          <w:sz w:val="52"/>
          <w:lang w:val="en-US"/>
        </w:rPr>
      </w:pPr>
    </w:p>
    <w:p w14:paraId="643FF2E5" w14:textId="77777777" w:rsidR="00201A83" w:rsidRDefault="00201A83" w:rsidP="00201A83">
      <w:pPr>
        <w:spacing w:line="259" w:lineRule="auto"/>
        <w:jc w:val="center"/>
        <w:rPr>
          <w:b/>
          <w:sz w:val="52"/>
          <w:lang w:val="en-US"/>
        </w:rPr>
      </w:pPr>
    </w:p>
    <w:p w14:paraId="04561F13" w14:textId="77777777" w:rsidR="006E0C0D" w:rsidRDefault="00201A83" w:rsidP="00201A83">
      <w:pPr>
        <w:spacing w:line="259" w:lineRule="auto"/>
        <w:jc w:val="center"/>
        <w:rPr>
          <w:b/>
          <w:sz w:val="52"/>
          <w:lang w:val="en-US"/>
        </w:rPr>
      </w:pPr>
      <w:r w:rsidRPr="00201A83">
        <w:rPr>
          <w:b/>
          <w:sz w:val="52"/>
          <w:lang w:val="en-US"/>
        </w:rPr>
        <w:t>Knowledge and Information Management Skills for the Workplace</w:t>
      </w:r>
    </w:p>
    <w:p w14:paraId="76F2D43F" w14:textId="77777777" w:rsidR="006E0C0D" w:rsidRDefault="006E0C0D" w:rsidP="006E0C0D">
      <w:pPr>
        <w:spacing w:line="259" w:lineRule="auto"/>
        <w:rPr>
          <w:b/>
          <w:sz w:val="52"/>
          <w:lang w:val="en-US"/>
        </w:rPr>
      </w:pPr>
      <w:r>
        <w:rPr>
          <w:b/>
          <w:sz w:val="52"/>
          <w:lang w:val="en-US"/>
        </w:rPr>
        <w:t xml:space="preserve">                       BMSW5106</w:t>
      </w:r>
    </w:p>
    <w:p w14:paraId="5CC56581" w14:textId="77777777" w:rsidR="006E0C0D" w:rsidRDefault="006E0C0D" w:rsidP="006E0C0D">
      <w:pPr>
        <w:spacing w:line="259" w:lineRule="auto"/>
        <w:rPr>
          <w:b/>
          <w:sz w:val="52"/>
          <w:lang w:val="en-US"/>
        </w:rPr>
      </w:pPr>
    </w:p>
    <w:p w14:paraId="1BD3E001" w14:textId="77777777" w:rsidR="006E0C0D" w:rsidRDefault="006E0C0D" w:rsidP="006E0C0D">
      <w:pPr>
        <w:spacing w:line="259" w:lineRule="auto"/>
        <w:rPr>
          <w:b/>
          <w:sz w:val="52"/>
          <w:lang w:val="en-US"/>
        </w:rPr>
      </w:pPr>
    </w:p>
    <w:p w14:paraId="2A454D8C" w14:textId="77777777" w:rsidR="006E0C0D" w:rsidRDefault="006E0C0D" w:rsidP="006E0C0D">
      <w:pPr>
        <w:spacing w:line="259" w:lineRule="auto"/>
        <w:rPr>
          <w:b/>
          <w:sz w:val="52"/>
          <w:lang w:val="en-US"/>
        </w:rPr>
      </w:pPr>
    </w:p>
    <w:p w14:paraId="3FBCBCC4" w14:textId="77777777" w:rsidR="006E0C0D" w:rsidRDefault="006E0C0D" w:rsidP="006E0C0D">
      <w:pPr>
        <w:spacing w:line="259" w:lineRule="auto"/>
        <w:rPr>
          <w:b/>
          <w:sz w:val="52"/>
          <w:lang w:val="en-US"/>
        </w:rPr>
      </w:pPr>
    </w:p>
    <w:p w14:paraId="46A27AED" w14:textId="77777777" w:rsidR="006E0C0D" w:rsidRDefault="006E0C0D" w:rsidP="006E0C0D">
      <w:pPr>
        <w:pStyle w:val="Heading2"/>
        <w:rPr>
          <w:lang w:val="en-US"/>
        </w:rPr>
      </w:pPr>
    </w:p>
    <w:p w14:paraId="6252BA20" w14:textId="77777777" w:rsidR="006E0C0D" w:rsidRDefault="006E0C0D" w:rsidP="006E0C0D">
      <w:pPr>
        <w:rPr>
          <w:lang w:val="en-US"/>
        </w:rPr>
      </w:pPr>
    </w:p>
    <w:p w14:paraId="1ABB4A46" w14:textId="28A93CE8" w:rsidR="006E0C0D" w:rsidRPr="00595048" w:rsidRDefault="001472B9" w:rsidP="00595048">
      <w:pPr>
        <w:spacing w:line="240" w:lineRule="auto"/>
        <w:rPr>
          <w:b/>
          <w:bCs/>
          <w:sz w:val="36"/>
          <w:szCs w:val="36"/>
          <w:lang w:val="en-US"/>
        </w:rPr>
      </w:pPr>
      <w:r w:rsidRPr="00595048">
        <w:rPr>
          <w:b/>
          <w:bCs/>
          <w:sz w:val="36"/>
          <w:szCs w:val="36"/>
          <w:lang w:val="en-US"/>
        </w:rPr>
        <w:t xml:space="preserve">Student </w:t>
      </w:r>
      <w:r w:rsidR="006A11C9" w:rsidRPr="00595048">
        <w:rPr>
          <w:b/>
          <w:bCs/>
          <w:sz w:val="36"/>
          <w:szCs w:val="36"/>
          <w:lang w:val="en-US"/>
        </w:rPr>
        <w:t>Name:</w:t>
      </w:r>
      <w:r w:rsidR="006E0C0D" w:rsidRPr="00595048">
        <w:rPr>
          <w:b/>
          <w:bCs/>
          <w:sz w:val="36"/>
          <w:szCs w:val="36"/>
          <w:lang w:val="en-US"/>
        </w:rPr>
        <w:t xml:space="preserve">    A</w:t>
      </w:r>
      <w:r w:rsidR="006A11C9" w:rsidRPr="00595048">
        <w:rPr>
          <w:b/>
          <w:bCs/>
          <w:sz w:val="36"/>
          <w:szCs w:val="36"/>
          <w:lang w:val="en-US"/>
        </w:rPr>
        <w:t>mjad Khan</w:t>
      </w:r>
    </w:p>
    <w:p w14:paraId="4A84B04D" w14:textId="264C20D9" w:rsidR="006A11C9" w:rsidRPr="00595048" w:rsidRDefault="006A11C9" w:rsidP="00595048">
      <w:pPr>
        <w:spacing w:line="240" w:lineRule="auto"/>
        <w:rPr>
          <w:b/>
          <w:bCs/>
          <w:sz w:val="36"/>
          <w:szCs w:val="36"/>
          <w:lang w:val="en-US"/>
        </w:rPr>
      </w:pPr>
      <w:r w:rsidRPr="00595048">
        <w:rPr>
          <w:b/>
          <w:bCs/>
          <w:sz w:val="36"/>
          <w:szCs w:val="36"/>
          <w:lang w:val="en-US"/>
        </w:rPr>
        <w:t>Student No.          1917954</w:t>
      </w:r>
    </w:p>
    <w:p w14:paraId="5194D935" w14:textId="7F92524A" w:rsidR="006A11C9" w:rsidRPr="00595048" w:rsidRDefault="001472B9" w:rsidP="00595048">
      <w:pPr>
        <w:spacing w:line="240" w:lineRule="auto"/>
        <w:rPr>
          <w:b/>
          <w:bCs/>
          <w:sz w:val="36"/>
          <w:szCs w:val="36"/>
          <w:lang w:val="en-US"/>
        </w:rPr>
      </w:pPr>
      <w:r w:rsidRPr="00595048">
        <w:rPr>
          <w:b/>
          <w:bCs/>
          <w:sz w:val="36"/>
          <w:szCs w:val="36"/>
          <w:lang w:val="en-US"/>
        </w:rPr>
        <w:t>Lecturer:              Khaza Ahmed</w:t>
      </w:r>
    </w:p>
    <w:p w14:paraId="1320AA48" w14:textId="752CE5C1" w:rsidR="00650A19" w:rsidRPr="00985A23" w:rsidRDefault="00650A19" w:rsidP="00985A23">
      <w:pPr>
        <w:rPr>
          <w:b/>
          <w:bCs/>
          <w:lang w:val="en-US"/>
        </w:rPr>
      </w:pPr>
    </w:p>
    <w:p w14:paraId="1E1D2172" w14:textId="77777777" w:rsidR="006E0C0D" w:rsidRPr="006E0C0D" w:rsidRDefault="006E0C0D" w:rsidP="006E0C0D">
      <w:pPr>
        <w:rPr>
          <w:lang w:val="en-US"/>
        </w:rPr>
      </w:pPr>
    </w:p>
    <w:p w14:paraId="5E98C6DD" w14:textId="77777777" w:rsidR="006E0C0D" w:rsidRPr="006E0C0D" w:rsidRDefault="006E0C0D" w:rsidP="006E0C0D">
      <w:pPr>
        <w:rPr>
          <w:lang w:val="en-US"/>
        </w:rPr>
      </w:pPr>
    </w:p>
    <w:p w14:paraId="2611EBD2" w14:textId="77777777" w:rsidR="006E0C0D" w:rsidRPr="006E0C0D" w:rsidRDefault="006E0C0D" w:rsidP="006E0C0D">
      <w:pPr>
        <w:rPr>
          <w:lang w:val="en-US"/>
        </w:rPr>
      </w:pPr>
    </w:p>
    <w:p w14:paraId="1890A179" w14:textId="77777777" w:rsidR="00201A83" w:rsidRPr="006E0C0D" w:rsidRDefault="00201A83" w:rsidP="006E0C0D">
      <w:pPr>
        <w:spacing w:line="259" w:lineRule="auto"/>
        <w:rPr>
          <w:b/>
          <w:sz w:val="52"/>
          <w:lang w:val="en-US"/>
        </w:rPr>
      </w:pPr>
      <w:r w:rsidRPr="00201A83">
        <w:rPr>
          <w:b/>
          <w:sz w:val="52"/>
          <w:lang w:val="en-US"/>
        </w:rPr>
        <w:br w:type="page"/>
      </w:r>
    </w:p>
    <w:p w14:paraId="7F8F4BB0" w14:textId="77777777" w:rsidR="005E3943" w:rsidRDefault="005E3943" w:rsidP="00D232B9">
      <w:pPr>
        <w:pStyle w:val="Heading1"/>
        <w:rPr>
          <w:lang w:val="en-US"/>
        </w:rPr>
      </w:pPr>
    </w:p>
    <w:sdt>
      <w:sdtPr>
        <w:rPr>
          <w:rFonts w:ascii="Times New Roman" w:eastAsiaTheme="minorHAnsi" w:hAnsi="Times New Roman" w:cstheme="minorBidi"/>
          <w:color w:val="auto"/>
          <w:sz w:val="24"/>
          <w:szCs w:val="22"/>
          <w:lang w:val="en-IN"/>
        </w:rPr>
        <w:id w:val="-1485465257"/>
        <w:docPartObj>
          <w:docPartGallery w:val="Table of Contents"/>
          <w:docPartUnique/>
        </w:docPartObj>
      </w:sdtPr>
      <w:sdtEndPr>
        <w:rPr>
          <w:b/>
          <w:bCs/>
          <w:noProof/>
        </w:rPr>
      </w:sdtEndPr>
      <w:sdtContent>
        <w:p w14:paraId="375789A3" w14:textId="77777777" w:rsidR="005E3943" w:rsidRDefault="005E3943">
          <w:pPr>
            <w:pStyle w:val="TOCHeading"/>
          </w:pPr>
          <w:r>
            <w:t>Table of Contents</w:t>
          </w:r>
        </w:p>
        <w:p w14:paraId="3447FEDE" w14:textId="77777777" w:rsidR="00214C6B" w:rsidRDefault="00CE2BDA">
          <w:pPr>
            <w:pStyle w:val="TOC1"/>
            <w:tabs>
              <w:tab w:val="right" w:leader="dot" w:pos="9016"/>
            </w:tabs>
            <w:rPr>
              <w:rFonts w:asciiTheme="minorHAnsi" w:eastAsiaTheme="minorEastAsia" w:hAnsiTheme="minorHAnsi"/>
              <w:noProof/>
              <w:sz w:val="22"/>
              <w:szCs w:val="28"/>
              <w:lang w:val="en-GB" w:eastAsia="en-GB" w:bidi="bn-IN"/>
            </w:rPr>
          </w:pPr>
          <w:r>
            <w:fldChar w:fldCharType="begin"/>
          </w:r>
          <w:r w:rsidR="005E3943">
            <w:instrText xml:space="preserve"> TOC \o "1-3" \h \z \u </w:instrText>
          </w:r>
          <w:r>
            <w:fldChar w:fldCharType="separate"/>
          </w:r>
          <w:hyperlink w:anchor="_Toc99801703" w:history="1">
            <w:r w:rsidR="00214C6B" w:rsidRPr="00BD5A89">
              <w:rPr>
                <w:rStyle w:val="Hyperlink"/>
                <w:noProof/>
                <w:lang w:val="en-US"/>
              </w:rPr>
              <w:t>Introduction</w:t>
            </w:r>
            <w:r w:rsidR="00214C6B">
              <w:rPr>
                <w:noProof/>
                <w:webHidden/>
              </w:rPr>
              <w:tab/>
            </w:r>
            <w:r w:rsidR="00214C6B">
              <w:rPr>
                <w:noProof/>
                <w:webHidden/>
              </w:rPr>
              <w:fldChar w:fldCharType="begin"/>
            </w:r>
            <w:r w:rsidR="00214C6B">
              <w:rPr>
                <w:noProof/>
                <w:webHidden/>
              </w:rPr>
              <w:instrText xml:space="preserve"> PAGEREF _Toc99801703 \h </w:instrText>
            </w:r>
            <w:r w:rsidR="00214C6B">
              <w:rPr>
                <w:noProof/>
                <w:webHidden/>
              </w:rPr>
            </w:r>
            <w:r w:rsidR="00214C6B">
              <w:rPr>
                <w:noProof/>
                <w:webHidden/>
              </w:rPr>
              <w:fldChar w:fldCharType="separate"/>
            </w:r>
            <w:r w:rsidR="00214C6B">
              <w:rPr>
                <w:noProof/>
                <w:webHidden/>
              </w:rPr>
              <w:t>3</w:t>
            </w:r>
            <w:r w:rsidR="00214C6B">
              <w:rPr>
                <w:noProof/>
                <w:webHidden/>
              </w:rPr>
              <w:fldChar w:fldCharType="end"/>
            </w:r>
          </w:hyperlink>
        </w:p>
        <w:p w14:paraId="49095D85" w14:textId="77777777" w:rsidR="00214C6B" w:rsidRDefault="00595048">
          <w:pPr>
            <w:pStyle w:val="TOC1"/>
            <w:tabs>
              <w:tab w:val="right" w:leader="dot" w:pos="9016"/>
            </w:tabs>
            <w:rPr>
              <w:rFonts w:asciiTheme="minorHAnsi" w:eastAsiaTheme="minorEastAsia" w:hAnsiTheme="minorHAnsi"/>
              <w:noProof/>
              <w:sz w:val="22"/>
              <w:szCs w:val="28"/>
              <w:lang w:val="en-GB" w:eastAsia="en-GB" w:bidi="bn-IN"/>
            </w:rPr>
          </w:pPr>
          <w:hyperlink w:anchor="_Toc99801704" w:history="1">
            <w:r w:rsidR="00214C6B" w:rsidRPr="00BD5A89">
              <w:rPr>
                <w:rStyle w:val="Hyperlink"/>
                <w:noProof/>
                <w:lang w:val="en-US"/>
              </w:rPr>
              <w:t>Benefits of using information system in M&amp;S</w:t>
            </w:r>
            <w:r w:rsidR="00214C6B">
              <w:rPr>
                <w:noProof/>
                <w:webHidden/>
              </w:rPr>
              <w:tab/>
            </w:r>
            <w:r w:rsidR="00214C6B">
              <w:rPr>
                <w:noProof/>
                <w:webHidden/>
              </w:rPr>
              <w:fldChar w:fldCharType="begin"/>
            </w:r>
            <w:r w:rsidR="00214C6B">
              <w:rPr>
                <w:noProof/>
                <w:webHidden/>
              </w:rPr>
              <w:instrText xml:space="preserve"> PAGEREF _Toc99801704 \h </w:instrText>
            </w:r>
            <w:r w:rsidR="00214C6B">
              <w:rPr>
                <w:noProof/>
                <w:webHidden/>
              </w:rPr>
            </w:r>
            <w:r w:rsidR="00214C6B">
              <w:rPr>
                <w:noProof/>
                <w:webHidden/>
              </w:rPr>
              <w:fldChar w:fldCharType="separate"/>
            </w:r>
            <w:r w:rsidR="00214C6B">
              <w:rPr>
                <w:noProof/>
                <w:webHidden/>
              </w:rPr>
              <w:t>3</w:t>
            </w:r>
            <w:r w:rsidR="00214C6B">
              <w:rPr>
                <w:noProof/>
                <w:webHidden/>
              </w:rPr>
              <w:fldChar w:fldCharType="end"/>
            </w:r>
          </w:hyperlink>
        </w:p>
        <w:p w14:paraId="07558D1D" w14:textId="77777777" w:rsidR="00214C6B" w:rsidRDefault="00595048">
          <w:pPr>
            <w:pStyle w:val="TOC1"/>
            <w:tabs>
              <w:tab w:val="right" w:leader="dot" w:pos="9016"/>
            </w:tabs>
            <w:rPr>
              <w:rFonts w:asciiTheme="minorHAnsi" w:eastAsiaTheme="minorEastAsia" w:hAnsiTheme="minorHAnsi"/>
              <w:noProof/>
              <w:sz w:val="22"/>
              <w:szCs w:val="28"/>
              <w:lang w:val="en-GB" w:eastAsia="en-GB" w:bidi="bn-IN"/>
            </w:rPr>
          </w:pPr>
          <w:hyperlink w:anchor="_Toc99801705" w:history="1">
            <w:r w:rsidR="00214C6B" w:rsidRPr="00BD5A89">
              <w:rPr>
                <w:rStyle w:val="Hyperlink"/>
                <w:noProof/>
              </w:rPr>
              <w:t>Input, processing and Output of ICOS</w:t>
            </w:r>
            <w:r w:rsidR="00214C6B">
              <w:rPr>
                <w:noProof/>
                <w:webHidden/>
              </w:rPr>
              <w:tab/>
            </w:r>
            <w:r w:rsidR="00214C6B">
              <w:rPr>
                <w:noProof/>
                <w:webHidden/>
              </w:rPr>
              <w:fldChar w:fldCharType="begin"/>
            </w:r>
            <w:r w:rsidR="00214C6B">
              <w:rPr>
                <w:noProof/>
                <w:webHidden/>
              </w:rPr>
              <w:instrText xml:space="preserve"> PAGEREF _Toc99801705 \h </w:instrText>
            </w:r>
            <w:r w:rsidR="00214C6B">
              <w:rPr>
                <w:noProof/>
                <w:webHidden/>
              </w:rPr>
            </w:r>
            <w:r w:rsidR="00214C6B">
              <w:rPr>
                <w:noProof/>
                <w:webHidden/>
              </w:rPr>
              <w:fldChar w:fldCharType="separate"/>
            </w:r>
            <w:r w:rsidR="00214C6B">
              <w:rPr>
                <w:noProof/>
                <w:webHidden/>
              </w:rPr>
              <w:t>5</w:t>
            </w:r>
            <w:r w:rsidR="00214C6B">
              <w:rPr>
                <w:noProof/>
                <w:webHidden/>
              </w:rPr>
              <w:fldChar w:fldCharType="end"/>
            </w:r>
          </w:hyperlink>
        </w:p>
        <w:p w14:paraId="7813442F" w14:textId="77777777" w:rsidR="00214C6B" w:rsidRDefault="00595048">
          <w:pPr>
            <w:pStyle w:val="TOC1"/>
            <w:tabs>
              <w:tab w:val="right" w:leader="dot" w:pos="9016"/>
            </w:tabs>
            <w:rPr>
              <w:rFonts w:asciiTheme="minorHAnsi" w:eastAsiaTheme="minorEastAsia" w:hAnsiTheme="minorHAnsi"/>
              <w:noProof/>
              <w:sz w:val="22"/>
              <w:szCs w:val="28"/>
              <w:lang w:val="en-GB" w:eastAsia="en-GB" w:bidi="bn-IN"/>
            </w:rPr>
          </w:pPr>
          <w:hyperlink w:anchor="_Toc99801706" w:history="1">
            <w:r w:rsidR="00214C6B" w:rsidRPr="00BD5A89">
              <w:rPr>
                <w:rStyle w:val="Hyperlink"/>
                <w:noProof/>
              </w:rPr>
              <w:t>Competitive advantage of the IT systems used by M&amp;S</w:t>
            </w:r>
            <w:r w:rsidR="00214C6B">
              <w:rPr>
                <w:noProof/>
                <w:webHidden/>
              </w:rPr>
              <w:tab/>
            </w:r>
            <w:r w:rsidR="00214C6B">
              <w:rPr>
                <w:noProof/>
                <w:webHidden/>
              </w:rPr>
              <w:fldChar w:fldCharType="begin"/>
            </w:r>
            <w:r w:rsidR="00214C6B">
              <w:rPr>
                <w:noProof/>
                <w:webHidden/>
              </w:rPr>
              <w:instrText xml:space="preserve"> PAGEREF _Toc99801706 \h </w:instrText>
            </w:r>
            <w:r w:rsidR="00214C6B">
              <w:rPr>
                <w:noProof/>
                <w:webHidden/>
              </w:rPr>
            </w:r>
            <w:r w:rsidR="00214C6B">
              <w:rPr>
                <w:noProof/>
                <w:webHidden/>
              </w:rPr>
              <w:fldChar w:fldCharType="separate"/>
            </w:r>
            <w:r w:rsidR="00214C6B">
              <w:rPr>
                <w:noProof/>
                <w:webHidden/>
              </w:rPr>
              <w:t>6</w:t>
            </w:r>
            <w:r w:rsidR="00214C6B">
              <w:rPr>
                <w:noProof/>
                <w:webHidden/>
              </w:rPr>
              <w:fldChar w:fldCharType="end"/>
            </w:r>
          </w:hyperlink>
        </w:p>
        <w:p w14:paraId="162BB730" w14:textId="77777777" w:rsidR="00214C6B" w:rsidRDefault="00595048">
          <w:pPr>
            <w:pStyle w:val="TOC2"/>
            <w:tabs>
              <w:tab w:val="right" w:leader="dot" w:pos="9016"/>
            </w:tabs>
            <w:rPr>
              <w:rFonts w:asciiTheme="minorHAnsi" w:eastAsiaTheme="minorEastAsia" w:hAnsiTheme="minorHAnsi"/>
              <w:noProof/>
              <w:sz w:val="22"/>
              <w:szCs w:val="28"/>
              <w:lang w:val="en-GB" w:eastAsia="en-GB" w:bidi="bn-IN"/>
            </w:rPr>
          </w:pPr>
          <w:hyperlink w:anchor="_Toc99801707" w:history="1">
            <w:r w:rsidR="00214C6B" w:rsidRPr="00BD5A89">
              <w:rPr>
                <w:rStyle w:val="Hyperlink"/>
                <w:noProof/>
              </w:rPr>
              <w:t>Low-cost Leadership</w:t>
            </w:r>
            <w:r w:rsidR="00214C6B">
              <w:rPr>
                <w:noProof/>
                <w:webHidden/>
              </w:rPr>
              <w:tab/>
            </w:r>
            <w:r w:rsidR="00214C6B">
              <w:rPr>
                <w:noProof/>
                <w:webHidden/>
              </w:rPr>
              <w:fldChar w:fldCharType="begin"/>
            </w:r>
            <w:r w:rsidR="00214C6B">
              <w:rPr>
                <w:noProof/>
                <w:webHidden/>
              </w:rPr>
              <w:instrText xml:space="preserve"> PAGEREF _Toc99801707 \h </w:instrText>
            </w:r>
            <w:r w:rsidR="00214C6B">
              <w:rPr>
                <w:noProof/>
                <w:webHidden/>
              </w:rPr>
            </w:r>
            <w:r w:rsidR="00214C6B">
              <w:rPr>
                <w:noProof/>
                <w:webHidden/>
              </w:rPr>
              <w:fldChar w:fldCharType="separate"/>
            </w:r>
            <w:r w:rsidR="00214C6B">
              <w:rPr>
                <w:noProof/>
                <w:webHidden/>
              </w:rPr>
              <w:t>6</w:t>
            </w:r>
            <w:r w:rsidR="00214C6B">
              <w:rPr>
                <w:noProof/>
                <w:webHidden/>
              </w:rPr>
              <w:fldChar w:fldCharType="end"/>
            </w:r>
          </w:hyperlink>
        </w:p>
        <w:p w14:paraId="261F6682" w14:textId="77777777" w:rsidR="00214C6B" w:rsidRDefault="00595048">
          <w:pPr>
            <w:pStyle w:val="TOC2"/>
            <w:tabs>
              <w:tab w:val="right" w:leader="dot" w:pos="9016"/>
            </w:tabs>
            <w:rPr>
              <w:rFonts w:asciiTheme="minorHAnsi" w:eastAsiaTheme="minorEastAsia" w:hAnsiTheme="minorHAnsi"/>
              <w:noProof/>
              <w:sz w:val="22"/>
              <w:szCs w:val="28"/>
              <w:lang w:val="en-GB" w:eastAsia="en-GB" w:bidi="bn-IN"/>
            </w:rPr>
          </w:pPr>
          <w:hyperlink w:anchor="_Toc99801708" w:history="1">
            <w:r w:rsidR="00214C6B" w:rsidRPr="00BD5A89">
              <w:rPr>
                <w:rStyle w:val="Hyperlink"/>
                <w:noProof/>
              </w:rPr>
              <w:t>Product Differentiation</w:t>
            </w:r>
            <w:r w:rsidR="00214C6B">
              <w:rPr>
                <w:noProof/>
                <w:webHidden/>
              </w:rPr>
              <w:tab/>
            </w:r>
            <w:r w:rsidR="00214C6B">
              <w:rPr>
                <w:noProof/>
                <w:webHidden/>
              </w:rPr>
              <w:fldChar w:fldCharType="begin"/>
            </w:r>
            <w:r w:rsidR="00214C6B">
              <w:rPr>
                <w:noProof/>
                <w:webHidden/>
              </w:rPr>
              <w:instrText xml:space="preserve"> PAGEREF _Toc99801708 \h </w:instrText>
            </w:r>
            <w:r w:rsidR="00214C6B">
              <w:rPr>
                <w:noProof/>
                <w:webHidden/>
              </w:rPr>
            </w:r>
            <w:r w:rsidR="00214C6B">
              <w:rPr>
                <w:noProof/>
                <w:webHidden/>
              </w:rPr>
              <w:fldChar w:fldCharType="separate"/>
            </w:r>
            <w:r w:rsidR="00214C6B">
              <w:rPr>
                <w:noProof/>
                <w:webHidden/>
              </w:rPr>
              <w:t>7</w:t>
            </w:r>
            <w:r w:rsidR="00214C6B">
              <w:rPr>
                <w:noProof/>
                <w:webHidden/>
              </w:rPr>
              <w:fldChar w:fldCharType="end"/>
            </w:r>
          </w:hyperlink>
        </w:p>
        <w:p w14:paraId="1DAC5A4D" w14:textId="77777777" w:rsidR="00214C6B" w:rsidRDefault="00595048">
          <w:pPr>
            <w:pStyle w:val="TOC2"/>
            <w:tabs>
              <w:tab w:val="right" w:leader="dot" w:pos="9016"/>
            </w:tabs>
            <w:rPr>
              <w:rFonts w:asciiTheme="minorHAnsi" w:eastAsiaTheme="minorEastAsia" w:hAnsiTheme="minorHAnsi"/>
              <w:noProof/>
              <w:sz w:val="22"/>
              <w:szCs w:val="28"/>
              <w:lang w:val="en-GB" w:eastAsia="en-GB" w:bidi="bn-IN"/>
            </w:rPr>
          </w:pPr>
          <w:hyperlink w:anchor="_Toc99801709" w:history="1">
            <w:r w:rsidR="00214C6B" w:rsidRPr="00BD5A89">
              <w:rPr>
                <w:rStyle w:val="Hyperlink"/>
                <w:noProof/>
              </w:rPr>
              <w:t>Focus on Market</w:t>
            </w:r>
            <w:r w:rsidR="00214C6B">
              <w:rPr>
                <w:noProof/>
                <w:webHidden/>
              </w:rPr>
              <w:tab/>
            </w:r>
            <w:r w:rsidR="00214C6B">
              <w:rPr>
                <w:noProof/>
                <w:webHidden/>
              </w:rPr>
              <w:fldChar w:fldCharType="begin"/>
            </w:r>
            <w:r w:rsidR="00214C6B">
              <w:rPr>
                <w:noProof/>
                <w:webHidden/>
              </w:rPr>
              <w:instrText xml:space="preserve"> PAGEREF _Toc99801709 \h </w:instrText>
            </w:r>
            <w:r w:rsidR="00214C6B">
              <w:rPr>
                <w:noProof/>
                <w:webHidden/>
              </w:rPr>
            </w:r>
            <w:r w:rsidR="00214C6B">
              <w:rPr>
                <w:noProof/>
                <w:webHidden/>
              </w:rPr>
              <w:fldChar w:fldCharType="separate"/>
            </w:r>
            <w:r w:rsidR="00214C6B">
              <w:rPr>
                <w:noProof/>
                <w:webHidden/>
              </w:rPr>
              <w:t>8</w:t>
            </w:r>
            <w:r w:rsidR="00214C6B">
              <w:rPr>
                <w:noProof/>
                <w:webHidden/>
              </w:rPr>
              <w:fldChar w:fldCharType="end"/>
            </w:r>
          </w:hyperlink>
        </w:p>
        <w:p w14:paraId="781103FA" w14:textId="77777777" w:rsidR="00214C6B" w:rsidRDefault="00595048">
          <w:pPr>
            <w:pStyle w:val="TOC1"/>
            <w:tabs>
              <w:tab w:val="right" w:leader="dot" w:pos="9016"/>
            </w:tabs>
            <w:rPr>
              <w:rFonts w:asciiTheme="minorHAnsi" w:eastAsiaTheme="minorEastAsia" w:hAnsiTheme="minorHAnsi"/>
              <w:noProof/>
              <w:sz w:val="22"/>
              <w:szCs w:val="28"/>
              <w:lang w:val="en-GB" w:eastAsia="en-GB" w:bidi="bn-IN"/>
            </w:rPr>
          </w:pPr>
          <w:hyperlink w:anchor="_Toc99801710" w:history="1">
            <w:r w:rsidR="00214C6B" w:rsidRPr="00BD5A89">
              <w:rPr>
                <w:rStyle w:val="Hyperlink"/>
                <w:noProof/>
              </w:rPr>
              <w:t>Challenges in Implementing ERP system and Recommendation</w:t>
            </w:r>
            <w:r w:rsidR="00214C6B">
              <w:rPr>
                <w:noProof/>
                <w:webHidden/>
              </w:rPr>
              <w:tab/>
            </w:r>
            <w:r w:rsidR="00214C6B">
              <w:rPr>
                <w:noProof/>
                <w:webHidden/>
              </w:rPr>
              <w:fldChar w:fldCharType="begin"/>
            </w:r>
            <w:r w:rsidR="00214C6B">
              <w:rPr>
                <w:noProof/>
                <w:webHidden/>
              </w:rPr>
              <w:instrText xml:space="preserve"> PAGEREF _Toc99801710 \h </w:instrText>
            </w:r>
            <w:r w:rsidR="00214C6B">
              <w:rPr>
                <w:noProof/>
                <w:webHidden/>
              </w:rPr>
            </w:r>
            <w:r w:rsidR="00214C6B">
              <w:rPr>
                <w:noProof/>
                <w:webHidden/>
              </w:rPr>
              <w:fldChar w:fldCharType="separate"/>
            </w:r>
            <w:r w:rsidR="00214C6B">
              <w:rPr>
                <w:noProof/>
                <w:webHidden/>
              </w:rPr>
              <w:t>8</w:t>
            </w:r>
            <w:r w:rsidR="00214C6B">
              <w:rPr>
                <w:noProof/>
                <w:webHidden/>
              </w:rPr>
              <w:fldChar w:fldCharType="end"/>
            </w:r>
          </w:hyperlink>
        </w:p>
        <w:p w14:paraId="3FD27D04" w14:textId="77777777" w:rsidR="00214C6B" w:rsidRDefault="00595048">
          <w:pPr>
            <w:pStyle w:val="TOC1"/>
            <w:tabs>
              <w:tab w:val="right" w:leader="dot" w:pos="9016"/>
            </w:tabs>
            <w:rPr>
              <w:rFonts w:asciiTheme="minorHAnsi" w:eastAsiaTheme="minorEastAsia" w:hAnsiTheme="minorHAnsi"/>
              <w:noProof/>
              <w:sz w:val="22"/>
              <w:szCs w:val="28"/>
              <w:lang w:val="en-GB" w:eastAsia="en-GB" w:bidi="bn-IN"/>
            </w:rPr>
          </w:pPr>
          <w:hyperlink w:anchor="_Toc99801711" w:history="1">
            <w:r w:rsidR="00214C6B" w:rsidRPr="00BD5A89">
              <w:rPr>
                <w:rStyle w:val="Hyperlink"/>
                <w:noProof/>
              </w:rPr>
              <w:t>Implementation of ERP System in Mark &amp; Spencer</w:t>
            </w:r>
            <w:r w:rsidR="00214C6B">
              <w:rPr>
                <w:noProof/>
                <w:webHidden/>
              </w:rPr>
              <w:tab/>
            </w:r>
            <w:r w:rsidR="00214C6B">
              <w:rPr>
                <w:noProof/>
                <w:webHidden/>
              </w:rPr>
              <w:fldChar w:fldCharType="begin"/>
            </w:r>
            <w:r w:rsidR="00214C6B">
              <w:rPr>
                <w:noProof/>
                <w:webHidden/>
              </w:rPr>
              <w:instrText xml:space="preserve"> PAGEREF _Toc99801711 \h </w:instrText>
            </w:r>
            <w:r w:rsidR="00214C6B">
              <w:rPr>
                <w:noProof/>
                <w:webHidden/>
              </w:rPr>
            </w:r>
            <w:r w:rsidR="00214C6B">
              <w:rPr>
                <w:noProof/>
                <w:webHidden/>
              </w:rPr>
              <w:fldChar w:fldCharType="separate"/>
            </w:r>
            <w:r w:rsidR="00214C6B">
              <w:rPr>
                <w:noProof/>
                <w:webHidden/>
              </w:rPr>
              <w:t>9</w:t>
            </w:r>
            <w:r w:rsidR="00214C6B">
              <w:rPr>
                <w:noProof/>
                <w:webHidden/>
              </w:rPr>
              <w:fldChar w:fldCharType="end"/>
            </w:r>
          </w:hyperlink>
        </w:p>
        <w:p w14:paraId="0912CB36" w14:textId="77777777" w:rsidR="00214C6B" w:rsidRDefault="00595048">
          <w:pPr>
            <w:pStyle w:val="TOC1"/>
            <w:tabs>
              <w:tab w:val="right" w:leader="dot" w:pos="9016"/>
            </w:tabs>
            <w:rPr>
              <w:rFonts w:asciiTheme="minorHAnsi" w:eastAsiaTheme="minorEastAsia" w:hAnsiTheme="minorHAnsi"/>
              <w:noProof/>
              <w:sz w:val="22"/>
              <w:szCs w:val="28"/>
              <w:lang w:val="en-GB" w:eastAsia="en-GB" w:bidi="bn-IN"/>
            </w:rPr>
          </w:pPr>
          <w:hyperlink w:anchor="_Toc99801712" w:history="1">
            <w:r w:rsidR="00214C6B" w:rsidRPr="00BD5A89">
              <w:rPr>
                <w:rStyle w:val="Hyperlink"/>
                <w:noProof/>
              </w:rPr>
              <w:t>Conclusion</w:t>
            </w:r>
            <w:r w:rsidR="00214C6B">
              <w:rPr>
                <w:noProof/>
                <w:webHidden/>
              </w:rPr>
              <w:tab/>
            </w:r>
            <w:r w:rsidR="00214C6B">
              <w:rPr>
                <w:noProof/>
                <w:webHidden/>
              </w:rPr>
              <w:fldChar w:fldCharType="begin"/>
            </w:r>
            <w:r w:rsidR="00214C6B">
              <w:rPr>
                <w:noProof/>
                <w:webHidden/>
              </w:rPr>
              <w:instrText xml:space="preserve"> PAGEREF _Toc99801712 \h </w:instrText>
            </w:r>
            <w:r w:rsidR="00214C6B">
              <w:rPr>
                <w:noProof/>
                <w:webHidden/>
              </w:rPr>
            </w:r>
            <w:r w:rsidR="00214C6B">
              <w:rPr>
                <w:noProof/>
                <w:webHidden/>
              </w:rPr>
              <w:fldChar w:fldCharType="separate"/>
            </w:r>
            <w:r w:rsidR="00214C6B">
              <w:rPr>
                <w:noProof/>
                <w:webHidden/>
              </w:rPr>
              <w:t>11</w:t>
            </w:r>
            <w:r w:rsidR="00214C6B">
              <w:rPr>
                <w:noProof/>
                <w:webHidden/>
              </w:rPr>
              <w:fldChar w:fldCharType="end"/>
            </w:r>
          </w:hyperlink>
        </w:p>
        <w:p w14:paraId="310A9868" w14:textId="77777777" w:rsidR="00214C6B" w:rsidRDefault="00595048">
          <w:pPr>
            <w:pStyle w:val="TOC1"/>
            <w:tabs>
              <w:tab w:val="right" w:leader="dot" w:pos="9016"/>
            </w:tabs>
            <w:rPr>
              <w:rFonts w:asciiTheme="minorHAnsi" w:eastAsiaTheme="minorEastAsia" w:hAnsiTheme="minorHAnsi"/>
              <w:noProof/>
              <w:sz w:val="22"/>
              <w:szCs w:val="28"/>
              <w:lang w:val="en-GB" w:eastAsia="en-GB" w:bidi="bn-IN"/>
            </w:rPr>
          </w:pPr>
          <w:hyperlink w:anchor="_Toc99801713" w:history="1">
            <w:r w:rsidR="00214C6B" w:rsidRPr="00BD5A89">
              <w:rPr>
                <w:rStyle w:val="Hyperlink"/>
                <w:noProof/>
              </w:rPr>
              <w:t>References</w:t>
            </w:r>
            <w:r w:rsidR="00214C6B">
              <w:rPr>
                <w:noProof/>
                <w:webHidden/>
              </w:rPr>
              <w:tab/>
            </w:r>
            <w:r w:rsidR="00214C6B">
              <w:rPr>
                <w:noProof/>
                <w:webHidden/>
              </w:rPr>
              <w:fldChar w:fldCharType="begin"/>
            </w:r>
            <w:r w:rsidR="00214C6B">
              <w:rPr>
                <w:noProof/>
                <w:webHidden/>
              </w:rPr>
              <w:instrText xml:space="preserve"> PAGEREF _Toc99801713 \h </w:instrText>
            </w:r>
            <w:r w:rsidR="00214C6B">
              <w:rPr>
                <w:noProof/>
                <w:webHidden/>
              </w:rPr>
            </w:r>
            <w:r w:rsidR="00214C6B">
              <w:rPr>
                <w:noProof/>
                <w:webHidden/>
              </w:rPr>
              <w:fldChar w:fldCharType="separate"/>
            </w:r>
            <w:r w:rsidR="00214C6B">
              <w:rPr>
                <w:noProof/>
                <w:webHidden/>
              </w:rPr>
              <w:t>13</w:t>
            </w:r>
            <w:r w:rsidR="00214C6B">
              <w:rPr>
                <w:noProof/>
                <w:webHidden/>
              </w:rPr>
              <w:fldChar w:fldCharType="end"/>
            </w:r>
          </w:hyperlink>
        </w:p>
        <w:p w14:paraId="7E8593B0" w14:textId="77777777" w:rsidR="005E3943" w:rsidRDefault="00CE2BDA">
          <w:r>
            <w:rPr>
              <w:b/>
              <w:bCs/>
              <w:noProof/>
            </w:rPr>
            <w:fldChar w:fldCharType="end"/>
          </w:r>
        </w:p>
      </w:sdtContent>
    </w:sdt>
    <w:p w14:paraId="657FB2D5" w14:textId="77777777" w:rsidR="005E3943" w:rsidRDefault="005E3943">
      <w:pPr>
        <w:spacing w:line="259" w:lineRule="auto"/>
        <w:jc w:val="left"/>
        <w:rPr>
          <w:rFonts w:eastAsiaTheme="majorEastAsia" w:cstheme="majorBidi"/>
          <w:b/>
          <w:szCs w:val="32"/>
          <w:lang w:val="en-US"/>
        </w:rPr>
      </w:pPr>
      <w:r>
        <w:rPr>
          <w:lang w:val="en-US"/>
        </w:rPr>
        <w:br w:type="page"/>
      </w:r>
    </w:p>
    <w:p w14:paraId="6EFC84CB" w14:textId="77777777" w:rsidR="0048728B" w:rsidRDefault="0019674D" w:rsidP="00D232B9">
      <w:pPr>
        <w:pStyle w:val="Heading1"/>
        <w:rPr>
          <w:lang w:val="en-US"/>
        </w:rPr>
      </w:pPr>
      <w:bookmarkStart w:id="0" w:name="_Toc99801703"/>
      <w:r>
        <w:rPr>
          <w:lang w:val="en-US"/>
        </w:rPr>
        <w:lastRenderedPageBreak/>
        <w:t>Introduction</w:t>
      </w:r>
      <w:bookmarkEnd w:id="0"/>
    </w:p>
    <w:p w14:paraId="687F63C5" w14:textId="20D5DF68" w:rsidR="00C1782F" w:rsidRPr="00A618F2" w:rsidRDefault="008D1C3C">
      <w:pPr>
        <w:rPr>
          <w:color w:val="000000" w:themeColor="text1"/>
          <w:lang w:val="en-US"/>
        </w:rPr>
      </w:pPr>
      <w:r w:rsidRPr="00A618F2">
        <w:rPr>
          <w:color w:val="000000" w:themeColor="text1"/>
          <w:lang w:val="en-US"/>
        </w:rPr>
        <w:t xml:space="preserve">In the modern context of the </w:t>
      </w:r>
      <w:r w:rsidR="00562FEA" w:rsidRPr="00A618F2">
        <w:rPr>
          <w:color w:val="000000" w:themeColor="text1"/>
          <w:lang w:val="en-US"/>
        </w:rPr>
        <w:t>business</w:t>
      </w:r>
      <w:r w:rsidRPr="00A618F2">
        <w:rPr>
          <w:color w:val="000000" w:themeColor="text1"/>
          <w:lang w:val="en-US"/>
        </w:rPr>
        <w:t xml:space="preserve"> knowledge and information management play a</w:t>
      </w:r>
      <w:r w:rsidR="00562FEA" w:rsidRPr="00A618F2">
        <w:rPr>
          <w:color w:val="000000" w:themeColor="text1"/>
          <w:lang w:val="en-US"/>
        </w:rPr>
        <w:t xml:space="preserve"> </w:t>
      </w:r>
      <w:r w:rsidRPr="00A618F2">
        <w:rPr>
          <w:color w:val="000000" w:themeColor="text1"/>
          <w:lang w:val="en-US"/>
        </w:rPr>
        <w:t xml:space="preserve">vital role in the business. In this report the company, M&amp;S id taken to analyze the advantage of the </w:t>
      </w:r>
      <w:r w:rsidR="00B31234" w:rsidRPr="00A618F2">
        <w:rPr>
          <w:color w:val="000000" w:themeColor="text1"/>
          <w:lang w:val="en-US"/>
        </w:rPr>
        <w:t xml:space="preserve">knowledge and information skills in the workplace. </w:t>
      </w:r>
      <w:proofErr w:type="gramStart"/>
      <w:r w:rsidR="00BB3260" w:rsidRPr="00A618F2">
        <w:rPr>
          <w:color w:val="000000" w:themeColor="text1"/>
          <w:lang w:val="en-US"/>
        </w:rPr>
        <w:t>a large number of</w:t>
      </w:r>
      <w:proofErr w:type="gramEnd"/>
      <w:r w:rsidR="00BB3260" w:rsidRPr="00A618F2">
        <w:rPr>
          <w:color w:val="000000" w:themeColor="text1"/>
          <w:lang w:val="en-US"/>
        </w:rPr>
        <w:t xml:space="preserve"> benefits are utilized by the company</w:t>
      </w:r>
      <w:r w:rsidR="009D231E" w:rsidRPr="00A618F2">
        <w:rPr>
          <w:color w:val="000000" w:themeColor="text1"/>
          <w:lang w:val="en-US"/>
        </w:rPr>
        <w:t xml:space="preserve">, M&amp;S by using information management system. As the main aim of the companies is to </w:t>
      </w:r>
      <w:r w:rsidR="00E6624B" w:rsidRPr="00A618F2">
        <w:rPr>
          <w:color w:val="000000" w:themeColor="text1"/>
          <w:lang w:val="en-US"/>
        </w:rPr>
        <w:t>satisfy</w:t>
      </w:r>
      <w:r w:rsidR="009D231E" w:rsidRPr="00A618F2">
        <w:rPr>
          <w:color w:val="000000" w:themeColor="text1"/>
          <w:lang w:val="en-US"/>
        </w:rPr>
        <w:t xml:space="preserve"> the customers so, information </w:t>
      </w:r>
      <w:r w:rsidR="00E6624B" w:rsidRPr="00A618F2">
        <w:rPr>
          <w:color w:val="000000" w:themeColor="text1"/>
          <w:lang w:val="en-US"/>
        </w:rPr>
        <w:t>management</w:t>
      </w:r>
      <w:r w:rsidR="009D231E" w:rsidRPr="00A618F2">
        <w:rPr>
          <w:color w:val="000000" w:themeColor="text1"/>
          <w:lang w:val="en-US"/>
        </w:rPr>
        <w:t xml:space="preserve"> helps the company to know about the customers and it also </w:t>
      </w:r>
      <w:r w:rsidR="00C41013" w:rsidRPr="00A618F2">
        <w:rPr>
          <w:color w:val="000000" w:themeColor="text1"/>
          <w:lang w:val="en-US"/>
        </w:rPr>
        <w:t>helps</w:t>
      </w:r>
      <w:r w:rsidR="009D231E" w:rsidRPr="00A618F2">
        <w:rPr>
          <w:color w:val="000000" w:themeColor="text1"/>
          <w:lang w:val="en-US"/>
        </w:rPr>
        <w:t xml:space="preserve"> in providing customer services. In this report </w:t>
      </w:r>
      <w:proofErr w:type="gramStart"/>
      <w:r w:rsidR="009D231E" w:rsidRPr="00A618F2">
        <w:rPr>
          <w:color w:val="000000" w:themeColor="text1"/>
          <w:lang w:val="en-US"/>
        </w:rPr>
        <w:t xml:space="preserve">a </w:t>
      </w:r>
      <w:r w:rsidR="00E6624B" w:rsidRPr="00A618F2">
        <w:rPr>
          <w:color w:val="000000" w:themeColor="text1"/>
          <w:lang w:val="en-US"/>
        </w:rPr>
        <w:t>large number of</w:t>
      </w:r>
      <w:proofErr w:type="gramEnd"/>
      <w:r w:rsidR="00E6624B" w:rsidRPr="00A618F2">
        <w:rPr>
          <w:color w:val="000000" w:themeColor="text1"/>
          <w:lang w:val="en-US"/>
        </w:rPr>
        <w:t xml:space="preserve"> benefits of </w:t>
      </w:r>
      <w:r w:rsidR="009D231E" w:rsidRPr="00A618F2">
        <w:rPr>
          <w:color w:val="000000" w:themeColor="text1"/>
          <w:lang w:val="en-US"/>
        </w:rPr>
        <w:t xml:space="preserve">benefit of </w:t>
      </w:r>
      <w:r w:rsidR="00C3612F" w:rsidRPr="00A618F2">
        <w:rPr>
          <w:color w:val="000000" w:themeColor="text1"/>
          <w:lang w:val="en-US"/>
        </w:rPr>
        <w:t xml:space="preserve">using information system in M&amp;S is elaborated. </w:t>
      </w:r>
      <w:proofErr w:type="gramStart"/>
      <w:r w:rsidR="00B55DB3" w:rsidRPr="00A618F2">
        <w:rPr>
          <w:color w:val="000000" w:themeColor="text1"/>
          <w:lang w:val="en-US"/>
        </w:rPr>
        <w:t>In order to</w:t>
      </w:r>
      <w:proofErr w:type="gramEnd"/>
      <w:r w:rsidR="00B55DB3" w:rsidRPr="00A618F2">
        <w:rPr>
          <w:color w:val="000000" w:themeColor="text1"/>
          <w:lang w:val="en-US"/>
        </w:rPr>
        <w:t xml:space="preserve"> manage </w:t>
      </w:r>
      <w:r w:rsidR="001D3BEC" w:rsidRPr="00A618F2">
        <w:rPr>
          <w:color w:val="000000" w:themeColor="text1"/>
          <w:lang w:val="en-US"/>
        </w:rPr>
        <w:t>the large size of the company, it is necessary for the company to implement information and knowledge management skills</w:t>
      </w:r>
      <w:r w:rsidR="00756561" w:rsidRPr="00A618F2">
        <w:rPr>
          <w:color w:val="000000" w:themeColor="text1"/>
          <w:lang w:val="en-US"/>
        </w:rPr>
        <w:t xml:space="preserve"> (Ferraris</w:t>
      </w:r>
      <w:r w:rsidR="009339C1" w:rsidRPr="00A618F2">
        <w:rPr>
          <w:color w:val="000000" w:themeColor="text1"/>
          <w:lang w:val="en-US"/>
        </w:rPr>
        <w:t xml:space="preserve"> </w:t>
      </w:r>
      <w:r w:rsidR="00756561" w:rsidRPr="00A618F2">
        <w:rPr>
          <w:i/>
          <w:iCs/>
          <w:color w:val="000000" w:themeColor="text1"/>
          <w:lang w:val="en-US"/>
        </w:rPr>
        <w:t xml:space="preserve">et al. </w:t>
      </w:r>
      <w:r w:rsidR="00756561" w:rsidRPr="00A618F2">
        <w:rPr>
          <w:color w:val="000000" w:themeColor="text1"/>
          <w:lang w:val="en-US"/>
        </w:rPr>
        <w:t>2019)</w:t>
      </w:r>
      <w:r w:rsidR="001D3BEC" w:rsidRPr="00A618F2">
        <w:rPr>
          <w:color w:val="000000" w:themeColor="text1"/>
          <w:lang w:val="en-US"/>
        </w:rPr>
        <w:t>. It does not only help the company to</w:t>
      </w:r>
      <w:r w:rsidR="00570893" w:rsidRPr="00A618F2">
        <w:rPr>
          <w:color w:val="000000" w:themeColor="text1"/>
          <w:lang w:val="en-US"/>
        </w:rPr>
        <w:t xml:space="preserve"> make the business compatible with the modern context of the businesses but also helps to get </w:t>
      </w:r>
      <w:r w:rsidR="00757E1C" w:rsidRPr="00A618F2">
        <w:rPr>
          <w:color w:val="000000" w:themeColor="text1"/>
          <w:lang w:val="en-US"/>
        </w:rPr>
        <w:t xml:space="preserve">a </w:t>
      </w:r>
      <w:r w:rsidR="00570893" w:rsidRPr="00A618F2">
        <w:rPr>
          <w:color w:val="000000" w:themeColor="text1"/>
          <w:lang w:val="en-US"/>
        </w:rPr>
        <w:t xml:space="preserve">competitive </w:t>
      </w:r>
      <w:r w:rsidR="00686793" w:rsidRPr="00A618F2">
        <w:rPr>
          <w:color w:val="000000" w:themeColor="text1"/>
          <w:lang w:val="en-US"/>
        </w:rPr>
        <w:t>advantage</w:t>
      </w:r>
      <w:r w:rsidR="00570893" w:rsidRPr="00A618F2">
        <w:rPr>
          <w:color w:val="000000" w:themeColor="text1"/>
          <w:lang w:val="en-US"/>
        </w:rPr>
        <w:t xml:space="preserve"> in the market.</w:t>
      </w:r>
      <w:r w:rsidR="009339C1" w:rsidRPr="00A618F2">
        <w:rPr>
          <w:color w:val="000000" w:themeColor="text1"/>
          <w:lang w:val="en-US"/>
        </w:rPr>
        <w:t xml:space="preserve"> </w:t>
      </w:r>
      <w:r w:rsidR="000A5425" w:rsidRPr="00A618F2">
        <w:rPr>
          <w:color w:val="000000" w:themeColor="text1"/>
          <w:lang w:val="en-US"/>
        </w:rPr>
        <w:t xml:space="preserve">The ICSO technology helps the company to get </w:t>
      </w:r>
      <w:r w:rsidR="00CA7D89" w:rsidRPr="00A618F2">
        <w:rPr>
          <w:color w:val="000000" w:themeColor="text1"/>
          <w:lang w:val="en-US"/>
        </w:rPr>
        <w:t>benefits</w:t>
      </w:r>
      <w:r w:rsidR="000A5425" w:rsidRPr="00A618F2">
        <w:rPr>
          <w:color w:val="000000" w:themeColor="text1"/>
          <w:lang w:val="en-US"/>
        </w:rPr>
        <w:t xml:space="preserve"> in </w:t>
      </w:r>
      <w:r w:rsidR="0099603F" w:rsidRPr="00A618F2">
        <w:rPr>
          <w:color w:val="000000" w:themeColor="text1"/>
          <w:lang w:val="en-US"/>
        </w:rPr>
        <w:t>managing</w:t>
      </w:r>
      <w:r w:rsidR="000A5425" w:rsidRPr="00A618F2">
        <w:rPr>
          <w:color w:val="000000" w:themeColor="text1"/>
          <w:lang w:val="en-US"/>
        </w:rPr>
        <w:t xml:space="preserve"> </w:t>
      </w:r>
      <w:proofErr w:type="gramStart"/>
      <w:r w:rsidR="000A5425" w:rsidRPr="00A618F2">
        <w:rPr>
          <w:color w:val="000000" w:themeColor="text1"/>
          <w:lang w:val="en-US"/>
        </w:rPr>
        <w:t>a large number of</w:t>
      </w:r>
      <w:proofErr w:type="gramEnd"/>
      <w:r w:rsidR="000A5425" w:rsidRPr="00A618F2">
        <w:rPr>
          <w:color w:val="000000" w:themeColor="text1"/>
          <w:lang w:val="en-US"/>
        </w:rPr>
        <w:t xml:space="preserve"> customers in the </w:t>
      </w:r>
      <w:r w:rsidR="0099603F" w:rsidRPr="00A618F2">
        <w:rPr>
          <w:color w:val="000000" w:themeColor="text1"/>
          <w:lang w:val="en-US"/>
        </w:rPr>
        <w:t>business</w:t>
      </w:r>
      <w:r w:rsidR="000A5425" w:rsidRPr="00A618F2">
        <w:rPr>
          <w:color w:val="000000" w:themeColor="text1"/>
          <w:lang w:val="en-US"/>
        </w:rPr>
        <w:t xml:space="preserve">. </w:t>
      </w:r>
      <w:r w:rsidR="00996AAC" w:rsidRPr="00A618F2">
        <w:rPr>
          <w:color w:val="000000" w:themeColor="text1"/>
          <w:lang w:val="en-US"/>
        </w:rPr>
        <w:t xml:space="preserve">The input processing and output of ICOS helps the employees to perform various </w:t>
      </w:r>
      <w:r w:rsidR="009369ED" w:rsidRPr="00A618F2">
        <w:rPr>
          <w:color w:val="000000" w:themeColor="text1"/>
          <w:lang w:val="en-US"/>
        </w:rPr>
        <w:t>tasks</w:t>
      </w:r>
      <w:r w:rsidR="00996AAC" w:rsidRPr="00A618F2">
        <w:rPr>
          <w:color w:val="000000" w:themeColor="text1"/>
          <w:lang w:val="en-US"/>
        </w:rPr>
        <w:t xml:space="preserve"> in the </w:t>
      </w:r>
      <w:r w:rsidR="009369ED" w:rsidRPr="00A618F2">
        <w:rPr>
          <w:color w:val="000000" w:themeColor="text1"/>
          <w:lang w:val="en-US"/>
        </w:rPr>
        <w:t>stories</w:t>
      </w:r>
      <w:r w:rsidR="00996AAC" w:rsidRPr="00A618F2">
        <w:rPr>
          <w:color w:val="000000" w:themeColor="text1"/>
          <w:lang w:val="en-US"/>
        </w:rPr>
        <w:t xml:space="preserve"> in a smooth way.</w:t>
      </w:r>
      <w:r w:rsidR="000341C6" w:rsidRPr="00A618F2">
        <w:rPr>
          <w:color w:val="000000" w:themeColor="text1"/>
          <w:lang w:val="en-US"/>
        </w:rPr>
        <w:t xml:space="preserve"> </w:t>
      </w:r>
      <w:r w:rsidR="00754045" w:rsidRPr="00A618F2">
        <w:rPr>
          <w:color w:val="000000" w:themeColor="text1"/>
          <w:lang w:val="en-US"/>
        </w:rPr>
        <w:t xml:space="preserve">the entire process of </w:t>
      </w:r>
      <w:r w:rsidR="00564133" w:rsidRPr="00A618F2">
        <w:rPr>
          <w:color w:val="000000" w:themeColor="text1"/>
          <w:lang w:val="en-US"/>
        </w:rPr>
        <w:t xml:space="preserve">ordering from supply goods to the customers is maintained by the employees of the company </w:t>
      </w:r>
      <w:r w:rsidR="000341C6" w:rsidRPr="00A618F2">
        <w:rPr>
          <w:color w:val="000000" w:themeColor="text1"/>
          <w:lang w:val="en-US"/>
        </w:rPr>
        <w:t>with</w:t>
      </w:r>
      <w:r w:rsidR="00564133" w:rsidRPr="00A618F2">
        <w:rPr>
          <w:color w:val="000000" w:themeColor="text1"/>
          <w:lang w:val="en-US"/>
        </w:rPr>
        <w:t xml:space="preserve"> the help of the ICOS.</w:t>
      </w:r>
      <w:r w:rsidR="000341C6" w:rsidRPr="00A618F2">
        <w:rPr>
          <w:color w:val="000000" w:themeColor="text1"/>
          <w:lang w:val="en-US"/>
        </w:rPr>
        <w:t xml:space="preserve"> </w:t>
      </w:r>
      <w:r w:rsidR="00171B2F" w:rsidRPr="00A618F2">
        <w:rPr>
          <w:color w:val="000000" w:themeColor="text1"/>
          <w:lang w:val="en-US"/>
        </w:rPr>
        <w:t xml:space="preserve">Various </w:t>
      </w:r>
      <w:r w:rsidR="0055285B" w:rsidRPr="00A618F2">
        <w:rPr>
          <w:color w:val="000000" w:themeColor="text1"/>
          <w:lang w:val="en-US"/>
        </w:rPr>
        <w:t>competitive</w:t>
      </w:r>
      <w:r w:rsidR="00171B2F" w:rsidRPr="00A618F2">
        <w:rPr>
          <w:color w:val="000000" w:themeColor="text1"/>
          <w:lang w:val="en-US"/>
        </w:rPr>
        <w:t xml:space="preserve"> advantage is also enjoyed by the </w:t>
      </w:r>
      <w:r w:rsidR="000341C6" w:rsidRPr="00A618F2">
        <w:rPr>
          <w:color w:val="000000" w:themeColor="text1"/>
          <w:lang w:val="en-US"/>
        </w:rPr>
        <w:t>company</w:t>
      </w:r>
      <w:r w:rsidR="00171B2F" w:rsidRPr="00A618F2">
        <w:rPr>
          <w:color w:val="000000" w:themeColor="text1"/>
          <w:lang w:val="en-US"/>
        </w:rPr>
        <w:t xml:space="preserve"> with the help of the IT system.</w:t>
      </w:r>
      <w:r w:rsidR="0051538A" w:rsidRPr="00A618F2">
        <w:rPr>
          <w:color w:val="000000" w:themeColor="text1"/>
          <w:lang w:val="en-US"/>
        </w:rPr>
        <w:t xml:space="preserve"> </w:t>
      </w:r>
      <w:r w:rsidR="003B4A02" w:rsidRPr="00A618F2">
        <w:rPr>
          <w:color w:val="000000" w:themeColor="text1"/>
          <w:lang w:val="en-US"/>
        </w:rPr>
        <w:t xml:space="preserve">All the details of the products and services are </w:t>
      </w:r>
      <w:r w:rsidR="00076AF0" w:rsidRPr="00A618F2">
        <w:rPr>
          <w:color w:val="000000" w:themeColor="text1"/>
          <w:lang w:val="en-US"/>
        </w:rPr>
        <w:t>maintained</w:t>
      </w:r>
      <w:r w:rsidR="003B4A02" w:rsidRPr="00A618F2">
        <w:rPr>
          <w:color w:val="000000" w:themeColor="text1"/>
          <w:lang w:val="en-US"/>
        </w:rPr>
        <w:t xml:space="preserve"> through digital; technology which does not only reduce the </w:t>
      </w:r>
      <w:r w:rsidR="00B16F6A" w:rsidRPr="00A618F2">
        <w:rPr>
          <w:color w:val="000000" w:themeColor="text1"/>
          <w:lang w:val="en-US"/>
        </w:rPr>
        <w:t xml:space="preserve">error of humans but also helps to make the </w:t>
      </w:r>
      <w:r w:rsidR="00076AF0" w:rsidRPr="00A618F2">
        <w:rPr>
          <w:color w:val="000000" w:themeColor="text1"/>
          <w:lang w:val="en-US"/>
        </w:rPr>
        <w:t>customers</w:t>
      </w:r>
      <w:r w:rsidR="00B16F6A" w:rsidRPr="00A618F2">
        <w:rPr>
          <w:color w:val="000000" w:themeColor="text1"/>
          <w:lang w:val="en-US"/>
        </w:rPr>
        <w:t xml:space="preserve"> satisfied.</w:t>
      </w:r>
      <w:r w:rsidR="0079455D" w:rsidRPr="00A618F2">
        <w:rPr>
          <w:color w:val="000000" w:themeColor="text1"/>
          <w:lang w:val="en-US"/>
        </w:rPr>
        <w:t xml:space="preserve"> </w:t>
      </w:r>
      <w:r w:rsidR="00936BFE" w:rsidRPr="00A618F2">
        <w:rPr>
          <w:color w:val="000000" w:themeColor="text1"/>
          <w:lang w:val="en-US"/>
        </w:rPr>
        <w:t xml:space="preserve">With the help of modern technology, the companies also manage their skills as well as able to enhance </w:t>
      </w:r>
      <w:r w:rsidR="000341C6" w:rsidRPr="00A618F2">
        <w:rPr>
          <w:color w:val="000000" w:themeColor="text1"/>
          <w:lang w:val="en-US"/>
        </w:rPr>
        <w:t>the</w:t>
      </w:r>
      <w:r w:rsidR="00936BFE" w:rsidRPr="00A618F2">
        <w:rPr>
          <w:color w:val="000000" w:themeColor="text1"/>
          <w:lang w:val="en-US"/>
        </w:rPr>
        <w:t xml:space="preserve"> skills of the employees. The effect of this is </w:t>
      </w:r>
      <w:r w:rsidR="00F2523A" w:rsidRPr="00A618F2">
        <w:rPr>
          <w:color w:val="000000" w:themeColor="text1"/>
          <w:lang w:val="en-US"/>
        </w:rPr>
        <w:t>falling</w:t>
      </w:r>
      <w:r w:rsidR="00936BFE" w:rsidRPr="00A618F2">
        <w:rPr>
          <w:color w:val="000000" w:themeColor="text1"/>
          <w:lang w:val="en-US"/>
        </w:rPr>
        <w:t xml:space="preserve"> in the profitability of the </w:t>
      </w:r>
      <w:r w:rsidR="000341C6" w:rsidRPr="00A618F2">
        <w:rPr>
          <w:color w:val="000000" w:themeColor="text1"/>
          <w:lang w:val="en-US"/>
        </w:rPr>
        <w:t>business</w:t>
      </w:r>
      <w:r w:rsidR="00936BFE" w:rsidRPr="00A618F2">
        <w:rPr>
          <w:color w:val="000000" w:themeColor="text1"/>
          <w:lang w:val="en-US"/>
        </w:rPr>
        <w:t xml:space="preserve">. </w:t>
      </w:r>
      <w:r w:rsidR="00E7292B" w:rsidRPr="00A618F2">
        <w:rPr>
          <w:color w:val="000000" w:themeColor="text1"/>
          <w:lang w:val="en-US"/>
        </w:rPr>
        <w:t xml:space="preserve">Although various challenges are also faced by the company </w:t>
      </w:r>
      <w:r w:rsidR="001C327E" w:rsidRPr="00A618F2">
        <w:rPr>
          <w:color w:val="000000" w:themeColor="text1"/>
          <w:lang w:val="en-US"/>
        </w:rPr>
        <w:t>due</w:t>
      </w:r>
      <w:r w:rsidR="00E7292B" w:rsidRPr="00A618F2">
        <w:rPr>
          <w:color w:val="000000" w:themeColor="text1"/>
          <w:lang w:val="en-US"/>
        </w:rPr>
        <w:t xml:space="preserve"> to </w:t>
      </w:r>
      <w:r w:rsidR="001C327E" w:rsidRPr="00A618F2">
        <w:rPr>
          <w:color w:val="000000" w:themeColor="text1"/>
          <w:lang w:val="en-US"/>
        </w:rPr>
        <w:t xml:space="preserve">the </w:t>
      </w:r>
      <w:r w:rsidR="00E7292B" w:rsidRPr="00A618F2">
        <w:rPr>
          <w:color w:val="000000" w:themeColor="text1"/>
          <w:lang w:val="en-US"/>
        </w:rPr>
        <w:t xml:space="preserve">implementation of the ERP </w:t>
      </w:r>
      <w:r w:rsidR="006D2153" w:rsidRPr="00A618F2">
        <w:rPr>
          <w:color w:val="000000" w:themeColor="text1"/>
          <w:lang w:val="en-US"/>
        </w:rPr>
        <w:t>system,</w:t>
      </w:r>
      <w:r w:rsidR="00E7292B" w:rsidRPr="00A618F2">
        <w:rPr>
          <w:color w:val="000000" w:themeColor="text1"/>
          <w:lang w:val="en-US"/>
        </w:rPr>
        <w:t xml:space="preserve"> but the </w:t>
      </w:r>
      <w:r w:rsidR="001C327E" w:rsidRPr="00A618F2">
        <w:rPr>
          <w:color w:val="000000" w:themeColor="text1"/>
          <w:lang w:val="en-US"/>
        </w:rPr>
        <w:t>benefit</w:t>
      </w:r>
      <w:r w:rsidR="00E7292B" w:rsidRPr="00A618F2">
        <w:rPr>
          <w:color w:val="000000" w:themeColor="text1"/>
          <w:lang w:val="en-US"/>
        </w:rPr>
        <w:t xml:space="preserve"> of this system is very effective.</w:t>
      </w:r>
      <w:r w:rsidR="00F2523A" w:rsidRPr="00A618F2">
        <w:rPr>
          <w:color w:val="000000" w:themeColor="text1"/>
          <w:lang w:val="en-US"/>
        </w:rPr>
        <w:t xml:space="preserve"> </w:t>
      </w:r>
      <w:r w:rsidR="001B0D3E" w:rsidRPr="00A618F2">
        <w:rPr>
          <w:color w:val="000000" w:themeColor="text1"/>
          <w:lang w:val="en-US"/>
        </w:rPr>
        <w:t xml:space="preserve">The growth of the business is also </w:t>
      </w:r>
      <w:r w:rsidR="007C11E1" w:rsidRPr="00A618F2">
        <w:rPr>
          <w:color w:val="000000" w:themeColor="text1"/>
          <w:lang w:val="en-US"/>
        </w:rPr>
        <w:t>possible through the Technology Transformation Program of the M&amp;S</w:t>
      </w:r>
      <w:r w:rsidR="00033465" w:rsidRPr="00A618F2">
        <w:rPr>
          <w:color w:val="000000" w:themeColor="text1"/>
          <w:lang w:val="en-US"/>
        </w:rPr>
        <w:t xml:space="preserve"> (Upadhyay, Kumar &amp;</w:t>
      </w:r>
      <w:proofErr w:type="spellStart"/>
      <w:r w:rsidR="00033465" w:rsidRPr="00A618F2">
        <w:rPr>
          <w:color w:val="000000" w:themeColor="text1"/>
          <w:lang w:val="en-US"/>
        </w:rPr>
        <w:t>Akter</w:t>
      </w:r>
      <w:proofErr w:type="spellEnd"/>
      <w:r w:rsidR="00033465" w:rsidRPr="00A618F2">
        <w:rPr>
          <w:color w:val="000000" w:themeColor="text1"/>
          <w:lang w:val="en-US"/>
        </w:rPr>
        <w:t xml:space="preserve"> 2021)</w:t>
      </w:r>
      <w:r w:rsidR="007C11E1" w:rsidRPr="00A618F2">
        <w:rPr>
          <w:color w:val="000000" w:themeColor="text1"/>
          <w:lang w:val="en-US"/>
        </w:rPr>
        <w:t xml:space="preserve">. </w:t>
      </w:r>
    </w:p>
    <w:p w14:paraId="7A235880" w14:textId="77777777" w:rsidR="0019674D" w:rsidRDefault="0019674D" w:rsidP="00D232B9">
      <w:pPr>
        <w:pStyle w:val="Heading1"/>
        <w:rPr>
          <w:lang w:val="en-US"/>
        </w:rPr>
      </w:pPr>
      <w:bookmarkStart w:id="1" w:name="_Toc99801704"/>
      <w:r>
        <w:rPr>
          <w:lang w:val="en-US"/>
        </w:rPr>
        <w:t>Benefits of using information system in M&amp;S</w:t>
      </w:r>
      <w:bookmarkEnd w:id="1"/>
    </w:p>
    <w:p w14:paraId="390721D5" w14:textId="77777777" w:rsidR="00D232B9" w:rsidRDefault="00D232B9" w:rsidP="00D232B9">
      <w:pPr>
        <w:rPr>
          <w:lang w:val="en-US"/>
        </w:rPr>
      </w:pPr>
      <w:r>
        <w:rPr>
          <w:lang w:val="en-US"/>
        </w:rPr>
        <w:t xml:space="preserve">Information </w:t>
      </w:r>
      <w:r w:rsidR="00BE536A">
        <w:rPr>
          <w:lang w:val="en-US"/>
        </w:rPr>
        <w:t>management</w:t>
      </w:r>
      <w:r>
        <w:rPr>
          <w:lang w:val="en-US"/>
        </w:rPr>
        <w:t xml:space="preserve"> plays a </w:t>
      </w:r>
      <w:r w:rsidR="00BE536A">
        <w:rPr>
          <w:lang w:val="en-US"/>
        </w:rPr>
        <w:t>vital</w:t>
      </w:r>
      <w:r>
        <w:rPr>
          <w:lang w:val="en-US"/>
        </w:rPr>
        <w:t xml:space="preserve"> role in the development of the </w:t>
      </w:r>
      <w:r w:rsidR="00BE536A">
        <w:rPr>
          <w:lang w:val="en-US"/>
        </w:rPr>
        <w:t>business</w:t>
      </w:r>
      <w:r w:rsidR="00AE6AF4">
        <w:rPr>
          <w:lang w:val="en-US"/>
        </w:rPr>
        <w:t xml:space="preserve"> (</w:t>
      </w:r>
      <w:proofErr w:type="spellStart"/>
      <w:r w:rsidR="00AE6AF4" w:rsidRPr="00AE6AF4">
        <w:rPr>
          <w:lang w:val="en-US"/>
        </w:rPr>
        <w:t>Ashrafi</w:t>
      </w:r>
      <w:r w:rsidR="00AE6AF4">
        <w:rPr>
          <w:i/>
          <w:iCs/>
          <w:lang w:val="en-US"/>
        </w:rPr>
        <w:t>et</w:t>
      </w:r>
      <w:proofErr w:type="spellEnd"/>
      <w:r w:rsidR="00AE6AF4">
        <w:rPr>
          <w:i/>
          <w:iCs/>
          <w:lang w:val="en-US"/>
        </w:rPr>
        <w:t xml:space="preserve"> al. </w:t>
      </w:r>
      <w:r w:rsidR="00AE6AF4">
        <w:rPr>
          <w:lang w:val="en-US"/>
        </w:rPr>
        <w:t>2019)</w:t>
      </w:r>
      <w:r>
        <w:rPr>
          <w:lang w:val="en-US"/>
        </w:rPr>
        <w:t xml:space="preserve">. </w:t>
      </w:r>
      <w:r w:rsidR="006B202D">
        <w:rPr>
          <w:lang w:val="en-US"/>
        </w:rPr>
        <w:t xml:space="preserve">It is also beneficial for the company to </w:t>
      </w:r>
      <w:r w:rsidR="009E02CD">
        <w:rPr>
          <w:lang w:val="en-US"/>
        </w:rPr>
        <w:t xml:space="preserve">manage the </w:t>
      </w:r>
      <w:r w:rsidR="00754045">
        <w:rPr>
          <w:lang w:val="en-US"/>
        </w:rPr>
        <w:t>customers’ large orders</w:t>
      </w:r>
      <w:r w:rsidR="009E02CD">
        <w:rPr>
          <w:lang w:val="en-US"/>
        </w:rPr>
        <w:t xml:space="preserve">. </w:t>
      </w:r>
      <w:r w:rsidR="00E5405B">
        <w:rPr>
          <w:lang w:val="en-US"/>
        </w:rPr>
        <w:t xml:space="preserve">Various benefits of using Information system in the company, M&amp;S is discussed below. </w:t>
      </w:r>
    </w:p>
    <w:p w14:paraId="61A9C19E" w14:textId="77777777" w:rsidR="00E5405B" w:rsidRPr="00AF11C9" w:rsidRDefault="003D168E" w:rsidP="00D232B9">
      <w:pPr>
        <w:rPr>
          <w:b/>
          <w:bCs/>
          <w:lang w:val="en-US"/>
        </w:rPr>
      </w:pPr>
      <w:r>
        <w:rPr>
          <w:b/>
          <w:bCs/>
          <w:lang w:val="en-US"/>
        </w:rPr>
        <w:t>Order handling</w:t>
      </w:r>
      <w:r w:rsidR="009B3FC6" w:rsidRPr="009B3FC6">
        <w:rPr>
          <w:b/>
          <w:bCs/>
          <w:lang w:val="en-US"/>
        </w:rPr>
        <w:t xml:space="preserve">: </w:t>
      </w:r>
      <w:r w:rsidR="00797845">
        <w:rPr>
          <w:lang w:val="en-US"/>
        </w:rPr>
        <w:t xml:space="preserve">The company is facing several backlogs </w:t>
      </w:r>
      <w:r w:rsidR="00BF37E6">
        <w:rPr>
          <w:lang w:val="en-US"/>
        </w:rPr>
        <w:t xml:space="preserve">in processing </w:t>
      </w:r>
      <w:r w:rsidR="00ED31F6">
        <w:rPr>
          <w:lang w:val="en-US"/>
        </w:rPr>
        <w:t>a</w:t>
      </w:r>
      <w:r w:rsidR="00BF37E6">
        <w:rPr>
          <w:lang w:val="en-US"/>
        </w:rPr>
        <w:t xml:space="preserve"> large number of </w:t>
      </w:r>
      <w:r w:rsidR="00ED31F6">
        <w:rPr>
          <w:lang w:val="en-US"/>
        </w:rPr>
        <w:t>complaints</w:t>
      </w:r>
      <w:r w:rsidR="00BF37E6">
        <w:rPr>
          <w:lang w:val="en-US"/>
        </w:rPr>
        <w:t xml:space="preserve"> and processing which is increasing rapidly. </w:t>
      </w:r>
      <w:r w:rsidR="00AC30DA">
        <w:rPr>
          <w:lang w:val="en-US"/>
        </w:rPr>
        <w:t xml:space="preserve">The </w:t>
      </w:r>
      <w:r w:rsidR="00677ECE">
        <w:rPr>
          <w:lang w:val="en-US"/>
        </w:rPr>
        <w:t>information</w:t>
      </w:r>
      <w:r w:rsidR="00AC30DA">
        <w:rPr>
          <w:lang w:val="en-US"/>
        </w:rPr>
        <w:t xml:space="preserve"> system </w:t>
      </w:r>
      <w:r w:rsidR="00677ECE">
        <w:rPr>
          <w:lang w:val="en-US"/>
        </w:rPr>
        <w:t>helps</w:t>
      </w:r>
      <w:r w:rsidR="00AC30DA">
        <w:rPr>
          <w:lang w:val="en-US"/>
        </w:rPr>
        <w:t xml:space="preserve"> the company </w:t>
      </w:r>
      <w:r w:rsidR="00677ECE">
        <w:rPr>
          <w:lang w:val="en-US"/>
        </w:rPr>
        <w:t>to</w:t>
      </w:r>
      <w:r w:rsidR="00AC30DA">
        <w:rPr>
          <w:lang w:val="en-US"/>
        </w:rPr>
        <w:t xml:space="preserve"> move ahead in the present competition in the retail industry</w:t>
      </w:r>
      <w:r w:rsidR="00F231F5">
        <w:rPr>
          <w:lang w:val="en-US"/>
        </w:rPr>
        <w:t xml:space="preserve"> (Nanda, Zhu &amp; Zhang 2021)</w:t>
      </w:r>
      <w:r w:rsidR="00AC30DA">
        <w:rPr>
          <w:lang w:val="en-US"/>
        </w:rPr>
        <w:t xml:space="preserve">. </w:t>
      </w:r>
      <w:r w:rsidR="00514FA3">
        <w:rPr>
          <w:lang w:val="en-US"/>
        </w:rPr>
        <w:t xml:space="preserve">It does not </w:t>
      </w:r>
      <w:proofErr w:type="spellStart"/>
      <w:r w:rsidR="00380771">
        <w:rPr>
          <w:lang w:val="en-US"/>
        </w:rPr>
        <w:t>only</w:t>
      </w:r>
      <w:r w:rsidR="00570DE8">
        <w:rPr>
          <w:lang w:val="en-US"/>
        </w:rPr>
        <w:t>reduce</w:t>
      </w:r>
      <w:proofErr w:type="spellEnd"/>
      <w:r w:rsidR="00514FA3">
        <w:rPr>
          <w:lang w:val="en-US"/>
        </w:rPr>
        <w:t xml:space="preserve"> the time of the </w:t>
      </w:r>
      <w:r w:rsidR="00380771">
        <w:rPr>
          <w:lang w:val="en-US"/>
        </w:rPr>
        <w:t>customer</w:t>
      </w:r>
      <w:r w:rsidR="00514FA3">
        <w:rPr>
          <w:lang w:val="en-US"/>
        </w:rPr>
        <w:t xml:space="preserve"> service and processing of the orders of the customers but also sol</w:t>
      </w:r>
      <w:r w:rsidR="00380771">
        <w:rPr>
          <w:lang w:val="en-US"/>
        </w:rPr>
        <w:t>v</w:t>
      </w:r>
      <w:r w:rsidR="00514FA3">
        <w:rPr>
          <w:lang w:val="en-US"/>
        </w:rPr>
        <w:t xml:space="preserve">e the </w:t>
      </w:r>
      <w:r w:rsidR="00380771">
        <w:rPr>
          <w:lang w:val="en-US"/>
        </w:rPr>
        <w:t>financial</w:t>
      </w:r>
      <w:r w:rsidR="00514FA3">
        <w:rPr>
          <w:lang w:val="en-US"/>
        </w:rPr>
        <w:t xml:space="preserve"> issues of the company accurately. </w:t>
      </w:r>
      <w:r w:rsidR="00417823">
        <w:rPr>
          <w:lang w:val="en-US"/>
        </w:rPr>
        <w:t xml:space="preserve">It helps </w:t>
      </w:r>
      <w:r w:rsidR="00417823">
        <w:rPr>
          <w:lang w:val="en-US"/>
        </w:rPr>
        <w:lastRenderedPageBreak/>
        <w:t>to remove all the obstacles of the business regarding customer services</w:t>
      </w:r>
      <w:r w:rsidR="001B5772">
        <w:rPr>
          <w:lang w:val="en-US"/>
        </w:rPr>
        <w:t xml:space="preserve"> as well as helps to meet all the </w:t>
      </w:r>
      <w:r w:rsidR="00570DE8">
        <w:rPr>
          <w:lang w:val="en-US"/>
        </w:rPr>
        <w:t>requirements</w:t>
      </w:r>
      <w:r w:rsidR="001B5772">
        <w:rPr>
          <w:lang w:val="en-US"/>
        </w:rPr>
        <w:t xml:space="preserve"> of the retail business</w:t>
      </w:r>
      <w:r w:rsidR="00E4162E">
        <w:rPr>
          <w:lang w:val="en-US"/>
        </w:rPr>
        <w:t xml:space="preserve"> (</w:t>
      </w:r>
      <w:proofErr w:type="spellStart"/>
      <w:r w:rsidR="00E4162E" w:rsidRPr="00E4162E">
        <w:rPr>
          <w:lang w:val="en-US"/>
        </w:rPr>
        <w:t>Amado</w:t>
      </w:r>
      <w:r w:rsidR="00E4162E">
        <w:rPr>
          <w:lang w:val="en-US"/>
        </w:rPr>
        <w:t>&amp;</w:t>
      </w:r>
      <w:r w:rsidR="00E4162E" w:rsidRPr="00E4162E">
        <w:rPr>
          <w:lang w:val="en-US"/>
        </w:rPr>
        <w:t>Belfo</w:t>
      </w:r>
      <w:proofErr w:type="spellEnd"/>
      <w:r w:rsidR="00E4162E">
        <w:rPr>
          <w:lang w:val="en-US"/>
        </w:rPr>
        <w:t xml:space="preserve"> 2021)</w:t>
      </w:r>
      <w:r w:rsidR="001B5772">
        <w:rPr>
          <w:lang w:val="en-US"/>
        </w:rPr>
        <w:t xml:space="preserve">. </w:t>
      </w:r>
      <w:r w:rsidR="00144A0F">
        <w:rPr>
          <w:lang w:val="en-US"/>
        </w:rPr>
        <w:t xml:space="preserve">It automatically updates all the business information. </w:t>
      </w:r>
      <w:r w:rsidR="00D55711">
        <w:rPr>
          <w:lang w:val="en-US"/>
        </w:rPr>
        <w:t xml:space="preserve">The development team of the company is able to connect all the stores in a single database so that the products and the </w:t>
      </w:r>
      <w:r w:rsidR="001B39F1">
        <w:rPr>
          <w:lang w:val="en-US"/>
        </w:rPr>
        <w:t>management-related</w:t>
      </w:r>
      <w:r w:rsidR="00D55711">
        <w:rPr>
          <w:lang w:val="en-US"/>
        </w:rPr>
        <w:t xml:space="preserve"> information is shared in all the stages of the employees. </w:t>
      </w:r>
      <w:r w:rsidR="00673BF5">
        <w:rPr>
          <w:lang w:val="en-US"/>
        </w:rPr>
        <w:t xml:space="preserve">Thousands of data of the products and services </w:t>
      </w:r>
      <w:r w:rsidR="009D7A32">
        <w:rPr>
          <w:lang w:val="en-US"/>
        </w:rPr>
        <w:t>are</w:t>
      </w:r>
      <w:r w:rsidR="00673BF5">
        <w:rPr>
          <w:lang w:val="en-US"/>
        </w:rPr>
        <w:t xml:space="preserve"> also maintained by the information technology. </w:t>
      </w:r>
      <w:r w:rsidR="00FC7C17">
        <w:rPr>
          <w:lang w:val="en-US"/>
        </w:rPr>
        <w:t xml:space="preserve">Taking orders, processing of orders, dispatching of the products, </w:t>
      </w:r>
      <w:r w:rsidR="00947747">
        <w:rPr>
          <w:lang w:val="en-US"/>
        </w:rPr>
        <w:t xml:space="preserve">stock control, order prices, stock location and the locations of the customers are also managed through the information system. </w:t>
      </w:r>
      <w:r w:rsidR="00805EC9">
        <w:rPr>
          <w:lang w:val="en-US"/>
        </w:rPr>
        <w:t xml:space="preserve">All the products are entitled </w:t>
      </w:r>
      <w:r w:rsidR="00D23DC9">
        <w:rPr>
          <w:lang w:val="en-US"/>
        </w:rPr>
        <w:t>to</w:t>
      </w:r>
      <w:r w:rsidR="00065CFD">
        <w:rPr>
          <w:lang w:val="en-US"/>
        </w:rPr>
        <w:t>a</w:t>
      </w:r>
      <w:r w:rsidR="00805EC9">
        <w:rPr>
          <w:lang w:val="en-US"/>
        </w:rPr>
        <w:t xml:space="preserve"> unique identification code </w:t>
      </w:r>
      <w:r w:rsidR="004D7ECB">
        <w:rPr>
          <w:lang w:val="en-US"/>
        </w:rPr>
        <w:t>and it helps to find the product easily</w:t>
      </w:r>
      <w:r w:rsidR="00C94A07">
        <w:rPr>
          <w:lang w:val="en-US"/>
        </w:rPr>
        <w:t xml:space="preserve"> (</w:t>
      </w:r>
      <w:r w:rsidR="00C94A07" w:rsidRPr="00C94A07">
        <w:rPr>
          <w:lang w:val="en-US"/>
        </w:rPr>
        <w:t>Donaldson</w:t>
      </w:r>
      <w:r w:rsidR="00C94A07">
        <w:rPr>
          <w:lang w:val="en-US"/>
        </w:rPr>
        <w:t xml:space="preserve"> 2021)</w:t>
      </w:r>
      <w:r w:rsidR="004D7ECB">
        <w:rPr>
          <w:lang w:val="en-US"/>
        </w:rPr>
        <w:t xml:space="preserve">. </w:t>
      </w:r>
      <w:r w:rsidR="00065CFD">
        <w:rPr>
          <w:lang w:val="en-US"/>
        </w:rPr>
        <w:t xml:space="preserve">Order taking, enquiry of the orders, </w:t>
      </w:r>
      <w:r w:rsidR="004C051E">
        <w:rPr>
          <w:lang w:val="en-US"/>
        </w:rPr>
        <w:t>Editing or updating of orders, special offers, order reports, availability of the orders display</w:t>
      </w:r>
      <w:r w:rsidR="00463170">
        <w:rPr>
          <w:lang w:val="en-US"/>
        </w:rPr>
        <w:t xml:space="preserve">, etc. </w:t>
      </w:r>
      <w:r w:rsidR="000A6604">
        <w:rPr>
          <w:lang w:val="en-US"/>
        </w:rPr>
        <w:t xml:space="preserve">is also possible through this. </w:t>
      </w:r>
    </w:p>
    <w:p w14:paraId="4875B10D" w14:textId="77777777" w:rsidR="00B831E3" w:rsidRDefault="006E0C0D" w:rsidP="00D232B9">
      <w:pPr>
        <w:rPr>
          <w:lang w:val="en-US"/>
        </w:rPr>
      </w:pPr>
      <w:r w:rsidRPr="00AF11C9">
        <w:rPr>
          <w:b/>
          <w:bCs/>
          <w:lang w:val="en-US"/>
        </w:rPr>
        <w:t>Supplying real</w:t>
      </w:r>
      <w:r w:rsidR="00973EB8" w:rsidRPr="00AF11C9">
        <w:rPr>
          <w:b/>
          <w:bCs/>
          <w:lang w:val="en-US"/>
        </w:rPr>
        <w:t>-time</w:t>
      </w:r>
      <w:r w:rsidR="00DC4A62" w:rsidRPr="00AF11C9">
        <w:rPr>
          <w:b/>
          <w:bCs/>
          <w:lang w:val="en-US"/>
        </w:rPr>
        <w:t xml:space="preserve"> data to the customers and the management of the business: </w:t>
      </w:r>
      <w:r w:rsidR="008E03C5">
        <w:rPr>
          <w:lang w:val="en-US"/>
        </w:rPr>
        <w:t xml:space="preserve">Through information </w:t>
      </w:r>
      <w:r w:rsidR="00050597">
        <w:rPr>
          <w:lang w:val="en-US"/>
        </w:rPr>
        <w:t>technology,</w:t>
      </w:r>
      <w:r w:rsidR="008E03C5">
        <w:rPr>
          <w:lang w:val="en-US"/>
        </w:rPr>
        <w:t xml:space="preserve"> all the data of the products and financing is updated automatically. </w:t>
      </w:r>
      <w:r w:rsidR="00276C73">
        <w:rPr>
          <w:lang w:val="en-US"/>
        </w:rPr>
        <w:t>T</w:t>
      </w:r>
      <w:r w:rsidR="00050597">
        <w:rPr>
          <w:lang w:val="en-US"/>
        </w:rPr>
        <w:t>he customers are able to see the availability of the product</w:t>
      </w:r>
      <w:r w:rsidR="00440179">
        <w:rPr>
          <w:lang w:val="en-US"/>
        </w:rPr>
        <w:t xml:space="preserve">. The managers get the current data of the products and the profits of the company in each of the shops as each </w:t>
      </w:r>
      <w:r w:rsidR="000C6A77">
        <w:rPr>
          <w:lang w:val="en-US"/>
        </w:rPr>
        <w:t>shop</w:t>
      </w:r>
      <w:r w:rsidR="00440179">
        <w:rPr>
          <w:lang w:val="en-US"/>
        </w:rPr>
        <w:t xml:space="preserve"> are connected through a common database</w:t>
      </w:r>
      <w:r w:rsidR="000914EF">
        <w:rPr>
          <w:lang w:val="en-US"/>
        </w:rPr>
        <w:t xml:space="preserve"> (Tien </w:t>
      </w:r>
      <w:r w:rsidR="000914EF">
        <w:rPr>
          <w:i/>
          <w:iCs/>
          <w:lang w:val="en-US"/>
        </w:rPr>
        <w:t>et al.</w:t>
      </w:r>
      <w:r w:rsidR="000914EF">
        <w:rPr>
          <w:lang w:val="en-US"/>
        </w:rPr>
        <w:t xml:space="preserve"> 2021)</w:t>
      </w:r>
      <w:r w:rsidR="00440179">
        <w:rPr>
          <w:lang w:val="en-US"/>
        </w:rPr>
        <w:t xml:space="preserve">. </w:t>
      </w:r>
      <w:r w:rsidR="000C6A77">
        <w:rPr>
          <w:lang w:val="en-US"/>
        </w:rPr>
        <w:t xml:space="preserve">Information technology is essential for </w:t>
      </w:r>
      <w:r w:rsidR="00E30FF1">
        <w:rPr>
          <w:lang w:val="en-US"/>
        </w:rPr>
        <w:t xml:space="preserve">all the elements of the business </w:t>
      </w:r>
      <w:r w:rsidR="00B86AFC">
        <w:rPr>
          <w:lang w:val="en-US"/>
        </w:rPr>
        <w:t>from</w:t>
      </w:r>
      <w:r w:rsidR="00E30FF1">
        <w:rPr>
          <w:lang w:val="en-US"/>
        </w:rPr>
        <w:t xml:space="preserve"> marketing to fina</w:t>
      </w:r>
      <w:r w:rsidR="00B86AFC">
        <w:rPr>
          <w:lang w:val="en-US"/>
        </w:rPr>
        <w:t>n</w:t>
      </w:r>
      <w:r w:rsidR="00E30FF1">
        <w:rPr>
          <w:lang w:val="en-US"/>
        </w:rPr>
        <w:t xml:space="preserve">ce. </w:t>
      </w:r>
    </w:p>
    <w:p w14:paraId="661613B7" w14:textId="146EDECF" w:rsidR="00B93ACD" w:rsidRPr="00A02A12" w:rsidRDefault="00B93ACD" w:rsidP="00D232B9">
      <w:pPr>
        <w:rPr>
          <w:lang w:val="en-US"/>
        </w:rPr>
      </w:pPr>
      <w:r w:rsidRPr="00715596">
        <w:rPr>
          <w:b/>
          <w:bCs/>
          <w:lang w:val="en-US"/>
        </w:rPr>
        <w:t xml:space="preserve">Better </w:t>
      </w:r>
      <w:r w:rsidR="006D2153" w:rsidRPr="00715596">
        <w:rPr>
          <w:b/>
          <w:bCs/>
          <w:lang w:val="en-US"/>
        </w:rPr>
        <w:t>communication:</w:t>
      </w:r>
      <w:r w:rsidR="006D2153">
        <w:rPr>
          <w:lang w:val="en-US"/>
        </w:rPr>
        <w:t xml:space="preserve"> </w:t>
      </w:r>
      <w:proofErr w:type="gramStart"/>
      <w:r w:rsidR="006D2153">
        <w:rPr>
          <w:lang w:val="en-US"/>
        </w:rPr>
        <w:t>In</w:t>
      </w:r>
      <w:r w:rsidR="00BB5FE4">
        <w:rPr>
          <w:lang w:val="en-US"/>
        </w:rPr>
        <w:t xml:space="preserve"> order to</w:t>
      </w:r>
      <w:proofErr w:type="gramEnd"/>
      <w:r w:rsidR="00BB5FE4">
        <w:rPr>
          <w:lang w:val="en-US"/>
        </w:rPr>
        <w:t xml:space="preserve"> create a customer-centric business, it is necessary for the company to do effective </w:t>
      </w:r>
      <w:r w:rsidR="001C1471">
        <w:rPr>
          <w:lang w:val="en-US"/>
        </w:rPr>
        <w:t>communication</w:t>
      </w:r>
      <w:r w:rsidR="00BB5FE4">
        <w:rPr>
          <w:lang w:val="en-US"/>
        </w:rPr>
        <w:t xml:space="preserve"> with the customers. </w:t>
      </w:r>
      <w:r w:rsidR="002071E4">
        <w:rPr>
          <w:lang w:val="en-US"/>
        </w:rPr>
        <w:t>In addition to the communication with the customers</w:t>
      </w:r>
      <w:r w:rsidR="001B444A">
        <w:rPr>
          <w:lang w:val="en-US"/>
        </w:rPr>
        <w:t>,</w:t>
      </w:r>
      <w:r w:rsidR="002071E4">
        <w:rPr>
          <w:lang w:val="en-US"/>
        </w:rPr>
        <w:t xml:space="preserve"> it is also necessary to </w:t>
      </w:r>
      <w:r w:rsidR="0036428D">
        <w:rPr>
          <w:lang w:val="en-US"/>
        </w:rPr>
        <w:t xml:space="preserve">communicate with the </w:t>
      </w:r>
      <w:r w:rsidR="009B1309">
        <w:rPr>
          <w:lang w:val="en-US"/>
        </w:rPr>
        <w:t xml:space="preserve">team members and each shop </w:t>
      </w:r>
      <w:r w:rsidR="001B444A">
        <w:rPr>
          <w:lang w:val="en-US"/>
        </w:rPr>
        <w:t>manager</w:t>
      </w:r>
      <w:r w:rsidR="004822D4">
        <w:rPr>
          <w:lang w:val="en-US"/>
        </w:rPr>
        <w:t xml:space="preserve"> of the company. </w:t>
      </w:r>
      <w:r w:rsidR="00DE4FB1">
        <w:rPr>
          <w:lang w:val="en-US"/>
        </w:rPr>
        <w:t xml:space="preserve">With the help of the information system, the same data is almost available to all the team members and shop managers at the same time (Chen, </w:t>
      </w:r>
      <w:proofErr w:type="spellStart"/>
      <w:r w:rsidR="00DE4FB1">
        <w:rPr>
          <w:lang w:val="en-US"/>
        </w:rPr>
        <w:t>Lv&amp;</w:t>
      </w:r>
      <w:r w:rsidR="00DE4FB1" w:rsidRPr="00DE4FB1">
        <w:rPr>
          <w:lang w:val="en-US"/>
        </w:rPr>
        <w:t>Song</w:t>
      </w:r>
      <w:proofErr w:type="spellEnd"/>
      <w:r w:rsidR="00DE4FB1">
        <w:rPr>
          <w:lang w:val="en-US"/>
        </w:rPr>
        <w:t xml:space="preserve"> 2019). Sa</w:t>
      </w:r>
      <w:r w:rsidR="00FC264D">
        <w:rPr>
          <w:lang w:val="en-US"/>
        </w:rPr>
        <w:t xml:space="preserve">ves time in </w:t>
      </w:r>
      <w:r w:rsidR="00670A4B">
        <w:rPr>
          <w:lang w:val="en-US"/>
        </w:rPr>
        <w:t xml:space="preserve">the </w:t>
      </w:r>
      <w:r w:rsidR="00FC264D">
        <w:rPr>
          <w:lang w:val="en-US"/>
        </w:rPr>
        <w:t xml:space="preserve">mismatching of data </w:t>
      </w:r>
      <w:r w:rsidR="00F629D7">
        <w:rPr>
          <w:lang w:val="en-US"/>
        </w:rPr>
        <w:t xml:space="preserve">between the departments and the system. </w:t>
      </w:r>
    </w:p>
    <w:p w14:paraId="77FF4512" w14:textId="76FCFD4F" w:rsidR="0019674D" w:rsidRDefault="00F62949">
      <w:pPr>
        <w:rPr>
          <w:lang w:val="en-US"/>
        </w:rPr>
      </w:pPr>
      <w:r w:rsidRPr="00037812">
        <w:rPr>
          <w:b/>
          <w:bCs/>
          <w:lang w:val="en-US"/>
        </w:rPr>
        <w:t xml:space="preserve">Reducing the risks of human </w:t>
      </w:r>
      <w:r w:rsidR="006D2153" w:rsidRPr="00037812">
        <w:rPr>
          <w:b/>
          <w:bCs/>
          <w:lang w:val="en-US"/>
        </w:rPr>
        <w:t>errors:</w:t>
      </w:r>
      <w:r w:rsidR="006D2153">
        <w:rPr>
          <w:lang w:val="en-US"/>
        </w:rPr>
        <w:t xml:space="preserve"> Whole</w:t>
      </w:r>
      <w:r w:rsidR="000F1385">
        <w:rPr>
          <w:lang w:val="en-US"/>
        </w:rPr>
        <w:t xml:space="preserve"> the </w:t>
      </w:r>
      <w:r w:rsidR="005D29FE">
        <w:rPr>
          <w:lang w:val="en-US"/>
        </w:rPr>
        <w:t xml:space="preserve">information is </w:t>
      </w:r>
      <w:r w:rsidR="00001CF3">
        <w:rPr>
          <w:lang w:val="en-US"/>
        </w:rPr>
        <w:t>passed</w:t>
      </w:r>
      <w:r w:rsidR="005D29FE">
        <w:rPr>
          <w:lang w:val="en-US"/>
        </w:rPr>
        <w:t xml:space="preserve"> through humans then there is </w:t>
      </w:r>
      <w:r w:rsidR="00001CF3">
        <w:rPr>
          <w:lang w:val="en-US"/>
        </w:rPr>
        <w:t>a chance</w:t>
      </w:r>
      <w:r w:rsidR="005D29FE">
        <w:rPr>
          <w:lang w:val="en-US"/>
        </w:rPr>
        <w:t xml:space="preserve"> of errors. </w:t>
      </w:r>
      <w:r w:rsidR="00EF516A">
        <w:rPr>
          <w:lang w:val="en-US"/>
        </w:rPr>
        <w:t xml:space="preserve">But information system helps to supply more accurate data to others and will not have to </w:t>
      </w:r>
      <w:r w:rsidR="00001CF3">
        <w:rPr>
          <w:lang w:val="en-US"/>
        </w:rPr>
        <w:t>replicate</w:t>
      </w:r>
      <w:r w:rsidR="00EF516A">
        <w:rPr>
          <w:lang w:val="en-US"/>
        </w:rPr>
        <w:t xml:space="preserve">. There </w:t>
      </w:r>
      <w:r w:rsidR="00001CF3">
        <w:rPr>
          <w:lang w:val="en-US"/>
        </w:rPr>
        <w:t>is</w:t>
      </w:r>
      <w:r w:rsidR="00EF516A">
        <w:rPr>
          <w:lang w:val="en-US"/>
        </w:rPr>
        <w:t xml:space="preserve"> less </w:t>
      </w:r>
      <w:r w:rsidR="00001CF3">
        <w:rPr>
          <w:lang w:val="en-US"/>
        </w:rPr>
        <w:t>chance</w:t>
      </w:r>
      <w:r w:rsidR="00EF516A">
        <w:rPr>
          <w:lang w:val="en-US"/>
        </w:rPr>
        <w:t xml:space="preserve"> of human errors being made in the business. It also reduces the chance </w:t>
      </w:r>
      <w:r w:rsidR="00001CF3">
        <w:rPr>
          <w:lang w:val="en-US"/>
        </w:rPr>
        <w:t>of</w:t>
      </w:r>
      <w:r w:rsidR="00EF516A">
        <w:rPr>
          <w:lang w:val="en-US"/>
        </w:rPr>
        <w:t xml:space="preserve"> human errors at the time of decision making. </w:t>
      </w:r>
    </w:p>
    <w:p w14:paraId="1709AB78" w14:textId="7DAC9540" w:rsidR="00E10B43" w:rsidRDefault="00651554">
      <w:pPr>
        <w:rPr>
          <w:lang w:val="en-US"/>
        </w:rPr>
      </w:pPr>
      <w:r w:rsidRPr="00037812">
        <w:rPr>
          <w:b/>
          <w:bCs/>
          <w:lang w:val="en-US"/>
        </w:rPr>
        <w:t>Enhance</w:t>
      </w:r>
      <w:r w:rsidR="00E10B43" w:rsidRPr="00037812">
        <w:rPr>
          <w:b/>
          <w:bCs/>
          <w:lang w:val="en-US"/>
        </w:rPr>
        <w:t xml:space="preserve"> productivity:</w:t>
      </w:r>
      <w:r w:rsidR="006D2153">
        <w:rPr>
          <w:b/>
          <w:bCs/>
          <w:lang w:val="en-US"/>
        </w:rPr>
        <w:t xml:space="preserve"> </w:t>
      </w:r>
      <w:r>
        <w:rPr>
          <w:lang w:val="en-US"/>
        </w:rPr>
        <w:t>The productivity of the employees implies the productivity of the business</w:t>
      </w:r>
      <w:r w:rsidR="00CF5614">
        <w:rPr>
          <w:lang w:val="en-US"/>
        </w:rPr>
        <w:t xml:space="preserve"> (</w:t>
      </w:r>
      <w:r w:rsidR="00CF5614" w:rsidRPr="00CF5614">
        <w:rPr>
          <w:lang w:val="en-US"/>
        </w:rPr>
        <w:t>Autor</w:t>
      </w:r>
      <w:r w:rsidR="006D2153">
        <w:rPr>
          <w:lang w:val="en-US"/>
        </w:rPr>
        <w:t xml:space="preserve"> </w:t>
      </w:r>
      <w:r w:rsidR="00CF5614">
        <w:rPr>
          <w:lang w:val="en-US"/>
        </w:rPr>
        <w:t>&amp;</w:t>
      </w:r>
      <w:r w:rsidR="006D2153">
        <w:rPr>
          <w:lang w:val="en-US"/>
        </w:rPr>
        <w:t xml:space="preserve"> </w:t>
      </w:r>
      <w:r w:rsidR="006D2153" w:rsidRPr="00CF5614">
        <w:rPr>
          <w:lang w:val="en-US"/>
        </w:rPr>
        <w:t>Salmons</w:t>
      </w:r>
      <w:r w:rsidR="00CF5614">
        <w:rPr>
          <w:lang w:val="en-US"/>
        </w:rPr>
        <w:t xml:space="preserve"> 2018)</w:t>
      </w:r>
      <w:r>
        <w:rPr>
          <w:lang w:val="en-US"/>
        </w:rPr>
        <w:t xml:space="preserve">. </w:t>
      </w:r>
      <w:r w:rsidR="00904C49">
        <w:rPr>
          <w:lang w:val="en-US"/>
        </w:rPr>
        <w:t xml:space="preserve">The information system helps to save the time of the employees and they are able to spend more time on the innovation </w:t>
      </w:r>
      <w:r w:rsidR="00D61FE8">
        <w:rPr>
          <w:lang w:val="en-US"/>
        </w:rPr>
        <w:t xml:space="preserve">and implementation </w:t>
      </w:r>
      <w:r w:rsidR="00904C49">
        <w:rPr>
          <w:lang w:val="en-US"/>
        </w:rPr>
        <w:t xml:space="preserve">of the </w:t>
      </w:r>
      <w:r w:rsidR="00904C49">
        <w:rPr>
          <w:lang w:val="en-US"/>
        </w:rPr>
        <w:lastRenderedPageBreak/>
        <w:t>va</w:t>
      </w:r>
      <w:r w:rsidR="00D61FE8">
        <w:rPr>
          <w:lang w:val="en-US"/>
        </w:rPr>
        <w:t xml:space="preserve">rious strategies </w:t>
      </w:r>
      <w:r w:rsidR="004D5618">
        <w:rPr>
          <w:lang w:val="en-US"/>
        </w:rPr>
        <w:t xml:space="preserve">in the business. It creates a great impact on the productivity and profitability of the business. </w:t>
      </w:r>
    </w:p>
    <w:p w14:paraId="6903CBAB" w14:textId="60E6C424" w:rsidR="004D5618" w:rsidRDefault="003C1861">
      <w:pPr>
        <w:rPr>
          <w:lang w:val="en-US"/>
        </w:rPr>
      </w:pPr>
      <w:r w:rsidRPr="00037812">
        <w:rPr>
          <w:b/>
          <w:bCs/>
          <w:lang w:val="en-US"/>
        </w:rPr>
        <w:t xml:space="preserve">One secure location: </w:t>
      </w:r>
      <w:r w:rsidR="004030BC">
        <w:rPr>
          <w:lang w:val="en-US"/>
        </w:rPr>
        <w:t xml:space="preserve">It helps the employees to get access </w:t>
      </w:r>
      <w:r w:rsidR="008C551A">
        <w:rPr>
          <w:lang w:val="en-US"/>
        </w:rPr>
        <w:t>to</w:t>
      </w:r>
      <w:r w:rsidR="004030BC">
        <w:rPr>
          <w:lang w:val="en-US"/>
        </w:rPr>
        <w:t xml:space="preserve"> all the information in an easy way because all the data </w:t>
      </w:r>
      <w:r w:rsidR="008C551A">
        <w:rPr>
          <w:lang w:val="en-US"/>
        </w:rPr>
        <w:t xml:space="preserve">is </w:t>
      </w:r>
      <w:r w:rsidR="004030BC">
        <w:rPr>
          <w:lang w:val="en-US"/>
        </w:rPr>
        <w:t xml:space="preserve">stored in one IS. </w:t>
      </w:r>
      <w:r w:rsidR="004B7C39">
        <w:rPr>
          <w:lang w:val="en-US"/>
        </w:rPr>
        <w:t xml:space="preserve">Most of the leading </w:t>
      </w:r>
      <w:r w:rsidR="007E5D94">
        <w:rPr>
          <w:lang w:val="en-US"/>
        </w:rPr>
        <w:t>businesses</w:t>
      </w:r>
      <w:r w:rsidR="004B7C39">
        <w:rPr>
          <w:lang w:val="en-US"/>
        </w:rPr>
        <w:t xml:space="preserve"> make restrictions on the information </w:t>
      </w:r>
      <w:r w:rsidR="007E5D94">
        <w:rPr>
          <w:lang w:val="en-US"/>
        </w:rPr>
        <w:t>available</w:t>
      </w:r>
      <w:r w:rsidR="004B7C39">
        <w:rPr>
          <w:lang w:val="en-US"/>
        </w:rPr>
        <w:t xml:space="preserve"> to all stages of the </w:t>
      </w:r>
      <w:r w:rsidR="007E5D94">
        <w:rPr>
          <w:lang w:val="en-US"/>
        </w:rPr>
        <w:t>employees</w:t>
      </w:r>
      <w:r w:rsidR="004B7C39">
        <w:rPr>
          <w:lang w:val="en-US"/>
        </w:rPr>
        <w:t>. The information system also helps the company to give access to individual employees regarding sensitive information</w:t>
      </w:r>
      <w:r w:rsidR="005F24CA">
        <w:rPr>
          <w:lang w:val="en-US"/>
        </w:rPr>
        <w:t xml:space="preserve"> (</w:t>
      </w:r>
      <w:proofErr w:type="spellStart"/>
      <w:r w:rsidR="005F24CA" w:rsidRPr="005F24CA">
        <w:rPr>
          <w:lang w:val="en-US"/>
        </w:rPr>
        <w:t>Aldawood</w:t>
      </w:r>
      <w:proofErr w:type="spellEnd"/>
      <w:r w:rsidR="006D2153">
        <w:rPr>
          <w:lang w:val="en-US"/>
        </w:rPr>
        <w:t xml:space="preserve"> </w:t>
      </w:r>
      <w:r w:rsidR="005F24CA">
        <w:rPr>
          <w:lang w:val="en-US"/>
        </w:rPr>
        <w:t>&amp; Skinner 2019)</w:t>
      </w:r>
      <w:r w:rsidR="007E5D94">
        <w:rPr>
          <w:lang w:val="en-US"/>
        </w:rPr>
        <w:t xml:space="preserve">. In this case, the information is shown only to those who need it. </w:t>
      </w:r>
    </w:p>
    <w:p w14:paraId="51A95E59" w14:textId="77777777" w:rsidR="005F6AA0" w:rsidRDefault="00295A74" w:rsidP="00BE42AB">
      <w:pPr>
        <w:pStyle w:val="Heading1"/>
      </w:pPr>
      <w:bookmarkStart w:id="2" w:name="_Toc99801705"/>
      <w:r>
        <w:t xml:space="preserve">Input, processing and Output of </w:t>
      </w:r>
      <w:r w:rsidR="00BE42AB">
        <w:t>ICOS</w:t>
      </w:r>
      <w:bookmarkEnd w:id="2"/>
    </w:p>
    <w:p w14:paraId="69956681" w14:textId="77777777" w:rsidR="00BE42AB" w:rsidRDefault="008968A2" w:rsidP="00BE42AB">
      <w:r>
        <w:t xml:space="preserve">Integrated customer ordering services is </w:t>
      </w:r>
      <w:r w:rsidR="0031685E">
        <w:t>one</w:t>
      </w:r>
      <w:r>
        <w:t xml:space="preserve"> of the </w:t>
      </w:r>
      <w:r w:rsidR="000147A0">
        <w:t xml:space="preserve">information systems implemented by the company, M&amp;S. </w:t>
      </w:r>
      <w:r w:rsidR="00D74582">
        <w:t xml:space="preserve">It is used by the employees of the company to perform various functions of the store. </w:t>
      </w:r>
      <w:r w:rsidR="00310FB6">
        <w:t>This I</w:t>
      </w:r>
      <w:r w:rsidR="00ED676A">
        <w:t xml:space="preserve">nformation </w:t>
      </w:r>
      <w:r w:rsidR="006E0C0D">
        <w:t>technology comprises</w:t>
      </w:r>
      <w:r w:rsidR="00310FB6">
        <w:t xml:space="preserve"> all the information regarding products like food products, home appliances, </w:t>
      </w:r>
      <w:r w:rsidR="00C1734B">
        <w:t xml:space="preserve">clothing, etc. </w:t>
      </w:r>
      <w:r w:rsidR="008E4C79">
        <w:t xml:space="preserve">UPC number is used for ordering which is </w:t>
      </w:r>
      <w:r w:rsidR="00ED676A">
        <w:t>a</w:t>
      </w:r>
      <w:r w:rsidR="008E4C79">
        <w:t xml:space="preserve"> unique identification code provided by the company in each product</w:t>
      </w:r>
      <w:r w:rsidR="00CE5209">
        <w:t xml:space="preserve"> (Frith 2019)</w:t>
      </w:r>
      <w:r w:rsidR="008E4C79">
        <w:t xml:space="preserve">. </w:t>
      </w:r>
      <w:r w:rsidR="00B146AB">
        <w:t xml:space="preserve">The availability and unavailability of the product </w:t>
      </w:r>
      <w:r w:rsidR="00F60CEC">
        <w:t>are</w:t>
      </w:r>
      <w:r w:rsidR="00B146AB">
        <w:t xml:space="preserve"> also checked through this UPC.  </w:t>
      </w:r>
      <w:r w:rsidR="00F60CEC">
        <w:t xml:space="preserve">ICOS helps the company to remove various barriers of the business. </w:t>
      </w:r>
    </w:p>
    <w:p w14:paraId="238A4B77" w14:textId="77777777" w:rsidR="00246C01" w:rsidRDefault="009A57D8" w:rsidP="00BE42AB">
      <w:r>
        <w:t xml:space="preserve">At the time of the ordering of the products, the integrated customer ordering service </w:t>
      </w:r>
      <w:r w:rsidR="003A5540">
        <w:t>takes</w:t>
      </w:r>
      <w:r w:rsidR="00C722BB">
        <w:t xml:space="preserve"> an automatic update of the products and the financials</w:t>
      </w:r>
      <w:r w:rsidR="000D752F">
        <w:t xml:space="preserve"> (</w:t>
      </w:r>
      <w:proofErr w:type="spellStart"/>
      <w:r w:rsidR="000D752F" w:rsidRPr="000D752F">
        <w:t>Katsikeas</w:t>
      </w:r>
      <w:proofErr w:type="spellEnd"/>
      <w:r w:rsidR="000D752F">
        <w:t xml:space="preserve">, </w:t>
      </w:r>
      <w:proofErr w:type="spellStart"/>
      <w:r w:rsidR="00070E94" w:rsidRPr="00070E94">
        <w:t>Leonidou</w:t>
      </w:r>
      <w:r w:rsidR="00070E94">
        <w:t>&amp;</w:t>
      </w:r>
      <w:r w:rsidR="00070E94" w:rsidRPr="00070E94">
        <w:t>Zeriti</w:t>
      </w:r>
      <w:proofErr w:type="spellEnd"/>
      <w:r w:rsidR="00070E94">
        <w:t xml:space="preserve"> 2019</w:t>
      </w:r>
      <w:r w:rsidR="000D752F">
        <w:t>)</w:t>
      </w:r>
      <w:r w:rsidR="0024269F">
        <w:t xml:space="preserve">. </w:t>
      </w:r>
      <w:r w:rsidR="00B45EA3">
        <w:t xml:space="preserve">It helps the management and the team members to get </w:t>
      </w:r>
      <w:r w:rsidR="002C65E1">
        <w:t xml:space="preserve">an </w:t>
      </w:r>
      <w:r w:rsidR="00B45EA3">
        <w:t xml:space="preserve">update of the products at the same time. </w:t>
      </w:r>
      <w:r w:rsidR="004B5C0E">
        <w:t xml:space="preserve">This software application help to </w:t>
      </w:r>
      <w:r w:rsidR="003225D1">
        <w:t>fulfil</w:t>
      </w:r>
      <w:r w:rsidR="004B5C0E">
        <w:t xml:space="preserve"> the orders from the o</w:t>
      </w:r>
      <w:r w:rsidR="00BE36AC">
        <w:t xml:space="preserve">rder taken to the delivery of the product to the final customer. </w:t>
      </w:r>
      <w:r w:rsidR="00FC03DC">
        <w:t xml:space="preserve">It helps to minimize human errors and enhance the satisfaction level of the customers. </w:t>
      </w:r>
      <w:r w:rsidR="00B23F8F">
        <w:t xml:space="preserve">This software </w:t>
      </w:r>
      <w:r w:rsidR="003225D1">
        <w:t>stores</w:t>
      </w:r>
      <w:r w:rsidR="00B23F8F">
        <w:t xml:space="preserve"> as well as </w:t>
      </w:r>
      <w:r w:rsidR="003225D1">
        <w:t>share</w:t>
      </w:r>
      <w:r w:rsidR="00B23F8F">
        <w:t xml:space="preserve"> the data </w:t>
      </w:r>
      <w:r w:rsidR="006E0C0D">
        <w:t>with others</w:t>
      </w:r>
      <w:r w:rsidR="00B23F8F">
        <w:t xml:space="preserve"> according to the orders given. </w:t>
      </w:r>
      <w:r w:rsidR="009C2CFC">
        <w:t>Tracking</w:t>
      </w:r>
      <w:r w:rsidR="00AD26B2">
        <w:t xml:space="preserve"> the </w:t>
      </w:r>
      <w:r w:rsidR="003225D1">
        <w:t>order</w:t>
      </w:r>
      <w:r w:rsidR="00AD26B2">
        <w:t xml:space="preserve"> also helps to </w:t>
      </w:r>
      <w:r w:rsidR="003225D1">
        <w:t xml:space="preserve">maintain the </w:t>
      </w:r>
      <w:r w:rsidR="009C2CFC">
        <w:t>stocks. In addition to this</w:t>
      </w:r>
      <w:r w:rsidR="007871C3">
        <w:t>,</w:t>
      </w:r>
      <w:r w:rsidR="009C2CFC">
        <w:t xml:space="preserve"> the </w:t>
      </w:r>
      <w:r w:rsidR="004A50D2">
        <w:t xml:space="preserve">order management system is also included in this. </w:t>
      </w:r>
      <w:r w:rsidR="005E4E18">
        <w:t xml:space="preserve">The </w:t>
      </w:r>
      <w:r w:rsidR="007871C3">
        <w:t>sort out</w:t>
      </w:r>
      <w:r w:rsidR="005E4E18">
        <w:t xml:space="preserve"> of the important review and </w:t>
      </w:r>
      <w:r w:rsidR="00E02E7A">
        <w:t>complaints</w:t>
      </w:r>
      <w:r w:rsidR="005E4E18">
        <w:t xml:space="preserve"> of the customers is also maintained through this software application. </w:t>
      </w:r>
    </w:p>
    <w:p w14:paraId="0B7DDD97" w14:textId="77777777" w:rsidR="00833335" w:rsidRDefault="00AE154C" w:rsidP="00BE42AB">
      <w:r>
        <w:t>Automated warehouse processing is also included in this information technology</w:t>
      </w:r>
      <w:r w:rsidR="00BA6A29">
        <w:t xml:space="preserve"> (Caro &amp; Sadr 2019)</w:t>
      </w:r>
      <w:r>
        <w:t xml:space="preserve">. </w:t>
      </w:r>
      <w:r w:rsidR="00DA25D9">
        <w:t xml:space="preserve">It does not only develop the </w:t>
      </w:r>
      <w:r w:rsidR="00025E0A">
        <w:t xml:space="preserve">accuracy of the services provided to the customers and the </w:t>
      </w:r>
      <w:r w:rsidR="00DF6412">
        <w:t xml:space="preserve">employees or the team members but also </w:t>
      </w:r>
      <w:r w:rsidR="00963AF5">
        <w:t xml:space="preserve">decreases the time requirement. </w:t>
      </w:r>
      <w:r w:rsidR="00024A8D">
        <w:t xml:space="preserve">The managers and the other employees of the company can </w:t>
      </w:r>
      <w:r w:rsidR="009C196A">
        <w:t>give</w:t>
      </w:r>
      <w:r w:rsidR="00024A8D">
        <w:t xml:space="preserve"> more time </w:t>
      </w:r>
      <w:r w:rsidR="00645FB6">
        <w:t>to</w:t>
      </w:r>
      <w:r w:rsidR="00024A8D">
        <w:t xml:space="preserve"> the development and expansion of the business. </w:t>
      </w:r>
      <w:r w:rsidR="00072978">
        <w:t xml:space="preserve">After, placing </w:t>
      </w:r>
      <w:r w:rsidR="00645FB6">
        <w:t>an</w:t>
      </w:r>
      <w:r w:rsidR="00072978">
        <w:t xml:space="preserve"> order by a customer this information technology </w:t>
      </w:r>
      <w:r w:rsidR="00645FB6">
        <w:t>starts</w:t>
      </w:r>
      <w:r w:rsidR="00072978">
        <w:t xml:space="preserve"> to work. </w:t>
      </w:r>
      <w:r w:rsidR="00AA347F">
        <w:t>At first</w:t>
      </w:r>
      <w:r w:rsidR="00034B54">
        <w:t>,</w:t>
      </w:r>
      <w:r w:rsidR="00AA347F">
        <w:t xml:space="preserve"> this technology confirms </w:t>
      </w:r>
      <w:r w:rsidR="00034B54">
        <w:t>whether</w:t>
      </w:r>
      <w:r w:rsidR="00AA347F">
        <w:t xml:space="preserve"> the product is </w:t>
      </w:r>
      <w:r w:rsidR="00034B54">
        <w:t>available</w:t>
      </w:r>
      <w:r w:rsidR="00AA347F">
        <w:t xml:space="preserve"> in stock or not. </w:t>
      </w:r>
      <w:r w:rsidR="00536796">
        <w:t>After that, picking the item from the inventory</w:t>
      </w:r>
      <w:r w:rsidR="0080418E">
        <w:t xml:space="preserve">, this information system </w:t>
      </w:r>
      <w:r w:rsidR="00585677">
        <w:t>sends</w:t>
      </w:r>
      <w:r w:rsidR="0080418E">
        <w:t xml:space="preserve"> </w:t>
      </w:r>
      <w:r w:rsidR="0080418E">
        <w:lastRenderedPageBreak/>
        <w:t xml:space="preserve">the product to the sorting area. </w:t>
      </w:r>
      <w:r w:rsidR="00823B70">
        <w:t xml:space="preserve">After completing this stage, </w:t>
      </w:r>
      <w:r w:rsidR="00C25530">
        <w:t>each order is compiled</w:t>
      </w:r>
      <w:r w:rsidR="00C538A7">
        <w:t xml:space="preserve">, packed with care, labelled and shipped </w:t>
      </w:r>
      <w:r w:rsidR="00791C61">
        <w:t>to</w:t>
      </w:r>
      <w:r w:rsidR="00C538A7">
        <w:t xml:space="preserve"> the given addresses of the customers. </w:t>
      </w:r>
      <w:r w:rsidR="00E57F77">
        <w:t xml:space="preserve">All the financials of the company </w:t>
      </w:r>
      <w:r w:rsidR="00B06F30">
        <w:t>are</w:t>
      </w:r>
      <w:r w:rsidR="00E57F77">
        <w:t xml:space="preserve"> also updated after each and every delivery of the products. </w:t>
      </w:r>
      <w:r w:rsidR="00E5240B">
        <w:t>The inventory of the stocks is also up</w:t>
      </w:r>
      <w:r w:rsidR="00B06F30">
        <w:t>d</w:t>
      </w:r>
      <w:r w:rsidR="00E5240B">
        <w:t xml:space="preserve">ated after the placement of the individual orders. </w:t>
      </w:r>
      <w:r w:rsidR="000D7BDD">
        <w:t xml:space="preserve">It reduces </w:t>
      </w:r>
      <w:r w:rsidR="0098330B">
        <w:t>human</w:t>
      </w:r>
      <w:r w:rsidR="000D7BDD">
        <w:t xml:space="preserve"> errors and no </w:t>
      </w:r>
      <w:r w:rsidR="0098330B">
        <w:t>false</w:t>
      </w:r>
      <w:r w:rsidR="000D7BDD">
        <w:t xml:space="preserve"> information regarding the </w:t>
      </w:r>
      <w:r w:rsidR="0098330B">
        <w:t>availability</w:t>
      </w:r>
      <w:r w:rsidR="000D7BDD">
        <w:t xml:space="preserve"> of the product is </w:t>
      </w:r>
      <w:r w:rsidR="0098330B">
        <w:t>given</w:t>
      </w:r>
      <w:r w:rsidR="000D7BDD">
        <w:t xml:space="preserve"> to the </w:t>
      </w:r>
      <w:r w:rsidR="0098330B">
        <w:t>customers</w:t>
      </w:r>
      <w:r w:rsidR="000D7BDD">
        <w:t xml:space="preserve">. </w:t>
      </w:r>
      <w:r w:rsidR="0067429F">
        <w:t>A</w:t>
      </w:r>
      <w:r w:rsidR="00704A8F">
        <w:t xml:space="preserve"> more</w:t>
      </w:r>
      <w:r w:rsidR="003A3B00">
        <w:t xml:space="preserve"> reliable shopping experience is enjoyed by the customers by this information system. </w:t>
      </w:r>
      <w:r w:rsidR="00A03CF3">
        <w:t xml:space="preserve">All the moving parts of the business in synced through this information system. </w:t>
      </w:r>
      <w:r w:rsidR="0008696E">
        <w:t xml:space="preserve">The refund and return of the products </w:t>
      </w:r>
      <w:r w:rsidR="00B8309A">
        <w:t>are</w:t>
      </w:r>
      <w:r w:rsidR="0008696E">
        <w:t xml:space="preserve"> also </w:t>
      </w:r>
      <w:r w:rsidR="00E762EF">
        <w:t xml:space="preserve">calculated by this technology. </w:t>
      </w:r>
      <w:r w:rsidR="00602D7D">
        <w:t xml:space="preserve">The supply chain of the company is also dependent upon t6his software. So, it can be told that the importance of this information software, Integrated customer ordering </w:t>
      </w:r>
      <w:r w:rsidR="006E0C0D">
        <w:t>services is</w:t>
      </w:r>
      <w:r w:rsidR="00C82285">
        <w:t xml:space="preserve"> very high and it helps the company, M &amp; S to get </w:t>
      </w:r>
      <w:r w:rsidR="00237DF1">
        <w:t xml:space="preserve">a </w:t>
      </w:r>
      <w:r w:rsidR="00C82285">
        <w:t>competitive advantage in the retail industry</w:t>
      </w:r>
      <w:r w:rsidR="00EF2175">
        <w:t xml:space="preserve"> (Ng &amp; Yee 2020)</w:t>
      </w:r>
      <w:r w:rsidR="00C82285">
        <w:t xml:space="preserve">. </w:t>
      </w:r>
    </w:p>
    <w:p w14:paraId="76AA96A9" w14:textId="77777777" w:rsidR="00201A83" w:rsidRDefault="00201A83" w:rsidP="00201A83">
      <w:pPr>
        <w:pStyle w:val="Heading1"/>
      </w:pPr>
      <w:bookmarkStart w:id="3" w:name="_Toc99801706"/>
      <w:r>
        <w:t>Competitive advantage of the IT systems used by M&amp;S</w:t>
      </w:r>
      <w:bookmarkEnd w:id="3"/>
    </w:p>
    <w:p w14:paraId="0962C310" w14:textId="7BD179CA" w:rsidR="00201A83" w:rsidRDefault="00201A83" w:rsidP="00201A83">
      <w:r>
        <w:t xml:space="preserve">According to </w:t>
      </w:r>
      <w:proofErr w:type="spellStart"/>
      <w:r>
        <w:t>IfM</w:t>
      </w:r>
      <w:proofErr w:type="spellEnd"/>
      <w:r>
        <w:t xml:space="preserve"> (2022), There are two types of advantage in competition a firm can be possessing </w:t>
      </w:r>
      <w:r w:rsidR="00911DEB">
        <w:t>i.e.,</w:t>
      </w:r>
      <w:r>
        <w:t xml:space="preserve"> differentiation and low cost. These two types of advantage in competition connected with the activities' scope for which a firm finds to conquer them guides to three strategies that are generic for the achievement of above performance in the significant industry. Those three strategies are differentiation, cost leadership and focus. The strategy of focus has two types of variants, differentiate focus and cost focus. These are referred to as Porter's generic forces and all of the above reasons are going to prove the fact that by the utilisation of this strategies, M&amp;S will be having competitive advantage regarding their newly introduced IT systems that will be helping them in achieving this criterion. </w:t>
      </w:r>
    </w:p>
    <w:p w14:paraId="2CE2056B" w14:textId="77777777" w:rsidR="00201A83" w:rsidRDefault="00201A83" w:rsidP="00201A83">
      <w:pPr>
        <w:pStyle w:val="Heading2"/>
      </w:pPr>
      <w:bookmarkStart w:id="4" w:name="_Toc99801707"/>
      <w:r>
        <w:t>Low-cost Leadership</w:t>
      </w:r>
      <w:bookmarkEnd w:id="4"/>
    </w:p>
    <w:p w14:paraId="75F6B415" w14:textId="77777777" w:rsidR="00201A83" w:rsidRDefault="00201A83" w:rsidP="00201A83">
      <w:r>
        <w:t xml:space="preserve">According to </w:t>
      </w:r>
      <w:r w:rsidRPr="00F957A2">
        <w:t>NYOKABI</w:t>
      </w:r>
      <w:r>
        <w:t xml:space="preserve"> (2019), </w:t>
      </w:r>
      <w:r w:rsidR="006E0C0D">
        <w:t>Organisations</w:t>
      </w:r>
      <w:r>
        <w:t xml:space="preserve"> who are pursuing a strategy of cost leadership maintains and attains a position of low cost by the employment of capabilities that are unique for achieving high amount of efficiency. The IT systems that the company, M&amp;S, have will be helping them in attaining this strategy much more efficiently. The company will be able to achieve the lowest prices and lowest costs on operations. For example, if the company implements a new management of supply chain system, it will be having an incorporation of an efficient system for customer response to directly connect the behaviour of the customer to production and distribution and the chains of supply, assisting distribution costs and lower inventory. According to </w:t>
      </w:r>
      <w:r w:rsidRPr="00123486">
        <w:t>Bourgeois</w:t>
      </w:r>
      <w:r>
        <w:t xml:space="preserve"> (2019), an information system is </w:t>
      </w:r>
      <w:r>
        <w:lastRenderedPageBreak/>
        <w:t xml:space="preserve">considered to be the set of components that are interrelated that process, collect, distribution, source information for supporting the making of decision and control in a particular organisation. The IT systems will be creating competitive advantage by providing the companies with ways that are new for outperforming their rivals. By the implementation of the IT systems, M&amp;S will be reducing cost of a business risk. The company can be automating all of their tasks. This will be reducing the level of human resources that are required by the company for completing all of their operations and as an outcome reduce the cot price of making a product. By the implementation of this technology, M&amp;S will be able to provide their products to the customers. The company has launched the transformation programme of Technology in the year 2018 and as this is launched for achieving the approach that is customer centric, it will be providing the customers with the products in a much lower cost. This will be collecting the information of each customer and thus each and every aspect of customer needs will be maintained without any reduction of the quality of the products. These IT systems will be helping the company in providing the customer with the desired product at a much lower price and this will be assisting the company in having a competitive advantage over their competitors with better results. </w:t>
      </w:r>
    </w:p>
    <w:p w14:paraId="14677E25" w14:textId="77777777" w:rsidR="00201A83" w:rsidRDefault="00201A83" w:rsidP="00201A83">
      <w:pPr>
        <w:pStyle w:val="Heading2"/>
      </w:pPr>
      <w:bookmarkStart w:id="5" w:name="_Toc99801708"/>
      <w:r>
        <w:t>Product Differentiation</w:t>
      </w:r>
      <w:bookmarkEnd w:id="5"/>
    </w:p>
    <w:p w14:paraId="615F164C" w14:textId="3434D27E" w:rsidR="00201A83" w:rsidRDefault="00201A83" w:rsidP="00201A83">
      <w:r>
        <w:t xml:space="preserve">According to </w:t>
      </w:r>
      <w:r w:rsidRPr="008823D6">
        <w:t>MBAH</w:t>
      </w:r>
      <w:r>
        <w:t xml:space="preserve"> et al. (2020), the strategy of product differentiation can be referred to as the different provision and quality that is superior of commodities by the firms for improving the utility of the consumers and strengthen the loyalty of the customers. By the utilisation of the Information systems, it will be enabling new services and products or greatly change the convenience of the customer in using the services and products that are existing. With the help of all the information and knowledge about the product that is existing or create a new one will be assisting the company in attracting </w:t>
      </w:r>
      <w:r w:rsidR="00911DEB">
        <w:t>a greater</w:t>
      </w:r>
      <w:r>
        <w:t xml:space="preserve"> </w:t>
      </w:r>
      <w:r w:rsidR="006E0C0D">
        <w:t>number</w:t>
      </w:r>
      <w:r>
        <w:t xml:space="preserve"> of customers as they were before. For example, M&amp;S deals with the department of clothing and with the utilisation of Information Systems, they can be much more creative regarding their products that are existing already in their collections. This will be done by the help of the information of all the trends that are going among the targeted customers and providing necessary changes to that product. </w:t>
      </w:r>
    </w:p>
    <w:p w14:paraId="17E75F0B" w14:textId="77777777" w:rsidR="00201A83" w:rsidRDefault="00201A83" w:rsidP="00201A83">
      <w:pPr>
        <w:pStyle w:val="Heading2"/>
      </w:pPr>
    </w:p>
    <w:p w14:paraId="2235DF06" w14:textId="77777777" w:rsidR="00201A83" w:rsidRDefault="00201A83" w:rsidP="00201A83">
      <w:pPr>
        <w:pStyle w:val="Heading2"/>
      </w:pPr>
    </w:p>
    <w:p w14:paraId="07B99B3C" w14:textId="77777777" w:rsidR="00201A83" w:rsidRDefault="00201A83" w:rsidP="00201A83">
      <w:pPr>
        <w:pStyle w:val="Heading2"/>
      </w:pPr>
    </w:p>
    <w:p w14:paraId="76850D28" w14:textId="77777777" w:rsidR="00201A83" w:rsidRDefault="00201A83" w:rsidP="00201A83">
      <w:pPr>
        <w:pStyle w:val="Heading2"/>
      </w:pPr>
      <w:bookmarkStart w:id="6" w:name="_Toc99801709"/>
      <w:r>
        <w:t>Focus on Market</w:t>
      </w:r>
      <w:bookmarkEnd w:id="6"/>
    </w:p>
    <w:p w14:paraId="6956B8DB" w14:textId="77777777" w:rsidR="00201A83" w:rsidRDefault="00201A83" w:rsidP="00201A83">
      <w:r>
        <w:t xml:space="preserve">According to </w:t>
      </w:r>
      <w:proofErr w:type="spellStart"/>
      <w:r w:rsidRPr="00A73F48">
        <w:t>Akintokunbo</w:t>
      </w:r>
      <w:proofErr w:type="spellEnd"/>
      <w:r>
        <w:t xml:space="preserve"> (2018), focusing is based on the selection of niche in market where the buyers have preferences that are distinctive. A strategy that is focused on the market will be enabling the business of M&amp;S in dominating a niche by focusing on the part that is limited regarding a product they offer in the market. Using the Information systems will be enabling the company in focusing on the specific market that they are in altogether and serve down this narrow market that is targeted much better than the competitors. The Information Systems assists this strategy by analysing and producing data for sales that are tuned finely and the techniques of marketing. This will be providing the company in having better techniques like promotion to support the objective of gaining competitive advantage against their competitors. </w:t>
      </w:r>
    </w:p>
    <w:p w14:paraId="3EFE972E" w14:textId="77777777" w:rsidR="00201A83" w:rsidRPr="00201A83" w:rsidRDefault="00201A83" w:rsidP="00201A83">
      <w:pPr>
        <w:pStyle w:val="Heading1"/>
        <w:rPr>
          <w:bCs/>
          <w:szCs w:val="26"/>
        </w:rPr>
      </w:pPr>
      <w:bookmarkStart w:id="7" w:name="_Toc99801710"/>
      <w:r>
        <w:t>Challenges in Implementing ERP system and Recommendation</w:t>
      </w:r>
      <w:bookmarkEnd w:id="7"/>
    </w:p>
    <w:p w14:paraId="47FA8F96" w14:textId="77777777" w:rsidR="00201A83" w:rsidRDefault="00201A83" w:rsidP="00201A83">
      <w:r>
        <w:t xml:space="preserve">According to </w:t>
      </w:r>
      <w:proofErr w:type="spellStart"/>
      <w:r w:rsidRPr="005B0F22">
        <w:t>Osnes</w:t>
      </w:r>
      <w:proofErr w:type="spellEnd"/>
      <w:r>
        <w:t xml:space="preserve"> et al. (2018), the implementation of the systems of enterprise within the organisations has received much amount attention in the research of Information System and according to </w:t>
      </w:r>
      <w:proofErr w:type="spellStart"/>
      <w:r w:rsidRPr="00BC23DF">
        <w:t>AboAbdo</w:t>
      </w:r>
      <w:proofErr w:type="spellEnd"/>
      <w:r>
        <w:t xml:space="preserve"> (2019), the </w:t>
      </w:r>
      <w:r w:rsidR="006E0C0D">
        <w:t>system</w:t>
      </w:r>
      <w:r>
        <w:t xml:space="preserve"> of ERP promises integration that is flawless of the processes in business throughout the significant organisations. One of the major challenge the company is going to have </w:t>
      </w:r>
      <w:r w:rsidR="006E0C0D">
        <w:t>been</w:t>
      </w:r>
      <w:r>
        <w:t xml:space="preserve"> the approval from the top management. The majority delay in the process of implementation of ERP systems happens because of the high authorities' slow processing. For better implementation, complete involvement of the management that is in top is essential in the implementation of ERP. The </w:t>
      </w:r>
      <w:r w:rsidR="006E0C0D">
        <w:t>quicker</w:t>
      </w:r>
      <w:r>
        <w:t xml:space="preserve"> they will be able to implement the software of ERP, the quick better results can be expected. The process of integration is also another significant challenge that the company can be having. This type of challenge usually happens in those organisations which have multiple </w:t>
      </w:r>
      <w:r w:rsidR="006E0C0D">
        <w:t>amounts</w:t>
      </w:r>
      <w:r>
        <w:t xml:space="preserve"> of divisions and as it is known that M&amp;S deals in many divisions in their operations, this probability of this happening is quite high. For avoiding this, the selection of the right ERP integration process can be helping them in easing up the operations that are done on a daily basis whereas any kind of integration that is unwanted can be delaying the process and might be affecting the outcomes. </w:t>
      </w:r>
    </w:p>
    <w:p w14:paraId="72633918" w14:textId="77777777" w:rsidR="00201A83" w:rsidRDefault="00201A83" w:rsidP="00201A83">
      <w:r>
        <w:lastRenderedPageBreak/>
        <w:t xml:space="preserve">According to </w:t>
      </w:r>
      <w:r w:rsidRPr="00BC23DF">
        <w:t>Fernandez</w:t>
      </w:r>
      <w:r>
        <w:t xml:space="preserve"> (2018), the actual utilisation of this kind of system is to help in the process of work of the company who deals in manufacturing and for this the staff needs to have the right knowledge on how to use this and this knowledge will be coming from proper training thus it can be said that appropriate training is much important. After and before implementing a new system of ERP, all of the staffs </w:t>
      </w:r>
      <w:r w:rsidR="006E0C0D">
        <w:t>need</w:t>
      </w:r>
      <w:r>
        <w:t xml:space="preserve"> to be educated adequately about the functioning of this system. There might be any kind of resentment coming from the employees in accepting the new systems of ERP although this kind of training can be </w:t>
      </w:r>
      <w:r w:rsidR="006E0C0D">
        <w:t>taking</w:t>
      </w:r>
      <w:r>
        <w:t xml:space="preserve"> care of by appropriate training and good amount of motivation. Another challenge that needs to be talked about is the quality of data challenge. Since ERP is on the verge of exchanging the systems of legacy, it will be creating issues of data migration. Data collected by the systems of legacy may not be compatible enough with the systems of ERP. This can be overcome by proper amount of planning before any kind of implementation is done. This will be providing the company with clear picture associated to various modifications that the system which is new may be inquiring for. For example, Mike launched an implemented a new solution of demand planning without appropriate testing before coming live. Nike faced failure on the ERP and spent $400 million and addition to that they lost a total of $100 million in their revenue, their price in stock fell by 20% and they had received many lawsuits that are class action.</w:t>
      </w:r>
    </w:p>
    <w:p w14:paraId="6392321F" w14:textId="77777777" w:rsidR="00201A83" w:rsidRPr="00F564A4" w:rsidRDefault="00201A83" w:rsidP="00201A83">
      <w:pPr>
        <w:pStyle w:val="Heading1"/>
      </w:pPr>
      <w:bookmarkStart w:id="8" w:name="_Toc99801711"/>
      <w:r>
        <w:t>Implementation of ERP System in Mark &amp; Spencer</w:t>
      </w:r>
      <w:bookmarkEnd w:id="8"/>
    </w:p>
    <w:p w14:paraId="7A99B862" w14:textId="77777777" w:rsidR="00201A83" w:rsidRPr="00D1457C" w:rsidRDefault="00201A83" w:rsidP="00201A83">
      <w:pPr>
        <w:jc w:val="center"/>
        <w:rPr>
          <w:b/>
          <w:bCs/>
        </w:rPr>
      </w:pPr>
      <w:r>
        <w:rPr>
          <w:b/>
          <w:bCs/>
        </w:rPr>
        <w:t>Figure 1: The phases for the implementation of a new system for enterprise resource planning in Marks &amp; Spencer</w:t>
      </w:r>
    </w:p>
    <w:p w14:paraId="764381BB" w14:textId="77777777" w:rsidR="00201A83" w:rsidRDefault="00201A83" w:rsidP="00201A83">
      <w:r>
        <w:rPr>
          <w:noProof/>
          <w:lang w:val="en-GB" w:eastAsia="en-GB" w:bidi="bn-IN"/>
        </w:rPr>
        <w:lastRenderedPageBreak/>
        <w:drawing>
          <wp:inline distT="0" distB="0" distL="0" distR="0" wp14:anchorId="27C1B526" wp14:editId="4D4F4D65">
            <wp:extent cx="5486400" cy="3200400"/>
            <wp:effectExtent l="57150" t="57150" r="3810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6D4E623" w14:textId="77777777" w:rsidR="00201A83" w:rsidRPr="00835C55" w:rsidRDefault="00201A83" w:rsidP="001C5A1A">
      <w:pPr>
        <w:jc w:val="center"/>
      </w:pPr>
      <w:r>
        <w:t>(Source: Author-made</w:t>
      </w:r>
      <w:r w:rsidR="001C5A1A" w:rsidRPr="00835C55">
        <w:rPr>
          <w:highlight w:val="lightGray"/>
        </w:rPr>
        <w:t xml:space="preserve">, adapted from </w:t>
      </w:r>
      <w:proofErr w:type="spellStart"/>
      <w:r w:rsidR="001C5A1A" w:rsidRPr="00835C55">
        <w:rPr>
          <w:highlight w:val="lightGray"/>
        </w:rPr>
        <w:t>Jirava</w:t>
      </w:r>
      <w:proofErr w:type="spellEnd"/>
      <w:r w:rsidR="001C5A1A" w:rsidRPr="00835C55">
        <w:rPr>
          <w:highlight w:val="lightGray"/>
        </w:rPr>
        <w:t xml:space="preserve"> &amp; </w:t>
      </w:r>
      <w:proofErr w:type="spellStart"/>
      <w:r w:rsidR="001C5A1A" w:rsidRPr="00835C55">
        <w:rPr>
          <w:highlight w:val="lightGray"/>
        </w:rPr>
        <w:t>Toseafa</w:t>
      </w:r>
      <w:proofErr w:type="spellEnd"/>
      <w:r w:rsidR="001C5A1A" w:rsidRPr="00835C55">
        <w:rPr>
          <w:highlight w:val="lightGray"/>
        </w:rPr>
        <w:t xml:space="preserve"> 2017</w:t>
      </w:r>
      <w:r w:rsidRPr="00835C55">
        <w:rPr>
          <w:highlight w:val="lightGray"/>
        </w:rPr>
        <w:t>)</w:t>
      </w:r>
    </w:p>
    <w:p w14:paraId="008D824B" w14:textId="77777777" w:rsidR="00201A83" w:rsidRDefault="00201A83" w:rsidP="00201A83">
      <w:r>
        <w:t>The enterprise resource planning system can streamline and automate the processes of the organization with a lean, accurate, and efficient operational system, and can improve knowledge management. The evaluation, the adoption, and the routinisation of the ERP systems would be required for the company to implement the system (Junior,</w:t>
      </w:r>
      <w:r w:rsidRPr="0021227A">
        <w:t xml:space="preserve"> Oliveira &amp;</w:t>
      </w:r>
      <w:proofErr w:type="spellStart"/>
      <w:r>
        <w:t>Yanaze</w:t>
      </w:r>
      <w:proofErr w:type="spellEnd"/>
      <w:r>
        <w:t xml:space="preserve"> 2019).</w:t>
      </w:r>
    </w:p>
    <w:p w14:paraId="4FCC25DA" w14:textId="58D91CFB" w:rsidR="00201A83" w:rsidRDefault="00201A83" w:rsidP="00201A83">
      <w:r>
        <w:t xml:space="preserve"> It was important to choose a system that is suited to the requirements of the company. They can choose </w:t>
      </w:r>
      <w:r w:rsidR="00835C55">
        <w:t>an</w:t>
      </w:r>
      <w:r>
        <w:t xml:space="preserve"> ERP system that can standardize the processes, with the use of data updates in real time, streamlining of the compliance of the retailer with an integrated electronic data interchange, boosting the management of the supply chain by the inventory management systems, increasing visibility into the processes of the company, with the optimization of purchasing decisions, and the management of the retail experience of the consumers. The ERP project team would require the help of the executive sponsor and should have representatives from the departments who are going to use the system, and external experts, along with </w:t>
      </w:r>
      <w:proofErr w:type="gramStart"/>
      <w:r>
        <w:t>a</w:t>
      </w:r>
      <w:proofErr w:type="gramEnd"/>
      <w:r>
        <w:t xml:space="preserve"> IT report writer to document the proceedings.</w:t>
      </w:r>
    </w:p>
    <w:p w14:paraId="65D4F549" w14:textId="77777777" w:rsidR="0006775D" w:rsidRPr="00835C55" w:rsidRDefault="0006775D" w:rsidP="00201A83">
      <w:pPr>
        <w:rPr>
          <w:color w:val="000000" w:themeColor="text1"/>
        </w:rPr>
      </w:pPr>
      <w:r w:rsidRPr="00835C55">
        <w:rPr>
          <w:color w:val="000000" w:themeColor="text1"/>
        </w:rPr>
        <w:t xml:space="preserve">According to </w:t>
      </w:r>
      <w:proofErr w:type="spellStart"/>
      <w:r w:rsidRPr="00835C55">
        <w:rPr>
          <w:color w:val="000000" w:themeColor="text1"/>
        </w:rPr>
        <w:t>Jirava</w:t>
      </w:r>
      <w:proofErr w:type="spellEnd"/>
      <w:r w:rsidRPr="00835C55">
        <w:rPr>
          <w:color w:val="000000" w:themeColor="text1"/>
        </w:rPr>
        <w:t xml:space="preserve"> &amp; </w:t>
      </w:r>
      <w:proofErr w:type="spellStart"/>
      <w:r w:rsidRPr="00835C55">
        <w:rPr>
          <w:color w:val="000000" w:themeColor="text1"/>
        </w:rPr>
        <w:t>Toseafa</w:t>
      </w:r>
      <w:proofErr w:type="spellEnd"/>
      <w:r w:rsidRPr="00835C55">
        <w:rPr>
          <w:color w:val="000000" w:themeColor="text1"/>
        </w:rPr>
        <w:t xml:space="preserve"> (2017), it is important for the ERP system implementation to be a systematic process that has definite steps. Having an integrated process of implementation can help in integrating the systems along with the customer relationship management system, e-procurement, as well as the product lifecycle.</w:t>
      </w:r>
    </w:p>
    <w:p w14:paraId="35D2D5B3" w14:textId="77777777" w:rsidR="00201A83" w:rsidRDefault="00201A83" w:rsidP="00201A83">
      <w:r>
        <w:lastRenderedPageBreak/>
        <w:t>Designing would require knowledge of the current workflows and the technical knowledge for making them more efficient (</w:t>
      </w:r>
      <w:proofErr w:type="spellStart"/>
      <w:r>
        <w:t>Elezabeth</w:t>
      </w:r>
      <w:proofErr w:type="spellEnd"/>
      <w:r>
        <w:t xml:space="preserve"> 2019). The gap analysis can help with the identification of the intricacies of the process and the nuances of the operations of the enterprise that may warrant modifications of the ERP system.</w:t>
      </w:r>
    </w:p>
    <w:p w14:paraId="745D083E" w14:textId="77777777" w:rsidR="00201A83" w:rsidRDefault="00201A83" w:rsidP="00201A83">
      <w:r>
        <w:t>After the designing of the processes, the development step includes the configurations and customizations of the software being used for the processes that have been redesigned. In this step, learning and training materials should be developed for helping the users in smooth transition to the new system.</w:t>
      </w:r>
    </w:p>
    <w:p w14:paraId="30123905" w14:textId="77777777" w:rsidR="00201A83" w:rsidRDefault="00201A83" w:rsidP="00201A83">
      <w:r>
        <w:t>Testing and debugging of the software would be run to check for any issues in the new ERP software that is going to be implemented.</w:t>
      </w:r>
    </w:p>
    <w:p w14:paraId="46225074" w14:textId="77777777" w:rsidR="00201A83" w:rsidRDefault="00201A83" w:rsidP="00201A83">
      <w:r>
        <w:t>Deployment is the stage in which the system is finally implemented in the organization. The systems should not be completely changed overnight to ensure smooth transition for the departments.</w:t>
      </w:r>
    </w:p>
    <w:p w14:paraId="2D75519A" w14:textId="77777777" w:rsidR="00201A83" w:rsidRDefault="00201A83" w:rsidP="00201A83">
      <w:r>
        <w:t>In the final support step, the ERP system would be used for ensuring that the business will be able to achieve the required benefits, with the user feedback being accepted for regular updates to the software.</w:t>
      </w:r>
    </w:p>
    <w:p w14:paraId="08C84429" w14:textId="77777777" w:rsidR="00201A83" w:rsidRDefault="00201A83" w:rsidP="00201A83">
      <w:r>
        <w:t>Table 1 shows the timeline for the stages of the implementation.</w:t>
      </w:r>
    </w:p>
    <w:p w14:paraId="05EB89C0" w14:textId="77777777" w:rsidR="00201A83" w:rsidRPr="00557FDF" w:rsidRDefault="00201A83" w:rsidP="00201A83">
      <w:pPr>
        <w:jc w:val="center"/>
        <w:rPr>
          <w:b/>
          <w:bCs/>
        </w:rPr>
      </w:pPr>
      <w:r>
        <w:rPr>
          <w:b/>
          <w:bCs/>
        </w:rPr>
        <w:t>Table 1: Timeline of Stages</w:t>
      </w:r>
    </w:p>
    <w:tbl>
      <w:tblPr>
        <w:tblStyle w:val="LightGrid-Accent2"/>
        <w:tblW w:w="0" w:type="auto"/>
        <w:tblLook w:val="04A0" w:firstRow="1" w:lastRow="0" w:firstColumn="1" w:lastColumn="0" w:noHBand="0" w:noVBand="1"/>
      </w:tblPr>
      <w:tblGrid>
        <w:gridCol w:w="4621"/>
        <w:gridCol w:w="4621"/>
      </w:tblGrid>
      <w:tr w:rsidR="00201A83" w:rsidRPr="00557FDF" w14:paraId="2C4F3A5C" w14:textId="77777777" w:rsidTr="00037F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38104EB6" w14:textId="77777777" w:rsidR="00201A83" w:rsidRPr="00557FDF" w:rsidRDefault="00201A83" w:rsidP="00037FC9">
            <w:pPr>
              <w:jc w:val="center"/>
            </w:pPr>
            <w:r w:rsidRPr="00557FDF">
              <w:t>Phase</w:t>
            </w:r>
          </w:p>
        </w:tc>
        <w:tc>
          <w:tcPr>
            <w:tcW w:w="4621" w:type="dxa"/>
          </w:tcPr>
          <w:p w14:paraId="64A86C4A" w14:textId="77777777" w:rsidR="00201A83" w:rsidRPr="00557FDF" w:rsidRDefault="00201A83" w:rsidP="00037FC9">
            <w:pPr>
              <w:jc w:val="center"/>
              <w:cnfStyle w:val="100000000000" w:firstRow="1" w:lastRow="0" w:firstColumn="0" w:lastColumn="0" w:oddVBand="0" w:evenVBand="0" w:oddHBand="0" w:evenHBand="0" w:firstRowFirstColumn="0" w:firstRowLastColumn="0" w:lastRowFirstColumn="0" w:lastRowLastColumn="0"/>
            </w:pPr>
            <w:r w:rsidRPr="00557FDF">
              <w:t>Time Period</w:t>
            </w:r>
          </w:p>
        </w:tc>
      </w:tr>
      <w:tr w:rsidR="00201A83" w14:paraId="6F65A830" w14:textId="77777777" w:rsidTr="00037F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767EAF57" w14:textId="77777777" w:rsidR="00201A83" w:rsidRPr="00557FDF" w:rsidRDefault="00201A83" w:rsidP="00037FC9">
            <w:pPr>
              <w:jc w:val="center"/>
            </w:pPr>
            <w:r w:rsidRPr="00557FDF">
              <w:t>Discovery and Planning</w:t>
            </w:r>
          </w:p>
        </w:tc>
        <w:tc>
          <w:tcPr>
            <w:tcW w:w="4621" w:type="dxa"/>
          </w:tcPr>
          <w:p w14:paraId="7519873A" w14:textId="77777777" w:rsidR="00201A83" w:rsidRDefault="00201A83" w:rsidP="00037FC9">
            <w:pPr>
              <w:jc w:val="center"/>
              <w:cnfStyle w:val="000000100000" w:firstRow="0" w:lastRow="0" w:firstColumn="0" w:lastColumn="0" w:oddVBand="0" w:evenVBand="0" w:oddHBand="1" w:evenHBand="0" w:firstRowFirstColumn="0" w:firstRowLastColumn="0" w:lastRowFirstColumn="0" w:lastRowLastColumn="0"/>
            </w:pPr>
            <w:r>
              <w:t>2 months</w:t>
            </w:r>
          </w:p>
        </w:tc>
      </w:tr>
      <w:tr w:rsidR="00201A83" w14:paraId="6E57EC62" w14:textId="77777777" w:rsidTr="00037FC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9F23DD6" w14:textId="77777777" w:rsidR="00201A83" w:rsidRPr="00557FDF" w:rsidRDefault="00201A83" w:rsidP="00037FC9">
            <w:pPr>
              <w:jc w:val="center"/>
            </w:pPr>
            <w:r w:rsidRPr="00557FDF">
              <w:t>Design</w:t>
            </w:r>
          </w:p>
        </w:tc>
        <w:tc>
          <w:tcPr>
            <w:tcW w:w="4621" w:type="dxa"/>
          </w:tcPr>
          <w:p w14:paraId="4D3B1315" w14:textId="77777777" w:rsidR="00201A83" w:rsidRDefault="00201A83" w:rsidP="00037FC9">
            <w:pPr>
              <w:jc w:val="center"/>
              <w:cnfStyle w:val="000000010000" w:firstRow="0" w:lastRow="0" w:firstColumn="0" w:lastColumn="0" w:oddVBand="0" w:evenVBand="0" w:oddHBand="0" w:evenHBand="1" w:firstRowFirstColumn="0" w:firstRowLastColumn="0" w:lastRowFirstColumn="0" w:lastRowLastColumn="0"/>
            </w:pPr>
            <w:r>
              <w:t>2 months</w:t>
            </w:r>
          </w:p>
        </w:tc>
      </w:tr>
      <w:tr w:rsidR="00201A83" w14:paraId="436A1BD5" w14:textId="77777777" w:rsidTr="00037F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3E14710D" w14:textId="77777777" w:rsidR="00201A83" w:rsidRPr="00557FDF" w:rsidRDefault="00201A83" w:rsidP="00037FC9">
            <w:pPr>
              <w:jc w:val="center"/>
            </w:pPr>
            <w:r w:rsidRPr="00557FDF">
              <w:t>Development</w:t>
            </w:r>
          </w:p>
        </w:tc>
        <w:tc>
          <w:tcPr>
            <w:tcW w:w="4621" w:type="dxa"/>
          </w:tcPr>
          <w:p w14:paraId="3141C688" w14:textId="77777777" w:rsidR="00201A83" w:rsidRDefault="00201A83" w:rsidP="00037FC9">
            <w:pPr>
              <w:jc w:val="center"/>
              <w:cnfStyle w:val="000000100000" w:firstRow="0" w:lastRow="0" w:firstColumn="0" w:lastColumn="0" w:oddVBand="0" w:evenVBand="0" w:oddHBand="1" w:evenHBand="0" w:firstRowFirstColumn="0" w:firstRowLastColumn="0" w:lastRowFirstColumn="0" w:lastRowLastColumn="0"/>
            </w:pPr>
            <w:r>
              <w:t>4 months</w:t>
            </w:r>
          </w:p>
        </w:tc>
      </w:tr>
      <w:tr w:rsidR="00201A83" w14:paraId="3C0A2D89" w14:textId="77777777" w:rsidTr="00037FC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58BA9EB5" w14:textId="77777777" w:rsidR="00201A83" w:rsidRDefault="00201A83" w:rsidP="00037FC9">
            <w:pPr>
              <w:jc w:val="center"/>
            </w:pPr>
            <w:r w:rsidRPr="00557FDF">
              <w:t>Testing</w:t>
            </w:r>
          </w:p>
        </w:tc>
        <w:tc>
          <w:tcPr>
            <w:tcW w:w="4621" w:type="dxa"/>
          </w:tcPr>
          <w:p w14:paraId="0A6767EA" w14:textId="77777777" w:rsidR="00201A83" w:rsidRDefault="00201A83" w:rsidP="00037FC9">
            <w:pPr>
              <w:jc w:val="center"/>
              <w:cnfStyle w:val="000000010000" w:firstRow="0" w:lastRow="0" w:firstColumn="0" w:lastColumn="0" w:oddVBand="0" w:evenVBand="0" w:oddHBand="0" w:evenHBand="1" w:firstRowFirstColumn="0" w:firstRowLastColumn="0" w:lastRowFirstColumn="0" w:lastRowLastColumn="0"/>
            </w:pPr>
            <w:r>
              <w:t>1 month</w:t>
            </w:r>
          </w:p>
        </w:tc>
      </w:tr>
      <w:tr w:rsidR="00201A83" w14:paraId="14ECE3D4" w14:textId="77777777" w:rsidTr="00037F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6D81BD14" w14:textId="77777777" w:rsidR="00201A83" w:rsidRDefault="00201A83" w:rsidP="00037FC9">
            <w:pPr>
              <w:jc w:val="center"/>
            </w:pPr>
            <w:r w:rsidRPr="00557FDF">
              <w:t>Deployment</w:t>
            </w:r>
          </w:p>
        </w:tc>
        <w:tc>
          <w:tcPr>
            <w:tcW w:w="4621" w:type="dxa"/>
          </w:tcPr>
          <w:p w14:paraId="253FA014" w14:textId="77777777" w:rsidR="00201A83" w:rsidRDefault="00201A83" w:rsidP="00037FC9">
            <w:pPr>
              <w:jc w:val="center"/>
              <w:cnfStyle w:val="000000100000" w:firstRow="0" w:lastRow="0" w:firstColumn="0" w:lastColumn="0" w:oddVBand="0" w:evenVBand="0" w:oddHBand="1" w:evenHBand="0" w:firstRowFirstColumn="0" w:firstRowLastColumn="0" w:lastRowFirstColumn="0" w:lastRowLastColumn="0"/>
            </w:pPr>
            <w:r>
              <w:t>2 months</w:t>
            </w:r>
          </w:p>
        </w:tc>
      </w:tr>
      <w:tr w:rsidR="00201A83" w14:paraId="4E03378B" w14:textId="77777777" w:rsidTr="00037FC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5EECF735" w14:textId="77777777" w:rsidR="00201A83" w:rsidRDefault="00201A83" w:rsidP="00037FC9">
            <w:pPr>
              <w:jc w:val="center"/>
            </w:pPr>
            <w:r>
              <w:t>Support</w:t>
            </w:r>
          </w:p>
        </w:tc>
        <w:tc>
          <w:tcPr>
            <w:tcW w:w="4621" w:type="dxa"/>
          </w:tcPr>
          <w:p w14:paraId="43D49920" w14:textId="77777777" w:rsidR="00201A83" w:rsidRDefault="00201A83" w:rsidP="00037FC9">
            <w:pPr>
              <w:jc w:val="center"/>
              <w:cnfStyle w:val="000000010000" w:firstRow="0" w:lastRow="0" w:firstColumn="0" w:lastColumn="0" w:oddVBand="0" w:evenVBand="0" w:oddHBand="0" w:evenHBand="1" w:firstRowFirstColumn="0" w:firstRowLastColumn="0" w:lastRowFirstColumn="0" w:lastRowLastColumn="0"/>
            </w:pPr>
            <w:r>
              <w:t>As long as the system stays in operation</w:t>
            </w:r>
          </w:p>
        </w:tc>
      </w:tr>
    </w:tbl>
    <w:p w14:paraId="6C769DF2" w14:textId="77777777" w:rsidR="00201A83" w:rsidRDefault="00201A83" w:rsidP="00201A83">
      <w:r>
        <w:t>(Source: Author-made)</w:t>
      </w:r>
    </w:p>
    <w:p w14:paraId="1D962D93" w14:textId="77777777" w:rsidR="00F60CEC" w:rsidRDefault="009021AF" w:rsidP="009021AF">
      <w:pPr>
        <w:pStyle w:val="Heading1"/>
      </w:pPr>
      <w:bookmarkStart w:id="9" w:name="_Toc99801712"/>
      <w:r>
        <w:t>Conclusion</w:t>
      </w:r>
      <w:bookmarkEnd w:id="9"/>
    </w:p>
    <w:p w14:paraId="255F202B" w14:textId="3A6D5C42" w:rsidR="009021AF" w:rsidRDefault="005D2760" w:rsidP="009021AF">
      <w:r>
        <w:t>At the end of this report</w:t>
      </w:r>
      <w:r w:rsidR="003A47A7">
        <w:t>,</w:t>
      </w:r>
      <w:r>
        <w:t xml:space="preserve"> it can be concluded tha</w:t>
      </w:r>
      <w:r w:rsidR="00835C55">
        <w:t xml:space="preserve">t </w:t>
      </w:r>
      <w:r w:rsidR="00034EA0">
        <w:t xml:space="preserve">M&amp;S is a large company and the </w:t>
      </w:r>
      <w:r w:rsidR="00B56F48">
        <w:t>use</w:t>
      </w:r>
      <w:r w:rsidR="00034EA0">
        <w:t xml:space="preserve"> of the information system make the company profitable and developed. </w:t>
      </w:r>
      <w:r w:rsidR="00DE2943">
        <w:t xml:space="preserve">In order to </w:t>
      </w:r>
      <w:r w:rsidR="005D7142">
        <w:t>geta</w:t>
      </w:r>
      <w:r w:rsidR="006E0C0D">
        <w:t xml:space="preserve"> competitive advantage</w:t>
      </w:r>
      <w:r w:rsidR="00DE2943">
        <w:t xml:space="preserve"> in the industry</w:t>
      </w:r>
      <w:r w:rsidR="005D7142">
        <w:t>,</w:t>
      </w:r>
      <w:r w:rsidR="00DE2943">
        <w:t xml:space="preserve"> the information systems of the company play a vital role in this. </w:t>
      </w:r>
      <w:r w:rsidR="00012B2E">
        <w:lastRenderedPageBreak/>
        <w:t>Customer satisfaction is one of the best ways of enhancing the loyalty of the customers towards the business</w:t>
      </w:r>
      <w:r w:rsidR="00012B2E" w:rsidRPr="00650A19">
        <w:rPr>
          <w:color w:val="000000" w:themeColor="text1"/>
        </w:rPr>
        <w:t xml:space="preserve">. </w:t>
      </w:r>
      <w:r w:rsidR="00825895" w:rsidRPr="00650A19">
        <w:rPr>
          <w:color w:val="000000" w:themeColor="text1"/>
        </w:rPr>
        <w:t>by using ICOS tec</w:t>
      </w:r>
      <w:r w:rsidR="004C225C" w:rsidRPr="00650A19">
        <w:rPr>
          <w:color w:val="000000" w:themeColor="text1"/>
        </w:rPr>
        <w:t xml:space="preserve">hnology the company is enjoying the competitive advantage in the industry. </w:t>
      </w:r>
      <w:r w:rsidR="002F770E" w:rsidRPr="00650A19">
        <w:rPr>
          <w:color w:val="000000" w:themeColor="text1"/>
        </w:rPr>
        <w:t>Customers want to get all the modern facilities from the company</w:t>
      </w:r>
      <w:r w:rsidR="00164B73" w:rsidRPr="00650A19">
        <w:rPr>
          <w:color w:val="000000" w:themeColor="text1"/>
        </w:rPr>
        <w:t xml:space="preserve"> and the information system helps the company M&amp;S to do so.</w:t>
      </w:r>
      <w:r w:rsidR="00650A19">
        <w:rPr>
          <w:color w:val="000000" w:themeColor="text1"/>
        </w:rPr>
        <w:t xml:space="preserve"> </w:t>
      </w:r>
      <w:r w:rsidR="00801AED" w:rsidRPr="00650A19">
        <w:rPr>
          <w:color w:val="000000" w:themeColor="text1"/>
        </w:rPr>
        <w:t xml:space="preserve">By using </w:t>
      </w:r>
      <w:r w:rsidR="00FA5640" w:rsidRPr="00650A19">
        <w:rPr>
          <w:color w:val="000000" w:themeColor="text1"/>
        </w:rPr>
        <w:t xml:space="preserve">IT system, a company can enjoy </w:t>
      </w:r>
      <w:proofErr w:type="gramStart"/>
      <w:r w:rsidR="00FA5640" w:rsidRPr="00650A19">
        <w:rPr>
          <w:color w:val="000000" w:themeColor="text1"/>
        </w:rPr>
        <w:t>a large number of</w:t>
      </w:r>
      <w:proofErr w:type="gramEnd"/>
      <w:r w:rsidR="00FA5640" w:rsidRPr="00650A19">
        <w:rPr>
          <w:color w:val="000000" w:themeColor="text1"/>
        </w:rPr>
        <w:t xml:space="preserve"> benefits like low-cost leadership, focus on </w:t>
      </w:r>
      <w:r w:rsidR="00A44AD5" w:rsidRPr="00650A19">
        <w:rPr>
          <w:color w:val="000000" w:themeColor="text1"/>
        </w:rPr>
        <w:t xml:space="preserve">the </w:t>
      </w:r>
      <w:r w:rsidR="00FA5640" w:rsidRPr="00650A19">
        <w:rPr>
          <w:color w:val="000000" w:themeColor="text1"/>
        </w:rPr>
        <w:t xml:space="preserve">market, product </w:t>
      </w:r>
      <w:r w:rsidR="00B734B8" w:rsidRPr="00650A19">
        <w:rPr>
          <w:color w:val="000000" w:themeColor="text1"/>
        </w:rPr>
        <w:t>differentiation,</w:t>
      </w:r>
      <w:r w:rsidR="00FA5640" w:rsidRPr="00650A19">
        <w:rPr>
          <w:color w:val="000000" w:themeColor="text1"/>
        </w:rPr>
        <w:t xml:space="preserve"> etc.</w:t>
      </w:r>
      <w:r w:rsidR="00650A19">
        <w:rPr>
          <w:color w:val="000000" w:themeColor="text1"/>
        </w:rPr>
        <w:t xml:space="preserve"> </w:t>
      </w:r>
      <w:r w:rsidR="005B0828" w:rsidRPr="00650A19">
        <w:rPr>
          <w:color w:val="000000" w:themeColor="text1"/>
        </w:rPr>
        <w:t xml:space="preserve">Challenges faced by the company in </w:t>
      </w:r>
      <w:r w:rsidR="00126A8E" w:rsidRPr="00650A19">
        <w:rPr>
          <w:color w:val="000000" w:themeColor="text1"/>
        </w:rPr>
        <w:t xml:space="preserve">the </w:t>
      </w:r>
      <w:r w:rsidR="005B0828" w:rsidRPr="00650A19">
        <w:rPr>
          <w:color w:val="000000" w:themeColor="text1"/>
        </w:rPr>
        <w:t xml:space="preserve">implementation of the ERP </w:t>
      </w:r>
      <w:r w:rsidR="00126A8E" w:rsidRPr="00650A19">
        <w:rPr>
          <w:color w:val="000000" w:themeColor="text1"/>
        </w:rPr>
        <w:t>are</w:t>
      </w:r>
      <w:r w:rsidR="005B0828" w:rsidRPr="00650A19">
        <w:rPr>
          <w:color w:val="000000" w:themeColor="text1"/>
        </w:rPr>
        <w:t xml:space="preserve"> also discussed in </w:t>
      </w:r>
      <w:r w:rsidR="00126A8E" w:rsidRPr="00650A19">
        <w:rPr>
          <w:color w:val="000000" w:themeColor="text1"/>
        </w:rPr>
        <w:t>this</w:t>
      </w:r>
      <w:r w:rsidR="005B0828" w:rsidRPr="00650A19">
        <w:rPr>
          <w:color w:val="000000" w:themeColor="text1"/>
        </w:rPr>
        <w:t xml:space="preserve"> report and </w:t>
      </w:r>
      <w:r w:rsidR="00126A8E" w:rsidRPr="00650A19">
        <w:rPr>
          <w:color w:val="000000" w:themeColor="text1"/>
        </w:rPr>
        <w:t xml:space="preserve">a </w:t>
      </w:r>
      <w:r w:rsidR="005B0828" w:rsidRPr="00650A19">
        <w:rPr>
          <w:color w:val="000000" w:themeColor="text1"/>
        </w:rPr>
        <w:t xml:space="preserve">recommendation is also </w:t>
      </w:r>
      <w:r w:rsidR="00126A8E" w:rsidRPr="00650A19">
        <w:rPr>
          <w:color w:val="000000" w:themeColor="text1"/>
        </w:rPr>
        <w:t>given</w:t>
      </w:r>
      <w:r w:rsidR="005B0828" w:rsidRPr="00650A19">
        <w:rPr>
          <w:color w:val="000000" w:themeColor="text1"/>
        </w:rPr>
        <w:t xml:space="preserve"> that helps the company</w:t>
      </w:r>
      <w:r w:rsidR="005B0828">
        <w:t xml:space="preserve">. </w:t>
      </w:r>
      <w:r w:rsidR="00B22ED7">
        <w:t xml:space="preserve">The </w:t>
      </w:r>
      <w:r w:rsidR="00AB4773">
        <w:t>internal</w:t>
      </w:r>
      <w:r w:rsidR="00B22ED7">
        <w:t xml:space="preserve"> and external environment is also in </w:t>
      </w:r>
      <w:r w:rsidR="00AB4773">
        <w:t>favour</w:t>
      </w:r>
      <w:r w:rsidR="00B22ED7">
        <w:t xml:space="preserve"> of the </w:t>
      </w:r>
      <w:r w:rsidR="00825895">
        <w:t>company’s</w:t>
      </w:r>
      <w:r w:rsidR="00B22ED7">
        <w:t xml:space="preserve"> growth. </w:t>
      </w:r>
      <w:r w:rsidR="009467F5">
        <w:t xml:space="preserve">The company </w:t>
      </w:r>
      <w:r w:rsidR="00042C0B">
        <w:t>is thinking</w:t>
      </w:r>
      <w:r w:rsidR="009467F5">
        <w:t xml:space="preserve"> about long-term sustainability and the information system is one of the best </w:t>
      </w:r>
      <w:r w:rsidR="00042C0B">
        <w:t>strategies</w:t>
      </w:r>
      <w:r w:rsidR="009467F5">
        <w:t xml:space="preserve"> that </w:t>
      </w:r>
      <w:r w:rsidR="00042C0B">
        <w:t>help</w:t>
      </w:r>
      <w:r w:rsidR="009467F5">
        <w:t xml:space="preserve"> the company to </w:t>
      </w:r>
      <w:r w:rsidR="00980035">
        <w:t xml:space="preserve">get the best </w:t>
      </w:r>
      <w:r w:rsidR="00042C0B">
        <w:t>advantage</w:t>
      </w:r>
      <w:r w:rsidR="00DA341E">
        <w:t xml:space="preserve"> in the market. </w:t>
      </w:r>
      <w:r w:rsidR="007D0BE9">
        <w:t xml:space="preserve">The cheaper prices and the quality of the product </w:t>
      </w:r>
      <w:r w:rsidR="00AA4EA8">
        <w:t>attract</w:t>
      </w:r>
      <w:r w:rsidR="005511FB">
        <w:t xml:space="preserve"> customers. </w:t>
      </w:r>
      <w:r w:rsidR="009F6AB3">
        <w:t xml:space="preserve">A large customers base of the company is also created through this. </w:t>
      </w:r>
      <w:r w:rsidR="007A0A45">
        <w:t>The information system helps the company to overcome the weakness and difficulties of the business. With the help of the information systems</w:t>
      </w:r>
      <w:r w:rsidR="00A70D59">
        <w:t>, the management and the higher authority of the company is able to utilize the combination of strength and strategy</w:t>
      </w:r>
      <w:r w:rsidR="000D6BB2">
        <w:t>.</w:t>
      </w:r>
      <w:r w:rsidR="00554D68">
        <w:t xml:space="preserve"> It helps the company, M&amp;S to </w:t>
      </w:r>
      <w:r w:rsidR="00524615">
        <w:t xml:space="preserve">turn the threats into opportunity </w:t>
      </w:r>
      <w:r w:rsidR="00801AED">
        <w:t>for</w:t>
      </w:r>
      <w:r w:rsidR="00524615">
        <w:t xml:space="preserve"> businesses. </w:t>
      </w:r>
    </w:p>
    <w:p w14:paraId="4D61DB33" w14:textId="77777777" w:rsidR="00B640B9" w:rsidRDefault="00B640B9" w:rsidP="009021AF"/>
    <w:p w14:paraId="3E231B9A" w14:textId="77777777" w:rsidR="00201A83" w:rsidRDefault="00201A83">
      <w:pPr>
        <w:spacing w:line="259" w:lineRule="auto"/>
        <w:jc w:val="left"/>
        <w:rPr>
          <w:rFonts w:eastAsiaTheme="majorEastAsia" w:cstheme="majorBidi"/>
          <w:b/>
          <w:szCs w:val="32"/>
        </w:rPr>
      </w:pPr>
      <w:r>
        <w:br w:type="page"/>
      </w:r>
    </w:p>
    <w:p w14:paraId="63E6C83F" w14:textId="77777777" w:rsidR="00B640B9" w:rsidRDefault="00B640B9" w:rsidP="0018562B">
      <w:pPr>
        <w:pStyle w:val="Heading1"/>
      </w:pPr>
      <w:bookmarkStart w:id="10" w:name="_Toc99801713"/>
      <w:r>
        <w:lastRenderedPageBreak/>
        <w:t>References</w:t>
      </w:r>
      <w:bookmarkEnd w:id="10"/>
    </w:p>
    <w:p w14:paraId="279D08E8" w14:textId="77777777" w:rsidR="0006775D" w:rsidRPr="00312E88" w:rsidRDefault="0006775D" w:rsidP="00201A83">
      <w:proofErr w:type="spellStart"/>
      <w:r>
        <w:t>AboAbdo</w:t>
      </w:r>
      <w:proofErr w:type="spellEnd"/>
      <w:r>
        <w:t xml:space="preserve">, S, </w:t>
      </w:r>
      <w:proofErr w:type="spellStart"/>
      <w:r>
        <w:t>Aldhoiena</w:t>
      </w:r>
      <w:proofErr w:type="spellEnd"/>
      <w:r>
        <w:t>, A &amp; Al-</w:t>
      </w:r>
      <w:proofErr w:type="spellStart"/>
      <w:r>
        <w:t>Amrib</w:t>
      </w:r>
      <w:proofErr w:type="spellEnd"/>
      <w:r>
        <w:t xml:space="preserve">, H (2019), "Implementing Enterprise Resource Planning ERP system in a large construction company in KSA", </w:t>
      </w:r>
      <w:r w:rsidRPr="00201A83">
        <w:rPr>
          <w:i/>
        </w:rPr>
        <w:t>Procedia Computer Science</w:t>
      </w:r>
      <w:r>
        <w:t>, Vol. 164, pp.463-470.</w:t>
      </w:r>
    </w:p>
    <w:p w14:paraId="4E6B74F6" w14:textId="77777777" w:rsidR="0006775D" w:rsidRDefault="0006775D" w:rsidP="00201A83">
      <w:proofErr w:type="spellStart"/>
      <w:r>
        <w:t>Akintokunbo</w:t>
      </w:r>
      <w:proofErr w:type="spellEnd"/>
      <w:r>
        <w:t xml:space="preserve">, O.O (2018), "Market focus strategy and organizational performance of telecommunication companies in Port Harcourt", </w:t>
      </w:r>
      <w:r w:rsidRPr="00201A83">
        <w:rPr>
          <w:i/>
        </w:rPr>
        <w:t>International Journal of Innovative Research and Advanced Studies</w:t>
      </w:r>
      <w:r>
        <w:t>, pp.258-263.</w:t>
      </w:r>
    </w:p>
    <w:p w14:paraId="0B72E28D" w14:textId="77777777" w:rsidR="0006775D" w:rsidRDefault="0006775D" w:rsidP="00201A83">
      <w:proofErr w:type="spellStart"/>
      <w:r>
        <w:t>Aldawood</w:t>
      </w:r>
      <w:proofErr w:type="spellEnd"/>
      <w:r>
        <w:t>, H &amp;Skinner, G (2019</w:t>
      </w:r>
      <w:proofErr w:type="gramStart"/>
      <w:r>
        <w:t>),“</w:t>
      </w:r>
      <w:proofErr w:type="gramEnd"/>
      <w:r>
        <w:t>Reviewing cyber security social engineering training and awareness programs—Pitfalls and ongoing issues). Future Internet, Vol.11 No.3, pp.73.</w:t>
      </w:r>
    </w:p>
    <w:p w14:paraId="516A0540" w14:textId="77777777" w:rsidR="0006775D" w:rsidRDefault="0006775D" w:rsidP="00201A83">
      <w:r>
        <w:t>Amado, A &amp;</w:t>
      </w:r>
      <w:proofErr w:type="spellStart"/>
      <w:r>
        <w:t>Belfo</w:t>
      </w:r>
      <w:proofErr w:type="spellEnd"/>
      <w:r>
        <w:t>, F.P (2021</w:t>
      </w:r>
      <w:proofErr w:type="gramStart"/>
      <w:r>
        <w:t>),“</w:t>
      </w:r>
      <w:proofErr w:type="gramEnd"/>
      <w:r>
        <w:t>Maintenance and support model within the ERP Systems lifecycle: Action research in an implementer company”. Procedia Computer Science, Vol.181, pp.580-588.</w:t>
      </w:r>
    </w:p>
    <w:p w14:paraId="6B5853C5" w14:textId="77777777" w:rsidR="0006775D" w:rsidRDefault="0006775D" w:rsidP="00201A83">
      <w:r>
        <w:t xml:space="preserve">Ashrafi, A, </w:t>
      </w:r>
      <w:proofErr w:type="spellStart"/>
      <w:r>
        <w:t>Ravasan</w:t>
      </w:r>
      <w:proofErr w:type="spellEnd"/>
      <w:r>
        <w:t xml:space="preserve">, A.Z, </w:t>
      </w:r>
      <w:proofErr w:type="spellStart"/>
      <w:r>
        <w:t>Trkman</w:t>
      </w:r>
      <w:proofErr w:type="spellEnd"/>
      <w:r>
        <w:t>, P &amp;</w:t>
      </w:r>
      <w:proofErr w:type="spellStart"/>
      <w:r>
        <w:t>Afshari</w:t>
      </w:r>
      <w:proofErr w:type="spellEnd"/>
      <w:r>
        <w:t>, S (2019</w:t>
      </w:r>
      <w:proofErr w:type="gramStart"/>
      <w:r>
        <w:t>),“</w:t>
      </w:r>
      <w:proofErr w:type="gramEnd"/>
      <w:r>
        <w:t xml:space="preserve">The role of business analytics capabilities in bolstering firms’ agility and performance”. </w:t>
      </w:r>
      <w:r w:rsidRPr="00201A83">
        <w:rPr>
          <w:i/>
          <w:iCs/>
        </w:rPr>
        <w:t>International Journal of Information Management</w:t>
      </w:r>
      <w:r>
        <w:t>, Vol.47, pp.1-15.</w:t>
      </w:r>
    </w:p>
    <w:p w14:paraId="36929F82" w14:textId="77777777" w:rsidR="0006775D" w:rsidRDefault="0006775D" w:rsidP="00201A83">
      <w:r>
        <w:t>Autor, D &amp;</w:t>
      </w:r>
      <w:proofErr w:type="spellStart"/>
      <w:r>
        <w:t>Salomons</w:t>
      </w:r>
      <w:proofErr w:type="spellEnd"/>
      <w:r>
        <w:t>, A (2018</w:t>
      </w:r>
      <w:proofErr w:type="gramStart"/>
      <w:r>
        <w:t>),“</w:t>
      </w:r>
      <w:proofErr w:type="gramEnd"/>
      <w:r>
        <w:t xml:space="preserve">Is automation </w:t>
      </w:r>
      <w:proofErr w:type="spellStart"/>
      <w:r>
        <w:t>labor</w:t>
      </w:r>
      <w:proofErr w:type="spellEnd"/>
      <w:r>
        <w:t xml:space="preserve">-displacing? Productivity growth, employment, and the </w:t>
      </w:r>
      <w:proofErr w:type="spellStart"/>
      <w:r>
        <w:t>labor</w:t>
      </w:r>
      <w:proofErr w:type="spellEnd"/>
      <w:r>
        <w:t xml:space="preserve"> share (No. w24871)”. National Bureau of Economic Research.</w:t>
      </w:r>
    </w:p>
    <w:p w14:paraId="31FE0A48" w14:textId="77777777" w:rsidR="0006775D" w:rsidRDefault="0006775D" w:rsidP="00201A83">
      <w:r>
        <w:t>Bourgeois, D (2019), "Information Systems for Business and Beyond (2019)".</w:t>
      </w:r>
    </w:p>
    <w:p w14:paraId="79DD2DA4" w14:textId="77777777" w:rsidR="0006775D" w:rsidRDefault="0006775D" w:rsidP="00201A83">
      <w:r>
        <w:t>Caro, F &amp;Sadr, R (2019</w:t>
      </w:r>
      <w:proofErr w:type="gramStart"/>
      <w:r>
        <w:t>),“</w:t>
      </w:r>
      <w:proofErr w:type="gramEnd"/>
      <w:r>
        <w:t>The Internet of Things (IoT) in retail: Bridging supply and demand”. Business Horizons, Vol.62 No.1, pp.47-54.</w:t>
      </w:r>
    </w:p>
    <w:p w14:paraId="352CE357" w14:textId="77777777" w:rsidR="0006775D" w:rsidRDefault="0006775D" w:rsidP="00201A83">
      <w:r>
        <w:t xml:space="preserve">Chen, J, </w:t>
      </w:r>
      <w:proofErr w:type="spellStart"/>
      <w:r>
        <w:t>Lv</w:t>
      </w:r>
      <w:proofErr w:type="spellEnd"/>
      <w:r>
        <w:t>, Z &amp;Song, H (2019</w:t>
      </w:r>
      <w:proofErr w:type="gramStart"/>
      <w:r>
        <w:t>),“</w:t>
      </w:r>
      <w:proofErr w:type="gramEnd"/>
      <w:r>
        <w:t>Design of personnel big data management system based on blockchain”. Future Generation Computer Systems, Vol.101, pp.1122-1129.</w:t>
      </w:r>
    </w:p>
    <w:p w14:paraId="161A56B3" w14:textId="77777777" w:rsidR="0006775D" w:rsidRDefault="0006775D" w:rsidP="00201A83">
      <w:r>
        <w:t>Donaldson, A (2021</w:t>
      </w:r>
      <w:proofErr w:type="gramStart"/>
      <w:r>
        <w:t>),“</w:t>
      </w:r>
      <w:proofErr w:type="gramEnd"/>
      <w:r>
        <w:t xml:space="preserve">Digital from farm to fork: Infrastructures of quality and control in food supply chains”. </w:t>
      </w:r>
      <w:r w:rsidRPr="00201A83">
        <w:rPr>
          <w:i/>
          <w:iCs/>
        </w:rPr>
        <w:t>Journal of Rural Studies</w:t>
      </w:r>
      <w:r>
        <w:t>.</w:t>
      </w:r>
    </w:p>
    <w:p w14:paraId="0B7CDF8E" w14:textId="77777777" w:rsidR="0006775D" w:rsidRPr="0021227A" w:rsidRDefault="0006775D" w:rsidP="00201A83">
      <w:proofErr w:type="spellStart"/>
      <w:r>
        <w:t>Elezabeth</w:t>
      </w:r>
      <w:proofErr w:type="spellEnd"/>
      <w:r>
        <w:t>, L</w:t>
      </w:r>
      <w:r w:rsidRPr="00975CBE">
        <w:t xml:space="preserve"> (2019</w:t>
      </w:r>
      <w:proofErr w:type="gramStart"/>
      <w:r>
        <w:t>),“</w:t>
      </w:r>
      <w:proofErr w:type="gramEnd"/>
      <w:r w:rsidRPr="00975CBE">
        <w:t>A Novel Approach for Improving the Workflow Management System in an E</w:t>
      </w:r>
      <w:r>
        <w:t>xtremely Large Scale Enterprise”,</w:t>
      </w:r>
      <w:r w:rsidRPr="00975CBE">
        <w:t> </w:t>
      </w:r>
      <w:r w:rsidRPr="00201A83">
        <w:rPr>
          <w:i/>
          <w:iCs/>
        </w:rPr>
        <w:t>2019 International Conference on Computational Intelligence and Knowledge Economy (ICCIKE)</w:t>
      </w:r>
      <w:r>
        <w:t>, pp. 397-400,</w:t>
      </w:r>
      <w:r w:rsidRPr="00975CBE">
        <w:t xml:space="preserve"> IEEE.</w:t>
      </w:r>
    </w:p>
    <w:p w14:paraId="50990BD9" w14:textId="77777777" w:rsidR="0006775D" w:rsidRDefault="0006775D" w:rsidP="00201A83">
      <w:r>
        <w:lastRenderedPageBreak/>
        <w:t xml:space="preserve">Fernandez, D, </w:t>
      </w:r>
      <w:proofErr w:type="spellStart"/>
      <w:r>
        <w:t>Zaino</w:t>
      </w:r>
      <w:proofErr w:type="spellEnd"/>
      <w:r>
        <w:t xml:space="preserve">, Z &amp; Ahmad, H (2018), "An investigation of challenges in enterprise resource planning (ERP) implementation: The case of public sector in Malaysia", </w:t>
      </w:r>
      <w:r w:rsidRPr="00201A83">
        <w:rPr>
          <w:i/>
        </w:rPr>
        <w:t>International Journal of Supply Chain Management</w:t>
      </w:r>
      <w:r>
        <w:t>, Vol. 7, No.3, pp.113-117.</w:t>
      </w:r>
    </w:p>
    <w:p w14:paraId="1A6865B1" w14:textId="77777777" w:rsidR="0006775D" w:rsidRDefault="0006775D" w:rsidP="00201A83">
      <w:r>
        <w:t xml:space="preserve">Ferraris, A, </w:t>
      </w:r>
      <w:proofErr w:type="spellStart"/>
      <w:r>
        <w:t>Mazzoleni</w:t>
      </w:r>
      <w:proofErr w:type="spellEnd"/>
      <w:r>
        <w:t xml:space="preserve">, A, </w:t>
      </w:r>
      <w:proofErr w:type="spellStart"/>
      <w:r>
        <w:t>Devalle</w:t>
      </w:r>
      <w:proofErr w:type="spellEnd"/>
      <w:r>
        <w:t>, A &amp;Couturier, J (2019</w:t>
      </w:r>
      <w:proofErr w:type="gramStart"/>
      <w:r>
        <w:t>),“</w:t>
      </w:r>
      <w:proofErr w:type="gramEnd"/>
      <w:r>
        <w:t>Big data analytics capabilities and knowledge management: impact on firm performance”. Management Decision.</w:t>
      </w:r>
    </w:p>
    <w:p w14:paraId="3211F352" w14:textId="77777777" w:rsidR="0006775D" w:rsidRDefault="0006775D" w:rsidP="00201A83">
      <w:r>
        <w:t>Frith, J (2019</w:t>
      </w:r>
      <w:proofErr w:type="gramStart"/>
      <w:r>
        <w:t>),“</w:t>
      </w:r>
      <w:proofErr w:type="gramEnd"/>
      <w:r>
        <w:t>A billion little pieces: RFID and infrastructures of identification”. MIT Press.</w:t>
      </w:r>
    </w:p>
    <w:p w14:paraId="75B05738" w14:textId="77777777" w:rsidR="0006775D" w:rsidRDefault="0006775D" w:rsidP="00201A83">
      <w:proofErr w:type="spellStart"/>
      <w:r>
        <w:t>IfM</w:t>
      </w:r>
      <w:proofErr w:type="spellEnd"/>
      <w:r>
        <w:t xml:space="preserve"> (2022), Porter's Generic Competitive Strategies (ways of competing), Available at (https://www.ifm.eng.cam.ac.uk/research/dstools/porters-generic-competitive-strategies/) [Accessed at 19 February 2022]</w:t>
      </w:r>
    </w:p>
    <w:p w14:paraId="090EF5A9" w14:textId="77777777" w:rsidR="0006775D" w:rsidRDefault="0006775D" w:rsidP="00201A83">
      <w:proofErr w:type="spellStart"/>
      <w:r w:rsidRPr="00650A19">
        <w:t>Jirava</w:t>
      </w:r>
      <w:proofErr w:type="spellEnd"/>
      <w:r w:rsidRPr="00650A19">
        <w:t xml:space="preserve">, P &amp; </w:t>
      </w:r>
      <w:proofErr w:type="spellStart"/>
      <w:r w:rsidRPr="00650A19">
        <w:t>Toseafa</w:t>
      </w:r>
      <w:proofErr w:type="spellEnd"/>
      <w:r w:rsidRPr="00650A19">
        <w:t>, E (2017), “An illustrative case study of the integration of enterprise resource planning system”, </w:t>
      </w:r>
      <w:r w:rsidRPr="00650A19">
        <w:rPr>
          <w:i/>
          <w:iCs/>
        </w:rPr>
        <w:t xml:space="preserve">Journal of Enterprise Resource Planning Studies, </w:t>
      </w:r>
      <w:r w:rsidRPr="00650A19">
        <w:t>Vol.</w:t>
      </w:r>
      <w:r w:rsidRPr="00650A19">
        <w:rPr>
          <w:i/>
          <w:iCs/>
        </w:rPr>
        <w:t xml:space="preserve"> </w:t>
      </w:r>
      <w:r w:rsidRPr="00650A19">
        <w:t>2017</w:t>
      </w:r>
      <w:r w:rsidRPr="00650A19">
        <w:rPr>
          <w:i/>
          <w:iCs/>
        </w:rPr>
        <w:t xml:space="preserve">, </w:t>
      </w:r>
      <w:r w:rsidRPr="00650A19">
        <w:t xml:space="preserve">No. </w:t>
      </w:r>
      <w:r w:rsidRPr="00650A19">
        <w:rPr>
          <w:i/>
          <w:iCs/>
        </w:rPr>
        <w:t xml:space="preserve"> </w:t>
      </w:r>
      <w:r w:rsidRPr="00650A19">
        <w:t>2017.</w:t>
      </w:r>
    </w:p>
    <w:p w14:paraId="1DF300AE" w14:textId="77777777" w:rsidR="0006775D" w:rsidRDefault="0006775D" w:rsidP="00201A83">
      <w:r>
        <w:t>Junior, C.H</w:t>
      </w:r>
      <w:r w:rsidRPr="0021227A">
        <w:t>, Oliveira, T &amp;</w:t>
      </w:r>
      <w:proofErr w:type="spellStart"/>
      <w:r>
        <w:t>Yanaze</w:t>
      </w:r>
      <w:proofErr w:type="spellEnd"/>
      <w:r>
        <w:t>, M (2019</w:t>
      </w:r>
      <w:proofErr w:type="gramStart"/>
      <w:r>
        <w:t>),“</w:t>
      </w:r>
      <w:proofErr w:type="gramEnd"/>
      <w:r w:rsidRPr="0021227A">
        <w:t>The adoption stages (Evaluation, Adoption, and Routinisation) of ERP systems with business analytics functi</w:t>
      </w:r>
      <w:r>
        <w:t>onality in the context of farms”,</w:t>
      </w:r>
      <w:r w:rsidRPr="0021227A">
        <w:t> </w:t>
      </w:r>
      <w:r w:rsidRPr="00201A83">
        <w:rPr>
          <w:i/>
          <w:iCs/>
        </w:rPr>
        <w:t>Computers and electronics in agriculture</w:t>
      </w:r>
      <w:r w:rsidRPr="0021227A">
        <w:t>, </w:t>
      </w:r>
      <w:r>
        <w:t xml:space="preserve">Vol. </w:t>
      </w:r>
      <w:r w:rsidRPr="0021227A">
        <w:t xml:space="preserve">156, </w:t>
      </w:r>
      <w:r>
        <w:t xml:space="preserve">pp. </w:t>
      </w:r>
      <w:r w:rsidRPr="0021227A">
        <w:t>334-348.</w:t>
      </w:r>
    </w:p>
    <w:p w14:paraId="0E6DD41A" w14:textId="77777777" w:rsidR="0006775D" w:rsidRDefault="0006775D" w:rsidP="00201A83">
      <w:proofErr w:type="spellStart"/>
      <w:r>
        <w:t>Katsikeas</w:t>
      </w:r>
      <w:proofErr w:type="spellEnd"/>
      <w:r>
        <w:t xml:space="preserve">, C, </w:t>
      </w:r>
      <w:proofErr w:type="spellStart"/>
      <w:r>
        <w:t>Leonidou</w:t>
      </w:r>
      <w:proofErr w:type="spellEnd"/>
      <w:r>
        <w:t>, L &amp;</w:t>
      </w:r>
      <w:proofErr w:type="spellStart"/>
      <w:r>
        <w:t>Zeriti</w:t>
      </w:r>
      <w:proofErr w:type="spellEnd"/>
      <w:r>
        <w:t>, A (2019</w:t>
      </w:r>
      <w:proofErr w:type="gramStart"/>
      <w:r>
        <w:t>),“</w:t>
      </w:r>
      <w:proofErr w:type="gramEnd"/>
      <w:r>
        <w:t>Revisiting international marketing strategy in a digital era: Opportunities, challenges, and research directions”. International Marketing Review.</w:t>
      </w:r>
    </w:p>
    <w:p w14:paraId="266EA876" w14:textId="77777777" w:rsidR="0006775D" w:rsidRDefault="0006775D" w:rsidP="00201A83">
      <w:r>
        <w:t xml:space="preserve">MBAH, P.C, EKECHUKWU, C, EDE, T.E, UGORJI, O.S &amp; EGBUDU, P.C (2020), "DOES PRODUCT DIFFERENTIATION STRATEGY INFLUENCE OUTPUT: AN ASSESSMENT OF FOOD, BEVERAGE AND TOBACCO MANUFACTURING FIRMS IN SOUTH-EAST, NIGERIA", </w:t>
      </w:r>
      <w:proofErr w:type="spellStart"/>
      <w:r w:rsidRPr="00201A83">
        <w:rPr>
          <w:i/>
        </w:rPr>
        <w:t>PalArch's</w:t>
      </w:r>
      <w:proofErr w:type="spellEnd"/>
      <w:r w:rsidRPr="00201A83">
        <w:rPr>
          <w:i/>
        </w:rPr>
        <w:t xml:space="preserve"> Journal of Archaeology of Egypt/Egyptology</w:t>
      </w:r>
      <w:r>
        <w:t>, Vol. 17, No.9, pp.6257-6269.</w:t>
      </w:r>
    </w:p>
    <w:p w14:paraId="7E41877D" w14:textId="77777777" w:rsidR="0006775D" w:rsidRDefault="0006775D" w:rsidP="00201A83">
      <w:r>
        <w:t>Nanda, A, Xu, Y &amp;Zhang, F (2021</w:t>
      </w:r>
      <w:proofErr w:type="gramStart"/>
      <w:r>
        <w:t>),“</w:t>
      </w:r>
      <w:proofErr w:type="gramEnd"/>
      <w:r>
        <w:t xml:space="preserve">How would the COVID-19 pandemic reshape retail real estate and high streets through acceleration of E-commerce and digitalization?”. </w:t>
      </w:r>
      <w:r w:rsidRPr="00201A83">
        <w:rPr>
          <w:i/>
          <w:iCs/>
        </w:rPr>
        <w:t xml:space="preserve">Journal of Urban </w:t>
      </w:r>
      <w:proofErr w:type="gramStart"/>
      <w:r w:rsidRPr="00201A83">
        <w:rPr>
          <w:i/>
          <w:iCs/>
        </w:rPr>
        <w:t>Management,</w:t>
      </w:r>
      <w:r>
        <w:t>Vol.</w:t>
      </w:r>
      <w:proofErr w:type="gramEnd"/>
      <w:r>
        <w:t>10 No.2, pp.110-124.</w:t>
      </w:r>
    </w:p>
    <w:p w14:paraId="32F7B155" w14:textId="77777777" w:rsidR="0006775D" w:rsidRPr="009021AF" w:rsidRDefault="0006775D" w:rsidP="00201A83">
      <w:r>
        <w:t>Ng, K.H &amp;Yee, R.W (2020</w:t>
      </w:r>
      <w:proofErr w:type="gramStart"/>
      <w:r>
        <w:t>),“</w:t>
      </w:r>
      <w:proofErr w:type="gramEnd"/>
      <w:r>
        <w:t xml:space="preserve">Technological affordance discovery in enterprise social media success”. </w:t>
      </w:r>
      <w:r w:rsidRPr="00201A83">
        <w:rPr>
          <w:i/>
          <w:iCs/>
        </w:rPr>
        <w:t>Industrial Management &amp; Data Systems</w:t>
      </w:r>
      <w:r>
        <w:t>.</w:t>
      </w:r>
    </w:p>
    <w:p w14:paraId="635AEB82" w14:textId="77777777" w:rsidR="0006775D" w:rsidRDefault="0006775D" w:rsidP="00201A83">
      <w:r>
        <w:t xml:space="preserve">NYOKABI, J (2019), "Cost Leadership Strategy, Firm Structure </w:t>
      </w:r>
      <w:proofErr w:type="gramStart"/>
      <w:r>
        <w:t>And</w:t>
      </w:r>
      <w:proofErr w:type="gramEnd"/>
      <w:r>
        <w:t xml:space="preserve"> Performance Of Star Rated Hotels", </w:t>
      </w:r>
      <w:r w:rsidRPr="00201A83">
        <w:rPr>
          <w:i/>
        </w:rPr>
        <w:t>Journal Of Research In Management</w:t>
      </w:r>
      <w:r>
        <w:t>, Vol. 2, No.3.</w:t>
      </w:r>
    </w:p>
    <w:p w14:paraId="3209CE11" w14:textId="77777777" w:rsidR="0006775D" w:rsidRDefault="0006775D" w:rsidP="00201A83">
      <w:proofErr w:type="spellStart"/>
      <w:r>
        <w:lastRenderedPageBreak/>
        <w:t>Osnes</w:t>
      </w:r>
      <w:proofErr w:type="spellEnd"/>
      <w:r>
        <w:t xml:space="preserve">, K.B, Olsen, J.R, </w:t>
      </w:r>
      <w:proofErr w:type="spellStart"/>
      <w:r>
        <w:t>Vassilakopoulou</w:t>
      </w:r>
      <w:proofErr w:type="spellEnd"/>
      <w:r>
        <w:t xml:space="preserve">, P &amp; </w:t>
      </w:r>
      <w:proofErr w:type="spellStart"/>
      <w:r>
        <w:t>Hustad</w:t>
      </w:r>
      <w:proofErr w:type="spellEnd"/>
      <w:r>
        <w:t xml:space="preserve">, E (2018), "ERP systems in multinational enterprises: a literature review of post-implementation challenges", </w:t>
      </w:r>
      <w:r w:rsidRPr="00201A83">
        <w:rPr>
          <w:i/>
        </w:rPr>
        <w:t>Procedia computer science</w:t>
      </w:r>
      <w:r>
        <w:t>, Vol. 138, pp.541-548.</w:t>
      </w:r>
    </w:p>
    <w:p w14:paraId="3D3334F9" w14:textId="77777777" w:rsidR="0006775D" w:rsidRDefault="0006775D" w:rsidP="00201A83">
      <w:r>
        <w:t xml:space="preserve">Tien, N.H, Jose, R.J.S, </w:t>
      </w:r>
      <w:proofErr w:type="spellStart"/>
      <w:r>
        <w:t>RafalKuc</w:t>
      </w:r>
      <w:proofErr w:type="spellEnd"/>
      <w:r>
        <w:t>, B &amp;Dana, L.P (2021</w:t>
      </w:r>
      <w:proofErr w:type="gramStart"/>
      <w:r>
        <w:t>),“</w:t>
      </w:r>
      <w:proofErr w:type="gramEnd"/>
      <w:r>
        <w:t xml:space="preserve">Customer care and customer relationship maintenance at Gamuda Land Celadon City real estate project in Vietnam”. </w:t>
      </w:r>
      <w:r w:rsidRPr="00201A83">
        <w:rPr>
          <w:i/>
          <w:iCs/>
        </w:rPr>
        <w:t>Turkish Journal of Computer and Mathematics Education</w:t>
      </w:r>
      <w:r>
        <w:t xml:space="preserve"> (TURCOMAT), Vol.12 No.14, pp.4905-4915.</w:t>
      </w:r>
    </w:p>
    <w:p w14:paraId="70840347" w14:textId="77777777" w:rsidR="0006775D" w:rsidRDefault="0006775D" w:rsidP="00201A83">
      <w:r>
        <w:t>Upadhyay, A, Kumar, A &amp;</w:t>
      </w:r>
      <w:proofErr w:type="spellStart"/>
      <w:r>
        <w:t>Akter</w:t>
      </w:r>
      <w:proofErr w:type="spellEnd"/>
      <w:r>
        <w:t>, S (2021</w:t>
      </w:r>
      <w:proofErr w:type="gramStart"/>
      <w:r>
        <w:t>),“</w:t>
      </w:r>
      <w:proofErr w:type="gramEnd"/>
      <w:r>
        <w:t>An analysis of UK retailers’ initiatives towards circular economy transition and policy-driven directions”. Clean Technologies and Environmental Policy, pp.1-9.</w:t>
      </w:r>
    </w:p>
    <w:p w14:paraId="137EBE4C" w14:textId="77777777" w:rsidR="00201A83" w:rsidRDefault="00201A83" w:rsidP="00B640B9"/>
    <w:p w14:paraId="005714B3" w14:textId="77777777" w:rsidR="00201A83" w:rsidRDefault="00201A83" w:rsidP="00B640B9"/>
    <w:sectPr w:rsidR="00201A83" w:rsidSect="003E5E3D">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29F44" w14:textId="77777777" w:rsidR="00B82DE0" w:rsidRDefault="00B82DE0" w:rsidP="00201A83">
      <w:pPr>
        <w:spacing w:after="0" w:line="240" w:lineRule="auto"/>
      </w:pPr>
      <w:r>
        <w:separator/>
      </w:r>
    </w:p>
  </w:endnote>
  <w:endnote w:type="continuationSeparator" w:id="0">
    <w:p w14:paraId="418549A5" w14:textId="77777777" w:rsidR="00B82DE0" w:rsidRDefault="00B82DE0" w:rsidP="00201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6B77A" w14:textId="77777777" w:rsidR="00B82DE0" w:rsidRDefault="00B82DE0" w:rsidP="00201A83">
      <w:pPr>
        <w:spacing w:after="0" w:line="240" w:lineRule="auto"/>
      </w:pPr>
      <w:r>
        <w:separator/>
      </w:r>
    </w:p>
  </w:footnote>
  <w:footnote w:type="continuationSeparator" w:id="0">
    <w:p w14:paraId="7B55E392" w14:textId="77777777" w:rsidR="00B82DE0" w:rsidRDefault="00B82DE0" w:rsidP="00201A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031819"/>
      <w:docPartObj>
        <w:docPartGallery w:val="Page Numbers (Top of Page)"/>
        <w:docPartUnique/>
      </w:docPartObj>
    </w:sdtPr>
    <w:sdtEndPr/>
    <w:sdtContent>
      <w:p w14:paraId="2E86CF56" w14:textId="77777777" w:rsidR="00201A83" w:rsidRDefault="00CE2BDA">
        <w:pPr>
          <w:pStyle w:val="Header"/>
          <w:jc w:val="right"/>
        </w:pPr>
        <w:r>
          <w:fldChar w:fldCharType="begin"/>
        </w:r>
        <w:r w:rsidR="000F10D8">
          <w:instrText xml:space="preserve"> PAGE   \* MERGEFORMAT </w:instrText>
        </w:r>
        <w:r>
          <w:fldChar w:fldCharType="separate"/>
        </w:r>
        <w:r w:rsidR="00F57E98">
          <w:rPr>
            <w:noProof/>
          </w:rPr>
          <w:t>1</w:t>
        </w:r>
        <w:r>
          <w:rPr>
            <w:noProof/>
          </w:rPr>
          <w:fldChar w:fldCharType="end"/>
        </w:r>
      </w:p>
    </w:sdtContent>
  </w:sdt>
  <w:p w14:paraId="04CCDBC8" w14:textId="77777777" w:rsidR="00201A83" w:rsidRDefault="00201A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6E7705"/>
    <w:multiLevelType w:val="hybridMultilevel"/>
    <w:tmpl w:val="A30223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sDQ3NTIxMLUwNbYwtTRQ0lEKTi0uzszPAykwrAUA76y9OSwAAAA="/>
  </w:docVars>
  <w:rsids>
    <w:rsidRoot w:val="0019674D"/>
    <w:rsid w:val="00001CF3"/>
    <w:rsid w:val="00012B2E"/>
    <w:rsid w:val="000147A0"/>
    <w:rsid w:val="00024A8D"/>
    <w:rsid w:val="00025E0A"/>
    <w:rsid w:val="00033465"/>
    <w:rsid w:val="000341C6"/>
    <w:rsid w:val="00034B54"/>
    <w:rsid w:val="00034EA0"/>
    <w:rsid w:val="00037812"/>
    <w:rsid w:val="00042C0B"/>
    <w:rsid w:val="00050597"/>
    <w:rsid w:val="0005670E"/>
    <w:rsid w:val="00065CFD"/>
    <w:rsid w:val="0006775D"/>
    <w:rsid w:val="00070E94"/>
    <w:rsid w:val="00072978"/>
    <w:rsid w:val="00074316"/>
    <w:rsid w:val="00076AF0"/>
    <w:rsid w:val="0008696E"/>
    <w:rsid w:val="000914EF"/>
    <w:rsid w:val="000A5425"/>
    <w:rsid w:val="000A6604"/>
    <w:rsid w:val="000B27B5"/>
    <w:rsid w:val="000C6A77"/>
    <w:rsid w:val="000D6BB2"/>
    <w:rsid w:val="000D752F"/>
    <w:rsid w:val="000D7BDD"/>
    <w:rsid w:val="000F10D8"/>
    <w:rsid w:val="000F1385"/>
    <w:rsid w:val="00126A8E"/>
    <w:rsid w:val="00133142"/>
    <w:rsid w:val="00136200"/>
    <w:rsid w:val="00144A0F"/>
    <w:rsid w:val="001472B9"/>
    <w:rsid w:val="00151D1E"/>
    <w:rsid w:val="00164B73"/>
    <w:rsid w:val="00171B2F"/>
    <w:rsid w:val="00173C31"/>
    <w:rsid w:val="00184017"/>
    <w:rsid w:val="0018562B"/>
    <w:rsid w:val="001867C4"/>
    <w:rsid w:val="0019674D"/>
    <w:rsid w:val="001A57F8"/>
    <w:rsid w:val="001B0D3E"/>
    <w:rsid w:val="001B2BAE"/>
    <w:rsid w:val="001B39F1"/>
    <w:rsid w:val="001B444A"/>
    <w:rsid w:val="001B5772"/>
    <w:rsid w:val="001C1471"/>
    <w:rsid w:val="001C327E"/>
    <w:rsid w:val="001C5A1A"/>
    <w:rsid w:val="001D3BEC"/>
    <w:rsid w:val="00201A83"/>
    <w:rsid w:val="002071E4"/>
    <w:rsid w:val="00214C6B"/>
    <w:rsid w:val="00237DF1"/>
    <w:rsid w:val="0024269F"/>
    <w:rsid w:val="00246C01"/>
    <w:rsid w:val="00276C73"/>
    <w:rsid w:val="00281467"/>
    <w:rsid w:val="002932E5"/>
    <w:rsid w:val="00295A74"/>
    <w:rsid w:val="002A3A5E"/>
    <w:rsid w:val="002A7F74"/>
    <w:rsid w:val="002C65E1"/>
    <w:rsid w:val="002F770E"/>
    <w:rsid w:val="00310FB6"/>
    <w:rsid w:val="0031257D"/>
    <w:rsid w:val="0031685E"/>
    <w:rsid w:val="003225D1"/>
    <w:rsid w:val="00327DBA"/>
    <w:rsid w:val="0036428D"/>
    <w:rsid w:val="00380771"/>
    <w:rsid w:val="003A3B00"/>
    <w:rsid w:val="003A47A7"/>
    <w:rsid w:val="003A5540"/>
    <w:rsid w:val="003B3F87"/>
    <w:rsid w:val="003B4958"/>
    <w:rsid w:val="003B4A02"/>
    <w:rsid w:val="003B76B1"/>
    <w:rsid w:val="003C1861"/>
    <w:rsid w:val="003C59FD"/>
    <w:rsid w:val="003D168E"/>
    <w:rsid w:val="003E5E3D"/>
    <w:rsid w:val="004030BC"/>
    <w:rsid w:val="00417823"/>
    <w:rsid w:val="00420FBB"/>
    <w:rsid w:val="00421B8A"/>
    <w:rsid w:val="00440179"/>
    <w:rsid w:val="00441F96"/>
    <w:rsid w:val="00460839"/>
    <w:rsid w:val="00463170"/>
    <w:rsid w:val="00472456"/>
    <w:rsid w:val="004822D4"/>
    <w:rsid w:val="0048728B"/>
    <w:rsid w:val="00496E68"/>
    <w:rsid w:val="004A50D2"/>
    <w:rsid w:val="004B5C0E"/>
    <w:rsid w:val="004B7C39"/>
    <w:rsid w:val="004C051E"/>
    <w:rsid w:val="004C225C"/>
    <w:rsid w:val="004D5618"/>
    <w:rsid w:val="004D7ECB"/>
    <w:rsid w:val="004E0992"/>
    <w:rsid w:val="00514FA3"/>
    <w:rsid w:val="0051538A"/>
    <w:rsid w:val="00524615"/>
    <w:rsid w:val="00536796"/>
    <w:rsid w:val="00546451"/>
    <w:rsid w:val="005511FB"/>
    <w:rsid w:val="0055285B"/>
    <w:rsid w:val="00554D68"/>
    <w:rsid w:val="00562FEA"/>
    <w:rsid w:val="00564133"/>
    <w:rsid w:val="00570893"/>
    <w:rsid w:val="00570DE8"/>
    <w:rsid w:val="00582AE7"/>
    <w:rsid w:val="00585677"/>
    <w:rsid w:val="005932A3"/>
    <w:rsid w:val="00595048"/>
    <w:rsid w:val="005A0DF5"/>
    <w:rsid w:val="005B0828"/>
    <w:rsid w:val="005D189E"/>
    <w:rsid w:val="005D2760"/>
    <w:rsid w:val="005D29FE"/>
    <w:rsid w:val="005D7073"/>
    <w:rsid w:val="005D7142"/>
    <w:rsid w:val="005E3943"/>
    <w:rsid w:val="005E4E18"/>
    <w:rsid w:val="005F24CA"/>
    <w:rsid w:val="005F6AA0"/>
    <w:rsid w:val="00602D7D"/>
    <w:rsid w:val="00624C84"/>
    <w:rsid w:val="00645FB6"/>
    <w:rsid w:val="00650A19"/>
    <w:rsid w:val="00651554"/>
    <w:rsid w:val="00670A4B"/>
    <w:rsid w:val="00673BF5"/>
    <w:rsid w:val="0067429F"/>
    <w:rsid w:val="00677ECE"/>
    <w:rsid w:val="00686793"/>
    <w:rsid w:val="006A11C9"/>
    <w:rsid w:val="006A2CA9"/>
    <w:rsid w:val="006B202D"/>
    <w:rsid w:val="006B3F7E"/>
    <w:rsid w:val="006C7B78"/>
    <w:rsid w:val="006D2153"/>
    <w:rsid w:val="006E0C0D"/>
    <w:rsid w:val="006F00C9"/>
    <w:rsid w:val="006F07B0"/>
    <w:rsid w:val="00704A8F"/>
    <w:rsid w:val="00715596"/>
    <w:rsid w:val="00727284"/>
    <w:rsid w:val="007317F4"/>
    <w:rsid w:val="00754045"/>
    <w:rsid w:val="00756561"/>
    <w:rsid w:val="00757E1C"/>
    <w:rsid w:val="00764298"/>
    <w:rsid w:val="007871C3"/>
    <w:rsid w:val="00791C61"/>
    <w:rsid w:val="0079455D"/>
    <w:rsid w:val="00797845"/>
    <w:rsid w:val="007A0A45"/>
    <w:rsid w:val="007A1D14"/>
    <w:rsid w:val="007A3D90"/>
    <w:rsid w:val="007C11E1"/>
    <w:rsid w:val="007C2426"/>
    <w:rsid w:val="007C7569"/>
    <w:rsid w:val="007D0BE9"/>
    <w:rsid w:val="007E5D94"/>
    <w:rsid w:val="007F27B8"/>
    <w:rsid w:val="00801AED"/>
    <w:rsid w:val="0080418E"/>
    <w:rsid w:val="00805EC9"/>
    <w:rsid w:val="00823B70"/>
    <w:rsid w:val="00825895"/>
    <w:rsid w:val="00833335"/>
    <w:rsid w:val="00835C55"/>
    <w:rsid w:val="00885850"/>
    <w:rsid w:val="008968A2"/>
    <w:rsid w:val="008A414F"/>
    <w:rsid w:val="008A460B"/>
    <w:rsid w:val="008C551A"/>
    <w:rsid w:val="008D1C3C"/>
    <w:rsid w:val="008D50DB"/>
    <w:rsid w:val="008D542E"/>
    <w:rsid w:val="008E03C5"/>
    <w:rsid w:val="008E4C79"/>
    <w:rsid w:val="008F6F69"/>
    <w:rsid w:val="009021AF"/>
    <w:rsid w:val="00904C49"/>
    <w:rsid w:val="00905773"/>
    <w:rsid w:val="00911DEB"/>
    <w:rsid w:val="00926780"/>
    <w:rsid w:val="009339C1"/>
    <w:rsid w:val="00936134"/>
    <w:rsid w:val="009369ED"/>
    <w:rsid w:val="00936BFE"/>
    <w:rsid w:val="009467F5"/>
    <w:rsid w:val="00947747"/>
    <w:rsid w:val="00963AF5"/>
    <w:rsid w:val="00973EB8"/>
    <w:rsid w:val="00980035"/>
    <w:rsid w:val="0098330B"/>
    <w:rsid w:val="00985A23"/>
    <w:rsid w:val="00992C97"/>
    <w:rsid w:val="0099603F"/>
    <w:rsid w:val="00996AAC"/>
    <w:rsid w:val="009A57D8"/>
    <w:rsid w:val="009B1309"/>
    <w:rsid w:val="009B3FC6"/>
    <w:rsid w:val="009C196A"/>
    <w:rsid w:val="009C2CFC"/>
    <w:rsid w:val="009D231E"/>
    <w:rsid w:val="009D7A32"/>
    <w:rsid w:val="009E02CD"/>
    <w:rsid w:val="009E66A9"/>
    <w:rsid w:val="009F00ED"/>
    <w:rsid w:val="009F1669"/>
    <w:rsid w:val="009F2410"/>
    <w:rsid w:val="009F6AB3"/>
    <w:rsid w:val="00A02A12"/>
    <w:rsid w:val="00A03CF3"/>
    <w:rsid w:val="00A44AD5"/>
    <w:rsid w:val="00A506B7"/>
    <w:rsid w:val="00A533FC"/>
    <w:rsid w:val="00A618F2"/>
    <w:rsid w:val="00A70D59"/>
    <w:rsid w:val="00A85AFC"/>
    <w:rsid w:val="00A90EE5"/>
    <w:rsid w:val="00AA347F"/>
    <w:rsid w:val="00AA4EA8"/>
    <w:rsid w:val="00AB4773"/>
    <w:rsid w:val="00AC30DA"/>
    <w:rsid w:val="00AD26B2"/>
    <w:rsid w:val="00AE154C"/>
    <w:rsid w:val="00AE6AF4"/>
    <w:rsid w:val="00AF11C9"/>
    <w:rsid w:val="00B00BC5"/>
    <w:rsid w:val="00B06F30"/>
    <w:rsid w:val="00B146AB"/>
    <w:rsid w:val="00B16F6A"/>
    <w:rsid w:val="00B22ED7"/>
    <w:rsid w:val="00B23F8F"/>
    <w:rsid w:val="00B31234"/>
    <w:rsid w:val="00B416E7"/>
    <w:rsid w:val="00B45EA3"/>
    <w:rsid w:val="00B54321"/>
    <w:rsid w:val="00B55DB3"/>
    <w:rsid w:val="00B56F48"/>
    <w:rsid w:val="00B62B1D"/>
    <w:rsid w:val="00B640B9"/>
    <w:rsid w:val="00B734B8"/>
    <w:rsid w:val="00B779AB"/>
    <w:rsid w:val="00B82DE0"/>
    <w:rsid w:val="00B8309A"/>
    <w:rsid w:val="00B831E3"/>
    <w:rsid w:val="00B86AFC"/>
    <w:rsid w:val="00B93ACD"/>
    <w:rsid w:val="00BA6A29"/>
    <w:rsid w:val="00BB3260"/>
    <w:rsid w:val="00BB5FE4"/>
    <w:rsid w:val="00BE36AC"/>
    <w:rsid w:val="00BE42AB"/>
    <w:rsid w:val="00BE536A"/>
    <w:rsid w:val="00BF37E6"/>
    <w:rsid w:val="00BF3F47"/>
    <w:rsid w:val="00C1734B"/>
    <w:rsid w:val="00C1782F"/>
    <w:rsid w:val="00C25530"/>
    <w:rsid w:val="00C3612F"/>
    <w:rsid w:val="00C372CB"/>
    <w:rsid w:val="00C4039A"/>
    <w:rsid w:val="00C41013"/>
    <w:rsid w:val="00C4603C"/>
    <w:rsid w:val="00C47FAA"/>
    <w:rsid w:val="00C538A7"/>
    <w:rsid w:val="00C722BB"/>
    <w:rsid w:val="00C7688E"/>
    <w:rsid w:val="00C82285"/>
    <w:rsid w:val="00C94A07"/>
    <w:rsid w:val="00CA7D89"/>
    <w:rsid w:val="00CD1173"/>
    <w:rsid w:val="00CE2BDA"/>
    <w:rsid w:val="00CE5209"/>
    <w:rsid w:val="00CF2449"/>
    <w:rsid w:val="00CF5614"/>
    <w:rsid w:val="00D03A3C"/>
    <w:rsid w:val="00D05489"/>
    <w:rsid w:val="00D232B9"/>
    <w:rsid w:val="00D23DC9"/>
    <w:rsid w:val="00D244F2"/>
    <w:rsid w:val="00D4382E"/>
    <w:rsid w:val="00D55711"/>
    <w:rsid w:val="00D61FE8"/>
    <w:rsid w:val="00D74582"/>
    <w:rsid w:val="00D84854"/>
    <w:rsid w:val="00DA25D9"/>
    <w:rsid w:val="00DA341E"/>
    <w:rsid w:val="00DC4A62"/>
    <w:rsid w:val="00DD38AE"/>
    <w:rsid w:val="00DE2943"/>
    <w:rsid w:val="00DE4FB1"/>
    <w:rsid w:val="00DF6412"/>
    <w:rsid w:val="00DF7D7D"/>
    <w:rsid w:val="00E02E7A"/>
    <w:rsid w:val="00E10B43"/>
    <w:rsid w:val="00E16152"/>
    <w:rsid w:val="00E169FD"/>
    <w:rsid w:val="00E30FF1"/>
    <w:rsid w:val="00E4162E"/>
    <w:rsid w:val="00E5240B"/>
    <w:rsid w:val="00E5405B"/>
    <w:rsid w:val="00E57F77"/>
    <w:rsid w:val="00E61B80"/>
    <w:rsid w:val="00E6624B"/>
    <w:rsid w:val="00E7292B"/>
    <w:rsid w:val="00E762EF"/>
    <w:rsid w:val="00E95C8A"/>
    <w:rsid w:val="00EA45DB"/>
    <w:rsid w:val="00ED31F6"/>
    <w:rsid w:val="00ED676A"/>
    <w:rsid w:val="00EF2175"/>
    <w:rsid w:val="00EF516A"/>
    <w:rsid w:val="00F0135E"/>
    <w:rsid w:val="00F231F5"/>
    <w:rsid w:val="00F2523A"/>
    <w:rsid w:val="00F25F8B"/>
    <w:rsid w:val="00F4458A"/>
    <w:rsid w:val="00F57E98"/>
    <w:rsid w:val="00F60CEC"/>
    <w:rsid w:val="00F62949"/>
    <w:rsid w:val="00F629D7"/>
    <w:rsid w:val="00F912E4"/>
    <w:rsid w:val="00FA5640"/>
    <w:rsid w:val="00FB401D"/>
    <w:rsid w:val="00FC03DC"/>
    <w:rsid w:val="00FC264D"/>
    <w:rsid w:val="00FC7C17"/>
    <w:rsid w:val="00FD4419"/>
    <w:rsid w:val="00FD7191"/>
  </w:rsids>
  <m:mathPr>
    <m:mathFont m:val="Cambria Math"/>
    <m:brkBin m:val="before"/>
    <m:brkBinSub m:val="--"/>
    <m:smallFrac/>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6B030"/>
  <w15:docId w15:val="{4ED9D737-438D-4993-8C9D-4CF0984BA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32B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232B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201A83"/>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2B9"/>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5E394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E3943"/>
    <w:pPr>
      <w:spacing w:after="100"/>
    </w:pPr>
  </w:style>
  <w:style w:type="character" w:styleId="Hyperlink">
    <w:name w:val="Hyperlink"/>
    <w:basedOn w:val="DefaultParagraphFont"/>
    <w:uiPriority w:val="99"/>
    <w:unhideWhenUsed/>
    <w:rsid w:val="005E3943"/>
    <w:rPr>
      <w:color w:val="0563C1" w:themeColor="hyperlink"/>
      <w:u w:val="single"/>
    </w:rPr>
  </w:style>
  <w:style w:type="paragraph" w:styleId="BalloonText">
    <w:name w:val="Balloon Text"/>
    <w:basedOn w:val="Normal"/>
    <w:link w:val="BalloonTextChar"/>
    <w:uiPriority w:val="99"/>
    <w:semiHidden/>
    <w:unhideWhenUsed/>
    <w:rsid w:val="00201A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A83"/>
    <w:rPr>
      <w:rFonts w:ascii="Tahoma" w:hAnsi="Tahoma" w:cs="Tahoma"/>
      <w:sz w:val="16"/>
      <w:szCs w:val="16"/>
    </w:rPr>
  </w:style>
  <w:style w:type="character" w:customStyle="1" w:styleId="Heading2Char">
    <w:name w:val="Heading 2 Char"/>
    <w:basedOn w:val="DefaultParagraphFont"/>
    <w:link w:val="Heading2"/>
    <w:uiPriority w:val="9"/>
    <w:rsid w:val="00201A83"/>
    <w:rPr>
      <w:rFonts w:ascii="Times New Roman" w:eastAsiaTheme="majorEastAsia" w:hAnsi="Times New Roman" w:cstheme="majorBidi"/>
      <w:b/>
      <w:bCs/>
      <w:sz w:val="24"/>
      <w:szCs w:val="26"/>
    </w:rPr>
  </w:style>
  <w:style w:type="table" w:styleId="LightGrid-Accent2">
    <w:name w:val="Light Grid Accent 2"/>
    <w:basedOn w:val="TableNormal"/>
    <w:uiPriority w:val="62"/>
    <w:rsid w:val="00201A83"/>
    <w:pPr>
      <w:spacing w:after="0" w:line="240" w:lineRule="auto"/>
    </w:pPr>
    <w:rPr>
      <w:szCs w:val="28"/>
      <w:lang w:val="en-GB" w:bidi="bn-IN"/>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paragraph" w:styleId="ListParagraph">
    <w:name w:val="List Paragraph"/>
    <w:basedOn w:val="Normal"/>
    <w:uiPriority w:val="34"/>
    <w:qFormat/>
    <w:rsid w:val="00201A83"/>
    <w:pPr>
      <w:ind w:left="720"/>
      <w:contextualSpacing/>
    </w:pPr>
  </w:style>
  <w:style w:type="paragraph" w:styleId="Header">
    <w:name w:val="header"/>
    <w:basedOn w:val="Normal"/>
    <w:link w:val="HeaderChar"/>
    <w:uiPriority w:val="99"/>
    <w:unhideWhenUsed/>
    <w:rsid w:val="00201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A83"/>
    <w:rPr>
      <w:rFonts w:ascii="Times New Roman" w:hAnsi="Times New Roman"/>
      <w:sz w:val="24"/>
    </w:rPr>
  </w:style>
  <w:style w:type="paragraph" w:styleId="Footer">
    <w:name w:val="footer"/>
    <w:basedOn w:val="Normal"/>
    <w:link w:val="FooterChar"/>
    <w:uiPriority w:val="99"/>
    <w:unhideWhenUsed/>
    <w:rsid w:val="00201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A83"/>
    <w:rPr>
      <w:rFonts w:ascii="Times New Roman" w:hAnsi="Times New Roman"/>
      <w:sz w:val="24"/>
    </w:rPr>
  </w:style>
  <w:style w:type="paragraph" w:styleId="TOC2">
    <w:name w:val="toc 2"/>
    <w:basedOn w:val="Normal"/>
    <w:next w:val="Normal"/>
    <w:autoRedefine/>
    <w:uiPriority w:val="39"/>
    <w:unhideWhenUsed/>
    <w:rsid w:val="00201A8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7F32973-E747-40DB-90F2-54CAAB9EB514}" type="doc">
      <dgm:prSet loTypeId="urn:microsoft.com/office/officeart/2005/8/layout/cycle5" loCatId="cycle" qsTypeId="urn:microsoft.com/office/officeart/2005/8/quickstyle/3d2#1" qsCatId="3D" csTypeId="urn:microsoft.com/office/officeart/2005/8/colors/accent1_2" csCatId="accent1" phldr="1"/>
      <dgm:spPr/>
      <dgm:t>
        <a:bodyPr/>
        <a:lstStyle/>
        <a:p>
          <a:endParaRPr lang="en-GB"/>
        </a:p>
      </dgm:t>
    </dgm:pt>
    <dgm:pt modelId="{47D67653-249B-4E92-ACD2-39191F0D75FC}">
      <dgm:prSet phldrT="[Text]"/>
      <dgm:spPr>
        <a:solidFill>
          <a:srgbClr val="FFC000"/>
        </a:solidFill>
        <a:effectLst>
          <a:outerShdw blurRad="50800" dist="38100" dir="5400000" algn="t" rotWithShape="0">
            <a:prstClr val="black">
              <a:alpha val="40000"/>
            </a:prstClr>
          </a:outerShdw>
        </a:effectLst>
        <a:scene3d>
          <a:camera prst="orthographicFront"/>
          <a:lightRig rig="threePt" dir="t">
            <a:rot lat="0" lon="0" rev="7500000"/>
          </a:lightRig>
        </a:scene3d>
        <a:sp3d prstMaterial="plastic">
          <a:bevelT w="127000" h="25400" prst="divot"/>
        </a:sp3d>
      </dgm:spPr>
      <dgm:t>
        <a:bodyPr/>
        <a:lstStyle/>
        <a:p>
          <a:r>
            <a:rPr lang="en-GB">
              <a:solidFill>
                <a:sysClr val="windowText" lastClr="000000"/>
              </a:solidFill>
            </a:rPr>
            <a:t>Discovery and Planning</a:t>
          </a:r>
        </a:p>
      </dgm:t>
    </dgm:pt>
    <dgm:pt modelId="{EE96CC0A-08E8-4E04-A51B-20BE7A8BFBC7}" type="parTrans" cxnId="{88C08019-A8D3-4545-AAD0-18124A565D2A}">
      <dgm:prSet/>
      <dgm:spPr/>
      <dgm:t>
        <a:bodyPr/>
        <a:lstStyle/>
        <a:p>
          <a:endParaRPr lang="en-GB"/>
        </a:p>
      </dgm:t>
    </dgm:pt>
    <dgm:pt modelId="{72DBF5DE-4F97-46D6-9D7C-7FAFFB26B1EA}" type="sibTrans" cxnId="{88C08019-A8D3-4545-AAD0-18124A565D2A}">
      <dgm:prSet>
        <dgm:style>
          <a:lnRef idx="2">
            <a:schemeClr val="dk1"/>
          </a:lnRef>
          <a:fillRef idx="0">
            <a:schemeClr val="dk1"/>
          </a:fillRef>
          <a:effectRef idx="1">
            <a:schemeClr val="dk1"/>
          </a:effectRef>
          <a:fontRef idx="minor">
            <a:schemeClr val="tx1"/>
          </a:fontRef>
        </dgm:style>
      </dgm:prSet>
      <dgm:spPr>
        <a:scene3d>
          <a:camera prst="orthographicFront"/>
          <a:lightRig rig="threePt" dir="t">
            <a:rot lat="0" lon="0" rev="7500000"/>
          </a:lightRig>
        </a:scene3d>
        <a:sp3d z="-40000">
          <a:bevelT w="139700" h="139700" prst="divot"/>
        </a:sp3d>
      </dgm:spPr>
      <dgm:t>
        <a:bodyPr/>
        <a:lstStyle/>
        <a:p>
          <a:endParaRPr lang="en-GB"/>
        </a:p>
      </dgm:t>
    </dgm:pt>
    <dgm:pt modelId="{3AEB84FB-98EA-4D92-B4B9-49831FF7778B}">
      <dgm:prSet phldrT="[Text]"/>
      <dgm:spPr>
        <a:solidFill>
          <a:srgbClr val="00B050"/>
        </a:solidFill>
        <a:effectLst>
          <a:outerShdw blurRad="50800" dist="38100" dir="5400000" algn="t" rotWithShape="0">
            <a:prstClr val="black">
              <a:alpha val="40000"/>
            </a:prstClr>
          </a:outerShdw>
        </a:effectLst>
        <a:scene3d>
          <a:camera prst="orthographicFront"/>
          <a:lightRig rig="threePt" dir="t">
            <a:rot lat="0" lon="0" rev="7500000"/>
          </a:lightRig>
        </a:scene3d>
        <a:sp3d prstMaterial="plastic">
          <a:bevelT w="127000" h="25400" prst="divot"/>
        </a:sp3d>
      </dgm:spPr>
      <dgm:t>
        <a:bodyPr/>
        <a:lstStyle/>
        <a:p>
          <a:r>
            <a:rPr lang="en-GB"/>
            <a:t>Design</a:t>
          </a:r>
        </a:p>
      </dgm:t>
    </dgm:pt>
    <dgm:pt modelId="{3CF29D03-CEC6-40A2-94CB-3028ECC6A8A6}" type="parTrans" cxnId="{B24B0DB9-7590-46AA-BFD7-D376C8F7261E}">
      <dgm:prSet/>
      <dgm:spPr/>
      <dgm:t>
        <a:bodyPr/>
        <a:lstStyle/>
        <a:p>
          <a:endParaRPr lang="en-GB"/>
        </a:p>
      </dgm:t>
    </dgm:pt>
    <dgm:pt modelId="{8142E512-014C-4B12-B710-31116576E87A}" type="sibTrans" cxnId="{B24B0DB9-7590-46AA-BFD7-D376C8F7261E}">
      <dgm:prSet>
        <dgm:style>
          <a:lnRef idx="2">
            <a:schemeClr val="accent6"/>
          </a:lnRef>
          <a:fillRef idx="0">
            <a:schemeClr val="accent6"/>
          </a:fillRef>
          <a:effectRef idx="1">
            <a:schemeClr val="accent6"/>
          </a:effectRef>
          <a:fontRef idx="minor">
            <a:schemeClr val="tx1"/>
          </a:fontRef>
        </dgm:style>
      </dgm:prSet>
      <dgm:spPr>
        <a:scene3d>
          <a:camera prst="orthographicFront"/>
          <a:lightRig rig="threePt" dir="t">
            <a:rot lat="0" lon="0" rev="7500000"/>
          </a:lightRig>
        </a:scene3d>
        <a:sp3d z="-40000">
          <a:bevelT w="139700" h="139700" prst="divot"/>
        </a:sp3d>
      </dgm:spPr>
      <dgm:t>
        <a:bodyPr/>
        <a:lstStyle/>
        <a:p>
          <a:endParaRPr lang="en-GB"/>
        </a:p>
      </dgm:t>
    </dgm:pt>
    <dgm:pt modelId="{3C221414-AEF7-4CA1-9F8C-29A56DF2E399}">
      <dgm:prSet phldrT="[Text]"/>
      <dgm:spPr>
        <a:solidFill>
          <a:srgbClr val="C00000"/>
        </a:solidFill>
        <a:effectLst>
          <a:outerShdw blurRad="50800" dist="38100" dir="10800000" algn="r" rotWithShape="0">
            <a:prstClr val="black">
              <a:alpha val="40000"/>
            </a:prstClr>
          </a:outerShdw>
        </a:effectLst>
        <a:scene3d>
          <a:camera prst="orthographicFront"/>
          <a:lightRig rig="threePt" dir="t">
            <a:rot lat="0" lon="0" rev="7500000"/>
          </a:lightRig>
        </a:scene3d>
        <a:sp3d prstMaterial="plastic">
          <a:bevelT w="127000" h="25400" prst="divot"/>
        </a:sp3d>
      </dgm:spPr>
      <dgm:t>
        <a:bodyPr/>
        <a:lstStyle/>
        <a:p>
          <a:r>
            <a:rPr lang="en-GB"/>
            <a:t>Development</a:t>
          </a:r>
        </a:p>
      </dgm:t>
    </dgm:pt>
    <dgm:pt modelId="{9EB2866A-5012-4C9B-9AB7-DECF230FD559}" type="parTrans" cxnId="{A83655D2-32BB-4319-88BE-C862B8318F5C}">
      <dgm:prSet/>
      <dgm:spPr/>
      <dgm:t>
        <a:bodyPr/>
        <a:lstStyle/>
        <a:p>
          <a:endParaRPr lang="en-GB"/>
        </a:p>
      </dgm:t>
    </dgm:pt>
    <dgm:pt modelId="{BFE59393-CF6C-47D3-81D1-7D6F61F52598}" type="sibTrans" cxnId="{A83655D2-32BB-4319-88BE-C862B8318F5C}">
      <dgm:prSet>
        <dgm:style>
          <a:lnRef idx="2">
            <a:schemeClr val="accent2"/>
          </a:lnRef>
          <a:fillRef idx="0">
            <a:schemeClr val="accent2"/>
          </a:fillRef>
          <a:effectRef idx="1">
            <a:schemeClr val="accent2"/>
          </a:effectRef>
          <a:fontRef idx="minor">
            <a:schemeClr val="tx1"/>
          </a:fontRef>
        </dgm:style>
      </dgm:prSet>
      <dgm:spPr>
        <a:scene3d>
          <a:camera prst="orthographicFront"/>
          <a:lightRig rig="threePt" dir="t">
            <a:rot lat="0" lon="0" rev="7500000"/>
          </a:lightRig>
        </a:scene3d>
        <a:sp3d z="-40000">
          <a:bevelT w="139700" h="139700" prst="divot"/>
        </a:sp3d>
      </dgm:spPr>
      <dgm:t>
        <a:bodyPr/>
        <a:lstStyle/>
        <a:p>
          <a:endParaRPr lang="en-GB"/>
        </a:p>
      </dgm:t>
    </dgm:pt>
    <dgm:pt modelId="{830AD8B6-E670-42E0-8C66-B6F0928A33EC}">
      <dgm:prSet phldrT="[Text]"/>
      <dgm:spPr>
        <a:solidFill>
          <a:srgbClr val="7030A0"/>
        </a:solidFill>
        <a:effectLst>
          <a:outerShdw blurRad="50800" dist="38100" dir="10800000" algn="r" rotWithShape="0">
            <a:prstClr val="black">
              <a:alpha val="40000"/>
            </a:prstClr>
          </a:outerShdw>
        </a:effectLst>
        <a:scene3d>
          <a:camera prst="orthographicFront"/>
          <a:lightRig rig="threePt" dir="t">
            <a:rot lat="0" lon="0" rev="7500000"/>
          </a:lightRig>
        </a:scene3d>
        <a:sp3d prstMaterial="plastic">
          <a:bevelT w="127000" h="25400" prst="divot"/>
        </a:sp3d>
      </dgm:spPr>
      <dgm:t>
        <a:bodyPr/>
        <a:lstStyle/>
        <a:p>
          <a:r>
            <a:rPr lang="en-GB"/>
            <a:t>Testing</a:t>
          </a:r>
        </a:p>
      </dgm:t>
    </dgm:pt>
    <dgm:pt modelId="{580A2C60-BC49-4A95-A857-5D6DF1ECCA18}" type="parTrans" cxnId="{85BF4388-DBFD-41E0-835D-9674DC1C0752}">
      <dgm:prSet/>
      <dgm:spPr/>
      <dgm:t>
        <a:bodyPr/>
        <a:lstStyle/>
        <a:p>
          <a:endParaRPr lang="en-GB"/>
        </a:p>
      </dgm:t>
    </dgm:pt>
    <dgm:pt modelId="{E167BFD5-59C7-4866-8309-CF46FE2577D5}" type="sibTrans" cxnId="{85BF4388-DBFD-41E0-835D-9674DC1C0752}">
      <dgm:prSet>
        <dgm:style>
          <a:lnRef idx="2">
            <a:schemeClr val="accent4"/>
          </a:lnRef>
          <a:fillRef idx="0">
            <a:schemeClr val="accent4"/>
          </a:fillRef>
          <a:effectRef idx="1">
            <a:schemeClr val="accent4"/>
          </a:effectRef>
          <a:fontRef idx="minor">
            <a:schemeClr val="tx1"/>
          </a:fontRef>
        </dgm:style>
      </dgm:prSet>
      <dgm:spPr>
        <a:scene3d>
          <a:camera prst="orthographicFront"/>
          <a:lightRig rig="threePt" dir="t">
            <a:rot lat="0" lon="0" rev="7500000"/>
          </a:lightRig>
        </a:scene3d>
        <a:sp3d z="-40000">
          <a:bevelT w="139700" h="139700" prst="divot"/>
        </a:sp3d>
      </dgm:spPr>
      <dgm:t>
        <a:bodyPr/>
        <a:lstStyle/>
        <a:p>
          <a:endParaRPr lang="en-GB"/>
        </a:p>
      </dgm:t>
    </dgm:pt>
    <dgm:pt modelId="{C8138F84-DCAB-4514-BB26-D5D9399BA343}">
      <dgm:prSet phldrT="[Text]"/>
      <dgm:spPr>
        <a:solidFill>
          <a:schemeClr val="bg2">
            <a:lumMod val="10000"/>
          </a:schemeClr>
        </a:solidFill>
        <a:effectLst>
          <a:outerShdw blurRad="50800" dist="38100" algn="l" rotWithShape="0">
            <a:prstClr val="black">
              <a:alpha val="40000"/>
            </a:prstClr>
          </a:outerShdw>
        </a:effectLst>
        <a:scene3d>
          <a:camera prst="orthographicFront"/>
          <a:lightRig rig="threePt" dir="t">
            <a:rot lat="0" lon="0" rev="7500000"/>
          </a:lightRig>
        </a:scene3d>
        <a:sp3d prstMaterial="plastic">
          <a:bevelT w="127000" h="25400" prst="divot"/>
        </a:sp3d>
      </dgm:spPr>
      <dgm:t>
        <a:bodyPr/>
        <a:lstStyle/>
        <a:p>
          <a:r>
            <a:rPr lang="en-GB"/>
            <a:t>Deployment</a:t>
          </a:r>
        </a:p>
      </dgm:t>
    </dgm:pt>
    <dgm:pt modelId="{CE68A6AD-5518-4F5E-86EC-CE1CA995CBAA}" type="parTrans" cxnId="{FA435B32-A171-4170-A163-FA0103B46810}">
      <dgm:prSet/>
      <dgm:spPr/>
      <dgm:t>
        <a:bodyPr/>
        <a:lstStyle/>
        <a:p>
          <a:endParaRPr lang="en-GB"/>
        </a:p>
      </dgm:t>
    </dgm:pt>
    <dgm:pt modelId="{B64E20DD-D2E7-4CEA-88E7-64F004C3905D}" type="sibTrans" cxnId="{FA435B32-A171-4170-A163-FA0103B46810}">
      <dgm:prSet>
        <dgm:style>
          <a:lnRef idx="2">
            <a:schemeClr val="dk1"/>
          </a:lnRef>
          <a:fillRef idx="0">
            <a:schemeClr val="dk1"/>
          </a:fillRef>
          <a:effectRef idx="1">
            <a:schemeClr val="dk1"/>
          </a:effectRef>
          <a:fontRef idx="minor">
            <a:schemeClr val="tx1"/>
          </a:fontRef>
        </dgm:style>
      </dgm:prSet>
      <dgm:spPr>
        <a:scene3d>
          <a:camera prst="orthographicFront"/>
          <a:lightRig rig="threePt" dir="t">
            <a:rot lat="0" lon="0" rev="7500000"/>
          </a:lightRig>
        </a:scene3d>
        <a:sp3d z="-40000">
          <a:bevelT w="139700" h="139700" prst="divot"/>
        </a:sp3d>
      </dgm:spPr>
      <dgm:t>
        <a:bodyPr/>
        <a:lstStyle/>
        <a:p>
          <a:endParaRPr lang="en-GB"/>
        </a:p>
      </dgm:t>
    </dgm:pt>
    <dgm:pt modelId="{080EB9B2-75BC-4484-B55C-DF4C2202D879}">
      <dgm:prSet phldrT="[Text]"/>
      <dgm:spPr>
        <a:solidFill>
          <a:schemeClr val="tx2">
            <a:lumMod val="50000"/>
          </a:schemeClr>
        </a:solidFill>
        <a:effectLst>
          <a:outerShdw blurRad="50800" dist="38100" algn="l" rotWithShape="0">
            <a:prstClr val="black">
              <a:alpha val="40000"/>
            </a:prstClr>
          </a:outerShdw>
        </a:effectLst>
        <a:scene3d>
          <a:camera prst="orthographicFront"/>
          <a:lightRig rig="threePt" dir="t">
            <a:rot lat="0" lon="0" rev="7500000"/>
          </a:lightRig>
        </a:scene3d>
        <a:sp3d prstMaterial="plastic">
          <a:bevelT w="127000" h="25400" prst="divot"/>
        </a:sp3d>
      </dgm:spPr>
      <dgm:t>
        <a:bodyPr/>
        <a:lstStyle/>
        <a:p>
          <a:r>
            <a:rPr lang="en-GB"/>
            <a:t>Support</a:t>
          </a:r>
        </a:p>
      </dgm:t>
    </dgm:pt>
    <dgm:pt modelId="{1832A124-2AF3-432D-AE06-9413085644BA}" type="parTrans" cxnId="{79987662-C681-49DC-B9CD-8154C567388E}">
      <dgm:prSet/>
      <dgm:spPr/>
      <dgm:t>
        <a:bodyPr/>
        <a:lstStyle/>
        <a:p>
          <a:endParaRPr lang="en-GB"/>
        </a:p>
      </dgm:t>
    </dgm:pt>
    <dgm:pt modelId="{6C692B93-EE6A-4C82-A1FF-71EDB11F6CE2}" type="sibTrans" cxnId="{79987662-C681-49DC-B9CD-8154C567388E}">
      <dgm:prSet>
        <dgm:style>
          <a:lnRef idx="2">
            <a:schemeClr val="accent1"/>
          </a:lnRef>
          <a:fillRef idx="0">
            <a:schemeClr val="accent1"/>
          </a:fillRef>
          <a:effectRef idx="1">
            <a:schemeClr val="accent1"/>
          </a:effectRef>
          <a:fontRef idx="minor">
            <a:schemeClr val="tx1"/>
          </a:fontRef>
        </dgm:style>
      </dgm:prSet>
      <dgm:spPr>
        <a:scene3d>
          <a:camera prst="orthographicFront"/>
          <a:lightRig rig="threePt" dir="t">
            <a:rot lat="0" lon="0" rev="7500000"/>
          </a:lightRig>
        </a:scene3d>
        <a:sp3d z="-40000">
          <a:bevelT w="139700" h="139700" prst="divot"/>
        </a:sp3d>
      </dgm:spPr>
      <dgm:t>
        <a:bodyPr/>
        <a:lstStyle/>
        <a:p>
          <a:endParaRPr lang="en-GB"/>
        </a:p>
      </dgm:t>
    </dgm:pt>
    <dgm:pt modelId="{53B739CA-9C29-48F6-83DF-5176641D359B}" type="pres">
      <dgm:prSet presAssocID="{D7F32973-E747-40DB-90F2-54CAAB9EB514}" presName="cycle" presStyleCnt="0">
        <dgm:presLayoutVars>
          <dgm:dir/>
          <dgm:resizeHandles val="exact"/>
        </dgm:presLayoutVars>
      </dgm:prSet>
      <dgm:spPr/>
    </dgm:pt>
    <dgm:pt modelId="{B40E936E-C41D-475D-B19F-D7169EA24EA4}" type="pres">
      <dgm:prSet presAssocID="{47D67653-249B-4E92-ACD2-39191F0D75FC}" presName="node" presStyleLbl="node1" presStyleIdx="0" presStyleCnt="6">
        <dgm:presLayoutVars>
          <dgm:bulletEnabled val="1"/>
        </dgm:presLayoutVars>
      </dgm:prSet>
      <dgm:spPr/>
    </dgm:pt>
    <dgm:pt modelId="{7291F213-22C4-4B99-A157-25790770DD64}" type="pres">
      <dgm:prSet presAssocID="{47D67653-249B-4E92-ACD2-39191F0D75FC}" presName="spNode" presStyleCnt="0"/>
      <dgm:spPr>
        <a:scene3d>
          <a:camera prst="orthographicFront"/>
          <a:lightRig rig="threePt" dir="t"/>
        </a:scene3d>
        <a:sp3d>
          <a:bevelT w="139700" h="139700" prst="divot"/>
        </a:sp3d>
      </dgm:spPr>
    </dgm:pt>
    <dgm:pt modelId="{279EC9B0-6764-4342-8196-04BD3233D6F9}" type="pres">
      <dgm:prSet presAssocID="{72DBF5DE-4F97-46D6-9D7C-7FAFFB26B1EA}" presName="sibTrans" presStyleLbl="sibTrans1D1" presStyleIdx="0" presStyleCnt="6"/>
      <dgm:spPr/>
    </dgm:pt>
    <dgm:pt modelId="{6F135F6B-B975-4D81-8A3A-252E913729D2}" type="pres">
      <dgm:prSet presAssocID="{3AEB84FB-98EA-4D92-B4B9-49831FF7778B}" presName="node" presStyleLbl="node1" presStyleIdx="1" presStyleCnt="6">
        <dgm:presLayoutVars>
          <dgm:bulletEnabled val="1"/>
        </dgm:presLayoutVars>
      </dgm:prSet>
      <dgm:spPr/>
    </dgm:pt>
    <dgm:pt modelId="{1761B35F-8B8B-4A53-8F2E-3CC4B3CB9171}" type="pres">
      <dgm:prSet presAssocID="{3AEB84FB-98EA-4D92-B4B9-49831FF7778B}" presName="spNode" presStyleCnt="0"/>
      <dgm:spPr>
        <a:scene3d>
          <a:camera prst="orthographicFront"/>
          <a:lightRig rig="threePt" dir="t"/>
        </a:scene3d>
        <a:sp3d>
          <a:bevelT w="139700" h="139700" prst="divot"/>
        </a:sp3d>
      </dgm:spPr>
    </dgm:pt>
    <dgm:pt modelId="{A3AE5857-9890-4EFD-B1DC-4EDB6496CEAB}" type="pres">
      <dgm:prSet presAssocID="{8142E512-014C-4B12-B710-31116576E87A}" presName="sibTrans" presStyleLbl="sibTrans1D1" presStyleIdx="1" presStyleCnt="6"/>
      <dgm:spPr/>
    </dgm:pt>
    <dgm:pt modelId="{F6748284-C156-42A3-8A61-BD869D2AA09B}" type="pres">
      <dgm:prSet presAssocID="{3C221414-AEF7-4CA1-9F8C-29A56DF2E399}" presName="node" presStyleLbl="node1" presStyleIdx="2" presStyleCnt="6">
        <dgm:presLayoutVars>
          <dgm:bulletEnabled val="1"/>
        </dgm:presLayoutVars>
      </dgm:prSet>
      <dgm:spPr/>
    </dgm:pt>
    <dgm:pt modelId="{8A39DCEE-51AF-4770-92E2-FAE5323E36F9}" type="pres">
      <dgm:prSet presAssocID="{3C221414-AEF7-4CA1-9F8C-29A56DF2E399}" presName="spNode" presStyleCnt="0"/>
      <dgm:spPr>
        <a:scene3d>
          <a:camera prst="orthographicFront"/>
          <a:lightRig rig="threePt" dir="t"/>
        </a:scene3d>
        <a:sp3d>
          <a:bevelT w="139700" h="139700" prst="divot"/>
        </a:sp3d>
      </dgm:spPr>
    </dgm:pt>
    <dgm:pt modelId="{7F0ACF16-6294-4DF8-B67B-BB3DFB839871}" type="pres">
      <dgm:prSet presAssocID="{BFE59393-CF6C-47D3-81D1-7D6F61F52598}" presName="sibTrans" presStyleLbl="sibTrans1D1" presStyleIdx="2" presStyleCnt="6"/>
      <dgm:spPr/>
    </dgm:pt>
    <dgm:pt modelId="{4E4E1875-34ED-4878-B325-527601EF8125}" type="pres">
      <dgm:prSet presAssocID="{830AD8B6-E670-42E0-8C66-B6F0928A33EC}" presName="node" presStyleLbl="node1" presStyleIdx="3" presStyleCnt="6">
        <dgm:presLayoutVars>
          <dgm:bulletEnabled val="1"/>
        </dgm:presLayoutVars>
      </dgm:prSet>
      <dgm:spPr/>
    </dgm:pt>
    <dgm:pt modelId="{00BA6F9F-2C0E-4C4D-AD9D-25CD99E927F0}" type="pres">
      <dgm:prSet presAssocID="{830AD8B6-E670-42E0-8C66-B6F0928A33EC}" presName="spNode" presStyleCnt="0"/>
      <dgm:spPr>
        <a:scene3d>
          <a:camera prst="orthographicFront"/>
          <a:lightRig rig="threePt" dir="t"/>
        </a:scene3d>
        <a:sp3d>
          <a:bevelT w="139700" h="139700" prst="divot"/>
        </a:sp3d>
      </dgm:spPr>
    </dgm:pt>
    <dgm:pt modelId="{3C5DEDCB-5B64-489E-AD2F-EED45F018BB7}" type="pres">
      <dgm:prSet presAssocID="{E167BFD5-59C7-4866-8309-CF46FE2577D5}" presName="sibTrans" presStyleLbl="sibTrans1D1" presStyleIdx="3" presStyleCnt="6"/>
      <dgm:spPr/>
    </dgm:pt>
    <dgm:pt modelId="{E432507A-2389-4266-A32C-0D270242AD79}" type="pres">
      <dgm:prSet presAssocID="{C8138F84-DCAB-4514-BB26-D5D9399BA343}" presName="node" presStyleLbl="node1" presStyleIdx="4" presStyleCnt="6">
        <dgm:presLayoutVars>
          <dgm:bulletEnabled val="1"/>
        </dgm:presLayoutVars>
      </dgm:prSet>
      <dgm:spPr/>
    </dgm:pt>
    <dgm:pt modelId="{B4C98EA5-89A5-458E-ADCA-1548129A79F7}" type="pres">
      <dgm:prSet presAssocID="{C8138F84-DCAB-4514-BB26-D5D9399BA343}" presName="spNode" presStyleCnt="0"/>
      <dgm:spPr>
        <a:scene3d>
          <a:camera prst="orthographicFront"/>
          <a:lightRig rig="threePt" dir="t"/>
        </a:scene3d>
        <a:sp3d>
          <a:bevelT w="139700" h="139700" prst="divot"/>
        </a:sp3d>
      </dgm:spPr>
    </dgm:pt>
    <dgm:pt modelId="{41855443-2D05-4794-B197-31D0168D6D1A}" type="pres">
      <dgm:prSet presAssocID="{B64E20DD-D2E7-4CEA-88E7-64F004C3905D}" presName="sibTrans" presStyleLbl="sibTrans1D1" presStyleIdx="4" presStyleCnt="6"/>
      <dgm:spPr/>
    </dgm:pt>
    <dgm:pt modelId="{3EFE5FE8-5868-4273-90BB-E71B3E77938B}" type="pres">
      <dgm:prSet presAssocID="{080EB9B2-75BC-4484-B55C-DF4C2202D879}" presName="node" presStyleLbl="node1" presStyleIdx="5" presStyleCnt="6">
        <dgm:presLayoutVars>
          <dgm:bulletEnabled val="1"/>
        </dgm:presLayoutVars>
      </dgm:prSet>
      <dgm:spPr/>
    </dgm:pt>
    <dgm:pt modelId="{EC8368FA-1511-4E08-8B78-CFC859C141CD}" type="pres">
      <dgm:prSet presAssocID="{080EB9B2-75BC-4484-B55C-DF4C2202D879}" presName="spNode" presStyleCnt="0"/>
      <dgm:spPr>
        <a:scene3d>
          <a:camera prst="orthographicFront"/>
          <a:lightRig rig="threePt" dir="t"/>
        </a:scene3d>
        <a:sp3d>
          <a:bevelT w="139700" h="139700" prst="divot"/>
        </a:sp3d>
      </dgm:spPr>
    </dgm:pt>
    <dgm:pt modelId="{372759BA-D874-46D3-9ADB-3BF7B57C0E46}" type="pres">
      <dgm:prSet presAssocID="{6C692B93-EE6A-4C82-A1FF-71EDB11F6CE2}" presName="sibTrans" presStyleLbl="sibTrans1D1" presStyleIdx="5" presStyleCnt="6"/>
      <dgm:spPr/>
    </dgm:pt>
  </dgm:ptLst>
  <dgm:cxnLst>
    <dgm:cxn modelId="{FF1AAF14-A1CF-4B6C-AD76-D35F39261A51}" type="presOf" srcId="{B64E20DD-D2E7-4CEA-88E7-64F004C3905D}" destId="{41855443-2D05-4794-B197-31D0168D6D1A}" srcOrd="0" destOrd="0" presId="urn:microsoft.com/office/officeart/2005/8/layout/cycle5"/>
    <dgm:cxn modelId="{88C08019-A8D3-4545-AAD0-18124A565D2A}" srcId="{D7F32973-E747-40DB-90F2-54CAAB9EB514}" destId="{47D67653-249B-4E92-ACD2-39191F0D75FC}" srcOrd="0" destOrd="0" parTransId="{EE96CC0A-08E8-4E04-A51B-20BE7A8BFBC7}" sibTransId="{72DBF5DE-4F97-46D6-9D7C-7FAFFB26B1EA}"/>
    <dgm:cxn modelId="{5B47D21D-F652-48A8-B55D-B68C80C80C0F}" type="presOf" srcId="{8142E512-014C-4B12-B710-31116576E87A}" destId="{A3AE5857-9890-4EFD-B1DC-4EDB6496CEAB}" srcOrd="0" destOrd="0" presId="urn:microsoft.com/office/officeart/2005/8/layout/cycle5"/>
    <dgm:cxn modelId="{FA435B32-A171-4170-A163-FA0103B46810}" srcId="{D7F32973-E747-40DB-90F2-54CAAB9EB514}" destId="{C8138F84-DCAB-4514-BB26-D5D9399BA343}" srcOrd="4" destOrd="0" parTransId="{CE68A6AD-5518-4F5E-86EC-CE1CA995CBAA}" sibTransId="{B64E20DD-D2E7-4CEA-88E7-64F004C3905D}"/>
    <dgm:cxn modelId="{BD776940-345B-4CF7-98C0-B2F7DC362D9C}" type="presOf" srcId="{72DBF5DE-4F97-46D6-9D7C-7FAFFB26B1EA}" destId="{279EC9B0-6764-4342-8196-04BD3233D6F9}" srcOrd="0" destOrd="0" presId="urn:microsoft.com/office/officeart/2005/8/layout/cycle5"/>
    <dgm:cxn modelId="{79987662-C681-49DC-B9CD-8154C567388E}" srcId="{D7F32973-E747-40DB-90F2-54CAAB9EB514}" destId="{080EB9B2-75BC-4484-B55C-DF4C2202D879}" srcOrd="5" destOrd="0" parTransId="{1832A124-2AF3-432D-AE06-9413085644BA}" sibTransId="{6C692B93-EE6A-4C82-A1FF-71EDB11F6CE2}"/>
    <dgm:cxn modelId="{160D9B6F-C40A-4F15-90F9-54CB96250CE6}" type="presOf" srcId="{830AD8B6-E670-42E0-8C66-B6F0928A33EC}" destId="{4E4E1875-34ED-4878-B325-527601EF8125}" srcOrd="0" destOrd="0" presId="urn:microsoft.com/office/officeart/2005/8/layout/cycle5"/>
    <dgm:cxn modelId="{242BD251-5949-47D1-9593-6738AB703E23}" type="presOf" srcId="{6C692B93-EE6A-4C82-A1FF-71EDB11F6CE2}" destId="{372759BA-D874-46D3-9ADB-3BF7B57C0E46}" srcOrd="0" destOrd="0" presId="urn:microsoft.com/office/officeart/2005/8/layout/cycle5"/>
    <dgm:cxn modelId="{C8AB3252-6BE4-4667-ACE2-10ECAF52AE3F}" type="presOf" srcId="{D7F32973-E747-40DB-90F2-54CAAB9EB514}" destId="{53B739CA-9C29-48F6-83DF-5176641D359B}" srcOrd="0" destOrd="0" presId="urn:microsoft.com/office/officeart/2005/8/layout/cycle5"/>
    <dgm:cxn modelId="{85BF4388-DBFD-41E0-835D-9674DC1C0752}" srcId="{D7F32973-E747-40DB-90F2-54CAAB9EB514}" destId="{830AD8B6-E670-42E0-8C66-B6F0928A33EC}" srcOrd="3" destOrd="0" parTransId="{580A2C60-BC49-4A95-A857-5D6DF1ECCA18}" sibTransId="{E167BFD5-59C7-4866-8309-CF46FE2577D5}"/>
    <dgm:cxn modelId="{B24B0DB9-7590-46AA-BFD7-D376C8F7261E}" srcId="{D7F32973-E747-40DB-90F2-54CAAB9EB514}" destId="{3AEB84FB-98EA-4D92-B4B9-49831FF7778B}" srcOrd="1" destOrd="0" parTransId="{3CF29D03-CEC6-40A2-94CB-3028ECC6A8A6}" sibTransId="{8142E512-014C-4B12-B710-31116576E87A}"/>
    <dgm:cxn modelId="{4C498ABA-12BB-493D-9158-5B5857A896E9}" type="presOf" srcId="{C8138F84-DCAB-4514-BB26-D5D9399BA343}" destId="{E432507A-2389-4266-A32C-0D270242AD79}" srcOrd="0" destOrd="0" presId="urn:microsoft.com/office/officeart/2005/8/layout/cycle5"/>
    <dgm:cxn modelId="{DD8CD1BA-D5C0-4A84-8095-89BA4BEA64E4}" type="presOf" srcId="{080EB9B2-75BC-4484-B55C-DF4C2202D879}" destId="{3EFE5FE8-5868-4273-90BB-E71B3E77938B}" srcOrd="0" destOrd="0" presId="urn:microsoft.com/office/officeart/2005/8/layout/cycle5"/>
    <dgm:cxn modelId="{A83655D2-32BB-4319-88BE-C862B8318F5C}" srcId="{D7F32973-E747-40DB-90F2-54CAAB9EB514}" destId="{3C221414-AEF7-4CA1-9F8C-29A56DF2E399}" srcOrd="2" destOrd="0" parTransId="{9EB2866A-5012-4C9B-9AB7-DECF230FD559}" sibTransId="{BFE59393-CF6C-47D3-81D1-7D6F61F52598}"/>
    <dgm:cxn modelId="{85E36BF1-5D3B-4810-BCDC-376E4F38895B}" type="presOf" srcId="{E167BFD5-59C7-4866-8309-CF46FE2577D5}" destId="{3C5DEDCB-5B64-489E-AD2F-EED45F018BB7}" srcOrd="0" destOrd="0" presId="urn:microsoft.com/office/officeart/2005/8/layout/cycle5"/>
    <dgm:cxn modelId="{09DCBDF1-FEDD-44B1-8DC3-34DC02CDF6E9}" type="presOf" srcId="{3AEB84FB-98EA-4D92-B4B9-49831FF7778B}" destId="{6F135F6B-B975-4D81-8A3A-252E913729D2}" srcOrd="0" destOrd="0" presId="urn:microsoft.com/office/officeart/2005/8/layout/cycle5"/>
    <dgm:cxn modelId="{0D0D31F2-2B8D-49DB-83FD-29C77F56E7CA}" type="presOf" srcId="{BFE59393-CF6C-47D3-81D1-7D6F61F52598}" destId="{7F0ACF16-6294-4DF8-B67B-BB3DFB839871}" srcOrd="0" destOrd="0" presId="urn:microsoft.com/office/officeart/2005/8/layout/cycle5"/>
    <dgm:cxn modelId="{A50A8CFA-BCCB-4B75-B320-D4917FFE46F5}" type="presOf" srcId="{47D67653-249B-4E92-ACD2-39191F0D75FC}" destId="{B40E936E-C41D-475D-B19F-D7169EA24EA4}" srcOrd="0" destOrd="0" presId="urn:microsoft.com/office/officeart/2005/8/layout/cycle5"/>
    <dgm:cxn modelId="{428716FE-9F4A-469C-A864-79C46DA27C97}" type="presOf" srcId="{3C221414-AEF7-4CA1-9F8C-29A56DF2E399}" destId="{F6748284-C156-42A3-8A61-BD869D2AA09B}" srcOrd="0" destOrd="0" presId="urn:microsoft.com/office/officeart/2005/8/layout/cycle5"/>
    <dgm:cxn modelId="{D6F5E410-6490-4C9E-B819-34420A2EDFD7}" type="presParOf" srcId="{53B739CA-9C29-48F6-83DF-5176641D359B}" destId="{B40E936E-C41D-475D-B19F-D7169EA24EA4}" srcOrd="0" destOrd="0" presId="urn:microsoft.com/office/officeart/2005/8/layout/cycle5"/>
    <dgm:cxn modelId="{6B7848D3-0EA9-4184-899E-B692354242B4}" type="presParOf" srcId="{53B739CA-9C29-48F6-83DF-5176641D359B}" destId="{7291F213-22C4-4B99-A157-25790770DD64}" srcOrd="1" destOrd="0" presId="urn:microsoft.com/office/officeart/2005/8/layout/cycle5"/>
    <dgm:cxn modelId="{6CDE5A58-C4AC-4B21-9860-37D9A188DBE8}" type="presParOf" srcId="{53B739CA-9C29-48F6-83DF-5176641D359B}" destId="{279EC9B0-6764-4342-8196-04BD3233D6F9}" srcOrd="2" destOrd="0" presId="urn:microsoft.com/office/officeart/2005/8/layout/cycle5"/>
    <dgm:cxn modelId="{2136A899-4C2C-47B0-A3A1-E36189A613A7}" type="presParOf" srcId="{53B739CA-9C29-48F6-83DF-5176641D359B}" destId="{6F135F6B-B975-4D81-8A3A-252E913729D2}" srcOrd="3" destOrd="0" presId="urn:microsoft.com/office/officeart/2005/8/layout/cycle5"/>
    <dgm:cxn modelId="{5D0A74FC-74AF-4800-9605-CAC11ED4584E}" type="presParOf" srcId="{53B739CA-9C29-48F6-83DF-5176641D359B}" destId="{1761B35F-8B8B-4A53-8F2E-3CC4B3CB9171}" srcOrd="4" destOrd="0" presId="urn:microsoft.com/office/officeart/2005/8/layout/cycle5"/>
    <dgm:cxn modelId="{3C96D4A3-D776-46FC-8EA7-A018BCC0F683}" type="presParOf" srcId="{53B739CA-9C29-48F6-83DF-5176641D359B}" destId="{A3AE5857-9890-4EFD-B1DC-4EDB6496CEAB}" srcOrd="5" destOrd="0" presId="urn:microsoft.com/office/officeart/2005/8/layout/cycle5"/>
    <dgm:cxn modelId="{FDE1C1B6-CEB5-4036-B2D9-74F201087BE0}" type="presParOf" srcId="{53B739CA-9C29-48F6-83DF-5176641D359B}" destId="{F6748284-C156-42A3-8A61-BD869D2AA09B}" srcOrd="6" destOrd="0" presId="urn:microsoft.com/office/officeart/2005/8/layout/cycle5"/>
    <dgm:cxn modelId="{4E511557-58BD-430C-AD75-84D35BA57C0B}" type="presParOf" srcId="{53B739CA-9C29-48F6-83DF-5176641D359B}" destId="{8A39DCEE-51AF-4770-92E2-FAE5323E36F9}" srcOrd="7" destOrd="0" presId="urn:microsoft.com/office/officeart/2005/8/layout/cycle5"/>
    <dgm:cxn modelId="{7C036404-23BA-4C1A-BF22-824B5FB3C301}" type="presParOf" srcId="{53B739CA-9C29-48F6-83DF-5176641D359B}" destId="{7F0ACF16-6294-4DF8-B67B-BB3DFB839871}" srcOrd="8" destOrd="0" presId="urn:microsoft.com/office/officeart/2005/8/layout/cycle5"/>
    <dgm:cxn modelId="{B57597DD-F015-482E-829E-F4150BC292F0}" type="presParOf" srcId="{53B739CA-9C29-48F6-83DF-5176641D359B}" destId="{4E4E1875-34ED-4878-B325-527601EF8125}" srcOrd="9" destOrd="0" presId="urn:microsoft.com/office/officeart/2005/8/layout/cycle5"/>
    <dgm:cxn modelId="{CD22173E-E7D2-4BAA-880A-4CCEA0B80879}" type="presParOf" srcId="{53B739CA-9C29-48F6-83DF-5176641D359B}" destId="{00BA6F9F-2C0E-4C4D-AD9D-25CD99E927F0}" srcOrd="10" destOrd="0" presId="urn:microsoft.com/office/officeart/2005/8/layout/cycle5"/>
    <dgm:cxn modelId="{443AB7D8-13E3-4CC3-B686-F44FA3A8CACF}" type="presParOf" srcId="{53B739CA-9C29-48F6-83DF-5176641D359B}" destId="{3C5DEDCB-5B64-489E-AD2F-EED45F018BB7}" srcOrd="11" destOrd="0" presId="urn:microsoft.com/office/officeart/2005/8/layout/cycle5"/>
    <dgm:cxn modelId="{15D8ECA8-B815-4AE0-852B-E6EB5EC4E325}" type="presParOf" srcId="{53B739CA-9C29-48F6-83DF-5176641D359B}" destId="{E432507A-2389-4266-A32C-0D270242AD79}" srcOrd="12" destOrd="0" presId="urn:microsoft.com/office/officeart/2005/8/layout/cycle5"/>
    <dgm:cxn modelId="{D4BA2D5E-0D13-48E5-B784-9BC8560846F6}" type="presParOf" srcId="{53B739CA-9C29-48F6-83DF-5176641D359B}" destId="{B4C98EA5-89A5-458E-ADCA-1548129A79F7}" srcOrd="13" destOrd="0" presId="urn:microsoft.com/office/officeart/2005/8/layout/cycle5"/>
    <dgm:cxn modelId="{46119752-AF01-4BA1-89B3-9BD4FCBF0464}" type="presParOf" srcId="{53B739CA-9C29-48F6-83DF-5176641D359B}" destId="{41855443-2D05-4794-B197-31D0168D6D1A}" srcOrd="14" destOrd="0" presId="urn:microsoft.com/office/officeart/2005/8/layout/cycle5"/>
    <dgm:cxn modelId="{2306B59B-A98A-41E1-B61F-35F95ABED02C}" type="presParOf" srcId="{53B739CA-9C29-48F6-83DF-5176641D359B}" destId="{3EFE5FE8-5868-4273-90BB-E71B3E77938B}" srcOrd="15" destOrd="0" presId="urn:microsoft.com/office/officeart/2005/8/layout/cycle5"/>
    <dgm:cxn modelId="{86B95CE9-BD3B-404A-8187-67896E27CEB2}" type="presParOf" srcId="{53B739CA-9C29-48F6-83DF-5176641D359B}" destId="{EC8368FA-1511-4E08-8B78-CFC859C141CD}" srcOrd="16" destOrd="0" presId="urn:microsoft.com/office/officeart/2005/8/layout/cycle5"/>
    <dgm:cxn modelId="{025BD03F-C28B-4431-BAD6-CFB3688B33FD}" type="presParOf" srcId="{53B739CA-9C29-48F6-83DF-5176641D359B}" destId="{372759BA-D874-46D3-9ADB-3BF7B57C0E46}" srcOrd="17" destOrd="0" presId="urn:microsoft.com/office/officeart/2005/8/layout/cycle5"/>
  </dgm:cxnLst>
  <dgm:bg>
    <a:solidFill>
      <a:schemeClr val="bg2"/>
    </a:solidFill>
    <a:effectLst>
      <a:outerShdw blurRad="50800" dist="38100" dir="5400000" algn="t" rotWithShape="0">
        <a:prstClr val="black">
          <a:alpha val="40000"/>
        </a:prstClr>
      </a:outerShdw>
      <a:softEdge rad="12700"/>
    </a:effect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0E936E-C41D-475D-B19F-D7169EA24EA4}">
      <dsp:nvSpPr>
        <dsp:cNvPr id="0" name=""/>
        <dsp:cNvSpPr/>
      </dsp:nvSpPr>
      <dsp:spPr>
        <a:xfrm>
          <a:off x="2312565" y="2598"/>
          <a:ext cx="861268" cy="559824"/>
        </a:xfrm>
        <a:prstGeom prst="roundRect">
          <a:avLst/>
        </a:prstGeom>
        <a:solidFill>
          <a:srgbClr val="FFC000"/>
        </a:solidFill>
        <a:ln>
          <a:noFill/>
        </a:ln>
        <a:effectLst>
          <a:outerShdw blurRad="50800" dist="38100" dir="5400000" algn="t" rotWithShape="0">
            <a:prstClr val="black">
              <a:alpha val="40000"/>
            </a:prstClr>
          </a:outerShdw>
        </a:effectLst>
        <a:scene3d>
          <a:camera prst="orthographicFront"/>
          <a:lightRig rig="threePt" dir="t">
            <a:rot lat="0" lon="0" rev="7500000"/>
          </a:lightRig>
        </a:scene3d>
        <a:sp3d prstMaterial="plastic">
          <a:bevelT w="127000" h="25400" prst="divot"/>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Discovery and Planning</a:t>
          </a:r>
        </a:p>
      </dsp:txBody>
      <dsp:txXfrm>
        <a:off x="2339893" y="29926"/>
        <a:ext cx="806612" cy="505168"/>
      </dsp:txXfrm>
    </dsp:sp>
    <dsp:sp modelId="{279EC9B0-6764-4342-8196-04BD3233D6F9}">
      <dsp:nvSpPr>
        <dsp:cNvPr id="0" name=""/>
        <dsp:cNvSpPr/>
      </dsp:nvSpPr>
      <dsp:spPr>
        <a:xfrm>
          <a:off x="1425510" y="282510"/>
          <a:ext cx="2635379" cy="2635379"/>
        </a:xfrm>
        <a:custGeom>
          <a:avLst/>
          <a:gdLst/>
          <a:ahLst/>
          <a:cxnLst/>
          <a:rect l="0" t="0" r="0" b="0"/>
          <a:pathLst>
            <a:path>
              <a:moveTo>
                <a:pt x="1856408" y="115155"/>
              </a:moveTo>
              <a:arcTo wR="1317689" hR="1317689" stAng="17647904" swAng="922747"/>
            </a:path>
          </a:pathLst>
        </a:custGeom>
        <a:noFill/>
        <a:ln w="12700" cap="flat" cmpd="sng" algn="ctr">
          <a:solidFill>
            <a:schemeClr val="dk1"/>
          </a:solidFill>
          <a:prstDash val="solid"/>
          <a:miter lim="800000"/>
          <a:tailEnd type="arrow"/>
        </a:ln>
        <a:effectLst/>
        <a:scene3d>
          <a:camera prst="orthographicFront"/>
          <a:lightRig rig="threePt" dir="t">
            <a:rot lat="0" lon="0" rev="7500000"/>
          </a:lightRig>
        </a:scene3d>
        <a:sp3d z="-40000">
          <a:bevelT w="139700" h="139700" prst="divot"/>
        </a:sp3d>
      </dsp:spPr>
      <dsp:style>
        <a:lnRef idx="2">
          <a:schemeClr val="dk1"/>
        </a:lnRef>
        <a:fillRef idx="0">
          <a:schemeClr val="dk1"/>
        </a:fillRef>
        <a:effectRef idx="1">
          <a:schemeClr val="dk1"/>
        </a:effectRef>
        <a:fontRef idx="minor">
          <a:schemeClr val="tx1"/>
        </a:fontRef>
      </dsp:style>
    </dsp:sp>
    <dsp:sp modelId="{6F135F6B-B975-4D81-8A3A-252E913729D2}">
      <dsp:nvSpPr>
        <dsp:cNvPr id="0" name=""/>
        <dsp:cNvSpPr/>
      </dsp:nvSpPr>
      <dsp:spPr>
        <a:xfrm>
          <a:off x="3453718" y="661443"/>
          <a:ext cx="861268" cy="559824"/>
        </a:xfrm>
        <a:prstGeom prst="roundRect">
          <a:avLst/>
        </a:prstGeom>
        <a:solidFill>
          <a:srgbClr val="00B050"/>
        </a:solidFill>
        <a:ln>
          <a:noFill/>
        </a:ln>
        <a:effectLst>
          <a:outerShdw blurRad="50800" dist="38100" dir="5400000" algn="t" rotWithShape="0">
            <a:prstClr val="black">
              <a:alpha val="40000"/>
            </a:prstClr>
          </a:outerShdw>
        </a:effectLst>
        <a:scene3d>
          <a:camera prst="orthographicFront"/>
          <a:lightRig rig="threePt" dir="t">
            <a:rot lat="0" lon="0" rev="7500000"/>
          </a:lightRig>
        </a:scene3d>
        <a:sp3d prstMaterial="plastic">
          <a:bevelT w="127000" h="25400" prst="divot"/>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Design</a:t>
          </a:r>
        </a:p>
      </dsp:txBody>
      <dsp:txXfrm>
        <a:off x="3481046" y="688771"/>
        <a:ext cx="806612" cy="505168"/>
      </dsp:txXfrm>
    </dsp:sp>
    <dsp:sp modelId="{A3AE5857-9890-4EFD-B1DC-4EDB6496CEAB}">
      <dsp:nvSpPr>
        <dsp:cNvPr id="0" name=""/>
        <dsp:cNvSpPr/>
      </dsp:nvSpPr>
      <dsp:spPr>
        <a:xfrm>
          <a:off x="1425510" y="282510"/>
          <a:ext cx="2635379" cy="2635379"/>
        </a:xfrm>
        <a:custGeom>
          <a:avLst/>
          <a:gdLst/>
          <a:ahLst/>
          <a:cxnLst/>
          <a:rect l="0" t="0" r="0" b="0"/>
          <a:pathLst>
            <a:path>
              <a:moveTo>
                <a:pt x="2614870" y="1086111"/>
              </a:moveTo>
              <a:arcTo wR="1317689" hR="1317689" stAng="20992678" swAng="1214645"/>
            </a:path>
          </a:pathLst>
        </a:custGeom>
        <a:noFill/>
        <a:ln w="12700" cap="flat" cmpd="sng" algn="ctr">
          <a:solidFill>
            <a:schemeClr val="accent6"/>
          </a:solidFill>
          <a:prstDash val="solid"/>
          <a:miter lim="800000"/>
          <a:tailEnd type="arrow"/>
        </a:ln>
        <a:effectLst/>
        <a:scene3d>
          <a:camera prst="orthographicFront"/>
          <a:lightRig rig="threePt" dir="t">
            <a:rot lat="0" lon="0" rev="7500000"/>
          </a:lightRig>
        </a:scene3d>
        <a:sp3d z="-40000">
          <a:bevelT w="139700" h="139700" prst="divot"/>
        </a:sp3d>
      </dsp:spPr>
      <dsp:style>
        <a:lnRef idx="2">
          <a:schemeClr val="accent6"/>
        </a:lnRef>
        <a:fillRef idx="0">
          <a:schemeClr val="accent6"/>
        </a:fillRef>
        <a:effectRef idx="1">
          <a:schemeClr val="accent6"/>
        </a:effectRef>
        <a:fontRef idx="minor">
          <a:schemeClr val="tx1"/>
        </a:fontRef>
      </dsp:style>
    </dsp:sp>
    <dsp:sp modelId="{F6748284-C156-42A3-8A61-BD869D2AA09B}">
      <dsp:nvSpPr>
        <dsp:cNvPr id="0" name=""/>
        <dsp:cNvSpPr/>
      </dsp:nvSpPr>
      <dsp:spPr>
        <a:xfrm>
          <a:off x="3453718" y="1979132"/>
          <a:ext cx="861268" cy="559824"/>
        </a:xfrm>
        <a:prstGeom prst="roundRect">
          <a:avLst/>
        </a:prstGeom>
        <a:solidFill>
          <a:srgbClr val="C00000"/>
        </a:solidFill>
        <a:ln>
          <a:noFill/>
        </a:ln>
        <a:effectLst>
          <a:outerShdw blurRad="50800" dist="38100" dir="10800000" algn="r" rotWithShape="0">
            <a:prstClr val="black">
              <a:alpha val="40000"/>
            </a:prstClr>
          </a:outerShdw>
        </a:effectLst>
        <a:scene3d>
          <a:camera prst="orthographicFront"/>
          <a:lightRig rig="threePt" dir="t">
            <a:rot lat="0" lon="0" rev="7500000"/>
          </a:lightRig>
        </a:scene3d>
        <a:sp3d prstMaterial="plastic">
          <a:bevelT w="127000" h="25400" prst="divot"/>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Development</a:t>
          </a:r>
        </a:p>
      </dsp:txBody>
      <dsp:txXfrm>
        <a:off x="3481046" y="2006460"/>
        <a:ext cx="806612" cy="505168"/>
      </dsp:txXfrm>
    </dsp:sp>
    <dsp:sp modelId="{7F0ACF16-6294-4DF8-B67B-BB3DFB839871}">
      <dsp:nvSpPr>
        <dsp:cNvPr id="0" name=""/>
        <dsp:cNvSpPr/>
      </dsp:nvSpPr>
      <dsp:spPr>
        <a:xfrm>
          <a:off x="1425510" y="282510"/>
          <a:ext cx="2635379" cy="2635379"/>
        </a:xfrm>
        <a:custGeom>
          <a:avLst/>
          <a:gdLst/>
          <a:ahLst/>
          <a:cxnLst/>
          <a:rect l="0" t="0" r="0" b="0"/>
          <a:pathLst>
            <a:path>
              <a:moveTo>
                <a:pt x="2156035" y="2334292"/>
              </a:moveTo>
              <a:arcTo wR="1317689" hR="1317689" stAng="3029349" swAng="922747"/>
            </a:path>
          </a:pathLst>
        </a:custGeom>
        <a:noFill/>
        <a:ln w="12700" cap="flat" cmpd="sng" algn="ctr">
          <a:solidFill>
            <a:schemeClr val="accent2"/>
          </a:solidFill>
          <a:prstDash val="solid"/>
          <a:miter lim="800000"/>
          <a:tailEnd type="arrow"/>
        </a:ln>
        <a:effectLst/>
        <a:scene3d>
          <a:camera prst="orthographicFront"/>
          <a:lightRig rig="threePt" dir="t">
            <a:rot lat="0" lon="0" rev="7500000"/>
          </a:lightRig>
        </a:scene3d>
        <a:sp3d z="-40000">
          <a:bevelT w="139700" h="139700" prst="divot"/>
        </a:sp3d>
      </dsp:spPr>
      <dsp:style>
        <a:lnRef idx="2">
          <a:schemeClr val="accent2"/>
        </a:lnRef>
        <a:fillRef idx="0">
          <a:schemeClr val="accent2"/>
        </a:fillRef>
        <a:effectRef idx="1">
          <a:schemeClr val="accent2"/>
        </a:effectRef>
        <a:fontRef idx="minor">
          <a:schemeClr val="tx1"/>
        </a:fontRef>
      </dsp:style>
    </dsp:sp>
    <dsp:sp modelId="{4E4E1875-34ED-4878-B325-527601EF8125}">
      <dsp:nvSpPr>
        <dsp:cNvPr id="0" name=""/>
        <dsp:cNvSpPr/>
      </dsp:nvSpPr>
      <dsp:spPr>
        <a:xfrm>
          <a:off x="2312565" y="2637977"/>
          <a:ext cx="861268" cy="559824"/>
        </a:xfrm>
        <a:prstGeom prst="roundRect">
          <a:avLst/>
        </a:prstGeom>
        <a:solidFill>
          <a:srgbClr val="7030A0"/>
        </a:solidFill>
        <a:ln>
          <a:noFill/>
        </a:ln>
        <a:effectLst>
          <a:outerShdw blurRad="50800" dist="38100" dir="10800000" algn="r" rotWithShape="0">
            <a:prstClr val="black">
              <a:alpha val="40000"/>
            </a:prstClr>
          </a:outerShdw>
        </a:effectLst>
        <a:scene3d>
          <a:camera prst="orthographicFront"/>
          <a:lightRig rig="threePt" dir="t">
            <a:rot lat="0" lon="0" rev="7500000"/>
          </a:lightRig>
        </a:scene3d>
        <a:sp3d prstMaterial="plastic">
          <a:bevelT w="127000" h="25400" prst="divot"/>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Testing</a:t>
          </a:r>
        </a:p>
      </dsp:txBody>
      <dsp:txXfrm>
        <a:off x="2339893" y="2665305"/>
        <a:ext cx="806612" cy="505168"/>
      </dsp:txXfrm>
    </dsp:sp>
    <dsp:sp modelId="{3C5DEDCB-5B64-489E-AD2F-EED45F018BB7}">
      <dsp:nvSpPr>
        <dsp:cNvPr id="0" name=""/>
        <dsp:cNvSpPr/>
      </dsp:nvSpPr>
      <dsp:spPr>
        <a:xfrm>
          <a:off x="1425510" y="282510"/>
          <a:ext cx="2635379" cy="2635379"/>
        </a:xfrm>
        <a:custGeom>
          <a:avLst/>
          <a:gdLst/>
          <a:ahLst/>
          <a:cxnLst/>
          <a:rect l="0" t="0" r="0" b="0"/>
          <a:pathLst>
            <a:path>
              <a:moveTo>
                <a:pt x="778970" y="2520223"/>
              </a:moveTo>
              <a:arcTo wR="1317689" hR="1317689" stAng="6847904" swAng="922747"/>
            </a:path>
          </a:pathLst>
        </a:custGeom>
        <a:noFill/>
        <a:ln w="12700" cap="flat" cmpd="sng" algn="ctr">
          <a:solidFill>
            <a:schemeClr val="accent4"/>
          </a:solidFill>
          <a:prstDash val="solid"/>
          <a:miter lim="800000"/>
          <a:tailEnd type="arrow"/>
        </a:ln>
        <a:effectLst/>
        <a:scene3d>
          <a:camera prst="orthographicFront"/>
          <a:lightRig rig="threePt" dir="t">
            <a:rot lat="0" lon="0" rev="7500000"/>
          </a:lightRig>
        </a:scene3d>
        <a:sp3d z="-40000">
          <a:bevelT w="139700" h="139700" prst="divot"/>
        </a:sp3d>
      </dsp:spPr>
      <dsp:style>
        <a:lnRef idx="2">
          <a:schemeClr val="accent4"/>
        </a:lnRef>
        <a:fillRef idx="0">
          <a:schemeClr val="accent4"/>
        </a:fillRef>
        <a:effectRef idx="1">
          <a:schemeClr val="accent4"/>
        </a:effectRef>
        <a:fontRef idx="minor">
          <a:schemeClr val="tx1"/>
        </a:fontRef>
      </dsp:style>
    </dsp:sp>
    <dsp:sp modelId="{E432507A-2389-4266-A32C-0D270242AD79}">
      <dsp:nvSpPr>
        <dsp:cNvPr id="0" name=""/>
        <dsp:cNvSpPr/>
      </dsp:nvSpPr>
      <dsp:spPr>
        <a:xfrm>
          <a:off x="1171413" y="1979132"/>
          <a:ext cx="861268" cy="559824"/>
        </a:xfrm>
        <a:prstGeom prst="roundRect">
          <a:avLst/>
        </a:prstGeom>
        <a:solidFill>
          <a:schemeClr val="bg2">
            <a:lumMod val="10000"/>
          </a:schemeClr>
        </a:solidFill>
        <a:ln>
          <a:noFill/>
        </a:ln>
        <a:effectLst>
          <a:outerShdw blurRad="50800" dist="38100" algn="l" rotWithShape="0">
            <a:prstClr val="black">
              <a:alpha val="40000"/>
            </a:prstClr>
          </a:outerShdw>
        </a:effectLst>
        <a:scene3d>
          <a:camera prst="orthographicFront"/>
          <a:lightRig rig="threePt" dir="t">
            <a:rot lat="0" lon="0" rev="7500000"/>
          </a:lightRig>
        </a:scene3d>
        <a:sp3d prstMaterial="plastic">
          <a:bevelT w="127000" h="25400" prst="divot"/>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Deployment</a:t>
          </a:r>
        </a:p>
      </dsp:txBody>
      <dsp:txXfrm>
        <a:off x="1198741" y="2006460"/>
        <a:ext cx="806612" cy="505168"/>
      </dsp:txXfrm>
    </dsp:sp>
    <dsp:sp modelId="{41855443-2D05-4794-B197-31D0168D6D1A}">
      <dsp:nvSpPr>
        <dsp:cNvPr id="0" name=""/>
        <dsp:cNvSpPr/>
      </dsp:nvSpPr>
      <dsp:spPr>
        <a:xfrm>
          <a:off x="1425510" y="282510"/>
          <a:ext cx="2635379" cy="2635379"/>
        </a:xfrm>
        <a:custGeom>
          <a:avLst/>
          <a:gdLst/>
          <a:ahLst/>
          <a:cxnLst/>
          <a:rect l="0" t="0" r="0" b="0"/>
          <a:pathLst>
            <a:path>
              <a:moveTo>
                <a:pt x="20508" y="1549267"/>
              </a:moveTo>
              <a:arcTo wR="1317689" hR="1317689" stAng="10192678" swAng="1214645"/>
            </a:path>
          </a:pathLst>
        </a:custGeom>
        <a:noFill/>
        <a:ln w="12700" cap="flat" cmpd="sng" algn="ctr">
          <a:solidFill>
            <a:schemeClr val="dk1"/>
          </a:solidFill>
          <a:prstDash val="solid"/>
          <a:miter lim="800000"/>
          <a:tailEnd type="arrow"/>
        </a:ln>
        <a:effectLst/>
        <a:scene3d>
          <a:camera prst="orthographicFront"/>
          <a:lightRig rig="threePt" dir="t">
            <a:rot lat="0" lon="0" rev="7500000"/>
          </a:lightRig>
        </a:scene3d>
        <a:sp3d z="-40000">
          <a:bevelT w="139700" h="139700" prst="divot"/>
        </a:sp3d>
      </dsp:spPr>
      <dsp:style>
        <a:lnRef idx="2">
          <a:schemeClr val="dk1"/>
        </a:lnRef>
        <a:fillRef idx="0">
          <a:schemeClr val="dk1"/>
        </a:fillRef>
        <a:effectRef idx="1">
          <a:schemeClr val="dk1"/>
        </a:effectRef>
        <a:fontRef idx="minor">
          <a:schemeClr val="tx1"/>
        </a:fontRef>
      </dsp:style>
    </dsp:sp>
    <dsp:sp modelId="{3EFE5FE8-5868-4273-90BB-E71B3E77938B}">
      <dsp:nvSpPr>
        <dsp:cNvPr id="0" name=""/>
        <dsp:cNvSpPr/>
      </dsp:nvSpPr>
      <dsp:spPr>
        <a:xfrm>
          <a:off x="1171413" y="661443"/>
          <a:ext cx="861268" cy="559824"/>
        </a:xfrm>
        <a:prstGeom prst="roundRect">
          <a:avLst/>
        </a:prstGeom>
        <a:solidFill>
          <a:schemeClr val="tx2">
            <a:lumMod val="50000"/>
          </a:schemeClr>
        </a:solidFill>
        <a:ln>
          <a:noFill/>
        </a:ln>
        <a:effectLst>
          <a:outerShdw blurRad="50800" dist="38100" algn="l" rotWithShape="0">
            <a:prstClr val="black">
              <a:alpha val="40000"/>
            </a:prstClr>
          </a:outerShdw>
        </a:effectLst>
        <a:scene3d>
          <a:camera prst="orthographicFront"/>
          <a:lightRig rig="threePt" dir="t">
            <a:rot lat="0" lon="0" rev="7500000"/>
          </a:lightRig>
        </a:scene3d>
        <a:sp3d prstMaterial="plastic">
          <a:bevelT w="127000" h="25400" prst="divot"/>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Support</a:t>
          </a:r>
        </a:p>
      </dsp:txBody>
      <dsp:txXfrm>
        <a:off x="1198741" y="688771"/>
        <a:ext cx="806612" cy="505168"/>
      </dsp:txXfrm>
    </dsp:sp>
    <dsp:sp modelId="{372759BA-D874-46D3-9ADB-3BF7B57C0E46}">
      <dsp:nvSpPr>
        <dsp:cNvPr id="0" name=""/>
        <dsp:cNvSpPr/>
      </dsp:nvSpPr>
      <dsp:spPr>
        <a:xfrm>
          <a:off x="1425510" y="282510"/>
          <a:ext cx="2635379" cy="2635379"/>
        </a:xfrm>
        <a:custGeom>
          <a:avLst/>
          <a:gdLst/>
          <a:ahLst/>
          <a:cxnLst/>
          <a:rect l="0" t="0" r="0" b="0"/>
          <a:pathLst>
            <a:path>
              <a:moveTo>
                <a:pt x="479343" y="301086"/>
              </a:moveTo>
              <a:arcTo wR="1317689" hR="1317689" stAng="13829349" swAng="922747"/>
            </a:path>
          </a:pathLst>
        </a:custGeom>
        <a:noFill/>
        <a:ln w="12700" cap="flat" cmpd="sng" algn="ctr">
          <a:solidFill>
            <a:schemeClr val="accent1"/>
          </a:solidFill>
          <a:prstDash val="solid"/>
          <a:miter lim="800000"/>
          <a:tailEnd type="arrow"/>
        </a:ln>
        <a:effectLst/>
        <a:scene3d>
          <a:camera prst="orthographicFront"/>
          <a:lightRig rig="threePt" dir="t">
            <a:rot lat="0" lon="0" rev="7500000"/>
          </a:lightRig>
        </a:scene3d>
        <a:sp3d z="-40000">
          <a:bevelT w="139700" h="139700" prst="divot"/>
        </a:sp3d>
      </dsp:spPr>
      <dsp:style>
        <a:lnRef idx="2">
          <a:schemeClr val="accent1"/>
        </a:lnRef>
        <a:fillRef idx="0">
          <a:schemeClr val="accent1"/>
        </a:fillRef>
        <a:effectRef idx="1">
          <a:schemeClr val="accent1"/>
        </a:effectRef>
        <a:fontRef idx="minor">
          <a:schemeClr val="tx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3DE22-4D19-4BDB-8471-6044DB318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16</Pages>
  <Words>4179</Words>
  <Characters>23825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Soumi Kayal</dc:creator>
  <cp:lastModifiedBy>Amjad Khan (1917954)</cp:lastModifiedBy>
  <cp:revision>11</cp:revision>
  <dcterms:created xsi:type="dcterms:W3CDTF">2022-04-05T10:30:00Z</dcterms:created>
  <dcterms:modified xsi:type="dcterms:W3CDTF">2022-04-05T10:43:00Z</dcterms:modified>
</cp:coreProperties>
</file>