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Arial" w:eastAsia="Arial" w:hAnsi="Arial" w:cs="Arial"/>
          <w:b w:val="0"/>
          <w:bCs w:val="0"/>
          <w:color w:val="auto"/>
          <w:sz w:val="22"/>
          <w:szCs w:val="22"/>
          <w:lang w:val="en" w:eastAsia="en-GB"/>
        </w:rPr>
        <w:id w:val="-1150439074"/>
        <w:docPartObj>
          <w:docPartGallery w:val="Table of Contents"/>
          <w:docPartUnique/>
        </w:docPartObj>
      </w:sdtPr>
      <w:sdtEndPr>
        <w:rPr>
          <w:noProof/>
        </w:rPr>
      </w:sdtEndPr>
      <w:sdtContent>
        <w:p w:rsidR="00F95B9B" w:rsidRDefault="00F95B9B">
          <w:pPr>
            <w:pStyle w:val="TOCHeading"/>
          </w:pPr>
          <w:r>
            <w:t>Contents</w:t>
          </w:r>
        </w:p>
        <w:p w:rsidR="00EF4389" w:rsidRDefault="00F95B9B">
          <w:pPr>
            <w:pStyle w:val="TOC1"/>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536453993" w:history="1">
            <w:r w:rsidR="00EF4389" w:rsidRPr="0030158C">
              <w:rPr>
                <w:rStyle w:val="Hyperlink"/>
                <w:noProof/>
              </w:rPr>
              <w:t>Introduction</w:t>
            </w:r>
            <w:r w:rsidR="00EF4389">
              <w:rPr>
                <w:noProof/>
                <w:webHidden/>
              </w:rPr>
              <w:tab/>
            </w:r>
            <w:r w:rsidR="00EF4389">
              <w:rPr>
                <w:noProof/>
                <w:webHidden/>
              </w:rPr>
              <w:fldChar w:fldCharType="begin"/>
            </w:r>
            <w:r w:rsidR="00EF4389">
              <w:rPr>
                <w:noProof/>
                <w:webHidden/>
              </w:rPr>
              <w:instrText xml:space="preserve"> PAGEREF _Toc536453993 \h </w:instrText>
            </w:r>
            <w:r w:rsidR="00EF4389">
              <w:rPr>
                <w:noProof/>
                <w:webHidden/>
              </w:rPr>
            </w:r>
            <w:r w:rsidR="00EF4389">
              <w:rPr>
                <w:noProof/>
                <w:webHidden/>
              </w:rPr>
              <w:fldChar w:fldCharType="separate"/>
            </w:r>
            <w:r w:rsidR="00EF4389">
              <w:rPr>
                <w:noProof/>
                <w:webHidden/>
              </w:rPr>
              <w:t>2</w:t>
            </w:r>
            <w:r w:rsidR="00EF4389">
              <w:rPr>
                <w:noProof/>
                <w:webHidden/>
              </w:rPr>
              <w:fldChar w:fldCharType="end"/>
            </w:r>
          </w:hyperlink>
        </w:p>
        <w:p w:rsidR="00EF4389" w:rsidRDefault="00EA0898">
          <w:pPr>
            <w:pStyle w:val="TOC1"/>
            <w:tabs>
              <w:tab w:val="right" w:leader="dot" w:pos="9350"/>
            </w:tabs>
            <w:rPr>
              <w:rFonts w:asciiTheme="minorHAnsi" w:eastAsiaTheme="minorEastAsia" w:hAnsiTheme="minorHAnsi" w:cstheme="minorBidi"/>
              <w:noProof/>
              <w:lang w:val="en-GB"/>
            </w:rPr>
          </w:pPr>
          <w:hyperlink w:anchor="_Toc536453994" w:history="1">
            <w:r w:rsidR="00EF4389" w:rsidRPr="0030158C">
              <w:rPr>
                <w:rStyle w:val="Hyperlink"/>
                <w:noProof/>
              </w:rPr>
              <w:t>Problem</w:t>
            </w:r>
            <w:r w:rsidR="00EF4389">
              <w:rPr>
                <w:noProof/>
                <w:webHidden/>
              </w:rPr>
              <w:tab/>
            </w:r>
            <w:r w:rsidR="00EF4389">
              <w:rPr>
                <w:noProof/>
                <w:webHidden/>
              </w:rPr>
              <w:fldChar w:fldCharType="begin"/>
            </w:r>
            <w:r w:rsidR="00EF4389">
              <w:rPr>
                <w:noProof/>
                <w:webHidden/>
              </w:rPr>
              <w:instrText xml:space="preserve"> PAGEREF _Toc536453994 \h </w:instrText>
            </w:r>
            <w:r w:rsidR="00EF4389">
              <w:rPr>
                <w:noProof/>
                <w:webHidden/>
              </w:rPr>
            </w:r>
            <w:r w:rsidR="00EF4389">
              <w:rPr>
                <w:noProof/>
                <w:webHidden/>
              </w:rPr>
              <w:fldChar w:fldCharType="separate"/>
            </w:r>
            <w:r w:rsidR="00EF4389">
              <w:rPr>
                <w:noProof/>
                <w:webHidden/>
              </w:rPr>
              <w:t>2</w:t>
            </w:r>
            <w:r w:rsidR="00EF4389">
              <w:rPr>
                <w:noProof/>
                <w:webHidden/>
              </w:rPr>
              <w:fldChar w:fldCharType="end"/>
            </w:r>
          </w:hyperlink>
        </w:p>
        <w:p w:rsidR="00EF4389" w:rsidRDefault="00EA0898">
          <w:pPr>
            <w:pStyle w:val="TOC1"/>
            <w:tabs>
              <w:tab w:val="right" w:leader="dot" w:pos="9350"/>
            </w:tabs>
            <w:rPr>
              <w:rFonts w:asciiTheme="minorHAnsi" w:eastAsiaTheme="minorEastAsia" w:hAnsiTheme="minorHAnsi" w:cstheme="minorBidi"/>
              <w:noProof/>
              <w:lang w:val="en-GB"/>
            </w:rPr>
          </w:pPr>
          <w:hyperlink w:anchor="_Toc536453995" w:history="1">
            <w:r w:rsidR="00EF4389" w:rsidRPr="0030158C">
              <w:rPr>
                <w:rStyle w:val="Hyperlink"/>
                <w:noProof/>
              </w:rPr>
              <w:t>Current Management Information System Design</w:t>
            </w:r>
            <w:r w:rsidR="00EF4389">
              <w:rPr>
                <w:noProof/>
                <w:webHidden/>
              </w:rPr>
              <w:tab/>
            </w:r>
            <w:r w:rsidR="00EF4389">
              <w:rPr>
                <w:noProof/>
                <w:webHidden/>
              </w:rPr>
              <w:fldChar w:fldCharType="begin"/>
            </w:r>
            <w:r w:rsidR="00EF4389">
              <w:rPr>
                <w:noProof/>
                <w:webHidden/>
              </w:rPr>
              <w:instrText xml:space="preserve"> PAGEREF _Toc536453995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3996" w:history="1">
            <w:r w:rsidR="00EF4389" w:rsidRPr="0030158C">
              <w:rPr>
                <w:rStyle w:val="Hyperlink"/>
                <w:noProof/>
              </w:rPr>
              <w:t>Users</w:t>
            </w:r>
            <w:r w:rsidR="00EF4389">
              <w:rPr>
                <w:noProof/>
                <w:webHidden/>
              </w:rPr>
              <w:tab/>
            </w:r>
            <w:r w:rsidR="00EF4389">
              <w:rPr>
                <w:noProof/>
                <w:webHidden/>
              </w:rPr>
              <w:fldChar w:fldCharType="begin"/>
            </w:r>
            <w:r w:rsidR="00EF4389">
              <w:rPr>
                <w:noProof/>
                <w:webHidden/>
              </w:rPr>
              <w:instrText xml:space="preserve"> PAGEREF _Toc536453996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3997" w:history="1">
            <w:r w:rsidR="00EF4389" w:rsidRPr="0030158C">
              <w:rPr>
                <w:rStyle w:val="Hyperlink"/>
                <w:noProof/>
              </w:rPr>
              <w:t>Inputting Data</w:t>
            </w:r>
            <w:r w:rsidR="00EF4389">
              <w:rPr>
                <w:noProof/>
                <w:webHidden/>
              </w:rPr>
              <w:tab/>
            </w:r>
            <w:r w:rsidR="00EF4389">
              <w:rPr>
                <w:noProof/>
                <w:webHidden/>
              </w:rPr>
              <w:fldChar w:fldCharType="begin"/>
            </w:r>
            <w:r w:rsidR="00EF4389">
              <w:rPr>
                <w:noProof/>
                <w:webHidden/>
              </w:rPr>
              <w:instrText xml:space="preserve"> PAGEREF _Toc536453997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3998" w:history="1">
            <w:r w:rsidR="00EF4389" w:rsidRPr="0030158C">
              <w:rPr>
                <w:rStyle w:val="Hyperlink"/>
                <w:noProof/>
              </w:rPr>
              <w:t>Outputting Data</w:t>
            </w:r>
            <w:r w:rsidR="00EF4389">
              <w:rPr>
                <w:noProof/>
                <w:webHidden/>
              </w:rPr>
              <w:tab/>
            </w:r>
            <w:r w:rsidR="00EF4389">
              <w:rPr>
                <w:noProof/>
                <w:webHidden/>
              </w:rPr>
              <w:fldChar w:fldCharType="begin"/>
            </w:r>
            <w:r w:rsidR="00EF4389">
              <w:rPr>
                <w:noProof/>
                <w:webHidden/>
              </w:rPr>
              <w:instrText xml:space="preserve"> PAGEREF _Toc536453998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3999" w:history="1">
            <w:r w:rsidR="00EF4389" w:rsidRPr="0030158C">
              <w:rPr>
                <w:rStyle w:val="Hyperlink"/>
                <w:noProof/>
              </w:rPr>
              <w:t>Viewing Data</w:t>
            </w:r>
            <w:r w:rsidR="00EF4389">
              <w:rPr>
                <w:noProof/>
                <w:webHidden/>
              </w:rPr>
              <w:tab/>
            </w:r>
            <w:r w:rsidR="00EF4389">
              <w:rPr>
                <w:noProof/>
                <w:webHidden/>
              </w:rPr>
              <w:fldChar w:fldCharType="begin"/>
            </w:r>
            <w:r w:rsidR="00EF4389">
              <w:rPr>
                <w:noProof/>
                <w:webHidden/>
              </w:rPr>
              <w:instrText xml:space="preserve"> PAGEREF _Toc536453999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1"/>
            <w:tabs>
              <w:tab w:val="right" w:leader="dot" w:pos="9350"/>
            </w:tabs>
            <w:rPr>
              <w:rFonts w:asciiTheme="minorHAnsi" w:eastAsiaTheme="minorEastAsia" w:hAnsiTheme="minorHAnsi" w:cstheme="minorBidi"/>
              <w:noProof/>
              <w:lang w:val="en-GB"/>
            </w:rPr>
          </w:pPr>
          <w:hyperlink w:anchor="_Toc536454000" w:history="1">
            <w:r w:rsidR="00EF4389" w:rsidRPr="0030158C">
              <w:rPr>
                <w:rStyle w:val="Hyperlink"/>
                <w:noProof/>
              </w:rPr>
              <w:t>New Management Information System Design</w:t>
            </w:r>
            <w:r w:rsidR="00EF4389">
              <w:rPr>
                <w:noProof/>
                <w:webHidden/>
              </w:rPr>
              <w:tab/>
            </w:r>
            <w:r w:rsidR="00EF4389">
              <w:rPr>
                <w:noProof/>
                <w:webHidden/>
              </w:rPr>
              <w:fldChar w:fldCharType="begin"/>
            </w:r>
            <w:r w:rsidR="00EF4389">
              <w:rPr>
                <w:noProof/>
                <w:webHidden/>
              </w:rPr>
              <w:instrText xml:space="preserve"> PAGEREF _Toc536454000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1" w:history="1">
            <w:r w:rsidR="00EF4389" w:rsidRPr="0030158C">
              <w:rPr>
                <w:rStyle w:val="Hyperlink"/>
                <w:noProof/>
              </w:rPr>
              <w:t>Users</w:t>
            </w:r>
            <w:r w:rsidR="00EF4389">
              <w:rPr>
                <w:noProof/>
                <w:webHidden/>
              </w:rPr>
              <w:tab/>
            </w:r>
            <w:r w:rsidR="00EF4389">
              <w:rPr>
                <w:noProof/>
                <w:webHidden/>
              </w:rPr>
              <w:fldChar w:fldCharType="begin"/>
            </w:r>
            <w:r w:rsidR="00EF4389">
              <w:rPr>
                <w:noProof/>
                <w:webHidden/>
              </w:rPr>
              <w:instrText xml:space="preserve"> PAGEREF _Toc536454001 \h </w:instrText>
            </w:r>
            <w:r w:rsidR="00EF4389">
              <w:rPr>
                <w:noProof/>
                <w:webHidden/>
              </w:rPr>
            </w:r>
            <w:r w:rsidR="00EF4389">
              <w:rPr>
                <w:noProof/>
                <w:webHidden/>
              </w:rPr>
              <w:fldChar w:fldCharType="separate"/>
            </w:r>
            <w:r w:rsidR="00EF4389">
              <w:rPr>
                <w:noProof/>
                <w:webHidden/>
              </w:rPr>
              <w:t>3</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2" w:history="1">
            <w:r w:rsidR="00EF4389" w:rsidRPr="0030158C">
              <w:rPr>
                <w:rStyle w:val="Hyperlink"/>
                <w:noProof/>
              </w:rPr>
              <w:t>Inputting Data</w:t>
            </w:r>
            <w:r w:rsidR="00EF4389">
              <w:rPr>
                <w:noProof/>
                <w:webHidden/>
              </w:rPr>
              <w:tab/>
            </w:r>
            <w:r w:rsidR="00EF4389">
              <w:rPr>
                <w:noProof/>
                <w:webHidden/>
              </w:rPr>
              <w:fldChar w:fldCharType="begin"/>
            </w:r>
            <w:r w:rsidR="00EF4389">
              <w:rPr>
                <w:noProof/>
                <w:webHidden/>
              </w:rPr>
              <w:instrText xml:space="preserve"> PAGEREF _Toc536454002 \h </w:instrText>
            </w:r>
            <w:r w:rsidR="00EF4389">
              <w:rPr>
                <w:noProof/>
                <w:webHidden/>
              </w:rPr>
            </w:r>
            <w:r w:rsidR="00EF4389">
              <w:rPr>
                <w:noProof/>
                <w:webHidden/>
              </w:rPr>
              <w:fldChar w:fldCharType="separate"/>
            </w:r>
            <w:r w:rsidR="00EF4389">
              <w:rPr>
                <w:noProof/>
                <w:webHidden/>
              </w:rPr>
              <w:t>4</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3" w:history="1">
            <w:r w:rsidR="00EF4389" w:rsidRPr="0030158C">
              <w:rPr>
                <w:rStyle w:val="Hyperlink"/>
                <w:noProof/>
              </w:rPr>
              <w:t>Outputting Data</w:t>
            </w:r>
            <w:r w:rsidR="00EF4389">
              <w:rPr>
                <w:noProof/>
                <w:webHidden/>
              </w:rPr>
              <w:tab/>
            </w:r>
            <w:r w:rsidR="00EF4389">
              <w:rPr>
                <w:noProof/>
                <w:webHidden/>
              </w:rPr>
              <w:fldChar w:fldCharType="begin"/>
            </w:r>
            <w:r w:rsidR="00EF4389">
              <w:rPr>
                <w:noProof/>
                <w:webHidden/>
              </w:rPr>
              <w:instrText xml:space="preserve"> PAGEREF _Toc536454003 \h </w:instrText>
            </w:r>
            <w:r w:rsidR="00EF4389">
              <w:rPr>
                <w:noProof/>
                <w:webHidden/>
              </w:rPr>
            </w:r>
            <w:r w:rsidR="00EF4389">
              <w:rPr>
                <w:noProof/>
                <w:webHidden/>
              </w:rPr>
              <w:fldChar w:fldCharType="separate"/>
            </w:r>
            <w:r w:rsidR="00EF4389">
              <w:rPr>
                <w:noProof/>
                <w:webHidden/>
              </w:rPr>
              <w:t>4</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4" w:history="1">
            <w:r w:rsidR="00EF4389" w:rsidRPr="0030158C">
              <w:rPr>
                <w:rStyle w:val="Hyperlink"/>
                <w:noProof/>
              </w:rPr>
              <w:t>Viewing Data</w:t>
            </w:r>
            <w:r w:rsidR="00EF4389">
              <w:rPr>
                <w:noProof/>
                <w:webHidden/>
              </w:rPr>
              <w:tab/>
            </w:r>
            <w:r w:rsidR="00EF4389">
              <w:rPr>
                <w:noProof/>
                <w:webHidden/>
              </w:rPr>
              <w:fldChar w:fldCharType="begin"/>
            </w:r>
            <w:r w:rsidR="00EF4389">
              <w:rPr>
                <w:noProof/>
                <w:webHidden/>
              </w:rPr>
              <w:instrText xml:space="preserve"> PAGEREF _Toc536454004 \h </w:instrText>
            </w:r>
            <w:r w:rsidR="00EF4389">
              <w:rPr>
                <w:noProof/>
                <w:webHidden/>
              </w:rPr>
            </w:r>
            <w:r w:rsidR="00EF4389">
              <w:rPr>
                <w:noProof/>
                <w:webHidden/>
              </w:rPr>
              <w:fldChar w:fldCharType="separate"/>
            </w:r>
            <w:r w:rsidR="00EF4389">
              <w:rPr>
                <w:noProof/>
                <w:webHidden/>
              </w:rPr>
              <w:t>4</w:t>
            </w:r>
            <w:r w:rsidR="00EF4389">
              <w:rPr>
                <w:noProof/>
                <w:webHidden/>
              </w:rPr>
              <w:fldChar w:fldCharType="end"/>
            </w:r>
          </w:hyperlink>
        </w:p>
        <w:p w:rsidR="00EF4389" w:rsidRDefault="00EA0898">
          <w:pPr>
            <w:pStyle w:val="TOC1"/>
            <w:tabs>
              <w:tab w:val="right" w:leader="dot" w:pos="9350"/>
            </w:tabs>
            <w:rPr>
              <w:rFonts w:asciiTheme="minorHAnsi" w:eastAsiaTheme="minorEastAsia" w:hAnsiTheme="minorHAnsi" w:cstheme="minorBidi"/>
              <w:noProof/>
              <w:lang w:val="en-GB"/>
            </w:rPr>
          </w:pPr>
          <w:hyperlink w:anchor="_Toc536454005" w:history="1">
            <w:r w:rsidR="00EF4389" w:rsidRPr="0030158C">
              <w:rPr>
                <w:rStyle w:val="Hyperlink"/>
                <w:noProof/>
              </w:rPr>
              <w:t>Evolving Methods: Microsoft Package</w:t>
            </w:r>
            <w:r w:rsidR="00EF4389">
              <w:rPr>
                <w:noProof/>
                <w:webHidden/>
              </w:rPr>
              <w:tab/>
            </w:r>
            <w:r w:rsidR="00EF4389">
              <w:rPr>
                <w:noProof/>
                <w:webHidden/>
              </w:rPr>
              <w:fldChar w:fldCharType="begin"/>
            </w:r>
            <w:r w:rsidR="00EF4389">
              <w:rPr>
                <w:noProof/>
                <w:webHidden/>
              </w:rPr>
              <w:instrText xml:space="preserve"> PAGEREF _Toc536454005 \h </w:instrText>
            </w:r>
            <w:r w:rsidR="00EF4389">
              <w:rPr>
                <w:noProof/>
                <w:webHidden/>
              </w:rPr>
            </w:r>
            <w:r w:rsidR="00EF4389">
              <w:rPr>
                <w:noProof/>
                <w:webHidden/>
              </w:rPr>
              <w:fldChar w:fldCharType="separate"/>
            </w:r>
            <w:r w:rsidR="00EF4389">
              <w:rPr>
                <w:noProof/>
                <w:webHidden/>
              </w:rPr>
              <w:t>5</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6" w:history="1">
            <w:r w:rsidR="00EF4389" w:rsidRPr="0030158C">
              <w:rPr>
                <w:rStyle w:val="Hyperlink"/>
                <w:noProof/>
              </w:rPr>
              <w:t>Excel</w:t>
            </w:r>
            <w:r w:rsidR="00EF4389">
              <w:rPr>
                <w:noProof/>
                <w:webHidden/>
              </w:rPr>
              <w:tab/>
            </w:r>
            <w:r w:rsidR="00EF4389">
              <w:rPr>
                <w:noProof/>
                <w:webHidden/>
              </w:rPr>
              <w:fldChar w:fldCharType="begin"/>
            </w:r>
            <w:r w:rsidR="00EF4389">
              <w:rPr>
                <w:noProof/>
                <w:webHidden/>
              </w:rPr>
              <w:instrText xml:space="preserve"> PAGEREF _Toc536454006 \h </w:instrText>
            </w:r>
            <w:r w:rsidR="00EF4389">
              <w:rPr>
                <w:noProof/>
                <w:webHidden/>
              </w:rPr>
            </w:r>
            <w:r w:rsidR="00EF4389">
              <w:rPr>
                <w:noProof/>
                <w:webHidden/>
              </w:rPr>
              <w:fldChar w:fldCharType="separate"/>
            </w:r>
            <w:r w:rsidR="00EF4389">
              <w:rPr>
                <w:noProof/>
                <w:webHidden/>
              </w:rPr>
              <w:t>5</w:t>
            </w:r>
            <w:r w:rsidR="00EF4389">
              <w:rPr>
                <w:noProof/>
                <w:webHidden/>
              </w:rPr>
              <w:fldChar w:fldCharType="end"/>
            </w:r>
          </w:hyperlink>
        </w:p>
        <w:p w:rsidR="00EF4389" w:rsidRDefault="00EA0898">
          <w:pPr>
            <w:pStyle w:val="TOC2"/>
            <w:tabs>
              <w:tab w:val="right" w:leader="dot" w:pos="9350"/>
            </w:tabs>
            <w:rPr>
              <w:rFonts w:asciiTheme="minorHAnsi" w:eastAsiaTheme="minorEastAsia" w:hAnsiTheme="minorHAnsi" w:cstheme="minorBidi"/>
              <w:noProof/>
              <w:lang w:val="en-GB"/>
            </w:rPr>
          </w:pPr>
          <w:hyperlink w:anchor="_Toc536454007" w:history="1">
            <w:r w:rsidR="00EF4389" w:rsidRPr="0030158C">
              <w:rPr>
                <w:rStyle w:val="Hyperlink"/>
                <w:noProof/>
              </w:rPr>
              <w:t>Access</w:t>
            </w:r>
            <w:r w:rsidR="00EF4389">
              <w:rPr>
                <w:noProof/>
                <w:webHidden/>
              </w:rPr>
              <w:tab/>
            </w:r>
            <w:r w:rsidR="00EF4389">
              <w:rPr>
                <w:noProof/>
                <w:webHidden/>
              </w:rPr>
              <w:fldChar w:fldCharType="begin"/>
            </w:r>
            <w:r w:rsidR="00EF4389">
              <w:rPr>
                <w:noProof/>
                <w:webHidden/>
              </w:rPr>
              <w:instrText xml:space="preserve"> PAGEREF _Toc536454007 \h </w:instrText>
            </w:r>
            <w:r w:rsidR="00EF4389">
              <w:rPr>
                <w:noProof/>
                <w:webHidden/>
              </w:rPr>
            </w:r>
            <w:r w:rsidR="00EF4389">
              <w:rPr>
                <w:noProof/>
                <w:webHidden/>
              </w:rPr>
              <w:fldChar w:fldCharType="separate"/>
            </w:r>
            <w:r w:rsidR="00EF4389">
              <w:rPr>
                <w:noProof/>
                <w:webHidden/>
              </w:rPr>
              <w:t>5</w:t>
            </w:r>
            <w:r w:rsidR="00EF4389">
              <w:rPr>
                <w:noProof/>
                <w:webHidden/>
              </w:rPr>
              <w:fldChar w:fldCharType="end"/>
            </w:r>
          </w:hyperlink>
        </w:p>
        <w:p w:rsidR="00EF4389" w:rsidRDefault="00EA0898">
          <w:pPr>
            <w:pStyle w:val="TOC1"/>
            <w:tabs>
              <w:tab w:val="right" w:leader="dot" w:pos="9350"/>
            </w:tabs>
            <w:rPr>
              <w:rFonts w:asciiTheme="minorHAnsi" w:eastAsiaTheme="minorEastAsia" w:hAnsiTheme="minorHAnsi" w:cstheme="minorBidi"/>
              <w:noProof/>
              <w:lang w:val="en-GB"/>
            </w:rPr>
          </w:pPr>
          <w:hyperlink w:anchor="_Toc536454008" w:history="1">
            <w:r w:rsidR="00EF4389" w:rsidRPr="0030158C">
              <w:rPr>
                <w:rStyle w:val="Hyperlink"/>
                <w:noProof/>
              </w:rPr>
              <w:t>Conclusion</w:t>
            </w:r>
            <w:r w:rsidR="00EF4389">
              <w:rPr>
                <w:noProof/>
                <w:webHidden/>
              </w:rPr>
              <w:tab/>
            </w:r>
            <w:r w:rsidR="00EF4389">
              <w:rPr>
                <w:noProof/>
                <w:webHidden/>
              </w:rPr>
              <w:fldChar w:fldCharType="begin"/>
            </w:r>
            <w:r w:rsidR="00EF4389">
              <w:rPr>
                <w:noProof/>
                <w:webHidden/>
              </w:rPr>
              <w:instrText xml:space="preserve"> PAGEREF _Toc536454008 \h </w:instrText>
            </w:r>
            <w:r w:rsidR="00EF4389">
              <w:rPr>
                <w:noProof/>
                <w:webHidden/>
              </w:rPr>
            </w:r>
            <w:r w:rsidR="00EF4389">
              <w:rPr>
                <w:noProof/>
                <w:webHidden/>
              </w:rPr>
              <w:fldChar w:fldCharType="separate"/>
            </w:r>
            <w:r w:rsidR="00EF4389">
              <w:rPr>
                <w:noProof/>
                <w:webHidden/>
              </w:rPr>
              <w:t>6</w:t>
            </w:r>
            <w:r w:rsidR="00EF4389">
              <w:rPr>
                <w:noProof/>
                <w:webHidden/>
              </w:rPr>
              <w:fldChar w:fldCharType="end"/>
            </w:r>
          </w:hyperlink>
        </w:p>
        <w:p w:rsidR="00F95B9B" w:rsidRDefault="00F95B9B">
          <w:r>
            <w:rPr>
              <w:b/>
              <w:bCs/>
              <w:noProof/>
            </w:rPr>
            <w:fldChar w:fldCharType="end"/>
          </w:r>
        </w:p>
      </w:sdtContent>
    </w:sdt>
    <w:p w:rsidR="00F95B9B" w:rsidRDefault="00F95B9B" w:rsidP="00F95B9B">
      <w:r>
        <w:br w:type="page"/>
      </w:r>
    </w:p>
    <w:p w:rsidR="00F95B9B" w:rsidRDefault="00F95B9B" w:rsidP="00F95B9B">
      <w:pPr>
        <w:pStyle w:val="Heading1"/>
      </w:pPr>
      <w:bookmarkStart w:id="1" w:name="_Toc536453993"/>
      <w:r>
        <w:lastRenderedPageBreak/>
        <w:t>Introduction</w:t>
      </w:r>
      <w:bookmarkEnd w:id="1"/>
    </w:p>
    <w:p w:rsidR="00F95B9B" w:rsidRDefault="00F95B9B" w:rsidP="00F95B9B"/>
    <w:p w:rsidR="00F95B9B" w:rsidRPr="000F29F5" w:rsidRDefault="00F95B9B" w:rsidP="00F95B9B">
      <w:pPr>
        <w:rPr>
          <w:rFonts w:asciiTheme="minorHAnsi" w:hAnsiTheme="minorHAnsi" w:cstheme="minorHAnsi"/>
        </w:rPr>
      </w:pPr>
      <w:r w:rsidRPr="000F29F5">
        <w:rPr>
          <w:rFonts w:asciiTheme="minorHAnsi" w:hAnsiTheme="minorHAnsi" w:cstheme="minorHAnsi"/>
        </w:rPr>
        <w:t xml:space="preserve">Your Teeth Our Smile is a dentistry which is looking for a new Management Information System in which to store appointment data and patient data. The new system should have the following features, as specified in their overview. </w:t>
      </w:r>
    </w:p>
    <w:p w:rsidR="00F95B9B" w:rsidRPr="000F29F5" w:rsidRDefault="00F95B9B" w:rsidP="00F95B9B">
      <w:pPr>
        <w:rPr>
          <w:rFonts w:asciiTheme="minorHAnsi" w:hAnsiTheme="minorHAnsi" w:cstheme="minorHAnsi"/>
        </w:rPr>
      </w:pPr>
    </w:p>
    <w:p w:rsidR="00F95B9B" w:rsidRPr="000F29F5" w:rsidRDefault="00F95B9B" w:rsidP="00F95B9B">
      <w:pPr>
        <w:rPr>
          <w:rFonts w:asciiTheme="minorHAnsi" w:hAnsiTheme="minorHAnsi" w:cstheme="minorHAnsi"/>
        </w:rPr>
      </w:pPr>
      <w:r w:rsidRPr="000F29F5">
        <w:rPr>
          <w:rFonts w:asciiTheme="minorHAnsi" w:hAnsiTheme="minorHAnsi" w:cstheme="minorHAnsi"/>
        </w:rPr>
        <w:t>As they want a computerised system, a recommendation for a method of creation for the management information system. There will also be vague designs for the proposed management information system, just so Your Teeth Our Smile can get an understanding of how the system will look when made.</w:t>
      </w:r>
    </w:p>
    <w:p w:rsidR="00F95B9B" w:rsidRDefault="00F95B9B" w:rsidP="00F95B9B">
      <w:pPr>
        <w:pStyle w:val="Heading1"/>
      </w:pPr>
      <w:bookmarkStart w:id="2" w:name="_Toc536453994"/>
      <w:r>
        <w:t>Problem</w:t>
      </w:r>
      <w:bookmarkEnd w:id="2"/>
    </w:p>
    <w:p w:rsidR="00F95B9B" w:rsidRPr="000F29F5" w:rsidRDefault="00F95B9B" w:rsidP="00F95B9B">
      <w:pPr>
        <w:rPr>
          <w:rFonts w:asciiTheme="minorHAnsi" w:hAnsiTheme="minorHAnsi" w:cstheme="minorHAnsi"/>
        </w:rPr>
      </w:pPr>
      <w:r w:rsidRPr="000F29F5">
        <w:rPr>
          <w:rFonts w:asciiTheme="minorHAnsi" w:hAnsiTheme="minorHAnsi" w:cstheme="minorHAnsi"/>
        </w:rPr>
        <w:t xml:space="preserve">The first problem that Your Teeth Our Smile has is that they are currently using a paper system, so they want to upgrade towards a computerised system. They currently have ten dental surgeries and one operating theatre. Each patient is assigned to a particular room, however when a patient is having treatment they are moved to different rooms - this movement can take up to twelve hours. If a patient is in need of </w:t>
      </w:r>
      <w:r w:rsidR="000F29F5" w:rsidRPr="000F29F5">
        <w:rPr>
          <w:rFonts w:asciiTheme="minorHAnsi" w:hAnsiTheme="minorHAnsi" w:cstheme="minorHAnsi"/>
        </w:rPr>
        <w:t>anesthesia</w:t>
      </w:r>
      <w:r w:rsidRPr="000F29F5">
        <w:rPr>
          <w:rFonts w:asciiTheme="minorHAnsi" w:hAnsiTheme="minorHAnsi" w:cstheme="minorHAnsi"/>
        </w:rPr>
        <w:t xml:space="preserve"> then they will be moved to a private room and will also be moved to a private room. Before coming into the surgery the patients are given notice of their schedule a week in advance and, once the treatment is finished they are called back for checkups after one month. </w:t>
      </w:r>
    </w:p>
    <w:p w:rsidR="00F95B9B" w:rsidRPr="000F29F5" w:rsidRDefault="00F95B9B" w:rsidP="00F95B9B">
      <w:pPr>
        <w:rPr>
          <w:rFonts w:asciiTheme="minorHAnsi" w:hAnsiTheme="minorHAnsi" w:cstheme="minorHAnsi"/>
        </w:rPr>
      </w:pPr>
    </w:p>
    <w:p w:rsidR="00F95B9B" w:rsidRPr="000F29F5" w:rsidRDefault="00F95B9B" w:rsidP="00F95B9B">
      <w:pPr>
        <w:rPr>
          <w:rFonts w:asciiTheme="minorHAnsi" w:hAnsiTheme="minorHAnsi" w:cstheme="minorHAnsi"/>
        </w:rPr>
      </w:pPr>
      <w:r w:rsidRPr="000F29F5">
        <w:rPr>
          <w:rFonts w:asciiTheme="minorHAnsi" w:hAnsiTheme="minorHAnsi" w:cstheme="minorHAnsi"/>
        </w:rPr>
        <w:t xml:space="preserve">The specified system should allow the user to be able to select a time for an appointment, this information will hold the room for the appointment and the available time slots for the appointment - this information should then be able to be seen in an ‘appointment card’. </w:t>
      </w:r>
    </w:p>
    <w:p w:rsidR="00F95B9B" w:rsidRPr="000F29F5" w:rsidRDefault="00F95B9B" w:rsidP="00F95B9B">
      <w:pPr>
        <w:ind w:left="720"/>
        <w:rPr>
          <w:rFonts w:asciiTheme="minorHAnsi" w:hAnsiTheme="minorHAnsi" w:cstheme="minorHAnsi"/>
        </w:rPr>
      </w:pPr>
    </w:p>
    <w:p w:rsidR="00F95B9B" w:rsidRPr="000F29F5" w:rsidRDefault="00F95B9B" w:rsidP="00F95B9B">
      <w:pPr>
        <w:rPr>
          <w:rFonts w:asciiTheme="minorHAnsi" w:hAnsiTheme="minorHAnsi" w:cstheme="minorHAnsi"/>
        </w:rPr>
      </w:pPr>
      <w:r w:rsidRPr="000F29F5">
        <w:rPr>
          <w:rFonts w:asciiTheme="minorHAnsi" w:hAnsiTheme="minorHAnsi" w:cstheme="minorHAnsi"/>
        </w:rPr>
        <w:t>The appointment card should show the following information; the name of the patient, the time of the patient’s appointment and the room in which the patient will be having the appointment.</w:t>
      </w:r>
    </w:p>
    <w:p w:rsidR="00F95B9B" w:rsidRPr="000F29F5" w:rsidRDefault="00F95B9B" w:rsidP="00F95B9B">
      <w:pPr>
        <w:ind w:left="720"/>
        <w:rPr>
          <w:rFonts w:asciiTheme="minorHAnsi" w:hAnsiTheme="minorHAnsi" w:cstheme="minorHAnsi"/>
        </w:rPr>
      </w:pPr>
    </w:p>
    <w:p w:rsidR="00F95B9B" w:rsidRPr="000F29F5" w:rsidRDefault="00F95B9B" w:rsidP="00F95B9B">
      <w:pPr>
        <w:rPr>
          <w:rFonts w:asciiTheme="minorHAnsi" w:hAnsiTheme="minorHAnsi" w:cstheme="minorHAnsi"/>
        </w:rPr>
      </w:pPr>
      <w:r w:rsidRPr="000F29F5">
        <w:rPr>
          <w:rFonts w:asciiTheme="minorHAnsi" w:hAnsiTheme="minorHAnsi" w:cstheme="minorHAnsi"/>
        </w:rPr>
        <w:t>The next item that should be on the system should be an invoice. The invoice should contain all the patient information and when the patient has completed their treatment. This invoice should be able to be printed off the system onto a physical piece of paper, the patient wishes.</w:t>
      </w:r>
    </w:p>
    <w:p w:rsidR="00F95B9B" w:rsidRPr="000F29F5" w:rsidRDefault="00F95B9B" w:rsidP="00F95B9B">
      <w:pPr>
        <w:ind w:left="720"/>
        <w:rPr>
          <w:rFonts w:asciiTheme="minorHAnsi" w:hAnsiTheme="minorHAnsi" w:cstheme="minorHAnsi"/>
        </w:rPr>
      </w:pPr>
    </w:p>
    <w:p w:rsidR="00F95B9B" w:rsidRPr="000F29F5" w:rsidRDefault="00F95B9B" w:rsidP="00F95B9B">
      <w:pPr>
        <w:rPr>
          <w:rFonts w:asciiTheme="minorHAnsi" w:hAnsiTheme="minorHAnsi" w:cstheme="minorHAnsi"/>
        </w:rPr>
      </w:pPr>
      <w:r w:rsidRPr="000F29F5">
        <w:rPr>
          <w:rFonts w:asciiTheme="minorHAnsi" w:hAnsiTheme="minorHAnsi" w:cstheme="minorHAnsi"/>
        </w:rPr>
        <w:t>The system should then allow the user to take the relevant information from the invoice and place it within an ‘invoice database’. Once that has been completed the invoice should be cleared and should allow the user to be able to insert new patient information within the invoice.</w:t>
      </w:r>
    </w:p>
    <w:p w:rsidR="00F95B9B" w:rsidRDefault="00F95B9B" w:rsidP="00F95B9B"/>
    <w:p w:rsidR="00F95B9B" w:rsidRDefault="00F95B9B" w:rsidP="00F95B9B"/>
    <w:p w:rsidR="005B1EC7" w:rsidRDefault="005B1EC7">
      <w:pPr>
        <w:spacing w:after="200"/>
      </w:pPr>
      <w:r>
        <w:br w:type="page"/>
      </w:r>
    </w:p>
    <w:p w:rsidR="00F95B9B" w:rsidRDefault="005B1EC7" w:rsidP="005B1EC7">
      <w:pPr>
        <w:pStyle w:val="Heading1"/>
      </w:pPr>
      <w:bookmarkStart w:id="3" w:name="_Toc536453995"/>
      <w:r>
        <w:lastRenderedPageBreak/>
        <w:t xml:space="preserve">Current </w:t>
      </w:r>
      <w:r w:rsidR="00DF518B">
        <w:t xml:space="preserve">Management Information </w:t>
      </w:r>
      <w:r>
        <w:t>System Design</w:t>
      </w:r>
      <w:bookmarkEnd w:id="3"/>
    </w:p>
    <w:p w:rsidR="005B1EC7" w:rsidRDefault="005B1EC7" w:rsidP="005B1EC7">
      <w:pPr>
        <w:pStyle w:val="Heading2"/>
      </w:pPr>
      <w:bookmarkStart w:id="4" w:name="_Toc536453996"/>
      <w:r>
        <w:t>Users</w:t>
      </w:r>
      <w:bookmarkEnd w:id="4"/>
    </w:p>
    <w:p w:rsidR="005B1EC7" w:rsidRPr="000F29F5" w:rsidRDefault="005B1EC7" w:rsidP="00E97240">
      <w:pPr>
        <w:pStyle w:val="NoSpacing"/>
        <w:rPr>
          <w:rFonts w:asciiTheme="minorHAnsi" w:hAnsiTheme="minorHAnsi" w:cstheme="minorHAnsi"/>
        </w:rPr>
      </w:pPr>
      <w:r w:rsidRPr="000F29F5">
        <w:rPr>
          <w:rFonts w:asciiTheme="minorHAnsi" w:hAnsiTheme="minorHAnsi" w:cstheme="minorHAnsi"/>
        </w:rPr>
        <w:t>The main users of the current management information system will be the people at the reception and the people who will book the appointments for the patients, maybe the doctors will also use the system depending on if they need to extract the data to understand their patients.</w:t>
      </w:r>
      <w:r w:rsidR="00DF518B" w:rsidRPr="000F29F5">
        <w:rPr>
          <w:rFonts w:asciiTheme="minorHAnsi" w:hAnsiTheme="minorHAnsi" w:cstheme="minorHAnsi"/>
        </w:rPr>
        <w:t xml:space="preserve"> Based off the fact that the current system is a paper-based system, the new management information system will have to not be technical and easy to understand.</w:t>
      </w:r>
    </w:p>
    <w:p w:rsidR="005B1EC7" w:rsidRDefault="005B1EC7" w:rsidP="005B1EC7">
      <w:pPr>
        <w:pStyle w:val="Heading2"/>
      </w:pPr>
      <w:bookmarkStart w:id="5" w:name="_Toc536453997"/>
      <w:r>
        <w:t>Inputting Data</w:t>
      </w:r>
      <w:bookmarkEnd w:id="5"/>
    </w:p>
    <w:p w:rsidR="001B59E9" w:rsidRPr="000F29F5" w:rsidRDefault="001B59E9" w:rsidP="00E97240">
      <w:pPr>
        <w:pStyle w:val="NoSpacing"/>
        <w:rPr>
          <w:rFonts w:asciiTheme="minorHAnsi" w:hAnsiTheme="minorHAnsi" w:cstheme="minorHAnsi"/>
        </w:rPr>
      </w:pPr>
      <w:r w:rsidRPr="000F29F5">
        <w:rPr>
          <w:rFonts w:asciiTheme="minorHAnsi" w:hAnsiTheme="minorHAnsi" w:cstheme="minorHAnsi"/>
        </w:rPr>
        <w:t>The current method of inputting data into the current management information system is, as the current system is paper based, by utilising various paper trails, such as folders, files and forms. This type of information management system is not the best when compared to the</w:t>
      </w:r>
      <w:r w:rsidR="00B32C56" w:rsidRPr="000F29F5">
        <w:rPr>
          <w:rFonts w:asciiTheme="minorHAnsi" w:hAnsiTheme="minorHAnsi" w:cstheme="minorHAnsi"/>
        </w:rPr>
        <w:t xml:space="preserve"> c</w:t>
      </w:r>
      <w:r w:rsidRPr="000F29F5">
        <w:rPr>
          <w:rFonts w:asciiTheme="minorHAnsi" w:hAnsiTheme="minorHAnsi" w:cstheme="minorHAnsi"/>
        </w:rPr>
        <w:t>omputerised system</w:t>
      </w:r>
      <w:r w:rsidR="00B32C56" w:rsidRPr="000F29F5">
        <w:rPr>
          <w:rFonts w:asciiTheme="minorHAnsi" w:hAnsiTheme="minorHAnsi" w:cstheme="minorHAnsi"/>
        </w:rPr>
        <w:t>. The main reasoning being that paper can be lost a lot easier when compared to losing an electronic piece of data.</w:t>
      </w:r>
    </w:p>
    <w:p w:rsidR="005B1EC7" w:rsidRDefault="005B1EC7" w:rsidP="005B1EC7">
      <w:pPr>
        <w:pStyle w:val="Heading2"/>
      </w:pPr>
      <w:bookmarkStart w:id="6" w:name="_Toc536453998"/>
      <w:r>
        <w:t>Outputting Data</w:t>
      </w:r>
      <w:bookmarkEnd w:id="6"/>
    </w:p>
    <w:p w:rsidR="00B32C56" w:rsidRPr="000F29F5" w:rsidRDefault="00B32C56" w:rsidP="00E97240">
      <w:pPr>
        <w:pStyle w:val="NoSpacing"/>
        <w:rPr>
          <w:rFonts w:asciiTheme="minorHAnsi" w:hAnsiTheme="minorHAnsi" w:cstheme="minorHAnsi"/>
        </w:rPr>
      </w:pPr>
      <w:r w:rsidRPr="000F29F5">
        <w:rPr>
          <w:rFonts w:asciiTheme="minorHAnsi" w:hAnsiTheme="minorHAnsi" w:cstheme="minorHAnsi"/>
        </w:rPr>
        <w:t>In terms of outputting data, all that Your Teeth Our Smile currently has is showing the piece of paper and then copying the relevant information from one sheet of paper to another. This method takes a lot of time to implement and is fraught with problems and issues that can, and will, happen.</w:t>
      </w:r>
    </w:p>
    <w:p w:rsidR="00E3619C" w:rsidRDefault="005B1EC7" w:rsidP="005B1EC7">
      <w:pPr>
        <w:pStyle w:val="Heading2"/>
      </w:pPr>
      <w:bookmarkStart w:id="7" w:name="_Toc536453999"/>
      <w:r>
        <w:t>Viewing Data</w:t>
      </w:r>
      <w:bookmarkEnd w:id="7"/>
    </w:p>
    <w:p w:rsidR="00E3619C" w:rsidRPr="000F29F5" w:rsidRDefault="00E3619C" w:rsidP="00E3619C">
      <w:pPr>
        <w:pStyle w:val="NoSpacing"/>
        <w:rPr>
          <w:rFonts w:asciiTheme="minorHAnsi" w:hAnsiTheme="minorHAnsi" w:cstheme="minorHAnsi"/>
        </w:rPr>
      </w:pPr>
      <w:r w:rsidRPr="000F29F5">
        <w:rPr>
          <w:rFonts w:asciiTheme="minorHAnsi" w:hAnsiTheme="minorHAnsi" w:cstheme="minorHAnsi"/>
        </w:rPr>
        <w:t xml:space="preserve">The only method of viewing the data from a paper based system would be to physically grab </w:t>
      </w:r>
      <w:r w:rsidR="00E97240" w:rsidRPr="000F29F5">
        <w:rPr>
          <w:rFonts w:asciiTheme="minorHAnsi" w:hAnsiTheme="minorHAnsi" w:cstheme="minorHAnsi"/>
        </w:rPr>
        <w:t xml:space="preserve">the piece of paper </w:t>
      </w:r>
      <w:r w:rsidRPr="000F29F5">
        <w:rPr>
          <w:rFonts w:asciiTheme="minorHAnsi" w:hAnsiTheme="minorHAnsi" w:cstheme="minorHAnsi"/>
        </w:rPr>
        <w:t xml:space="preserve">and see the </w:t>
      </w:r>
      <w:r w:rsidR="00E97240" w:rsidRPr="000F29F5">
        <w:rPr>
          <w:rFonts w:asciiTheme="minorHAnsi" w:hAnsiTheme="minorHAnsi" w:cstheme="minorHAnsi"/>
        </w:rPr>
        <w:t>information on the paper. A different method of viewing the data would be to input the data into a computerised system</w:t>
      </w:r>
    </w:p>
    <w:p w:rsidR="00F95B9B" w:rsidRDefault="00DF518B" w:rsidP="00F95B9B">
      <w:pPr>
        <w:pStyle w:val="Heading1"/>
      </w:pPr>
      <w:bookmarkStart w:id="8" w:name="_Toc536454000"/>
      <w:r>
        <w:t xml:space="preserve">New </w:t>
      </w:r>
      <w:r w:rsidR="00F95B9B">
        <w:t>Management Information System Design</w:t>
      </w:r>
      <w:bookmarkEnd w:id="8"/>
    </w:p>
    <w:p w:rsidR="00F95B9B" w:rsidRPr="000F29F5" w:rsidRDefault="00F95B9B" w:rsidP="00E97240">
      <w:pPr>
        <w:pStyle w:val="NoSpacing"/>
        <w:rPr>
          <w:rFonts w:asciiTheme="minorHAnsi" w:hAnsiTheme="minorHAnsi" w:cstheme="minorHAnsi"/>
        </w:rPr>
      </w:pPr>
      <w:r w:rsidRPr="000F29F5">
        <w:rPr>
          <w:rFonts w:asciiTheme="minorHAnsi" w:hAnsiTheme="minorHAnsi" w:cstheme="minorHAnsi"/>
        </w:rPr>
        <w:t xml:space="preserve">As with all new designs there should be an easy to understand design for both inputting and outputting data. There will be an emphasis on the user interaction, as if the new design is </w:t>
      </w:r>
      <w:r w:rsidR="00E97240" w:rsidRPr="000F29F5">
        <w:rPr>
          <w:rFonts w:asciiTheme="minorHAnsi" w:hAnsiTheme="minorHAnsi" w:cstheme="minorHAnsi"/>
        </w:rPr>
        <w:t>too</w:t>
      </w:r>
      <w:r w:rsidRPr="000F29F5">
        <w:rPr>
          <w:rFonts w:asciiTheme="minorHAnsi" w:hAnsiTheme="minorHAnsi" w:cstheme="minorHAnsi"/>
        </w:rPr>
        <w:t xml:space="preserve"> hard to understand then the information going into the new Management Information System</w:t>
      </w:r>
      <w:r w:rsidR="00E97240" w:rsidRPr="000F29F5">
        <w:rPr>
          <w:rFonts w:asciiTheme="minorHAnsi" w:hAnsiTheme="minorHAnsi" w:cstheme="minorHAnsi"/>
        </w:rPr>
        <w:t xml:space="preserve"> will be incorrect, i.e. information could be missed or duplicated in some areas.</w:t>
      </w:r>
    </w:p>
    <w:p w:rsidR="00F95B9B" w:rsidRDefault="00F95B9B" w:rsidP="00F95B9B"/>
    <w:p w:rsidR="00F95B9B" w:rsidRDefault="00F95B9B" w:rsidP="00F95B9B">
      <w:pPr>
        <w:pStyle w:val="Heading2"/>
      </w:pPr>
      <w:bookmarkStart w:id="9" w:name="_Toc536454001"/>
      <w:r>
        <w:t>Users</w:t>
      </w:r>
      <w:bookmarkEnd w:id="9"/>
    </w:p>
    <w:p w:rsidR="00F95B9B" w:rsidRPr="000F29F5" w:rsidRDefault="00F95B9B" w:rsidP="00F95B9B">
      <w:pPr>
        <w:pStyle w:val="NoSpacing"/>
        <w:rPr>
          <w:rFonts w:asciiTheme="minorHAnsi" w:hAnsiTheme="minorHAnsi" w:cstheme="minorHAnsi"/>
        </w:rPr>
      </w:pPr>
      <w:r w:rsidRPr="000F29F5">
        <w:rPr>
          <w:rFonts w:asciiTheme="minorHAnsi" w:hAnsiTheme="minorHAnsi" w:cstheme="minorHAnsi"/>
        </w:rPr>
        <w:t>The main users of the new management information system will be the</w:t>
      </w:r>
      <w:r w:rsidR="00DF518B" w:rsidRPr="000F29F5">
        <w:rPr>
          <w:rFonts w:asciiTheme="minorHAnsi" w:hAnsiTheme="minorHAnsi" w:cstheme="minorHAnsi"/>
        </w:rPr>
        <w:t xml:space="preserve"> same users as the ones of the current management information system, the</w:t>
      </w:r>
      <w:r w:rsidRPr="000F29F5">
        <w:rPr>
          <w:rFonts w:asciiTheme="minorHAnsi" w:hAnsiTheme="minorHAnsi" w:cstheme="minorHAnsi"/>
        </w:rPr>
        <w:t xml:space="preserve"> receptionists</w:t>
      </w:r>
      <w:r w:rsidR="00DF518B" w:rsidRPr="000F29F5">
        <w:rPr>
          <w:rFonts w:asciiTheme="minorHAnsi" w:hAnsiTheme="minorHAnsi" w:cstheme="minorHAnsi"/>
        </w:rPr>
        <w:t>, the people who book appointments and the doctors</w:t>
      </w:r>
      <w:r w:rsidRPr="000F29F5">
        <w:rPr>
          <w:rFonts w:asciiTheme="minorHAnsi" w:hAnsiTheme="minorHAnsi" w:cstheme="minorHAnsi"/>
        </w:rPr>
        <w:t xml:space="preserve"> of Your Teeth Our Smile</w:t>
      </w:r>
      <w:r w:rsidR="005B1EC7" w:rsidRPr="000F29F5">
        <w:rPr>
          <w:rFonts w:asciiTheme="minorHAnsi" w:hAnsiTheme="minorHAnsi" w:cstheme="minorHAnsi"/>
        </w:rPr>
        <w:t>. The reason that this is a requirement means that the Management Information System will have to be fairly easy to understand and use, as the receptionists will not be highly techn</w:t>
      </w:r>
      <w:r w:rsidR="00DF518B" w:rsidRPr="000F29F5">
        <w:rPr>
          <w:rFonts w:asciiTheme="minorHAnsi" w:hAnsiTheme="minorHAnsi" w:cstheme="minorHAnsi"/>
        </w:rPr>
        <w:t>ical individuals, as previously stated.</w:t>
      </w:r>
    </w:p>
    <w:p w:rsidR="005B1EC7" w:rsidRPr="000F29F5" w:rsidRDefault="005B1EC7" w:rsidP="00F95B9B">
      <w:pPr>
        <w:pStyle w:val="NoSpacing"/>
        <w:rPr>
          <w:rFonts w:asciiTheme="minorHAnsi" w:hAnsiTheme="minorHAnsi" w:cstheme="minorHAnsi"/>
        </w:rPr>
      </w:pPr>
    </w:p>
    <w:p w:rsidR="00E97240" w:rsidRPr="000F29F5" w:rsidRDefault="005B1EC7" w:rsidP="00F95B9B">
      <w:pPr>
        <w:pStyle w:val="NoSpacing"/>
        <w:rPr>
          <w:rFonts w:asciiTheme="minorHAnsi" w:hAnsiTheme="minorHAnsi" w:cstheme="minorHAnsi"/>
        </w:rPr>
      </w:pPr>
      <w:r w:rsidRPr="000F29F5">
        <w:rPr>
          <w:rFonts w:asciiTheme="minorHAnsi" w:hAnsiTheme="minorHAnsi" w:cstheme="minorHAnsi"/>
        </w:rPr>
        <w:t xml:space="preserve">The Management Information System then will have to utilise various different methods that allow the user to </w:t>
      </w:r>
      <w:r w:rsidR="00DF518B" w:rsidRPr="000F29F5">
        <w:rPr>
          <w:rFonts w:asciiTheme="minorHAnsi" w:hAnsiTheme="minorHAnsi" w:cstheme="minorHAnsi"/>
        </w:rPr>
        <w:t>navigate and various methods of affordance and metaphors to help the user understand how to use the system without a lot of training.</w:t>
      </w:r>
    </w:p>
    <w:p w:rsidR="00E97240" w:rsidRDefault="00E97240" w:rsidP="00E97240">
      <w:r>
        <w:br w:type="page"/>
      </w:r>
    </w:p>
    <w:p w:rsidR="00F95B9B" w:rsidRDefault="00F95B9B" w:rsidP="00F95B9B">
      <w:pPr>
        <w:pStyle w:val="Heading2"/>
      </w:pPr>
      <w:bookmarkStart w:id="10" w:name="_Toc536454002"/>
      <w:r>
        <w:lastRenderedPageBreak/>
        <w:t>Inputting Data</w:t>
      </w:r>
      <w:bookmarkEnd w:id="10"/>
    </w:p>
    <w:p w:rsidR="00CF4CE0" w:rsidRPr="000F29F5" w:rsidRDefault="00E97240" w:rsidP="00B95F10">
      <w:pPr>
        <w:pStyle w:val="NoSpacing"/>
        <w:rPr>
          <w:rFonts w:asciiTheme="minorHAnsi" w:hAnsiTheme="minorHAnsi" w:cstheme="minorHAnsi"/>
        </w:rPr>
      </w:pPr>
      <w:r w:rsidRPr="000F29F5">
        <w:rPr>
          <w:rFonts w:asciiTheme="minorHAnsi" w:hAnsiTheme="minorHAnsi" w:cstheme="minorHAnsi"/>
        </w:rPr>
        <w:t xml:space="preserve">In terms of inputting data into the new </w:t>
      </w:r>
      <w:r w:rsidR="00CF4CE0" w:rsidRPr="000F29F5">
        <w:rPr>
          <w:rFonts w:asciiTheme="minorHAnsi" w:hAnsiTheme="minorHAnsi" w:cstheme="minorHAnsi"/>
        </w:rPr>
        <w:t>information</w:t>
      </w:r>
      <w:r w:rsidRPr="000F29F5">
        <w:rPr>
          <w:rFonts w:asciiTheme="minorHAnsi" w:hAnsiTheme="minorHAnsi" w:cstheme="minorHAnsi"/>
        </w:rPr>
        <w:t xml:space="preserve"> management system there will need to be some items that can help the </w:t>
      </w:r>
      <w:r w:rsidR="00CF4CE0" w:rsidRPr="000F29F5">
        <w:rPr>
          <w:rFonts w:asciiTheme="minorHAnsi" w:hAnsiTheme="minorHAnsi" w:cstheme="minorHAnsi"/>
        </w:rPr>
        <w:t>user out. An example of this would be different pages for different various inputs of data. The reason behind this would be so that the user does not get confused into what is being entered into what page, i.e. you would not want the information related to what teeth are being removed t</w:t>
      </w:r>
      <w:r w:rsidR="00064BB1" w:rsidRPr="000F29F5">
        <w:rPr>
          <w:rFonts w:asciiTheme="minorHAnsi" w:hAnsiTheme="minorHAnsi" w:cstheme="minorHAnsi"/>
        </w:rPr>
        <w:t>o the amount of space on a ward – this is mainly done to stop the information from being either redundant or from being duplicated unintentionally.</w:t>
      </w:r>
    </w:p>
    <w:p w:rsidR="00064BB1" w:rsidRPr="000F29F5" w:rsidRDefault="00064BB1" w:rsidP="00B95F10">
      <w:pPr>
        <w:pStyle w:val="NoSpacing"/>
        <w:rPr>
          <w:rFonts w:asciiTheme="minorHAnsi" w:hAnsiTheme="minorHAnsi" w:cstheme="minorHAnsi"/>
        </w:rPr>
      </w:pPr>
    </w:p>
    <w:p w:rsidR="00064BB1" w:rsidRPr="000F29F5" w:rsidRDefault="00064BB1" w:rsidP="00B95F10">
      <w:pPr>
        <w:pStyle w:val="NoSpacing"/>
        <w:rPr>
          <w:rFonts w:asciiTheme="minorHAnsi" w:hAnsiTheme="minorHAnsi" w:cstheme="minorHAnsi"/>
        </w:rPr>
      </w:pPr>
      <w:r w:rsidRPr="000F29F5">
        <w:rPr>
          <w:rFonts w:asciiTheme="minorHAnsi" w:hAnsiTheme="minorHAnsi" w:cstheme="minorHAnsi"/>
        </w:rPr>
        <w:t>A different method for inputting data would be to correctly label everything</w:t>
      </w:r>
      <w:r w:rsidR="000F29F5" w:rsidRPr="000F29F5">
        <w:rPr>
          <w:rFonts w:asciiTheme="minorHAnsi" w:hAnsiTheme="minorHAnsi" w:cstheme="minorHAnsi"/>
        </w:rPr>
        <w:t>, this goes for labelling the various buttons, macros and text boxes</w:t>
      </w:r>
      <w:r w:rsidRPr="000F29F5">
        <w:rPr>
          <w:rFonts w:asciiTheme="minorHAnsi" w:hAnsiTheme="minorHAnsi" w:cstheme="minorHAnsi"/>
        </w:rPr>
        <w:t>. This may seem to be rather self-explanatory, but when considering that all of the data that will be inputted into the system via people who may be new to this type of management information system then everything needs to be labelled correctly to help the work flow.</w:t>
      </w:r>
    </w:p>
    <w:p w:rsidR="000F29F5" w:rsidRDefault="000F29F5" w:rsidP="00B95F10">
      <w:pPr>
        <w:pStyle w:val="NoSpacing"/>
      </w:pPr>
    </w:p>
    <w:p w:rsidR="00C272BC" w:rsidRPr="00C272BC" w:rsidRDefault="00C272BC" w:rsidP="00B95F10">
      <w:pPr>
        <w:pStyle w:val="NoSpacing"/>
        <w:rPr>
          <w:rFonts w:asciiTheme="minorHAnsi" w:hAnsiTheme="minorHAnsi" w:cstheme="minorHAnsi"/>
        </w:rPr>
      </w:pPr>
      <w:r w:rsidRPr="00C272BC">
        <w:rPr>
          <w:rFonts w:asciiTheme="minorHAnsi" w:hAnsiTheme="minorHAnsi" w:cstheme="minorHAnsi"/>
        </w:rPr>
        <w:t>Text boxes will be used as the main form of data input, this is mainly because they all the recording of data and allow the data to be more free when comparing them to combo boxes and list boxes, i.e. not just a ‘Yes’ or a ‘No’. There will, of course, be security measures in place to stop anything from being entered into the fields, i.e. input masks and locking the fields.</w:t>
      </w:r>
    </w:p>
    <w:p w:rsidR="00F95B9B" w:rsidRDefault="00F95B9B" w:rsidP="00F95B9B">
      <w:pPr>
        <w:pStyle w:val="Heading2"/>
      </w:pPr>
      <w:bookmarkStart w:id="11" w:name="_Toc536454003"/>
      <w:r>
        <w:t>Outputting Data</w:t>
      </w:r>
      <w:bookmarkEnd w:id="11"/>
    </w:p>
    <w:p w:rsidR="00F95B9B" w:rsidRDefault="00064BB1" w:rsidP="00B95F10">
      <w:pPr>
        <w:pStyle w:val="NoSpacing"/>
        <w:rPr>
          <w:rFonts w:asciiTheme="minorHAnsi" w:hAnsiTheme="minorHAnsi" w:cstheme="minorHAnsi"/>
        </w:rPr>
      </w:pPr>
      <w:r w:rsidRPr="000F29F5">
        <w:rPr>
          <w:rFonts w:asciiTheme="minorHAnsi" w:hAnsiTheme="minorHAnsi" w:cstheme="minorHAnsi"/>
        </w:rPr>
        <w:t>Your Teeth Our Smile will want the data to be presented in an ‘Appointment Card’ fashion. This means that the relevant information will be needed for the patient and for the time slots of their procedure and what room they are going to be attending. To do this you would need to have the stored data, i.e. the booked rooms with the corresponding patients, saved within the database and then for it to be transferred from one page to another. This is easily done with the help of a little bits of coding, very basic coding – literally a line or two.</w:t>
      </w:r>
    </w:p>
    <w:p w:rsidR="000F29F5" w:rsidRDefault="000F29F5" w:rsidP="00B95F10">
      <w:pPr>
        <w:pStyle w:val="NoSpacing"/>
        <w:rPr>
          <w:rFonts w:asciiTheme="minorHAnsi" w:hAnsiTheme="minorHAnsi" w:cstheme="minorHAnsi"/>
        </w:rPr>
      </w:pPr>
    </w:p>
    <w:p w:rsidR="000F29F5" w:rsidRPr="000F29F5" w:rsidRDefault="000F29F5" w:rsidP="00B95F10">
      <w:pPr>
        <w:pStyle w:val="NoSpacing"/>
        <w:rPr>
          <w:rFonts w:asciiTheme="minorHAnsi" w:hAnsiTheme="minorHAnsi" w:cstheme="minorHAnsi"/>
        </w:rPr>
      </w:pPr>
      <w:r>
        <w:rPr>
          <w:rFonts w:asciiTheme="minorHAnsi" w:hAnsiTheme="minorHAnsi" w:cstheme="minorHAnsi"/>
        </w:rPr>
        <w:t>There will also be a page regarding the outputting of data. Taking the ‘Appointment Cards’ as an example again, there will be a segment of a page regarding the appointment cards that will update when the information is updated in the database.</w:t>
      </w:r>
    </w:p>
    <w:p w:rsidR="00F95B9B" w:rsidRDefault="00F95B9B" w:rsidP="00F95B9B">
      <w:pPr>
        <w:pStyle w:val="Heading2"/>
      </w:pPr>
      <w:bookmarkStart w:id="12" w:name="_Toc536454004"/>
      <w:r>
        <w:t>Viewing Data</w:t>
      </w:r>
      <w:bookmarkEnd w:id="12"/>
    </w:p>
    <w:p w:rsidR="00E97240" w:rsidRPr="000F29F5" w:rsidRDefault="00E97240" w:rsidP="00064BB1">
      <w:pPr>
        <w:pStyle w:val="NoSpacing"/>
        <w:rPr>
          <w:rFonts w:asciiTheme="minorHAnsi" w:hAnsiTheme="minorHAnsi" w:cstheme="minorHAnsi"/>
        </w:rPr>
      </w:pPr>
      <w:r w:rsidRPr="000F29F5">
        <w:rPr>
          <w:rFonts w:asciiTheme="minorHAnsi" w:hAnsiTheme="minorHAnsi" w:cstheme="minorHAnsi"/>
        </w:rPr>
        <w:t>In terms of viewing the data, there will be options for physically viewing the data and viewing the data on the screen. Examples would be that depending on if the user wants to physically view the data then there will be a print button for the user to press to allow the user to print off the necessary information relating to the patient.</w:t>
      </w:r>
    </w:p>
    <w:p w:rsidR="00E97240" w:rsidRPr="000F29F5" w:rsidRDefault="00E97240" w:rsidP="00064BB1">
      <w:pPr>
        <w:pStyle w:val="NoSpacing"/>
        <w:rPr>
          <w:rFonts w:asciiTheme="minorHAnsi" w:hAnsiTheme="minorHAnsi" w:cstheme="minorHAnsi"/>
        </w:rPr>
      </w:pPr>
    </w:p>
    <w:p w:rsidR="00F95B9B" w:rsidRDefault="00E97240" w:rsidP="00064BB1">
      <w:pPr>
        <w:pStyle w:val="NoSpacing"/>
      </w:pPr>
      <w:r w:rsidRPr="000F29F5">
        <w:rPr>
          <w:rFonts w:asciiTheme="minorHAnsi" w:hAnsiTheme="minorHAnsi" w:cstheme="minorHAnsi"/>
        </w:rPr>
        <w:t>In terms of viewing the data on the screen, i.e. within the p</w:t>
      </w:r>
      <w:r w:rsidR="00CF4CE0" w:rsidRPr="000F29F5">
        <w:rPr>
          <w:rFonts w:asciiTheme="minorHAnsi" w:hAnsiTheme="minorHAnsi" w:cstheme="minorHAnsi"/>
        </w:rPr>
        <w:t>rogram, there will be different pages, as previously stated. There will be macros and buttons that will link the pages together and will help with the overall flow of the information.</w:t>
      </w:r>
      <w:r w:rsidR="004137B5">
        <w:rPr>
          <w:rFonts w:asciiTheme="minorHAnsi" w:hAnsiTheme="minorHAnsi" w:cstheme="minorHAnsi"/>
        </w:rPr>
        <w:t xml:space="preserve"> Finally there will be various buttons that will print the information on the screen, this will be used for reviewing the information before actually printing the infomraiton out and handing it to the patient.</w:t>
      </w:r>
      <w:r w:rsidR="00F95B9B">
        <w:br w:type="page"/>
      </w:r>
    </w:p>
    <w:p w:rsidR="00F95B9B" w:rsidRDefault="00F95B9B" w:rsidP="00F95B9B">
      <w:pPr>
        <w:pStyle w:val="Heading1"/>
      </w:pPr>
      <w:bookmarkStart w:id="13" w:name="_Toc536454005"/>
      <w:r>
        <w:lastRenderedPageBreak/>
        <w:t>Evolving Methods: Microsoft Package</w:t>
      </w:r>
      <w:bookmarkEnd w:id="13"/>
    </w:p>
    <w:p w:rsidR="00E97240" w:rsidRPr="000F29F5" w:rsidRDefault="00E97240" w:rsidP="00E97240">
      <w:pPr>
        <w:rPr>
          <w:rFonts w:asciiTheme="minorHAnsi" w:hAnsiTheme="minorHAnsi" w:cstheme="minorHAnsi"/>
        </w:rPr>
      </w:pPr>
      <w:r w:rsidRPr="000F29F5">
        <w:rPr>
          <w:rFonts w:asciiTheme="minorHAnsi" w:hAnsiTheme="minorHAnsi" w:cstheme="minorHAnsi"/>
        </w:rPr>
        <w:t xml:space="preserve">In terms of making a </w:t>
      </w:r>
      <w:r w:rsidR="00064BB1" w:rsidRPr="000F29F5">
        <w:rPr>
          <w:rFonts w:asciiTheme="minorHAnsi" w:hAnsiTheme="minorHAnsi" w:cstheme="minorHAnsi"/>
        </w:rPr>
        <w:t>management</w:t>
      </w:r>
      <w:r w:rsidRPr="000F29F5">
        <w:rPr>
          <w:rFonts w:asciiTheme="minorHAnsi" w:hAnsiTheme="minorHAnsi" w:cstheme="minorHAnsi"/>
        </w:rPr>
        <w:t xml:space="preserve"> information system that the business requires Microsoft allows a wide variety of methods of creating</w:t>
      </w:r>
      <w:r w:rsidR="00856A4F" w:rsidRPr="000F29F5">
        <w:rPr>
          <w:rFonts w:asciiTheme="minorHAnsi" w:hAnsiTheme="minorHAnsi" w:cstheme="minorHAnsi"/>
        </w:rPr>
        <w:t xml:space="preserve"> said system. The main method would be to utilise Excel, whether this is just Excel or utilising Excel with Word. The second most common method would be to use Access. Access is more to do with making more complex databases than is needed. Each of them will be considered when making the new management information system.</w:t>
      </w:r>
    </w:p>
    <w:p w:rsidR="00F95B9B" w:rsidRDefault="00F95B9B" w:rsidP="00F95B9B">
      <w:pPr>
        <w:pStyle w:val="Heading2"/>
      </w:pPr>
      <w:bookmarkStart w:id="14" w:name="_Toc536454006"/>
      <w:r>
        <w:t>Excel</w:t>
      </w:r>
      <w:bookmarkEnd w:id="14"/>
    </w:p>
    <w:p w:rsidR="00856A4F" w:rsidRPr="000F29F5" w:rsidRDefault="00064BB1" w:rsidP="00856A4F">
      <w:pPr>
        <w:rPr>
          <w:rFonts w:asciiTheme="minorHAnsi" w:hAnsiTheme="minorHAnsi" w:cstheme="minorHAnsi"/>
        </w:rPr>
      </w:pPr>
      <w:r w:rsidRPr="000F29F5">
        <w:rPr>
          <w:rFonts w:asciiTheme="minorHAnsi" w:hAnsiTheme="minorHAnsi" w:cstheme="minorHAnsi"/>
        </w:rPr>
        <w:t>Excel is</w:t>
      </w:r>
      <w:r w:rsidR="00CF4CE0" w:rsidRPr="000F29F5">
        <w:rPr>
          <w:rFonts w:asciiTheme="minorHAnsi" w:hAnsiTheme="minorHAnsi" w:cstheme="minorHAnsi"/>
        </w:rPr>
        <w:t xml:space="preserve"> considered to be </w:t>
      </w:r>
      <w:r w:rsidR="000F29F5" w:rsidRPr="000F29F5">
        <w:rPr>
          <w:rFonts w:asciiTheme="minorHAnsi" w:hAnsiTheme="minorHAnsi" w:cstheme="minorHAnsi"/>
        </w:rPr>
        <w:t>one</w:t>
      </w:r>
      <w:r w:rsidR="00CF4CE0" w:rsidRPr="000F29F5">
        <w:rPr>
          <w:rFonts w:asciiTheme="minorHAnsi" w:hAnsiTheme="minorHAnsi" w:cstheme="minorHAnsi"/>
        </w:rPr>
        <w:t xml:space="preserve"> of the biggest databases creation software tools on the face of the planet. This is a good reason to choose it, as it is really simple and easy to use and if the users do get stuck when using then there will be hundreds upon thousands of guides to help them out.</w:t>
      </w:r>
      <w:r w:rsidR="005679F2">
        <w:rPr>
          <w:rFonts w:asciiTheme="minorHAnsi" w:hAnsiTheme="minorHAnsi" w:cstheme="minorHAnsi"/>
        </w:rPr>
        <w:t xml:space="preserve"> </w:t>
      </w:r>
      <w:sdt>
        <w:sdtPr>
          <w:rPr>
            <w:rFonts w:asciiTheme="minorHAnsi" w:hAnsiTheme="minorHAnsi" w:cstheme="minorHAnsi"/>
          </w:rPr>
          <w:id w:val="-990869485"/>
          <w:citation/>
        </w:sdtPr>
        <w:sdtEndPr/>
        <w:sdtContent>
          <w:r w:rsidR="005679F2">
            <w:rPr>
              <w:rFonts w:asciiTheme="minorHAnsi" w:hAnsiTheme="minorHAnsi" w:cstheme="minorHAnsi"/>
            </w:rPr>
            <w:fldChar w:fldCharType="begin"/>
          </w:r>
          <w:r w:rsidR="005679F2">
            <w:rPr>
              <w:rFonts w:asciiTheme="minorHAnsi" w:hAnsiTheme="minorHAnsi" w:cstheme="minorHAnsi"/>
              <w:lang w:val="en-GB"/>
            </w:rPr>
            <w:instrText xml:space="preserve"> CITATION Gal11 \l 2057 </w:instrText>
          </w:r>
          <w:r w:rsidR="005679F2">
            <w:rPr>
              <w:rFonts w:asciiTheme="minorHAnsi" w:hAnsiTheme="minorHAnsi" w:cstheme="minorHAnsi"/>
            </w:rPr>
            <w:fldChar w:fldCharType="separate"/>
          </w:r>
          <w:r w:rsidR="005679F2" w:rsidRPr="005679F2">
            <w:rPr>
              <w:rFonts w:asciiTheme="minorHAnsi" w:hAnsiTheme="minorHAnsi" w:cstheme="minorHAnsi"/>
              <w:noProof/>
              <w:lang w:val="en-GB"/>
            </w:rPr>
            <w:t>[1]</w:t>
          </w:r>
          <w:r w:rsidR="005679F2">
            <w:rPr>
              <w:rFonts w:asciiTheme="minorHAnsi" w:hAnsiTheme="minorHAnsi" w:cstheme="minorHAnsi"/>
            </w:rPr>
            <w:fldChar w:fldCharType="end"/>
          </w:r>
        </w:sdtContent>
      </w:sdt>
    </w:p>
    <w:p w:rsidR="00064BB1" w:rsidRPr="000F29F5" w:rsidRDefault="00064BB1" w:rsidP="00856A4F">
      <w:pPr>
        <w:rPr>
          <w:rFonts w:asciiTheme="minorHAnsi" w:hAnsiTheme="minorHAnsi" w:cstheme="minorHAnsi"/>
        </w:rPr>
      </w:pPr>
    </w:p>
    <w:p w:rsidR="00856A4F" w:rsidRDefault="000F29F5" w:rsidP="00856A4F">
      <w:pPr>
        <w:rPr>
          <w:rFonts w:asciiTheme="minorHAnsi" w:hAnsiTheme="minorHAnsi" w:cstheme="minorHAnsi"/>
        </w:rPr>
      </w:pPr>
      <w:r w:rsidRPr="000F29F5">
        <w:rPr>
          <w:rFonts w:asciiTheme="minorHAnsi" w:hAnsiTheme="minorHAnsi" w:cstheme="minorHAnsi"/>
        </w:rPr>
        <w:t>Excel can also be used via the help of Microsoft Word.</w:t>
      </w:r>
      <w:r>
        <w:t xml:space="preserve"> </w:t>
      </w:r>
      <w:r w:rsidR="00856A4F" w:rsidRPr="000F29F5">
        <w:rPr>
          <w:rFonts w:asciiTheme="minorHAnsi" w:hAnsiTheme="minorHAnsi" w:cstheme="minorHAnsi"/>
        </w:rPr>
        <w:t xml:space="preserve">This form of Excel will work the same as the previously mentioned form of Excel, with one main difference. The main difference would be that where the all the information has </w:t>
      </w:r>
      <w:r w:rsidR="00EF4389">
        <w:rPr>
          <w:rFonts w:asciiTheme="minorHAnsi" w:hAnsiTheme="minorHAnsi" w:cstheme="minorHAnsi"/>
        </w:rPr>
        <w:t>been stored in a word document and is exported into the Excel document, this is generally more confusing to do but does have its own purpose, but doesn’t seem right for this type of database.</w:t>
      </w:r>
      <w:sdt>
        <w:sdtPr>
          <w:rPr>
            <w:rFonts w:asciiTheme="minorHAnsi" w:hAnsiTheme="minorHAnsi" w:cstheme="minorHAnsi"/>
          </w:rPr>
          <w:id w:val="-785345848"/>
          <w:citation/>
        </w:sdtPr>
        <w:sdtEndPr/>
        <w:sdtContent>
          <w:r w:rsidR="005679F2">
            <w:rPr>
              <w:rFonts w:asciiTheme="minorHAnsi" w:hAnsiTheme="minorHAnsi" w:cstheme="minorHAnsi"/>
            </w:rPr>
            <w:fldChar w:fldCharType="begin"/>
          </w:r>
          <w:r w:rsidR="005679F2">
            <w:rPr>
              <w:rFonts w:asciiTheme="minorHAnsi" w:hAnsiTheme="minorHAnsi" w:cstheme="minorHAnsi"/>
              <w:lang w:val="en-GB"/>
            </w:rPr>
            <w:instrText xml:space="preserve"> CITATION Rob11 \l 2057 </w:instrText>
          </w:r>
          <w:r w:rsidR="005679F2">
            <w:rPr>
              <w:rFonts w:asciiTheme="minorHAnsi" w:hAnsiTheme="minorHAnsi" w:cstheme="minorHAnsi"/>
            </w:rPr>
            <w:fldChar w:fldCharType="separate"/>
          </w:r>
          <w:r w:rsidR="005679F2">
            <w:rPr>
              <w:rFonts w:asciiTheme="minorHAnsi" w:hAnsiTheme="minorHAnsi" w:cstheme="minorHAnsi"/>
              <w:noProof/>
              <w:lang w:val="en-GB"/>
            </w:rPr>
            <w:t xml:space="preserve"> </w:t>
          </w:r>
          <w:r w:rsidR="005679F2" w:rsidRPr="005679F2">
            <w:rPr>
              <w:rFonts w:asciiTheme="minorHAnsi" w:hAnsiTheme="minorHAnsi" w:cstheme="minorHAnsi"/>
              <w:noProof/>
              <w:lang w:val="en-GB"/>
            </w:rPr>
            <w:t>[2]</w:t>
          </w:r>
          <w:r w:rsidR="005679F2">
            <w:rPr>
              <w:rFonts w:asciiTheme="minorHAnsi" w:hAnsiTheme="minorHAnsi" w:cstheme="minorHAnsi"/>
            </w:rPr>
            <w:fldChar w:fldCharType="end"/>
          </w:r>
        </w:sdtContent>
      </w:sdt>
    </w:p>
    <w:p w:rsidR="004137B5" w:rsidRDefault="004137B5" w:rsidP="00856A4F">
      <w:pPr>
        <w:rPr>
          <w:rFonts w:asciiTheme="minorHAnsi" w:hAnsiTheme="minorHAnsi" w:cstheme="minorHAnsi"/>
        </w:rPr>
      </w:pPr>
    </w:p>
    <w:p w:rsidR="004137B5" w:rsidRDefault="004137B5" w:rsidP="00856A4F">
      <w:pPr>
        <w:rPr>
          <w:rFonts w:asciiTheme="minorHAnsi" w:hAnsiTheme="minorHAnsi" w:cstheme="minorHAnsi"/>
        </w:rPr>
      </w:pPr>
      <w:r>
        <w:rPr>
          <w:rFonts w:asciiTheme="minorHAnsi" w:hAnsiTheme="minorHAnsi" w:cstheme="minorHAnsi"/>
        </w:rPr>
        <w:t>The Pros of Excel would be these;</w:t>
      </w:r>
      <w:r w:rsidR="00C272BC">
        <w:rPr>
          <w:rFonts w:asciiTheme="minorHAnsi" w:hAnsiTheme="minorHAnsi" w:cstheme="minorHAnsi"/>
        </w:rPr>
        <w:t xml:space="preserve"> </w:t>
      </w:r>
      <w:sdt>
        <w:sdtPr>
          <w:rPr>
            <w:rFonts w:asciiTheme="minorHAnsi" w:hAnsiTheme="minorHAnsi" w:cstheme="minorHAnsi"/>
          </w:rPr>
          <w:id w:val="-1825972320"/>
          <w:citation/>
        </w:sdtPr>
        <w:sdtEndPr/>
        <w:sdtContent>
          <w:r w:rsidR="00FA4815">
            <w:rPr>
              <w:rFonts w:asciiTheme="minorHAnsi" w:hAnsiTheme="minorHAnsi" w:cstheme="minorHAnsi"/>
            </w:rPr>
            <w:fldChar w:fldCharType="begin"/>
          </w:r>
          <w:r w:rsidR="00FA4815">
            <w:rPr>
              <w:rFonts w:asciiTheme="minorHAnsi" w:hAnsiTheme="minorHAnsi" w:cstheme="minorHAnsi"/>
              <w:lang w:val="en-GB"/>
            </w:rPr>
            <w:instrText xml:space="preserve"> CITATION Lau16 \l 2057 </w:instrText>
          </w:r>
          <w:r w:rsidR="00FA4815">
            <w:rPr>
              <w:rFonts w:asciiTheme="minorHAnsi" w:hAnsiTheme="minorHAnsi" w:cstheme="minorHAnsi"/>
            </w:rPr>
            <w:fldChar w:fldCharType="separate"/>
          </w:r>
          <w:r w:rsidR="005679F2" w:rsidRPr="005679F2">
            <w:rPr>
              <w:rFonts w:asciiTheme="minorHAnsi" w:hAnsiTheme="minorHAnsi" w:cstheme="minorHAnsi"/>
              <w:noProof/>
              <w:lang w:val="en-GB"/>
            </w:rPr>
            <w:t>[3]</w:t>
          </w:r>
          <w:r w:rsidR="00FA4815">
            <w:rPr>
              <w:rFonts w:asciiTheme="minorHAnsi" w:hAnsiTheme="minorHAnsi" w:cstheme="minorHAnsi"/>
            </w:rPr>
            <w:fldChar w:fldCharType="end"/>
          </w:r>
        </w:sdtContent>
      </w:sdt>
    </w:p>
    <w:p w:rsidR="004137B5" w:rsidRDefault="00C272BC" w:rsidP="004137B5">
      <w:pPr>
        <w:pStyle w:val="ListParagraph"/>
        <w:numPr>
          <w:ilvl w:val="0"/>
          <w:numId w:val="5"/>
        </w:numPr>
        <w:rPr>
          <w:rFonts w:asciiTheme="minorHAnsi" w:hAnsiTheme="minorHAnsi" w:cstheme="minorHAnsi"/>
        </w:rPr>
      </w:pPr>
      <w:r>
        <w:rPr>
          <w:rFonts w:asciiTheme="minorHAnsi" w:hAnsiTheme="minorHAnsi" w:cstheme="minorHAnsi"/>
        </w:rPr>
        <w:t>Easy to learn</w:t>
      </w:r>
    </w:p>
    <w:p w:rsidR="00C272BC" w:rsidRDefault="00C272BC" w:rsidP="004137B5">
      <w:pPr>
        <w:pStyle w:val="ListParagraph"/>
        <w:numPr>
          <w:ilvl w:val="0"/>
          <w:numId w:val="5"/>
        </w:numPr>
        <w:rPr>
          <w:rFonts w:asciiTheme="minorHAnsi" w:hAnsiTheme="minorHAnsi" w:cstheme="minorHAnsi"/>
        </w:rPr>
      </w:pPr>
      <w:r>
        <w:rPr>
          <w:rFonts w:asciiTheme="minorHAnsi" w:hAnsiTheme="minorHAnsi" w:cstheme="minorHAnsi"/>
        </w:rPr>
        <w:t>Easy to change/manipulate data</w:t>
      </w:r>
    </w:p>
    <w:p w:rsidR="00C272BC" w:rsidRDefault="00C272BC" w:rsidP="004137B5">
      <w:pPr>
        <w:pStyle w:val="ListParagraph"/>
        <w:numPr>
          <w:ilvl w:val="0"/>
          <w:numId w:val="5"/>
        </w:numPr>
        <w:rPr>
          <w:rFonts w:asciiTheme="minorHAnsi" w:hAnsiTheme="minorHAnsi" w:cstheme="minorHAnsi"/>
        </w:rPr>
      </w:pPr>
      <w:r>
        <w:rPr>
          <w:rFonts w:asciiTheme="minorHAnsi" w:hAnsiTheme="minorHAnsi" w:cstheme="minorHAnsi"/>
        </w:rPr>
        <w:t>Conditional Formatting</w:t>
      </w:r>
    </w:p>
    <w:p w:rsidR="00C272BC" w:rsidRDefault="00C272BC" w:rsidP="004137B5">
      <w:pPr>
        <w:pStyle w:val="ListParagraph"/>
        <w:numPr>
          <w:ilvl w:val="0"/>
          <w:numId w:val="5"/>
        </w:numPr>
        <w:rPr>
          <w:rFonts w:asciiTheme="minorHAnsi" w:hAnsiTheme="minorHAnsi" w:cstheme="minorHAnsi"/>
        </w:rPr>
      </w:pPr>
      <w:r>
        <w:rPr>
          <w:rFonts w:asciiTheme="minorHAnsi" w:hAnsiTheme="minorHAnsi" w:cstheme="minorHAnsi"/>
        </w:rPr>
        <w:t>Easy to build charts and see trends</w:t>
      </w:r>
    </w:p>
    <w:p w:rsidR="00C272BC" w:rsidRDefault="00C272BC" w:rsidP="004137B5">
      <w:pPr>
        <w:pStyle w:val="ListParagraph"/>
        <w:numPr>
          <w:ilvl w:val="0"/>
          <w:numId w:val="5"/>
        </w:numPr>
        <w:rPr>
          <w:rFonts w:asciiTheme="minorHAnsi" w:hAnsiTheme="minorHAnsi" w:cstheme="minorHAnsi"/>
        </w:rPr>
      </w:pPr>
      <w:r>
        <w:rPr>
          <w:rFonts w:asciiTheme="minorHAnsi" w:hAnsiTheme="minorHAnsi" w:cstheme="minorHAnsi"/>
        </w:rPr>
        <w:t>Cell calculations</w:t>
      </w:r>
    </w:p>
    <w:p w:rsidR="00C272BC" w:rsidRPr="004137B5" w:rsidRDefault="00C272BC" w:rsidP="00C272BC">
      <w:pPr>
        <w:pStyle w:val="ListParagraph"/>
        <w:rPr>
          <w:rFonts w:asciiTheme="minorHAnsi" w:hAnsiTheme="minorHAnsi" w:cstheme="minorHAnsi"/>
        </w:rPr>
      </w:pPr>
    </w:p>
    <w:p w:rsidR="004137B5" w:rsidRPr="000F29F5" w:rsidRDefault="004137B5" w:rsidP="00856A4F">
      <w:pPr>
        <w:rPr>
          <w:rFonts w:asciiTheme="minorHAnsi" w:hAnsiTheme="minorHAnsi" w:cstheme="minorHAnsi"/>
        </w:rPr>
      </w:pPr>
      <w:r>
        <w:rPr>
          <w:rFonts w:asciiTheme="minorHAnsi" w:hAnsiTheme="minorHAnsi" w:cstheme="minorHAnsi"/>
        </w:rPr>
        <w:t>The Cons of Excel would be these;</w:t>
      </w:r>
      <w:r w:rsidR="00FA4815">
        <w:rPr>
          <w:rFonts w:asciiTheme="minorHAnsi" w:hAnsiTheme="minorHAnsi" w:cstheme="minorHAnsi"/>
        </w:rPr>
        <w:t xml:space="preserve"> </w:t>
      </w:r>
      <w:sdt>
        <w:sdtPr>
          <w:rPr>
            <w:rFonts w:asciiTheme="minorHAnsi" w:hAnsiTheme="minorHAnsi" w:cstheme="minorHAnsi"/>
          </w:rPr>
          <w:id w:val="-1654285947"/>
          <w:citation/>
        </w:sdtPr>
        <w:sdtEndPr/>
        <w:sdtContent>
          <w:r w:rsidR="00FA4815">
            <w:rPr>
              <w:rFonts w:asciiTheme="minorHAnsi" w:hAnsiTheme="minorHAnsi" w:cstheme="minorHAnsi"/>
            </w:rPr>
            <w:fldChar w:fldCharType="begin"/>
          </w:r>
          <w:r w:rsidR="00FA4815">
            <w:rPr>
              <w:rFonts w:asciiTheme="minorHAnsi" w:hAnsiTheme="minorHAnsi" w:cstheme="minorHAnsi"/>
              <w:lang w:val="en-GB"/>
            </w:rPr>
            <w:instrText xml:space="preserve"> CITATION HEB15 \l 2057 </w:instrText>
          </w:r>
          <w:r w:rsidR="00FA4815">
            <w:rPr>
              <w:rFonts w:asciiTheme="minorHAnsi" w:hAnsiTheme="minorHAnsi" w:cstheme="minorHAnsi"/>
            </w:rPr>
            <w:fldChar w:fldCharType="separate"/>
          </w:r>
          <w:r w:rsidR="005679F2" w:rsidRPr="005679F2">
            <w:rPr>
              <w:rFonts w:asciiTheme="minorHAnsi" w:hAnsiTheme="minorHAnsi" w:cstheme="minorHAnsi"/>
              <w:noProof/>
              <w:lang w:val="en-GB"/>
            </w:rPr>
            <w:t>[4]</w:t>
          </w:r>
          <w:r w:rsidR="00FA4815">
            <w:rPr>
              <w:rFonts w:asciiTheme="minorHAnsi" w:hAnsiTheme="minorHAnsi" w:cstheme="minorHAnsi"/>
            </w:rPr>
            <w:fldChar w:fldCharType="end"/>
          </w:r>
        </w:sdtContent>
      </w:sdt>
    </w:p>
    <w:p w:rsidR="004137B5" w:rsidRDefault="00C272BC" w:rsidP="00C272BC">
      <w:pPr>
        <w:pStyle w:val="NoSpacing"/>
        <w:numPr>
          <w:ilvl w:val="0"/>
          <w:numId w:val="5"/>
        </w:numPr>
      </w:pPr>
      <w:r>
        <w:t>Can be difficult to maintain the data if there is a lot of it</w:t>
      </w:r>
    </w:p>
    <w:p w:rsidR="00C272BC" w:rsidRDefault="00C272BC" w:rsidP="00EF4389">
      <w:pPr>
        <w:pStyle w:val="NoSpacing"/>
        <w:numPr>
          <w:ilvl w:val="0"/>
          <w:numId w:val="5"/>
        </w:numPr>
      </w:pPr>
      <w:r>
        <w:t>Can be harder to navigate when compared to access</w:t>
      </w:r>
    </w:p>
    <w:p w:rsidR="00EF4389" w:rsidRDefault="00EF4389" w:rsidP="00EF4389">
      <w:pPr>
        <w:pStyle w:val="NoSpacing"/>
        <w:numPr>
          <w:ilvl w:val="0"/>
          <w:numId w:val="5"/>
        </w:numPr>
      </w:pPr>
      <w:r>
        <w:t xml:space="preserve">Seems easier than it is with familiarity </w:t>
      </w:r>
    </w:p>
    <w:p w:rsidR="00F95B9B" w:rsidRDefault="00F95B9B" w:rsidP="00F95B9B">
      <w:pPr>
        <w:pStyle w:val="Heading2"/>
      </w:pPr>
      <w:bookmarkStart w:id="15" w:name="_Toc536454007"/>
      <w:r>
        <w:t>Access</w:t>
      </w:r>
      <w:bookmarkEnd w:id="15"/>
      <w:r>
        <w:t xml:space="preserve"> </w:t>
      </w:r>
    </w:p>
    <w:p w:rsidR="004137B5" w:rsidRDefault="00EF4389" w:rsidP="004137B5">
      <w:r>
        <w:t>Access is a software tool within the Microsoft Package that allows the user to make and create databases. Access is made up of the different functions of a database, i.e. there are seven components of Access – Tables, Relationships, Queries, Forms, Reports, Macros and Modules. This is a piece of software built for the creation of Databases.</w:t>
      </w:r>
      <w:r w:rsidR="005679F2">
        <w:t xml:space="preserve"> </w:t>
      </w:r>
      <w:sdt>
        <w:sdtPr>
          <w:id w:val="-1234388489"/>
          <w:citation/>
        </w:sdtPr>
        <w:sdtEndPr/>
        <w:sdtContent>
          <w:r w:rsidR="005679F2">
            <w:fldChar w:fldCharType="begin"/>
          </w:r>
          <w:r w:rsidR="005679F2">
            <w:rPr>
              <w:lang w:val="en-GB"/>
            </w:rPr>
            <w:instrText xml:space="preserve"> CITATION Jan99 \l 2057 </w:instrText>
          </w:r>
          <w:r w:rsidR="005679F2">
            <w:fldChar w:fldCharType="separate"/>
          </w:r>
          <w:r w:rsidR="005679F2" w:rsidRPr="005679F2">
            <w:rPr>
              <w:noProof/>
              <w:lang w:val="en-GB"/>
            </w:rPr>
            <w:t>[5]</w:t>
          </w:r>
          <w:r w:rsidR="005679F2">
            <w:fldChar w:fldCharType="end"/>
          </w:r>
        </w:sdtContent>
      </w:sdt>
    </w:p>
    <w:p w:rsidR="00EF4389" w:rsidRPr="004137B5" w:rsidRDefault="00EF4389" w:rsidP="004137B5"/>
    <w:p w:rsidR="004137B5" w:rsidRPr="004137B5" w:rsidRDefault="004137B5">
      <w:pPr>
        <w:spacing w:after="200"/>
        <w:rPr>
          <w:rFonts w:asciiTheme="minorHAnsi" w:hAnsiTheme="minorHAnsi" w:cstheme="minorHAnsi"/>
        </w:rPr>
      </w:pPr>
      <w:r w:rsidRPr="004137B5">
        <w:rPr>
          <w:rFonts w:asciiTheme="minorHAnsi" w:hAnsiTheme="minorHAnsi" w:cstheme="minorHAnsi"/>
        </w:rPr>
        <w:t>The Pros of Access would be these;</w:t>
      </w:r>
      <w:r w:rsidR="00C272BC">
        <w:rPr>
          <w:rFonts w:asciiTheme="minorHAnsi" w:hAnsiTheme="minorHAnsi" w:cstheme="minorHAnsi"/>
        </w:rPr>
        <w:t xml:space="preserve"> </w:t>
      </w:r>
      <w:sdt>
        <w:sdtPr>
          <w:rPr>
            <w:rFonts w:asciiTheme="minorHAnsi" w:hAnsiTheme="minorHAnsi" w:cstheme="minorHAnsi"/>
          </w:rPr>
          <w:id w:val="-853035333"/>
          <w:citation/>
        </w:sdtPr>
        <w:sdtEndPr/>
        <w:sdtContent>
          <w:r w:rsidR="00FA4815">
            <w:rPr>
              <w:rFonts w:asciiTheme="minorHAnsi" w:hAnsiTheme="minorHAnsi" w:cstheme="minorHAnsi"/>
            </w:rPr>
            <w:fldChar w:fldCharType="begin"/>
          </w:r>
          <w:r w:rsidR="00FA4815">
            <w:rPr>
              <w:rFonts w:asciiTheme="minorHAnsi" w:hAnsiTheme="minorHAnsi" w:cstheme="minorHAnsi"/>
              <w:lang w:val="en-GB"/>
            </w:rPr>
            <w:instrText xml:space="preserve"> CITATION Exc19 \l 2057 </w:instrText>
          </w:r>
          <w:r w:rsidR="00FA4815">
            <w:rPr>
              <w:rFonts w:asciiTheme="minorHAnsi" w:hAnsiTheme="minorHAnsi" w:cstheme="minorHAnsi"/>
            </w:rPr>
            <w:fldChar w:fldCharType="separate"/>
          </w:r>
          <w:r w:rsidR="005679F2" w:rsidRPr="005679F2">
            <w:rPr>
              <w:rFonts w:asciiTheme="minorHAnsi" w:hAnsiTheme="minorHAnsi" w:cstheme="minorHAnsi"/>
              <w:noProof/>
              <w:lang w:val="en-GB"/>
            </w:rPr>
            <w:t>[6]</w:t>
          </w:r>
          <w:r w:rsidR="00FA4815">
            <w:rPr>
              <w:rFonts w:asciiTheme="minorHAnsi" w:hAnsiTheme="minorHAnsi" w:cstheme="minorHAnsi"/>
            </w:rPr>
            <w:fldChar w:fldCharType="end"/>
          </w:r>
        </w:sdtContent>
      </w:sdt>
    </w:p>
    <w:p w:rsidR="004137B5" w:rsidRDefault="00C272BC" w:rsidP="004137B5">
      <w:pPr>
        <w:pStyle w:val="ListParagraph"/>
        <w:numPr>
          <w:ilvl w:val="0"/>
          <w:numId w:val="4"/>
        </w:numPr>
        <w:spacing w:after="200"/>
        <w:rPr>
          <w:rFonts w:asciiTheme="minorHAnsi" w:hAnsiTheme="minorHAnsi" w:cstheme="minorHAnsi"/>
        </w:rPr>
      </w:pPr>
      <w:r>
        <w:rPr>
          <w:rFonts w:asciiTheme="minorHAnsi" w:hAnsiTheme="minorHAnsi" w:cstheme="minorHAnsi"/>
        </w:rPr>
        <w:t>High storage capacity</w:t>
      </w:r>
    </w:p>
    <w:p w:rsidR="00C272BC" w:rsidRDefault="00C272BC" w:rsidP="004137B5">
      <w:pPr>
        <w:pStyle w:val="ListParagraph"/>
        <w:numPr>
          <w:ilvl w:val="0"/>
          <w:numId w:val="4"/>
        </w:numPr>
        <w:spacing w:after="200"/>
        <w:rPr>
          <w:rFonts w:asciiTheme="minorHAnsi" w:hAnsiTheme="minorHAnsi" w:cstheme="minorHAnsi"/>
        </w:rPr>
      </w:pPr>
      <w:r>
        <w:rPr>
          <w:rFonts w:asciiTheme="minorHAnsi" w:hAnsiTheme="minorHAnsi" w:cstheme="minorHAnsi"/>
        </w:rPr>
        <w:t>High scalability</w:t>
      </w:r>
    </w:p>
    <w:p w:rsidR="00C272BC" w:rsidRPr="004137B5" w:rsidRDefault="00C272BC" w:rsidP="004137B5">
      <w:pPr>
        <w:pStyle w:val="ListParagraph"/>
        <w:numPr>
          <w:ilvl w:val="0"/>
          <w:numId w:val="4"/>
        </w:numPr>
        <w:spacing w:after="200"/>
        <w:rPr>
          <w:rFonts w:asciiTheme="minorHAnsi" w:hAnsiTheme="minorHAnsi" w:cstheme="minorHAnsi"/>
        </w:rPr>
      </w:pPr>
      <w:r>
        <w:rPr>
          <w:rFonts w:asciiTheme="minorHAnsi" w:hAnsiTheme="minorHAnsi" w:cstheme="minorHAnsi"/>
        </w:rPr>
        <w:t>Relationships within the data</w:t>
      </w:r>
    </w:p>
    <w:p w:rsidR="005679F2" w:rsidRDefault="005679F2" w:rsidP="004137B5">
      <w:pPr>
        <w:spacing w:after="200"/>
        <w:rPr>
          <w:rFonts w:asciiTheme="minorHAnsi" w:hAnsiTheme="minorHAnsi" w:cstheme="minorHAnsi"/>
        </w:rPr>
      </w:pPr>
    </w:p>
    <w:p w:rsidR="004137B5" w:rsidRDefault="004137B5" w:rsidP="004137B5">
      <w:pPr>
        <w:spacing w:after="200"/>
        <w:rPr>
          <w:rFonts w:asciiTheme="minorHAnsi" w:hAnsiTheme="minorHAnsi" w:cstheme="minorHAnsi"/>
        </w:rPr>
      </w:pPr>
      <w:r w:rsidRPr="004137B5">
        <w:rPr>
          <w:rFonts w:asciiTheme="minorHAnsi" w:hAnsiTheme="minorHAnsi" w:cstheme="minorHAnsi"/>
        </w:rPr>
        <w:lastRenderedPageBreak/>
        <w:t>The cons o</w:t>
      </w:r>
      <w:r>
        <w:rPr>
          <w:rFonts w:asciiTheme="minorHAnsi" w:hAnsiTheme="minorHAnsi" w:cstheme="minorHAnsi"/>
        </w:rPr>
        <w:t>f Access would be these;</w:t>
      </w:r>
      <w:r w:rsidR="005679F2">
        <w:rPr>
          <w:rFonts w:asciiTheme="minorHAnsi" w:hAnsiTheme="minorHAnsi" w:cstheme="minorHAnsi"/>
        </w:rPr>
        <w:t xml:space="preserve"> </w:t>
      </w:r>
      <w:sdt>
        <w:sdtPr>
          <w:rPr>
            <w:rFonts w:asciiTheme="minorHAnsi" w:hAnsiTheme="minorHAnsi" w:cstheme="minorHAnsi"/>
          </w:rPr>
          <w:id w:val="1014581066"/>
          <w:citation/>
        </w:sdtPr>
        <w:sdtEndPr/>
        <w:sdtContent>
          <w:r w:rsidR="005679F2">
            <w:rPr>
              <w:rFonts w:asciiTheme="minorHAnsi" w:hAnsiTheme="minorHAnsi" w:cstheme="minorHAnsi"/>
            </w:rPr>
            <w:fldChar w:fldCharType="begin"/>
          </w:r>
          <w:r w:rsidR="005679F2">
            <w:rPr>
              <w:rFonts w:asciiTheme="minorHAnsi" w:hAnsiTheme="minorHAnsi" w:cstheme="minorHAnsi"/>
              <w:lang w:val="en-GB"/>
            </w:rPr>
            <w:instrText xml:space="preserve"> CITATION sql14 \l 2057 </w:instrText>
          </w:r>
          <w:r w:rsidR="005679F2">
            <w:rPr>
              <w:rFonts w:asciiTheme="minorHAnsi" w:hAnsiTheme="minorHAnsi" w:cstheme="minorHAnsi"/>
            </w:rPr>
            <w:fldChar w:fldCharType="separate"/>
          </w:r>
          <w:r w:rsidR="005679F2" w:rsidRPr="005679F2">
            <w:rPr>
              <w:rFonts w:asciiTheme="minorHAnsi" w:hAnsiTheme="minorHAnsi" w:cstheme="minorHAnsi"/>
              <w:noProof/>
              <w:lang w:val="en-GB"/>
            </w:rPr>
            <w:t>[7]</w:t>
          </w:r>
          <w:r w:rsidR="005679F2">
            <w:rPr>
              <w:rFonts w:asciiTheme="minorHAnsi" w:hAnsiTheme="minorHAnsi" w:cstheme="minorHAnsi"/>
            </w:rPr>
            <w:fldChar w:fldCharType="end"/>
          </w:r>
        </w:sdtContent>
      </w:sdt>
    </w:p>
    <w:p w:rsidR="004137B5" w:rsidRPr="004137B5" w:rsidRDefault="004137B5" w:rsidP="004137B5">
      <w:pPr>
        <w:pStyle w:val="ListParagraph"/>
        <w:numPr>
          <w:ilvl w:val="0"/>
          <w:numId w:val="3"/>
        </w:numPr>
        <w:spacing w:after="200"/>
        <w:rPr>
          <w:rFonts w:asciiTheme="minorHAnsi" w:hAnsiTheme="minorHAnsi" w:cstheme="minorHAnsi"/>
        </w:rPr>
      </w:pPr>
      <w:r>
        <w:t>Hard to learn</w:t>
      </w:r>
    </w:p>
    <w:p w:rsidR="004137B5" w:rsidRPr="004137B5" w:rsidRDefault="004137B5" w:rsidP="004137B5">
      <w:pPr>
        <w:pStyle w:val="ListParagraph"/>
        <w:numPr>
          <w:ilvl w:val="0"/>
          <w:numId w:val="3"/>
        </w:numPr>
        <w:spacing w:after="200"/>
        <w:rPr>
          <w:rFonts w:asciiTheme="minorHAnsi" w:hAnsiTheme="minorHAnsi" w:cstheme="minorHAnsi"/>
        </w:rPr>
      </w:pPr>
      <w:r>
        <w:t>Coding required</w:t>
      </w:r>
    </w:p>
    <w:p w:rsidR="00EF4389" w:rsidRPr="00EF4389" w:rsidRDefault="004137B5" w:rsidP="00EF4389">
      <w:pPr>
        <w:pStyle w:val="ListParagraph"/>
        <w:numPr>
          <w:ilvl w:val="0"/>
          <w:numId w:val="3"/>
        </w:numPr>
        <w:spacing w:after="200"/>
        <w:rPr>
          <w:rFonts w:asciiTheme="minorHAnsi" w:hAnsiTheme="minorHAnsi" w:cstheme="minorHAnsi"/>
        </w:rPr>
      </w:pPr>
      <w:r>
        <w:t>Not very suitable for this type of project</w:t>
      </w:r>
    </w:p>
    <w:p w:rsidR="00F95B9B" w:rsidRDefault="00F95B9B" w:rsidP="00F95B9B">
      <w:pPr>
        <w:pStyle w:val="Heading1"/>
      </w:pPr>
      <w:bookmarkStart w:id="16" w:name="_Toc536454008"/>
      <w:r>
        <w:t>Conclusion</w:t>
      </w:r>
      <w:bookmarkEnd w:id="16"/>
    </w:p>
    <w:p w:rsidR="00F95B9B" w:rsidRDefault="00064BB1" w:rsidP="00F95B9B">
      <w:pPr>
        <w:rPr>
          <w:rFonts w:asciiTheme="minorHAnsi" w:hAnsiTheme="minorHAnsi" w:cstheme="minorHAnsi"/>
        </w:rPr>
      </w:pPr>
      <w:r w:rsidRPr="000F29F5">
        <w:rPr>
          <w:rFonts w:asciiTheme="minorHAnsi" w:hAnsiTheme="minorHAnsi" w:cstheme="minorHAnsi"/>
        </w:rPr>
        <w:t xml:space="preserve">The version of Microsoft that would be recommended for this type of management information system would be to use Excel, both not with Word and to use this instead of Access. The reason behind this is because Excel is just more user friendly and easy to understand </w:t>
      </w:r>
      <w:r w:rsidR="004137B5">
        <w:rPr>
          <w:rFonts w:asciiTheme="minorHAnsi" w:hAnsiTheme="minorHAnsi" w:cstheme="minorHAnsi"/>
        </w:rPr>
        <w:t>when compared to Access; e</w:t>
      </w:r>
      <w:r w:rsidRPr="000F29F5">
        <w:rPr>
          <w:rFonts w:asciiTheme="minorHAnsi" w:hAnsiTheme="minorHAnsi" w:cstheme="minorHAnsi"/>
        </w:rPr>
        <w:t>specially when the user does not potentially know a lot about how to use the various Microsoft Packages.</w:t>
      </w:r>
    </w:p>
    <w:p w:rsidR="00C272BC" w:rsidRDefault="00C272BC" w:rsidP="00F95B9B">
      <w:pPr>
        <w:rPr>
          <w:rFonts w:asciiTheme="minorHAnsi" w:hAnsiTheme="minorHAnsi" w:cstheme="minorHAnsi"/>
        </w:rPr>
      </w:pPr>
    </w:p>
    <w:p w:rsidR="00C272BC" w:rsidRPr="000F29F5" w:rsidRDefault="00C272BC" w:rsidP="00F95B9B">
      <w:pPr>
        <w:rPr>
          <w:rFonts w:asciiTheme="minorHAnsi" w:hAnsiTheme="minorHAnsi" w:cstheme="minorHAnsi"/>
        </w:rPr>
      </w:pPr>
      <w:r>
        <w:rPr>
          <w:rFonts w:asciiTheme="minorHAnsi" w:hAnsiTheme="minorHAnsi" w:cstheme="minorHAnsi"/>
        </w:rPr>
        <w:t>For a project of this size, with the amount of rooms and the amount of patients Excel would be a better choice. If there are two hundred more rooms being added then go for the Access option, this is mainly because Excel is a lot better when it comes to changing and modifying the data within, whereas the Access option allows the user to add data but not so much take any away/modify it.</w:t>
      </w:r>
      <w:r w:rsidR="00EF4389">
        <w:rPr>
          <w:rFonts w:asciiTheme="minorHAnsi" w:hAnsiTheme="minorHAnsi" w:cstheme="minorHAnsi"/>
        </w:rPr>
        <w:t xml:space="preserve"> Generally Excel is a lot easier for newer users and would be more familiar – the user will more than likely have used Excel rather than Access.</w:t>
      </w:r>
    </w:p>
    <w:p w:rsidR="00F95B9B" w:rsidRDefault="00F95B9B" w:rsidP="00F95B9B"/>
    <w:p w:rsidR="00F95B9B" w:rsidRDefault="00F95B9B" w:rsidP="00F95B9B"/>
    <w:p w:rsidR="005679F2" w:rsidRDefault="005679F2">
      <w:pPr>
        <w:spacing w:after="200"/>
      </w:pPr>
      <w:r>
        <w:br w:type="page"/>
      </w:r>
    </w:p>
    <w:sdt>
      <w:sdtPr>
        <w:rPr>
          <w:rFonts w:ascii="Arial" w:eastAsia="Arial" w:hAnsi="Arial" w:cs="Arial"/>
          <w:b w:val="0"/>
          <w:bCs w:val="0"/>
          <w:color w:val="auto"/>
          <w:sz w:val="22"/>
          <w:szCs w:val="22"/>
        </w:rPr>
        <w:id w:val="-293903573"/>
        <w:docPartObj>
          <w:docPartGallery w:val="Bibliographies"/>
          <w:docPartUnique/>
        </w:docPartObj>
      </w:sdtPr>
      <w:sdtEndPr/>
      <w:sdtContent>
        <w:p w:rsidR="005679F2" w:rsidRDefault="005679F2">
          <w:pPr>
            <w:pStyle w:val="Heading1"/>
          </w:pPr>
          <w:r>
            <w:t>Bibliography</w:t>
          </w:r>
        </w:p>
        <w:sdt>
          <w:sdtPr>
            <w:id w:val="111145805"/>
            <w:bibliography/>
          </w:sdtPr>
          <w:sdtEndPr/>
          <w:sdtContent>
            <w:p w:rsidR="005679F2" w:rsidRDefault="005679F2">
              <w:pPr>
                <w:rPr>
                  <w:rFonts w:asciiTheme="minorHAnsi" w:eastAsiaTheme="minorHAnsi" w:hAnsiTheme="minorHAnsi" w:cstheme="minorBidi"/>
                  <w:noProof/>
                  <w:lang w:val="en-GB"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130"/>
              </w:tblGrid>
              <w:tr w:rsidR="005679F2">
                <w:trPr>
                  <w:tblCellSpacing w:w="15" w:type="dxa"/>
                </w:trPr>
                <w:tc>
                  <w:tcPr>
                    <w:tcW w:w="50" w:type="pct"/>
                    <w:hideMark/>
                  </w:tcPr>
                  <w:p w:rsidR="005679F2" w:rsidRDefault="005679F2">
                    <w:pPr>
                      <w:pStyle w:val="Bibliography"/>
                      <w:rPr>
                        <w:rFonts w:eastAsiaTheme="minorEastAsia"/>
                        <w:noProof/>
                      </w:rPr>
                    </w:pPr>
                    <w:r>
                      <w:rPr>
                        <w:noProof/>
                      </w:rPr>
                      <w:t xml:space="preserve">[1] </w:t>
                    </w:r>
                  </w:p>
                </w:tc>
                <w:tc>
                  <w:tcPr>
                    <w:tcW w:w="0" w:type="auto"/>
                    <w:hideMark/>
                  </w:tcPr>
                  <w:p w:rsidR="005679F2" w:rsidRDefault="005679F2">
                    <w:pPr>
                      <w:pStyle w:val="Bibliography"/>
                      <w:rPr>
                        <w:rFonts w:eastAsiaTheme="minorEastAsia"/>
                        <w:noProof/>
                      </w:rPr>
                    </w:pPr>
                    <w:r>
                      <w:rPr>
                        <w:noProof/>
                      </w:rPr>
                      <w:t xml:space="preserve">G. Shmueli, N. Patel and P. Bruce, Data Mining for Business Intelligence, 2011. </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[2] </w:t>
                    </w:r>
                  </w:p>
                </w:tc>
                <w:tc>
                  <w:tcPr>
                    <w:tcW w:w="0" w:type="auto"/>
                    <w:hideMark/>
                  </w:tcPr>
                  <w:p w:rsidR="005679F2" w:rsidRDefault="005679F2">
                    <w:pPr>
                      <w:pStyle w:val="Bibliography"/>
                      <w:rPr>
                        <w:rFonts w:eastAsiaTheme="minorEastAsia"/>
                        <w:noProof/>
                      </w:rPr>
                    </w:pPr>
                    <w:r>
                      <w:rPr>
                        <w:noProof/>
                      </w:rPr>
                      <w:t xml:space="preserve">R. Hawkins, Microsoft Excel Made Easy, 2011. </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[3] </w:t>
                    </w:r>
                  </w:p>
                </w:tc>
                <w:tc>
                  <w:tcPr>
                    <w:tcW w:w="0" w:type="auto"/>
                    <w:hideMark/>
                  </w:tcPr>
                  <w:p w:rsidR="005679F2" w:rsidRDefault="005679F2">
                    <w:pPr>
                      <w:pStyle w:val="Bibliography"/>
                      <w:rPr>
                        <w:rFonts w:eastAsiaTheme="minorEastAsia"/>
                        <w:noProof/>
                      </w:rPr>
                    </w:pPr>
                    <w:r>
                      <w:rPr>
                        <w:noProof/>
                      </w:rPr>
                      <w:t>L. Fish, "5 Benefits of Microsoft Excel," Microsoft, 8 July 2016. [Online]. Available: https://blogs.business.microsoft.com/en-gb/2016/07/08/top-5-benefits-microsoft-excel/ . [Accessed 19 January 2019].</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[4] </w:t>
                    </w:r>
                  </w:p>
                </w:tc>
                <w:tc>
                  <w:tcPr>
                    <w:tcW w:w="0" w:type="auto"/>
                    <w:hideMark/>
                  </w:tcPr>
                  <w:p w:rsidR="005679F2" w:rsidRDefault="005679F2">
                    <w:pPr>
                      <w:pStyle w:val="Bibliography"/>
                      <w:rPr>
                        <w:rFonts w:eastAsiaTheme="minorEastAsia"/>
                        <w:noProof/>
                      </w:rPr>
                    </w:pPr>
                    <w:r>
                      <w:rPr>
                        <w:noProof/>
                      </w:rPr>
                      <w:t>H. SOFFAR, "Microsoft Excel advantages and disadvantages," online sciences, 27 June 2015. [Online]. Available: https://www.online-sciences.com/computer/microsoft-excel-and-its-advantages-and-disadvantages/. [Accessed 19 January 2019].</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[5] </w:t>
                    </w:r>
                  </w:p>
                </w:tc>
                <w:tc>
                  <w:tcPr>
                    <w:tcW w:w="0" w:type="auto"/>
                    <w:hideMark/>
                  </w:tcPr>
                  <w:p w:rsidR="005679F2" w:rsidRDefault="005679F2">
                    <w:pPr>
                      <w:pStyle w:val="Bibliography"/>
                      <w:rPr>
                        <w:rFonts w:eastAsiaTheme="minorEastAsia"/>
                        <w:noProof/>
                      </w:rPr>
                    </w:pPr>
                    <w:r>
                      <w:rPr>
                        <w:noProof/>
                      </w:rPr>
                      <w:t xml:space="preserve">J. Kacprzyk and S. Zadrozny, On Interactive Linguistic Summarization of Databases via a Fuzzy-Logic-Based Querying Add-On to Microsoft Access®, 1999. </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[6] </w:t>
                    </w:r>
                  </w:p>
                </w:tc>
                <w:tc>
                  <w:tcPr>
                    <w:tcW w:w="0" w:type="auto"/>
                    <w:hideMark/>
                  </w:tcPr>
                  <w:p w:rsidR="005679F2" w:rsidRDefault="005679F2">
                    <w:pPr>
                      <w:pStyle w:val="Bibliography"/>
                      <w:rPr>
                        <w:rFonts w:eastAsiaTheme="minorEastAsia"/>
                        <w:noProof/>
                      </w:rPr>
                    </w:pPr>
                    <w:r>
                      <w:rPr>
                        <w:noProof/>
                      </w:rPr>
                      <w:t>"Excel vs Access," wallstreetmojo, [Online]. Available: https://www.wallstreetmojo.com/excel-vs-access/ . [Accessed 19 January 2019].</w:t>
                    </w:r>
                  </w:p>
                </w:tc>
              </w:tr>
              <w:tr w:rsidR="005679F2">
                <w:trPr>
                  <w:tblCellSpacing w:w="15" w:type="dxa"/>
                </w:trPr>
                <w:tc>
                  <w:tcPr>
                    <w:tcW w:w="50" w:type="pct"/>
                    <w:hideMark/>
                  </w:tcPr>
                  <w:p w:rsidR="005679F2" w:rsidRDefault="005679F2">
                    <w:pPr>
                      <w:pStyle w:val="Bibliography"/>
                      <w:rPr>
                        <w:rFonts w:eastAsiaTheme="minorEastAsia"/>
                        <w:noProof/>
                      </w:rPr>
                    </w:pPr>
                    <w:r>
                      <w:rPr>
                        <w:noProof/>
                      </w:rPr>
                      <w:t xml:space="preserve">[7] </w:t>
                    </w:r>
                  </w:p>
                </w:tc>
                <w:tc>
                  <w:tcPr>
                    <w:tcW w:w="0" w:type="auto"/>
                    <w:hideMark/>
                  </w:tcPr>
                  <w:p w:rsidR="005679F2" w:rsidRDefault="005679F2">
                    <w:pPr>
                      <w:pStyle w:val="Bibliography"/>
                      <w:rPr>
                        <w:rFonts w:eastAsiaTheme="minorEastAsia"/>
                        <w:noProof/>
                      </w:rPr>
                    </w:pPr>
                    <w:r>
                      <w:rPr>
                        <w:noProof/>
                      </w:rPr>
                      <w:t>sql-programmers.com, "Disadvantages of Using Access," sql-programmers.com, 4 November 2014. [Online]. Available: https://sql-programmers.com/disadvantages-of-access. [Accessed 19 January 2019].</w:t>
                    </w:r>
                  </w:p>
                </w:tc>
              </w:tr>
            </w:tbl>
            <w:p w:rsidR="005679F2" w:rsidRDefault="005679F2">
              <w:pPr>
                <w:rPr>
                  <w:rFonts w:eastAsia="Times New Roman"/>
                  <w:noProof/>
                </w:rPr>
              </w:pPr>
            </w:p>
            <w:p w:rsidR="005679F2" w:rsidRDefault="005679F2">
              <w:r>
                <w:rPr>
                  <w:b/>
                  <w:bCs/>
                  <w:noProof/>
                </w:rPr>
                <w:fldChar w:fldCharType="end"/>
              </w:r>
            </w:p>
          </w:sdtContent>
        </w:sdt>
      </w:sdtContent>
    </w:sdt>
    <w:p w:rsidR="00F95B9B" w:rsidRDefault="00F95B9B" w:rsidP="00F95B9B"/>
    <w:p w:rsidR="00F95B9B" w:rsidRDefault="00F95B9B" w:rsidP="00F95B9B"/>
    <w:p w:rsidR="00E35708" w:rsidRDefault="00E35708"/>
    <w:sectPr w:rsidR="00E35708">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898" w:rsidRDefault="00EA0898" w:rsidP="00F95B9B">
      <w:pPr>
        <w:spacing w:line="240" w:lineRule="auto"/>
      </w:pPr>
      <w:r>
        <w:separator/>
      </w:r>
    </w:p>
  </w:endnote>
  <w:endnote w:type="continuationSeparator" w:id="0">
    <w:p w:rsidR="00EA0898" w:rsidRDefault="00EA0898" w:rsidP="00F95B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181623"/>
      <w:docPartObj>
        <w:docPartGallery w:val="Page Numbers (Bottom of Page)"/>
        <w:docPartUnique/>
      </w:docPartObj>
    </w:sdtPr>
    <w:sdtEndPr>
      <w:rPr>
        <w:noProof/>
      </w:rPr>
    </w:sdtEndPr>
    <w:sdtContent>
      <w:p w:rsidR="00F95B9B" w:rsidRDefault="00F95B9B">
        <w:pPr>
          <w:pStyle w:val="Footer"/>
          <w:jc w:val="right"/>
        </w:pPr>
        <w:r>
          <w:fldChar w:fldCharType="begin"/>
        </w:r>
        <w:r>
          <w:instrText xml:space="preserve"> PAGE   \* MERGEFORMAT </w:instrText>
        </w:r>
        <w:r>
          <w:fldChar w:fldCharType="separate"/>
        </w:r>
        <w:r w:rsidR="00181FD1">
          <w:rPr>
            <w:noProof/>
          </w:rPr>
          <w:t>2</w:t>
        </w:r>
        <w:r>
          <w:rPr>
            <w:noProof/>
          </w:rPr>
          <w:fldChar w:fldCharType="end"/>
        </w:r>
      </w:p>
    </w:sdtContent>
  </w:sdt>
  <w:p w:rsidR="00F95B9B" w:rsidRDefault="00F95B9B">
    <w:pPr>
      <w:pStyle w:val="Footer"/>
    </w:pPr>
    <w:r>
      <w:t>P150258</w:t>
    </w:r>
    <w:r>
      <w:tab/>
      <w:t>Lloyd Pennington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898" w:rsidRDefault="00EA0898" w:rsidP="00F95B9B">
      <w:pPr>
        <w:spacing w:line="240" w:lineRule="auto"/>
      </w:pPr>
      <w:r>
        <w:separator/>
      </w:r>
    </w:p>
  </w:footnote>
  <w:footnote w:type="continuationSeparator" w:id="0">
    <w:p w:rsidR="00EA0898" w:rsidRDefault="00EA0898" w:rsidP="00F95B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B9B" w:rsidRDefault="00F95B9B" w:rsidP="00F95B9B">
    <w:r>
      <w:t>End User Computing</w:t>
    </w:r>
    <w:r>
      <w:tab/>
    </w:r>
    <w:r>
      <w:tab/>
    </w:r>
    <w:r>
      <w:tab/>
      <w:t>Assignment 1</w:t>
    </w:r>
    <w:r>
      <w:tab/>
    </w:r>
    <w:r>
      <w:tab/>
    </w:r>
    <w:r>
      <w:tab/>
    </w:r>
    <w:r>
      <w:tab/>
      <w:t>Beverly Holland</w:t>
    </w:r>
  </w:p>
  <w:p w:rsidR="00F95B9B" w:rsidRDefault="00F95B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41F1"/>
    <w:multiLevelType w:val="hybridMultilevel"/>
    <w:tmpl w:val="08109BB6"/>
    <w:lvl w:ilvl="0" w:tplc="981E564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6B70C0"/>
    <w:multiLevelType w:val="hybridMultilevel"/>
    <w:tmpl w:val="73B6870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nsid w:val="38E1612E"/>
    <w:multiLevelType w:val="hybridMultilevel"/>
    <w:tmpl w:val="CD84B77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nsid w:val="3EAF0302"/>
    <w:multiLevelType w:val="hybridMultilevel"/>
    <w:tmpl w:val="DC74D0C6"/>
    <w:lvl w:ilvl="0" w:tplc="C7B03DB0">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DB5D3F"/>
    <w:multiLevelType w:val="hybridMultilevel"/>
    <w:tmpl w:val="E65AAE0E"/>
    <w:lvl w:ilvl="0" w:tplc="F7BA2A2A">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B9B"/>
    <w:rsid w:val="00064BB1"/>
    <w:rsid w:val="000F29F5"/>
    <w:rsid w:val="00181FD1"/>
    <w:rsid w:val="001B59E9"/>
    <w:rsid w:val="004137B5"/>
    <w:rsid w:val="005679F2"/>
    <w:rsid w:val="005831BF"/>
    <w:rsid w:val="005B1EC7"/>
    <w:rsid w:val="00856A4F"/>
    <w:rsid w:val="00B32C56"/>
    <w:rsid w:val="00B95F10"/>
    <w:rsid w:val="00C272BC"/>
    <w:rsid w:val="00CF4CE0"/>
    <w:rsid w:val="00DF518B"/>
    <w:rsid w:val="00E35708"/>
    <w:rsid w:val="00E3619C"/>
    <w:rsid w:val="00E97240"/>
    <w:rsid w:val="00EA0898"/>
    <w:rsid w:val="00EF4389"/>
    <w:rsid w:val="00F95B9B"/>
    <w:rsid w:val="00FA4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95B9B"/>
    <w:pPr>
      <w:spacing w:after="0"/>
    </w:pPr>
    <w:rPr>
      <w:rFonts w:ascii="Arial" w:eastAsia="Arial" w:hAnsi="Arial" w:cs="Arial"/>
      <w:lang w:val="en" w:eastAsia="en-GB"/>
    </w:rPr>
  </w:style>
  <w:style w:type="paragraph" w:styleId="Heading1">
    <w:name w:val="heading 1"/>
    <w:basedOn w:val="Normal"/>
    <w:next w:val="Normal"/>
    <w:link w:val="Heading1Char"/>
    <w:uiPriority w:val="9"/>
    <w:qFormat/>
    <w:rsid w:val="00F95B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5B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B9B"/>
    <w:rPr>
      <w:rFonts w:asciiTheme="majorHAnsi" w:eastAsiaTheme="majorEastAsia" w:hAnsiTheme="majorHAnsi" w:cstheme="majorBidi"/>
      <w:b/>
      <w:bCs/>
      <w:color w:val="365F91" w:themeColor="accent1" w:themeShade="BF"/>
      <w:sz w:val="28"/>
      <w:szCs w:val="28"/>
      <w:lang w:val="en" w:eastAsia="en-GB"/>
    </w:rPr>
  </w:style>
  <w:style w:type="character" w:customStyle="1" w:styleId="Heading2Char">
    <w:name w:val="Heading 2 Char"/>
    <w:basedOn w:val="DefaultParagraphFont"/>
    <w:link w:val="Heading2"/>
    <w:uiPriority w:val="9"/>
    <w:rsid w:val="00F95B9B"/>
    <w:rPr>
      <w:rFonts w:asciiTheme="majorHAnsi" w:eastAsiaTheme="majorEastAsia" w:hAnsiTheme="majorHAnsi" w:cstheme="majorBidi"/>
      <w:b/>
      <w:bCs/>
      <w:color w:val="4F81BD" w:themeColor="accent1"/>
      <w:sz w:val="26"/>
      <w:szCs w:val="26"/>
      <w:lang w:val="en" w:eastAsia="en-GB"/>
    </w:rPr>
  </w:style>
  <w:style w:type="paragraph" w:styleId="Header">
    <w:name w:val="header"/>
    <w:basedOn w:val="Normal"/>
    <w:link w:val="HeaderChar"/>
    <w:uiPriority w:val="99"/>
    <w:unhideWhenUsed/>
    <w:rsid w:val="00F95B9B"/>
    <w:pPr>
      <w:tabs>
        <w:tab w:val="center" w:pos="4513"/>
        <w:tab w:val="right" w:pos="9026"/>
      </w:tabs>
      <w:spacing w:line="240" w:lineRule="auto"/>
    </w:pPr>
  </w:style>
  <w:style w:type="character" w:customStyle="1" w:styleId="HeaderChar">
    <w:name w:val="Header Char"/>
    <w:basedOn w:val="DefaultParagraphFont"/>
    <w:link w:val="Header"/>
    <w:uiPriority w:val="99"/>
    <w:rsid w:val="00F95B9B"/>
    <w:rPr>
      <w:rFonts w:ascii="Arial" w:eastAsia="Arial" w:hAnsi="Arial" w:cs="Arial"/>
      <w:lang w:val="en" w:eastAsia="en-GB"/>
    </w:rPr>
  </w:style>
  <w:style w:type="paragraph" w:styleId="Footer">
    <w:name w:val="footer"/>
    <w:basedOn w:val="Normal"/>
    <w:link w:val="FooterChar"/>
    <w:uiPriority w:val="99"/>
    <w:unhideWhenUsed/>
    <w:rsid w:val="00F95B9B"/>
    <w:pPr>
      <w:tabs>
        <w:tab w:val="center" w:pos="4513"/>
        <w:tab w:val="right" w:pos="9026"/>
      </w:tabs>
      <w:spacing w:line="240" w:lineRule="auto"/>
    </w:pPr>
  </w:style>
  <w:style w:type="character" w:customStyle="1" w:styleId="FooterChar">
    <w:name w:val="Footer Char"/>
    <w:basedOn w:val="DefaultParagraphFont"/>
    <w:link w:val="Footer"/>
    <w:uiPriority w:val="99"/>
    <w:rsid w:val="00F95B9B"/>
    <w:rPr>
      <w:rFonts w:ascii="Arial" w:eastAsia="Arial" w:hAnsi="Arial" w:cs="Arial"/>
      <w:lang w:val="en" w:eastAsia="en-GB"/>
    </w:rPr>
  </w:style>
  <w:style w:type="paragraph" w:styleId="TOCHeading">
    <w:name w:val="TOC Heading"/>
    <w:basedOn w:val="Heading1"/>
    <w:next w:val="Normal"/>
    <w:uiPriority w:val="39"/>
    <w:semiHidden/>
    <w:unhideWhenUsed/>
    <w:qFormat/>
    <w:rsid w:val="00F95B9B"/>
    <w:pPr>
      <w:outlineLvl w:val="9"/>
    </w:pPr>
    <w:rPr>
      <w:lang w:val="en-US" w:eastAsia="ja-JP"/>
    </w:rPr>
  </w:style>
  <w:style w:type="paragraph" w:styleId="TOC1">
    <w:name w:val="toc 1"/>
    <w:basedOn w:val="Normal"/>
    <w:next w:val="Normal"/>
    <w:autoRedefine/>
    <w:uiPriority w:val="39"/>
    <w:unhideWhenUsed/>
    <w:rsid w:val="00F95B9B"/>
    <w:pPr>
      <w:spacing w:after="100"/>
    </w:pPr>
  </w:style>
  <w:style w:type="paragraph" w:styleId="TOC2">
    <w:name w:val="toc 2"/>
    <w:basedOn w:val="Normal"/>
    <w:next w:val="Normal"/>
    <w:autoRedefine/>
    <w:uiPriority w:val="39"/>
    <w:unhideWhenUsed/>
    <w:rsid w:val="00F95B9B"/>
    <w:pPr>
      <w:spacing w:after="100"/>
      <w:ind w:left="220"/>
    </w:pPr>
  </w:style>
  <w:style w:type="character" w:styleId="Hyperlink">
    <w:name w:val="Hyperlink"/>
    <w:basedOn w:val="DefaultParagraphFont"/>
    <w:uiPriority w:val="99"/>
    <w:unhideWhenUsed/>
    <w:rsid w:val="00F95B9B"/>
    <w:rPr>
      <w:color w:val="0000FF" w:themeColor="hyperlink"/>
      <w:u w:val="single"/>
    </w:rPr>
  </w:style>
  <w:style w:type="paragraph" w:styleId="BalloonText">
    <w:name w:val="Balloon Text"/>
    <w:basedOn w:val="Normal"/>
    <w:link w:val="BalloonTextChar"/>
    <w:uiPriority w:val="99"/>
    <w:semiHidden/>
    <w:unhideWhenUsed/>
    <w:rsid w:val="00F95B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B9B"/>
    <w:rPr>
      <w:rFonts w:ascii="Tahoma" w:eastAsia="Arial" w:hAnsi="Tahoma" w:cs="Tahoma"/>
      <w:sz w:val="16"/>
      <w:szCs w:val="16"/>
      <w:lang w:val="en" w:eastAsia="en-GB"/>
    </w:rPr>
  </w:style>
  <w:style w:type="paragraph" w:styleId="NoSpacing">
    <w:name w:val="No Spacing"/>
    <w:uiPriority w:val="1"/>
    <w:qFormat/>
    <w:rsid w:val="00F95B9B"/>
    <w:pPr>
      <w:spacing w:after="0" w:line="240" w:lineRule="auto"/>
    </w:pPr>
    <w:rPr>
      <w:rFonts w:ascii="Arial" w:eastAsia="Arial" w:hAnsi="Arial" w:cs="Arial"/>
      <w:lang w:val="en" w:eastAsia="en-GB"/>
    </w:rPr>
  </w:style>
  <w:style w:type="paragraph" w:styleId="ListParagraph">
    <w:name w:val="List Paragraph"/>
    <w:basedOn w:val="Normal"/>
    <w:uiPriority w:val="34"/>
    <w:qFormat/>
    <w:rsid w:val="004137B5"/>
    <w:pPr>
      <w:ind w:left="720"/>
      <w:contextualSpacing/>
    </w:pPr>
  </w:style>
  <w:style w:type="paragraph" w:styleId="Bibliography">
    <w:name w:val="Bibliography"/>
    <w:basedOn w:val="Normal"/>
    <w:next w:val="Normal"/>
    <w:uiPriority w:val="37"/>
    <w:unhideWhenUsed/>
    <w:rsid w:val="005679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95B9B"/>
    <w:pPr>
      <w:spacing w:after="0"/>
    </w:pPr>
    <w:rPr>
      <w:rFonts w:ascii="Arial" w:eastAsia="Arial" w:hAnsi="Arial" w:cs="Arial"/>
      <w:lang w:val="en" w:eastAsia="en-GB"/>
    </w:rPr>
  </w:style>
  <w:style w:type="paragraph" w:styleId="Heading1">
    <w:name w:val="heading 1"/>
    <w:basedOn w:val="Normal"/>
    <w:next w:val="Normal"/>
    <w:link w:val="Heading1Char"/>
    <w:uiPriority w:val="9"/>
    <w:qFormat/>
    <w:rsid w:val="00F95B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5B9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B9B"/>
    <w:rPr>
      <w:rFonts w:asciiTheme="majorHAnsi" w:eastAsiaTheme="majorEastAsia" w:hAnsiTheme="majorHAnsi" w:cstheme="majorBidi"/>
      <w:b/>
      <w:bCs/>
      <w:color w:val="365F91" w:themeColor="accent1" w:themeShade="BF"/>
      <w:sz w:val="28"/>
      <w:szCs w:val="28"/>
      <w:lang w:val="en" w:eastAsia="en-GB"/>
    </w:rPr>
  </w:style>
  <w:style w:type="character" w:customStyle="1" w:styleId="Heading2Char">
    <w:name w:val="Heading 2 Char"/>
    <w:basedOn w:val="DefaultParagraphFont"/>
    <w:link w:val="Heading2"/>
    <w:uiPriority w:val="9"/>
    <w:rsid w:val="00F95B9B"/>
    <w:rPr>
      <w:rFonts w:asciiTheme="majorHAnsi" w:eastAsiaTheme="majorEastAsia" w:hAnsiTheme="majorHAnsi" w:cstheme="majorBidi"/>
      <w:b/>
      <w:bCs/>
      <w:color w:val="4F81BD" w:themeColor="accent1"/>
      <w:sz w:val="26"/>
      <w:szCs w:val="26"/>
      <w:lang w:val="en" w:eastAsia="en-GB"/>
    </w:rPr>
  </w:style>
  <w:style w:type="paragraph" w:styleId="Header">
    <w:name w:val="header"/>
    <w:basedOn w:val="Normal"/>
    <w:link w:val="HeaderChar"/>
    <w:uiPriority w:val="99"/>
    <w:unhideWhenUsed/>
    <w:rsid w:val="00F95B9B"/>
    <w:pPr>
      <w:tabs>
        <w:tab w:val="center" w:pos="4513"/>
        <w:tab w:val="right" w:pos="9026"/>
      </w:tabs>
      <w:spacing w:line="240" w:lineRule="auto"/>
    </w:pPr>
  </w:style>
  <w:style w:type="character" w:customStyle="1" w:styleId="HeaderChar">
    <w:name w:val="Header Char"/>
    <w:basedOn w:val="DefaultParagraphFont"/>
    <w:link w:val="Header"/>
    <w:uiPriority w:val="99"/>
    <w:rsid w:val="00F95B9B"/>
    <w:rPr>
      <w:rFonts w:ascii="Arial" w:eastAsia="Arial" w:hAnsi="Arial" w:cs="Arial"/>
      <w:lang w:val="en" w:eastAsia="en-GB"/>
    </w:rPr>
  </w:style>
  <w:style w:type="paragraph" w:styleId="Footer">
    <w:name w:val="footer"/>
    <w:basedOn w:val="Normal"/>
    <w:link w:val="FooterChar"/>
    <w:uiPriority w:val="99"/>
    <w:unhideWhenUsed/>
    <w:rsid w:val="00F95B9B"/>
    <w:pPr>
      <w:tabs>
        <w:tab w:val="center" w:pos="4513"/>
        <w:tab w:val="right" w:pos="9026"/>
      </w:tabs>
      <w:spacing w:line="240" w:lineRule="auto"/>
    </w:pPr>
  </w:style>
  <w:style w:type="character" w:customStyle="1" w:styleId="FooterChar">
    <w:name w:val="Footer Char"/>
    <w:basedOn w:val="DefaultParagraphFont"/>
    <w:link w:val="Footer"/>
    <w:uiPriority w:val="99"/>
    <w:rsid w:val="00F95B9B"/>
    <w:rPr>
      <w:rFonts w:ascii="Arial" w:eastAsia="Arial" w:hAnsi="Arial" w:cs="Arial"/>
      <w:lang w:val="en" w:eastAsia="en-GB"/>
    </w:rPr>
  </w:style>
  <w:style w:type="paragraph" w:styleId="TOCHeading">
    <w:name w:val="TOC Heading"/>
    <w:basedOn w:val="Heading1"/>
    <w:next w:val="Normal"/>
    <w:uiPriority w:val="39"/>
    <w:semiHidden/>
    <w:unhideWhenUsed/>
    <w:qFormat/>
    <w:rsid w:val="00F95B9B"/>
    <w:pPr>
      <w:outlineLvl w:val="9"/>
    </w:pPr>
    <w:rPr>
      <w:lang w:val="en-US" w:eastAsia="ja-JP"/>
    </w:rPr>
  </w:style>
  <w:style w:type="paragraph" w:styleId="TOC1">
    <w:name w:val="toc 1"/>
    <w:basedOn w:val="Normal"/>
    <w:next w:val="Normal"/>
    <w:autoRedefine/>
    <w:uiPriority w:val="39"/>
    <w:unhideWhenUsed/>
    <w:rsid w:val="00F95B9B"/>
    <w:pPr>
      <w:spacing w:after="100"/>
    </w:pPr>
  </w:style>
  <w:style w:type="paragraph" w:styleId="TOC2">
    <w:name w:val="toc 2"/>
    <w:basedOn w:val="Normal"/>
    <w:next w:val="Normal"/>
    <w:autoRedefine/>
    <w:uiPriority w:val="39"/>
    <w:unhideWhenUsed/>
    <w:rsid w:val="00F95B9B"/>
    <w:pPr>
      <w:spacing w:after="100"/>
      <w:ind w:left="220"/>
    </w:pPr>
  </w:style>
  <w:style w:type="character" w:styleId="Hyperlink">
    <w:name w:val="Hyperlink"/>
    <w:basedOn w:val="DefaultParagraphFont"/>
    <w:uiPriority w:val="99"/>
    <w:unhideWhenUsed/>
    <w:rsid w:val="00F95B9B"/>
    <w:rPr>
      <w:color w:val="0000FF" w:themeColor="hyperlink"/>
      <w:u w:val="single"/>
    </w:rPr>
  </w:style>
  <w:style w:type="paragraph" w:styleId="BalloonText">
    <w:name w:val="Balloon Text"/>
    <w:basedOn w:val="Normal"/>
    <w:link w:val="BalloonTextChar"/>
    <w:uiPriority w:val="99"/>
    <w:semiHidden/>
    <w:unhideWhenUsed/>
    <w:rsid w:val="00F95B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B9B"/>
    <w:rPr>
      <w:rFonts w:ascii="Tahoma" w:eastAsia="Arial" w:hAnsi="Tahoma" w:cs="Tahoma"/>
      <w:sz w:val="16"/>
      <w:szCs w:val="16"/>
      <w:lang w:val="en" w:eastAsia="en-GB"/>
    </w:rPr>
  </w:style>
  <w:style w:type="paragraph" w:styleId="NoSpacing">
    <w:name w:val="No Spacing"/>
    <w:uiPriority w:val="1"/>
    <w:qFormat/>
    <w:rsid w:val="00F95B9B"/>
    <w:pPr>
      <w:spacing w:after="0" w:line="240" w:lineRule="auto"/>
    </w:pPr>
    <w:rPr>
      <w:rFonts w:ascii="Arial" w:eastAsia="Arial" w:hAnsi="Arial" w:cs="Arial"/>
      <w:lang w:val="en" w:eastAsia="en-GB"/>
    </w:rPr>
  </w:style>
  <w:style w:type="paragraph" w:styleId="ListParagraph">
    <w:name w:val="List Paragraph"/>
    <w:basedOn w:val="Normal"/>
    <w:uiPriority w:val="34"/>
    <w:qFormat/>
    <w:rsid w:val="004137B5"/>
    <w:pPr>
      <w:ind w:left="720"/>
      <w:contextualSpacing/>
    </w:pPr>
  </w:style>
  <w:style w:type="paragraph" w:styleId="Bibliography">
    <w:name w:val="Bibliography"/>
    <w:basedOn w:val="Normal"/>
    <w:next w:val="Normal"/>
    <w:uiPriority w:val="37"/>
    <w:unhideWhenUsed/>
    <w:rsid w:val="00567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Lau16</b:Tag>
    <b:SourceType>InternetSite</b:SourceType>
    <b:Guid>{4DCD5651-B822-44C2-9282-77233BC3FF53}</b:Guid>
    <b:Title>5 Benefits of Microsoft Excel</b:Title>
    <b:Year>2016</b:Year>
    <b:Author>
      <b:Author>
        <b:NameList>
          <b:Person>
            <b:Last>Fish</b:Last>
            <b:First>Lauren</b:First>
          </b:Person>
        </b:NameList>
      </b:Author>
    </b:Author>
    <b:ProductionCompany>Microsoft</b:ProductionCompany>
    <b:Month>July</b:Month>
    <b:Day>8</b:Day>
    <b:YearAccessed>2019</b:YearAccessed>
    <b:MonthAccessed>January</b:MonthAccessed>
    <b:DayAccessed>19</b:DayAccessed>
    <b:URL>https://blogs.business.microsoft.com/en-gb/2016/07/08/top-5-benefits-microsoft-excel/ </b:URL>
    <b:RefOrder>3</b:RefOrder>
  </b:Source>
  <b:Source>
    <b:Tag>HEB15</b:Tag>
    <b:SourceType>InternetSite</b:SourceType>
    <b:Guid>{B5903DC1-FF63-454F-8496-B5BDCCD2A5C2}</b:Guid>
    <b:Author>
      <b:Author>
        <b:NameList>
          <b:Person>
            <b:Last>SOFFAR</b:Last>
            <b:First>HEBA</b:First>
          </b:Person>
        </b:NameList>
      </b:Author>
    </b:Author>
    <b:Title>Microsoft Excel advantages and disadvantages</b:Title>
    <b:ProductionCompany>online sciences</b:ProductionCompany>
    <b:Year>2015</b:Year>
    <b:Month>June</b:Month>
    <b:Day>27</b:Day>
    <b:YearAccessed>2019</b:YearAccessed>
    <b:MonthAccessed>January</b:MonthAccessed>
    <b:DayAccessed>19</b:DayAccessed>
    <b:URL>https://www.online-sciences.com/computer/microsoft-excel-and-its-advantages-and-disadvantages/</b:URL>
    <b:RefOrder>4</b:RefOrder>
  </b:Source>
  <b:Source>
    <b:Tag>Exc19</b:Tag>
    <b:SourceType>InternetSite</b:SourceType>
    <b:Guid>{53381863-0100-49F8-A6C6-B2E0E9A368B3}</b:Guid>
    <b:Title>Excel vs Access</b:Title>
    <b:ProductionCompany>wallstreetmojo</b:ProductionCompany>
    <b:YearAccessed>2019</b:YearAccessed>
    <b:MonthAccessed>January</b:MonthAccessed>
    <b:DayAccessed>19</b:DayAccessed>
    <b:URL>https://www.wallstreetmojo.com/excel-vs-access/ </b:URL>
    <b:RefOrder>6</b:RefOrder>
  </b:Source>
  <b:Source>
    <b:Tag>sql14</b:Tag>
    <b:SourceType>InternetSite</b:SourceType>
    <b:Guid>{5ACC1F71-1FE3-46F4-BA85-91AD7DE0E320}</b:Guid>
    <b:Author>
      <b:Author>
        <b:Corporate>sql-programmers.com</b:Corporate>
      </b:Author>
    </b:Author>
    <b:Title>Disadvantages of Using Access</b:Title>
    <b:ProductionCompany>sql-programmers.com</b:ProductionCompany>
    <b:Year>2014</b:Year>
    <b:Month>November</b:Month>
    <b:Day>4</b:Day>
    <b:YearAccessed>2019</b:YearAccessed>
    <b:MonthAccessed>January</b:MonthAccessed>
    <b:DayAccessed>19</b:DayAccessed>
    <b:URL>https://sql-programmers.com/disadvantages-of-access</b:URL>
    <b:RefOrder>7</b:RefOrder>
  </b:Source>
  <b:Source>
    <b:Tag>Gal11</b:Tag>
    <b:SourceType>Book</b:SourceType>
    <b:Guid>{1C268DE2-C5C6-4A3B-844C-2BEFA26FD4F0}</b:Guid>
    <b:Title>Data Mining for Business Intelligence</b:Title>
    <b:Year>2011</b:Year>
    <b:Author>
      <b:Author>
        <b:NameList>
          <b:Person>
            <b:Last>Shmueli</b:Last>
            <b:First>Galit</b:First>
          </b:Person>
          <b:Person>
            <b:Last>Patel</b:Last>
            <b:First>Nitin</b:First>
          </b:Person>
          <b:Person>
            <b:Last>Bruce</b:Last>
            <b:First>Peter</b:First>
          </b:Person>
        </b:NameList>
      </b:Author>
    </b:Author>
    <b:RefOrder>1</b:RefOrder>
  </b:Source>
  <b:Source>
    <b:Tag>Rob11</b:Tag>
    <b:SourceType>Book</b:SourceType>
    <b:Guid>{D7CFBA6E-E861-4FF3-9113-2D02F39F1BA5}</b:Guid>
    <b:Author>
      <b:Author>
        <b:NameList>
          <b:Person>
            <b:Last>Hawkins</b:Last>
            <b:First>Rob</b:First>
          </b:Person>
        </b:NameList>
      </b:Author>
    </b:Author>
    <b:Title>Microsoft Excel Made Easy</b:Title>
    <b:Year>2011</b:Year>
    <b:RefOrder>2</b:RefOrder>
  </b:Source>
  <b:Source>
    <b:Tag>Jan99</b:Tag>
    <b:SourceType>Book</b:SourceType>
    <b:Guid>{C4C2331D-2CD0-40B3-B297-2D198B86E331}</b:Guid>
    <b:Author>
      <b:Author>
        <b:NameList>
          <b:Person>
            <b:Last>Kacprzyk</b:Last>
            <b:First>Janusz</b:First>
          </b:Person>
          <b:Person>
            <b:Last>Zadrozny</b:Last>
            <b:First>Slawomir</b:First>
          </b:Person>
        </b:NameList>
      </b:Author>
    </b:Author>
    <b:Title>On Interactive Linguistic Summarization of Databases via a Fuzzy-Logic-Based Querying Add-On to Microsoft Access®</b:Title>
    <b:Year>1999</b:Year>
    <b:RefOrder>5</b:RefOrder>
  </b:Source>
</b:Sources>
</file>

<file path=customXml/itemProps1.xml><?xml version="1.0" encoding="utf-8"?>
<ds:datastoreItem xmlns:ds="http://schemas.openxmlformats.org/officeDocument/2006/customXml" ds:itemID="{994D005B-0573-47E5-98C2-1585C3E7E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dc:creator>
  <cp:lastModifiedBy>Lloyd</cp:lastModifiedBy>
  <cp:revision>2</cp:revision>
  <dcterms:created xsi:type="dcterms:W3CDTF">2019-01-28T16:08:00Z</dcterms:created>
  <dcterms:modified xsi:type="dcterms:W3CDTF">2019-01-28T16:08:00Z</dcterms:modified>
</cp:coreProperties>
</file>