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523835117"/>
        <w:docPartObj>
          <w:docPartGallery w:val="Cover Pages"/>
          <w:docPartUnique/>
        </w:docPartObj>
      </w:sdtPr>
      <w:sdtEndPr>
        <w:rPr>
          <w:b/>
          <w:bCs/>
        </w:rPr>
      </w:sdtEndPr>
      <w:sdtContent>
        <w:p w14:paraId="41034DD1" w14:textId="7C52CD59" w:rsidR="00CE2070" w:rsidRDefault="00CE2070">
          <w:r>
            <w:rPr>
              <w:noProof/>
            </w:rPr>
            <mc:AlternateContent>
              <mc:Choice Requires="wpg">
                <w:drawing>
                  <wp:anchor distT="0" distB="0" distL="114300" distR="114300" simplePos="0" relativeHeight="251662336" behindDoc="0" locked="0" layoutInCell="1" allowOverlap="1" wp14:anchorId="36CD12EF" wp14:editId="745C23A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953511"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DD0ACCA" wp14:editId="1981833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A08A6E" w14:textId="16E48D5E" w:rsidR="00CE2070" w:rsidRDefault="00CE2070" w:rsidP="00CE2070">
                                <w:pPr>
                                  <w:pStyle w:val="NoSpacing"/>
                                  <w:jc w:val="right"/>
                                  <w:rPr>
                                    <w:color w:val="595959" w:themeColor="text1" w:themeTint="A6"/>
                                    <w:sz w:val="28"/>
                                    <w:szCs w:val="28"/>
                                  </w:rPr>
                                </w:pPr>
                                <w:r>
                                  <w:rPr>
                                    <w:color w:val="595959" w:themeColor="text1" w:themeTint="A6"/>
                                    <w:sz w:val="28"/>
                                    <w:szCs w:val="28"/>
                                  </w:rPr>
                                  <w:t>Daniel Olah (2022891</w:t>
                                </w:r>
                                <w:r w:rsidR="004E74DF">
                                  <w:rPr>
                                    <w:color w:val="595959" w:themeColor="text1" w:themeTint="A6"/>
                                    <w:sz w:val="28"/>
                                    <w:szCs w:val="28"/>
                                  </w:rPr>
                                  <w:t>)</w:t>
                                </w:r>
                              </w:p>
                              <w:p w14:paraId="1CCA0C0F" w14:textId="337FEEE5" w:rsidR="004E74DF" w:rsidRPr="00CE2070" w:rsidRDefault="004E74DF" w:rsidP="00CE2070">
                                <w:pPr>
                                  <w:pStyle w:val="NoSpacing"/>
                                  <w:jc w:val="right"/>
                                  <w:rPr>
                                    <w:color w:val="595959" w:themeColor="text1" w:themeTint="A6"/>
                                    <w:sz w:val="28"/>
                                    <w:szCs w:val="28"/>
                                  </w:rPr>
                                </w:pPr>
                                <w:r>
                                  <w:rPr>
                                    <w:color w:val="595959" w:themeColor="text1" w:themeTint="A6"/>
                                    <w:sz w:val="28"/>
                                    <w:szCs w:val="28"/>
                                  </w:rPr>
                                  <w:t>04.06.2021</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DD0ACCA"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14:paraId="5EA08A6E" w14:textId="16E48D5E" w:rsidR="00CE2070" w:rsidRDefault="00CE2070" w:rsidP="00CE2070">
                          <w:pPr>
                            <w:pStyle w:val="NoSpacing"/>
                            <w:jc w:val="right"/>
                            <w:rPr>
                              <w:color w:val="595959" w:themeColor="text1" w:themeTint="A6"/>
                              <w:sz w:val="28"/>
                              <w:szCs w:val="28"/>
                            </w:rPr>
                          </w:pPr>
                          <w:r>
                            <w:rPr>
                              <w:color w:val="595959" w:themeColor="text1" w:themeTint="A6"/>
                              <w:sz w:val="28"/>
                              <w:szCs w:val="28"/>
                            </w:rPr>
                            <w:t>Daniel Olah (2022891</w:t>
                          </w:r>
                          <w:r w:rsidR="004E74DF">
                            <w:rPr>
                              <w:color w:val="595959" w:themeColor="text1" w:themeTint="A6"/>
                              <w:sz w:val="28"/>
                              <w:szCs w:val="28"/>
                            </w:rPr>
                            <w:t>)</w:t>
                          </w:r>
                        </w:p>
                        <w:p w14:paraId="1CCA0C0F" w14:textId="337FEEE5" w:rsidR="004E74DF" w:rsidRPr="00CE2070" w:rsidRDefault="004E74DF" w:rsidP="00CE2070">
                          <w:pPr>
                            <w:pStyle w:val="NoSpacing"/>
                            <w:jc w:val="right"/>
                            <w:rPr>
                              <w:color w:val="595959" w:themeColor="text1" w:themeTint="A6"/>
                              <w:sz w:val="28"/>
                              <w:szCs w:val="28"/>
                            </w:rPr>
                          </w:pPr>
                          <w:r>
                            <w:rPr>
                              <w:color w:val="595959" w:themeColor="text1" w:themeTint="A6"/>
                              <w:sz w:val="28"/>
                              <w:szCs w:val="28"/>
                            </w:rPr>
                            <w:t>04.06.2021</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894D4C4" wp14:editId="20B3249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2B711B7" w14:textId="06A22EA8" w:rsidR="00CE2070" w:rsidRDefault="004E74DF">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894D4C4"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12B711B7" w14:textId="06A22EA8" w:rsidR="00CE2070" w:rsidRDefault="004E74DF">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3908AD5" wp14:editId="2B2AC12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7F63F4" w14:textId="26DDB13A" w:rsidR="00CE2070" w:rsidRDefault="00CE207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2A8093" w14:textId="5F75DD17" w:rsidR="00CE2070" w:rsidRDefault="00CE2070">
                                    <w:pPr>
                                      <w:jc w:val="right"/>
                                      <w:rPr>
                                        <w:smallCaps/>
                                        <w:color w:val="404040" w:themeColor="text1" w:themeTint="BF"/>
                                        <w:sz w:val="36"/>
                                        <w:szCs w:val="36"/>
                                      </w:rPr>
                                    </w:pPr>
                                    <w:r>
                                      <w:rPr>
                                        <w:color w:val="404040" w:themeColor="text1" w:themeTint="BF"/>
                                        <w:sz w:val="36"/>
                                        <w:szCs w:val="36"/>
                                      </w:rPr>
                                      <w:t>Problem Solving and Decision Making (BMSW4004_SWAN)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3908AD5"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87F63F4" w14:textId="26DDB13A" w:rsidR="00CE2070" w:rsidRDefault="00CE207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The Decline of Marks and Spencer</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A2A8093" w14:textId="5F75DD17" w:rsidR="00CE2070" w:rsidRDefault="00CE2070">
                              <w:pPr>
                                <w:jc w:val="right"/>
                                <w:rPr>
                                  <w:smallCaps/>
                                  <w:color w:val="404040" w:themeColor="text1" w:themeTint="BF"/>
                                  <w:sz w:val="36"/>
                                  <w:szCs w:val="36"/>
                                </w:rPr>
                              </w:pPr>
                              <w:r>
                                <w:rPr>
                                  <w:color w:val="404040" w:themeColor="text1" w:themeTint="BF"/>
                                  <w:sz w:val="36"/>
                                  <w:szCs w:val="36"/>
                                </w:rPr>
                                <w:t>Problem Solving and Decision Making (BMSW4004_SWAN)</w:t>
                              </w:r>
                            </w:p>
                          </w:sdtContent>
                        </w:sdt>
                      </w:txbxContent>
                    </v:textbox>
                    <w10:wrap type="square" anchorx="page" anchory="page"/>
                  </v:shape>
                </w:pict>
              </mc:Fallback>
            </mc:AlternateContent>
          </w:r>
        </w:p>
        <w:p w14:paraId="3E8C38C1" w14:textId="0B045F61" w:rsidR="00CE2070" w:rsidRDefault="00CE2070">
          <w:pPr>
            <w:rPr>
              <w:b/>
              <w:bCs/>
            </w:rPr>
          </w:pPr>
          <w:r>
            <w:rPr>
              <w:b/>
              <w:bCs/>
            </w:rPr>
            <w:br w:type="page"/>
          </w:r>
        </w:p>
      </w:sdtContent>
    </w:sdt>
    <w:sdt>
      <w:sdtPr>
        <w:rPr>
          <w:rFonts w:asciiTheme="minorHAnsi" w:eastAsiaTheme="minorHAnsi" w:hAnsiTheme="minorHAnsi" w:cstheme="minorBidi"/>
          <w:color w:val="auto"/>
          <w:sz w:val="22"/>
          <w:szCs w:val="22"/>
          <w:lang w:val="en-GB"/>
        </w:rPr>
        <w:id w:val="-1231682156"/>
        <w:docPartObj>
          <w:docPartGallery w:val="Table of Contents"/>
          <w:docPartUnique/>
        </w:docPartObj>
      </w:sdtPr>
      <w:sdtEndPr>
        <w:rPr>
          <w:b/>
          <w:bCs/>
          <w:noProof/>
        </w:rPr>
      </w:sdtEndPr>
      <w:sdtContent>
        <w:p w14:paraId="289A6115" w14:textId="5EE97DCE" w:rsidR="00C262C3" w:rsidRDefault="00C262C3">
          <w:pPr>
            <w:pStyle w:val="TOCHeading"/>
          </w:pPr>
          <w:r>
            <w:t>Contents</w:t>
          </w:r>
        </w:p>
        <w:p w14:paraId="15ADFF71" w14:textId="7D7F1A4F" w:rsidR="00E82CB1" w:rsidRDefault="00C262C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3691085" w:history="1">
            <w:r w:rsidR="00E82CB1" w:rsidRPr="00B1161F">
              <w:rPr>
                <w:rStyle w:val="Hyperlink"/>
                <w:noProof/>
              </w:rPr>
              <w:t>1.0 Introduction</w:t>
            </w:r>
            <w:r w:rsidR="00E82CB1">
              <w:rPr>
                <w:noProof/>
                <w:webHidden/>
              </w:rPr>
              <w:tab/>
            </w:r>
            <w:r w:rsidR="00E82CB1">
              <w:rPr>
                <w:noProof/>
                <w:webHidden/>
              </w:rPr>
              <w:fldChar w:fldCharType="begin"/>
            </w:r>
            <w:r w:rsidR="00E82CB1">
              <w:rPr>
                <w:noProof/>
                <w:webHidden/>
              </w:rPr>
              <w:instrText xml:space="preserve"> PAGEREF _Toc73691085 \h </w:instrText>
            </w:r>
            <w:r w:rsidR="00E82CB1">
              <w:rPr>
                <w:noProof/>
                <w:webHidden/>
              </w:rPr>
            </w:r>
            <w:r w:rsidR="00E82CB1">
              <w:rPr>
                <w:noProof/>
                <w:webHidden/>
              </w:rPr>
              <w:fldChar w:fldCharType="separate"/>
            </w:r>
            <w:r w:rsidR="00E82CB1">
              <w:rPr>
                <w:noProof/>
                <w:webHidden/>
              </w:rPr>
              <w:t>2</w:t>
            </w:r>
            <w:r w:rsidR="00E82CB1">
              <w:rPr>
                <w:noProof/>
                <w:webHidden/>
              </w:rPr>
              <w:fldChar w:fldCharType="end"/>
            </w:r>
          </w:hyperlink>
        </w:p>
        <w:p w14:paraId="4F2D5D94" w14:textId="593EC6F8" w:rsidR="00E82CB1" w:rsidRDefault="00E82CB1">
          <w:pPr>
            <w:pStyle w:val="TOC1"/>
            <w:tabs>
              <w:tab w:val="right" w:leader="dot" w:pos="9016"/>
            </w:tabs>
            <w:rPr>
              <w:rFonts w:eastAsiaTheme="minorEastAsia"/>
              <w:noProof/>
              <w:lang w:eastAsia="en-GB"/>
            </w:rPr>
          </w:pPr>
          <w:hyperlink w:anchor="_Toc73691086" w:history="1">
            <w:r w:rsidRPr="00B1161F">
              <w:rPr>
                <w:rStyle w:val="Hyperlink"/>
                <w:noProof/>
              </w:rPr>
              <w:t>2.0 Main Findings</w:t>
            </w:r>
            <w:r>
              <w:rPr>
                <w:noProof/>
                <w:webHidden/>
              </w:rPr>
              <w:tab/>
            </w:r>
            <w:r>
              <w:rPr>
                <w:noProof/>
                <w:webHidden/>
              </w:rPr>
              <w:fldChar w:fldCharType="begin"/>
            </w:r>
            <w:r>
              <w:rPr>
                <w:noProof/>
                <w:webHidden/>
              </w:rPr>
              <w:instrText xml:space="preserve"> PAGEREF _Toc73691086 \h </w:instrText>
            </w:r>
            <w:r>
              <w:rPr>
                <w:noProof/>
                <w:webHidden/>
              </w:rPr>
            </w:r>
            <w:r>
              <w:rPr>
                <w:noProof/>
                <w:webHidden/>
              </w:rPr>
              <w:fldChar w:fldCharType="separate"/>
            </w:r>
            <w:r>
              <w:rPr>
                <w:noProof/>
                <w:webHidden/>
              </w:rPr>
              <w:t>3</w:t>
            </w:r>
            <w:r>
              <w:rPr>
                <w:noProof/>
                <w:webHidden/>
              </w:rPr>
              <w:fldChar w:fldCharType="end"/>
            </w:r>
          </w:hyperlink>
        </w:p>
        <w:p w14:paraId="1A6BD434" w14:textId="7382153B" w:rsidR="00E82CB1" w:rsidRDefault="00E82CB1">
          <w:pPr>
            <w:pStyle w:val="TOC2"/>
            <w:tabs>
              <w:tab w:val="right" w:leader="dot" w:pos="9016"/>
            </w:tabs>
            <w:rPr>
              <w:rFonts w:eastAsiaTheme="minorEastAsia"/>
              <w:noProof/>
              <w:lang w:eastAsia="en-GB"/>
            </w:rPr>
          </w:pPr>
          <w:hyperlink w:anchor="_Toc73691087" w:history="1">
            <w:r w:rsidRPr="00B1161F">
              <w:rPr>
                <w:rStyle w:val="Hyperlink"/>
                <w:noProof/>
              </w:rPr>
              <w:t>2.1 Marks and Spencer introduction</w:t>
            </w:r>
            <w:r>
              <w:rPr>
                <w:noProof/>
                <w:webHidden/>
              </w:rPr>
              <w:tab/>
            </w:r>
            <w:r>
              <w:rPr>
                <w:noProof/>
                <w:webHidden/>
              </w:rPr>
              <w:fldChar w:fldCharType="begin"/>
            </w:r>
            <w:r>
              <w:rPr>
                <w:noProof/>
                <w:webHidden/>
              </w:rPr>
              <w:instrText xml:space="preserve"> PAGEREF _Toc73691087 \h </w:instrText>
            </w:r>
            <w:r>
              <w:rPr>
                <w:noProof/>
                <w:webHidden/>
              </w:rPr>
            </w:r>
            <w:r>
              <w:rPr>
                <w:noProof/>
                <w:webHidden/>
              </w:rPr>
              <w:fldChar w:fldCharType="separate"/>
            </w:r>
            <w:r>
              <w:rPr>
                <w:noProof/>
                <w:webHidden/>
              </w:rPr>
              <w:t>3</w:t>
            </w:r>
            <w:r>
              <w:rPr>
                <w:noProof/>
                <w:webHidden/>
              </w:rPr>
              <w:fldChar w:fldCharType="end"/>
            </w:r>
          </w:hyperlink>
        </w:p>
        <w:p w14:paraId="35B895C6" w14:textId="3F59DC4A" w:rsidR="00E82CB1" w:rsidRDefault="00E82CB1">
          <w:pPr>
            <w:pStyle w:val="TOC2"/>
            <w:tabs>
              <w:tab w:val="right" w:leader="dot" w:pos="9016"/>
            </w:tabs>
            <w:rPr>
              <w:rFonts w:eastAsiaTheme="minorEastAsia"/>
              <w:noProof/>
              <w:lang w:eastAsia="en-GB"/>
            </w:rPr>
          </w:pPr>
          <w:hyperlink w:anchor="_Toc73691088" w:history="1">
            <w:r w:rsidRPr="00B1161F">
              <w:rPr>
                <w:rStyle w:val="Hyperlink"/>
                <w:noProof/>
              </w:rPr>
              <w:t>2.2 Problems the organisation is facing</w:t>
            </w:r>
            <w:r>
              <w:rPr>
                <w:noProof/>
                <w:webHidden/>
              </w:rPr>
              <w:tab/>
            </w:r>
            <w:r>
              <w:rPr>
                <w:noProof/>
                <w:webHidden/>
              </w:rPr>
              <w:fldChar w:fldCharType="begin"/>
            </w:r>
            <w:r>
              <w:rPr>
                <w:noProof/>
                <w:webHidden/>
              </w:rPr>
              <w:instrText xml:space="preserve"> PAGEREF _Toc73691088 \h </w:instrText>
            </w:r>
            <w:r>
              <w:rPr>
                <w:noProof/>
                <w:webHidden/>
              </w:rPr>
            </w:r>
            <w:r>
              <w:rPr>
                <w:noProof/>
                <w:webHidden/>
              </w:rPr>
              <w:fldChar w:fldCharType="separate"/>
            </w:r>
            <w:r>
              <w:rPr>
                <w:noProof/>
                <w:webHidden/>
              </w:rPr>
              <w:t>3</w:t>
            </w:r>
            <w:r>
              <w:rPr>
                <w:noProof/>
                <w:webHidden/>
              </w:rPr>
              <w:fldChar w:fldCharType="end"/>
            </w:r>
          </w:hyperlink>
        </w:p>
        <w:p w14:paraId="0556A054" w14:textId="3016F123" w:rsidR="00E82CB1" w:rsidRDefault="00E82CB1">
          <w:pPr>
            <w:pStyle w:val="TOC3"/>
            <w:tabs>
              <w:tab w:val="right" w:leader="dot" w:pos="9016"/>
            </w:tabs>
            <w:rPr>
              <w:rFonts w:eastAsiaTheme="minorEastAsia"/>
              <w:noProof/>
              <w:lang w:eastAsia="en-GB"/>
            </w:rPr>
          </w:pPr>
          <w:hyperlink w:anchor="_Toc73691089" w:history="1">
            <w:r w:rsidRPr="00B1161F">
              <w:rPr>
                <w:rStyle w:val="Hyperlink"/>
                <w:noProof/>
              </w:rPr>
              <w:t>2.2.1 Nature, Scope and Impact of the problem</w:t>
            </w:r>
            <w:r>
              <w:rPr>
                <w:noProof/>
                <w:webHidden/>
              </w:rPr>
              <w:tab/>
            </w:r>
            <w:r>
              <w:rPr>
                <w:noProof/>
                <w:webHidden/>
              </w:rPr>
              <w:fldChar w:fldCharType="begin"/>
            </w:r>
            <w:r>
              <w:rPr>
                <w:noProof/>
                <w:webHidden/>
              </w:rPr>
              <w:instrText xml:space="preserve"> PAGEREF _Toc73691089 \h </w:instrText>
            </w:r>
            <w:r>
              <w:rPr>
                <w:noProof/>
                <w:webHidden/>
              </w:rPr>
            </w:r>
            <w:r>
              <w:rPr>
                <w:noProof/>
                <w:webHidden/>
              </w:rPr>
              <w:fldChar w:fldCharType="separate"/>
            </w:r>
            <w:r>
              <w:rPr>
                <w:noProof/>
                <w:webHidden/>
              </w:rPr>
              <w:t>4</w:t>
            </w:r>
            <w:r>
              <w:rPr>
                <w:noProof/>
                <w:webHidden/>
              </w:rPr>
              <w:fldChar w:fldCharType="end"/>
            </w:r>
          </w:hyperlink>
        </w:p>
        <w:p w14:paraId="6751705C" w14:textId="5258BD3C" w:rsidR="00E82CB1" w:rsidRDefault="00E82CB1">
          <w:pPr>
            <w:pStyle w:val="TOC2"/>
            <w:tabs>
              <w:tab w:val="right" w:leader="dot" w:pos="9016"/>
            </w:tabs>
            <w:rPr>
              <w:rFonts w:eastAsiaTheme="minorEastAsia"/>
              <w:noProof/>
              <w:lang w:eastAsia="en-GB"/>
            </w:rPr>
          </w:pPr>
          <w:hyperlink w:anchor="_Toc73691090" w:history="1">
            <w:r w:rsidRPr="00B1161F">
              <w:rPr>
                <w:rStyle w:val="Hyperlink"/>
                <w:noProof/>
              </w:rPr>
              <w:t>2.3 SWOT analysis</w:t>
            </w:r>
            <w:r>
              <w:rPr>
                <w:noProof/>
                <w:webHidden/>
              </w:rPr>
              <w:tab/>
            </w:r>
            <w:r>
              <w:rPr>
                <w:noProof/>
                <w:webHidden/>
              </w:rPr>
              <w:fldChar w:fldCharType="begin"/>
            </w:r>
            <w:r>
              <w:rPr>
                <w:noProof/>
                <w:webHidden/>
              </w:rPr>
              <w:instrText xml:space="preserve"> PAGEREF _Toc73691090 \h </w:instrText>
            </w:r>
            <w:r>
              <w:rPr>
                <w:noProof/>
                <w:webHidden/>
              </w:rPr>
            </w:r>
            <w:r>
              <w:rPr>
                <w:noProof/>
                <w:webHidden/>
              </w:rPr>
              <w:fldChar w:fldCharType="separate"/>
            </w:r>
            <w:r>
              <w:rPr>
                <w:noProof/>
                <w:webHidden/>
              </w:rPr>
              <w:t>4</w:t>
            </w:r>
            <w:r>
              <w:rPr>
                <w:noProof/>
                <w:webHidden/>
              </w:rPr>
              <w:fldChar w:fldCharType="end"/>
            </w:r>
          </w:hyperlink>
        </w:p>
        <w:p w14:paraId="3A505BF4" w14:textId="1DC7F1FC" w:rsidR="00E82CB1" w:rsidRDefault="00E82CB1">
          <w:pPr>
            <w:pStyle w:val="TOC2"/>
            <w:tabs>
              <w:tab w:val="right" w:leader="dot" w:pos="9016"/>
            </w:tabs>
            <w:rPr>
              <w:rFonts w:eastAsiaTheme="minorEastAsia"/>
              <w:noProof/>
              <w:lang w:eastAsia="en-GB"/>
            </w:rPr>
          </w:pPr>
          <w:hyperlink w:anchor="_Toc73691091" w:history="1">
            <w:r w:rsidRPr="00B1161F">
              <w:rPr>
                <w:rStyle w:val="Hyperlink"/>
                <w:noProof/>
              </w:rPr>
              <w:t>2.4 PESTLE analysis</w:t>
            </w:r>
            <w:r>
              <w:rPr>
                <w:noProof/>
                <w:webHidden/>
              </w:rPr>
              <w:tab/>
            </w:r>
            <w:r>
              <w:rPr>
                <w:noProof/>
                <w:webHidden/>
              </w:rPr>
              <w:fldChar w:fldCharType="begin"/>
            </w:r>
            <w:r>
              <w:rPr>
                <w:noProof/>
                <w:webHidden/>
              </w:rPr>
              <w:instrText xml:space="preserve"> PAGEREF _Toc73691091 \h </w:instrText>
            </w:r>
            <w:r>
              <w:rPr>
                <w:noProof/>
                <w:webHidden/>
              </w:rPr>
            </w:r>
            <w:r>
              <w:rPr>
                <w:noProof/>
                <w:webHidden/>
              </w:rPr>
              <w:fldChar w:fldCharType="separate"/>
            </w:r>
            <w:r>
              <w:rPr>
                <w:noProof/>
                <w:webHidden/>
              </w:rPr>
              <w:t>6</w:t>
            </w:r>
            <w:r>
              <w:rPr>
                <w:noProof/>
                <w:webHidden/>
              </w:rPr>
              <w:fldChar w:fldCharType="end"/>
            </w:r>
          </w:hyperlink>
        </w:p>
        <w:p w14:paraId="37E47403" w14:textId="2FB32BF5" w:rsidR="00E82CB1" w:rsidRDefault="00E82CB1">
          <w:pPr>
            <w:pStyle w:val="TOC1"/>
            <w:tabs>
              <w:tab w:val="right" w:leader="dot" w:pos="9016"/>
            </w:tabs>
            <w:rPr>
              <w:rFonts w:eastAsiaTheme="minorEastAsia"/>
              <w:noProof/>
              <w:lang w:eastAsia="en-GB"/>
            </w:rPr>
          </w:pPr>
          <w:hyperlink w:anchor="_Toc73691092" w:history="1">
            <w:r w:rsidRPr="00B1161F">
              <w:rPr>
                <w:rStyle w:val="Hyperlink"/>
                <w:noProof/>
              </w:rPr>
              <w:t>3.0 Conclusion</w:t>
            </w:r>
            <w:r>
              <w:rPr>
                <w:noProof/>
                <w:webHidden/>
              </w:rPr>
              <w:tab/>
            </w:r>
            <w:r>
              <w:rPr>
                <w:noProof/>
                <w:webHidden/>
              </w:rPr>
              <w:fldChar w:fldCharType="begin"/>
            </w:r>
            <w:r>
              <w:rPr>
                <w:noProof/>
                <w:webHidden/>
              </w:rPr>
              <w:instrText xml:space="preserve"> PAGEREF _Toc73691092 \h </w:instrText>
            </w:r>
            <w:r>
              <w:rPr>
                <w:noProof/>
                <w:webHidden/>
              </w:rPr>
            </w:r>
            <w:r>
              <w:rPr>
                <w:noProof/>
                <w:webHidden/>
              </w:rPr>
              <w:fldChar w:fldCharType="separate"/>
            </w:r>
            <w:r>
              <w:rPr>
                <w:noProof/>
                <w:webHidden/>
              </w:rPr>
              <w:t>8</w:t>
            </w:r>
            <w:r>
              <w:rPr>
                <w:noProof/>
                <w:webHidden/>
              </w:rPr>
              <w:fldChar w:fldCharType="end"/>
            </w:r>
          </w:hyperlink>
        </w:p>
        <w:p w14:paraId="52435ECC" w14:textId="5EBC4CC9" w:rsidR="00E82CB1" w:rsidRDefault="00E82CB1">
          <w:pPr>
            <w:pStyle w:val="TOC1"/>
            <w:tabs>
              <w:tab w:val="right" w:leader="dot" w:pos="9016"/>
            </w:tabs>
            <w:rPr>
              <w:rFonts w:eastAsiaTheme="minorEastAsia"/>
              <w:noProof/>
              <w:lang w:eastAsia="en-GB"/>
            </w:rPr>
          </w:pPr>
          <w:hyperlink w:anchor="_Toc73691093" w:history="1">
            <w:r w:rsidRPr="00B1161F">
              <w:rPr>
                <w:rStyle w:val="Hyperlink"/>
                <w:noProof/>
              </w:rPr>
              <w:t>References</w:t>
            </w:r>
            <w:r>
              <w:rPr>
                <w:noProof/>
                <w:webHidden/>
              </w:rPr>
              <w:tab/>
            </w:r>
            <w:r>
              <w:rPr>
                <w:noProof/>
                <w:webHidden/>
              </w:rPr>
              <w:fldChar w:fldCharType="begin"/>
            </w:r>
            <w:r>
              <w:rPr>
                <w:noProof/>
                <w:webHidden/>
              </w:rPr>
              <w:instrText xml:space="preserve"> PAGEREF _Toc73691093 \h </w:instrText>
            </w:r>
            <w:r>
              <w:rPr>
                <w:noProof/>
                <w:webHidden/>
              </w:rPr>
            </w:r>
            <w:r>
              <w:rPr>
                <w:noProof/>
                <w:webHidden/>
              </w:rPr>
              <w:fldChar w:fldCharType="separate"/>
            </w:r>
            <w:r>
              <w:rPr>
                <w:noProof/>
                <w:webHidden/>
              </w:rPr>
              <w:t>9</w:t>
            </w:r>
            <w:r>
              <w:rPr>
                <w:noProof/>
                <w:webHidden/>
              </w:rPr>
              <w:fldChar w:fldCharType="end"/>
            </w:r>
          </w:hyperlink>
        </w:p>
        <w:p w14:paraId="458B3BDE" w14:textId="7D988B6D" w:rsidR="00C262C3" w:rsidRDefault="00C262C3">
          <w:r>
            <w:rPr>
              <w:b/>
              <w:bCs/>
              <w:noProof/>
            </w:rPr>
            <w:fldChar w:fldCharType="end"/>
          </w:r>
        </w:p>
      </w:sdtContent>
    </w:sdt>
    <w:p w14:paraId="35816EE2" w14:textId="77777777" w:rsidR="0075755B" w:rsidRDefault="0075755B">
      <w:pPr>
        <w:rPr>
          <w:rFonts w:asciiTheme="majorHAnsi" w:eastAsiaTheme="majorEastAsia" w:hAnsiTheme="majorHAnsi" w:cstheme="majorBidi"/>
          <w:color w:val="2F5496" w:themeColor="accent1" w:themeShade="BF"/>
          <w:sz w:val="32"/>
          <w:szCs w:val="32"/>
        </w:rPr>
      </w:pPr>
      <w:r>
        <w:br w:type="page"/>
      </w:r>
    </w:p>
    <w:p w14:paraId="69B35C47" w14:textId="611D20D5" w:rsidR="00C262C3" w:rsidRDefault="00C262C3" w:rsidP="00C262C3">
      <w:pPr>
        <w:pStyle w:val="Heading1"/>
      </w:pPr>
      <w:bookmarkStart w:id="0" w:name="_Toc73691085"/>
      <w:r>
        <w:lastRenderedPageBreak/>
        <w:t>1.0 Introduction</w:t>
      </w:r>
      <w:bookmarkEnd w:id="0"/>
      <w:r>
        <w:t xml:space="preserve"> </w:t>
      </w:r>
    </w:p>
    <w:p w14:paraId="60341F70" w14:textId="77777777" w:rsidR="00C419AF" w:rsidRDefault="00C419AF"/>
    <w:p w14:paraId="0721B22C" w14:textId="32F8B956" w:rsidR="00C262C3" w:rsidRDefault="00C419AF">
      <w:r>
        <w:t>The focus of this report is to offer an understanding of what contemporary problems is Marks and Spencer facing. SWOT and P</w:t>
      </w:r>
      <w:r w:rsidR="00CB3E39">
        <w:t>ESTLE</w:t>
      </w:r>
      <w:r>
        <w:t xml:space="preserve"> analytical tools will be used to gather information on the organisation and to identify any possible links with the identified problem. The report will also specify what is the nature, scope and impact of the problem</w:t>
      </w:r>
      <w:r w:rsidR="00B26588">
        <w:t xml:space="preserve"> and will highlight the main areas of concern</w:t>
      </w:r>
      <w:r w:rsidR="008F723D">
        <w:t xml:space="preserve"> as a conclusion.</w:t>
      </w:r>
      <w:r w:rsidR="00C262C3">
        <w:br w:type="page"/>
      </w:r>
    </w:p>
    <w:p w14:paraId="2E03A82E" w14:textId="1D62A6ED" w:rsidR="003027C9" w:rsidRDefault="00C262C3" w:rsidP="00C262C3">
      <w:pPr>
        <w:pStyle w:val="Heading1"/>
      </w:pPr>
      <w:bookmarkStart w:id="1" w:name="_Toc73691086"/>
      <w:r>
        <w:lastRenderedPageBreak/>
        <w:t>2.0 Main Findings</w:t>
      </w:r>
      <w:bookmarkEnd w:id="1"/>
    </w:p>
    <w:p w14:paraId="6CAA898B" w14:textId="77777777" w:rsidR="0073047A" w:rsidRPr="0073047A" w:rsidRDefault="0073047A" w:rsidP="0073047A"/>
    <w:p w14:paraId="6895E092" w14:textId="4EB3BC57" w:rsidR="0073047A" w:rsidRPr="0073047A" w:rsidRDefault="00C262C3" w:rsidP="0073047A">
      <w:pPr>
        <w:pStyle w:val="Heading2"/>
      </w:pPr>
      <w:bookmarkStart w:id="2" w:name="_Toc73691087"/>
      <w:r>
        <w:t>2.1 Marks and Spencer introduction</w:t>
      </w:r>
      <w:bookmarkEnd w:id="2"/>
    </w:p>
    <w:p w14:paraId="6349E04B" w14:textId="61BA4867" w:rsidR="00CB3E39" w:rsidRDefault="00CB3E39" w:rsidP="0049306A">
      <w:pPr>
        <w:spacing w:before="240"/>
      </w:pPr>
      <w:r>
        <w:t xml:space="preserve">Marks and Spencer Group </w:t>
      </w:r>
      <w:r w:rsidR="005C7F4B">
        <w:t>pl</w:t>
      </w:r>
      <w:r>
        <w:t xml:space="preserve">c (M&amp;S) is </w:t>
      </w:r>
      <w:r w:rsidR="00816FB9">
        <w:t xml:space="preserve">a </w:t>
      </w:r>
      <w:r w:rsidR="001543E6">
        <w:t>British retailer founded in 1884 by Michael Marks and Thomas Spencer</w:t>
      </w:r>
      <w:r w:rsidR="005C7F4B">
        <w:t xml:space="preserve"> (The</w:t>
      </w:r>
      <w:r w:rsidR="00924D9A">
        <w:t xml:space="preserve"> G</w:t>
      </w:r>
      <w:r w:rsidR="005C7F4B">
        <w:t>uardian,2008</w:t>
      </w:r>
      <w:r w:rsidR="00924D9A">
        <w:t>)</w:t>
      </w:r>
      <w:r w:rsidR="001543E6">
        <w:t>.</w:t>
      </w:r>
      <w:r w:rsidR="00B26588">
        <w:t xml:space="preserve"> The company sells wide range of general merchandise and food, but it also offers services such as banking services, loans and insurances.</w:t>
      </w:r>
      <w:r w:rsidR="00571E4B">
        <w:t xml:space="preserve"> The headquarters </w:t>
      </w:r>
      <w:r w:rsidR="004F0E0E">
        <w:t>are in</w:t>
      </w:r>
      <w:r w:rsidR="00571E4B">
        <w:t xml:space="preserve"> </w:t>
      </w:r>
      <w:r w:rsidR="00816FB9">
        <w:t>London,</w:t>
      </w:r>
      <w:r w:rsidR="00571E4B">
        <w:t xml:space="preserve"> but the company</w:t>
      </w:r>
      <w:r w:rsidR="00D95C79">
        <w:t xml:space="preserve"> also</w:t>
      </w:r>
      <w:r w:rsidR="00571E4B">
        <w:t xml:space="preserve"> has stores</w:t>
      </w:r>
      <w:r w:rsidR="00D95C79">
        <w:t xml:space="preserve"> in some European and Asian countries. </w:t>
      </w:r>
      <w:r w:rsidR="00571E4B">
        <w:t>It currently employs 7</w:t>
      </w:r>
      <w:r w:rsidR="00D95C79">
        <w:t xml:space="preserve">8,000 </w:t>
      </w:r>
      <w:r w:rsidR="00571E4B">
        <w:t>people across 1</w:t>
      </w:r>
      <w:r w:rsidR="00D95C79">
        <w:t>,</w:t>
      </w:r>
      <w:r w:rsidR="00571E4B">
        <w:t>519 stores globally (</w:t>
      </w:r>
      <w:proofErr w:type="spellStart"/>
      <w:r w:rsidR="00924D9A">
        <w:t>M&amp;</w:t>
      </w:r>
      <w:proofErr w:type="gramStart"/>
      <w:r w:rsidR="00924D9A">
        <w:t>S,n</w:t>
      </w:r>
      <w:proofErr w:type="spellEnd"/>
      <w:r w:rsidR="00924D9A">
        <w:t>.</w:t>
      </w:r>
      <w:proofErr w:type="gramEnd"/>
      <w:r w:rsidR="00924D9A">
        <w:t xml:space="preserve"> d</w:t>
      </w:r>
      <w:r w:rsidR="00571E4B">
        <w:t>)</w:t>
      </w:r>
      <w:r w:rsidR="00924D9A">
        <w:t>.</w:t>
      </w:r>
    </w:p>
    <w:p w14:paraId="04BC8129" w14:textId="77777777" w:rsidR="0073047A" w:rsidRPr="00CB3E39" w:rsidRDefault="0073047A" w:rsidP="00CB3E39"/>
    <w:p w14:paraId="1B1B1187" w14:textId="604D2328" w:rsidR="00C262C3" w:rsidRDefault="00C262C3" w:rsidP="00C262C3">
      <w:pPr>
        <w:pStyle w:val="Heading2"/>
      </w:pPr>
      <w:bookmarkStart w:id="3" w:name="_Toc73691088"/>
      <w:r>
        <w:t>2.2 Problem</w:t>
      </w:r>
      <w:r w:rsidR="0073047A">
        <w:t>s</w:t>
      </w:r>
      <w:r>
        <w:t xml:space="preserve"> the organisation is facing</w:t>
      </w:r>
      <w:bookmarkEnd w:id="3"/>
    </w:p>
    <w:p w14:paraId="0A4A8F4D" w14:textId="61953518" w:rsidR="0073047A" w:rsidRDefault="000A6BB9" w:rsidP="0049306A">
      <w:pPr>
        <w:spacing w:before="240"/>
      </w:pPr>
      <w:r>
        <w:t xml:space="preserve">Marks and Spencer set to close </w:t>
      </w:r>
      <w:r w:rsidR="00AF5146">
        <w:t>dozens</w:t>
      </w:r>
      <w:r>
        <w:t xml:space="preserve"> of shops and planning to cut hundreds of jobs to make up the loss </w:t>
      </w:r>
      <w:r w:rsidR="00AF5146">
        <w:t xml:space="preserve">of £200m from lats year. The sales plummeted last year due to the pandemic and the following lockdowns, although it can be argued that M&amp;S was not doing so well even before the covid hardships. To support this argument, five years ago the company’s shares were valued at </w:t>
      </w:r>
      <w:proofErr w:type="gramStart"/>
      <w:r w:rsidR="00AF5146">
        <w:t>415p</w:t>
      </w:r>
      <w:proofErr w:type="gramEnd"/>
      <w:r w:rsidR="008F723D">
        <w:t xml:space="preserve"> and it was gradually declining until </w:t>
      </w:r>
      <w:r w:rsidR="00AF5146">
        <w:t>to today’s 169.2p (</w:t>
      </w:r>
      <w:r w:rsidR="00CE30E4">
        <w:t>Butler,2021</w:t>
      </w:r>
      <w:r w:rsidR="00AF5146">
        <w:t>)</w:t>
      </w:r>
      <w:r w:rsidR="00CE30E4">
        <w:t>.</w:t>
      </w:r>
      <w:r w:rsidR="00AF5146">
        <w:t xml:space="preserve"> This can indicate that</w:t>
      </w:r>
      <w:r w:rsidR="0066673D">
        <w:t xml:space="preserve"> the</w:t>
      </w:r>
      <w:r w:rsidR="00AF5146">
        <w:t xml:space="preserve"> company</w:t>
      </w:r>
      <w:r w:rsidR="0066673D">
        <w:t xml:space="preserve"> already</w:t>
      </w:r>
      <w:r w:rsidR="00AF5146">
        <w:t xml:space="preserve"> had some underlying problems managing their business which the 2020’s lockdowns had further </w:t>
      </w:r>
      <w:r w:rsidR="0066673D">
        <w:t>exacerbated</w:t>
      </w:r>
      <w:r w:rsidR="00AF5146">
        <w:t xml:space="preserve"> </w:t>
      </w:r>
      <w:r w:rsidR="0066673D">
        <w:t>(</w:t>
      </w:r>
      <w:r w:rsidR="00FB4183">
        <w:t>BBC,2021</w:t>
      </w:r>
      <w:r w:rsidR="00DE4473">
        <w:t>a</w:t>
      </w:r>
      <w:r w:rsidR="00FB4183">
        <w:t>).</w:t>
      </w:r>
    </w:p>
    <w:p w14:paraId="3AD0957D" w14:textId="3D1547DA" w:rsidR="0066673D" w:rsidRDefault="009E41EB" w:rsidP="0073047A">
      <w:r>
        <w:t>In</w:t>
      </w:r>
      <w:r w:rsidR="0066673D">
        <w:t xml:space="preserve"> an article on BBC’s website written in July 2020</w:t>
      </w:r>
      <w:r>
        <w:t xml:space="preserve"> (</w:t>
      </w:r>
      <w:proofErr w:type="spellStart"/>
      <w:r w:rsidR="00FB4183">
        <w:t>Russon</w:t>
      </w:r>
      <w:proofErr w:type="spellEnd"/>
      <w:r>
        <w:t xml:space="preserve">) there are five major reasons the retailer is struggling.  With the help of retail </w:t>
      </w:r>
      <w:r w:rsidR="009A4F0A">
        <w:t>experts,</w:t>
      </w:r>
      <w:r>
        <w:t xml:space="preserve"> the article underlines the following problems:</w:t>
      </w:r>
    </w:p>
    <w:p w14:paraId="50331E18" w14:textId="6AB77DBA" w:rsidR="009E41EB" w:rsidRDefault="009E41EB" w:rsidP="009E41EB">
      <w:pPr>
        <w:pStyle w:val="ListParagraph"/>
        <w:numPr>
          <w:ilvl w:val="0"/>
          <w:numId w:val="1"/>
        </w:numPr>
      </w:pPr>
      <w:r w:rsidRPr="009E41EB">
        <w:t>'M&amp;S doesn't appeal to any generation'</w:t>
      </w:r>
      <w:r w:rsidR="000B36CC">
        <w:t>- predominantly referring to their fashion style, as in it is not appealing to any demographic since it is too generic and conservative.</w:t>
      </w:r>
    </w:p>
    <w:p w14:paraId="59A8115D" w14:textId="58D9265D" w:rsidR="009E41EB" w:rsidRDefault="009E41EB" w:rsidP="009E41EB">
      <w:pPr>
        <w:pStyle w:val="ListParagraph"/>
        <w:numPr>
          <w:ilvl w:val="0"/>
          <w:numId w:val="1"/>
        </w:numPr>
      </w:pPr>
      <w:r w:rsidRPr="009E41EB">
        <w:t>'M&amp;S too often makes bad decisions'</w:t>
      </w:r>
      <w:r w:rsidR="000B36CC">
        <w:t xml:space="preserve"> </w:t>
      </w:r>
      <w:r w:rsidR="00C8720E">
        <w:t xml:space="preserve">– some of the business decisions are hard to understand, according to experts. For </w:t>
      </w:r>
      <w:r w:rsidR="0049306A">
        <w:t>example,</w:t>
      </w:r>
      <w:r w:rsidR="00C8720E">
        <w:t xml:space="preserve"> the re-launching of Sparks Card customer loyalty scheme, which has failed in 2015 and no significant improvements have been made since. Also, the acquisition of </w:t>
      </w:r>
      <w:r w:rsidR="00537902">
        <w:t>50% stake in online supermarket Ocado raised some doubts that the significant investment</w:t>
      </w:r>
      <w:r w:rsidR="008F723D">
        <w:t xml:space="preserve"> will</w:t>
      </w:r>
      <w:r w:rsidR="00537902">
        <w:t xml:space="preserve"> bring no proof of return.  Although, this point can be argued </w:t>
      </w:r>
      <w:r w:rsidR="00B22707">
        <w:t xml:space="preserve">against </w:t>
      </w:r>
      <w:r w:rsidR="00537902">
        <w:t>by a recent article stating that M&amp;S food sales have gone up by 6.9%, despite the initial concerns</w:t>
      </w:r>
      <w:r w:rsidR="00DE4473">
        <w:t xml:space="preserve"> (BBC,2021b</w:t>
      </w:r>
      <w:r w:rsidR="0049306A">
        <w:t>)</w:t>
      </w:r>
      <w:r w:rsidR="00DE4473">
        <w:t>.</w:t>
      </w:r>
    </w:p>
    <w:p w14:paraId="3A381BE6" w14:textId="1EACE9A6" w:rsidR="009E41EB" w:rsidRDefault="00436DB0" w:rsidP="009E41EB">
      <w:pPr>
        <w:pStyle w:val="ListParagraph"/>
        <w:numPr>
          <w:ilvl w:val="0"/>
          <w:numId w:val="1"/>
        </w:numPr>
      </w:pPr>
      <w:r>
        <w:t>‘</w:t>
      </w:r>
      <w:r w:rsidR="009E41EB" w:rsidRPr="009E41EB">
        <w:t>M&amp;S doesn't listen to its customers'</w:t>
      </w:r>
      <w:r w:rsidR="0049306A">
        <w:t xml:space="preserve"> – according to experts, the company does </w:t>
      </w:r>
      <w:r w:rsidR="008B1335">
        <w:t>not engage</w:t>
      </w:r>
      <w:r w:rsidR="0049306A">
        <w:t xml:space="preserve"> enough with their customers. This leads to poor understanding of the</w:t>
      </w:r>
      <w:r w:rsidR="008B1335">
        <w:t xml:space="preserve"> continuously changing</w:t>
      </w:r>
      <w:r w:rsidR="0049306A">
        <w:t xml:space="preserve"> customer demand</w:t>
      </w:r>
      <w:r w:rsidR="008B1335">
        <w:t>, which as a result impedes the company’s adaptability</w:t>
      </w:r>
      <w:r w:rsidR="00DE4473">
        <w:t xml:space="preserve"> (Joseph, n. d</w:t>
      </w:r>
      <w:r w:rsidR="008B1335">
        <w:t>)</w:t>
      </w:r>
      <w:r w:rsidR="00DE4473">
        <w:t>.</w:t>
      </w:r>
    </w:p>
    <w:p w14:paraId="401FE173" w14:textId="5359FE52" w:rsidR="009E41EB" w:rsidRDefault="000B36CC" w:rsidP="009E41EB">
      <w:pPr>
        <w:pStyle w:val="ListParagraph"/>
        <w:numPr>
          <w:ilvl w:val="0"/>
          <w:numId w:val="1"/>
        </w:numPr>
      </w:pPr>
      <w:r w:rsidRPr="000B36CC">
        <w:t>'It needs to invest more in its stores'</w:t>
      </w:r>
      <w:r w:rsidR="008B1335">
        <w:t xml:space="preserve">- </w:t>
      </w:r>
      <w:r w:rsidR="009A4F0A">
        <w:t>the layout of the stores is not modern enough to be competitive in today’s retail market.</w:t>
      </w:r>
    </w:p>
    <w:p w14:paraId="6A27E145" w14:textId="77777777" w:rsidR="000F5D57" w:rsidRDefault="000B36CC" w:rsidP="009E41EB">
      <w:pPr>
        <w:pStyle w:val="ListParagraph"/>
        <w:numPr>
          <w:ilvl w:val="0"/>
          <w:numId w:val="1"/>
        </w:numPr>
      </w:pPr>
      <w:r w:rsidRPr="000B36CC">
        <w:t>'Iconic but not immune'</w:t>
      </w:r>
      <w:r w:rsidR="009A4F0A">
        <w:t xml:space="preserve"> – despite M&amp;S still being a well-recognised and trusted brand, as supported by its 9</w:t>
      </w:r>
      <w:r w:rsidR="009A4F0A" w:rsidRPr="009A4F0A">
        <w:rPr>
          <w:vertAlign w:val="superscript"/>
        </w:rPr>
        <w:t>th</w:t>
      </w:r>
      <w:r w:rsidR="009A4F0A">
        <w:t xml:space="preserve"> position on the KPMG’s Customer Experience Excellence </w:t>
      </w:r>
      <w:r w:rsidR="000F5D57">
        <w:t xml:space="preserve">List, they are not </w:t>
      </w:r>
      <w:r w:rsidR="000F5D57" w:rsidRPr="000F5D57">
        <w:t>unsusceptible</w:t>
      </w:r>
      <w:r w:rsidR="000F5D57">
        <w:t xml:space="preserve"> to the challenges the sector is facing. </w:t>
      </w:r>
    </w:p>
    <w:p w14:paraId="19A7B55E" w14:textId="58EE81A5" w:rsidR="000B36CC" w:rsidRDefault="000B36CC" w:rsidP="000F5D57"/>
    <w:p w14:paraId="53E3AC49" w14:textId="77777777" w:rsidR="000F5D57" w:rsidRDefault="000F5D57" w:rsidP="000F5D57"/>
    <w:p w14:paraId="3C0976ED" w14:textId="77777777" w:rsidR="000B36CC" w:rsidRDefault="000B36CC" w:rsidP="000B36CC"/>
    <w:p w14:paraId="6D836371" w14:textId="77777777" w:rsidR="0066673D" w:rsidRPr="0073047A" w:rsidRDefault="0066673D" w:rsidP="0073047A"/>
    <w:p w14:paraId="1D27DD54" w14:textId="77777777" w:rsidR="0073047A" w:rsidRPr="0073047A" w:rsidRDefault="0073047A" w:rsidP="0073047A"/>
    <w:p w14:paraId="66CD4DD6" w14:textId="50F08649" w:rsidR="00C262C3" w:rsidRDefault="00C262C3" w:rsidP="00C262C3">
      <w:pPr>
        <w:pStyle w:val="Heading3"/>
      </w:pPr>
      <w:bookmarkStart w:id="4" w:name="_Toc73691089"/>
      <w:r>
        <w:t>2.2.1 Nature, Scope and Impact</w:t>
      </w:r>
      <w:r w:rsidR="00B26588">
        <w:t xml:space="preserve"> </w:t>
      </w:r>
      <w:r w:rsidR="0073047A">
        <w:t>o</w:t>
      </w:r>
      <w:r w:rsidR="00B26588">
        <w:t>f the problem</w:t>
      </w:r>
      <w:bookmarkEnd w:id="4"/>
    </w:p>
    <w:p w14:paraId="365C7536" w14:textId="18A2D46B" w:rsidR="00C81CBF" w:rsidRDefault="00C81CBF" w:rsidP="00C81CBF">
      <w:pPr>
        <w:spacing w:before="240"/>
      </w:pPr>
      <w:r>
        <w:t xml:space="preserve">For the purpose of this report, </w:t>
      </w:r>
      <w:r w:rsidR="002F7543">
        <w:t>the ‘</w:t>
      </w:r>
      <w:r>
        <w:t>Iconic but not immune’ problem identified above will be further investigated.</w:t>
      </w:r>
    </w:p>
    <w:p w14:paraId="1919EB85" w14:textId="77777777" w:rsidR="008F723D" w:rsidRDefault="00C81CBF" w:rsidP="00C81CBF">
      <w:pPr>
        <w:spacing w:before="240"/>
        <w:rPr>
          <w:b/>
          <w:bCs/>
        </w:rPr>
      </w:pPr>
      <w:r w:rsidRPr="008F723D">
        <w:rPr>
          <w:b/>
          <w:bCs/>
        </w:rPr>
        <w:t>Nature:</w:t>
      </w:r>
    </w:p>
    <w:p w14:paraId="2768F128" w14:textId="5C147D5B" w:rsidR="002F7543" w:rsidRPr="008F723D" w:rsidRDefault="002F7543" w:rsidP="008F723D">
      <w:pPr>
        <w:spacing w:before="120"/>
        <w:rPr>
          <w:b/>
          <w:bCs/>
        </w:rPr>
      </w:pPr>
      <w:r>
        <w:t>Marks and Spencer, like other retailers, has been affected not only by the pandemic itself, but also by the following changes it brought to the society and economy.</w:t>
      </w:r>
      <w:r w:rsidR="00376CCE">
        <w:t xml:space="preserve"> Being iconic but not immune means that even though the company </w:t>
      </w:r>
      <w:r w:rsidR="008815CD">
        <w:t>has</w:t>
      </w:r>
      <w:r w:rsidR="00376CCE">
        <w:t xml:space="preserve"> a well-established brand it is not immune to the negative effects of these changes. </w:t>
      </w:r>
    </w:p>
    <w:p w14:paraId="6D5335C5" w14:textId="0AF3C1A3" w:rsidR="002A3CFD" w:rsidRDefault="0075768C" w:rsidP="00C81CBF">
      <w:pPr>
        <w:spacing w:before="240"/>
      </w:pPr>
      <w:r>
        <w:t>The problems</w:t>
      </w:r>
      <w:r w:rsidR="004C7307">
        <w:t xml:space="preserve"> </w:t>
      </w:r>
      <w:r>
        <w:t xml:space="preserve">were not caused by the Covid crisis </w:t>
      </w:r>
      <w:r w:rsidR="004C7307">
        <w:t>alone since</w:t>
      </w:r>
      <w:r>
        <w:t xml:space="preserve"> the company has been on a steady decline for the past decade</w:t>
      </w:r>
      <w:r w:rsidR="004C7307">
        <w:t>. From 2007’s £660m net profit it surged over the years down to £117m in 2017 (</w:t>
      </w:r>
      <w:r w:rsidR="00503DCA">
        <w:t>Marketline,2018,</w:t>
      </w:r>
      <w:r w:rsidR="004112A4">
        <w:t xml:space="preserve"> p17</w:t>
      </w:r>
      <w:r w:rsidR="004C7307">
        <w:t>)</w:t>
      </w:r>
      <w:r w:rsidR="00503DCA">
        <w:t>.</w:t>
      </w:r>
      <w:r w:rsidR="004C7307">
        <w:t xml:space="preserve"> Due to the pandemic in 2020, sales have plummeted further costing the company £200m in losses. This decline in sales over the years could be an indication that M&amp;S </w:t>
      </w:r>
      <w:r w:rsidR="00C74DB0">
        <w:t>has been struggling to keep up with</w:t>
      </w:r>
      <w:r w:rsidR="008815CD">
        <w:t xml:space="preserve"> the</w:t>
      </w:r>
      <w:r w:rsidR="00C74DB0">
        <w:t xml:space="preserve"> competitive retail industry, possibly due to outdated business methods. According to the Institute of Leadership and Management (2013) this problem type could be classified as an Improvement Problem. This is clearly supported by the evident decline in profits over the years, meaning the company failed to improve the way they conduct their business in order to keep up with the new trends and the competition. The problem can also be categorised as a Strategic </w:t>
      </w:r>
      <w:r w:rsidR="0023638D">
        <w:t>Problem since</w:t>
      </w:r>
      <w:r w:rsidR="002A3CFD">
        <w:t xml:space="preserve"> it is </w:t>
      </w:r>
      <w:r w:rsidR="00163D52">
        <w:t xml:space="preserve">a </w:t>
      </w:r>
      <w:r w:rsidR="002A3CFD">
        <w:t xml:space="preserve">long-term </w:t>
      </w:r>
      <w:r w:rsidR="00F41D42">
        <w:t xml:space="preserve">and </w:t>
      </w:r>
      <w:r w:rsidR="002A3CFD">
        <w:t>wide-ranging problem that has a s</w:t>
      </w:r>
      <w:r w:rsidR="00163D52">
        <w:t>ignificant</w:t>
      </w:r>
      <w:r w:rsidR="002A3CFD">
        <w:t xml:space="preserve"> impact on the whole organisation.</w:t>
      </w:r>
    </w:p>
    <w:p w14:paraId="2109C242" w14:textId="5DF8BC99" w:rsidR="002A3CFD" w:rsidRPr="00163D52" w:rsidRDefault="002A3CFD" w:rsidP="00C81CBF">
      <w:pPr>
        <w:spacing w:before="240"/>
        <w:rPr>
          <w:b/>
          <w:bCs/>
        </w:rPr>
      </w:pPr>
      <w:r w:rsidRPr="00163D52">
        <w:rPr>
          <w:b/>
          <w:bCs/>
        </w:rPr>
        <w:t>Scope</w:t>
      </w:r>
      <w:r w:rsidR="00321369" w:rsidRPr="00163D52">
        <w:rPr>
          <w:b/>
          <w:bCs/>
        </w:rPr>
        <w:t xml:space="preserve"> and Impact:</w:t>
      </w:r>
    </w:p>
    <w:p w14:paraId="1127954B" w14:textId="25C9D658" w:rsidR="00F41D42" w:rsidRDefault="00F41D42" w:rsidP="00C81CBF">
      <w:pPr>
        <w:spacing w:before="240"/>
      </w:pPr>
      <w:r>
        <w:t>The problem affects a wide range of stakeholders:</w:t>
      </w:r>
    </w:p>
    <w:p w14:paraId="4B30C746" w14:textId="0282BF93" w:rsidR="00F41D42" w:rsidRDefault="00321369" w:rsidP="00F41D42">
      <w:pPr>
        <w:pStyle w:val="ListParagraph"/>
        <w:numPr>
          <w:ilvl w:val="0"/>
          <w:numId w:val="2"/>
        </w:numPr>
        <w:spacing w:before="240"/>
      </w:pPr>
      <w:r>
        <w:t>Organisation - low sales fail to add value to the company’s bottom line.</w:t>
      </w:r>
      <w:r w:rsidR="0023638D">
        <w:t xml:space="preserve">  </w:t>
      </w:r>
      <w:r w:rsidR="00175E74">
        <w:t xml:space="preserve">As a result, the size of the operation </w:t>
      </w:r>
      <w:r w:rsidR="00163D52">
        <w:t>could</w:t>
      </w:r>
      <w:r w:rsidR="00175E74">
        <w:t xml:space="preserve"> be reduced to avoid bankruptcy. For example, reducing the number of stores or limiting their services to minimize further losses.</w:t>
      </w:r>
    </w:p>
    <w:p w14:paraId="20254F2C" w14:textId="4186C158" w:rsidR="00321369" w:rsidRDefault="00321369" w:rsidP="00F41D42">
      <w:pPr>
        <w:pStyle w:val="ListParagraph"/>
        <w:numPr>
          <w:ilvl w:val="0"/>
          <w:numId w:val="2"/>
        </w:numPr>
        <w:spacing w:before="240"/>
      </w:pPr>
      <w:r>
        <w:t xml:space="preserve">Employees – job insecurity, the employer might not be able to provide employment and to reduce operation costs could make </w:t>
      </w:r>
      <w:r w:rsidR="00436DB0">
        <w:t>employees</w:t>
      </w:r>
      <w:r>
        <w:t xml:space="preserve"> redundant.</w:t>
      </w:r>
    </w:p>
    <w:p w14:paraId="4440756F" w14:textId="087DFBDB" w:rsidR="00C81CBF" w:rsidRDefault="00321369" w:rsidP="00C81CBF">
      <w:pPr>
        <w:pStyle w:val="ListParagraph"/>
        <w:numPr>
          <w:ilvl w:val="0"/>
          <w:numId w:val="2"/>
        </w:numPr>
        <w:spacing w:before="240"/>
      </w:pPr>
      <w:r>
        <w:t>Partners – other companies that are part of M&amp;S’s chain supply could lose out on profits as a result of</w:t>
      </w:r>
      <w:r w:rsidR="00B22707">
        <w:t xml:space="preserve"> low sales. For example, because of the recent partnership between Ocado and M&amp;S the shares of Ocado have fallen 4%</w:t>
      </w:r>
      <w:r w:rsidR="00503DCA">
        <w:t xml:space="preserve"> </w:t>
      </w:r>
      <w:r w:rsidR="00B22707">
        <w:t>(</w:t>
      </w:r>
      <w:r w:rsidR="00503DCA">
        <w:t>Laybourne,2021</w:t>
      </w:r>
      <w:r w:rsidR="00B22707">
        <w:t xml:space="preserve">), </w:t>
      </w:r>
      <w:r w:rsidR="00DB2043">
        <w:t>despite</w:t>
      </w:r>
      <w:r w:rsidR="00B22707">
        <w:t xml:space="preserve"> M&amp;S’s 6.9% increase in food sales.</w:t>
      </w:r>
    </w:p>
    <w:p w14:paraId="03D6005D" w14:textId="77777777" w:rsidR="00175E74" w:rsidRPr="00C81CBF" w:rsidRDefault="00175E74" w:rsidP="00175E74">
      <w:pPr>
        <w:spacing w:before="240"/>
      </w:pPr>
    </w:p>
    <w:p w14:paraId="1F166103" w14:textId="50B50E20" w:rsidR="00307349" w:rsidRDefault="00307349" w:rsidP="00307349">
      <w:pPr>
        <w:pStyle w:val="Heading2"/>
      </w:pPr>
      <w:bookmarkStart w:id="5" w:name="_Toc73691090"/>
      <w:r>
        <w:t>2.3 S</w:t>
      </w:r>
      <w:r w:rsidR="00BD7239">
        <w:t>WOT</w:t>
      </w:r>
      <w:r>
        <w:t xml:space="preserve"> analysis</w:t>
      </w:r>
      <w:bookmarkEnd w:id="5"/>
    </w:p>
    <w:p w14:paraId="7EE5A234" w14:textId="2C27EA15" w:rsidR="008815CD" w:rsidRDefault="008815CD" w:rsidP="008815CD"/>
    <w:p w14:paraId="124BFC27" w14:textId="31B8A0D5" w:rsidR="00B332AC" w:rsidRDefault="00B332AC" w:rsidP="008815CD">
      <w:r>
        <w:t xml:space="preserve">Information for completing the SWOT analysis on M&amp;S has been taken from </w:t>
      </w:r>
      <w:proofErr w:type="spellStart"/>
      <w:r>
        <w:t>Marketline</w:t>
      </w:r>
      <w:proofErr w:type="spellEnd"/>
      <w:r>
        <w:t xml:space="preserve"> database (2021</w:t>
      </w:r>
      <w:r w:rsidR="00665788">
        <w:t>a</w:t>
      </w:r>
      <w:r>
        <w:t>). The data has been provided by the company itself so there is a probability of biased and incomplete information shown.</w:t>
      </w:r>
      <w:r w:rsidR="003918B2">
        <w:t xml:space="preserve"> The report provides</w:t>
      </w:r>
      <w:r w:rsidR="00B015C1">
        <w:t xml:space="preserve"> additional information and</w:t>
      </w:r>
      <w:r w:rsidR="003918B2">
        <w:t xml:space="preserve"> support</w:t>
      </w:r>
      <w:r w:rsidR="00B015C1">
        <w:t>ing</w:t>
      </w:r>
      <w:r w:rsidR="00783A02">
        <w:t xml:space="preserve"> or contradicting evidence on </w:t>
      </w:r>
      <w:r w:rsidR="00B015C1">
        <w:t>some</w:t>
      </w:r>
      <w:r w:rsidR="00783A02">
        <w:t xml:space="preserve"> item</w:t>
      </w:r>
      <w:r w:rsidR="00B015C1">
        <w:t>s</w:t>
      </w:r>
      <w:r w:rsidR="00783A02">
        <w:t xml:space="preserve"> listed </w:t>
      </w:r>
      <w:r w:rsidR="003C6A15">
        <w:t>below.</w:t>
      </w:r>
    </w:p>
    <w:p w14:paraId="1D050A15" w14:textId="77777777" w:rsidR="00163D52" w:rsidRDefault="00163D52" w:rsidP="008815CD">
      <w:pPr>
        <w:rPr>
          <w:b/>
          <w:bCs/>
        </w:rPr>
      </w:pPr>
    </w:p>
    <w:p w14:paraId="1EF1A437" w14:textId="6CFC102A" w:rsidR="00B332AC" w:rsidRPr="00163D52" w:rsidRDefault="00B332AC" w:rsidP="008815CD">
      <w:pPr>
        <w:rPr>
          <w:b/>
          <w:bCs/>
        </w:rPr>
      </w:pPr>
      <w:r w:rsidRPr="00163D52">
        <w:rPr>
          <w:b/>
          <w:bCs/>
        </w:rPr>
        <w:lastRenderedPageBreak/>
        <w:t>Strengths:</w:t>
      </w:r>
    </w:p>
    <w:p w14:paraId="7330965D" w14:textId="2E520407" w:rsidR="00B332AC" w:rsidRDefault="00C87585" w:rsidP="00C87585">
      <w:pPr>
        <w:pStyle w:val="ListParagraph"/>
        <w:numPr>
          <w:ilvl w:val="0"/>
          <w:numId w:val="3"/>
        </w:numPr>
      </w:pPr>
      <w:r>
        <w:t>Store network</w:t>
      </w:r>
      <w:r w:rsidR="00577F14">
        <w:t xml:space="preserve"> </w:t>
      </w:r>
      <w:r>
        <w:t xml:space="preserve">– M&amp;S is present in 62 countries with 1,519 stores including 1,038 stores in the UK. It also has 44 e-commence sites to fulfil orders on its online platform. These locations make up the global selling space of </w:t>
      </w:r>
      <w:r w:rsidR="00A15734">
        <w:t>21</w:t>
      </w:r>
      <w:r>
        <w:t xml:space="preserve">.8m </w:t>
      </w:r>
      <w:r w:rsidR="000B29CE">
        <w:t>sq.</w:t>
      </w:r>
      <w:r>
        <w:t xml:space="preserve"> </w:t>
      </w:r>
      <w:r w:rsidR="000B29CE">
        <w:t>ft,</w:t>
      </w:r>
      <w:r w:rsidR="00A15734">
        <w:t xml:space="preserve"> including the 16.8m </w:t>
      </w:r>
      <w:r w:rsidR="000B29CE">
        <w:t>sq.</w:t>
      </w:r>
      <w:r w:rsidR="00A15734">
        <w:t xml:space="preserve"> ft in the UK. </w:t>
      </w:r>
      <w:r w:rsidR="00577F14">
        <w:t xml:space="preserve"> This strength could be less significant in the future considering</w:t>
      </w:r>
      <w:r w:rsidR="0094426A">
        <w:t xml:space="preserve"> the</w:t>
      </w:r>
      <w:r w:rsidR="00577F14">
        <w:t xml:space="preserve"> report</w:t>
      </w:r>
      <w:r w:rsidR="0094426A">
        <w:t>s</w:t>
      </w:r>
      <w:r w:rsidR="00577F14">
        <w:t xml:space="preserve"> of dozens of store closings (</w:t>
      </w:r>
      <w:r w:rsidR="0094426A">
        <w:t>BBC,2021b; Mustoe,2019</w:t>
      </w:r>
      <w:r w:rsidR="00577F14">
        <w:t>)</w:t>
      </w:r>
      <w:r w:rsidR="0094426A">
        <w:t>.</w:t>
      </w:r>
      <w:r w:rsidR="00577F14">
        <w:t xml:space="preserve"> If this trend continues over time, this characteristic might not be relevant enough to be considered a strength.</w:t>
      </w:r>
    </w:p>
    <w:p w14:paraId="4DA3859D" w14:textId="6022B3A1" w:rsidR="00577F14" w:rsidRDefault="00577F14" w:rsidP="00C87585">
      <w:pPr>
        <w:pStyle w:val="ListParagraph"/>
        <w:numPr>
          <w:ilvl w:val="0"/>
          <w:numId w:val="3"/>
        </w:numPr>
      </w:pPr>
      <w:r>
        <w:t xml:space="preserve">Diversified portfolio of services </w:t>
      </w:r>
      <w:r w:rsidR="000B29CE">
        <w:t>–</w:t>
      </w:r>
      <w:r>
        <w:t xml:space="preserve"> </w:t>
      </w:r>
      <w:r w:rsidR="000B29CE">
        <w:t xml:space="preserve">as mentioned above it the introduction, M&amp;S offers a wide range of services and sells general goods. </w:t>
      </w:r>
      <w:r w:rsidR="003918B2">
        <w:t xml:space="preserve">Selling not only food, but clothing and housewares could prove attractive for the customer, but it could also lead to a loss in profits in case a department is overly underperforming. For </w:t>
      </w:r>
      <w:r w:rsidR="00436DB0">
        <w:t>example,</w:t>
      </w:r>
      <w:r w:rsidR="003918B2">
        <w:t xml:space="preserve"> it has been reported that their clothing and houseware sales were down by 56%, even though their online sales climbed 54% the company is still at a loss</w:t>
      </w:r>
      <w:r w:rsidR="00DB2043">
        <w:t xml:space="preserve"> (Rojas,2021</w:t>
      </w:r>
      <w:r w:rsidR="003918B2">
        <w:t>)</w:t>
      </w:r>
      <w:r w:rsidR="00DB2043">
        <w:t>.</w:t>
      </w:r>
    </w:p>
    <w:p w14:paraId="24FFECE5" w14:textId="5045424C" w:rsidR="003918B2" w:rsidRDefault="003918B2" w:rsidP="00C87585">
      <w:pPr>
        <w:pStyle w:val="ListParagraph"/>
        <w:numPr>
          <w:ilvl w:val="0"/>
          <w:numId w:val="3"/>
        </w:numPr>
      </w:pPr>
      <w:r>
        <w:t>High liquidity position provides stability</w:t>
      </w:r>
      <w:r w:rsidR="00783A02">
        <w:t xml:space="preserve"> - the company has reported an increase in its liquidity ratio at the end of 2020 fiscal year to 0.66 from the previous year</w:t>
      </w:r>
      <w:r w:rsidR="00436DB0">
        <w:t>’</w:t>
      </w:r>
      <w:r w:rsidR="00783A02">
        <w:t>s 0.62. Even though there was an increase in the ration it can be argued that it is still not ideal.</w:t>
      </w:r>
      <w:r w:rsidR="003C6A15">
        <w:t xml:space="preserve"> Since the ratio is under 1.0 it means that the company has not enough capital available to meet its short-term obligations if they were all due at once</w:t>
      </w:r>
      <w:r w:rsidR="00DB2043">
        <w:t xml:space="preserve"> (Fernando,2021).</w:t>
      </w:r>
    </w:p>
    <w:p w14:paraId="29438B70" w14:textId="6924A9BD" w:rsidR="003C6A15" w:rsidRPr="00CE2070" w:rsidRDefault="003C6A15" w:rsidP="003C6A15">
      <w:pPr>
        <w:rPr>
          <w:b/>
          <w:bCs/>
        </w:rPr>
      </w:pPr>
      <w:r w:rsidRPr="00CE2070">
        <w:rPr>
          <w:b/>
          <w:bCs/>
        </w:rPr>
        <w:t>Weaknesses:</w:t>
      </w:r>
    </w:p>
    <w:p w14:paraId="3E90A67B" w14:textId="08F2948D" w:rsidR="003C6A15" w:rsidRDefault="003C6A15" w:rsidP="003C6A15">
      <w:pPr>
        <w:pStyle w:val="ListParagraph"/>
        <w:numPr>
          <w:ilvl w:val="0"/>
          <w:numId w:val="4"/>
        </w:numPr>
      </w:pPr>
      <w:r>
        <w:t xml:space="preserve">Financial performance </w:t>
      </w:r>
      <w:r w:rsidR="004112A4">
        <w:t>- there</w:t>
      </w:r>
      <w:r>
        <w:t xml:space="preserve"> is </w:t>
      </w:r>
      <w:r w:rsidR="00436DB0">
        <w:t>overwhelming</w:t>
      </w:r>
      <w:r>
        <w:t xml:space="preserve"> evidence supporting this</w:t>
      </w:r>
      <w:r w:rsidR="00DB2043">
        <w:t xml:space="preserve"> (Butler, 2021; BBC, 2021a; Marketline,2018).</w:t>
      </w:r>
      <w:r>
        <w:t xml:space="preserve"> The company has been struggling with low sales, especially </w:t>
      </w:r>
      <w:r w:rsidR="00436DB0">
        <w:t>its</w:t>
      </w:r>
      <w:r>
        <w:t xml:space="preserve"> houseware and clothing segment</w:t>
      </w:r>
      <w:r w:rsidR="00DB2043">
        <w:t xml:space="preserve"> </w:t>
      </w:r>
      <w:r w:rsidR="004112A4">
        <w:t>(</w:t>
      </w:r>
      <w:r w:rsidR="00DB2043">
        <w:t>Marketline,2018</w:t>
      </w:r>
      <w:r w:rsidR="004112A4">
        <w:t>, p14)</w:t>
      </w:r>
      <w:r w:rsidR="00DB2043">
        <w:t>.</w:t>
      </w:r>
    </w:p>
    <w:p w14:paraId="6825ABF2" w14:textId="3A6A74FB" w:rsidR="004112A4" w:rsidRDefault="00EF7CB9" w:rsidP="003C6A15">
      <w:pPr>
        <w:pStyle w:val="ListParagraph"/>
        <w:numPr>
          <w:ilvl w:val="0"/>
          <w:numId w:val="4"/>
        </w:numPr>
      </w:pPr>
      <w:r>
        <w:t>Engagement with the customers – the company is not communicating enough with their customers which leads to outdated image of the customer demand</w:t>
      </w:r>
      <w:r w:rsidR="00DB2043">
        <w:t xml:space="preserve"> (</w:t>
      </w:r>
      <w:proofErr w:type="spellStart"/>
      <w:r w:rsidR="00DB2043">
        <w:t>Russon</w:t>
      </w:r>
      <w:proofErr w:type="spellEnd"/>
      <w:r w:rsidR="00DB2043">
        <w:t>, 2020)</w:t>
      </w:r>
      <w:r w:rsidR="00665788">
        <w:t>.</w:t>
      </w:r>
    </w:p>
    <w:p w14:paraId="5123487B" w14:textId="5FC415C1" w:rsidR="00EF7CB9" w:rsidRPr="00CE2070" w:rsidRDefault="00EF7CB9" w:rsidP="00EF7CB9">
      <w:pPr>
        <w:rPr>
          <w:b/>
          <w:bCs/>
        </w:rPr>
      </w:pPr>
      <w:r w:rsidRPr="00CE2070">
        <w:rPr>
          <w:b/>
          <w:bCs/>
        </w:rPr>
        <w:t>Opportunities:</w:t>
      </w:r>
    </w:p>
    <w:p w14:paraId="008374F8" w14:textId="29CDB956" w:rsidR="00EF7CB9" w:rsidRDefault="00EF7CB9" w:rsidP="00EF7CB9">
      <w:pPr>
        <w:pStyle w:val="ListParagraph"/>
        <w:numPr>
          <w:ilvl w:val="0"/>
          <w:numId w:val="5"/>
        </w:numPr>
      </w:pPr>
      <w:r>
        <w:t xml:space="preserve">Partnership with other companies - </w:t>
      </w:r>
      <w:r w:rsidR="0005513A">
        <w:t>M&amp;S teamed up with Deliveroo and BP in order to be able to supply its customers with essential during the lockdown in March 2020. It has also acquired most of online supermarket Ocado’s shares. These partnerships have enabled a boost to its online sales considerabl</w:t>
      </w:r>
      <w:r w:rsidR="00A86CA3">
        <w:t>y</w:t>
      </w:r>
      <w:r w:rsidR="00436DB0">
        <w:t xml:space="preserve"> and could improve their presence in online retail.</w:t>
      </w:r>
    </w:p>
    <w:p w14:paraId="57E85B80" w14:textId="7D628607" w:rsidR="0005513A" w:rsidRDefault="0005513A" w:rsidP="00EF7CB9">
      <w:pPr>
        <w:pStyle w:val="ListParagraph"/>
        <w:numPr>
          <w:ilvl w:val="0"/>
          <w:numId w:val="5"/>
        </w:numPr>
      </w:pPr>
      <w:r>
        <w:t xml:space="preserve">Growing retail market in the UK </w:t>
      </w:r>
      <w:r w:rsidR="007A7527">
        <w:t>–</w:t>
      </w:r>
      <w:r>
        <w:t xml:space="preserve"> </w:t>
      </w:r>
      <w:r w:rsidR="008E72D8">
        <w:t>a</w:t>
      </w:r>
      <w:r w:rsidR="007A7527">
        <w:t xml:space="preserve">ccording to </w:t>
      </w:r>
      <w:r w:rsidR="003D0A2E">
        <w:t>M&amp;S’s</w:t>
      </w:r>
      <w:r w:rsidR="007A7527">
        <w:t xml:space="preserve"> market research the UK retail market</w:t>
      </w:r>
      <w:r w:rsidR="003D0A2E">
        <w:t xml:space="preserve"> will continue to expand and will reach EUR52,669 million by 2022. Also, according to them</w:t>
      </w:r>
      <w:r w:rsidR="00436DB0">
        <w:t>,</w:t>
      </w:r>
      <w:r w:rsidR="003D0A2E">
        <w:t xml:space="preserve"> online retail will reach US$60.6 billion by 2022. </w:t>
      </w:r>
      <w:r w:rsidR="00665788">
        <w:t xml:space="preserve">There </w:t>
      </w:r>
      <w:r w:rsidR="003D0A2E">
        <w:t xml:space="preserve">is some evidence supporting the </w:t>
      </w:r>
      <w:r w:rsidR="008E72D8">
        <w:t>predicted</w:t>
      </w:r>
      <w:r w:rsidR="003D0A2E">
        <w:t xml:space="preserve"> </w:t>
      </w:r>
      <w:r w:rsidR="008E72D8">
        <w:t>increase of online retail in the UK to US$93.00</w:t>
      </w:r>
      <w:r w:rsidR="007A7527">
        <w:t xml:space="preserve"> </w:t>
      </w:r>
      <w:r w:rsidR="008E72D8">
        <w:t>billion (</w:t>
      </w:r>
      <w:r w:rsidR="00665788">
        <w:t>Marketline,2021</w:t>
      </w:r>
      <w:proofErr w:type="gramStart"/>
      <w:r w:rsidR="00665788">
        <w:t>b,</w:t>
      </w:r>
      <w:r w:rsidR="008E72D8">
        <w:t>p</w:t>
      </w:r>
      <w:proofErr w:type="gramEnd"/>
      <w:r w:rsidR="008E72D8">
        <w:t>13)</w:t>
      </w:r>
      <w:r w:rsidR="00A86CA3">
        <w:t>.</w:t>
      </w:r>
    </w:p>
    <w:p w14:paraId="195EAC2B" w14:textId="5D613C14" w:rsidR="008E72D8" w:rsidRPr="00CE2070" w:rsidRDefault="008E72D8" w:rsidP="008E72D8">
      <w:pPr>
        <w:rPr>
          <w:b/>
          <w:bCs/>
        </w:rPr>
      </w:pPr>
      <w:r w:rsidRPr="00CE2070">
        <w:rPr>
          <w:b/>
          <w:bCs/>
        </w:rPr>
        <w:t>Threats:</w:t>
      </w:r>
    </w:p>
    <w:p w14:paraId="3D9B2CE8" w14:textId="6B6F57EA" w:rsidR="008E72D8" w:rsidRDefault="008E72D8" w:rsidP="008E72D8">
      <w:pPr>
        <w:pStyle w:val="ListParagraph"/>
        <w:numPr>
          <w:ilvl w:val="0"/>
          <w:numId w:val="6"/>
        </w:numPr>
      </w:pPr>
      <w:r>
        <w:t xml:space="preserve">Highly competitive market – retail is a saturated and competitive market where present companies compete in various aspects of the business. These range from the price and quality of the products, the level of marketing and brand recognition, </w:t>
      </w:r>
      <w:r w:rsidR="00A86CA3">
        <w:t>store’s</w:t>
      </w:r>
      <w:r>
        <w:t xml:space="preserve"> locations, etc. Some competitors </w:t>
      </w:r>
      <w:r w:rsidR="006A48F7">
        <w:t>are already performing better</w:t>
      </w:r>
      <w:r w:rsidR="009434C1">
        <w:t xml:space="preserve"> </w:t>
      </w:r>
      <w:r w:rsidR="006A48F7">
        <w:t>in some of these aspects which could restrict the M&amp;S’s expansion and improvement. According to f</w:t>
      </w:r>
      <w:r w:rsidR="006A48F7" w:rsidRPr="006A48F7">
        <w:t>inancial reports, Consumer Surveys,</w:t>
      </w:r>
      <w:r w:rsidR="006A48F7">
        <w:t xml:space="preserve"> and</w:t>
      </w:r>
      <w:r w:rsidR="006A48F7" w:rsidRPr="006A48F7">
        <w:t xml:space="preserve"> Retail Economics analysis</w:t>
      </w:r>
      <w:r w:rsidR="006A48F7">
        <w:t xml:space="preserve"> data M&amp;S is the 7</w:t>
      </w:r>
      <w:r w:rsidR="006A48F7" w:rsidRPr="006A48F7">
        <w:rPr>
          <w:vertAlign w:val="superscript"/>
        </w:rPr>
        <w:t>th</w:t>
      </w:r>
      <w:r w:rsidR="006A48F7">
        <w:t xml:space="preserve"> on the list of top UK retailers</w:t>
      </w:r>
      <w:r w:rsidR="009E70C5">
        <w:t xml:space="preserve"> (</w:t>
      </w:r>
      <w:proofErr w:type="spellStart"/>
      <w:proofErr w:type="gramStart"/>
      <w:r w:rsidR="009E70C5">
        <w:t>Retaileconomics,n</w:t>
      </w:r>
      <w:proofErr w:type="spellEnd"/>
      <w:r w:rsidR="009E70C5">
        <w:t>.</w:t>
      </w:r>
      <w:proofErr w:type="gramEnd"/>
      <w:r w:rsidR="009E70C5">
        <w:t xml:space="preserve"> d).</w:t>
      </w:r>
    </w:p>
    <w:p w14:paraId="7E34AE1D" w14:textId="1AC54B00" w:rsidR="006A48F7" w:rsidRDefault="0011311B" w:rsidP="008E72D8">
      <w:pPr>
        <w:pStyle w:val="ListParagraph"/>
        <w:numPr>
          <w:ilvl w:val="0"/>
          <w:numId w:val="6"/>
        </w:numPr>
      </w:pPr>
      <w:r>
        <w:t xml:space="preserve">Increase </w:t>
      </w:r>
      <w:r w:rsidR="00A86CA3">
        <w:t>of</w:t>
      </w:r>
      <w:r>
        <w:t xml:space="preserve"> wage</w:t>
      </w:r>
      <w:r w:rsidR="00A86CA3">
        <w:t>s</w:t>
      </w:r>
      <w:r>
        <w:t xml:space="preserve"> in the UK – since most of the company is in the UK, paying higher wages due to the national </w:t>
      </w:r>
      <w:r w:rsidR="00A86CA3">
        <w:t>w</w:t>
      </w:r>
      <w:r w:rsidR="00367379">
        <w:t xml:space="preserve">age </w:t>
      </w:r>
      <w:r>
        <w:t xml:space="preserve">increase </w:t>
      </w:r>
      <w:r w:rsidR="00367379">
        <w:t>(</w:t>
      </w:r>
      <w:proofErr w:type="spellStart"/>
      <w:proofErr w:type="gramStart"/>
      <w:r w:rsidR="00367379">
        <w:t>GOV,n</w:t>
      </w:r>
      <w:proofErr w:type="spellEnd"/>
      <w:r w:rsidR="00367379">
        <w:t>.</w:t>
      </w:r>
      <w:proofErr w:type="gramEnd"/>
      <w:r w:rsidR="00367379">
        <w:t xml:space="preserve"> d) </w:t>
      </w:r>
      <w:r>
        <w:t>will incur higher costs and impact negatively the company.</w:t>
      </w:r>
    </w:p>
    <w:p w14:paraId="632AA326" w14:textId="3473F3E0" w:rsidR="008815CD" w:rsidRDefault="0011311B" w:rsidP="008815CD">
      <w:pPr>
        <w:pStyle w:val="ListParagraph"/>
        <w:numPr>
          <w:ilvl w:val="0"/>
          <w:numId w:val="6"/>
        </w:numPr>
      </w:pPr>
      <w:r>
        <w:lastRenderedPageBreak/>
        <w:t xml:space="preserve">Changes in Fashion trends – the constantly changing and evolving fashion trends require the </w:t>
      </w:r>
      <w:r w:rsidR="00B015C1">
        <w:t xml:space="preserve">company to frequently update their offered products in order to match the new customer demand. </w:t>
      </w:r>
    </w:p>
    <w:p w14:paraId="5F5FAD44" w14:textId="77777777" w:rsidR="001D7FE5" w:rsidRPr="008815CD" w:rsidRDefault="001D7FE5" w:rsidP="001D7FE5"/>
    <w:p w14:paraId="652011CA" w14:textId="114F4FCF" w:rsidR="00307349" w:rsidRDefault="00307349" w:rsidP="00307349">
      <w:pPr>
        <w:pStyle w:val="Heading2"/>
      </w:pPr>
      <w:bookmarkStart w:id="6" w:name="_Toc73691091"/>
      <w:r>
        <w:t>2.4 P</w:t>
      </w:r>
      <w:r w:rsidR="00A81E8B">
        <w:t>ESTLE</w:t>
      </w:r>
      <w:r>
        <w:t xml:space="preserve"> analysis</w:t>
      </w:r>
      <w:bookmarkEnd w:id="6"/>
    </w:p>
    <w:p w14:paraId="5AB19872" w14:textId="6A322AC6" w:rsidR="009434C1" w:rsidRDefault="009434C1" w:rsidP="009434C1"/>
    <w:p w14:paraId="219FD436" w14:textId="63C98CED" w:rsidR="009434C1" w:rsidRDefault="009434C1" w:rsidP="009434C1">
      <w:r>
        <w:t xml:space="preserve">This report used information from an online article by Thomas Bush (2019) and from </w:t>
      </w:r>
      <w:r w:rsidR="00F33907">
        <w:t>Mbaskool.com (</w:t>
      </w:r>
      <w:r>
        <w:t xml:space="preserve">2019) website </w:t>
      </w:r>
      <w:r w:rsidR="00D87917">
        <w:t>in completing the PESTLE analysis below</w:t>
      </w:r>
      <w:r w:rsidR="00367379">
        <w:t>.</w:t>
      </w:r>
    </w:p>
    <w:p w14:paraId="04D955E2" w14:textId="77777777" w:rsidR="00D87917" w:rsidRDefault="00D87917" w:rsidP="009434C1"/>
    <w:tbl>
      <w:tblPr>
        <w:tblStyle w:val="GridTable2-Accent5"/>
        <w:tblW w:w="0" w:type="auto"/>
        <w:tblLook w:val="04A0" w:firstRow="1" w:lastRow="0" w:firstColumn="1" w:lastColumn="0" w:noHBand="0" w:noVBand="1"/>
      </w:tblPr>
      <w:tblGrid>
        <w:gridCol w:w="1561"/>
        <w:gridCol w:w="3542"/>
        <w:gridCol w:w="3913"/>
      </w:tblGrid>
      <w:tr w:rsidR="00D87917" w14:paraId="381E83A5" w14:textId="77777777" w:rsidTr="00A874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tcPr>
          <w:p w14:paraId="47CDE566" w14:textId="77777777" w:rsidR="00D87917" w:rsidRDefault="00D87917" w:rsidP="00A8748E">
            <w:r>
              <w:t>Element</w:t>
            </w:r>
          </w:p>
        </w:tc>
        <w:tc>
          <w:tcPr>
            <w:tcW w:w="3542" w:type="dxa"/>
          </w:tcPr>
          <w:p w14:paraId="40E65757" w14:textId="77777777" w:rsidR="00D87917" w:rsidRDefault="00D87917" w:rsidP="00A8748E">
            <w:pPr>
              <w:cnfStyle w:val="100000000000" w:firstRow="1" w:lastRow="0" w:firstColumn="0" w:lastColumn="0" w:oddVBand="0" w:evenVBand="0" w:oddHBand="0" w:evenHBand="0" w:firstRowFirstColumn="0" w:firstRowLastColumn="0" w:lastRowFirstColumn="0" w:lastRowLastColumn="0"/>
            </w:pPr>
            <w:r>
              <w:t>Factor</w:t>
            </w:r>
          </w:p>
        </w:tc>
        <w:tc>
          <w:tcPr>
            <w:tcW w:w="3913" w:type="dxa"/>
          </w:tcPr>
          <w:p w14:paraId="5FB183EA" w14:textId="77777777" w:rsidR="00D87917" w:rsidRDefault="00D87917" w:rsidP="00A8748E">
            <w:pPr>
              <w:cnfStyle w:val="100000000000" w:firstRow="1" w:lastRow="0" w:firstColumn="0" w:lastColumn="0" w:oddVBand="0" w:evenVBand="0" w:oddHBand="0" w:evenHBand="0" w:firstRowFirstColumn="0" w:firstRowLastColumn="0" w:lastRowFirstColumn="0" w:lastRowLastColumn="0"/>
            </w:pPr>
            <w:r>
              <w:t>Business Impact</w:t>
            </w:r>
          </w:p>
        </w:tc>
      </w:tr>
      <w:tr w:rsidR="00D87917" w14:paraId="3B0FDFFD" w14:textId="77777777" w:rsidTr="00A87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05AD3067" w14:textId="77777777" w:rsidR="00D87917" w:rsidRDefault="00D87917" w:rsidP="00A8748E">
            <w:r>
              <w:t>Political</w:t>
            </w:r>
          </w:p>
        </w:tc>
        <w:tc>
          <w:tcPr>
            <w:tcW w:w="3542" w:type="dxa"/>
          </w:tcPr>
          <w:p w14:paraId="2B105D1E" w14:textId="629BBB9F" w:rsidR="00D3000E" w:rsidRPr="00D3000E" w:rsidRDefault="00D3000E" w:rsidP="00A8748E">
            <w:pPr>
              <w:cnfStyle w:val="000000100000" w:firstRow="0" w:lastRow="0" w:firstColumn="0" w:lastColumn="0" w:oddVBand="0" w:evenVBand="0" w:oddHBand="1" w:evenHBand="0" w:firstRowFirstColumn="0" w:firstRowLastColumn="0" w:lastRowFirstColumn="0" w:lastRowLastColumn="0"/>
              <w:rPr>
                <w:sz w:val="20"/>
                <w:szCs w:val="20"/>
              </w:rPr>
            </w:pPr>
            <w:r>
              <w:rPr>
                <w:sz w:val="20"/>
                <w:szCs w:val="20"/>
              </w:rPr>
              <w:t xml:space="preserve">1. </w:t>
            </w:r>
            <w:r w:rsidR="00A81E8B">
              <w:rPr>
                <w:sz w:val="20"/>
                <w:szCs w:val="20"/>
              </w:rPr>
              <w:t>Brexit</w:t>
            </w:r>
          </w:p>
          <w:p w14:paraId="562ED0B6" w14:textId="3D910462" w:rsidR="00D87917" w:rsidRDefault="008A0621" w:rsidP="00A8748E">
            <w:pPr>
              <w:cnfStyle w:val="000000100000" w:firstRow="0" w:lastRow="0" w:firstColumn="0" w:lastColumn="0" w:oddVBand="0" w:evenVBand="0" w:oddHBand="1" w:evenHBand="0" w:firstRowFirstColumn="0" w:firstRowLastColumn="0" w:lastRowFirstColumn="0" w:lastRowLastColumn="0"/>
            </w:pPr>
            <w:r>
              <w:t>2.Taxes</w:t>
            </w:r>
          </w:p>
          <w:p w14:paraId="5D09CCA7"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r>
              <w:t xml:space="preserve"> </w:t>
            </w:r>
          </w:p>
          <w:p w14:paraId="5BFD0A24"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157B015D"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2AF0110C"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tc>
        <w:tc>
          <w:tcPr>
            <w:tcW w:w="3913" w:type="dxa"/>
          </w:tcPr>
          <w:p w14:paraId="22B9B4F8" w14:textId="16201837" w:rsidR="00D87917" w:rsidRDefault="00A81E8B" w:rsidP="00A8748E">
            <w:pPr>
              <w:cnfStyle w:val="000000100000" w:firstRow="0" w:lastRow="0" w:firstColumn="0" w:lastColumn="0" w:oddVBand="0" w:evenVBand="0" w:oddHBand="1" w:evenHBand="0" w:firstRowFirstColumn="0" w:firstRowLastColumn="0" w:lastRowFirstColumn="0" w:lastRowLastColumn="0"/>
              <w:rPr>
                <w:iCs/>
              </w:rPr>
            </w:pPr>
            <w:r>
              <w:rPr>
                <w:iCs/>
              </w:rPr>
              <w:t xml:space="preserve">1. M&amp;S had to pay £16 million charge </w:t>
            </w:r>
            <w:r w:rsidR="008A0621">
              <w:rPr>
                <w:iCs/>
              </w:rPr>
              <w:t xml:space="preserve">to overseas markets </w:t>
            </w:r>
            <w:r>
              <w:rPr>
                <w:iCs/>
              </w:rPr>
              <w:t>due to</w:t>
            </w:r>
            <w:r w:rsidR="008A0621">
              <w:rPr>
                <w:iCs/>
              </w:rPr>
              <w:t xml:space="preserve"> disruption of food supplies caused by the Brexit transition period. The company also predicts up to £47m costs in the current fiscal year due to the possible new tariffs on goods</w:t>
            </w:r>
            <w:r w:rsidR="00A90048">
              <w:rPr>
                <w:iCs/>
              </w:rPr>
              <w:t xml:space="preserve"> (Rojas,2021).</w:t>
            </w:r>
          </w:p>
          <w:p w14:paraId="5C9E76DD" w14:textId="3DC5C9DC" w:rsidR="008A0621" w:rsidRPr="00A81E8B" w:rsidRDefault="008A0621" w:rsidP="00A8748E">
            <w:pPr>
              <w:cnfStyle w:val="000000100000" w:firstRow="0" w:lastRow="0" w:firstColumn="0" w:lastColumn="0" w:oddVBand="0" w:evenVBand="0" w:oddHBand="1" w:evenHBand="0" w:firstRowFirstColumn="0" w:firstRowLastColumn="0" w:lastRowFirstColumn="0" w:lastRowLastColumn="0"/>
              <w:rPr>
                <w:iCs/>
              </w:rPr>
            </w:pPr>
            <w:r>
              <w:rPr>
                <w:iCs/>
              </w:rPr>
              <w:t xml:space="preserve">2. An increase of taxes could </w:t>
            </w:r>
            <w:r w:rsidR="00A90048">
              <w:rPr>
                <w:iCs/>
              </w:rPr>
              <w:t>negatively impact</w:t>
            </w:r>
            <w:r>
              <w:rPr>
                <w:iCs/>
              </w:rPr>
              <w:t xml:space="preserve"> the company’s product sales since </w:t>
            </w:r>
            <w:r w:rsidR="00C739D1">
              <w:rPr>
                <w:iCs/>
              </w:rPr>
              <w:t xml:space="preserve">they would have to increase the product price. </w:t>
            </w:r>
          </w:p>
          <w:p w14:paraId="56CABF0B" w14:textId="36357B01" w:rsidR="00A81E8B" w:rsidRPr="00A81E8B" w:rsidRDefault="00A81E8B" w:rsidP="00A8748E">
            <w:pPr>
              <w:cnfStyle w:val="000000100000" w:firstRow="0" w:lastRow="0" w:firstColumn="0" w:lastColumn="0" w:oddVBand="0" w:evenVBand="0" w:oddHBand="1" w:evenHBand="0" w:firstRowFirstColumn="0" w:firstRowLastColumn="0" w:lastRowFirstColumn="0" w:lastRowLastColumn="0"/>
              <w:rPr>
                <w:iCs/>
              </w:rPr>
            </w:pPr>
            <w:r>
              <w:rPr>
                <w:iCs/>
              </w:rPr>
              <w:t xml:space="preserve"> </w:t>
            </w:r>
          </w:p>
        </w:tc>
      </w:tr>
      <w:tr w:rsidR="00D87917" w14:paraId="480DAD9B" w14:textId="77777777" w:rsidTr="00A8748E">
        <w:tc>
          <w:tcPr>
            <w:cnfStyle w:val="001000000000" w:firstRow="0" w:lastRow="0" w:firstColumn="1" w:lastColumn="0" w:oddVBand="0" w:evenVBand="0" w:oddHBand="0" w:evenHBand="0" w:firstRowFirstColumn="0" w:firstRowLastColumn="0" w:lastRowFirstColumn="0" w:lastRowLastColumn="0"/>
            <w:tcW w:w="1561" w:type="dxa"/>
            <w:vAlign w:val="center"/>
          </w:tcPr>
          <w:p w14:paraId="6B10C253" w14:textId="77777777" w:rsidR="00D87917" w:rsidRDefault="00D87917" w:rsidP="00A8748E">
            <w:r>
              <w:t>Economic</w:t>
            </w:r>
          </w:p>
        </w:tc>
        <w:tc>
          <w:tcPr>
            <w:tcW w:w="3542" w:type="dxa"/>
          </w:tcPr>
          <w:p w14:paraId="7CFBED0C"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624A15FC" w14:textId="16D7DE65" w:rsidR="00C739D1" w:rsidRDefault="00C739D1" w:rsidP="00A8748E">
            <w:pPr>
              <w:cnfStyle w:val="000000000000" w:firstRow="0" w:lastRow="0" w:firstColumn="0" w:lastColumn="0" w:oddVBand="0" w:evenVBand="0" w:oddHBand="0" w:evenHBand="0" w:firstRowFirstColumn="0" w:firstRowLastColumn="0" w:lastRowFirstColumn="0" w:lastRowLastColumn="0"/>
            </w:pPr>
            <w:r>
              <w:t>1. Competition</w:t>
            </w:r>
          </w:p>
          <w:p w14:paraId="16738156" w14:textId="2A353812" w:rsidR="00D87917" w:rsidRDefault="00C739D1" w:rsidP="00A8748E">
            <w:pPr>
              <w:cnfStyle w:val="000000000000" w:firstRow="0" w:lastRow="0" w:firstColumn="0" w:lastColumn="0" w:oddVBand="0" w:evenVBand="0" w:oddHBand="0" w:evenHBand="0" w:firstRowFirstColumn="0" w:firstRowLastColumn="0" w:lastRowFirstColumn="0" w:lastRowLastColumn="0"/>
            </w:pPr>
            <w:r>
              <w:t xml:space="preserve">2. Economic crisis </w:t>
            </w:r>
          </w:p>
          <w:p w14:paraId="56B4D517" w14:textId="78FAF94C" w:rsidR="00C739D1" w:rsidRDefault="00C739D1" w:rsidP="00A8748E">
            <w:pPr>
              <w:cnfStyle w:val="000000000000" w:firstRow="0" w:lastRow="0" w:firstColumn="0" w:lastColumn="0" w:oddVBand="0" w:evenVBand="0" w:oddHBand="0" w:evenHBand="0" w:firstRowFirstColumn="0" w:firstRowLastColumn="0" w:lastRowFirstColumn="0" w:lastRowLastColumn="0"/>
            </w:pPr>
            <w:r>
              <w:t>3. Inflation rate</w:t>
            </w:r>
          </w:p>
          <w:p w14:paraId="68357870"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665A435E"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2FD74F75"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720FFAF7"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tc>
        <w:tc>
          <w:tcPr>
            <w:tcW w:w="3913" w:type="dxa"/>
          </w:tcPr>
          <w:p w14:paraId="0A6ECA20" w14:textId="77777777" w:rsidR="00D87917" w:rsidRDefault="00C739D1" w:rsidP="00A8748E">
            <w:pPr>
              <w:cnfStyle w:val="000000000000" w:firstRow="0" w:lastRow="0" w:firstColumn="0" w:lastColumn="0" w:oddVBand="0" w:evenVBand="0" w:oddHBand="0" w:evenHBand="0" w:firstRowFirstColumn="0" w:firstRowLastColumn="0" w:lastRowFirstColumn="0" w:lastRowLastColumn="0"/>
            </w:pPr>
            <w:r>
              <w:t xml:space="preserve">1. Budget stores can steal customers by providing similar products at a better price.  </w:t>
            </w:r>
          </w:p>
          <w:p w14:paraId="611B30EE" w14:textId="61B6A007" w:rsidR="00C739D1" w:rsidRDefault="00C739D1" w:rsidP="00A8748E">
            <w:pPr>
              <w:cnfStyle w:val="000000000000" w:firstRow="0" w:lastRow="0" w:firstColumn="0" w:lastColumn="0" w:oddVBand="0" w:evenVBand="0" w:oddHBand="0" w:evenHBand="0" w:firstRowFirstColumn="0" w:firstRowLastColumn="0" w:lastRowFirstColumn="0" w:lastRowLastColumn="0"/>
            </w:pPr>
            <w:r>
              <w:t>2. Unexpected events, like Covid19 pandemic can have drastic effects on the economy. This can lead to people having less disposable income to spend which a</w:t>
            </w:r>
            <w:r w:rsidR="00A86CA3">
              <w:t>s a</w:t>
            </w:r>
            <w:r>
              <w:t xml:space="preserve"> result can damage the company’s sales.</w:t>
            </w:r>
          </w:p>
          <w:p w14:paraId="6A1BD029" w14:textId="595A4694" w:rsidR="00C739D1" w:rsidRDefault="00C739D1" w:rsidP="00A8748E">
            <w:pPr>
              <w:cnfStyle w:val="000000000000" w:firstRow="0" w:lastRow="0" w:firstColumn="0" w:lastColumn="0" w:oddVBand="0" w:evenVBand="0" w:oddHBand="0" w:evenHBand="0" w:firstRowFirstColumn="0" w:firstRowLastColumn="0" w:lastRowFirstColumn="0" w:lastRowLastColumn="0"/>
            </w:pPr>
            <w:r>
              <w:t>3.</w:t>
            </w:r>
            <w:r w:rsidR="00F45C3F">
              <w:t xml:space="preserve"> UK is a financially stable </w:t>
            </w:r>
            <w:r w:rsidR="00025A65">
              <w:t>country,</w:t>
            </w:r>
            <w:r w:rsidR="00F45C3F">
              <w:t xml:space="preserve"> and it has maintained a low inflation rate that has benefited the company positively.</w:t>
            </w:r>
          </w:p>
        </w:tc>
      </w:tr>
      <w:tr w:rsidR="00D87917" w14:paraId="2D6A873D" w14:textId="77777777" w:rsidTr="00A87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4FC9DEB0" w14:textId="77777777" w:rsidR="00D87917" w:rsidRDefault="00D87917" w:rsidP="00A8748E">
            <w:r>
              <w:t>Sociological</w:t>
            </w:r>
          </w:p>
        </w:tc>
        <w:tc>
          <w:tcPr>
            <w:tcW w:w="3542" w:type="dxa"/>
          </w:tcPr>
          <w:p w14:paraId="0E70D571"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19B8F8D0"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682E1635" w14:textId="60654DAE" w:rsidR="00D87917" w:rsidRDefault="00F45C3F" w:rsidP="00A8748E">
            <w:pPr>
              <w:cnfStyle w:val="000000100000" w:firstRow="0" w:lastRow="0" w:firstColumn="0" w:lastColumn="0" w:oddVBand="0" w:evenVBand="0" w:oddHBand="1" w:evenHBand="0" w:firstRowFirstColumn="0" w:firstRowLastColumn="0" w:lastRowFirstColumn="0" w:lastRowLastColumn="0"/>
            </w:pPr>
            <w:r>
              <w:t>1. Changing trends in fashion</w:t>
            </w:r>
          </w:p>
          <w:p w14:paraId="2962023A" w14:textId="41F1CFA9" w:rsidR="00F45C3F" w:rsidRDefault="00F45C3F" w:rsidP="00A8748E">
            <w:pPr>
              <w:cnfStyle w:val="000000100000" w:firstRow="0" w:lastRow="0" w:firstColumn="0" w:lastColumn="0" w:oddVBand="0" w:evenVBand="0" w:oddHBand="1" w:evenHBand="0" w:firstRowFirstColumn="0" w:firstRowLastColumn="0" w:lastRowFirstColumn="0" w:lastRowLastColumn="0"/>
            </w:pPr>
            <w:r>
              <w:t>2. Seasonal shopping habits</w:t>
            </w:r>
          </w:p>
          <w:p w14:paraId="4B16D681"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462FF83E"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39533326"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47DDFD5D"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2A4DBA58"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tc>
        <w:tc>
          <w:tcPr>
            <w:tcW w:w="3913" w:type="dxa"/>
          </w:tcPr>
          <w:p w14:paraId="1808DB0C" w14:textId="77777777" w:rsidR="00D87917" w:rsidRDefault="00F45C3F" w:rsidP="00A8748E">
            <w:pPr>
              <w:cnfStyle w:val="000000100000" w:firstRow="0" w:lastRow="0" w:firstColumn="0" w:lastColumn="0" w:oddVBand="0" w:evenVBand="0" w:oddHBand="1" w:evenHBand="0" w:firstRowFirstColumn="0" w:firstRowLastColumn="0" w:lastRowFirstColumn="0" w:lastRowLastColumn="0"/>
            </w:pPr>
            <w:r>
              <w:t>1. Since M&amp;S has been a retailer for more than a hundred years it has been associated being old fashioned, not modern. Especially with the newer generations, who are more interested in new and attractive shops who sell modern clothing.</w:t>
            </w:r>
          </w:p>
          <w:p w14:paraId="02F2887B" w14:textId="7691F97F" w:rsidR="00F45C3F" w:rsidRDefault="00F45C3F" w:rsidP="00A8748E">
            <w:pPr>
              <w:cnfStyle w:val="000000100000" w:firstRow="0" w:lastRow="0" w:firstColumn="0" w:lastColumn="0" w:oddVBand="0" w:evenVBand="0" w:oddHBand="1" w:evenHBand="0" w:firstRowFirstColumn="0" w:firstRowLastColumn="0" w:lastRowFirstColumn="0" w:lastRowLastColumn="0"/>
            </w:pPr>
            <w:r>
              <w:t xml:space="preserve">2. People tend to do more shopping near holidays and might spend less </w:t>
            </w:r>
            <w:r w:rsidR="00D506E5">
              <w:t>in the quieter periods of the year. This can influence sales negatively or positively.</w:t>
            </w:r>
          </w:p>
        </w:tc>
      </w:tr>
      <w:tr w:rsidR="00D87917" w14:paraId="7199818E" w14:textId="77777777" w:rsidTr="00A8748E">
        <w:tc>
          <w:tcPr>
            <w:cnfStyle w:val="001000000000" w:firstRow="0" w:lastRow="0" w:firstColumn="1" w:lastColumn="0" w:oddVBand="0" w:evenVBand="0" w:oddHBand="0" w:evenHBand="0" w:firstRowFirstColumn="0" w:firstRowLastColumn="0" w:lastRowFirstColumn="0" w:lastRowLastColumn="0"/>
            <w:tcW w:w="1561" w:type="dxa"/>
            <w:vAlign w:val="center"/>
          </w:tcPr>
          <w:p w14:paraId="6AD2FD9C" w14:textId="77777777" w:rsidR="00D87917" w:rsidRDefault="00D87917" w:rsidP="00A8748E">
            <w:r>
              <w:lastRenderedPageBreak/>
              <w:t>Technological</w:t>
            </w:r>
          </w:p>
        </w:tc>
        <w:tc>
          <w:tcPr>
            <w:tcW w:w="3542" w:type="dxa"/>
          </w:tcPr>
          <w:p w14:paraId="3B584155" w14:textId="3ACC7376" w:rsidR="00D87917" w:rsidRDefault="00D506E5" w:rsidP="00A8748E">
            <w:pPr>
              <w:cnfStyle w:val="000000000000" w:firstRow="0" w:lastRow="0" w:firstColumn="0" w:lastColumn="0" w:oddVBand="0" w:evenVBand="0" w:oddHBand="0" w:evenHBand="0" w:firstRowFirstColumn="0" w:firstRowLastColumn="0" w:lastRowFirstColumn="0" w:lastRowLastColumn="0"/>
            </w:pPr>
            <w:r>
              <w:t>1. Online shopping</w:t>
            </w:r>
          </w:p>
          <w:p w14:paraId="43CF36DD"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7F78A615"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52885FC0"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54CE26C9"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03B2C54A"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7C475A4E"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58606BE7"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tc>
        <w:tc>
          <w:tcPr>
            <w:tcW w:w="3913" w:type="dxa"/>
          </w:tcPr>
          <w:p w14:paraId="061869A5" w14:textId="09E71C48" w:rsidR="00D87917" w:rsidRDefault="00D506E5" w:rsidP="00A8748E">
            <w:pPr>
              <w:cnfStyle w:val="000000000000" w:firstRow="0" w:lastRow="0" w:firstColumn="0" w:lastColumn="0" w:oddVBand="0" w:evenVBand="0" w:oddHBand="0" w:evenHBand="0" w:firstRowFirstColumn="0" w:firstRowLastColumn="0" w:lastRowFirstColumn="0" w:lastRowLastColumn="0"/>
            </w:pPr>
            <w:r>
              <w:t>1. Online shopping has been gaining popularity over the years. The recent pandemic has further increased the demand of online shopping.</w:t>
            </w:r>
            <w:r w:rsidR="00025A65">
              <w:t xml:space="preserve"> Having easy to access online shopping options could benefit the company.</w:t>
            </w:r>
          </w:p>
        </w:tc>
      </w:tr>
      <w:tr w:rsidR="00D87917" w14:paraId="2CE951E8" w14:textId="77777777" w:rsidTr="00A874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61" w:type="dxa"/>
            <w:vAlign w:val="center"/>
          </w:tcPr>
          <w:p w14:paraId="290C21A5" w14:textId="77777777" w:rsidR="00D87917" w:rsidRDefault="00D87917" w:rsidP="00A8748E">
            <w:r>
              <w:t>Legal</w:t>
            </w:r>
          </w:p>
        </w:tc>
        <w:tc>
          <w:tcPr>
            <w:tcW w:w="3542" w:type="dxa"/>
          </w:tcPr>
          <w:p w14:paraId="5173708F" w14:textId="585C5538" w:rsidR="00D87917" w:rsidRDefault="00D506E5" w:rsidP="00A8748E">
            <w:pPr>
              <w:cnfStyle w:val="000000100000" w:firstRow="0" w:lastRow="0" w:firstColumn="0" w:lastColumn="0" w:oddVBand="0" w:evenVBand="0" w:oddHBand="1" w:evenHBand="0" w:firstRowFirstColumn="0" w:firstRowLastColumn="0" w:lastRowFirstColumn="0" w:lastRowLastColumn="0"/>
            </w:pPr>
            <w:r>
              <w:t>1. Legislations</w:t>
            </w:r>
          </w:p>
          <w:p w14:paraId="54B211F0" w14:textId="5207D9F8"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4E6704EB"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61349851"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39C43950"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37D77C64"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60CBE95C"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p w14:paraId="09C450E2" w14:textId="77777777" w:rsidR="00D87917" w:rsidRDefault="00D87917" w:rsidP="00A8748E">
            <w:pPr>
              <w:cnfStyle w:val="000000100000" w:firstRow="0" w:lastRow="0" w:firstColumn="0" w:lastColumn="0" w:oddVBand="0" w:evenVBand="0" w:oddHBand="1" w:evenHBand="0" w:firstRowFirstColumn="0" w:firstRowLastColumn="0" w:lastRowFirstColumn="0" w:lastRowLastColumn="0"/>
            </w:pPr>
          </w:p>
        </w:tc>
        <w:tc>
          <w:tcPr>
            <w:tcW w:w="3913" w:type="dxa"/>
          </w:tcPr>
          <w:p w14:paraId="4B5F9524" w14:textId="2FC30D70" w:rsidR="00D87917" w:rsidRDefault="00025A65" w:rsidP="00A8748E">
            <w:pPr>
              <w:cnfStyle w:val="000000100000" w:firstRow="0" w:lastRow="0" w:firstColumn="0" w:lastColumn="0" w:oddVBand="0" w:evenVBand="0" w:oddHBand="1" w:evenHBand="0" w:firstRowFirstColumn="0" w:firstRowLastColumn="0" w:lastRowFirstColumn="0" w:lastRowLastColumn="0"/>
            </w:pPr>
            <w:r>
              <w:t>1. Adhering to country’s legislations regarding all fields of the business are important. Not adhering to these could have negative impact on business, such as paying penalty fees, store closures or any kind of business restricting punishment depending on the legislation that has not been adhered to.</w:t>
            </w:r>
          </w:p>
        </w:tc>
      </w:tr>
      <w:tr w:rsidR="00D87917" w14:paraId="01F1F7EA" w14:textId="77777777" w:rsidTr="00A8748E">
        <w:tc>
          <w:tcPr>
            <w:cnfStyle w:val="001000000000" w:firstRow="0" w:lastRow="0" w:firstColumn="1" w:lastColumn="0" w:oddVBand="0" w:evenVBand="0" w:oddHBand="0" w:evenHBand="0" w:firstRowFirstColumn="0" w:firstRowLastColumn="0" w:lastRowFirstColumn="0" w:lastRowLastColumn="0"/>
            <w:tcW w:w="1561" w:type="dxa"/>
            <w:vAlign w:val="center"/>
          </w:tcPr>
          <w:p w14:paraId="0DF8043B" w14:textId="77777777" w:rsidR="00D87917" w:rsidRDefault="00D87917" w:rsidP="00A8748E">
            <w:r>
              <w:t>Environmental</w:t>
            </w:r>
          </w:p>
        </w:tc>
        <w:tc>
          <w:tcPr>
            <w:tcW w:w="3542" w:type="dxa"/>
          </w:tcPr>
          <w:p w14:paraId="7EC701D4" w14:textId="0FB4AD86" w:rsidR="00D87917" w:rsidRDefault="00025A65" w:rsidP="00A8748E">
            <w:pPr>
              <w:cnfStyle w:val="000000000000" w:firstRow="0" w:lastRow="0" w:firstColumn="0" w:lastColumn="0" w:oddVBand="0" w:evenVBand="0" w:oddHBand="0" w:evenHBand="0" w:firstRowFirstColumn="0" w:firstRowLastColumn="0" w:lastRowFirstColumn="0" w:lastRowLastColumn="0"/>
            </w:pPr>
            <w:r>
              <w:t>1. Fair trade and sustainable products.</w:t>
            </w:r>
          </w:p>
          <w:p w14:paraId="339E1D46"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53D5D8A0"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4DE455EE"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4BC16334"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55079044"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1E365A65"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p w14:paraId="2636986E" w14:textId="77777777" w:rsidR="00D87917" w:rsidRDefault="00D87917" w:rsidP="00A8748E">
            <w:pPr>
              <w:cnfStyle w:val="000000000000" w:firstRow="0" w:lastRow="0" w:firstColumn="0" w:lastColumn="0" w:oddVBand="0" w:evenVBand="0" w:oddHBand="0" w:evenHBand="0" w:firstRowFirstColumn="0" w:firstRowLastColumn="0" w:lastRowFirstColumn="0" w:lastRowLastColumn="0"/>
            </w:pPr>
          </w:p>
        </w:tc>
        <w:tc>
          <w:tcPr>
            <w:tcW w:w="3913" w:type="dxa"/>
          </w:tcPr>
          <w:p w14:paraId="17826F3B" w14:textId="6A25F912" w:rsidR="00D87917" w:rsidRDefault="00025A65" w:rsidP="00A8748E">
            <w:pPr>
              <w:cnfStyle w:val="000000000000" w:firstRow="0" w:lastRow="0" w:firstColumn="0" w:lastColumn="0" w:oddVBand="0" w:evenVBand="0" w:oddHBand="0" w:evenHBand="0" w:firstRowFirstColumn="0" w:firstRowLastColumn="0" w:lastRowFirstColumn="0" w:lastRowLastColumn="0"/>
            </w:pPr>
            <w:r>
              <w:t xml:space="preserve">1. By </w:t>
            </w:r>
            <w:r w:rsidR="00F33907">
              <w:t>taking</w:t>
            </w:r>
            <w:r>
              <w:t xml:space="preserve"> </w:t>
            </w:r>
            <w:r w:rsidR="00367379">
              <w:t>an eco-friendlier</w:t>
            </w:r>
            <w:r>
              <w:t xml:space="preserve"> approach the company </w:t>
            </w:r>
            <w:r w:rsidR="00F33907">
              <w:t xml:space="preserve">could benefit by having a positive public image which could attract more customers. </w:t>
            </w:r>
          </w:p>
        </w:tc>
      </w:tr>
    </w:tbl>
    <w:p w14:paraId="4BCE638D" w14:textId="77777777" w:rsidR="00D87917" w:rsidRPr="009434C1" w:rsidRDefault="00D87917" w:rsidP="009434C1"/>
    <w:p w14:paraId="0324274C" w14:textId="014BAA4B" w:rsidR="001D7FE5" w:rsidRPr="001D7FE5" w:rsidRDefault="001D7FE5" w:rsidP="001D7FE5"/>
    <w:p w14:paraId="17CD060D" w14:textId="2F6DDBFE" w:rsidR="00C262C3" w:rsidRDefault="00C262C3">
      <w:pPr>
        <w:rPr>
          <w:rFonts w:asciiTheme="majorHAnsi" w:eastAsiaTheme="majorEastAsia" w:hAnsiTheme="majorHAnsi" w:cstheme="majorBidi"/>
          <w:color w:val="2F5496" w:themeColor="accent1" w:themeShade="BF"/>
          <w:sz w:val="32"/>
          <w:szCs w:val="32"/>
        </w:rPr>
      </w:pPr>
      <w:r>
        <w:br w:type="page"/>
      </w:r>
    </w:p>
    <w:p w14:paraId="249D6CC0" w14:textId="1BDC9A62" w:rsidR="00C262C3" w:rsidRDefault="00C262C3" w:rsidP="00C262C3">
      <w:pPr>
        <w:pStyle w:val="Heading1"/>
      </w:pPr>
      <w:bookmarkStart w:id="7" w:name="_Toc73691092"/>
      <w:r>
        <w:lastRenderedPageBreak/>
        <w:t>3.0 Conclusion</w:t>
      </w:r>
      <w:bookmarkEnd w:id="7"/>
    </w:p>
    <w:p w14:paraId="2B7800E4" w14:textId="162621A3" w:rsidR="008830D4" w:rsidRDefault="008830D4" w:rsidP="00F33907"/>
    <w:p w14:paraId="4FE52389" w14:textId="46842643" w:rsidR="008830D4" w:rsidRDefault="00185BB1" w:rsidP="00F33907">
      <w:r>
        <w:t xml:space="preserve">It can be concluded that </w:t>
      </w:r>
      <w:r w:rsidR="005C7F4B">
        <w:t>iconic,</w:t>
      </w:r>
      <w:r>
        <w:t xml:space="preserve"> but n</w:t>
      </w:r>
      <w:r w:rsidR="005C7F4B">
        <w:t>o</w:t>
      </w:r>
      <w:r>
        <w:t xml:space="preserve">t immune problem is far reaching, affecting the whole </w:t>
      </w:r>
      <w:r w:rsidR="005C7F4B">
        <w:t>organisation</w:t>
      </w:r>
      <w:r>
        <w:t xml:space="preserve">, </w:t>
      </w:r>
      <w:r w:rsidR="005C7F4B">
        <w:t xml:space="preserve">its </w:t>
      </w:r>
      <w:r>
        <w:t>employees and its partner</w:t>
      </w:r>
      <w:r w:rsidR="005C7F4B">
        <w:t>s</w:t>
      </w:r>
      <w:r>
        <w:t xml:space="preserve"> </w:t>
      </w:r>
      <w:r w:rsidR="005C7F4B">
        <w:t>significantly</w:t>
      </w:r>
      <w:r>
        <w:t xml:space="preserve">. </w:t>
      </w:r>
      <w:r w:rsidR="006E0FBC">
        <w:t>The nature, scope and impact also</w:t>
      </w:r>
      <w:r>
        <w:t xml:space="preserve"> provided some insight </w:t>
      </w:r>
      <w:r w:rsidR="005C7F4B">
        <w:t>that this problem has been present for years, which the lockdowns have further exacerbated.</w:t>
      </w:r>
      <w:r w:rsidR="006E0FBC">
        <w:t xml:space="preserve"> </w:t>
      </w:r>
    </w:p>
    <w:p w14:paraId="5FE20289" w14:textId="1F91C031" w:rsidR="00CE2070" w:rsidRDefault="006E0FBC" w:rsidP="00F33907">
      <w:r>
        <w:t xml:space="preserve">The problem identified could be causing the companies poor financial performance, since the company has fallen behind the competition and failed to keep up with the changes in shopping habits and fashion trends. The information from the SWOT and PESTLE analysis </w:t>
      </w:r>
      <w:r w:rsidR="00CE2070">
        <w:t xml:space="preserve">provides some evidence on this. </w:t>
      </w:r>
    </w:p>
    <w:p w14:paraId="5A9D4478" w14:textId="77777777" w:rsidR="00CE2070" w:rsidRDefault="00CE2070">
      <w:pPr>
        <w:rPr>
          <w:rFonts w:asciiTheme="majorHAnsi" w:eastAsiaTheme="majorEastAsia" w:hAnsiTheme="majorHAnsi" w:cstheme="majorBidi"/>
          <w:color w:val="2F5496" w:themeColor="accent1" w:themeShade="BF"/>
          <w:sz w:val="32"/>
          <w:szCs w:val="32"/>
        </w:rPr>
      </w:pPr>
      <w:r>
        <w:br w:type="page"/>
      </w:r>
    </w:p>
    <w:p w14:paraId="2D5592F7" w14:textId="0686CD7C" w:rsidR="008F723D" w:rsidRPr="008F723D" w:rsidRDefault="00C262C3" w:rsidP="00CE2070">
      <w:pPr>
        <w:pStyle w:val="Heading1"/>
      </w:pPr>
      <w:bookmarkStart w:id="8" w:name="_Toc73691093"/>
      <w:r>
        <w:lastRenderedPageBreak/>
        <w:t>References</w:t>
      </w:r>
      <w:bookmarkEnd w:id="8"/>
    </w:p>
    <w:p w14:paraId="31866D0D" w14:textId="77777777" w:rsidR="00CE2070" w:rsidRDefault="00CE2070" w:rsidP="001543E6"/>
    <w:p w14:paraId="61D8B4F6" w14:textId="7C85BBE6" w:rsidR="00A90048" w:rsidRPr="008F723D" w:rsidRDefault="00A90048" w:rsidP="001543E6">
      <w:r w:rsidRPr="008F723D">
        <w:t xml:space="preserve">BBC (2021a) ‘Coronavirus: Shopping may never be the same, says M&amp;S’, </w:t>
      </w:r>
      <w:r w:rsidRPr="008F723D">
        <w:rPr>
          <w:i/>
          <w:iCs/>
        </w:rPr>
        <w:t xml:space="preserve">BBC news, </w:t>
      </w:r>
      <w:r w:rsidRPr="008F723D">
        <w:t>20</w:t>
      </w:r>
      <w:r w:rsidRPr="008F723D">
        <w:rPr>
          <w:vertAlign w:val="superscript"/>
        </w:rPr>
        <w:t>th</w:t>
      </w:r>
      <w:r w:rsidRPr="008F723D">
        <w:t xml:space="preserve"> May.</w:t>
      </w:r>
      <w:r w:rsidRPr="008F723D">
        <w:rPr>
          <w:i/>
          <w:iCs/>
        </w:rPr>
        <w:t xml:space="preserve"> </w:t>
      </w:r>
      <w:r w:rsidRPr="008F723D">
        <w:t>Available at:</w:t>
      </w:r>
      <w:r w:rsidRPr="008F723D">
        <w:rPr>
          <w:i/>
          <w:iCs/>
        </w:rPr>
        <w:t xml:space="preserve"> </w:t>
      </w:r>
      <w:hyperlink r:id="rId11" w:history="1">
        <w:r w:rsidRPr="008F723D">
          <w:rPr>
            <w:rStyle w:val="Hyperlink"/>
            <w:color w:val="auto"/>
            <w:u w:val="none"/>
          </w:rPr>
          <w:t>https://www.bbc.co.uk/news/business-52724901</w:t>
        </w:r>
      </w:hyperlink>
      <w:r w:rsidRPr="008F723D">
        <w:rPr>
          <w:rStyle w:val="Hyperlink"/>
          <w:color w:val="auto"/>
          <w:u w:val="none"/>
        </w:rPr>
        <w:t xml:space="preserve"> </w:t>
      </w:r>
      <w:r w:rsidRPr="008F723D">
        <w:t>(Accessed: 02.06.2021).</w:t>
      </w:r>
    </w:p>
    <w:p w14:paraId="51A322C6" w14:textId="57305C84" w:rsidR="00A90048" w:rsidRPr="008F723D" w:rsidRDefault="00A90048" w:rsidP="001543E6">
      <w:r w:rsidRPr="008F723D">
        <w:t xml:space="preserve">BBC (2021b) ‘M&amp;S to close 30 more shops as Ocado deal pays off’, </w:t>
      </w:r>
      <w:r w:rsidRPr="008F723D">
        <w:rPr>
          <w:i/>
          <w:iCs/>
        </w:rPr>
        <w:t xml:space="preserve">BBC news, </w:t>
      </w:r>
      <w:r w:rsidRPr="008F723D">
        <w:t>26</w:t>
      </w:r>
      <w:r w:rsidRPr="008F723D">
        <w:rPr>
          <w:vertAlign w:val="superscript"/>
        </w:rPr>
        <w:t>th</w:t>
      </w:r>
      <w:r w:rsidRPr="008F723D">
        <w:t xml:space="preserve"> May. Available at: </w:t>
      </w:r>
      <w:hyperlink r:id="rId12" w:history="1">
        <w:r w:rsidRPr="008F723D">
          <w:rPr>
            <w:rStyle w:val="Hyperlink"/>
            <w:color w:val="auto"/>
            <w:u w:val="none"/>
          </w:rPr>
          <w:t>https://www.bbc.co.uk/news/business-57251682</w:t>
        </w:r>
      </w:hyperlink>
      <w:r w:rsidRPr="008F723D">
        <w:t xml:space="preserve"> (Accessed: 02.06.2021).</w:t>
      </w:r>
    </w:p>
    <w:p w14:paraId="7A79E4DC" w14:textId="77777777" w:rsidR="00A90048" w:rsidRPr="008F723D" w:rsidRDefault="00A90048" w:rsidP="001543E6">
      <w:r w:rsidRPr="008F723D">
        <w:t>Bush, T. (2019</w:t>
      </w:r>
      <w:r w:rsidRPr="008F723D">
        <w:rPr>
          <w:i/>
          <w:iCs/>
        </w:rPr>
        <w:t xml:space="preserve">) Marks and Spencer PESTLE Analysis. </w:t>
      </w:r>
      <w:r w:rsidRPr="008F723D">
        <w:t xml:space="preserve">Available at: </w:t>
      </w:r>
      <w:hyperlink r:id="rId13" w:history="1">
        <w:r w:rsidRPr="008F723D">
          <w:rPr>
            <w:rStyle w:val="Hyperlink"/>
            <w:color w:val="auto"/>
            <w:u w:val="none"/>
          </w:rPr>
          <w:t>https://pestleanalysis.com/marks-and-spencer-pestle-analysis/</w:t>
        </w:r>
      </w:hyperlink>
      <w:r w:rsidRPr="008F723D">
        <w:t xml:space="preserve"> (Accessed: 02.06.2021).</w:t>
      </w:r>
    </w:p>
    <w:p w14:paraId="314DD172" w14:textId="77777777" w:rsidR="00A90048" w:rsidRPr="008F723D" w:rsidRDefault="00A90048" w:rsidP="001543E6">
      <w:r w:rsidRPr="008F723D">
        <w:t>Butler, S. (2021) ‘Marks &amp; Spencer to step up store closures after £200m loss’</w:t>
      </w:r>
      <w:r w:rsidRPr="008F723D">
        <w:rPr>
          <w:i/>
          <w:iCs/>
        </w:rPr>
        <w:t>, The Guardian</w:t>
      </w:r>
      <w:r w:rsidRPr="008F723D">
        <w:t>, 26</w:t>
      </w:r>
      <w:r w:rsidRPr="008F723D">
        <w:rPr>
          <w:vertAlign w:val="superscript"/>
        </w:rPr>
        <w:t>th</w:t>
      </w:r>
      <w:r w:rsidRPr="008F723D">
        <w:t xml:space="preserve"> May.</w:t>
      </w:r>
      <w:r w:rsidRPr="008F723D">
        <w:rPr>
          <w:i/>
          <w:iCs/>
        </w:rPr>
        <w:t xml:space="preserve"> </w:t>
      </w:r>
      <w:r w:rsidRPr="008F723D">
        <w:t xml:space="preserve">Available at: </w:t>
      </w:r>
      <w:hyperlink r:id="rId14" w:history="1">
        <w:r w:rsidRPr="008F723D">
          <w:rPr>
            <w:rStyle w:val="Hyperlink"/>
            <w:color w:val="auto"/>
            <w:u w:val="none"/>
          </w:rPr>
          <w:t>https://www.theguardian.com/business/2021/may/26/marks-and-spencer-to-step-up-store-closures-after-lo</w:t>
        </w:r>
        <w:r w:rsidRPr="008F723D">
          <w:rPr>
            <w:rStyle w:val="Hyperlink"/>
            <w:color w:val="auto"/>
            <w:u w:val="none"/>
          </w:rPr>
          <w:t>s</w:t>
        </w:r>
        <w:r w:rsidRPr="008F723D">
          <w:rPr>
            <w:rStyle w:val="Hyperlink"/>
            <w:color w:val="auto"/>
            <w:u w:val="none"/>
          </w:rPr>
          <w:t>s-covid</w:t>
        </w:r>
      </w:hyperlink>
      <w:r w:rsidRPr="008F723D">
        <w:t xml:space="preserve"> (Accessed: 02.06.2021).</w:t>
      </w:r>
    </w:p>
    <w:p w14:paraId="1168D045" w14:textId="77777777" w:rsidR="00A90048" w:rsidRPr="008F723D" w:rsidRDefault="00A90048" w:rsidP="001543E6">
      <w:r w:rsidRPr="008F723D">
        <w:t xml:space="preserve">Fernando, J. (2021) </w:t>
      </w:r>
      <w:r w:rsidRPr="008F723D">
        <w:rPr>
          <w:i/>
          <w:iCs/>
        </w:rPr>
        <w:t xml:space="preserve">Current Ratio. </w:t>
      </w:r>
      <w:r w:rsidRPr="008F723D">
        <w:t>Available at:</w:t>
      </w:r>
      <w:r w:rsidRPr="008F723D">
        <w:rPr>
          <w:i/>
          <w:iCs/>
        </w:rPr>
        <w:t xml:space="preserve"> </w:t>
      </w:r>
      <w:hyperlink r:id="rId15" w:history="1">
        <w:r w:rsidRPr="008F723D">
          <w:rPr>
            <w:rStyle w:val="Hyperlink"/>
            <w:color w:val="auto"/>
            <w:u w:val="none"/>
          </w:rPr>
          <w:t>https://www.investopedia.com/terms/c/currentratio.asp</w:t>
        </w:r>
      </w:hyperlink>
      <w:r w:rsidRPr="008F723D">
        <w:t xml:space="preserve"> (Accessed: 02.06.2021).</w:t>
      </w:r>
    </w:p>
    <w:p w14:paraId="7D0A8FF9" w14:textId="77777777" w:rsidR="00A90048" w:rsidRPr="008F723D" w:rsidRDefault="00A90048" w:rsidP="001543E6">
      <w:r w:rsidRPr="008F723D">
        <w:t>GOV (</w:t>
      </w:r>
      <w:proofErr w:type="spellStart"/>
      <w:r w:rsidRPr="008F723D">
        <w:t>n.d</w:t>
      </w:r>
      <w:proofErr w:type="spellEnd"/>
      <w:r w:rsidRPr="008F723D">
        <w:t xml:space="preserve">) </w:t>
      </w:r>
      <w:r w:rsidRPr="008F723D">
        <w:rPr>
          <w:i/>
          <w:iCs/>
        </w:rPr>
        <w:t xml:space="preserve">National Minimum Wage and National Living Wage rates. </w:t>
      </w:r>
      <w:r w:rsidRPr="008F723D">
        <w:t xml:space="preserve">Available at: </w:t>
      </w:r>
      <w:hyperlink r:id="rId16" w:history="1">
        <w:r w:rsidRPr="008F723D">
          <w:rPr>
            <w:rStyle w:val="Hyperlink"/>
            <w:color w:val="auto"/>
            <w:u w:val="none"/>
          </w:rPr>
          <w:t>https://www.gov.uk/national-minimum-wage-rates</w:t>
        </w:r>
      </w:hyperlink>
      <w:r w:rsidRPr="008F723D">
        <w:t xml:space="preserve"> (Accessed: 02.06.2021).</w:t>
      </w:r>
    </w:p>
    <w:p w14:paraId="19424A68" w14:textId="77777777" w:rsidR="00A90048" w:rsidRPr="008F723D" w:rsidRDefault="00A90048" w:rsidP="005C7F4B">
      <w:r w:rsidRPr="008F723D">
        <w:t xml:space="preserve">Institute of Leadership and Management, (2013). </w:t>
      </w:r>
      <w:r w:rsidRPr="008F723D">
        <w:rPr>
          <w:i/>
          <w:iCs/>
        </w:rPr>
        <w:t xml:space="preserve">Solving problems and Making Decisions. </w:t>
      </w:r>
      <w:r w:rsidRPr="008F723D">
        <w:t>Abingdon: Routledge.</w:t>
      </w:r>
    </w:p>
    <w:p w14:paraId="1F2D3081" w14:textId="77777777" w:rsidR="00A90048" w:rsidRPr="008F723D" w:rsidRDefault="00A90048" w:rsidP="001543E6">
      <w:r w:rsidRPr="008F723D">
        <w:t xml:space="preserve">Joseph, C. (n. d) </w:t>
      </w:r>
      <w:r w:rsidRPr="008F723D">
        <w:rPr>
          <w:i/>
          <w:iCs/>
        </w:rPr>
        <w:t>Importance of Communicating and Meeting Customer Requirements</w:t>
      </w:r>
      <w:r w:rsidRPr="008F723D">
        <w:t>. Available at:</w:t>
      </w:r>
      <w:r w:rsidRPr="008F723D">
        <w:rPr>
          <w:i/>
          <w:iCs/>
        </w:rPr>
        <w:t xml:space="preserve"> </w:t>
      </w:r>
      <w:hyperlink r:id="rId17" w:history="1">
        <w:r w:rsidRPr="008F723D">
          <w:rPr>
            <w:rStyle w:val="Hyperlink"/>
            <w:color w:val="auto"/>
            <w:u w:val="none"/>
          </w:rPr>
          <w:t>https://smallbusiness.chron.com/importance-communicating-meeting-customer-requirements-11774.html</w:t>
        </w:r>
      </w:hyperlink>
      <w:r w:rsidRPr="008F723D">
        <w:t xml:space="preserve"> (Accessed: 02.06.2021).</w:t>
      </w:r>
    </w:p>
    <w:p w14:paraId="23AA8B99" w14:textId="77777777" w:rsidR="00A90048" w:rsidRPr="008F723D" w:rsidRDefault="00A90048" w:rsidP="001543E6">
      <w:r w:rsidRPr="008F723D">
        <w:t xml:space="preserve">Laybourne, E. (2021) ‘The Ocado Share Price Slumps As M&amp;S Earnings Disappoint’, </w:t>
      </w:r>
      <w:proofErr w:type="spellStart"/>
      <w:r w:rsidRPr="008F723D">
        <w:rPr>
          <w:i/>
          <w:iCs/>
        </w:rPr>
        <w:t>Investingcube</w:t>
      </w:r>
      <w:proofErr w:type="spellEnd"/>
      <w:r w:rsidRPr="008F723D">
        <w:t>, 29</w:t>
      </w:r>
      <w:r w:rsidRPr="008F723D">
        <w:rPr>
          <w:vertAlign w:val="superscript"/>
        </w:rPr>
        <w:t>th</w:t>
      </w:r>
      <w:r w:rsidRPr="008F723D">
        <w:t xml:space="preserve"> May. Available at: </w:t>
      </w:r>
      <w:hyperlink r:id="rId18" w:history="1">
        <w:r w:rsidRPr="008F723D">
          <w:rPr>
            <w:rStyle w:val="Hyperlink"/>
            <w:color w:val="auto"/>
            <w:u w:val="none"/>
          </w:rPr>
          <w:t>https://www.investingcube.com/the-ocado-share-price-slumps-as-ms-earnings-disappoint/</w:t>
        </w:r>
      </w:hyperlink>
      <w:r w:rsidRPr="008F723D">
        <w:t xml:space="preserve"> (Accessed: 02.06.2021).</w:t>
      </w:r>
    </w:p>
    <w:p w14:paraId="60BA320A" w14:textId="77777777" w:rsidR="00A90048" w:rsidRPr="008F723D" w:rsidRDefault="00A90048" w:rsidP="001543E6">
      <w:r w:rsidRPr="008F723D">
        <w:t xml:space="preserve">M&amp;S (n. d) </w:t>
      </w:r>
      <w:r w:rsidRPr="008F723D">
        <w:rPr>
          <w:i/>
          <w:iCs/>
        </w:rPr>
        <w:t xml:space="preserve">Key Facts. </w:t>
      </w:r>
      <w:r w:rsidRPr="008F723D">
        <w:t>Available at:</w:t>
      </w:r>
      <w:r w:rsidRPr="008F723D">
        <w:rPr>
          <w:i/>
          <w:iCs/>
        </w:rPr>
        <w:t xml:space="preserve"> </w:t>
      </w:r>
      <w:hyperlink r:id="rId19" w:history="1">
        <w:r w:rsidRPr="008F723D">
          <w:rPr>
            <w:rStyle w:val="Hyperlink"/>
            <w:color w:val="auto"/>
            <w:u w:val="none"/>
          </w:rPr>
          <w:t>https://corporate.marksandspencer.com/investors/key-facts</w:t>
        </w:r>
      </w:hyperlink>
      <w:r w:rsidRPr="008F723D">
        <w:t xml:space="preserve"> (Accessed: 02.06.2021).</w:t>
      </w:r>
    </w:p>
    <w:p w14:paraId="621E9215" w14:textId="77777777" w:rsidR="00A90048" w:rsidRPr="008F723D" w:rsidRDefault="00A90048" w:rsidP="00503DCA">
      <w:pPr>
        <w:rPr>
          <w:i/>
          <w:iCs/>
        </w:rPr>
      </w:pPr>
      <w:proofErr w:type="spellStart"/>
      <w:r w:rsidRPr="008F723D">
        <w:t>Marketline</w:t>
      </w:r>
      <w:proofErr w:type="spellEnd"/>
      <w:r w:rsidRPr="008F723D">
        <w:t xml:space="preserve"> (2018) </w:t>
      </w:r>
      <w:r w:rsidRPr="008F723D">
        <w:rPr>
          <w:i/>
          <w:iCs/>
        </w:rPr>
        <w:t>Marks &amp; Spencer in Decline.</w:t>
      </w:r>
      <w:r w:rsidRPr="008F723D">
        <w:t xml:space="preserve"> Available at:</w:t>
      </w:r>
      <w:r w:rsidRPr="008F723D">
        <w:rPr>
          <w:i/>
          <w:iCs/>
        </w:rPr>
        <w:t xml:space="preserve"> </w:t>
      </w:r>
      <w:hyperlink r:id="rId20" w:history="1">
        <w:r w:rsidRPr="008F723D">
          <w:rPr>
            <w:rStyle w:val="Hyperlink"/>
            <w:color w:val="auto"/>
            <w:u w:val="none"/>
          </w:rPr>
          <w:t>https://advantage-marketline-com.ezproxy.uwtsd.ac.uk/Analysis/ViewasPDF/marks-spencer-in-decline-extensive-remedial-action-required-for-turnaround-plan-to-work-64745</w:t>
        </w:r>
      </w:hyperlink>
      <w:r w:rsidRPr="008F723D">
        <w:t xml:space="preserve"> (Accessed: 02.06.2021).</w:t>
      </w:r>
    </w:p>
    <w:p w14:paraId="49D71169" w14:textId="77777777" w:rsidR="00A90048" w:rsidRPr="008F723D" w:rsidRDefault="00A90048" w:rsidP="001543E6">
      <w:proofErr w:type="spellStart"/>
      <w:r w:rsidRPr="008F723D">
        <w:t>Marketline</w:t>
      </w:r>
      <w:proofErr w:type="spellEnd"/>
      <w:r w:rsidRPr="008F723D">
        <w:t xml:space="preserve"> (2021a) </w:t>
      </w:r>
      <w:r w:rsidRPr="008F723D">
        <w:rPr>
          <w:i/>
          <w:iCs/>
        </w:rPr>
        <w:t>Marks and Spencer Group plc</w:t>
      </w:r>
      <w:r w:rsidRPr="008F723D">
        <w:t xml:space="preserve">. Available at: </w:t>
      </w:r>
      <w:hyperlink r:id="rId21" w:history="1">
        <w:r w:rsidRPr="008F723D">
          <w:rPr>
            <w:rStyle w:val="Hyperlink"/>
            <w:color w:val="auto"/>
            <w:u w:val="none"/>
          </w:rPr>
          <w:t>https://advantage-marketline-com.ezproxy.uwtsd.ac.uk/Company/Profile/marks_and_spencer_group_plc?swot</w:t>
        </w:r>
      </w:hyperlink>
      <w:r w:rsidRPr="008F723D">
        <w:t xml:space="preserve"> (Accessed: 02.06.2021).</w:t>
      </w:r>
    </w:p>
    <w:p w14:paraId="5AC3C48E" w14:textId="77777777" w:rsidR="00A90048" w:rsidRPr="008F723D" w:rsidRDefault="00A90048" w:rsidP="001543E6">
      <w:proofErr w:type="spellStart"/>
      <w:r w:rsidRPr="008F723D">
        <w:t>Marketline</w:t>
      </w:r>
      <w:proofErr w:type="spellEnd"/>
      <w:r w:rsidRPr="008F723D">
        <w:t xml:space="preserve"> (2021b) </w:t>
      </w:r>
      <w:r w:rsidRPr="008F723D">
        <w:rPr>
          <w:i/>
          <w:iCs/>
        </w:rPr>
        <w:t>United Kingdom – Online Retail</w:t>
      </w:r>
      <w:r w:rsidRPr="008F723D">
        <w:t xml:space="preserve">. Available at: </w:t>
      </w:r>
      <w:hyperlink r:id="rId22" w:history="1">
        <w:r w:rsidRPr="008F723D">
          <w:rPr>
            <w:rStyle w:val="Hyperlink"/>
            <w:color w:val="auto"/>
            <w:u w:val="none"/>
          </w:rPr>
          <w:t>https://advantage-marketline-com.ezproxy.uwtsd.ac.uk/Analysis/ViewasPDF/united-kingdom-online-retail-122709</w:t>
        </w:r>
      </w:hyperlink>
      <w:r w:rsidRPr="008F723D">
        <w:t xml:space="preserve"> (Accessed: 02.06.2021)</w:t>
      </w:r>
    </w:p>
    <w:p w14:paraId="23586C81" w14:textId="77777777" w:rsidR="00A90048" w:rsidRPr="008F723D" w:rsidRDefault="00A90048" w:rsidP="001543E6">
      <w:r w:rsidRPr="008F723D">
        <w:t xml:space="preserve">MBA </w:t>
      </w:r>
      <w:proofErr w:type="spellStart"/>
      <w:r w:rsidRPr="008F723D">
        <w:t>Skool</w:t>
      </w:r>
      <w:proofErr w:type="spellEnd"/>
      <w:r w:rsidRPr="008F723D">
        <w:t xml:space="preserve"> Team (2019) </w:t>
      </w:r>
      <w:r w:rsidRPr="008F723D">
        <w:rPr>
          <w:i/>
          <w:iCs/>
        </w:rPr>
        <w:t>Marks &amp; Spencer PESTLE Analysis</w:t>
      </w:r>
      <w:r w:rsidRPr="008F723D">
        <w:t xml:space="preserve">. Available at: </w:t>
      </w:r>
      <w:hyperlink r:id="rId23" w:history="1">
        <w:r w:rsidRPr="008F723D">
          <w:rPr>
            <w:rStyle w:val="Hyperlink"/>
            <w:color w:val="auto"/>
            <w:u w:val="none"/>
          </w:rPr>
          <w:t>https://www.mbaskool.com/pestle-analysis/companies/18016-marks-a-spencer.html</w:t>
        </w:r>
      </w:hyperlink>
      <w:r w:rsidRPr="008F723D">
        <w:t xml:space="preserve"> (Accessed: 02.06.2021).</w:t>
      </w:r>
    </w:p>
    <w:p w14:paraId="12476071" w14:textId="77777777" w:rsidR="00A90048" w:rsidRPr="008F723D" w:rsidRDefault="00A90048" w:rsidP="001543E6">
      <w:r w:rsidRPr="008F723D">
        <w:t>Mustoe, H. (2019) ‘The M&amp;S stores closing their doors for the final time’,</w:t>
      </w:r>
      <w:r w:rsidRPr="008F723D">
        <w:rPr>
          <w:i/>
          <w:iCs/>
        </w:rPr>
        <w:t xml:space="preserve"> </w:t>
      </w:r>
      <w:r w:rsidRPr="008F723D">
        <w:t>3</w:t>
      </w:r>
      <w:r w:rsidRPr="008F723D">
        <w:rPr>
          <w:vertAlign w:val="superscript"/>
        </w:rPr>
        <w:t>rd</w:t>
      </w:r>
      <w:r w:rsidRPr="008F723D">
        <w:t xml:space="preserve"> May. Available at: </w:t>
      </w:r>
      <w:hyperlink r:id="rId24" w:history="1">
        <w:r w:rsidRPr="008F723D">
          <w:rPr>
            <w:rStyle w:val="Hyperlink"/>
            <w:color w:val="auto"/>
            <w:u w:val="none"/>
          </w:rPr>
          <w:t>https://www.bbc.co.uk/news/business-48137882</w:t>
        </w:r>
      </w:hyperlink>
      <w:r w:rsidRPr="008F723D">
        <w:t xml:space="preserve"> (Accessed: 02.06.2021).</w:t>
      </w:r>
    </w:p>
    <w:p w14:paraId="574B7EC7" w14:textId="77777777" w:rsidR="00A90048" w:rsidRPr="008F723D" w:rsidRDefault="00A90048" w:rsidP="001543E6">
      <w:r w:rsidRPr="008F723D">
        <w:lastRenderedPageBreak/>
        <w:t xml:space="preserve">Retail Economics (n. d) </w:t>
      </w:r>
      <w:r w:rsidRPr="008F723D">
        <w:rPr>
          <w:i/>
          <w:iCs/>
        </w:rPr>
        <w:t>Top 10 UK Retailers.</w:t>
      </w:r>
      <w:r w:rsidRPr="008F723D">
        <w:t xml:space="preserve"> Available at:</w:t>
      </w:r>
      <w:r w:rsidRPr="008F723D">
        <w:rPr>
          <w:i/>
          <w:iCs/>
        </w:rPr>
        <w:t xml:space="preserve"> </w:t>
      </w:r>
      <w:hyperlink r:id="rId25" w:history="1">
        <w:r w:rsidRPr="008F723D">
          <w:rPr>
            <w:rStyle w:val="Hyperlink"/>
            <w:color w:val="auto"/>
            <w:u w:val="none"/>
          </w:rPr>
          <w:t>https://www.retaileconomics.co.uk/top-10-retailers-uk-top-10-retailers</w:t>
        </w:r>
      </w:hyperlink>
      <w:r w:rsidRPr="008F723D">
        <w:t xml:space="preserve"> (Accessed: 02.06.2021).</w:t>
      </w:r>
    </w:p>
    <w:p w14:paraId="064B8D2F" w14:textId="77777777" w:rsidR="00A90048" w:rsidRPr="008F723D" w:rsidRDefault="00A90048" w:rsidP="001543E6">
      <w:r w:rsidRPr="008F723D">
        <w:t xml:space="preserve">Rojas, J. F. (2021) ‘Marks &amp; Spencer steps up store closures after COVID lockdowns drive it to £201m annual loss’, </w:t>
      </w:r>
      <w:r w:rsidRPr="008F723D">
        <w:rPr>
          <w:i/>
          <w:iCs/>
        </w:rPr>
        <w:t>Sky news,</w:t>
      </w:r>
      <w:r w:rsidRPr="008F723D">
        <w:t xml:space="preserve"> 26</w:t>
      </w:r>
      <w:r w:rsidRPr="008F723D">
        <w:rPr>
          <w:vertAlign w:val="superscript"/>
        </w:rPr>
        <w:t>th</w:t>
      </w:r>
      <w:r w:rsidRPr="008F723D">
        <w:t xml:space="preserve"> May. Available at: </w:t>
      </w:r>
      <w:hyperlink r:id="rId26" w:history="1">
        <w:r w:rsidRPr="008F723D">
          <w:rPr>
            <w:rStyle w:val="Hyperlink"/>
            <w:color w:val="auto"/>
            <w:u w:val="none"/>
          </w:rPr>
          <w:t>https://news.sky.com/story/m-s-swings-to-201m-loss-after-lockdowns-crush-store-sales-12317121</w:t>
        </w:r>
      </w:hyperlink>
      <w:r w:rsidRPr="008F723D">
        <w:t xml:space="preserve"> (Accessed: 02.06.2021).</w:t>
      </w:r>
    </w:p>
    <w:p w14:paraId="1B740557" w14:textId="77777777" w:rsidR="00A90048" w:rsidRPr="008F723D" w:rsidRDefault="00A90048" w:rsidP="001543E6">
      <w:proofErr w:type="spellStart"/>
      <w:r w:rsidRPr="008F723D">
        <w:t>Russon</w:t>
      </w:r>
      <w:proofErr w:type="spellEnd"/>
      <w:r w:rsidRPr="008F723D">
        <w:t xml:space="preserve">, M. (2020) ‘M&amp;S: Five reasons the retailer is struggling’, </w:t>
      </w:r>
      <w:r w:rsidRPr="008F723D">
        <w:rPr>
          <w:i/>
          <w:iCs/>
        </w:rPr>
        <w:t>BBC news</w:t>
      </w:r>
      <w:r w:rsidRPr="008F723D">
        <w:t>, 21</w:t>
      </w:r>
      <w:r w:rsidRPr="008F723D">
        <w:rPr>
          <w:vertAlign w:val="superscript"/>
        </w:rPr>
        <w:t>st</w:t>
      </w:r>
      <w:r w:rsidRPr="008F723D">
        <w:t xml:space="preserve"> July. Available at:</w:t>
      </w:r>
      <w:r w:rsidRPr="008F723D">
        <w:rPr>
          <w:i/>
          <w:iCs/>
        </w:rPr>
        <w:t xml:space="preserve"> </w:t>
      </w:r>
      <w:hyperlink r:id="rId27" w:history="1">
        <w:r w:rsidRPr="008F723D">
          <w:rPr>
            <w:rStyle w:val="Hyperlink"/>
            <w:color w:val="auto"/>
            <w:u w:val="none"/>
          </w:rPr>
          <w:t>https://www.bbc.co.uk/news/business-53478403</w:t>
        </w:r>
      </w:hyperlink>
      <w:r w:rsidRPr="008F723D">
        <w:t xml:space="preserve"> (Accessed: 02.06.2021).</w:t>
      </w:r>
    </w:p>
    <w:p w14:paraId="4CFD9619" w14:textId="77777777" w:rsidR="00A90048" w:rsidRPr="008F723D" w:rsidRDefault="00A90048" w:rsidP="001543E6">
      <w:r w:rsidRPr="008F723D">
        <w:t xml:space="preserve"> The Guardian (2003) </w:t>
      </w:r>
      <w:r w:rsidRPr="008F723D">
        <w:rPr>
          <w:i/>
          <w:iCs/>
        </w:rPr>
        <w:t>The history of Marks and Spencer</w:t>
      </w:r>
      <w:r w:rsidRPr="008F723D">
        <w:t xml:space="preserve">. Available at: </w:t>
      </w:r>
      <w:hyperlink r:id="rId28" w:history="1">
        <w:r w:rsidRPr="008F723D">
          <w:rPr>
            <w:rStyle w:val="Hyperlink"/>
            <w:color w:val="auto"/>
            <w:u w:val="none"/>
          </w:rPr>
          <w:t>https://www.theguardian.com/business/gallery/2008/jul/09/marksandspencer.history</w:t>
        </w:r>
      </w:hyperlink>
      <w:r w:rsidRPr="008F723D">
        <w:t xml:space="preserve"> (Accessed: 02.06.2021).</w:t>
      </w:r>
    </w:p>
    <w:sectPr w:rsidR="00A90048" w:rsidRPr="008F723D" w:rsidSect="00CE2070">
      <w:headerReference w:type="default" r:id="rId29"/>
      <w:footerReference w:type="default" r:id="rId3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8099B9" w14:textId="77777777" w:rsidR="00A354F8" w:rsidRDefault="00A354F8" w:rsidP="00C262C3">
      <w:pPr>
        <w:spacing w:after="0" w:line="240" w:lineRule="auto"/>
      </w:pPr>
      <w:r>
        <w:separator/>
      </w:r>
    </w:p>
  </w:endnote>
  <w:endnote w:type="continuationSeparator" w:id="0">
    <w:p w14:paraId="3EF90F28" w14:textId="77777777" w:rsidR="00A354F8" w:rsidRDefault="00A354F8" w:rsidP="00C262C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40571"/>
      <w:docPartObj>
        <w:docPartGallery w:val="Page Numbers (Bottom of Page)"/>
        <w:docPartUnique/>
      </w:docPartObj>
    </w:sdtPr>
    <w:sdtEndPr>
      <w:rPr>
        <w:noProof/>
      </w:rPr>
    </w:sdtEndPr>
    <w:sdtContent>
      <w:p w14:paraId="7E2ACC60" w14:textId="5E30735D" w:rsidR="00C262C3" w:rsidRDefault="00C262C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B3C0C73" w14:textId="77777777" w:rsidR="00C262C3" w:rsidRDefault="00C262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0563E5" w14:textId="77777777" w:rsidR="00A354F8" w:rsidRDefault="00A354F8" w:rsidP="00C262C3">
      <w:pPr>
        <w:spacing w:after="0" w:line="240" w:lineRule="auto"/>
      </w:pPr>
      <w:r>
        <w:separator/>
      </w:r>
    </w:p>
  </w:footnote>
  <w:footnote w:type="continuationSeparator" w:id="0">
    <w:p w14:paraId="3B6D7ED2" w14:textId="77777777" w:rsidR="00A354F8" w:rsidRDefault="00A354F8" w:rsidP="00C262C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CEF8D2" w14:textId="312BFB3F" w:rsidR="00C262C3" w:rsidRDefault="00C262C3">
    <w:pPr>
      <w:pStyle w:val="Header"/>
    </w:pPr>
    <w:r>
      <w:t>Daniel Olah 2022891</w:t>
    </w:r>
  </w:p>
  <w:p w14:paraId="55D66D0C" w14:textId="77777777" w:rsidR="00C262C3" w:rsidRDefault="00C262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110E3E"/>
    <w:multiLevelType w:val="hybridMultilevel"/>
    <w:tmpl w:val="362A3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8AF76BF"/>
    <w:multiLevelType w:val="hybridMultilevel"/>
    <w:tmpl w:val="A65ED2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596F60"/>
    <w:multiLevelType w:val="hybridMultilevel"/>
    <w:tmpl w:val="E83CED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2A617D"/>
    <w:multiLevelType w:val="hybridMultilevel"/>
    <w:tmpl w:val="6A0EF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415793D"/>
    <w:multiLevelType w:val="hybridMultilevel"/>
    <w:tmpl w:val="F28C66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2C54E2"/>
    <w:multiLevelType w:val="hybridMultilevel"/>
    <w:tmpl w:val="49CEB7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0"/>
  </w:num>
  <w:num w:numId="4">
    <w:abstractNumId w:val="5"/>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7C9"/>
    <w:rsid w:val="00025A65"/>
    <w:rsid w:val="0005513A"/>
    <w:rsid w:val="000A6BB9"/>
    <w:rsid w:val="000B29CE"/>
    <w:rsid w:val="000B36CC"/>
    <w:rsid w:val="000F5D57"/>
    <w:rsid w:val="0011311B"/>
    <w:rsid w:val="001543E6"/>
    <w:rsid w:val="00163D52"/>
    <w:rsid w:val="00175E74"/>
    <w:rsid w:val="00185BB1"/>
    <w:rsid w:val="001D7FE5"/>
    <w:rsid w:val="001E3160"/>
    <w:rsid w:val="0023638D"/>
    <w:rsid w:val="002A3CFD"/>
    <w:rsid w:val="002F7543"/>
    <w:rsid w:val="003027C9"/>
    <w:rsid w:val="00307349"/>
    <w:rsid w:val="00321369"/>
    <w:rsid w:val="00351009"/>
    <w:rsid w:val="00367379"/>
    <w:rsid w:val="00376CCE"/>
    <w:rsid w:val="003918B2"/>
    <w:rsid w:val="003C6A15"/>
    <w:rsid w:val="003D0A2E"/>
    <w:rsid w:val="004112A4"/>
    <w:rsid w:val="00436DB0"/>
    <w:rsid w:val="0049306A"/>
    <w:rsid w:val="004C7307"/>
    <w:rsid w:val="004E74DF"/>
    <w:rsid w:val="004F0E0E"/>
    <w:rsid w:val="00503DCA"/>
    <w:rsid w:val="00537902"/>
    <w:rsid w:val="00554EC5"/>
    <w:rsid w:val="00571E4B"/>
    <w:rsid w:val="00577F14"/>
    <w:rsid w:val="005B2489"/>
    <w:rsid w:val="005C7F4B"/>
    <w:rsid w:val="00665788"/>
    <w:rsid w:val="0066673D"/>
    <w:rsid w:val="006A48F7"/>
    <w:rsid w:val="006E0FBC"/>
    <w:rsid w:val="0073047A"/>
    <w:rsid w:val="0075755B"/>
    <w:rsid w:val="0075768C"/>
    <w:rsid w:val="00783A02"/>
    <w:rsid w:val="007A7527"/>
    <w:rsid w:val="00816FB9"/>
    <w:rsid w:val="008815CD"/>
    <w:rsid w:val="008830D4"/>
    <w:rsid w:val="008A0621"/>
    <w:rsid w:val="008B1335"/>
    <w:rsid w:val="008E72D8"/>
    <w:rsid w:val="008F0A09"/>
    <w:rsid w:val="008F723D"/>
    <w:rsid w:val="00924D9A"/>
    <w:rsid w:val="009434C1"/>
    <w:rsid w:val="0094426A"/>
    <w:rsid w:val="009A4F0A"/>
    <w:rsid w:val="009E41EB"/>
    <w:rsid w:val="009E70C5"/>
    <w:rsid w:val="00A15734"/>
    <w:rsid w:val="00A354F8"/>
    <w:rsid w:val="00A75532"/>
    <w:rsid w:val="00A81E8B"/>
    <w:rsid w:val="00A86CA3"/>
    <w:rsid w:val="00A90048"/>
    <w:rsid w:val="00AF5146"/>
    <w:rsid w:val="00B015C1"/>
    <w:rsid w:val="00B22707"/>
    <w:rsid w:val="00B26588"/>
    <w:rsid w:val="00B332AC"/>
    <w:rsid w:val="00BD7239"/>
    <w:rsid w:val="00C262C3"/>
    <w:rsid w:val="00C419AF"/>
    <w:rsid w:val="00C739D1"/>
    <w:rsid w:val="00C74DB0"/>
    <w:rsid w:val="00C81CBF"/>
    <w:rsid w:val="00C8720E"/>
    <w:rsid w:val="00C87585"/>
    <w:rsid w:val="00CA353A"/>
    <w:rsid w:val="00CB3E39"/>
    <w:rsid w:val="00CE2070"/>
    <w:rsid w:val="00CE30E4"/>
    <w:rsid w:val="00D3000E"/>
    <w:rsid w:val="00D506E5"/>
    <w:rsid w:val="00D87917"/>
    <w:rsid w:val="00D95C79"/>
    <w:rsid w:val="00DB2043"/>
    <w:rsid w:val="00DB2766"/>
    <w:rsid w:val="00DE4473"/>
    <w:rsid w:val="00E13652"/>
    <w:rsid w:val="00E82CB1"/>
    <w:rsid w:val="00EF559C"/>
    <w:rsid w:val="00EF7CB9"/>
    <w:rsid w:val="00F33907"/>
    <w:rsid w:val="00F41D42"/>
    <w:rsid w:val="00F45C3F"/>
    <w:rsid w:val="00FB4183"/>
    <w:rsid w:val="00FE17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C103A"/>
  <w15:chartTrackingRefBased/>
  <w15:docId w15:val="{0CA34AD9-01C3-4A32-A837-AC8310D3D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262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62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62C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262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262C3"/>
    <w:rPr>
      <w:rFonts w:eastAsiaTheme="minorEastAsia"/>
      <w:lang w:val="en-US"/>
    </w:rPr>
  </w:style>
  <w:style w:type="paragraph" w:styleId="Header">
    <w:name w:val="header"/>
    <w:basedOn w:val="Normal"/>
    <w:link w:val="HeaderChar"/>
    <w:uiPriority w:val="99"/>
    <w:unhideWhenUsed/>
    <w:rsid w:val="00C262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2C3"/>
  </w:style>
  <w:style w:type="paragraph" w:styleId="Footer">
    <w:name w:val="footer"/>
    <w:basedOn w:val="Normal"/>
    <w:link w:val="FooterChar"/>
    <w:uiPriority w:val="99"/>
    <w:unhideWhenUsed/>
    <w:rsid w:val="00C262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2C3"/>
  </w:style>
  <w:style w:type="character" w:customStyle="1" w:styleId="Heading1Char">
    <w:name w:val="Heading 1 Char"/>
    <w:basedOn w:val="DefaultParagraphFont"/>
    <w:link w:val="Heading1"/>
    <w:uiPriority w:val="9"/>
    <w:rsid w:val="00C262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262C3"/>
    <w:pPr>
      <w:outlineLvl w:val="9"/>
    </w:pPr>
    <w:rPr>
      <w:lang w:val="en-US"/>
    </w:rPr>
  </w:style>
  <w:style w:type="character" w:customStyle="1" w:styleId="Heading2Char">
    <w:name w:val="Heading 2 Char"/>
    <w:basedOn w:val="DefaultParagraphFont"/>
    <w:link w:val="Heading2"/>
    <w:uiPriority w:val="9"/>
    <w:rsid w:val="00C262C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262C3"/>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307349"/>
    <w:pPr>
      <w:spacing w:after="100"/>
    </w:pPr>
  </w:style>
  <w:style w:type="paragraph" w:styleId="TOC2">
    <w:name w:val="toc 2"/>
    <w:basedOn w:val="Normal"/>
    <w:next w:val="Normal"/>
    <w:autoRedefine/>
    <w:uiPriority w:val="39"/>
    <w:unhideWhenUsed/>
    <w:rsid w:val="00307349"/>
    <w:pPr>
      <w:spacing w:after="100"/>
      <w:ind w:left="220"/>
    </w:pPr>
  </w:style>
  <w:style w:type="paragraph" w:styleId="TOC3">
    <w:name w:val="toc 3"/>
    <w:basedOn w:val="Normal"/>
    <w:next w:val="Normal"/>
    <w:autoRedefine/>
    <w:uiPriority w:val="39"/>
    <w:unhideWhenUsed/>
    <w:rsid w:val="00307349"/>
    <w:pPr>
      <w:spacing w:after="100"/>
      <w:ind w:left="440"/>
    </w:pPr>
  </w:style>
  <w:style w:type="character" w:styleId="Hyperlink">
    <w:name w:val="Hyperlink"/>
    <w:basedOn w:val="DefaultParagraphFont"/>
    <w:uiPriority w:val="99"/>
    <w:unhideWhenUsed/>
    <w:rsid w:val="00307349"/>
    <w:rPr>
      <w:color w:val="0563C1" w:themeColor="hyperlink"/>
      <w:u w:val="single"/>
    </w:rPr>
  </w:style>
  <w:style w:type="character" w:styleId="UnresolvedMention">
    <w:name w:val="Unresolved Mention"/>
    <w:basedOn w:val="DefaultParagraphFont"/>
    <w:uiPriority w:val="99"/>
    <w:semiHidden/>
    <w:unhideWhenUsed/>
    <w:rsid w:val="00571E4B"/>
    <w:rPr>
      <w:color w:val="605E5C"/>
      <w:shd w:val="clear" w:color="auto" w:fill="E1DFDD"/>
    </w:rPr>
  </w:style>
  <w:style w:type="paragraph" w:styleId="ListParagraph">
    <w:name w:val="List Paragraph"/>
    <w:basedOn w:val="Normal"/>
    <w:uiPriority w:val="34"/>
    <w:qFormat/>
    <w:rsid w:val="009E41EB"/>
    <w:pPr>
      <w:ind w:left="720"/>
      <w:contextualSpacing/>
    </w:pPr>
  </w:style>
  <w:style w:type="character" w:styleId="FollowedHyperlink">
    <w:name w:val="FollowedHyperlink"/>
    <w:basedOn w:val="DefaultParagraphFont"/>
    <w:uiPriority w:val="99"/>
    <w:semiHidden/>
    <w:unhideWhenUsed/>
    <w:rsid w:val="00B22707"/>
    <w:rPr>
      <w:color w:val="954F72" w:themeColor="followedHyperlink"/>
      <w:u w:val="single"/>
    </w:rPr>
  </w:style>
  <w:style w:type="table" w:styleId="GridTable2-Accent5">
    <w:name w:val="Grid Table 2 Accent 5"/>
    <w:basedOn w:val="TableNormal"/>
    <w:uiPriority w:val="47"/>
    <w:rsid w:val="00D87917"/>
    <w:pPr>
      <w:spacing w:after="0" w:line="240" w:lineRule="auto"/>
    </w:pPr>
    <w:tblPr>
      <w:tblStyleRowBandSize w:val="1"/>
      <w:tblStyleColBandSize w:val="1"/>
      <w:tblBorders>
        <w:top w:val="single" w:sz="2" w:space="0" w:color="9CC2E5" w:themeColor="accent5" w:themeTint="99"/>
        <w:bottom w:val="single" w:sz="2" w:space="0" w:color="9CC2E5" w:themeColor="accent5" w:themeTint="99"/>
        <w:insideH w:val="single" w:sz="2" w:space="0" w:color="9CC2E5" w:themeColor="accent5" w:themeTint="99"/>
        <w:insideV w:val="single" w:sz="2" w:space="0" w:color="9CC2E5" w:themeColor="accent5" w:themeTint="99"/>
      </w:tblBorders>
    </w:tblPr>
    <w:tblStylePr w:type="firstRow">
      <w:rPr>
        <w:b/>
        <w:bCs/>
      </w:rPr>
      <w:tblPr/>
      <w:tcPr>
        <w:tcBorders>
          <w:top w:val="nil"/>
          <w:bottom w:val="single" w:sz="12" w:space="0" w:color="9CC2E5" w:themeColor="accent5" w:themeTint="99"/>
          <w:insideH w:val="nil"/>
          <w:insideV w:val="nil"/>
        </w:tcBorders>
        <w:shd w:val="clear" w:color="auto" w:fill="FFFFFF" w:themeFill="background1"/>
      </w:tcPr>
    </w:tblStylePr>
    <w:tblStylePr w:type="lastRow">
      <w:rPr>
        <w:b/>
        <w:bCs/>
      </w:rPr>
      <w:tblPr/>
      <w:tcPr>
        <w:tcBorders>
          <w:top w:val="double" w:sz="2" w:space="0" w:color="9CC2E5"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992791">
      <w:bodyDiv w:val="1"/>
      <w:marLeft w:val="0"/>
      <w:marRight w:val="0"/>
      <w:marTop w:val="0"/>
      <w:marBottom w:val="0"/>
      <w:divBdr>
        <w:top w:val="none" w:sz="0" w:space="0" w:color="auto"/>
        <w:left w:val="none" w:sz="0" w:space="0" w:color="auto"/>
        <w:bottom w:val="none" w:sz="0" w:space="0" w:color="auto"/>
        <w:right w:val="none" w:sz="0" w:space="0" w:color="auto"/>
      </w:divBdr>
    </w:div>
    <w:div w:id="188034100">
      <w:bodyDiv w:val="1"/>
      <w:marLeft w:val="0"/>
      <w:marRight w:val="0"/>
      <w:marTop w:val="0"/>
      <w:marBottom w:val="0"/>
      <w:divBdr>
        <w:top w:val="none" w:sz="0" w:space="0" w:color="auto"/>
        <w:left w:val="none" w:sz="0" w:space="0" w:color="auto"/>
        <w:bottom w:val="none" w:sz="0" w:space="0" w:color="auto"/>
        <w:right w:val="none" w:sz="0" w:space="0" w:color="auto"/>
      </w:divBdr>
    </w:div>
    <w:div w:id="393507635">
      <w:bodyDiv w:val="1"/>
      <w:marLeft w:val="0"/>
      <w:marRight w:val="0"/>
      <w:marTop w:val="0"/>
      <w:marBottom w:val="0"/>
      <w:divBdr>
        <w:top w:val="none" w:sz="0" w:space="0" w:color="auto"/>
        <w:left w:val="none" w:sz="0" w:space="0" w:color="auto"/>
        <w:bottom w:val="none" w:sz="0" w:space="0" w:color="auto"/>
        <w:right w:val="none" w:sz="0" w:space="0" w:color="auto"/>
      </w:divBdr>
    </w:div>
    <w:div w:id="501896231">
      <w:bodyDiv w:val="1"/>
      <w:marLeft w:val="0"/>
      <w:marRight w:val="0"/>
      <w:marTop w:val="0"/>
      <w:marBottom w:val="0"/>
      <w:divBdr>
        <w:top w:val="none" w:sz="0" w:space="0" w:color="auto"/>
        <w:left w:val="none" w:sz="0" w:space="0" w:color="auto"/>
        <w:bottom w:val="none" w:sz="0" w:space="0" w:color="auto"/>
        <w:right w:val="none" w:sz="0" w:space="0" w:color="auto"/>
      </w:divBdr>
    </w:div>
    <w:div w:id="768308565">
      <w:bodyDiv w:val="1"/>
      <w:marLeft w:val="0"/>
      <w:marRight w:val="0"/>
      <w:marTop w:val="0"/>
      <w:marBottom w:val="0"/>
      <w:divBdr>
        <w:top w:val="none" w:sz="0" w:space="0" w:color="auto"/>
        <w:left w:val="none" w:sz="0" w:space="0" w:color="auto"/>
        <w:bottom w:val="none" w:sz="0" w:space="0" w:color="auto"/>
        <w:right w:val="none" w:sz="0" w:space="0" w:color="auto"/>
      </w:divBdr>
    </w:div>
    <w:div w:id="877399786">
      <w:bodyDiv w:val="1"/>
      <w:marLeft w:val="0"/>
      <w:marRight w:val="0"/>
      <w:marTop w:val="0"/>
      <w:marBottom w:val="0"/>
      <w:divBdr>
        <w:top w:val="none" w:sz="0" w:space="0" w:color="auto"/>
        <w:left w:val="none" w:sz="0" w:space="0" w:color="auto"/>
        <w:bottom w:val="none" w:sz="0" w:space="0" w:color="auto"/>
        <w:right w:val="none" w:sz="0" w:space="0" w:color="auto"/>
      </w:divBdr>
    </w:div>
    <w:div w:id="1043945025">
      <w:bodyDiv w:val="1"/>
      <w:marLeft w:val="0"/>
      <w:marRight w:val="0"/>
      <w:marTop w:val="0"/>
      <w:marBottom w:val="0"/>
      <w:divBdr>
        <w:top w:val="none" w:sz="0" w:space="0" w:color="auto"/>
        <w:left w:val="none" w:sz="0" w:space="0" w:color="auto"/>
        <w:bottom w:val="none" w:sz="0" w:space="0" w:color="auto"/>
        <w:right w:val="none" w:sz="0" w:space="0" w:color="auto"/>
      </w:divBdr>
    </w:div>
    <w:div w:id="1090615187">
      <w:bodyDiv w:val="1"/>
      <w:marLeft w:val="0"/>
      <w:marRight w:val="0"/>
      <w:marTop w:val="0"/>
      <w:marBottom w:val="0"/>
      <w:divBdr>
        <w:top w:val="none" w:sz="0" w:space="0" w:color="auto"/>
        <w:left w:val="none" w:sz="0" w:space="0" w:color="auto"/>
        <w:bottom w:val="none" w:sz="0" w:space="0" w:color="auto"/>
        <w:right w:val="none" w:sz="0" w:space="0" w:color="auto"/>
      </w:divBdr>
    </w:div>
    <w:div w:id="1123353356">
      <w:bodyDiv w:val="1"/>
      <w:marLeft w:val="0"/>
      <w:marRight w:val="0"/>
      <w:marTop w:val="0"/>
      <w:marBottom w:val="0"/>
      <w:divBdr>
        <w:top w:val="none" w:sz="0" w:space="0" w:color="auto"/>
        <w:left w:val="none" w:sz="0" w:space="0" w:color="auto"/>
        <w:bottom w:val="none" w:sz="0" w:space="0" w:color="auto"/>
        <w:right w:val="none" w:sz="0" w:space="0" w:color="auto"/>
      </w:divBdr>
    </w:div>
    <w:div w:id="1372656032">
      <w:bodyDiv w:val="1"/>
      <w:marLeft w:val="0"/>
      <w:marRight w:val="0"/>
      <w:marTop w:val="0"/>
      <w:marBottom w:val="0"/>
      <w:divBdr>
        <w:top w:val="none" w:sz="0" w:space="0" w:color="auto"/>
        <w:left w:val="none" w:sz="0" w:space="0" w:color="auto"/>
        <w:bottom w:val="none" w:sz="0" w:space="0" w:color="auto"/>
        <w:right w:val="none" w:sz="0" w:space="0" w:color="auto"/>
      </w:divBdr>
    </w:div>
    <w:div w:id="1389648426">
      <w:bodyDiv w:val="1"/>
      <w:marLeft w:val="0"/>
      <w:marRight w:val="0"/>
      <w:marTop w:val="0"/>
      <w:marBottom w:val="0"/>
      <w:divBdr>
        <w:top w:val="none" w:sz="0" w:space="0" w:color="auto"/>
        <w:left w:val="none" w:sz="0" w:space="0" w:color="auto"/>
        <w:bottom w:val="none" w:sz="0" w:space="0" w:color="auto"/>
        <w:right w:val="none" w:sz="0" w:space="0" w:color="auto"/>
      </w:divBdr>
    </w:div>
    <w:div w:id="1649631428">
      <w:bodyDiv w:val="1"/>
      <w:marLeft w:val="0"/>
      <w:marRight w:val="0"/>
      <w:marTop w:val="0"/>
      <w:marBottom w:val="0"/>
      <w:divBdr>
        <w:top w:val="none" w:sz="0" w:space="0" w:color="auto"/>
        <w:left w:val="none" w:sz="0" w:space="0" w:color="auto"/>
        <w:bottom w:val="none" w:sz="0" w:space="0" w:color="auto"/>
        <w:right w:val="none" w:sz="0" w:space="0" w:color="auto"/>
      </w:divBdr>
    </w:div>
    <w:div w:id="1771122878">
      <w:bodyDiv w:val="1"/>
      <w:marLeft w:val="0"/>
      <w:marRight w:val="0"/>
      <w:marTop w:val="0"/>
      <w:marBottom w:val="0"/>
      <w:divBdr>
        <w:top w:val="none" w:sz="0" w:space="0" w:color="auto"/>
        <w:left w:val="none" w:sz="0" w:space="0" w:color="auto"/>
        <w:bottom w:val="none" w:sz="0" w:space="0" w:color="auto"/>
        <w:right w:val="none" w:sz="0" w:space="0" w:color="auto"/>
      </w:divBdr>
    </w:div>
    <w:div w:id="1775205013">
      <w:bodyDiv w:val="1"/>
      <w:marLeft w:val="0"/>
      <w:marRight w:val="0"/>
      <w:marTop w:val="0"/>
      <w:marBottom w:val="0"/>
      <w:divBdr>
        <w:top w:val="none" w:sz="0" w:space="0" w:color="auto"/>
        <w:left w:val="none" w:sz="0" w:space="0" w:color="auto"/>
        <w:bottom w:val="none" w:sz="0" w:space="0" w:color="auto"/>
        <w:right w:val="none" w:sz="0" w:space="0" w:color="auto"/>
      </w:divBdr>
    </w:div>
    <w:div w:id="1799956065">
      <w:bodyDiv w:val="1"/>
      <w:marLeft w:val="0"/>
      <w:marRight w:val="0"/>
      <w:marTop w:val="0"/>
      <w:marBottom w:val="0"/>
      <w:divBdr>
        <w:top w:val="none" w:sz="0" w:space="0" w:color="auto"/>
        <w:left w:val="none" w:sz="0" w:space="0" w:color="auto"/>
        <w:bottom w:val="none" w:sz="0" w:space="0" w:color="auto"/>
        <w:right w:val="none" w:sz="0" w:space="0" w:color="auto"/>
      </w:divBdr>
    </w:div>
    <w:div w:id="1832522071">
      <w:bodyDiv w:val="1"/>
      <w:marLeft w:val="0"/>
      <w:marRight w:val="0"/>
      <w:marTop w:val="0"/>
      <w:marBottom w:val="0"/>
      <w:divBdr>
        <w:top w:val="none" w:sz="0" w:space="0" w:color="auto"/>
        <w:left w:val="none" w:sz="0" w:space="0" w:color="auto"/>
        <w:bottom w:val="none" w:sz="0" w:space="0" w:color="auto"/>
        <w:right w:val="none" w:sz="0" w:space="0" w:color="auto"/>
      </w:divBdr>
    </w:div>
    <w:div w:id="18830515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pestleanalysis.com/marks-and-spencer-pestle-analysis/" TargetMode="External"/><Relationship Id="rId18" Type="http://schemas.openxmlformats.org/officeDocument/2006/relationships/hyperlink" Target="https://www.investingcube.com/the-ocado-share-price-slumps-as-ms-earnings-disappoint/" TargetMode="External"/><Relationship Id="rId26" Type="http://schemas.openxmlformats.org/officeDocument/2006/relationships/hyperlink" Target="https://news.sky.com/story/m-s-swings-to-201m-loss-after-lockdowns-crush-store-sales-12317121" TargetMode="External"/><Relationship Id="rId3" Type="http://schemas.openxmlformats.org/officeDocument/2006/relationships/numbering" Target="numbering.xml"/><Relationship Id="rId21" Type="http://schemas.openxmlformats.org/officeDocument/2006/relationships/hyperlink" Target="https://advantage-marketline-com.ezproxy.uwtsd.ac.uk/Company/Profile/marks_and_spencer_group_plc?swot" TargetMode="External"/><Relationship Id="rId7" Type="http://schemas.openxmlformats.org/officeDocument/2006/relationships/footnotes" Target="footnotes.xml"/><Relationship Id="rId12" Type="http://schemas.openxmlformats.org/officeDocument/2006/relationships/hyperlink" Target="https://www.bbc.co.uk/news/business-57251682" TargetMode="External"/><Relationship Id="rId17" Type="http://schemas.openxmlformats.org/officeDocument/2006/relationships/hyperlink" Target="https://smallbusiness.chron.com/importance-communicating-meeting-customer-requirements-11774.html" TargetMode="External"/><Relationship Id="rId25" Type="http://schemas.openxmlformats.org/officeDocument/2006/relationships/hyperlink" Target="https://www.retaileconomics.co.uk/top-10-retailers-uk-top-10-retailers" TargetMode="External"/><Relationship Id="rId2" Type="http://schemas.openxmlformats.org/officeDocument/2006/relationships/customXml" Target="../customXml/item2.xml"/><Relationship Id="rId16" Type="http://schemas.openxmlformats.org/officeDocument/2006/relationships/hyperlink" Target="https://www.gov.uk/national-minimum-wage-rates" TargetMode="External"/><Relationship Id="rId20" Type="http://schemas.openxmlformats.org/officeDocument/2006/relationships/hyperlink" Target="https://advantage-marketline-com.ezproxy.uwtsd.ac.uk/Analysis/ViewasPDF/marks-spencer-in-decline-extensive-remedial-action-required-for-turnaround-plan-to-work-64745"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business-52724901" TargetMode="External"/><Relationship Id="rId24" Type="http://schemas.openxmlformats.org/officeDocument/2006/relationships/hyperlink" Target="https://www.bbc.co.uk/news/business-48137882" TargetMode="External"/><Relationship Id="rId32"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investopedia.com/terms/c/currentratio.asp" TargetMode="External"/><Relationship Id="rId23" Type="http://schemas.openxmlformats.org/officeDocument/2006/relationships/hyperlink" Target="https://www.mbaskool.com/pestle-analysis/companies/18016-marks-a-spencer.html" TargetMode="External"/><Relationship Id="rId28" Type="http://schemas.openxmlformats.org/officeDocument/2006/relationships/hyperlink" Target="https://www.theguardian.com/business/gallery/2008/jul/09/marksandspencer.history" TargetMode="External"/><Relationship Id="rId10" Type="http://schemas.openxmlformats.org/officeDocument/2006/relationships/image" Target="media/image2.png"/><Relationship Id="rId19" Type="http://schemas.openxmlformats.org/officeDocument/2006/relationships/hyperlink" Target="https://corporate.marksandspencer.com/investors/key-facts" TargetMode="External"/><Relationship Id="rId31"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theguardian.com/business/2021/may/26/marks-and-spencer-to-step-up-store-closures-after-loss-covid" TargetMode="External"/><Relationship Id="rId22" Type="http://schemas.openxmlformats.org/officeDocument/2006/relationships/hyperlink" Target="https://advantage-marketline-com.ezproxy.uwtsd.ac.uk/Analysis/ViewasPDF/united-kingdom-online-retail-122709" TargetMode="External"/><Relationship Id="rId27" Type="http://schemas.openxmlformats.org/officeDocument/2006/relationships/hyperlink" Target="https://www.bbc.co.uk/news/business-53478403"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4A43D65-FE78-4628-90FA-DF619F6D56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1513</TotalTime>
  <Pages>11</Pages>
  <Words>2722</Words>
  <Characters>15518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The Decline of Marks and Spencer</vt:lpstr>
    </vt:vector>
  </TitlesOfParts>
  <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Decline of Marks and Spencer</dc:title>
  <dc:subject>Problem Solving and Decision Making (BMSW4004_SWAN)</dc:subject>
  <dc:creator>Daniel Olah (2022891</dc:creator>
  <cp:keywords/>
  <dc:description/>
  <cp:lastModifiedBy>Daniel Olah (Learner 335338)</cp:lastModifiedBy>
  <cp:revision>12</cp:revision>
  <dcterms:created xsi:type="dcterms:W3CDTF">2021-06-01T07:14:00Z</dcterms:created>
  <dcterms:modified xsi:type="dcterms:W3CDTF">2021-06-04T08:25:00Z</dcterms:modified>
</cp:coreProperties>
</file>