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E0E96" w14:textId="677D3984" w:rsidR="00E872C2" w:rsidRDefault="00E872C2" w:rsidP="00E872C2">
      <w:pPr>
        <w:jc w:val="center"/>
        <w:rPr>
          <w:b/>
          <w:bCs/>
        </w:rPr>
      </w:pPr>
      <w:r>
        <w:rPr>
          <w:b/>
          <w:bCs/>
        </w:rPr>
        <w:t>Thomas Pennant bibliography</w:t>
      </w:r>
    </w:p>
    <w:p w14:paraId="7279E94E" w14:textId="77777777" w:rsidR="00E872C2" w:rsidRPr="00E872C2" w:rsidRDefault="00E872C2" w:rsidP="00E872C2">
      <w:r w:rsidRPr="00E872C2">
        <w:t>Withers, C.  (2007, October 04). Pennant, Thomas (1726–1798), naturalist, traveller, and writer. </w:t>
      </w:r>
      <w:r w:rsidRPr="00E872C2">
        <w:rPr>
          <w:i/>
          <w:iCs/>
        </w:rPr>
        <w:t>Oxford Dictionary of National Biography.</w:t>
      </w:r>
      <w:r w:rsidRPr="00E872C2">
        <w:t xml:space="preserve"> Retrieved 8 Aug. 2023, from </w:t>
      </w:r>
      <w:hyperlink r:id="rId4" w:history="1">
        <w:r w:rsidRPr="00E872C2">
          <w:rPr>
            <w:rStyle w:val="Hyperlink"/>
          </w:rPr>
          <w:t>https://www-oxforddnb-com.ezproxy.uwtsd.ac.uk/view/10.1093/ref:odnb/9780198614128.001.0001/odnb-9780198614128-e-21860</w:t>
        </w:r>
      </w:hyperlink>
      <w:r w:rsidRPr="00E872C2">
        <w:t>.</w:t>
      </w:r>
    </w:p>
    <w:p w14:paraId="49F84B7F" w14:textId="77777777" w:rsidR="00E872C2" w:rsidRPr="00E872C2" w:rsidRDefault="00E872C2" w:rsidP="00E872C2">
      <w:r w:rsidRPr="00E872C2">
        <w:t>Davies, E., (1959). PENNANT, THOMAS (1726 - 1798), naturalist, antiquary, traveller. </w:t>
      </w:r>
      <w:r w:rsidRPr="00E872C2">
        <w:rPr>
          <w:i/>
          <w:iCs/>
        </w:rPr>
        <w:t>Dictionary of Welsh Biography</w:t>
      </w:r>
      <w:r w:rsidRPr="00E872C2">
        <w:t xml:space="preserve">. Retrieved 8 Aug 2023, from </w:t>
      </w:r>
      <w:hyperlink r:id="rId5" w:history="1">
        <w:r w:rsidRPr="00E872C2">
          <w:rPr>
            <w:rStyle w:val="Hyperlink"/>
          </w:rPr>
          <w:t>https://biography.wales/article/s-PENN-THO-1726</w:t>
        </w:r>
      </w:hyperlink>
    </w:p>
    <w:p w14:paraId="55753235" w14:textId="77777777" w:rsidR="00E872C2" w:rsidRPr="00E872C2" w:rsidRDefault="00E872C2" w:rsidP="00E872C2">
      <w:r w:rsidRPr="00E872C2">
        <w:t xml:space="preserve">Pennant, T. (1793). </w:t>
      </w:r>
      <w:r w:rsidRPr="00E872C2">
        <w:rPr>
          <w:i/>
          <w:iCs/>
        </w:rPr>
        <w:t xml:space="preserve">The  literary life of the late Thomas Pennant, </w:t>
      </w:r>
      <w:proofErr w:type="spellStart"/>
      <w:r w:rsidRPr="00E872C2">
        <w:rPr>
          <w:i/>
          <w:iCs/>
        </w:rPr>
        <w:t>Esq.</w:t>
      </w:r>
      <w:proofErr w:type="spellEnd"/>
      <w:r w:rsidRPr="00E872C2">
        <w:rPr>
          <w:i/>
          <w:iCs/>
        </w:rPr>
        <w:t xml:space="preserve"> by himself. </w:t>
      </w:r>
      <w:r w:rsidRPr="00E872C2">
        <w:t>Sold by Benjamin and John White</w:t>
      </w:r>
    </w:p>
    <w:p w14:paraId="0C140AC0" w14:textId="77777777" w:rsidR="00E872C2" w:rsidRPr="00E872C2" w:rsidRDefault="00E872C2" w:rsidP="00E872C2">
      <w:r w:rsidRPr="00E872C2">
        <w:t xml:space="preserve">Evans, R.P. (1993). </w:t>
      </w:r>
      <w:r w:rsidRPr="00E872C2">
        <w:rPr>
          <w:i/>
          <w:iCs/>
        </w:rPr>
        <w:t xml:space="preserve">The life and work of Thomas Pennant (1726-1798). </w:t>
      </w:r>
      <w:r w:rsidRPr="00E872C2">
        <w:t xml:space="preserve">(Doctoral thesis, University of Wales, University College of Swansea). Ethos </w:t>
      </w:r>
      <w:hyperlink r:id="rId6" w:history="1">
        <w:r w:rsidRPr="00E872C2">
          <w:rPr>
            <w:rStyle w:val="Hyperlink"/>
          </w:rPr>
          <w:t>https://ethos.bl.uk/OrderDetails.do?uin=uk.bl.ethos.636927</w:t>
        </w:r>
      </w:hyperlink>
    </w:p>
    <w:p w14:paraId="092F892F" w14:textId="77777777" w:rsidR="004B16C4" w:rsidRPr="004B16C4" w:rsidRDefault="004B16C4" w:rsidP="004B16C4">
      <w:proofErr w:type="spellStart"/>
      <w:r w:rsidRPr="004B16C4">
        <w:t>Cotgreave</w:t>
      </w:r>
      <w:proofErr w:type="spellEnd"/>
      <w:r w:rsidRPr="004B16C4">
        <w:t xml:space="preserve">, P. (1997). The historian and the dodo. </w:t>
      </w:r>
      <w:r w:rsidRPr="004B16C4">
        <w:rPr>
          <w:i/>
          <w:iCs/>
        </w:rPr>
        <w:t>History Today, 47</w:t>
      </w:r>
      <w:r w:rsidRPr="004B16C4">
        <w:t xml:space="preserve">(1),7. </w:t>
      </w:r>
      <w:hyperlink r:id="rId7" w:history="1">
        <w:r w:rsidRPr="004B16C4">
          <w:rPr>
            <w:rStyle w:val="Hyperlink"/>
          </w:rPr>
          <w:t>https://web-p-ebscohost-com.ezproxy.uwtsd.ac.uk/ehost/detail/detail?vid=11&amp;sid=ffc823a4-2471-4449-836f-3831617cf4eb%40redis&amp;bdata=JnNpdGU9ZWhvc3QtbGl2ZQ%3d%3d#AN=9710024353&amp;db=aph</w:t>
        </w:r>
      </w:hyperlink>
    </w:p>
    <w:p w14:paraId="7FAE796E" w14:textId="77777777" w:rsidR="004B16C4" w:rsidRPr="004B16C4" w:rsidRDefault="004B16C4" w:rsidP="004B16C4">
      <w:r w:rsidRPr="004B16C4">
        <w:t xml:space="preserve">Evans, R.P (1986). Thomas Pennant (1726-1798): ‘the father of Cambrian tourists’. </w:t>
      </w:r>
      <w:r w:rsidRPr="004B16C4">
        <w:rPr>
          <w:i/>
          <w:iCs/>
        </w:rPr>
        <w:t>Welsh History Review, 13</w:t>
      </w:r>
      <w:r w:rsidRPr="004B16C4">
        <w:t xml:space="preserve">(1-4),395-417. </w:t>
      </w:r>
      <w:hyperlink r:id="rId8" w:history="1">
        <w:r w:rsidRPr="004B16C4">
          <w:rPr>
            <w:rStyle w:val="Hyperlink"/>
          </w:rPr>
          <w:t>https://journals.library.wales/view/1073091/1079586/424#?cv=424&amp;m=12&amp;h=%22thomas%2BOR%2Bpennant%22&amp;xywh=-2630%2C-191%2C7639%2C3819</w:t>
        </w:r>
      </w:hyperlink>
    </w:p>
    <w:p w14:paraId="63757B5A" w14:textId="77777777" w:rsidR="004B16C4" w:rsidRDefault="004B16C4" w:rsidP="004B16C4">
      <w:r w:rsidRPr="004B16C4">
        <w:t>Lord, P.  (2005, September 22). Griffith, Moses (1747–1819), watercolour painter and engraver. </w:t>
      </w:r>
      <w:r w:rsidRPr="004B16C4">
        <w:rPr>
          <w:i/>
          <w:iCs/>
        </w:rPr>
        <w:t>Oxford Dictionary of National Biography.</w:t>
      </w:r>
      <w:r w:rsidRPr="004B16C4">
        <w:t xml:space="preserve"> Retrieved 9 Aug. 2023, from </w:t>
      </w:r>
      <w:hyperlink r:id="rId9" w:history="1">
        <w:r w:rsidRPr="004B16C4">
          <w:rPr>
            <w:rStyle w:val="Hyperlink"/>
          </w:rPr>
          <w:t>https://www-oxforddnb-com.ezproxy.uwtsd.ac.uk/view/10.1093/ref:odnb/9780198614128.001.0001/odnb-9780198614128-e-11604</w:t>
        </w:r>
      </w:hyperlink>
      <w:r w:rsidRPr="004B16C4">
        <w:t>.</w:t>
      </w:r>
    </w:p>
    <w:p w14:paraId="528B7D94" w14:textId="77777777" w:rsidR="00C45C79" w:rsidRPr="00C45C79" w:rsidRDefault="00C45C79" w:rsidP="00C45C79">
      <w:r w:rsidRPr="00C45C79">
        <w:t xml:space="preserve">Constantine, M.A. (2014). ‘To trace thy country’s glories to their source’: dangerous history in Thomas Pennant’s </w:t>
      </w:r>
      <w:r w:rsidRPr="00C45C79">
        <w:rPr>
          <w:i/>
          <w:iCs/>
        </w:rPr>
        <w:t xml:space="preserve">Tour in Wales. </w:t>
      </w:r>
      <w:r w:rsidRPr="00C45C79">
        <w:t xml:space="preserve">In P. </w:t>
      </w:r>
      <w:proofErr w:type="spellStart"/>
      <w:r w:rsidRPr="00C45C79">
        <w:t>Fermanis</w:t>
      </w:r>
      <w:proofErr w:type="spellEnd"/>
      <w:r w:rsidRPr="00C45C79">
        <w:t xml:space="preserve"> &amp; J. Regan (eds.), </w:t>
      </w:r>
      <w:r w:rsidRPr="00C45C79">
        <w:rPr>
          <w:i/>
          <w:iCs/>
        </w:rPr>
        <w:t xml:space="preserve">Rethinking British Romantic History. </w:t>
      </w:r>
      <w:r w:rsidRPr="00C45C79">
        <w:t xml:space="preserve">(pp. 121-143). Oxford University Press. </w:t>
      </w:r>
      <w:hyperlink r:id="rId10" w:history="1">
        <w:r w:rsidRPr="00C45C79">
          <w:rPr>
            <w:rStyle w:val="Hyperlink"/>
          </w:rPr>
          <w:t>https://academic.oup.com/book/7052/chapter/151421160?login=true</w:t>
        </w:r>
      </w:hyperlink>
    </w:p>
    <w:p w14:paraId="041E26EB" w14:textId="77777777" w:rsidR="00C45C79" w:rsidRPr="004B16C4" w:rsidRDefault="00C45C79" w:rsidP="004B16C4"/>
    <w:p w14:paraId="0B6363A0" w14:textId="77777777" w:rsidR="00E872C2" w:rsidRPr="00E872C2" w:rsidRDefault="00E872C2" w:rsidP="00E872C2"/>
    <w:sectPr w:rsidR="00E872C2" w:rsidRPr="00E872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2C2"/>
    <w:rsid w:val="00012EFB"/>
    <w:rsid w:val="004B16C4"/>
    <w:rsid w:val="009C6866"/>
    <w:rsid w:val="00C45C79"/>
    <w:rsid w:val="00C82888"/>
    <w:rsid w:val="00E72C51"/>
    <w:rsid w:val="00E872C2"/>
    <w:rsid w:val="00ED539A"/>
    <w:rsid w:val="00F5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39D74"/>
  <w15:chartTrackingRefBased/>
  <w15:docId w15:val="{FB994BE3-8409-4C1B-B994-DEB32599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72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72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4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library.wales/view/1073091/1079586/42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eb-p-ebscohost-com.ezproxy.uwtsd.ac.uk/ehost/detail/detail?vid=11&amp;sid=ffc823a4-2471-4449-836f-3831617cf4eb%40redis&amp;bdata=JnNpdGU9ZWhvc3QtbGl2ZQ%3d%3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thos.bl.uk/OrderDetails.do?uin=uk.bl.ethos.63692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biography.wales/article/s-PENN-THO-1726" TargetMode="External"/><Relationship Id="rId10" Type="http://schemas.openxmlformats.org/officeDocument/2006/relationships/hyperlink" Target="https://academic.oup.com/book/7052/chapter/151421160?login=true" TargetMode="External"/><Relationship Id="rId4" Type="http://schemas.openxmlformats.org/officeDocument/2006/relationships/hyperlink" Target="https://www-oxforddnb-com.ezproxy.uwtsd.ac.uk/view/10.1093/ref:odnb/9780198614128.001.0001/odnb-9780198614128-e-21860" TargetMode="External"/><Relationship Id="rId9" Type="http://schemas.openxmlformats.org/officeDocument/2006/relationships/hyperlink" Target="https://www-oxforddnb-com.ezproxy.uwtsd.ac.uk/view/10.1093/ref:odnb/9780198614128.001.0001/odnb-9780198614128-e-116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395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Gooding</dc:creator>
  <cp:keywords/>
  <dc:description/>
  <cp:lastModifiedBy>Ruth Gooding</cp:lastModifiedBy>
  <cp:revision>3</cp:revision>
  <dcterms:created xsi:type="dcterms:W3CDTF">2023-09-18T15:54:00Z</dcterms:created>
  <dcterms:modified xsi:type="dcterms:W3CDTF">2023-09-18T16:03:00Z</dcterms:modified>
</cp:coreProperties>
</file>