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 xml:space="preserve">months for </w:t>
            </w:r>
            <w:proofErr w:type="gramStart"/>
            <w:r w:rsidRPr="00A42F82">
              <w:rPr>
                <w:rFonts w:ascii="Arial" w:hAnsi="Arial" w:cs="Arial"/>
                <w:sz w:val="22"/>
                <w:szCs w:val="22"/>
              </w:rPr>
              <w:t>part time</w:t>
            </w:r>
            <w:proofErr w:type="gramEnd"/>
            <w:r w:rsidRPr="00A42F82">
              <w:rPr>
                <w:rFonts w:ascii="Arial" w:hAnsi="Arial" w:cs="Arial"/>
                <w:sz w:val="22"/>
                <w:szCs w:val="22"/>
              </w:rPr>
              <w:t xml:space="preserv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FA70BCA" w:rsidR="005E6C44" w:rsidRPr="00A42F82" w:rsidRDefault="004C3A6D" w:rsidP="00A91894">
            <w:pPr>
              <w:rPr>
                <w:rFonts w:ascii="Arial" w:hAnsi="Arial" w:cs="Arial"/>
                <w:sz w:val="22"/>
                <w:szCs w:val="22"/>
              </w:rPr>
            </w:pPr>
            <w:r>
              <w:rPr>
                <w:rFonts w:ascii="Arial" w:hAnsi="Arial" w:cs="Arial"/>
                <w:sz w:val="22"/>
                <w:szCs w:val="22"/>
              </w:rPr>
              <w:t>Maria Emelita Amoloza Dela Merced</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080FAD2" w:rsidR="005E6C44" w:rsidRPr="00A42F82" w:rsidRDefault="004C3A6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4B74655" w:rsidR="005E6C44" w:rsidRPr="00A42F82" w:rsidRDefault="004C3A6D"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729AA97" w:rsidR="005E6C44" w:rsidRPr="00A42F82" w:rsidRDefault="004C3A6D"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F3E99E1" w:rsidR="005E6C44" w:rsidRPr="00A42F82" w:rsidRDefault="004C3A6D" w:rsidP="00A91894">
            <w:pPr>
              <w:rPr>
                <w:rFonts w:ascii="Arial" w:hAnsi="Arial" w:cs="Arial"/>
                <w:sz w:val="22"/>
                <w:szCs w:val="22"/>
              </w:rPr>
            </w:pPr>
            <w:r>
              <w:rPr>
                <w:rFonts w:ascii="Arial" w:hAnsi="Arial" w:cs="Arial"/>
                <w:sz w:val="22"/>
                <w:szCs w:val="22"/>
              </w:rPr>
              <w:t>2246846@student.uwtsd.ac.uk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3D3D0E6" w:rsidR="005E6C44" w:rsidRPr="00A42F82" w:rsidRDefault="004C3A6D" w:rsidP="00A91894">
            <w:pPr>
              <w:rPr>
                <w:rFonts w:ascii="Arial" w:hAnsi="Arial" w:cs="Arial"/>
                <w:sz w:val="22"/>
                <w:szCs w:val="22"/>
              </w:rPr>
            </w:pPr>
            <w:r>
              <w:rPr>
                <w:rFonts w:ascii="Arial" w:hAnsi="Arial" w:cs="Arial"/>
                <w:sz w:val="22"/>
                <w:szCs w:val="22"/>
              </w:rPr>
              <w:t>07934860336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A04A199" w:rsidR="005E6C44" w:rsidRPr="00A42F82" w:rsidRDefault="004C3A6D" w:rsidP="00A91894">
            <w:pPr>
              <w:rPr>
                <w:rFonts w:ascii="Arial" w:hAnsi="Arial" w:cs="Arial"/>
                <w:sz w:val="22"/>
                <w:szCs w:val="22"/>
              </w:rPr>
            </w:pPr>
            <w:r>
              <w:rPr>
                <w:rFonts w:ascii="Arial" w:hAnsi="Arial" w:cs="Arial"/>
                <w:sz w:val="22"/>
                <w:szCs w:val="22"/>
              </w:rPr>
              <w:t>2246846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D40C38E" w:rsidR="005E6C44" w:rsidRPr="00A42F82" w:rsidRDefault="004C3A6D" w:rsidP="00A91894">
            <w:pPr>
              <w:rPr>
                <w:rFonts w:ascii="Arial" w:hAnsi="Arial" w:cs="Arial"/>
                <w:sz w:val="22"/>
                <w:szCs w:val="22"/>
              </w:rPr>
            </w:pPr>
            <w:r>
              <w:rPr>
                <w:rFonts w:ascii="Arial" w:hAnsi="Arial" w:cs="Arial"/>
                <w:sz w:val="22"/>
                <w:szCs w:val="22"/>
              </w:rPr>
              <w:t>BA Leadership and Management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6B0D780" w:rsidR="005E6C44" w:rsidRPr="00A42F82" w:rsidRDefault="004C3A6D" w:rsidP="00A91894">
            <w:pPr>
              <w:rPr>
                <w:rFonts w:ascii="Arial" w:hAnsi="Arial" w:cs="Arial"/>
                <w:sz w:val="22"/>
                <w:szCs w:val="22"/>
              </w:rPr>
            </w:pPr>
            <w:r>
              <w:rPr>
                <w:rFonts w:ascii="Arial" w:hAnsi="Arial" w:cs="Arial"/>
                <w:sz w:val="22"/>
                <w:szCs w:val="22"/>
              </w:rPr>
              <w:t>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10780B1" w:rsidR="005E6C44" w:rsidRPr="00A42F82" w:rsidRDefault="004C3A6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5717FE0" w:rsidR="003F6F7B" w:rsidRPr="00A42F82" w:rsidRDefault="004C3A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18E1BD4" w:rsidR="005E6C44" w:rsidRPr="00A42F82" w:rsidRDefault="004C3A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A9C89D3" w:rsidR="005E6C44" w:rsidRPr="00A42F82" w:rsidRDefault="004C3A6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7304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7304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7304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7304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60C6A3E" w:rsidR="004C3D85" w:rsidRPr="00A42F82" w:rsidRDefault="00FD2326" w:rsidP="00A91894">
            <w:pPr>
              <w:rPr>
                <w:rFonts w:ascii="Arial" w:hAnsi="Arial" w:cs="Arial"/>
                <w:sz w:val="22"/>
                <w:szCs w:val="22"/>
              </w:rPr>
            </w:pPr>
            <w:r>
              <w:rPr>
                <w:rFonts w:ascii="Arial" w:hAnsi="Arial" w:cs="Arial"/>
                <w:sz w:val="22"/>
                <w:szCs w:val="22"/>
              </w:rPr>
              <w:t xml:space="preserve">A </w:t>
            </w:r>
            <w:r w:rsidR="004C3A6D">
              <w:rPr>
                <w:rFonts w:ascii="Arial" w:hAnsi="Arial" w:cs="Arial"/>
                <w:sz w:val="22"/>
                <w:szCs w:val="22"/>
              </w:rPr>
              <w:t xml:space="preserve">study </w:t>
            </w:r>
            <w:r w:rsidR="00F135D2">
              <w:rPr>
                <w:rFonts w:ascii="Arial" w:hAnsi="Arial" w:cs="Arial"/>
                <w:sz w:val="22"/>
                <w:szCs w:val="22"/>
              </w:rPr>
              <w:t>of Mobile Phone Provider</w:t>
            </w:r>
            <w:r w:rsidR="00FD08EA">
              <w:rPr>
                <w:rFonts w:ascii="Arial" w:hAnsi="Arial" w:cs="Arial"/>
                <w:sz w:val="22"/>
                <w:szCs w:val="22"/>
              </w:rPr>
              <w:t xml:space="preserve"> (A case study of</w:t>
            </w:r>
            <w:r w:rsidR="00DA4414">
              <w:rPr>
                <w:rFonts w:ascii="Arial" w:hAnsi="Arial" w:cs="Arial"/>
                <w:sz w:val="22"/>
                <w:szCs w:val="22"/>
              </w:rPr>
              <w:t xml:space="preserve"> Vodafone</w:t>
            </w:r>
            <w:r w:rsidR="00FD08EA">
              <w:rPr>
                <w:rFonts w:ascii="Arial" w:hAnsi="Arial" w:cs="Arial"/>
                <w:sz w:val="22"/>
                <w:szCs w:val="22"/>
              </w:rPr>
              <w:t>)</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31F954E" w:rsidR="004C3D85" w:rsidRPr="00A42F82" w:rsidRDefault="00DA4414" w:rsidP="00A91894">
            <w:pPr>
              <w:rPr>
                <w:rFonts w:ascii="Arial" w:hAnsi="Arial" w:cs="Arial"/>
                <w:sz w:val="22"/>
                <w:szCs w:val="22"/>
              </w:rPr>
            </w:pPr>
            <w:r>
              <w:rPr>
                <w:rFonts w:ascii="Arial" w:hAnsi="Arial" w:cs="Arial"/>
                <w:sz w:val="22"/>
                <w:szCs w:val="22"/>
              </w:rPr>
              <w:t>02/11/2026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E77F294" w:rsidR="004C3D85" w:rsidRPr="00A42F82" w:rsidRDefault="00944CEB" w:rsidP="00A91894">
            <w:pPr>
              <w:rPr>
                <w:rFonts w:ascii="Arial" w:hAnsi="Arial" w:cs="Arial"/>
                <w:sz w:val="22"/>
                <w:szCs w:val="22"/>
              </w:rPr>
            </w:pPr>
            <w:r>
              <w:rPr>
                <w:rFonts w:ascii="Arial" w:hAnsi="Arial" w:cs="Arial"/>
                <w:sz w:val="22"/>
                <w:szCs w:val="22"/>
              </w:rPr>
              <w:t>10/12/2026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0BC08A4" w14:textId="77777777" w:rsidR="00F96C3F" w:rsidRPr="00B1039F"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p w14:paraId="0F2B91CF" w14:textId="77777777" w:rsidR="00B1039F" w:rsidRPr="00A42F82" w:rsidRDefault="00B1039F" w:rsidP="00A91894">
            <w:pPr>
              <w:pStyle w:val="ListParagraph"/>
              <w:numPr>
                <w:ilvl w:val="0"/>
                <w:numId w:val="26"/>
              </w:numPr>
              <w:ind w:left="0"/>
              <w:contextualSpacing w:val="0"/>
              <w:rPr>
                <w:rFonts w:ascii="Arial" w:hAnsi="Arial" w:cs="Arial"/>
              </w:rPr>
            </w:pP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E4FC485"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w:t>
            </w:r>
            <w:r w:rsidR="00FD08EA">
              <w:rPr>
                <w:rFonts w:ascii="Arial" w:hAnsi="Arial" w:cs="Arial"/>
                <w:b/>
                <w:bCs/>
                <w:sz w:val="22"/>
                <w:szCs w:val="22"/>
              </w:rPr>
              <w:t>ty</w:t>
            </w:r>
          </w:p>
          <w:p w14:paraId="1631358C" w14:textId="64DBE9CE" w:rsidR="00FD08EA" w:rsidRPr="00FD08EA" w:rsidRDefault="00FD08EA" w:rsidP="00A91894">
            <w:pPr>
              <w:autoSpaceDE w:val="0"/>
              <w:autoSpaceDN w:val="0"/>
              <w:adjustRightInd w:val="0"/>
              <w:rPr>
                <w:rFonts w:ascii="Arial" w:hAnsi="Arial" w:cs="Arial"/>
                <w:sz w:val="22"/>
                <w:szCs w:val="22"/>
              </w:rPr>
            </w:pPr>
            <w:r w:rsidRPr="00FD08EA">
              <w:rPr>
                <w:rFonts w:ascii="Arial" w:hAnsi="Arial" w:cs="Arial"/>
                <w:sz w:val="22"/>
                <w:szCs w:val="22"/>
              </w:rPr>
              <w:t>Th</w:t>
            </w:r>
            <w:r>
              <w:rPr>
                <w:rFonts w:ascii="Arial" w:hAnsi="Arial" w:cs="Arial"/>
                <w:sz w:val="22"/>
                <w:szCs w:val="22"/>
              </w:rPr>
              <w:t xml:space="preserve">e purpose of this research activity </w:t>
            </w:r>
            <w:r w:rsidR="008E0D06">
              <w:rPr>
                <w:rFonts w:ascii="Arial" w:hAnsi="Arial" w:cs="Arial"/>
                <w:sz w:val="22"/>
                <w:szCs w:val="22"/>
              </w:rPr>
              <w:t>is to provide practical recommendations that could help/improve customer satisfaction, build stronger customer relationships, reduce customer switching and increase long-term customer loyalty in the competitive telecommunications industry</w:t>
            </w:r>
          </w:p>
          <w:p w14:paraId="5F64A457" w14:textId="7EDFEFC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3F947D34" w:rsidR="00F96C3F" w:rsidRDefault="00152BE6" w:rsidP="00A91894">
            <w:pPr>
              <w:rPr>
                <w:rFonts w:ascii="Arial" w:hAnsi="Arial" w:cs="Arial"/>
              </w:rPr>
            </w:pPr>
            <w:r>
              <w:rPr>
                <w:rFonts w:ascii="Arial" w:hAnsi="Arial" w:cs="Arial"/>
              </w:rPr>
              <w:t>How does customer service quality affect customer retention at Vodafone?</w:t>
            </w:r>
          </w:p>
          <w:p w14:paraId="508394BE" w14:textId="5F7E691D" w:rsidR="00152BE6" w:rsidRDefault="00152BE6" w:rsidP="00A91894">
            <w:pPr>
              <w:rPr>
                <w:rFonts w:ascii="Arial" w:hAnsi="Arial" w:cs="Arial"/>
              </w:rPr>
            </w:pPr>
            <w:r>
              <w:rPr>
                <w:rFonts w:ascii="Arial" w:hAnsi="Arial" w:cs="Arial"/>
              </w:rPr>
              <w:t>To what extent does customer satisfaction contribute to long-term customer loyalty.</w:t>
            </w:r>
          </w:p>
          <w:p w14:paraId="24D6352B" w14:textId="4CF7A5A8" w:rsidR="00152BE6" w:rsidRPr="00A42F82" w:rsidRDefault="00C00A36" w:rsidP="00A91894">
            <w:pPr>
              <w:rPr>
                <w:rFonts w:ascii="Arial" w:hAnsi="Arial" w:cs="Arial"/>
              </w:rPr>
            </w:pPr>
            <w:r>
              <w:rPr>
                <w:rFonts w:ascii="Arial" w:hAnsi="Arial" w:cs="Arial"/>
              </w:rPr>
              <w:t>How effective are Vodafone’s current customer retention st</w:t>
            </w:r>
            <w:r w:rsidR="00FD08EA">
              <w:rPr>
                <w:rFonts w:ascii="Arial" w:hAnsi="Arial" w:cs="Arial"/>
              </w:rPr>
              <w:t>rategies?</w:t>
            </w:r>
          </w:p>
          <w:p w14:paraId="43E4BFAF" w14:textId="34BF412A" w:rsidR="00F96C3F" w:rsidRPr="00A42F82" w:rsidRDefault="00F135D2" w:rsidP="00A91894">
            <w:pPr>
              <w:rPr>
                <w:rFonts w:ascii="Arial" w:hAnsi="Arial" w:cs="Arial"/>
              </w:rPr>
            </w:pPr>
            <w:r>
              <w:rPr>
                <w:rFonts w:ascii="Arial" w:hAnsi="Arial" w:cs="Arial"/>
              </w:rPr>
              <w:t>What are the main factors influencing customers to stay with or leave Vodafone?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0CEA3B99" w:rsidR="00F96C3F" w:rsidRPr="00A42F82" w:rsidRDefault="004400B8" w:rsidP="00A91894">
            <w:pPr>
              <w:rPr>
                <w:rFonts w:ascii="Arial" w:hAnsi="Arial" w:cs="Arial"/>
              </w:rPr>
            </w:pPr>
            <w:r>
              <w:rPr>
                <w:rFonts w:ascii="Arial" w:hAnsi="Arial" w:cs="Arial"/>
              </w:rPr>
              <w:t>The main aim of this research is to investigate how customer service influences customer satisfaction and retention at Vodafone, the study seeks to understand customers’ experiences, identify the factors that encourage them to remain with the company.</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19AF91C8" w:rsidR="00F96C3F" w:rsidRPr="00A42F82" w:rsidRDefault="00F96C3F" w:rsidP="00A91894">
            <w:pPr>
              <w:autoSpaceDE w:val="0"/>
              <w:autoSpaceDN w:val="0"/>
              <w:adjustRightInd w:val="0"/>
              <w:rPr>
                <w:rFonts w:ascii="Arial" w:hAnsi="Arial" w:cs="Arial"/>
                <w:sz w:val="22"/>
                <w:szCs w:val="22"/>
              </w:rPr>
            </w:pP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1F14F1D4" w:rsidR="00F96C3F" w:rsidRDefault="004400B8" w:rsidP="00A91894">
            <w:pPr>
              <w:rPr>
                <w:rFonts w:ascii="Arial" w:hAnsi="Arial" w:cs="Arial"/>
              </w:rPr>
            </w:pPr>
            <w:r>
              <w:rPr>
                <w:rFonts w:ascii="Arial" w:hAnsi="Arial" w:cs="Arial"/>
              </w:rPr>
              <w:t xml:space="preserve">To examine </w:t>
            </w:r>
            <w:r w:rsidR="006375DF">
              <w:rPr>
                <w:rFonts w:ascii="Arial" w:hAnsi="Arial" w:cs="Arial"/>
              </w:rPr>
              <w:t>the relationship between customer service quality and customer satisfaction at Vodafone UK</w:t>
            </w:r>
          </w:p>
          <w:p w14:paraId="448615A1" w14:textId="62D7CEC5" w:rsidR="006375DF" w:rsidRDefault="006375DF" w:rsidP="00A91894">
            <w:pPr>
              <w:rPr>
                <w:rFonts w:ascii="Arial" w:hAnsi="Arial" w:cs="Arial"/>
              </w:rPr>
            </w:pPr>
            <w:r>
              <w:rPr>
                <w:rFonts w:ascii="Arial" w:hAnsi="Arial" w:cs="Arial"/>
              </w:rPr>
              <w:t>To identify the main factors influencing customer retention and customer switching at Vodafone.</w:t>
            </w:r>
          </w:p>
          <w:p w14:paraId="3AC6BEAE" w14:textId="758DE410" w:rsidR="00F135D2" w:rsidRDefault="006375DF" w:rsidP="00A91894">
            <w:pPr>
              <w:rPr>
                <w:rFonts w:ascii="Arial" w:hAnsi="Arial" w:cs="Arial"/>
              </w:rPr>
            </w:pPr>
            <w:r>
              <w:rPr>
                <w:rFonts w:ascii="Arial" w:hAnsi="Arial" w:cs="Arial"/>
              </w:rPr>
              <w:t>Evaluate customer satisfaction levels in relation to service quality responsiveness and reliabi</w:t>
            </w:r>
            <w:r w:rsidR="00B1039F">
              <w:rPr>
                <w:rFonts w:ascii="Arial" w:hAnsi="Arial" w:cs="Arial"/>
              </w:rPr>
              <w:t>l</w:t>
            </w:r>
            <w:r>
              <w:rPr>
                <w:rFonts w:ascii="Arial" w:hAnsi="Arial" w:cs="Arial"/>
              </w:rPr>
              <w:t>ity.</w:t>
            </w:r>
          </w:p>
          <w:p w14:paraId="63CF9495" w14:textId="77777777" w:rsidR="00F135D2" w:rsidRPr="00A42F82" w:rsidRDefault="00F135D2" w:rsidP="00A91894">
            <w:pPr>
              <w:rPr>
                <w:rFonts w:ascii="Arial" w:hAnsi="Arial" w:cs="Arial"/>
              </w:rPr>
            </w:pPr>
          </w:p>
          <w:p w14:paraId="72272B05" w14:textId="5B0F5990" w:rsidR="00F96C3F" w:rsidRPr="00B1039F" w:rsidRDefault="00B1039F" w:rsidP="00A91894">
            <w:pPr>
              <w:rPr>
                <w:rFonts w:ascii="Arial" w:hAnsi="Arial" w:cs="Arial"/>
                <w:b/>
                <w:bCs/>
                <w:sz w:val="22"/>
                <w:szCs w:val="22"/>
              </w:rPr>
            </w:pPr>
            <w:r w:rsidRPr="00B1039F">
              <w:rPr>
                <w:rFonts w:ascii="Arial" w:hAnsi="Arial" w:cs="Arial"/>
                <w:b/>
                <w:bCs/>
                <w:sz w:val="22"/>
                <w:szCs w:val="22"/>
              </w:rPr>
              <w:t>Existing Research</w:t>
            </w:r>
          </w:p>
          <w:p w14:paraId="63AA5A72" w14:textId="1903A52B" w:rsidR="00F96C3F" w:rsidRDefault="00B1039F" w:rsidP="00A91894">
            <w:pPr>
              <w:rPr>
                <w:rFonts w:ascii="Arial" w:hAnsi="Arial" w:cs="Arial"/>
                <w:sz w:val="22"/>
                <w:szCs w:val="22"/>
              </w:rPr>
            </w:pPr>
            <w:r>
              <w:rPr>
                <w:rFonts w:ascii="Arial" w:hAnsi="Arial" w:cs="Arial"/>
                <w:sz w:val="22"/>
                <w:szCs w:val="22"/>
              </w:rPr>
              <w:t xml:space="preserve">Existing </w:t>
            </w:r>
            <w:r w:rsidR="00E41480">
              <w:rPr>
                <w:rFonts w:ascii="Arial" w:hAnsi="Arial" w:cs="Arial"/>
                <w:sz w:val="22"/>
                <w:szCs w:val="22"/>
              </w:rPr>
              <w:t xml:space="preserve">academic research has shown that customer service quality, satisfaction and loyalty are important factors influencing customer retention in the telecommunication industry the positive customer experiences can help businesses build stronger customer relationships. According to Sikri et al., (2024) examine how customer behaviour and data analysis can help telecommunications companies understand and predict customer switching. These studies have informed the proposed research by high lighting </w:t>
            </w:r>
            <w:r w:rsidR="00473E34">
              <w:rPr>
                <w:rFonts w:ascii="Arial" w:hAnsi="Arial" w:cs="Arial"/>
                <w:sz w:val="22"/>
                <w:szCs w:val="22"/>
              </w:rPr>
              <w:t>the importance of understanding customers’ experiences and the factors affecting their decisions to remain with a service provider.</w:t>
            </w:r>
          </w:p>
          <w:p w14:paraId="071B26E0" w14:textId="77777777" w:rsidR="00473E34" w:rsidRDefault="00473E34" w:rsidP="00A91894">
            <w:pPr>
              <w:rPr>
                <w:rFonts w:ascii="Arial" w:hAnsi="Arial" w:cs="Arial"/>
                <w:sz w:val="22"/>
                <w:szCs w:val="22"/>
              </w:rPr>
            </w:pPr>
          </w:p>
          <w:p w14:paraId="37FFB0F4" w14:textId="528E0C5B" w:rsidR="00473E34" w:rsidRDefault="00473E34" w:rsidP="00A91894">
            <w:pPr>
              <w:rPr>
                <w:rFonts w:ascii="Arial" w:hAnsi="Arial" w:cs="Arial"/>
                <w:i/>
                <w:iCs/>
                <w:sz w:val="22"/>
                <w:szCs w:val="22"/>
              </w:rPr>
            </w:pPr>
            <w:r w:rsidRPr="00473E34">
              <w:rPr>
                <w:rFonts w:ascii="Arial" w:hAnsi="Arial" w:cs="Arial"/>
                <w:i/>
                <w:iCs/>
                <w:sz w:val="22"/>
                <w:szCs w:val="22"/>
              </w:rPr>
              <w:t>What the research activity will add to the body of knowledge?</w:t>
            </w:r>
          </w:p>
          <w:p w14:paraId="41E5DC1A" w14:textId="77777777" w:rsidR="00473E34" w:rsidRDefault="00473E34" w:rsidP="00A91894">
            <w:pPr>
              <w:rPr>
                <w:rFonts w:ascii="Arial" w:hAnsi="Arial" w:cs="Arial"/>
                <w:i/>
                <w:iCs/>
                <w:sz w:val="22"/>
                <w:szCs w:val="22"/>
              </w:rPr>
            </w:pPr>
          </w:p>
          <w:p w14:paraId="24376BB5" w14:textId="1AE160FF" w:rsidR="00473E34" w:rsidRDefault="00473E34" w:rsidP="00A91894">
            <w:pPr>
              <w:rPr>
                <w:rFonts w:ascii="Arial" w:hAnsi="Arial" w:cs="Arial"/>
                <w:sz w:val="22"/>
                <w:szCs w:val="22"/>
              </w:rPr>
            </w:pPr>
            <w:r w:rsidRPr="00473E34">
              <w:rPr>
                <w:rFonts w:ascii="Arial" w:hAnsi="Arial" w:cs="Arial"/>
                <w:sz w:val="22"/>
                <w:szCs w:val="22"/>
              </w:rPr>
              <w:t>The research activity will add to the body of knowledge by examining c</w:t>
            </w:r>
            <w:r>
              <w:rPr>
                <w:rFonts w:ascii="Arial" w:hAnsi="Arial" w:cs="Arial"/>
                <w:sz w:val="22"/>
                <w:szCs w:val="22"/>
              </w:rPr>
              <w:t>ustomers’ experiences, opinions and expectations, the study will identify factors that encourage customers to remain with Vodafone or consider switching to another provider.</w:t>
            </w:r>
            <w:r w:rsidR="0091641C">
              <w:rPr>
                <w:rFonts w:ascii="Arial" w:hAnsi="Arial" w:cs="Arial"/>
                <w:sz w:val="22"/>
                <w:szCs w:val="22"/>
              </w:rPr>
              <w:t xml:space="preserve"> Using both quantitative and qualitative methods, the research will provide additional insights into customer behaviour and service quality. The findings may also help identify areas for improvement and suggest practical strategies to strengthen customer relationships, improve satisfaction and support long-term customer retention in the telecommunication company. </w:t>
            </w:r>
          </w:p>
          <w:p w14:paraId="10B1CF7D" w14:textId="77777777" w:rsidR="00473E34" w:rsidRDefault="00473E34" w:rsidP="00A91894">
            <w:pPr>
              <w:rPr>
                <w:rFonts w:ascii="Arial" w:hAnsi="Arial" w:cs="Arial"/>
                <w:sz w:val="22"/>
                <w:szCs w:val="22"/>
              </w:rPr>
            </w:pPr>
          </w:p>
          <w:p w14:paraId="52228A7D" w14:textId="5AD12F38" w:rsidR="00473E34" w:rsidRDefault="00473E34" w:rsidP="00A91894">
            <w:pPr>
              <w:rPr>
                <w:rFonts w:ascii="Arial" w:hAnsi="Arial" w:cs="Arial"/>
                <w:i/>
                <w:iCs/>
                <w:sz w:val="22"/>
                <w:szCs w:val="22"/>
              </w:rPr>
            </w:pPr>
            <w:r w:rsidRPr="0091641C">
              <w:rPr>
                <w:rFonts w:ascii="Arial" w:hAnsi="Arial" w:cs="Arial"/>
                <w:i/>
                <w:iCs/>
                <w:sz w:val="22"/>
                <w:szCs w:val="22"/>
              </w:rPr>
              <w:t>How it addresses</w:t>
            </w:r>
            <w:r w:rsidR="0091641C" w:rsidRPr="0091641C">
              <w:rPr>
                <w:rFonts w:ascii="Arial" w:hAnsi="Arial" w:cs="Arial"/>
                <w:i/>
                <w:iCs/>
                <w:sz w:val="22"/>
                <w:szCs w:val="22"/>
              </w:rPr>
              <w:t xml:space="preserve"> an area of importance?</w:t>
            </w:r>
            <w:r w:rsidRPr="0091641C">
              <w:rPr>
                <w:rFonts w:ascii="Arial" w:hAnsi="Arial" w:cs="Arial"/>
                <w:i/>
                <w:iCs/>
                <w:sz w:val="22"/>
                <w:szCs w:val="22"/>
              </w:rPr>
              <w:t xml:space="preserve"> </w:t>
            </w:r>
          </w:p>
          <w:p w14:paraId="412BC3A7" w14:textId="77777777" w:rsidR="0091641C" w:rsidRDefault="0091641C" w:rsidP="00A91894">
            <w:pPr>
              <w:rPr>
                <w:rFonts w:ascii="Arial" w:hAnsi="Arial" w:cs="Arial"/>
                <w:i/>
                <w:iCs/>
                <w:sz w:val="22"/>
                <w:szCs w:val="22"/>
              </w:rPr>
            </w:pPr>
          </w:p>
          <w:p w14:paraId="0BF1E4DF" w14:textId="1E57E44C" w:rsidR="0091641C" w:rsidRPr="0091641C" w:rsidRDefault="0091641C" w:rsidP="00A91894">
            <w:pPr>
              <w:rPr>
                <w:rFonts w:ascii="Arial" w:hAnsi="Arial" w:cs="Arial"/>
                <w:sz w:val="22"/>
                <w:szCs w:val="22"/>
              </w:rPr>
            </w:pPr>
            <w:r w:rsidRPr="0091641C">
              <w:rPr>
                <w:rFonts w:ascii="Arial" w:hAnsi="Arial" w:cs="Arial"/>
                <w:sz w:val="22"/>
                <w:szCs w:val="22"/>
              </w:rPr>
              <w:t xml:space="preserve">This research addresses an important </w:t>
            </w:r>
            <w:r>
              <w:rPr>
                <w:rFonts w:ascii="Arial" w:hAnsi="Arial" w:cs="Arial"/>
                <w:sz w:val="22"/>
                <w:szCs w:val="22"/>
              </w:rPr>
              <w:t>issue in the telecommunicatio</w:t>
            </w:r>
            <w:r w:rsidR="005A69C6">
              <w:rPr>
                <w:rFonts w:ascii="Arial" w:hAnsi="Arial" w:cs="Arial"/>
                <w:sz w:val="22"/>
                <w:szCs w:val="22"/>
              </w:rPr>
              <w:t>n</w:t>
            </w:r>
            <w:r>
              <w:rPr>
                <w:rFonts w:ascii="Arial" w:hAnsi="Arial" w:cs="Arial"/>
                <w:sz w:val="22"/>
                <w:szCs w:val="22"/>
              </w:rPr>
              <w:t xml:space="preserve"> industry because customer satisfaction and retention </w:t>
            </w:r>
            <w:r w:rsidR="005A69C6">
              <w:rPr>
                <w:rFonts w:ascii="Arial" w:hAnsi="Arial" w:cs="Arial"/>
                <w:sz w:val="22"/>
                <w:szCs w:val="22"/>
              </w:rPr>
              <w:t>are essential for business success. with strong competition between mobile network providers, Vodafone UK needs to understand customers’ expectations and the reasons why they stay or switch to other providers. The study aims to identify customer service challenges, including poor communication, complaint handling, service quality and pricing concerns. The research is important because it could support better customer service and long-term business performances.</w:t>
            </w:r>
          </w:p>
          <w:p w14:paraId="68ED3E5D" w14:textId="77777777" w:rsidR="0091641C" w:rsidRDefault="0091641C" w:rsidP="00A91894">
            <w:pPr>
              <w:rPr>
                <w:rFonts w:ascii="Arial" w:hAnsi="Arial" w:cs="Arial"/>
                <w:i/>
                <w:iCs/>
                <w:sz w:val="22"/>
                <w:szCs w:val="22"/>
              </w:rPr>
            </w:pPr>
          </w:p>
          <w:p w14:paraId="3BD51B5D" w14:textId="77777777" w:rsidR="0091641C" w:rsidRPr="0091641C" w:rsidRDefault="0091641C" w:rsidP="00A91894">
            <w:pPr>
              <w:rPr>
                <w:rFonts w:ascii="Arial" w:hAnsi="Arial" w:cs="Arial"/>
                <w:i/>
                <w:iCs/>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781E58F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w:t>
            </w:r>
            <w:r w:rsidR="004A6E56">
              <w:rPr>
                <w:rFonts w:ascii="Arial" w:hAnsi="Arial" w:cs="Arial"/>
                <w:sz w:val="22"/>
                <w:szCs w:val="22"/>
              </w:rPr>
              <w:t xml:space="preserve"> </w:t>
            </w:r>
            <w:r w:rsidR="00913567" w:rsidRPr="00A42F82">
              <w:rPr>
                <w:rFonts w:ascii="Arial" w:hAnsi="Arial" w:cs="Arial"/>
                <w:sz w:val="22"/>
                <w:szCs w:val="22"/>
              </w:rPr>
              <w:t>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9F3A8F6" w:rsidR="00F96C3F" w:rsidRDefault="00492F82" w:rsidP="00A91894">
            <w:pPr>
              <w:rPr>
                <w:rFonts w:ascii="Arial" w:hAnsi="Arial" w:cs="Arial"/>
                <w:sz w:val="22"/>
                <w:szCs w:val="22"/>
              </w:rPr>
            </w:pPr>
            <w:r>
              <w:rPr>
                <w:rFonts w:ascii="Arial" w:hAnsi="Arial" w:cs="Arial"/>
                <w:sz w:val="22"/>
                <w:szCs w:val="22"/>
              </w:rPr>
              <w:t xml:space="preserve">This research will </w:t>
            </w:r>
            <w:r w:rsidR="00507846">
              <w:rPr>
                <w:rFonts w:ascii="Arial" w:hAnsi="Arial" w:cs="Arial"/>
                <w:sz w:val="22"/>
                <w:szCs w:val="22"/>
              </w:rPr>
              <w:t xml:space="preserve">be </w:t>
            </w:r>
            <w:r>
              <w:rPr>
                <w:rFonts w:ascii="Arial" w:hAnsi="Arial" w:cs="Arial"/>
                <w:sz w:val="22"/>
                <w:szCs w:val="22"/>
              </w:rPr>
              <w:t>use</w:t>
            </w:r>
            <w:r w:rsidR="00507846">
              <w:rPr>
                <w:rFonts w:ascii="Arial" w:hAnsi="Arial" w:cs="Arial"/>
                <w:sz w:val="22"/>
                <w:szCs w:val="22"/>
              </w:rPr>
              <w:t>d</w:t>
            </w:r>
            <w:r>
              <w:rPr>
                <w:rFonts w:ascii="Arial" w:hAnsi="Arial" w:cs="Arial"/>
                <w:sz w:val="22"/>
                <w:szCs w:val="22"/>
              </w:rPr>
              <w:t xml:space="preserve"> a mixed methods approach, combining quantitative and qualitative research to investigate how customer service influences customer satisfaction and retention at Vodafone UK. This approach will help me to collect numerical information and understand customers’ personal experiences and opinions</w:t>
            </w:r>
            <w:r w:rsidRPr="000867F2">
              <w:rPr>
                <w:rFonts w:ascii="Arial" w:hAnsi="Arial" w:cs="Arial"/>
                <w:b/>
                <w:bCs/>
                <w:sz w:val="22"/>
                <w:szCs w:val="22"/>
              </w:rPr>
              <w:t>. Quantitative</w:t>
            </w:r>
            <w:r>
              <w:rPr>
                <w:rFonts w:ascii="Arial" w:hAnsi="Arial" w:cs="Arial"/>
                <w:sz w:val="22"/>
                <w:szCs w:val="22"/>
              </w:rPr>
              <w:t xml:space="preserve"> method this method intends to use online questionnaire or distribute to customers who are using this provider</w:t>
            </w:r>
            <w:r w:rsidR="000867F2">
              <w:rPr>
                <w:rFonts w:ascii="Arial" w:hAnsi="Arial" w:cs="Arial"/>
                <w:sz w:val="22"/>
                <w:szCs w:val="22"/>
              </w:rPr>
              <w:t xml:space="preserve">. The </w:t>
            </w:r>
            <w:r w:rsidR="000867F2" w:rsidRPr="000867F2">
              <w:rPr>
                <w:rFonts w:ascii="Arial" w:hAnsi="Arial" w:cs="Arial"/>
                <w:b/>
                <w:bCs/>
                <w:sz w:val="22"/>
                <w:szCs w:val="22"/>
              </w:rPr>
              <w:t>Qualitative</w:t>
            </w:r>
            <w:r w:rsidR="000867F2">
              <w:rPr>
                <w:rFonts w:ascii="Arial" w:hAnsi="Arial" w:cs="Arial"/>
                <w:sz w:val="22"/>
                <w:szCs w:val="22"/>
              </w:rPr>
              <w:t xml:space="preserve"> method is a semi-structured interviews will be used with a smaller number of Vodafone customers who voluntarily agree to participate. Open-ended questions will allow participants to explain their experiences, concerns and expectations regarding Vodafone’s customer service. </w:t>
            </w:r>
            <w:r w:rsidR="000867F2" w:rsidRPr="000867F2">
              <w:rPr>
                <w:rFonts w:ascii="Arial" w:hAnsi="Arial" w:cs="Arial"/>
                <w:b/>
                <w:bCs/>
                <w:sz w:val="22"/>
                <w:szCs w:val="22"/>
              </w:rPr>
              <w:t>Secondary research</w:t>
            </w:r>
            <w:r w:rsidR="000867F2">
              <w:rPr>
                <w:rFonts w:ascii="Arial" w:hAnsi="Arial" w:cs="Arial"/>
                <w:sz w:val="22"/>
                <w:szCs w:val="22"/>
              </w:rPr>
              <w:t xml:space="preserve"> will also examine existing academic journal articles, textbooks, industry reports and publicly available Vodafone’s publications. </w:t>
            </w:r>
            <w:r w:rsidR="000867F2" w:rsidRPr="006C7F85">
              <w:rPr>
                <w:rFonts w:ascii="Arial" w:hAnsi="Arial" w:cs="Arial"/>
                <w:b/>
                <w:bCs/>
                <w:sz w:val="22"/>
                <w:szCs w:val="22"/>
              </w:rPr>
              <w:t>Primary data</w:t>
            </w:r>
            <w:r w:rsidR="000867F2">
              <w:rPr>
                <w:rFonts w:ascii="Arial" w:hAnsi="Arial" w:cs="Arial"/>
                <w:sz w:val="22"/>
                <w:szCs w:val="22"/>
              </w:rPr>
              <w:t xml:space="preserve"> will</w:t>
            </w:r>
            <w:r w:rsidR="006C7F85">
              <w:rPr>
                <w:rFonts w:ascii="Arial" w:hAnsi="Arial" w:cs="Arial"/>
                <w:sz w:val="22"/>
                <w:szCs w:val="22"/>
              </w:rPr>
              <w:t xml:space="preserve"> be gathered through online questionnaires or distributed to customers that they can answered. Before collecting information, participants will receive an explanation of the research and be asked to provide informed consent. Their responses will remain confidential, and participation will be voluntary.</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655A88F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r w:rsidR="006C7F85">
              <w:rPr>
                <w:rFonts w:ascii="Arial" w:hAnsi="Arial" w:cs="Arial"/>
                <w:sz w:val="22"/>
                <w:szCs w:val="22"/>
              </w:rPr>
              <w:t xml:space="preserve">    London</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80BC6DF" w:rsidR="004942B0" w:rsidRPr="00A42F82" w:rsidRDefault="006C7F8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7304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5B184AB" w:rsidR="00D107AC" w:rsidRPr="00A42F82" w:rsidRDefault="006C7F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1E4DD4F" w:rsidR="00D107AC" w:rsidRPr="00A42F82" w:rsidRDefault="006C7F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EBE923C" w:rsidR="00D107AC" w:rsidRPr="00A42F82" w:rsidRDefault="006C7F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6EF935A" w:rsidR="00D107AC" w:rsidRPr="00A42F82" w:rsidRDefault="006C7F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D9EC558" w:rsidR="00D107AC" w:rsidRPr="00A42F82" w:rsidRDefault="006C7F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40854C5" w:rsidR="00D107AC" w:rsidRPr="00A42F82" w:rsidRDefault="006C7F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F70E6BA" w:rsidR="00D107AC" w:rsidRPr="00A42F82" w:rsidRDefault="006C7F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660E2B75" w:rsidR="00C11423"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26F27796" w:rsidR="00C11423"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2069F8F" w:rsidR="00770C66"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27AC138" w:rsidR="00770C66"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A767067" w:rsidR="00D107AC"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E0C7438" w:rsidR="00770C66"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7E0E7AE2" w:rsidR="00770C66"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C35D81B" w:rsidR="00770C66"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F986B66" w:rsidR="00770C66"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FBEF63E" w:rsidR="00770C66"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C0E3259" w:rsidR="00770C66"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6C8FB87" w:rsidR="00770C66"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897AEAA" w:rsidR="00770C66"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24C02A5" w:rsidR="00770C66"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620D3F0" w:rsidR="00770C66"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48D2881" w:rsidR="00770C66"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17E413B" w:rsidR="00770C66"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2F6C11F" w:rsidR="00ED0C59"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AF55322" w:rsidR="00ED0C59"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23A80F6E" w:rsidR="00ED0C59"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019AD6F" w:rsidR="00ED0C59"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F164051" w:rsidR="00ED0C59" w:rsidRPr="00A42F82" w:rsidRDefault="00465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4DE14CC" w:rsidR="00ED0C59" w:rsidRPr="00A42F82" w:rsidRDefault="001B0F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D823FE4" w:rsidR="00ED0C59" w:rsidRPr="00A42F82" w:rsidRDefault="001B0F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AF278C8" w:rsidR="00ED0C59" w:rsidRPr="00A42F82" w:rsidRDefault="001B0F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B9B1039" w:rsidR="00ED0C59" w:rsidRPr="00A42F82" w:rsidRDefault="001B0F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1148C5A8" w:rsidR="00025F69" w:rsidRPr="00A42F82" w:rsidRDefault="001B0FDD" w:rsidP="00A91894">
            <w:pPr>
              <w:rPr>
                <w:rFonts w:ascii="Arial" w:hAnsi="Arial" w:cs="Arial"/>
                <w:sz w:val="22"/>
                <w:szCs w:val="22"/>
              </w:rPr>
            </w:pPr>
            <w:r>
              <w:rPr>
                <w:rFonts w:ascii="Arial" w:hAnsi="Arial" w:cs="Arial"/>
                <w:sz w:val="22"/>
                <w:szCs w:val="22"/>
              </w:rPr>
              <w:t>10-15 participants</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B6C0D7F" w:rsidR="00025F69" w:rsidRPr="00A42F82" w:rsidRDefault="001B0FDD" w:rsidP="00A91894">
            <w:pPr>
              <w:rPr>
                <w:rFonts w:ascii="Arial" w:hAnsi="Arial" w:cs="Arial"/>
                <w:sz w:val="22"/>
                <w:szCs w:val="22"/>
              </w:rPr>
            </w:pPr>
            <w:r>
              <w:rPr>
                <w:rFonts w:ascii="Arial" w:hAnsi="Arial" w:cs="Arial"/>
                <w:sz w:val="22"/>
                <w:szCs w:val="22"/>
              </w:rPr>
              <w:t xml:space="preserve">Mostly the customers and the </w:t>
            </w:r>
            <w:r w:rsidR="00A56C51">
              <w:rPr>
                <w:rFonts w:ascii="Arial" w:hAnsi="Arial" w:cs="Arial"/>
                <w:sz w:val="22"/>
                <w:szCs w:val="22"/>
              </w:rPr>
              <w:t>staff/</w:t>
            </w:r>
            <w:r>
              <w:rPr>
                <w:rFonts w:ascii="Arial" w:hAnsi="Arial" w:cs="Arial"/>
                <w:sz w:val="22"/>
                <w:szCs w:val="22"/>
              </w:rPr>
              <w:t>supervisor of Vodafone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828B769" w:rsidR="00025F69" w:rsidRPr="00A42F82" w:rsidRDefault="001B0FDD" w:rsidP="00A91894">
            <w:pPr>
              <w:rPr>
                <w:rFonts w:ascii="Arial" w:hAnsi="Arial" w:cs="Arial"/>
                <w:sz w:val="22"/>
                <w:szCs w:val="22"/>
              </w:rPr>
            </w:pPr>
            <w:r>
              <w:rPr>
                <w:rFonts w:ascii="Arial" w:hAnsi="Arial" w:cs="Arial"/>
                <w:sz w:val="22"/>
                <w:szCs w:val="22"/>
              </w:rPr>
              <w:t xml:space="preserve">I will identify the participants thru </w:t>
            </w:r>
            <w:r w:rsidR="00507846">
              <w:rPr>
                <w:rFonts w:ascii="Arial" w:hAnsi="Arial" w:cs="Arial"/>
                <w:sz w:val="22"/>
                <w:szCs w:val="22"/>
              </w:rPr>
              <w:t xml:space="preserve">online </w:t>
            </w:r>
            <w:proofErr w:type="gramStart"/>
            <w:r w:rsidR="00507846">
              <w:rPr>
                <w:rFonts w:ascii="Arial" w:hAnsi="Arial" w:cs="Arial"/>
                <w:sz w:val="22"/>
                <w:szCs w:val="22"/>
              </w:rPr>
              <w:t>survey</w:t>
            </w:r>
            <w:proofErr w:type="gramEnd"/>
            <w:r w:rsidR="00507846">
              <w:rPr>
                <w:rFonts w:ascii="Arial" w:hAnsi="Arial" w:cs="Arial"/>
                <w:sz w:val="22"/>
                <w:szCs w:val="22"/>
              </w:rPr>
              <w:t xml:space="preserve"> and I can find customers using Vodafone provider I can get their names and ask their numbers with the permission, also from staff </w:t>
            </w:r>
            <w:proofErr w:type="gramStart"/>
            <w:r w:rsidR="00507846">
              <w:rPr>
                <w:rFonts w:ascii="Arial" w:hAnsi="Arial" w:cs="Arial"/>
                <w:sz w:val="22"/>
                <w:szCs w:val="22"/>
              </w:rPr>
              <w:t xml:space="preserve">and </w:t>
            </w:r>
            <w:r>
              <w:rPr>
                <w:rFonts w:ascii="Arial" w:hAnsi="Arial" w:cs="Arial"/>
                <w:sz w:val="22"/>
                <w:szCs w:val="22"/>
              </w:rPr>
              <w:t xml:space="preserve"> supervisor</w:t>
            </w:r>
            <w:proofErr w:type="gramEnd"/>
            <w:r>
              <w:rPr>
                <w:rFonts w:ascii="Arial" w:hAnsi="Arial" w:cs="Arial"/>
                <w:sz w:val="22"/>
                <w:szCs w:val="22"/>
              </w:rPr>
              <w:t xml:space="preserve"> of </w:t>
            </w:r>
            <w:r w:rsidR="00507846">
              <w:rPr>
                <w:rFonts w:ascii="Arial" w:hAnsi="Arial" w:cs="Arial"/>
                <w:sz w:val="22"/>
                <w:szCs w:val="22"/>
              </w:rPr>
              <w:t xml:space="preserve">Vodafone </w:t>
            </w:r>
            <w:proofErr w:type="gramStart"/>
            <w:r w:rsidR="00507846">
              <w:rPr>
                <w:rFonts w:ascii="Arial" w:hAnsi="Arial" w:cs="Arial"/>
                <w:sz w:val="22"/>
                <w:szCs w:val="22"/>
              </w:rPr>
              <w:t>company</w:t>
            </w:r>
            <w:r>
              <w:rPr>
                <w:rFonts w:ascii="Arial" w:hAnsi="Arial" w:cs="Arial"/>
                <w:sz w:val="22"/>
                <w:szCs w:val="22"/>
              </w:rPr>
              <w:t xml:space="preserve">  and</w:t>
            </w:r>
            <w:proofErr w:type="gramEnd"/>
            <w:r>
              <w:rPr>
                <w:rFonts w:ascii="Arial" w:hAnsi="Arial" w:cs="Arial"/>
                <w:sz w:val="22"/>
                <w:szCs w:val="22"/>
              </w:rPr>
              <w:t xml:space="preserve"> also, thru referral of other people.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5BD1E8C" w:rsidR="00025F69" w:rsidRPr="00A42F82" w:rsidRDefault="001B0F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082E40E" w:rsidR="00025F69" w:rsidRPr="00A42F82" w:rsidRDefault="001B0F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D699AD9" w:rsidR="00025F69" w:rsidRPr="00A42F82" w:rsidRDefault="001B0F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28C1E439" w:rsidR="00025F69" w:rsidRPr="00A42F82" w:rsidRDefault="001B0F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42568E1C" w:rsidR="00025F69" w:rsidRPr="00A42F82" w:rsidRDefault="001B0F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D495CBD" w:rsidR="00025F69" w:rsidRPr="00A42F82" w:rsidRDefault="00C621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42D3521" w:rsidR="00025F69" w:rsidRPr="00A42F82" w:rsidRDefault="00C621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0F01D0D" w:rsidR="00025F69" w:rsidRPr="00A42F82" w:rsidRDefault="00C621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552F727" w:rsidR="00025F69" w:rsidRPr="00A42F82" w:rsidRDefault="00C621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B673E10" w:rsidR="00025F69" w:rsidRPr="00A42F82" w:rsidRDefault="00C621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83D402A" w:rsidR="00382031" w:rsidRPr="00A42F82" w:rsidRDefault="00C621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5A7069D" w:rsidR="00382031" w:rsidRPr="00A42F82" w:rsidRDefault="00C621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4EF7EC3" w:rsidR="00382031" w:rsidRPr="00A42F82" w:rsidRDefault="00C621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D89B616" w:rsidR="00382031" w:rsidRPr="00A42F82" w:rsidRDefault="00C621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AA77AD6" w:rsidR="008C1A38" w:rsidRPr="00A42F82" w:rsidRDefault="00773049"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C62151">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773049"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97923FB" w14:textId="77777777" w:rsidR="006D3C48" w:rsidRPr="00A42F82" w:rsidRDefault="006D3C48" w:rsidP="00A91894">
            <w:pPr>
              <w:autoSpaceDE w:val="0"/>
              <w:autoSpaceDN w:val="0"/>
              <w:adjustRightInd w:val="0"/>
              <w:rPr>
                <w:rFonts w:ascii="Arial" w:hAnsi="Arial" w:cs="Arial"/>
                <w:sz w:val="22"/>
                <w:szCs w:val="22"/>
              </w:rPr>
            </w:pPr>
          </w:p>
          <w:p w14:paraId="4A70089C" w14:textId="614C695C" w:rsidR="00003E64" w:rsidRDefault="006D3C48" w:rsidP="00A91894">
            <w:pPr>
              <w:rPr>
                <w:rFonts w:ascii="Arial" w:hAnsi="Arial" w:cs="Arial"/>
                <w:sz w:val="22"/>
                <w:szCs w:val="22"/>
              </w:rPr>
            </w:pPr>
            <w:r>
              <w:rPr>
                <w:rFonts w:ascii="Arial" w:hAnsi="Arial" w:cs="Arial"/>
                <w:sz w:val="22"/>
                <w:szCs w:val="22"/>
              </w:rPr>
              <w:t xml:space="preserve">Emotional discomfort </w:t>
            </w:r>
          </w:p>
          <w:p w14:paraId="5AE89556" w14:textId="4FC75B96" w:rsidR="006D3C48" w:rsidRDefault="006D3C48" w:rsidP="00A91894">
            <w:pPr>
              <w:rPr>
                <w:rFonts w:ascii="Arial" w:hAnsi="Arial" w:cs="Arial"/>
                <w:sz w:val="22"/>
                <w:szCs w:val="22"/>
              </w:rPr>
            </w:pPr>
            <w:r>
              <w:rPr>
                <w:rFonts w:ascii="Arial" w:hAnsi="Arial" w:cs="Arial"/>
                <w:sz w:val="22"/>
                <w:szCs w:val="22"/>
              </w:rPr>
              <w:t xml:space="preserve">Privacy and confidentiality </w:t>
            </w:r>
          </w:p>
          <w:p w14:paraId="6F55806F" w14:textId="52330231" w:rsidR="006D3C48" w:rsidRDefault="006D3C48" w:rsidP="00A91894">
            <w:pPr>
              <w:rPr>
                <w:rFonts w:ascii="Arial" w:hAnsi="Arial" w:cs="Arial"/>
                <w:sz w:val="22"/>
                <w:szCs w:val="22"/>
              </w:rPr>
            </w:pPr>
            <w:r>
              <w:rPr>
                <w:rFonts w:ascii="Arial" w:hAnsi="Arial" w:cs="Arial"/>
                <w:sz w:val="22"/>
                <w:szCs w:val="22"/>
              </w:rPr>
              <w:t>Time inconvenience</w:t>
            </w:r>
          </w:p>
          <w:p w14:paraId="244181FB" w14:textId="0B8851FD" w:rsidR="006D3C48" w:rsidRDefault="006D3C48" w:rsidP="00A91894">
            <w:pPr>
              <w:rPr>
                <w:rFonts w:ascii="Arial" w:hAnsi="Arial" w:cs="Arial"/>
                <w:sz w:val="22"/>
                <w:szCs w:val="22"/>
              </w:rPr>
            </w:pPr>
            <w:r>
              <w:rPr>
                <w:rFonts w:ascii="Arial" w:hAnsi="Arial" w:cs="Arial"/>
                <w:sz w:val="22"/>
                <w:szCs w:val="22"/>
              </w:rPr>
              <w:t>Fear of identification</w:t>
            </w:r>
          </w:p>
          <w:p w14:paraId="20426DE8" w14:textId="5ACE5065" w:rsidR="006D3C48" w:rsidRDefault="006D3C48" w:rsidP="00A91894">
            <w:pPr>
              <w:rPr>
                <w:rFonts w:ascii="Arial" w:hAnsi="Arial" w:cs="Arial"/>
                <w:sz w:val="22"/>
                <w:szCs w:val="22"/>
              </w:rPr>
            </w:pPr>
            <w:r>
              <w:rPr>
                <w:rFonts w:ascii="Arial" w:hAnsi="Arial" w:cs="Arial"/>
                <w:sz w:val="22"/>
                <w:szCs w:val="22"/>
              </w:rPr>
              <w:t>Pressure to participate</w:t>
            </w:r>
          </w:p>
          <w:p w14:paraId="6D219CA3" w14:textId="2D324BFF" w:rsidR="006D3C48" w:rsidRDefault="006D3C48" w:rsidP="00A91894">
            <w:pPr>
              <w:rPr>
                <w:rFonts w:ascii="Arial" w:hAnsi="Arial" w:cs="Arial"/>
                <w:sz w:val="22"/>
                <w:szCs w:val="22"/>
              </w:rPr>
            </w:pPr>
            <w:r>
              <w:rPr>
                <w:rFonts w:ascii="Arial" w:hAnsi="Arial" w:cs="Arial"/>
                <w:sz w:val="22"/>
                <w:szCs w:val="22"/>
              </w:rPr>
              <w:t>Data protection risks</w:t>
            </w:r>
          </w:p>
          <w:p w14:paraId="19DF18A9" w14:textId="400D712F" w:rsidR="006D3C48" w:rsidRPr="00A42F82" w:rsidRDefault="006D3C48"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4BA47F02" w14:textId="77777777" w:rsidR="006D3C48" w:rsidRPr="00A42F82" w:rsidRDefault="006D3C48" w:rsidP="00A91894">
            <w:pPr>
              <w:autoSpaceDE w:val="0"/>
              <w:autoSpaceDN w:val="0"/>
              <w:adjustRightInd w:val="0"/>
              <w:rPr>
                <w:rFonts w:ascii="Arial" w:hAnsi="Arial" w:cs="Arial"/>
                <w:i/>
                <w:sz w:val="18"/>
                <w:szCs w:val="18"/>
              </w:rPr>
            </w:pPr>
          </w:p>
          <w:p w14:paraId="368EB8A9" w14:textId="57741EFD" w:rsidR="00003E64" w:rsidRPr="00A42F82" w:rsidRDefault="006D3C48" w:rsidP="00A91894">
            <w:pPr>
              <w:rPr>
                <w:rFonts w:ascii="Arial" w:hAnsi="Arial" w:cs="Arial"/>
                <w:sz w:val="22"/>
                <w:szCs w:val="22"/>
              </w:rPr>
            </w:pPr>
            <w:r>
              <w:rPr>
                <w:rFonts w:ascii="Arial" w:hAnsi="Arial" w:cs="Arial"/>
                <w:sz w:val="22"/>
                <w:szCs w:val="22"/>
              </w:rPr>
              <w:t>Participants will receive clear information about the purpose of the research before the interview. Participation will be completely voluntary, and informed consent will be obtained. Participants may refuse to answer questions or withdraw from the interview at any time, personal information will be kept confidential and stored securely.</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CD3B196" w14:textId="7ABE2AD5" w:rsidR="00A56C51" w:rsidRDefault="00A56C51" w:rsidP="00A91894">
            <w:pPr>
              <w:autoSpaceDE w:val="0"/>
              <w:autoSpaceDN w:val="0"/>
              <w:adjustRightInd w:val="0"/>
              <w:rPr>
                <w:rFonts w:ascii="Arial" w:hAnsi="Arial" w:cs="Arial"/>
                <w:sz w:val="22"/>
                <w:szCs w:val="22"/>
              </w:rPr>
            </w:pPr>
            <w:r>
              <w:rPr>
                <w:rFonts w:ascii="Arial" w:hAnsi="Arial" w:cs="Arial"/>
                <w:sz w:val="22"/>
                <w:szCs w:val="22"/>
              </w:rPr>
              <w:t>Emotional stress</w:t>
            </w:r>
          </w:p>
          <w:p w14:paraId="413CCC91" w14:textId="7437723A" w:rsidR="00A56C51" w:rsidRDefault="00A56C51" w:rsidP="00A91894">
            <w:pPr>
              <w:autoSpaceDE w:val="0"/>
              <w:autoSpaceDN w:val="0"/>
              <w:adjustRightInd w:val="0"/>
              <w:rPr>
                <w:rFonts w:ascii="Arial" w:hAnsi="Arial" w:cs="Arial"/>
                <w:sz w:val="22"/>
                <w:szCs w:val="22"/>
              </w:rPr>
            </w:pPr>
            <w:r>
              <w:rPr>
                <w:rFonts w:ascii="Arial" w:hAnsi="Arial" w:cs="Arial"/>
                <w:sz w:val="22"/>
                <w:szCs w:val="22"/>
              </w:rPr>
              <w:t>Aggressive behaviour</w:t>
            </w:r>
          </w:p>
          <w:p w14:paraId="6689A2D5" w14:textId="6AD4D0DE" w:rsidR="00A56C51" w:rsidRDefault="00A56C51" w:rsidP="00A91894">
            <w:pPr>
              <w:autoSpaceDE w:val="0"/>
              <w:autoSpaceDN w:val="0"/>
              <w:adjustRightInd w:val="0"/>
              <w:rPr>
                <w:rFonts w:ascii="Arial" w:hAnsi="Arial" w:cs="Arial"/>
                <w:sz w:val="22"/>
                <w:szCs w:val="22"/>
              </w:rPr>
            </w:pPr>
            <w:r>
              <w:rPr>
                <w:rFonts w:ascii="Arial" w:hAnsi="Arial" w:cs="Arial"/>
                <w:sz w:val="22"/>
                <w:szCs w:val="22"/>
              </w:rPr>
              <w:t xml:space="preserve">Personal safety </w:t>
            </w:r>
          </w:p>
          <w:p w14:paraId="05265EB1" w14:textId="767EE7C2" w:rsidR="00A56C51" w:rsidRDefault="00A56C51" w:rsidP="00A91894">
            <w:pPr>
              <w:autoSpaceDE w:val="0"/>
              <w:autoSpaceDN w:val="0"/>
              <w:adjustRightInd w:val="0"/>
              <w:rPr>
                <w:rFonts w:ascii="Arial" w:hAnsi="Arial" w:cs="Arial"/>
                <w:sz w:val="22"/>
                <w:szCs w:val="22"/>
              </w:rPr>
            </w:pPr>
            <w:r>
              <w:rPr>
                <w:rFonts w:ascii="Arial" w:hAnsi="Arial" w:cs="Arial"/>
                <w:sz w:val="22"/>
                <w:szCs w:val="22"/>
              </w:rPr>
              <w:t>Time management</w:t>
            </w:r>
          </w:p>
          <w:p w14:paraId="4824F22B" w14:textId="7E8C1121" w:rsidR="00A56C51" w:rsidRPr="00A42F82" w:rsidRDefault="00A56C51" w:rsidP="00A91894">
            <w:pPr>
              <w:autoSpaceDE w:val="0"/>
              <w:autoSpaceDN w:val="0"/>
              <w:adjustRightInd w:val="0"/>
              <w:rPr>
                <w:rFonts w:ascii="Arial" w:hAnsi="Arial" w:cs="Arial"/>
                <w:sz w:val="22"/>
                <w:szCs w:val="22"/>
              </w:rPr>
            </w:pPr>
            <w:r>
              <w:rPr>
                <w:rFonts w:ascii="Arial" w:hAnsi="Arial" w:cs="Arial"/>
                <w:sz w:val="22"/>
                <w:szCs w:val="22"/>
              </w:rPr>
              <w:lastRenderedPageBreak/>
              <w:t>Confidentiality risks</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85E2FB2" w14:textId="131AD98D" w:rsidR="00003E64" w:rsidRPr="00A42F82" w:rsidRDefault="00A56C51" w:rsidP="00A91894">
            <w:pPr>
              <w:rPr>
                <w:rFonts w:ascii="Arial" w:hAnsi="Arial" w:cs="Arial"/>
                <w:sz w:val="22"/>
                <w:szCs w:val="22"/>
              </w:rPr>
            </w:pPr>
            <w:r>
              <w:rPr>
                <w:rFonts w:ascii="Arial" w:hAnsi="Arial" w:cs="Arial"/>
                <w:sz w:val="22"/>
                <w:szCs w:val="22"/>
              </w:rPr>
              <w:t>In the event of an interview</w:t>
            </w:r>
            <w:r w:rsidR="009E5A55">
              <w:rPr>
                <w:rFonts w:ascii="Arial" w:hAnsi="Arial" w:cs="Arial"/>
                <w:sz w:val="22"/>
                <w:szCs w:val="22"/>
              </w:rPr>
              <w:t>,</w:t>
            </w:r>
            <w:r>
              <w:rPr>
                <w:rFonts w:ascii="Arial" w:hAnsi="Arial" w:cs="Arial"/>
                <w:sz w:val="22"/>
                <w:szCs w:val="22"/>
              </w:rPr>
              <w:t xml:space="preserve"> I </w:t>
            </w:r>
            <w:r w:rsidR="009E5A55">
              <w:rPr>
                <w:rFonts w:ascii="Arial" w:hAnsi="Arial" w:cs="Arial"/>
                <w:sz w:val="22"/>
                <w:szCs w:val="22"/>
              </w:rPr>
              <w:t>must</w:t>
            </w:r>
            <w:r>
              <w:rPr>
                <w:rFonts w:ascii="Arial" w:hAnsi="Arial" w:cs="Arial"/>
                <w:sz w:val="22"/>
                <w:szCs w:val="22"/>
              </w:rPr>
              <w:t xml:space="preserve"> be patient, professional and respectful, also I </w:t>
            </w:r>
            <w:r w:rsidR="002F3AD8">
              <w:rPr>
                <w:rFonts w:ascii="Arial" w:hAnsi="Arial" w:cs="Arial"/>
                <w:sz w:val="22"/>
                <w:szCs w:val="22"/>
              </w:rPr>
              <w:t>must</w:t>
            </w:r>
            <w:r>
              <w:rPr>
                <w:rFonts w:ascii="Arial" w:hAnsi="Arial" w:cs="Arial"/>
                <w:sz w:val="22"/>
                <w:szCs w:val="22"/>
              </w:rPr>
              <w:t xml:space="preserve"> do the interview in the safe environment</w:t>
            </w:r>
            <w:r w:rsidR="009E5A55">
              <w:rPr>
                <w:rFonts w:ascii="Arial" w:hAnsi="Arial" w:cs="Arial"/>
                <w:sz w:val="22"/>
                <w:szCs w:val="22"/>
              </w:rPr>
              <w:t>,</w:t>
            </w:r>
            <w:r w:rsidR="00437324">
              <w:rPr>
                <w:rFonts w:ascii="Arial" w:hAnsi="Arial" w:cs="Arial"/>
                <w:sz w:val="22"/>
                <w:szCs w:val="22"/>
              </w:rPr>
              <w:t xml:space="preserve"> and all the information will be confidential and stored in a safe place.</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68860C29" w:rsidR="0094056C" w:rsidRPr="00A42F82" w:rsidRDefault="00A65A3D" w:rsidP="00A91894">
            <w:pPr>
              <w:rPr>
                <w:rFonts w:ascii="Arial" w:hAnsi="Arial" w:cs="Arial"/>
                <w:sz w:val="22"/>
                <w:szCs w:val="22"/>
              </w:rPr>
            </w:pPr>
            <w:r>
              <w:rPr>
                <w:rFonts w:ascii="Arial" w:hAnsi="Arial" w:cs="Arial"/>
                <w:sz w:val="22"/>
                <w:szCs w:val="22"/>
              </w:rPr>
              <w:t>Damage reputation</w:t>
            </w:r>
          </w:p>
          <w:p w14:paraId="74A8C135" w14:textId="28D3ECF1" w:rsidR="0094056C" w:rsidRDefault="00A65A3D" w:rsidP="00A91894">
            <w:pPr>
              <w:rPr>
                <w:rFonts w:ascii="Arial" w:hAnsi="Arial" w:cs="Arial"/>
                <w:sz w:val="22"/>
                <w:szCs w:val="22"/>
              </w:rPr>
            </w:pPr>
            <w:r>
              <w:rPr>
                <w:rFonts w:ascii="Arial" w:hAnsi="Arial" w:cs="Arial"/>
                <w:sz w:val="22"/>
                <w:szCs w:val="22"/>
              </w:rPr>
              <w:t>Data protection risks</w:t>
            </w:r>
          </w:p>
          <w:p w14:paraId="551F184E" w14:textId="194F8EF6" w:rsidR="00A65A3D" w:rsidRDefault="00A65A3D" w:rsidP="00A91894">
            <w:pPr>
              <w:rPr>
                <w:rFonts w:ascii="Arial" w:hAnsi="Arial" w:cs="Arial"/>
                <w:sz w:val="22"/>
                <w:szCs w:val="22"/>
              </w:rPr>
            </w:pPr>
            <w:r>
              <w:rPr>
                <w:rFonts w:ascii="Arial" w:hAnsi="Arial" w:cs="Arial"/>
                <w:sz w:val="22"/>
                <w:szCs w:val="22"/>
              </w:rPr>
              <w:t>Ethical concerns</w:t>
            </w:r>
          </w:p>
          <w:p w14:paraId="6598B59A" w14:textId="6CF7BF13" w:rsidR="00A65A3D" w:rsidRPr="00A42F82" w:rsidRDefault="00A65A3D" w:rsidP="00A91894">
            <w:pPr>
              <w:rPr>
                <w:rFonts w:ascii="Arial" w:hAnsi="Arial" w:cs="Arial"/>
                <w:sz w:val="22"/>
                <w:szCs w:val="22"/>
              </w:rPr>
            </w:pPr>
            <w:r>
              <w:rPr>
                <w:rFonts w:ascii="Arial" w:hAnsi="Arial" w:cs="Arial"/>
                <w:sz w:val="22"/>
                <w:szCs w:val="22"/>
              </w:rPr>
              <w:t>Complain from the participants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378AC45" w:rsidR="0094056C" w:rsidRPr="00A42F82" w:rsidRDefault="00A65A3D" w:rsidP="00A91894">
            <w:pPr>
              <w:rPr>
                <w:rFonts w:ascii="Arial" w:hAnsi="Arial" w:cs="Arial"/>
                <w:sz w:val="22"/>
                <w:szCs w:val="22"/>
              </w:rPr>
            </w:pPr>
            <w:r>
              <w:rPr>
                <w:rFonts w:ascii="Arial" w:hAnsi="Arial" w:cs="Arial"/>
                <w:sz w:val="22"/>
                <w:szCs w:val="22"/>
              </w:rPr>
              <w:t>To follow the research ethics and policies of the University and maintain professional behaviour, to treat the participants respectfully and explain their rights before the interview and collect and analyse the repot accurately and honestly.</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A1EE35B" w14:textId="03438620" w:rsidR="00754BC6"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CCBD838" w14:textId="267FC8E7" w:rsidR="00003E64" w:rsidRDefault="00754BC6" w:rsidP="00A91894">
            <w:pPr>
              <w:rPr>
                <w:rFonts w:ascii="Arial" w:hAnsi="Arial" w:cs="Arial"/>
                <w:sz w:val="22"/>
                <w:szCs w:val="22"/>
              </w:rPr>
            </w:pPr>
            <w:r>
              <w:rPr>
                <w:rFonts w:ascii="Arial" w:hAnsi="Arial" w:cs="Arial"/>
                <w:sz w:val="22"/>
                <w:szCs w:val="22"/>
              </w:rPr>
              <w:t>Paper waste</w:t>
            </w:r>
          </w:p>
          <w:p w14:paraId="4CD80C23" w14:textId="33C3D87F" w:rsidR="00754BC6" w:rsidRDefault="00754BC6" w:rsidP="00A91894">
            <w:pPr>
              <w:rPr>
                <w:rFonts w:ascii="Arial" w:hAnsi="Arial" w:cs="Arial"/>
                <w:sz w:val="22"/>
                <w:szCs w:val="22"/>
              </w:rPr>
            </w:pPr>
            <w:r>
              <w:rPr>
                <w:rFonts w:ascii="Arial" w:hAnsi="Arial" w:cs="Arial"/>
                <w:sz w:val="22"/>
                <w:szCs w:val="22"/>
              </w:rPr>
              <w:t>Energy consumption</w:t>
            </w:r>
          </w:p>
          <w:p w14:paraId="15891090" w14:textId="2D0BD9E4" w:rsidR="00754BC6" w:rsidRDefault="00754BC6" w:rsidP="00A91894">
            <w:pPr>
              <w:rPr>
                <w:rFonts w:ascii="Arial" w:hAnsi="Arial" w:cs="Arial"/>
                <w:sz w:val="22"/>
                <w:szCs w:val="22"/>
              </w:rPr>
            </w:pPr>
            <w:r>
              <w:rPr>
                <w:rFonts w:ascii="Arial" w:hAnsi="Arial" w:cs="Arial"/>
                <w:sz w:val="22"/>
                <w:szCs w:val="22"/>
              </w:rPr>
              <w:t>Travel pollution</w:t>
            </w:r>
          </w:p>
          <w:p w14:paraId="77A365D4" w14:textId="77777777" w:rsidR="00754BC6" w:rsidRPr="00A42F82" w:rsidRDefault="00754BC6"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86ABCA8" w14:textId="31D46514" w:rsidR="00754BC6"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1B693177" w14:textId="38C36467" w:rsidR="00003E64" w:rsidRPr="00A42F82" w:rsidRDefault="00754BC6" w:rsidP="00A91894">
            <w:pPr>
              <w:rPr>
                <w:rFonts w:ascii="Arial" w:hAnsi="Arial" w:cs="Arial"/>
                <w:sz w:val="22"/>
                <w:szCs w:val="22"/>
              </w:rPr>
            </w:pPr>
            <w:r>
              <w:rPr>
                <w:rFonts w:ascii="Arial" w:hAnsi="Arial" w:cs="Arial"/>
                <w:sz w:val="22"/>
                <w:szCs w:val="22"/>
              </w:rPr>
              <w:t xml:space="preserve">As a researcher I </w:t>
            </w:r>
            <w:r w:rsidR="009E5A55">
              <w:rPr>
                <w:rFonts w:ascii="Arial" w:hAnsi="Arial" w:cs="Arial"/>
                <w:sz w:val="22"/>
                <w:szCs w:val="22"/>
              </w:rPr>
              <w:t>must</w:t>
            </w:r>
            <w:r>
              <w:rPr>
                <w:rFonts w:ascii="Arial" w:hAnsi="Arial" w:cs="Arial"/>
                <w:sz w:val="22"/>
                <w:szCs w:val="22"/>
              </w:rPr>
              <w:t xml:space="preserve"> minimize environmental risks by using online questionnaires and digital documents to reduce paper waste and online interviews where possible avoid unnecessary travel and reduce carbon emissions</w:t>
            </w:r>
            <w:r w:rsidR="009E5A55">
              <w:rPr>
                <w:rFonts w:ascii="Arial" w:hAnsi="Arial" w:cs="Arial"/>
                <w:sz w:val="22"/>
                <w:szCs w:val="22"/>
              </w:rPr>
              <w:t>, electronic devices will also be used responsibly to limit energy consumptions.</w:t>
            </w:r>
            <w:r w:rsidR="002F3AD8">
              <w:rPr>
                <w:rFonts w:ascii="Arial" w:hAnsi="Arial" w:cs="Arial"/>
                <w:sz w:val="22"/>
                <w:szCs w:val="22"/>
              </w:rPr>
              <w:t xml:space="preserve"> I can also print some of the questionnaire and distribute to the customers also it depends on </w:t>
            </w:r>
            <w:proofErr w:type="gramStart"/>
            <w:r w:rsidR="002F3AD8">
              <w:rPr>
                <w:rFonts w:ascii="Arial" w:hAnsi="Arial" w:cs="Arial"/>
                <w:sz w:val="22"/>
                <w:szCs w:val="22"/>
              </w:rPr>
              <w:t>them</w:t>
            </w:r>
            <w:proofErr w:type="gramEnd"/>
            <w:r w:rsidR="002F3AD8">
              <w:rPr>
                <w:rFonts w:ascii="Arial" w:hAnsi="Arial" w:cs="Arial"/>
                <w:sz w:val="22"/>
                <w:szCs w:val="22"/>
              </w:rPr>
              <w:t xml:space="preserve"> but I need to have a permission first before I will send the questionnaire or interview them.</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7304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59D0C2B" w:rsidR="006930C2" w:rsidRPr="00A42F82" w:rsidRDefault="0077304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754BC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7206895" w:rsidR="006930C2" w:rsidRPr="00A42F82" w:rsidRDefault="0077304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754BC6">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2B6566C1" w:rsidR="006930C2" w:rsidRPr="00A42F82" w:rsidRDefault="00B90E43" w:rsidP="00A91894">
            <w:pPr>
              <w:rPr>
                <w:rFonts w:ascii="Arial" w:hAnsi="Arial" w:cs="Arial"/>
                <w:sz w:val="22"/>
                <w:szCs w:val="22"/>
              </w:rPr>
            </w:pPr>
            <w:r>
              <w:rPr>
                <w:rFonts w:ascii="Arial" w:hAnsi="Arial" w:cs="Arial"/>
                <w:sz w:val="22"/>
                <w:szCs w:val="22"/>
              </w:rPr>
              <w:t>Once the research is completed participants will be debrief immediately</w:t>
            </w:r>
            <w:r w:rsidR="00653B9D">
              <w:rPr>
                <w:rFonts w:ascii="Arial" w:hAnsi="Arial" w:cs="Arial"/>
                <w:sz w:val="22"/>
                <w:szCs w:val="22"/>
              </w:rPr>
              <w:t>,</w:t>
            </w:r>
            <w:r>
              <w:rPr>
                <w:rFonts w:ascii="Arial" w:hAnsi="Arial" w:cs="Arial"/>
                <w:sz w:val="22"/>
                <w:szCs w:val="22"/>
              </w:rPr>
              <w:t xml:space="preserve"> they will receive information about the study, confidentiality and how their contributions will be used.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0057E95B" w:rsidR="006930C2" w:rsidRPr="00A42F82" w:rsidRDefault="00F0367F" w:rsidP="00A91894">
            <w:pPr>
              <w:rPr>
                <w:rFonts w:ascii="Arial" w:hAnsi="Arial" w:cs="Arial"/>
                <w:sz w:val="22"/>
                <w:szCs w:val="22"/>
              </w:rPr>
            </w:pPr>
            <w:r>
              <w:rPr>
                <w:rFonts w:ascii="Arial" w:hAnsi="Arial" w:cs="Arial"/>
                <w:sz w:val="22"/>
                <w:szCs w:val="22"/>
              </w:rPr>
              <w:t>Before I collect   the data from the participants, they will receive clear information about the study and their rights, consent will be obtained through a signed consent form or an electronic agreement before interviews or questionnaires begin. Participants personal information will be treated confidentially, and the</w:t>
            </w:r>
            <w:r w:rsidR="001977F0">
              <w:rPr>
                <w:rFonts w:ascii="Arial" w:hAnsi="Arial" w:cs="Arial"/>
                <w:sz w:val="22"/>
                <w:szCs w:val="22"/>
              </w:rPr>
              <w:t>ir responses will be used only for the stated research purposes.</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11068161" w:rsidR="006930C2" w:rsidRPr="00A42F82" w:rsidRDefault="00EA78FE" w:rsidP="00A91894">
            <w:pPr>
              <w:rPr>
                <w:rFonts w:ascii="Arial" w:hAnsi="Arial" w:cs="Arial"/>
                <w:sz w:val="22"/>
                <w:szCs w:val="22"/>
              </w:rPr>
            </w:pPr>
            <w:r>
              <w:rPr>
                <w:rFonts w:ascii="Arial" w:hAnsi="Arial" w:cs="Arial"/>
                <w:sz w:val="22"/>
                <w:szCs w:val="22"/>
              </w:rPr>
              <w:t>Confidentiality and anonymity are important ethical considerations that protect participants’ privacy, encourage honest responses and build trust throughout the research process.</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2F6890C1" w:rsidR="004D0161" w:rsidRPr="00A42F82" w:rsidRDefault="001C12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558E219" w:rsidR="004D0161" w:rsidRPr="00A42F82" w:rsidRDefault="001C12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E1BB91B" w:rsidR="004D0161" w:rsidRPr="00A42F82" w:rsidRDefault="001C12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763442A" w:rsidR="004D0161" w:rsidRPr="00A42F82" w:rsidRDefault="001C12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82382B9" w:rsidR="004D0161" w:rsidRPr="00A42F82" w:rsidRDefault="001C12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7C3D3AB" w:rsidR="004D0161" w:rsidRPr="00A42F82" w:rsidRDefault="001C12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7C8C21C" w:rsidR="004D0161" w:rsidRPr="00A42F82" w:rsidRDefault="001C12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1D587BD" w:rsidR="004D0161" w:rsidRPr="00A42F82" w:rsidRDefault="00170C14" w:rsidP="00A91894">
            <w:pPr>
              <w:rPr>
                <w:rFonts w:ascii="Arial" w:hAnsi="Arial" w:cs="Arial"/>
                <w:sz w:val="22"/>
                <w:szCs w:val="22"/>
              </w:rPr>
            </w:pPr>
            <w:r>
              <w:rPr>
                <w:rFonts w:ascii="Arial" w:hAnsi="Arial" w:cs="Arial"/>
                <w:sz w:val="22"/>
                <w:szCs w:val="22"/>
              </w:rPr>
              <w:t>All the information from the participants will be stored securely in a password-protected and encrypted files to prevent unauthorised access. Any information that could identify participants will be removed from the final research. Only me and my supervisor will have access to the data.</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386D949" w:rsidR="004D0161" w:rsidRPr="00A42F82" w:rsidRDefault="00170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7D87B2E" w:rsidR="004D0161" w:rsidRPr="00A42F82" w:rsidRDefault="00170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A72CF25" w:rsidR="004D0161" w:rsidRPr="00A42F82" w:rsidRDefault="00170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6592C2EC" w14:textId="32DB9DEB" w:rsidR="004D0161" w:rsidRPr="00A42F82" w:rsidRDefault="00170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EC50531" w:rsidR="004D0161" w:rsidRPr="00A42F82" w:rsidRDefault="00170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77F26CF5" w:rsidR="004D0161" w:rsidRPr="00A42F82" w:rsidRDefault="00170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4C93363" w:rsidR="004D0161" w:rsidRPr="00A42F82" w:rsidRDefault="00170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446138A4" w:rsidR="004D0161" w:rsidRDefault="0018514C" w:rsidP="00A91894">
            <w:pPr>
              <w:autoSpaceDE w:val="0"/>
              <w:autoSpaceDN w:val="0"/>
              <w:adjustRightInd w:val="0"/>
              <w:rPr>
                <w:rFonts w:ascii="Arial" w:hAnsi="Arial" w:cs="Arial"/>
                <w:sz w:val="22"/>
                <w:szCs w:val="22"/>
              </w:rPr>
            </w:pPr>
            <w:r w:rsidRPr="0018514C">
              <w:rPr>
                <w:rFonts w:ascii="Arial" w:hAnsi="Arial" w:cs="Arial"/>
                <w:b/>
                <w:bCs/>
                <w:sz w:val="22"/>
                <w:szCs w:val="22"/>
              </w:rPr>
              <w:t>Electronic transfer of data in any form</w:t>
            </w:r>
            <w:r>
              <w:rPr>
                <w:rFonts w:ascii="Arial" w:hAnsi="Arial" w:cs="Arial"/>
                <w:b/>
                <w:bCs/>
                <w:sz w:val="22"/>
                <w:szCs w:val="22"/>
              </w:rPr>
              <w:t xml:space="preserve"> – </w:t>
            </w:r>
            <w:r w:rsidRPr="0018514C">
              <w:rPr>
                <w:rFonts w:ascii="Arial" w:hAnsi="Arial" w:cs="Arial"/>
                <w:sz w:val="22"/>
                <w:szCs w:val="22"/>
              </w:rPr>
              <w:t>I</w:t>
            </w:r>
            <w:r>
              <w:rPr>
                <w:rFonts w:ascii="Arial" w:hAnsi="Arial" w:cs="Arial"/>
                <w:sz w:val="22"/>
                <w:szCs w:val="22"/>
              </w:rPr>
              <w:t xml:space="preserve"> will use secure, encrypted methods to transfer the data and make sure that it will share with authorise individuals.</w:t>
            </w:r>
          </w:p>
          <w:p w14:paraId="728798F8" w14:textId="77777777" w:rsidR="0018514C" w:rsidRDefault="0018514C" w:rsidP="00A91894">
            <w:pPr>
              <w:autoSpaceDE w:val="0"/>
              <w:autoSpaceDN w:val="0"/>
              <w:adjustRightInd w:val="0"/>
              <w:rPr>
                <w:rFonts w:ascii="Arial" w:hAnsi="Arial" w:cs="Arial"/>
                <w:sz w:val="22"/>
                <w:szCs w:val="22"/>
              </w:rPr>
            </w:pPr>
            <w:r w:rsidRPr="0018514C">
              <w:rPr>
                <w:rFonts w:ascii="Arial" w:hAnsi="Arial" w:cs="Arial"/>
                <w:b/>
                <w:bCs/>
                <w:sz w:val="22"/>
                <w:szCs w:val="22"/>
              </w:rPr>
              <w:t>Use of personal email</w:t>
            </w:r>
            <w:r>
              <w:rPr>
                <w:rFonts w:ascii="Arial" w:hAnsi="Arial" w:cs="Arial"/>
                <w:b/>
                <w:bCs/>
                <w:sz w:val="22"/>
                <w:szCs w:val="22"/>
              </w:rPr>
              <w:t xml:space="preserve"> – </w:t>
            </w:r>
            <w:r w:rsidRPr="0018514C">
              <w:rPr>
                <w:rFonts w:ascii="Arial" w:hAnsi="Arial" w:cs="Arial"/>
                <w:sz w:val="22"/>
                <w:szCs w:val="22"/>
              </w:rPr>
              <w:t>I will use</w:t>
            </w:r>
            <w:r>
              <w:rPr>
                <w:rFonts w:ascii="Arial" w:hAnsi="Arial" w:cs="Arial"/>
                <w:b/>
                <w:bCs/>
                <w:sz w:val="22"/>
                <w:szCs w:val="22"/>
              </w:rPr>
              <w:t xml:space="preserve"> </w:t>
            </w:r>
            <w:r w:rsidRPr="0018514C">
              <w:rPr>
                <w:rFonts w:ascii="Arial" w:hAnsi="Arial" w:cs="Arial"/>
                <w:sz w:val="22"/>
                <w:szCs w:val="22"/>
              </w:rPr>
              <w:t xml:space="preserve">his/her email </w:t>
            </w:r>
            <w:r>
              <w:rPr>
                <w:rFonts w:ascii="Arial" w:hAnsi="Arial" w:cs="Arial"/>
                <w:sz w:val="22"/>
                <w:szCs w:val="22"/>
              </w:rPr>
              <w:t xml:space="preserve">account </w:t>
            </w:r>
            <w:r w:rsidRPr="0018514C">
              <w:rPr>
                <w:rFonts w:ascii="Arial" w:hAnsi="Arial" w:cs="Arial"/>
                <w:sz w:val="22"/>
                <w:szCs w:val="22"/>
              </w:rPr>
              <w:t>for</w:t>
            </w:r>
            <w:r>
              <w:rPr>
                <w:rFonts w:ascii="Arial" w:hAnsi="Arial" w:cs="Arial"/>
                <w:sz w:val="22"/>
                <w:szCs w:val="22"/>
              </w:rPr>
              <w:t xml:space="preserve"> research communication.</w:t>
            </w:r>
          </w:p>
          <w:p w14:paraId="09A7E4C3" w14:textId="7E495EA1" w:rsidR="0018514C" w:rsidRPr="0018514C" w:rsidRDefault="0018514C" w:rsidP="00A91894">
            <w:pPr>
              <w:autoSpaceDE w:val="0"/>
              <w:autoSpaceDN w:val="0"/>
              <w:adjustRightInd w:val="0"/>
              <w:rPr>
                <w:rFonts w:ascii="Arial" w:hAnsi="Arial" w:cs="Arial"/>
                <w:b/>
                <w:bCs/>
                <w:sz w:val="22"/>
                <w:szCs w:val="22"/>
              </w:rPr>
            </w:pPr>
            <w:r w:rsidRPr="0018514C">
              <w:rPr>
                <w:rFonts w:ascii="Arial" w:hAnsi="Arial" w:cs="Arial"/>
                <w:b/>
                <w:bCs/>
                <w:sz w:val="22"/>
                <w:szCs w:val="22"/>
              </w:rPr>
              <w:t>Use of data management system</w:t>
            </w:r>
            <w:r>
              <w:rPr>
                <w:rFonts w:ascii="Arial" w:hAnsi="Arial" w:cs="Arial"/>
                <w:sz w:val="22"/>
                <w:szCs w:val="22"/>
              </w:rPr>
              <w:t xml:space="preserve"> </w:t>
            </w:r>
            <w:proofErr w:type="gramStart"/>
            <w:r w:rsidR="002C4152">
              <w:rPr>
                <w:rFonts w:ascii="Arial" w:hAnsi="Arial" w:cs="Arial"/>
                <w:sz w:val="22"/>
                <w:szCs w:val="22"/>
              </w:rPr>
              <w:t>–</w:t>
            </w:r>
            <w:r>
              <w:rPr>
                <w:rFonts w:ascii="Arial" w:hAnsi="Arial" w:cs="Arial"/>
                <w:sz w:val="22"/>
                <w:szCs w:val="22"/>
              </w:rPr>
              <w:t xml:space="preserve"> </w:t>
            </w:r>
            <w:r w:rsidR="002C4152">
              <w:rPr>
                <w:rFonts w:ascii="Arial" w:hAnsi="Arial" w:cs="Arial"/>
                <w:sz w:val="22"/>
                <w:szCs w:val="22"/>
              </w:rPr>
              <w:t xml:space="preserve"> I</w:t>
            </w:r>
            <w:proofErr w:type="gramEnd"/>
            <w:r w:rsidR="002C4152">
              <w:rPr>
                <w:rFonts w:ascii="Arial" w:hAnsi="Arial" w:cs="Arial"/>
                <w:sz w:val="22"/>
                <w:szCs w:val="22"/>
              </w:rPr>
              <w:t xml:space="preserve"> will store data in a secure, password-protected and encrypted files.</w:t>
            </w:r>
          </w:p>
          <w:p w14:paraId="48775553" w14:textId="77777777" w:rsidR="004D0161" w:rsidRPr="0018514C"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39707CC" w:rsidR="004D0161" w:rsidRDefault="004D0161" w:rsidP="00A91894">
            <w:pPr>
              <w:autoSpaceDE w:val="0"/>
              <w:autoSpaceDN w:val="0"/>
              <w:adjustRightInd w:val="0"/>
              <w:rPr>
                <w:rFonts w:ascii="Arial" w:hAnsi="Arial" w:cs="Arial"/>
                <w:sz w:val="22"/>
                <w:szCs w:val="22"/>
              </w:rPr>
            </w:pPr>
          </w:p>
          <w:p w14:paraId="6861A589" w14:textId="475810AF" w:rsidR="002C4152" w:rsidRPr="00A42F82" w:rsidRDefault="002C4152" w:rsidP="00A91894">
            <w:pPr>
              <w:autoSpaceDE w:val="0"/>
              <w:autoSpaceDN w:val="0"/>
              <w:adjustRightInd w:val="0"/>
              <w:rPr>
                <w:rFonts w:ascii="Arial" w:hAnsi="Arial" w:cs="Arial"/>
                <w:sz w:val="22"/>
                <w:szCs w:val="22"/>
              </w:rPr>
            </w:pPr>
            <w:r>
              <w:rPr>
                <w:rFonts w:ascii="Arial" w:hAnsi="Arial" w:cs="Arial"/>
                <w:sz w:val="22"/>
                <w:szCs w:val="22"/>
              </w:rPr>
              <w:t>The Researcher and my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6672815" w:rsidR="004D0161" w:rsidRPr="00A42F82" w:rsidRDefault="002C4152" w:rsidP="00A91894">
            <w:pPr>
              <w:autoSpaceDE w:val="0"/>
              <w:autoSpaceDN w:val="0"/>
              <w:adjustRightInd w:val="0"/>
              <w:rPr>
                <w:rFonts w:ascii="Arial" w:hAnsi="Arial" w:cs="Arial"/>
                <w:sz w:val="22"/>
                <w:szCs w:val="22"/>
              </w:rPr>
            </w:pPr>
            <w:r>
              <w:rPr>
                <w:rFonts w:ascii="Arial" w:hAnsi="Arial" w:cs="Arial"/>
                <w:sz w:val="22"/>
                <w:szCs w:val="22"/>
              </w:rPr>
              <w:t>The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E6FF43D" w:rsidR="004D0161" w:rsidRPr="00A42F82" w:rsidRDefault="002C4152" w:rsidP="00A91894">
            <w:pPr>
              <w:autoSpaceDE w:val="0"/>
              <w:autoSpaceDN w:val="0"/>
              <w:adjustRightInd w:val="0"/>
              <w:rPr>
                <w:rFonts w:ascii="Arial" w:hAnsi="Arial" w:cs="Arial"/>
                <w:sz w:val="22"/>
                <w:szCs w:val="22"/>
              </w:rPr>
            </w:pPr>
            <w:r>
              <w:rPr>
                <w:rFonts w:ascii="Arial" w:hAnsi="Arial" w:cs="Arial"/>
                <w:sz w:val="22"/>
                <w:szCs w:val="22"/>
              </w:rPr>
              <w:t xml:space="preserve">I will securely store data using encryption to protect them and store in Google Cloud, And I will put a password so that I can only access to the data. I will keep the data </w:t>
            </w:r>
            <w:proofErr w:type="gramStart"/>
            <w:r w:rsidR="00D430F8">
              <w:rPr>
                <w:rFonts w:ascii="Arial" w:hAnsi="Arial" w:cs="Arial"/>
                <w:sz w:val="22"/>
                <w:szCs w:val="22"/>
              </w:rPr>
              <w:t>as long as</w:t>
            </w:r>
            <w:proofErr w:type="gramEnd"/>
            <w:r w:rsidR="00D430F8">
              <w:rPr>
                <w:rFonts w:ascii="Arial" w:hAnsi="Arial" w:cs="Arial"/>
                <w:sz w:val="22"/>
                <w:szCs w:val="22"/>
              </w:rPr>
              <w:t xml:space="preserve"> I still need them but once I have finished my </w:t>
            </w:r>
            <w:proofErr w:type="gramStart"/>
            <w:r w:rsidR="00D430F8">
              <w:rPr>
                <w:rFonts w:ascii="Arial" w:hAnsi="Arial" w:cs="Arial"/>
                <w:sz w:val="22"/>
                <w:szCs w:val="22"/>
              </w:rPr>
              <w:t>research</w:t>
            </w:r>
            <w:proofErr w:type="gramEnd"/>
            <w:r w:rsidR="00D430F8">
              <w:rPr>
                <w:rFonts w:ascii="Arial" w:hAnsi="Arial" w:cs="Arial"/>
                <w:sz w:val="22"/>
                <w:szCs w:val="22"/>
              </w:rPr>
              <w:t xml:space="preserve"> I will securely delete them.</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F586534" w:rsidR="004D0161" w:rsidRPr="00A42F82" w:rsidRDefault="00D430F8"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F850FD1" w:rsidR="00240C32" w:rsidRPr="00A42F82" w:rsidRDefault="0077304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D430F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0AE6A38" w:rsidR="00240C32" w:rsidRPr="00A42F82" w:rsidRDefault="0077304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D430F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41473C4" w:rsidR="004D0161" w:rsidRPr="00A42F82" w:rsidRDefault="00D430F8" w:rsidP="00A91894">
            <w:pPr>
              <w:spacing w:before="100" w:beforeAutospacing="1" w:after="100" w:afterAutospacing="1"/>
              <w:rPr>
                <w:rFonts w:ascii="Arial" w:hAnsi="Arial" w:cs="Arial"/>
                <w:sz w:val="22"/>
                <w:szCs w:val="22"/>
              </w:rPr>
            </w:pPr>
            <w:r>
              <w:rPr>
                <w:rFonts w:ascii="Arial" w:hAnsi="Arial" w:cs="Arial"/>
                <w:sz w:val="22"/>
                <w:szCs w:val="22"/>
              </w:rPr>
              <w:t>Maria Emelita Amoloza Dela Merced</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9BABE5A" w:rsidR="004D0161" w:rsidRPr="00A42F82" w:rsidRDefault="00D430F8" w:rsidP="00A91894">
            <w:pPr>
              <w:spacing w:before="100" w:beforeAutospacing="1" w:after="100" w:afterAutospacing="1"/>
              <w:rPr>
                <w:rFonts w:ascii="Arial" w:hAnsi="Arial" w:cs="Arial"/>
                <w:sz w:val="22"/>
                <w:szCs w:val="22"/>
              </w:rPr>
            </w:pPr>
            <w:r>
              <w:rPr>
                <w:rFonts w:ascii="Arial" w:hAnsi="Arial" w:cs="Arial"/>
                <w:sz w:val="22"/>
                <w:szCs w:val="22"/>
              </w:rPr>
              <w:t>October 22, 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CBD816B" w:rsidR="00CC2661" w:rsidRPr="00A42F82" w:rsidRDefault="00B661A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7A96A3D" w:rsidR="00CC2661" w:rsidRPr="00A42F82" w:rsidRDefault="00B661A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EA3441B" w:rsidR="00CC2661" w:rsidRPr="00A42F82" w:rsidRDefault="00B661A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ABE8C99" w:rsidR="00743859" w:rsidRPr="00A42F82" w:rsidRDefault="00B661A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567F161" w:rsidR="00743859" w:rsidRPr="00A42F82" w:rsidRDefault="00B661A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2CC79" w14:textId="77777777" w:rsidR="00773049" w:rsidRDefault="00773049" w:rsidP="00390251">
      <w:r>
        <w:separator/>
      </w:r>
    </w:p>
    <w:p w14:paraId="009B2E21" w14:textId="77777777" w:rsidR="00773049" w:rsidRDefault="00773049"/>
  </w:endnote>
  <w:endnote w:type="continuationSeparator" w:id="0">
    <w:p w14:paraId="6B571B76" w14:textId="77777777" w:rsidR="00773049" w:rsidRDefault="00773049" w:rsidP="00390251">
      <w:r>
        <w:continuationSeparator/>
      </w:r>
    </w:p>
    <w:p w14:paraId="07C57A7A" w14:textId="77777777" w:rsidR="00773049" w:rsidRDefault="007730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E6A08" w14:textId="77777777" w:rsidR="00773049" w:rsidRDefault="00773049" w:rsidP="00390251">
      <w:r>
        <w:separator/>
      </w:r>
    </w:p>
    <w:p w14:paraId="31567233" w14:textId="77777777" w:rsidR="00773049" w:rsidRDefault="00773049"/>
  </w:footnote>
  <w:footnote w:type="continuationSeparator" w:id="0">
    <w:p w14:paraId="16E30B80" w14:textId="77777777" w:rsidR="00773049" w:rsidRDefault="00773049" w:rsidP="00390251">
      <w:r>
        <w:continuationSeparator/>
      </w:r>
    </w:p>
    <w:p w14:paraId="1F3CE014" w14:textId="77777777" w:rsidR="00773049" w:rsidRDefault="007730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67F2"/>
    <w:rsid w:val="0008799F"/>
    <w:rsid w:val="00090CF7"/>
    <w:rsid w:val="000924DD"/>
    <w:rsid w:val="00095059"/>
    <w:rsid w:val="00096209"/>
    <w:rsid w:val="000B0A8F"/>
    <w:rsid w:val="000B38C3"/>
    <w:rsid w:val="000B5723"/>
    <w:rsid w:val="000B58AD"/>
    <w:rsid w:val="000B58C8"/>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53B9"/>
    <w:rsid w:val="00126B4D"/>
    <w:rsid w:val="001312E4"/>
    <w:rsid w:val="0013794A"/>
    <w:rsid w:val="00144D85"/>
    <w:rsid w:val="001461CF"/>
    <w:rsid w:val="0014639E"/>
    <w:rsid w:val="00150EE4"/>
    <w:rsid w:val="00151286"/>
    <w:rsid w:val="001513B3"/>
    <w:rsid w:val="00152BE6"/>
    <w:rsid w:val="00152F36"/>
    <w:rsid w:val="001612C0"/>
    <w:rsid w:val="001703BF"/>
    <w:rsid w:val="00170C14"/>
    <w:rsid w:val="00171735"/>
    <w:rsid w:val="00173776"/>
    <w:rsid w:val="00174A02"/>
    <w:rsid w:val="001808C3"/>
    <w:rsid w:val="001817E2"/>
    <w:rsid w:val="00184CA9"/>
    <w:rsid w:val="0018514C"/>
    <w:rsid w:val="0019200D"/>
    <w:rsid w:val="00192411"/>
    <w:rsid w:val="00195B55"/>
    <w:rsid w:val="00197206"/>
    <w:rsid w:val="001977F0"/>
    <w:rsid w:val="001A366F"/>
    <w:rsid w:val="001A4F87"/>
    <w:rsid w:val="001A7A8F"/>
    <w:rsid w:val="001B0B2F"/>
    <w:rsid w:val="001B0FDD"/>
    <w:rsid w:val="001B66FA"/>
    <w:rsid w:val="001C09E8"/>
    <w:rsid w:val="001C1235"/>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636E"/>
    <w:rsid w:val="002A7E77"/>
    <w:rsid w:val="002B55BF"/>
    <w:rsid w:val="002B56C1"/>
    <w:rsid w:val="002B6DE2"/>
    <w:rsid w:val="002B7789"/>
    <w:rsid w:val="002C2AB6"/>
    <w:rsid w:val="002C4152"/>
    <w:rsid w:val="002C4AEB"/>
    <w:rsid w:val="002D1837"/>
    <w:rsid w:val="002D4DC9"/>
    <w:rsid w:val="002E0739"/>
    <w:rsid w:val="002E13FE"/>
    <w:rsid w:val="002F3AD8"/>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C54"/>
    <w:rsid w:val="003B4D13"/>
    <w:rsid w:val="003B7AA2"/>
    <w:rsid w:val="003C07E3"/>
    <w:rsid w:val="003C31F5"/>
    <w:rsid w:val="003C5BF3"/>
    <w:rsid w:val="003C7018"/>
    <w:rsid w:val="003C76B6"/>
    <w:rsid w:val="003D0B42"/>
    <w:rsid w:val="003D2A20"/>
    <w:rsid w:val="003D6F95"/>
    <w:rsid w:val="003E13E3"/>
    <w:rsid w:val="003F088B"/>
    <w:rsid w:val="003F6F7B"/>
    <w:rsid w:val="003F73A5"/>
    <w:rsid w:val="00413863"/>
    <w:rsid w:val="00413EEB"/>
    <w:rsid w:val="0041408E"/>
    <w:rsid w:val="0041420E"/>
    <w:rsid w:val="00415DD1"/>
    <w:rsid w:val="00424773"/>
    <w:rsid w:val="00425DA7"/>
    <w:rsid w:val="0042679B"/>
    <w:rsid w:val="00426E96"/>
    <w:rsid w:val="00430FA4"/>
    <w:rsid w:val="00431025"/>
    <w:rsid w:val="00437324"/>
    <w:rsid w:val="004400B8"/>
    <w:rsid w:val="00442053"/>
    <w:rsid w:val="00442954"/>
    <w:rsid w:val="0045485F"/>
    <w:rsid w:val="00462069"/>
    <w:rsid w:val="004632AA"/>
    <w:rsid w:val="004655EB"/>
    <w:rsid w:val="00473E34"/>
    <w:rsid w:val="00476398"/>
    <w:rsid w:val="0047697E"/>
    <w:rsid w:val="004807E8"/>
    <w:rsid w:val="0048134A"/>
    <w:rsid w:val="00482054"/>
    <w:rsid w:val="0048583B"/>
    <w:rsid w:val="00486107"/>
    <w:rsid w:val="00487E4B"/>
    <w:rsid w:val="00492F82"/>
    <w:rsid w:val="004942B0"/>
    <w:rsid w:val="00494691"/>
    <w:rsid w:val="004A6E56"/>
    <w:rsid w:val="004A7DD5"/>
    <w:rsid w:val="004B7A0E"/>
    <w:rsid w:val="004C3A0B"/>
    <w:rsid w:val="004C3A6D"/>
    <w:rsid w:val="004C3D85"/>
    <w:rsid w:val="004C5C13"/>
    <w:rsid w:val="004D0161"/>
    <w:rsid w:val="004D5683"/>
    <w:rsid w:val="004E0338"/>
    <w:rsid w:val="004E4AC4"/>
    <w:rsid w:val="004E616D"/>
    <w:rsid w:val="004F059C"/>
    <w:rsid w:val="004F599C"/>
    <w:rsid w:val="005035A0"/>
    <w:rsid w:val="00507846"/>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69C6"/>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75DF"/>
    <w:rsid w:val="006423B9"/>
    <w:rsid w:val="00644C5C"/>
    <w:rsid w:val="00653B9D"/>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7F85"/>
    <w:rsid w:val="006D29FD"/>
    <w:rsid w:val="006D3C48"/>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4BC6"/>
    <w:rsid w:val="0076027F"/>
    <w:rsid w:val="00763A08"/>
    <w:rsid w:val="00765172"/>
    <w:rsid w:val="00765EE1"/>
    <w:rsid w:val="00767FC7"/>
    <w:rsid w:val="00770C66"/>
    <w:rsid w:val="00773049"/>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3C3F"/>
    <w:rsid w:val="008951D3"/>
    <w:rsid w:val="008B346A"/>
    <w:rsid w:val="008B67D3"/>
    <w:rsid w:val="008C1A38"/>
    <w:rsid w:val="008C4441"/>
    <w:rsid w:val="008D0BC1"/>
    <w:rsid w:val="008E0B2C"/>
    <w:rsid w:val="008E0D06"/>
    <w:rsid w:val="008F29DD"/>
    <w:rsid w:val="008F6555"/>
    <w:rsid w:val="009003C5"/>
    <w:rsid w:val="00903B3C"/>
    <w:rsid w:val="00903C1A"/>
    <w:rsid w:val="009043CA"/>
    <w:rsid w:val="00905E68"/>
    <w:rsid w:val="0090725E"/>
    <w:rsid w:val="00910B57"/>
    <w:rsid w:val="00913567"/>
    <w:rsid w:val="00913C80"/>
    <w:rsid w:val="0091641C"/>
    <w:rsid w:val="00920981"/>
    <w:rsid w:val="0092487B"/>
    <w:rsid w:val="009300F7"/>
    <w:rsid w:val="0094056C"/>
    <w:rsid w:val="009440D0"/>
    <w:rsid w:val="00944CEB"/>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3E49"/>
    <w:rsid w:val="009C5D44"/>
    <w:rsid w:val="009D2E0B"/>
    <w:rsid w:val="009E5020"/>
    <w:rsid w:val="009E5A55"/>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6C51"/>
    <w:rsid w:val="00A5764B"/>
    <w:rsid w:val="00A57A4E"/>
    <w:rsid w:val="00A61424"/>
    <w:rsid w:val="00A63265"/>
    <w:rsid w:val="00A6339D"/>
    <w:rsid w:val="00A65A3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183"/>
    <w:rsid w:val="00AB15E7"/>
    <w:rsid w:val="00AB1B40"/>
    <w:rsid w:val="00AB74BF"/>
    <w:rsid w:val="00AB7553"/>
    <w:rsid w:val="00AC189C"/>
    <w:rsid w:val="00AD5672"/>
    <w:rsid w:val="00AD5E63"/>
    <w:rsid w:val="00AD61B0"/>
    <w:rsid w:val="00AD64A7"/>
    <w:rsid w:val="00AE5AB8"/>
    <w:rsid w:val="00AE6BF5"/>
    <w:rsid w:val="00AF62A3"/>
    <w:rsid w:val="00AF7252"/>
    <w:rsid w:val="00B02F8E"/>
    <w:rsid w:val="00B10083"/>
    <w:rsid w:val="00B1039F"/>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661A2"/>
    <w:rsid w:val="00B70B72"/>
    <w:rsid w:val="00B71FC2"/>
    <w:rsid w:val="00B72775"/>
    <w:rsid w:val="00B7789F"/>
    <w:rsid w:val="00B90B2A"/>
    <w:rsid w:val="00B90E43"/>
    <w:rsid w:val="00B91DEA"/>
    <w:rsid w:val="00B93605"/>
    <w:rsid w:val="00BA1A32"/>
    <w:rsid w:val="00BA346E"/>
    <w:rsid w:val="00BA5C42"/>
    <w:rsid w:val="00BB1B85"/>
    <w:rsid w:val="00BB26B7"/>
    <w:rsid w:val="00BB3142"/>
    <w:rsid w:val="00BC301B"/>
    <w:rsid w:val="00BD4150"/>
    <w:rsid w:val="00BE08D7"/>
    <w:rsid w:val="00BE117A"/>
    <w:rsid w:val="00BE2189"/>
    <w:rsid w:val="00BF0733"/>
    <w:rsid w:val="00BF3F4A"/>
    <w:rsid w:val="00C00A36"/>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2151"/>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30F8"/>
    <w:rsid w:val="00D452E9"/>
    <w:rsid w:val="00D47308"/>
    <w:rsid w:val="00D50372"/>
    <w:rsid w:val="00D51EF7"/>
    <w:rsid w:val="00D53FA1"/>
    <w:rsid w:val="00D55C53"/>
    <w:rsid w:val="00D56776"/>
    <w:rsid w:val="00D6035B"/>
    <w:rsid w:val="00D61E87"/>
    <w:rsid w:val="00D651BE"/>
    <w:rsid w:val="00D661EC"/>
    <w:rsid w:val="00D66471"/>
    <w:rsid w:val="00D71982"/>
    <w:rsid w:val="00D749BB"/>
    <w:rsid w:val="00D77DFD"/>
    <w:rsid w:val="00D81803"/>
    <w:rsid w:val="00D839CD"/>
    <w:rsid w:val="00D84363"/>
    <w:rsid w:val="00D90204"/>
    <w:rsid w:val="00D929F1"/>
    <w:rsid w:val="00D97FF7"/>
    <w:rsid w:val="00DA4414"/>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1480"/>
    <w:rsid w:val="00E43EC5"/>
    <w:rsid w:val="00E45AB0"/>
    <w:rsid w:val="00E57EF4"/>
    <w:rsid w:val="00E65973"/>
    <w:rsid w:val="00E6714D"/>
    <w:rsid w:val="00E73456"/>
    <w:rsid w:val="00E84BC8"/>
    <w:rsid w:val="00E914D8"/>
    <w:rsid w:val="00E93E44"/>
    <w:rsid w:val="00E95A30"/>
    <w:rsid w:val="00EA26D8"/>
    <w:rsid w:val="00EA5DE3"/>
    <w:rsid w:val="00EA78FE"/>
    <w:rsid w:val="00EB6877"/>
    <w:rsid w:val="00EB722E"/>
    <w:rsid w:val="00EC0070"/>
    <w:rsid w:val="00EC11CA"/>
    <w:rsid w:val="00ED0C59"/>
    <w:rsid w:val="00ED4E18"/>
    <w:rsid w:val="00ED7B18"/>
    <w:rsid w:val="00EE2953"/>
    <w:rsid w:val="00EE29BA"/>
    <w:rsid w:val="00EE3A7B"/>
    <w:rsid w:val="00EE44C0"/>
    <w:rsid w:val="00EF0051"/>
    <w:rsid w:val="00EF6306"/>
    <w:rsid w:val="00F0367F"/>
    <w:rsid w:val="00F039C7"/>
    <w:rsid w:val="00F12CDD"/>
    <w:rsid w:val="00F135D2"/>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08EA"/>
    <w:rsid w:val="00FD2326"/>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4813</Words>
  <Characters>27438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Maria Emelita Amoloza Dela Merced (2246846)</cp:lastModifiedBy>
  <cp:revision>2</cp:revision>
  <cp:lastPrinted>2016-10-24T12:21:00Z</cp:lastPrinted>
  <dcterms:created xsi:type="dcterms:W3CDTF">2026-10-22T16:55:00Z</dcterms:created>
  <dcterms:modified xsi:type="dcterms:W3CDTF">2026-10-22T16:55:00Z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