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5B57E" w14:textId="3B9B2F1D" w:rsidR="005F1377" w:rsidRPr="005F1377" w:rsidRDefault="0016683B" w:rsidP="005F1377">
      <w:pPr>
        <w:spacing w:line="259" w:lineRule="auto"/>
        <w:jc w:val="center"/>
        <w:rPr>
          <w:iCs/>
          <w:sz w:val="56"/>
          <w:szCs w:val="56"/>
          <w:lang w:val="en-GB"/>
        </w:rPr>
      </w:pPr>
      <w:r w:rsidRPr="005F1377">
        <w:rPr>
          <w:iCs/>
          <w:sz w:val="56"/>
          <w:szCs w:val="56"/>
          <w:lang w:val="en-GB"/>
        </w:rPr>
        <w:t>Marketing Essentials</w:t>
      </w:r>
      <w:r w:rsidR="005F1377" w:rsidRPr="005F1377">
        <w:rPr>
          <w:iCs/>
          <w:sz w:val="56"/>
          <w:szCs w:val="56"/>
          <w:lang w:val="en-GB"/>
        </w:rPr>
        <w:t xml:space="preserve"> BMIH4005</w:t>
      </w:r>
    </w:p>
    <w:p w14:paraId="2A683A3B" w14:textId="5930AE4A" w:rsidR="0016683B" w:rsidRPr="0016683B" w:rsidRDefault="0016683B" w:rsidP="0016683B">
      <w:pPr>
        <w:spacing w:line="259" w:lineRule="auto"/>
        <w:jc w:val="center"/>
        <w:rPr>
          <w:i/>
          <w:sz w:val="56"/>
          <w:szCs w:val="56"/>
          <w:lang w:val="en-GB"/>
        </w:rPr>
      </w:pPr>
    </w:p>
    <w:p w14:paraId="7B8EAF7D" w14:textId="77777777" w:rsidR="0016683B" w:rsidRPr="0016683B" w:rsidRDefault="0016683B" w:rsidP="0016683B">
      <w:pPr>
        <w:spacing w:line="259" w:lineRule="auto"/>
        <w:rPr>
          <w:b/>
          <w:lang w:val="en-GB"/>
        </w:rPr>
      </w:pPr>
    </w:p>
    <w:p w14:paraId="69EC525D" w14:textId="77777777" w:rsidR="005F1377" w:rsidRPr="005F1377" w:rsidRDefault="0016683B" w:rsidP="0016683B">
      <w:pPr>
        <w:spacing w:line="259" w:lineRule="auto"/>
        <w:rPr>
          <w:iCs/>
          <w:sz w:val="40"/>
          <w:szCs w:val="40"/>
          <w:lang w:val="en-GB"/>
        </w:rPr>
      </w:pPr>
      <w:r w:rsidRPr="005F1377">
        <w:rPr>
          <w:b/>
          <w:sz w:val="36"/>
          <w:szCs w:val="36"/>
          <w:lang w:val="en-GB"/>
        </w:rPr>
        <w:t>Title:</w:t>
      </w:r>
      <w:r w:rsidRPr="005F1377">
        <w:rPr>
          <w:sz w:val="36"/>
          <w:szCs w:val="36"/>
          <w:lang w:val="en-GB"/>
        </w:rPr>
        <w:t xml:space="preserve"> </w:t>
      </w:r>
      <w:r w:rsidRPr="005F1377">
        <w:rPr>
          <w:iCs/>
          <w:sz w:val="40"/>
          <w:szCs w:val="40"/>
          <w:lang w:val="en-GB"/>
        </w:rPr>
        <w:t xml:space="preserve">“A comparison of the marketing methods of two </w:t>
      </w:r>
      <w:r w:rsidR="005F1377" w:rsidRPr="005F1377">
        <w:rPr>
          <w:iCs/>
          <w:sz w:val="40"/>
          <w:szCs w:val="40"/>
          <w:lang w:val="en-GB"/>
        </w:rPr>
        <w:t xml:space="preserve">     </w:t>
      </w:r>
    </w:p>
    <w:p w14:paraId="2BEF483F" w14:textId="4ABCC70E" w:rsidR="0016683B" w:rsidRPr="005F1377" w:rsidRDefault="005F1377" w:rsidP="0016683B">
      <w:pPr>
        <w:spacing w:line="259" w:lineRule="auto"/>
        <w:rPr>
          <w:iCs/>
          <w:sz w:val="40"/>
          <w:szCs w:val="40"/>
          <w:lang w:val="en-GB"/>
        </w:rPr>
      </w:pPr>
      <w:r w:rsidRPr="005F1377">
        <w:rPr>
          <w:iCs/>
          <w:sz w:val="40"/>
          <w:szCs w:val="40"/>
          <w:lang w:val="en-GB"/>
        </w:rPr>
        <w:t xml:space="preserve">           </w:t>
      </w:r>
      <w:r w:rsidR="0016683B" w:rsidRPr="005F1377">
        <w:rPr>
          <w:iCs/>
          <w:sz w:val="40"/>
          <w:szCs w:val="40"/>
          <w:lang w:val="en-GB"/>
        </w:rPr>
        <w:t>multinational hotel brands.”</w:t>
      </w:r>
    </w:p>
    <w:p w14:paraId="2F318D50" w14:textId="77777777" w:rsidR="005F1377" w:rsidRDefault="005F1377" w:rsidP="0016683B">
      <w:pPr>
        <w:rPr>
          <w:lang w:val="en-GB"/>
        </w:rPr>
      </w:pPr>
    </w:p>
    <w:p w14:paraId="7605E499" w14:textId="77777777" w:rsidR="005F1377" w:rsidRDefault="005F1377" w:rsidP="0016683B">
      <w:pPr>
        <w:rPr>
          <w:lang w:val="en-GB"/>
        </w:rPr>
      </w:pPr>
    </w:p>
    <w:p w14:paraId="15B359DA" w14:textId="6EA88DBD" w:rsidR="0016683B" w:rsidRPr="005F1377" w:rsidRDefault="0016683B" w:rsidP="005F1377">
      <w:pPr>
        <w:jc w:val="center"/>
        <w:rPr>
          <w:sz w:val="32"/>
          <w:szCs w:val="32"/>
          <w:lang w:val="en-GB"/>
        </w:rPr>
      </w:pPr>
      <w:r w:rsidRPr="005F1377">
        <w:rPr>
          <w:b/>
          <w:bCs/>
          <w:sz w:val="32"/>
          <w:szCs w:val="32"/>
          <w:lang w:val="en-GB"/>
        </w:rPr>
        <w:t>Name of Student</w:t>
      </w:r>
      <w:r w:rsidRPr="005F1377">
        <w:rPr>
          <w:sz w:val="32"/>
          <w:szCs w:val="32"/>
          <w:lang w:val="en-GB"/>
        </w:rPr>
        <w:t xml:space="preserve">: </w:t>
      </w:r>
      <w:r w:rsidR="0030668A">
        <w:rPr>
          <w:sz w:val="32"/>
          <w:szCs w:val="32"/>
          <w:lang w:val="en-GB"/>
        </w:rPr>
        <w:t xml:space="preserve">Mohammed </w:t>
      </w:r>
      <w:proofErr w:type="spellStart"/>
      <w:r w:rsidRPr="005F1377">
        <w:rPr>
          <w:sz w:val="32"/>
          <w:szCs w:val="32"/>
          <w:lang w:val="en-GB"/>
        </w:rPr>
        <w:t>Abdur</w:t>
      </w:r>
      <w:proofErr w:type="spellEnd"/>
      <w:r w:rsidRPr="005F1377">
        <w:rPr>
          <w:sz w:val="32"/>
          <w:szCs w:val="32"/>
          <w:lang w:val="en-GB"/>
        </w:rPr>
        <w:t xml:space="preserve"> Razzak</w:t>
      </w:r>
    </w:p>
    <w:p w14:paraId="1C8AC62E" w14:textId="4BA9D94B" w:rsidR="0016683B" w:rsidRPr="005F1377" w:rsidRDefault="0016683B" w:rsidP="005F1377">
      <w:pPr>
        <w:jc w:val="center"/>
        <w:rPr>
          <w:b/>
          <w:bCs/>
          <w:sz w:val="32"/>
          <w:szCs w:val="32"/>
          <w:lang w:val="en-GB"/>
        </w:rPr>
      </w:pPr>
      <w:r w:rsidRPr="005F1377">
        <w:rPr>
          <w:b/>
          <w:bCs/>
          <w:sz w:val="32"/>
          <w:szCs w:val="32"/>
          <w:lang w:val="en-GB"/>
        </w:rPr>
        <w:t>Student’s ID:</w:t>
      </w:r>
      <w:r w:rsidR="005F1377">
        <w:rPr>
          <w:b/>
          <w:bCs/>
          <w:sz w:val="32"/>
          <w:szCs w:val="32"/>
          <w:lang w:val="en-GB"/>
        </w:rPr>
        <w:t xml:space="preserve"> 2215353</w:t>
      </w:r>
    </w:p>
    <w:p w14:paraId="74A5C5E9" w14:textId="628FFF89" w:rsidR="00DD2275" w:rsidRPr="0016683B" w:rsidRDefault="0016683B" w:rsidP="005F1377">
      <w:pPr>
        <w:spacing w:line="276" w:lineRule="auto"/>
        <w:jc w:val="center"/>
        <w:rPr>
          <w:rFonts w:cs="Times New Roman"/>
          <w:szCs w:val="24"/>
          <w:lang w:val="en-GB"/>
        </w:rPr>
      </w:pPr>
      <w:r w:rsidRPr="005F1377">
        <w:rPr>
          <w:b/>
          <w:bCs/>
          <w:sz w:val="32"/>
          <w:szCs w:val="32"/>
          <w:lang w:val="en-GB"/>
        </w:rPr>
        <w:t>Lecturer’s name</w:t>
      </w:r>
      <w:r w:rsidR="005F1377">
        <w:rPr>
          <w:sz w:val="32"/>
          <w:szCs w:val="32"/>
          <w:lang w:val="en-GB"/>
        </w:rPr>
        <w:t>:</w:t>
      </w:r>
      <w:r w:rsidR="0030668A">
        <w:rPr>
          <w:sz w:val="32"/>
          <w:szCs w:val="32"/>
          <w:lang w:val="en-GB"/>
        </w:rPr>
        <w:t xml:space="preserve"> Luciana </w:t>
      </w:r>
      <w:proofErr w:type="spellStart"/>
      <w:r w:rsidR="0030668A">
        <w:rPr>
          <w:sz w:val="32"/>
          <w:szCs w:val="32"/>
          <w:lang w:val="en-GB"/>
        </w:rPr>
        <w:t>Suardi</w:t>
      </w:r>
      <w:proofErr w:type="spellEnd"/>
      <w:r w:rsidR="0030668A">
        <w:rPr>
          <w:sz w:val="32"/>
          <w:szCs w:val="32"/>
          <w:lang w:val="en-GB"/>
        </w:rPr>
        <w:t xml:space="preserve"> </w:t>
      </w:r>
      <w:r w:rsidR="00DD2275" w:rsidRPr="0016683B">
        <w:rPr>
          <w:rFonts w:cs="Times New Roman"/>
          <w:szCs w:val="24"/>
          <w:lang w:val="en-GB"/>
        </w:rPr>
        <w:br w:type="page"/>
      </w:r>
    </w:p>
    <w:p w14:paraId="16A6800C" w14:textId="77777777" w:rsidR="00DD2275" w:rsidRPr="0016683B" w:rsidRDefault="00DD2275" w:rsidP="00DD2275">
      <w:pPr>
        <w:jc w:val="center"/>
        <w:rPr>
          <w:rFonts w:cs="Times New Roman"/>
          <w:b/>
          <w:i/>
          <w:sz w:val="32"/>
          <w:szCs w:val="24"/>
          <w:u w:val="single"/>
          <w:lang w:val="en-GB"/>
        </w:rPr>
      </w:pPr>
      <w:r w:rsidRPr="0016683B">
        <w:rPr>
          <w:rFonts w:cs="Times New Roman"/>
          <w:b/>
          <w:i/>
          <w:sz w:val="32"/>
          <w:szCs w:val="24"/>
          <w:u w:val="single"/>
          <w:lang w:val="en-GB"/>
        </w:rPr>
        <w:lastRenderedPageBreak/>
        <w:t>Essay</w:t>
      </w:r>
    </w:p>
    <w:p w14:paraId="0C8AFE57" w14:textId="363BC6BF" w:rsidR="00DD2275" w:rsidRPr="0016683B" w:rsidRDefault="00DD2275" w:rsidP="00DD2275">
      <w:pPr>
        <w:rPr>
          <w:rFonts w:cs="Times New Roman"/>
          <w:szCs w:val="24"/>
          <w:lang w:val="en-GB"/>
        </w:rPr>
      </w:pPr>
      <w:r w:rsidRPr="0016683B">
        <w:rPr>
          <w:rFonts w:cs="Times New Roman"/>
          <w:szCs w:val="24"/>
          <w:lang w:val="en-GB"/>
        </w:rPr>
        <w:t xml:space="preserve">Effective marketing strategies help an organisation to operate its business successfully and attract the target audience that will increase brand value and will help to </w:t>
      </w:r>
      <w:r w:rsidR="001E1D79" w:rsidRPr="0016683B">
        <w:rPr>
          <w:rFonts w:cs="Times New Roman"/>
          <w:szCs w:val="24"/>
          <w:lang w:val="en-GB"/>
        </w:rPr>
        <w:t>fulfil</w:t>
      </w:r>
      <w:r w:rsidRPr="0016683B">
        <w:rPr>
          <w:rFonts w:cs="Times New Roman"/>
          <w:szCs w:val="24"/>
          <w:lang w:val="en-GB"/>
        </w:rPr>
        <w:t xml:space="preserve"> the </w:t>
      </w:r>
      <w:r w:rsidR="00736DE5" w:rsidRPr="0016683B">
        <w:rPr>
          <w:rFonts w:cs="Times New Roman"/>
          <w:szCs w:val="24"/>
          <w:lang w:val="en-GB"/>
        </w:rPr>
        <w:t>long-term</w:t>
      </w:r>
      <w:r w:rsidRPr="0016683B">
        <w:rPr>
          <w:rFonts w:cs="Times New Roman"/>
          <w:szCs w:val="24"/>
          <w:lang w:val="en-GB"/>
        </w:rPr>
        <w:t xml:space="preserve"> goals like sustainability, economic growth, welfare maximization </w:t>
      </w:r>
      <w:r w:rsidR="001E1D79" w:rsidRPr="0016683B">
        <w:rPr>
          <w:rFonts w:cs="Times New Roman"/>
          <w:szCs w:val="24"/>
          <w:lang w:val="en-GB"/>
        </w:rPr>
        <w:t>etc.</w:t>
      </w:r>
      <w:r w:rsidR="001E1D79">
        <w:rPr>
          <w:rFonts w:cs="Times New Roman"/>
          <w:szCs w:val="24"/>
          <w:lang w:val="en-GB"/>
        </w:rPr>
        <w:t xml:space="preserve"> </w:t>
      </w:r>
      <w:r w:rsidR="001E1D79" w:rsidRPr="0016683B">
        <w:rPr>
          <w:rFonts w:cs="Times New Roman"/>
          <w:szCs w:val="24"/>
          <w:lang w:val="en-GB"/>
        </w:rPr>
        <w:t>(Rodriguez R. and Martinez T, 2020)</w:t>
      </w:r>
      <w:r w:rsidRPr="0016683B">
        <w:rPr>
          <w:rFonts w:cs="Times New Roman"/>
          <w:szCs w:val="24"/>
          <w:lang w:val="en-GB"/>
        </w:rPr>
        <w:t>. In this essay, a comparison of marketing methods is shown based on Sheraton and Best Western which are two multinational hotel brands. Sheraton is a subsidiary of Marriot International which was previo</w:t>
      </w:r>
      <w:r w:rsidRPr="0016683B">
        <w:rPr>
          <w:szCs w:val="24"/>
          <w:lang w:val="en-GB"/>
        </w:rPr>
        <w:t xml:space="preserve">usly owned by Starwood Lodging </w:t>
      </w:r>
      <w:r w:rsidRPr="0016683B">
        <w:rPr>
          <w:rFonts w:cs="Times New Roman"/>
          <w:szCs w:val="24"/>
          <w:lang w:val="en-GB"/>
        </w:rPr>
        <w:t>and operates its business in more than 70 countries. Best Western Started its journey in 1946 headquartered in Arizona and it has currently operated its business in more than 80 countries. Marketing changes, policies, current market position, impact of COVID, recommendation etc. are illustrated in this essay to make a comparison between the Sheraton Hotel &amp; Resorts and Best Western Hotels &amp; Resorts</w:t>
      </w:r>
      <w:r w:rsidR="001E1D79">
        <w:rPr>
          <w:rFonts w:cs="Times New Roman"/>
          <w:szCs w:val="24"/>
          <w:lang w:val="en-GB"/>
        </w:rPr>
        <w:t>.</w:t>
      </w:r>
    </w:p>
    <w:p w14:paraId="4B4C0900" w14:textId="77777777" w:rsidR="00DD2275" w:rsidRPr="0016683B" w:rsidRDefault="00DD2275" w:rsidP="00DD2275">
      <w:pPr>
        <w:rPr>
          <w:rFonts w:cs="Times New Roman"/>
          <w:szCs w:val="24"/>
          <w:lang w:val="en-GB"/>
        </w:rPr>
      </w:pPr>
      <w:r w:rsidRPr="0016683B">
        <w:rPr>
          <w:rFonts w:cs="Times New Roman"/>
          <w:szCs w:val="24"/>
          <w:lang w:val="en-GB"/>
        </w:rPr>
        <w:t>Sheraton provides luxury services to the visitors and upgrades its marketing methods and strategies to rebuild the brand value and increase the market share globally</w:t>
      </w:r>
      <w:r w:rsidR="009D4F7C" w:rsidRPr="0016683B">
        <w:rPr>
          <w:rFonts w:cs="Times New Roman"/>
          <w:szCs w:val="24"/>
          <w:lang w:val="en-GB"/>
        </w:rPr>
        <w:t xml:space="preserve"> (Yang and Mattila, 2016)</w:t>
      </w:r>
      <w:r w:rsidRPr="0016683B">
        <w:rPr>
          <w:rFonts w:cs="Times New Roman"/>
          <w:szCs w:val="24"/>
          <w:lang w:val="en-GB"/>
        </w:rPr>
        <w:t>. Online booking system of the hotel reduces the time and cost for the visitors that has a</w:t>
      </w:r>
      <w:r w:rsidRPr="0016683B">
        <w:rPr>
          <w:szCs w:val="24"/>
          <w:lang w:val="en-GB"/>
        </w:rPr>
        <w:t>n</w:t>
      </w:r>
      <w:r w:rsidRPr="0016683B">
        <w:rPr>
          <w:rFonts w:cs="Times New Roman"/>
          <w:szCs w:val="24"/>
          <w:lang w:val="en-GB"/>
        </w:rPr>
        <w:t xml:space="preserve"> impact on the revenue because of the increasing number of visitors. It has used traditional marketing methods like print media, newspaper, radio etc. but the uses of social media and digital marketing has been enhanced. It has invested </w:t>
      </w:r>
      <w:r w:rsidR="001E1D79">
        <w:rPr>
          <w:rFonts w:cs="Times New Roman"/>
          <w:szCs w:val="24"/>
          <w:lang w:val="en-GB"/>
        </w:rPr>
        <w:t>£</w:t>
      </w:r>
      <w:r w:rsidRPr="0016683B">
        <w:rPr>
          <w:rFonts w:cs="Times New Roman"/>
          <w:szCs w:val="24"/>
          <w:lang w:val="en-GB"/>
        </w:rPr>
        <w:t>5 million in digital marketing campaign in 2022 that has increased the brand value by 5% and the visitor</w:t>
      </w:r>
      <w:r w:rsidRPr="0016683B">
        <w:rPr>
          <w:szCs w:val="24"/>
          <w:lang w:val="en-GB"/>
        </w:rPr>
        <w:t>’</w:t>
      </w:r>
      <w:r w:rsidRPr="0016683B">
        <w:rPr>
          <w:rFonts w:cs="Times New Roman"/>
          <w:szCs w:val="24"/>
          <w:lang w:val="en-GB"/>
        </w:rPr>
        <w:t>s number is also increased by 9-11%</w:t>
      </w:r>
      <w:r w:rsidR="009D4F7C" w:rsidRPr="0016683B">
        <w:rPr>
          <w:rFonts w:cs="Times New Roman"/>
          <w:szCs w:val="24"/>
          <w:lang w:val="en-GB"/>
        </w:rPr>
        <w:t xml:space="preserve"> (</w:t>
      </w:r>
      <w:proofErr w:type="spellStart"/>
      <w:r w:rsidR="009D4F7C" w:rsidRPr="0016683B">
        <w:rPr>
          <w:rFonts w:cs="Times New Roman"/>
          <w:szCs w:val="24"/>
          <w:lang w:val="en-GB"/>
        </w:rPr>
        <w:t>Nadanyiova</w:t>
      </w:r>
      <w:proofErr w:type="spellEnd"/>
      <w:r w:rsidR="009D4F7C" w:rsidRPr="0016683B">
        <w:rPr>
          <w:rFonts w:cs="Times New Roman"/>
          <w:szCs w:val="24"/>
          <w:lang w:val="en-GB"/>
        </w:rPr>
        <w:t xml:space="preserve">, </w:t>
      </w:r>
      <w:proofErr w:type="spellStart"/>
      <w:r w:rsidR="009D4F7C" w:rsidRPr="0016683B">
        <w:rPr>
          <w:rFonts w:cs="Times New Roman"/>
          <w:szCs w:val="24"/>
          <w:lang w:val="en-GB"/>
        </w:rPr>
        <w:t>Majerova</w:t>
      </w:r>
      <w:proofErr w:type="spellEnd"/>
      <w:r w:rsidR="009D4F7C" w:rsidRPr="0016683B">
        <w:rPr>
          <w:rFonts w:cs="Times New Roman"/>
          <w:szCs w:val="24"/>
          <w:lang w:val="en-GB"/>
        </w:rPr>
        <w:t xml:space="preserve"> and </w:t>
      </w:r>
      <w:proofErr w:type="spellStart"/>
      <w:r w:rsidR="009D4F7C" w:rsidRPr="0016683B">
        <w:rPr>
          <w:rFonts w:cs="Times New Roman"/>
          <w:szCs w:val="24"/>
          <w:lang w:val="en-GB"/>
        </w:rPr>
        <w:t>Gajanova</w:t>
      </w:r>
      <w:proofErr w:type="spellEnd"/>
      <w:r w:rsidR="009D4F7C" w:rsidRPr="0016683B">
        <w:rPr>
          <w:rFonts w:cs="Times New Roman"/>
          <w:szCs w:val="24"/>
          <w:lang w:val="en-GB"/>
        </w:rPr>
        <w:t>, 2021)</w:t>
      </w:r>
      <w:r w:rsidRPr="0016683B">
        <w:rPr>
          <w:rFonts w:cs="Times New Roman"/>
          <w:szCs w:val="24"/>
          <w:lang w:val="en-GB"/>
        </w:rPr>
        <w:t xml:space="preserve">. In the COVID period, more than 50% rooms are </w:t>
      </w:r>
      <w:proofErr w:type="gramStart"/>
      <w:r w:rsidRPr="0016683B">
        <w:rPr>
          <w:rFonts w:cs="Times New Roman"/>
          <w:szCs w:val="24"/>
          <w:lang w:val="en-GB"/>
        </w:rPr>
        <w:t>unoccupied</w:t>
      </w:r>
      <w:proofErr w:type="gramEnd"/>
      <w:r w:rsidRPr="0016683B">
        <w:rPr>
          <w:rFonts w:cs="Times New Roman"/>
          <w:szCs w:val="24"/>
          <w:lang w:val="en-GB"/>
        </w:rPr>
        <w:t xml:space="preserve"> and hotels are closed for several months initially that drastically reduces the revenue. Sheraton Hotel took two </w:t>
      </w:r>
      <w:r w:rsidR="001E1D79" w:rsidRPr="0016683B">
        <w:rPr>
          <w:rFonts w:cs="Times New Roman"/>
          <w:szCs w:val="24"/>
          <w:lang w:val="en-GB"/>
        </w:rPr>
        <w:t>years’</w:t>
      </w:r>
      <w:r w:rsidRPr="0016683B">
        <w:rPr>
          <w:rFonts w:cs="Times New Roman"/>
          <w:szCs w:val="24"/>
          <w:lang w:val="en-GB"/>
        </w:rPr>
        <w:t xml:space="preserve"> renovation program to recover the situation through enhancing social media marketing, providing special discount &amp; services to the local</w:t>
      </w:r>
      <w:r w:rsidRPr="0016683B">
        <w:rPr>
          <w:szCs w:val="24"/>
          <w:lang w:val="en-GB"/>
        </w:rPr>
        <w:t xml:space="preserve"> and foreign visitors etc. Facebook page of Hotel Sheraton UK</w:t>
      </w:r>
      <w:r w:rsidRPr="0016683B">
        <w:rPr>
          <w:rFonts w:cs="Times New Roman"/>
          <w:szCs w:val="24"/>
          <w:lang w:val="en-GB"/>
        </w:rPr>
        <w:t xml:space="preserve"> has 8972 </w:t>
      </w:r>
      <w:proofErr w:type="gramStart"/>
      <w:r w:rsidRPr="0016683B">
        <w:rPr>
          <w:rFonts w:cs="Times New Roman"/>
          <w:szCs w:val="24"/>
          <w:lang w:val="en-GB"/>
        </w:rPr>
        <w:t>followers</w:t>
      </w:r>
      <w:proofErr w:type="gramEnd"/>
      <w:r w:rsidRPr="0016683B">
        <w:rPr>
          <w:rFonts w:cs="Times New Roman"/>
          <w:szCs w:val="24"/>
          <w:lang w:val="en-GB"/>
        </w:rPr>
        <w:t xml:space="preserve"> and it has al</w:t>
      </w:r>
      <w:r w:rsidRPr="0016683B">
        <w:rPr>
          <w:szCs w:val="24"/>
          <w:lang w:val="en-GB"/>
        </w:rPr>
        <w:t xml:space="preserve">so a strong website, twitter &amp; </w:t>
      </w:r>
      <w:proofErr w:type="spellStart"/>
      <w:r w:rsidRPr="0016683B">
        <w:rPr>
          <w:szCs w:val="24"/>
          <w:lang w:val="en-GB"/>
        </w:rPr>
        <w:t>i</w:t>
      </w:r>
      <w:r w:rsidRPr="0016683B">
        <w:rPr>
          <w:rFonts w:cs="Times New Roman"/>
          <w:szCs w:val="24"/>
          <w:lang w:val="en-GB"/>
        </w:rPr>
        <w:t>nstragram</w:t>
      </w:r>
      <w:proofErr w:type="spellEnd"/>
      <w:r w:rsidRPr="0016683B">
        <w:rPr>
          <w:rFonts w:cs="Times New Roman"/>
          <w:szCs w:val="24"/>
          <w:lang w:val="en-GB"/>
        </w:rPr>
        <w:t xml:space="preserve"> account that help to connect easily with the customers. Best Western has used digital marketing methods more compare to the traditional marketing and more than 80% booking of the hotel are done through online. It has used advanced technology that will attract more customers and help to increase the revenue and profitability growth</w:t>
      </w:r>
      <w:r w:rsidR="009D4F7C" w:rsidRPr="0016683B">
        <w:rPr>
          <w:rFonts w:cs="Times New Roman"/>
          <w:szCs w:val="24"/>
          <w:lang w:val="en-GB"/>
        </w:rPr>
        <w:t xml:space="preserve"> (</w:t>
      </w:r>
      <w:proofErr w:type="spellStart"/>
      <w:r w:rsidR="009D4F7C" w:rsidRPr="0016683B">
        <w:rPr>
          <w:rFonts w:cs="Times New Roman"/>
          <w:szCs w:val="24"/>
          <w:lang w:val="en-GB"/>
        </w:rPr>
        <w:t>Vrontis</w:t>
      </w:r>
      <w:proofErr w:type="spellEnd"/>
      <w:r w:rsidR="009D4F7C" w:rsidRPr="0016683B">
        <w:rPr>
          <w:rFonts w:cs="Times New Roman"/>
          <w:szCs w:val="24"/>
          <w:lang w:val="en-GB"/>
        </w:rPr>
        <w:t xml:space="preserve"> et al., 2022)</w:t>
      </w:r>
      <w:r w:rsidRPr="0016683B">
        <w:rPr>
          <w:rFonts w:cs="Times New Roman"/>
          <w:szCs w:val="24"/>
          <w:lang w:val="en-GB"/>
        </w:rPr>
        <w:t>. The revenue of the hotel was decreased by 35% in the COVID period and the visitor</w:t>
      </w:r>
      <w:r w:rsidRPr="0016683B">
        <w:rPr>
          <w:szCs w:val="24"/>
          <w:lang w:val="en-GB"/>
        </w:rPr>
        <w:t>’</w:t>
      </w:r>
      <w:r w:rsidRPr="0016683B">
        <w:rPr>
          <w:rFonts w:cs="Times New Roman"/>
          <w:szCs w:val="24"/>
          <w:lang w:val="en-GB"/>
        </w:rPr>
        <w:t xml:space="preserve">s number was drastically reduced due to the severe attack of the virus and lockdown. It had taken various program like cleaning program, digital marketing, insurance facility etc. to recover from the situation and it has successfully recovered from the </w:t>
      </w:r>
      <w:r w:rsidRPr="0016683B">
        <w:rPr>
          <w:rFonts w:cs="Times New Roman"/>
          <w:szCs w:val="24"/>
          <w:lang w:val="en-GB"/>
        </w:rPr>
        <w:lastRenderedPageBreak/>
        <w:t>situation after two years</w:t>
      </w:r>
      <w:r w:rsidR="00E23397" w:rsidRPr="0016683B">
        <w:rPr>
          <w:rFonts w:cs="Times New Roman"/>
          <w:szCs w:val="24"/>
          <w:lang w:val="en-GB"/>
        </w:rPr>
        <w:t xml:space="preserve"> (</w:t>
      </w:r>
      <w:proofErr w:type="spellStart"/>
      <w:r w:rsidR="00E23397" w:rsidRPr="0016683B">
        <w:rPr>
          <w:rFonts w:cs="Times New Roman"/>
          <w:szCs w:val="24"/>
          <w:lang w:val="en-GB"/>
        </w:rPr>
        <w:t>Milovanović</w:t>
      </w:r>
      <w:proofErr w:type="spellEnd"/>
      <w:r w:rsidR="00E23397" w:rsidRPr="0016683B">
        <w:rPr>
          <w:rFonts w:cs="Times New Roman"/>
          <w:szCs w:val="24"/>
          <w:lang w:val="en-GB"/>
        </w:rPr>
        <w:t xml:space="preserve">, </w:t>
      </w:r>
      <w:proofErr w:type="spellStart"/>
      <w:r w:rsidR="00E23397" w:rsidRPr="0016683B">
        <w:rPr>
          <w:rFonts w:cs="Times New Roman"/>
          <w:szCs w:val="24"/>
          <w:lang w:val="en-GB"/>
        </w:rPr>
        <w:t>Paunović</w:t>
      </w:r>
      <w:proofErr w:type="spellEnd"/>
      <w:r w:rsidR="00E23397" w:rsidRPr="0016683B">
        <w:rPr>
          <w:rFonts w:cs="Times New Roman"/>
          <w:szCs w:val="24"/>
          <w:lang w:val="en-GB"/>
        </w:rPr>
        <w:t xml:space="preserve"> and </w:t>
      </w:r>
      <w:proofErr w:type="spellStart"/>
      <w:r w:rsidR="00E23397" w:rsidRPr="0016683B">
        <w:rPr>
          <w:rFonts w:cs="Times New Roman"/>
          <w:szCs w:val="24"/>
          <w:lang w:val="en-GB"/>
        </w:rPr>
        <w:t>Avramovski</w:t>
      </w:r>
      <w:proofErr w:type="spellEnd"/>
      <w:r w:rsidR="00E23397" w:rsidRPr="0016683B">
        <w:rPr>
          <w:rFonts w:cs="Times New Roman"/>
          <w:szCs w:val="24"/>
          <w:lang w:val="en-GB"/>
        </w:rPr>
        <w:t>, 2021)</w:t>
      </w:r>
      <w:r w:rsidRPr="0016683B">
        <w:rPr>
          <w:rFonts w:cs="Times New Roman"/>
          <w:szCs w:val="24"/>
          <w:lang w:val="en-GB"/>
        </w:rPr>
        <w:t>.  It has focused on social media platforms, review and feedback of the visitors to understand the customer satisfaction and what changes should be made to increase visitor’s number in the future</w:t>
      </w:r>
      <w:r w:rsidR="00E57E80" w:rsidRPr="0016683B">
        <w:rPr>
          <w:rFonts w:cs="Times New Roman"/>
          <w:szCs w:val="24"/>
          <w:lang w:val="en-GB"/>
        </w:rPr>
        <w:t xml:space="preserve"> (Verma and Verma, 2017)</w:t>
      </w:r>
      <w:r w:rsidRPr="0016683B">
        <w:rPr>
          <w:rFonts w:cs="Times New Roman"/>
          <w:szCs w:val="24"/>
          <w:lang w:val="en-GB"/>
        </w:rPr>
        <w:t>.</w:t>
      </w:r>
    </w:p>
    <w:p w14:paraId="3F022416" w14:textId="77777777" w:rsidR="00DD2275" w:rsidRPr="0016683B" w:rsidRDefault="00DD2275" w:rsidP="00DD2275">
      <w:pPr>
        <w:rPr>
          <w:rFonts w:cs="Times New Roman"/>
          <w:szCs w:val="24"/>
          <w:lang w:val="en-GB"/>
        </w:rPr>
      </w:pPr>
      <w:r w:rsidRPr="0016683B">
        <w:rPr>
          <w:rFonts w:cs="Times New Roman"/>
          <w:szCs w:val="24"/>
          <w:lang w:val="en-GB"/>
        </w:rPr>
        <w:t>Sheraton has a profi</w:t>
      </w:r>
      <w:r w:rsidR="00E57E80" w:rsidRPr="0016683B">
        <w:rPr>
          <w:rFonts w:cs="Times New Roman"/>
          <w:szCs w:val="24"/>
          <w:lang w:val="en-GB"/>
        </w:rPr>
        <w:t>tability growth of 9.1% in 2022</w:t>
      </w:r>
      <w:r w:rsidRPr="0016683B">
        <w:rPr>
          <w:rFonts w:cs="Times New Roman"/>
          <w:szCs w:val="24"/>
          <w:lang w:val="en-GB"/>
        </w:rPr>
        <w:t xml:space="preserve"> but it suffers to attract new customers due to lack of budget and strategy for promotional activities</w:t>
      </w:r>
      <w:r w:rsidR="00E57E80" w:rsidRPr="0016683B">
        <w:rPr>
          <w:rFonts w:cs="Times New Roman"/>
          <w:szCs w:val="24"/>
          <w:lang w:val="en-GB"/>
        </w:rPr>
        <w:t xml:space="preserve"> (</w:t>
      </w:r>
      <w:proofErr w:type="spellStart"/>
      <w:r w:rsidR="00E57E80" w:rsidRPr="0016683B">
        <w:rPr>
          <w:rFonts w:cs="Times New Roman"/>
          <w:szCs w:val="24"/>
          <w:lang w:val="en-GB"/>
        </w:rPr>
        <w:t>Toling</w:t>
      </w:r>
      <w:proofErr w:type="spellEnd"/>
      <w:r w:rsidR="00E57E80" w:rsidRPr="0016683B">
        <w:rPr>
          <w:rFonts w:cs="Times New Roman"/>
          <w:szCs w:val="24"/>
          <w:lang w:val="en-GB"/>
        </w:rPr>
        <w:t>, 2021)</w:t>
      </w:r>
      <w:r w:rsidRPr="0016683B">
        <w:rPr>
          <w:rFonts w:cs="Times New Roman"/>
          <w:szCs w:val="24"/>
          <w:lang w:val="en-GB"/>
        </w:rPr>
        <w:t xml:space="preserve">. It has 9% market share in the </w:t>
      </w:r>
      <w:proofErr w:type="gramStart"/>
      <w:r w:rsidRPr="0016683B">
        <w:rPr>
          <w:rFonts w:cs="Times New Roman"/>
          <w:szCs w:val="24"/>
          <w:lang w:val="en-GB"/>
        </w:rPr>
        <w:t>UK</w:t>
      </w:r>
      <w:proofErr w:type="gramEnd"/>
      <w:r w:rsidRPr="0016683B">
        <w:rPr>
          <w:rFonts w:cs="Times New Roman"/>
          <w:szCs w:val="24"/>
          <w:lang w:val="en-GB"/>
        </w:rPr>
        <w:t xml:space="preserve"> and it has the goal to increase share value than the competitors like </w:t>
      </w:r>
      <w:proofErr w:type="spellStart"/>
      <w:r w:rsidRPr="0016683B">
        <w:rPr>
          <w:rFonts w:cs="Times New Roman"/>
          <w:szCs w:val="24"/>
          <w:lang w:val="en-GB"/>
        </w:rPr>
        <w:t>Shilo</w:t>
      </w:r>
      <w:proofErr w:type="spellEnd"/>
      <w:r w:rsidRPr="0016683B">
        <w:rPr>
          <w:rFonts w:cs="Times New Roman"/>
          <w:szCs w:val="24"/>
          <w:lang w:val="en-GB"/>
        </w:rPr>
        <w:t xml:space="preserve"> Inn, Sonesta International Hotel, Best Western </w:t>
      </w:r>
      <w:r w:rsidR="001E1D79" w:rsidRPr="0016683B">
        <w:rPr>
          <w:rFonts w:cs="Times New Roman"/>
          <w:szCs w:val="24"/>
          <w:lang w:val="en-GB"/>
        </w:rPr>
        <w:t>etc.</w:t>
      </w:r>
      <w:r w:rsidR="00E57E80" w:rsidRPr="0016683B">
        <w:rPr>
          <w:rFonts w:cs="Times New Roman"/>
          <w:szCs w:val="24"/>
          <w:lang w:val="en-GB"/>
        </w:rPr>
        <w:t xml:space="preserve"> (Huang et al., 2015)</w:t>
      </w:r>
      <w:r w:rsidRPr="0016683B">
        <w:rPr>
          <w:rFonts w:cs="Times New Roman"/>
          <w:szCs w:val="24"/>
          <w:lang w:val="en-GB"/>
        </w:rPr>
        <w:t>. It has segmented the customers based on different criteria such as demographic segmenta</w:t>
      </w:r>
      <w:r w:rsidRPr="0016683B">
        <w:rPr>
          <w:szCs w:val="24"/>
          <w:lang w:val="en-GB"/>
        </w:rPr>
        <w:t>t</w:t>
      </w:r>
      <w:r w:rsidRPr="0016683B">
        <w:rPr>
          <w:rFonts w:cs="Times New Roman"/>
          <w:szCs w:val="24"/>
          <w:lang w:val="en-GB"/>
        </w:rPr>
        <w:t xml:space="preserve">ion as it operates in more than 70 </w:t>
      </w:r>
      <w:proofErr w:type="gramStart"/>
      <w:r w:rsidRPr="0016683B">
        <w:rPr>
          <w:rFonts w:cs="Times New Roman"/>
          <w:szCs w:val="24"/>
          <w:lang w:val="en-GB"/>
        </w:rPr>
        <w:t>countries</w:t>
      </w:r>
      <w:proofErr w:type="gramEnd"/>
      <w:r w:rsidRPr="0016683B">
        <w:rPr>
          <w:rFonts w:cs="Times New Roman"/>
          <w:szCs w:val="24"/>
          <w:lang w:val="en-GB"/>
        </w:rPr>
        <w:t xml:space="preserve"> and it has also segmenta</w:t>
      </w:r>
      <w:r w:rsidRPr="0016683B">
        <w:rPr>
          <w:szCs w:val="24"/>
          <w:lang w:val="en-GB"/>
        </w:rPr>
        <w:t>t</w:t>
      </w:r>
      <w:r w:rsidRPr="0016683B">
        <w:rPr>
          <w:rFonts w:cs="Times New Roman"/>
          <w:szCs w:val="24"/>
          <w:lang w:val="en-GB"/>
        </w:rPr>
        <w:t xml:space="preserve">ion strategy based on the customer's visit purpose like business travel or leisure. The target audiences of the </w:t>
      </w:r>
      <w:r w:rsidRPr="0016683B">
        <w:rPr>
          <w:szCs w:val="24"/>
          <w:lang w:val="en-GB"/>
        </w:rPr>
        <w:t xml:space="preserve">organisation are business </w:t>
      </w:r>
      <w:r w:rsidR="001E1D79" w:rsidRPr="0016683B">
        <w:rPr>
          <w:szCs w:val="24"/>
          <w:lang w:val="en-GB"/>
        </w:rPr>
        <w:t>trave</w:t>
      </w:r>
      <w:r w:rsidR="001E1D79" w:rsidRPr="0016683B">
        <w:rPr>
          <w:rFonts w:cs="Times New Roman"/>
          <w:szCs w:val="24"/>
          <w:lang w:val="en-GB"/>
        </w:rPr>
        <w:t>llers</w:t>
      </w:r>
      <w:r w:rsidRPr="0016683B">
        <w:rPr>
          <w:rFonts w:cs="Times New Roman"/>
          <w:szCs w:val="24"/>
          <w:lang w:val="en-GB"/>
        </w:rPr>
        <w:t>, vacationers</w:t>
      </w:r>
      <w:r w:rsidRPr="0016683B">
        <w:rPr>
          <w:szCs w:val="24"/>
          <w:lang w:val="en-GB"/>
        </w:rPr>
        <w:t xml:space="preserve"> and honeymooners and it uses va</w:t>
      </w:r>
      <w:r w:rsidRPr="0016683B">
        <w:rPr>
          <w:rFonts w:cs="Times New Roman"/>
          <w:szCs w:val="24"/>
          <w:lang w:val="en-GB"/>
        </w:rPr>
        <w:t xml:space="preserve">rious promotional strategies to attract the customers like TV, Facebook, </w:t>
      </w:r>
      <w:r w:rsidR="001E1D79" w:rsidRPr="0016683B">
        <w:rPr>
          <w:rFonts w:cs="Times New Roman"/>
          <w:szCs w:val="24"/>
          <w:lang w:val="en-GB"/>
        </w:rPr>
        <w:t>Instagram</w:t>
      </w:r>
      <w:r w:rsidRPr="0016683B">
        <w:rPr>
          <w:rFonts w:cs="Times New Roman"/>
          <w:szCs w:val="24"/>
          <w:lang w:val="en-GB"/>
        </w:rPr>
        <w:t xml:space="preserve"> etc. It has provided a special free night way service for which customers have to earn points and they can redeem points to get the service. It implements positioning strategy by providing best-in class services and focus</w:t>
      </w:r>
      <w:r w:rsidRPr="0016683B">
        <w:rPr>
          <w:szCs w:val="24"/>
          <w:lang w:val="en-GB"/>
        </w:rPr>
        <w:t>es</w:t>
      </w:r>
      <w:r w:rsidRPr="0016683B">
        <w:rPr>
          <w:rFonts w:cs="Times New Roman"/>
          <w:szCs w:val="24"/>
          <w:lang w:val="en-GB"/>
        </w:rPr>
        <w:t xml:space="preserve"> on the guest's satisfaction &amp; comfort so that it can increase the guest's number and revenue which is </w:t>
      </w:r>
      <w:r w:rsidR="001E1D79">
        <w:rPr>
          <w:rFonts w:cs="Times New Roman"/>
          <w:szCs w:val="24"/>
          <w:lang w:val="en-GB"/>
        </w:rPr>
        <w:t>£</w:t>
      </w:r>
      <w:r w:rsidRPr="0016683B">
        <w:rPr>
          <w:rFonts w:cs="Times New Roman"/>
          <w:szCs w:val="24"/>
          <w:lang w:val="en-GB"/>
        </w:rPr>
        <w:t xml:space="preserve">151 million in 2022. It has invested </w:t>
      </w:r>
      <w:r w:rsidR="001E1D79">
        <w:rPr>
          <w:rFonts w:cs="Times New Roman"/>
          <w:szCs w:val="24"/>
          <w:lang w:val="en-GB"/>
        </w:rPr>
        <w:t>£</w:t>
      </w:r>
      <w:r w:rsidRPr="0016683B">
        <w:rPr>
          <w:rFonts w:cs="Times New Roman"/>
          <w:szCs w:val="24"/>
          <w:lang w:val="en-GB"/>
        </w:rPr>
        <w:t>20 million in advertising campaign to attract more customer</w:t>
      </w:r>
      <w:r w:rsidRPr="0016683B">
        <w:rPr>
          <w:szCs w:val="24"/>
          <w:lang w:val="en-GB"/>
        </w:rPr>
        <w:t>s</w:t>
      </w:r>
      <w:r w:rsidRPr="0016683B">
        <w:rPr>
          <w:rFonts w:cs="Times New Roman"/>
          <w:szCs w:val="24"/>
          <w:lang w:val="en-GB"/>
        </w:rPr>
        <w:t xml:space="preserve"> and rebuild the brand value throughout the global competitive market. Best Western is a rival of Sheraton which had selected as a number 1 midscale hotel brand in 2020 and it has a</w:t>
      </w:r>
      <w:r w:rsidRPr="0016683B">
        <w:rPr>
          <w:szCs w:val="24"/>
          <w:lang w:val="en-GB"/>
        </w:rPr>
        <w:t>n</w:t>
      </w:r>
      <w:r w:rsidRPr="0016683B">
        <w:rPr>
          <w:rFonts w:cs="Times New Roman"/>
          <w:szCs w:val="24"/>
          <w:lang w:val="en-GB"/>
        </w:rPr>
        <w:t xml:space="preserve"> annual revenue of </w:t>
      </w:r>
      <w:r w:rsidR="001E1D79">
        <w:rPr>
          <w:rFonts w:cs="Times New Roman"/>
          <w:szCs w:val="24"/>
          <w:lang w:val="en-GB"/>
        </w:rPr>
        <w:t>£</w:t>
      </w:r>
      <w:r w:rsidRPr="0016683B">
        <w:rPr>
          <w:rFonts w:cs="Times New Roman"/>
          <w:szCs w:val="24"/>
          <w:lang w:val="en-GB"/>
        </w:rPr>
        <w:t>1 billion which is more than Sheraton Hotel. It has made strategic partnership with renowned organisations like AAA, AARP, Costco travel, DISNEP channel etc. for building the brand value and attract</w:t>
      </w:r>
      <w:r w:rsidR="002E2744" w:rsidRPr="0016683B">
        <w:rPr>
          <w:rFonts w:cs="Times New Roman"/>
          <w:szCs w:val="24"/>
          <w:lang w:val="en-GB"/>
        </w:rPr>
        <w:t>s</w:t>
      </w:r>
      <w:r w:rsidRPr="0016683B">
        <w:rPr>
          <w:rFonts w:cs="Times New Roman"/>
          <w:szCs w:val="24"/>
          <w:lang w:val="en-GB"/>
        </w:rPr>
        <w:t xml:space="preserve"> more customers</w:t>
      </w:r>
      <w:r w:rsidR="002E2744" w:rsidRPr="0016683B">
        <w:rPr>
          <w:rFonts w:cs="Times New Roman"/>
          <w:szCs w:val="24"/>
          <w:lang w:val="en-GB"/>
        </w:rPr>
        <w:t xml:space="preserve"> (</w:t>
      </w:r>
      <w:proofErr w:type="spellStart"/>
      <w:r w:rsidR="002E2744" w:rsidRPr="0016683B">
        <w:rPr>
          <w:rFonts w:cs="Times New Roman"/>
          <w:szCs w:val="24"/>
          <w:lang w:val="en-GB"/>
        </w:rPr>
        <w:t>Sajdak</w:t>
      </w:r>
      <w:proofErr w:type="spellEnd"/>
      <w:r w:rsidR="002E2744" w:rsidRPr="0016683B">
        <w:rPr>
          <w:rFonts w:cs="Times New Roman"/>
          <w:szCs w:val="24"/>
          <w:lang w:val="en-GB"/>
        </w:rPr>
        <w:t>, 2013)</w:t>
      </w:r>
      <w:r w:rsidRPr="0016683B">
        <w:rPr>
          <w:rFonts w:cs="Times New Roman"/>
          <w:szCs w:val="24"/>
          <w:lang w:val="en-GB"/>
        </w:rPr>
        <w:t xml:space="preserve">. It has segmented customers based on different criteria such as demographic, geographic, age, gender, midscale &amp; upscale etc. According to a survey of the organisation, customers aged from 25-34 visit most to the hotel and the male and female </w:t>
      </w:r>
      <w:r w:rsidR="001E1D79" w:rsidRPr="0016683B">
        <w:rPr>
          <w:rFonts w:cs="Times New Roman"/>
          <w:szCs w:val="24"/>
          <w:lang w:val="en-GB"/>
        </w:rPr>
        <w:t>visitor’s</w:t>
      </w:r>
      <w:r w:rsidRPr="0016683B">
        <w:rPr>
          <w:rFonts w:cs="Times New Roman"/>
          <w:szCs w:val="24"/>
          <w:lang w:val="en-GB"/>
        </w:rPr>
        <w:t xml:space="preserve"> percentage are 48.43% and 51.57% respectively. The target audiences of the organisation </w:t>
      </w:r>
      <w:r w:rsidRPr="0016683B">
        <w:rPr>
          <w:szCs w:val="24"/>
          <w:lang w:val="en-GB"/>
        </w:rPr>
        <w:t xml:space="preserve">are leisure and business </w:t>
      </w:r>
      <w:r w:rsidR="001E1D79" w:rsidRPr="0016683B">
        <w:rPr>
          <w:szCs w:val="24"/>
          <w:lang w:val="en-GB"/>
        </w:rPr>
        <w:t>travel</w:t>
      </w:r>
      <w:r w:rsidR="001E1D79" w:rsidRPr="0016683B">
        <w:rPr>
          <w:rFonts w:cs="Times New Roman"/>
          <w:szCs w:val="24"/>
          <w:lang w:val="en-GB"/>
        </w:rPr>
        <w:t>lers</w:t>
      </w:r>
      <w:r w:rsidRPr="0016683B">
        <w:rPr>
          <w:rFonts w:cs="Times New Roman"/>
          <w:szCs w:val="24"/>
          <w:lang w:val="en-GB"/>
        </w:rPr>
        <w:t xml:space="preserve"> from the midscale and upscale </w:t>
      </w:r>
      <w:proofErr w:type="gramStart"/>
      <w:r w:rsidRPr="0016683B">
        <w:rPr>
          <w:rFonts w:cs="Times New Roman"/>
          <w:szCs w:val="24"/>
          <w:lang w:val="en-GB"/>
        </w:rPr>
        <w:t>segmentation</w:t>
      </w:r>
      <w:proofErr w:type="gramEnd"/>
      <w:r w:rsidRPr="0016683B">
        <w:rPr>
          <w:rFonts w:cs="Times New Roman"/>
          <w:szCs w:val="24"/>
          <w:lang w:val="en-GB"/>
        </w:rPr>
        <w:t xml:space="preserve"> and it promotes its services through sev</w:t>
      </w:r>
      <w:r w:rsidRPr="0016683B">
        <w:rPr>
          <w:szCs w:val="24"/>
          <w:lang w:val="en-GB"/>
        </w:rPr>
        <w:t>e</w:t>
      </w:r>
      <w:r w:rsidRPr="0016683B">
        <w:rPr>
          <w:rFonts w:cs="Times New Roman"/>
          <w:szCs w:val="24"/>
          <w:lang w:val="en-GB"/>
        </w:rPr>
        <w:t>ral methods like TV, newspaper, on</w:t>
      </w:r>
      <w:r w:rsidRPr="0016683B">
        <w:rPr>
          <w:szCs w:val="24"/>
          <w:lang w:val="en-GB"/>
        </w:rPr>
        <w:t>line ads, travel shows, conferen</w:t>
      </w:r>
      <w:r w:rsidRPr="0016683B">
        <w:rPr>
          <w:rFonts w:cs="Times New Roman"/>
          <w:szCs w:val="24"/>
          <w:lang w:val="en-GB"/>
        </w:rPr>
        <w:t xml:space="preserve">ces </w:t>
      </w:r>
      <w:r w:rsidR="001E1D79" w:rsidRPr="0016683B">
        <w:rPr>
          <w:rFonts w:cs="Times New Roman"/>
          <w:szCs w:val="24"/>
          <w:lang w:val="en-GB"/>
        </w:rPr>
        <w:t>etc.</w:t>
      </w:r>
      <w:r w:rsidR="002E2744" w:rsidRPr="0016683B">
        <w:rPr>
          <w:rFonts w:cs="Times New Roman"/>
          <w:szCs w:val="24"/>
          <w:lang w:val="en-GB"/>
        </w:rPr>
        <w:t xml:space="preserve"> (</w:t>
      </w:r>
      <w:proofErr w:type="spellStart"/>
      <w:r w:rsidR="002E2744" w:rsidRPr="0016683B">
        <w:rPr>
          <w:rFonts w:cs="Times New Roman"/>
          <w:szCs w:val="24"/>
          <w:lang w:val="en-GB"/>
        </w:rPr>
        <w:t>Kachniewska</w:t>
      </w:r>
      <w:proofErr w:type="spellEnd"/>
      <w:r w:rsidR="002E2744" w:rsidRPr="0016683B">
        <w:rPr>
          <w:rFonts w:cs="Times New Roman"/>
          <w:szCs w:val="24"/>
          <w:lang w:val="en-GB"/>
        </w:rPr>
        <w:t>, 2014)</w:t>
      </w:r>
      <w:r w:rsidRPr="0016683B">
        <w:rPr>
          <w:rFonts w:cs="Times New Roman"/>
          <w:szCs w:val="24"/>
          <w:lang w:val="en-GB"/>
        </w:rPr>
        <w:t xml:space="preserve">. It has positioned the products and services to increase the </w:t>
      </w:r>
      <w:proofErr w:type="gramStart"/>
      <w:r w:rsidRPr="0016683B">
        <w:rPr>
          <w:rFonts w:cs="Times New Roman"/>
          <w:szCs w:val="24"/>
          <w:lang w:val="en-GB"/>
        </w:rPr>
        <w:t>long term</w:t>
      </w:r>
      <w:proofErr w:type="gramEnd"/>
      <w:r w:rsidRPr="0016683B">
        <w:rPr>
          <w:rFonts w:cs="Times New Roman"/>
          <w:szCs w:val="24"/>
          <w:lang w:val="en-GB"/>
        </w:rPr>
        <w:t xml:space="preserve"> loyalty of visitors and it has ensured high quality products and services that helps to increase guest satisfaction and the profitability growth</w:t>
      </w:r>
      <w:r w:rsidR="009B18EB" w:rsidRPr="0016683B">
        <w:rPr>
          <w:rFonts w:cs="Times New Roman"/>
          <w:szCs w:val="24"/>
          <w:lang w:val="en-GB"/>
        </w:rPr>
        <w:t xml:space="preserve"> (</w:t>
      </w:r>
      <w:proofErr w:type="spellStart"/>
      <w:r w:rsidR="009B18EB" w:rsidRPr="0016683B">
        <w:rPr>
          <w:rFonts w:cs="Times New Roman"/>
          <w:szCs w:val="24"/>
          <w:lang w:val="en-GB"/>
        </w:rPr>
        <w:t>Handani</w:t>
      </w:r>
      <w:proofErr w:type="spellEnd"/>
      <w:r w:rsidR="009B18EB" w:rsidRPr="0016683B">
        <w:rPr>
          <w:rFonts w:cs="Times New Roman"/>
          <w:szCs w:val="24"/>
          <w:lang w:val="en-GB"/>
        </w:rPr>
        <w:t xml:space="preserve">, </w:t>
      </w:r>
      <w:proofErr w:type="spellStart"/>
      <w:r w:rsidR="009B18EB" w:rsidRPr="0016683B">
        <w:rPr>
          <w:rFonts w:cs="Times New Roman"/>
          <w:szCs w:val="24"/>
          <w:lang w:val="en-GB"/>
        </w:rPr>
        <w:t>Williady</w:t>
      </w:r>
      <w:proofErr w:type="spellEnd"/>
      <w:r w:rsidR="009B18EB" w:rsidRPr="0016683B">
        <w:rPr>
          <w:rFonts w:cs="Times New Roman"/>
          <w:szCs w:val="24"/>
          <w:lang w:val="en-GB"/>
        </w:rPr>
        <w:t xml:space="preserve"> and Kim, 2022)</w:t>
      </w:r>
      <w:r w:rsidRPr="0016683B">
        <w:rPr>
          <w:rFonts w:cs="Times New Roman"/>
          <w:szCs w:val="24"/>
          <w:lang w:val="en-GB"/>
        </w:rPr>
        <w:t>.</w:t>
      </w:r>
    </w:p>
    <w:p w14:paraId="502F26B9" w14:textId="77777777" w:rsidR="00DD2275" w:rsidRPr="0016683B" w:rsidRDefault="00DD2275" w:rsidP="00DD2275">
      <w:pPr>
        <w:rPr>
          <w:rFonts w:cs="Times New Roman"/>
          <w:szCs w:val="24"/>
          <w:lang w:val="en-GB"/>
        </w:rPr>
      </w:pPr>
      <w:r w:rsidRPr="0016683B">
        <w:rPr>
          <w:rFonts w:cs="Times New Roman"/>
          <w:szCs w:val="24"/>
          <w:lang w:val="en-GB"/>
        </w:rPr>
        <w:t xml:space="preserve">Sheraton operates its business in more than 70 countries with 430 hotels where luxury hotel rooms, gym, spa etc. are provided and its services are divided into three parts which are core, </w:t>
      </w:r>
      <w:r w:rsidRPr="0016683B">
        <w:rPr>
          <w:rFonts w:cs="Times New Roman"/>
          <w:szCs w:val="24"/>
          <w:lang w:val="en-GB"/>
        </w:rPr>
        <w:lastRenderedPageBreak/>
        <w:t>actual and augmented. It has used 'price penetration' strategy to get competitive advantage in the global market and often used 'premium pricing' strategy for the luxury services that will help to increase the revenue growth</w:t>
      </w:r>
      <w:r w:rsidR="002E2744" w:rsidRPr="0016683B">
        <w:rPr>
          <w:rFonts w:cs="Times New Roman"/>
          <w:szCs w:val="24"/>
          <w:lang w:val="en-GB"/>
        </w:rPr>
        <w:t xml:space="preserve"> (</w:t>
      </w:r>
      <w:proofErr w:type="spellStart"/>
      <w:r w:rsidR="002E2744" w:rsidRPr="0016683B">
        <w:rPr>
          <w:rFonts w:cs="Times New Roman"/>
          <w:szCs w:val="24"/>
          <w:lang w:val="en-GB"/>
        </w:rPr>
        <w:t>Utaka</w:t>
      </w:r>
      <w:proofErr w:type="spellEnd"/>
      <w:r w:rsidR="002E2744" w:rsidRPr="0016683B">
        <w:rPr>
          <w:rFonts w:cs="Times New Roman"/>
          <w:szCs w:val="24"/>
          <w:lang w:val="en-GB"/>
        </w:rPr>
        <w:t>, 2014)</w:t>
      </w:r>
      <w:r w:rsidRPr="0016683B">
        <w:rPr>
          <w:rFonts w:cs="Times New Roman"/>
          <w:szCs w:val="24"/>
          <w:lang w:val="en-GB"/>
        </w:rPr>
        <w:t>. It has used LED light in the guest</w:t>
      </w:r>
      <w:r w:rsidRPr="0016683B">
        <w:rPr>
          <w:szCs w:val="24"/>
          <w:lang w:val="en-GB"/>
        </w:rPr>
        <w:t>’</w:t>
      </w:r>
      <w:r w:rsidRPr="0016683B">
        <w:rPr>
          <w:rFonts w:cs="Times New Roman"/>
          <w:szCs w:val="24"/>
          <w:lang w:val="en-GB"/>
        </w:rPr>
        <w:t>s room that saves energy and reduce</w:t>
      </w:r>
      <w:r w:rsidR="002E2744" w:rsidRPr="0016683B">
        <w:rPr>
          <w:rFonts w:cs="Times New Roman"/>
          <w:szCs w:val="24"/>
          <w:lang w:val="en-GB"/>
        </w:rPr>
        <w:t>s</w:t>
      </w:r>
      <w:r w:rsidRPr="0016683B">
        <w:rPr>
          <w:rFonts w:cs="Times New Roman"/>
          <w:szCs w:val="24"/>
          <w:lang w:val="en-GB"/>
        </w:rPr>
        <w:t xml:space="preserve"> carbon </w:t>
      </w:r>
      <w:proofErr w:type="gramStart"/>
      <w:r w:rsidRPr="0016683B">
        <w:rPr>
          <w:rFonts w:cs="Times New Roman"/>
          <w:szCs w:val="24"/>
          <w:lang w:val="en-GB"/>
        </w:rPr>
        <w:t>emission</w:t>
      </w:r>
      <w:proofErr w:type="gramEnd"/>
      <w:r w:rsidRPr="0016683B">
        <w:rPr>
          <w:rFonts w:cs="Times New Roman"/>
          <w:szCs w:val="24"/>
          <w:lang w:val="en-GB"/>
        </w:rPr>
        <w:t xml:space="preserve"> and it has recycled 70% waste that helps to protect the environment. It has taken a program to aware the guests about green messaging which is 'Make a Green Choice' by which guests reduce the carbon footprint and earn 250-500 points in member card or a food </w:t>
      </w:r>
      <w:proofErr w:type="spellStart"/>
      <w:r w:rsidRPr="0016683B">
        <w:rPr>
          <w:rFonts w:cs="Times New Roman"/>
          <w:szCs w:val="24"/>
          <w:lang w:val="en-GB"/>
        </w:rPr>
        <w:t>vocher</w:t>
      </w:r>
      <w:proofErr w:type="spellEnd"/>
      <w:r w:rsidRPr="0016683B">
        <w:rPr>
          <w:rFonts w:cs="Times New Roman"/>
          <w:szCs w:val="24"/>
          <w:lang w:val="en-GB"/>
        </w:rPr>
        <w:t xml:space="preserve"> of </w:t>
      </w:r>
      <w:r w:rsidR="001E1D79">
        <w:rPr>
          <w:rFonts w:cs="Times New Roman"/>
          <w:szCs w:val="24"/>
          <w:lang w:val="en-GB"/>
        </w:rPr>
        <w:t>£</w:t>
      </w:r>
      <w:r w:rsidRPr="0016683B">
        <w:rPr>
          <w:rFonts w:cs="Times New Roman"/>
          <w:szCs w:val="24"/>
          <w:lang w:val="en-GB"/>
        </w:rPr>
        <w:t>5</w:t>
      </w:r>
      <w:r w:rsidR="002E2744" w:rsidRPr="0016683B">
        <w:rPr>
          <w:rFonts w:cs="Times New Roman"/>
          <w:szCs w:val="24"/>
          <w:lang w:val="en-GB"/>
        </w:rPr>
        <w:t xml:space="preserve"> (Porter, 2013)</w:t>
      </w:r>
      <w:r w:rsidRPr="0016683B">
        <w:rPr>
          <w:rFonts w:cs="Times New Roman"/>
          <w:szCs w:val="24"/>
          <w:lang w:val="en-GB"/>
        </w:rPr>
        <w:t>. On the other hand, Best Western operates its business in more than 80 countries with 4000 hotels and it has provided vari</w:t>
      </w:r>
      <w:r w:rsidRPr="0016683B">
        <w:rPr>
          <w:szCs w:val="24"/>
          <w:lang w:val="en-GB"/>
        </w:rPr>
        <w:t xml:space="preserve">ous products &amp; services like </w:t>
      </w:r>
      <w:r w:rsidRPr="0016683B">
        <w:rPr>
          <w:rFonts w:cs="Times New Roman"/>
          <w:szCs w:val="24"/>
          <w:lang w:val="en-GB"/>
        </w:rPr>
        <w:t xml:space="preserve">stylish hotel rooms, spa, dinning service, gym etc. It has various pricing strategy based on customer's need from low to premium pricing and it has three unique brands which are luxury, elite and distinctive that helps to boost revenue and profit. YouMustBeTrippin.com is the content marketing platform of Best Western which helps to increase the familiarity and the brand value that has a positive impact on the organisation's wealth maximization goal. Best Western made strategic partnership with </w:t>
      </w:r>
      <w:proofErr w:type="spellStart"/>
      <w:r w:rsidRPr="0016683B">
        <w:rPr>
          <w:rFonts w:cs="Times New Roman"/>
          <w:szCs w:val="24"/>
          <w:lang w:val="en-GB"/>
        </w:rPr>
        <w:t>Lifegate</w:t>
      </w:r>
      <w:proofErr w:type="spellEnd"/>
      <w:r w:rsidRPr="0016683B">
        <w:rPr>
          <w:rFonts w:cs="Times New Roman"/>
          <w:szCs w:val="24"/>
          <w:lang w:val="en-GB"/>
        </w:rPr>
        <w:t xml:space="preserve"> to develop sustainable environment through two projects such as </w:t>
      </w:r>
      <w:r w:rsidRPr="0016683B">
        <w:rPr>
          <w:rFonts w:cs="Times New Roman"/>
          <w:i/>
          <w:iCs/>
          <w:szCs w:val="24"/>
          <w:lang w:val="en-GB"/>
        </w:rPr>
        <w:t xml:space="preserve">'Stay for </w:t>
      </w:r>
      <w:proofErr w:type="spellStart"/>
      <w:r w:rsidRPr="0016683B">
        <w:rPr>
          <w:rFonts w:cs="Times New Roman"/>
          <w:i/>
          <w:iCs/>
          <w:szCs w:val="24"/>
          <w:lang w:val="en-GB"/>
        </w:rPr>
        <w:t>Plannet'</w:t>
      </w:r>
      <w:r w:rsidRPr="0016683B">
        <w:rPr>
          <w:rFonts w:cs="Times New Roman"/>
          <w:szCs w:val="24"/>
          <w:lang w:val="en-GB"/>
        </w:rPr>
        <w:t>and</w:t>
      </w:r>
      <w:proofErr w:type="spellEnd"/>
      <w:r w:rsidRPr="0016683B">
        <w:rPr>
          <w:rFonts w:cs="Times New Roman"/>
          <w:szCs w:val="24"/>
          <w:lang w:val="en-GB"/>
        </w:rPr>
        <w:t xml:space="preserve"> '</w:t>
      </w:r>
      <w:r w:rsidRPr="0016683B">
        <w:rPr>
          <w:rFonts w:cs="Times New Roman"/>
          <w:i/>
          <w:iCs/>
          <w:szCs w:val="24"/>
          <w:lang w:val="en-GB"/>
        </w:rPr>
        <w:t xml:space="preserve">Stay </w:t>
      </w:r>
      <w:proofErr w:type="spellStart"/>
      <w:r w:rsidRPr="0016683B">
        <w:rPr>
          <w:rFonts w:cs="Times New Roman"/>
          <w:i/>
          <w:iCs/>
          <w:szCs w:val="24"/>
          <w:lang w:val="en-GB"/>
        </w:rPr>
        <w:t>Plasticless</w:t>
      </w:r>
      <w:proofErr w:type="spellEnd"/>
      <w:r w:rsidRPr="0016683B">
        <w:rPr>
          <w:rFonts w:cs="Times New Roman"/>
          <w:i/>
          <w:iCs/>
          <w:szCs w:val="24"/>
          <w:lang w:val="en-GB"/>
        </w:rPr>
        <w:t>'</w:t>
      </w:r>
      <w:r w:rsidRPr="0016683B">
        <w:rPr>
          <w:rFonts w:cs="Times New Roman"/>
          <w:szCs w:val="24"/>
          <w:lang w:val="en-GB"/>
        </w:rPr>
        <w:t xml:space="preserve">.  Hotels environment performance is calculated through the </w:t>
      </w:r>
      <w:proofErr w:type="gramStart"/>
      <w:r w:rsidRPr="0016683B">
        <w:rPr>
          <w:rFonts w:cs="Times New Roman"/>
          <w:szCs w:val="24"/>
          <w:lang w:val="en-GB"/>
        </w:rPr>
        <w:t>five leaf</w:t>
      </w:r>
      <w:proofErr w:type="gramEnd"/>
      <w:r w:rsidRPr="0016683B">
        <w:rPr>
          <w:rFonts w:cs="Times New Roman"/>
          <w:szCs w:val="24"/>
          <w:lang w:val="en-GB"/>
        </w:rPr>
        <w:t xml:space="preserve"> rating proposed by </w:t>
      </w:r>
      <w:proofErr w:type="spellStart"/>
      <w:r w:rsidRPr="0016683B">
        <w:rPr>
          <w:rFonts w:cs="Times New Roman"/>
          <w:szCs w:val="24"/>
          <w:lang w:val="en-GB"/>
        </w:rPr>
        <w:t>Lifegate's</w:t>
      </w:r>
      <w:proofErr w:type="spellEnd"/>
      <w:r w:rsidRPr="0016683B">
        <w:rPr>
          <w:rFonts w:cs="Times New Roman"/>
          <w:szCs w:val="24"/>
          <w:lang w:val="en-GB"/>
        </w:rPr>
        <w:t xml:space="preserve"> scientific committee in five different aspects such as energy, wate</w:t>
      </w:r>
      <w:r w:rsidRPr="0016683B">
        <w:rPr>
          <w:szCs w:val="24"/>
          <w:lang w:val="en-GB"/>
        </w:rPr>
        <w:t xml:space="preserve">r, waste, purchases and </w:t>
      </w:r>
      <w:r w:rsidR="001E1D79" w:rsidRPr="0016683B">
        <w:rPr>
          <w:szCs w:val="24"/>
          <w:lang w:val="en-GB"/>
        </w:rPr>
        <w:t>behavio</w:t>
      </w:r>
      <w:r w:rsidR="001E1D79" w:rsidRPr="0016683B">
        <w:rPr>
          <w:rFonts w:cs="Times New Roman"/>
          <w:szCs w:val="24"/>
          <w:lang w:val="en-GB"/>
        </w:rPr>
        <w:t>urs</w:t>
      </w:r>
      <w:r w:rsidRPr="0016683B">
        <w:rPr>
          <w:rFonts w:cs="Times New Roman"/>
          <w:szCs w:val="24"/>
          <w:lang w:val="en-GB"/>
        </w:rPr>
        <w:t>. Best Western has taken an initiative for green environment which is '</w:t>
      </w:r>
      <w:proofErr w:type="spellStart"/>
      <w:proofErr w:type="gramStart"/>
      <w:r w:rsidRPr="0016683B">
        <w:rPr>
          <w:rFonts w:cs="Times New Roman"/>
          <w:szCs w:val="24"/>
          <w:lang w:val="en-GB"/>
        </w:rPr>
        <w:t>Go.Get.Green</w:t>
      </w:r>
      <w:proofErr w:type="spellEnd"/>
      <w:proofErr w:type="gramEnd"/>
      <w:r w:rsidRPr="0016683B">
        <w:rPr>
          <w:rFonts w:cs="Times New Roman"/>
          <w:szCs w:val="24"/>
          <w:lang w:val="en-GB"/>
        </w:rPr>
        <w:t xml:space="preserve">' initiative by which members staying at least two nights can earn 500 BW reward points by keeping the hotel rooms and surrounding environment clean and can get special services by redeeming points. </w:t>
      </w:r>
    </w:p>
    <w:p w14:paraId="3BED7308" w14:textId="77777777" w:rsidR="00DD2275" w:rsidRPr="0016683B" w:rsidRDefault="00DD2275" w:rsidP="00DD2275">
      <w:pPr>
        <w:rPr>
          <w:rFonts w:cs="Times New Roman"/>
          <w:szCs w:val="24"/>
          <w:lang w:val="en-GB"/>
        </w:rPr>
      </w:pPr>
      <w:r w:rsidRPr="0016683B">
        <w:rPr>
          <w:rFonts w:cs="Times New Roman"/>
          <w:szCs w:val="24"/>
          <w:lang w:val="en-GB"/>
        </w:rPr>
        <w:t xml:space="preserve">A major recommendation for Sheraton is to increase the budget amount for promotional activities that will help to attract new customers and managers should try to increase the market share to 25%-30%. It </w:t>
      </w:r>
      <w:proofErr w:type="gramStart"/>
      <w:r w:rsidRPr="0016683B">
        <w:rPr>
          <w:rFonts w:cs="Times New Roman"/>
          <w:szCs w:val="24"/>
          <w:lang w:val="en-GB"/>
        </w:rPr>
        <w:t>has to</w:t>
      </w:r>
      <w:proofErr w:type="gramEnd"/>
      <w:r w:rsidRPr="0016683B">
        <w:rPr>
          <w:rFonts w:cs="Times New Roman"/>
          <w:szCs w:val="24"/>
          <w:lang w:val="en-GB"/>
        </w:rPr>
        <w:t xml:space="preserve"> increase the safety of the customers and protect their online data through analysing the feedback of customers. It </w:t>
      </w:r>
      <w:proofErr w:type="gramStart"/>
      <w:r w:rsidRPr="0016683B">
        <w:rPr>
          <w:rFonts w:cs="Times New Roman"/>
          <w:szCs w:val="24"/>
          <w:lang w:val="en-GB"/>
        </w:rPr>
        <w:t>has to</w:t>
      </w:r>
      <w:proofErr w:type="gramEnd"/>
      <w:r w:rsidRPr="0016683B">
        <w:rPr>
          <w:rFonts w:cs="Times New Roman"/>
          <w:szCs w:val="24"/>
          <w:lang w:val="en-GB"/>
        </w:rPr>
        <w:t xml:space="preserve"> analyse the marketing changes and marketing trend to reform strategies based on those changes which will help to increase the visitor</w:t>
      </w:r>
      <w:r w:rsidRPr="0016683B">
        <w:rPr>
          <w:szCs w:val="24"/>
          <w:lang w:val="en-GB"/>
        </w:rPr>
        <w:t>’</w:t>
      </w:r>
      <w:r w:rsidRPr="0016683B">
        <w:rPr>
          <w:rFonts w:cs="Times New Roman"/>
          <w:szCs w:val="24"/>
          <w:lang w:val="en-GB"/>
        </w:rPr>
        <w:t>s number. On the other hand, Best Western should provide better management services to provide nice travel experience for the visitors and managers should analyse the visitor's review. Like Sheraton, it should also focus on the marketing changes, trend, customer's safety and security of customer's data which will increase the repeat customers and visitor</w:t>
      </w:r>
      <w:r w:rsidRPr="0016683B">
        <w:rPr>
          <w:szCs w:val="24"/>
          <w:lang w:val="en-GB"/>
        </w:rPr>
        <w:t>’</w:t>
      </w:r>
      <w:r w:rsidRPr="0016683B">
        <w:rPr>
          <w:rFonts w:cs="Times New Roman"/>
          <w:szCs w:val="24"/>
          <w:lang w:val="en-GB"/>
        </w:rPr>
        <w:t>s number</w:t>
      </w:r>
      <w:r w:rsidR="004D7FAB" w:rsidRPr="0016683B">
        <w:rPr>
          <w:rFonts w:cs="Times New Roman"/>
          <w:szCs w:val="24"/>
          <w:lang w:val="en-GB"/>
        </w:rPr>
        <w:t xml:space="preserve"> (</w:t>
      </w:r>
      <w:proofErr w:type="spellStart"/>
      <w:r w:rsidR="004D7FAB" w:rsidRPr="0016683B">
        <w:rPr>
          <w:rFonts w:cs="Times New Roman"/>
          <w:szCs w:val="24"/>
          <w:lang w:val="en-GB"/>
        </w:rPr>
        <w:t>Kattara</w:t>
      </w:r>
      <w:proofErr w:type="spellEnd"/>
      <w:r w:rsidR="004D7FAB" w:rsidRPr="0016683B">
        <w:rPr>
          <w:rFonts w:cs="Times New Roman"/>
          <w:szCs w:val="24"/>
          <w:lang w:val="en-GB"/>
        </w:rPr>
        <w:t xml:space="preserve"> and El-Said, 2013)</w:t>
      </w:r>
      <w:r w:rsidRPr="0016683B">
        <w:rPr>
          <w:rFonts w:cs="Times New Roman"/>
          <w:szCs w:val="24"/>
          <w:lang w:val="en-GB"/>
        </w:rPr>
        <w:t>.</w:t>
      </w:r>
    </w:p>
    <w:p w14:paraId="1F62BBFF" w14:textId="77777777" w:rsidR="00DD2275" w:rsidRPr="0016683B" w:rsidRDefault="00DD2275" w:rsidP="00DD2275">
      <w:pPr>
        <w:rPr>
          <w:rFonts w:cs="Times New Roman"/>
          <w:szCs w:val="24"/>
          <w:lang w:val="en-GB"/>
        </w:rPr>
      </w:pPr>
      <w:r w:rsidRPr="0016683B">
        <w:rPr>
          <w:rFonts w:cs="Times New Roman"/>
          <w:szCs w:val="24"/>
          <w:lang w:val="en-GB"/>
        </w:rPr>
        <w:t xml:space="preserve">Both Sheraton Hotel and Best Western Hotel are the top contributor of U.K. tourism </w:t>
      </w:r>
      <w:proofErr w:type="gramStart"/>
      <w:r w:rsidRPr="0016683B">
        <w:rPr>
          <w:rFonts w:cs="Times New Roman"/>
          <w:szCs w:val="24"/>
          <w:lang w:val="en-GB"/>
        </w:rPr>
        <w:t>industry</w:t>
      </w:r>
      <w:proofErr w:type="gramEnd"/>
      <w:r w:rsidRPr="0016683B">
        <w:rPr>
          <w:rFonts w:cs="Times New Roman"/>
          <w:szCs w:val="24"/>
          <w:lang w:val="en-GB"/>
        </w:rPr>
        <w:t xml:space="preserve"> and they have better services for the customers from the other competitors. Best Western has </w:t>
      </w:r>
      <w:r w:rsidRPr="0016683B">
        <w:rPr>
          <w:rFonts w:cs="Times New Roman"/>
          <w:szCs w:val="24"/>
          <w:lang w:val="en-GB"/>
        </w:rPr>
        <w:lastRenderedPageBreak/>
        <w:t>some better services and qualities than Sheraton which should be considered by the management of Sheraton</w:t>
      </w:r>
      <w:r w:rsidR="007D5E2B">
        <w:rPr>
          <w:rFonts w:cs="Times New Roman"/>
          <w:szCs w:val="24"/>
          <w:lang w:val="en-GB"/>
        </w:rPr>
        <w:t xml:space="preserve"> </w:t>
      </w:r>
      <w:r w:rsidR="007D5E2B" w:rsidRPr="0016683B">
        <w:rPr>
          <w:rFonts w:cs="Times New Roman"/>
          <w:szCs w:val="24"/>
          <w:lang w:val="en-GB"/>
        </w:rPr>
        <w:t xml:space="preserve">(Elman </w:t>
      </w:r>
      <w:proofErr w:type="spellStart"/>
      <w:r w:rsidR="007D5E2B" w:rsidRPr="0016683B">
        <w:rPr>
          <w:rFonts w:cs="Times New Roman"/>
          <w:szCs w:val="24"/>
          <w:lang w:val="en-GB"/>
        </w:rPr>
        <w:t>oğlu</w:t>
      </w:r>
      <w:proofErr w:type="spellEnd"/>
      <w:r w:rsidR="007D5E2B" w:rsidRPr="0016683B">
        <w:rPr>
          <w:rFonts w:cs="Times New Roman"/>
          <w:szCs w:val="24"/>
          <w:lang w:val="en-GB"/>
        </w:rPr>
        <w:t xml:space="preserve"> </w:t>
      </w:r>
      <w:proofErr w:type="spellStart"/>
      <w:r w:rsidR="007D5E2B" w:rsidRPr="0016683B">
        <w:rPr>
          <w:rFonts w:cs="Times New Roman"/>
          <w:szCs w:val="24"/>
          <w:lang w:val="en-GB"/>
        </w:rPr>
        <w:t>Bağırov</w:t>
      </w:r>
      <w:proofErr w:type="spellEnd"/>
      <w:r w:rsidR="007D5E2B" w:rsidRPr="0016683B">
        <w:rPr>
          <w:rFonts w:cs="Times New Roman"/>
          <w:szCs w:val="24"/>
          <w:lang w:val="en-GB"/>
        </w:rPr>
        <w:t>, 2021)</w:t>
      </w:r>
      <w:r w:rsidRPr="0016683B">
        <w:rPr>
          <w:rFonts w:cs="Times New Roman"/>
          <w:szCs w:val="24"/>
          <w:lang w:val="en-GB"/>
        </w:rPr>
        <w:t xml:space="preserve">. The annual revenue of Best Western is </w:t>
      </w:r>
      <w:r w:rsidR="001E1D79">
        <w:rPr>
          <w:rFonts w:cs="Times New Roman"/>
          <w:szCs w:val="24"/>
          <w:lang w:val="en-GB"/>
        </w:rPr>
        <w:t>£</w:t>
      </w:r>
      <w:r w:rsidRPr="0016683B">
        <w:rPr>
          <w:rFonts w:cs="Times New Roman"/>
          <w:szCs w:val="24"/>
          <w:lang w:val="en-GB"/>
        </w:rPr>
        <w:t xml:space="preserve">3 billion </w:t>
      </w:r>
      <w:r w:rsidR="001E1D79" w:rsidRPr="0016683B">
        <w:rPr>
          <w:rFonts w:cs="Times New Roman"/>
          <w:szCs w:val="24"/>
          <w:lang w:val="en-GB"/>
        </w:rPr>
        <w:t>whereas</w:t>
      </w:r>
      <w:r w:rsidRPr="0016683B">
        <w:rPr>
          <w:rFonts w:cs="Times New Roman"/>
          <w:szCs w:val="24"/>
          <w:lang w:val="en-GB"/>
        </w:rPr>
        <w:t xml:space="preserve"> the annual revenue of Sheraton is </w:t>
      </w:r>
      <w:r w:rsidR="001E1D79">
        <w:rPr>
          <w:rFonts w:cs="Times New Roman"/>
          <w:szCs w:val="24"/>
          <w:lang w:val="en-GB"/>
        </w:rPr>
        <w:t>£</w:t>
      </w:r>
      <w:r w:rsidRPr="0016683B">
        <w:rPr>
          <w:rFonts w:cs="Times New Roman"/>
          <w:szCs w:val="24"/>
          <w:lang w:val="en-GB"/>
        </w:rPr>
        <w:t xml:space="preserve">151 million and the major reason behind this is Best Western has around 4000 hotels and Sheraton has 430 hotels. </w:t>
      </w:r>
      <w:proofErr w:type="gramStart"/>
      <w:r w:rsidRPr="0016683B">
        <w:rPr>
          <w:rFonts w:cs="Times New Roman"/>
          <w:szCs w:val="24"/>
          <w:lang w:val="en-GB"/>
        </w:rPr>
        <w:t>But,</w:t>
      </w:r>
      <w:proofErr w:type="gramEnd"/>
      <w:r w:rsidRPr="0016683B">
        <w:rPr>
          <w:rFonts w:cs="Times New Roman"/>
          <w:szCs w:val="24"/>
          <w:lang w:val="en-GB"/>
        </w:rPr>
        <w:t xml:space="preserve"> both the organisations have best efforts to improve the marketing methods and policies to increase customer satisfaction, brand value, market share and revenue</w:t>
      </w:r>
      <w:r w:rsidR="007D5E2B">
        <w:rPr>
          <w:rFonts w:cs="Times New Roman"/>
          <w:szCs w:val="24"/>
          <w:lang w:val="en-GB"/>
        </w:rPr>
        <w:t>.</w:t>
      </w:r>
    </w:p>
    <w:p w14:paraId="29D2E10E" w14:textId="77777777" w:rsidR="004D7FAB" w:rsidRPr="0016683B" w:rsidRDefault="004D7FAB">
      <w:pPr>
        <w:spacing w:line="276" w:lineRule="auto"/>
        <w:jc w:val="left"/>
        <w:rPr>
          <w:rFonts w:cs="Times New Roman"/>
          <w:szCs w:val="24"/>
          <w:lang w:val="en-GB"/>
        </w:rPr>
      </w:pPr>
      <w:r w:rsidRPr="0016683B">
        <w:rPr>
          <w:rFonts w:cs="Times New Roman"/>
          <w:szCs w:val="24"/>
          <w:lang w:val="en-GB"/>
        </w:rPr>
        <w:br w:type="page"/>
      </w:r>
    </w:p>
    <w:p w14:paraId="1A10B180" w14:textId="77777777" w:rsidR="004D7FAB" w:rsidRPr="0016683B" w:rsidRDefault="004D7FAB" w:rsidP="004D7FAB">
      <w:pPr>
        <w:pStyle w:val="NormalWeb"/>
        <w:spacing w:before="0" w:beforeAutospacing="0" w:after="240" w:afterAutospacing="0" w:line="360" w:lineRule="auto"/>
        <w:rPr>
          <w:sz w:val="36"/>
          <w:szCs w:val="36"/>
          <w:lang w:val="en-GB"/>
        </w:rPr>
      </w:pPr>
      <w:r w:rsidRPr="0016683B">
        <w:rPr>
          <w:sz w:val="36"/>
          <w:szCs w:val="36"/>
          <w:lang w:val="en-GB"/>
        </w:rPr>
        <w:lastRenderedPageBreak/>
        <w:t>References</w:t>
      </w:r>
    </w:p>
    <w:p w14:paraId="0D76460F" w14:textId="77777777" w:rsidR="004D7FAB" w:rsidRPr="0016683B" w:rsidRDefault="004D7FAB" w:rsidP="00686BAE">
      <w:pPr>
        <w:rPr>
          <w:lang w:val="en-GB"/>
        </w:rPr>
      </w:pPr>
      <w:r w:rsidRPr="0016683B">
        <w:rPr>
          <w:lang w:val="en-GB"/>
        </w:rPr>
        <w:t xml:space="preserve">Elman </w:t>
      </w:r>
      <w:proofErr w:type="spellStart"/>
      <w:r w:rsidRPr="0016683B">
        <w:rPr>
          <w:lang w:val="en-GB"/>
        </w:rPr>
        <w:t>oğlu</w:t>
      </w:r>
      <w:proofErr w:type="spellEnd"/>
      <w:r w:rsidRPr="0016683B">
        <w:rPr>
          <w:lang w:val="en-GB"/>
        </w:rPr>
        <w:t xml:space="preserve"> </w:t>
      </w:r>
      <w:proofErr w:type="spellStart"/>
      <w:r w:rsidRPr="0016683B">
        <w:rPr>
          <w:lang w:val="en-GB"/>
        </w:rPr>
        <w:t>Bağırov</w:t>
      </w:r>
      <w:proofErr w:type="spellEnd"/>
      <w:r w:rsidRPr="0016683B">
        <w:rPr>
          <w:lang w:val="en-GB"/>
        </w:rPr>
        <w:t xml:space="preserve">, M. (2021). Development of the Sheraton hotel </w:t>
      </w:r>
      <w:proofErr w:type="spellStart"/>
      <w:r w:rsidRPr="0016683B">
        <w:rPr>
          <w:lang w:val="en-GB"/>
        </w:rPr>
        <w:t>chainDevelopment</w:t>
      </w:r>
      <w:proofErr w:type="spellEnd"/>
      <w:r w:rsidRPr="0016683B">
        <w:rPr>
          <w:lang w:val="en-GB"/>
        </w:rPr>
        <w:t xml:space="preserve"> of the Sheraton hotel chain. </w:t>
      </w:r>
      <w:r w:rsidRPr="0016683B">
        <w:rPr>
          <w:i/>
          <w:iCs/>
          <w:lang w:val="en-GB"/>
        </w:rPr>
        <w:t>SCIENTIFIC WORK</w:t>
      </w:r>
      <w:r w:rsidRPr="0016683B">
        <w:rPr>
          <w:lang w:val="en-GB"/>
        </w:rPr>
        <w:t>, 65(04), pp.137–139. doi:10.36719/2663-4619/65/137-139.</w:t>
      </w:r>
    </w:p>
    <w:p w14:paraId="0D6A56AA" w14:textId="77777777" w:rsidR="004D7FAB" w:rsidRPr="0016683B" w:rsidRDefault="004D7FAB" w:rsidP="00686BAE">
      <w:pPr>
        <w:rPr>
          <w:lang w:val="en-GB"/>
        </w:rPr>
      </w:pPr>
      <w:proofErr w:type="spellStart"/>
      <w:r w:rsidRPr="0016683B">
        <w:rPr>
          <w:lang w:val="en-GB"/>
        </w:rPr>
        <w:t>Handani</w:t>
      </w:r>
      <w:proofErr w:type="spellEnd"/>
      <w:r w:rsidRPr="0016683B">
        <w:rPr>
          <w:lang w:val="en-GB"/>
        </w:rPr>
        <w:t xml:space="preserve">, N.D., </w:t>
      </w:r>
      <w:proofErr w:type="spellStart"/>
      <w:r w:rsidRPr="0016683B">
        <w:rPr>
          <w:lang w:val="en-GB"/>
        </w:rPr>
        <w:t>Williady</w:t>
      </w:r>
      <w:proofErr w:type="spellEnd"/>
      <w:r w:rsidRPr="0016683B">
        <w:rPr>
          <w:lang w:val="en-GB"/>
        </w:rPr>
        <w:t xml:space="preserve">, A. and Kim, H.-S. (2022). An Analysis of Customer Textual Reviews and Satisfaction at Luxury Hotels in Singapore’s Marina Bay Area (SG-Clean-Certified Hotels). </w:t>
      </w:r>
      <w:r w:rsidRPr="0016683B">
        <w:rPr>
          <w:i/>
          <w:iCs/>
          <w:lang w:val="en-GB"/>
        </w:rPr>
        <w:t>Sustainability</w:t>
      </w:r>
      <w:r w:rsidRPr="0016683B">
        <w:rPr>
          <w:lang w:val="en-GB"/>
        </w:rPr>
        <w:t>, 14(15), p.9382. doi:10.3390/su14159382.</w:t>
      </w:r>
    </w:p>
    <w:p w14:paraId="438B677D" w14:textId="77777777" w:rsidR="004D7FAB" w:rsidRPr="0016683B" w:rsidRDefault="004D7FAB" w:rsidP="00686BAE">
      <w:pPr>
        <w:rPr>
          <w:lang w:val="en-GB"/>
        </w:rPr>
      </w:pPr>
      <w:r w:rsidRPr="0016683B">
        <w:rPr>
          <w:lang w:val="en-GB"/>
        </w:rPr>
        <w:t xml:space="preserve">Huang, K.-F., </w:t>
      </w:r>
      <w:proofErr w:type="spellStart"/>
      <w:r w:rsidRPr="0016683B">
        <w:rPr>
          <w:lang w:val="en-GB"/>
        </w:rPr>
        <w:t>Dyerson</w:t>
      </w:r>
      <w:proofErr w:type="spellEnd"/>
      <w:r w:rsidRPr="0016683B">
        <w:rPr>
          <w:lang w:val="en-GB"/>
        </w:rPr>
        <w:t xml:space="preserve">, R., Wu, L.-Y. and </w:t>
      </w:r>
      <w:proofErr w:type="spellStart"/>
      <w:r w:rsidRPr="0016683B">
        <w:rPr>
          <w:lang w:val="en-GB"/>
        </w:rPr>
        <w:t>Harindranath</w:t>
      </w:r>
      <w:proofErr w:type="spellEnd"/>
      <w:r w:rsidRPr="0016683B">
        <w:rPr>
          <w:lang w:val="en-GB"/>
        </w:rPr>
        <w:t xml:space="preserve">, G. (2015). From Temporary Competitive Advantage to Sustainable Competitive Advantage. </w:t>
      </w:r>
      <w:r w:rsidRPr="0016683B">
        <w:rPr>
          <w:i/>
          <w:iCs/>
          <w:lang w:val="en-GB"/>
        </w:rPr>
        <w:t>British Journal of Management</w:t>
      </w:r>
      <w:r w:rsidRPr="0016683B">
        <w:rPr>
          <w:lang w:val="en-GB"/>
        </w:rPr>
        <w:t>, 26(4), pp.617–636. doi:10.1111/1467-8551.12104.</w:t>
      </w:r>
    </w:p>
    <w:p w14:paraId="560DF4EF" w14:textId="77777777" w:rsidR="004D7FAB" w:rsidRPr="0016683B" w:rsidRDefault="004D7FAB" w:rsidP="00686BAE">
      <w:pPr>
        <w:rPr>
          <w:lang w:val="en-GB"/>
        </w:rPr>
      </w:pPr>
      <w:proofErr w:type="spellStart"/>
      <w:r w:rsidRPr="0016683B">
        <w:rPr>
          <w:lang w:val="en-GB"/>
        </w:rPr>
        <w:t>Kachniewska</w:t>
      </w:r>
      <w:proofErr w:type="spellEnd"/>
      <w:r w:rsidRPr="0016683B">
        <w:rPr>
          <w:lang w:val="en-GB"/>
        </w:rPr>
        <w:t xml:space="preserve">, M. (2014). Trends in European tourism planning and organisation. </w:t>
      </w:r>
      <w:r w:rsidRPr="0016683B">
        <w:rPr>
          <w:i/>
          <w:iCs/>
          <w:lang w:val="en-GB"/>
        </w:rPr>
        <w:t>Annals of Leisure Research</w:t>
      </w:r>
      <w:r w:rsidRPr="0016683B">
        <w:rPr>
          <w:lang w:val="en-GB"/>
        </w:rPr>
        <w:t>, 17(3), pp.343–344. doi:10.1080/11745398.2014.897240.</w:t>
      </w:r>
    </w:p>
    <w:p w14:paraId="707A5C73" w14:textId="77777777" w:rsidR="004D7FAB" w:rsidRPr="0016683B" w:rsidRDefault="004D7FAB" w:rsidP="00686BAE">
      <w:pPr>
        <w:rPr>
          <w:lang w:val="en-GB"/>
        </w:rPr>
      </w:pPr>
      <w:proofErr w:type="spellStart"/>
      <w:r w:rsidRPr="0016683B">
        <w:rPr>
          <w:lang w:val="en-GB"/>
        </w:rPr>
        <w:t>Kattara</w:t>
      </w:r>
      <w:proofErr w:type="spellEnd"/>
      <w:r w:rsidRPr="0016683B">
        <w:rPr>
          <w:lang w:val="en-GB"/>
        </w:rPr>
        <w:t xml:space="preserve">, H.S. and El-Said, O.A. (2013). Customers’ preferences for new technology-based self-services versus human interaction services in hotels. </w:t>
      </w:r>
      <w:r w:rsidRPr="0016683B">
        <w:rPr>
          <w:i/>
          <w:iCs/>
          <w:lang w:val="en-GB"/>
        </w:rPr>
        <w:t>Tourism and Hospitality Research</w:t>
      </w:r>
      <w:r w:rsidRPr="0016683B">
        <w:rPr>
          <w:lang w:val="en-GB"/>
        </w:rPr>
        <w:t>, 13(2), pp.67–82. doi:10.1177/1467358413519261.</w:t>
      </w:r>
    </w:p>
    <w:p w14:paraId="213989A3" w14:textId="77777777" w:rsidR="004D7FAB" w:rsidRPr="0016683B" w:rsidRDefault="004D7FAB" w:rsidP="00686BAE">
      <w:pPr>
        <w:rPr>
          <w:lang w:val="en-GB"/>
        </w:rPr>
      </w:pPr>
      <w:proofErr w:type="spellStart"/>
      <w:r w:rsidRPr="0016683B">
        <w:rPr>
          <w:lang w:val="en-GB"/>
        </w:rPr>
        <w:t>Milovanović</w:t>
      </w:r>
      <w:proofErr w:type="spellEnd"/>
      <w:r w:rsidRPr="0016683B">
        <w:rPr>
          <w:lang w:val="en-GB"/>
        </w:rPr>
        <w:t xml:space="preserve">, V., </w:t>
      </w:r>
      <w:proofErr w:type="spellStart"/>
      <w:r w:rsidRPr="0016683B">
        <w:rPr>
          <w:lang w:val="en-GB"/>
        </w:rPr>
        <w:t>Paunović</w:t>
      </w:r>
      <w:proofErr w:type="spellEnd"/>
      <w:r w:rsidRPr="0016683B">
        <w:rPr>
          <w:lang w:val="en-GB"/>
        </w:rPr>
        <w:t xml:space="preserve">, M. and </w:t>
      </w:r>
      <w:proofErr w:type="spellStart"/>
      <w:r w:rsidRPr="0016683B">
        <w:rPr>
          <w:lang w:val="en-GB"/>
        </w:rPr>
        <w:t>Avramovski</w:t>
      </w:r>
      <w:proofErr w:type="spellEnd"/>
      <w:r w:rsidRPr="0016683B">
        <w:rPr>
          <w:lang w:val="en-GB"/>
        </w:rPr>
        <w:t xml:space="preserve">, S. (2021). The impact of COVID-19 on the hotel supply chain management. </w:t>
      </w:r>
      <w:proofErr w:type="spellStart"/>
      <w:r w:rsidRPr="0016683B">
        <w:rPr>
          <w:i/>
          <w:iCs/>
          <w:lang w:val="en-GB"/>
        </w:rPr>
        <w:t>Menadzment</w:t>
      </w:r>
      <w:proofErr w:type="spellEnd"/>
      <w:r w:rsidRPr="0016683B">
        <w:rPr>
          <w:i/>
          <w:iCs/>
          <w:lang w:val="en-GB"/>
        </w:rPr>
        <w:t xml:space="preserve"> u </w:t>
      </w:r>
      <w:proofErr w:type="spellStart"/>
      <w:r w:rsidRPr="0016683B">
        <w:rPr>
          <w:i/>
          <w:iCs/>
          <w:lang w:val="en-GB"/>
        </w:rPr>
        <w:t>hotelijerstvu</w:t>
      </w:r>
      <w:proofErr w:type="spellEnd"/>
      <w:r w:rsidRPr="0016683B">
        <w:rPr>
          <w:i/>
          <w:iCs/>
          <w:lang w:val="en-GB"/>
        </w:rPr>
        <w:t xml:space="preserve"> </w:t>
      </w:r>
      <w:proofErr w:type="spellStart"/>
      <w:r w:rsidRPr="0016683B">
        <w:rPr>
          <w:i/>
          <w:iCs/>
          <w:lang w:val="en-GB"/>
        </w:rPr>
        <w:t>i</w:t>
      </w:r>
      <w:proofErr w:type="spellEnd"/>
      <w:r w:rsidRPr="0016683B">
        <w:rPr>
          <w:i/>
          <w:iCs/>
          <w:lang w:val="en-GB"/>
        </w:rPr>
        <w:t xml:space="preserve"> </w:t>
      </w:r>
      <w:proofErr w:type="spellStart"/>
      <w:r w:rsidRPr="0016683B">
        <w:rPr>
          <w:i/>
          <w:iCs/>
          <w:lang w:val="en-GB"/>
        </w:rPr>
        <w:t>turizmu</w:t>
      </w:r>
      <w:proofErr w:type="spellEnd"/>
      <w:r w:rsidRPr="0016683B">
        <w:rPr>
          <w:lang w:val="en-GB"/>
        </w:rPr>
        <w:t>, 9(2), pp.63–78. doi:10.5937/menhottur2102063m.</w:t>
      </w:r>
    </w:p>
    <w:p w14:paraId="3761EE62" w14:textId="77777777" w:rsidR="004D7FAB" w:rsidRPr="0016683B" w:rsidRDefault="004D7FAB" w:rsidP="00686BAE">
      <w:pPr>
        <w:rPr>
          <w:lang w:val="en-GB"/>
        </w:rPr>
      </w:pPr>
      <w:proofErr w:type="spellStart"/>
      <w:r w:rsidRPr="0016683B">
        <w:rPr>
          <w:lang w:val="en-GB"/>
        </w:rPr>
        <w:t>Nadanyiova</w:t>
      </w:r>
      <w:proofErr w:type="spellEnd"/>
      <w:r w:rsidRPr="0016683B">
        <w:rPr>
          <w:lang w:val="en-GB"/>
        </w:rPr>
        <w:t xml:space="preserve">, M., </w:t>
      </w:r>
      <w:proofErr w:type="spellStart"/>
      <w:r w:rsidRPr="0016683B">
        <w:rPr>
          <w:lang w:val="en-GB"/>
        </w:rPr>
        <w:t>Majerova</w:t>
      </w:r>
      <w:proofErr w:type="spellEnd"/>
      <w:r w:rsidRPr="0016683B">
        <w:rPr>
          <w:lang w:val="en-GB"/>
        </w:rPr>
        <w:t xml:space="preserve">, J. and </w:t>
      </w:r>
      <w:proofErr w:type="spellStart"/>
      <w:r w:rsidRPr="0016683B">
        <w:rPr>
          <w:lang w:val="en-GB"/>
        </w:rPr>
        <w:t>Gajanova</w:t>
      </w:r>
      <w:proofErr w:type="spellEnd"/>
      <w:r w:rsidRPr="0016683B">
        <w:rPr>
          <w:lang w:val="en-GB"/>
        </w:rPr>
        <w:t xml:space="preserve">, L. (2021). Digital marketing, competitive advantage, marketing communication, social media, consumers. </w:t>
      </w:r>
      <w:r w:rsidRPr="0016683B">
        <w:rPr>
          <w:i/>
          <w:iCs/>
          <w:lang w:val="en-GB"/>
        </w:rPr>
        <w:t>Marketing and Management of Innovations</w:t>
      </w:r>
      <w:r w:rsidRPr="0016683B">
        <w:rPr>
          <w:lang w:val="en-GB"/>
        </w:rPr>
        <w:t>, 5(4), pp.92–103. doi:10.21272/mmi.2021.4-08.</w:t>
      </w:r>
    </w:p>
    <w:p w14:paraId="4302F9F9" w14:textId="77777777" w:rsidR="004D7FAB" w:rsidRPr="0016683B" w:rsidRDefault="004D7FAB" w:rsidP="00686BAE">
      <w:pPr>
        <w:rPr>
          <w:lang w:val="en-GB"/>
        </w:rPr>
      </w:pPr>
      <w:r w:rsidRPr="0016683B">
        <w:rPr>
          <w:lang w:val="en-GB"/>
        </w:rPr>
        <w:t xml:space="preserve">Porter, M.E. (2013). Marginal recycling: place and informal recycling in St. John’s, Newfoundland. </w:t>
      </w:r>
      <w:r w:rsidRPr="0016683B">
        <w:rPr>
          <w:i/>
          <w:iCs/>
          <w:lang w:val="en-GB"/>
        </w:rPr>
        <w:t>Local Environment</w:t>
      </w:r>
      <w:r w:rsidRPr="0016683B">
        <w:rPr>
          <w:lang w:val="en-GB"/>
        </w:rPr>
        <w:t>, 20(2), pp.149–164. doi:10.1080/13549839.2013.836162.</w:t>
      </w:r>
    </w:p>
    <w:p w14:paraId="643C8D29" w14:textId="77777777" w:rsidR="004D7FAB" w:rsidRPr="0016683B" w:rsidRDefault="004D7FAB" w:rsidP="00686BAE">
      <w:pPr>
        <w:rPr>
          <w:lang w:val="en-GB"/>
        </w:rPr>
      </w:pPr>
      <w:r w:rsidRPr="0016683B">
        <w:rPr>
          <w:lang w:val="en-GB"/>
        </w:rPr>
        <w:t xml:space="preserve">Rodriguez R., S. and Martinez T, A. (2020). Creative Marketing as an effective Way to attract Customers- Marketing </w:t>
      </w:r>
      <w:proofErr w:type="spellStart"/>
      <w:r w:rsidRPr="0016683B">
        <w:rPr>
          <w:lang w:val="en-GB"/>
        </w:rPr>
        <w:t>creativo</w:t>
      </w:r>
      <w:proofErr w:type="spellEnd"/>
      <w:r w:rsidRPr="0016683B">
        <w:rPr>
          <w:lang w:val="en-GB"/>
        </w:rPr>
        <w:t xml:space="preserve"> </w:t>
      </w:r>
      <w:proofErr w:type="spellStart"/>
      <w:r w:rsidRPr="0016683B">
        <w:rPr>
          <w:lang w:val="en-GB"/>
        </w:rPr>
        <w:t>como</w:t>
      </w:r>
      <w:proofErr w:type="spellEnd"/>
      <w:r w:rsidRPr="0016683B">
        <w:rPr>
          <w:lang w:val="en-GB"/>
        </w:rPr>
        <w:t xml:space="preserve"> </w:t>
      </w:r>
      <w:proofErr w:type="spellStart"/>
      <w:r w:rsidRPr="0016683B">
        <w:rPr>
          <w:lang w:val="en-GB"/>
        </w:rPr>
        <w:t>una</w:t>
      </w:r>
      <w:proofErr w:type="spellEnd"/>
      <w:r w:rsidRPr="0016683B">
        <w:rPr>
          <w:lang w:val="en-GB"/>
        </w:rPr>
        <w:t xml:space="preserve"> forma </w:t>
      </w:r>
      <w:proofErr w:type="spellStart"/>
      <w:r w:rsidRPr="0016683B">
        <w:rPr>
          <w:lang w:val="en-GB"/>
        </w:rPr>
        <w:t>efectiva</w:t>
      </w:r>
      <w:proofErr w:type="spellEnd"/>
      <w:r w:rsidRPr="0016683B">
        <w:rPr>
          <w:lang w:val="en-GB"/>
        </w:rPr>
        <w:t xml:space="preserve"> de </w:t>
      </w:r>
      <w:proofErr w:type="spellStart"/>
      <w:r w:rsidRPr="0016683B">
        <w:rPr>
          <w:lang w:val="en-GB"/>
        </w:rPr>
        <w:t>atraer</w:t>
      </w:r>
      <w:proofErr w:type="spellEnd"/>
      <w:r w:rsidRPr="0016683B">
        <w:rPr>
          <w:lang w:val="en-GB"/>
        </w:rPr>
        <w:t xml:space="preserve"> </w:t>
      </w:r>
      <w:proofErr w:type="spellStart"/>
      <w:r w:rsidRPr="0016683B">
        <w:rPr>
          <w:lang w:val="en-GB"/>
        </w:rPr>
        <w:t>clientes</w:t>
      </w:r>
      <w:proofErr w:type="spellEnd"/>
      <w:r w:rsidRPr="0016683B">
        <w:rPr>
          <w:lang w:val="en-GB"/>
        </w:rPr>
        <w:t xml:space="preserve">. </w:t>
      </w:r>
      <w:r w:rsidRPr="0016683B">
        <w:rPr>
          <w:i/>
          <w:iCs/>
          <w:lang w:val="en-GB"/>
        </w:rPr>
        <w:t>Journal of Science, Humanities and Arts - JOSHA</w:t>
      </w:r>
      <w:r w:rsidRPr="0016683B">
        <w:rPr>
          <w:lang w:val="en-GB"/>
        </w:rPr>
        <w:t>, 7(3). doi:10.17160/josha.7.3.675.</w:t>
      </w:r>
    </w:p>
    <w:p w14:paraId="02005795" w14:textId="77777777" w:rsidR="004D7FAB" w:rsidRPr="0016683B" w:rsidRDefault="004D7FAB" w:rsidP="00686BAE">
      <w:pPr>
        <w:rPr>
          <w:lang w:val="en-GB"/>
        </w:rPr>
      </w:pPr>
      <w:proofErr w:type="spellStart"/>
      <w:r w:rsidRPr="0016683B">
        <w:rPr>
          <w:lang w:val="en-GB"/>
        </w:rPr>
        <w:t>Sajdak</w:t>
      </w:r>
      <w:proofErr w:type="spellEnd"/>
      <w:r w:rsidRPr="0016683B">
        <w:rPr>
          <w:lang w:val="en-GB"/>
        </w:rPr>
        <w:t xml:space="preserve">, W.A. (2013). Assessing Strategic Partnership Policy. </w:t>
      </w:r>
      <w:proofErr w:type="spellStart"/>
      <w:r w:rsidRPr="0016683B">
        <w:rPr>
          <w:i/>
          <w:iCs/>
          <w:lang w:val="en-GB"/>
        </w:rPr>
        <w:t>L’Europe</w:t>
      </w:r>
      <w:proofErr w:type="spellEnd"/>
      <w:r w:rsidRPr="0016683B">
        <w:rPr>
          <w:i/>
          <w:iCs/>
          <w:lang w:val="en-GB"/>
        </w:rPr>
        <w:t xml:space="preserve"> </w:t>
      </w:r>
      <w:proofErr w:type="spellStart"/>
      <w:r w:rsidRPr="0016683B">
        <w:rPr>
          <w:i/>
          <w:iCs/>
          <w:lang w:val="en-GB"/>
        </w:rPr>
        <w:t>en</w:t>
      </w:r>
      <w:proofErr w:type="spellEnd"/>
      <w:r w:rsidRPr="0016683B">
        <w:rPr>
          <w:i/>
          <w:iCs/>
          <w:lang w:val="en-GB"/>
        </w:rPr>
        <w:t xml:space="preserve"> Formation</w:t>
      </w:r>
      <w:r w:rsidRPr="0016683B">
        <w:rPr>
          <w:lang w:val="en-GB"/>
        </w:rPr>
        <w:t>, 370(4), p.123. doi:10.3917/eufor.370.0123.</w:t>
      </w:r>
    </w:p>
    <w:p w14:paraId="622CA201" w14:textId="77777777" w:rsidR="004D7FAB" w:rsidRPr="0016683B" w:rsidRDefault="004D7FAB" w:rsidP="00686BAE">
      <w:pPr>
        <w:rPr>
          <w:lang w:val="en-GB"/>
        </w:rPr>
      </w:pPr>
      <w:proofErr w:type="spellStart"/>
      <w:r w:rsidRPr="0016683B">
        <w:rPr>
          <w:lang w:val="en-GB"/>
        </w:rPr>
        <w:lastRenderedPageBreak/>
        <w:t>Toling</w:t>
      </w:r>
      <w:proofErr w:type="spellEnd"/>
      <w:r w:rsidRPr="0016683B">
        <w:rPr>
          <w:lang w:val="en-GB"/>
        </w:rPr>
        <w:t xml:space="preserve">, R. (2021). Promotional Strategy Preferences and Buying Decisions of Western Appliances Customers. </w:t>
      </w:r>
      <w:r w:rsidRPr="0016683B">
        <w:rPr>
          <w:i/>
          <w:iCs/>
          <w:lang w:val="en-GB"/>
        </w:rPr>
        <w:t>International Journal of Academe and Industry Research</w:t>
      </w:r>
      <w:r w:rsidRPr="0016683B">
        <w:rPr>
          <w:lang w:val="en-GB"/>
        </w:rPr>
        <w:t>, 1(2), pp.1–24. doi:10.53378/345657.</w:t>
      </w:r>
    </w:p>
    <w:p w14:paraId="654FE704" w14:textId="77777777" w:rsidR="004D7FAB" w:rsidRPr="0016683B" w:rsidRDefault="004D7FAB" w:rsidP="00686BAE">
      <w:pPr>
        <w:rPr>
          <w:lang w:val="en-GB"/>
        </w:rPr>
      </w:pPr>
      <w:proofErr w:type="spellStart"/>
      <w:r w:rsidRPr="0016683B">
        <w:rPr>
          <w:lang w:val="en-GB"/>
        </w:rPr>
        <w:t>Utaka</w:t>
      </w:r>
      <w:proofErr w:type="spellEnd"/>
      <w:r w:rsidRPr="0016683B">
        <w:rPr>
          <w:lang w:val="en-GB"/>
        </w:rPr>
        <w:t xml:space="preserve">, A. (2014). High Price Strategy and Quality Signalling. </w:t>
      </w:r>
      <w:r w:rsidRPr="0016683B">
        <w:rPr>
          <w:i/>
          <w:iCs/>
          <w:lang w:val="en-GB"/>
        </w:rPr>
        <w:t>Japanese Economic Review</w:t>
      </w:r>
      <w:r w:rsidRPr="0016683B">
        <w:rPr>
          <w:lang w:val="en-GB"/>
        </w:rPr>
        <w:t>, 66(3), pp.408–420. doi:10.1111/jere.12054.</w:t>
      </w:r>
    </w:p>
    <w:p w14:paraId="455E6F73" w14:textId="77777777" w:rsidR="004D7FAB" w:rsidRPr="0016683B" w:rsidRDefault="004D7FAB" w:rsidP="00686BAE">
      <w:pPr>
        <w:rPr>
          <w:lang w:val="en-GB"/>
        </w:rPr>
      </w:pPr>
      <w:r w:rsidRPr="0016683B">
        <w:rPr>
          <w:lang w:val="en-GB"/>
        </w:rPr>
        <w:t xml:space="preserve">Verma, </w:t>
      </w:r>
      <w:proofErr w:type="spellStart"/>
      <w:r w:rsidRPr="0016683B">
        <w:rPr>
          <w:lang w:val="en-GB"/>
        </w:rPr>
        <w:t>Dr.M</w:t>
      </w:r>
      <w:proofErr w:type="spellEnd"/>
      <w:r w:rsidRPr="0016683B">
        <w:rPr>
          <w:lang w:val="en-GB"/>
        </w:rPr>
        <w:t xml:space="preserve">. and Verma, D.K. (2017). Social Media a Promotional Tool: Hotel Industry. </w:t>
      </w:r>
      <w:r w:rsidRPr="0016683B">
        <w:rPr>
          <w:i/>
          <w:iCs/>
          <w:lang w:val="en-GB"/>
        </w:rPr>
        <w:t>JOURNAL OF ADVANCES IN HUMANITIES</w:t>
      </w:r>
      <w:r w:rsidRPr="0016683B">
        <w:rPr>
          <w:lang w:val="en-GB"/>
        </w:rPr>
        <w:t>, 5(1), pp.221–223. doi:10.24297/</w:t>
      </w:r>
      <w:proofErr w:type="gramStart"/>
      <w:r w:rsidRPr="0016683B">
        <w:rPr>
          <w:lang w:val="en-GB"/>
        </w:rPr>
        <w:t>jah.v</w:t>
      </w:r>
      <w:proofErr w:type="gramEnd"/>
      <w:r w:rsidRPr="0016683B">
        <w:rPr>
          <w:lang w:val="en-GB"/>
        </w:rPr>
        <w:t>5i1.6159.</w:t>
      </w:r>
    </w:p>
    <w:p w14:paraId="52E6774D" w14:textId="77777777" w:rsidR="004D7FAB" w:rsidRPr="0016683B" w:rsidRDefault="004D7FAB" w:rsidP="00686BAE">
      <w:pPr>
        <w:rPr>
          <w:lang w:val="en-GB"/>
        </w:rPr>
      </w:pPr>
      <w:proofErr w:type="spellStart"/>
      <w:r w:rsidRPr="0016683B">
        <w:rPr>
          <w:lang w:val="en-GB"/>
        </w:rPr>
        <w:t>Vrontis</w:t>
      </w:r>
      <w:proofErr w:type="spellEnd"/>
      <w:r w:rsidRPr="0016683B">
        <w:rPr>
          <w:lang w:val="en-GB"/>
        </w:rPr>
        <w:t xml:space="preserve">, D., </w:t>
      </w:r>
      <w:proofErr w:type="spellStart"/>
      <w:r w:rsidRPr="0016683B">
        <w:rPr>
          <w:lang w:val="en-GB"/>
        </w:rPr>
        <w:t>Massoud</w:t>
      </w:r>
      <w:proofErr w:type="spellEnd"/>
      <w:r w:rsidRPr="0016683B">
        <w:rPr>
          <w:lang w:val="en-GB"/>
        </w:rPr>
        <w:t xml:space="preserve">, M., </w:t>
      </w:r>
      <w:proofErr w:type="spellStart"/>
      <w:r w:rsidRPr="0016683B">
        <w:rPr>
          <w:lang w:val="en-GB"/>
        </w:rPr>
        <w:t>Dennaoui</w:t>
      </w:r>
      <w:proofErr w:type="spellEnd"/>
      <w:r w:rsidRPr="0016683B">
        <w:rPr>
          <w:lang w:val="en-GB"/>
        </w:rPr>
        <w:t xml:space="preserve">, H. and </w:t>
      </w:r>
      <w:proofErr w:type="spellStart"/>
      <w:r w:rsidRPr="0016683B">
        <w:rPr>
          <w:lang w:val="en-GB"/>
        </w:rPr>
        <w:t>Nemar</w:t>
      </w:r>
      <w:proofErr w:type="spellEnd"/>
      <w:r w:rsidRPr="0016683B">
        <w:rPr>
          <w:lang w:val="en-GB"/>
        </w:rPr>
        <w:t xml:space="preserve">, S.E. (2022). The impact of e-service on hotels’ booking: adjusted TAM framework for customers’ intentions to book hotels online. </w:t>
      </w:r>
      <w:r w:rsidRPr="0016683B">
        <w:rPr>
          <w:i/>
          <w:iCs/>
          <w:lang w:val="en-GB"/>
        </w:rPr>
        <w:t>Global Business and Economics Review</w:t>
      </w:r>
      <w:r w:rsidRPr="0016683B">
        <w:rPr>
          <w:lang w:val="en-GB"/>
        </w:rPr>
        <w:t>, 26(3), p.285. doi:10.1504/gber.2022.122385.</w:t>
      </w:r>
    </w:p>
    <w:p w14:paraId="6E7BADB8" w14:textId="77777777" w:rsidR="004D7FAB" w:rsidRPr="0016683B" w:rsidRDefault="004D7FAB" w:rsidP="00686BAE">
      <w:pPr>
        <w:rPr>
          <w:lang w:val="en-GB"/>
        </w:rPr>
      </w:pPr>
      <w:r w:rsidRPr="0016683B">
        <w:rPr>
          <w:lang w:val="en-GB"/>
        </w:rPr>
        <w:t xml:space="preserve">Yang, W. and Mattila, A.S. (2016). Why do we buy luxury experiences? </w:t>
      </w:r>
      <w:r w:rsidRPr="0016683B">
        <w:rPr>
          <w:i/>
          <w:iCs/>
          <w:lang w:val="en-GB"/>
        </w:rPr>
        <w:t>International Journal of Contemporary Hospitality Management</w:t>
      </w:r>
      <w:r w:rsidRPr="0016683B">
        <w:rPr>
          <w:lang w:val="en-GB"/>
        </w:rPr>
        <w:t>, 28(9), pp.1848–1867. doi:10.1108/ijchm-11-2014-0579.</w:t>
      </w:r>
    </w:p>
    <w:p w14:paraId="19C46980" w14:textId="77777777" w:rsidR="004D7FAB" w:rsidRPr="0016683B" w:rsidRDefault="004D7FAB" w:rsidP="00DD2275">
      <w:pPr>
        <w:rPr>
          <w:rFonts w:cs="Times New Roman"/>
          <w:szCs w:val="24"/>
          <w:lang w:val="en-GB"/>
        </w:rPr>
      </w:pPr>
    </w:p>
    <w:p w14:paraId="1F101E81" w14:textId="77777777" w:rsidR="00DD2275" w:rsidRPr="0016683B" w:rsidRDefault="00DD2275" w:rsidP="00DD2275">
      <w:pPr>
        <w:rPr>
          <w:rFonts w:cs="Times New Roman"/>
          <w:szCs w:val="24"/>
          <w:lang w:val="en-GB"/>
        </w:rPr>
      </w:pPr>
    </w:p>
    <w:p w14:paraId="486F0DE2" w14:textId="77777777" w:rsidR="00DD2275" w:rsidRPr="0016683B" w:rsidRDefault="00DD2275" w:rsidP="00DD2275">
      <w:pPr>
        <w:rPr>
          <w:rFonts w:cs="Times New Roman"/>
          <w:szCs w:val="24"/>
          <w:lang w:val="en-GB"/>
        </w:rPr>
      </w:pPr>
    </w:p>
    <w:p w14:paraId="67747AD4" w14:textId="77777777" w:rsidR="00DD2275" w:rsidRPr="0016683B" w:rsidRDefault="00DD2275" w:rsidP="00DD2275">
      <w:pPr>
        <w:rPr>
          <w:rFonts w:cs="Times New Roman"/>
          <w:szCs w:val="24"/>
          <w:lang w:val="en-GB"/>
        </w:rPr>
      </w:pPr>
    </w:p>
    <w:p w14:paraId="7A990E26" w14:textId="77777777" w:rsidR="00DD2275" w:rsidRPr="0016683B" w:rsidRDefault="00DD2275" w:rsidP="00DD2275">
      <w:pPr>
        <w:rPr>
          <w:rFonts w:cs="Times New Roman"/>
          <w:szCs w:val="24"/>
          <w:lang w:val="en-GB"/>
        </w:rPr>
      </w:pPr>
    </w:p>
    <w:p w14:paraId="5CC0C0AA" w14:textId="77777777" w:rsidR="00DD2275" w:rsidRPr="0016683B" w:rsidRDefault="00DD2275">
      <w:pPr>
        <w:rPr>
          <w:lang w:val="en-GB"/>
        </w:rPr>
      </w:pPr>
    </w:p>
    <w:sectPr w:rsidR="00DD2275" w:rsidRPr="0016683B" w:rsidSect="00DD2275">
      <w:footerReference w:type="default" r:id="rId6"/>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5C458" w14:textId="77777777" w:rsidR="002E1329" w:rsidRDefault="002E1329" w:rsidP="001E1D79">
      <w:pPr>
        <w:spacing w:after="0" w:line="240" w:lineRule="auto"/>
      </w:pPr>
      <w:r>
        <w:separator/>
      </w:r>
    </w:p>
  </w:endnote>
  <w:endnote w:type="continuationSeparator" w:id="0">
    <w:p w14:paraId="07087E36" w14:textId="77777777" w:rsidR="002E1329" w:rsidRDefault="002E1329" w:rsidP="001E1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314786"/>
      <w:docPartObj>
        <w:docPartGallery w:val="Page Numbers (Bottom of Page)"/>
        <w:docPartUnique/>
      </w:docPartObj>
    </w:sdtPr>
    <w:sdtEndPr>
      <w:rPr>
        <w:noProof/>
      </w:rPr>
    </w:sdtEndPr>
    <w:sdtContent>
      <w:p w14:paraId="58CFCCDC" w14:textId="77777777" w:rsidR="001E1D79" w:rsidRDefault="001E1D79">
        <w:pPr>
          <w:pStyle w:val="Footer"/>
          <w:jc w:val="right"/>
        </w:pPr>
        <w:r>
          <w:fldChar w:fldCharType="begin"/>
        </w:r>
        <w:r>
          <w:instrText xml:space="preserve"> PAGE   \* MERGEFORMAT </w:instrText>
        </w:r>
        <w:r>
          <w:fldChar w:fldCharType="separate"/>
        </w:r>
        <w:r w:rsidR="00686BAE">
          <w:rPr>
            <w:noProof/>
          </w:rPr>
          <w:t>5</w:t>
        </w:r>
        <w:r>
          <w:rPr>
            <w:noProof/>
          </w:rPr>
          <w:fldChar w:fldCharType="end"/>
        </w:r>
      </w:p>
    </w:sdtContent>
  </w:sdt>
  <w:p w14:paraId="36F2F388" w14:textId="77777777" w:rsidR="001E1D79" w:rsidRDefault="001E1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94CFC" w14:textId="77777777" w:rsidR="002E1329" w:rsidRDefault="002E1329" w:rsidP="001E1D79">
      <w:pPr>
        <w:spacing w:after="0" w:line="240" w:lineRule="auto"/>
      </w:pPr>
      <w:r>
        <w:separator/>
      </w:r>
    </w:p>
  </w:footnote>
  <w:footnote w:type="continuationSeparator" w:id="0">
    <w:p w14:paraId="48AC25B0" w14:textId="77777777" w:rsidR="002E1329" w:rsidRDefault="002E1329" w:rsidP="001E1D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275"/>
    <w:rsid w:val="00050B1B"/>
    <w:rsid w:val="0016683B"/>
    <w:rsid w:val="001E1D79"/>
    <w:rsid w:val="002E1329"/>
    <w:rsid w:val="002E2744"/>
    <w:rsid w:val="0030668A"/>
    <w:rsid w:val="00330E33"/>
    <w:rsid w:val="0041338C"/>
    <w:rsid w:val="004D7FAB"/>
    <w:rsid w:val="005F1377"/>
    <w:rsid w:val="00686BAE"/>
    <w:rsid w:val="00736DE5"/>
    <w:rsid w:val="007D5E2B"/>
    <w:rsid w:val="008634E6"/>
    <w:rsid w:val="00993C8B"/>
    <w:rsid w:val="009B18EB"/>
    <w:rsid w:val="009C6FCC"/>
    <w:rsid w:val="009D4F7C"/>
    <w:rsid w:val="00DD2275"/>
    <w:rsid w:val="00E23397"/>
    <w:rsid w:val="00E57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2A750"/>
  <w15:docId w15:val="{11FCF0AF-A747-4436-AEB5-244B612A3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275"/>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2275"/>
    <w:pPr>
      <w:pBdr>
        <w:bottom w:val="single" w:sz="8" w:space="4" w:color="4F81BD" w:themeColor="accent1"/>
      </w:pBdr>
      <w:spacing w:after="300"/>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DD2275"/>
    <w:rPr>
      <w:rFonts w:asciiTheme="majorHAnsi" w:eastAsiaTheme="majorEastAsia" w:hAnsiTheme="majorHAnsi" w:cstheme="majorBidi"/>
      <w:spacing w:val="5"/>
      <w:kern w:val="28"/>
      <w:sz w:val="52"/>
      <w:szCs w:val="52"/>
    </w:rPr>
  </w:style>
  <w:style w:type="paragraph" w:styleId="NormalWeb">
    <w:name w:val="Normal (Web)"/>
    <w:basedOn w:val="Normal"/>
    <w:uiPriority w:val="99"/>
    <w:semiHidden/>
    <w:unhideWhenUsed/>
    <w:rsid w:val="004D7FAB"/>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E1D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1D79"/>
    <w:rPr>
      <w:rFonts w:ascii="Times New Roman" w:hAnsi="Times New Roman"/>
      <w:sz w:val="24"/>
    </w:rPr>
  </w:style>
  <w:style w:type="paragraph" w:styleId="Footer">
    <w:name w:val="footer"/>
    <w:basedOn w:val="Normal"/>
    <w:link w:val="FooterChar"/>
    <w:uiPriority w:val="99"/>
    <w:unhideWhenUsed/>
    <w:rsid w:val="001E1D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1D7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90676">
      <w:bodyDiv w:val="1"/>
      <w:marLeft w:val="0"/>
      <w:marRight w:val="0"/>
      <w:marTop w:val="0"/>
      <w:marBottom w:val="0"/>
      <w:divBdr>
        <w:top w:val="none" w:sz="0" w:space="0" w:color="auto"/>
        <w:left w:val="none" w:sz="0" w:space="0" w:color="auto"/>
        <w:bottom w:val="none" w:sz="0" w:space="0" w:color="auto"/>
        <w:right w:val="none" w:sz="0" w:space="0" w:color="auto"/>
      </w:divBdr>
      <w:divsChild>
        <w:div w:id="2045859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1839</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 Razzak</cp:lastModifiedBy>
  <cp:revision>2</cp:revision>
  <dcterms:created xsi:type="dcterms:W3CDTF">2022-10-31T11:05:00Z</dcterms:created>
  <dcterms:modified xsi:type="dcterms:W3CDTF">2022-10-31T11:05:00Z</dcterms:modified>
</cp:coreProperties>
</file>