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0D3FEC" w14:textId="77777777" w:rsidR="00A65C0C" w:rsidRDefault="00A65C0C" w:rsidP="00A65C0C">
      <w:pPr>
        <w:rPr>
          <w:lang w:val="en-US"/>
        </w:rPr>
      </w:pPr>
      <w:r>
        <w:rPr>
          <w:noProof/>
          <w:lang w:val="en-US"/>
        </w:rPr>
        <w:drawing>
          <wp:anchor distT="0" distB="0" distL="114300" distR="114300" simplePos="0" relativeHeight="251658240" behindDoc="0" locked="0" layoutInCell="1" allowOverlap="1" wp14:anchorId="01EC3178" wp14:editId="4165C3C5">
            <wp:simplePos x="457200" y="457200"/>
            <wp:positionH relativeFrom="column">
              <wp:align>left</wp:align>
            </wp:positionH>
            <wp:positionV relativeFrom="paragraph">
              <wp:align>top</wp:align>
            </wp:positionV>
            <wp:extent cx="2773680" cy="857250"/>
            <wp:effectExtent l="0" t="0" r="762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rinity st davids logo.png"/>
                    <pic:cNvPicPr/>
                  </pic:nvPicPr>
                  <pic:blipFill>
                    <a:blip r:embed="rId5">
                      <a:extLst>
                        <a:ext uri="{28A0092B-C50C-407E-A947-70E740481C1C}">
                          <a14:useLocalDpi xmlns:a14="http://schemas.microsoft.com/office/drawing/2010/main" val="0"/>
                        </a:ext>
                      </a:extLst>
                    </a:blip>
                    <a:stretch>
                      <a:fillRect/>
                    </a:stretch>
                  </pic:blipFill>
                  <pic:spPr>
                    <a:xfrm>
                      <a:off x="0" y="0"/>
                      <a:ext cx="2773680" cy="857250"/>
                    </a:xfrm>
                    <a:prstGeom prst="rect">
                      <a:avLst/>
                    </a:prstGeom>
                  </pic:spPr>
                </pic:pic>
              </a:graphicData>
            </a:graphic>
          </wp:anchor>
        </w:drawing>
      </w:r>
    </w:p>
    <w:p w14:paraId="0301543D" w14:textId="77777777" w:rsidR="00A65C0C" w:rsidRDefault="00A65C0C" w:rsidP="00A65C0C">
      <w:pPr>
        <w:tabs>
          <w:tab w:val="left" w:pos="2376"/>
        </w:tabs>
        <w:rPr>
          <w:lang w:val="en-US"/>
        </w:rPr>
      </w:pPr>
      <w:r>
        <w:rPr>
          <w:lang w:val="en-US"/>
        </w:rPr>
        <w:tab/>
      </w:r>
    </w:p>
    <w:p w14:paraId="30AEC92E" w14:textId="77777777" w:rsidR="00A65C0C" w:rsidRDefault="00A65C0C" w:rsidP="00A65C0C">
      <w:pPr>
        <w:tabs>
          <w:tab w:val="left" w:pos="2376"/>
        </w:tabs>
        <w:rPr>
          <w:lang w:val="en-US"/>
        </w:rPr>
      </w:pPr>
    </w:p>
    <w:p w14:paraId="15D8BB4D" w14:textId="77777777" w:rsidR="00A65C0C" w:rsidRDefault="00A65C0C" w:rsidP="00A65C0C">
      <w:pPr>
        <w:tabs>
          <w:tab w:val="left" w:pos="2376"/>
        </w:tabs>
        <w:rPr>
          <w:lang w:val="en-US"/>
        </w:rPr>
      </w:pPr>
    </w:p>
    <w:p w14:paraId="0076213C" w14:textId="77777777" w:rsidR="00A65C0C" w:rsidRPr="003D2895" w:rsidRDefault="00A65C0C" w:rsidP="00A65C0C">
      <w:pPr>
        <w:pStyle w:val="Heading1"/>
        <w:pBdr>
          <w:top w:val="single" w:sz="2" w:space="0" w:color="E9EAEA"/>
          <w:left w:val="single" w:sz="2" w:space="0" w:color="E9EAEA"/>
          <w:bottom w:val="single" w:sz="2" w:space="0" w:color="E9EAEA"/>
          <w:right w:val="single" w:sz="2" w:space="0" w:color="E9EAEA"/>
        </w:pBdr>
        <w:spacing w:before="0"/>
        <w:jc w:val="center"/>
        <w:rPr>
          <w:rFonts w:ascii="Arial" w:hAnsi="Arial" w:cs="Arial"/>
          <w:b/>
          <w:bCs/>
          <w:sz w:val="44"/>
          <w:szCs w:val="44"/>
        </w:rPr>
      </w:pPr>
      <w:r w:rsidRPr="003D2895">
        <w:rPr>
          <w:rFonts w:ascii="Arial" w:hAnsi="Arial" w:cs="Arial"/>
          <w:b/>
          <w:bCs/>
          <w:sz w:val="44"/>
          <w:szCs w:val="44"/>
        </w:rPr>
        <w:t>Using the STAR technique in a job interview</w:t>
      </w:r>
    </w:p>
    <w:p w14:paraId="4EE598C5" w14:textId="77777777" w:rsidR="00A65C0C" w:rsidRDefault="00A65C0C" w:rsidP="00A65C0C">
      <w:pPr>
        <w:pStyle w:val="NormalWeb"/>
        <w:pBdr>
          <w:top w:val="single" w:sz="2" w:space="0" w:color="E9EAEA"/>
          <w:left w:val="single" w:sz="2" w:space="0" w:color="E9EAEA"/>
          <w:bottom w:val="single" w:sz="2" w:space="0" w:color="E9EAEA"/>
          <w:right w:val="single" w:sz="2" w:space="0" w:color="E9EAEA"/>
        </w:pBdr>
        <w:spacing w:before="0" w:beforeAutospacing="0" w:after="0" w:afterAutospacing="0"/>
        <w:rPr>
          <w:rFonts w:ascii="Arial" w:hAnsi="Arial" w:cs="Arial"/>
          <w:color w:val="262626"/>
          <w:sz w:val="27"/>
          <w:szCs w:val="27"/>
        </w:rPr>
      </w:pPr>
      <w:r>
        <w:rPr>
          <w:rFonts w:ascii="Arial" w:hAnsi="Arial" w:cs="Arial"/>
          <w:color w:val="262626"/>
          <w:sz w:val="27"/>
          <w:szCs w:val="27"/>
        </w:rPr>
        <w:t>Employers are looking for you to evidence your skills and experience and the STAR technique can help you to structure your answers.</w:t>
      </w:r>
    </w:p>
    <w:p w14:paraId="59228A38" w14:textId="77777777" w:rsidR="00A65C0C" w:rsidRPr="003D2895" w:rsidRDefault="00A65C0C" w:rsidP="00A65C0C">
      <w:pPr>
        <w:pStyle w:val="NormalWeb"/>
        <w:pBdr>
          <w:top w:val="single" w:sz="2" w:space="0" w:color="E9EAEA"/>
          <w:left w:val="single" w:sz="2" w:space="0" w:color="E9EAEA"/>
          <w:bottom w:val="single" w:sz="2" w:space="0" w:color="E9EAEA"/>
          <w:right w:val="single" w:sz="2" w:space="0" w:color="E9EAEA"/>
        </w:pBdr>
        <w:jc w:val="center"/>
        <w:rPr>
          <w:rFonts w:ascii="Arial" w:hAnsi="Arial" w:cs="Arial"/>
          <w:color w:val="262626"/>
          <w:sz w:val="32"/>
          <w:szCs w:val="32"/>
        </w:rPr>
      </w:pPr>
      <w:r w:rsidRPr="003D2895">
        <w:rPr>
          <w:rFonts w:ascii="Arial" w:hAnsi="Arial" w:cs="Arial"/>
          <w:color w:val="262626"/>
          <w:sz w:val="32"/>
          <w:szCs w:val="32"/>
        </w:rPr>
        <w:t>How to use the STAR technique:</w:t>
      </w:r>
    </w:p>
    <w:p w14:paraId="1D1D64AE" w14:textId="77777777" w:rsidR="00A65C0C" w:rsidRDefault="00A65C0C" w:rsidP="00A65C0C">
      <w:pPr>
        <w:pStyle w:val="NormalWeb"/>
        <w:numPr>
          <w:ilvl w:val="0"/>
          <w:numId w:val="1"/>
        </w:numPr>
        <w:pBdr>
          <w:top w:val="single" w:sz="2" w:space="0" w:color="E9EAEA"/>
          <w:left w:val="single" w:sz="2" w:space="0" w:color="E9EAEA"/>
          <w:bottom w:val="single" w:sz="2" w:space="0" w:color="E9EAEA"/>
          <w:right w:val="single" w:sz="2" w:space="0" w:color="E9EAEA"/>
        </w:pBdr>
        <w:rPr>
          <w:rFonts w:ascii="Arial" w:hAnsi="Arial" w:cs="Arial"/>
          <w:color w:val="262626"/>
          <w:sz w:val="27"/>
          <w:szCs w:val="27"/>
        </w:rPr>
      </w:pPr>
      <w:r>
        <w:rPr>
          <w:rFonts w:ascii="Arial" w:hAnsi="Arial" w:cs="Arial"/>
          <w:color w:val="262626"/>
          <w:sz w:val="27"/>
          <w:szCs w:val="27"/>
        </w:rPr>
        <w:t>describe the </w:t>
      </w:r>
      <w:r>
        <w:rPr>
          <w:rStyle w:val="Strong"/>
          <w:rFonts w:ascii="Arial" w:hAnsi="Arial" w:cs="Arial"/>
          <w:color w:val="262626"/>
          <w:sz w:val="27"/>
          <w:szCs w:val="27"/>
          <w:bdr w:val="single" w:sz="2" w:space="0" w:color="E9EAEA" w:frame="1"/>
        </w:rPr>
        <w:t>Situation</w:t>
      </w:r>
      <w:r>
        <w:rPr>
          <w:rFonts w:ascii="Arial" w:hAnsi="Arial" w:cs="Arial"/>
          <w:color w:val="262626"/>
          <w:sz w:val="27"/>
          <w:szCs w:val="27"/>
        </w:rPr>
        <w:t> and when did it take place</w:t>
      </w:r>
    </w:p>
    <w:p w14:paraId="0BAC34FD" w14:textId="77777777" w:rsidR="00A65C0C" w:rsidRDefault="00A65C0C" w:rsidP="00A65C0C">
      <w:pPr>
        <w:pStyle w:val="NormalWeb"/>
        <w:numPr>
          <w:ilvl w:val="0"/>
          <w:numId w:val="1"/>
        </w:numPr>
        <w:pBdr>
          <w:top w:val="single" w:sz="2" w:space="0" w:color="E9EAEA"/>
          <w:left w:val="single" w:sz="2" w:space="0" w:color="E9EAEA"/>
          <w:bottom w:val="single" w:sz="2" w:space="0" w:color="E9EAEA"/>
          <w:right w:val="single" w:sz="2" w:space="0" w:color="E9EAEA"/>
        </w:pBdr>
        <w:rPr>
          <w:rFonts w:ascii="Arial" w:hAnsi="Arial" w:cs="Arial"/>
          <w:color w:val="262626"/>
          <w:sz w:val="27"/>
          <w:szCs w:val="27"/>
        </w:rPr>
      </w:pPr>
      <w:r>
        <w:rPr>
          <w:rFonts w:ascii="Arial" w:hAnsi="Arial" w:cs="Arial"/>
          <w:color w:val="262626"/>
          <w:sz w:val="27"/>
          <w:szCs w:val="27"/>
        </w:rPr>
        <w:t>explain the </w:t>
      </w:r>
      <w:r>
        <w:rPr>
          <w:rStyle w:val="Strong"/>
          <w:rFonts w:ascii="Arial" w:hAnsi="Arial" w:cs="Arial"/>
          <w:color w:val="262626"/>
          <w:sz w:val="27"/>
          <w:szCs w:val="27"/>
          <w:bdr w:val="single" w:sz="2" w:space="0" w:color="E9EAEA" w:frame="1"/>
        </w:rPr>
        <w:t>Task</w:t>
      </w:r>
      <w:r>
        <w:rPr>
          <w:rFonts w:ascii="Arial" w:hAnsi="Arial" w:cs="Arial"/>
          <w:color w:val="262626"/>
          <w:sz w:val="27"/>
          <w:szCs w:val="27"/>
        </w:rPr>
        <w:t> and what was the objective</w:t>
      </w:r>
    </w:p>
    <w:p w14:paraId="68799637" w14:textId="77777777" w:rsidR="00A65C0C" w:rsidRDefault="00A65C0C" w:rsidP="00A65C0C">
      <w:pPr>
        <w:pStyle w:val="NormalWeb"/>
        <w:numPr>
          <w:ilvl w:val="0"/>
          <w:numId w:val="1"/>
        </w:numPr>
        <w:pBdr>
          <w:top w:val="single" w:sz="2" w:space="0" w:color="E9EAEA"/>
          <w:left w:val="single" w:sz="2" w:space="0" w:color="E9EAEA"/>
          <w:bottom w:val="single" w:sz="2" w:space="0" w:color="E9EAEA"/>
          <w:right w:val="single" w:sz="2" w:space="0" w:color="E9EAEA"/>
        </w:pBdr>
        <w:rPr>
          <w:rFonts w:ascii="Arial" w:hAnsi="Arial" w:cs="Arial"/>
          <w:color w:val="262626"/>
          <w:sz w:val="27"/>
          <w:szCs w:val="27"/>
        </w:rPr>
      </w:pPr>
      <w:r>
        <w:rPr>
          <w:rFonts w:ascii="Arial" w:hAnsi="Arial" w:cs="Arial"/>
          <w:color w:val="262626"/>
          <w:sz w:val="27"/>
          <w:szCs w:val="27"/>
        </w:rPr>
        <w:t>give details about the </w:t>
      </w:r>
      <w:r>
        <w:rPr>
          <w:rStyle w:val="Strong"/>
          <w:rFonts w:ascii="Arial" w:hAnsi="Arial" w:cs="Arial"/>
          <w:color w:val="262626"/>
          <w:sz w:val="27"/>
          <w:szCs w:val="27"/>
          <w:bdr w:val="single" w:sz="2" w:space="0" w:color="E9EAEA" w:frame="1"/>
        </w:rPr>
        <w:t>Action</w:t>
      </w:r>
      <w:r>
        <w:rPr>
          <w:rFonts w:ascii="Arial" w:hAnsi="Arial" w:cs="Arial"/>
          <w:color w:val="262626"/>
          <w:sz w:val="27"/>
          <w:szCs w:val="27"/>
        </w:rPr>
        <w:t> you took to achieve this</w:t>
      </w:r>
    </w:p>
    <w:p w14:paraId="1B84A0B0" w14:textId="77777777" w:rsidR="00A65C0C" w:rsidRDefault="00A65C0C" w:rsidP="00A65C0C">
      <w:pPr>
        <w:pStyle w:val="NormalWeb"/>
        <w:numPr>
          <w:ilvl w:val="0"/>
          <w:numId w:val="1"/>
        </w:numPr>
        <w:pBdr>
          <w:top w:val="single" w:sz="2" w:space="0" w:color="E9EAEA"/>
          <w:left w:val="single" w:sz="2" w:space="0" w:color="E9EAEA"/>
          <w:bottom w:val="single" w:sz="2" w:space="0" w:color="E9EAEA"/>
          <w:right w:val="single" w:sz="2" w:space="0" w:color="E9EAEA"/>
        </w:pBdr>
        <w:rPr>
          <w:rFonts w:ascii="Arial" w:hAnsi="Arial" w:cs="Arial"/>
          <w:color w:val="262626"/>
          <w:sz w:val="27"/>
          <w:szCs w:val="27"/>
        </w:rPr>
      </w:pPr>
      <w:r>
        <w:rPr>
          <w:rFonts w:ascii="Arial" w:hAnsi="Arial" w:cs="Arial"/>
          <w:color w:val="262626"/>
          <w:sz w:val="27"/>
          <w:szCs w:val="27"/>
        </w:rPr>
        <w:t>close with the </w:t>
      </w:r>
      <w:r>
        <w:rPr>
          <w:rStyle w:val="Strong"/>
          <w:rFonts w:ascii="Arial" w:hAnsi="Arial" w:cs="Arial"/>
          <w:color w:val="262626"/>
          <w:sz w:val="27"/>
          <w:szCs w:val="27"/>
          <w:bdr w:val="single" w:sz="2" w:space="0" w:color="E9EAEA" w:frame="1"/>
        </w:rPr>
        <w:t>Result </w:t>
      </w:r>
      <w:r>
        <w:rPr>
          <w:rFonts w:ascii="Arial" w:hAnsi="Arial" w:cs="Arial"/>
          <w:color w:val="262626"/>
          <w:sz w:val="27"/>
          <w:szCs w:val="27"/>
        </w:rPr>
        <w:t>of your action</w:t>
      </w:r>
    </w:p>
    <w:p w14:paraId="4A153835" w14:textId="77777777" w:rsidR="00A65C0C" w:rsidRDefault="00A65C0C" w:rsidP="00A65C0C">
      <w:pPr>
        <w:pStyle w:val="NormalWeb"/>
        <w:pBdr>
          <w:top w:val="single" w:sz="2" w:space="0" w:color="E9EAEA"/>
          <w:left w:val="single" w:sz="2" w:space="0" w:color="E9EAEA"/>
          <w:bottom w:val="single" w:sz="2" w:space="0" w:color="E9EAEA"/>
          <w:right w:val="single" w:sz="2" w:space="0" w:color="E9EAEA"/>
        </w:pBdr>
        <w:rPr>
          <w:rFonts w:ascii="Arial" w:hAnsi="Arial" w:cs="Arial"/>
          <w:color w:val="262626"/>
          <w:sz w:val="27"/>
          <w:szCs w:val="27"/>
        </w:rPr>
      </w:pPr>
      <w:r>
        <w:rPr>
          <w:rFonts w:ascii="Arial" w:hAnsi="Arial" w:cs="Arial"/>
          <w:color w:val="262626"/>
          <w:sz w:val="27"/>
          <w:szCs w:val="27"/>
        </w:rPr>
        <w:t>Below is an example of how an employer has used competencies on an application form. We've used the STAR technique to answer the question. You'll notice that </w:t>
      </w:r>
      <w:r>
        <w:rPr>
          <w:rStyle w:val="Strong"/>
          <w:rFonts w:ascii="Arial" w:hAnsi="Arial" w:cs="Arial"/>
          <w:color w:val="262626"/>
          <w:sz w:val="27"/>
          <w:szCs w:val="27"/>
          <w:bdr w:val="single" w:sz="2" w:space="0" w:color="E9EAEA" w:frame="1"/>
        </w:rPr>
        <w:t>Task</w:t>
      </w:r>
      <w:r>
        <w:rPr>
          <w:rFonts w:ascii="Arial" w:hAnsi="Arial" w:cs="Arial"/>
          <w:color w:val="262626"/>
          <w:sz w:val="27"/>
          <w:szCs w:val="27"/>
        </w:rPr>
        <w:t> is implicit in the first question.</w:t>
      </w:r>
    </w:p>
    <w:p w14:paraId="2B1A32E8" w14:textId="77777777" w:rsidR="00A65C0C" w:rsidRPr="00B44067" w:rsidRDefault="00A65C0C" w:rsidP="00A65C0C">
      <w:pPr>
        <w:pStyle w:val="Heading2"/>
        <w:pBdr>
          <w:top w:val="single" w:sz="2" w:space="0" w:color="E9EAEA"/>
          <w:left w:val="single" w:sz="2" w:space="0" w:color="E9EAEA"/>
          <w:bottom w:val="single" w:sz="2" w:space="0" w:color="E9EAEA"/>
          <w:right w:val="single" w:sz="2" w:space="0" w:color="E9EAEA"/>
        </w:pBdr>
        <w:rPr>
          <w:rFonts w:ascii="Arial" w:hAnsi="Arial" w:cs="Arial"/>
          <w:color w:val="FF0000"/>
          <w:sz w:val="32"/>
          <w:szCs w:val="32"/>
        </w:rPr>
      </w:pPr>
      <w:r w:rsidRPr="00B44067">
        <w:rPr>
          <w:rFonts w:ascii="Arial" w:hAnsi="Arial" w:cs="Arial"/>
          <w:color w:val="FF0000"/>
          <w:sz w:val="32"/>
          <w:szCs w:val="32"/>
        </w:rPr>
        <w:t>The scenario</w:t>
      </w:r>
    </w:p>
    <w:p w14:paraId="271FA61B" w14:textId="77777777" w:rsidR="00A65C0C" w:rsidRDefault="00A65C0C" w:rsidP="00A65C0C">
      <w:pPr>
        <w:pStyle w:val="NormalWeb"/>
        <w:pBdr>
          <w:top w:val="single" w:sz="2" w:space="0" w:color="E9EAEA"/>
          <w:left w:val="single" w:sz="2" w:space="0" w:color="E9EAEA"/>
          <w:bottom w:val="single" w:sz="2" w:space="0" w:color="E9EAEA"/>
          <w:right w:val="single" w:sz="2" w:space="0" w:color="E9EAEA"/>
        </w:pBdr>
        <w:rPr>
          <w:rFonts w:ascii="Arial" w:hAnsi="Arial" w:cs="Arial"/>
          <w:color w:val="262626"/>
          <w:sz w:val="27"/>
          <w:szCs w:val="27"/>
        </w:rPr>
      </w:pPr>
      <w:r>
        <w:rPr>
          <w:rFonts w:ascii="Arial" w:hAnsi="Arial" w:cs="Arial"/>
          <w:color w:val="262626"/>
          <w:sz w:val="27"/>
          <w:szCs w:val="27"/>
        </w:rPr>
        <w:t>Social workers need to be able to show resilience in the face of adversity and handle difficult situations with calmness and confidence. Think of an occasion where you were involved in a difficult, confrontational situation with friends, family, colleagues or members of the public.</w:t>
      </w:r>
    </w:p>
    <w:p w14:paraId="043419A7" w14:textId="7C686C6F" w:rsidR="00A65C0C" w:rsidRPr="00A65C0C" w:rsidRDefault="00A65C0C" w:rsidP="00A65C0C">
      <w:pPr>
        <w:pStyle w:val="Heading3"/>
        <w:pBdr>
          <w:top w:val="single" w:sz="2" w:space="0" w:color="E9EAEA"/>
          <w:left w:val="single" w:sz="2" w:space="0" w:color="E9EAEA"/>
          <w:bottom w:val="single" w:sz="2" w:space="0" w:color="E9EAEA"/>
          <w:right w:val="single" w:sz="2" w:space="0" w:color="E9EAEA"/>
        </w:pBdr>
        <w:rPr>
          <w:rFonts w:ascii="Arial" w:hAnsi="Arial" w:cs="Arial"/>
          <w:color w:val="FF0000"/>
          <w:sz w:val="32"/>
          <w:szCs w:val="32"/>
        </w:rPr>
      </w:pPr>
      <w:r w:rsidRPr="00A65C0C">
        <w:rPr>
          <w:rFonts w:ascii="Arial" w:hAnsi="Arial" w:cs="Arial"/>
          <w:color w:val="FF0000"/>
          <w:sz w:val="32"/>
          <w:szCs w:val="32"/>
        </w:rPr>
        <w:t xml:space="preserve">Situation and </w:t>
      </w:r>
      <w:proofErr w:type="gramStart"/>
      <w:r w:rsidRPr="00A65C0C">
        <w:rPr>
          <w:rFonts w:ascii="Arial" w:hAnsi="Arial" w:cs="Arial"/>
          <w:color w:val="FF0000"/>
          <w:sz w:val="32"/>
          <w:szCs w:val="32"/>
        </w:rPr>
        <w:t>Task</w:t>
      </w:r>
      <w:r>
        <w:rPr>
          <w:rFonts w:ascii="Arial" w:hAnsi="Arial" w:cs="Arial"/>
          <w:color w:val="FF0000"/>
          <w:sz w:val="32"/>
          <w:szCs w:val="32"/>
        </w:rPr>
        <w:t xml:space="preserve">  -</w:t>
      </w:r>
      <w:proofErr w:type="gramEnd"/>
      <w:r>
        <w:rPr>
          <w:rFonts w:ascii="Arial" w:hAnsi="Arial" w:cs="Arial"/>
          <w:color w:val="FF0000"/>
          <w:sz w:val="32"/>
          <w:szCs w:val="32"/>
        </w:rPr>
        <w:t xml:space="preserve"> (</w:t>
      </w:r>
      <w:r w:rsidR="000B16EE">
        <w:rPr>
          <w:rFonts w:ascii="Arial" w:hAnsi="Arial" w:cs="Arial"/>
          <w:color w:val="FF0000"/>
          <w:sz w:val="32"/>
          <w:szCs w:val="32"/>
        </w:rPr>
        <w:t>E</w:t>
      </w:r>
      <w:r>
        <w:rPr>
          <w:rFonts w:ascii="Arial" w:hAnsi="Arial" w:cs="Arial"/>
          <w:color w:val="FF0000"/>
          <w:sz w:val="32"/>
          <w:szCs w:val="32"/>
        </w:rPr>
        <w:t>xplain where, when and what happened)</w:t>
      </w:r>
    </w:p>
    <w:p w14:paraId="5DC8C5DA" w14:textId="77777777" w:rsidR="00A65C0C" w:rsidRDefault="00A65C0C" w:rsidP="00A65C0C">
      <w:pPr>
        <w:pStyle w:val="NormalWeb"/>
        <w:pBdr>
          <w:top w:val="single" w:sz="2" w:space="0" w:color="E9EAEA"/>
          <w:left w:val="single" w:sz="2" w:space="0" w:color="E9EAEA"/>
          <w:bottom w:val="single" w:sz="2" w:space="0" w:color="E9EAEA"/>
          <w:right w:val="single" w:sz="2" w:space="0" w:color="E9EAEA"/>
        </w:pBdr>
        <w:rPr>
          <w:rFonts w:ascii="Arial" w:hAnsi="Arial" w:cs="Arial"/>
          <w:color w:val="262626"/>
          <w:sz w:val="27"/>
          <w:szCs w:val="27"/>
        </w:rPr>
      </w:pPr>
      <w:r>
        <w:rPr>
          <w:rFonts w:ascii="Arial" w:hAnsi="Arial" w:cs="Arial"/>
          <w:color w:val="262626"/>
          <w:sz w:val="27"/>
          <w:szCs w:val="27"/>
        </w:rPr>
        <w:t>What was the situation and why was it difficult to handle?</w:t>
      </w:r>
    </w:p>
    <w:p w14:paraId="7A5B2025" w14:textId="6F1AEF3B" w:rsidR="00A65C0C" w:rsidRDefault="00A65C0C" w:rsidP="00A65C0C">
      <w:pPr>
        <w:pStyle w:val="NormalWeb"/>
        <w:pBdr>
          <w:top w:val="single" w:sz="2" w:space="0" w:color="E9EAEA"/>
          <w:left w:val="single" w:sz="2" w:space="0" w:color="E9EAEA"/>
          <w:bottom w:val="single" w:sz="2" w:space="0" w:color="E9EAEA"/>
          <w:right w:val="single" w:sz="2" w:space="0" w:color="E9EAEA"/>
        </w:pBdr>
        <w:spacing w:before="0" w:beforeAutospacing="0" w:after="0" w:afterAutospacing="0"/>
        <w:rPr>
          <w:rFonts w:ascii="Arial" w:hAnsi="Arial" w:cs="Arial"/>
          <w:color w:val="262626"/>
          <w:sz w:val="27"/>
          <w:szCs w:val="27"/>
        </w:rPr>
      </w:pPr>
      <w:r>
        <w:rPr>
          <w:rFonts w:ascii="Arial" w:hAnsi="Arial" w:cs="Arial"/>
          <w:color w:val="262626"/>
          <w:sz w:val="27"/>
          <w:szCs w:val="27"/>
        </w:rPr>
        <w:t>I was working as a receptionist at a leisure centre. I had to deal with a member who was not happy with one of the centre's rules. This rule did not allow children under 10 years to swim without an adult. Yet she wanted to leave her 7-year-old son with us to swim while she went shopping. It was difficult because she became angry when I did not want to sell her a swimming ticket for her son.</w:t>
      </w:r>
    </w:p>
    <w:p w14:paraId="77589CBC" w14:textId="77777777" w:rsidR="00A65C0C" w:rsidRDefault="00A65C0C" w:rsidP="00A65C0C">
      <w:pPr>
        <w:pStyle w:val="NormalWeb"/>
        <w:pBdr>
          <w:top w:val="single" w:sz="2" w:space="0" w:color="E9EAEA"/>
          <w:left w:val="single" w:sz="2" w:space="0" w:color="E9EAEA"/>
          <w:bottom w:val="single" w:sz="2" w:space="0" w:color="E9EAEA"/>
          <w:right w:val="single" w:sz="2" w:space="0" w:color="E9EAEA"/>
        </w:pBdr>
        <w:spacing w:before="0" w:beforeAutospacing="0" w:after="0" w:afterAutospacing="0"/>
        <w:rPr>
          <w:rFonts w:ascii="Arial" w:hAnsi="Arial" w:cs="Arial"/>
          <w:color w:val="262626"/>
          <w:sz w:val="27"/>
          <w:szCs w:val="27"/>
        </w:rPr>
      </w:pPr>
    </w:p>
    <w:p w14:paraId="14ED377C" w14:textId="3AD37A0A" w:rsidR="00A65C0C" w:rsidRPr="00A65C0C" w:rsidRDefault="00A65C0C" w:rsidP="00A65C0C">
      <w:pPr>
        <w:pStyle w:val="Heading3"/>
        <w:pBdr>
          <w:top w:val="single" w:sz="2" w:space="0" w:color="E9EAEA"/>
          <w:left w:val="single" w:sz="2" w:space="0" w:color="E9EAEA"/>
          <w:bottom w:val="single" w:sz="2" w:space="0" w:color="E9EAEA"/>
          <w:right w:val="single" w:sz="2" w:space="0" w:color="E9EAEA"/>
        </w:pBdr>
        <w:rPr>
          <w:rFonts w:ascii="Arial" w:hAnsi="Arial" w:cs="Arial"/>
          <w:color w:val="FF0000"/>
          <w:sz w:val="32"/>
          <w:szCs w:val="32"/>
        </w:rPr>
      </w:pPr>
      <w:r w:rsidRPr="00A65C0C">
        <w:rPr>
          <w:rFonts w:ascii="Arial" w:hAnsi="Arial" w:cs="Arial"/>
          <w:color w:val="FF0000"/>
          <w:sz w:val="32"/>
          <w:szCs w:val="32"/>
        </w:rPr>
        <w:t>Action and Result</w:t>
      </w:r>
      <w:r w:rsidR="000B16EE">
        <w:rPr>
          <w:rFonts w:ascii="Arial" w:hAnsi="Arial" w:cs="Arial"/>
          <w:color w:val="FF0000"/>
          <w:sz w:val="32"/>
          <w:szCs w:val="32"/>
        </w:rPr>
        <w:t xml:space="preserve"> – (Explain what you did to achieve a positive result)</w:t>
      </w:r>
    </w:p>
    <w:p w14:paraId="6B765641" w14:textId="77777777" w:rsidR="00A65C0C" w:rsidRDefault="00A65C0C" w:rsidP="00A65C0C">
      <w:pPr>
        <w:pStyle w:val="NormalWeb"/>
        <w:pBdr>
          <w:top w:val="single" w:sz="2" w:space="0" w:color="E9EAEA"/>
          <w:left w:val="single" w:sz="2" w:space="0" w:color="E9EAEA"/>
          <w:bottom w:val="single" w:sz="2" w:space="0" w:color="E9EAEA"/>
          <w:right w:val="single" w:sz="2" w:space="0" w:color="E9EAEA"/>
        </w:pBdr>
        <w:rPr>
          <w:rFonts w:ascii="Arial" w:hAnsi="Arial" w:cs="Arial"/>
          <w:color w:val="262626"/>
          <w:sz w:val="27"/>
          <w:szCs w:val="27"/>
        </w:rPr>
      </w:pPr>
      <w:r>
        <w:rPr>
          <w:rFonts w:ascii="Arial" w:hAnsi="Arial" w:cs="Arial"/>
          <w:color w:val="262626"/>
          <w:sz w:val="27"/>
          <w:szCs w:val="27"/>
        </w:rPr>
        <w:t>What did you do to address the situation and what was the outcome?</w:t>
      </w:r>
    </w:p>
    <w:p w14:paraId="27983C63" w14:textId="77777777" w:rsidR="000B16EE" w:rsidRDefault="000B16EE" w:rsidP="00A65C0C">
      <w:pPr>
        <w:pStyle w:val="NormalWeb"/>
        <w:pBdr>
          <w:top w:val="single" w:sz="2" w:space="0" w:color="E9EAEA"/>
          <w:left w:val="single" w:sz="2" w:space="0" w:color="E9EAEA"/>
          <w:bottom w:val="single" w:sz="2" w:space="0" w:color="E9EAEA"/>
          <w:right w:val="single" w:sz="2" w:space="0" w:color="E9EAEA"/>
        </w:pBdr>
        <w:spacing w:before="0" w:beforeAutospacing="0" w:after="0" w:afterAutospacing="0"/>
        <w:rPr>
          <w:rFonts w:ascii="Arial" w:hAnsi="Arial" w:cs="Arial"/>
          <w:color w:val="262626"/>
          <w:sz w:val="27"/>
          <w:szCs w:val="27"/>
        </w:rPr>
      </w:pPr>
      <w:r w:rsidRPr="000B16EE">
        <w:rPr>
          <w:rFonts w:ascii="Arial" w:hAnsi="Arial" w:cs="Arial"/>
          <w:color w:val="FF0000"/>
          <w:sz w:val="27"/>
          <w:szCs w:val="27"/>
        </w:rPr>
        <w:t>Action:</w:t>
      </w:r>
      <w:r>
        <w:rPr>
          <w:rFonts w:ascii="Arial" w:hAnsi="Arial" w:cs="Arial"/>
          <w:color w:val="262626"/>
          <w:sz w:val="27"/>
          <w:szCs w:val="27"/>
        </w:rPr>
        <w:t xml:space="preserve"> - </w:t>
      </w:r>
      <w:r w:rsidR="00A65C0C">
        <w:rPr>
          <w:rFonts w:ascii="Arial" w:hAnsi="Arial" w:cs="Arial"/>
          <w:color w:val="262626"/>
          <w:sz w:val="27"/>
          <w:szCs w:val="27"/>
        </w:rPr>
        <w:t xml:space="preserve">I clearly explained the rule regarding children under 10 years requiring adult supervision in the pool. I explained that this rule was there to ensure children's safety, as the centre did not have the facilities to be able to look after young children swimming without an adult. I did suggest that she could leave her son in the centre's supervised play area, and that she could go swimming with her son once she returned. </w:t>
      </w:r>
    </w:p>
    <w:p w14:paraId="35D7DD05" w14:textId="148D072A" w:rsidR="00A65C0C" w:rsidRDefault="000B16EE" w:rsidP="00A65C0C">
      <w:pPr>
        <w:pStyle w:val="NormalWeb"/>
        <w:pBdr>
          <w:top w:val="single" w:sz="2" w:space="0" w:color="E9EAEA"/>
          <w:left w:val="single" w:sz="2" w:space="0" w:color="E9EAEA"/>
          <w:bottom w:val="single" w:sz="2" w:space="0" w:color="E9EAEA"/>
          <w:right w:val="single" w:sz="2" w:space="0" w:color="E9EAEA"/>
        </w:pBdr>
        <w:spacing w:before="0" w:beforeAutospacing="0" w:after="0" w:afterAutospacing="0"/>
        <w:rPr>
          <w:rFonts w:ascii="Arial" w:hAnsi="Arial" w:cs="Arial"/>
          <w:color w:val="262626"/>
          <w:sz w:val="27"/>
          <w:szCs w:val="27"/>
        </w:rPr>
      </w:pPr>
      <w:r w:rsidRPr="000B16EE">
        <w:rPr>
          <w:rFonts w:ascii="Arial" w:hAnsi="Arial" w:cs="Arial"/>
          <w:color w:val="FF0000"/>
          <w:sz w:val="27"/>
          <w:szCs w:val="27"/>
        </w:rPr>
        <w:t xml:space="preserve">Result: </w:t>
      </w:r>
      <w:r>
        <w:rPr>
          <w:rFonts w:ascii="Arial" w:hAnsi="Arial" w:cs="Arial"/>
          <w:color w:val="262626"/>
          <w:sz w:val="27"/>
          <w:szCs w:val="27"/>
        </w:rPr>
        <w:t xml:space="preserve">- </w:t>
      </w:r>
      <w:r w:rsidR="00A65C0C">
        <w:rPr>
          <w:rFonts w:ascii="Arial" w:hAnsi="Arial" w:cs="Arial"/>
          <w:color w:val="262626"/>
          <w:sz w:val="27"/>
          <w:szCs w:val="27"/>
        </w:rPr>
        <w:t>The woman calmed down, and agreed to leave her son in the play area.</w:t>
      </w:r>
    </w:p>
    <w:p w14:paraId="01589BA5" w14:textId="77777777" w:rsidR="000B16EE" w:rsidRDefault="000B16EE" w:rsidP="00A65C0C">
      <w:pPr>
        <w:pStyle w:val="NormalWeb"/>
        <w:pBdr>
          <w:top w:val="single" w:sz="2" w:space="0" w:color="E9EAEA"/>
          <w:left w:val="single" w:sz="2" w:space="0" w:color="E9EAEA"/>
          <w:bottom w:val="single" w:sz="2" w:space="0" w:color="E9EAEA"/>
          <w:right w:val="single" w:sz="2" w:space="0" w:color="E9EAEA"/>
        </w:pBdr>
        <w:spacing w:before="0" w:beforeAutospacing="0" w:after="0" w:afterAutospacing="0"/>
        <w:rPr>
          <w:rFonts w:ascii="Arial" w:hAnsi="Arial" w:cs="Arial"/>
          <w:color w:val="262626"/>
          <w:sz w:val="27"/>
          <w:szCs w:val="27"/>
        </w:rPr>
      </w:pPr>
    </w:p>
    <w:p w14:paraId="3546E7C0" w14:textId="24AF2B40" w:rsidR="00A65C0C" w:rsidRPr="00A65C0C" w:rsidRDefault="00A65C0C" w:rsidP="00A65C0C">
      <w:pPr>
        <w:pStyle w:val="Heading3"/>
        <w:pBdr>
          <w:top w:val="single" w:sz="2" w:space="0" w:color="E9EAEA"/>
          <w:left w:val="single" w:sz="2" w:space="0" w:color="E9EAEA"/>
          <w:bottom w:val="single" w:sz="2" w:space="0" w:color="E9EAEA"/>
          <w:right w:val="single" w:sz="2" w:space="0" w:color="E9EAEA"/>
        </w:pBdr>
        <w:rPr>
          <w:rFonts w:ascii="Arial" w:hAnsi="Arial" w:cs="Arial"/>
          <w:color w:val="FF0000"/>
          <w:sz w:val="27"/>
          <w:szCs w:val="27"/>
        </w:rPr>
      </w:pPr>
      <w:r w:rsidRPr="00A65C0C">
        <w:rPr>
          <w:rFonts w:ascii="Arial" w:hAnsi="Arial" w:cs="Arial"/>
          <w:color w:val="FF0000"/>
        </w:rPr>
        <w:t>Follow-up</w:t>
      </w:r>
      <w:r>
        <w:rPr>
          <w:rFonts w:ascii="Arial" w:hAnsi="Arial" w:cs="Arial"/>
          <w:color w:val="FF0000"/>
        </w:rPr>
        <w:t xml:space="preserve"> question</w:t>
      </w:r>
    </w:p>
    <w:p w14:paraId="7C358FE8" w14:textId="77777777" w:rsidR="00A65C0C" w:rsidRDefault="00A65C0C" w:rsidP="00A65C0C">
      <w:pPr>
        <w:pStyle w:val="NormalWeb"/>
        <w:pBdr>
          <w:top w:val="single" w:sz="2" w:space="0" w:color="E9EAEA"/>
          <w:left w:val="single" w:sz="2" w:space="0" w:color="E9EAEA"/>
          <w:bottom w:val="single" w:sz="2" w:space="0" w:color="E9EAEA"/>
          <w:right w:val="single" w:sz="2" w:space="0" w:color="E9EAEA"/>
        </w:pBdr>
        <w:rPr>
          <w:rFonts w:ascii="Arial" w:hAnsi="Arial" w:cs="Arial"/>
          <w:color w:val="262626"/>
          <w:sz w:val="27"/>
          <w:szCs w:val="27"/>
        </w:rPr>
      </w:pPr>
      <w:r>
        <w:rPr>
          <w:rFonts w:ascii="Arial" w:hAnsi="Arial" w:cs="Arial"/>
          <w:color w:val="262626"/>
          <w:sz w:val="27"/>
          <w:szCs w:val="27"/>
        </w:rPr>
        <w:t>If you had acted differently, what could the outcome have been?</w:t>
      </w:r>
    </w:p>
    <w:p w14:paraId="2DDEAB59" w14:textId="77777777" w:rsidR="00A65C0C" w:rsidRDefault="00A65C0C" w:rsidP="00A65C0C">
      <w:pPr>
        <w:pStyle w:val="NormalWeb"/>
        <w:pBdr>
          <w:top w:val="single" w:sz="2" w:space="0" w:color="E9EAEA"/>
          <w:left w:val="single" w:sz="2" w:space="0" w:color="E9EAEA"/>
          <w:bottom w:val="single" w:sz="2" w:space="0" w:color="E9EAEA"/>
          <w:right w:val="single" w:sz="2" w:space="0" w:color="E9EAEA"/>
        </w:pBdr>
        <w:spacing w:before="0" w:beforeAutospacing="0" w:after="0" w:afterAutospacing="0"/>
        <w:rPr>
          <w:rFonts w:ascii="Arial" w:hAnsi="Arial" w:cs="Arial"/>
          <w:color w:val="262626"/>
          <w:sz w:val="27"/>
          <w:szCs w:val="27"/>
        </w:rPr>
      </w:pPr>
      <w:r>
        <w:rPr>
          <w:rFonts w:ascii="Arial" w:hAnsi="Arial" w:cs="Arial"/>
          <w:color w:val="262626"/>
          <w:sz w:val="27"/>
          <w:szCs w:val="27"/>
        </w:rPr>
        <w:t>If I had not explained the reason behind the rule, or offered her an alternative, the woman would probably have felt that the centre was unreasonable and not customer-friendly. She might have cancelled her membership. She might also have asked to speak to the centre manager. She would no doubt have done so if I had been impatient with her, or changed my tone and become rude.</w:t>
      </w:r>
    </w:p>
    <w:p w14:paraId="526036BE" w14:textId="77777777" w:rsidR="00A65C0C" w:rsidRDefault="00A65C0C" w:rsidP="00A65C0C">
      <w:pPr>
        <w:pStyle w:val="Heading2"/>
        <w:pBdr>
          <w:top w:val="single" w:sz="2" w:space="0" w:color="E9EAEA"/>
          <w:left w:val="single" w:sz="2" w:space="0" w:color="E9EAEA"/>
          <w:bottom w:val="single" w:sz="2" w:space="0" w:color="E9EAEA"/>
          <w:right w:val="single" w:sz="2" w:space="0" w:color="E9EAEA"/>
        </w:pBdr>
        <w:rPr>
          <w:rFonts w:ascii="Arial" w:hAnsi="Arial" w:cs="Arial"/>
          <w:color w:val="262626"/>
          <w:sz w:val="36"/>
          <w:szCs w:val="36"/>
        </w:rPr>
      </w:pPr>
      <w:r>
        <w:rPr>
          <w:rFonts w:ascii="Arial" w:hAnsi="Arial" w:cs="Arial"/>
          <w:color w:val="262626"/>
        </w:rPr>
        <w:t>Identifying examples</w:t>
      </w:r>
    </w:p>
    <w:p w14:paraId="502106D1" w14:textId="77777777" w:rsidR="00A65C0C" w:rsidRDefault="00A65C0C" w:rsidP="00A65C0C">
      <w:pPr>
        <w:pStyle w:val="NormalWeb"/>
        <w:pBdr>
          <w:top w:val="single" w:sz="2" w:space="0" w:color="E9EAEA"/>
          <w:left w:val="single" w:sz="2" w:space="0" w:color="E9EAEA"/>
          <w:bottom w:val="single" w:sz="2" w:space="0" w:color="E9EAEA"/>
          <w:right w:val="single" w:sz="2" w:space="0" w:color="E9EAEA"/>
        </w:pBdr>
        <w:rPr>
          <w:rFonts w:ascii="Arial" w:hAnsi="Arial" w:cs="Arial"/>
          <w:color w:val="262626"/>
          <w:sz w:val="27"/>
          <w:szCs w:val="27"/>
        </w:rPr>
      </w:pPr>
      <w:r>
        <w:rPr>
          <w:rFonts w:ascii="Arial" w:hAnsi="Arial" w:cs="Arial"/>
          <w:color w:val="262626"/>
          <w:sz w:val="27"/>
          <w:szCs w:val="27"/>
        </w:rPr>
        <w:t>You may have more than one example to consider; choose the one that:</w:t>
      </w:r>
    </w:p>
    <w:p w14:paraId="1E0F5A11" w14:textId="77777777" w:rsidR="00A65C0C" w:rsidRDefault="00A65C0C" w:rsidP="00A65C0C">
      <w:pPr>
        <w:numPr>
          <w:ilvl w:val="0"/>
          <w:numId w:val="2"/>
        </w:numPr>
        <w:pBdr>
          <w:top w:val="single" w:sz="2" w:space="0" w:color="E9EAEA"/>
          <w:left w:val="single" w:sz="2" w:space="0" w:color="E9EAEA"/>
          <w:bottom w:val="single" w:sz="2" w:space="0" w:color="E9EAEA"/>
          <w:right w:val="single" w:sz="2" w:space="0" w:color="E9EAEA"/>
        </w:pBdr>
        <w:spacing w:before="100" w:beforeAutospacing="1" w:after="100" w:afterAutospacing="1" w:line="240" w:lineRule="auto"/>
        <w:rPr>
          <w:rFonts w:ascii="Arial" w:hAnsi="Arial" w:cs="Arial"/>
          <w:color w:val="262626"/>
          <w:sz w:val="27"/>
          <w:szCs w:val="27"/>
        </w:rPr>
      </w:pPr>
      <w:r>
        <w:rPr>
          <w:rFonts w:ascii="Arial" w:hAnsi="Arial" w:cs="Arial"/>
          <w:color w:val="262626"/>
          <w:sz w:val="27"/>
          <w:szCs w:val="27"/>
        </w:rPr>
        <w:t>is relevant and describes the skill being asked for</w:t>
      </w:r>
    </w:p>
    <w:p w14:paraId="4DFF055B" w14:textId="77777777" w:rsidR="00A65C0C" w:rsidRDefault="00A65C0C" w:rsidP="00A65C0C">
      <w:pPr>
        <w:numPr>
          <w:ilvl w:val="0"/>
          <w:numId w:val="2"/>
        </w:numPr>
        <w:pBdr>
          <w:top w:val="single" w:sz="2" w:space="0" w:color="E9EAEA"/>
          <w:left w:val="single" w:sz="2" w:space="0" w:color="E9EAEA"/>
          <w:bottom w:val="single" w:sz="2" w:space="0" w:color="E9EAEA"/>
          <w:right w:val="single" w:sz="2" w:space="0" w:color="E9EAEA"/>
        </w:pBdr>
        <w:spacing w:before="100" w:beforeAutospacing="1" w:after="100" w:afterAutospacing="1" w:line="240" w:lineRule="auto"/>
        <w:rPr>
          <w:rFonts w:ascii="Arial" w:hAnsi="Arial" w:cs="Arial"/>
          <w:color w:val="262626"/>
          <w:sz w:val="27"/>
          <w:szCs w:val="27"/>
        </w:rPr>
      </w:pPr>
      <w:r>
        <w:rPr>
          <w:rFonts w:ascii="Arial" w:hAnsi="Arial" w:cs="Arial"/>
          <w:color w:val="262626"/>
          <w:sz w:val="27"/>
          <w:szCs w:val="27"/>
        </w:rPr>
        <w:t>demonstrates action and is something you actually did, as opposed to what you learned, or what you might do in a hypothetical situation</w:t>
      </w:r>
    </w:p>
    <w:p w14:paraId="4B7D6354" w14:textId="77777777" w:rsidR="00A65C0C" w:rsidRDefault="00A65C0C" w:rsidP="00A65C0C">
      <w:pPr>
        <w:numPr>
          <w:ilvl w:val="0"/>
          <w:numId w:val="2"/>
        </w:numPr>
        <w:pBdr>
          <w:top w:val="single" w:sz="2" w:space="0" w:color="E9EAEA"/>
          <w:left w:val="single" w:sz="2" w:space="0" w:color="E9EAEA"/>
          <w:bottom w:val="single" w:sz="2" w:space="0" w:color="E9EAEA"/>
          <w:right w:val="single" w:sz="2" w:space="0" w:color="E9EAEA"/>
        </w:pBdr>
        <w:spacing w:before="100" w:beforeAutospacing="1" w:after="100" w:afterAutospacing="1" w:line="240" w:lineRule="auto"/>
        <w:rPr>
          <w:rFonts w:ascii="Arial" w:hAnsi="Arial" w:cs="Arial"/>
          <w:color w:val="262626"/>
          <w:sz w:val="27"/>
          <w:szCs w:val="27"/>
        </w:rPr>
      </w:pPr>
      <w:r>
        <w:rPr>
          <w:rFonts w:ascii="Arial" w:hAnsi="Arial" w:cs="Arial"/>
          <w:color w:val="262626"/>
          <w:sz w:val="27"/>
          <w:szCs w:val="27"/>
        </w:rPr>
        <w:t>is personalised by stating what you did, as opposed to saying what other people did or what happened</w:t>
      </w:r>
    </w:p>
    <w:p w14:paraId="24585D3E" w14:textId="77777777" w:rsidR="00A65C0C" w:rsidRDefault="00A65C0C" w:rsidP="00A65C0C">
      <w:pPr>
        <w:numPr>
          <w:ilvl w:val="0"/>
          <w:numId w:val="2"/>
        </w:numPr>
        <w:pBdr>
          <w:top w:val="single" w:sz="2" w:space="0" w:color="E9EAEA"/>
          <w:left w:val="single" w:sz="2" w:space="0" w:color="E9EAEA"/>
          <w:bottom w:val="single" w:sz="2" w:space="0" w:color="E9EAEA"/>
          <w:right w:val="single" w:sz="2" w:space="0" w:color="E9EAEA"/>
        </w:pBdr>
        <w:spacing w:before="100" w:beforeAutospacing="1" w:after="100" w:afterAutospacing="1" w:line="240" w:lineRule="auto"/>
        <w:rPr>
          <w:rFonts w:ascii="Arial" w:hAnsi="Arial" w:cs="Arial"/>
          <w:color w:val="262626"/>
          <w:sz w:val="27"/>
          <w:szCs w:val="27"/>
        </w:rPr>
      </w:pPr>
      <w:r>
        <w:rPr>
          <w:rFonts w:ascii="Arial" w:hAnsi="Arial" w:cs="Arial"/>
          <w:color w:val="262626"/>
          <w:sz w:val="27"/>
          <w:szCs w:val="27"/>
        </w:rPr>
        <w:t>has a positive outcome</w:t>
      </w:r>
    </w:p>
    <w:p w14:paraId="6CFDD130" w14:textId="77777777" w:rsidR="00A65C0C" w:rsidRDefault="00A65C0C" w:rsidP="00A65C0C">
      <w:pPr>
        <w:numPr>
          <w:ilvl w:val="0"/>
          <w:numId w:val="2"/>
        </w:numPr>
        <w:pBdr>
          <w:top w:val="single" w:sz="2" w:space="0" w:color="E9EAEA"/>
          <w:left w:val="single" w:sz="2" w:space="0" w:color="E9EAEA"/>
          <w:bottom w:val="single" w:sz="2" w:space="0" w:color="E9EAEA"/>
          <w:right w:val="single" w:sz="2" w:space="0" w:color="E9EAEA"/>
        </w:pBdr>
        <w:spacing w:before="100" w:beforeAutospacing="1" w:after="100" w:afterAutospacing="1" w:line="240" w:lineRule="auto"/>
        <w:rPr>
          <w:rFonts w:ascii="Arial" w:hAnsi="Arial" w:cs="Arial"/>
          <w:color w:val="262626"/>
          <w:sz w:val="27"/>
          <w:szCs w:val="27"/>
        </w:rPr>
      </w:pPr>
      <w:r>
        <w:rPr>
          <w:rFonts w:ascii="Arial" w:hAnsi="Arial" w:cs="Arial"/>
          <w:color w:val="262626"/>
          <w:sz w:val="27"/>
          <w:szCs w:val="27"/>
        </w:rPr>
        <w:t>is appropriate and gives you something you can talk comfortably about if asked for more detail</w:t>
      </w:r>
    </w:p>
    <w:p w14:paraId="604F0B15" w14:textId="77777777" w:rsidR="00A65C0C" w:rsidRDefault="00A65C0C" w:rsidP="00A65C0C">
      <w:pPr>
        <w:numPr>
          <w:ilvl w:val="0"/>
          <w:numId w:val="2"/>
        </w:numPr>
        <w:pBdr>
          <w:top w:val="single" w:sz="2" w:space="0" w:color="E9EAEA"/>
          <w:left w:val="single" w:sz="2" w:space="0" w:color="E9EAEA"/>
          <w:bottom w:val="single" w:sz="2" w:space="0" w:color="E9EAEA"/>
          <w:right w:val="single" w:sz="2" w:space="0" w:color="E9EAEA"/>
        </w:pBdr>
        <w:spacing w:before="100" w:beforeAutospacing="1" w:after="100" w:afterAutospacing="1" w:line="240" w:lineRule="auto"/>
        <w:rPr>
          <w:rFonts w:ascii="Arial" w:hAnsi="Arial" w:cs="Arial"/>
          <w:color w:val="262626"/>
          <w:sz w:val="27"/>
          <w:szCs w:val="27"/>
        </w:rPr>
      </w:pPr>
      <w:r>
        <w:rPr>
          <w:rFonts w:ascii="Arial" w:hAnsi="Arial" w:cs="Arial"/>
          <w:color w:val="262626"/>
          <w:sz w:val="27"/>
          <w:szCs w:val="27"/>
        </w:rPr>
        <w:t>is specific - if the question asks for an example, then you should only describe one.</w:t>
      </w:r>
    </w:p>
    <w:p w14:paraId="53690D27" w14:textId="77777777" w:rsidR="00A65C0C" w:rsidRDefault="00A65C0C" w:rsidP="00A65C0C">
      <w:pPr>
        <w:pStyle w:val="NormalWeb"/>
        <w:pBdr>
          <w:top w:val="single" w:sz="2" w:space="0" w:color="E9EAEA"/>
          <w:left w:val="single" w:sz="2" w:space="0" w:color="E9EAEA"/>
          <w:bottom w:val="single" w:sz="2" w:space="0" w:color="E9EAEA"/>
          <w:right w:val="single" w:sz="2" w:space="0" w:color="E9EAEA"/>
        </w:pBdr>
        <w:spacing w:before="0" w:beforeAutospacing="0" w:after="0" w:afterAutospacing="0"/>
        <w:rPr>
          <w:rFonts w:ascii="Arial" w:hAnsi="Arial" w:cs="Arial"/>
          <w:color w:val="262626"/>
          <w:sz w:val="27"/>
          <w:szCs w:val="27"/>
        </w:rPr>
      </w:pPr>
      <w:r>
        <w:rPr>
          <w:rFonts w:ascii="Arial" w:hAnsi="Arial" w:cs="Arial"/>
          <w:color w:val="262626"/>
          <w:sz w:val="27"/>
          <w:szCs w:val="27"/>
        </w:rPr>
        <w:t>Keep your examples specific, recent and relevant. We want to hear how you have used skills and behaviours in a positive way, so that we can see how you would apply them in the work place.</w:t>
      </w:r>
    </w:p>
    <w:p w14:paraId="002A79EC" w14:textId="77777777" w:rsidR="00A65C0C" w:rsidRDefault="00A65C0C" w:rsidP="00A65C0C">
      <w:pPr>
        <w:rPr>
          <w:lang w:val="en-US"/>
        </w:rPr>
      </w:pPr>
    </w:p>
    <w:p w14:paraId="789403A9" w14:textId="77777777" w:rsidR="00A65C0C" w:rsidRDefault="00A65C0C" w:rsidP="00A65C0C">
      <w:pPr>
        <w:rPr>
          <w:lang w:val="en-US"/>
        </w:rPr>
      </w:pPr>
    </w:p>
    <w:p w14:paraId="615D5BB0" w14:textId="0226B8E5" w:rsidR="00A65C0C" w:rsidRDefault="00A65C0C" w:rsidP="00A65C0C">
      <w:pPr>
        <w:jc w:val="right"/>
        <w:rPr>
          <w:lang w:val="en-US"/>
        </w:rPr>
      </w:pPr>
      <w:r>
        <w:rPr>
          <w:lang w:val="en-US"/>
        </w:rPr>
        <w:t xml:space="preserve">Source: Open University Website adapted by </w:t>
      </w:r>
      <w:proofErr w:type="spellStart"/>
      <w:proofErr w:type="gramStart"/>
      <w:r>
        <w:rPr>
          <w:lang w:val="en-US"/>
        </w:rPr>
        <w:t>M.Hall</w:t>
      </w:r>
      <w:proofErr w:type="spellEnd"/>
      <w:proofErr w:type="gramEnd"/>
      <w:r>
        <w:rPr>
          <w:lang w:val="en-US"/>
        </w:rPr>
        <w:t xml:space="preserve"> July 2020</w:t>
      </w:r>
      <w:r>
        <w:rPr>
          <w:lang w:val="en-US"/>
        </w:rPr>
        <w:br w:type="textWrapping" w:clear="all"/>
      </w:r>
    </w:p>
    <w:p w14:paraId="63FA653A" w14:textId="77777777" w:rsidR="004D0E85" w:rsidRDefault="004D0E85"/>
    <w:sectPr w:rsidR="004D0E85" w:rsidSect="00A65C0C">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162632"/>
    <w:multiLevelType w:val="multilevel"/>
    <w:tmpl w:val="27A43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0F37388"/>
    <w:multiLevelType w:val="multilevel"/>
    <w:tmpl w:val="D996E0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C0C"/>
    <w:rsid w:val="000B16EE"/>
    <w:rsid w:val="004D0E85"/>
    <w:rsid w:val="009B599B"/>
    <w:rsid w:val="00A65C0C"/>
    <w:rsid w:val="00B440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AAADB"/>
  <w15:chartTrackingRefBased/>
  <w15:docId w15:val="{7973002C-FE13-4016-966B-DC9320D46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5C0C"/>
  </w:style>
  <w:style w:type="paragraph" w:styleId="Heading1">
    <w:name w:val="heading 1"/>
    <w:basedOn w:val="Normal"/>
    <w:next w:val="Normal"/>
    <w:link w:val="Heading1Char"/>
    <w:uiPriority w:val="9"/>
    <w:qFormat/>
    <w:rsid w:val="00A65C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65C0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65C0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5C0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A65C0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65C0C"/>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A65C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65C0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501</Words>
  <Characters>2857</Characters>
  <Application>Microsoft Office Word</Application>
  <DocSecurity>0</DocSecurity>
  <Lines>23</Lines>
  <Paragraphs>6</Paragraphs>
  <ScaleCrop>false</ScaleCrop>
  <Company/>
  <LinksUpToDate>false</LinksUpToDate>
  <CharactersWithSpaces>3352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 Hall</dc:creator>
  <cp:keywords/>
  <dc:description/>
  <cp:lastModifiedBy>Mel Hall</cp:lastModifiedBy>
  <cp:revision>2</cp:revision>
  <dcterms:created xsi:type="dcterms:W3CDTF">2020-09-23T11:32:00Z</dcterms:created>
  <dcterms:modified xsi:type="dcterms:W3CDTF">2020-09-23T11:32:00Z</dcterms:modified>
</cp:coreProperties>
</file>