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7D91F4" w14:textId="05871717" w:rsidR="000C7253" w:rsidRDefault="000C7253"/>
    <w:p w14:paraId="2A8D83D4" w14:textId="120737E1" w:rsidR="001D26A3" w:rsidRDefault="001D26A3"/>
    <w:p w14:paraId="794D6A4B" w14:textId="3E784E4D" w:rsidR="001D26A3" w:rsidRPr="00755AA6" w:rsidRDefault="001D26A3">
      <w:pPr>
        <w:rPr>
          <w:b/>
          <w:bCs/>
          <w:sz w:val="28"/>
          <w:szCs w:val="28"/>
        </w:rPr>
      </w:pPr>
      <w:r w:rsidRPr="00755AA6">
        <w:rPr>
          <w:b/>
          <w:bCs/>
          <w:sz w:val="28"/>
          <w:szCs w:val="28"/>
        </w:rPr>
        <w:t>Contemporary</w:t>
      </w:r>
      <w:r w:rsidR="005F23D3" w:rsidRPr="00755AA6">
        <w:rPr>
          <w:b/>
          <w:bCs/>
          <w:sz w:val="28"/>
          <w:szCs w:val="28"/>
        </w:rPr>
        <w:t xml:space="preserve"> Approaches to Management </w:t>
      </w:r>
    </w:p>
    <w:p w14:paraId="2860B8B1" w14:textId="61BB941B" w:rsidR="000F307C" w:rsidRPr="00755AA6" w:rsidRDefault="000F307C">
      <w:pPr>
        <w:rPr>
          <w:b/>
          <w:bCs/>
          <w:sz w:val="28"/>
          <w:szCs w:val="28"/>
        </w:rPr>
      </w:pPr>
      <w:r w:rsidRPr="00755AA6">
        <w:rPr>
          <w:b/>
          <w:bCs/>
          <w:sz w:val="28"/>
          <w:szCs w:val="28"/>
        </w:rPr>
        <w:t>BMSP4002</w:t>
      </w:r>
    </w:p>
    <w:p w14:paraId="742DBA0E" w14:textId="79DE53C4" w:rsidR="000F307C" w:rsidRPr="00755AA6" w:rsidRDefault="000F307C">
      <w:pPr>
        <w:rPr>
          <w:b/>
          <w:bCs/>
          <w:sz w:val="28"/>
          <w:szCs w:val="28"/>
        </w:rPr>
      </w:pPr>
      <w:r w:rsidRPr="00755AA6">
        <w:rPr>
          <w:b/>
          <w:bCs/>
          <w:sz w:val="28"/>
          <w:szCs w:val="28"/>
        </w:rPr>
        <w:t>Level 4</w:t>
      </w:r>
    </w:p>
    <w:p w14:paraId="730EADF3" w14:textId="77777777" w:rsidR="001D26A3" w:rsidRDefault="001D26A3">
      <w:bookmarkStart w:id="0" w:name="_GoBack"/>
      <w:bookmarkEnd w:id="0"/>
    </w:p>
    <w:p w14:paraId="1C884D24" w14:textId="34042569" w:rsidR="00823F55" w:rsidRDefault="00823F55"/>
    <w:p w14:paraId="1E1C03FD" w14:textId="33D1C865" w:rsidR="00823F55" w:rsidRDefault="00823F55"/>
    <w:p w14:paraId="1201891C" w14:textId="5FF5B669" w:rsidR="00823F55" w:rsidRDefault="00823F55"/>
    <w:p w14:paraId="7063BFAB" w14:textId="200BF91B" w:rsidR="00823F55" w:rsidRPr="000021E9" w:rsidRDefault="000021E9">
      <w:pPr>
        <w:rPr>
          <w:b/>
          <w:bCs/>
          <w:sz w:val="72"/>
          <w:szCs w:val="72"/>
          <w:u w:val="single"/>
        </w:rPr>
      </w:pPr>
      <w:r w:rsidRPr="000021E9">
        <w:rPr>
          <w:b/>
          <w:bCs/>
          <w:sz w:val="72"/>
          <w:szCs w:val="72"/>
        </w:rPr>
        <w:t xml:space="preserve">     </w:t>
      </w:r>
      <w:r w:rsidR="00054DFC" w:rsidRPr="000021E9">
        <w:rPr>
          <w:b/>
          <w:bCs/>
          <w:sz w:val="72"/>
          <w:szCs w:val="72"/>
          <w:u w:val="single"/>
        </w:rPr>
        <w:t>Management Approaches</w:t>
      </w:r>
    </w:p>
    <w:p w14:paraId="17EA70D4" w14:textId="41BD60B2" w:rsidR="00823F55" w:rsidRDefault="00823F55"/>
    <w:p w14:paraId="0334B4C8" w14:textId="55D06B6D" w:rsidR="00823F55" w:rsidRDefault="0048548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663CE26D" wp14:editId="61891036">
                <wp:simplePos x="0" y="0"/>
                <wp:positionH relativeFrom="margin">
                  <wp:align>right</wp:align>
                </wp:positionH>
                <wp:positionV relativeFrom="paragraph">
                  <wp:posOffset>1494790</wp:posOffset>
                </wp:positionV>
                <wp:extent cx="5476875" cy="22383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76875" cy="2238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C3BE5A" w14:textId="236C52E2" w:rsidR="0048548F" w:rsidRDefault="0048548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DB47D4C" wp14:editId="118C53F2">
                                  <wp:extent cx="5285105" cy="2136063"/>
                                  <wp:effectExtent l="0" t="0" r="0" b="0"/>
                                  <wp:docPr id="4" name="Picture 4" descr="Image result for nh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 descr="Image result for nh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85105" cy="213606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3CE2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0.05pt;margin-top:117.7pt;width:431.25pt;height:176.25pt;z-index:25165824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">
                <v:textbox>
                  <w:txbxContent>
                    <w:p w14:paraId="14C3BE5A" w14:textId="236C52E2" w:rsidR="0048548F" w:rsidRDefault="0048548F">
                      <w:r>
                        <w:rPr>
                          <w:noProof/>
                        </w:rPr>
                        <w:drawing>
                          <wp:inline distT="0" distB="0" distL="0" distR="0" wp14:anchorId="0DB47D4C" wp14:editId="118C53F2">
                            <wp:extent cx="5285105" cy="2136063"/>
                            <wp:effectExtent l="0" t="0" r="0" b="0"/>
                            <wp:docPr id="4" name="Picture 4" descr="Image result for nh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 descr="Image result for nh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285105" cy="213606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7B61CC0" w14:textId="6079B7A8" w:rsidR="00E34C3F" w:rsidRPr="00E34C3F" w:rsidRDefault="00E34C3F" w:rsidP="00E34C3F"/>
    <w:p w14:paraId="388793EE" w14:textId="4442DA84" w:rsidR="00E34C3F" w:rsidRPr="00E34C3F" w:rsidRDefault="00E34C3F" w:rsidP="00E34C3F"/>
    <w:p w14:paraId="53C5D79D" w14:textId="67ED7DD2" w:rsidR="00E34C3F" w:rsidRPr="00E34C3F" w:rsidRDefault="00E34C3F" w:rsidP="00E34C3F"/>
    <w:p w14:paraId="1D00CEB0" w14:textId="4305F0E8" w:rsidR="00E34C3F" w:rsidRPr="00E34C3F" w:rsidRDefault="00E34C3F" w:rsidP="00E34C3F"/>
    <w:p w14:paraId="55F7CC3F" w14:textId="1E63702B" w:rsidR="00E34C3F" w:rsidRPr="00E34C3F" w:rsidRDefault="00E34C3F" w:rsidP="00E34C3F"/>
    <w:p w14:paraId="67D2EEF2" w14:textId="2225A523" w:rsidR="00E34C3F" w:rsidRPr="00E34C3F" w:rsidRDefault="00E34C3F" w:rsidP="00E34C3F"/>
    <w:p w14:paraId="193D06C9" w14:textId="553A030B" w:rsidR="00E34C3F" w:rsidRPr="00E34C3F" w:rsidRDefault="00E34C3F" w:rsidP="00E34C3F"/>
    <w:p w14:paraId="2D93956A" w14:textId="11D7C3E0" w:rsidR="00E34C3F" w:rsidRPr="00E34C3F" w:rsidRDefault="00E34C3F" w:rsidP="00E34C3F"/>
    <w:p w14:paraId="1D821CFA" w14:textId="2079C8D0" w:rsidR="00E34C3F" w:rsidRDefault="00E34C3F" w:rsidP="00E34C3F">
      <w:pPr>
        <w:tabs>
          <w:tab w:val="left" w:pos="6810"/>
        </w:tabs>
      </w:pPr>
      <w:r>
        <w:tab/>
      </w:r>
    </w:p>
    <w:p w14:paraId="7B19A78E" w14:textId="37EA13CD" w:rsidR="00E34C3F" w:rsidRPr="004F7422" w:rsidRDefault="00B24B36" w:rsidP="00E34C3F">
      <w:pPr>
        <w:tabs>
          <w:tab w:val="left" w:pos="6810"/>
        </w:tabs>
        <w:rPr>
          <w:b/>
          <w:bCs/>
          <w:sz w:val="28"/>
          <w:szCs w:val="28"/>
          <w:u w:val="single"/>
        </w:rPr>
      </w:pPr>
      <w:r w:rsidRPr="004F7422">
        <w:rPr>
          <w:b/>
          <w:bCs/>
          <w:sz w:val="28"/>
          <w:szCs w:val="28"/>
          <w:u w:val="single"/>
        </w:rPr>
        <w:lastRenderedPageBreak/>
        <w:t>Introduc</w:t>
      </w:r>
      <w:r w:rsidR="00412B02" w:rsidRPr="004F7422">
        <w:rPr>
          <w:b/>
          <w:bCs/>
          <w:sz w:val="28"/>
          <w:szCs w:val="28"/>
          <w:u w:val="single"/>
        </w:rPr>
        <w:t>tion</w:t>
      </w:r>
    </w:p>
    <w:p w14:paraId="6993744D" w14:textId="437BCA98" w:rsidR="00E51379" w:rsidRDefault="005536B4" w:rsidP="00E34C3F">
      <w:pPr>
        <w:tabs>
          <w:tab w:val="left" w:pos="6810"/>
        </w:tabs>
        <w:rPr>
          <w:sz w:val="24"/>
          <w:szCs w:val="24"/>
        </w:rPr>
      </w:pPr>
      <w:r w:rsidRPr="00C7715B">
        <w:rPr>
          <w:sz w:val="24"/>
          <w:szCs w:val="24"/>
        </w:rPr>
        <w:t xml:space="preserve">The </w:t>
      </w:r>
      <w:r w:rsidR="00820CFA" w:rsidRPr="00C7715B">
        <w:rPr>
          <w:sz w:val="24"/>
          <w:szCs w:val="24"/>
        </w:rPr>
        <w:t>focus</w:t>
      </w:r>
      <w:r w:rsidRPr="00C7715B">
        <w:rPr>
          <w:sz w:val="24"/>
          <w:szCs w:val="24"/>
        </w:rPr>
        <w:t xml:space="preserve"> of this assignment will be to examine </w:t>
      </w:r>
      <w:r w:rsidR="003831F7" w:rsidRPr="00C7715B">
        <w:rPr>
          <w:sz w:val="24"/>
          <w:szCs w:val="24"/>
        </w:rPr>
        <w:t>the</w:t>
      </w:r>
      <w:r w:rsidR="00350A65">
        <w:rPr>
          <w:sz w:val="24"/>
          <w:szCs w:val="24"/>
        </w:rPr>
        <w:t xml:space="preserve"> organisational functions of a well-known company. The assignment will focus on four main areas and conclusions drawn as to how the company manages these functions.</w:t>
      </w:r>
      <w:r w:rsidR="00E10999">
        <w:rPr>
          <w:sz w:val="24"/>
          <w:szCs w:val="24"/>
        </w:rPr>
        <w:t xml:space="preserve"> </w:t>
      </w:r>
      <w:r w:rsidR="00EB1A5F">
        <w:rPr>
          <w:sz w:val="24"/>
          <w:szCs w:val="24"/>
        </w:rPr>
        <w:t xml:space="preserve">After analysing this subject, the focus will then be placed on a specific </w:t>
      </w:r>
      <w:r w:rsidR="00C07872">
        <w:rPr>
          <w:sz w:val="24"/>
          <w:szCs w:val="24"/>
        </w:rPr>
        <w:t>organisation- the National Health Service</w:t>
      </w:r>
      <w:r w:rsidR="00FC0B21">
        <w:rPr>
          <w:sz w:val="24"/>
          <w:szCs w:val="24"/>
        </w:rPr>
        <w:t xml:space="preserve"> (NHS)</w:t>
      </w:r>
      <w:r w:rsidR="00C07872">
        <w:rPr>
          <w:sz w:val="24"/>
          <w:szCs w:val="24"/>
        </w:rPr>
        <w:t>.</w:t>
      </w:r>
      <w:r w:rsidR="00C7715B" w:rsidRPr="00C7715B">
        <w:rPr>
          <w:sz w:val="24"/>
          <w:szCs w:val="24"/>
        </w:rPr>
        <w:t xml:space="preserve"> </w:t>
      </w:r>
      <w:r w:rsidR="006D601F">
        <w:rPr>
          <w:sz w:val="24"/>
          <w:szCs w:val="24"/>
        </w:rPr>
        <w:t>To explore this area fully</w:t>
      </w:r>
      <w:r w:rsidR="002974B9">
        <w:rPr>
          <w:sz w:val="24"/>
          <w:szCs w:val="24"/>
        </w:rPr>
        <w:t xml:space="preserve"> </w:t>
      </w:r>
      <w:r w:rsidR="00BF19B7">
        <w:rPr>
          <w:sz w:val="24"/>
          <w:szCs w:val="24"/>
        </w:rPr>
        <w:t>this assignment will attempt to examine all areas of the NHS including</w:t>
      </w:r>
      <w:r w:rsidR="00B864FA">
        <w:rPr>
          <w:sz w:val="24"/>
          <w:szCs w:val="24"/>
        </w:rPr>
        <w:t>; specific management approaches, work motivation and satisfaction of the organisation</w:t>
      </w:r>
      <w:r w:rsidR="00DF08E6">
        <w:rPr>
          <w:sz w:val="24"/>
          <w:szCs w:val="24"/>
        </w:rPr>
        <w:t>, the perception and communication used in this setting</w:t>
      </w:r>
      <w:r w:rsidR="00D94EAD">
        <w:rPr>
          <w:sz w:val="24"/>
          <w:szCs w:val="24"/>
        </w:rPr>
        <w:t xml:space="preserve">, while throughout </w:t>
      </w:r>
      <w:r w:rsidR="008607D6">
        <w:rPr>
          <w:sz w:val="24"/>
          <w:szCs w:val="24"/>
        </w:rPr>
        <w:t>discussing the organisational context</w:t>
      </w:r>
      <w:r w:rsidR="00BC652E">
        <w:rPr>
          <w:sz w:val="24"/>
          <w:szCs w:val="24"/>
        </w:rPr>
        <w:t xml:space="preserve">. </w:t>
      </w:r>
    </w:p>
    <w:p w14:paraId="5D1C28CA" w14:textId="46397BAE" w:rsidR="002946D1" w:rsidRDefault="00E51379" w:rsidP="00E34C3F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The N</w:t>
      </w:r>
      <w:r w:rsidR="00350A65">
        <w:rPr>
          <w:sz w:val="24"/>
          <w:szCs w:val="24"/>
        </w:rPr>
        <w:t>HS</w:t>
      </w:r>
      <w:r>
        <w:rPr>
          <w:sz w:val="24"/>
          <w:szCs w:val="24"/>
        </w:rPr>
        <w:t xml:space="preserve"> was founded </w:t>
      </w:r>
      <w:r w:rsidR="004B6AC8">
        <w:rPr>
          <w:sz w:val="24"/>
          <w:szCs w:val="24"/>
        </w:rPr>
        <w:t>on 5</w:t>
      </w:r>
      <w:r w:rsidR="004B6AC8" w:rsidRPr="004B6AC8">
        <w:rPr>
          <w:sz w:val="24"/>
          <w:szCs w:val="24"/>
          <w:vertAlign w:val="superscript"/>
        </w:rPr>
        <w:t>th</w:t>
      </w:r>
      <w:r w:rsidR="004B6AC8">
        <w:rPr>
          <w:sz w:val="24"/>
          <w:szCs w:val="24"/>
        </w:rPr>
        <w:t xml:space="preserve"> July 1948</w:t>
      </w:r>
      <w:r w:rsidR="0059507D">
        <w:rPr>
          <w:sz w:val="24"/>
          <w:szCs w:val="24"/>
        </w:rPr>
        <w:t xml:space="preserve"> by</w:t>
      </w:r>
      <w:r w:rsidR="004F720D">
        <w:rPr>
          <w:sz w:val="24"/>
          <w:szCs w:val="24"/>
        </w:rPr>
        <w:t xml:space="preserve"> a Welshman called</w:t>
      </w:r>
      <w:r w:rsidR="0059507D">
        <w:rPr>
          <w:sz w:val="24"/>
          <w:szCs w:val="24"/>
        </w:rPr>
        <w:t xml:space="preserve"> </w:t>
      </w:r>
      <w:r w:rsidR="00C30419">
        <w:rPr>
          <w:sz w:val="24"/>
          <w:szCs w:val="24"/>
        </w:rPr>
        <w:t>Aneurin Bevan</w:t>
      </w:r>
      <w:r w:rsidR="00FC18A3">
        <w:rPr>
          <w:sz w:val="24"/>
          <w:szCs w:val="24"/>
        </w:rPr>
        <w:t xml:space="preserve">. </w:t>
      </w:r>
      <w:r w:rsidR="001E2BE9">
        <w:rPr>
          <w:sz w:val="24"/>
          <w:szCs w:val="24"/>
        </w:rPr>
        <w:t>Before the NHS was founded</w:t>
      </w:r>
      <w:r w:rsidR="004F720D">
        <w:rPr>
          <w:sz w:val="24"/>
          <w:szCs w:val="24"/>
        </w:rPr>
        <w:t>,</w:t>
      </w:r>
      <w:r w:rsidR="001E2BE9">
        <w:rPr>
          <w:sz w:val="24"/>
          <w:szCs w:val="24"/>
        </w:rPr>
        <w:t xml:space="preserve"> Aneurin was a labour politician</w:t>
      </w:r>
      <w:r w:rsidR="00D61205">
        <w:rPr>
          <w:sz w:val="24"/>
          <w:szCs w:val="24"/>
        </w:rPr>
        <w:t xml:space="preserve"> who was appointed the Minister of Health after labour won the </w:t>
      </w:r>
      <w:r w:rsidR="009E0759">
        <w:rPr>
          <w:sz w:val="24"/>
          <w:szCs w:val="24"/>
        </w:rPr>
        <w:t xml:space="preserve">post-war </w:t>
      </w:r>
      <w:r w:rsidR="00D61205">
        <w:rPr>
          <w:sz w:val="24"/>
          <w:szCs w:val="24"/>
        </w:rPr>
        <w:t xml:space="preserve">general election </w:t>
      </w:r>
      <w:r w:rsidR="006D0A64">
        <w:rPr>
          <w:sz w:val="24"/>
          <w:szCs w:val="24"/>
        </w:rPr>
        <w:t>in 1945.</w:t>
      </w:r>
      <w:r w:rsidR="00073D67">
        <w:rPr>
          <w:sz w:val="24"/>
          <w:szCs w:val="24"/>
        </w:rPr>
        <w:t xml:space="preserve"> Having </w:t>
      </w:r>
      <w:r w:rsidR="00AA34D7">
        <w:rPr>
          <w:sz w:val="24"/>
          <w:szCs w:val="24"/>
        </w:rPr>
        <w:t xml:space="preserve">this </w:t>
      </w:r>
      <w:r w:rsidR="00721E1D">
        <w:rPr>
          <w:sz w:val="24"/>
          <w:szCs w:val="24"/>
        </w:rPr>
        <w:t>responsibility,</w:t>
      </w:r>
      <w:r w:rsidR="00AA34D7">
        <w:rPr>
          <w:sz w:val="24"/>
          <w:szCs w:val="24"/>
        </w:rPr>
        <w:t xml:space="preserve"> he was able to take a fresh look at the problems </w:t>
      </w:r>
      <w:r w:rsidR="00AE4895">
        <w:rPr>
          <w:sz w:val="24"/>
          <w:szCs w:val="24"/>
        </w:rPr>
        <w:t xml:space="preserve">which faced </w:t>
      </w:r>
      <w:r w:rsidR="0042639B">
        <w:rPr>
          <w:sz w:val="24"/>
          <w:szCs w:val="24"/>
        </w:rPr>
        <w:t xml:space="preserve">the medical </w:t>
      </w:r>
      <w:r w:rsidR="00221FD9">
        <w:rPr>
          <w:sz w:val="24"/>
          <w:szCs w:val="24"/>
        </w:rPr>
        <w:t>scene. In doing so he decided that hosp</w:t>
      </w:r>
      <w:r w:rsidR="008B49B9">
        <w:rPr>
          <w:sz w:val="24"/>
          <w:szCs w:val="24"/>
        </w:rPr>
        <w:t>it</w:t>
      </w:r>
      <w:r w:rsidR="00221FD9">
        <w:rPr>
          <w:sz w:val="24"/>
          <w:szCs w:val="24"/>
        </w:rPr>
        <w:t xml:space="preserve">als shouldn’t be </w:t>
      </w:r>
      <w:r w:rsidR="000F11ED">
        <w:rPr>
          <w:sz w:val="24"/>
          <w:szCs w:val="24"/>
        </w:rPr>
        <w:t xml:space="preserve">under local authority care </w:t>
      </w:r>
      <w:r w:rsidR="00981AE9">
        <w:rPr>
          <w:sz w:val="24"/>
          <w:szCs w:val="24"/>
        </w:rPr>
        <w:t xml:space="preserve">due to lack of funds, </w:t>
      </w:r>
      <w:r w:rsidR="000F11ED">
        <w:rPr>
          <w:sz w:val="24"/>
          <w:szCs w:val="24"/>
        </w:rPr>
        <w:t>but in the care of the public sector</w:t>
      </w:r>
      <w:r w:rsidR="0094428C">
        <w:rPr>
          <w:sz w:val="24"/>
          <w:szCs w:val="24"/>
        </w:rPr>
        <w:t>; meaning that the funding for the h</w:t>
      </w:r>
      <w:r w:rsidR="003B1CB9">
        <w:rPr>
          <w:sz w:val="24"/>
          <w:szCs w:val="24"/>
        </w:rPr>
        <w:t>ealthcare services</w:t>
      </w:r>
      <w:r w:rsidR="0094428C">
        <w:rPr>
          <w:sz w:val="24"/>
          <w:szCs w:val="24"/>
        </w:rPr>
        <w:t xml:space="preserve"> would be sourced from the government.</w:t>
      </w:r>
      <w:r w:rsidR="00214175">
        <w:rPr>
          <w:sz w:val="24"/>
          <w:szCs w:val="24"/>
        </w:rPr>
        <w:t xml:space="preserve"> The idea behind this step was to ensure that everyone had the same access to a good health service or services regardless </w:t>
      </w:r>
      <w:r w:rsidR="00BD087D">
        <w:rPr>
          <w:sz w:val="24"/>
          <w:szCs w:val="24"/>
        </w:rPr>
        <w:t>to their</w:t>
      </w:r>
      <w:r w:rsidR="00214175">
        <w:rPr>
          <w:sz w:val="24"/>
          <w:szCs w:val="24"/>
        </w:rPr>
        <w:t xml:space="preserve"> wealth or status. </w:t>
      </w:r>
      <w:r w:rsidR="00711994">
        <w:rPr>
          <w:sz w:val="24"/>
          <w:szCs w:val="24"/>
        </w:rPr>
        <w:t xml:space="preserve">The NHS was built on a </w:t>
      </w:r>
      <w:r w:rsidR="001161F2">
        <w:rPr>
          <w:sz w:val="24"/>
          <w:szCs w:val="24"/>
        </w:rPr>
        <w:t>3-tier</w:t>
      </w:r>
      <w:r w:rsidR="00711994">
        <w:rPr>
          <w:sz w:val="24"/>
          <w:szCs w:val="24"/>
        </w:rPr>
        <w:t xml:space="preserve"> system:</w:t>
      </w:r>
      <w:r w:rsidR="00DA2E82">
        <w:rPr>
          <w:sz w:val="24"/>
          <w:szCs w:val="24"/>
        </w:rPr>
        <w:t xml:space="preserve"> </w:t>
      </w:r>
    </w:p>
    <w:p w14:paraId="47A5EBC6" w14:textId="5D1B15EA" w:rsidR="00711994" w:rsidRDefault="00AF2F1A" w:rsidP="002946D1">
      <w:pPr>
        <w:pStyle w:val="ListParagraph"/>
        <w:numPr>
          <w:ilvl w:val="0"/>
          <w:numId w:val="1"/>
        </w:numPr>
        <w:tabs>
          <w:tab w:val="left" w:pos="6810"/>
        </w:tabs>
        <w:rPr>
          <w:sz w:val="24"/>
          <w:szCs w:val="24"/>
        </w:rPr>
      </w:pPr>
      <w:r w:rsidRPr="00F50C46">
        <w:rPr>
          <w:b/>
          <w:bCs/>
          <w:sz w:val="24"/>
          <w:szCs w:val="24"/>
        </w:rPr>
        <w:t>Hospitals</w:t>
      </w:r>
    </w:p>
    <w:p w14:paraId="63C4DBFD" w14:textId="7324ACAA" w:rsidR="00883849" w:rsidRDefault="00883849" w:rsidP="002946D1">
      <w:pPr>
        <w:pStyle w:val="ListParagraph"/>
        <w:numPr>
          <w:ilvl w:val="0"/>
          <w:numId w:val="1"/>
        </w:numPr>
        <w:tabs>
          <w:tab w:val="left" w:pos="6810"/>
        </w:tabs>
        <w:rPr>
          <w:sz w:val="24"/>
          <w:szCs w:val="24"/>
        </w:rPr>
      </w:pPr>
      <w:r w:rsidRPr="00F50C46">
        <w:rPr>
          <w:b/>
          <w:bCs/>
          <w:sz w:val="24"/>
          <w:szCs w:val="24"/>
        </w:rPr>
        <w:t>Family Doctors, Dentists, Pharmacists and Opticians</w:t>
      </w:r>
      <w:r w:rsidR="00A43FF2">
        <w:rPr>
          <w:sz w:val="24"/>
          <w:szCs w:val="24"/>
        </w:rPr>
        <w:t xml:space="preserve"> </w:t>
      </w:r>
    </w:p>
    <w:p w14:paraId="525F01A9" w14:textId="77777777" w:rsidR="00350A65" w:rsidRPr="00350A65" w:rsidRDefault="00F2752D" w:rsidP="005B2EFF">
      <w:pPr>
        <w:pStyle w:val="ListParagraph"/>
        <w:numPr>
          <w:ilvl w:val="0"/>
          <w:numId w:val="1"/>
        </w:numPr>
        <w:tabs>
          <w:tab w:val="left" w:pos="6810"/>
        </w:tabs>
        <w:rPr>
          <w:sz w:val="24"/>
          <w:szCs w:val="24"/>
        </w:rPr>
      </w:pPr>
      <w:r>
        <w:rPr>
          <w:b/>
          <w:bCs/>
          <w:sz w:val="24"/>
          <w:szCs w:val="24"/>
        </w:rPr>
        <w:t>Local Authority health services</w:t>
      </w:r>
    </w:p>
    <w:p w14:paraId="0CB5C800" w14:textId="5C7EFA1E" w:rsidR="005B2EFF" w:rsidRPr="005B2EFF" w:rsidRDefault="004C03C0" w:rsidP="00350A65">
      <w:pPr>
        <w:pStyle w:val="ListParagraph"/>
        <w:tabs>
          <w:tab w:val="left" w:pos="6810"/>
        </w:tabs>
        <w:ind w:left="780"/>
        <w:rPr>
          <w:sz w:val="24"/>
          <w:szCs w:val="24"/>
        </w:rPr>
      </w:pPr>
      <w:sdt>
        <w:sdtPr>
          <w:rPr>
            <w:sz w:val="24"/>
            <w:szCs w:val="24"/>
          </w:rPr>
          <w:id w:val="-145663176"/>
          <w:citation/>
        </w:sdtPr>
        <w:sdtEndPr/>
        <w:sdtContent>
          <w:r w:rsidR="005C2068">
            <w:rPr>
              <w:sz w:val="24"/>
              <w:szCs w:val="24"/>
            </w:rPr>
            <w:fldChar w:fldCharType="begin"/>
          </w:r>
          <w:r w:rsidR="005C2068">
            <w:rPr>
              <w:sz w:val="24"/>
              <w:szCs w:val="24"/>
            </w:rPr>
            <w:instrText xml:space="preserve"> CITATION Ori19 \l 2057 </w:instrText>
          </w:r>
          <w:r w:rsidR="005C2068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(Origins of the NHS, 2019)</w:t>
          </w:r>
          <w:r w:rsidR="005C2068">
            <w:rPr>
              <w:sz w:val="24"/>
              <w:szCs w:val="24"/>
            </w:rPr>
            <w:fldChar w:fldCharType="end"/>
          </w:r>
        </w:sdtContent>
      </w:sdt>
      <w:r w:rsidR="00350A65">
        <w:rPr>
          <w:sz w:val="24"/>
          <w:szCs w:val="24"/>
        </w:rPr>
        <w:t>.</w:t>
      </w:r>
    </w:p>
    <w:p w14:paraId="2A065F50" w14:textId="61D8065B" w:rsidR="00F61CF9" w:rsidRDefault="00F62DA9" w:rsidP="00E34C3F">
      <w:pPr>
        <w:tabs>
          <w:tab w:val="left" w:pos="6810"/>
        </w:tabs>
        <w:rPr>
          <w:b/>
          <w:bCs/>
          <w:sz w:val="28"/>
          <w:szCs w:val="28"/>
          <w:u w:val="single"/>
        </w:rPr>
      </w:pPr>
      <w:r w:rsidRPr="004F7422">
        <w:rPr>
          <w:b/>
          <w:bCs/>
          <w:sz w:val="28"/>
          <w:szCs w:val="28"/>
          <w:u w:val="single"/>
        </w:rPr>
        <w:t>Management Approaches</w:t>
      </w:r>
      <w:r w:rsidR="00B864FA" w:rsidRPr="004F7422">
        <w:rPr>
          <w:b/>
          <w:bCs/>
          <w:sz w:val="28"/>
          <w:szCs w:val="28"/>
          <w:u w:val="single"/>
        </w:rPr>
        <w:t xml:space="preserve"> </w:t>
      </w:r>
    </w:p>
    <w:p w14:paraId="1BA6CF7F" w14:textId="210E2F7F" w:rsidR="00386363" w:rsidRDefault="00700042" w:rsidP="00E34C3F">
      <w:pPr>
        <w:tabs>
          <w:tab w:val="left" w:pos="6810"/>
        </w:tabs>
        <w:rPr>
          <w:sz w:val="24"/>
          <w:szCs w:val="24"/>
        </w:rPr>
      </w:pPr>
      <w:r w:rsidRPr="00700042">
        <w:rPr>
          <w:sz w:val="24"/>
          <w:szCs w:val="24"/>
        </w:rPr>
        <w:t>It can be said that</w:t>
      </w:r>
      <w:r>
        <w:rPr>
          <w:sz w:val="24"/>
          <w:szCs w:val="24"/>
        </w:rPr>
        <w:t xml:space="preserve"> the classical approach</w:t>
      </w:r>
      <w:r w:rsidR="003F4800">
        <w:rPr>
          <w:sz w:val="24"/>
          <w:szCs w:val="24"/>
        </w:rPr>
        <w:t xml:space="preserve"> </w:t>
      </w:r>
      <w:r w:rsidR="00535233">
        <w:rPr>
          <w:sz w:val="24"/>
          <w:szCs w:val="24"/>
        </w:rPr>
        <w:t>was founded by 3 writers</w:t>
      </w:r>
      <w:r w:rsidR="000D3D4F">
        <w:rPr>
          <w:sz w:val="24"/>
          <w:szCs w:val="24"/>
        </w:rPr>
        <w:t>; Max Weber</w:t>
      </w:r>
      <w:r w:rsidR="00740773">
        <w:rPr>
          <w:sz w:val="24"/>
          <w:szCs w:val="24"/>
        </w:rPr>
        <w:t xml:space="preserve"> (</w:t>
      </w:r>
      <w:r w:rsidR="00D35C6E">
        <w:rPr>
          <w:sz w:val="24"/>
          <w:szCs w:val="24"/>
        </w:rPr>
        <w:t>1905</w:t>
      </w:r>
      <w:r w:rsidR="00740773">
        <w:rPr>
          <w:sz w:val="24"/>
          <w:szCs w:val="24"/>
        </w:rPr>
        <w:t>)</w:t>
      </w:r>
      <w:r w:rsidR="00D37F61">
        <w:rPr>
          <w:sz w:val="24"/>
          <w:szCs w:val="24"/>
        </w:rPr>
        <w:t>;</w:t>
      </w:r>
      <w:r w:rsidR="00846645">
        <w:rPr>
          <w:sz w:val="24"/>
          <w:szCs w:val="24"/>
        </w:rPr>
        <w:t xml:space="preserve"> </w:t>
      </w:r>
      <w:r w:rsidR="00846645" w:rsidRPr="00304F55">
        <w:rPr>
          <w:sz w:val="24"/>
          <w:szCs w:val="24"/>
        </w:rPr>
        <w:t xml:space="preserve">who concentrated more on the </w:t>
      </w:r>
      <w:r w:rsidR="009D063B" w:rsidRPr="00304F55">
        <w:rPr>
          <w:sz w:val="24"/>
          <w:szCs w:val="24"/>
        </w:rPr>
        <w:t>bureaucratic</w:t>
      </w:r>
      <w:r w:rsidR="00846645" w:rsidRPr="00304F55">
        <w:rPr>
          <w:sz w:val="24"/>
          <w:szCs w:val="24"/>
        </w:rPr>
        <w:t xml:space="preserve"> theory</w:t>
      </w:r>
      <w:r w:rsidR="000D3D4F">
        <w:rPr>
          <w:sz w:val="24"/>
          <w:szCs w:val="24"/>
        </w:rPr>
        <w:t>, Frederick Taylor</w:t>
      </w:r>
      <w:r w:rsidR="00524BF4">
        <w:rPr>
          <w:sz w:val="24"/>
          <w:szCs w:val="24"/>
        </w:rPr>
        <w:t xml:space="preserve"> </w:t>
      </w:r>
      <w:r w:rsidR="00775D6B">
        <w:rPr>
          <w:sz w:val="24"/>
          <w:szCs w:val="24"/>
        </w:rPr>
        <w:t>(1911</w:t>
      </w:r>
      <w:r w:rsidR="009073F1">
        <w:rPr>
          <w:sz w:val="24"/>
          <w:szCs w:val="24"/>
        </w:rPr>
        <w:t>)</w:t>
      </w:r>
      <w:r w:rsidR="00D37F61">
        <w:rPr>
          <w:sz w:val="24"/>
          <w:szCs w:val="24"/>
        </w:rPr>
        <w:t>;</w:t>
      </w:r>
      <w:r w:rsidR="000D3D4F">
        <w:rPr>
          <w:sz w:val="24"/>
          <w:szCs w:val="24"/>
        </w:rPr>
        <w:t xml:space="preserve"> </w:t>
      </w:r>
      <w:r w:rsidR="00AE0CAD" w:rsidRPr="00304F55">
        <w:rPr>
          <w:sz w:val="24"/>
          <w:szCs w:val="24"/>
        </w:rPr>
        <w:t xml:space="preserve">who was more concerned about </w:t>
      </w:r>
      <w:r w:rsidR="006714E6" w:rsidRPr="00304F55">
        <w:rPr>
          <w:sz w:val="24"/>
          <w:szCs w:val="24"/>
        </w:rPr>
        <w:t xml:space="preserve">the scientific </w:t>
      </w:r>
      <w:r w:rsidR="00DD7355">
        <w:rPr>
          <w:sz w:val="24"/>
          <w:szCs w:val="24"/>
        </w:rPr>
        <w:t xml:space="preserve">management </w:t>
      </w:r>
      <w:r w:rsidR="006714E6" w:rsidRPr="00304F55">
        <w:rPr>
          <w:sz w:val="24"/>
          <w:szCs w:val="24"/>
        </w:rPr>
        <w:t>approach</w:t>
      </w:r>
      <w:r w:rsidR="00D37F61" w:rsidRPr="00304F55">
        <w:rPr>
          <w:sz w:val="24"/>
          <w:szCs w:val="24"/>
        </w:rPr>
        <w:t xml:space="preserve"> </w:t>
      </w:r>
      <w:r w:rsidR="000D3D4F" w:rsidRPr="00304F55">
        <w:rPr>
          <w:sz w:val="24"/>
          <w:szCs w:val="24"/>
        </w:rPr>
        <w:t>and Henry Fayol</w:t>
      </w:r>
      <w:r w:rsidR="00E5464A" w:rsidRPr="00304F55">
        <w:rPr>
          <w:sz w:val="24"/>
          <w:szCs w:val="24"/>
        </w:rPr>
        <w:t xml:space="preserve"> </w:t>
      </w:r>
      <w:r w:rsidR="00C05828">
        <w:rPr>
          <w:sz w:val="24"/>
          <w:szCs w:val="24"/>
        </w:rPr>
        <w:t>(</w:t>
      </w:r>
      <w:r w:rsidR="00B252A9">
        <w:rPr>
          <w:sz w:val="24"/>
          <w:szCs w:val="24"/>
        </w:rPr>
        <w:t>1916</w:t>
      </w:r>
      <w:r w:rsidR="00651863">
        <w:rPr>
          <w:sz w:val="24"/>
          <w:szCs w:val="24"/>
        </w:rPr>
        <w:t xml:space="preserve">) </w:t>
      </w:r>
      <w:r w:rsidR="006714E6" w:rsidRPr="00304F55">
        <w:rPr>
          <w:sz w:val="24"/>
          <w:szCs w:val="24"/>
        </w:rPr>
        <w:t>who was interested in the systems theory</w:t>
      </w:r>
      <w:r w:rsidR="007324DD" w:rsidRPr="00304F55">
        <w:rPr>
          <w:sz w:val="24"/>
          <w:szCs w:val="24"/>
        </w:rPr>
        <w:t xml:space="preserve">, these three theories were combined </w:t>
      </w:r>
      <w:r w:rsidR="00284BC6">
        <w:rPr>
          <w:sz w:val="24"/>
          <w:szCs w:val="24"/>
        </w:rPr>
        <w:t>which then</w:t>
      </w:r>
      <w:r w:rsidR="007324DD" w:rsidRPr="00304F55">
        <w:rPr>
          <w:sz w:val="24"/>
          <w:szCs w:val="24"/>
        </w:rPr>
        <w:t xml:space="preserve"> produce</w:t>
      </w:r>
      <w:r w:rsidR="00284BC6">
        <w:rPr>
          <w:sz w:val="24"/>
          <w:szCs w:val="24"/>
        </w:rPr>
        <w:t>d</w:t>
      </w:r>
      <w:r w:rsidR="007324DD" w:rsidRPr="00304F55">
        <w:rPr>
          <w:sz w:val="24"/>
          <w:szCs w:val="24"/>
        </w:rPr>
        <w:t xml:space="preserve"> the classical approach</w:t>
      </w:r>
      <w:r w:rsidR="004E615D">
        <w:rPr>
          <w:sz w:val="24"/>
          <w:szCs w:val="24"/>
        </w:rPr>
        <w:t>.</w:t>
      </w:r>
      <w:r w:rsidR="00371D26">
        <w:rPr>
          <w:sz w:val="24"/>
          <w:szCs w:val="24"/>
        </w:rPr>
        <w:t xml:space="preserve"> An advantage of this approach c</w:t>
      </w:r>
      <w:r w:rsidR="006B3E76">
        <w:rPr>
          <w:sz w:val="24"/>
          <w:szCs w:val="24"/>
        </w:rPr>
        <w:t xml:space="preserve">ould be that there is organisation within the workplace and </w:t>
      </w:r>
      <w:r w:rsidR="00793413">
        <w:rPr>
          <w:sz w:val="24"/>
          <w:szCs w:val="24"/>
        </w:rPr>
        <w:t>employees on every level of the hierarchy know the</w:t>
      </w:r>
      <w:r w:rsidR="00D20D1B">
        <w:rPr>
          <w:sz w:val="24"/>
          <w:szCs w:val="24"/>
        </w:rPr>
        <w:t>ir role</w:t>
      </w:r>
      <w:r w:rsidR="00706825">
        <w:rPr>
          <w:sz w:val="24"/>
          <w:szCs w:val="24"/>
        </w:rPr>
        <w:t xml:space="preserve"> thoroughly</w:t>
      </w:r>
      <w:r w:rsidR="00D20D1B">
        <w:rPr>
          <w:sz w:val="24"/>
          <w:szCs w:val="24"/>
        </w:rPr>
        <w:t xml:space="preserve"> </w:t>
      </w:r>
      <w:r w:rsidR="00706825">
        <w:rPr>
          <w:sz w:val="24"/>
          <w:szCs w:val="24"/>
        </w:rPr>
        <w:t>and responsibilities</w:t>
      </w:r>
      <w:r w:rsidR="00A01105">
        <w:rPr>
          <w:sz w:val="24"/>
          <w:szCs w:val="24"/>
        </w:rPr>
        <w:t xml:space="preserve"> which apply.</w:t>
      </w:r>
      <w:r w:rsidR="0040072F">
        <w:rPr>
          <w:sz w:val="24"/>
          <w:szCs w:val="24"/>
        </w:rPr>
        <w:t xml:space="preserve"> However</w:t>
      </w:r>
      <w:r w:rsidR="00B324DA">
        <w:rPr>
          <w:sz w:val="24"/>
          <w:szCs w:val="24"/>
        </w:rPr>
        <w:t>,</w:t>
      </w:r>
      <w:r w:rsidR="002844A0">
        <w:rPr>
          <w:noProof/>
          <w:sz w:val="24"/>
          <w:szCs w:val="24"/>
        </w:rPr>
        <w:t xml:space="preserve"> </w:t>
      </w:r>
      <w:r w:rsidR="00A40B7C" w:rsidRPr="00B75FD9">
        <w:rPr>
          <w:noProof/>
          <w:sz w:val="24"/>
          <w:szCs w:val="24"/>
        </w:rPr>
        <w:t xml:space="preserve">Simon </w:t>
      </w:r>
      <w:r w:rsidR="002844A0">
        <w:rPr>
          <w:noProof/>
          <w:sz w:val="24"/>
          <w:szCs w:val="24"/>
        </w:rPr>
        <w:t>(</w:t>
      </w:r>
      <w:r w:rsidR="00A40B7C" w:rsidRPr="00B75FD9">
        <w:rPr>
          <w:noProof/>
          <w:sz w:val="24"/>
          <w:szCs w:val="24"/>
        </w:rPr>
        <w:t>1976)</w:t>
      </w:r>
      <w:r w:rsidR="008672D8">
        <w:rPr>
          <w:sz w:val="24"/>
          <w:szCs w:val="24"/>
        </w:rPr>
        <w:t xml:space="preserve"> </w:t>
      </w:r>
      <w:r w:rsidR="00E56EEA">
        <w:rPr>
          <w:sz w:val="24"/>
          <w:szCs w:val="24"/>
        </w:rPr>
        <w:t>argues that</w:t>
      </w:r>
      <w:r w:rsidR="009B0E7D">
        <w:rPr>
          <w:sz w:val="24"/>
          <w:szCs w:val="24"/>
        </w:rPr>
        <w:t xml:space="preserve"> “</w:t>
      </w:r>
      <w:r w:rsidR="008672D8" w:rsidRPr="005F5556">
        <w:rPr>
          <w:i/>
          <w:iCs/>
          <w:sz w:val="24"/>
          <w:szCs w:val="24"/>
        </w:rPr>
        <w:t>Organisational</w:t>
      </w:r>
      <w:r w:rsidR="009B0E7D" w:rsidRPr="005F5556">
        <w:rPr>
          <w:i/>
          <w:iCs/>
          <w:sz w:val="24"/>
          <w:szCs w:val="24"/>
        </w:rPr>
        <w:t xml:space="preserve"> </w:t>
      </w:r>
      <w:r w:rsidR="00996D1C" w:rsidRPr="005F5556">
        <w:rPr>
          <w:i/>
          <w:iCs/>
          <w:sz w:val="24"/>
          <w:szCs w:val="24"/>
        </w:rPr>
        <w:t>design is not unlike architectural design. It involves creating large, complex</w:t>
      </w:r>
      <w:r w:rsidR="00B24CEB" w:rsidRPr="005F5556">
        <w:rPr>
          <w:i/>
          <w:iCs/>
          <w:sz w:val="24"/>
          <w:szCs w:val="24"/>
        </w:rPr>
        <w:t xml:space="preserve"> systems having multiple goals. It is illusory to suppose that good designs can be created </w:t>
      </w:r>
      <w:r w:rsidR="00EC3494" w:rsidRPr="005F5556">
        <w:rPr>
          <w:i/>
          <w:iCs/>
          <w:sz w:val="24"/>
          <w:szCs w:val="24"/>
        </w:rPr>
        <w:t>by using the so-called principles of a classical organisation theory</w:t>
      </w:r>
      <w:r w:rsidR="00EC3494">
        <w:rPr>
          <w:sz w:val="24"/>
          <w:szCs w:val="24"/>
        </w:rPr>
        <w:t>”</w:t>
      </w:r>
      <w:r w:rsidR="00951EC7">
        <w:rPr>
          <w:sz w:val="24"/>
          <w:szCs w:val="24"/>
        </w:rPr>
        <w:t>.</w:t>
      </w:r>
      <w:r w:rsidR="002A3842">
        <w:rPr>
          <w:sz w:val="24"/>
          <w:szCs w:val="24"/>
        </w:rPr>
        <w:t xml:space="preserve"> </w:t>
      </w:r>
    </w:p>
    <w:p w14:paraId="17DF2C4C" w14:textId="423B43F2" w:rsidR="00054A1F" w:rsidRDefault="004E615D" w:rsidP="00E34C3F">
      <w:pPr>
        <w:tabs>
          <w:tab w:val="left" w:pos="6810"/>
        </w:tabs>
        <w:rPr>
          <w:sz w:val="24"/>
          <w:szCs w:val="24"/>
        </w:rPr>
      </w:pPr>
      <w:r w:rsidRPr="00905FD9">
        <w:rPr>
          <w:sz w:val="24"/>
          <w:szCs w:val="24"/>
        </w:rPr>
        <w:t>Max Weber</w:t>
      </w:r>
      <w:r w:rsidR="00DE5107">
        <w:rPr>
          <w:sz w:val="24"/>
          <w:szCs w:val="24"/>
        </w:rPr>
        <w:t xml:space="preserve"> </w:t>
      </w:r>
      <w:r w:rsidR="00D35C6E">
        <w:rPr>
          <w:sz w:val="24"/>
          <w:szCs w:val="24"/>
        </w:rPr>
        <w:t>(1905</w:t>
      </w:r>
      <w:r w:rsidR="00DE5107">
        <w:rPr>
          <w:sz w:val="24"/>
          <w:szCs w:val="24"/>
        </w:rPr>
        <w:t>)</w:t>
      </w:r>
      <w:r w:rsidRPr="00905FD9">
        <w:rPr>
          <w:sz w:val="24"/>
          <w:szCs w:val="24"/>
        </w:rPr>
        <w:t xml:space="preserve"> </w:t>
      </w:r>
      <w:r w:rsidR="007938D1" w:rsidRPr="00905FD9">
        <w:rPr>
          <w:sz w:val="24"/>
          <w:szCs w:val="24"/>
        </w:rPr>
        <w:t xml:space="preserve">specifically looked at the bureaucracy </w:t>
      </w:r>
      <w:r w:rsidR="00A13592" w:rsidRPr="00905FD9">
        <w:rPr>
          <w:sz w:val="24"/>
          <w:szCs w:val="24"/>
        </w:rPr>
        <w:t>in business</w:t>
      </w:r>
      <w:r w:rsidR="00281698" w:rsidRPr="00905FD9">
        <w:rPr>
          <w:sz w:val="24"/>
          <w:szCs w:val="24"/>
        </w:rPr>
        <w:t>;</w:t>
      </w:r>
      <w:r w:rsidR="008D599B" w:rsidRPr="00905FD9">
        <w:rPr>
          <w:sz w:val="24"/>
          <w:szCs w:val="24"/>
        </w:rPr>
        <w:t xml:space="preserve"> a</w:t>
      </w:r>
      <w:r w:rsidR="00367441" w:rsidRPr="00905FD9">
        <w:rPr>
          <w:sz w:val="24"/>
          <w:szCs w:val="24"/>
        </w:rPr>
        <w:t xml:space="preserve"> system that </w:t>
      </w:r>
      <w:r w:rsidR="009730F0" w:rsidRPr="00905FD9">
        <w:rPr>
          <w:sz w:val="24"/>
          <w:szCs w:val="24"/>
        </w:rPr>
        <w:t>can be seen to be</w:t>
      </w:r>
      <w:r w:rsidR="00367441" w:rsidRPr="00905FD9">
        <w:rPr>
          <w:sz w:val="24"/>
          <w:szCs w:val="24"/>
        </w:rPr>
        <w:t xml:space="preserve"> applied to a large-scale business setting. </w:t>
      </w:r>
      <w:r w:rsidR="00E85F12" w:rsidRPr="00905FD9">
        <w:rPr>
          <w:sz w:val="24"/>
          <w:szCs w:val="24"/>
        </w:rPr>
        <w:t xml:space="preserve">This </w:t>
      </w:r>
      <w:r w:rsidR="002D6FC8">
        <w:rPr>
          <w:sz w:val="24"/>
          <w:szCs w:val="24"/>
        </w:rPr>
        <w:t>theory took an</w:t>
      </w:r>
      <w:r w:rsidR="00E85F12" w:rsidRPr="00905FD9">
        <w:rPr>
          <w:sz w:val="24"/>
          <w:szCs w:val="24"/>
        </w:rPr>
        <w:t xml:space="preserve"> </w:t>
      </w:r>
      <w:r w:rsidR="00442B18" w:rsidRPr="00905FD9">
        <w:rPr>
          <w:sz w:val="24"/>
          <w:szCs w:val="24"/>
        </w:rPr>
        <w:t>interest</w:t>
      </w:r>
      <w:r w:rsidR="00E85F12" w:rsidRPr="00905FD9">
        <w:rPr>
          <w:sz w:val="24"/>
          <w:szCs w:val="24"/>
        </w:rPr>
        <w:t xml:space="preserve"> into the </w:t>
      </w:r>
      <w:r w:rsidR="00213609">
        <w:rPr>
          <w:sz w:val="24"/>
          <w:szCs w:val="24"/>
        </w:rPr>
        <w:t>scalar principle; the hierarchy</w:t>
      </w:r>
      <w:r w:rsidR="00324F12">
        <w:rPr>
          <w:sz w:val="24"/>
          <w:szCs w:val="24"/>
        </w:rPr>
        <w:t xml:space="preserve"> of</w:t>
      </w:r>
      <w:r w:rsidR="00C106DA" w:rsidRPr="00905FD9">
        <w:rPr>
          <w:sz w:val="24"/>
          <w:szCs w:val="24"/>
        </w:rPr>
        <w:t xml:space="preserve"> a business or organisation. </w:t>
      </w:r>
      <w:r w:rsidR="00880394">
        <w:rPr>
          <w:sz w:val="24"/>
          <w:szCs w:val="24"/>
        </w:rPr>
        <w:t>Theor</w:t>
      </w:r>
      <w:r w:rsidR="00A7040E">
        <w:rPr>
          <w:sz w:val="24"/>
          <w:szCs w:val="24"/>
        </w:rPr>
        <w:t xml:space="preserve">ising, </w:t>
      </w:r>
      <w:r w:rsidR="00E50729">
        <w:rPr>
          <w:sz w:val="24"/>
          <w:szCs w:val="24"/>
        </w:rPr>
        <w:t>e</w:t>
      </w:r>
      <w:r w:rsidR="00E730B0" w:rsidRPr="00905FD9">
        <w:rPr>
          <w:sz w:val="24"/>
          <w:szCs w:val="24"/>
        </w:rPr>
        <w:t xml:space="preserve">very </w:t>
      </w:r>
      <w:r w:rsidR="00931686" w:rsidRPr="00905FD9">
        <w:rPr>
          <w:sz w:val="24"/>
          <w:szCs w:val="24"/>
        </w:rPr>
        <w:t xml:space="preserve">person should have a specific role or duty and would </w:t>
      </w:r>
      <w:r w:rsidR="004C0577" w:rsidRPr="00905FD9">
        <w:rPr>
          <w:sz w:val="24"/>
          <w:szCs w:val="24"/>
        </w:rPr>
        <w:t xml:space="preserve">be governed by the person who was in the position above them. </w:t>
      </w:r>
      <w:r w:rsidR="0097531D" w:rsidRPr="00905FD9">
        <w:rPr>
          <w:sz w:val="24"/>
          <w:szCs w:val="24"/>
        </w:rPr>
        <w:t>An example being</w:t>
      </w:r>
      <w:r w:rsidR="005D6D02">
        <w:rPr>
          <w:sz w:val="24"/>
          <w:szCs w:val="24"/>
        </w:rPr>
        <w:t>,</w:t>
      </w:r>
      <w:r w:rsidR="0097531D" w:rsidRPr="00905FD9">
        <w:rPr>
          <w:sz w:val="24"/>
          <w:szCs w:val="24"/>
        </w:rPr>
        <w:t xml:space="preserve"> a manager would direct a deputy manager who would then </w:t>
      </w:r>
      <w:r w:rsidR="001F3465" w:rsidRPr="00905FD9">
        <w:rPr>
          <w:sz w:val="24"/>
          <w:szCs w:val="24"/>
        </w:rPr>
        <w:t>relay to a supervisor</w:t>
      </w:r>
      <w:r w:rsidR="00E320F7" w:rsidRPr="00905FD9">
        <w:rPr>
          <w:sz w:val="24"/>
          <w:szCs w:val="24"/>
        </w:rPr>
        <w:t>. The supervisors job role would then be to</w:t>
      </w:r>
      <w:r w:rsidR="0064063C" w:rsidRPr="00905FD9">
        <w:rPr>
          <w:sz w:val="24"/>
          <w:szCs w:val="24"/>
        </w:rPr>
        <w:t xml:space="preserve"> ensure efficient and productive </w:t>
      </w:r>
      <w:r w:rsidR="005633A6" w:rsidRPr="00905FD9">
        <w:rPr>
          <w:sz w:val="24"/>
          <w:szCs w:val="24"/>
        </w:rPr>
        <w:t xml:space="preserve">work </w:t>
      </w:r>
      <w:r w:rsidR="00E96E55" w:rsidRPr="00905FD9">
        <w:rPr>
          <w:sz w:val="24"/>
          <w:szCs w:val="24"/>
        </w:rPr>
        <w:t>is</w:t>
      </w:r>
      <w:r w:rsidR="005633A6" w:rsidRPr="00905FD9">
        <w:rPr>
          <w:sz w:val="24"/>
          <w:szCs w:val="24"/>
        </w:rPr>
        <w:t xml:space="preserve"> carried out by the lower hierarchy.</w:t>
      </w:r>
      <w:r w:rsidR="002705F6" w:rsidRPr="00905FD9">
        <w:rPr>
          <w:sz w:val="24"/>
          <w:szCs w:val="24"/>
        </w:rPr>
        <w:t xml:space="preserve"> In theory this system should leave no </w:t>
      </w:r>
      <w:r w:rsidR="002705F6" w:rsidRPr="00905FD9">
        <w:rPr>
          <w:sz w:val="24"/>
          <w:szCs w:val="24"/>
        </w:rPr>
        <w:lastRenderedPageBreak/>
        <w:t>room for favouritism as everyone has a specific role.</w:t>
      </w:r>
      <w:r w:rsidR="00587219" w:rsidRPr="00905FD9">
        <w:rPr>
          <w:sz w:val="24"/>
          <w:szCs w:val="24"/>
        </w:rPr>
        <w:t xml:space="preserve"> </w:t>
      </w:r>
      <w:r w:rsidR="002844A0" w:rsidRPr="00905FD9">
        <w:rPr>
          <w:noProof/>
          <w:sz w:val="24"/>
          <w:szCs w:val="24"/>
        </w:rPr>
        <w:t xml:space="preserve">Argysis </w:t>
      </w:r>
      <w:r w:rsidR="002844A0">
        <w:rPr>
          <w:noProof/>
          <w:sz w:val="24"/>
          <w:szCs w:val="24"/>
        </w:rPr>
        <w:t>(</w:t>
      </w:r>
      <w:r w:rsidR="002844A0" w:rsidRPr="00905FD9">
        <w:rPr>
          <w:noProof/>
          <w:sz w:val="24"/>
          <w:szCs w:val="24"/>
        </w:rPr>
        <w:t>1964)</w:t>
      </w:r>
      <w:r w:rsidR="00587219" w:rsidRPr="00905FD9">
        <w:rPr>
          <w:sz w:val="24"/>
          <w:szCs w:val="24"/>
        </w:rPr>
        <w:t xml:space="preserve"> </w:t>
      </w:r>
      <w:r w:rsidR="005F574D" w:rsidRPr="00905FD9">
        <w:rPr>
          <w:sz w:val="24"/>
          <w:szCs w:val="24"/>
        </w:rPr>
        <w:t>criti</w:t>
      </w:r>
      <w:r w:rsidR="007F00AD" w:rsidRPr="00905FD9">
        <w:rPr>
          <w:sz w:val="24"/>
          <w:szCs w:val="24"/>
        </w:rPr>
        <w:t>cise</w:t>
      </w:r>
      <w:r w:rsidR="00020647" w:rsidRPr="00905FD9">
        <w:rPr>
          <w:sz w:val="24"/>
          <w:szCs w:val="24"/>
        </w:rPr>
        <w:t>d</w:t>
      </w:r>
      <w:r w:rsidR="005F574D" w:rsidRPr="00905FD9">
        <w:rPr>
          <w:sz w:val="24"/>
          <w:szCs w:val="24"/>
        </w:rPr>
        <w:t xml:space="preserve"> </w:t>
      </w:r>
      <w:r w:rsidR="001F7F8C" w:rsidRPr="00905FD9">
        <w:rPr>
          <w:sz w:val="24"/>
          <w:szCs w:val="24"/>
        </w:rPr>
        <w:t>this bu</w:t>
      </w:r>
      <w:r w:rsidR="006C6662" w:rsidRPr="00905FD9">
        <w:rPr>
          <w:sz w:val="24"/>
          <w:szCs w:val="24"/>
        </w:rPr>
        <w:t>reaucratic method and claim</w:t>
      </w:r>
      <w:r w:rsidR="00020647" w:rsidRPr="00905FD9">
        <w:rPr>
          <w:sz w:val="24"/>
          <w:szCs w:val="24"/>
        </w:rPr>
        <w:t>ed</w:t>
      </w:r>
      <w:r w:rsidR="006C6662" w:rsidRPr="00905FD9">
        <w:rPr>
          <w:sz w:val="24"/>
          <w:szCs w:val="24"/>
        </w:rPr>
        <w:t xml:space="preserve"> that </w:t>
      </w:r>
      <w:r w:rsidR="00020647" w:rsidRPr="00905FD9">
        <w:rPr>
          <w:sz w:val="24"/>
          <w:szCs w:val="24"/>
        </w:rPr>
        <w:t>“</w:t>
      </w:r>
      <w:r w:rsidR="00020647" w:rsidRPr="005F5556">
        <w:rPr>
          <w:i/>
          <w:iCs/>
          <w:sz w:val="24"/>
          <w:szCs w:val="24"/>
        </w:rPr>
        <w:t>bureaucracies</w:t>
      </w:r>
      <w:r w:rsidR="00DC60EA" w:rsidRPr="005F5556">
        <w:rPr>
          <w:i/>
          <w:iCs/>
          <w:sz w:val="24"/>
          <w:szCs w:val="24"/>
        </w:rPr>
        <w:t xml:space="preserve"> restrict the psychological </w:t>
      </w:r>
      <w:r w:rsidR="007F00AD" w:rsidRPr="005F5556">
        <w:rPr>
          <w:i/>
          <w:iCs/>
          <w:sz w:val="24"/>
          <w:szCs w:val="24"/>
        </w:rPr>
        <w:t xml:space="preserve">growth of the individual </w:t>
      </w:r>
      <w:r w:rsidR="000651D6" w:rsidRPr="005F5556">
        <w:rPr>
          <w:i/>
          <w:iCs/>
          <w:sz w:val="24"/>
          <w:szCs w:val="24"/>
        </w:rPr>
        <w:t>and causes feelings of failure, frustration and conflict</w:t>
      </w:r>
      <w:r w:rsidR="004D6E57" w:rsidRPr="00905FD9">
        <w:rPr>
          <w:sz w:val="24"/>
          <w:szCs w:val="24"/>
        </w:rPr>
        <w:t>”</w:t>
      </w:r>
      <w:r w:rsidR="00350A65">
        <w:rPr>
          <w:sz w:val="24"/>
          <w:szCs w:val="24"/>
        </w:rPr>
        <w:t>.</w:t>
      </w:r>
    </w:p>
    <w:p w14:paraId="3778C8CB" w14:textId="6DBCB4E4" w:rsidR="0039063A" w:rsidRDefault="009732FA" w:rsidP="00E34C3F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Frederick Taylor</w:t>
      </w:r>
      <w:r w:rsidR="008B338D">
        <w:rPr>
          <w:sz w:val="24"/>
          <w:szCs w:val="24"/>
        </w:rPr>
        <w:t xml:space="preserve"> </w:t>
      </w:r>
      <w:r w:rsidR="00775D6B">
        <w:rPr>
          <w:sz w:val="24"/>
          <w:szCs w:val="24"/>
        </w:rPr>
        <w:t>(1911</w:t>
      </w:r>
      <w:r w:rsidR="008B338D">
        <w:rPr>
          <w:sz w:val="24"/>
          <w:szCs w:val="24"/>
        </w:rPr>
        <w:t>)</w:t>
      </w:r>
      <w:r>
        <w:rPr>
          <w:sz w:val="24"/>
          <w:szCs w:val="24"/>
        </w:rPr>
        <w:t xml:space="preserve"> based his theory on </w:t>
      </w:r>
      <w:r w:rsidR="00E401DE">
        <w:rPr>
          <w:sz w:val="24"/>
          <w:szCs w:val="24"/>
        </w:rPr>
        <w:t xml:space="preserve">scientific management. </w:t>
      </w:r>
      <w:r w:rsidR="00994D59">
        <w:rPr>
          <w:sz w:val="24"/>
          <w:szCs w:val="24"/>
        </w:rPr>
        <w:t xml:space="preserve">Taylor </w:t>
      </w:r>
      <w:r w:rsidR="00775D6B">
        <w:rPr>
          <w:sz w:val="24"/>
          <w:szCs w:val="24"/>
        </w:rPr>
        <w:t>(1911</w:t>
      </w:r>
      <w:r w:rsidR="003E6828">
        <w:rPr>
          <w:sz w:val="24"/>
          <w:szCs w:val="24"/>
        </w:rPr>
        <w:t xml:space="preserve">) </w:t>
      </w:r>
      <w:r w:rsidR="00994D59">
        <w:rPr>
          <w:sz w:val="24"/>
          <w:szCs w:val="24"/>
        </w:rPr>
        <w:t xml:space="preserve">looked more in depth into </w:t>
      </w:r>
      <w:r w:rsidR="006E760A">
        <w:rPr>
          <w:sz w:val="24"/>
          <w:szCs w:val="24"/>
        </w:rPr>
        <w:t xml:space="preserve">associating workers in the same way you would machines; </w:t>
      </w:r>
      <w:r w:rsidR="00A61297">
        <w:rPr>
          <w:sz w:val="24"/>
          <w:szCs w:val="24"/>
        </w:rPr>
        <w:t xml:space="preserve">you have specific machines to perform specific tasks well, you should have a specific person </w:t>
      </w:r>
      <w:r w:rsidR="00F867D1">
        <w:rPr>
          <w:sz w:val="24"/>
          <w:szCs w:val="24"/>
        </w:rPr>
        <w:t xml:space="preserve">who is best suited to a certain role who can carry out the task </w:t>
      </w:r>
      <w:r w:rsidR="00320E4D">
        <w:rPr>
          <w:sz w:val="24"/>
          <w:szCs w:val="24"/>
        </w:rPr>
        <w:t>efficiently</w:t>
      </w:r>
      <w:r w:rsidR="00CC6738">
        <w:rPr>
          <w:sz w:val="24"/>
          <w:szCs w:val="24"/>
        </w:rPr>
        <w:t xml:space="preserve">. </w:t>
      </w:r>
      <w:r w:rsidR="00133512">
        <w:rPr>
          <w:sz w:val="24"/>
          <w:szCs w:val="24"/>
        </w:rPr>
        <w:t>The scien</w:t>
      </w:r>
      <w:r w:rsidR="006974CA">
        <w:rPr>
          <w:sz w:val="24"/>
          <w:szCs w:val="24"/>
        </w:rPr>
        <w:t xml:space="preserve">tific approach is also known as the machine theory model. </w:t>
      </w:r>
      <w:r w:rsidR="008E0358">
        <w:rPr>
          <w:sz w:val="24"/>
          <w:szCs w:val="24"/>
        </w:rPr>
        <w:t xml:space="preserve">Each job should be broken down into </w:t>
      </w:r>
      <w:r w:rsidR="00C054A4">
        <w:rPr>
          <w:sz w:val="24"/>
          <w:szCs w:val="24"/>
        </w:rPr>
        <w:t xml:space="preserve">sections and then the method would be to establish the </w:t>
      </w:r>
      <w:r w:rsidR="00AF125A">
        <w:rPr>
          <w:sz w:val="24"/>
          <w:szCs w:val="24"/>
        </w:rPr>
        <w:t xml:space="preserve">best way to carry out the task while saving time and money. This approach was also seen to be </w:t>
      </w:r>
      <w:r w:rsidR="00670ED4">
        <w:rPr>
          <w:sz w:val="24"/>
          <w:szCs w:val="24"/>
        </w:rPr>
        <w:t>micromanagement</w:t>
      </w:r>
      <w:r w:rsidR="00AF125A">
        <w:rPr>
          <w:sz w:val="24"/>
          <w:szCs w:val="24"/>
        </w:rPr>
        <w:t xml:space="preserve">; looking into the smaller tasks to </w:t>
      </w:r>
      <w:r w:rsidR="002E538E">
        <w:rPr>
          <w:sz w:val="24"/>
          <w:szCs w:val="24"/>
        </w:rPr>
        <w:t xml:space="preserve">effectively </w:t>
      </w:r>
      <w:r w:rsidR="0013208D">
        <w:rPr>
          <w:sz w:val="24"/>
          <w:szCs w:val="24"/>
        </w:rPr>
        <w:t>improve the bigger task.</w:t>
      </w:r>
      <w:r w:rsidR="0008188D">
        <w:rPr>
          <w:sz w:val="24"/>
          <w:szCs w:val="24"/>
        </w:rPr>
        <w:t xml:space="preserve"> </w:t>
      </w:r>
      <w:r w:rsidR="0003370D">
        <w:rPr>
          <w:sz w:val="24"/>
          <w:szCs w:val="24"/>
        </w:rPr>
        <w:t xml:space="preserve">In agreement with Taylor </w:t>
      </w:r>
      <w:r w:rsidR="00BA6381" w:rsidRPr="00670ED4">
        <w:rPr>
          <w:noProof/>
          <w:sz w:val="24"/>
          <w:szCs w:val="24"/>
        </w:rPr>
        <w:t>(Stern,</w:t>
      </w:r>
      <w:r w:rsidR="00BA6381">
        <w:rPr>
          <w:noProof/>
          <w:sz w:val="24"/>
          <w:szCs w:val="24"/>
        </w:rPr>
        <w:t xml:space="preserve"> </w:t>
      </w:r>
      <w:r w:rsidR="00BA6381" w:rsidRPr="00670ED4">
        <w:rPr>
          <w:noProof/>
          <w:sz w:val="24"/>
          <w:szCs w:val="24"/>
        </w:rPr>
        <w:t>2001)</w:t>
      </w:r>
      <w:r w:rsidR="00350A65">
        <w:rPr>
          <w:sz w:val="24"/>
          <w:szCs w:val="24"/>
        </w:rPr>
        <w:t xml:space="preserve"> suggests that</w:t>
      </w:r>
      <w:r w:rsidR="00AD0ED0">
        <w:rPr>
          <w:sz w:val="24"/>
          <w:szCs w:val="24"/>
        </w:rPr>
        <w:t xml:space="preserve"> </w:t>
      </w:r>
      <w:r w:rsidR="00B93F22">
        <w:rPr>
          <w:sz w:val="24"/>
          <w:szCs w:val="24"/>
        </w:rPr>
        <w:t>“</w:t>
      </w:r>
      <w:r w:rsidR="00350A65">
        <w:rPr>
          <w:i/>
          <w:iCs/>
          <w:sz w:val="24"/>
          <w:szCs w:val="24"/>
        </w:rPr>
        <w:t>t</w:t>
      </w:r>
      <w:r w:rsidR="009A2690" w:rsidRPr="005F5556">
        <w:rPr>
          <w:i/>
          <w:iCs/>
          <w:sz w:val="24"/>
          <w:szCs w:val="24"/>
        </w:rPr>
        <w:t>he ‘scientific management’ of Frederick Taylor…shaped the first</w:t>
      </w:r>
      <w:r w:rsidR="00C436F8" w:rsidRPr="005F5556">
        <w:rPr>
          <w:i/>
          <w:iCs/>
          <w:sz w:val="24"/>
          <w:szCs w:val="24"/>
        </w:rPr>
        <w:t xml:space="preserve"> coherent school of thought with application </w:t>
      </w:r>
      <w:r w:rsidR="00921F17" w:rsidRPr="005F5556">
        <w:rPr>
          <w:i/>
          <w:iCs/>
          <w:sz w:val="24"/>
          <w:szCs w:val="24"/>
        </w:rPr>
        <w:t xml:space="preserve">to the industrialised world. He was our first professional guru </w:t>
      </w:r>
      <w:r w:rsidR="00DE014E" w:rsidRPr="005F5556">
        <w:rPr>
          <w:i/>
          <w:iCs/>
          <w:sz w:val="24"/>
          <w:szCs w:val="24"/>
        </w:rPr>
        <w:t>and Taylorism- with its twin goals of productivity and effi</w:t>
      </w:r>
      <w:r w:rsidR="00EA3AC7" w:rsidRPr="005F5556">
        <w:rPr>
          <w:i/>
          <w:iCs/>
          <w:sz w:val="24"/>
          <w:szCs w:val="24"/>
        </w:rPr>
        <w:t>ci</w:t>
      </w:r>
      <w:r w:rsidR="00DE014E" w:rsidRPr="005F5556">
        <w:rPr>
          <w:i/>
          <w:iCs/>
          <w:sz w:val="24"/>
          <w:szCs w:val="24"/>
        </w:rPr>
        <w:t>ency</w:t>
      </w:r>
      <w:r w:rsidR="00622167" w:rsidRPr="005F5556">
        <w:rPr>
          <w:i/>
          <w:iCs/>
          <w:sz w:val="24"/>
          <w:szCs w:val="24"/>
        </w:rPr>
        <w:t>- still influences management thinking 100 years on</w:t>
      </w:r>
      <w:r w:rsidR="00622167">
        <w:rPr>
          <w:sz w:val="24"/>
          <w:szCs w:val="24"/>
        </w:rPr>
        <w:t>”.</w:t>
      </w:r>
      <w:r w:rsidR="00ED62D7">
        <w:rPr>
          <w:sz w:val="24"/>
          <w:szCs w:val="24"/>
        </w:rPr>
        <w:t xml:space="preserve"> </w:t>
      </w:r>
      <w:r w:rsidR="0037458E">
        <w:rPr>
          <w:sz w:val="24"/>
          <w:szCs w:val="24"/>
        </w:rPr>
        <w:t xml:space="preserve">Despite </w:t>
      </w:r>
      <w:r w:rsidR="00736704">
        <w:rPr>
          <w:sz w:val="24"/>
          <w:szCs w:val="24"/>
        </w:rPr>
        <w:t xml:space="preserve">some thinking the scientific approach to be the way forward, the workers </w:t>
      </w:r>
      <w:r w:rsidR="003C112B">
        <w:rPr>
          <w:sz w:val="24"/>
          <w:szCs w:val="24"/>
        </w:rPr>
        <w:t xml:space="preserve">who were employed under a scientific approach found the work to be very </w:t>
      </w:r>
      <w:r w:rsidR="009E0655">
        <w:rPr>
          <w:sz w:val="24"/>
          <w:szCs w:val="24"/>
        </w:rPr>
        <w:t>tedious</w:t>
      </w:r>
      <w:r w:rsidR="003C112B">
        <w:rPr>
          <w:sz w:val="24"/>
          <w:szCs w:val="24"/>
        </w:rPr>
        <w:t xml:space="preserve"> and </w:t>
      </w:r>
      <w:r w:rsidR="00AC73A4">
        <w:rPr>
          <w:sz w:val="24"/>
          <w:szCs w:val="24"/>
        </w:rPr>
        <w:t xml:space="preserve">not requiring much skill. </w:t>
      </w:r>
      <w:r w:rsidR="006F23C5">
        <w:rPr>
          <w:sz w:val="24"/>
          <w:szCs w:val="24"/>
        </w:rPr>
        <w:t xml:space="preserve">In 1912 </w:t>
      </w:r>
      <w:r w:rsidR="00B7614D">
        <w:rPr>
          <w:sz w:val="24"/>
          <w:szCs w:val="24"/>
        </w:rPr>
        <w:t xml:space="preserve">the House of Representatives Committee reported that </w:t>
      </w:r>
      <w:r w:rsidR="00E21F32">
        <w:rPr>
          <w:sz w:val="24"/>
          <w:szCs w:val="24"/>
        </w:rPr>
        <w:t xml:space="preserve">Taylors methods </w:t>
      </w:r>
      <w:r w:rsidR="00421137">
        <w:rPr>
          <w:sz w:val="24"/>
          <w:szCs w:val="24"/>
        </w:rPr>
        <w:t>w</w:t>
      </w:r>
      <w:r w:rsidR="0055260F">
        <w:rPr>
          <w:sz w:val="24"/>
          <w:szCs w:val="24"/>
        </w:rPr>
        <w:t>ere</w:t>
      </w:r>
      <w:r w:rsidR="00421137">
        <w:rPr>
          <w:sz w:val="24"/>
          <w:szCs w:val="24"/>
        </w:rPr>
        <w:t xml:space="preserve"> useful in the </w:t>
      </w:r>
      <w:r w:rsidR="006E124E">
        <w:rPr>
          <w:sz w:val="24"/>
          <w:szCs w:val="24"/>
        </w:rPr>
        <w:t>organisational</w:t>
      </w:r>
      <w:r w:rsidR="00421137">
        <w:rPr>
          <w:sz w:val="24"/>
          <w:szCs w:val="24"/>
        </w:rPr>
        <w:t xml:space="preserve"> sense in a business </w:t>
      </w:r>
      <w:r w:rsidR="005F5556">
        <w:rPr>
          <w:sz w:val="24"/>
          <w:szCs w:val="24"/>
        </w:rPr>
        <w:t>setting,</w:t>
      </w:r>
      <w:r w:rsidR="00421137">
        <w:rPr>
          <w:sz w:val="24"/>
          <w:szCs w:val="24"/>
        </w:rPr>
        <w:t xml:space="preserve"> but it gave </w:t>
      </w:r>
      <w:r w:rsidR="00B9367B">
        <w:rPr>
          <w:sz w:val="24"/>
          <w:szCs w:val="24"/>
        </w:rPr>
        <w:t xml:space="preserve">too much power to </w:t>
      </w:r>
      <w:r w:rsidR="006E124E">
        <w:rPr>
          <w:sz w:val="24"/>
          <w:szCs w:val="24"/>
        </w:rPr>
        <w:t xml:space="preserve">production </w:t>
      </w:r>
      <w:r w:rsidR="00B9367B">
        <w:rPr>
          <w:sz w:val="24"/>
          <w:szCs w:val="24"/>
        </w:rPr>
        <w:t xml:space="preserve">management in the treatment of employees </w:t>
      </w:r>
      <w:sdt>
        <w:sdtPr>
          <w:rPr>
            <w:sz w:val="24"/>
            <w:szCs w:val="24"/>
          </w:rPr>
          <w:id w:val="684252402"/>
          <w:citation/>
        </w:sdtPr>
        <w:sdtEndPr/>
        <w:sdtContent>
          <w:r w:rsidR="006E124E">
            <w:rPr>
              <w:sz w:val="24"/>
              <w:szCs w:val="24"/>
            </w:rPr>
            <w:fldChar w:fldCharType="begin"/>
          </w:r>
          <w:r w:rsidR="006E124E">
            <w:rPr>
              <w:sz w:val="24"/>
              <w:szCs w:val="24"/>
            </w:rPr>
            <w:instrText xml:space="preserve"> CITATION Mul16 \l 2057 </w:instrText>
          </w:r>
          <w:r w:rsidR="006E124E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(Mullins &amp; Christy, 2016)</w:t>
          </w:r>
          <w:r w:rsidR="006E124E">
            <w:rPr>
              <w:sz w:val="24"/>
              <w:szCs w:val="24"/>
            </w:rPr>
            <w:fldChar w:fldCharType="end"/>
          </w:r>
        </w:sdtContent>
      </w:sdt>
      <w:r w:rsidR="00350A65">
        <w:rPr>
          <w:sz w:val="24"/>
          <w:szCs w:val="24"/>
        </w:rPr>
        <w:t>.</w:t>
      </w:r>
    </w:p>
    <w:p w14:paraId="41C98CFA" w14:textId="58FDCC22" w:rsidR="00A53A1A" w:rsidRDefault="003520C8" w:rsidP="00E34C3F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During the 1920s, </w:t>
      </w:r>
      <w:r w:rsidR="00A3292E">
        <w:rPr>
          <w:sz w:val="24"/>
          <w:szCs w:val="24"/>
        </w:rPr>
        <w:t>Henry Fayol</w:t>
      </w:r>
      <w:r w:rsidR="003E6828">
        <w:rPr>
          <w:sz w:val="24"/>
          <w:szCs w:val="24"/>
        </w:rPr>
        <w:t xml:space="preserve"> (</w:t>
      </w:r>
      <w:r w:rsidR="00B252A9">
        <w:rPr>
          <w:sz w:val="24"/>
          <w:szCs w:val="24"/>
        </w:rPr>
        <w:t>1916</w:t>
      </w:r>
      <w:r w:rsidR="003E6828">
        <w:rPr>
          <w:sz w:val="24"/>
          <w:szCs w:val="24"/>
        </w:rPr>
        <w:t>)</w:t>
      </w:r>
      <w:r w:rsidR="00A3292E">
        <w:rPr>
          <w:sz w:val="24"/>
          <w:szCs w:val="24"/>
        </w:rPr>
        <w:t xml:space="preserve"> concerned himself with the </w:t>
      </w:r>
      <w:r w:rsidR="00327874">
        <w:rPr>
          <w:sz w:val="24"/>
          <w:szCs w:val="24"/>
        </w:rPr>
        <w:t xml:space="preserve">social </w:t>
      </w:r>
      <w:r w:rsidR="00FA11E4">
        <w:rPr>
          <w:sz w:val="24"/>
          <w:szCs w:val="24"/>
        </w:rPr>
        <w:t xml:space="preserve">interactions </w:t>
      </w:r>
      <w:r w:rsidR="000A6CBF">
        <w:rPr>
          <w:sz w:val="24"/>
          <w:szCs w:val="24"/>
        </w:rPr>
        <w:t xml:space="preserve">and behaviours of </w:t>
      </w:r>
      <w:r w:rsidR="00FA11E4">
        <w:rPr>
          <w:sz w:val="24"/>
          <w:szCs w:val="24"/>
        </w:rPr>
        <w:t>employees in the workplace.</w:t>
      </w:r>
      <w:r w:rsidR="00D947EE">
        <w:rPr>
          <w:sz w:val="24"/>
          <w:szCs w:val="24"/>
        </w:rPr>
        <w:t xml:space="preserve"> This became known as </w:t>
      </w:r>
      <w:r w:rsidR="00854D0C">
        <w:rPr>
          <w:sz w:val="24"/>
          <w:szCs w:val="24"/>
        </w:rPr>
        <w:t xml:space="preserve">the </w:t>
      </w:r>
      <w:r w:rsidR="00D947EE">
        <w:rPr>
          <w:sz w:val="24"/>
          <w:szCs w:val="24"/>
        </w:rPr>
        <w:t>Human Relations</w:t>
      </w:r>
      <w:r w:rsidR="000A6CBF">
        <w:rPr>
          <w:sz w:val="24"/>
          <w:szCs w:val="24"/>
        </w:rPr>
        <w:t xml:space="preserve"> approach. </w:t>
      </w:r>
      <w:r w:rsidR="00A560AA">
        <w:rPr>
          <w:sz w:val="24"/>
          <w:szCs w:val="24"/>
        </w:rPr>
        <w:t>Throughout 1924-1932</w:t>
      </w:r>
      <w:r w:rsidR="00C246AF">
        <w:rPr>
          <w:sz w:val="24"/>
          <w:szCs w:val="24"/>
        </w:rPr>
        <w:t xml:space="preserve"> </w:t>
      </w:r>
      <w:r w:rsidR="009B6190">
        <w:rPr>
          <w:sz w:val="24"/>
          <w:szCs w:val="24"/>
        </w:rPr>
        <w:t xml:space="preserve">studies were conducted </w:t>
      </w:r>
      <w:r w:rsidR="002A06FD">
        <w:rPr>
          <w:sz w:val="24"/>
          <w:szCs w:val="24"/>
        </w:rPr>
        <w:t>based on</w:t>
      </w:r>
      <w:r w:rsidR="007D2F78">
        <w:rPr>
          <w:sz w:val="24"/>
          <w:szCs w:val="24"/>
        </w:rPr>
        <w:t xml:space="preserve"> Fayol’s theories</w:t>
      </w:r>
      <w:r w:rsidR="00645101">
        <w:rPr>
          <w:sz w:val="24"/>
          <w:szCs w:val="24"/>
        </w:rPr>
        <w:t xml:space="preserve"> </w:t>
      </w:r>
      <w:r w:rsidR="00921B35">
        <w:rPr>
          <w:sz w:val="24"/>
          <w:szCs w:val="24"/>
        </w:rPr>
        <w:t xml:space="preserve">these were </w:t>
      </w:r>
      <w:r w:rsidR="00642BD3">
        <w:rPr>
          <w:sz w:val="24"/>
          <w:szCs w:val="24"/>
        </w:rPr>
        <w:t xml:space="preserve">called the Hawthorne Studies. </w:t>
      </w:r>
      <w:r w:rsidR="003E680C">
        <w:rPr>
          <w:sz w:val="24"/>
          <w:szCs w:val="24"/>
        </w:rPr>
        <w:t>The</w:t>
      </w:r>
      <w:r w:rsidR="00D278BE">
        <w:rPr>
          <w:sz w:val="24"/>
          <w:szCs w:val="24"/>
        </w:rPr>
        <w:t xml:space="preserve"> studies consisted of four main </w:t>
      </w:r>
      <w:r w:rsidR="00A53A1A">
        <w:rPr>
          <w:sz w:val="24"/>
          <w:szCs w:val="24"/>
        </w:rPr>
        <w:t>experiments:</w:t>
      </w:r>
    </w:p>
    <w:p w14:paraId="49574460" w14:textId="56FE1D4D" w:rsidR="00D0240F" w:rsidRDefault="00B373EE" w:rsidP="00B373EE">
      <w:pPr>
        <w:pStyle w:val="ListParagraph"/>
        <w:numPr>
          <w:ilvl w:val="0"/>
          <w:numId w:val="2"/>
        </w:num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The illumination </w:t>
      </w:r>
      <w:proofErr w:type="gramStart"/>
      <w:r>
        <w:rPr>
          <w:sz w:val="24"/>
          <w:szCs w:val="24"/>
        </w:rPr>
        <w:t>experiment</w:t>
      </w:r>
      <w:proofErr w:type="gramEnd"/>
    </w:p>
    <w:p w14:paraId="46257D59" w14:textId="6DB6F31A" w:rsidR="00AD173A" w:rsidRDefault="009C3B51" w:rsidP="00B373EE">
      <w:pPr>
        <w:pStyle w:val="ListParagraph"/>
        <w:numPr>
          <w:ilvl w:val="0"/>
          <w:numId w:val="2"/>
        </w:num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The Relay Assembly room</w:t>
      </w:r>
    </w:p>
    <w:p w14:paraId="03D4AC28" w14:textId="7594CB26" w:rsidR="00327144" w:rsidRDefault="00AD173A" w:rsidP="00B373EE">
      <w:pPr>
        <w:pStyle w:val="ListParagraph"/>
        <w:numPr>
          <w:ilvl w:val="0"/>
          <w:numId w:val="2"/>
        </w:num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The Interviewing Programme</w:t>
      </w:r>
      <w:r w:rsidR="008314EA">
        <w:rPr>
          <w:sz w:val="24"/>
          <w:szCs w:val="24"/>
        </w:rPr>
        <w:t xml:space="preserve"> </w:t>
      </w:r>
    </w:p>
    <w:p w14:paraId="4C1BC94D" w14:textId="77777777" w:rsidR="00350A65" w:rsidRDefault="004B5A56" w:rsidP="00CD6637">
      <w:pPr>
        <w:pStyle w:val="ListParagraph"/>
        <w:numPr>
          <w:ilvl w:val="0"/>
          <w:numId w:val="2"/>
        </w:num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The Bank Wiring Observation room</w:t>
      </w:r>
    </w:p>
    <w:p w14:paraId="27D467DF" w14:textId="34903783" w:rsidR="00CD6637" w:rsidRDefault="004E29BB" w:rsidP="00350A65">
      <w:pPr>
        <w:pStyle w:val="ListParagraph"/>
        <w:tabs>
          <w:tab w:val="left" w:pos="6810"/>
        </w:tabs>
        <w:ind w:left="825"/>
        <w:rPr>
          <w:sz w:val="24"/>
          <w:szCs w:val="24"/>
        </w:rPr>
      </w:pPr>
      <w:r w:rsidRPr="00C83368">
        <w:rPr>
          <w:noProof/>
          <w:sz w:val="24"/>
          <w:szCs w:val="24"/>
        </w:rPr>
        <w:t>Mayo</w:t>
      </w:r>
      <w:r w:rsidR="008E2634">
        <w:rPr>
          <w:noProof/>
          <w:sz w:val="24"/>
          <w:szCs w:val="24"/>
        </w:rPr>
        <w:t xml:space="preserve"> (</w:t>
      </w:r>
      <w:r w:rsidRPr="00C83368">
        <w:rPr>
          <w:noProof/>
          <w:sz w:val="24"/>
          <w:szCs w:val="24"/>
        </w:rPr>
        <w:t>March 2004)</w:t>
      </w:r>
      <w:r w:rsidR="007D4148">
        <w:rPr>
          <w:sz w:val="24"/>
          <w:szCs w:val="24"/>
        </w:rPr>
        <w:t xml:space="preserve">             </w:t>
      </w:r>
    </w:p>
    <w:p w14:paraId="61F69298" w14:textId="396D99F9" w:rsidR="007B4CB2" w:rsidRDefault="00CD6637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The advantages </w:t>
      </w:r>
      <w:r w:rsidR="00D716DA">
        <w:rPr>
          <w:sz w:val="24"/>
          <w:szCs w:val="24"/>
        </w:rPr>
        <w:t xml:space="preserve">of the scientific approach and the Hawthorne studies </w:t>
      </w:r>
      <w:r w:rsidR="00E3766E">
        <w:rPr>
          <w:sz w:val="24"/>
          <w:szCs w:val="24"/>
        </w:rPr>
        <w:t xml:space="preserve">are that they both identified </w:t>
      </w:r>
      <w:r w:rsidR="00D85B76">
        <w:rPr>
          <w:sz w:val="24"/>
          <w:szCs w:val="24"/>
        </w:rPr>
        <w:t xml:space="preserve">and emphasised the </w:t>
      </w:r>
      <w:r w:rsidR="00E3766E">
        <w:rPr>
          <w:sz w:val="24"/>
          <w:szCs w:val="24"/>
        </w:rPr>
        <w:t xml:space="preserve">need </w:t>
      </w:r>
      <w:r w:rsidR="00FB0ADF">
        <w:rPr>
          <w:sz w:val="24"/>
          <w:szCs w:val="24"/>
        </w:rPr>
        <w:t xml:space="preserve">in human </w:t>
      </w:r>
      <w:r w:rsidR="00494CEF">
        <w:rPr>
          <w:sz w:val="24"/>
          <w:szCs w:val="24"/>
        </w:rPr>
        <w:t xml:space="preserve">interaction and building relationships between management and their staff. It can be </w:t>
      </w:r>
      <w:r w:rsidR="00A718AC">
        <w:rPr>
          <w:sz w:val="24"/>
          <w:szCs w:val="24"/>
        </w:rPr>
        <w:t xml:space="preserve">said that this approach is also at a disadvantage </w:t>
      </w:r>
      <w:r w:rsidR="00A0300B">
        <w:rPr>
          <w:sz w:val="24"/>
          <w:szCs w:val="24"/>
        </w:rPr>
        <w:t>due to the nature of how these experiments were carried out</w:t>
      </w:r>
      <w:r w:rsidR="00350A65">
        <w:rPr>
          <w:sz w:val="24"/>
          <w:szCs w:val="24"/>
        </w:rPr>
        <w:t>.</w:t>
      </w:r>
      <w:r w:rsidR="00A0300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568382687"/>
          <w:citation/>
        </w:sdtPr>
        <w:sdtEndPr/>
        <w:sdtContent>
          <w:r w:rsidR="003E09DA">
            <w:rPr>
              <w:sz w:val="24"/>
              <w:szCs w:val="24"/>
            </w:rPr>
            <w:fldChar w:fldCharType="begin"/>
          </w:r>
          <w:r w:rsidR="003E09DA">
            <w:rPr>
              <w:sz w:val="24"/>
              <w:szCs w:val="24"/>
            </w:rPr>
            <w:instrText xml:space="preserve"> CITATION Ste78 \l 2057 </w:instrText>
          </w:r>
          <w:r w:rsidR="003E09DA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(Stead, 1978)</w:t>
          </w:r>
          <w:r w:rsidR="003E09DA">
            <w:rPr>
              <w:sz w:val="24"/>
              <w:szCs w:val="24"/>
            </w:rPr>
            <w:fldChar w:fldCharType="end"/>
          </w:r>
        </w:sdtContent>
      </w:sdt>
      <w:r w:rsidR="00C80B27">
        <w:rPr>
          <w:sz w:val="24"/>
          <w:szCs w:val="24"/>
        </w:rPr>
        <w:t xml:space="preserve"> argues that </w:t>
      </w:r>
      <w:r w:rsidR="00C80B27" w:rsidRPr="00A77E7F">
        <w:rPr>
          <w:i/>
          <w:iCs/>
          <w:sz w:val="24"/>
          <w:szCs w:val="24"/>
        </w:rPr>
        <w:t xml:space="preserve">“the sex </w:t>
      </w:r>
      <w:r w:rsidR="00110F26" w:rsidRPr="00A77E7F">
        <w:rPr>
          <w:i/>
          <w:iCs/>
          <w:sz w:val="24"/>
          <w:szCs w:val="24"/>
        </w:rPr>
        <w:t xml:space="preserve">power hierarchies in the home and in the factory were </w:t>
      </w:r>
      <w:r w:rsidR="00205A41" w:rsidRPr="00A77E7F">
        <w:rPr>
          <w:i/>
          <w:iCs/>
          <w:sz w:val="24"/>
          <w:szCs w:val="24"/>
        </w:rPr>
        <w:t>congruent”.</w:t>
      </w:r>
      <w:r w:rsidR="00205A41">
        <w:rPr>
          <w:sz w:val="24"/>
          <w:szCs w:val="24"/>
        </w:rPr>
        <w:t xml:space="preserve"> </w:t>
      </w:r>
      <w:r w:rsidR="00586E9A">
        <w:rPr>
          <w:sz w:val="24"/>
          <w:szCs w:val="24"/>
        </w:rPr>
        <w:t>What Stead meant was wom</w:t>
      </w:r>
      <w:r w:rsidR="00350A65">
        <w:rPr>
          <w:sz w:val="24"/>
          <w:szCs w:val="24"/>
        </w:rPr>
        <w:t>e</w:t>
      </w:r>
      <w:r w:rsidR="00586E9A">
        <w:rPr>
          <w:sz w:val="24"/>
          <w:szCs w:val="24"/>
        </w:rPr>
        <w:t xml:space="preserve">n would fall in line under men in the workplace in the same way they would </w:t>
      </w:r>
      <w:r w:rsidR="008A598F">
        <w:rPr>
          <w:sz w:val="24"/>
          <w:szCs w:val="24"/>
        </w:rPr>
        <w:t>have</w:t>
      </w:r>
      <w:r w:rsidR="00586E9A">
        <w:rPr>
          <w:sz w:val="24"/>
          <w:szCs w:val="24"/>
        </w:rPr>
        <w:t xml:space="preserve"> done at home, meaning the experiment results were </w:t>
      </w:r>
      <w:r w:rsidR="00005BC7">
        <w:rPr>
          <w:sz w:val="24"/>
          <w:szCs w:val="24"/>
        </w:rPr>
        <w:t>predictable</w:t>
      </w:r>
      <w:r w:rsidR="00586E9A">
        <w:rPr>
          <w:sz w:val="24"/>
          <w:szCs w:val="24"/>
        </w:rPr>
        <w:t xml:space="preserve">. </w:t>
      </w:r>
    </w:p>
    <w:p w14:paraId="3076DB46" w14:textId="3A1103B0" w:rsidR="005A6366" w:rsidRDefault="0003223E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It can be said that the systems approach or systems theory is a combination of the classical approach and human relations approach.</w:t>
      </w:r>
      <w:r w:rsidR="00AC3EF1">
        <w:rPr>
          <w:sz w:val="24"/>
          <w:szCs w:val="24"/>
        </w:rPr>
        <w:t xml:space="preserve"> Biologist Ludwig Von </w:t>
      </w:r>
      <w:proofErr w:type="spellStart"/>
      <w:r w:rsidR="00AC3EF1">
        <w:rPr>
          <w:sz w:val="24"/>
          <w:szCs w:val="24"/>
        </w:rPr>
        <w:t>Ba</w:t>
      </w:r>
      <w:r w:rsidR="00B57F44">
        <w:rPr>
          <w:sz w:val="24"/>
          <w:szCs w:val="24"/>
        </w:rPr>
        <w:t>rtalanffy</w:t>
      </w:r>
      <w:proofErr w:type="spellEnd"/>
      <w:r w:rsidR="00B57F44">
        <w:rPr>
          <w:sz w:val="24"/>
          <w:szCs w:val="24"/>
        </w:rPr>
        <w:t xml:space="preserve"> </w:t>
      </w:r>
      <w:r w:rsidR="003E087F">
        <w:rPr>
          <w:sz w:val="24"/>
          <w:szCs w:val="24"/>
        </w:rPr>
        <w:t>outlined this approach as a</w:t>
      </w:r>
      <w:r w:rsidR="008028CF">
        <w:rPr>
          <w:sz w:val="24"/>
          <w:szCs w:val="24"/>
        </w:rPr>
        <w:t xml:space="preserve"> ‘General Systems Theory’ </w:t>
      </w:r>
      <w:sdt>
        <w:sdtPr>
          <w:rPr>
            <w:sz w:val="24"/>
            <w:szCs w:val="24"/>
          </w:rPr>
          <w:id w:val="862481332"/>
          <w:citation/>
        </w:sdtPr>
        <w:sdtEndPr/>
        <w:sdtContent>
          <w:r w:rsidR="00B2542A">
            <w:rPr>
              <w:sz w:val="24"/>
              <w:szCs w:val="24"/>
            </w:rPr>
            <w:fldChar w:fldCharType="begin"/>
          </w:r>
          <w:r w:rsidR="00B2542A">
            <w:rPr>
              <w:sz w:val="24"/>
              <w:szCs w:val="24"/>
            </w:rPr>
            <w:instrText xml:space="preserve"> CITATION Ber51 \l 2057 </w:instrText>
          </w:r>
          <w:r w:rsidR="00B2542A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(Bertalanffy, 1951)</w:t>
          </w:r>
          <w:r w:rsidR="00B2542A">
            <w:rPr>
              <w:sz w:val="24"/>
              <w:szCs w:val="24"/>
            </w:rPr>
            <w:fldChar w:fldCharType="end"/>
          </w:r>
        </w:sdtContent>
      </w:sdt>
      <w:r w:rsidR="00350A65">
        <w:rPr>
          <w:sz w:val="24"/>
          <w:szCs w:val="24"/>
        </w:rPr>
        <w:t>.</w:t>
      </w:r>
      <w:r w:rsidR="00976C6E">
        <w:rPr>
          <w:sz w:val="24"/>
          <w:szCs w:val="24"/>
        </w:rPr>
        <w:t xml:space="preserve"> The </w:t>
      </w:r>
      <w:r w:rsidR="00522E05">
        <w:rPr>
          <w:sz w:val="24"/>
          <w:szCs w:val="24"/>
        </w:rPr>
        <w:t>idea behind this theory is</w:t>
      </w:r>
      <w:r w:rsidR="00B24DE5">
        <w:rPr>
          <w:sz w:val="24"/>
          <w:szCs w:val="24"/>
        </w:rPr>
        <w:t xml:space="preserve"> for management to </w:t>
      </w:r>
      <w:r w:rsidR="000C0689">
        <w:rPr>
          <w:sz w:val="24"/>
          <w:szCs w:val="24"/>
        </w:rPr>
        <w:t xml:space="preserve">have a clear </w:t>
      </w:r>
      <w:r w:rsidR="00B24DE5">
        <w:rPr>
          <w:sz w:val="24"/>
          <w:szCs w:val="24"/>
        </w:rPr>
        <w:t>understand</w:t>
      </w:r>
      <w:r w:rsidR="000C0689">
        <w:rPr>
          <w:sz w:val="24"/>
          <w:szCs w:val="24"/>
        </w:rPr>
        <w:t>ing</w:t>
      </w:r>
      <w:r w:rsidR="00B24DE5">
        <w:rPr>
          <w:sz w:val="24"/>
          <w:szCs w:val="24"/>
        </w:rPr>
        <w:t xml:space="preserve"> and </w:t>
      </w:r>
      <w:r w:rsidR="00455875">
        <w:rPr>
          <w:sz w:val="24"/>
          <w:szCs w:val="24"/>
        </w:rPr>
        <w:t>appreciation</w:t>
      </w:r>
      <w:r w:rsidR="00B24DE5">
        <w:rPr>
          <w:sz w:val="24"/>
          <w:szCs w:val="24"/>
        </w:rPr>
        <w:t xml:space="preserve"> that when one system in a business is failing for example</w:t>
      </w:r>
      <w:r w:rsidR="00B04CDF">
        <w:rPr>
          <w:sz w:val="24"/>
          <w:szCs w:val="24"/>
        </w:rPr>
        <w:t xml:space="preserve">: breakdown in communication between management and </w:t>
      </w:r>
      <w:r w:rsidR="00B04CDF">
        <w:rPr>
          <w:sz w:val="24"/>
          <w:szCs w:val="24"/>
        </w:rPr>
        <w:lastRenderedPageBreak/>
        <w:t xml:space="preserve">staff, the </w:t>
      </w:r>
      <w:r w:rsidR="001415B8">
        <w:rPr>
          <w:sz w:val="24"/>
          <w:szCs w:val="24"/>
        </w:rPr>
        <w:t xml:space="preserve">output </w:t>
      </w:r>
      <w:r w:rsidR="0096600D">
        <w:rPr>
          <w:sz w:val="24"/>
          <w:szCs w:val="24"/>
        </w:rPr>
        <w:t>and effi</w:t>
      </w:r>
      <w:r w:rsidR="004E54CE">
        <w:rPr>
          <w:sz w:val="24"/>
          <w:szCs w:val="24"/>
        </w:rPr>
        <w:t>ciency</w:t>
      </w:r>
      <w:r w:rsidR="0096600D">
        <w:rPr>
          <w:sz w:val="24"/>
          <w:szCs w:val="24"/>
        </w:rPr>
        <w:t xml:space="preserve"> in the workplace will decrease</w:t>
      </w:r>
      <w:r w:rsidR="005662E0">
        <w:rPr>
          <w:sz w:val="24"/>
          <w:szCs w:val="24"/>
        </w:rPr>
        <w:t xml:space="preserve">. </w:t>
      </w:r>
      <w:r w:rsidR="00CD56EB">
        <w:rPr>
          <w:sz w:val="24"/>
          <w:szCs w:val="24"/>
        </w:rPr>
        <w:t xml:space="preserve"> </w:t>
      </w:r>
      <w:r w:rsidR="00781AC6">
        <w:rPr>
          <w:sz w:val="24"/>
          <w:szCs w:val="24"/>
        </w:rPr>
        <w:t>One advantage of this</w:t>
      </w:r>
      <w:r w:rsidR="00BE6B81">
        <w:rPr>
          <w:sz w:val="24"/>
          <w:szCs w:val="24"/>
        </w:rPr>
        <w:t xml:space="preserve"> theory </w:t>
      </w:r>
      <w:r w:rsidR="00781AC6">
        <w:rPr>
          <w:sz w:val="24"/>
          <w:szCs w:val="24"/>
        </w:rPr>
        <w:t xml:space="preserve">would be </w:t>
      </w:r>
      <w:r w:rsidR="00C84AF7">
        <w:rPr>
          <w:sz w:val="24"/>
          <w:szCs w:val="24"/>
        </w:rPr>
        <w:t xml:space="preserve">it </w:t>
      </w:r>
      <w:r w:rsidR="004C6E83">
        <w:rPr>
          <w:sz w:val="24"/>
          <w:szCs w:val="24"/>
        </w:rPr>
        <w:t>examines</w:t>
      </w:r>
      <w:r w:rsidR="006A3B95">
        <w:rPr>
          <w:sz w:val="24"/>
          <w:szCs w:val="24"/>
        </w:rPr>
        <w:t xml:space="preserve"> </w:t>
      </w:r>
      <w:r w:rsidR="00BE6B81">
        <w:rPr>
          <w:sz w:val="24"/>
          <w:szCs w:val="24"/>
        </w:rPr>
        <w:t>business</w:t>
      </w:r>
      <w:r w:rsidR="00C84AF7">
        <w:rPr>
          <w:sz w:val="24"/>
          <w:szCs w:val="24"/>
        </w:rPr>
        <w:t>es</w:t>
      </w:r>
      <w:r w:rsidR="00BE6B81">
        <w:rPr>
          <w:sz w:val="24"/>
          <w:szCs w:val="24"/>
        </w:rPr>
        <w:t xml:space="preserve"> as a whole</w:t>
      </w:r>
      <w:r w:rsidR="009B3C8B">
        <w:rPr>
          <w:sz w:val="24"/>
          <w:szCs w:val="24"/>
        </w:rPr>
        <w:t>; in order to have</w:t>
      </w:r>
      <w:r w:rsidR="00A601F0">
        <w:rPr>
          <w:sz w:val="24"/>
          <w:szCs w:val="24"/>
        </w:rPr>
        <w:t xml:space="preserve"> </w:t>
      </w:r>
      <w:r w:rsidR="000B36DF">
        <w:rPr>
          <w:sz w:val="24"/>
          <w:szCs w:val="24"/>
        </w:rPr>
        <w:t xml:space="preserve">effective and </w:t>
      </w:r>
      <w:r w:rsidR="00AB325D">
        <w:rPr>
          <w:sz w:val="24"/>
          <w:szCs w:val="24"/>
        </w:rPr>
        <w:t xml:space="preserve">positive running </w:t>
      </w:r>
      <w:r w:rsidR="006A3B95">
        <w:rPr>
          <w:sz w:val="24"/>
          <w:szCs w:val="24"/>
        </w:rPr>
        <w:t>in a</w:t>
      </w:r>
      <w:r w:rsidR="00684576">
        <w:rPr>
          <w:sz w:val="24"/>
          <w:szCs w:val="24"/>
        </w:rPr>
        <w:t xml:space="preserve"> business</w:t>
      </w:r>
      <w:r w:rsidR="006A3B95">
        <w:rPr>
          <w:sz w:val="24"/>
          <w:szCs w:val="24"/>
        </w:rPr>
        <w:t xml:space="preserve"> setting</w:t>
      </w:r>
      <w:r w:rsidR="00684576">
        <w:rPr>
          <w:sz w:val="24"/>
          <w:szCs w:val="24"/>
        </w:rPr>
        <w:t>, all systems</w:t>
      </w:r>
      <w:r w:rsidR="00455875">
        <w:rPr>
          <w:sz w:val="24"/>
          <w:szCs w:val="24"/>
        </w:rPr>
        <w:t xml:space="preserve"> in every sense</w:t>
      </w:r>
      <w:r w:rsidR="00684576">
        <w:rPr>
          <w:sz w:val="24"/>
          <w:szCs w:val="24"/>
        </w:rPr>
        <w:t xml:space="preserve"> </w:t>
      </w:r>
      <w:r w:rsidR="000A57BE">
        <w:rPr>
          <w:sz w:val="24"/>
          <w:szCs w:val="24"/>
        </w:rPr>
        <w:t>including behavioural</w:t>
      </w:r>
      <w:r w:rsidR="008A598F">
        <w:rPr>
          <w:sz w:val="24"/>
          <w:szCs w:val="24"/>
        </w:rPr>
        <w:t>,</w:t>
      </w:r>
      <w:r w:rsidR="006A3B95">
        <w:rPr>
          <w:sz w:val="24"/>
          <w:szCs w:val="24"/>
        </w:rPr>
        <w:t xml:space="preserve"> social, </w:t>
      </w:r>
      <w:r w:rsidR="0001178E">
        <w:rPr>
          <w:sz w:val="24"/>
          <w:szCs w:val="24"/>
        </w:rPr>
        <w:t>and technical</w:t>
      </w:r>
      <w:r w:rsidR="008A598F">
        <w:rPr>
          <w:sz w:val="24"/>
          <w:szCs w:val="24"/>
        </w:rPr>
        <w:t xml:space="preserve"> </w:t>
      </w:r>
      <w:r w:rsidR="00EF7358">
        <w:rPr>
          <w:sz w:val="24"/>
          <w:szCs w:val="24"/>
        </w:rPr>
        <w:t xml:space="preserve">must </w:t>
      </w:r>
      <w:r w:rsidR="00350A65">
        <w:rPr>
          <w:sz w:val="24"/>
          <w:szCs w:val="24"/>
        </w:rPr>
        <w:t xml:space="preserve">be in </w:t>
      </w:r>
      <w:r w:rsidR="00C055BE">
        <w:rPr>
          <w:sz w:val="24"/>
          <w:szCs w:val="24"/>
        </w:rPr>
        <w:t xml:space="preserve">sync and </w:t>
      </w:r>
      <w:r w:rsidR="001E4E67">
        <w:rPr>
          <w:sz w:val="24"/>
          <w:szCs w:val="24"/>
        </w:rPr>
        <w:t>adequately organised</w:t>
      </w:r>
      <w:r w:rsidR="00535F47">
        <w:rPr>
          <w:sz w:val="24"/>
          <w:szCs w:val="24"/>
        </w:rPr>
        <w:t xml:space="preserve"> in order to produce </w:t>
      </w:r>
      <w:r w:rsidR="004D4F42">
        <w:rPr>
          <w:sz w:val="24"/>
          <w:szCs w:val="24"/>
        </w:rPr>
        <w:t xml:space="preserve">effectively. </w:t>
      </w:r>
      <w:r w:rsidR="00123C60">
        <w:rPr>
          <w:sz w:val="24"/>
          <w:szCs w:val="24"/>
        </w:rPr>
        <w:t xml:space="preserve">External factors can </w:t>
      </w:r>
      <w:r w:rsidR="00323F8D">
        <w:rPr>
          <w:sz w:val="24"/>
          <w:szCs w:val="24"/>
        </w:rPr>
        <w:t xml:space="preserve">have a negative impact on the way a business operates. The systems approach </w:t>
      </w:r>
      <w:r w:rsidR="003523BF">
        <w:rPr>
          <w:sz w:val="24"/>
          <w:szCs w:val="24"/>
        </w:rPr>
        <w:t xml:space="preserve">includes all factors surrounding business. </w:t>
      </w:r>
      <w:r w:rsidR="00427DAC">
        <w:rPr>
          <w:sz w:val="24"/>
          <w:szCs w:val="24"/>
        </w:rPr>
        <w:t xml:space="preserve">It has been said by </w:t>
      </w:r>
      <w:r w:rsidR="00C27685" w:rsidRPr="00427DAC">
        <w:rPr>
          <w:noProof/>
          <w:sz w:val="24"/>
          <w:szCs w:val="24"/>
        </w:rPr>
        <w:t xml:space="preserve">Worthington &amp; Britton </w:t>
      </w:r>
      <w:r w:rsidR="00C27685">
        <w:rPr>
          <w:noProof/>
          <w:sz w:val="24"/>
          <w:szCs w:val="24"/>
        </w:rPr>
        <w:t>(</w:t>
      </w:r>
      <w:r w:rsidR="00C27685" w:rsidRPr="00427DAC">
        <w:rPr>
          <w:noProof/>
          <w:sz w:val="24"/>
          <w:szCs w:val="24"/>
        </w:rPr>
        <w:t>2006)</w:t>
      </w:r>
      <w:r w:rsidR="001E7151">
        <w:rPr>
          <w:sz w:val="24"/>
          <w:szCs w:val="24"/>
        </w:rPr>
        <w:t xml:space="preserve"> </w:t>
      </w:r>
      <w:r w:rsidR="00F15CF9">
        <w:rPr>
          <w:sz w:val="24"/>
          <w:szCs w:val="24"/>
        </w:rPr>
        <w:t>“</w:t>
      </w:r>
      <w:r w:rsidR="00F15CF9" w:rsidRPr="00BF1168">
        <w:rPr>
          <w:i/>
          <w:iCs/>
          <w:sz w:val="24"/>
          <w:szCs w:val="24"/>
        </w:rPr>
        <w:t xml:space="preserve">External influences are almost infinite in number and variety and no study </w:t>
      </w:r>
      <w:r w:rsidR="00F61A97" w:rsidRPr="00BF1168">
        <w:rPr>
          <w:i/>
          <w:iCs/>
          <w:sz w:val="24"/>
          <w:szCs w:val="24"/>
        </w:rPr>
        <w:t>could hope to consider them all</w:t>
      </w:r>
      <w:r w:rsidR="00F61A97">
        <w:rPr>
          <w:sz w:val="24"/>
          <w:szCs w:val="24"/>
        </w:rPr>
        <w:t>.</w:t>
      </w:r>
      <w:r w:rsidR="00BF1168">
        <w:rPr>
          <w:sz w:val="24"/>
          <w:szCs w:val="24"/>
        </w:rPr>
        <w:t xml:space="preserve">” This suggests that </w:t>
      </w:r>
      <w:r w:rsidR="004A131B">
        <w:rPr>
          <w:sz w:val="24"/>
          <w:szCs w:val="24"/>
        </w:rPr>
        <w:t xml:space="preserve">complexity </w:t>
      </w:r>
      <w:r w:rsidR="00C714DA">
        <w:rPr>
          <w:sz w:val="24"/>
          <w:szCs w:val="24"/>
        </w:rPr>
        <w:t xml:space="preserve">of how vast external influences have upon business </w:t>
      </w:r>
      <w:r w:rsidR="00BA3902">
        <w:rPr>
          <w:sz w:val="24"/>
          <w:szCs w:val="24"/>
        </w:rPr>
        <w:t xml:space="preserve">makes the systems approach a complicated </w:t>
      </w:r>
      <w:r w:rsidR="002A17DE">
        <w:rPr>
          <w:sz w:val="24"/>
          <w:szCs w:val="24"/>
        </w:rPr>
        <w:t xml:space="preserve">system to try and implement. </w:t>
      </w:r>
    </w:p>
    <w:p w14:paraId="6DB0856A" w14:textId="6CDF35A8" w:rsidR="00127345" w:rsidRDefault="00ED4F54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The contingency approach </w:t>
      </w:r>
      <w:r w:rsidR="00B142B7">
        <w:rPr>
          <w:sz w:val="24"/>
          <w:szCs w:val="24"/>
        </w:rPr>
        <w:t xml:space="preserve">can be seen to be interdependent with the </w:t>
      </w:r>
      <w:r w:rsidR="002B5692">
        <w:rPr>
          <w:sz w:val="24"/>
          <w:szCs w:val="24"/>
        </w:rPr>
        <w:t xml:space="preserve">systems theory. Structure </w:t>
      </w:r>
      <w:r w:rsidR="006212E9">
        <w:rPr>
          <w:sz w:val="24"/>
          <w:szCs w:val="24"/>
        </w:rPr>
        <w:t xml:space="preserve">is thought of as </w:t>
      </w:r>
      <w:r w:rsidR="00B84C24">
        <w:rPr>
          <w:sz w:val="24"/>
          <w:szCs w:val="24"/>
        </w:rPr>
        <w:t>a main concern with</w:t>
      </w:r>
      <w:r w:rsidR="006212E9">
        <w:rPr>
          <w:sz w:val="24"/>
          <w:szCs w:val="24"/>
        </w:rPr>
        <w:t>in</w:t>
      </w:r>
      <w:r w:rsidR="00B84C24">
        <w:rPr>
          <w:sz w:val="24"/>
          <w:szCs w:val="24"/>
        </w:rPr>
        <w:t xml:space="preserve"> the organisation in a business setting.</w:t>
      </w:r>
      <w:r w:rsidR="006212E9">
        <w:rPr>
          <w:sz w:val="24"/>
          <w:szCs w:val="24"/>
        </w:rPr>
        <w:t xml:space="preserve"> </w:t>
      </w:r>
      <w:r w:rsidR="005B0DFE">
        <w:rPr>
          <w:sz w:val="24"/>
          <w:szCs w:val="24"/>
        </w:rPr>
        <w:t xml:space="preserve">Rather than </w:t>
      </w:r>
      <w:r w:rsidR="00E83ADE">
        <w:rPr>
          <w:sz w:val="24"/>
          <w:szCs w:val="24"/>
        </w:rPr>
        <w:t xml:space="preserve">one set plan throughout the whole business, it is thought that using the contingency approach will give a better insight into </w:t>
      </w:r>
      <w:r w:rsidR="00322E56">
        <w:rPr>
          <w:sz w:val="24"/>
          <w:szCs w:val="24"/>
        </w:rPr>
        <w:t>different</w:t>
      </w:r>
      <w:r w:rsidR="00887C81">
        <w:rPr>
          <w:sz w:val="24"/>
          <w:szCs w:val="24"/>
        </w:rPr>
        <w:t xml:space="preserve"> scenarios including internal and external factors w</w:t>
      </w:r>
      <w:r w:rsidR="00947ADA">
        <w:rPr>
          <w:sz w:val="24"/>
          <w:szCs w:val="24"/>
        </w:rPr>
        <w:t>hich can</w:t>
      </w:r>
      <w:r w:rsidR="00887C81">
        <w:rPr>
          <w:sz w:val="24"/>
          <w:szCs w:val="24"/>
        </w:rPr>
        <w:t xml:space="preserve"> </w:t>
      </w:r>
      <w:r w:rsidR="00947ADA">
        <w:rPr>
          <w:sz w:val="24"/>
          <w:szCs w:val="24"/>
        </w:rPr>
        <w:t xml:space="preserve">cause </w:t>
      </w:r>
      <w:r w:rsidR="00887C81">
        <w:rPr>
          <w:sz w:val="24"/>
          <w:szCs w:val="24"/>
        </w:rPr>
        <w:t>implications in a business or organisation.</w:t>
      </w:r>
      <w:r w:rsidR="007967E3">
        <w:rPr>
          <w:sz w:val="24"/>
          <w:szCs w:val="24"/>
        </w:rPr>
        <w:t xml:space="preserve"> </w:t>
      </w:r>
      <w:r w:rsidR="00022024">
        <w:rPr>
          <w:sz w:val="24"/>
          <w:szCs w:val="24"/>
        </w:rPr>
        <w:t>To summ</w:t>
      </w:r>
      <w:r w:rsidR="0023101B">
        <w:rPr>
          <w:sz w:val="24"/>
          <w:szCs w:val="24"/>
        </w:rPr>
        <w:t>arise</w:t>
      </w:r>
      <w:r w:rsidR="0067292E">
        <w:rPr>
          <w:sz w:val="24"/>
          <w:szCs w:val="24"/>
        </w:rPr>
        <w:t xml:space="preserve">; </w:t>
      </w:r>
      <w:r w:rsidR="00487467">
        <w:rPr>
          <w:sz w:val="24"/>
          <w:szCs w:val="24"/>
        </w:rPr>
        <w:t xml:space="preserve">this approach is a combination of many approaches to business, </w:t>
      </w:r>
      <w:r w:rsidR="00FE17EA">
        <w:rPr>
          <w:sz w:val="24"/>
          <w:szCs w:val="24"/>
        </w:rPr>
        <w:t xml:space="preserve">a successful company will have implemented </w:t>
      </w:r>
      <w:r w:rsidR="00490015">
        <w:rPr>
          <w:sz w:val="24"/>
          <w:szCs w:val="24"/>
        </w:rPr>
        <w:t xml:space="preserve">some form of </w:t>
      </w:r>
      <w:r w:rsidR="00FE17EA">
        <w:rPr>
          <w:sz w:val="24"/>
          <w:szCs w:val="24"/>
        </w:rPr>
        <w:t xml:space="preserve">a hierarchy system, alongside </w:t>
      </w:r>
      <w:r w:rsidR="003C2E2A">
        <w:rPr>
          <w:sz w:val="24"/>
          <w:szCs w:val="24"/>
        </w:rPr>
        <w:t xml:space="preserve">the human relations approach where employees feel valued rather than </w:t>
      </w:r>
      <w:r w:rsidR="00490015">
        <w:rPr>
          <w:sz w:val="24"/>
          <w:szCs w:val="24"/>
        </w:rPr>
        <w:t xml:space="preserve">just </w:t>
      </w:r>
      <w:r w:rsidR="003C2E2A">
        <w:rPr>
          <w:sz w:val="24"/>
          <w:szCs w:val="24"/>
        </w:rPr>
        <w:t>tools of the trade.</w:t>
      </w:r>
      <w:r w:rsidR="00490015">
        <w:rPr>
          <w:sz w:val="24"/>
          <w:szCs w:val="24"/>
        </w:rPr>
        <w:t xml:space="preserve"> </w:t>
      </w:r>
      <w:r w:rsidR="008F5DF1">
        <w:rPr>
          <w:sz w:val="24"/>
          <w:szCs w:val="24"/>
        </w:rPr>
        <w:t xml:space="preserve">A business is split into sections rather than being </w:t>
      </w:r>
      <w:r w:rsidR="00233184">
        <w:rPr>
          <w:sz w:val="24"/>
          <w:szCs w:val="24"/>
        </w:rPr>
        <w:t>depicted as a one</w:t>
      </w:r>
      <w:r w:rsidR="008F5DF1">
        <w:rPr>
          <w:sz w:val="24"/>
          <w:szCs w:val="24"/>
        </w:rPr>
        <w:t>.</w:t>
      </w:r>
      <w:r w:rsidR="00F24B96">
        <w:rPr>
          <w:sz w:val="24"/>
          <w:szCs w:val="24"/>
        </w:rPr>
        <w:t xml:space="preserve"> To some that may be seen to be an advantage</w:t>
      </w:r>
      <w:r w:rsidR="00350A65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829664875"/>
          <w:citation/>
        </w:sdtPr>
        <w:sdtEndPr/>
        <w:sdtContent>
          <w:r w:rsidR="00534222">
            <w:rPr>
              <w:sz w:val="24"/>
              <w:szCs w:val="24"/>
            </w:rPr>
            <w:fldChar w:fldCharType="begin"/>
          </w:r>
          <w:r w:rsidR="00534222">
            <w:rPr>
              <w:sz w:val="24"/>
              <w:szCs w:val="24"/>
            </w:rPr>
            <w:instrText xml:space="preserve"> CITATION Hun92 \l 2057 </w:instrText>
          </w:r>
          <w:r w:rsidR="00534222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(Hunt, 1992)</w:t>
          </w:r>
          <w:r w:rsidR="00534222">
            <w:rPr>
              <w:sz w:val="24"/>
              <w:szCs w:val="24"/>
            </w:rPr>
            <w:fldChar w:fldCharType="end"/>
          </w:r>
        </w:sdtContent>
      </w:sdt>
      <w:r w:rsidR="00350A65">
        <w:rPr>
          <w:sz w:val="24"/>
          <w:szCs w:val="24"/>
        </w:rPr>
        <w:t>.</w:t>
      </w:r>
      <w:r w:rsidR="002E2776">
        <w:rPr>
          <w:sz w:val="24"/>
          <w:szCs w:val="24"/>
        </w:rPr>
        <w:t xml:space="preserve"> </w:t>
      </w:r>
      <w:r w:rsidR="00E2115A">
        <w:rPr>
          <w:sz w:val="24"/>
          <w:szCs w:val="24"/>
        </w:rPr>
        <w:t xml:space="preserve">However, </w:t>
      </w:r>
      <w:r w:rsidR="00C822F8">
        <w:rPr>
          <w:sz w:val="24"/>
          <w:szCs w:val="24"/>
        </w:rPr>
        <w:t xml:space="preserve">according to </w:t>
      </w:r>
      <w:r w:rsidR="00C27685" w:rsidRPr="00C822F8">
        <w:rPr>
          <w:noProof/>
          <w:sz w:val="24"/>
          <w:szCs w:val="24"/>
        </w:rPr>
        <w:t xml:space="preserve">Robey </w:t>
      </w:r>
      <w:r w:rsidR="00D24BB6">
        <w:rPr>
          <w:noProof/>
          <w:sz w:val="24"/>
          <w:szCs w:val="24"/>
        </w:rPr>
        <w:t>(</w:t>
      </w:r>
      <w:r w:rsidR="00C27685" w:rsidRPr="00C822F8">
        <w:rPr>
          <w:noProof/>
          <w:sz w:val="24"/>
          <w:szCs w:val="24"/>
        </w:rPr>
        <w:t>1982)</w:t>
      </w:r>
      <w:r w:rsidR="00C822F8">
        <w:rPr>
          <w:sz w:val="24"/>
          <w:szCs w:val="24"/>
        </w:rPr>
        <w:t xml:space="preserve"> </w:t>
      </w:r>
      <w:r w:rsidR="00350A65">
        <w:rPr>
          <w:sz w:val="24"/>
          <w:szCs w:val="24"/>
        </w:rPr>
        <w:t>‘</w:t>
      </w:r>
      <w:r w:rsidR="00A5414E" w:rsidRPr="002922D6">
        <w:rPr>
          <w:i/>
          <w:iCs/>
          <w:sz w:val="24"/>
          <w:szCs w:val="24"/>
        </w:rPr>
        <w:t xml:space="preserve">The contingency approach runs the risk of concluding that </w:t>
      </w:r>
      <w:r w:rsidR="00F278E5" w:rsidRPr="002922D6">
        <w:rPr>
          <w:i/>
          <w:iCs/>
          <w:sz w:val="24"/>
          <w:szCs w:val="24"/>
        </w:rPr>
        <w:t>“</w:t>
      </w:r>
      <w:r w:rsidR="00632854" w:rsidRPr="002922D6">
        <w:rPr>
          <w:i/>
          <w:iCs/>
          <w:sz w:val="24"/>
          <w:szCs w:val="24"/>
        </w:rPr>
        <w:t>it all depends on everything</w:t>
      </w:r>
      <w:r w:rsidR="00F32D60">
        <w:rPr>
          <w:i/>
          <w:iCs/>
          <w:sz w:val="24"/>
          <w:szCs w:val="24"/>
        </w:rPr>
        <w:t>”</w:t>
      </w:r>
      <w:r w:rsidR="00632854" w:rsidRPr="002922D6">
        <w:rPr>
          <w:i/>
          <w:iCs/>
          <w:sz w:val="24"/>
          <w:szCs w:val="24"/>
        </w:rPr>
        <w:t xml:space="preserve">, and the greatest danger </w:t>
      </w:r>
      <w:r w:rsidR="00AB315C" w:rsidRPr="002922D6">
        <w:rPr>
          <w:i/>
          <w:iCs/>
          <w:sz w:val="24"/>
          <w:szCs w:val="24"/>
        </w:rPr>
        <w:t xml:space="preserve">is the over-emphasis on differences between organisations and the exclusion </w:t>
      </w:r>
      <w:r w:rsidR="00F278E5" w:rsidRPr="002922D6">
        <w:rPr>
          <w:i/>
          <w:iCs/>
          <w:sz w:val="24"/>
          <w:szCs w:val="24"/>
        </w:rPr>
        <w:t>of similarities</w:t>
      </w:r>
      <w:r w:rsidR="00F32D60">
        <w:rPr>
          <w:sz w:val="24"/>
          <w:szCs w:val="24"/>
        </w:rPr>
        <w:t>’</w:t>
      </w:r>
      <w:r w:rsidR="00F278E5">
        <w:rPr>
          <w:sz w:val="24"/>
          <w:szCs w:val="24"/>
        </w:rPr>
        <w:t xml:space="preserve">. </w:t>
      </w:r>
    </w:p>
    <w:p w14:paraId="3187FB59" w14:textId="77777777" w:rsidR="00CE4F95" w:rsidRDefault="00626A6F" w:rsidP="00CD6637">
      <w:pPr>
        <w:tabs>
          <w:tab w:val="left" w:pos="6810"/>
        </w:tabs>
        <w:rPr>
          <w:b/>
          <w:bCs/>
          <w:sz w:val="28"/>
          <w:szCs w:val="28"/>
        </w:rPr>
      </w:pPr>
      <w:r w:rsidRPr="00626A6F">
        <w:rPr>
          <w:b/>
          <w:bCs/>
          <w:sz w:val="28"/>
          <w:szCs w:val="28"/>
        </w:rPr>
        <w:t>The NHS</w:t>
      </w:r>
    </w:p>
    <w:p w14:paraId="2FFC5FB7" w14:textId="20C6877A" w:rsidR="00AB3FBF" w:rsidRDefault="00CE4F95" w:rsidP="00CD6637">
      <w:pPr>
        <w:tabs>
          <w:tab w:val="left" w:pos="6810"/>
        </w:tabs>
        <w:rPr>
          <w:sz w:val="24"/>
          <w:szCs w:val="24"/>
        </w:rPr>
      </w:pPr>
      <w:r w:rsidRPr="00CE4F95">
        <w:rPr>
          <w:sz w:val="24"/>
          <w:szCs w:val="24"/>
        </w:rPr>
        <w:t>With reference to the NHS</w:t>
      </w:r>
      <w:r>
        <w:rPr>
          <w:sz w:val="24"/>
          <w:szCs w:val="24"/>
        </w:rPr>
        <w:t xml:space="preserve">, </w:t>
      </w:r>
      <w:r w:rsidR="007C2907">
        <w:rPr>
          <w:sz w:val="24"/>
          <w:szCs w:val="24"/>
        </w:rPr>
        <w:t xml:space="preserve">it is thought that this non-profit </w:t>
      </w:r>
      <w:r w:rsidR="00703F98">
        <w:rPr>
          <w:sz w:val="24"/>
          <w:szCs w:val="24"/>
        </w:rPr>
        <w:t xml:space="preserve">government funded </w:t>
      </w:r>
      <w:r w:rsidR="007C2907">
        <w:rPr>
          <w:sz w:val="24"/>
          <w:szCs w:val="24"/>
        </w:rPr>
        <w:t xml:space="preserve">organisation adopts the </w:t>
      </w:r>
      <w:r w:rsidR="006E60E6">
        <w:rPr>
          <w:sz w:val="24"/>
          <w:szCs w:val="24"/>
        </w:rPr>
        <w:t xml:space="preserve">bureaucratic and </w:t>
      </w:r>
      <w:r w:rsidR="005A7AC4">
        <w:rPr>
          <w:sz w:val="24"/>
          <w:szCs w:val="24"/>
        </w:rPr>
        <w:t xml:space="preserve">systems management approach. Evidence of this is thought to be seen in </w:t>
      </w:r>
      <w:r w:rsidR="000B23A0">
        <w:rPr>
          <w:sz w:val="24"/>
          <w:szCs w:val="24"/>
        </w:rPr>
        <w:t xml:space="preserve">relation </w:t>
      </w:r>
      <w:r w:rsidR="007C009F">
        <w:rPr>
          <w:sz w:val="24"/>
          <w:szCs w:val="24"/>
        </w:rPr>
        <w:t xml:space="preserve">with the hierarchy within the NHS. </w:t>
      </w:r>
      <w:r w:rsidR="00232A40">
        <w:rPr>
          <w:sz w:val="24"/>
          <w:szCs w:val="24"/>
        </w:rPr>
        <w:t xml:space="preserve">The NHS is governed by the </w:t>
      </w:r>
      <w:r w:rsidR="00C944F2">
        <w:rPr>
          <w:sz w:val="24"/>
          <w:szCs w:val="24"/>
        </w:rPr>
        <w:t xml:space="preserve">current </w:t>
      </w:r>
      <w:r w:rsidR="00232A40">
        <w:rPr>
          <w:sz w:val="24"/>
          <w:szCs w:val="24"/>
        </w:rPr>
        <w:t>Health Secretary</w:t>
      </w:r>
      <w:r w:rsidR="00B06D18">
        <w:rPr>
          <w:sz w:val="24"/>
          <w:szCs w:val="24"/>
        </w:rPr>
        <w:t xml:space="preserve"> </w:t>
      </w:r>
      <w:r w:rsidR="00914C02">
        <w:rPr>
          <w:sz w:val="24"/>
          <w:szCs w:val="24"/>
        </w:rPr>
        <w:t xml:space="preserve">Jeremy Hunt; </w:t>
      </w:r>
      <w:r w:rsidR="00B06D18">
        <w:rPr>
          <w:sz w:val="24"/>
          <w:szCs w:val="24"/>
        </w:rPr>
        <w:t xml:space="preserve">who represents the UK Parliament. </w:t>
      </w:r>
      <w:r w:rsidR="001E1AB6">
        <w:rPr>
          <w:sz w:val="24"/>
          <w:szCs w:val="24"/>
        </w:rPr>
        <w:t xml:space="preserve">Employment within the </w:t>
      </w:r>
      <w:r w:rsidR="005573B6">
        <w:rPr>
          <w:sz w:val="24"/>
          <w:szCs w:val="24"/>
        </w:rPr>
        <w:t xml:space="preserve">hospitals across the UK are decided </w:t>
      </w:r>
      <w:r w:rsidR="00EB5BFB">
        <w:rPr>
          <w:sz w:val="24"/>
          <w:szCs w:val="24"/>
        </w:rPr>
        <w:t>within</w:t>
      </w:r>
      <w:r w:rsidR="005573B6">
        <w:rPr>
          <w:sz w:val="24"/>
          <w:szCs w:val="24"/>
        </w:rPr>
        <w:t xml:space="preserve"> the hospitals themselves</w:t>
      </w:r>
      <w:r w:rsidR="00957971">
        <w:rPr>
          <w:sz w:val="24"/>
          <w:szCs w:val="24"/>
        </w:rPr>
        <w:t xml:space="preserve">. </w:t>
      </w:r>
      <w:r w:rsidR="00911091">
        <w:rPr>
          <w:sz w:val="24"/>
          <w:szCs w:val="24"/>
        </w:rPr>
        <w:t xml:space="preserve">Every department has a ‘Head’ official who </w:t>
      </w:r>
      <w:r w:rsidR="006D13CD">
        <w:rPr>
          <w:sz w:val="24"/>
          <w:szCs w:val="24"/>
        </w:rPr>
        <w:t>oversees</w:t>
      </w:r>
      <w:r w:rsidR="00C46314">
        <w:rPr>
          <w:sz w:val="24"/>
          <w:szCs w:val="24"/>
        </w:rPr>
        <w:t xml:space="preserve"> the operations and running of their departments across the board. </w:t>
      </w:r>
      <w:r w:rsidR="002E59EA">
        <w:rPr>
          <w:sz w:val="24"/>
          <w:szCs w:val="24"/>
        </w:rPr>
        <w:t xml:space="preserve">Certain systems </w:t>
      </w:r>
      <w:r w:rsidR="00BC07ED">
        <w:rPr>
          <w:sz w:val="24"/>
          <w:szCs w:val="24"/>
        </w:rPr>
        <w:t>and p</w:t>
      </w:r>
      <w:r w:rsidR="006D13CD">
        <w:rPr>
          <w:sz w:val="24"/>
          <w:szCs w:val="24"/>
        </w:rPr>
        <w:t xml:space="preserve">olicies </w:t>
      </w:r>
      <w:r w:rsidR="002E59EA">
        <w:rPr>
          <w:sz w:val="24"/>
          <w:szCs w:val="24"/>
        </w:rPr>
        <w:t xml:space="preserve">are in place and regulations </w:t>
      </w:r>
      <w:r w:rsidR="006D13CD">
        <w:rPr>
          <w:sz w:val="24"/>
          <w:szCs w:val="24"/>
        </w:rPr>
        <w:t>must always be adhered to</w:t>
      </w:r>
      <w:r w:rsidR="009F2FCF">
        <w:rPr>
          <w:sz w:val="24"/>
          <w:szCs w:val="24"/>
        </w:rPr>
        <w:t>.</w:t>
      </w:r>
      <w:r w:rsidR="00531CD5">
        <w:rPr>
          <w:sz w:val="24"/>
          <w:szCs w:val="24"/>
        </w:rPr>
        <w:t xml:space="preserve"> One advantage to these systems </w:t>
      </w:r>
      <w:r w:rsidR="00210A9F">
        <w:rPr>
          <w:sz w:val="24"/>
          <w:szCs w:val="24"/>
        </w:rPr>
        <w:t xml:space="preserve">are </w:t>
      </w:r>
      <w:r w:rsidR="00531CD5">
        <w:rPr>
          <w:sz w:val="24"/>
          <w:szCs w:val="24"/>
        </w:rPr>
        <w:t xml:space="preserve">the </w:t>
      </w:r>
      <w:r w:rsidR="00210A9F">
        <w:rPr>
          <w:sz w:val="24"/>
          <w:szCs w:val="24"/>
        </w:rPr>
        <w:t xml:space="preserve">processes </w:t>
      </w:r>
      <w:r w:rsidR="00531CD5">
        <w:rPr>
          <w:sz w:val="24"/>
          <w:szCs w:val="24"/>
        </w:rPr>
        <w:t xml:space="preserve">which are </w:t>
      </w:r>
      <w:r w:rsidR="00210A9F">
        <w:rPr>
          <w:sz w:val="24"/>
          <w:szCs w:val="24"/>
        </w:rPr>
        <w:t xml:space="preserve">in every department of the NHS which staff and patients </w:t>
      </w:r>
      <w:r w:rsidR="00EE3B5D">
        <w:rPr>
          <w:sz w:val="24"/>
          <w:szCs w:val="24"/>
        </w:rPr>
        <w:t>are governed by.</w:t>
      </w:r>
      <w:r w:rsidR="00A3121E">
        <w:rPr>
          <w:sz w:val="24"/>
          <w:szCs w:val="24"/>
        </w:rPr>
        <w:t xml:space="preserve"> An example being: check-up appointments, follow up appointments, surgery appointments, </w:t>
      </w:r>
      <w:r w:rsidR="00D46D68">
        <w:rPr>
          <w:sz w:val="24"/>
          <w:szCs w:val="24"/>
        </w:rPr>
        <w:t>post-surgery</w:t>
      </w:r>
      <w:r w:rsidR="00A3121E">
        <w:rPr>
          <w:sz w:val="24"/>
          <w:szCs w:val="24"/>
        </w:rPr>
        <w:t xml:space="preserve"> follow ups.</w:t>
      </w:r>
      <w:r w:rsidR="00D46D68">
        <w:rPr>
          <w:sz w:val="24"/>
          <w:szCs w:val="24"/>
        </w:rPr>
        <w:t xml:space="preserve"> All these </w:t>
      </w:r>
      <w:r w:rsidR="00823B55">
        <w:rPr>
          <w:sz w:val="24"/>
          <w:szCs w:val="24"/>
        </w:rPr>
        <w:t xml:space="preserve">processes </w:t>
      </w:r>
      <w:r w:rsidR="00D46D68">
        <w:rPr>
          <w:sz w:val="24"/>
          <w:szCs w:val="24"/>
        </w:rPr>
        <w:t>are essential in the</w:t>
      </w:r>
      <w:r w:rsidR="00823B55">
        <w:rPr>
          <w:sz w:val="24"/>
          <w:szCs w:val="24"/>
        </w:rPr>
        <w:t xml:space="preserve"> </w:t>
      </w:r>
      <w:r w:rsidR="00F16C9F">
        <w:rPr>
          <w:sz w:val="24"/>
          <w:szCs w:val="24"/>
        </w:rPr>
        <w:t>consistent efficiency within the NHS.</w:t>
      </w:r>
      <w:r w:rsidR="006D0634">
        <w:rPr>
          <w:sz w:val="24"/>
          <w:szCs w:val="24"/>
        </w:rPr>
        <w:t xml:space="preserve"> A disadvantage to these approaches adopted by the NHS </w:t>
      </w:r>
      <w:r w:rsidR="00615714">
        <w:rPr>
          <w:sz w:val="24"/>
          <w:szCs w:val="24"/>
        </w:rPr>
        <w:t xml:space="preserve">could be seen to be </w:t>
      </w:r>
      <w:r w:rsidR="00206EA5">
        <w:rPr>
          <w:sz w:val="24"/>
          <w:szCs w:val="24"/>
        </w:rPr>
        <w:t>lack of communication between the hi</w:t>
      </w:r>
      <w:r w:rsidR="00600376">
        <w:rPr>
          <w:sz w:val="24"/>
          <w:szCs w:val="24"/>
        </w:rPr>
        <w:t>erarchy due to the size of the organisation and the</w:t>
      </w:r>
      <w:r w:rsidR="001E3FC8">
        <w:rPr>
          <w:sz w:val="24"/>
          <w:szCs w:val="24"/>
        </w:rPr>
        <w:t xml:space="preserve"> procedures that are in place</w:t>
      </w:r>
      <w:r w:rsidR="00C94796">
        <w:rPr>
          <w:sz w:val="24"/>
          <w:szCs w:val="24"/>
        </w:rPr>
        <w:t xml:space="preserve">, example being if an employee finds themselves in a situation where they need to communicate and </w:t>
      </w:r>
      <w:r w:rsidR="00EB5BFB">
        <w:rPr>
          <w:sz w:val="24"/>
          <w:szCs w:val="24"/>
        </w:rPr>
        <w:t xml:space="preserve">require </w:t>
      </w:r>
      <w:r w:rsidR="00C94796">
        <w:rPr>
          <w:sz w:val="24"/>
          <w:szCs w:val="24"/>
        </w:rPr>
        <w:t xml:space="preserve">support from a senior official, </w:t>
      </w:r>
      <w:r w:rsidR="00C64D44">
        <w:rPr>
          <w:sz w:val="24"/>
          <w:szCs w:val="24"/>
        </w:rPr>
        <w:t xml:space="preserve">there are procedures and </w:t>
      </w:r>
      <w:r w:rsidR="00215DC4">
        <w:rPr>
          <w:sz w:val="24"/>
          <w:szCs w:val="24"/>
        </w:rPr>
        <w:t xml:space="preserve">policies in place which could </w:t>
      </w:r>
      <w:r w:rsidR="00B83BDC">
        <w:rPr>
          <w:sz w:val="24"/>
          <w:szCs w:val="24"/>
        </w:rPr>
        <w:t>prevent</w:t>
      </w:r>
      <w:r w:rsidR="00215DC4">
        <w:rPr>
          <w:sz w:val="24"/>
          <w:szCs w:val="24"/>
        </w:rPr>
        <w:t xml:space="preserve"> them getting the attention of the official they require. A disorganised operational core could cause a domino </w:t>
      </w:r>
      <w:r w:rsidR="00C1492E">
        <w:rPr>
          <w:sz w:val="24"/>
          <w:szCs w:val="24"/>
        </w:rPr>
        <w:t>effect meaning inefficiency on one level of</w:t>
      </w:r>
      <w:r w:rsidR="00042F61">
        <w:rPr>
          <w:sz w:val="24"/>
          <w:szCs w:val="24"/>
        </w:rPr>
        <w:t xml:space="preserve"> </w:t>
      </w:r>
      <w:r w:rsidR="00DA3FDD">
        <w:rPr>
          <w:sz w:val="24"/>
          <w:szCs w:val="24"/>
        </w:rPr>
        <w:t>hierarchy</w:t>
      </w:r>
      <w:r w:rsidR="00B83BDC">
        <w:rPr>
          <w:sz w:val="24"/>
          <w:szCs w:val="24"/>
        </w:rPr>
        <w:t xml:space="preserve"> affects the entire workforce.</w:t>
      </w:r>
      <w:r w:rsidR="00D46D68">
        <w:rPr>
          <w:sz w:val="24"/>
          <w:szCs w:val="24"/>
        </w:rPr>
        <w:t xml:space="preserve"> </w:t>
      </w:r>
      <w:r w:rsidR="00371113">
        <w:rPr>
          <w:sz w:val="24"/>
          <w:szCs w:val="24"/>
        </w:rPr>
        <w:t xml:space="preserve"> This is a prime example of both system and bureaucratic </w:t>
      </w:r>
      <w:r w:rsidR="00D922CE">
        <w:rPr>
          <w:sz w:val="24"/>
          <w:szCs w:val="24"/>
        </w:rPr>
        <w:t>approach working together synonymously.</w:t>
      </w:r>
      <w:r w:rsidR="000C252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657580058"/>
          <w:citation/>
        </w:sdtPr>
        <w:sdtEndPr/>
        <w:sdtContent>
          <w:r w:rsidR="00615B20">
            <w:rPr>
              <w:sz w:val="24"/>
              <w:szCs w:val="24"/>
            </w:rPr>
            <w:fldChar w:fldCharType="begin"/>
          </w:r>
          <w:r w:rsidR="00615B20">
            <w:rPr>
              <w:sz w:val="24"/>
              <w:szCs w:val="24"/>
            </w:rPr>
            <w:instrText xml:space="preserve"> CITATION The11 \l 2057 </w:instrText>
          </w:r>
          <w:r w:rsidR="00615B20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(Fund, 2011)</w:t>
          </w:r>
          <w:r w:rsidR="00615B20">
            <w:rPr>
              <w:sz w:val="24"/>
              <w:szCs w:val="24"/>
            </w:rPr>
            <w:fldChar w:fldCharType="end"/>
          </w:r>
        </w:sdtContent>
      </w:sdt>
    </w:p>
    <w:p w14:paraId="24E63367" w14:textId="47354246" w:rsidR="00AB3FBF" w:rsidRDefault="00AB3FBF" w:rsidP="00CD6637">
      <w:pPr>
        <w:tabs>
          <w:tab w:val="left" w:pos="6810"/>
        </w:tabs>
        <w:rPr>
          <w:b/>
          <w:bCs/>
          <w:sz w:val="28"/>
          <w:szCs w:val="28"/>
        </w:rPr>
      </w:pPr>
      <w:r w:rsidRPr="00AB3FBF">
        <w:rPr>
          <w:b/>
          <w:bCs/>
          <w:sz w:val="28"/>
          <w:szCs w:val="28"/>
        </w:rPr>
        <w:lastRenderedPageBreak/>
        <w:t xml:space="preserve">Work </w:t>
      </w:r>
      <w:r w:rsidR="00525FD3">
        <w:rPr>
          <w:b/>
          <w:bCs/>
          <w:sz w:val="28"/>
          <w:szCs w:val="28"/>
        </w:rPr>
        <w:t>S</w:t>
      </w:r>
      <w:r w:rsidRPr="00AB3FBF">
        <w:rPr>
          <w:b/>
          <w:bCs/>
          <w:sz w:val="28"/>
          <w:szCs w:val="28"/>
        </w:rPr>
        <w:t>atisfaction &amp; Motivation</w:t>
      </w:r>
      <w:r w:rsidR="00232A40" w:rsidRPr="00AB3FBF">
        <w:rPr>
          <w:b/>
          <w:bCs/>
          <w:sz w:val="28"/>
          <w:szCs w:val="28"/>
        </w:rPr>
        <w:t xml:space="preserve"> </w:t>
      </w:r>
      <w:r w:rsidR="006E60E6" w:rsidRPr="00AB3FBF">
        <w:rPr>
          <w:b/>
          <w:bCs/>
          <w:sz w:val="28"/>
          <w:szCs w:val="28"/>
        </w:rPr>
        <w:t xml:space="preserve"> </w:t>
      </w:r>
    </w:p>
    <w:p w14:paraId="5F0E2290" w14:textId="6231480B" w:rsidR="00902E4D" w:rsidRDefault="00CE4328" w:rsidP="00CD6637">
      <w:pPr>
        <w:tabs>
          <w:tab w:val="left" w:pos="6810"/>
        </w:tabs>
        <w:rPr>
          <w:i/>
          <w:iCs/>
          <w:sz w:val="24"/>
          <w:szCs w:val="24"/>
        </w:rPr>
      </w:pPr>
      <w:r w:rsidRPr="00CE4328">
        <w:rPr>
          <w:sz w:val="24"/>
          <w:szCs w:val="24"/>
        </w:rPr>
        <w:t xml:space="preserve">Motivation is </w:t>
      </w:r>
      <w:r w:rsidR="00F87FED">
        <w:rPr>
          <w:sz w:val="24"/>
          <w:szCs w:val="24"/>
        </w:rPr>
        <w:t>an important contributing factor behind any successful business.</w:t>
      </w:r>
      <w:r w:rsidR="00525FD3">
        <w:rPr>
          <w:sz w:val="24"/>
          <w:szCs w:val="24"/>
        </w:rPr>
        <w:t xml:space="preserve"> Without </w:t>
      </w:r>
      <w:r w:rsidR="006656BF">
        <w:rPr>
          <w:sz w:val="24"/>
          <w:szCs w:val="24"/>
        </w:rPr>
        <w:t xml:space="preserve">motivation </w:t>
      </w:r>
      <w:r w:rsidR="00094D3A">
        <w:rPr>
          <w:sz w:val="24"/>
          <w:szCs w:val="24"/>
        </w:rPr>
        <w:t xml:space="preserve">the </w:t>
      </w:r>
      <w:r w:rsidR="006656BF">
        <w:rPr>
          <w:sz w:val="24"/>
          <w:szCs w:val="24"/>
        </w:rPr>
        <w:t>staff input</w:t>
      </w:r>
      <w:r w:rsidR="00A564CA">
        <w:rPr>
          <w:sz w:val="24"/>
          <w:szCs w:val="24"/>
        </w:rPr>
        <w:t xml:space="preserve">, </w:t>
      </w:r>
      <w:r w:rsidR="006656BF">
        <w:rPr>
          <w:sz w:val="24"/>
          <w:szCs w:val="24"/>
        </w:rPr>
        <w:t>output</w:t>
      </w:r>
      <w:r w:rsidR="00A564CA">
        <w:rPr>
          <w:sz w:val="24"/>
          <w:szCs w:val="24"/>
        </w:rPr>
        <w:t xml:space="preserve"> and efficiency</w:t>
      </w:r>
      <w:r w:rsidR="006656BF">
        <w:rPr>
          <w:sz w:val="24"/>
          <w:szCs w:val="24"/>
        </w:rPr>
        <w:t xml:space="preserve"> </w:t>
      </w:r>
      <w:r w:rsidR="006626FF">
        <w:rPr>
          <w:sz w:val="24"/>
          <w:szCs w:val="24"/>
        </w:rPr>
        <w:t>will decrease</w:t>
      </w:r>
      <w:r w:rsidR="00CA5A3A">
        <w:rPr>
          <w:sz w:val="24"/>
          <w:szCs w:val="24"/>
        </w:rPr>
        <w:t xml:space="preserve"> </w:t>
      </w:r>
      <w:r w:rsidR="00DD08E1">
        <w:rPr>
          <w:sz w:val="24"/>
          <w:szCs w:val="24"/>
        </w:rPr>
        <w:t xml:space="preserve">resulting in high staff </w:t>
      </w:r>
      <w:r w:rsidR="00B33940">
        <w:rPr>
          <w:sz w:val="24"/>
          <w:szCs w:val="24"/>
        </w:rPr>
        <w:t>turnover</w:t>
      </w:r>
      <w:r w:rsidR="00DD08E1">
        <w:rPr>
          <w:sz w:val="24"/>
          <w:szCs w:val="24"/>
        </w:rPr>
        <w:t xml:space="preserve">, </w:t>
      </w:r>
      <w:r w:rsidR="0008431D">
        <w:rPr>
          <w:sz w:val="24"/>
          <w:szCs w:val="24"/>
        </w:rPr>
        <w:t xml:space="preserve">staff </w:t>
      </w:r>
      <w:r w:rsidR="00B33940">
        <w:rPr>
          <w:sz w:val="24"/>
          <w:szCs w:val="24"/>
        </w:rPr>
        <w:t>absences</w:t>
      </w:r>
      <w:r w:rsidR="0008431D">
        <w:rPr>
          <w:sz w:val="24"/>
          <w:szCs w:val="24"/>
        </w:rPr>
        <w:t xml:space="preserve"> and general low moral</w:t>
      </w:r>
      <w:r w:rsidR="00CA5A3A">
        <w:rPr>
          <w:sz w:val="24"/>
          <w:szCs w:val="24"/>
        </w:rPr>
        <w:t>e</w:t>
      </w:r>
      <w:r w:rsidR="0008431D">
        <w:rPr>
          <w:sz w:val="24"/>
          <w:szCs w:val="24"/>
        </w:rPr>
        <w:t xml:space="preserve"> </w:t>
      </w:r>
      <w:r w:rsidR="00B33940">
        <w:rPr>
          <w:sz w:val="24"/>
          <w:szCs w:val="24"/>
        </w:rPr>
        <w:t>which will affect productivity</w:t>
      </w:r>
      <w:r w:rsidR="00A7514E">
        <w:rPr>
          <w:sz w:val="24"/>
          <w:szCs w:val="24"/>
        </w:rPr>
        <w:t xml:space="preserve"> in the workplace. One of the managers </w:t>
      </w:r>
      <w:r w:rsidR="00217892">
        <w:rPr>
          <w:sz w:val="24"/>
          <w:szCs w:val="24"/>
        </w:rPr>
        <w:t>roles</w:t>
      </w:r>
      <w:r w:rsidR="00A7514E">
        <w:rPr>
          <w:sz w:val="24"/>
          <w:szCs w:val="24"/>
        </w:rPr>
        <w:t xml:space="preserve"> is </w:t>
      </w:r>
      <w:r w:rsidR="001826FA">
        <w:rPr>
          <w:sz w:val="24"/>
          <w:szCs w:val="24"/>
        </w:rPr>
        <w:t xml:space="preserve">sustaining staff satisfaction and ensuring work motivation. </w:t>
      </w:r>
      <w:r w:rsidR="004328F0">
        <w:rPr>
          <w:sz w:val="24"/>
          <w:szCs w:val="24"/>
        </w:rPr>
        <w:t xml:space="preserve">A staff member will more than likely </w:t>
      </w:r>
      <w:r w:rsidR="00B328F2">
        <w:rPr>
          <w:sz w:val="24"/>
          <w:szCs w:val="24"/>
        </w:rPr>
        <w:t xml:space="preserve">perform to the best of their </w:t>
      </w:r>
      <w:r w:rsidR="009B733F">
        <w:rPr>
          <w:sz w:val="24"/>
          <w:szCs w:val="24"/>
        </w:rPr>
        <w:t>capabilities</w:t>
      </w:r>
      <w:r w:rsidR="004328F0">
        <w:rPr>
          <w:sz w:val="24"/>
          <w:szCs w:val="24"/>
        </w:rPr>
        <w:t xml:space="preserve"> if they feel appreciated and valued as part of a team.</w:t>
      </w:r>
      <w:r w:rsidR="00C11330">
        <w:rPr>
          <w:sz w:val="24"/>
          <w:szCs w:val="24"/>
        </w:rPr>
        <w:t xml:space="preserve"> Everyone is</w:t>
      </w:r>
      <w:r w:rsidR="00491E10">
        <w:rPr>
          <w:sz w:val="24"/>
          <w:szCs w:val="24"/>
        </w:rPr>
        <w:t xml:space="preserve"> unique </w:t>
      </w:r>
      <w:r w:rsidR="003A1941">
        <w:rPr>
          <w:sz w:val="24"/>
          <w:szCs w:val="24"/>
        </w:rPr>
        <w:t>and motivation drives them in many forms</w:t>
      </w:r>
      <w:r w:rsidR="000178FE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647281069"/>
          <w:citation/>
        </w:sdtPr>
        <w:sdtEndPr/>
        <w:sdtContent>
          <w:r w:rsidR="000178FE">
            <w:rPr>
              <w:sz w:val="24"/>
              <w:szCs w:val="24"/>
            </w:rPr>
            <w:fldChar w:fldCharType="begin"/>
          </w:r>
          <w:r w:rsidR="004175FE">
            <w:rPr>
              <w:sz w:val="24"/>
              <w:szCs w:val="24"/>
            </w:rPr>
            <w:instrText xml:space="preserve">CITATION Mar14 \l 2057 </w:instrText>
          </w:r>
          <w:r w:rsidR="000178FE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(Gagne, 2014)</w:t>
          </w:r>
          <w:r w:rsidR="000178FE">
            <w:rPr>
              <w:sz w:val="24"/>
              <w:szCs w:val="24"/>
            </w:rPr>
            <w:fldChar w:fldCharType="end"/>
          </w:r>
        </w:sdtContent>
      </w:sdt>
      <w:r w:rsidR="004175FE">
        <w:rPr>
          <w:sz w:val="24"/>
          <w:szCs w:val="24"/>
        </w:rPr>
        <w:t>.</w:t>
      </w:r>
      <w:r w:rsidR="003A1941">
        <w:rPr>
          <w:sz w:val="24"/>
          <w:szCs w:val="24"/>
        </w:rPr>
        <w:t xml:space="preserve"> </w:t>
      </w:r>
      <w:r w:rsidR="003F069B">
        <w:rPr>
          <w:sz w:val="24"/>
          <w:szCs w:val="24"/>
        </w:rPr>
        <w:t xml:space="preserve">The </w:t>
      </w:r>
      <w:r w:rsidR="0024097A">
        <w:rPr>
          <w:noProof/>
          <w:sz w:val="24"/>
          <w:szCs w:val="24"/>
        </w:rPr>
        <w:t xml:space="preserve">Chartered </w:t>
      </w:r>
      <w:r w:rsidR="002B5455">
        <w:rPr>
          <w:noProof/>
          <w:sz w:val="24"/>
          <w:szCs w:val="24"/>
        </w:rPr>
        <w:t xml:space="preserve">Management </w:t>
      </w:r>
      <w:r w:rsidR="0024097A" w:rsidRPr="00E571E2">
        <w:rPr>
          <w:noProof/>
          <w:sz w:val="24"/>
          <w:szCs w:val="24"/>
        </w:rPr>
        <w:t xml:space="preserve">Institute </w:t>
      </w:r>
      <w:r w:rsidR="002B5455">
        <w:rPr>
          <w:noProof/>
          <w:sz w:val="24"/>
          <w:szCs w:val="24"/>
        </w:rPr>
        <w:t>(</w:t>
      </w:r>
      <w:r w:rsidR="0024097A" w:rsidRPr="00E571E2">
        <w:rPr>
          <w:noProof/>
          <w:sz w:val="24"/>
          <w:szCs w:val="24"/>
        </w:rPr>
        <w:t>2012)</w:t>
      </w:r>
      <w:r w:rsidR="004328F0">
        <w:rPr>
          <w:sz w:val="24"/>
          <w:szCs w:val="24"/>
        </w:rPr>
        <w:t xml:space="preserve"> </w:t>
      </w:r>
      <w:r w:rsidR="002B5455">
        <w:rPr>
          <w:sz w:val="24"/>
          <w:szCs w:val="24"/>
        </w:rPr>
        <w:t>state</w:t>
      </w:r>
      <w:r w:rsidR="009B733F">
        <w:rPr>
          <w:sz w:val="24"/>
          <w:szCs w:val="24"/>
        </w:rPr>
        <w:t>s</w:t>
      </w:r>
      <w:r w:rsidR="002B5455">
        <w:rPr>
          <w:sz w:val="24"/>
          <w:szCs w:val="24"/>
        </w:rPr>
        <w:t xml:space="preserve"> that</w:t>
      </w:r>
      <w:r w:rsidR="00B257C4">
        <w:rPr>
          <w:sz w:val="24"/>
          <w:szCs w:val="24"/>
        </w:rPr>
        <w:t xml:space="preserve"> </w:t>
      </w:r>
      <w:r w:rsidR="009B733F">
        <w:rPr>
          <w:i/>
          <w:iCs/>
          <w:sz w:val="24"/>
          <w:szCs w:val="24"/>
        </w:rPr>
        <w:t>“</w:t>
      </w:r>
      <w:r w:rsidR="00077521" w:rsidRPr="00902E4D">
        <w:rPr>
          <w:i/>
          <w:iCs/>
          <w:sz w:val="24"/>
          <w:szCs w:val="24"/>
        </w:rPr>
        <w:t xml:space="preserve">Motivation is the creation of incentives and working environments that enable people to perform </w:t>
      </w:r>
      <w:r w:rsidR="00A01BA7" w:rsidRPr="00902E4D">
        <w:rPr>
          <w:i/>
          <w:iCs/>
          <w:sz w:val="24"/>
          <w:szCs w:val="24"/>
        </w:rPr>
        <w:t>to the best of their ability. The aim of motivation is to engage people with the work they are doing</w:t>
      </w:r>
      <w:r w:rsidR="00902E4D" w:rsidRPr="00902E4D">
        <w:rPr>
          <w:i/>
          <w:iCs/>
          <w:sz w:val="24"/>
          <w:szCs w:val="24"/>
        </w:rPr>
        <w:t xml:space="preserve"> in order to achieve the best possible outcomes for individuals and the organisation as a whole</w:t>
      </w:r>
      <w:r w:rsidR="007F11B0">
        <w:rPr>
          <w:i/>
          <w:iCs/>
          <w:sz w:val="24"/>
          <w:szCs w:val="24"/>
        </w:rPr>
        <w:t>”</w:t>
      </w:r>
      <w:r w:rsidR="00902E4D" w:rsidRPr="00902E4D">
        <w:rPr>
          <w:i/>
          <w:iCs/>
          <w:sz w:val="24"/>
          <w:szCs w:val="24"/>
        </w:rPr>
        <w:t>.</w:t>
      </w:r>
      <w:r w:rsidR="002B5455" w:rsidRPr="00902E4D">
        <w:rPr>
          <w:i/>
          <w:iCs/>
          <w:sz w:val="24"/>
          <w:szCs w:val="24"/>
        </w:rPr>
        <w:t xml:space="preserve"> </w:t>
      </w:r>
    </w:p>
    <w:p w14:paraId="44EF6B8B" w14:textId="0D414973" w:rsidR="001B4DC5" w:rsidRDefault="00D36CF3" w:rsidP="001B4DC5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Some factors which promote </w:t>
      </w:r>
      <w:r w:rsidR="00F5375C">
        <w:rPr>
          <w:sz w:val="24"/>
          <w:szCs w:val="24"/>
        </w:rPr>
        <w:t>work motivation could be financial gain, good health, good leadership</w:t>
      </w:r>
      <w:r w:rsidR="000D7AB3">
        <w:rPr>
          <w:sz w:val="24"/>
          <w:szCs w:val="24"/>
        </w:rPr>
        <w:t xml:space="preserve"> and communication within the business.</w:t>
      </w:r>
      <w:r w:rsidR="006950F4">
        <w:rPr>
          <w:sz w:val="24"/>
          <w:szCs w:val="24"/>
        </w:rPr>
        <w:t xml:space="preserve"> Factors which could negatively </w:t>
      </w:r>
      <w:r w:rsidR="0080045F">
        <w:rPr>
          <w:sz w:val="24"/>
          <w:szCs w:val="24"/>
        </w:rPr>
        <w:t>affect</w:t>
      </w:r>
      <w:r w:rsidR="006950F4">
        <w:rPr>
          <w:sz w:val="24"/>
          <w:szCs w:val="24"/>
        </w:rPr>
        <w:t xml:space="preserve"> work motivation </w:t>
      </w:r>
      <w:r w:rsidR="00481472">
        <w:rPr>
          <w:sz w:val="24"/>
          <w:szCs w:val="24"/>
        </w:rPr>
        <w:t xml:space="preserve">could be poor leadership, poor working conditions and pay, </w:t>
      </w:r>
      <w:r w:rsidR="0080045F">
        <w:rPr>
          <w:sz w:val="24"/>
          <w:szCs w:val="24"/>
        </w:rPr>
        <w:t>poor work</w:t>
      </w:r>
      <w:r w:rsidR="00094D3A">
        <w:rPr>
          <w:sz w:val="24"/>
          <w:szCs w:val="24"/>
        </w:rPr>
        <w:t>place</w:t>
      </w:r>
      <w:r w:rsidR="0080045F">
        <w:rPr>
          <w:sz w:val="24"/>
          <w:szCs w:val="24"/>
        </w:rPr>
        <w:t xml:space="preserve"> relationships and communication.</w:t>
      </w:r>
      <w:r>
        <w:rPr>
          <w:sz w:val="24"/>
          <w:szCs w:val="24"/>
        </w:rPr>
        <w:t xml:space="preserve"> </w:t>
      </w:r>
      <w:r w:rsidR="00DA0D52" w:rsidRPr="000B522D">
        <w:rPr>
          <w:sz w:val="24"/>
          <w:szCs w:val="24"/>
        </w:rPr>
        <w:t xml:space="preserve">While some may see money as a main motivator, it isn’t always what drives </w:t>
      </w:r>
      <w:r w:rsidR="000B522D" w:rsidRPr="000B522D">
        <w:rPr>
          <w:sz w:val="24"/>
          <w:szCs w:val="24"/>
        </w:rPr>
        <w:t>people to perform well and enjoy their job.</w:t>
      </w:r>
      <w:r w:rsidR="000B522D">
        <w:rPr>
          <w:sz w:val="24"/>
          <w:szCs w:val="24"/>
        </w:rPr>
        <w:t xml:space="preserve"> </w:t>
      </w:r>
      <w:r w:rsidR="003A5ADF">
        <w:rPr>
          <w:sz w:val="24"/>
          <w:szCs w:val="24"/>
        </w:rPr>
        <w:t>Passion for work comes in many forms</w:t>
      </w:r>
      <w:r w:rsidR="007957FB">
        <w:rPr>
          <w:sz w:val="24"/>
          <w:szCs w:val="24"/>
        </w:rPr>
        <w:t>.</w:t>
      </w:r>
      <w:r w:rsidR="00313899">
        <w:rPr>
          <w:sz w:val="24"/>
          <w:szCs w:val="24"/>
        </w:rPr>
        <w:t xml:space="preserve"> One</w:t>
      </w:r>
      <w:r w:rsidR="00E40CEC">
        <w:rPr>
          <w:sz w:val="24"/>
          <w:szCs w:val="24"/>
        </w:rPr>
        <w:t xml:space="preserve"> theorist </w:t>
      </w:r>
      <w:r w:rsidR="00DA0325">
        <w:rPr>
          <w:sz w:val="24"/>
          <w:szCs w:val="24"/>
        </w:rPr>
        <w:t>who looked</w:t>
      </w:r>
      <w:r w:rsidR="009D0887">
        <w:rPr>
          <w:sz w:val="24"/>
          <w:szCs w:val="24"/>
        </w:rPr>
        <w:t xml:space="preserve"> at</w:t>
      </w:r>
      <w:r w:rsidR="00DA0325">
        <w:rPr>
          <w:sz w:val="24"/>
          <w:szCs w:val="24"/>
        </w:rPr>
        <w:t xml:space="preserve"> motivat</w:t>
      </w:r>
      <w:r w:rsidR="00F15BBB">
        <w:rPr>
          <w:sz w:val="24"/>
          <w:szCs w:val="24"/>
        </w:rPr>
        <w:t xml:space="preserve">ion in </w:t>
      </w:r>
      <w:r w:rsidR="00DA0325">
        <w:rPr>
          <w:sz w:val="24"/>
          <w:szCs w:val="24"/>
        </w:rPr>
        <w:t xml:space="preserve">people </w:t>
      </w:r>
      <w:r w:rsidR="004D4E89">
        <w:rPr>
          <w:sz w:val="24"/>
          <w:szCs w:val="24"/>
        </w:rPr>
        <w:t>was</w:t>
      </w:r>
      <w:r w:rsidR="00DA0325">
        <w:rPr>
          <w:sz w:val="24"/>
          <w:szCs w:val="24"/>
        </w:rPr>
        <w:t xml:space="preserve"> Abraham Maslow</w:t>
      </w:r>
      <w:r w:rsidR="00C703E8">
        <w:rPr>
          <w:sz w:val="24"/>
          <w:szCs w:val="24"/>
        </w:rPr>
        <w:t xml:space="preserve"> (1943)</w:t>
      </w:r>
      <w:r w:rsidR="008470F2">
        <w:rPr>
          <w:sz w:val="24"/>
          <w:szCs w:val="24"/>
        </w:rPr>
        <w:t xml:space="preserve">. </w:t>
      </w:r>
      <w:r w:rsidR="00CC5E6F">
        <w:rPr>
          <w:sz w:val="24"/>
          <w:szCs w:val="24"/>
        </w:rPr>
        <w:t>Maslow</w:t>
      </w:r>
      <w:r w:rsidR="00C95BBC">
        <w:rPr>
          <w:sz w:val="24"/>
          <w:szCs w:val="24"/>
        </w:rPr>
        <w:t xml:space="preserve"> (1943)</w:t>
      </w:r>
      <w:r w:rsidR="001727EF">
        <w:rPr>
          <w:sz w:val="24"/>
          <w:szCs w:val="24"/>
        </w:rPr>
        <w:t xml:space="preserve"> believed </w:t>
      </w:r>
      <w:r w:rsidR="000A640A">
        <w:rPr>
          <w:sz w:val="24"/>
          <w:szCs w:val="24"/>
        </w:rPr>
        <w:t xml:space="preserve">that basic human needs and </w:t>
      </w:r>
      <w:r w:rsidR="004D4E89">
        <w:rPr>
          <w:sz w:val="24"/>
          <w:szCs w:val="24"/>
        </w:rPr>
        <w:t>satisfaction</w:t>
      </w:r>
      <w:r w:rsidR="000A640A">
        <w:rPr>
          <w:sz w:val="24"/>
          <w:szCs w:val="24"/>
        </w:rPr>
        <w:t xml:space="preserve"> </w:t>
      </w:r>
      <w:r w:rsidR="00F63413">
        <w:rPr>
          <w:sz w:val="24"/>
          <w:szCs w:val="24"/>
        </w:rPr>
        <w:t xml:space="preserve">can be </w:t>
      </w:r>
      <w:r w:rsidR="00151628">
        <w:rPr>
          <w:sz w:val="24"/>
          <w:szCs w:val="24"/>
        </w:rPr>
        <w:t>arranged into a series of five levels</w:t>
      </w:r>
      <w:r w:rsidR="00A33F47">
        <w:rPr>
          <w:sz w:val="24"/>
          <w:szCs w:val="24"/>
        </w:rPr>
        <w:t xml:space="preserve"> called</w:t>
      </w:r>
      <w:r w:rsidR="00151628">
        <w:rPr>
          <w:sz w:val="24"/>
          <w:szCs w:val="24"/>
        </w:rPr>
        <w:t xml:space="preserve"> Ma</w:t>
      </w:r>
      <w:r w:rsidR="00487B1E">
        <w:rPr>
          <w:sz w:val="24"/>
          <w:szCs w:val="24"/>
        </w:rPr>
        <w:t>sl</w:t>
      </w:r>
      <w:r w:rsidR="00151628">
        <w:rPr>
          <w:sz w:val="24"/>
          <w:szCs w:val="24"/>
        </w:rPr>
        <w:t xml:space="preserve">ow’s </w:t>
      </w:r>
      <w:r w:rsidR="00CC5E6F">
        <w:rPr>
          <w:sz w:val="24"/>
          <w:szCs w:val="24"/>
        </w:rPr>
        <w:t>‘H</w:t>
      </w:r>
      <w:r w:rsidR="00093B25">
        <w:rPr>
          <w:sz w:val="24"/>
          <w:szCs w:val="24"/>
        </w:rPr>
        <w:t xml:space="preserve">ierarchy of </w:t>
      </w:r>
      <w:proofErr w:type="gramStart"/>
      <w:r w:rsidR="00093B25">
        <w:rPr>
          <w:sz w:val="24"/>
          <w:szCs w:val="24"/>
        </w:rPr>
        <w:t>needs</w:t>
      </w:r>
      <w:r w:rsidR="00CC5E6F">
        <w:rPr>
          <w:sz w:val="24"/>
          <w:szCs w:val="24"/>
        </w:rPr>
        <w:t>’</w:t>
      </w:r>
      <w:proofErr w:type="gramEnd"/>
      <w:r w:rsidR="00093B25">
        <w:rPr>
          <w:sz w:val="24"/>
          <w:szCs w:val="24"/>
        </w:rPr>
        <w:t>.</w:t>
      </w:r>
      <w:r w:rsidR="00707FBF">
        <w:rPr>
          <w:sz w:val="24"/>
          <w:szCs w:val="24"/>
        </w:rPr>
        <w:t xml:space="preserve"> </w:t>
      </w:r>
      <w:r w:rsidR="00840895">
        <w:rPr>
          <w:sz w:val="24"/>
          <w:szCs w:val="24"/>
        </w:rPr>
        <w:t xml:space="preserve">The theory is depicted in the form of a triangle. The levels getting smaller further up the triangle </w:t>
      </w:r>
      <w:r w:rsidR="00991789">
        <w:rPr>
          <w:sz w:val="24"/>
          <w:szCs w:val="24"/>
        </w:rPr>
        <w:t xml:space="preserve">signalling </w:t>
      </w:r>
      <w:r w:rsidR="007879FA">
        <w:rPr>
          <w:sz w:val="24"/>
          <w:szCs w:val="24"/>
        </w:rPr>
        <w:t xml:space="preserve">peoples progression up the hierarchy. </w:t>
      </w:r>
      <w:r w:rsidR="00694832">
        <w:rPr>
          <w:sz w:val="24"/>
          <w:szCs w:val="24"/>
        </w:rPr>
        <w:t>The diagram</w:t>
      </w:r>
      <w:r w:rsidR="00C95BBC">
        <w:rPr>
          <w:sz w:val="24"/>
          <w:szCs w:val="24"/>
        </w:rPr>
        <w:t xml:space="preserve"> 1</w:t>
      </w:r>
      <w:r w:rsidR="00694832">
        <w:rPr>
          <w:sz w:val="24"/>
          <w:szCs w:val="24"/>
        </w:rPr>
        <w:t xml:space="preserve"> below </w:t>
      </w:r>
      <w:r w:rsidR="00C75B8F">
        <w:rPr>
          <w:sz w:val="24"/>
          <w:szCs w:val="24"/>
        </w:rPr>
        <w:t xml:space="preserve">shows what Maslow </w:t>
      </w:r>
      <w:r w:rsidR="0011492D">
        <w:rPr>
          <w:sz w:val="24"/>
          <w:szCs w:val="24"/>
        </w:rPr>
        <w:t>perceives as</w:t>
      </w:r>
      <w:r w:rsidR="002772AB">
        <w:rPr>
          <w:sz w:val="24"/>
          <w:szCs w:val="24"/>
        </w:rPr>
        <w:t xml:space="preserve"> key importance to motivation</w:t>
      </w:r>
      <w:r w:rsidR="00ED409A">
        <w:rPr>
          <w:sz w:val="24"/>
          <w:szCs w:val="24"/>
        </w:rPr>
        <w:t xml:space="preserve"> and through motivation you gain satisfaction.</w:t>
      </w:r>
      <w:r w:rsidR="00093B25">
        <w:rPr>
          <w:sz w:val="24"/>
          <w:szCs w:val="24"/>
        </w:rPr>
        <w:t xml:space="preserve"> </w:t>
      </w:r>
    </w:p>
    <w:p w14:paraId="23A57C84" w14:textId="25CA52FB" w:rsidR="004A3170" w:rsidRDefault="00813C02" w:rsidP="00CD6637">
      <w:pPr>
        <w:tabs>
          <w:tab w:val="left" w:pos="6810"/>
        </w:tabs>
        <w:rPr>
          <w:sz w:val="24"/>
          <w:szCs w:val="24"/>
        </w:rPr>
      </w:pPr>
      <w:r w:rsidRPr="00F81FD5">
        <w:rPr>
          <w:noProof/>
          <w:sz w:val="18"/>
          <w:szCs w:val="18"/>
        </w:rPr>
        <w:drawing>
          <wp:inline distT="0" distB="0" distL="0" distR="0" wp14:anchorId="0EDF591E" wp14:editId="46962727">
            <wp:extent cx="5971178" cy="330247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74413" cy="335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5BBC" w:rsidRPr="00F81FD5">
        <w:rPr>
          <w:noProof/>
          <w:sz w:val="18"/>
          <w:szCs w:val="18"/>
        </w:rPr>
        <w:t xml:space="preserve">       </w:t>
      </w:r>
      <w:r w:rsidR="00F81FD5" w:rsidRPr="00F27DEF">
        <w:rPr>
          <w:i/>
          <w:iCs/>
          <w:noProof/>
          <w:sz w:val="18"/>
          <w:szCs w:val="18"/>
        </w:rPr>
        <w:t>Diagram 1- Maslow Hierarchy of Needs</w:t>
      </w:r>
      <w:r w:rsidR="00C95BBC" w:rsidRPr="00F81FD5">
        <w:rPr>
          <w:noProof/>
          <w:sz w:val="18"/>
          <w:szCs w:val="18"/>
        </w:rPr>
        <w:t xml:space="preserve">  </w:t>
      </w:r>
      <w:r w:rsidR="00C95BBC" w:rsidRPr="00860694">
        <w:rPr>
          <w:noProof/>
          <w:sz w:val="24"/>
          <w:szCs w:val="24"/>
        </w:rPr>
        <w:t>(McLeod, 2018)</w:t>
      </w:r>
    </w:p>
    <w:p w14:paraId="47C5F839" w14:textId="1CFD1351" w:rsidR="00ED4F54" w:rsidRDefault="00B257C4" w:rsidP="00CD6637">
      <w:pPr>
        <w:tabs>
          <w:tab w:val="left" w:pos="6810"/>
        </w:tabs>
        <w:rPr>
          <w:sz w:val="24"/>
          <w:szCs w:val="24"/>
        </w:rPr>
      </w:pPr>
      <w:r w:rsidRPr="00902E4D">
        <w:rPr>
          <w:sz w:val="24"/>
          <w:szCs w:val="24"/>
        </w:rPr>
        <w:t xml:space="preserve">                                                                </w:t>
      </w:r>
      <w:r w:rsidR="00F87FED" w:rsidRPr="00902E4D">
        <w:rPr>
          <w:sz w:val="24"/>
          <w:szCs w:val="24"/>
        </w:rPr>
        <w:t xml:space="preserve"> </w:t>
      </w:r>
      <w:r w:rsidR="00947ADA" w:rsidRPr="00902E4D">
        <w:rPr>
          <w:sz w:val="24"/>
          <w:szCs w:val="24"/>
        </w:rPr>
        <w:t xml:space="preserve"> </w:t>
      </w:r>
      <w:r w:rsidR="00887C81" w:rsidRPr="00902E4D">
        <w:rPr>
          <w:sz w:val="24"/>
          <w:szCs w:val="24"/>
        </w:rPr>
        <w:t xml:space="preserve"> </w:t>
      </w:r>
      <w:r w:rsidR="00B84C24" w:rsidRPr="00902E4D">
        <w:rPr>
          <w:sz w:val="24"/>
          <w:szCs w:val="24"/>
        </w:rPr>
        <w:t xml:space="preserve"> </w:t>
      </w:r>
      <w:r w:rsidR="002B5692" w:rsidRPr="00902E4D">
        <w:rPr>
          <w:sz w:val="24"/>
          <w:szCs w:val="24"/>
        </w:rPr>
        <w:t xml:space="preserve"> </w:t>
      </w:r>
    </w:p>
    <w:p w14:paraId="2AC3C6A2" w14:textId="463BB6DC" w:rsidR="004E6CB1" w:rsidRDefault="002F7425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>However, t</w:t>
      </w:r>
      <w:r w:rsidR="00E303EB">
        <w:rPr>
          <w:sz w:val="24"/>
          <w:szCs w:val="24"/>
        </w:rPr>
        <w:t xml:space="preserve">his theory </w:t>
      </w:r>
      <w:r w:rsidR="00F61F1B">
        <w:rPr>
          <w:sz w:val="24"/>
          <w:szCs w:val="24"/>
        </w:rPr>
        <w:t xml:space="preserve">has been modified over time. Alderfer </w:t>
      </w:r>
      <w:r w:rsidR="00773F0E">
        <w:rPr>
          <w:sz w:val="24"/>
          <w:szCs w:val="24"/>
        </w:rPr>
        <w:t xml:space="preserve">(1972) </w:t>
      </w:r>
      <w:r w:rsidR="00F61F1B">
        <w:rPr>
          <w:sz w:val="24"/>
          <w:szCs w:val="24"/>
        </w:rPr>
        <w:t xml:space="preserve">suggests that </w:t>
      </w:r>
      <w:r w:rsidR="00DB58CE">
        <w:rPr>
          <w:sz w:val="24"/>
          <w:szCs w:val="24"/>
        </w:rPr>
        <w:t xml:space="preserve">Malow’s theory can be broke down into three levels: </w:t>
      </w:r>
      <w:r>
        <w:rPr>
          <w:sz w:val="24"/>
          <w:szCs w:val="24"/>
        </w:rPr>
        <w:t>Existence</w:t>
      </w:r>
      <w:r w:rsidR="006D5A90">
        <w:rPr>
          <w:sz w:val="24"/>
          <w:szCs w:val="24"/>
        </w:rPr>
        <w:t>:</w:t>
      </w:r>
      <w:r w:rsidR="005749F0">
        <w:rPr>
          <w:sz w:val="24"/>
          <w:szCs w:val="24"/>
        </w:rPr>
        <w:t xml:space="preserve"> human survival </w:t>
      </w:r>
      <w:r w:rsidR="00411EBD">
        <w:rPr>
          <w:sz w:val="24"/>
          <w:szCs w:val="24"/>
        </w:rPr>
        <w:t>including psychological and safety</w:t>
      </w:r>
      <w:r w:rsidR="00C81C07">
        <w:rPr>
          <w:sz w:val="24"/>
          <w:szCs w:val="24"/>
        </w:rPr>
        <w:t xml:space="preserve"> needs. Relatedness</w:t>
      </w:r>
      <w:r w:rsidR="00B06012">
        <w:rPr>
          <w:sz w:val="24"/>
          <w:szCs w:val="24"/>
        </w:rPr>
        <w:t>:</w:t>
      </w:r>
      <w:r w:rsidR="00C81C07">
        <w:rPr>
          <w:sz w:val="24"/>
          <w:szCs w:val="24"/>
        </w:rPr>
        <w:t xml:space="preserve"> </w:t>
      </w:r>
      <w:r w:rsidR="00146AE2">
        <w:rPr>
          <w:sz w:val="24"/>
          <w:szCs w:val="24"/>
        </w:rPr>
        <w:t>social environment, love and the feeling of belonging</w:t>
      </w:r>
      <w:r w:rsidR="009D34F7">
        <w:rPr>
          <w:sz w:val="24"/>
          <w:szCs w:val="24"/>
        </w:rPr>
        <w:t xml:space="preserve">, </w:t>
      </w:r>
      <w:r w:rsidR="0031309E">
        <w:rPr>
          <w:sz w:val="24"/>
          <w:szCs w:val="24"/>
        </w:rPr>
        <w:t>relationships</w:t>
      </w:r>
      <w:r w:rsidR="009D34F7">
        <w:rPr>
          <w:sz w:val="24"/>
          <w:szCs w:val="24"/>
        </w:rPr>
        <w:t xml:space="preserve"> and how people interact. Growth</w:t>
      </w:r>
      <w:r w:rsidR="00B06012">
        <w:rPr>
          <w:sz w:val="24"/>
          <w:szCs w:val="24"/>
        </w:rPr>
        <w:t>:</w:t>
      </w:r>
      <w:r w:rsidR="009D34F7">
        <w:rPr>
          <w:sz w:val="24"/>
          <w:szCs w:val="24"/>
        </w:rPr>
        <w:t xml:space="preserve"> developing </w:t>
      </w:r>
      <w:r w:rsidR="0031309E">
        <w:rPr>
          <w:sz w:val="24"/>
          <w:szCs w:val="24"/>
        </w:rPr>
        <w:t>self-esteem and self-actualisation</w:t>
      </w:r>
      <w:r w:rsidR="004E21DA">
        <w:rPr>
          <w:sz w:val="24"/>
          <w:szCs w:val="24"/>
        </w:rPr>
        <w:t xml:space="preserve">. </w:t>
      </w:r>
      <w:r w:rsidR="009F1D0A">
        <w:rPr>
          <w:sz w:val="24"/>
          <w:szCs w:val="24"/>
        </w:rPr>
        <w:t xml:space="preserve">This theory is </w:t>
      </w:r>
      <w:r w:rsidR="009468C5">
        <w:rPr>
          <w:sz w:val="24"/>
          <w:szCs w:val="24"/>
        </w:rPr>
        <w:t xml:space="preserve">known as ERG. </w:t>
      </w:r>
      <w:r w:rsidR="000948BF">
        <w:rPr>
          <w:sz w:val="24"/>
          <w:szCs w:val="24"/>
        </w:rPr>
        <w:t xml:space="preserve">Alderfer’s </w:t>
      </w:r>
      <w:r w:rsidR="009C17BB">
        <w:rPr>
          <w:sz w:val="24"/>
          <w:szCs w:val="24"/>
        </w:rPr>
        <w:t>argues that individuals need</w:t>
      </w:r>
      <w:r w:rsidR="000017FF">
        <w:rPr>
          <w:sz w:val="24"/>
          <w:szCs w:val="24"/>
        </w:rPr>
        <w:t xml:space="preserve"> more</w:t>
      </w:r>
      <w:r w:rsidR="009C17BB">
        <w:rPr>
          <w:sz w:val="24"/>
          <w:szCs w:val="24"/>
        </w:rPr>
        <w:t xml:space="preserve"> </w:t>
      </w:r>
      <w:r w:rsidR="000017FF">
        <w:rPr>
          <w:sz w:val="24"/>
          <w:szCs w:val="24"/>
        </w:rPr>
        <w:t>from</w:t>
      </w:r>
      <w:r w:rsidR="001B7582">
        <w:rPr>
          <w:sz w:val="24"/>
          <w:szCs w:val="24"/>
        </w:rPr>
        <w:t xml:space="preserve"> these three levels </w:t>
      </w:r>
      <w:r w:rsidR="00677090">
        <w:rPr>
          <w:sz w:val="24"/>
          <w:szCs w:val="24"/>
        </w:rPr>
        <w:t xml:space="preserve">to progress </w:t>
      </w:r>
      <w:r w:rsidR="00A34E0B">
        <w:rPr>
          <w:sz w:val="24"/>
          <w:szCs w:val="24"/>
        </w:rPr>
        <w:t>further</w:t>
      </w:r>
      <w:r w:rsidR="0047109A">
        <w:rPr>
          <w:sz w:val="24"/>
          <w:szCs w:val="24"/>
        </w:rPr>
        <w:t xml:space="preserve"> </w:t>
      </w:r>
      <w:r w:rsidR="001B7582">
        <w:rPr>
          <w:sz w:val="24"/>
          <w:szCs w:val="24"/>
        </w:rPr>
        <w:t>than what Malow suggests in his theory.</w:t>
      </w:r>
      <w:r w:rsidR="002F0CD7">
        <w:rPr>
          <w:sz w:val="24"/>
          <w:szCs w:val="24"/>
        </w:rPr>
        <w:t xml:space="preserve"> </w:t>
      </w:r>
      <w:r w:rsidR="009B6E78">
        <w:rPr>
          <w:sz w:val="24"/>
          <w:szCs w:val="24"/>
        </w:rPr>
        <w:t xml:space="preserve">More than one level may apply at any one time and </w:t>
      </w:r>
      <w:r w:rsidR="004B6B77">
        <w:rPr>
          <w:sz w:val="24"/>
          <w:szCs w:val="24"/>
        </w:rPr>
        <w:t>a person can feel satisfied and happy witho</w:t>
      </w:r>
      <w:r w:rsidR="00C25D37">
        <w:rPr>
          <w:sz w:val="24"/>
          <w:szCs w:val="24"/>
        </w:rPr>
        <w:t>ut needing to progress through five levels of needs</w:t>
      </w:r>
      <w:r w:rsidR="003E26AC">
        <w:rPr>
          <w:sz w:val="24"/>
          <w:szCs w:val="24"/>
        </w:rPr>
        <w:t>.</w:t>
      </w:r>
      <w:r w:rsidR="00394973">
        <w:rPr>
          <w:sz w:val="24"/>
          <w:szCs w:val="24"/>
        </w:rPr>
        <w:t xml:space="preserve"> </w:t>
      </w:r>
      <w:r w:rsidR="00C962EB">
        <w:rPr>
          <w:sz w:val="24"/>
          <w:szCs w:val="24"/>
        </w:rPr>
        <w:t xml:space="preserve">Frederick </w:t>
      </w:r>
      <w:proofErr w:type="spellStart"/>
      <w:r w:rsidR="00C962EB">
        <w:rPr>
          <w:sz w:val="24"/>
          <w:szCs w:val="24"/>
        </w:rPr>
        <w:t>Herzburg</w:t>
      </w:r>
      <w:proofErr w:type="spellEnd"/>
      <w:r w:rsidR="00C962EB">
        <w:rPr>
          <w:sz w:val="24"/>
          <w:szCs w:val="24"/>
        </w:rPr>
        <w:t xml:space="preserve"> </w:t>
      </w:r>
      <w:r w:rsidR="002F60FF">
        <w:rPr>
          <w:sz w:val="24"/>
          <w:szCs w:val="24"/>
        </w:rPr>
        <w:t>(</w:t>
      </w:r>
      <w:r w:rsidR="00846E97">
        <w:rPr>
          <w:sz w:val="24"/>
          <w:szCs w:val="24"/>
        </w:rPr>
        <w:t xml:space="preserve">1950) </w:t>
      </w:r>
      <w:r w:rsidR="004713F1">
        <w:rPr>
          <w:sz w:val="24"/>
          <w:szCs w:val="24"/>
        </w:rPr>
        <w:t xml:space="preserve">was interested in </w:t>
      </w:r>
      <w:r w:rsidR="003C3845">
        <w:rPr>
          <w:sz w:val="24"/>
          <w:szCs w:val="24"/>
        </w:rPr>
        <w:t xml:space="preserve">the </w:t>
      </w:r>
      <w:r w:rsidR="004713F1">
        <w:rPr>
          <w:sz w:val="24"/>
          <w:szCs w:val="24"/>
        </w:rPr>
        <w:t xml:space="preserve">correlation </w:t>
      </w:r>
      <w:r w:rsidR="003C3845">
        <w:rPr>
          <w:sz w:val="24"/>
          <w:szCs w:val="24"/>
        </w:rPr>
        <w:t xml:space="preserve">between </w:t>
      </w:r>
      <w:r w:rsidR="004713F1">
        <w:rPr>
          <w:sz w:val="24"/>
          <w:szCs w:val="24"/>
        </w:rPr>
        <w:t xml:space="preserve">employee attitudes and workplace motivation. </w:t>
      </w:r>
      <w:proofErr w:type="spellStart"/>
      <w:r w:rsidR="006A7C2C">
        <w:rPr>
          <w:sz w:val="24"/>
          <w:szCs w:val="24"/>
        </w:rPr>
        <w:t>Herzburg</w:t>
      </w:r>
      <w:proofErr w:type="spellEnd"/>
      <w:r w:rsidR="00F27DEF">
        <w:rPr>
          <w:sz w:val="24"/>
          <w:szCs w:val="24"/>
        </w:rPr>
        <w:t xml:space="preserve"> (1950)</w:t>
      </w:r>
      <w:r w:rsidR="006A7C2C">
        <w:rPr>
          <w:sz w:val="24"/>
          <w:szCs w:val="24"/>
        </w:rPr>
        <w:t xml:space="preserve"> was convinced that people are influenced by two factors; motivation and hygiene. Motivation consisted of recognition</w:t>
      </w:r>
      <w:r w:rsidR="00B05BBA">
        <w:rPr>
          <w:sz w:val="24"/>
          <w:szCs w:val="24"/>
        </w:rPr>
        <w:t xml:space="preserve">, responsibility and </w:t>
      </w:r>
      <w:r w:rsidR="00345C48">
        <w:rPr>
          <w:sz w:val="24"/>
          <w:szCs w:val="24"/>
        </w:rPr>
        <w:t>achievement</w:t>
      </w:r>
      <w:r w:rsidR="00B05BBA">
        <w:rPr>
          <w:sz w:val="24"/>
          <w:szCs w:val="24"/>
        </w:rPr>
        <w:t xml:space="preserve"> within the workplace. </w:t>
      </w:r>
      <w:r w:rsidR="006F410D">
        <w:rPr>
          <w:sz w:val="24"/>
          <w:szCs w:val="24"/>
        </w:rPr>
        <w:t>The h</w:t>
      </w:r>
      <w:r w:rsidR="00B05BBA">
        <w:rPr>
          <w:sz w:val="24"/>
          <w:szCs w:val="24"/>
        </w:rPr>
        <w:t xml:space="preserve">ygiene factor </w:t>
      </w:r>
      <w:r w:rsidR="00345C48">
        <w:rPr>
          <w:sz w:val="24"/>
          <w:szCs w:val="24"/>
        </w:rPr>
        <w:t>consisted</w:t>
      </w:r>
      <w:r w:rsidR="00B05BBA">
        <w:rPr>
          <w:sz w:val="24"/>
          <w:szCs w:val="24"/>
        </w:rPr>
        <w:t xml:space="preserve"> of work</w:t>
      </w:r>
      <w:r w:rsidR="00C50D90">
        <w:rPr>
          <w:sz w:val="24"/>
          <w:szCs w:val="24"/>
        </w:rPr>
        <w:t xml:space="preserve"> </w:t>
      </w:r>
      <w:r w:rsidR="00345C48">
        <w:rPr>
          <w:sz w:val="24"/>
          <w:szCs w:val="24"/>
        </w:rPr>
        <w:t>conditions</w:t>
      </w:r>
      <w:r w:rsidR="00C50D90">
        <w:rPr>
          <w:sz w:val="24"/>
          <w:szCs w:val="24"/>
        </w:rPr>
        <w:t xml:space="preserve">, salary and security. </w:t>
      </w:r>
      <w:r w:rsidR="00345C48">
        <w:rPr>
          <w:sz w:val="24"/>
          <w:szCs w:val="24"/>
        </w:rPr>
        <w:t>Demotivation</w:t>
      </w:r>
      <w:r w:rsidR="00C50D90">
        <w:rPr>
          <w:sz w:val="24"/>
          <w:szCs w:val="24"/>
        </w:rPr>
        <w:t xml:space="preserve"> can </w:t>
      </w:r>
      <w:r w:rsidR="000D06CB">
        <w:rPr>
          <w:sz w:val="24"/>
          <w:szCs w:val="24"/>
        </w:rPr>
        <w:t xml:space="preserve">occur when the hygiene factor is not present. </w:t>
      </w:r>
      <w:r w:rsidR="00F75972">
        <w:rPr>
          <w:sz w:val="24"/>
          <w:szCs w:val="24"/>
        </w:rPr>
        <w:t xml:space="preserve">Overall, </w:t>
      </w:r>
      <w:proofErr w:type="spellStart"/>
      <w:r w:rsidR="00F75972">
        <w:rPr>
          <w:sz w:val="24"/>
          <w:szCs w:val="24"/>
        </w:rPr>
        <w:t>Herzburg’s</w:t>
      </w:r>
      <w:proofErr w:type="spellEnd"/>
      <w:r w:rsidR="00F75972">
        <w:rPr>
          <w:sz w:val="24"/>
          <w:szCs w:val="24"/>
        </w:rPr>
        <w:t xml:space="preserve"> theory </w:t>
      </w:r>
      <w:r w:rsidR="009F71B4">
        <w:rPr>
          <w:sz w:val="24"/>
          <w:szCs w:val="24"/>
        </w:rPr>
        <w:t>reflects that good performance</w:t>
      </w:r>
      <w:r w:rsidR="000E234C">
        <w:rPr>
          <w:sz w:val="24"/>
          <w:szCs w:val="24"/>
        </w:rPr>
        <w:t xml:space="preserve"> </w:t>
      </w:r>
      <w:r w:rsidR="009F71B4">
        <w:rPr>
          <w:sz w:val="24"/>
          <w:szCs w:val="24"/>
        </w:rPr>
        <w:t>leads to job satisfaction and not the reverse.</w:t>
      </w:r>
      <w:r w:rsidR="00B51A3A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938101748"/>
          <w:citation/>
        </w:sdtPr>
        <w:sdtEndPr/>
        <w:sdtContent>
          <w:r w:rsidR="00B445B5">
            <w:rPr>
              <w:sz w:val="24"/>
              <w:szCs w:val="24"/>
            </w:rPr>
            <w:fldChar w:fldCharType="begin"/>
          </w:r>
          <w:r w:rsidR="00B445B5">
            <w:rPr>
              <w:sz w:val="24"/>
              <w:szCs w:val="24"/>
            </w:rPr>
            <w:instrText xml:space="preserve"> CITATION Her59 \l 2057 </w:instrText>
          </w:r>
          <w:r w:rsidR="00B445B5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(Herzburg, 1959)</w:t>
          </w:r>
          <w:r w:rsidR="00B445B5">
            <w:rPr>
              <w:sz w:val="24"/>
              <w:szCs w:val="24"/>
            </w:rPr>
            <w:fldChar w:fldCharType="end"/>
          </w:r>
        </w:sdtContent>
      </w:sdt>
    </w:p>
    <w:p w14:paraId="40D3CFF6" w14:textId="6B64C7C0" w:rsidR="009C2B3A" w:rsidRDefault="004E6CB1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It would appear the NHS </w:t>
      </w:r>
      <w:r w:rsidR="003339F4">
        <w:rPr>
          <w:sz w:val="24"/>
          <w:szCs w:val="24"/>
        </w:rPr>
        <w:t>adopt Ma</w:t>
      </w:r>
      <w:r w:rsidR="006D5A90">
        <w:rPr>
          <w:sz w:val="24"/>
          <w:szCs w:val="24"/>
        </w:rPr>
        <w:t>s</w:t>
      </w:r>
      <w:r w:rsidR="003339F4">
        <w:rPr>
          <w:sz w:val="24"/>
          <w:szCs w:val="24"/>
        </w:rPr>
        <w:t>low’s theory with regards to work motivation and satisfaction. The organisation meets the employee</w:t>
      </w:r>
      <w:r w:rsidR="00BB0294">
        <w:rPr>
          <w:sz w:val="24"/>
          <w:szCs w:val="24"/>
        </w:rPr>
        <w:t>’</w:t>
      </w:r>
      <w:r w:rsidR="003339F4">
        <w:rPr>
          <w:sz w:val="24"/>
          <w:szCs w:val="24"/>
        </w:rPr>
        <w:t xml:space="preserve">s basic needs by </w:t>
      </w:r>
      <w:r w:rsidR="0008146E">
        <w:rPr>
          <w:sz w:val="24"/>
          <w:szCs w:val="24"/>
        </w:rPr>
        <w:t xml:space="preserve">providing </w:t>
      </w:r>
      <w:r w:rsidR="00541BB1">
        <w:rPr>
          <w:sz w:val="24"/>
          <w:szCs w:val="24"/>
        </w:rPr>
        <w:t>meal vouchers and retail discounts. Employee</w:t>
      </w:r>
      <w:r w:rsidR="00C9011E">
        <w:rPr>
          <w:sz w:val="24"/>
          <w:szCs w:val="24"/>
        </w:rPr>
        <w:t xml:space="preserve">s </w:t>
      </w:r>
      <w:r w:rsidR="00715C2E">
        <w:rPr>
          <w:sz w:val="24"/>
          <w:szCs w:val="24"/>
        </w:rPr>
        <w:t>are provided with a sense of security through contracts of employment</w:t>
      </w:r>
      <w:r w:rsidR="00BB0294">
        <w:rPr>
          <w:sz w:val="24"/>
          <w:szCs w:val="24"/>
        </w:rPr>
        <w:t>, set wages and the opportunities of paid overtime. The NHS a</w:t>
      </w:r>
      <w:r w:rsidR="00FD7E33">
        <w:rPr>
          <w:sz w:val="24"/>
          <w:szCs w:val="24"/>
        </w:rPr>
        <w:t>dop</w:t>
      </w:r>
      <w:r w:rsidR="00BB0294">
        <w:rPr>
          <w:sz w:val="24"/>
          <w:szCs w:val="24"/>
        </w:rPr>
        <w:t>ts equality</w:t>
      </w:r>
      <w:r w:rsidR="00190CCC">
        <w:rPr>
          <w:sz w:val="24"/>
          <w:szCs w:val="24"/>
        </w:rPr>
        <w:t xml:space="preserve">, diversity and inclusion within the organisation this gives workers a sense of belonging and it accomplishes the social factor </w:t>
      </w:r>
      <w:r w:rsidR="00866C9D">
        <w:rPr>
          <w:sz w:val="24"/>
          <w:szCs w:val="24"/>
        </w:rPr>
        <w:t>of the hierarchy of needs scale. To ensure staff</w:t>
      </w:r>
      <w:r w:rsidR="00A523FB">
        <w:rPr>
          <w:sz w:val="24"/>
          <w:szCs w:val="24"/>
        </w:rPr>
        <w:t xml:space="preserve">s </w:t>
      </w:r>
      <w:r w:rsidR="00375533">
        <w:rPr>
          <w:sz w:val="24"/>
          <w:szCs w:val="24"/>
        </w:rPr>
        <w:t>self-esteem</w:t>
      </w:r>
      <w:r w:rsidR="00A523FB">
        <w:rPr>
          <w:sz w:val="24"/>
          <w:szCs w:val="24"/>
        </w:rPr>
        <w:t xml:space="preserve"> is</w:t>
      </w:r>
      <w:r w:rsidR="000062DA">
        <w:rPr>
          <w:sz w:val="24"/>
          <w:szCs w:val="24"/>
        </w:rPr>
        <w:t xml:space="preserve"> encouraged the </w:t>
      </w:r>
      <w:r w:rsidR="00375533">
        <w:rPr>
          <w:sz w:val="24"/>
          <w:szCs w:val="24"/>
        </w:rPr>
        <w:t>organisation</w:t>
      </w:r>
      <w:r w:rsidR="000062DA">
        <w:rPr>
          <w:sz w:val="24"/>
          <w:szCs w:val="24"/>
        </w:rPr>
        <w:t xml:space="preserve"> provides </w:t>
      </w:r>
      <w:r w:rsidR="00375533">
        <w:rPr>
          <w:sz w:val="24"/>
          <w:szCs w:val="24"/>
        </w:rPr>
        <w:t>regular</w:t>
      </w:r>
      <w:r w:rsidR="000062DA">
        <w:rPr>
          <w:sz w:val="24"/>
          <w:szCs w:val="24"/>
        </w:rPr>
        <w:t xml:space="preserve"> training within job roles and </w:t>
      </w:r>
      <w:r w:rsidR="00774C64">
        <w:rPr>
          <w:sz w:val="24"/>
          <w:szCs w:val="24"/>
        </w:rPr>
        <w:t>this provides workers with enough confidence and experience to progress up the Bands</w:t>
      </w:r>
      <w:r w:rsidR="00691913">
        <w:rPr>
          <w:sz w:val="24"/>
          <w:szCs w:val="24"/>
        </w:rPr>
        <w:t xml:space="preserve"> to reach the pin</w:t>
      </w:r>
      <w:r w:rsidR="00EF795B">
        <w:rPr>
          <w:sz w:val="24"/>
          <w:szCs w:val="24"/>
        </w:rPr>
        <w:t>nacle</w:t>
      </w:r>
      <w:r w:rsidR="00691913">
        <w:rPr>
          <w:sz w:val="24"/>
          <w:szCs w:val="24"/>
        </w:rPr>
        <w:t xml:space="preserve"> of Ma</w:t>
      </w:r>
      <w:r w:rsidR="00EF795B">
        <w:rPr>
          <w:sz w:val="24"/>
          <w:szCs w:val="24"/>
        </w:rPr>
        <w:t>s</w:t>
      </w:r>
      <w:r w:rsidR="00691913">
        <w:rPr>
          <w:sz w:val="24"/>
          <w:szCs w:val="24"/>
        </w:rPr>
        <w:t>low’s theory which is self-actualisation</w:t>
      </w:r>
      <w:r w:rsidR="000572AA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99842910"/>
          <w:citation/>
        </w:sdtPr>
        <w:sdtEndPr/>
        <w:sdtContent>
          <w:r w:rsidR="000572AA">
            <w:rPr>
              <w:sz w:val="24"/>
              <w:szCs w:val="24"/>
            </w:rPr>
            <w:fldChar w:fldCharType="begin"/>
          </w:r>
          <w:r w:rsidR="000572AA">
            <w:rPr>
              <w:sz w:val="24"/>
              <w:szCs w:val="24"/>
            </w:rPr>
            <w:instrText xml:space="preserve"> CITATION NHS19 \l 2057 </w:instrText>
          </w:r>
          <w:r w:rsidR="000572AA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(NHS Improvement, 2019)</w:t>
          </w:r>
          <w:r w:rsidR="000572AA">
            <w:rPr>
              <w:sz w:val="24"/>
              <w:szCs w:val="24"/>
            </w:rPr>
            <w:fldChar w:fldCharType="end"/>
          </w:r>
        </w:sdtContent>
      </w:sdt>
      <w:r w:rsidR="002A7456">
        <w:rPr>
          <w:sz w:val="24"/>
          <w:szCs w:val="24"/>
        </w:rPr>
        <w:t>.</w:t>
      </w:r>
      <w:r w:rsidR="00691913">
        <w:rPr>
          <w:sz w:val="24"/>
          <w:szCs w:val="24"/>
        </w:rPr>
        <w:t xml:space="preserve"> </w:t>
      </w:r>
      <w:r w:rsidR="00821866">
        <w:rPr>
          <w:sz w:val="24"/>
          <w:szCs w:val="24"/>
        </w:rPr>
        <w:t xml:space="preserve">An advantage to using this theory would be staff feeling valued </w:t>
      </w:r>
      <w:r w:rsidR="001D1312">
        <w:rPr>
          <w:sz w:val="24"/>
          <w:szCs w:val="24"/>
        </w:rPr>
        <w:t>and appreciated with a sense of inclusion as the NHS is based around diverse cultures</w:t>
      </w:r>
      <w:r w:rsidR="00981137">
        <w:rPr>
          <w:sz w:val="24"/>
          <w:szCs w:val="24"/>
        </w:rPr>
        <w:t xml:space="preserve"> and societies. </w:t>
      </w:r>
      <w:r w:rsidR="006725F6">
        <w:rPr>
          <w:sz w:val="24"/>
          <w:szCs w:val="24"/>
        </w:rPr>
        <w:t>It is well known that t</w:t>
      </w:r>
      <w:r w:rsidR="00D8021D">
        <w:rPr>
          <w:sz w:val="24"/>
          <w:szCs w:val="24"/>
        </w:rPr>
        <w:t xml:space="preserve">he NHS has been struggling with </w:t>
      </w:r>
      <w:r w:rsidR="00557BE8">
        <w:rPr>
          <w:sz w:val="24"/>
          <w:szCs w:val="24"/>
        </w:rPr>
        <w:t>supply and demand in the sense of not enough staff and too many patients needing care</w:t>
      </w:r>
      <w:r w:rsidR="005A12E9">
        <w:rPr>
          <w:sz w:val="24"/>
          <w:szCs w:val="24"/>
        </w:rPr>
        <w:t>, this can lead to the basic human needs of sleep being overlooked as employees are overworked</w:t>
      </w:r>
      <w:r w:rsidR="009F5C4A">
        <w:rPr>
          <w:sz w:val="24"/>
          <w:szCs w:val="24"/>
        </w:rPr>
        <w:t xml:space="preserve"> </w:t>
      </w:r>
      <w:r w:rsidR="005A12E9">
        <w:rPr>
          <w:sz w:val="24"/>
          <w:szCs w:val="24"/>
        </w:rPr>
        <w:t>which is when mistakes are lik</w:t>
      </w:r>
      <w:r w:rsidR="002428B0">
        <w:rPr>
          <w:sz w:val="24"/>
          <w:szCs w:val="24"/>
        </w:rPr>
        <w:t>ely to happen. This overall could</w:t>
      </w:r>
      <w:r w:rsidR="00D15A7A">
        <w:rPr>
          <w:sz w:val="24"/>
          <w:szCs w:val="24"/>
        </w:rPr>
        <w:t xml:space="preserve"> </w:t>
      </w:r>
      <w:r w:rsidR="002428B0">
        <w:rPr>
          <w:sz w:val="24"/>
          <w:szCs w:val="24"/>
        </w:rPr>
        <w:t xml:space="preserve">lead to a low </w:t>
      </w:r>
      <w:r w:rsidR="00D15A7A">
        <w:rPr>
          <w:sz w:val="24"/>
          <w:szCs w:val="24"/>
        </w:rPr>
        <w:t>staff</w:t>
      </w:r>
      <w:r w:rsidR="002428B0">
        <w:rPr>
          <w:sz w:val="24"/>
          <w:szCs w:val="24"/>
        </w:rPr>
        <w:t xml:space="preserve"> moral</w:t>
      </w:r>
      <w:r w:rsidR="009F5C4A">
        <w:rPr>
          <w:sz w:val="24"/>
          <w:szCs w:val="24"/>
        </w:rPr>
        <w:t>e</w:t>
      </w:r>
      <w:r w:rsidR="002428B0">
        <w:rPr>
          <w:sz w:val="24"/>
          <w:szCs w:val="24"/>
        </w:rPr>
        <w:t>.</w:t>
      </w:r>
    </w:p>
    <w:p w14:paraId="6CF8EA65" w14:textId="64E42399" w:rsidR="00F62D6C" w:rsidRDefault="009C2B3A" w:rsidP="00CD6637">
      <w:pPr>
        <w:tabs>
          <w:tab w:val="left" w:pos="6810"/>
        </w:tabs>
        <w:rPr>
          <w:b/>
          <w:bCs/>
          <w:sz w:val="28"/>
          <w:szCs w:val="28"/>
        </w:rPr>
      </w:pPr>
      <w:r w:rsidRPr="009C2B3A">
        <w:rPr>
          <w:b/>
          <w:bCs/>
          <w:sz w:val="28"/>
          <w:szCs w:val="28"/>
        </w:rPr>
        <w:t>Perception and Communication</w:t>
      </w:r>
    </w:p>
    <w:p w14:paraId="57769CEC" w14:textId="6F9E8FA0" w:rsidR="007D54E2" w:rsidRDefault="001634CE" w:rsidP="00CD6637">
      <w:pPr>
        <w:tabs>
          <w:tab w:val="left" w:pos="6810"/>
        </w:tabs>
        <w:rPr>
          <w:sz w:val="24"/>
          <w:szCs w:val="24"/>
        </w:rPr>
      </w:pPr>
      <w:r w:rsidRPr="001634CE">
        <w:rPr>
          <w:sz w:val="24"/>
          <w:szCs w:val="24"/>
        </w:rPr>
        <w:t>Perception</w:t>
      </w:r>
      <w:r>
        <w:rPr>
          <w:sz w:val="24"/>
          <w:szCs w:val="24"/>
        </w:rPr>
        <w:t xml:space="preserve"> </w:t>
      </w:r>
      <w:r w:rsidR="00A9301F">
        <w:rPr>
          <w:sz w:val="24"/>
          <w:szCs w:val="24"/>
        </w:rPr>
        <w:t xml:space="preserve">is a term for how </w:t>
      </w:r>
      <w:r w:rsidR="005B02C4">
        <w:rPr>
          <w:sz w:val="24"/>
          <w:szCs w:val="24"/>
        </w:rPr>
        <w:t>things are viewed</w:t>
      </w:r>
      <w:r w:rsidR="009F5C4A">
        <w:rPr>
          <w:sz w:val="24"/>
          <w:szCs w:val="24"/>
        </w:rPr>
        <w:t xml:space="preserve"> t</w:t>
      </w:r>
      <w:r w:rsidR="005B02C4">
        <w:rPr>
          <w:sz w:val="24"/>
          <w:szCs w:val="24"/>
        </w:rPr>
        <w:t xml:space="preserve">hrough internal and external factors such as </w:t>
      </w:r>
      <w:r w:rsidR="00FD799A">
        <w:rPr>
          <w:sz w:val="24"/>
          <w:szCs w:val="24"/>
        </w:rPr>
        <w:t xml:space="preserve">emotions, </w:t>
      </w:r>
      <w:r w:rsidR="003709F8">
        <w:rPr>
          <w:sz w:val="24"/>
          <w:szCs w:val="24"/>
        </w:rPr>
        <w:t>experiences,</w:t>
      </w:r>
      <w:r w:rsidR="00345922">
        <w:rPr>
          <w:sz w:val="24"/>
          <w:szCs w:val="24"/>
        </w:rPr>
        <w:t xml:space="preserve"> reputation, </w:t>
      </w:r>
      <w:r w:rsidR="003709F8">
        <w:rPr>
          <w:sz w:val="24"/>
          <w:szCs w:val="24"/>
        </w:rPr>
        <w:t>sight, touch,</w:t>
      </w:r>
      <w:r w:rsidR="00C239E1">
        <w:rPr>
          <w:sz w:val="24"/>
          <w:szCs w:val="24"/>
        </w:rPr>
        <w:t xml:space="preserve"> </w:t>
      </w:r>
      <w:r w:rsidR="00734AEA">
        <w:rPr>
          <w:sz w:val="24"/>
          <w:szCs w:val="24"/>
        </w:rPr>
        <w:t>hearing,</w:t>
      </w:r>
      <w:r w:rsidR="003709F8">
        <w:rPr>
          <w:sz w:val="24"/>
          <w:szCs w:val="24"/>
        </w:rPr>
        <w:t xml:space="preserve"> smell and taste.</w:t>
      </w:r>
      <w:r w:rsidR="00275C36">
        <w:rPr>
          <w:sz w:val="24"/>
          <w:szCs w:val="24"/>
        </w:rPr>
        <w:t xml:space="preserve"> Communication is also </w:t>
      </w:r>
      <w:r w:rsidR="00820F0E">
        <w:rPr>
          <w:sz w:val="24"/>
          <w:szCs w:val="24"/>
        </w:rPr>
        <w:t xml:space="preserve">transferred via methods of speech, facial expressions and body language. </w:t>
      </w:r>
      <w:r w:rsidR="00331D06">
        <w:rPr>
          <w:sz w:val="24"/>
          <w:szCs w:val="24"/>
        </w:rPr>
        <w:t>Using the two combined is how humans interact with each other and environments.</w:t>
      </w:r>
      <w:r w:rsidR="00734AEA">
        <w:rPr>
          <w:sz w:val="24"/>
          <w:szCs w:val="24"/>
        </w:rPr>
        <w:t xml:space="preserve"> </w:t>
      </w:r>
      <w:r w:rsidR="00AF734C">
        <w:rPr>
          <w:sz w:val="24"/>
          <w:szCs w:val="24"/>
        </w:rPr>
        <w:t xml:space="preserve">Perception </w:t>
      </w:r>
      <w:r w:rsidR="008E768A">
        <w:rPr>
          <w:sz w:val="24"/>
          <w:szCs w:val="24"/>
        </w:rPr>
        <w:t>is labelled as selective and subjective.</w:t>
      </w:r>
      <w:r w:rsidR="00AF734C">
        <w:rPr>
          <w:sz w:val="24"/>
          <w:szCs w:val="24"/>
        </w:rPr>
        <w:t xml:space="preserve"> </w:t>
      </w:r>
      <w:r w:rsidR="00C82F8B">
        <w:rPr>
          <w:sz w:val="24"/>
          <w:szCs w:val="24"/>
        </w:rPr>
        <w:t xml:space="preserve">Generally, humans make judgements based on their first impressions or </w:t>
      </w:r>
      <w:r w:rsidR="00EE2898">
        <w:rPr>
          <w:sz w:val="24"/>
          <w:szCs w:val="24"/>
        </w:rPr>
        <w:t xml:space="preserve">past </w:t>
      </w:r>
      <w:r w:rsidR="00C82F8B">
        <w:rPr>
          <w:sz w:val="24"/>
          <w:szCs w:val="24"/>
        </w:rPr>
        <w:t>experiences. These</w:t>
      </w:r>
      <w:r w:rsidR="002D2534">
        <w:rPr>
          <w:sz w:val="24"/>
          <w:szCs w:val="24"/>
        </w:rPr>
        <w:t xml:space="preserve"> can sometimes be difficult to </w:t>
      </w:r>
      <w:r w:rsidR="008E768A">
        <w:rPr>
          <w:sz w:val="24"/>
          <w:szCs w:val="24"/>
        </w:rPr>
        <w:t>change;</w:t>
      </w:r>
      <w:r w:rsidR="002D68A5">
        <w:rPr>
          <w:sz w:val="24"/>
          <w:szCs w:val="24"/>
        </w:rPr>
        <w:t xml:space="preserve"> this can also be known as the </w:t>
      </w:r>
      <w:r w:rsidR="00357CAB">
        <w:rPr>
          <w:sz w:val="24"/>
          <w:szCs w:val="24"/>
        </w:rPr>
        <w:t>Halo Effect.</w:t>
      </w:r>
      <w:r w:rsidR="008E768A">
        <w:rPr>
          <w:sz w:val="24"/>
          <w:szCs w:val="24"/>
        </w:rPr>
        <w:t xml:space="preserve"> </w:t>
      </w:r>
      <w:r w:rsidR="008F1F62">
        <w:rPr>
          <w:sz w:val="24"/>
          <w:szCs w:val="24"/>
        </w:rPr>
        <w:t xml:space="preserve">Businesses can gain good and bad reputations through </w:t>
      </w:r>
      <w:r w:rsidR="00463035">
        <w:rPr>
          <w:sz w:val="24"/>
          <w:szCs w:val="24"/>
        </w:rPr>
        <w:t>interaction with customers and staff</w:t>
      </w:r>
      <w:r w:rsidR="00AB2AC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057006900"/>
          <w:citation/>
        </w:sdtPr>
        <w:sdtEndPr/>
        <w:sdtContent>
          <w:r w:rsidR="00AB2AC0">
            <w:rPr>
              <w:sz w:val="24"/>
              <w:szCs w:val="24"/>
            </w:rPr>
            <w:fldChar w:fldCharType="begin"/>
          </w:r>
          <w:r w:rsidR="00AB2AC0">
            <w:rPr>
              <w:sz w:val="24"/>
              <w:szCs w:val="24"/>
            </w:rPr>
            <w:instrText xml:space="preserve"> CITATION Jef13 \l 2057 </w:instrText>
          </w:r>
          <w:r w:rsidR="00AB2AC0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(Jeff Joireman, 2013)</w:t>
          </w:r>
          <w:r w:rsidR="00AB2AC0">
            <w:rPr>
              <w:sz w:val="24"/>
              <w:szCs w:val="24"/>
            </w:rPr>
            <w:fldChar w:fldCharType="end"/>
          </w:r>
        </w:sdtContent>
      </w:sdt>
      <w:r w:rsidR="007F732D">
        <w:rPr>
          <w:sz w:val="24"/>
          <w:szCs w:val="24"/>
        </w:rPr>
        <w:t>.</w:t>
      </w:r>
    </w:p>
    <w:p w14:paraId="1F368E88" w14:textId="7747646A" w:rsidR="00FC404C" w:rsidRDefault="007D54E2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>Over the years the NHS ha</w:t>
      </w:r>
      <w:r w:rsidR="009F5C4A">
        <w:rPr>
          <w:sz w:val="24"/>
          <w:szCs w:val="24"/>
        </w:rPr>
        <w:t>s</w:t>
      </w:r>
      <w:r>
        <w:rPr>
          <w:sz w:val="24"/>
          <w:szCs w:val="24"/>
        </w:rPr>
        <w:t xml:space="preserve"> gained a lot of publicity for good</w:t>
      </w:r>
      <w:r w:rsidR="00114B7F">
        <w:rPr>
          <w:sz w:val="24"/>
          <w:szCs w:val="24"/>
        </w:rPr>
        <w:t xml:space="preserve"> </w:t>
      </w:r>
      <w:r>
        <w:rPr>
          <w:sz w:val="24"/>
          <w:szCs w:val="24"/>
        </w:rPr>
        <w:t>and poor care, th</w:t>
      </w:r>
      <w:r w:rsidR="007430C0">
        <w:rPr>
          <w:sz w:val="24"/>
          <w:szCs w:val="24"/>
        </w:rPr>
        <w:t>is has</w:t>
      </w:r>
      <w:r>
        <w:rPr>
          <w:sz w:val="24"/>
          <w:szCs w:val="24"/>
        </w:rPr>
        <w:t xml:space="preserve"> been based on facts</w:t>
      </w:r>
      <w:r w:rsidR="008A4A87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figures </w:t>
      </w:r>
      <w:r w:rsidR="00C96EF1">
        <w:rPr>
          <w:sz w:val="24"/>
          <w:szCs w:val="24"/>
        </w:rPr>
        <w:t>and</w:t>
      </w:r>
      <w:r>
        <w:rPr>
          <w:sz w:val="24"/>
          <w:szCs w:val="24"/>
        </w:rPr>
        <w:t xml:space="preserve"> patients </w:t>
      </w:r>
      <w:r w:rsidR="00DC3EA9">
        <w:rPr>
          <w:sz w:val="24"/>
          <w:szCs w:val="24"/>
        </w:rPr>
        <w:t>experience</w:t>
      </w:r>
      <w:r>
        <w:rPr>
          <w:sz w:val="24"/>
          <w:szCs w:val="24"/>
        </w:rPr>
        <w:t xml:space="preserve"> while in the hospitals care.</w:t>
      </w:r>
      <w:r w:rsidR="00D4048B">
        <w:rPr>
          <w:sz w:val="24"/>
          <w:szCs w:val="24"/>
        </w:rPr>
        <w:t xml:space="preserve"> </w:t>
      </w:r>
      <w:r w:rsidR="00D24BB6" w:rsidRPr="00E71576">
        <w:rPr>
          <w:noProof/>
          <w:sz w:val="24"/>
          <w:szCs w:val="24"/>
        </w:rPr>
        <w:t xml:space="preserve">Dayan </w:t>
      </w:r>
      <w:r w:rsidR="00D24BB6">
        <w:rPr>
          <w:noProof/>
          <w:sz w:val="24"/>
          <w:szCs w:val="24"/>
        </w:rPr>
        <w:t>(</w:t>
      </w:r>
      <w:r w:rsidR="00D24BB6" w:rsidRPr="00E71576">
        <w:rPr>
          <w:noProof/>
          <w:sz w:val="24"/>
          <w:szCs w:val="24"/>
        </w:rPr>
        <w:t>2018)</w:t>
      </w:r>
      <w:r w:rsidR="00463035">
        <w:rPr>
          <w:sz w:val="24"/>
          <w:szCs w:val="24"/>
        </w:rPr>
        <w:t xml:space="preserve"> </w:t>
      </w:r>
      <w:r w:rsidR="00DC3EA9">
        <w:rPr>
          <w:sz w:val="24"/>
          <w:szCs w:val="24"/>
        </w:rPr>
        <w:t xml:space="preserve">reports </w:t>
      </w:r>
      <w:r w:rsidR="00DC3EA9" w:rsidRPr="00164755">
        <w:rPr>
          <w:i/>
          <w:iCs/>
          <w:sz w:val="24"/>
          <w:szCs w:val="24"/>
        </w:rPr>
        <w:t>“</w:t>
      </w:r>
      <w:r w:rsidR="00164755" w:rsidRPr="00164755">
        <w:rPr>
          <w:i/>
          <w:iCs/>
          <w:sz w:val="24"/>
          <w:szCs w:val="24"/>
        </w:rPr>
        <w:t xml:space="preserve">Overall, our analysis shows that the NHS performs neither as well as its supporters sometimes claim nor as badly as its critics often allege. Compared with health systems in </w:t>
      </w:r>
      <w:r w:rsidR="00164755" w:rsidRPr="00164755">
        <w:rPr>
          <w:i/>
          <w:iCs/>
          <w:sz w:val="24"/>
          <w:szCs w:val="24"/>
        </w:rPr>
        <w:lastRenderedPageBreak/>
        <w:t>similar countries, it has some significant strengths but also some notable weaknesses</w:t>
      </w:r>
      <w:r w:rsidR="00164755">
        <w:rPr>
          <w:i/>
          <w:iCs/>
          <w:sz w:val="24"/>
          <w:szCs w:val="24"/>
        </w:rPr>
        <w:t xml:space="preserve">”. </w:t>
      </w:r>
      <w:r w:rsidR="00180C26">
        <w:rPr>
          <w:sz w:val="24"/>
          <w:szCs w:val="24"/>
        </w:rPr>
        <w:t xml:space="preserve">Through media coverage </w:t>
      </w:r>
      <w:r w:rsidR="00E3662B">
        <w:rPr>
          <w:sz w:val="24"/>
          <w:szCs w:val="24"/>
        </w:rPr>
        <w:t xml:space="preserve">the perception of the NHS isn’t </w:t>
      </w:r>
      <w:r w:rsidR="008A4A87">
        <w:rPr>
          <w:sz w:val="24"/>
          <w:szCs w:val="24"/>
        </w:rPr>
        <w:t>up to the standard it is perceived to be.</w:t>
      </w:r>
      <w:r w:rsidR="003422A5">
        <w:rPr>
          <w:sz w:val="24"/>
          <w:szCs w:val="24"/>
        </w:rPr>
        <w:t xml:space="preserve"> Communication breakdown and staff strikes due to </w:t>
      </w:r>
      <w:r w:rsidR="001C47E6">
        <w:rPr>
          <w:sz w:val="24"/>
          <w:szCs w:val="24"/>
        </w:rPr>
        <w:t xml:space="preserve">long </w:t>
      </w:r>
      <w:r w:rsidR="00481135">
        <w:rPr>
          <w:sz w:val="24"/>
          <w:szCs w:val="24"/>
        </w:rPr>
        <w:t xml:space="preserve">work hours, poor pay, waiting times </w:t>
      </w:r>
      <w:r w:rsidR="002759C1">
        <w:rPr>
          <w:sz w:val="24"/>
          <w:szCs w:val="24"/>
        </w:rPr>
        <w:t>for patients which is putting a strain on all services, have all implicated the NHS’ reputation.</w:t>
      </w:r>
      <w:r w:rsidR="001C47E6">
        <w:rPr>
          <w:sz w:val="24"/>
          <w:szCs w:val="24"/>
        </w:rPr>
        <w:t xml:space="preserve"> </w:t>
      </w:r>
      <w:r w:rsidR="006B0414">
        <w:rPr>
          <w:sz w:val="24"/>
          <w:szCs w:val="24"/>
        </w:rPr>
        <w:t>One issue which seems to ring true is the cleanliness</w:t>
      </w:r>
      <w:r w:rsidR="003D42CF">
        <w:rPr>
          <w:sz w:val="24"/>
          <w:szCs w:val="24"/>
        </w:rPr>
        <w:t xml:space="preserve"> and feeling you get when you’re in a </w:t>
      </w:r>
      <w:r w:rsidR="006B0414">
        <w:rPr>
          <w:sz w:val="24"/>
          <w:szCs w:val="24"/>
        </w:rPr>
        <w:t>hospital</w:t>
      </w:r>
      <w:r w:rsidR="004E0BC8">
        <w:rPr>
          <w:sz w:val="24"/>
          <w:szCs w:val="24"/>
        </w:rPr>
        <w:t xml:space="preserve">, a person could walk into a hospital blind folded and know </w:t>
      </w:r>
      <w:r w:rsidR="009B7C9E">
        <w:rPr>
          <w:sz w:val="24"/>
          <w:szCs w:val="24"/>
        </w:rPr>
        <w:t>immediately</w:t>
      </w:r>
      <w:r w:rsidR="004E0BC8">
        <w:rPr>
          <w:sz w:val="24"/>
          <w:szCs w:val="24"/>
        </w:rPr>
        <w:t xml:space="preserve"> where they are due to the distinctive ‘clinical</w:t>
      </w:r>
      <w:r w:rsidR="007430C0">
        <w:rPr>
          <w:sz w:val="24"/>
          <w:szCs w:val="24"/>
        </w:rPr>
        <w:t>’</w:t>
      </w:r>
      <w:r w:rsidR="004E0BC8">
        <w:rPr>
          <w:sz w:val="24"/>
          <w:szCs w:val="24"/>
        </w:rPr>
        <w:t xml:space="preserve"> smell. </w:t>
      </w:r>
      <w:r w:rsidR="00E71778">
        <w:rPr>
          <w:sz w:val="24"/>
          <w:szCs w:val="24"/>
        </w:rPr>
        <w:t xml:space="preserve">The </w:t>
      </w:r>
      <w:r w:rsidR="00347868">
        <w:rPr>
          <w:sz w:val="24"/>
          <w:szCs w:val="24"/>
        </w:rPr>
        <w:t>importance</w:t>
      </w:r>
      <w:r w:rsidR="00E71778">
        <w:rPr>
          <w:sz w:val="24"/>
          <w:szCs w:val="24"/>
        </w:rPr>
        <w:t xml:space="preserve"> </w:t>
      </w:r>
      <w:r w:rsidR="003A2463">
        <w:rPr>
          <w:sz w:val="24"/>
          <w:szCs w:val="24"/>
        </w:rPr>
        <w:t xml:space="preserve">of </w:t>
      </w:r>
      <w:r w:rsidR="00CD56FA">
        <w:rPr>
          <w:sz w:val="24"/>
          <w:szCs w:val="24"/>
        </w:rPr>
        <w:t xml:space="preserve">a </w:t>
      </w:r>
      <w:r w:rsidR="003A2463">
        <w:rPr>
          <w:sz w:val="24"/>
          <w:szCs w:val="24"/>
        </w:rPr>
        <w:t xml:space="preserve">good perception for the NHS is so patients feel like they are in a safe environment with staff that are fully trained and capable of nursing </w:t>
      </w:r>
      <w:r w:rsidR="00347868">
        <w:rPr>
          <w:sz w:val="24"/>
          <w:szCs w:val="24"/>
        </w:rPr>
        <w:t>them efficiently.</w:t>
      </w:r>
    </w:p>
    <w:p w14:paraId="180B4CD5" w14:textId="77528B5C" w:rsidR="00740F39" w:rsidRDefault="00740F39" w:rsidP="00CD6637">
      <w:pPr>
        <w:tabs>
          <w:tab w:val="left" w:pos="6810"/>
        </w:tabs>
        <w:rPr>
          <w:b/>
          <w:bCs/>
          <w:sz w:val="28"/>
          <w:szCs w:val="28"/>
        </w:rPr>
      </w:pPr>
      <w:r w:rsidRPr="00740F39">
        <w:rPr>
          <w:b/>
          <w:bCs/>
          <w:sz w:val="28"/>
          <w:szCs w:val="28"/>
        </w:rPr>
        <w:t>Conclusion</w:t>
      </w:r>
    </w:p>
    <w:p w14:paraId="34B93153" w14:textId="3BA2FCF8" w:rsidR="00740F39" w:rsidRPr="005163CD" w:rsidRDefault="005163CD" w:rsidP="00CD6637">
      <w:pPr>
        <w:tabs>
          <w:tab w:val="left" w:pos="6810"/>
        </w:tabs>
        <w:rPr>
          <w:sz w:val="24"/>
          <w:szCs w:val="24"/>
        </w:rPr>
      </w:pPr>
      <w:r w:rsidRPr="005163CD">
        <w:rPr>
          <w:sz w:val="24"/>
          <w:szCs w:val="24"/>
        </w:rPr>
        <w:t xml:space="preserve">In summary, </w:t>
      </w:r>
      <w:r w:rsidR="00C361B7">
        <w:rPr>
          <w:sz w:val="24"/>
          <w:szCs w:val="24"/>
        </w:rPr>
        <w:t>it is known that the</w:t>
      </w:r>
      <w:r>
        <w:rPr>
          <w:sz w:val="24"/>
          <w:szCs w:val="24"/>
        </w:rPr>
        <w:t xml:space="preserve"> NHS </w:t>
      </w:r>
      <w:r w:rsidR="00463D13">
        <w:rPr>
          <w:sz w:val="24"/>
          <w:szCs w:val="24"/>
        </w:rPr>
        <w:t>has been running for a long period of time</w:t>
      </w:r>
      <w:r w:rsidR="00EE2D42">
        <w:rPr>
          <w:sz w:val="24"/>
          <w:szCs w:val="24"/>
        </w:rPr>
        <w:t xml:space="preserve"> and t</w:t>
      </w:r>
      <w:r w:rsidR="00CB07CC">
        <w:rPr>
          <w:sz w:val="24"/>
          <w:szCs w:val="24"/>
        </w:rPr>
        <w:t xml:space="preserve">he effectiveness of the operational core is based on </w:t>
      </w:r>
      <w:r w:rsidR="00811259">
        <w:rPr>
          <w:sz w:val="24"/>
          <w:szCs w:val="24"/>
        </w:rPr>
        <w:t xml:space="preserve">a </w:t>
      </w:r>
      <w:r w:rsidR="005955BB">
        <w:rPr>
          <w:sz w:val="24"/>
          <w:szCs w:val="24"/>
        </w:rPr>
        <w:t>bureaucra</w:t>
      </w:r>
      <w:r w:rsidR="00EE2D42">
        <w:rPr>
          <w:sz w:val="24"/>
          <w:szCs w:val="24"/>
        </w:rPr>
        <w:t>tic</w:t>
      </w:r>
      <w:r w:rsidR="005955BB">
        <w:rPr>
          <w:sz w:val="24"/>
          <w:szCs w:val="24"/>
        </w:rPr>
        <w:t xml:space="preserve"> and systems management approach</w:t>
      </w:r>
      <w:r w:rsidR="00657EA5">
        <w:rPr>
          <w:sz w:val="24"/>
          <w:szCs w:val="24"/>
        </w:rPr>
        <w:t xml:space="preserve">. This seems to be an effective and efficient way to operate such a </w:t>
      </w:r>
      <w:r w:rsidR="00015BDA">
        <w:rPr>
          <w:sz w:val="24"/>
          <w:szCs w:val="24"/>
        </w:rPr>
        <w:t>vast</w:t>
      </w:r>
      <w:r w:rsidR="00657EA5">
        <w:rPr>
          <w:sz w:val="24"/>
          <w:szCs w:val="24"/>
        </w:rPr>
        <w:t xml:space="preserve"> organisation. </w:t>
      </w:r>
      <w:r w:rsidR="00E5717C">
        <w:rPr>
          <w:sz w:val="24"/>
          <w:szCs w:val="24"/>
        </w:rPr>
        <w:t xml:space="preserve">Overall </w:t>
      </w:r>
      <w:r w:rsidR="00F344B0">
        <w:rPr>
          <w:sz w:val="24"/>
          <w:szCs w:val="24"/>
        </w:rPr>
        <w:t>the need to have a hierarchical system in place is key</w:t>
      </w:r>
      <w:r w:rsidR="00EE14BE">
        <w:rPr>
          <w:sz w:val="24"/>
          <w:szCs w:val="24"/>
        </w:rPr>
        <w:t xml:space="preserve"> to </w:t>
      </w:r>
      <w:r w:rsidR="006E21BF">
        <w:rPr>
          <w:sz w:val="24"/>
          <w:szCs w:val="24"/>
        </w:rPr>
        <w:t>keeping the NHS in operation</w:t>
      </w:r>
      <w:r w:rsidR="00F662B3">
        <w:rPr>
          <w:sz w:val="24"/>
          <w:szCs w:val="24"/>
        </w:rPr>
        <w:t xml:space="preserve"> on such a large scale. Staff worker motivation could be seen to be improved</w:t>
      </w:r>
      <w:r w:rsidR="001248FF">
        <w:rPr>
          <w:sz w:val="24"/>
          <w:szCs w:val="24"/>
        </w:rPr>
        <w:t xml:space="preserve"> through </w:t>
      </w:r>
      <w:r w:rsidR="00E3715C">
        <w:rPr>
          <w:sz w:val="24"/>
          <w:szCs w:val="24"/>
        </w:rPr>
        <w:t xml:space="preserve">further recruitment to take the strain </w:t>
      </w:r>
      <w:r w:rsidR="007132AE">
        <w:rPr>
          <w:sz w:val="24"/>
          <w:szCs w:val="24"/>
        </w:rPr>
        <w:t>off</w:t>
      </w:r>
      <w:r w:rsidR="00E3715C">
        <w:rPr>
          <w:sz w:val="24"/>
          <w:szCs w:val="24"/>
        </w:rPr>
        <w:t xml:space="preserve"> existing staff. </w:t>
      </w:r>
      <w:r w:rsidR="00CD7054">
        <w:rPr>
          <w:sz w:val="24"/>
          <w:szCs w:val="24"/>
        </w:rPr>
        <w:t xml:space="preserve">The diversity and inclusion within the NHS </w:t>
      </w:r>
      <w:r w:rsidR="007B6CBB">
        <w:rPr>
          <w:sz w:val="24"/>
          <w:szCs w:val="24"/>
        </w:rPr>
        <w:t>are</w:t>
      </w:r>
      <w:r w:rsidR="007132AE">
        <w:rPr>
          <w:sz w:val="24"/>
          <w:szCs w:val="24"/>
        </w:rPr>
        <w:t xml:space="preserve"> a positive strong point </w:t>
      </w:r>
      <w:r w:rsidR="00A25C46">
        <w:rPr>
          <w:sz w:val="24"/>
          <w:szCs w:val="24"/>
        </w:rPr>
        <w:t>in making staff feel appreciated and valued.</w:t>
      </w:r>
      <w:r w:rsidR="007B6CBB">
        <w:rPr>
          <w:sz w:val="24"/>
          <w:szCs w:val="24"/>
        </w:rPr>
        <w:t xml:space="preserve"> </w:t>
      </w:r>
      <w:r w:rsidR="00503736">
        <w:rPr>
          <w:sz w:val="24"/>
          <w:szCs w:val="24"/>
        </w:rPr>
        <w:t>To conclude this assignment</w:t>
      </w:r>
      <w:r w:rsidR="006A2C27">
        <w:rPr>
          <w:sz w:val="24"/>
          <w:szCs w:val="24"/>
        </w:rPr>
        <w:t>,</w:t>
      </w:r>
      <w:r w:rsidR="00503736">
        <w:rPr>
          <w:sz w:val="24"/>
          <w:szCs w:val="24"/>
        </w:rPr>
        <w:t xml:space="preserve"> </w:t>
      </w:r>
      <w:r w:rsidR="005948EB">
        <w:rPr>
          <w:sz w:val="24"/>
          <w:szCs w:val="24"/>
        </w:rPr>
        <w:t>in reference to the research found</w:t>
      </w:r>
      <w:r w:rsidR="006A2C27">
        <w:rPr>
          <w:sz w:val="24"/>
          <w:szCs w:val="24"/>
        </w:rPr>
        <w:t xml:space="preserve"> such as </w:t>
      </w:r>
      <w:r w:rsidR="00104143">
        <w:rPr>
          <w:sz w:val="24"/>
          <w:szCs w:val="24"/>
        </w:rPr>
        <w:t>the management</w:t>
      </w:r>
      <w:r w:rsidR="005948EB">
        <w:rPr>
          <w:sz w:val="24"/>
          <w:szCs w:val="24"/>
        </w:rPr>
        <w:t xml:space="preserve"> approach</w:t>
      </w:r>
      <w:r w:rsidR="006A2C27">
        <w:rPr>
          <w:sz w:val="24"/>
          <w:szCs w:val="24"/>
        </w:rPr>
        <w:t>es used</w:t>
      </w:r>
      <w:r w:rsidR="005948EB">
        <w:rPr>
          <w:sz w:val="24"/>
          <w:szCs w:val="24"/>
        </w:rPr>
        <w:t>, motivation</w:t>
      </w:r>
      <w:r w:rsidR="006A2C27">
        <w:rPr>
          <w:sz w:val="24"/>
          <w:szCs w:val="24"/>
        </w:rPr>
        <w:t>al practices</w:t>
      </w:r>
      <w:r w:rsidR="005948EB">
        <w:rPr>
          <w:sz w:val="24"/>
          <w:szCs w:val="24"/>
        </w:rPr>
        <w:t xml:space="preserve"> and</w:t>
      </w:r>
      <w:r w:rsidR="00104143">
        <w:rPr>
          <w:sz w:val="24"/>
          <w:szCs w:val="24"/>
        </w:rPr>
        <w:t xml:space="preserve"> overall</w:t>
      </w:r>
      <w:r w:rsidR="005948EB">
        <w:rPr>
          <w:sz w:val="24"/>
          <w:szCs w:val="24"/>
        </w:rPr>
        <w:t xml:space="preserve"> perception of the NHS </w:t>
      </w:r>
      <w:r w:rsidR="00166CD3">
        <w:rPr>
          <w:sz w:val="24"/>
          <w:szCs w:val="24"/>
        </w:rPr>
        <w:t>has developed it into the organisation that is beneficial for all UK residents</w:t>
      </w:r>
      <w:r w:rsidR="00B234A4">
        <w:rPr>
          <w:sz w:val="24"/>
          <w:szCs w:val="24"/>
        </w:rPr>
        <w:t xml:space="preserve"> today.</w:t>
      </w:r>
      <w:r w:rsidR="00861906">
        <w:rPr>
          <w:sz w:val="24"/>
          <w:szCs w:val="24"/>
        </w:rPr>
        <w:t xml:space="preserve"> </w:t>
      </w:r>
      <w:r w:rsidR="00B059EB">
        <w:rPr>
          <w:sz w:val="24"/>
          <w:szCs w:val="24"/>
        </w:rPr>
        <w:t>It</w:t>
      </w:r>
      <w:r w:rsidR="007745D6">
        <w:rPr>
          <w:sz w:val="24"/>
          <w:szCs w:val="24"/>
        </w:rPr>
        <w:t xml:space="preserve">’s difficult to imagine the extent on which Aneurin Bevan planned his </w:t>
      </w:r>
      <w:r w:rsidR="00313A69">
        <w:rPr>
          <w:sz w:val="24"/>
          <w:szCs w:val="24"/>
        </w:rPr>
        <w:t>innovations</w:t>
      </w:r>
      <w:r w:rsidR="007745D6">
        <w:rPr>
          <w:sz w:val="24"/>
          <w:szCs w:val="24"/>
        </w:rPr>
        <w:t xml:space="preserve"> to progress</w:t>
      </w:r>
      <w:r w:rsidR="00313A69">
        <w:rPr>
          <w:sz w:val="24"/>
          <w:szCs w:val="24"/>
        </w:rPr>
        <w:t>.</w:t>
      </w:r>
    </w:p>
    <w:p w14:paraId="1077238E" w14:textId="5F557867" w:rsidR="00D15A7A" w:rsidRPr="00F62D6C" w:rsidRDefault="004A1EA0" w:rsidP="00CD6637">
      <w:pPr>
        <w:tabs>
          <w:tab w:val="left" w:pos="6810"/>
        </w:tabs>
        <w:rPr>
          <w:b/>
          <w:bCs/>
          <w:sz w:val="28"/>
          <w:szCs w:val="28"/>
        </w:rPr>
      </w:pPr>
      <w:r>
        <w:rPr>
          <w:sz w:val="24"/>
          <w:szCs w:val="24"/>
        </w:rPr>
        <w:t xml:space="preserve"> </w:t>
      </w:r>
    </w:p>
    <w:p w14:paraId="33DACF49" w14:textId="59CC1FC9" w:rsidR="00F551BA" w:rsidRPr="009C2B3A" w:rsidRDefault="00541BB1" w:rsidP="00CD6637">
      <w:pPr>
        <w:tabs>
          <w:tab w:val="left" w:pos="6810"/>
        </w:tabs>
        <w:rPr>
          <w:sz w:val="24"/>
          <w:szCs w:val="24"/>
        </w:rPr>
      </w:pPr>
      <w:r w:rsidRPr="009C2B3A">
        <w:rPr>
          <w:sz w:val="24"/>
          <w:szCs w:val="24"/>
        </w:rPr>
        <w:lastRenderedPageBreak/>
        <w:t xml:space="preserve"> </w:t>
      </w:r>
      <w:r w:rsidR="0047109A" w:rsidRPr="009C2B3A">
        <w:rPr>
          <w:sz w:val="24"/>
          <w:szCs w:val="24"/>
        </w:rPr>
        <w:t xml:space="preserve"> </w:t>
      </w:r>
      <w:r w:rsidR="001B7582" w:rsidRPr="009C2B3A">
        <w:rPr>
          <w:sz w:val="24"/>
          <w:szCs w:val="24"/>
        </w:rPr>
        <w:t xml:space="preserve"> </w:t>
      </w:r>
      <w:r w:rsidR="00E46ACD">
        <w:rPr>
          <w:noProof/>
        </w:rPr>
        <w:drawing>
          <wp:inline distT="0" distB="0" distL="0" distR="0" wp14:anchorId="06EC44DB" wp14:editId="2B28C8F8">
            <wp:extent cx="5731510" cy="7642013"/>
            <wp:effectExtent l="0" t="0" r="2540" b="0"/>
            <wp:docPr id="6" name="Picture 6" descr="Image result for aneurin bevan stat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aneurin bevan statu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3887C" w14:textId="0B7834FC" w:rsidR="007D4148" w:rsidRPr="00CD6637" w:rsidRDefault="00C81829" w:rsidP="00CD6637">
      <w:pPr>
        <w:tabs>
          <w:tab w:val="left" w:pos="681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4B0B04">
        <w:rPr>
          <w:sz w:val="24"/>
          <w:szCs w:val="24"/>
        </w:rPr>
        <w:t xml:space="preserve"> </w:t>
      </w:r>
      <w:r w:rsidR="007D4148" w:rsidRPr="00CD6637">
        <w:rPr>
          <w:sz w:val="24"/>
          <w:szCs w:val="24"/>
        </w:rPr>
        <w:t xml:space="preserve">                                                                                                                                        </w:t>
      </w:r>
      <w:r w:rsidR="00B76270" w:rsidRPr="00CD6637">
        <w:rPr>
          <w:sz w:val="24"/>
          <w:szCs w:val="24"/>
        </w:rPr>
        <w:t xml:space="preserve"> </w:t>
      </w:r>
      <w:r w:rsidR="00B22B38" w:rsidRPr="00CD6637">
        <w:rPr>
          <w:sz w:val="24"/>
          <w:szCs w:val="24"/>
        </w:rPr>
        <w:t xml:space="preserve"> </w:t>
      </w:r>
      <w:r w:rsidR="009B7F98" w:rsidRPr="00CD6637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40484099"/>
          <w:citation/>
        </w:sdtPr>
        <w:sdtEndPr/>
        <w:sdtContent>
          <w:r w:rsidR="00DA159D">
            <w:rPr>
              <w:sz w:val="24"/>
              <w:szCs w:val="24"/>
            </w:rPr>
            <w:fldChar w:fldCharType="begin"/>
          </w:r>
          <w:r w:rsidR="00DA159D">
            <w:rPr>
              <w:sz w:val="24"/>
              <w:szCs w:val="24"/>
            </w:rPr>
            <w:instrText xml:space="preserve"> CITATION Kei18 \l 2057 </w:instrText>
          </w:r>
          <w:r w:rsidR="00DA159D">
            <w:rPr>
              <w:sz w:val="24"/>
              <w:szCs w:val="24"/>
            </w:rPr>
            <w:fldChar w:fldCharType="separate"/>
          </w:r>
          <w:r w:rsidR="00B76428" w:rsidRPr="00B76428">
            <w:rPr>
              <w:noProof/>
              <w:sz w:val="24"/>
              <w:szCs w:val="24"/>
            </w:rPr>
            <w:t>(Jones, 2018)</w:t>
          </w:r>
          <w:r w:rsidR="00DA159D">
            <w:rPr>
              <w:sz w:val="24"/>
              <w:szCs w:val="24"/>
            </w:rPr>
            <w:fldChar w:fldCharType="end"/>
          </w:r>
        </w:sdtContent>
      </w:sdt>
    </w:p>
    <w:p w14:paraId="1F3DB384" w14:textId="1BC02319" w:rsidR="00B35788" w:rsidRPr="00C7715B" w:rsidRDefault="00B35788" w:rsidP="00E34C3F">
      <w:pPr>
        <w:tabs>
          <w:tab w:val="left" w:pos="6810"/>
        </w:tabs>
        <w:rPr>
          <w:sz w:val="24"/>
          <w:szCs w:val="24"/>
        </w:rPr>
      </w:pPr>
    </w:p>
    <w:p w14:paraId="7ACBDA7E" w14:textId="77777777" w:rsidR="00412B02" w:rsidRPr="00412B02" w:rsidRDefault="00412B02" w:rsidP="00E34C3F">
      <w:pPr>
        <w:tabs>
          <w:tab w:val="left" w:pos="6810"/>
        </w:tabs>
        <w:rPr>
          <w:b/>
          <w:bCs/>
          <w:sz w:val="24"/>
          <w:szCs w:val="24"/>
        </w:rPr>
      </w:pPr>
    </w:p>
    <w:p w14:paraId="3B677A46" w14:textId="55EFBF00" w:rsidR="00E34C3F" w:rsidRDefault="001E02DD" w:rsidP="00E34C3F">
      <w:pPr>
        <w:tabs>
          <w:tab w:val="left" w:pos="6810"/>
        </w:tabs>
      </w:pPr>
      <w:r>
        <w:lastRenderedPageBreak/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04595548"/>
        <w:docPartObj>
          <w:docPartGallery w:val="Bibliographies"/>
          <w:docPartUnique/>
        </w:docPartObj>
      </w:sdtPr>
      <w:sdtEndPr/>
      <w:sdtContent>
        <w:p w14:paraId="69C3DBD7" w14:textId="05FF0819" w:rsidR="005148D5" w:rsidRDefault="005148D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B80A9FD" w14:textId="77777777" w:rsidR="00B76428" w:rsidRDefault="005148D5" w:rsidP="00B76428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76428">
                <w:rPr>
                  <w:noProof/>
                  <w:lang w:val="en-US"/>
                </w:rPr>
                <w:t xml:space="preserve">Alderfer, C. P. (1972). </w:t>
              </w:r>
              <w:r w:rsidR="00B76428">
                <w:rPr>
                  <w:i/>
                  <w:iCs/>
                  <w:noProof/>
                  <w:lang w:val="en-US"/>
                </w:rPr>
                <w:t>Existence, Relatedness and Growth.</w:t>
              </w:r>
              <w:r w:rsidR="00B76428">
                <w:rPr>
                  <w:noProof/>
                  <w:lang w:val="en-US"/>
                </w:rPr>
                <w:t xml:space="preserve"> Collier Macmillan.</w:t>
              </w:r>
            </w:p>
            <w:p w14:paraId="020619EB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Argysis, C. (1964). </w:t>
              </w:r>
              <w:r>
                <w:rPr>
                  <w:i/>
                  <w:iCs/>
                  <w:noProof/>
                  <w:lang w:val="en-US"/>
                </w:rPr>
                <w:t>Intregrating the Individual and the Organization .</w:t>
              </w:r>
              <w:r>
                <w:rPr>
                  <w:noProof/>
                  <w:lang w:val="en-US"/>
                </w:rPr>
                <w:t xml:space="preserve"> Wiley .</w:t>
              </w:r>
            </w:p>
            <w:p w14:paraId="3F1CF907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Bertalanffy, L. v. (1951). Problems of General Systems Theory: A New Approach to the Unity of Science. </w:t>
              </w:r>
              <w:r>
                <w:rPr>
                  <w:i/>
                  <w:iCs/>
                  <w:noProof/>
                  <w:lang w:val="en-US"/>
                </w:rPr>
                <w:t>Human Biology</w:t>
              </w:r>
              <w:r>
                <w:rPr>
                  <w:noProof/>
                  <w:lang w:val="en-US"/>
                </w:rPr>
                <w:t>, 302-312.</w:t>
              </w:r>
            </w:p>
            <w:p w14:paraId="558A6546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Blanchard, K. (2011). Do you get passionate at work? </w:t>
              </w:r>
              <w:r>
                <w:rPr>
                  <w:i/>
                  <w:iCs/>
                  <w:noProof/>
                  <w:lang w:val="en-US"/>
                </w:rPr>
                <w:t xml:space="preserve">Manager, The British Journel of Administrative Management </w:t>
              </w:r>
              <w:r>
                <w:rPr>
                  <w:noProof/>
                  <w:lang w:val="en-US"/>
                </w:rPr>
                <w:t>, 26.</w:t>
              </w:r>
            </w:p>
            <w:p w14:paraId="395C1635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Fund, T. K. (2011). </w:t>
              </w:r>
              <w:r>
                <w:rPr>
                  <w:i/>
                  <w:iCs/>
                  <w:noProof/>
                  <w:lang w:val="en-US"/>
                </w:rPr>
                <w:t>The Future of Leadership and Management in the NHS- no more heros.</w:t>
              </w:r>
              <w:r>
                <w:rPr>
                  <w:noProof/>
                  <w:lang w:val="en-US"/>
                </w:rPr>
                <w:t xml:space="preserve"> London: The King's Fund.</w:t>
              </w:r>
            </w:p>
            <w:p w14:paraId="1CCCB8B0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Gagne, M. (2014). </w:t>
              </w:r>
              <w:r>
                <w:rPr>
                  <w:i/>
                  <w:iCs/>
                  <w:noProof/>
                  <w:lang w:val="en-US"/>
                </w:rPr>
                <w:t>The Oxford Handbook of Work Engagement, Motivation, and Self-Determination Theory.</w:t>
              </w:r>
              <w:r>
                <w:rPr>
                  <w:noProof/>
                  <w:lang w:val="en-US"/>
                </w:rPr>
                <w:t xml:space="preserve"> Oxford University Press.</w:t>
              </w:r>
            </w:p>
            <w:p w14:paraId="74D5EBB6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Herzburg, F. M. (1959). </w:t>
              </w:r>
              <w:r>
                <w:rPr>
                  <w:i/>
                  <w:iCs/>
                  <w:noProof/>
                  <w:lang w:val="en-US"/>
                </w:rPr>
                <w:t>The Motivation to Work, second edition.</w:t>
              </w:r>
              <w:r>
                <w:rPr>
                  <w:noProof/>
                  <w:lang w:val="en-US"/>
                </w:rPr>
                <w:t xml:space="preserve"> Chapman and Hall.</w:t>
              </w:r>
            </w:p>
            <w:p w14:paraId="4DC092A9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Hunt, J. W. (1992). Managing People at Work: A Manager's Guide to Behaviour in Organizations. In J. W. Hunt, </w:t>
              </w:r>
              <w:r>
                <w:rPr>
                  <w:i/>
                  <w:iCs/>
                  <w:noProof/>
                  <w:lang w:val="en-US"/>
                </w:rPr>
                <w:t>Managing People at Work: A Manager's Guide to Behaviour in Organizations. Third Edition</w:t>
              </w:r>
              <w:r>
                <w:rPr>
                  <w:noProof/>
                  <w:lang w:val="en-US"/>
                </w:rPr>
                <w:t xml:space="preserve"> (p. 170). McGraw-Hill.</w:t>
              </w:r>
            </w:p>
            <w:p w14:paraId="6FC74CCF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Institute, C. M. (2012). Motivating Your Employees in a Time of Change. </w:t>
              </w:r>
              <w:r>
                <w:rPr>
                  <w:i/>
                  <w:iCs/>
                  <w:noProof/>
                  <w:lang w:val="en-US"/>
                </w:rPr>
                <w:t>checklist 068</w:t>
              </w:r>
              <w:r>
                <w:rPr>
                  <w:noProof/>
                  <w:lang w:val="en-US"/>
                </w:rPr>
                <w:t>.</w:t>
              </w:r>
            </w:p>
            <w:p w14:paraId="4BDAA539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Jeff Joireman, Y. G. (2013). When do customers offer firms a “second chance” following a double deviation? The impact of inferred firm motives on customer revenge and reconciliation. </w:t>
              </w:r>
              <w:r>
                <w:rPr>
                  <w:i/>
                  <w:iCs/>
                  <w:noProof/>
                  <w:lang w:val="en-US"/>
                </w:rPr>
                <w:t>Journal of Retailing</w:t>
              </w:r>
              <w:r>
                <w:rPr>
                  <w:noProof/>
                  <w:lang w:val="en-US"/>
                </w:rPr>
                <w:t>, 315-337.</w:t>
              </w:r>
            </w:p>
            <w:p w14:paraId="1E0157A5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K. P. (2018, December 19). </w:t>
              </w:r>
              <w:r>
                <w:rPr>
                  <w:i/>
                  <w:iCs/>
                  <w:noProof/>
                  <w:lang w:val="en-US"/>
                </w:rPr>
                <w:t>Great Society.</w:t>
              </w:r>
              <w:r>
                <w:rPr>
                  <w:noProof/>
                  <w:lang w:val="en-US"/>
                </w:rPr>
                <w:t xml:space="preserve"> Retrieved from Twitter: https://twitter.com/GreatSociety64/status/1075323580462886912/photo/2</w:t>
              </w:r>
            </w:p>
            <w:p w14:paraId="348C29E9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 Dayan, D. W. (2018). </w:t>
              </w:r>
              <w:r>
                <w:rPr>
                  <w:i/>
                  <w:iCs/>
                  <w:noProof/>
                  <w:lang w:val="en-US"/>
                </w:rPr>
                <w:t>The NHS at 70- How Good is the NHS?</w:t>
              </w:r>
              <w:r>
                <w:rPr>
                  <w:noProof/>
                  <w:lang w:val="en-US"/>
                </w:rPr>
                <w:t xml:space="preserve"> Retrieved from Nuffield Trust: https://www.nuffieldtrust.org.uk/files/2018-06/the-nhs-at-70-how-good-is-the-nhs.pdf</w:t>
              </w:r>
            </w:p>
            <w:p w14:paraId="0030A8BD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Mayo, E. (March 2004). The Hawthorne Experiment . In E. Mayo, </w:t>
              </w:r>
              <w:r>
                <w:rPr>
                  <w:i/>
                  <w:iCs/>
                  <w:noProof/>
                  <w:lang w:val="en-US"/>
                </w:rPr>
                <w:t xml:space="preserve">The Human Problems of an Industrial Civilization </w:t>
              </w:r>
              <w:r>
                <w:rPr>
                  <w:noProof/>
                  <w:lang w:val="en-US"/>
                </w:rPr>
                <w:t>(pp. 53-74). Routledge Ltd.</w:t>
              </w:r>
            </w:p>
            <w:p w14:paraId="65C60D03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 A. (2018, May 21). </w:t>
              </w:r>
              <w:r>
                <w:rPr>
                  <w:i/>
                  <w:iCs/>
                  <w:noProof/>
                  <w:lang w:val="en-US"/>
                </w:rPr>
                <w:t>Maslow's Hiarchy of Needs.</w:t>
              </w:r>
              <w:r>
                <w:rPr>
                  <w:noProof/>
                  <w:lang w:val="en-US"/>
                </w:rPr>
                <w:t xml:space="preserve"> Retrieved from Simply Psychology: https://www.simplypsychology.org/maslow.html</w:t>
              </w:r>
            </w:p>
            <w:p w14:paraId="79EE0853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Mullins, L. J., &amp; Christy, G. (2016). Management &amp; Organisational Behaviour. In L. J. Christy, </w:t>
              </w:r>
              <w:r>
                <w:rPr>
                  <w:i/>
                  <w:iCs/>
                  <w:noProof/>
                  <w:lang w:val="en-US"/>
                </w:rPr>
                <w:t>Management &amp; Organisational Behaviour</w:t>
              </w:r>
              <w:r>
                <w:rPr>
                  <w:noProof/>
                  <w:lang w:val="en-US"/>
                </w:rPr>
                <w:t xml:space="preserve"> (p. 39). Harlow: Pearson.</w:t>
              </w:r>
            </w:p>
            <w:p w14:paraId="3BC25762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 Improvement. (2019). </w:t>
              </w:r>
              <w:r>
                <w:rPr>
                  <w:i/>
                  <w:iCs/>
                  <w:noProof/>
                  <w:lang w:val="en-US"/>
                </w:rPr>
                <w:t>Clinical leadership- a framework for action.</w:t>
              </w:r>
              <w:r>
                <w:rPr>
                  <w:noProof/>
                  <w:lang w:val="en-US"/>
                </w:rPr>
                <w:t xml:space="preserve"> Retrieved from Improvement.nhs.uk: https://improvement.nhs.uk/documents/3702/Clinical_leadership_-_framework_Jan2019.pdf</w:t>
              </w:r>
            </w:p>
            <w:p w14:paraId="299F0E90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Origins of the NHS</w:t>
              </w:r>
              <w:r>
                <w:rPr>
                  <w:noProof/>
                  <w:lang w:val="en-US"/>
                </w:rPr>
                <w:t>. (2019, October 23rd). Retrieved from The National Archives: https://www.nationalarchives.gov.uk/cabinetpapers/alevelstudies/origins-nhs.htm</w:t>
              </w:r>
            </w:p>
            <w:p w14:paraId="55FE7A7C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Robey, D. (1982). Designing Organizations. In D. Robey, </w:t>
              </w:r>
              <w:r>
                <w:rPr>
                  <w:i/>
                  <w:iCs/>
                  <w:noProof/>
                  <w:lang w:val="en-US"/>
                </w:rPr>
                <w:t>Designing Organizations</w:t>
              </w:r>
              <w:r>
                <w:rPr>
                  <w:noProof/>
                  <w:lang w:val="en-US"/>
                </w:rPr>
                <w:t xml:space="preserve"> (p. 59). Irwin.</w:t>
              </w:r>
            </w:p>
            <w:p w14:paraId="1EADCE86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Simon, H. (1976). Administrative Behaviour, . In H. Simon, </w:t>
              </w:r>
              <w:r>
                <w:rPr>
                  <w:i/>
                  <w:iCs/>
                  <w:noProof/>
                  <w:lang w:val="en-US"/>
                </w:rPr>
                <w:t>Administrative Behaviour</w:t>
              </w:r>
              <w:r>
                <w:rPr>
                  <w:noProof/>
                  <w:lang w:val="en-US"/>
                </w:rPr>
                <w:t xml:space="preserve"> (p. 22). Free Press.</w:t>
              </w:r>
            </w:p>
            <w:p w14:paraId="0CD8BE9A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Stead, B. A. (1978). Women in Management. In B. A. Stead, </w:t>
              </w:r>
              <w:r>
                <w:rPr>
                  <w:i/>
                  <w:iCs/>
                  <w:noProof/>
                  <w:lang w:val="en-US"/>
                </w:rPr>
                <w:t xml:space="preserve">Women in Managment </w:t>
              </w:r>
              <w:r>
                <w:rPr>
                  <w:noProof/>
                  <w:lang w:val="en-US"/>
                </w:rPr>
                <w:t>(p. 190). Prentice Hall.</w:t>
              </w:r>
            </w:p>
            <w:p w14:paraId="7214DE34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Stern, S. (October 2001). 'Guru Guide'. In S. Stern, </w:t>
              </w:r>
              <w:r>
                <w:rPr>
                  <w:i/>
                  <w:iCs/>
                  <w:noProof/>
                  <w:lang w:val="en-US"/>
                </w:rPr>
                <w:t>'Guru Guide', Management Today</w:t>
              </w:r>
              <w:r>
                <w:rPr>
                  <w:noProof/>
                  <w:lang w:val="en-US"/>
                </w:rPr>
                <w:t xml:space="preserve"> (pp. 83-4).</w:t>
              </w:r>
            </w:p>
            <w:p w14:paraId="259D5CF0" w14:textId="77777777" w:rsidR="00B76428" w:rsidRDefault="00B76428" w:rsidP="00B7642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Worthington, I., &amp; Britton, C. (2006). The Business Environment. In I. Worthington, &amp; C. Britton, </w:t>
              </w:r>
              <w:r>
                <w:rPr>
                  <w:i/>
                  <w:iCs/>
                  <w:noProof/>
                  <w:lang w:val="en-US"/>
                </w:rPr>
                <w:t xml:space="preserve">The Business Environment fifth edition </w:t>
              </w:r>
              <w:r>
                <w:rPr>
                  <w:noProof/>
                  <w:lang w:val="en-US"/>
                </w:rPr>
                <w:t>(p. 13). Prentice Hall .</w:t>
              </w:r>
            </w:p>
            <w:p w14:paraId="19D5BCE5" w14:textId="59E6CACD" w:rsidR="005148D5" w:rsidRDefault="005148D5" w:rsidP="00B7642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6DB201" w14:textId="2352BEA9" w:rsidR="00E34C3F" w:rsidRDefault="00E34C3F" w:rsidP="00E34C3F">
      <w:pPr>
        <w:tabs>
          <w:tab w:val="left" w:pos="6810"/>
        </w:tabs>
      </w:pPr>
    </w:p>
    <w:p w14:paraId="38691B42" w14:textId="33477FDB" w:rsidR="00E34C3F" w:rsidRDefault="00E34C3F" w:rsidP="00E34C3F">
      <w:pPr>
        <w:tabs>
          <w:tab w:val="left" w:pos="6810"/>
        </w:tabs>
      </w:pPr>
    </w:p>
    <w:p w14:paraId="5900B5F8" w14:textId="0B51DAE4" w:rsidR="00E34C3F" w:rsidRDefault="00E34C3F" w:rsidP="00E34C3F">
      <w:pPr>
        <w:tabs>
          <w:tab w:val="left" w:pos="6810"/>
        </w:tabs>
      </w:pPr>
    </w:p>
    <w:p w14:paraId="5E47109A" w14:textId="6754D17D" w:rsidR="00E34C3F" w:rsidRDefault="00E34C3F" w:rsidP="00E34C3F">
      <w:pPr>
        <w:tabs>
          <w:tab w:val="left" w:pos="6810"/>
        </w:tabs>
      </w:pPr>
    </w:p>
    <w:p w14:paraId="3BF597AE" w14:textId="57C8BDEF" w:rsidR="00E34C3F" w:rsidRDefault="00E34C3F" w:rsidP="00E34C3F">
      <w:pPr>
        <w:tabs>
          <w:tab w:val="left" w:pos="6810"/>
        </w:tabs>
      </w:pPr>
    </w:p>
    <w:p w14:paraId="4B2B5DDA" w14:textId="59BC60D7" w:rsidR="00E34C3F" w:rsidRDefault="00E34C3F" w:rsidP="00E34C3F">
      <w:pPr>
        <w:tabs>
          <w:tab w:val="left" w:pos="6810"/>
        </w:tabs>
      </w:pPr>
    </w:p>
    <w:p w14:paraId="2ADC007B" w14:textId="550B497F" w:rsidR="00E34C3F" w:rsidRDefault="00E34C3F" w:rsidP="00E34C3F">
      <w:pPr>
        <w:tabs>
          <w:tab w:val="left" w:pos="6810"/>
        </w:tabs>
      </w:pPr>
    </w:p>
    <w:p w14:paraId="2D0F6CAC" w14:textId="43C8CCAA" w:rsidR="00E34C3F" w:rsidRDefault="00E34C3F" w:rsidP="00E34C3F">
      <w:pPr>
        <w:tabs>
          <w:tab w:val="left" w:pos="6810"/>
        </w:tabs>
      </w:pPr>
    </w:p>
    <w:p w14:paraId="096068DB" w14:textId="77777777" w:rsidR="00E34C3F" w:rsidRPr="00E34C3F" w:rsidRDefault="00E34C3F" w:rsidP="00E34C3F">
      <w:pPr>
        <w:tabs>
          <w:tab w:val="left" w:pos="6810"/>
        </w:tabs>
      </w:pPr>
    </w:p>
    <w:p w14:paraId="0F529167" w14:textId="6DA0C9E6" w:rsidR="00E34C3F" w:rsidRPr="00E34C3F" w:rsidRDefault="00E34C3F" w:rsidP="00E34C3F"/>
    <w:p w14:paraId="4C6E6035" w14:textId="416DC192" w:rsidR="00E34C3F" w:rsidRPr="00E34C3F" w:rsidRDefault="00E34C3F" w:rsidP="00E34C3F"/>
    <w:p w14:paraId="2AA7E298" w14:textId="05ACB1EC" w:rsidR="00E34C3F" w:rsidRPr="00E34C3F" w:rsidRDefault="00E34C3F" w:rsidP="00E34C3F"/>
    <w:p w14:paraId="4D324FE6" w14:textId="1E3007FE" w:rsidR="00E34C3F" w:rsidRPr="00E34C3F" w:rsidRDefault="00E34C3F" w:rsidP="00E34C3F"/>
    <w:p w14:paraId="33AF6228" w14:textId="6A556BED" w:rsidR="00E34C3F" w:rsidRPr="00E34C3F" w:rsidRDefault="00E34C3F" w:rsidP="00E34C3F"/>
    <w:p w14:paraId="6A1A434E" w14:textId="0C94E9DF" w:rsidR="00E34C3F" w:rsidRPr="00E34C3F" w:rsidRDefault="00E34C3F" w:rsidP="00E34C3F"/>
    <w:p w14:paraId="47DCBE04" w14:textId="7A728D85" w:rsidR="00E34C3F" w:rsidRPr="00E34C3F" w:rsidRDefault="00E34C3F" w:rsidP="00E34C3F"/>
    <w:p w14:paraId="17AC2101" w14:textId="77777777" w:rsidR="00E34C3F" w:rsidRPr="00E34C3F" w:rsidRDefault="00E34C3F" w:rsidP="00E34C3F"/>
    <w:sectPr w:rsidR="00E34C3F" w:rsidRPr="00E34C3F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D13B62" w14:textId="77777777" w:rsidR="004C03C0" w:rsidRDefault="004C03C0" w:rsidP="009606CF">
      <w:pPr>
        <w:spacing w:after="0" w:line="240" w:lineRule="auto"/>
      </w:pPr>
      <w:r>
        <w:separator/>
      </w:r>
    </w:p>
  </w:endnote>
  <w:endnote w:type="continuationSeparator" w:id="0">
    <w:p w14:paraId="5A70628D" w14:textId="77777777" w:rsidR="004C03C0" w:rsidRDefault="004C03C0" w:rsidP="009606CF">
      <w:pPr>
        <w:spacing w:after="0" w:line="240" w:lineRule="auto"/>
      </w:pPr>
      <w:r>
        <w:continuationSeparator/>
      </w:r>
    </w:p>
  </w:endnote>
  <w:endnote w:type="continuationNotice" w:id="1">
    <w:p w14:paraId="1B264E24" w14:textId="77777777" w:rsidR="004C03C0" w:rsidRDefault="004C03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C00C10" w14:textId="658D33F2" w:rsidR="009606CF" w:rsidRDefault="009606CF">
    <w:pPr>
      <w:pStyle w:val="Footer"/>
    </w:pPr>
    <w:r>
      <w:t>Davina Evans</w:t>
    </w:r>
  </w:p>
  <w:p w14:paraId="750EA965" w14:textId="52EF5451" w:rsidR="009606CF" w:rsidRDefault="009606CF">
    <w:pPr>
      <w:pStyle w:val="Footer"/>
    </w:pPr>
    <w:r>
      <w:t xml:space="preserve">Contemporary </w:t>
    </w:r>
    <w:r w:rsidR="00054DFC">
      <w:t xml:space="preserve">Approaches to Management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AAD93D" w14:textId="77777777" w:rsidR="004C03C0" w:rsidRDefault="004C03C0" w:rsidP="009606CF">
      <w:pPr>
        <w:spacing w:after="0" w:line="240" w:lineRule="auto"/>
      </w:pPr>
      <w:r>
        <w:separator/>
      </w:r>
    </w:p>
  </w:footnote>
  <w:footnote w:type="continuationSeparator" w:id="0">
    <w:p w14:paraId="2D90E148" w14:textId="77777777" w:rsidR="004C03C0" w:rsidRDefault="004C03C0" w:rsidP="009606CF">
      <w:pPr>
        <w:spacing w:after="0" w:line="240" w:lineRule="auto"/>
      </w:pPr>
      <w:r>
        <w:continuationSeparator/>
      </w:r>
    </w:p>
  </w:footnote>
  <w:footnote w:type="continuationNotice" w:id="1">
    <w:p w14:paraId="0F3AFAEF" w14:textId="77777777" w:rsidR="004C03C0" w:rsidRDefault="004C03C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375212" w14:textId="76F687E4" w:rsidR="009606CF" w:rsidRDefault="009606CF">
    <w:pPr>
      <w:pStyle w:val="Header"/>
    </w:pPr>
    <w:r>
      <w:t>Jennifer Clark</w:t>
    </w:r>
  </w:p>
  <w:p w14:paraId="6AC82ACA" w14:textId="795A8465" w:rsidR="009606CF" w:rsidRDefault="009606CF">
    <w:pPr>
      <w:pStyle w:val="Header"/>
    </w:pPr>
    <w:r>
      <w:t>1909864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55208B"/>
    <w:multiLevelType w:val="hybridMultilevel"/>
    <w:tmpl w:val="7E82C7E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296E1C94"/>
    <w:multiLevelType w:val="hybridMultilevel"/>
    <w:tmpl w:val="26A86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C500A2"/>
    <w:multiLevelType w:val="hybridMultilevel"/>
    <w:tmpl w:val="DA52FC00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6CF"/>
    <w:rsid w:val="000017FF"/>
    <w:rsid w:val="000021E9"/>
    <w:rsid w:val="000025EC"/>
    <w:rsid w:val="00005BC7"/>
    <w:rsid w:val="000062DA"/>
    <w:rsid w:val="0001178E"/>
    <w:rsid w:val="00015BDA"/>
    <w:rsid w:val="000178FE"/>
    <w:rsid w:val="00020200"/>
    <w:rsid w:val="000205CD"/>
    <w:rsid w:val="00020647"/>
    <w:rsid w:val="00022024"/>
    <w:rsid w:val="00022FB7"/>
    <w:rsid w:val="0003223E"/>
    <w:rsid w:val="0003370D"/>
    <w:rsid w:val="00042F61"/>
    <w:rsid w:val="000477D7"/>
    <w:rsid w:val="0005024C"/>
    <w:rsid w:val="00053D1D"/>
    <w:rsid w:val="00054A1F"/>
    <w:rsid w:val="00054BCB"/>
    <w:rsid w:val="00054DFC"/>
    <w:rsid w:val="000572AA"/>
    <w:rsid w:val="00061E4A"/>
    <w:rsid w:val="000651D6"/>
    <w:rsid w:val="00073817"/>
    <w:rsid w:val="00073D67"/>
    <w:rsid w:val="00077521"/>
    <w:rsid w:val="0008146E"/>
    <w:rsid w:val="0008188D"/>
    <w:rsid w:val="0008431D"/>
    <w:rsid w:val="000849B0"/>
    <w:rsid w:val="00093B25"/>
    <w:rsid w:val="000948BF"/>
    <w:rsid w:val="00094D3A"/>
    <w:rsid w:val="0009756E"/>
    <w:rsid w:val="000A28C6"/>
    <w:rsid w:val="000A430A"/>
    <w:rsid w:val="000A4F8E"/>
    <w:rsid w:val="000A57BE"/>
    <w:rsid w:val="000A640A"/>
    <w:rsid w:val="000A66B5"/>
    <w:rsid w:val="000A6CBF"/>
    <w:rsid w:val="000B0EE1"/>
    <w:rsid w:val="000B23A0"/>
    <w:rsid w:val="000B36DF"/>
    <w:rsid w:val="000B522D"/>
    <w:rsid w:val="000C0689"/>
    <w:rsid w:val="000C252C"/>
    <w:rsid w:val="000C7253"/>
    <w:rsid w:val="000D06CB"/>
    <w:rsid w:val="000D207B"/>
    <w:rsid w:val="000D3D4F"/>
    <w:rsid w:val="000D7AB3"/>
    <w:rsid w:val="000E222D"/>
    <w:rsid w:val="000E234C"/>
    <w:rsid w:val="000E2BEF"/>
    <w:rsid w:val="000E5A9B"/>
    <w:rsid w:val="000E79BA"/>
    <w:rsid w:val="000F11ED"/>
    <w:rsid w:val="000F307C"/>
    <w:rsid w:val="000F6988"/>
    <w:rsid w:val="00104143"/>
    <w:rsid w:val="00110F26"/>
    <w:rsid w:val="001148AA"/>
    <w:rsid w:val="0011492D"/>
    <w:rsid w:val="00114B7F"/>
    <w:rsid w:val="001161F2"/>
    <w:rsid w:val="00123C60"/>
    <w:rsid w:val="001248FF"/>
    <w:rsid w:val="00127345"/>
    <w:rsid w:val="0013208D"/>
    <w:rsid w:val="00133512"/>
    <w:rsid w:val="001415B8"/>
    <w:rsid w:val="00146AE2"/>
    <w:rsid w:val="00151628"/>
    <w:rsid w:val="00152AD0"/>
    <w:rsid w:val="00160141"/>
    <w:rsid w:val="001634CE"/>
    <w:rsid w:val="00164755"/>
    <w:rsid w:val="00166CD3"/>
    <w:rsid w:val="00171251"/>
    <w:rsid w:val="001727EF"/>
    <w:rsid w:val="00180C26"/>
    <w:rsid w:val="001826FA"/>
    <w:rsid w:val="0019015F"/>
    <w:rsid w:val="00190CCC"/>
    <w:rsid w:val="001950B4"/>
    <w:rsid w:val="00195E8C"/>
    <w:rsid w:val="001A1B45"/>
    <w:rsid w:val="001B4DC5"/>
    <w:rsid w:val="001B6D56"/>
    <w:rsid w:val="001B7582"/>
    <w:rsid w:val="001B7B3C"/>
    <w:rsid w:val="001C47E6"/>
    <w:rsid w:val="001D1312"/>
    <w:rsid w:val="001D26A3"/>
    <w:rsid w:val="001E02DD"/>
    <w:rsid w:val="001E0398"/>
    <w:rsid w:val="001E1AB6"/>
    <w:rsid w:val="001E1FE1"/>
    <w:rsid w:val="001E2102"/>
    <w:rsid w:val="001E2BE9"/>
    <w:rsid w:val="001E3FC8"/>
    <w:rsid w:val="001E4768"/>
    <w:rsid w:val="001E4E67"/>
    <w:rsid w:val="001E7151"/>
    <w:rsid w:val="001F052B"/>
    <w:rsid w:val="001F3465"/>
    <w:rsid w:val="001F7F8C"/>
    <w:rsid w:val="00205A41"/>
    <w:rsid w:val="00206EA5"/>
    <w:rsid w:val="00210690"/>
    <w:rsid w:val="00210A9F"/>
    <w:rsid w:val="00213609"/>
    <w:rsid w:val="00214175"/>
    <w:rsid w:val="00215DC4"/>
    <w:rsid w:val="00217892"/>
    <w:rsid w:val="00217D99"/>
    <w:rsid w:val="00220FED"/>
    <w:rsid w:val="00221FD9"/>
    <w:rsid w:val="00226E7F"/>
    <w:rsid w:val="0023101B"/>
    <w:rsid w:val="00232A40"/>
    <w:rsid w:val="00233184"/>
    <w:rsid w:val="0024097A"/>
    <w:rsid w:val="002416AB"/>
    <w:rsid w:val="002428B0"/>
    <w:rsid w:val="002525EE"/>
    <w:rsid w:val="00252E01"/>
    <w:rsid w:val="00255538"/>
    <w:rsid w:val="0025580B"/>
    <w:rsid w:val="00262066"/>
    <w:rsid w:val="002705F6"/>
    <w:rsid w:val="002759C1"/>
    <w:rsid w:val="00275C36"/>
    <w:rsid w:val="002772AB"/>
    <w:rsid w:val="00281698"/>
    <w:rsid w:val="002844A0"/>
    <w:rsid w:val="00284BC6"/>
    <w:rsid w:val="002922D6"/>
    <w:rsid w:val="002946D1"/>
    <w:rsid w:val="00295F5A"/>
    <w:rsid w:val="002974B9"/>
    <w:rsid w:val="002A06FD"/>
    <w:rsid w:val="002A11CE"/>
    <w:rsid w:val="002A17DE"/>
    <w:rsid w:val="002A21D8"/>
    <w:rsid w:val="002A3842"/>
    <w:rsid w:val="002A7456"/>
    <w:rsid w:val="002A7F08"/>
    <w:rsid w:val="002B4361"/>
    <w:rsid w:val="002B5455"/>
    <w:rsid w:val="002B5692"/>
    <w:rsid w:val="002B5B77"/>
    <w:rsid w:val="002D1E47"/>
    <w:rsid w:val="002D2534"/>
    <w:rsid w:val="002D68A5"/>
    <w:rsid w:val="002D6FC8"/>
    <w:rsid w:val="002E2776"/>
    <w:rsid w:val="002E538E"/>
    <w:rsid w:val="002E59EA"/>
    <w:rsid w:val="002F0CD7"/>
    <w:rsid w:val="002F3BC4"/>
    <w:rsid w:val="002F60FF"/>
    <w:rsid w:val="002F7425"/>
    <w:rsid w:val="002F7AA7"/>
    <w:rsid w:val="00304F55"/>
    <w:rsid w:val="003129CC"/>
    <w:rsid w:val="0031309E"/>
    <w:rsid w:val="00313899"/>
    <w:rsid w:val="00313A69"/>
    <w:rsid w:val="00320E4D"/>
    <w:rsid w:val="00322E56"/>
    <w:rsid w:val="00323F8D"/>
    <w:rsid w:val="003240BD"/>
    <w:rsid w:val="00324F12"/>
    <w:rsid w:val="00326754"/>
    <w:rsid w:val="00326A7A"/>
    <w:rsid w:val="00327144"/>
    <w:rsid w:val="00327366"/>
    <w:rsid w:val="00327874"/>
    <w:rsid w:val="00331D06"/>
    <w:rsid w:val="003339F4"/>
    <w:rsid w:val="00334F46"/>
    <w:rsid w:val="003422A5"/>
    <w:rsid w:val="00345922"/>
    <w:rsid w:val="00345C48"/>
    <w:rsid w:val="00347868"/>
    <w:rsid w:val="00350A65"/>
    <w:rsid w:val="003520C8"/>
    <w:rsid w:val="003523BF"/>
    <w:rsid w:val="00357CAB"/>
    <w:rsid w:val="003609D9"/>
    <w:rsid w:val="00367441"/>
    <w:rsid w:val="003709F8"/>
    <w:rsid w:val="00370E2F"/>
    <w:rsid w:val="00371113"/>
    <w:rsid w:val="00371D26"/>
    <w:rsid w:val="0037225E"/>
    <w:rsid w:val="0037458E"/>
    <w:rsid w:val="00375533"/>
    <w:rsid w:val="00376C5D"/>
    <w:rsid w:val="003831F7"/>
    <w:rsid w:val="00386363"/>
    <w:rsid w:val="0039063A"/>
    <w:rsid w:val="00392A82"/>
    <w:rsid w:val="00394973"/>
    <w:rsid w:val="00394D6C"/>
    <w:rsid w:val="003A1941"/>
    <w:rsid w:val="003A1ADB"/>
    <w:rsid w:val="003A2463"/>
    <w:rsid w:val="003A3801"/>
    <w:rsid w:val="003A5ADF"/>
    <w:rsid w:val="003A64A0"/>
    <w:rsid w:val="003B1CB9"/>
    <w:rsid w:val="003B4BAA"/>
    <w:rsid w:val="003C112B"/>
    <w:rsid w:val="003C2E2A"/>
    <w:rsid w:val="003C3845"/>
    <w:rsid w:val="003D238C"/>
    <w:rsid w:val="003D41A6"/>
    <w:rsid w:val="003D42CF"/>
    <w:rsid w:val="003D62BE"/>
    <w:rsid w:val="003D6694"/>
    <w:rsid w:val="003E087F"/>
    <w:rsid w:val="003E09DA"/>
    <w:rsid w:val="003E26AC"/>
    <w:rsid w:val="003E4B23"/>
    <w:rsid w:val="003E680C"/>
    <w:rsid w:val="003E6828"/>
    <w:rsid w:val="003E7F96"/>
    <w:rsid w:val="003F069B"/>
    <w:rsid w:val="003F4800"/>
    <w:rsid w:val="0040072F"/>
    <w:rsid w:val="0040317A"/>
    <w:rsid w:val="0040383A"/>
    <w:rsid w:val="00411EBD"/>
    <w:rsid w:val="00411F16"/>
    <w:rsid w:val="00412B02"/>
    <w:rsid w:val="004175FE"/>
    <w:rsid w:val="00421137"/>
    <w:rsid w:val="0042639B"/>
    <w:rsid w:val="00427DAC"/>
    <w:rsid w:val="004314C9"/>
    <w:rsid w:val="004328F0"/>
    <w:rsid w:val="00442B18"/>
    <w:rsid w:val="0044342E"/>
    <w:rsid w:val="00444503"/>
    <w:rsid w:val="00445917"/>
    <w:rsid w:val="00447304"/>
    <w:rsid w:val="00447329"/>
    <w:rsid w:val="00455875"/>
    <w:rsid w:val="004616D8"/>
    <w:rsid w:val="00463035"/>
    <w:rsid w:val="00463D13"/>
    <w:rsid w:val="004662CC"/>
    <w:rsid w:val="0047109A"/>
    <w:rsid w:val="004713F1"/>
    <w:rsid w:val="00471A29"/>
    <w:rsid w:val="004731F9"/>
    <w:rsid w:val="004765B9"/>
    <w:rsid w:val="00476E8C"/>
    <w:rsid w:val="00481135"/>
    <w:rsid w:val="00481472"/>
    <w:rsid w:val="0048548F"/>
    <w:rsid w:val="004871AA"/>
    <w:rsid w:val="00487467"/>
    <w:rsid w:val="00487B1E"/>
    <w:rsid w:val="00490015"/>
    <w:rsid w:val="00491E10"/>
    <w:rsid w:val="00494A00"/>
    <w:rsid w:val="00494CEF"/>
    <w:rsid w:val="004950E8"/>
    <w:rsid w:val="00495895"/>
    <w:rsid w:val="004A131B"/>
    <w:rsid w:val="004A1EA0"/>
    <w:rsid w:val="004A3170"/>
    <w:rsid w:val="004A5D80"/>
    <w:rsid w:val="004B0B04"/>
    <w:rsid w:val="004B5A56"/>
    <w:rsid w:val="004B6AC8"/>
    <w:rsid w:val="004B6B77"/>
    <w:rsid w:val="004C03C0"/>
    <w:rsid w:val="004C0577"/>
    <w:rsid w:val="004C6E83"/>
    <w:rsid w:val="004D192B"/>
    <w:rsid w:val="004D4E89"/>
    <w:rsid w:val="004D4F42"/>
    <w:rsid w:val="004D6E57"/>
    <w:rsid w:val="004E0BC8"/>
    <w:rsid w:val="004E21DA"/>
    <w:rsid w:val="004E29BB"/>
    <w:rsid w:val="004E54CE"/>
    <w:rsid w:val="004E615D"/>
    <w:rsid w:val="004E6CB1"/>
    <w:rsid w:val="004F720D"/>
    <w:rsid w:val="004F7422"/>
    <w:rsid w:val="005005ED"/>
    <w:rsid w:val="00501604"/>
    <w:rsid w:val="00503736"/>
    <w:rsid w:val="0051324B"/>
    <w:rsid w:val="005148D5"/>
    <w:rsid w:val="005163CD"/>
    <w:rsid w:val="0051691B"/>
    <w:rsid w:val="00522E05"/>
    <w:rsid w:val="00524BF4"/>
    <w:rsid w:val="00525FD3"/>
    <w:rsid w:val="00531537"/>
    <w:rsid w:val="00531CD5"/>
    <w:rsid w:val="00534222"/>
    <w:rsid w:val="00535233"/>
    <w:rsid w:val="00535F47"/>
    <w:rsid w:val="00540D06"/>
    <w:rsid w:val="00541BB1"/>
    <w:rsid w:val="005459DC"/>
    <w:rsid w:val="0055260F"/>
    <w:rsid w:val="005536B4"/>
    <w:rsid w:val="005573B6"/>
    <w:rsid w:val="00557BE8"/>
    <w:rsid w:val="00561FF0"/>
    <w:rsid w:val="005633A6"/>
    <w:rsid w:val="005662E0"/>
    <w:rsid w:val="005719C8"/>
    <w:rsid w:val="005749F0"/>
    <w:rsid w:val="00586E9A"/>
    <w:rsid w:val="00587219"/>
    <w:rsid w:val="00590940"/>
    <w:rsid w:val="005948EB"/>
    <w:rsid w:val="0059495D"/>
    <w:rsid w:val="0059507D"/>
    <w:rsid w:val="005955BB"/>
    <w:rsid w:val="005A04AF"/>
    <w:rsid w:val="005A12E9"/>
    <w:rsid w:val="005A3E69"/>
    <w:rsid w:val="005A5A8B"/>
    <w:rsid w:val="005A5CB5"/>
    <w:rsid w:val="005A5CF8"/>
    <w:rsid w:val="005A6366"/>
    <w:rsid w:val="005A7AC4"/>
    <w:rsid w:val="005B02C4"/>
    <w:rsid w:val="005B0DFE"/>
    <w:rsid w:val="005B257B"/>
    <w:rsid w:val="005B2EFF"/>
    <w:rsid w:val="005C2068"/>
    <w:rsid w:val="005C59A6"/>
    <w:rsid w:val="005C5BD0"/>
    <w:rsid w:val="005D289F"/>
    <w:rsid w:val="005D55D7"/>
    <w:rsid w:val="005D6D02"/>
    <w:rsid w:val="005E00BF"/>
    <w:rsid w:val="005F23D3"/>
    <w:rsid w:val="005F5556"/>
    <w:rsid w:val="005F574D"/>
    <w:rsid w:val="005F577D"/>
    <w:rsid w:val="00600376"/>
    <w:rsid w:val="00604DCC"/>
    <w:rsid w:val="00606FB4"/>
    <w:rsid w:val="00610D6E"/>
    <w:rsid w:val="00615714"/>
    <w:rsid w:val="00615B20"/>
    <w:rsid w:val="00617086"/>
    <w:rsid w:val="006212E9"/>
    <w:rsid w:val="00622167"/>
    <w:rsid w:val="00626A6F"/>
    <w:rsid w:val="00632854"/>
    <w:rsid w:val="00632DDB"/>
    <w:rsid w:val="0064063C"/>
    <w:rsid w:val="00642BD3"/>
    <w:rsid w:val="00645101"/>
    <w:rsid w:val="00651863"/>
    <w:rsid w:val="00657EA5"/>
    <w:rsid w:val="006626FF"/>
    <w:rsid w:val="006656BF"/>
    <w:rsid w:val="00665822"/>
    <w:rsid w:val="00667518"/>
    <w:rsid w:val="00670ED4"/>
    <w:rsid w:val="006714E6"/>
    <w:rsid w:val="006723E6"/>
    <w:rsid w:val="006725F6"/>
    <w:rsid w:val="0067292E"/>
    <w:rsid w:val="0067634B"/>
    <w:rsid w:val="00677090"/>
    <w:rsid w:val="0068155D"/>
    <w:rsid w:val="00684576"/>
    <w:rsid w:val="00684E1C"/>
    <w:rsid w:val="00691781"/>
    <w:rsid w:val="00691913"/>
    <w:rsid w:val="006926DC"/>
    <w:rsid w:val="00694832"/>
    <w:rsid w:val="006950F4"/>
    <w:rsid w:val="00695CC3"/>
    <w:rsid w:val="006974CA"/>
    <w:rsid w:val="006A2C27"/>
    <w:rsid w:val="006A3B95"/>
    <w:rsid w:val="006A7C2C"/>
    <w:rsid w:val="006B0414"/>
    <w:rsid w:val="006B3E76"/>
    <w:rsid w:val="006B532A"/>
    <w:rsid w:val="006B6F66"/>
    <w:rsid w:val="006C5EFB"/>
    <w:rsid w:val="006C6662"/>
    <w:rsid w:val="006D0634"/>
    <w:rsid w:val="006D0A64"/>
    <w:rsid w:val="006D13CD"/>
    <w:rsid w:val="006D5A90"/>
    <w:rsid w:val="006D601F"/>
    <w:rsid w:val="006E124E"/>
    <w:rsid w:val="006E21BF"/>
    <w:rsid w:val="006E60E6"/>
    <w:rsid w:val="006E760A"/>
    <w:rsid w:val="006F23C5"/>
    <w:rsid w:val="006F410D"/>
    <w:rsid w:val="00700042"/>
    <w:rsid w:val="00703F98"/>
    <w:rsid w:val="00706825"/>
    <w:rsid w:val="00707FBF"/>
    <w:rsid w:val="00711994"/>
    <w:rsid w:val="00711AD7"/>
    <w:rsid w:val="007132AE"/>
    <w:rsid w:val="00715C2E"/>
    <w:rsid w:val="00721E1D"/>
    <w:rsid w:val="007248AC"/>
    <w:rsid w:val="00724A34"/>
    <w:rsid w:val="007324DD"/>
    <w:rsid w:val="00734AEA"/>
    <w:rsid w:val="00736704"/>
    <w:rsid w:val="00740773"/>
    <w:rsid w:val="00740F39"/>
    <w:rsid w:val="0074200B"/>
    <w:rsid w:val="007430C0"/>
    <w:rsid w:val="00746D65"/>
    <w:rsid w:val="00755AA6"/>
    <w:rsid w:val="007564D7"/>
    <w:rsid w:val="00766824"/>
    <w:rsid w:val="00771D6F"/>
    <w:rsid w:val="00773F0E"/>
    <w:rsid w:val="007745D6"/>
    <w:rsid w:val="00774C64"/>
    <w:rsid w:val="00775D6B"/>
    <w:rsid w:val="00781AC6"/>
    <w:rsid w:val="00785EE4"/>
    <w:rsid w:val="007879FA"/>
    <w:rsid w:val="00793413"/>
    <w:rsid w:val="007938D1"/>
    <w:rsid w:val="007957FB"/>
    <w:rsid w:val="007967E3"/>
    <w:rsid w:val="007A16A2"/>
    <w:rsid w:val="007A5459"/>
    <w:rsid w:val="007B4CB2"/>
    <w:rsid w:val="007B6CBB"/>
    <w:rsid w:val="007C009F"/>
    <w:rsid w:val="007C2907"/>
    <w:rsid w:val="007D2903"/>
    <w:rsid w:val="007D29F7"/>
    <w:rsid w:val="007D2F78"/>
    <w:rsid w:val="007D4148"/>
    <w:rsid w:val="007D54E2"/>
    <w:rsid w:val="007E645A"/>
    <w:rsid w:val="007F00AD"/>
    <w:rsid w:val="007F11B0"/>
    <w:rsid w:val="007F370C"/>
    <w:rsid w:val="007F732D"/>
    <w:rsid w:val="0080045F"/>
    <w:rsid w:val="008028CF"/>
    <w:rsid w:val="00811259"/>
    <w:rsid w:val="00813C02"/>
    <w:rsid w:val="00820CFA"/>
    <w:rsid w:val="00820F0E"/>
    <w:rsid w:val="00821866"/>
    <w:rsid w:val="00823B55"/>
    <w:rsid w:val="00823F55"/>
    <w:rsid w:val="00824D88"/>
    <w:rsid w:val="0082544D"/>
    <w:rsid w:val="00827522"/>
    <w:rsid w:val="008279D2"/>
    <w:rsid w:val="008314EA"/>
    <w:rsid w:val="0083359B"/>
    <w:rsid w:val="00840895"/>
    <w:rsid w:val="0084133B"/>
    <w:rsid w:val="00846645"/>
    <w:rsid w:val="00846E97"/>
    <w:rsid w:val="008470F2"/>
    <w:rsid w:val="00854D0C"/>
    <w:rsid w:val="00860694"/>
    <w:rsid w:val="008607D6"/>
    <w:rsid w:val="00861906"/>
    <w:rsid w:val="00866C9D"/>
    <w:rsid w:val="008672D8"/>
    <w:rsid w:val="00870479"/>
    <w:rsid w:val="00871E5E"/>
    <w:rsid w:val="00871F36"/>
    <w:rsid w:val="00880092"/>
    <w:rsid w:val="00880394"/>
    <w:rsid w:val="00883849"/>
    <w:rsid w:val="00883926"/>
    <w:rsid w:val="00887C81"/>
    <w:rsid w:val="00891980"/>
    <w:rsid w:val="00892DBE"/>
    <w:rsid w:val="008A4A87"/>
    <w:rsid w:val="008A598F"/>
    <w:rsid w:val="008B338D"/>
    <w:rsid w:val="008B40A9"/>
    <w:rsid w:val="008B49B9"/>
    <w:rsid w:val="008C50AD"/>
    <w:rsid w:val="008C69D0"/>
    <w:rsid w:val="008C6E59"/>
    <w:rsid w:val="008C7946"/>
    <w:rsid w:val="008D1B75"/>
    <w:rsid w:val="008D599B"/>
    <w:rsid w:val="008D7B8C"/>
    <w:rsid w:val="008E0358"/>
    <w:rsid w:val="008E2634"/>
    <w:rsid w:val="008E5051"/>
    <w:rsid w:val="008E768A"/>
    <w:rsid w:val="008F1F62"/>
    <w:rsid w:val="008F5DF1"/>
    <w:rsid w:val="00902E4D"/>
    <w:rsid w:val="009040DA"/>
    <w:rsid w:val="00905FD9"/>
    <w:rsid w:val="009073F1"/>
    <w:rsid w:val="00911091"/>
    <w:rsid w:val="00914C02"/>
    <w:rsid w:val="00921B35"/>
    <w:rsid w:val="00921F17"/>
    <w:rsid w:val="00922345"/>
    <w:rsid w:val="00931686"/>
    <w:rsid w:val="0094428C"/>
    <w:rsid w:val="009468C5"/>
    <w:rsid w:val="00947ADA"/>
    <w:rsid w:val="00950BCF"/>
    <w:rsid w:val="00951EC7"/>
    <w:rsid w:val="00957971"/>
    <w:rsid w:val="009606CF"/>
    <w:rsid w:val="00960B2F"/>
    <w:rsid w:val="0096600D"/>
    <w:rsid w:val="009730F0"/>
    <w:rsid w:val="009732FA"/>
    <w:rsid w:val="0097531D"/>
    <w:rsid w:val="00976C6E"/>
    <w:rsid w:val="00981137"/>
    <w:rsid w:val="00981AE9"/>
    <w:rsid w:val="00984D21"/>
    <w:rsid w:val="00991789"/>
    <w:rsid w:val="00994D59"/>
    <w:rsid w:val="00996D1C"/>
    <w:rsid w:val="009A2690"/>
    <w:rsid w:val="009B0E7D"/>
    <w:rsid w:val="009B3818"/>
    <w:rsid w:val="009B3C8B"/>
    <w:rsid w:val="009B6190"/>
    <w:rsid w:val="009B6791"/>
    <w:rsid w:val="009B6E78"/>
    <w:rsid w:val="009B733F"/>
    <w:rsid w:val="009B7C9E"/>
    <w:rsid w:val="009B7F98"/>
    <w:rsid w:val="009C14F3"/>
    <w:rsid w:val="009C17BB"/>
    <w:rsid w:val="009C2B3A"/>
    <w:rsid w:val="009C3B51"/>
    <w:rsid w:val="009D063B"/>
    <w:rsid w:val="009D0887"/>
    <w:rsid w:val="009D34F7"/>
    <w:rsid w:val="009E0655"/>
    <w:rsid w:val="009E0759"/>
    <w:rsid w:val="009E358F"/>
    <w:rsid w:val="009E59F3"/>
    <w:rsid w:val="009E5E1E"/>
    <w:rsid w:val="009F1D0A"/>
    <w:rsid w:val="009F2FCF"/>
    <w:rsid w:val="009F3EE4"/>
    <w:rsid w:val="009F4E2C"/>
    <w:rsid w:val="009F5C4A"/>
    <w:rsid w:val="009F71B4"/>
    <w:rsid w:val="009F79F1"/>
    <w:rsid w:val="00A01105"/>
    <w:rsid w:val="00A01BA7"/>
    <w:rsid w:val="00A0300B"/>
    <w:rsid w:val="00A042F2"/>
    <w:rsid w:val="00A06BFF"/>
    <w:rsid w:val="00A13592"/>
    <w:rsid w:val="00A13E4F"/>
    <w:rsid w:val="00A1645B"/>
    <w:rsid w:val="00A25C46"/>
    <w:rsid w:val="00A3121E"/>
    <w:rsid w:val="00A3292E"/>
    <w:rsid w:val="00A33F47"/>
    <w:rsid w:val="00A34A61"/>
    <w:rsid w:val="00A34E0B"/>
    <w:rsid w:val="00A40B7C"/>
    <w:rsid w:val="00A43FF2"/>
    <w:rsid w:val="00A523FB"/>
    <w:rsid w:val="00A52B59"/>
    <w:rsid w:val="00A53A1A"/>
    <w:rsid w:val="00A5414E"/>
    <w:rsid w:val="00A560AA"/>
    <w:rsid w:val="00A564CA"/>
    <w:rsid w:val="00A56880"/>
    <w:rsid w:val="00A57EDC"/>
    <w:rsid w:val="00A601F0"/>
    <w:rsid w:val="00A61297"/>
    <w:rsid w:val="00A64F0A"/>
    <w:rsid w:val="00A7040E"/>
    <w:rsid w:val="00A718AC"/>
    <w:rsid w:val="00A7514E"/>
    <w:rsid w:val="00A77E7F"/>
    <w:rsid w:val="00A86E5F"/>
    <w:rsid w:val="00A9301F"/>
    <w:rsid w:val="00A93FD3"/>
    <w:rsid w:val="00AA34D7"/>
    <w:rsid w:val="00AA67A5"/>
    <w:rsid w:val="00AA7990"/>
    <w:rsid w:val="00AB2AC0"/>
    <w:rsid w:val="00AB315C"/>
    <w:rsid w:val="00AB325D"/>
    <w:rsid w:val="00AB3FBF"/>
    <w:rsid w:val="00AC3EF1"/>
    <w:rsid w:val="00AC4040"/>
    <w:rsid w:val="00AC73A4"/>
    <w:rsid w:val="00AD0ED0"/>
    <w:rsid w:val="00AD173A"/>
    <w:rsid w:val="00AD32AC"/>
    <w:rsid w:val="00AD7D33"/>
    <w:rsid w:val="00AE0CAD"/>
    <w:rsid w:val="00AE4895"/>
    <w:rsid w:val="00AF125A"/>
    <w:rsid w:val="00AF2F1A"/>
    <w:rsid w:val="00AF734C"/>
    <w:rsid w:val="00B04CDF"/>
    <w:rsid w:val="00B059EB"/>
    <w:rsid w:val="00B05BBA"/>
    <w:rsid w:val="00B06012"/>
    <w:rsid w:val="00B06C94"/>
    <w:rsid w:val="00B06D18"/>
    <w:rsid w:val="00B10A89"/>
    <w:rsid w:val="00B11AF5"/>
    <w:rsid w:val="00B142B7"/>
    <w:rsid w:val="00B22B38"/>
    <w:rsid w:val="00B234A4"/>
    <w:rsid w:val="00B23634"/>
    <w:rsid w:val="00B24B36"/>
    <w:rsid w:val="00B24CEB"/>
    <w:rsid w:val="00B24DE5"/>
    <w:rsid w:val="00B252A9"/>
    <w:rsid w:val="00B2542A"/>
    <w:rsid w:val="00B257C4"/>
    <w:rsid w:val="00B324DA"/>
    <w:rsid w:val="00B328F2"/>
    <w:rsid w:val="00B32BEE"/>
    <w:rsid w:val="00B33940"/>
    <w:rsid w:val="00B35788"/>
    <w:rsid w:val="00B368AB"/>
    <w:rsid w:val="00B373EE"/>
    <w:rsid w:val="00B445B5"/>
    <w:rsid w:val="00B51A3A"/>
    <w:rsid w:val="00B553F0"/>
    <w:rsid w:val="00B57F44"/>
    <w:rsid w:val="00B657C4"/>
    <w:rsid w:val="00B75FD9"/>
    <w:rsid w:val="00B7614D"/>
    <w:rsid w:val="00B76270"/>
    <w:rsid w:val="00B76428"/>
    <w:rsid w:val="00B83BDC"/>
    <w:rsid w:val="00B84C24"/>
    <w:rsid w:val="00B864FA"/>
    <w:rsid w:val="00B91FB3"/>
    <w:rsid w:val="00B9367B"/>
    <w:rsid w:val="00B93F22"/>
    <w:rsid w:val="00BA3902"/>
    <w:rsid w:val="00BA6381"/>
    <w:rsid w:val="00BA7071"/>
    <w:rsid w:val="00BB0294"/>
    <w:rsid w:val="00BC07ED"/>
    <w:rsid w:val="00BC1DC0"/>
    <w:rsid w:val="00BC652E"/>
    <w:rsid w:val="00BD087D"/>
    <w:rsid w:val="00BE5EA6"/>
    <w:rsid w:val="00BE6B81"/>
    <w:rsid w:val="00BE6C09"/>
    <w:rsid w:val="00BF0CC2"/>
    <w:rsid w:val="00BF1168"/>
    <w:rsid w:val="00BF19B7"/>
    <w:rsid w:val="00BF640C"/>
    <w:rsid w:val="00C054A4"/>
    <w:rsid w:val="00C055BE"/>
    <w:rsid w:val="00C05828"/>
    <w:rsid w:val="00C06062"/>
    <w:rsid w:val="00C07872"/>
    <w:rsid w:val="00C106DA"/>
    <w:rsid w:val="00C11330"/>
    <w:rsid w:val="00C1492E"/>
    <w:rsid w:val="00C170C5"/>
    <w:rsid w:val="00C20A8B"/>
    <w:rsid w:val="00C239E1"/>
    <w:rsid w:val="00C246AF"/>
    <w:rsid w:val="00C25D37"/>
    <w:rsid w:val="00C267EB"/>
    <w:rsid w:val="00C27685"/>
    <w:rsid w:val="00C302DB"/>
    <w:rsid w:val="00C30419"/>
    <w:rsid w:val="00C361B7"/>
    <w:rsid w:val="00C36DFF"/>
    <w:rsid w:val="00C436F8"/>
    <w:rsid w:val="00C461B3"/>
    <w:rsid w:val="00C46314"/>
    <w:rsid w:val="00C50D90"/>
    <w:rsid w:val="00C5148D"/>
    <w:rsid w:val="00C53E66"/>
    <w:rsid w:val="00C6242A"/>
    <w:rsid w:val="00C62A8D"/>
    <w:rsid w:val="00C64D44"/>
    <w:rsid w:val="00C6515D"/>
    <w:rsid w:val="00C703E8"/>
    <w:rsid w:val="00C707DC"/>
    <w:rsid w:val="00C70C91"/>
    <w:rsid w:val="00C714DA"/>
    <w:rsid w:val="00C75B8F"/>
    <w:rsid w:val="00C7715B"/>
    <w:rsid w:val="00C80B27"/>
    <w:rsid w:val="00C81829"/>
    <w:rsid w:val="00C81C07"/>
    <w:rsid w:val="00C822F8"/>
    <w:rsid w:val="00C82F8B"/>
    <w:rsid w:val="00C83368"/>
    <w:rsid w:val="00C84AF7"/>
    <w:rsid w:val="00C85566"/>
    <w:rsid w:val="00C9011E"/>
    <w:rsid w:val="00C944F2"/>
    <w:rsid w:val="00C94796"/>
    <w:rsid w:val="00C95823"/>
    <w:rsid w:val="00C95BBC"/>
    <w:rsid w:val="00C962EB"/>
    <w:rsid w:val="00C96EF1"/>
    <w:rsid w:val="00C978F5"/>
    <w:rsid w:val="00CA0F38"/>
    <w:rsid w:val="00CA5A3A"/>
    <w:rsid w:val="00CB07CC"/>
    <w:rsid w:val="00CB5043"/>
    <w:rsid w:val="00CB68F5"/>
    <w:rsid w:val="00CC5E6F"/>
    <w:rsid w:val="00CC6738"/>
    <w:rsid w:val="00CD0CE7"/>
    <w:rsid w:val="00CD56EB"/>
    <w:rsid w:val="00CD56FA"/>
    <w:rsid w:val="00CD6637"/>
    <w:rsid w:val="00CD7054"/>
    <w:rsid w:val="00CE051E"/>
    <w:rsid w:val="00CE4328"/>
    <w:rsid w:val="00CE4F95"/>
    <w:rsid w:val="00D01431"/>
    <w:rsid w:val="00D0240F"/>
    <w:rsid w:val="00D03DAF"/>
    <w:rsid w:val="00D10F82"/>
    <w:rsid w:val="00D114C9"/>
    <w:rsid w:val="00D15A7A"/>
    <w:rsid w:val="00D20D1B"/>
    <w:rsid w:val="00D22B57"/>
    <w:rsid w:val="00D24BB6"/>
    <w:rsid w:val="00D278BE"/>
    <w:rsid w:val="00D303FB"/>
    <w:rsid w:val="00D342DB"/>
    <w:rsid w:val="00D35C6E"/>
    <w:rsid w:val="00D36CF3"/>
    <w:rsid w:val="00D37F61"/>
    <w:rsid w:val="00D4048B"/>
    <w:rsid w:val="00D46D68"/>
    <w:rsid w:val="00D57317"/>
    <w:rsid w:val="00D61205"/>
    <w:rsid w:val="00D6547A"/>
    <w:rsid w:val="00D704BB"/>
    <w:rsid w:val="00D710A4"/>
    <w:rsid w:val="00D716DA"/>
    <w:rsid w:val="00D75523"/>
    <w:rsid w:val="00D8021D"/>
    <w:rsid w:val="00D812C9"/>
    <w:rsid w:val="00D85B76"/>
    <w:rsid w:val="00D8702E"/>
    <w:rsid w:val="00D922CE"/>
    <w:rsid w:val="00D947EE"/>
    <w:rsid w:val="00D94EAD"/>
    <w:rsid w:val="00DA0325"/>
    <w:rsid w:val="00DA0D52"/>
    <w:rsid w:val="00DA159D"/>
    <w:rsid w:val="00DA24BA"/>
    <w:rsid w:val="00DA2E82"/>
    <w:rsid w:val="00DA3FDD"/>
    <w:rsid w:val="00DB51F0"/>
    <w:rsid w:val="00DB58CE"/>
    <w:rsid w:val="00DB7D2A"/>
    <w:rsid w:val="00DC1D52"/>
    <w:rsid w:val="00DC3EA9"/>
    <w:rsid w:val="00DC60EA"/>
    <w:rsid w:val="00DD08E1"/>
    <w:rsid w:val="00DD689B"/>
    <w:rsid w:val="00DD7355"/>
    <w:rsid w:val="00DE014E"/>
    <w:rsid w:val="00DE5107"/>
    <w:rsid w:val="00DF0310"/>
    <w:rsid w:val="00DF08E6"/>
    <w:rsid w:val="00E10999"/>
    <w:rsid w:val="00E2115A"/>
    <w:rsid w:val="00E21F32"/>
    <w:rsid w:val="00E303EB"/>
    <w:rsid w:val="00E320F7"/>
    <w:rsid w:val="00E33245"/>
    <w:rsid w:val="00E34C3F"/>
    <w:rsid w:val="00E3662B"/>
    <w:rsid w:val="00E3715C"/>
    <w:rsid w:val="00E3766E"/>
    <w:rsid w:val="00E401DE"/>
    <w:rsid w:val="00E406ED"/>
    <w:rsid w:val="00E40CEC"/>
    <w:rsid w:val="00E44D9E"/>
    <w:rsid w:val="00E46ACD"/>
    <w:rsid w:val="00E50729"/>
    <w:rsid w:val="00E51379"/>
    <w:rsid w:val="00E52439"/>
    <w:rsid w:val="00E5464A"/>
    <w:rsid w:val="00E56EEA"/>
    <w:rsid w:val="00E5717C"/>
    <w:rsid w:val="00E571E2"/>
    <w:rsid w:val="00E57D2F"/>
    <w:rsid w:val="00E71576"/>
    <w:rsid w:val="00E71778"/>
    <w:rsid w:val="00E7195C"/>
    <w:rsid w:val="00E729E2"/>
    <w:rsid w:val="00E730B0"/>
    <w:rsid w:val="00E83ADE"/>
    <w:rsid w:val="00E85F12"/>
    <w:rsid w:val="00E948AB"/>
    <w:rsid w:val="00E96E55"/>
    <w:rsid w:val="00EA3AC7"/>
    <w:rsid w:val="00EA6D7B"/>
    <w:rsid w:val="00EB1A5F"/>
    <w:rsid w:val="00EB5BFB"/>
    <w:rsid w:val="00EB636D"/>
    <w:rsid w:val="00EC3494"/>
    <w:rsid w:val="00EC5117"/>
    <w:rsid w:val="00ED12DF"/>
    <w:rsid w:val="00ED16EB"/>
    <w:rsid w:val="00ED409A"/>
    <w:rsid w:val="00ED4F54"/>
    <w:rsid w:val="00ED62D7"/>
    <w:rsid w:val="00EE14BE"/>
    <w:rsid w:val="00EE2898"/>
    <w:rsid w:val="00EE2D42"/>
    <w:rsid w:val="00EE3B5D"/>
    <w:rsid w:val="00EF7358"/>
    <w:rsid w:val="00EF795B"/>
    <w:rsid w:val="00F07432"/>
    <w:rsid w:val="00F10FA2"/>
    <w:rsid w:val="00F15BBB"/>
    <w:rsid w:val="00F15CF9"/>
    <w:rsid w:val="00F15E98"/>
    <w:rsid w:val="00F16C9F"/>
    <w:rsid w:val="00F24B96"/>
    <w:rsid w:val="00F2752D"/>
    <w:rsid w:val="00F278E5"/>
    <w:rsid w:val="00F27DEF"/>
    <w:rsid w:val="00F32D60"/>
    <w:rsid w:val="00F344B0"/>
    <w:rsid w:val="00F42B02"/>
    <w:rsid w:val="00F50C46"/>
    <w:rsid w:val="00F5375C"/>
    <w:rsid w:val="00F551BA"/>
    <w:rsid w:val="00F5723C"/>
    <w:rsid w:val="00F61A97"/>
    <w:rsid w:val="00F61CF9"/>
    <w:rsid w:val="00F61F1B"/>
    <w:rsid w:val="00F62D6C"/>
    <w:rsid w:val="00F62DA9"/>
    <w:rsid w:val="00F63413"/>
    <w:rsid w:val="00F662B3"/>
    <w:rsid w:val="00F75972"/>
    <w:rsid w:val="00F81FD5"/>
    <w:rsid w:val="00F820FF"/>
    <w:rsid w:val="00F84A2B"/>
    <w:rsid w:val="00F867D1"/>
    <w:rsid w:val="00F87FED"/>
    <w:rsid w:val="00F96264"/>
    <w:rsid w:val="00FA11E4"/>
    <w:rsid w:val="00FA358E"/>
    <w:rsid w:val="00FA477D"/>
    <w:rsid w:val="00FA54FA"/>
    <w:rsid w:val="00FB0ADF"/>
    <w:rsid w:val="00FC0B21"/>
    <w:rsid w:val="00FC18A3"/>
    <w:rsid w:val="00FC404C"/>
    <w:rsid w:val="00FD0C85"/>
    <w:rsid w:val="00FD47D9"/>
    <w:rsid w:val="00FD4D43"/>
    <w:rsid w:val="00FD799A"/>
    <w:rsid w:val="00FD7E33"/>
    <w:rsid w:val="00FE17EA"/>
    <w:rsid w:val="00FE6320"/>
    <w:rsid w:val="00FF1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6745A"/>
  <w15:chartTrackingRefBased/>
  <w15:docId w15:val="{88ACEEB8-DF2E-45AD-B188-6F6783EB8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48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0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6CF"/>
  </w:style>
  <w:style w:type="paragraph" w:styleId="Footer">
    <w:name w:val="footer"/>
    <w:basedOn w:val="Normal"/>
    <w:link w:val="FooterChar"/>
    <w:uiPriority w:val="99"/>
    <w:unhideWhenUsed/>
    <w:rsid w:val="00960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6CF"/>
  </w:style>
  <w:style w:type="paragraph" w:styleId="ListParagraph">
    <w:name w:val="List Paragraph"/>
    <w:basedOn w:val="Normal"/>
    <w:uiPriority w:val="34"/>
    <w:qFormat/>
    <w:rsid w:val="002946D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148D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148D5"/>
  </w:style>
  <w:style w:type="paragraph" w:styleId="BalloonText">
    <w:name w:val="Balloon Text"/>
    <w:basedOn w:val="Normal"/>
    <w:link w:val="BalloonTextChar"/>
    <w:uiPriority w:val="99"/>
    <w:semiHidden/>
    <w:unhideWhenUsed/>
    <w:rsid w:val="00A86E5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6E5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6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8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8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7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4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30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9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3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1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5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2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8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2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62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4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8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2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3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2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3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4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4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7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4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0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2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8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7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Ori19</b:Tag>
    <b:SourceType>InternetSite</b:SourceType>
    <b:Guid>{60761EB5-AF1A-4B1C-B8E6-C5D6B74DEFA6}</b:Guid>
    <b:Title>Origins of the NHS</b:Title>
    <b:InternetSiteTitle>The National Archives</b:InternetSiteTitle>
    <b:Year>2019</b:Year>
    <b:Month>October</b:Month>
    <b:Day>23rd</b:Day>
    <b:URL>https://www.nationalarchives.gov.uk/cabinetpapers/alevelstudies/origins-nhs.htm</b:URL>
    <b:RefOrder>1</b:RefOrder>
  </b:Source>
  <b:Source>
    <b:Tag>Arg64</b:Tag>
    <b:SourceType>Book</b:SourceType>
    <b:Guid>{24FF2CE0-39A0-4DB7-91AD-459F367F23D1}</b:Guid>
    <b:Title>Intregrating the Individual and the Organization </b:Title>
    <b:Year>1964</b:Year>
    <b:Author>
      <b:Author>
        <b:NameList>
          <b:Person>
            <b:Last>Argysis</b:Last>
            <b:First>C</b:First>
          </b:Person>
        </b:NameList>
      </b:Author>
    </b:Author>
    <b:Publisher>Wiley </b:Publisher>
    <b:RefOrder>12</b:RefOrder>
  </b:Source>
  <b:Source>
    <b:Tag>Sim76</b:Tag>
    <b:SourceType>BookSection</b:SourceType>
    <b:Guid>{448B516B-5773-40E4-9DD8-AA610B421D1A}</b:Guid>
    <b:Author>
      <b:Author>
        <b:NameList>
          <b:Person>
            <b:Last>Simon</b:Last>
            <b:First>H.A</b:First>
          </b:Person>
        </b:NameList>
      </b:Author>
      <b:BookAuthor>
        <b:NameList>
          <b:Person>
            <b:Last>Simon</b:Last>
            <b:First>H.A</b:First>
          </b:Person>
        </b:NameList>
      </b:BookAuthor>
    </b:Author>
    <b:Title>Administrative Behaviour, </b:Title>
    <b:Year>1976</b:Year>
    <b:Publisher>Free Press</b:Publisher>
    <b:BookTitle>Administrative Behaviour</b:BookTitle>
    <b:Pages>22</b:Pages>
    <b:RefOrder>13</b:RefOrder>
  </b:Source>
  <b:Source>
    <b:Tag>Ste01</b:Tag>
    <b:SourceType>BookSection</b:SourceType>
    <b:Guid>{65BE9602-E69D-40C7-BB2B-D1D9B6BA7BF9}</b:Guid>
    <b:Author>
      <b:Author>
        <b:NameList>
          <b:Person>
            <b:Last>Stern</b:Last>
            <b:First>S.</b:First>
          </b:Person>
        </b:NameList>
      </b:Author>
      <b:BookAuthor>
        <b:NameList>
          <b:Person>
            <b:Last>Stern</b:Last>
            <b:First>S.</b:First>
          </b:Person>
        </b:NameList>
      </b:BookAuthor>
    </b:Author>
    <b:Title>'Guru Guide'</b:Title>
    <b:BookTitle>'Guru Guide', Management Today</b:BookTitle>
    <b:Year>October 2001</b:Year>
    <b:Pages>83-4</b:Pages>
    <b:RefOrder>14</b:RefOrder>
  </b:Source>
  <b:Source>
    <b:Tag>Mul16</b:Tag>
    <b:SourceType>BookSection</b:SourceType>
    <b:Guid>{766BBC08-8D82-4205-A40E-8A7582957BE3}</b:Guid>
    <b:Author>
      <b:Author>
        <b:NameList>
          <b:Person>
            <b:Last>Mullins</b:Last>
            <b:First>L</b:First>
            <b:Middle>J.</b:Middle>
          </b:Person>
          <b:Person>
            <b:Last>Christy</b:Last>
            <b:First>Gill</b:First>
          </b:Person>
        </b:NameList>
      </b:Author>
      <b:BookAuthor>
        <b:NameList>
          <b:Person>
            <b:Last>Christy</b:Last>
            <b:First>Laurie</b:First>
            <b:Middle>J. Mullins &amp; Gill</b:Middle>
          </b:Person>
        </b:NameList>
      </b:BookAuthor>
    </b:Author>
    <b:Title>Management &amp; Organisational Behaviour</b:Title>
    <b:BookTitle>Management &amp; Organisational Behaviour</b:BookTitle>
    <b:Year>2016</b:Year>
    <b:Pages>39</b:Pages>
    <b:City>Harlow</b:City>
    <b:Publisher>Pearson</b:Publisher>
    <b:RefOrder>2</b:RefOrder>
  </b:Source>
  <b:Source>
    <b:Tag>Elt04</b:Tag>
    <b:SourceType>BookSection</b:SourceType>
    <b:Guid>{74D3501B-9FFA-41D8-AC22-F2DD52CEE8B2}</b:Guid>
    <b:Author>
      <b:Author>
        <b:NameList>
          <b:Person>
            <b:Last>Mayo</b:Last>
            <b:First>Elton</b:First>
          </b:Person>
        </b:NameList>
      </b:Author>
      <b:BookAuthor>
        <b:NameList>
          <b:Person>
            <b:Last>Mayo</b:Last>
            <b:First>Elton</b:First>
          </b:Person>
        </b:NameList>
      </b:BookAuthor>
    </b:Author>
    <b:Title>The Hawthorne Experiment </b:Title>
    <b:BookTitle>The Human Problems of an Industrial Civilization </b:BookTitle>
    <b:Year>March 2004</b:Year>
    <b:Pages>53-74</b:Pages>
    <b:Publisher>Routledge Ltd</b:Publisher>
    <b:RefOrder>15</b:RefOrder>
  </b:Source>
  <b:Source>
    <b:Tag>Ste78</b:Tag>
    <b:SourceType>BookSection</b:SourceType>
    <b:Guid>{78211013-0376-4C7F-90CA-84BB1419516E}</b:Guid>
    <b:Author>
      <b:Author>
        <b:NameList>
          <b:Person>
            <b:Last>Stead</b:Last>
            <b:First>B.</b:First>
            <b:Middle>A.</b:Middle>
          </b:Person>
        </b:NameList>
      </b:Author>
      <b:BookAuthor>
        <b:NameList>
          <b:Person>
            <b:Last>Stead</b:Last>
            <b:First>B.</b:First>
            <b:Middle>A.</b:Middle>
          </b:Person>
        </b:NameList>
      </b:BookAuthor>
    </b:Author>
    <b:Title>Women in Management</b:Title>
    <b:BookTitle>Women in Managment </b:BookTitle>
    <b:Year>1978</b:Year>
    <b:Pages>190</b:Pages>
    <b:Publisher>Prentice Hall</b:Publisher>
    <b:RefOrder>3</b:RefOrder>
  </b:Source>
  <b:Source>
    <b:Tag>Ber51</b:Tag>
    <b:SourceType>JournalArticle</b:SourceType>
    <b:Guid>{EAAD0BCB-1414-41B1-B156-7C2192C68A5B}</b:Guid>
    <b:Title>Problems of General Systems Theory: A New Approach to the Unity of Science</b:Title>
    <b:Year>1951</b:Year>
    <b:Pages>302-312</b:Pages>
    <b:Author>
      <b:Author>
        <b:NameList>
          <b:Person>
            <b:Last>Bertalanffy</b:Last>
            <b:First>L.</b:First>
            <b:Middle>von</b:Middle>
          </b:Person>
        </b:NameList>
      </b:Author>
    </b:Author>
    <b:JournalName>Human Biology</b:JournalName>
    <b:RefOrder>4</b:RefOrder>
  </b:Source>
  <b:Source>
    <b:Tag>Wor06</b:Tag>
    <b:SourceType>BookSection</b:SourceType>
    <b:Guid>{5503E166-FC63-4A82-BBE1-B1F32CE722EA}</b:Guid>
    <b:Title>The Business Environment</b:Title>
    <b:Year>2006</b:Year>
    <b:Pages>13</b:Pages>
    <b:Author>
      <b:Author>
        <b:NameList>
          <b:Person>
            <b:Last>Worthington</b:Last>
            <b:First>I.</b:First>
          </b:Person>
          <b:Person>
            <b:Last>Britton</b:Last>
            <b:First>C</b:First>
          </b:Person>
        </b:NameList>
      </b:Author>
      <b:BookAuthor>
        <b:NameList>
          <b:Person>
            <b:Last>Worthington</b:Last>
            <b:First>I.</b:First>
          </b:Person>
          <b:Person>
            <b:Last>Britton</b:Last>
            <b:First>C</b:First>
          </b:Person>
        </b:NameList>
      </b:BookAuthor>
    </b:Author>
    <b:BookTitle>The Business Environment fifth edition </b:BookTitle>
    <b:Publisher>Prentice Hall </b:Publisher>
    <b:RefOrder>16</b:RefOrder>
  </b:Source>
  <b:Source>
    <b:Tag>Hun92</b:Tag>
    <b:SourceType>BookSection</b:SourceType>
    <b:Guid>{68701A07-E7C2-4E2A-9495-C2835739CE88}</b:Guid>
    <b:Author>
      <b:Author>
        <b:NameList>
          <b:Person>
            <b:Last>Hunt</b:Last>
            <b:First>J.</b:First>
            <b:Middle>W.</b:Middle>
          </b:Person>
        </b:NameList>
      </b:Author>
      <b:BookAuthor>
        <b:NameList>
          <b:Person>
            <b:Last>Hunt</b:Last>
            <b:First>J.</b:First>
            <b:Middle>W.</b:Middle>
          </b:Person>
        </b:NameList>
      </b:BookAuthor>
    </b:Author>
    <b:Title>Managing People at Work: A Manager's Guide to Behaviour in Organizations.</b:Title>
    <b:BookTitle>Managing People at Work: A Manager's Guide to Behaviour in Organizations. Third Edition</b:BookTitle>
    <b:Year>1992</b:Year>
    <b:Pages>170</b:Pages>
    <b:Publisher>McGraw-Hill</b:Publisher>
    <b:RefOrder>5</b:RefOrder>
  </b:Source>
  <b:Source>
    <b:Tag>Rob82</b:Tag>
    <b:SourceType>BookSection</b:SourceType>
    <b:Guid>{7030CB1F-755C-4D0F-9DA7-8C97D0FD3707}</b:Guid>
    <b:Author>
      <b:Author>
        <b:NameList>
          <b:Person>
            <b:Last>Robey</b:Last>
            <b:First>D.</b:First>
          </b:Person>
        </b:NameList>
      </b:Author>
      <b:BookAuthor>
        <b:NameList>
          <b:Person>
            <b:Last>Robey</b:Last>
            <b:First>D</b:First>
          </b:Person>
        </b:NameList>
      </b:BookAuthor>
    </b:Author>
    <b:Title>Designing Organizations</b:Title>
    <b:BookTitle>Designing Organizations</b:BookTitle>
    <b:Year>1982</b:Year>
    <b:Pages>59</b:Pages>
    <b:Publisher>Irwin</b:Publisher>
    <b:RefOrder>17</b:RefOrder>
  </b:Source>
  <b:Source>
    <b:Tag>Cha12</b:Tag>
    <b:SourceType>JournalArticle</b:SourceType>
    <b:Guid>{CD2B00D1-FCA8-4F0E-821A-532692EAF11B}</b:Guid>
    <b:Title>Motivating Your Employees in a Time of Change</b:Title>
    <b:Year>2012</b:Year>
    <b:Author>
      <b:Author>
        <b:NameList>
          <b:Person>
            <b:Last>Institute</b:Last>
            <b:First>Chartered</b:First>
            <b:Middle>Management</b:Middle>
          </b:Person>
        </b:NameList>
      </b:Author>
    </b:Author>
    <b:JournalName>checklist 068</b:JournalName>
    <b:RefOrder>18</b:RefOrder>
  </b:Source>
  <b:Source>
    <b:Tag>Bla11</b:Tag>
    <b:SourceType>JournalArticle</b:SourceType>
    <b:Guid>{9C314CCA-2820-4B8C-8655-5BF7B4CFE68E}</b:Guid>
    <b:Author>
      <b:Author>
        <b:NameList>
          <b:Person>
            <b:Last>Blanchard</b:Last>
            <b:First>K.</b:First>
          </b:Person>
        </b:NameList>
      </b:Author>
    </b:Author>
    <b:Title>Do you get passionate at work?</b:Title>
    <b:JournalName>Manager, The British Journel of Administrative Management </b:JournalName>
    <b:Year>2011</b:Year>
    <b:Pages>26</b:Pages>
    <b:RefOrder>19</b:RefOrder>
  </b:Source>
  <b:Source>
    <b:Tag>McL18</b:Tag>
    <b:SourceType>DocumentFromInternetSite</b:SourceType>
    <b:Guid>{5E8893AC-825B-4B3D-B092-D7EDDE0B6A8E}</b:Guid>
    <b:Title>Maslow's Hiarchy of Needs</b:Title>
    <b:Year>2018</b:Year>
    <b:Author>
      <b:Author>
        <b:NameList>
          <b:Person>
            <b:Last>McLeod</b:Last>
            <b:First>S.</b:First>
            <b:Middle>A.</b:Middle>
          </b:Person>
        </b:NameList>
      </b:Author>
    </b:Author>
    <b:InternetSiteTitle>Simply Psychology</b:InternetSiteTitle>
    <b:Month>May</b:Month>
    <b:Day>21</b:Day>
    <b:URL>https://www.simplypsychology.org/maslow.html</b:URL>
    <b:RefOrder>20</b:RefOrder>
  </b:Source>
  <b:Source>
    <b:Tag>Ald72</b:Tag>
    <b:SourceType>Book</b:SourceType>
    <b:Guid>{B448782E-BB92-4CA0-A4B5-92FCE8B66A83}</b:Guid>
    <b:Title>Existence, Relatedness and Growth</b:Title>
    <b:Year>1972</b:Year>
    <b:Publisher>Collier Macmillan</b:Publisher>
    <b:Author>
      <b:Author>
        <b:NameList>
          <b:Person>
            <b:Last>Alderfer</b:Last>
            <b:First>C.</b:First>
            <b:Middle>P.</b:Middle>
          </b:Person>
        </b:NameList>
      </b:Author>
    </b:Author>
    <b:RefOrder>21</b:RefOrder>
  </b:Source>
  <b:Source>
    <b:Tag>Mar18</b:Tag>
    <b:SourceType>DocumentFromInternetSite</b:SourceType>
    <b:Guid>{3E8765EA-4967-4408-8CFF-2E0DC3307EA9}</b:Guid>
    <b:Title>The NHS at 70- How Good is the NHS?</b:Title>
    <b:Year>2018</b:Year>
    <b:Author>
      <b:Author>
        <b:NameList>
          <b:Person>
            <b:Last>Mark Dayan</b:Last>
            <b:First>Deborah</b:First>
            <b:Middle>Ward, Tim Gardner, Elaine Kelly</b:Middle>
          </b:Person>
        </b:NameList>
      </b:Author>
    </b:Author>
    <b:InternetSiteTitle>Nuffield Trust</b:InternetSiteTitle>
    <b:URL>https://www.nuffieldtrust.org.uk/files/2018-06/the-nhs-at-70-how-good-is-the-nhs.pdf</b:URL>
    <b:RefOrder>22</b:RefOrder>
  </b:Source>
  <b:Source>
    <b:Tag>Kei18</b:Tag>
    <b:SourceType>DocumentFromInternetSite</b:SourceType>
    <b:Guid>{92CED4A7-6D71-44B8-A5D0-6FCD96503A6A}</b:Guid>
    <b:Author>
      <b:Author>
        <b:NameList>
          <b:Person>
            <b:Last>Jones</b:Last>
            <b:First>Keith</b:First>
            <b:Middle>Phillip</b:Middle>
          </b:Person>
        </b:NameList>
      </b:Author>
    </b:Author>
    <b:Title>Great Society</b:Title>
    <b:InternetSiteTitle>Twitter</b:InternetSiteTitle>
    <b:Year>2018</b:Year>
    <b:Month>December</b:Month>
    <b:Day>19</b:Day>
    <b:URL>https://twitter.com/GreatSociety64/status/1075323580462886912/photo/2</b:URL>
    <b:RefOrder>11</b:RefOrder>
  </b:Source>
  <b:Source>
    <b:Tag>The11</b:Tag>
    <b:SourceType>Report</b:SourceType>
    <b:Guid>{FA248E30-25FA-42DF-B08F-A047633B29B5}</b:Guid>
    <b:Title>The Future of Leadership and Management in the NHS- no more heros</b:Title>
    <b:Year>2011</b:Year>
    <b:Author>
      <b:Author>
        <b:NameList>
          <b:Person>
            <b:Last>Fund</b:Last>
            <b:First>The</b:First>
            <b:Middle>King's</b:Middle>
          </b:Person>
        </b:NameList>
      </b:Author>
    </b:Author>
    <b:Publisher>The King's Fund</b:Publisher>
    <b:City>London</b:City>
    <b:RefOrder>6</b:RefOrder>
  </b:Source>
  <b:Source>
    <b:Tag>Mar14</b:Tag>
    <b:SourceType>Book</b:SourceType>
    <b:Guid>{40C80416-35C4-4E42-A91D-AB7C26753626}</b:Guid>
    <b:Title>The Oxford Handbook of Work Engagement, Motivation, and Self-Determination Theory</b:Title>
    <b:Year>2014</b:Year>
    <b:Publisher>Oxford University Press</b:Publisher>
    <b:Author>
      <b:Author>
        <b:NameList>
          <b:Person>
            <b:Last>Gagne</b:Last>
            <b:First>Marylene</b:First>
          </b:Person>
        </b:NameList>
      </b:Author>
    </b:Author>
    <b:RefOrder>7</b:RefOrder>
  </b:Source>
  <b:Source>
    <b:Tag>NHS19</b:Tag>
    <b:SourceType>DocumentFromInternetSite</b:SourceType>
    <b:Guid>{7BFA683E-F5D7-4D59-90F3-9CCD84742A39}</b:Guid>
    <b:Title>Clinical leadership- a framework for action</b:Title>
    <b:Year>2019</b:Year>
    <b:Author>
      <b:Author>
        <b:Corporate>NHS Improvement</b:Corporate>
      </b:Author>
    </b:Author>
    <b:InternetSiteTitle>Improvement.nhs.uk</b:InternetSiteTitle>
    <b:URL>https://improvement.nhs.uk/documents/3702/Clinical_leadership_-_framework_Jan2019.pdf</b:URL>
    <b:RefOrder>9</b:RefOrder>
  </b:Source>
  <b:Source>
    <b:Tag>Jef13</b:Tag>
    <b:SourceType>JournalArticle</b:SourceType>
    <b:Guid>{F7F9D77E-7330-487E-BDAD-BF4C077BB7FB}</b:Guid>
    <b:Title>When do customers offer firms a “second chance” following a double deviation? The impact of inferred firm motives on customer revenge and reconciliation</b:Title>
    <b:Year>2013</b:Year>
    <b:Author>
      <b:Author>
        <b:NameList>
          <b:Person>
            <b:Last>Jeff Joireman</b:Last>
            <b:First>Yany</b:First>
            <b:Middle>Grégoire,Berna Devezer,Thomas M. Tripp</b:Middle>
          </b:Person>
        </b:NameList>
      </b:Author>
    </b:Author>
    <b:JournalName>Journal of Retailing</b:JournalName>
    <b:Pages>315-337</b:Pages>
    <b:RefOrder>10</b:RefOrder>
  </b:Source>
  <b:Source>
    <b:Tag>Her59</b:Tag>
    <b:SourceType>Book</b:SourceType>
    <b:Guid>{31D00101-66DC-41E1-BF1F-8BFD38CD7DE1}</b:Guid>
    <b:Title>The Motivation to Work, second edition</b:Title>
    <b:Year>1959</b:Year>
    <b:Publisher>Chapman and Hall</b:Publisher>
    <b:Author>
      <b:Author>
        <b:NameList>
          <b:Person>
            <b:Last>Herzburg</b:Last>
            <b:First>F.,</b:First>
            <b:Middle>Mausner, B. and Snyderman, B. B.</b:Middle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47C46922-4711-4178-96E0-6472FD114FE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400A741-6F4E-4C20-9EE8-33617E9382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C94EFE-8D43-4375-A02A-954C2C5134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437C720-B5EC-4F45-80D9-A90DFDEF2F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493</TotalTime>
  <Pages>10</Pages>
  <Words>3091</Words>
  <Characters>17619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Clark (1909864)</dc:creator>
  <cp:keywords/>
  <dc:description/>
  <cp:lastModifiedBy>Jennifer Clark (1909864)</cp:lastModifiedBy>
  <cp:revision>86</cp:revision>
  <dcterms:created xsi:type="dcterms:W3CDTF">2019-11-14T10:11:00Z</dcterms:created>
  <dcterms:modified xsi:type="dcterms:W3CDTF">2019-11-14T18:31:00Z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