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sz w:val="2"/>
          <w:lang w:val="en-GB"/>
        </w:rPr>
        <w:id w:val="287088630"/>
        <w:docPartObj>
          <w:docPartGallery w:val="Cover Pages"/>
          <w:docPartUnique/>
        </w:docPartObj>
      </w:sdtPr>
      <w:sdtEndPr>
        <w:rPr>
          <w:rFonts w:ascii="Calibri" w:hAnsi="Calibri" w:cs="+mn-cs"/>
          <w:b/>
          <w:bCs/>
          <w:color w:val="000000"/>
          <w:kern w:val="24"/>
          <w:sz w:val="56"/>
          <w:szCs w:val="56"/>
          <w:u w:val="single"/>
        </w:rPr>
      </w:sdtEndPr>
      <w:sdtContent>
        <w:p w14:paraId="762E131E" w14:textId="6E06739C" w:rsidR="003653EC" w:rsidRDefault="003653EC">
          <w:pPr>
            <w:pStyle w:val="NoSpacing"/>
            <w:rPr>
              <w:sz w:val="2"/>
            </w:rPr>
          </w:pPr>
        </w:p>
        <w:p w14:paraId="60A0511F" w14:textId="77777777" w:rsidR="003653EC" w:rsidRDefault="003653EC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154E968" wp14:editId="318AF7C6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180037BD" w14:textId="76D1BBE5" w:rsidR="003653EC" w:rsidRDefault="003653EC" w:rsidP="003653EC">
                                    <w:pPr>
                                      <w:pStyle w:val="NoSpacing"/>
                                      <w:jc w:val="center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Evidence</w:t>
                                    </w:r>
                                    <w:r w:rsidR="00631362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Based pOLICING</w:t>
                                    </w:r>
                                    <w:r w:rsidR="00AF6CED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 xml:space="preserve"> </w:t>
                                    </w:r>
                                    <w:r w:rsidR="00631362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&amp; Application</w:t>
                                    </w:r>
                                    <w:r w:rsidR="00AF6CED"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s</w:t>
                                    </w:r>
                                  </w:p>
                                </w:sdtContent>
                              </w:sdt>
                              <w:p w14:paraId="5B670063" w14:textId="20E64E2B" w:rsidR="003653EC" w:rsidRDefault="00FF3B58" w:rsidP="003653EC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653EC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Using a crime activity of your choice, describe and discuss how classical criminology informs evidence based policing.</w:t>
                                    </w:r>
                                  </w:sdtContent>
                                </w:sdt>
                              </w:p>
                              <w:p w14:paraId="1986AEAF" w14:textId="17F9E3A6" w:rsidR="003653EC" w:rsidRDefault="003653EC"/>
                              <w:p w14:paraId="689F047C" w14:textId="11D5FE77" w:rsidR="003653EC" w:rsidRPr="003653EC" w:rsidRDefault="003653EC" w:rsidP="003653EC">
                                <w:pPr>
                                  <w:jc w:val="center"/>
                                  <w:rPr>
                                    <w:rFonts w:cstheme="minorHAnsi"/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r w:rsidRPr="003653EC">
                                  <w:rPr>
                                    <w:rFonts w:cstheme="minorHAnsi"/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Module Code: BMPL4001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0154E96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180037BD" w14:textId="76D1BBE5" w:rsidR="003653EC" w:rsidRDefault="003653EC" w:rsidP="003653EC">
                              <w:pPr>
                                <w:pStyle w:val="NoSpacing"/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Evidence</w:t>
                              </w:r>
                              <w:r w:rsidR="00631362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Based pOLICING</w:t>
                              </w:r>
                              <w:r w:rsidR="00AF6CED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 xml:space="preserve"> </w:t>
                              </w:r>
                              <w:r w:rsidR="00631362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&amp; Application</w:t>
                              </w:r>
                              <w:r w:rsidR="00AF6CED"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s</w:t>
                              </w:r>
                            </w:p>
                          </w:sdtContent>
                        </w:sdt>
                        <w:p w14:paraId="5B670063" w14:textId="20E64E2B" w:rsidR="003653EC" w:rsidRDefault="00FF3B58" w:rsidP="003653EC">
                          <w:pPr>
                            <w:pStyle w:val="NoSpacing"/>
                            <w:spacing w:before="120"/>
                            <w:jc w:val="center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3653EC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Using a crime activity of your choice, describe and discuss how classical criminology informs evidence based policing.</w:t>
                              </w:r>
                            </w:sdtContent>
                          </w:sdt>
                        </w:p>
                        <w:p w14:paraId="1986AEAF" w14:textId="17F9E3A6" w:rsidR="003653EC" w:rsidRDefault="003653EC"/>
                        <w:p w14:paraId="689F047C" w14:textId="11D5FE77" w:rsidR="003653EC" w:rsidRPr="003653EC" w:rsidRDefault="003653EC" w:rsidP="003653EC">
                          <w:pPr>
                            <w:jc w:val="center"/>
                            <w:rPr>
                              <w:rFonts w:cstheme="minorHAnsi"/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r w:rsidRPr="003653EC">
                            <w:rPr>
                              <w:rFonts w:cstheme="minorHAnsi"/>
                              <w:color w:val="4472C4" w:themeColor="accent1"/>
                              <w:sz w:val="36"/>
                              <w:szCs w:val="36"/>
                            </w:rPr>
                            <w:t>Module Code: BMPL4001</w:t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3B503B3A" wp14:editId="0FFCEC50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4FE79044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50278C0" wp14:editId="7ADF46B9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AF17742" w14:textId="5553DA8C" w:rsidR="003653EC" w:rsidRDefault="00FF3B58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3653EC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Christina Mikayla Davies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C78E794" w14:textId="36E611BE" w:rsidR="003653EC" w:rsidRDefault="003653EC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Student Number: 2204423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50278C0"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0AF17742" w14:textId="5553DA8C" w:rsidR="003653EC" w:rsidRDefault="00FF3B58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3653EC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Christina Mikayla Davies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6C78E794" w14:textId="36E611BE" w:rsidR="003653EC" w:rsidRDefault="003653EC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Student Number: 2204423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36E1B1F4" w14:textId="55154278" w:rsidR="003653EC" w:rsidRDefault="003653EC">
          <w:pPr>
            <w:rPr>
              <w:rFonts w:ascii="Calibri" w:eastAsia="Times New Roman" w:hAnsi="Calibri" w:cs="+mn-cs"/>
              <w:b/>
              <w:bCs/>
              <w:color w:val="000000"/>
              <w:kern w:val="24"/>
              <w:sz w:val="56"/>
              <w:szCs w:val="56"/>
              <w:u w:val="single"/>
              <w:lang w:eastAsia="en-GB"/>
            </w:rPr>
          </w:pPr>
          <w:r>
            <w:rPr>
              <w:rFonts w:ascii="Calibri" w:hAnsi="Calibri" w:cs="+mn-cs"/>
              <w:b/>
              <w:bCs/>
              <w:color w:val="000000"/>
              <w:kern w:val="24"/>
              <w:sz w:val="56"/>
              <w:szCs w:val="56"/>
              <w:u w:val="single"/>
            </w:rPr>
            <w:br w:type="page"/>
          </w:r>
        </w:p>
      </w:sdtContent>
    </w:sdt>
    <w:p w14:paraId="622B791B" w14:textId="03277E38" w:rsidR="00907121" w:rsidRPr="004534B8" w:rsidRDefault="00907121" w:rsidP="004534B8">
      <w:pPr>
        <w:spacing w:line="360" w:lineRule="auto"/>
        <w:rPr>
          <w:rFonts w:ascii="Arial" w:hAnsi="Arial" w:cs="Arial"/>
          <w:b/>
          <w:bCs/>
          <w:color w:val="000000"/>
          <w:kern w:val="24"/>
          <w:sz w:val="24"/>
          <w:szCs w:val="24"/>
        </w:rPr>
      </w:pPr>
      <w:r w:rsidRPr="004534B8">
        <w:rPr>
          <w:rFonts w:ascii="Arial" w:hAnsi="Arial" w:cs="Arial"/>
          <w:b/>
          <w:bCs/>
          <w:color w:val="000000"/>
          <w:kern w:val="24"/>
          <w:sz w:val="24"/>
          <w:szCs w:val="24"/>
        </w:rPr>
        <w:lastRenderedPageBreak/>
        <w:t>Using a crime activity of your choice, describe and discuss how classical criminology informs evidence</w:t>
      </w:r>
      <w:r w:rsidR="00247D3E" w:rsidRPr="004534B8">
        <w:rPr>
          <w:rFonts w:ascii="Arial" w:hAnsi="Arial" w:cs="Arial"/>
          <w:b/>
          <w:bCs/>
          <w:color w:val="000000"/>
          <w:kern w:val="24"/>
          <w:sz w:val="24"/>
          <w:szCs w:val="24"/>
        </w:rPr>
        <w:t>-</w:t>
      </w:r>
      <w:r w:rsidRPr="004534B8">
        <w:rPr>
          <w:rFonts w:ascii="Arial" w:hAnsi="Arial" w:cs="Arial"/>
          <w:b/>
          <w:bCs/>
          <w:color w:val="000000"/>
          <w:kern w:val="24"/>
          <w:sz w:val="24"/>
          <w:szCs w:val="24"/>
        </w:rPr>
        <w:t>based policing.</w:t>
      </w:r>
    </w:p>
    <w:p w14:paraId="09305B7C" w14:textId="2F8F6519" w:rsidR="00177FB7" w:rsidRPr="004534B8" w:rsidRDefault="00196007" w:rsidP="004534B8">
      <w:pPr>
        <w:spacing w:line="360" w:lineRule="auto"/>
        <w:rPr>
          <w:rFonts w:ascii="Arial" w:hAnsi="Arial" w:cs="Arial"/>
          <w:color w:val="000000"/>
          <w:kern w:val="24"/>
          <w:sz w:val="24"/>
          <w:szCs w:val="24"/>
        </w:rPr>
      </w:pPr>
      <w:r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This essay attempts to </w:t>
      </w:r>
      <w:r w:rsidR="00290312" w:rsidRPr="004534B8">
        <w:rPr>
          <w:rFonts w:ascii="Arial" w:hAnsi="Arial" w:cs="Arial"/>
          <w:color w:val="000000"/>
          <w:kern w:val="24"/>
          <w:sz w:val="24"/>
          <w:szCs w:val="24"/>
        </w:rPr>
        <w:t>discuss classical criminology</w:t>
      </w:r>
      <w:r w:rsidR="00F55A3B" w:rsidRPr="004534B8">
        <w:rPr>
          <w:rFonts w:ascii="Arial" w:hAnsi="Arial" w:cs="Arial"/>
          <w:color w:val="000000"/>
          <w:kern w:val="24"/>
          <w:sz w:val="24"/>
          <w:szCs w:val="24"/>
        </w:rPr>
        <w:t>, evidence</w:t>
      </w:r>
      <w:r w:rsidR="00247D3E" w:rsidRPr="004534B8">
        <w:rPr>
          <w:rFonts w:ascii="Arial" w:hAnsi="Arial" w:cs="Arial"/>
          <w:color w:val="000000"/>
          <w:kern w:val="24"/>
          <w:sz w:val="24"/>
          <w:szCs w:val="24"/>
        </w:rPr>
        <w:t>-</w:t>
      </w:r>
      <w:r w:rsidR="00F55A3B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based </w:t>
      </w:r>
      <w:r w:rsidR="00373394" w:rsidRPr="004534B8">
        <w:rPr>
          <w:rFonts w:ascii="Arial" w:hAnsi="Arial" w:cs="Arial"/>
          <w:color w:val="000000"/>
          <w:kern w:val="24"/>
          <w:sz w:val="24"/>
          <w:szCs w:val="24"/>
        </w:rPr>
        <w:t>policing</w:t>
      </w:r>
      <w:r w:rsidR="00F55A3B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 and a crime activity </w:t>
      </w:r>
      <w:r w:rsidR="00E635BB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such as theft relating to a relevant policing </w:t>
      </w:r>
      <w:r w:rsidR="00EC6021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theory and </w:t>
      </w:r>
      <w:r w:rsidR="00E635BB" w:rsidRPr="004534B8">
        <w:rPr>
          <w:rFonts w:ascii="Arial" w:hAnsi="Arial" w:cs="Arial"/>
          <w:color w:val="000000"/>
          <w:kern w:val="24"/>
          <w:sz w:val="24"/>
          <w:szCs w:val="24"/>
        </w:rPr>
        <w:t>model</w:t>
      </w:r>
      <w:r w:rsidR="00EC6021" w:rsidRPr="004534B8">
        <w:rPr>
          <w:rFonts w:ascii="Arial" w:hAnsi="Arial" w:cs="Arial"/>
          <w:color w:val="000000"/>
          <w:kern w:val="24"/>
          <w:sz w:val="24"/>
          <w:szCs w:val="24"/>
        </w:rPr>
        <w:t>s</w:t>
      </w:r>
      <w:r w:rsidR="008A0020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 that tackle this area of crime.</w:t>
      </w:r>
    </w:p>
    <w:p w14:paraId="75409D5B" w14:textId="28E7987B" w:rsidR="009726F2" w:rsidRPr="004534B8" w:rsidRDefault="009726F2" w:rsidP="004534B8">
      <w:pPr>
        <w:spacing w:line="360" w:lineRule="auto"/>
        <w:rPr>
          <w:rFonts w:ascii="Arial" w:hAnsi="Arial" w:cs="Arial"/>
          <w:color w:val="000000"/>
          <w:kern w:val="24"/>
          <w:sz w:val="24"/>
          <w:szCs w:val="24"/>
        </w:rPr>
      </w:pPr>
      <w:r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Classical criminology </w:t>
      </w:r>
      <w:r w:rsidR="00C9105E" w:rsidRPr="004534B8">
        <w:rPr>
          <w:rFonts w:ascii="Arial" w:hAnsi="Arial" w:cs="Arial"/>
          <w:color w:val="000000"/>
          <w:kern w:val="24"/>
          <w:sz w:val="24"/>
          <w:szCs w:val="24"/>
        </w:rPr>
        <w:t>is where a criminal will use one element of their brain to make a decisi</w:t>
      </w:r>
      <w:r w:rsidR="00FC193C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on rationally instead of using all </w:t>
      </w:r>
      <w:r w:rsidR="00B13513" w:rsidRPr="004534B8">
        <w:rPr>
          <w:rFonts w:ascii="Arial" w:hAnsi="Arial" w:cs="Arial"/>
          <w:color w:val="000000"/>
          <w:kern w:val="24"/>
          <w:sz w:val="24"/>
          <w:szCs w:val="24"/>
        </w:rPr>
        <w:t>elements</w:t>
      </w:r>
      <w:r w:rsidR="00FC193C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 of their brain to make a less ratio</w:t>
      </w:r>
      <w:r w:rsidR="009D6DB4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nal decision. If a criminal uses less emotion, they </w:t>
      </w:r>
      <w:r w:rsidR="00F17253" w:rsidRPr="004534B8">
        <w:rPr>
          <w:rFonts w:ascii="Arial" w:hAnsi="Arial" w:cs="Arial"/>
          <w:color w:val="000000"/>
          <w:kern w:val="24"/>
          <w:sz w:val="24"/>
          <w:szCs w:val="24"/>
        </w:rPr>
        <w:t>can</w:t>
      </w:r>
      <w:r w:rsidR="009D6DB4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 </w:t>
      </w:r>
      <w:r w:rsidR="002622D0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think more clearly and either reconsider </w:t>
      </w:r>
      <w:r w:rsidR="008E5F45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carrying out a criminal </w:t>
      </w:r>
      <w:r w:rsidR="00B13513" w:rsidRPr="004534B8">
        <w:rPr>
          <w:rFonts w:ascii="Arial" w:hAnsi="Arial" w:cs="Arial"/>
          <w:color w:val="000000"/>
          <w:kern w:val="24"/>
          <w:sz w:val="24"/>
          <w:szCs w:val="24"/>
        </w:rPr>
        <w:t>activity</w:t>
      </w:r>
      <w:r w:rsidR="008E5F45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 for a positive outcome or continue through </w:t>
      </w:r>
      <w:r w:rsidR="00B13513" w:rsidRPr="004534B8">
        <w:rPr>
          <w:rFonts w:ascii="Arial" w:hAnsi="Arial" w:cs="Arial"/>
          <w:color w:val="000000"/>
          <w:kern w:val="24"/>
          <w:sz w:val="24"/>
          <w:szCs w:val="24"/>
        </w:rPr>
        <w:t>the negative outcome where they carry</w:t>
      </w:r>
      <w:r w:rsidR="00A36A98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 </w:t>
      </w:r>
      <w:r w:rsidR="00B13513" w:rsidRPr="004534B8">
        <w:rPr>
          <w:rFonts w:ascii="Arial" w:hAnsi="Arial" w:cs="Arial"/>
          <w:color w:val="000000"/>
          <w:kern w:val="24"/>
          <w:sz w:val="24"/>
          <w:szCs w:val="24"/>
        </w:rPr>
        <w:t>out a</w:t>
      </w:r>
      <w:r w:rsidR="00006648" w:rsidRPr="004534B8">
        <w:rPr>
          <w:rFonts w:ascii="Arial" w:hAnsi="Arial" w:cs="Arial"/>
          <w:color w:val="000000"/>
          <w:kern w:val="24"/>
          <w:sz w:val="24"/>
          <w:szCs w:val="24"/>
        </w:rPr>
        <w:t>n illeg</w:t>
      </w:r>
      <w:r w:rsidR="00B13513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al activity </w:t>
      </w:r>
      <w:r w:rsidR="00654F7E" w:rsidRPr="004534B8">
        <w:rPr>
          <w:rFonts w:ascii="Arial" w:hAnsi="Arial" w:cs="Arial"/>
          <w:kern w:val="24"/>
          <w:sz w:val="24"/>
          <w:szCs w:val="24"/>
        </w:rPr>
        <w:t>(</w:t>
      </w:r>
      <w:proofErr w:type="spellStart"/>
      <w:r w:rsidR="00384A5E" w:rsidRPr="004534B8">
        <w:rPr>
          <w:rFonts w:ascii="Arial" w:hAnsi="Arial" w:cs="Arial"/>
          <w:kern w:val="24"/>
          <w:sz w:val="24"/>
          <w:szCs w:val="24"/>
        </w:rPr>
        <w:t>SozTheo</w:t>
      </w:r>
      <w:proofErr w:type="spellEnd"/>
      <w:r w:rsidR="00384A5E" w:rsidRPr="004534B8">
        <w:rPr>
          <w:rFonts w:ascii="Arial" w:hAnsi="Arial" w:cs="Arial"/>
          <w:kern w:val="24"/>
          <w:sz w:val="24"/>
          <w:szCs w:val="24"/>
        </w:rPr>
        <w:t>, 2022)</w:t>
      </w:r>
      <w:r w:rsidR="00B13513" w:rsidRPr="004534B8">
        <w:rPr>
          <w:rFonts w:ascii="Arial" w:hAnsi="Arial" w:cs="Arial"/>
          <w:color w:val="000000"/>
          <w:kern w:val="24"/>
          <w:sz w:val="24"/>
          <w:szCs w:val="24"/>
        </w:rPr>
        <w:t>.</w:t>
      </w:r>
    </w:p>
    <w:p w14:paraId="67EDA9F3" w14:textId="61806757" w:rsidR="004E2C16" w:rsidRPr="004534B8" w:rsidRDefault="00AC1D0F" w:rsidP="004534B8">
      <w:pPr>
        <w:spacing w:line="360" w:lineRule="auto"/>
        <w:rPr>
          <w:rFonts w:ascii="Arial" w:hAnsi="Arial" w:cs="Arial"/>
          <w:color w:val="000000"/>
          <w:kern w:val="24"/>
          <w:sz w:val="24"/>
          <w:szCs w:val="24"/>
        </w:rPr>
      </w:pPr>
      <w:r w:rsidRPr="004534B8">
        <w:rPr>
          <w:rFonts w:ascii="Arial" w:hAnsi="Arial" w:cs="Arial"/>
          <w:color w:val="000000"/>
          <w:kern w:val="24"/>
          <w:sz w:val="24"/>
          <w:szCs w:val="24"/>
        </w:rPr>
        <w:t>Evidence</w:t>
      </w:r>
      <w:r w:rsidR="00006648" w:rsidRPr="004534B8">
        <w:rPr>
          <w:rFonts w:ascii="Arial" w:hAnsi="Arial" w:cs="Arial"/>
          <w:color w:val="000000"/>
          <w:kern w:val="24"/>
          <w:sz w:val="24"/>
          <w:szCs w:val="24"/>
        </w:rPr>
        <w:t>-</w:t>
      </w:r>
      <w:r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based policing means that </w:t>
      </w:r>
      <w:r w:rsidR="00FB359B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the best evidence you have is used to help, inform and develop the challenges </w:t>
      </w:r>
      <w:r w:rsidR="004E2C16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within the policing policies, practices and the decisions being made. The approaches </w:t>
      </w:r>
      <w:r w:rsidR="003F5878" w:rsidRPr="004534B8">
        <w:rPr>
          <w:rFonts w:ascii="Arial" w:hAnsi="Arial" w:cs="Arial"/>
          <w:color w:val="000000"/>
          <w:kern w:val="24"/>
          <w:sz w:val="24"/>
          <w:szCs w:val="24"/>
        </w:rPr>
        <w:t>used within evidence</w:t>
      </w:r>
      <w:r w:rsidR="0037298C" w:rsidRPr="004534B8">
        <w:rPr>
          <w:rFonts w:ascii="Arial" w:hAnsi="Arial" w:cs="Arial"/>
          <w:color w:val="000000"/>
          <w:kern w:val="24"/>
          <w:sz w:val="24"/>
          <w:szCs w:val="24"/>
        </w:rPr>
        <w:t>-</w:t>
      </w:r>
      <w:r w:rsidR="003F5878" w:rsidRPr="004534B8">
        <w:rPr>
          <w:rFonts w:ascii="Arial" w:hAnsi="Arial" w:cs="Arial"/>
          <w:color w:val="000000"/>
          <w:kern w:val="24"/>
          <w:sz w:val="24"/>
          <w:szCs w:val="24"/>
        </w:rPr>
        <w:t>based policing can be used by everyone within the police service</w:t>
      </w:r>
      <w:r w:rsidR="0037298C" w:rsidRPr="004534B8">
        <w:rPr>
          <w:rFonts w:ascii="Arial" w:hAnsi="Arial" w:cs="Arial"/>
          <w:color w:val="000000"/>
          <w:kern w:val="24"/>
          <w:sz w:val="24"/>
          <w:szCs w:val="24"/>
        </w:rPr>
        <w:t>,</w:t>
      </w:r>
      <w:r w:rsidR="003F5878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 </w:t>
      </w:r>
      <w:r w:rsidR="004607BD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and this can be supported with the help of academics and </w:t>
      </w:r>
      <w:r w:rsidR="009E6B4A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other partners working together as a team </w:t>
      </w:r>
      <w:r w:rsidR="003A07AF" w:rsidRPr="004534B8">
        <w:rPr>
          <w:rFonts w:ascii="Arial" w:hAnsi="Arial" w:cs="Arial"/>
          <w:kern w:val="24"/>
          <w:sz w:val="24"/>
          <w:szCs w:val="24"/>
        </w:rPr>
        <w:t>(College of Policing, 2023)</w:t>
      </w:r>
      <w:r w:rsidR="009E6B4A" w:rsidRPr="004534B8">
        <w:rPr>
          <w:rFonts w:ascii="Arial" w:hAnsi="Arial" w:cs="Arial"/>
          <w:color w:val="000000"/>
          <w:kern w:val="24"/>
          <w:sz w:val="24"/>
          <w:szCs w:val="24"/>
        </w:rPr>
        <w:t>.</w:t>
      </w:r>
    </w:p>
    <w:p w14:paraId="652ED5EA" w14:textId="081C63B5" w:rsidR="001E47B2" w:rsidRPr="004534B8" w:rsidRDefault="003B15AD" w:rsidP="004534B8">
      <w:pPr>
        <w:spacing w:line="360" w:lineRule="auto"/>
        <w:rPr>
          <w:rFonts w:ascii="Arial" w:hAnsi="Arial" w:cs="Arial"/>
          <w:sz w:val="24"/>
          <w:szCs w:val="24"/>
        </w:rPr>
      </w:pPr>
      <w:r w:rsidRPr="004534B8">
        <w:rPr>
          <w:rFonts w:ascii="Arial" w:hAnsi="Arial" w:cs="Arial"/>
          <w:sz w:val="24"/>
          <w:szCs w:val="24"/>
        </w:rPr>
        <w:t xml:space="preserve">Classical crime theory </w:t>
      </w:r>
      <w:r w:rsidR="001700D8" w:rsidRPr="004534B8">
        <w:rPr>
          <w:rFonts w:ascii="Arial" w:hAnsi="Arial" w:cs="Arial"/>
          <w:sz w:val="24"/>
          <w:szCs w:val="24"/>
        </w:rPr>
        <w:t>is based on people assuming that they can do what they want</w:t>
      </w:r>
      <w:r w:rsidR="00B04F76" w:rsidRPr="004534B8">
        <w:rPr>
          <w:rFonts w:ascii="Arial" w:hAnsi="Arial" w:cs="Arial"/>
          <w:sz w:val="24"/>
          <w:szCs w:val="24"/>
        </w:rPr>
        <w:t xml:space="preserve"> and when they want of their own free will and are responsible </w:t>
      </w:r>
      <w:r w:rsidR="00E13CE1" w:rsidRPr="004534B8">
        <w:rPr>
          <w:rFonts w:ascii="Arial" w:hAnsi="Arial" w:cs="Arial"/>
          <w:sz w:val="24"/>
          <w:szCs w:val="24"/>
        </w:rPr>
        <w:t xml:space="preserve">for their own decisions and actions. Those offending can also </w:t>
      </w:r>
      <w:r w:rsidR="005D7400" w:rsidRPr="004534B8">
        <w:rPr>
          <w:rFonts w:ascii="Arial" w:hAnsi="Arial" w:cs="Arial"/>
          <w:sz w:val="24"/>
          <w:szCs w:val="24"/>
        </w:rPr>
        <w:t>weigh up their own abilitie</w:t>
      </w:r>
      <w:r w:rsidR="00A562F2" w:rsidRPr="004534B8">
        <w:rPr>
          <w:rFonts w:ascii="Arial" w:hAnsi="Arial" w:cs="Arial"/>
          <w:sz w:val="24"/>
          <w:szCs w:val="24"/>
        </w:rPr>
        <w:t xml:space="preserve">s rationally. Crimes that have been committed </w:t>
      </w:r>
      <w:r w:rsidR="00316111" w:rsidRPr="004534B8">
        <w:rPr>
          <w:rFonts w:ascii="Arial" w:hAnsi="Arial" w:cs="Arial"/>
          <w:sz w:val="24"/>
          <w:szCs w:val="24"/>
        </w:rPr>
        <w:t>result from</w:t>
      </w:r>
      <w:r w:rsidR="00A562F2" w:rsidRPr="004534B8">
        <w:rPr>
          <w:rFonts w:ascii="Arial" w:hAnsi="Arial" w:cs="Arial"/>
          <w:sz w:val="24"/>
          <w:szCs w:val="24"/>
        </w:rPr>
        <w:t xml:space="preserve"> </w:t>
      </w:r>
      <w:r w:rsidR="00B61870" w:rsidRPr="004534B8">
        <w:rPr>
          <w:rFonts w:ascii="Arial" w:hAnsi="Arial" w:cs="Arial"/>
          <w:sz w:val="24"/>
          <w:szCs w:val="24"/>
        </w:rPr>
        <w:t xml:space="preserve">the people offending </w:t>
      </w:r>
      <w:r w:rsidR="00316111" w:rsidRPr="004534B8">
        <w:rPr>
          <w:rFonts w:ascii="Arial" w:hAnsi="Arial" w:cs="Arial"/>
          <w:sz w:val="24"/>
          <w:szCs w:val="24"/>
        </w:rPr>
        <w:t xml:space="preserve">and </w:t>
      </w:r>
      <w:r w:rsidR="00B61870" w:rsidRPr="004534B8">
        <w:rPr>
          <w:rFonts w:ascii="Arial" w:hAnsi="Arial" w:cs="Arial"/>
          <w:sz w:val="24"/>
          <w:szCs w:val="24"/>
        </w:rPr>
        <w:t xml:space="preserve">making their own choices </w:t>
      </w:r>
      <w:r w:rsidR="00570C04" w:rsidRPr="004534B8">
        <w:rPr>
          <w:rFonts w:ascii="Arial" w:hAnsi="Arial" w:cs="Arial"/>
          <w:sz w:val="24"/>
          <w:szCs w:val="24"/>
        </w:rPr>
        <w:t xml:space="preserve">rationally without any thought about the consequences. Social connections can be a cause </w:t>
      </w:r>
      <w:r w:rsidR="00230E8B" w:rsidRPr="004534B8">
        <w:rPr>
          <w:rFonts w:ascii="Arial" w:hAnsi="Arial" w:cs="Arial"/>
          <w:sz w:val="24"/>
          <w:szCs w:val="24"/>
        </w:rPr>
        <w:t xml:space="preserve">of crime within the classical period. However, the crime itself is more </w:t>
      </w:r>
      <w:r w:rsidR="00BD4892" w:rsidRPr="004534B8">
        <w:rPr>
          <w:rFonts w:ascii="Arial" w:hAnsi="Arial" w:cs="Arial"/>
          <w:sz w:val="24"/>
          <w:szCs w:val="24"/>
        </w:rPr>
        <w:t xml:space="preserve">interesting and </w:t>
      </w:r>
      <w:r w:rsidR="00841E8B" w:rsidRPr="004534B8">
        <w:rPr>
          <w:rFonts w:ascii="Arial" w:hAnsi="Arial" w:cs="Arial"/>
          <w:sz w:val="24"/>
          <w:szCs w:val="24"/>
        </w:rPr>
        <w:t xml:space="preserve">is </w:t>
      </w:r>
      <w:r w:rsidR="00BD4892" w:rsidRPr="004534B8">
        <w:rPr>
          <w:rFonts w:ascii="Arial" w:hAnsi="Arial" w:cs="Arial"/>
          <w:sz w:val="24"/>
          <w:szCs w:val="24"/>
        </w:rPr>
        <w:t xml:space="preserve">the main focus of this theory than the offending </w:t>
      </w:r>
      <w:r w:rsidR="001A43AB" w:rsidRPr="004534B8">
        <w:rPr>
          <w:rFonts w:ascii="Arial" w:hAnsi="Arial" w:cs="Arial"/>
          <w:sz w:val="24"/>
          <w:szCs w:val="24"/>
        </w:rPr>
        <w:t xml:space="preserve">person. This is because human beings </w:t>
      </w:r>
      <w:r w:rsidR="008F5EEB" w:rsidRPr="004534B8">
        <w:rPr>
          <w:rFonts w:ascii="Arial" w:hAnsi="Arial" w:cs="Arial"/>
          <w:sz w:val="24"/>
          <w:szCs w:val="24"/>
        </w:rPr>
        <w:t>and social circumstances can be equally met</w:t>
      </w:r>
      <w:r w:rsidR="007B4A03" w:rsidRPr="004534B8">
        <w:rPr>
          <w:rFonts w:ascii="Arial" w:hAnsi="Arial" w:cs="Arial"/>
          <w:sz w:val="24"/>
          <w:szCs w:val="24"/>
        </w:rPr>
        <w:t>, which means it helps to recognise the criminals and those who are not</w:t>
      </w:r>
      <w:r w:rsidR="00002974" w:rsidRPr="004534B8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002974" w:rsidRPr="004534B8">
        <w:rPr>
          <w:rFonts w:ascii="Arial" w:hAnsi="Arial" w:cs="Arial"/>
          <w:sz w:val="24"/>
          <w:szCs w:val="24"/>
        </w:rPr>
        <w:t>SozTheo</w:t>
      </w:r>
      <w:proofErr w:type="spellEnd"/>
      <w:r w:rsidR="00002974" w:rsidRPr="004534B8">
        <w:rPr>
          <w:rFonts w:ascii="Arial" w:hAnsi="Arial" w:cs="Arial"/>
          <w:sz w:val="24"/>
          <w:szCs w:val="24"/>
        </w:rPr>
        <w:t>, 2022)</w:t>
      </w:r>
      <w:r w:rsidR="0023282E" w:rsidRPr="004534B8">
        <w:rPr>
          <w:rFonts w:ascii="Arial" w:hAnsi="Arial" w:cs="Arial"/>
          <w:sz w:val="24"/>
          <w:szCs w:val="24"/>
        </w:rPr>
        <w:t xml:space="preserve"> and (Burke, 2018)</w:t>
      </w:r>
      <w:r w:rsidR="00002974" w:rsidRPr="004534B8">
        <w:rPr>
          <w:rFonts w:ascii="Arial" w:hAnsi="Arial" w:cs="Arial"/>
          <w:sz w:val="24"/>
          <w:szCs w:val="24"/>
        </w:rPr>
        <w:t>.</w:t>
      </w:r>
    </w:p>
    <w:p w14:paraId="77DA7660" w14:textId="27B0A430" w:rsidR="00D341C7" w:rsidRPr="004534B8" w:rsidRDefault="00EE3B8C" w:rsidP="004534B8">
      <w:pPr>
        <w:spacing w:line="360" w:lineRule="auto"/>
        <w:rPr>
          <w:rFonts w:ascii="Arial" w:hAnsi="Arial" w:cs="Arial"/>
          <w:sz w:val="24"/>
          <w:szCs w:val="24"/>
        </w:rPr>
      </w:pPr>
      <w:r w:rsidRPr="004534B8">
        <w:rPr>
          <w:rFonts w:ascii="Arial" w:hAnsi="Arial" w:cs="Arial"/>
          <w:sz w:val="24"/>
          <w:szCs w:val="24"/>
        </w:rPr>
        <w:t>The r</w:t>
      </w:r>
      <w:r w:rsidR="003D3A7A" w:rsidRPr="004534B8">
        <w:rPr>
          <w:rFonts w:ascii="Arial" w:hAnsi="Arial" w:cs="Arial"/>
          <w:sz w:val="24"/>
          <w:szCs w:val="24"/>
        </w:rPr>
        <w:t xml:space="preserve">ational choice theory sees crimes as the result of </w:t>
      </w:r>
      <w:r w:rsidR="00E63074" w:rsidRPr="004534B8">
        <w:rPr>
          <w:rFonts w:ascii="Arial" w:hAnsi="Arial" w:cs="Arial"/>
          <w:sz w:val="24"/>
          <w:szCs w:val="24"/>
        </w:rPr>
        <w:t>those offending, rationally considering</w:t>
      </w:r>
      <w:r w:rsidR="00EA2BC8" w:rsidRPr="004534B8">
        <w:rPr>
          <w:rFonts w:ascii="Arial" w:hAnsi="Arial" w:cs="Arial"/>
          <w:sz w:val="24"/>
          <w:szCs w:val="24"/>
        </w:rPr>
        <w:t xml:space="preserve"> the expected benefits and costs of criminal </w:t>
      </w:r>
      <w:r w:rsidR="008A4CC8" w:rsidRPr="004534B8">
        <w:rPr>
          <w:rFonts w:ascii="Arial" w:hAnsi="Arial" w:cs="Arial"/>
          <w:sz w:val="24"/>
          <w:szCs w:val="24"/>
        </w:rPr>
        <w:t>activities. This theory is an economic and general theory</w:t>
      </w:r>
      <w:r w:rsidR="00F61E21" w:rsidRPr="004534B8">
        <w:rPr>
          <w:rFonts w:ascii="Arial" w:hAnsi="Arial" w:cs="Arial"/>
          <w:sz w:val="24"/>
          <w:szCs w:val="24"/>
        </w:rPr>
        <w:t xml:space="preserve"> of action. </w:t>
      </w:r>
      <w:r w:rsidR="000B471D" w:rsidRPr="004534B8">
        <w:rPr>
          <w:rFonts w:ascii="Arial" w:hAnsi="Arial" w:cs="Arial"/>
          <w:sz w:val="24"/>
          <w:szCs w:val="24"/>
        </w:rPr>
        <w:t>Goals, desires and needs within the economic and social science approach condition all action</w:t>
      </w:r>
      <w:r w:rsidR="00512291" w:rsidRPr="004534B8">
        <w:rPr>
          <w:rFonts w:ascii="Arial" w:hAnsi="Arial" w:cs="Arial"/>
          <w:sz w:val="24"/>
          <w:szCs w:val="24"/>
        </w:rPr>
        <w:t xml:space="preserve">s. The more the personal benefits </w:t>
      </w:r>
      <w:r w:rsidR="008D6E50" w:rsidRPr="004534B8">
        <w:rPr>
          <w:rFonts w:ascii="Arial" w:hAnsi="Arial" w:cs="Arial"/>
          <w:sz w:val="24"/>
          <w:szCs w:val="24"/>
        </w:rPr>
        <w:t xml:space="preserve">are and the lower the personal costs </w:t>
      </w:r>
      <w:r w:rsidR="00165925" w:rsidRPr="004534B8">
        <w:rPr>
          <w:rFonts w:ascii="Arial" w:hAnsi="Arial" w:cs="Arial"/>
          <w:sz w:val="24"/>
          <w:szCs w:val="24"/>
        </w:rPr>
        <w:t xml:space="preserve">of the action taking place, the more </w:t>
      </w:r>
      <w:r w:rsidR="00165925" w:rsidRPr="004534B8">
        <w:rPr>
          <w:rFonts w:ascii="Arial" w:hAnsi="Arial" w:cs="Arial"/>
          <w:sz w:val="24"/>
          <w:szCs w:val="24"/>
        </w:rPr>
        <w:lastRenderedPageBreak/>
        <w:t>likely</w:t>
      </w:r>
      <w:r w:rsidR="008C7AD5" w:rsidRPr="004534B8">
        <w:rPr>
          <w:rFonts w:ascii="Arial" w:hAnsi="Arial" w:cs="Arial"/>
          <w:sz w:val="24"/>
          <w:szCs w:val="24"/>
        </w:rPr>
        <w:t xml:space="preserve"> the crime will be committed. </w:t>
      </w:r>
      <w:r w:rsidR="00096AE1" w:rsidRPr="004534B8">
        <w:rPr>
          <w:rFonts w:ascii="Arial" w:hAnsi="Arial" w:cs="Arial"/>
          <w:sz w:val="24"/>
          <w:szCs w:val="24"/>
        </w:rPr>
        <w:t>Because rational choice is a general theory</w:t>
      </w:r>
      <w:r w:rsidR="00753E77" w:rsidRPr="004534B8">
        <w:rPr>
          <w:rFonts w:ascii="Arial" w:hAnsi="Arial" w:cs="Arial"/>
          <w:sz w:val="24"/>
          <w:szCs w:val="24"/>
        </w:rPr>
        <w:t xml:space="preserve"> of action, the benefits and costs </w:t>
      </w:r>
      <w:r w:rsidR="008F6E2D" w:rsidRPr="004534B8">
        <w:rPr>
          <w:rFonts w:ascii="Arial" w:hAnsi="Arial" w:cs="Arial"/>
          <w:sz w:val="24"/>
          <w:szCs w:val="24"/>
        </w:rPr>
        <w:t xml:space="preserve">are not contained or restricted to financial </w:t>
      </w:r>
      <w:r w:rsidR="0056146B" w:rsidRPr="004534B8">
        <w:rPr>
          <w:rFonts w:ascii="Arial" w:hAnsi="Arial" w:cs="Arial"/>
          <w:sz w:val="24"/>
          <w:szCs w:val="24"/>
        </w:rPr>
        <w:t>factors or other economic factors</w:t>
      </w:r>
      <w:r w:rsidR="007B488A" w:rsidRPr="004534B8">
        <w:rPr>
          <w:rFonts w:ascii="Arial" w:hAnsi="Arial" w:cs="Arial"/>
          <w:sz w:val="24"/>
          <w:szCs w:val="24"/>
        </w:rPr>
        <w:t>. However, they may express p</w:t>
      </w:r>
      <w:r w:rsidR="00E874BD" w:rsidRPr="004534B8">
        <w:rPr>
          <w:rFonts w:ascii="Arial" w:hAnsi="Arial" w:cs="Arial"/>
          <w:sz w:val="24"/>
          <w:szCs w:val="24"/>
        </w:rPr>
        <w:t>sychological benefits or social benefits and the c</w:t>
      </w:r>
      <w:r w:rsidR="003F2C43" w:rsidRPr="004534B8">
        <w:rPr>
          <w:rFonts w:ascii="Arial" w:hAnsi="Arial" w:cs="Arial"/>
          <w:sz w:val="24"/>
          <w:szCs w:val="24"/>
        </w:rPr>
        <w:t>osts. The positive and negative actions are calculated</w:t>
      </w:r>
      <w:r w:rsidR="00806CF3" w:rsidRPr="004534B8">
        <w:rPr>
          <w:rFonts w:ascii="Arial" w:hAnsi="Arial" w:cs="Arial"/>
          <w:sz w:val="24"/>
          <w:szCs w:val="24"/>
        </w:rPr>
        <w:t>,</w:t>
      </w:r>
      <w:r w:rsidR="003F2C43" w:rsidRPr="004534B8">
        <w:rPr>
          <w:rFonts w:ascii="Arial" w:hAnsi="Arial" w:cs="Arial"/>
          <w:sz w:val="24"/>
          <w:szCs w:val="24"/>
        </w:rPr>
        <w:t xml:space="preserve"> and the outcome</w:t>
      </w:r>
      <w:r w:rsidR="000D0974" w:rsidRPr="004534B8">
        <w:rPr>
          <w:rFonts w:ascii="Arial" w:hAnsi="Arial" w:cs="Arial"/>
          <w:sz w:val="24"/>
          <w:szCs w:val="24"/>
        </w:rPr>
        <w:t>s</w:t>
      </w:r>
      <w:r w:rsidR="003F2C43" w:rsidRPr="004534B8">
        <w:rPr>
          <w:rFonts w:ascii="Arial" w:hAnsi="Arial" w:cs="Arial"/>
          <w:sz w:val="24"/>
          <w:szCs w:val="24"/>
        </w:rPr>
        <w:t xml:space="preserve"> </w:t>
      </w:r>
      <w:r w:rsidR="000D0974" w:rsidRPr="004534B8">
        <w:rPr>
          <w:rFonts w:ascii="Arial" w:hAnsi="Arial" w:cs="Arial"/>
          <w:sz w:val="24"/>
          <w:szCs w:val="24"/>
        </w:rPr>
        <w:t>are based on</w:t>
      </w:r>
      <w:r w:rsidR="00690C65" w:rsidRPr="004534B8">
        <w:rPr>
          <w:rFonts w:ascii="Arial" w:hAnsi="Arial" w:cs="Arial"/>
          <w:sz w:val="24"/>
          <w:szCs w:val="24"/>
        </w:rPr>
        <w:t xml:space="preserve"> </w:t>
      </w:r>
      <w:r w:rsidR="000D0974" w:rsidRPr="004534B8">
        <w:rPr>
          <w:rFonts w:ascii="Arial" w:hAnsi="Arial" w:cs="Arial"/>
          <w:sz w:val="24"/>
          <w:szCs w:val="24"/>
        </w:rPr>
        <w:t>or against the action</w:t>
      </w:r>
      <w:r w:rsidR="00690C65" w:rsidRPr="004534B8">
        <w:rPr>
          <w:rFonts w:ascii="Arial" w:hAnsi="Arial" w:cs="Arial"/>
          <w:sz w:val="24"/>
          <w:szCs w:val="24"/>
        </w:rPr>
        <w:t>s</w:t>
      </w:r>
      <w:r w:rsidR="00315833" w:rsidRPr="004534B8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315833" w:rsidRPr="004534B8">
        <w:rPr>
          <w:rFonts w:ascii="Arial" w:hAnsi="Arial" w:cs="Arial"/>
          <w:sz w:val="24"/>
          <w:szCs w:val="24"/>
        </w:rPr>
        <w:t>SozTheo</w:t>
      </w:r>
      <w:proofErr w:type="spellEnd"/>
      <w:r w:rsidR="00315833" w:rsidRPr="004534B8">
        <w:rPr>
          <w:rFonts w:ascii="Arial" w:hAnsi="Arial" w:cs="Arial"/>
          <w:sz w:val="24"/>
          <w:szCs w:val="24"/>
        </w:rPr>
        <w:t>, 2020)</w:t>
      </w:r>
      <w:r w:rsidR="00E6016A">
        <w:rPr>
          <w:rFonts w:ascii="Arial" w:hAnsi="Arial" w:cs="Arial"/>
          <w:sz w:val="24"/>
          <w:szCs w:val="24"/>
        </w:rPr>
        <w:t xml:space="preserve"> (Cornish &amp; Clarke, </w:t>
      </w:r>
      <w:r w:rsidR="00BC378D">
        <w:rPr>
          <w:rFonts w:ascii="Arial" w:hAnsi="Arial" w:cs="Arial"/>
          <w:sz w:val="24"/>
          <w:szCs w:val="24"/>
        </w:rPr>
        <w:t>2023)</w:t>
      </w:r>
      <w:r w:rsidR="00315833" w:rsidRPr="004534B8">
        <w:rPr>
          <w:rFonts w:ascii="Arial" w:hAnsi="Arial" w:cs="Arial"/>
          <w:sz w:val="24"/>
          <w:szCs w:val="24"/>
        </w:rPr>
        <w:t>.</w:t>
      </w:r>
    </w:p>
    <w:p w14:paraId="6BB8E64E" w14:textId="7F982265" w:rsidR="007F4624" w:rsidRPr="004534B8" w:rsidRDefault="0064153D" w:rsidP="004534B8">
      <w:pPr>
        <w:spacing w:line="360" w:lineRule="auto"/>
        <w:rPr>
          <w:rFonts w:ascii="Arial" w:hAnsi="Arial" w:cs="Arial"/>
          <w:sz w:val="24"/>
          <w:szCs w:val="24"/>
        </w:rPr>
      </w:pPr>
      <w:r w:rsidRPr="004534B8">
        <w:rPr>
          <w:rFonts w:ascii="Arial" w:hAnsi="Arial" w:cs="Arial"/>
          <w:sz w:val="24"/>
          <w:szCs w:val="24"/>
        </w:rPr>
        <w:t>Dete</w:t>
      </w:r>
      <w:r w:rsidR="004F23DC" w:rsidRPr="004534B8">
        <w:rPr>
          <w:rFonts w:ascii="Arial" w:hAnsi="Arial" w:cs="Arial"/>
          <w:sz w:val="24"/>
          <w:szCs w:val="24"/>
        </w:rPr>
        <w:t>r</w:t>
      </w:r>
      <w:r w:rsidRPr="004534B8">
        <w:rPr>
          <w:rFonts w:ascii="Arial" w:hAnsi="Arial" w:cs="Arial"/>
          <w:sz w:val="24"/>
          <w:szCs w:val="24"/>
        </w:rPr>
        <w:t xml:space="preserve">rence theories are based on the classical and neoclassical </w:t>
      </w:r>
      <w:r w:rsidR="007156EE" w:rsidRPr="004534B8">
        <w:rPr>
          <w:rFonts w:ascii="Arial" w:hAnsi="Arial" w:cs="Arial"/>
          <w:sz w:val="24"/>
          <w:szCs w:val="24"/>
        </w:rPr>
        <w:t xml:space="preserve">assumptions </w:t>
      </w:r>
      <w:r w:rsidR="004F23DC" w:rsidRPr="004534B8">
        <w:rPr>
          <w:rFonts w:ascii="Arial" w:hAnsi="Arial" w:cs="Arial"/>
          <w:sz w:val="24"/>
          <w:szCs w:val="24"/>
        </w:rPr>
        <w:t>that</w:t>
      </w:r>
      <w:r w:rsidR="007156EE" w:rsidRPr="004534B8">
        <w:rPr>
          <w:rFonts w:ascii="Arial" w:hAnsi="Arial" w:cs="Arial"/>
          <w:sz w:val="24"/>
          <w:szCs w:val="24"/>
        </w:rPr>
        <w:t xml:space="preserve"> a person offending rationally thinks and strikes </w:t>
      </w:r>
      <w:r w:rsidR="007858E6" w:rsidRPr="004534B8">
        <w:rPr>
          <w:rFonts w:ascii="Arial" w:hAnsi="Arial" w:cs="Arial"/>
          <w:sz w:val="24"/>
          <w:szCs w:val="24"/>
        </w:rPr>
        <w:t xml:space="preserve">for pleasure but avoids any pain possible. </w:t>
      </w:r>
      <w:r w:rsidR="000C6EBB" w:rsidRPr="004534B8">
        <w:rPr>
          <w:rFonts w:ascii="Arial" w:hAnsi="Arial" w:cs="Arial"/>
          <w:sz w:val="24"/>
          <w:szCs w:val="24"/>
        </w:rPr>
        <w:t>A particular crime will be committed if there is an increased desire towards the criminal’s actions</w:t>
      </w:r>
      <w:r w:rsidR="007E4853" w:rsidRPr="004534B8">
        <w:rPr>
          <w:rFonts w:ascii="Arial" w:hAnsi="Arial" w:cs="Arial"/>
          <w:sz w:val="24"/>
          <w:szCs w:val="24"/>
        </w:rPr>
        <w:t xml:space="preserve">. However, </w:t>
      </w:r>
      <w:r w:rsidR="00AD159F" w:rsidRPr="004534B8">
        <w:rPr>
          <w:rFonts w:ascii="Arial" w:hAnsi="Arial" w:cs="Arial"/>
          <w:sz w:val="24"/>
          <w:szCs w:val="24"/>
        </w:rPr>
        <w:t>suppose the crime being committed is an offence and is punishable. In that cas</w:t>
      </w:r>
      <w:r w:rsidR="00352BB7" w:rsidRPr="004534B8">
        <w:rPr>
          <w:rFonts w:ascii="Arial" w:hAnsi="Arial" w:cs="Arial"/>
          <w:sz w:val="24"/>
          <w:szCs w:val="24"/>
        </w:rPr>
        <w:t xml:space="preserve">e, </w:t>
      </w:r>
      <w:r w:rsidR="003543DF" w:rsidRPr="004534B8">
        <w:rPr>
          <w:rFonts w:ascii="Arial" w:hAnsi="Arial" w:cs="Arial"/>
          <w:sz w:val="24"/>
          <w:szCs w:val="24"/>
        </w:rPr>
        <w:t>the cost of carrying out the crimes will outweigh the benefits expected</w:t>
      </w:r>
      <w:r w:rsidR="007F4624" w:rsidRPr="004534B8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7F4624" w:rsidRPr="004534B8">
        <w:rPr>
          <w:rFonts w:ascii="Arial" w:hAnsi="Arial" w:cs="Arial"/>
          <w:sz w:val="24"/>
          <w:szCs w:val="24"/>
        </w:rPr>
        <w:t>SozTheo</w:t>
      </w:r>
      <w:proofErr w:type="spellEnd"/>
      <w:r w:rsidR="007F4624" w:rsidRPr="004534B8">
        <w:rPr>
          <w:rFonts w:ascii="Arial" w:hAnsi="Arial" w:cs="Arial"/>
          <w:sz w:val="24"/>
          <w:szCs w:val="24"/>
        </w:rPr>
        <w:t>, 2019).</w:t>
      </w:r>
    </w:p>
    <w:p w14:paraId="6976E004" w14:textId="480325BD" w:rsidR="00097D1A" w:rsidRPr="004534B8" w:rsidRDefault="005A524D" w:rsidP="004534B8">
      <w:pPr>
        <w:spacing w:line="360" w:lineRule="auto"/>
        <w:rPr>
          <w:rFonts w:ascii="Arial" w:hAnsi="Arial" w:cs="Arial"/>
          <w:sz w:val="24"/>
          <w:szCs w:val="24"/>
        </w:rPr>
      </w:pPr>
      <w:r w:rsidRPr="004534B8">
        <w:rPr>
          <w:rFonts w:ascii="Arial" w:hAnsi="Arial" w:cs="Arial"/>
          <w:sz w:val="24"/>
          <w:szCs w:val="24"/>
        </w:rPr>
        <w:t>For crimes to occur within the routine activity theory</w:t>
      </w:r>
      <w:r w:rsidR="000D5CBA" w:rsidRPr="004534B8">
        <w:rPr>
          <w:rFonts w:ascii="Arial" w:hAnsi="Arial" w:cs="Arial"/>
          <w:sz w:val="24"/>
          <w:szCs w:val="24"/>
        </w:rPr>
        <w:t xml:space="preserve">, the person offending will be motivated and </w:t>
      </w:r>
      <w:r w:rsidR="00AD159F" w:rsidRPr="004534B8">
        <w:rPr>
          <w:rFonts w:ascii="Arial" w:hAnsi="Arial" w:cs="Arial"/>
          <w:sz w:val="24"/>
          <w:szCs w:val="24"/>
        </w:rPr>
        <w:t>have a suitable target without</w:t>
      </w:r>
      <w:r w:rsidR="00346734" w:rsidRPr="004534B8">
        <w:rPr>
          <w:rFonts w:ascii="Arial" w:hAnsi="Arial" w:cs="Arial"/>
          <w:sz w:val="24"/>
          <w:szCs w:val="24"/>
        </w:rPr>
        <w:t xml:space="preserve"> a capable guardian. The crime rates </w:t>
      </w:r>
      <w:r w:rsidR="001C7B82" w:rsidRPr="004534B8">
        <w:rPr>
          <w:rFonts w:ascii="Arial" w:hAnsi="Arial" w:cs="Arial"/>
          <w:sz w:val="24"/>
          <w:szCs w:val="24"/>
        </w:rPr>
        <w:t>are c</w:t>
      </w:r>
      <w:r w:rsidR="00AD159F" w:rsidRPr="004534B8">
        <w:rPr>
          <w:rFonts w:ascii="Arial" w:hAnsi="Arial" w:cs="Arial"/>
          <w:sz w:val="24"/>
          <w:szCs w:val="24"/>
        </w:rPr>
        <w:t>onstantly changing</w:t>
      </w:r>
      <w:r w:rsidR="001C7B82" w:rsidRPr="004534B8">
        <w:rPr>
          <w:rFonts w:ascii="Arial" w:hAnsi="Arial" w:cs="Arial"/>
          <w:sz w:val="24"/>
          <w:szCs w:val="24"/>
        </w:rPr>
        <w:t xml:space="preserve"> because this is due to the lifestyles and behaviours </w:t>
      </w:r>
      <w:r w:rsidR="00450C95" w:rsidRPr="004534B8">
        <w:rPr>
          <w:rFonts w:ascii="Arial" w:hAnsi="Arial" w:cs="Arial"/>
          <w:sz w:val="24"/>
          <w:szCs w:val="24"/>
        </w:rPr>
        <w:t>of the population. The time</w:t>
      </w:r>
      <w:r w:rsidR="00A707AB" w:rsidRPr="004534B8">
        <w:rPr>
          <w:rFonts w:ascii="Arial" w:hAnsi="Arial" w:cs="Arial"/>
          <w:sz w:val="24"/>
          <w:szCs w:val="24"/>
        </w:rPr>
        <w:t>s</w:t>
      </w:r>
      <w:r w:rsidR="00450C95" w:rsidRPr="004534B8">
        <w:rPr>
          <w:rFonts w:ascii="Arial" w:hAnsi="Arial" w:cs="Arial"/>
          <w:sz w:val="24"/>
          <w:szCs w:val="24"/>
        </w:rPr>
        <w:t xml:space="preserve"> and place</w:t>
      </w:r>
      <w:r w:rsidR="00A707AB" w:rsidRPr="004534B8">
        <w:rPr>
          <w:rFonts w:ascii="Arial" w:hAnsi="Arial" w:cs="Arial"/>
          <w:sz w:val="24"/>
          <w:szCs w:val="24"/>
        </w:rPr>
        <w:t>s depend on the three factors</w:t>
      </w:r>
      <w:r w:rsidR="00AD159F" w:rsidRPr="004534B8">
        <w:rPr>
          <w:rFonts w:ascii="Arial" w:hAnsi="Arial" w:cs="Arial"/>
          <w:sz w:val="24"/>
          <w:szCs w:val="24"/>
        </w:rPr>
        <w:t>,</w:t>
      </w:r>
      <w:r w:rsidR="00A707AB" w:rsidRPr="004534B8">
        <w:rPr>
          <w:rFonts w:ascii="Arial" w:hAnsi="Arial" w:cs="Arial"/>
          <w:sz w:val="24"/>
          <w:szCs w:val="24"/>
        </w:rPr>
        <w:t xml:space="preserve"> and they are responsible for </w:t>
      </w:r>
      <w:r w:rsidR="00796629" w:rsidRPr="004534B8">
        <w:rPr>
          <w:rFonts w:ascii="Arial" w:hAnsi="Arial" w:cs="Arial"/>
          <w:sz w:val="24"/>
          <w:szCs w:val="24"/>
        </w:rPr>
        <w:t>the occurrence or absence of the criminal</w:t>
      </w:r>
      <w:r w:rsidR="00AD159F" w:rsidRPr="004534B8">
        <w:rPr>
          <w:rFonts w:ascii="Arial" w:hAnsi="Arial" w:cs="Arial"/>
          <w:sz w:val="24"/>
          <w:szCs w:val="24"/>
        </w:rPr>
        <w:t>'</w:t>
      </w:r>
      <w:r w:rsidR="00796629" w:rsidRPr="004534B8">
        <w:rPr>
          <w:rFonts w:ascii="Arial" w:hAnsi="Arial" w:cs="Arial"/>
          <w:sz w:val="24"/>
          <w:szCs w:val="24"/>
        </w:rPr>
        <w:t>s behaviour</w:t>
      </w:r>
      <w:r w:rsidR="005B1026" w:rsidRPr="004534B8">
        <w:rPr>
          <w:rFonts w:ascii="Arial" w:hAnsi="Arial" w:cs="Arial"/>
          <w:sz w:val="24"/>
          <w:szCs w:val="24"/>
        </w:rPr>
        <w:t xml:space="preserve"> which var</w:t>
      </w:r>
      <w:r w:rsidR="00AD159F" w:rsidRPr="004534B8">
        <w:rPr>
          <w:rFonts w:ascii="Arial" w:hAnsi="Arial" w:cs="Arial"/>
          <w:sz w:val="24"/>
          <w:szCs w:val="24"/>
        </w:rPr>
        <w:t>ies</w:t>
      </w:r>
      <w:r w:rsidR="005B1026" w:rsidRPr="004534B8">
        <w:rPr>
          <w:rFonts w:ascii="Arial" w:hAnsi="Arial" w:cs="Arial"/>
          <w:sz w:val="24"/>
          <w:szCs w:val="24"/>
        </w:rPr>
        <w:t xml:space="preserve">. </w:t>
      </w:r>
      <w:r w:rsidR="00000A17" w:rsidRPr="004534B8">
        <w:rPr>
          <w:rFonts w:ascii="Arial" w:hAnsi="Arial" w:cs="Arial"/>
          <w:sz w:val="24"/>
          <w:szCs w:val="24"/>
        </w:rPr>
        <w:t>As previously mentioned, the three factors include a motivated offender, a suitable target, and an absence of a capable guardian</w:t>
      </w:r>
      <w:r w:rsidR="0081613E" w:rsidRPr="004534B8">
        <w:rPr>
          <w:rFonts w:ascii="Arial" w:hAnsi="Arial" w:cs="Arial"/>
          <w:sz w:val="24"/>
          <w:szCs w:val="24"/>
        </w:rPr>
        <w:t xml:space="preserve">. For a crime to be committed, the person offending must be </w:t>
      </w:r>
      <w:r w:rsidR="00D63365" w:rsidRPr="004534B8">
        <w:rPr>
          <w:rFonts w:ascii="Arial" w:hAnsi="Arial" w:cs="Arial"/>
          <w:sz w:val="24"/>
          <w:szCs w:val="24"/>
        </w:rPr>
        <w:t xml:space="preserve">motivated. However, the motivation can be </w:t>
      </w:r>
      <w:r w:rsidR="003E2E8A" w:rsidRPr="004534B8">
        <w:rPr>
          <w:rFonts w:ascii="Arial" w:hAnsi="Arial" w:cs="Arial"/>
          <w:sz w:val="24"/>
          <w:szCs w:val="24"/>
        </w:rPr>
        <w:t>different</w:t>
      </w:r>
      <w:r w:rsidR="00D63365" w:rsidRPr="004534B8">
        <w:rPr>
          <w:rFonts w:ascii="Arial" w:hAnsi="Arial" w:cs="Arial"/>
          <w:sz w:val="24"/>
          <w:szCs w:val="24"/>
        </w:rPr>
        <w:t>. After this, the offen</w:t>
      </w:r>
      <w:r w:rsidR="00184D2B" w:rsidRPr="004534B8">
        <w:rPr>
          <w:rFonts w:ascii="Arial" w:hAnsi="Arial" w:cs="Arial"/>
          <w:sz w:val="24"/>
          <w:szCs w:val="24"/>
        </w:rPr>
        <w:t>der must have a suitable object</w:t>
      </w:r>
      <w:r w:rsidR="003E2E8A" w:rsidRPr="004534B8">
        <w:rPr>
          <w:rFonts w:ascii="Arial" w:hAnsi="Arial" w:cs="Arial"/>
          <w:sz w:val="24"/>
          <w:szCs w:val="24"/>
        </w:rPr>
        <w:t>,</w:t>
      </w:r>
      <w:r w:rsidR="00184D2B" w:rsidRPr="004534B8">
        <w:rPr>
          <w:rFonts w:ascii="Arial" w:hAnsi="Arial" w:cs="Arial"/>
          <w:sz w:val="24"/>
          <w:szCs w:val="24"/>
        </w:rPr>
        <w:t xml:space="preserve"> such as a victim</w:t>
      </w:r>
      <w:r w:rsidR="00584C63" w:rsidRPr="004534B8">
        <w:rPr>
          <w:rFonts w:ascii="Arial" w:hAnsi="Arial" w:cs="Arial"/>
          <w:sz w:val="24"/>
          <w:szCs w:val="24"/>
        </w:rPr>
        <w:t xml:space="preserve"> or </w:t>
      </w:r>
      <w:r w:rsidR="000B1E1D" w:rsidRPr="004534B8">
        <w:rPr>
          <w:rFonts w:ascii="Arial" w:hAnsi="Arial" w:cs="Arial"/>
          <w:sz w:val="24"/>
          <w:szCs w:val="24"/>
        </w:rPr>
        <w:t xml:space="preserve">a </w:t>
      </w:r>
      <w:r w:rsidR="00584C63" w:rsidRPr="004534B8">
        <w:rPr>
          <w:rFonts w:ascii="Arial" w:hAnsi="Arial" w:cs="Arial"/>
          <w:sz w:val="24"/>
          <w:szCs w:val="24"/>
        </w:rPr>
        <w:t xml:space="preserve">tempting object. There </w:t>
      </w:r>
      <w:r w:rsidR="000B1E1D" w:rsidRPr="004534B8">
        <w:rPr>
          <w:rFonts w:ascii="Arial" w:hAnsi="Arial" w:cs="Arial"/>
          <w:sz w:val="24"/>
          <w:szCs w:val="24"/>
        </w:rPr>
        <w:t xml:space="preserve">are </w:t>
      </w:r>
      <w:r w:rsidR="00F079DE" w:rsidRPr="004534B8">
        <w:rPr>
          <w:rFonts w:ascii="Arial" w:hAnsi="Arial" w:cs="Arial"/>
          <w:sz w:val="24"/>
          <w:szCs w:val="24"/>
        </w:rPr>
        <w:t>many</w:t>
      </w:r>
      <w:r w:rsidR="00584C63" w:rsidRPr="004534B8">
        <w:rPr>
          <w:rFonts w:ascii="Arial" w:hAnsi="Arial" w:cs="Arial"/>
          <w:sz w:val="24"/>
          <w:szCs w:val="24"/>
        </w:rPr>
        <w:t xml:space="preserve"> factors </w:t>
      </w:r>
      <w:r w:rsidR="00DC32D9" w:rsidRPr="004534B8">
        <w:rPr>
          <w:rFonts w:ascii="Arial" w:hAnsi="Arial" w:cs="Arial"/>
          <w:sz w:val="24"/>
          <w:szCs w:val="24"/>
        </w:rPr>
        <w:t>to consider regarding the object</w:t>
      </w:r>
      <w:r w:rsidR="00F079DE" w:rsidRPr="004534B8">
        <w:rPr>
          <w:rFonts w:ascii="Arial" w:hAnsi="Arial" w:cs="Arial"/>
          <w:sz w:val="24"/>
          <w:szCs w:val="24"/>
        </w:rPr>
        <w:t>'</w:t>
      </w:r>
      <w:r w:rsidR="00DC32D9" w:rsidRPr="004534B8">
        <w:rPr>
          <w:rFonts w:ascii="Arial" w:hAnsi="Arial" w:cs="Arial"/>
          <w:sz w:val="24"/>
          <w:szCs w:val="24"/>
        </w:rPr>
        <w:t xml:space="preserve">s suitability because of </w:t>
      </w:r>
      <w:r w:rsidR="00E5798F" w:rsidRPr="004534B8">
        <w:rPr>
          <w:rFonts w:ascii="Arial" w:hAnsi="Arial" w:cs="Arial"/>
          <w:sz w:val="24"/>
          <w:szCs w:val="24"/>
        </w:rPr>
        <w:t>its</w:t>
      </w:r>
      <w:r w:rsidR="00DC32D9" w:rsidRPr="004534B8">
        <w:rPr>
          <w:rFonts w:ascii="Arial" w:hAnsi="Arial" w:cs="Arial"/>
          <w:sz w:val="24"/>
          <w:szCs w:val="24"/>
        </w:rPr>
        <w:t xml:space="preserve"> value</w:t>
      </w:r>
      <w:r w:rsidR="00F0117C" w:rsidRPr="004534B8">
        <w:rPr>
          <w:rFonts w:ascii="Arial" w:hAnsi="Arial" w:cs="Arial"/>
          <w:sz w:val="24"/>
          <w:szCs w:val="24"/>
        </w:rPr>
        <w:t>, size, weight, visibility and accessibility</w:t>
      </w:r>
      <w:r w:rsidR="00AD6D3C" w:rsidRPr="004534B8">
        <w:rPr>
          <w:rFonts w:ascii="Arial" w:hAnsi="Arial" w:cs="Arial"/>
          <w:sz w:val="24"/>
          <w:szCs w:val="24"/>
        </w:rPr>
        <w:t xml:space="preserve">. Finally, the lack of informal or formal control must be </w:t>
      </w:r>
      <w:r w:rsidR="00872226" w:rsidRPr="004534B8">
        <w:rPr>
          <w:rFonts w:ascii="Arial" w:hAnsi="Arial" w:cs="Arial"/>
          <w:sz w:val="24"/>
          <w:szCs w:val="24"/>
        </w:rPr>
        <w:t>mentioned because the object will be protected from the crime. Pro</w:t>
      </w:r>
      <w:r w:rsidR="00DE3BD0" w:rsidRPr="004534B8">
        <w:rPr>
          <w:rFonts w:ascii="Arial" w:hAnsi="Arial" w:cs="Arial"/>
          <w:sz w:val="24"/>
          <w:szCs w:val="24"/>
        </w:rPr>
        <w:t xml:space="preserve">tection can be done by personal control, technical control, </w:t>
      </w:r>
      <w:r w:rsidR="006B6AFF" w:rsidRPr="004534B8">
        <w:rPr>
          <w:rFonts w:ascii="Arial" w:hAnsi="Arial" w:cs="Arial"/>
          <w:sz w:val="24"/>
          <w:szCs w:val="24"/>
        </w:rPr>
        <w:t xml:space="preserve">police officers, security personnel, video surveillance, alarm systems, </w:t>
      </w:r>
      <w:r w:rsidR="00087D1B" w:rsidRPr="004534B8">
        <w:rPr>
          <w:rFonts w:ascii="Arial" w:hAnsi="Arial" w:cs="Arial"/>
          <w:sz w:val="24"/>
          <w:szCs w:val="24"/>
        </w:rPr>
        <w:t>people passing by, neighbours, friends and staff (</w:t>
      </w:r>
      <w:proofErr w:type="spellStart"/>
      <w:r w:rsidR="00087D1B" w:rsidRPr="004534B8">
        <w:rPr>
          <w:rFonts w:ascii="Arial" w:hAnsi="Arial" w:cs="Arial"/>
          <w:sz w:val="24"/>
          <w:szCs w:val="24"/>
        </w:rPr>
        <w:t>SozTheo</w:t>
      </w:r>
      <w:proofErr w:type="spellEnd"/>
      <w:r w:rsidR="00087D1B" w:rsidRPr="004534B8">
        <w:rPr>
          <w:rFonts w:ascii="Arial" w:hAnsi="Arial" w:cs="Arial"/>
          <w:sz w:val="24"/>
          <w:szCs w:val="24"/>
        </w:rPr>
        <w:t>, 2020)</w:t>
      </w:r>
      <w:r w:rsidR="00C6758E">
        <w:rPr>
          <w:rFonts w:ascii="Arial" w:hAnsi="Arial" w:cs="Arial"/>
          <w:sz w:val="24"/>
          <w:szCs w:val="24"/>
        </w:rPr>
        <w:t xml:space="preserve"> (Cohen </w:t>
      </w:r>
      <w:r w:rsidR="008F70BB">
        <w:rPr>
          <w:rFonts w:ascii="Arial" w:hAnsi="Arial" w:cs="Arial"/>
          <w:sz w:val="24"/>
          <w:szCs w:val="24"/>
        </w:rPr>
        <w:t xml:space="preserve">&amp; Felson, </w:t>
      </w:r>
      <w:r w:rsidR="00DC768D">
        <w:rPr>
          <w:rFonts w:ascii="Arial" w:hAnsi="Arial" w:cs="Arial"/>
          <w:sz w:val="24"/>
          <w:szCs w:val="24"/>
        </w:rPr>
        <w:t>20</w:t>
      </w:r>
      <w:r w:rsidR="009A1050">
        <w:rPr>
          <w:rFonts w:ascii="Arial" w:hAnsi="Arial" w:cs="Arial"/>
          <w:sz w:val="24"/>
          <w:szCs w:val="24"/>
        </w:rPr>
        <w:t>23</w:t>
      </w:r>
      <w:r w:rsidR="00DC768D">
        <w:rPr>
          <w:rFonts w:ascii="Arial" w:hAnsi="Arial" w:cs="Arial"/>
          <w:sz w:val="24"/>
          <w:szCs w:val="24"/>
        </w:rPr>
        <w:t>)</w:t>
      </w:r>
      <w:r w:rsidR="00087D1B" w:rsidRPr="004534B8">
        <w:rPr>
          <w:rFonts w:ascii="Arial" w:hAnsi="Arial" w:cs="Arial"/>
          <w:sz w:val="24"/>
          <w:szCs w:val="24"/>
        </w:rPr>
        <w:t>.</w:t>
      </w:r>
      <w:r w:rsidR="00450C95" w:rsidRPr="004534B8">
        <w:rPr>
          <w:rFonts w:ascii="Arial" w:hAnsi="Arial" w:cs="Arial"/>
          <w:sz w:val="24"/>
          <w:szCs w:val="24"/>
        </w:rPr>
        <w:t xml:space="preserve"> </w:t>
      </w:r>
    </w:p>
    <w:p w14:paraId="65DE0ED0" w14:textId="5B30D688" w:rsidR="00FD1C6C" w:rsidRPr="004534B8" w:rsidRDefault="009E2163" w:rsidP="004534B8">
      <w:pPr>
        <w:spacing w:line="360" w:lineRule="auto"/>
        <w:rPr>
          <w:rFonts w:ascii="Arial" w:hAnsi="Arial" w:cs="Arial"/>
          <w:sz w:val="24"/>
          <w:szCs w:val="24"/>
        </w:rPr>
      </w:pPr>
      <w:r w:rsidRPr="004534B8">
        <w:rPr>
          <w:rFonts w:ascii="Arial" w:hAnsi="Arial" w:cs="Arial"/>
          <w:sz w:val="24"/>
          <w:szCs w:val="24"/>
        </w:rPr>
        <w:t>T</w:t>
      </w:r>
      <w:r w:rsidR="00745A1C" w:rsidRPr="004534B8">
        <w:rPr>
          <w:rFonts w:ascii="Arial" w:hAnsi="Arial" w:cs="Arial"/>
          <w:sz w:val="24"/>
          <w:szCs w:val="24"/>
        </w:rPr>
        <w:t>he above theories help us to understand crime and criminality more because</w:t>
      </w:r>
      <w:r w:rsidR="00AD047B" w:rsidRPr="004534B8">
        <w:rPr>
          <w:rFonts w:ascii="Arial" w:hAnsi="Arial" w:cs="Arial"/>
          <w:sz w:val="24"/>
          <w:szCs w:val="24"/>
        </w:rPr>
        <w:t>,</w:t>
      </w:r>
      <w:r w:rsidR="00745A1C" w:rsidRPr="004534B8">
        <w:rPr>
          <w:rFonts w:ascii="Arial" w:hAnsi="Arial" w:cs="Arial"/>
          <w:sz w:val="24"/>
          <w:szCs w:val="24"/>
        </w:rPr>
        <w:t xml:space="preserve"> with these in place, </w:t>
      </w:r>
      <w:r w:rsidR="00B12DDC" w:rsidRPr="004534B8">
        <w:rPr>
          <w:rFonts w:ascii="Arial" w:hAnsi="Arial" w:cs="Arial"/>
          <w:sz w:val="24"/>
          <w:szCs w:val="24"/>
        </w:rPr>
        <w:t xml:space="preserve">they help police officers identify </w:t>
      </w:r>
      <w:r w:rsidR="00DE1A54" w:rsidRPr="004534B8">
        <w:rPr>
          <w:rFonts w:ascii="Arial" w:hAnsi="Arial" w:cs="Arial"/>
          <w:sz w:val="24"/>
          <w:szCs w:val="24"/>
        </w:rPr>
        <w:t xml:space="preserve">the areas where </w:t>
      </w:r>
      <w:r w:rsidR="00B12DDC" w:rsidRPr="004534B8">
        <w:rPr>
          <w:rFonts w:ascii="Arial" w:hAnsi="Arial" w:cs="Arial"/>
          <w:sz w:val="24"/>
          <w:szCs w:val="24"/>
        </w:rPr>
        <w:t>crimes</w:t>
      </w:r>
      <w:r w:rsidR="00DE1A54" w:rsidRPr="004534B8">
        <w:rPr>
          <w:rFonts w:ascii="Arial" w:hAnsi="Arial" w:cs="Arial"/>
          <w:sz w:val="24"/>
          <w:szCs w:val="24"/>
        </w:rPr>
        <w:t xml:space="preserve"> are being committed</w:t>
      </w:r>
      <w:r w:rsidR="00573CE8" w:rsidRPr="004534B8">
        <w:rPr>
          <w:rFonts w:ascii="Arial" w:hAnsi="Arial" w:cs="Arial"/>
          <w:sz w:val="24"/>
          <w:szCs w:val="24"/>
        </w:rPr>
        <w:t>.</w:t>
      </w:r>
      <w:r w:rsidR="00C15290" w:rsidRPr="004534B8">
        <w:rPr>
          <w:rFonts w:ascii="Arial" w:hAnsi="Arial" w:cs="Arial"/>
          <w:sz w:val="24"/>
          <w:szCs w:val="24"/>
        </w:rPr>
        <w:t xml:space="preserve"> Within the rational </w:t>
      </w:r>
      <w:r w:rsidR="00520438" w:rsidRPr="004534B8">
        <w:rPr>
          <w:rFonts w:ascii="Arial" w:hAnsi="Arial" w:cs="Arial"/>
          <w:sz w:val="24"/>
          <w:szCs w:val="24"/>
        </w:rPr>
        <w:t xml:space="preserve">theory, a person who reacts rationally is more likely to commit a crime </w:t>
      </w:r>
      <w:r w:rsidR="00952DEC" w:rsidRPr="004534B8">
        <w:rPr>
          <w:rFonts w:ascii="Arial" w:hAnsi="Arial" w:cs="Arial"/>
          <w:sz w:val="24"/>
          <w:szCs w:val="24"/>
        </w:rPr>
        <w:t xml:space="preserve">because they can </w:t>
      </w:r>
      <w:r w:rsidR="00375B73" w:rsidRPr="004534B8">
        <w:rPr>
          <w:rFonts w:ascii="Arial" w:hAnsi="Arial" w:cs="Arial"/>
          <w:sz w:val="24"/>
          <w:szCs w:val="24"/>
        </w:rPr>
        <w:t>quickly think of the positive and negative outcomes</w:t>
      </w:r>
      <w:r w:rsidR="0008557F" w:rsidRPr="004534B8">
        <w:rPr>
          <w:rFonts w:ascii="Arial" w:hAnsi="Arial" w:cs="Arial"/>
          <w:sz w:val="24"/>
          <w:szCs w:val="24"/>
        </w:rPr>
        <w:t xml:space="preserve">, </w:t>
      </w:r>
      <w:r w:rsidR="00AD047B" w:rsidRPr="004534B8">
        <w:rPr>
          <w:rFonts w:ascii="Arial" w:hAnsi="Arial" w:cs="Arial"/>
          <w:sz w:val="24"/>
          <w:szCs w:val="24"/>
        </w:rPr>
        <w:t>allowing</w:t>
      </w:r>
      <w:r w:rsidR="0008557F" w:rsidRPr="004534B8">
        <w:rPr>
          <w:rFonts w:ascii="Arial" w:hAnsi="Arial" w:cs="Arial"/>
          <w:sz w:val="24"/>
          <w:szCs w:val="24"/>
        </w:rPr>
        <w:t xml:space="preserve"> them </w:t>
      </w:r>
      <w:r w:rsidR="00DE1A54" w:rsidRPr="004534B8">
        <w:rPr>
          <w:rFonts w:ascii="Arial" w:hAnsi="Arial" w:cs="Arial"/>
          <w:sz w:val="24"/>
          <w:szCs w:val="24"/>
        </w:rPr>
        <w:t>to succeed in criminal activity</w:t>
      </w:r>
      <w:r w:rsidR="009740EC" w:rsidRPr="004534B8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9740EC" w:rsidRPr="004534B8">
        <w:rPr>
          <w:rFonts w:ascii="Arial" w:hAnsi="Arial" w:cs="Arial"/>
          <w:sz w:val="24"/>
          <w:szCs w:val="24"/>
        </w:rPr>
        <w:t>SozTheo</w:t>
      </w:r>
      <w:proofErr w:type="spellEnd"/>
      <w:r w:rsidR="009740EC" w:rsidRPr="004534B8">
        <w:rPr>
          <w:rFonts w:ascii="Arial" w:hAnsi="Arial" w:cs="Arial"/>
          <w:sz w:val="24"/>
          <w:szCs w:val="24"/>
        </w:rPr>
        <w:t>, 2020)</w:t>
      </w:r>
      <w:r w:rsidR="00DE1A54" w:rsidRPr="004534B8">
        <w:rPr>
          <w:rFonts w:ascii="Arial" w:hAnsi="Arial" w:cs="Arial"/>
          <w:sz w:val="24"/>
          <w:szCs w:val="24"/>
        </w:rPr>
        <w:t xml:space="preserve">. </w:t>
      </w:r>
      <w:r w:rsidR="002453C7" w:rsidRPr="004534B8">
        <w:rPr>
          <w:rFonts w:ascii="Arial" w:hAnsi="Arial" w:cs="Arial"/>
          <w:sz w:val="24"/>
          <w:szCs w:val="24"/>
        </w:rPr>
        <w:t xml:space="preserve">However, </w:t>
      </w:r>
      <w:r w:rsidR="002453C7" w:rsidRPr="004534B8">
        <w:rPr>
          <w:rFonts w:ascii="Arial" w:hAnsi="Arial" w:cs="Arial"/>
          <w:sz w:val="24"/>
          <w:szCs w:val="24"/>
        </w:rPr>
        <w:lastRenderedPageBreak/>
        <w:t>the routine activity theory can help to identify criminals because</w:t>
      </w:r>
      <w:r w:rsidR="00700232" w:rsidRPr="004534B8">
        <w:rPr>
          <w:rFonts w:ascii="Arial" w:hAnsi="Arial" w:cs="Arial"/>
          <w:sz w:val="24"/>
          <w:szCs w:val="24"/>
        </w:rPr>
        <w:t>,</w:t>
      </w:r>
      <w:r w:rsidR="002453C7" w:rsidRPr="004534B8">
        <w:rPr>
          <w:rFonts w:ascii="Arial" w:hAnsi="Arial" w:cs="Arial"/>
          <w:sz w:val="24"/>
          <w:szCs w:val="24"/>
        </w:rPr>
        <w:t xml:space="preserve"> </w:t>
      </w:r>
      <w:r w:rsidR="002C1156" w:rsidRPr="004534B8">
        <w:rPr>
          <w:rFonts w:ascii="Arial" w:hAnsi="Arial" w:cs="Arial"/>
          <w:sz w:val="24"/>
          <w:szCs w:val="24"/>
        </w:rPr>
        <w:t xml:space="preserve">within this modern era, we have more visible police officers and surveillance such as </w:t>
      </w:r>
      <w:r w:rsidR="00DE24CA" w:rsidRPr="004534B8">
        <w:rPr>
          <w:rFonts w:ascii="Arial" w:hAnsi="Arial" w:cs="Arial"/>
          <w:sz w:val="24"/>
          <w:szCs w:val="24"/>
        </w:rPr>
        <w:t xml:space="preserve">CCTV </w:t>
      </w:r>
      <w:r w:rsidR="00700232" w:rsidRPr="004534B8">
        <w:rPr>
          <w:rFonts w:ascii="Arial" w:hAnsi="Arial" w:cs="Arial"/>
          <w:sz w:val="24"/>
          <w:szCs w:val="24"/>
        </w:rPr>
        <w:t xml:space="preserve">are </w:t>
      </w:r>
      <w:r w:rsidR="00DE24CA" w:rsidRPr="004534B8">
        <w:rPr>
          <w:rFonts w:ascii="Arial" w:hAnsi="Arial" w:cs="Arial"/>
          <w:sz w:val="24"/>
          <w:szCs w:val="24"/>
        </w:rPr>
        <w:t xml:space="preserve">in place. </w:t>
      </w:r>
      <w:r w:rsidR="00B401F2" w:rsidRPr="004534B8">
        <w:rPr>
          <w:rFonts w:ascii="Arial" w:hAnsi="Arial" w:cs="Arial"/>
          <w:sz w:val="24"/>
          <w:szCs w:val="24"/>
        </w:rPr>
        <w:t>Also</w:t>
      </w:r>
      <w:r w:rsidR="00700232" w:rsidRPr="004534B8">
        <w:rPr>
          <w:rFonts w:ascii="Arial" w:hAnsi="Arial" w:cs="Arial"/>
          <w:sz w:val="24"/>
          <w:szCs w:val="24"/>
        </w:rPr>
        <w:t>,</w:t>
      </w:r>
      <w:r w:rsidR="00B401F2" w:rsidRPr="004534B8">
        <w:rPr>
          <w:rFonts w:ascii="Arial" w:hAnsi="Arial" w:cs="Arial"/>
          <w:sz w:val="24"/>
          <w:szCs w:val="24"/>
        </w:rPr>
        <w:t xml:space="preserve"> with more people alert </w:t>
      </w:r>
      <w:r w:rsidR="00D02138" w:rsidRPr="004534B8">
        <w:rPr>
          <w:rFonts w:ascii="Arial" w:hAnsi="Arial" w:cs="Arial"/>
          <w:sz w:val="24"/>
          <w:szCs w:val="24"/>
        </w:rPr>
        <w:t>to</w:t>
      </w:r>
      <w:r w:rsidR="00B401F2" w:rsidRPr="004534B8">
        <w:rPr>
          <w:rFonts w:ascii="Arial" w:hAnsi="Arial" w:cs="Arial"/>
          <w:sz w:val="24"/>
          <w:szCs w:val="24"/>
        </w:rPr>
        <w:t xml:space="preserve"> their surroundings, they can help to identify the offenders by describing them in detail</w:t>
      </w:r>
      <w:r w:rsidR="00D02138" w:rsidRPr="004534B8">
        <w:rPr>
          <w:rFonts w:ascii="Arial" w:hAnsi="Arial" w:cs="Arial"/>
          <w:sz w:val="24"/>
          <w:szCs w:val="24"/>
        </w:rPr>
        <w:t>,</w:t>
      </w:r>
      <w:r w:rsidR="00B401F2" w:rsidRPr="004534B8">
        <w:rPr>
          <w:rFonts w:ascii="Arial" w:hAnsi="Arial" w:cs="Arial"/>
          <w:sz w:val="24"/>
          <w:szCs w:val="24"/>
        </w:rPr>
        <w:t xml:space="preserve"> such as </w:t>
      </w:r>
      <w:r w:rsidR="00FB55E6" w:rsidRPr="004534B8">
        <w:rPr>
          <w:rFonts w:ascii="Arial" w:hAnsi="Arial" w:cs="Arial"/>
          <w:sz w:val="24"/>
          <w:szCs w:val="24"/>
        </w:rPr>
        <w:t>their facial expressions, sex, age range, height, clothing, etc</w:t>
      </w:r>
      <w:r w:rsidR="006C4E6B" w:rsidRPr="004534B8">
        <w:rPr>
          <w:rFonts w:ascii="Arial" w:hAnsi="Arial" w:cs="Arial"/>
          <w:sz w:val="24"/>
          <w:szCs w:val="24"/>
        </w:rPr>
        <w:t xml:space="preserve">. </w:t>
      </w:r>
      <w:r w:rsidR="00275396" w:rsidRPr="004534B8">
        <w:rPr>
          <w:rFonts w:ascii="Arial" w:hAnsi="Arial" w:cs="Arial"/>
          <w:sz w:val="24"/>
          <w:szCs w:val="24"/>
        </w:rPr>
        <w:t>Through these theories, some family and friends will identify the offender</w:t>
      </w:r>
      <w:r w:rsidR="0062549E" w:rsidRPr="004534B8">
        <w:rPr>
          <w:rFonts w:ascii="Arial" w:hAnsi="Arial" w:cs="Arial"/>
          <w:sz w:val="24"/>
          <w:szCs w:val="24"/>
        </w:rPr>
        <w:t>. In contrast,</w:t>
      </w:r>
      <w:r w:rsidR="00275396" w:rsidRPr="004534B8">
        <w:rPr>
          <w:rFonts w:ascii="Arial" w:hAnsi="Arial" w:cs="Arial"/>
          <w:sz w:val="24"/>
          <w:szCs w:val="24"/>
        </w:rPr>
        <w:t xml:space="preserve"> </w:t>
      </w:r>
      <w:r w:rsidR="00161970" w:rsidRPr="004534B8">
        <w:rPr>
          <w:rFonts w:ascii="Arial" w:hAnsi="Arial" w:cs="Arial"/>
          <w:sz w:val="24"/>
          <w:szCs w:val="24"/>
        </w:rPr>
        <w:t>others will protect them within the</w:t>
      </w:r>
      <w:r w:rsidR="00347808" w:rsidRPr="004534B8">
        <w:rPr>
          <w:rFonts w:ascii="Arial" w:hAnsi="Arial" w:cs="Arial"/>
          <w:sz w:val="24"/>
          <w:szCs w:val="24"/>
        </w:rPr>
        <w:t>ir society and social group</w:t>
      </w:r>
      <w:r w:rsidR="009740EC" w:rsidRPr="004534B8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C86F59" w:rsidRPr="004534B8">
        <w:rPr>
          <w:rFonts w:ascii="Arial" w:hAnsi="Arial" w:cs="Arial"/>
          <w:sz w:val="24"/>
          <w:szCs w:val="24"/>
        </w:rPr>
        <w:t>SozTheo</w:t>
      </w:r>
      <w:proofErr w:type="spellEnd"/>
      <w:r w:rsidR="00C86F59" w:rsidRPr="004534B8">
        <w:rPr>
          <w:rFonts w:ascii="Arial" w:hAnsi="Arial" w:cs="Arial"/>
          <w:sz w:val="24"/>
          <w:szCs w:val="24"/>
        </w:rPr>
        <w:t>, 2020)</w:t>
      </w:r>
      <w:r w:rsidR="00FB55E6" w:rsidRPr="004534B8">
        <w:rPr>
          <w:rFonts w:ascii="Arial" w:hAnsi="Arial" w:cs="Arial"/>
          <w:sz w:val="24"/>
          <w:szCs w:val="24"/>
        </w:rPr>
        <w:t>.</w:t>
      </w:r>
    </w:p>
    <w:p w14:paraId="5AD3C20C" w14:textId="63DAC0F2" w:rsidR="002A639A" w:rsidRPr="004534B8" w:rsidRDefault="002A639A" w:rsidP="004534B8">
      <w:pPr>
        <w:spacing w:line="360" w:lineRule="auto"/>
        <w:rPr>
          <w:rFonts w:ascii="Arial" w:hAnsi="Arial" w:cs="Arial"/>
          <w:sz w:val="24"/>
          <w:szCs w:val="24"/>
        </w:rPr>
      </w:pPr>
      <w:r w:rsidRPr="004534B8">
        <w:rPr>
          <w:rFonts w:ascii="Arial" w:hAnsi="Arial" w:cs="Arial"/>
          <w:sz w:val="24"/>
          <w:szCs w:val="24"/>
        </w:rPr>
        <w:t xml:space="preserve">There are a variety of models </w:t>
      </w:r>
      <w:r w:rsidR="00274C74" w:rsidRPr="004534B8">
        <w:rPr>
          <w:rFonts w:ascii="Arial" w:hAnsi="Arial" w:cs="Arial"/>
          <w:sz w:val="24"/>
          <w:szCs w:val="24"/>
        </w:rPr>
        <w:t>used within the police service</w:t>
      </w:r>
      <w:r w:rsidR="00897994" w:rsidRPr="004534B8">
        <w:rPr>
          <w:rFonts w:ascii="Arial" w:hAnsi="Arial" w:cs="Arial"/>
          <w:sz w:val="24"/>
          <w:szCs w:val="24"/>
        </w:rPr>
        <w:t>,</w:t>
      </w:r>
      <w:r w:rsidR="00274C74" w:rsidRPr="004534B8">
        <w:rPr>
          <w:rFonts w:ascii="Arial" w:hAnsi="Arial" w:cs="Arial"/>
          <w:sz w:val="24"/>
          <w:szCs w:val="24"/>
        </w:rPr>
        <w:t xml:space="preserve"> such as </w:t>
      </w:r>
      <w:r w:rsidR="00A63CDB" w:rsidRPr="004534B8">
        <w:rPr>
          <w:rFonts w:ascii="Arial" w:hAnsi="Arial" w:cs="Arial"/>
          <w:sz w:val="24"/>
          <w:szCs w:val="24"/>
        </w:rPr>
        <w:t xml:space="preserve">the </w:t>
      </w:r>
      <w:r w:rsidR="00274C74" w:rsidRPr="004534B8">
        <w:rPr>
          <w:rFonts w:ascii="Arial" w:hAnsi="Arial" w:cs="Arial"/>
          <w:sz w:val="24"/>
          <w:szCs w:val="24"/>
        </w:rPr>
        <w:t>evidence</w:t>
      </w:r>
      <w:r w:rsidR="00897994" w:rsidRPr="004534B8">
        <w:rPr>
          <w:rFonts w:ascii="Arial" w:hAnsi="Arial" w:cs="Arial"/>
          <w:sz w:val="24"/>
          <w:szCs w:val="24"/>
        </w:rPr>
        <w:t>-</w:t>
      </w:r>
      <w:r w:rsidR="00274C74" w:rsidRPr="004534B8">
        <w:rPr>
          <w:rFonts w:ascii="Arial" w:hAnsi="Arial" w:cs="Arial"/>
          <w:sz w:val="24"/>
          <w:szCs w:val="24"/>
        </w:rPr>
        <w:t>based policing maturity model</w:t>
      </w:r>
      <w:r w:rsidR="00E14354" w:rsidRPr="004534B8">
        <w:rPr>
          <w:rFonts w:ascii="Arial" w:hAnsi="Arial" w:cs="Arial"/>
          <w:sz w:val="24"/>
          <w:szCs w:val="24"/>
        </w:rPr>
        <w:t>, problem</w:t>
      </w:r>
      <w:r w:rsidR="00A63CDB" w:rsidRPr="004534B8">
        <w:rPr>
          <w:rFonts w:ascii="Arial" w:hAnsi="Arial" w:cs="Arial"/>
          <w:sz w:val="24"/>
          <w:szCs w:val="24"/>
        </w:rPr>
        <w:t>-</w:t>
      </w:r>
      <w:r w:rsidR="00E14354" w:rsidRPr="004534B8">
        <w:rPr>
          <w:rFonts w:ascii="Arial" w:hAnsi="Arial" w:cs="Arial"/>
          <w:sz w:val="24"/>
          <w:szCs w:val="24"/>
        </w:rPr>
        <w:t>oriented policing</w:t>
      </w:r>
      <w:r w:rsidR="00053B27" w:rsidRPr="004534B8">
        <w:rPr>
          <w:rFonts w:ascii="Arial" w:hAnsi="Arial" w:cs="Arial"/>
          <w:sz w:val="24"/>
          <w:szCs w:val="24"/>
        </w:rPr>
        <w:t xml:space="preserve"> </w:t>
      </w:r>
      <w:r w:rsidR="00E14354" w:rsidRPr="004534B8">
        <w:rPr>
          <w:rFonts w:ascii="Arial" w:hAnsi="Arial" w:cs="Arial"/>
          <w:sz w:val="24"/>
          <w:szCs w:val="24"/>
        </w:rPr>
        <w:t>model, SARA model</w:t>
      </w:r>
      <w:r w:rsidR="00124809" w:rsidRPr="004534B8">
        <w:rPr>
          <w:rFonts w:ascii="Arial" w:hAnsi="Arial" w:cs="Arial"/>
          <w:sz w:val="24"/>
          <w:szCs w:val="24"/>
        </w:rPr>
        <w:t>, the hot spot model and many more.</w:t>
      </w:r>
    </w:p>
    <w:p w14:paraId="4A5A8228" w14:textId="30EB6175" w:rsidR="00007593" w:rsidRPr="004534B8" w:rsidRDefault="00F47969" w:rsidP="004534B8">
      <w:pPr>
        <w:spacing w:line="360" w:lineRule="auto"/>
        <w:rPr>
          <w:rFonts w:ascii="Arial" w:hAnsi="Arial" w:cs="Arial"/>
          <w:sz w:val="24"/>
          <w:szCs w:val="24"/>
        </w:rPr>
      </w:pPr>
      <w:r w:rsidRPr="004534B8">
        <w:rPr>
          <w:rFonts w:ascii="Arial" w:hAnsi="Arial" w:cs="Arial"/>
          <w:sz w:val="24"/>
          <w:szCs w:val="24"/>
        </w:rPr>
        <w:t>The evidence</w:t>
      </w:r>
      <w:r w:rsidR="00A63CDB" w:rsidRPr="004534B8">
        <w:rPr>
          <w:rFonts w:ascii="Arial" w:hAnsi="Arial" w:cs="Arial"/>
          <w:sz w:val="24"/>
          <w:szCs w:val="24"/>
        </w:rPr>
        <w:t>-</w:t>
      </w:r>
      <w:r w:rsidRPr="004534B8">
        <w:rPr>
          <w:rFonts w:ascii="Arial" w:hAnsi="Arial" w:cs="Arial"/>
          <w:sz w:val="24"/>
          <w:szCs w:val="24"/>
        </w:rPr>
        <w:t xml:space="preserve">based policing maturity model </w:t>
      </w:r>
      <w:r w:rsidR="00F02BFE" w:rsidRPr="004534B8">
        <w:rPr>
          <w:rFonts w:ascii="Arial" w:hAnsi="Arial" w:cs="Arial"/>
          <w:sz w:val="24"/>
          <w:szCs w:val="24"/>
        </w:rPr>
        <w:t>is a self-assessment tool</w:t>
      </w:r>
      <w:r w:rsidR="00A63CDB" w:rsidRPr="004534B8">
        <w:rPr>
          <w:rFonts w:ascii="Arial" w:hAnsi="Arial" w:cs="Arial"/>
          <w:sz w:val="24"/>
          <w:szCs w:val="24"/>
        </w:rPr>
        <w:t>. I</w:t>
      </w:r>
      <w:r w:rsidR="00F02BFE" w:rsidRPr="004534B8">
        <w:rPr>
          <w:rFonts w:ascii="Arial" w:hAnsi="Arial" w:cs="Arial"/>
          <w:sz w:val="24"/>
          <w:szCs w:val="24"/>
        </w:rPr>
        <w:t xml:space="preserve">t can be used to assess the progress of each </w:t>
      </w:r>
      <w:r w:rsidR="00F07B02" w:rsidRPr="004534B8">
        <w:rPr>
          <w:rFonts w:ascii="Arial" w:hAnsi="Arial" w:cs="Arial"/>
          <w:sz w:val="24"/>
          <w:szCs w:val="24"/>
        </w:rPr>
        <w:t xml:space="preserve">police service </w:t>
      </w:r>
      <w:r w:rsidR="005A60E6" w:rsidRPr="004534B8">
        <w:rPr>
          <w:rFonts w:ascii="Arial" w:hAnsi="Arial" w:cs="Arial"/>
          <w:sz w:val="24"/>
          <w:szCs w:val="24"/>
        </w:rPr>
        <w:t>regarding</w:t>
      </w:r>
      <w:r w:rsidR="00F07B02" w:rsidRPr="004534B8">
        <w:rPr>
          <w:rFonts w:ascii="Arial" w:hAnsi="Arial" w:cs="Arial"/>
          <w:sz w:val="24"/>
          <w:szCs w:val="24"/>
        </w:rPr>
        <w:t xml:space="preserve"> how well they are carrying out evidence</w:t>
      </w:r>
      <w:r w:rsidR="00A63CDB" w:rsidRPr="004534B8">
        <w:rPr>
          <w:rFonts w:ascii="Arial" w:hAnsi="Arial" w:cs="Arial"/>
          <w:sz w:val="24"/>
          <w:szCs w:val="24"/>
        </w:rPr>
        <w:t>-</w:t>
      </w:r>
      <w:r w:rsidR="00F07B02" w:rsidRPr="004534B8">
        <w:rPr>
          <w:rFonts w:ascii="Arial" w:hAnsi="Arial" w:cs="Arial"/>
          <w:sz w:val="24"/>
          <w:szCs w:val="24"/>
        </w:rPr>
        <w:t xml:space="preserve">based policing. </w:t>
      </w:r>
      <w:r w:rsidR="00461EDD" w:rsidRPr="004534B8">
        <w:rPr>
          <w:rFonts w:ascii="Arial" w:hAnsi="Arial" w:cs="Arial"/>
          <w:sz w:val="24"/>
          <w:szCs w:val="24"/>
        </w:rPr>
        <w:t>T</w:t>
      </w:r>
      <w:r w:rsidR="00F07B02" w:rsidRPr="004534B8">
        <w:rPr>
          <w:rFonts w:ascii="Arial" w:hAnsi="Arial" w:cs="Arial"/>
          <w:sz w:val="24"/>
          <w:szCs w:val="24"/>
        </w:rPr>
        <w:t>he self</w:t>
      </w:r>
      <w:r w:rsidR="005A60E6" w:rsidRPr="004534B8">
        <w:rPr>
          <w:rFonts w:ascii="Arial" w:hAnsi="Arial" w:cs="Arial"/>
          <w:sz w:val="24"/>
          <w:szCs w:val="24"/>
        </w:rPr>
        <w:t>-</w:t>
      </w:r>
      <w:r w:rsidR="00F07B02" w:rsidRPr="004534B8">
        <w:rPr>
          <w:rFonts w:ascii="Arial" w:hAnsi="Arial" w:cs="Arial"/>
          <w:sz w:val="24"/>
          <w:szCs w:val="24"/>
        </w:rPr>
        <w:t xml:space="preserve">assessment </w:t>
      </w:r>
      <w:r w:rsidR="00A13047" w:rsidRPr="004534B8">
        <w:rPr>
          <w:rFonts w:ascii="Arial" w:hAnsi="Arial" w:cs="Arial"/>
          <w:sz w:val="24"/>
          <w:szCs w:val="24"/>
        </w:rPr>
        <w:t xml:space="preserve">tool </w:t>
      </w:r>
      <w:r w:rsidR="00B16017" w:rsidRPr="004534B8">
        <w:rPr>
          <w:rFonts w:ascii="Arial" w:hAnsi="Arial" w:cs="Arial"/>
          <w:sz w:val="24"/>
          <w:szCs w:val="24"/>
        </w:rPr>
        <w:t>allows</w:t>
      </w:r>
      <w:r w:rsidR="00A13047" w:rsidRPr="004534B8">
        <w:rPr>
          <w:rFonts w:ascii="Arial" w:hAnsi="Arial" w:cs="Arial"/>
          <w:sz w:val="24"/>
          <w:szCs w:val="24"/>
        </w:rPr>
        <w:t xml:space="preserve"> each police service </w:t>
      </w:r>
      <w:r w:rsidR="00B16017" w:rsidRPr="004534B8">
        <w:rPr>
          <w:rFonts w:ascii="Arial" w:hAnsi="Arial" w:cs="Arial"/>
          <w:sz w:val="24"/>
          <w:szCs w:val="24"/>
        </w:rPr>
        <w:t xml:space="preserve">to </w:t>
      </w:r>
      <w:r w:rsidR="00A13047" w:rsidRPr="004534B8">
        <w:rPr>
          <w:rFonts w:ascii="Arial" w:hAnsi="Arial" w:cs="Arial"/>
          <w:sz w:val="24"/>
          <w:szCs w:val="24"/>
        </w:rPr>
        <w:t xml:space="preserve">identify any activities </w:t>
      </w:r>
      <w:r w:rsidR="00D7629F" w:rsidRPr="004534B8">
        <w:rPr>
          <w:rFonts w:ascii="Arial" w:hAnsi="Arial" w:cs="Arial"/>
          <w:sz w:val="24"/>
          <w:szCs w:val="24"/>
        </w:rPr>
        <w:t xml:space="preserve">and behaviours that need developing, it helps </w:t>
      </w:r>
      <w:r w:rsidR="002F2CCF" w:rsidRPr="004534B8">
        <w:rPr>
          <w:rFonts w:ascii="Arial" w:hAnsi="Arial" w:cs="Arial"/>
          <w:sz w:val="24"/>
          <w:szCs w:val="24"/>
        </w:rPr>
        <w:t>to embed evidence</w:t>
      </w:r>
      <w:r w:rsidR="005A60E6" w:rsidRPr="004534B8">
        <w:rPr>
          <w:rFonts w:ascii="Arial" w:hAnsi="Arial" w:cs="Arial"/>
          <w:sz w:val="24"/>
          <w:szCs w:val="24"/>
        </w:rPr>
        <w:t>-</w:t>
      </w:r>
      <w:r w:rsidR="002F2CCF" w:rsidRPr="004534B8">
        <w:rPr>
          <w:rFonts w:ascii="Arial" w:hAnsi="Arial" w:cs="Arial"/>
          <w:sz w:val="24"/>
          <w:szCs w:val="24"/>
        </w:rPr>
        <w:t>based policing into the policing practice every</w:t>
      </w:r>
      <w:r w:rsidR="005A60E6" w:rsidRPr="004534B8">
        <w:rPr>
          <w:rFonts w:ascii="Arial" w:hAnsi="Arial" w:cs="Arial"/>
          <w:sz w:val="24"/>
          <w:szCs w:val="24"/>
        </w:rPr>
        <w:t xml:space="preserve"> </w:t>
      </w:r>
      <w:r w:rsidR="002F2CCF" w:rsidRPr="004534B8">
        <w:rPr>
          <w:rFonts w:ascii="Arial" w:hAnsi="Arial" w:cs="Arial"/>
          <w:sz w:val="24"/>
          <w:szCs w:val="24"/>
        </w:rPr>
        <w:t>day</w:t>
      </w:r>
      <w:r w:rsidR="005A60E6" w:rsidRPr="004534B8">
        <w:rPr>
          <w:rFonts w:ascii="Arial" w:hAnsi="Arial" w:cs="Arial"/>
          <w:sz w:val="24"/>
          <w:szCs w:val="24"/>
        </w:rPr>
        <w:t>. I</w:t>
      </w:r>
      <w:r w:rsidR="002F2CCF" w:rsidRPr="004534B8">
        <w:rPr>
          <w:rFonts w:ascii="Arial" w:hAnsi="Arial" w:cs="Arial"/>
          <w:sz w:val="24"/>
          <w:szCs w:val="24"/>
        </w:rPr>
        <w:t xml:space="preserve">t </w:t>
      </w:r>
      <w:r w:rsidR="00840E16" w:rsidRPr="004534B8">
        <w:rPr>
          <w:rFonts w:ascii="Arial" w:hAnsi="Arial" w:cs="Arial"/>
          <w:sz w:val="24"/>
          <w:szCs w:val="24"/>
        </w:rPr>
        <w:t>helps to track and review everyone’s progress.</w:t>
      </w:r>
      <w:r w:rsidR="00940E87" w:rsidRPr="004534B8">
        <w:rPr>
          <w:rFonts w:ascii="Arial" w:hAnsi="Arial" w:cs="Arial"/>
          <w:sz w:val="24"/>
          <w:szCs w:val="24"/>
        </w:rPr>
        <w:t xml:space="preserve"> This </w:t>
      </w:r>
      <w:r w:rsidR="00007593" w:rsidRPr="004534B8">
        <w:rPr>
          <w:rFonts w:ascii="Arial" w:hAnsi="Arial" w:cs="Arial"/>
          <w:sz w:val="24"/>
          <w:szCs w:val="24"/>
        </w:rPr>
        <w:t xml:space="preserve">model </w:t>
      </w:r>
      <w:r w:rsidR="00467236" w:rsidRPr="004534B8">
        <w:rPr>
          <w:rFonts w:ascii="Arial" w:hAnsi="Arial" w:cs="Arial"/>
          <w:sz w:val="24"/>
          <w:szCs w:val="24"/>
        </w:rPr>
        <w:t>uses four areas</w:t>
      </w:r>
      <w:r w:rsidR="00E60B19" w:rsidRPr="004534B8">
        <w:rPr>
          <w:rFonts w:ascii="Arial" w:hAnsi="Arial" w:cs="Arial"/>
          <w:sz w:val="24"/>
          <w:szCs w:val="24"/>
        </w:rPr>
        <w:t>:</w:t>
      </w:r>
      <w:r w:rsidR="00467236" w:rsidRPr="004534B8">
        <w:rPr>
          <w:rFonts w:ascii="Arial" w:hAnsi="Arial" w:cs="Arial"/>
          <w:sz w:val="24"/>
          <w:szCs w:val="24"/>
        </w:rPr>
        <w:t xml:space="preserve"> culture, capability, </w:t>
      </w:r>
      <w:proofErr w:type="gramStart"/>
      <w:r w:rsidR="00467236" w:rsidRPr="004534B8">
        <w:rPr>
          <w:rFonts w:ascii="Arial" w:hAnsi="Arial" w:cs="Arial"/>
          <w:sz w:val="24"/>
          <w:szCs w:val="24"/>
        </w:rPr>
        <w:t>structure</w:t>
      </w:r>
      <w:proofErr w:type="gramEnd"/>
      <w:r w:rsidR="00467236" w:rsidRPr="004534B8">
        <w:rPr>
          <w:rFonts w:ascii="Arial" w:hAnsi="Arial" w:cs="Arial"/>
          <w:sz w:val="24"/>
          <w:szCs w:val="24"/>
        </w:rPr>
        <w:t xml:space="preserve"> and strateg</w:t>
      </w:r>
      <w:r w:rsidR="00F13E17" w:rsidRPr="004534B8">
        <w:rPr>
          <w:rFonts w:ascii="Arial" w:hAnsi="Arial" w:cs="Arial"/>
          <w:sz w:val="24"/>
          <w:szCs w:val="24"/>
        </w:rPr>
        <w:t>y. All four areas are ranked</w:t>
      </w:r>
      <w:r w:rsidR="006B7E60" w:rsidRPr="004534B8">
        <w:rPr>
          <w:rFonts w:ascii="Arial" w:hAnsi="Arial" w:cs="Arial"/>
          <w:sz w:val="24"/>
          <w:szCs w:val="24"/>
        </w:rPr>
        <w:t xml:space="preserve"> within a number system to assess the maturity </w:t>
      </w:r>
      <w:r w:rsidR="008E4ECC" w:rsidRPr="004534B8">
        <w:rPr>
          <w:rFonts w:ascii="Arial" w:hAnsi="Arial" w:cs="Arial"/>
          <w:sz w:val="24"/>
          <w:szCs w:val="24"/>
        </w:rPr>
        <w:t>of evidence</w:t>
      </w:r>
      <w:r w:rsidR="000F40F6" w:rsidRPr="004534B8">
        <w:rPr>
          <w:rFonts w:ascii="Arial" w:hAnsi="Arial" w:cs="Arial"/>
          <w:sz w:val="24"/>
          <w:szCs w:val="24"/>
        </w:rPr>
        <w:t>. Within the policing vision 2025</w:t>
      </w:r>
      <w:r w:rsidR="001A5033" w:rsidRPr="004534B8">
        <w:rPr>
          <w:rFonts w:ascii="Arial" w:hAnsi="Arial" w:cs="Arial"/>
          <w:sz w:val="24"/>
          <w:szCs w:val="24"/>
        </w:rPr>
        <w:t xml:space="preserve">, the progress can help and support the police services to achieve the National </w:t>
      </w:r>
      <w:r w:rsidR="00856402" w:rsidRPr="004534B8">
        <w:rPr>
          <w:rFonts w:ascii="Arial" w:hAnsi="Arial" w:cs="Arial"/>
          <w:sz w:val="24"/>
          <w:szCs w:val="24"/>
        </w:rPr>
        <w:t xml:space="preserve">Police Chief’s Council </w:t>
      </w:r>
      <w:r w:rsidR="00E75251" w:rsidRPr="004534B8">
        <w:rPr>
          <w:rFonts w:ascii="Arial" w:hAnsi="Arial" w:cs="Arial"/>
          <w:sz w:val="24"/>
          <w:szCs w:val="24"/>
        </w:rPr>
        <w:t>(College of Policing, 2023)</w:t>
      </w:r>
      <w:r w:rsidR="00856402" w:rsidRPr="004534B8">
        <w:rPr>
          <w:rFonts w:ascii="Arial" w:hAnsi="Arial" w:cs="Arial"/>
          <w:sz w:val="24"/>
          <w:szCs w:val="24"/>
        </w:rPr>
        <w:t>.</w:t>
      </w:r>
      <w:r w:rsidR="00F13E17" w:rsidRPr="004534B8">
        <w:rPr>
          <w:rFonts w:ascii="Arial" w:hAnsi="Arial" w:cs="Arial"/>
          <w:sz w:val="24"/>
          <w:szCs w:val="24"/>
        </w:rPr>
        <w:t xml:space="preserve"> </w:t>
      </w:r>
    </w:p>
    <w:p w14:paraId="2BE55297" w14:textId="181C87CE" w:rsidR="0025403F" w:rsidRPr="004534B8" w:rsidRDefault="00E21198" w:rsidP="004534B8">
      <w:pPr>
        <w:spacing w:line="360" w:lineRule="auto"/>
        <w:rPr>
          <w:rFonts w:ascii="Arial" w:hAnsi="Arial" w:cs="Arial"/>
          <w:sz w:val="24"/>
          <w:szCs w:val="24"/>
        </w:rPr>
      </w:pPr>
      <w:r w:rsidRPr="004534B8">
        <w:rPr>
          <w:rFonts w:ascii="Arial" w:hAnsi="Arial" w:cs="Arial"/>
          <w:sz w:val="24"/>
          <w:szCs w:val="24"/>
        </w:rPr>
        <w:t>The problem</w:t>
      </w:r>
      <w:r w:rsidR="00AC4F95" w:rsidRPr="004534B8">
        <w:rPr>
          <w:rFonts w:ascii="Arial" w:hAnsi="Arial" w:cs="Arial"/>
          <w:sz w:val="24"/>
          <w:szCs w:val="24"/>
        </w:rPr>
        <w:t>-</w:t>
      </w:r>
      <w:r w:rsidRPr="004534B8">
        <w:rPr>
          <w:rFonts w:ascii="Arial" w:hAnsi="Arial" w:cs="Arial"/>
          <w:sz w:val="24"/>
          <w:szCs w:val="24"/>
        </w:rPr>
        <w:t xml:space="preserve">oriented policing model is also known as </w:t>
      </w:r>
      <w:r w:rsidR="00F80AF5" w:rsidRPr="004534B8">
        <w:rPr>
          <w:rFonts w:ascii="Arial" w:hAnsi="Arial" w:cs="Arial"/>
          <w:sz w:val="24"/>
          <w:szCs w:val="24"/>
        </w:rPr>
        <w:t>problem</w:t>
      </w:r>
      <w:r w:rsidR="000F7D92" w:rsidRPr="004534B8">
        <w:rPr>
          <w:rFonts w:ascii="Arial" w:hAnsi="Arial" w:cs="Arial"/>
          <w:sz w:val="24"/>
          <w:szCs w:val="24"/>
        </w:rPr>
        <w:t>-</w:t>
      </w:r>
      <w:r w:rsidR="00F80AF5" w:rsidRPr="004534B8">
        <w:rPr>
          <w:rFonts w:ascii="Arial" w:hAnsi="Arial" w:cs="Arial"/>
          <w:sz w:val="24"/>
          <w:szCs w:val="24"/>
        </w:rPr>
        <w:t>solving policing</w:t>
      </w:r>
      <w:r w:rsidR="000F7D92" w:rsidRPr="004534B8">
        <w:rPr>
          <w:rFonts w:ascii="Arial" w:hAnsi="Arial" w:cs="Arial"/>
          <w:sz w:val="24"/>
          <w:szCs w:val="24"/>
        </w:rPr>
        <w:t>. This approach aims to tackle crime and disorder by</w:t>
      </w:r>
      <w:r w:rsidR="008C306A" w:rsidRPr="004534B8">
        <w:rPr>
          <w:rFonts w:ascii="Arial" w:hAnsi="Arial" w:cs="Arial"/>
          <w:sz w:val="24"/>
          <w:szCs w:val="24"/>
        </w:rPr>
        <w:t xml:space="preserve"> identifying a specific problem through analysing and understanding </w:t>
      </w:r>
      <w:r w:rsidR="000673F7" w:rsidRPr="004534B8">
        <w:rPr>
          <w:rFonts w:ascii="Arial" w:hAnsi="Arial" w:cs="Arial"/>
          <w:sz w:val="24"/>
          <w:szCs w:val="24"/>
        </w:rPr>
        <w:t>the problem, developing a response and assessing the response</w:t>
      </w:r>
      <w:r w:rsidR="006E0C62" w:rsidRPr="004534B8">
        <w:rPr>
          <w:rFonts w:ascii="Arial" w:hAnsi="Arial" w:cs="Arial"/>
          <w:sz w:val="24"/>
          <w:szCs w:val="24"/>
        </w:rPr>
        <w:t xml:space="preserve">. </w:t>
      </w:r>
      <w:r w:rsidR="003E1B23" w:rsidRPr="004534B8">
        <w:rPr>
          <w:rFonts w:ascii="Arial" w:hAnsi="Arial" w:cs="Arial"/>
          <w:sz w:val="24"/>
          <w:szCs w:val="24"/>
        </w:rPr>
        <w:t xml:space="preserve">This approach also develops </w:t>
      </w:r>
      <w:r w:rsidR="00B218CE" w:rsidRPr="004534B8">
        <w:rPr>
          <w:rFonts w:ascii="Arial" w:hAnsi="Arial" w:cs="Arial"/>
          <w:sz w:val="24"/>
          <w:szCs w:val="24"/>
        </w:rPr>
        <w:t xml:space="preserve">targeted interventions instead of </w:t>
      </w:r>
      <w:r w:rsidR="00DE7ED2" w:rsidRPr="004534B8">
        <w:rPr>
          <w:rFonts w:ascii="Arial" w:hAnsi="Arial" w:cs="Arial"/>
          <w:sz w:val="24"/>
          <w:szCs w:val="24"/>
        </w:rPr>
        <w:t>intervening</w:t>
      </w:r>
      <w:r w:rsidR="00B218CE" w:rsidRPr="004534B8">
        <w:rPr>
          <w:rFonts w:ascii="Arial" w:hAnsi="Arial" w:cs="Arial"/>
          <w:sz w:val="24"/>
          <w:szCs w:val="24"/>
        </w:rPr>
        <w:t xml:space="preserve"> itself.</w:t>
      </w:r>
      <w:r w:rsidR="001B43AB" w:rsidRPr="004534B8">
        <w:rPr>
          <w:rFonts w:ascii="Arial" w:hAnsi="Arial" w:cs="Arial"/>
          <w:sz w:val="24"/>
          <w:szCs w:val="24"/>
        </w:rPr>
        <w:t xml:space="preserve"> Any crime or disorder problem </w:t>
      </w:r>
      <w:r w:rsidR="00A56EF2" w:rsidRPr="004534B8">
        <w:rPr>
          <w:rFonts w:ascii="Arial" w:hAnsi="Arial" w:cs="Arial"/>
          <w:sz w:val="24"/>
          <w:szCs w:val="24"/>
        </w:rPr>
        <w:t>can be applied to this approach within th</w:t>
      </w:r>
      <w:r w:rsidR="00265825" w:rsidRPr="004534B8">
        <w:rPr>
          <w:rFonts w:ascii="Arial" w:hAnsi="Arial" w:cs="Arial"/>
          <w:sz w:val="24"/>
          <w:szCs w:val="24"/>
        </w:rPr>
        <w:t>is problem</w:t>
      </w:r>
      <w:r w:rsidR="000F7D92" w:rsidRPr="004534B8">
        <w:rPr>
          <w:rFonts w:ascii="Arial" w:hAnsi="Arial" w:cs="Arial"/>
          <w:sz w:val="24"/>
          <w:szCs w:val="24"/>
        </w:rPr>
        <w:t>-</w:t>
      </w:r>
      <w:r w:rsidR="00265825" w:rsidRPr="004534B8">
        <w:rPr>
          <w:rFonts w:ascii="Arial" w:hAnsi="Arial" w:cs="Arial"/>
          <w:sz w:val="24"/>
          <w:szCs w:val="24"/>
        </w:rPr>
        <w:t>oriented policing model</w:t>
      </w:r>
      <w:r w:rsidR="009970A1" w:rsidRPr="004534B8">
        <w:rPr>
          <w:rFonts w:ascii="Arial" w:hAnsi="Arial" w:cs="Arial"/>
          <w:sz w:val="24"/>
          <w:szCs w:val="24"/>
        </w:rPr>
        <w:t>. I</w:t>
      </w:r>
      <w:r w:rsidR="00265825" w:rsidRPr="004534B8">
        <w:rPr>
          <w:rFonts w:ascii="Arial" w:hAnsi="Arial" w:cs="Arial"/>
          <w:sz w:val="24"/>
          <w:szCs w:val="24"/>
        </w:rPr>
        <w:t xml:space="preserve">t should only be used in line with the </w:t>
      </w:r>
      <w:r w:rsidR="00BA0828" w:rsidRPr="004534B8">
        <w:rPr>
          <w:rFonts w:ascii="Arial" w:hAnsi="Arial" w:cs="Arial"/>
          <w:sz w:val="24"/>
          <w:szCs w:val="24"/>
        </w:rPr>
        <w:t>crime reduction tool kit interventions</w:t>
      </w:r>
      <w:r w:rsidR="004166F5" w:rsidRPr="004534B8">
        <w:rPr>
          <w:rFonts w:ascii="Arial" w:hAnsi="Arial" w:cs="Arial"/>
          <w:sz w:val="24"/>
          <w:szCs w:val="24"/>
        </w:rPr>
        <w:t xml:space="preserve"> and not as another option</w:t>
      </w:r>
      <w:r w:rsidR="00940E87" w:rsidRPr="004534B8">
        <w:rPr>
          <w:rFonts w:ascii="Arial" w:hAnsi="Arial" w:cs="Arial"/>
          <w:sz w:val="24"/>
          <w:szCs w:val="24"/>
        </w:rPr>
        <w:t xml:space="preserve">. This </w:t>
      </w:r>
      <w:r w:rsidR="00B56BB4" w:rsidRPr="004534B8">
        <w:rPr>
          <w:rFonts w:ascii="Arial" w:hAnsi="Arial" w:cs="Arial"/>
          <w:sz w:val="24"/>
          <w:szCs w:val="24"/>
        </w:rPr>
        <w:t xml:space="preserve">model can be described </w:t>
      </w:r>
      <w:r w:rsidR="008963D7" w:rsidRPr="004534B8">
        <w:rPr>
          <w:rFonts w:ascii="Arial" w:hAnsi="Arial" w:cs="Arial"/>
          <w:sz w:val="24"/>
          <w:szCs w:val="24"/>
        </w:rPr>
        <w:t>in the same way as the SARA model of problem</w:t>
      </w:r>
      <w:r w:rsidR="00BA0828" w:rsidRPr="004534B8">
        <w:rPr>
          <w:rFonts w:ascii="Arial" w:hAnsi="Arial" w:cs="Arial"/>
          <w:sz w:val="24"/>
          <w:szCs w:val="24"/>
        </w:rPr>
        <w:t>-</w:t>
      </w:r>
      <w:r w:rsidR="008963D7" w:rsidRPr="004534B8">
        <w:rPr>
          <w:rFonts w:ascii="Arial" w:hAnsi="Arial" w:cs="Arial"/>
          <w:sz w:val="24"/>
          <w:szCs w:val="24"/>
        </w:rPr>
        <w:t xml:space="preserve">solving, which will be described next. </w:t>
      </w:r>
      <w:r w:rsidR="00A642E8" w:rsidRPr="004534B8">
        <w:rPr>
          <w:rFonts w:ascii="Arial" w:hAnsi="Arial" w:cs="Arial"/>
          <w:sz w:val="24"/>
          <w:szCs w:val="24"/>
        </w:rPr>
        <w:t xml:space="preserve">Using this model to identify and understand </w:t>
      </w:r>
      <w:r w:rsidR="00761AB4" w:rsidRPr="004534B8">
        <w:rPr>
          <w:rFonts w:ascii="Arial" w:hAnsi="Arial" w:cs="Arial"/>
          <w:sz w:val="24"/>
          <w:szCs w:val="24"/>
        </w:rPr>
        <w:t>the problems or conditions that persist will be effect</w:t>
      </w:r>
      <w:r w:rsidR="0025403F" w:rsidRPr="004534B8">
        <w:rPr>
          <w:rFonts w:ascii="Arial" w:hAnsi="Arial" w:cs="Arial"/>
          <w:sz w:val="24"/>
          <w:szCs w:val="24"/>
        </w:rPr>
        <w:t xml:space="preserve">ive after a solution has been developed to tackle them </w:t>
      </w:r>
      <w:r w:rsidR="0086215A" w:rsidRPr="004534B8">
        <w:rPr>
          <w:rFonts w:ascii="Arial" w:hAnsi="Arial" w:cs="Arial"/>
          <w:sz w:val="24"/>
          <w:szCs w:val="24"/>
        </w:rPr>
        <w:t>(College of Policing, 2023)</w:t>
      </w:r>
      <w:r w:rsidR="0025403F" w:rsidRPr="004534B8">
        <w:rPr>
          <w:rFonts w:ascii="Arial" w:hAnsi="Arial" w:cs="Arial"/>
          <w:sz w:val="24"/>
          <w:szCs w:val="24"/>
        </w:rPr>
        <w:t>.</w:t>
      </w:r>
      <w:r w:rsidR="00C26DDC" w:rsidRPr="004534B8">
        <w:rPr>
          <w:rFonts w:ascii="Arial" w:hAnsi="Arial" w:cs="Arial"/>
          <w:sz w:val="24"/>
          <w:szCs w:val="24"/>
        </w:rPr>
        <w:t xml:space="preserve"> </w:t>
      </w:r>
      <w:r w:rsidR="008621DC" w:rsidRPr="004534B8">
        <w:rPr>
          <w:rFonts w:ascii="Arial" w:hAnsi="Arial" w:cs="Arial"/>
          <w:sz w:val="24"/>
          <w:szCs w:val="24"/>
        </w:rPr>
        <w:t>The problem</w:t>
      </w:r>
      <w:r w:rsidR="00BE7F2E" w:rsidRPr="004534B8">
        <w:rPr>
          <w:rFonts w:ascii="Arial" w:hAnsi="Arial" w:cs="Arial"/>
          <w:sz w:val="24"/>
          <w:szCs w:val="24"/>
        </w:rPr>
        <w:t>-</w:t>
      </w:r>
      <w:r w:rsidR="008621DC" w:rsidRPr="004534B8">
        <w:rPr>
          <w:rFonts w:ascii="Arial" w:hAnsi="Arial" w:cs="Arial"/>
          <w:sz w:val="24"/>
          <w:szCs w:val="24"/>
        </w:rPr>
        <w:t xml:space="preserve">oriented </w:t>
      </w:r>
      <w:r w:rsidR="00C728BA" w:rsidRPr="004534B8">
        <w:rPr>
          <w:rFonts w:ascii="Arial" w:hAnsi="Arial" w:cs="Arial"/>
          <w:sz w:val="24"/>
          <w:szCs w:val="24"/>
        </w:rPr>
        <w:t>policing model</w:t>
      </w:r>
      <w:r w:rsidR="007A29D8" w:rsidRPr="004534B8">
        <w:rPr>
          <w:rFonts w:ascii="Arial" w:hAnsi="Arial" w:cs="Arial"/>
          <w:sz w:val="24"/>
          <w:szCs w:val="24"/>
        </w:rPr>
        <w:t xml:space="preserve"> does work</w:t>
      </w:r>
      <w:r w:rsidR="00C728BA" w:rsidRPr="004534B8">
        <w:rPr>
          <w:rFonts w:ascii="Arial" w:hAnsi="Arial" w:cs="Arial"/>
          <w:sz w:val="24"/>
          <w:szCs w:val="24"/>
        </w:rPr>
        <w:t xml:space="preserve"> </w:t>
      </w:r>
      <w:r w:rsidR="007A29D8" w:rsidRPr="004534B8">
        <w:rPr>
          <w:rFonts w:ascii="Arial" w:hAnsi="Arial" w:cs="Arial"/>
          <w:sz w:val="24"/>
          <w:szCs w:val="24"/>
        </w:rPr>
        <w:t xml:space="preserve">because the overall </w:t>
      </w:r>
      <w:r w:rsidR="003D70D2" w:rsidRPr="004534B8">
        <w:rPr>
          <w:rFonts w:ascii="Arial" w:hAnsi="Arial" w:cs="Arial"/>
          <w:sz w:val="24"/>
          <w:szCs w:val="24"/>
        </w:rPr>
        <w:t xml:space="preserve">evidence shows that this model has reduced the level of people </w:t>
      </w:r>
      <w:r w:rsidR="008A5C1B" w:rsidRPr="004534B8">
        <w:rPr>
          <w:rFonts w:ascii="Arial" w:hAnsi="Arial" w:cs="Arial"/>
          <w:sz w:val="24"/>
          <w:szCs w:val="24"/>
        </w:rPr>
        <w:lastRenderedPageBreak/>
        <w:t xml:space="preserve">committing </w:t>
      </w:r>
      <w:r w:rsidR="00BE7F2E" w:rsidRPr="004534B8">
        <w:rPr>
          <w:rFonts w:ascii="Arial" w:hAnsi="Arial" w:cs="Arial"/>
          <w:sz w:val="24"/>
          <w:szCs w:val="24"/>
        </w:rPr>
        <w:t xml:space="preserve">a </w:t>
      </w:r>
      <w:r w:rsidR="008A5C1B" w:rsidRPr="004534B8">
        <w:rPr>
          <w:rFonts w:ascii="Arial" w:hAnsi="Arial" w:cs="Arial"/>
          <w:sz w:val="24"/>
          <w:szCs w:val="24"/>
        </w:rPr>
        <w:t xml:space="preserve">crime. </w:t>
      </w:r>
      <w:r w:rsidR="00BE7F2E" w:rsidRPr="004534B8">
        <w:rPr>
          <w:rFonts w:ascii="Arial" w:hAnsi="Arial" w:cs="Arial"/>
          <w:sz w:val="24"/>
          <w:szCs w:val="24"/>
        </w:rPr>
        <w:t>This resul</w:t>
      </w:r>
      <w:r w:rsidR="008A5C1B" w:rsidRPr="004534B8">
        <w:rPr>
          <w:rFonts w:ascii="Arial" w:hAnsi="Arial" w:cs="Arial"/>
          <w:sz w:val="24"/>
          <w:szCs w:val="24"/>
        </w:rPr>
        <w:t xml:space="preserve">t </w:t>
      </w:r>
      <w:r w:rsidR="00BE7F2E" w:rsidRPr="004534B8">
        <w:rPr>
          <w:rFonts w:ascii="Arial" w:hAnsi="Arial" w:cs="Arial"/>
          <w:sz w:val="24"/>
          <w:szCs w:val="24"/>
        </w:rPr>
        <w:t>indicate</w:t>
      </w:r>
      <w:r w:rsidR="008A5C1B" w:rsidRPr="004534B8">
        <w:rPr>
          <w:rFonts w:ascii="Arial" w:hAnsi="Arial" w:cs="Arial"/>
          <w:sz w:val="24"/>
          <w:szCs w:val="24"/>
        </w:rPr>
        <w:t xml:space="preserve">s </w:t>
      </w:r>
      <w:r w:rsidR="00C728BA" w:rsidRPr="004534B8">
        <w:rPr>
          <w:rFonts w:ascii="Arial" w:hAnsi="Arial" w:cs="Arial"/>
          <w:sz w:val="24"/>
          <w:szCs w:val="24"/>
        </w:rPr>
        <w:t xml:space="preserve">that this model is effective </w:t>
      </w:r>
      <w:r w:rsidR="00E3731E" w:rsidRPr="004534B8">
        <w:rPr>
          <w:rFonts w:ascii="Arial" w:hAnsi="Arial" w:cs="Arial"/>
          <w:sz w:val="24"/>
          <w:szCs w:val="24"/>
        </w:rPr>
        <w:t>(College of Policing, 2023)</w:t>
      </w:r>
      <w:r w:rsidR="00C728BA" w:rsidRPr="004534B8">
        <w:rPr>
          <w:rFonts w:ascii="Arial" w:hAnsi="Arial" w:cs="Arial"/>
          <w:sz w:val="24"/>
          <w:szCs w:val="24"/>
        </w:rPr>
        <w:t>.</w:t>
      </w:r>
    </w:p>
    <w:p w14:paraId="7D310473" w14:textId="345A401D" w:rsidR="007E183F" w:rsidRPr="004534B8" w:rsidRDefault="000B5E6B" w:rsidP="004534B8">
      <w:pPr>
        <w:spacing w:line="360" w:lineRule="auto"/>
        <w:rPr>
          <w:rFonts w:ascii="Arial" w:hAnsi="Arial" w:cs="Arial"/>
          <w:sz w:val="24"/>
          <w:szCs w:val="24"/>
        </w:rPr>
      </w:pPr>
      <w:r w:rsidRPr="004534B8">
        <w:rPr>
          <w:rFonts w:ascii="Arial" w:hAnsi="Arial" w:cs="Arial"/>
          <w:sz w:val="24"/>
          <w:szCs w:val="24"/>
        </w:rPr>
        <w:t xml:space="preserve">The SARA model is another </w:t>
      </w:r>
      <w:r w:rsidR="00896D0A" w:rsidRPr="004534B8">
        <w:rPr>
          <w:rFonts w:ascii="Arial" w:hAnsi="Arial" w:cs="Arial"/>
          <w:sz w:val="24"/>
          <w:szCs w:val="24"/>
        </w:rPr>
        <w:t>form of problem</w:t>
      </w:r>
      <w:r w:rsidR="00BE7F2E" w:rsidRPr="004534B8">
        <w:rPr>
          <w:rFonts w:ascii="Arial" w:hAnsi="Arial" w:cs="Arial"/>
          <w:sz w:val="24"/>
          <w:szCs w:val="24"/>
        </w:rPr>
        <w:t>-</w:t>
      </w:r>
      <w:r w:rsidR="00896D0A" w:rsidRPr="004534B8">
        <w:rPr>
          <w:rFonts w:ascii="Arial" w:hAnsi="Arial" w:cs="Arial"/>
          <w:sz w:val="24"/>
          <w:szCs w:val="24"/>
        </w:rPr>
        <w:t>solving</w:t>
      </w:r>
      <w:r w:rsidR="00724092" w:rsidRPr="004534B8">
        <w:rPr>
          <w:rFonts w:ascii="Arial" w:hAnsi="Arial" w:cs="Arial"/>
          <w:sz w:val="24"/>
          <w:szCs w:val="24"/>
        </w:rPr>
        <w:t>,</w:t>
      </w:r>
      <w:r w:rsidR="007F5EC3" w:rsidRPr="004534B8">
        <w:rPr>
          <w:rFonts w:ascii="Arial" w:hAnsi="Arial" w:cs="Arial"/>
          <w:sz w:val="24"/>
          <w:szCs w:val="24"/>
        </w:rPr>
        <w:t xml:space="preserve"> and there are four stages</w:t>
      </w:r>
      <w:r w:rsidR="005D3DA2" w:rsidRPr="004534B8">
        <w:rPr>
          <w:rFonts w:ascii="Arial" w:hAnsi="Arial" w:cs="Arial"/>
          <w:sz w:val="24"/>
          <w:szCs w:val="24"/>
        </w:rPr>
        <w:t xml:space="preserve"> </w:t>
      </w:r>
      <w:r w:rsidR="004A2007" w:rsidRPr="004534B8">
        <w:rPr>
          <w:rFonts w:ascii="Arial" w:hAnsi="Arial" w:cs="Arial"/>
          <w:sz w:val="24"/>
          <w:szCs w:val="24"/>
        </w:rPr>
        <w:t xml:space="preserve">within this model. They are scanning, analysis, </w:t>
      </w:r>
      <w:proofErr w:type="gramStart"/>
      <w:r w:rsidR="00523F5C" w:rsidRPr="004534B8">
        <w:rPr>
          <w:rFonts w:ascii="Arial" w:hAnsi="Arial" w:cs="Arial"/>
          <w:sz w:val="24"/>
          <w:szCs w:val="24"/>
        </w:rPr>
        <w:t>response</w:t>
      </w:r>
      <w:proofErr w:type="gramEnd"/>
      <w:r w:rsidR="00523F5C" w:rsidRPr="004534B8">
        <w:rPr>
          <w:rFonts w:ascii="Arial" w:hAnsi="Arial" w:cs="Arial"/>
          <w:sz w:val="24"/>
          <w:szCs w:val="24"/>
        </w:rPr>
        <w:t xml:space="preserve"> and assessment.</w:t>
      </w:r>
      <w:r w:rsidR="000407AB" w:rsidRPr="004534B8">
        <w:rPr>
          <w:rFonts w:ascii="Arial" w:hAnsi="Arial" w:cs="Arial"/>
          <w:sz w:val="24"/>
          <w:szCs w:val="24"/>
        </w:rPr>
        <w:t xml:space="preserve"> </w:t>
      </w:r>
      <w:r w:rsidR="009960BE" w:rsidRPr="004534B8">
        <w:rPr>
          <w:rFonts w:ascii="Arial" w:hAnsi="Arial" w:cs="Arial"/>
          <w:sz w:val="24"/>
          <w:szCs w:val="24"/>
        </w:rPr>
        <w:t>T</w:t>
      </w:r>
      <w:r w:rsidR="00523F5C" w:rsidRPr="004534B8">
        <w:rPr>
          <w:rFonts w:ascii="Arial" w:hAnsi="Arial" w:cs="Arial"/>
          <w:sz w:val="24"/>
          <w:szCs w:val="24"/>
        </w:rPr>
        <w:t>he scanning stage</w:t>
      </w:r>
      <w:r w:rsidR="009960BE" w:rsidRPr="004534B8">
        <w:rPr>
          <w:rFonts w:ascii="Arial" w:hAnsi="Arial" w:cs="Arial"/>
          <w:sz w:val="24"/>
          <w:szCs w:val="24"/>
        </w:rPr>
        <w:t xml:space="preserve"> </w:t>
      </w:r>
      <w:r w:rsidR="00523F5C" w:rsidRPr="004534B8">
        <w:rPr>
          <w:rFonts w:ascii="Arial" w:hAnsi="Arial" w:cs="Arial"/>
          <w:sz w:val="24"/>
          <w:szCs w:val="24"/>
        </w:rPr>
        <w:t xml:space="preserve">helps </w:t>
      </w:r>
      <w:r w:rsidR="00724092" w:rsidRPr="004534B8">
        <w:rPr>
          <w:rFonts w:ascii="Arial" w:hAnsi="Arial" w:cs="Arial"/>
          <w:sz w:val="24"/>
          <w:szCs w:val="24"/>
        </w:rPr>
        <w:t>identify and prioritise</w:t>
      </w:r>
      <w:r w:rsidR="00C00434" w:rsidRPr="004534B8">
        <w:rPr>
          <w:rFonts w:ascii="Arial" w:hAnsi="Arial" w:cs="Arial"/>
          <w:sz w:val="24"/>
          <w:szCs w:val="24"/>
        </w:rPr>
        <w:t xml:space="preserve"> crime and disorder problems. </w:t>
      </w:r>
      <w:r w:rsidR="009960BE" w:rsidRPr="004534B8">
        <w:rPr>
          <w:rFonts w:ascii="Arial" w:hAnsi="Arial" w:cs="Arial"/>
          <w:sz w:val="24"/>
          <w:szCs w:val="24"/>
        </w:rPr>
        <w:t>T</w:t>
      </w:r>
      <w:r w:rsidR="00C00434" w:rsidRPr="004534B8">
        <w:rPr>
          <w:rFonts w:ascii="Arial" w:hAnsi="Arial" w:cs="Arial"/>
          <w:sz w:val="24"/>
          <w:szCs w:val="24"/>
        </w:rPr>
        <w:t>he analysis stage</w:t>
      </w:r>
      <w:r w:rsidR="009960BE" w:rsidRPr="004534B8">
        <w:rPr>
          <w:rFonts w:ascii="Arial" w:hAnsi="Arial" w:cs="Arial"/>
          <w:sz w:val="24"/>
          <w:szCs w:val="24"/>
        </w:rPr>
        <w:t xml:space="preserve"> </w:t>
      </w:r>
      <w:r w:rsidR="00724092" w:rsidRPr="004534B8">
        <w:rPr>
          <w:rFonts w:ascii="Arial" w:hAnsi="Arial" w:cs="Arial"/>
          <w:sz w:val="24"/>
          <w:szCs w:val="24"/>
        </w:rPr>
        <w:t>analyses any problems by collecting information and gathering intelligence which helps</w:t>
      </w:r>
      <w:r w:rsidR="00694026" w:rsidRPr="004534B8">
        <w:rPr>
          <w:rFonts w:ascii="Arial" w:hAnsi="Arial" w:cs="Arial"/>
          <w:sz w:val="24"/>
          <w:szCs w:val="24"/>
        </w:rPr>
        <w:t xml:space="preserve"> identify any underlying causes or issues.</w:t>
      </w:r>
      <w:r w:rsidR="009960BE" w:rsidRPr="004534B8">
        <w:rPr>
          <w:rFonts w:ascii="Arial" w:hAnsi="Arial" w:cs="Arial"/>
          <w:sz w:val="24"/>
          <w:szCs w:val="24"/>
        </w:rPr>
        <w:t xml:space="preserve"> T</w:t>
      </w:r>
      <w:r w:rsidR="00170A47" w:rsidRPr="004534B8">
        <w:rPr>
          <w:rFonts w:ascii="Arial" w:hAnsi="Arial" w:cs="Arial"/>
          <w:sz w:val="24"/>
          <w:szCs w:val="24"/>
        </w:rPr>
        <w:t>he response stage</w:t>
      </w:r>
      <w:r w:rsidR="009960BE" w:rsidRPr="004534B8">
        <w:rPr>
          <w:rFonts w:ascii="Arial" w:hAnsi="Arial" w:cs="Arial"/>
          <w:sz w:val="24"/>
          <w:szCs w:val="24"/>
        </w:rPr>
        <w:t xml:space="preserve"> </w:t>
      </w:r>
      <w:r w:rsidR="00170A47" w:rsidRPr="004534B8">
        <w:rPr>
          <w:rFonts w:ascii="Arial" w:hAnsi="Arial" w:cs="Arial"/>
          <w:sz w:val="24"/>
          <w:szCs w:val="24"/>
        </w:rPr>
        <w:t xml:space="preserve">helps to develop and implement activities to solve and confront </w:t>
      </w:r>
      <w:r w:rsidR="006217C3" w:rsidRPr="004534B8">
        <w:rPr>
          <w:rFonts w:ascii="Arial" w:hAnsi="Arial" w:cs="Arial"/>
          <w:sz w:val="24"/>
          <w:szCs w:val="24"/>
        </w:rPr>
        <w:t>the causes or issues of the problem identified within the analysis stage.</w:t>
      </w:r>
      <w:r w:rsidR="009960BE" w:rsidRPr="004534B8">
        <w:rPr>
          <w:rFonts w:ascii="Arial" w:hAnsi="Arial" w:cs="Arial"/>
          <w:sz w:val="24"/>
          <w:szCs w:val="24"/>
        </w:rPr>
        <w:t xml:space="preserve"> T</w:t>
      </w:r>
      <w:r w:rsidR="00A7430D" w:rsidRPr="004534B8">
        <w:rPr>
          <w:rFonts w:ascii="Arial" w:hAnsi="Arial" w:cs="Arial"/>
          <w:sz w:val="24"/>
          <w:szCs w:val="24"/>
        </w:rPr>
        <w:t>he final stage is the assessment</w:t>
      </w:r>
      <w:r w:rsidR="0062549E" w:rsidRPr="004534B8">
        <w:rPr>
          <w:rFonts w:ascii="Arial" w:hAnsi="Arial" w:cs="Arial"/>
          <w:sz w:val="24"/>
          <w:szCs w:val="24"/>
        </w:rPr>
        <w:t>,</w:t>
      </w:r>
      <w:r w:rsidR="00A7430D" w:rsidRPr="004534B8">
        <w:rPr>
          <w:rFonts w:ascii="Arial" w:hAnsi="Arial" w:cs="Arial"/>
          <w:sz w:val="24"/>
          <w:szCs w:val="24"/>
        </w:rPr>
        <w:t xml:space="preserve"> </w:t>
      </w:r>
      <w:r w:rsidR="0062549E" w:rsidRPr="004534B8">
        <w:rPr>
          <w:rFonts w:ascii="Arial" w:hAnsi="Arial" w:cs="Arial"/>
          <w:sz w:val="24"/>
          <w:szCs w:val="24"/>
        </w:rPr>
        <w:t>which</w:t>
      </w:r>
      <w:r w:rsidR="00A7430D" w:rsidRPr="004534B8">
        <w:rPr>
          <w:rFonts w:ascii="Arial" w:hAnsi="Arial" w:cs="Arial"/>
          <w:sz w:val="24"/>
          <w:szCs w:val="24"/>
        </w:rPr>
        <w:t xml:space="preserve"> measures the impact of the response </w:t>
      </w:r>
      <w:r w:rsidR="005554B6" w:rsidRPr="004534B8">
        <w:rPr>
          <w:rFonts w:ascii="Arial" w:hAnsi="Arial" w:cs="Arial"/>
          <w:sz w:val="24"/>
          <w:szCs w:val="24"/>
        </w:rPr>
        <w:t xml:space="preserve">stage </w:t>
      </w:r>
      <w:r w:rsidR="001654BC" w:rsidRPr="004534B8">
        <w:rPr>
          <w:rFonts w:ascii="Arial" w:hAnsi="Arial" w:cs="Arial"/>
          <w:sz w:val="24"/>
          <w:szCs w:val="24"/>
        </w:rPr>
        <w:t>and</w:t>
      </w:r>
      <w:r w:rsidR="005554B6" w:rsidRPr="004534B8">
        <w:rPr>
          <w:rFonts w:ascii="Arial" w:hAnsi="Arial" w:cs="Arial"/>
          <w:sz w:val="24"/>
          <w:szCs w:val="24"/>
        </w:rPr>
        <w:t xml:space="preserve"> tests </w:t>
      </w:r>
      <w:r w:rsidR="007C2F33" w:rsidRPr="004534B8">
        <w:rPr>
          <w:rFonts w:ascii="Arial" w:hAnsi="Arial" w:cs="Arial"/>
          <w:sz w:val="24"/>
          <w:szCs w:val="24"/>
        </w:rPr>
        <w:t xml:space="preserve">its </w:t>
      </w:r>
      <w:r w:rsidR="006E289F" w:rsidRPr="004534B8">
        <w:rPr>
          <w:rFonts w:ascii="Arial" w:hAnsi="Arial" w:cs="Arial"/>
          <w:sz w:val="24"/>
          <w:szCs w:val="24"/>
        </w:rPr>
        <w:t>effectiveness</w:t>
      </w:r>
      <w:r w:rsidR="005554B6" w:rsidRPr="004534B8">
        <w:rPr>
          <w:rFonts w:ascii="Arial" w:hAnsi="Arial" w:cs="Arial"/>
          <w:sz w:val="24"/>
          <w:szCs w:val="24"/>
        </w:rPr>
        <w:t xml:space="preserve"> or if </w:t>
      </w:r>
      <w:r w:rsidR="00B35128" w:rsidRPr="004534B8">
        <w:rPr>
          <w:rFonts w:ascii="Arial" w:hAnsi="Arial" w:cs="Arial"/>
          <w:sz w:val="24"/>
          <w:szCs w:val="24"/>
        </w:rPr>
        <w:t>it needs updating</w:t>
      </w:r>
      <w:r w:rsidR="006E50F0" w:rsidRPr="004534B8">
        <w:rPr>
          <w:rFonts w:ascii="Arial" w:hAnsi="Arial" w:cs="Arial"/>
          <w:sz w:val="24"/>
          <w:szCs w:val="24"/>
        </w:rPr>
        <w:t xml:space="preserve"> </w:t>
      </w:r>
      <w:r w:rsidR="00731C24" w:rsidRPr="004534B8">
        <w:rPr>
          <w:rFonts w:ascii="Arial" w:hAnsi="Arial" w:cs="Arial"/>
          <w:sz w:val="24"/>
          <w:szCs w:val="24"/>
        </w:rPr>
        <w:t>(College of Policing)</w:t>
      </w:r>
      <w:r w:rsidR="00AC7124">
        <w:rPr>
          <w:rFonts w:ascii="Arial" w:hAnsi="Arial" w:cs="Arial"/>
          <w:sz w:val="24"/>
          <w:szCs w:val="24"/>
        </w:rPr>
        <w:t xml:space="preserve"> and (Ratcliffe, 202</w:t>
      </w:r>
      <w:r w:rsidR="00E4339F">
        <w:rPr>
          <w:rFonts w:ascii="Arial" w:hAnsi="Arial" w:cs="Arial"/>
          <w:sz w:val="24"/>
          <w:szCs w:val="24"/>
        </w:rPr>
        <w:t>1</w:t>
      </w:r>
      <w:r w:rsidR="00AC7124">
        <w:rPr>
          <w:rFonts w:ascii="Arial" w:hAnsi="Arial" w:cs="Arial"/>
          <w:sz w:val="24"/>
          <w:szCs w:val="24"/>
        </w:rPr>
        <w:t>)</w:t>
      </w:r>
      <w:r w:rsidR="007F7CBC" w:rsidRPr="004534B8">
        <w:rPr>
          <w:rFonts w:ascii="Arial" w:hAnsi="Arial" w:cs="Arial"/>
          <w:sz w:val="24"/>
          <w:szCs w:val="24"/>
        </w:rPr>
        <w:t>.</w:t>
      </w:r>
    </w:p>
    <w:p w14:paraId="4A93CF5B" w14:textId="55A44483" w:rsidR="00AA7701" w:rsidRPr="004534B8" w:rsidRDefault="00794714" w:rsidP="004534B8">
      <w:pPr>
        <w:spacing w:line="360" w:lineRule="auto"/>
        <w:rPr>
          <w:rFonts w:ascii="Arial" w:hAnsi="Arial" w:cs="Arial"/>
          <w:sz w:val="24"/>
          <w:szCs w:val="24"/>
        </w:rPr>
      </w:pPr>
      <w:r w:rsidRPr="004534B8">
        <w:rPr>
          <w:rFonts w:ascii="Arial" w:hAnsi="Arial" w:cs="Arial"/>
          <w:sz w:val="24"/>
          <w:szCs w:val="24"/>
        </w:rPr>
        <w:t xml:space="preserve">The hot spot model </w:t>
      </w:r>
      <w:r w:rsidR="00DF6873" w:rsidRPr="004534B8">
        <w:rPr>
          <w:rFonts w:ascii="Arial" w:hAnsi="Arial" w:cs="Arial"/>
          <w:sz w:val="24"/>
          <w:szCs w:val="24"/>
        </w:rPr>
        <w:t xml:space="preserve">is used to reduce the </w:t>
      </w:r>
      <w:r w:rsidR="00B96C0B" w:rsidRPr="004534B8">
        <w:rPr>
          <w:rFonts w:ascii="Arial" w:hAnsi="Arial" w:cs="Arial"/>
          <w:sz w:val="24"/>
          <w:szCs w:val="24"/>
        </w:rPr>
        <w:t>number</w:t>
      </w:r>
      <w:r w:rsidR="008E1597" w:rsidRPr="004534B8">
        <w:rPr>
          <w:rFonts w:ascii="Arial" w:hAnsi="Arial" w:cs="Arial"/>
          <w:sz w:val="24"/>
          <w:szCs w:val="24"/>
        </w:rPr>
        <w:t xml:space="preserve"> of crimes being committed. It aims to target resources and activities </w:t>
      </w:r>
      <w:r w:rsidR="00887C07" w:rsidRPr="004534B8">
        <w:rPr>
          <w:rFonts w:ascii="Arial" w:hAnsi="Arial" w:cs="Arial"/>
          <w:sz w:val="24"/>
          <w:szCs w:val="24"/>
        </w:rPr>
        <w:t xml:space="preserve">within the hot spot areas. The strategy used within this model </w:t>
      </w:r>
      <w:r w:rsidR="00C646F2" w:rsidRPr="004534B8">
        <w:rPr>
          <w:rFonts w:ascii="Arial" w:hAnsi="Arial" w:cs="Arial"/>
          <w:sz w:val="24"/>
          <w:szCs w:val="24"/>
        </w:rPr>
        <w:t xml:space="preserve">is based on the following ideas: the spread of crime </w:t>
      </w:r>
      <w:r w:rsidR="00F12B40" w:rsidRPr="004534B8">
        <w:rPr>
          <w:rFonts w:ascii="Arial" w:hAnsi="Arial" w:cs="Arial"/>
          <w:sz w:val="24"/>
          <w:szCs w:val="24"/>
        </w:rPr>
        <w:t xml:space="preserve">and disorder is not even within the different </w:t>
      </w:r>
      <w:r w:rsidR="00342E0A" w:rsidRPr="004534B8">
        <w:rPr>
          <w:rFonts w:ascii="Arial" w:hAnsi="Arial" w:cs="Arial"/>
          <w:sz w:val="24"/>
          <w:szCs w:val="24"/>
        </w:rPr>
        <w:t>neighbourhoods</w:t>
      </w:r>
      <w:r w:rsidR="00A5615D" w:rsidRPr="004534B8">
        <w:rPr>
          <w:rFonts w:ascii="Arial" w:hAnsi="Arial" w:cs="Arial"/>
          <w:sz w:val="24"/>
          <w:szCs w:val="24"/>
        </w:rPr>
        <w:t>,</w:t>
      </w:r>
      <w:r w:rsidR="00342E0A" w:rsidRPr="004534B8">
        <w:rPr>
          <w:rFonts w:ascii="Arial" w:hAnsi="Arial" w:cs="Arial"/>
          <w:sz w:val="24"/>
          <w:szCs w:val="24"/>
        </w:rPr>
        <w:t xml:space="preserve"> but there are clusters in small areas</w:t>
      </w:r>
      <w:r w:rsidR="00A5615D" w:rsidRPr="004534B8">
        <w:rPr>
          <w:rFonts w:ascii="Arial" w:hAnsi="Arial" w:cs="Arial"/>
          <w:sz w:val="24"/>
          <w:szCs w:val="24"/>
        </w:rPr>
        <w:t xml:space="preserve">. Also, having the resources focus </w:t>
      </w:r>
      <w:r w:rsidR="00BF06E4" w:rsidRPr="004534B8">
        <w:rPr>
          <w:rFonts w:ascii="Arial" w:hAnsi="Arial" w:cs="Arial"/>
          <w:sz w:val="24"/>
          <w:szCs w:val="24"/>
        </w:rPr>
        <w:t xml:space="preserve">on the high crime areas helps to tackle the crime problems more </w:t>
      </w:r>
      <w:r w:rsidR="00645F2A" w:rsidRPr="004534B8">
        <w:rPr>
          <w:rFonts w:ascii="Arial" w:hAnsi="Arial" w:cs="Arial"/>
          <w:sz w:val="24"/>
          <w:szCs w:val="24"/>
        </w:rPr>
        <w:t>efficiently</w:t>
      </w:r>
      <w:r w:rsidR="00BF06E4" w:rsidRPr="004534B8">
        <w:rPr>
          <w:rFonts w:ascii="Arial" w:hAnsi="Arial" w:cs="Arial"/>
          <w:sz w:val="24"/>
          <w:szCs w:val="24"/>
        </w:rPr>
        <w:t xml:space="preserve"> and effectively</w:t>
      </w:r>
      <w:r w:rsidR="00645F2A" w:rsidRPr="004534B8">
        <w:rPr>
          <w:rFonts w:ascii="Arial" w:hAnsi="Arial" w:cs="Arial"/>
          <w:sz w:val="24"/>
          <w:szCs w:val="24"/>
        </w:rPr>
        <w:t xml:space="preserve">. A hot spot is within a small geographical </w:t>
      </w:r>
      <w:r w:rsidR="00B23FBF" w:rsidRPr="004534B8">
        <w:rPr>
          <w:rFonts w:ascii="Arial" w:hAnsi="Arial" w:cs="Arial"/>
          <w:sz w:val="24"/>
          <w:szCs w:val="24"/>
        </w:rPr>
        <w:t xml:space="preserve">area </w:t>
      </w:r>
      <w:r w:rsidR="009020E6" w:rsidRPr="004534B8">
        <w:rPr>
          <w:rFonts w:ascii="Arial" w:hAnsi="Arial" w:cs="Arial"/>
          <w:sz w:val="24"/>
          <w:szCs w:val="24"/>
        </w:rPr>
        <w:t>where</w:t>
      </w:r>
      <w:r w:rsidR="003A71F6" w:rsidRPr="004534B8">
        <w:rPr>
          <w:rFonts w:ascii="Arial" w:hAnsi="Arial" w:cs="Arial"/>
          <w:sz w:val="24"/>
          <w:szCs w:val="24"/>
        </w:rPr>
        <w:t xml:space="preserve"> crime</w:t>
      </w:r>
      <w:r w:rsidR="0067508C" w:rsidRPr="004534B8">
        <w:rPr>
          <w:rFonts w:ascii="Arial" w:hAnsi="Arial" w:cs="Arial"/>
          <w:sz w:val="24"/>
          <w:szCs w:val="24"/>
        </w:rPr>
        <w:t>s happen</w:t>
      </w:r>
      <w:r w:rsidR="008A3BFD" w:rsidRPr="004534B8">
        <w:rPr>
          <w:rFonts w:ascii="Arial" w:hAnsi="Arial" w:cs="Arial"/>
          <w:sz w:val="24"/>
          <w:szCs w:val="24"/>
        </w:rPr>
        <w:t>,</w:t>
      </w:r>
      <w:r w:rsidR="0067508C" w:rsidRPr="004534B8">
        <w:rPr>
          <w:rFonts w:ascii="Arial" w:hAnsi="Arial" w:cs="Arial"/>
          <w:sz w:val="24"/>
          <w:szCs w:val="24"/>
        </w:rPr>
        <w:t xml:space="preserve"> and </w:t>
      </w:r>
      <w:r w:rsidR="008A3BFD" w:rsidRPr="004534B8">
        <w:rPr>
          <w:rFonts w:ascii="Arial" w:hAnsi="Arial" w:cs="Arial"/>
          <w:sz w:val="24"/>
          <w:szCs w:val="24"/>
        </w:rPr>
        <w:t>it is predictable to know where and when they will take place</w:t>
      </w:r>
      <w:r w:rsidR="00B1439C" w:rsidRPr="004534B8">
        <w:rPr>
          <w:rFonts w:ascii="Arial" w:hAnsi="Arial" w:cs="Arial"/>
          <w:sz w:val="24"/>
          <w:szCs w:val="24"/>
        </w:rPr>
        <w:t xml:space="preserve"> </w:t>
      </w:r>
      <w:r w:rsidR="003B49E7" w:rsidRPr="004534B8">
        <w:rPr>
          <w:rFonts w:ascii="Arial" w:hAnsi="Arial" w:cs="Arial"/>
          <w:sz w:val="24"/>
          <w:szCs w:val="24"/>
        </w:rPr>
        <w:t>(College of Policing, 2023)</w:t>
      </w:r>
      <w:r w:rsidR="001C192A" w:rsidRPr="004534B8">
        <w:rPr>
          <w:rFonts w:ascii="Arial" w:hAnsi="Arial" w:cs="Arial"/>
          <w:sz w:val="24"/>
          <w:szCs w:val="24"/>
        </w:rPr>
        <w:t>.</w:t>
      </w:r>
      <w:r w:rsidR="009B7FD0" w:rsidRPr="004534B8">
        <w:rPr>
          <w:rFonts w:ascii="Arial" w:hAnsi="Arial" w:cs="Arial"/>
          <w:sz w:val="24"/>
          <w:szCs w:val="24"/>
        </w:rPr>
        <w:t xml:space="preserve"> The ho</w:t>
      </w:r>
      <w:r w:rsidR="00B1439C" w:rsidRPr="004534B8">
        <w:rPr>
          <w:rFonts w:ascii="Arial" w:hAnsi="Arial" w:cs="Arial"/>
          <w:sz w:val="24"/>
          <w:szCs w:val="24"/>
        </w:rPr>
        <w:t>t spots include</w:t>
      </w:r>
      <w:r w:rsidR="009B7FD0" w:rsidRPr="004534B8">
        <w:rPr>
          <w:rFonts w:ascii="Arial" w:hAnsi="Arial" w:cs="Arial"/>
          <w:sz w:val="24"/>
          <w:szCs w:val="24"/>
        </w:rPr>
        <w:t xml:space="preserve"> buildings, an individual address </w:t>
      </w:r>
      <w:r w:rsidR="00690FD3" w:rsidRPr="004534B8">
        <w:rPr>
          <w:rFonts w:ascii="Arial" w:hAnsi="Arial" w:cs="Arial"/>
          <w:sz w:val="24"/>
          <w:szCs w:val="24"/>
        </w:rPr>
        <w:t xml:space="preserve">or various addresses, any part of the street or </w:t>
      </w:r>
      <w:r w:rsidR="00ED1A20" w:rsidRPr="004534B8">
        <w:rPr>
          <w:rFonts w:ascii="Arial" w:hAnsi="Arial" w:cs="Arial"/>
          <w:sz w:val="24"/>
          <w:szCs w:val="24"/>
        </w:rPr>
        <w:t>multiple</w:t>
      </w:r>
      <w:r w:rsidR="00690FD3" w:rsidRPr="004534B8">
        <w:rPr>
          <w:rFonts w:ascii="Arial" w:hAnsi="Arial" w:cs="Arial"/>
          <w:sz w:val="24"/>
          <w:szCs w:val="24"/>
        </w:rPr>
        <w:t xml:space="preserve"> streets </w:t>
      </w:r>
      <w:r w:rsidR="00330CAA" w:rsidRPr="004534B8">
        <w:rPr>
          <w:rFonts w:ascii="Arial" w:hAnsi="Arial" w:cs="Arial"/>
          <w:sz w:val="24"/>
          <w:szCs w:val="24"/>
        </w:rPr>
        <w:t xml:space="preserve">and bus stops </w:t>
      </w:r>
      <w:r w:rsidR="00C52045" w:rsidRPr="004534B8">
        <w:rPr>
          <w:rFonts w:ascii="Arial" w:hAnsi="Arial" w:cs="Arial"/>
          <w:sz w:val="24"/>
          <w:szCs w:val="24"/>
        </w:rPr>
        <w:t>(College of Policing)</w:t>
      </w:r>
      <w:r w:rsidR="00330CAA" w:rsidRPr="004534B8">
        <w:rPr>
          <w:rFonts w:ascii="Arial" w:hAnsi="Arial" w:cs="Arial"/>
          <w:sz w:val="24"/>
          <w:szCs w:val="24"/>
        </w:rPr>
        <w:t>.</w:t>
      </w:r>
      <w:r w:rsidR="001D0ED6" w:rsidRPr="004534B8">
        <w:rPr>
          <w:rFonts w:ascii="Arial" w:hAnsi="Arial" w:cs="Arial"/>
          <w:sz w:val="24"/>
          <w:szCs w:val="24"/>
        </w:rPr>
        <w:t xml:space="preserve"> </w:t>
      </w:r>
      <w:r w:rsidR="00961CA2" w:rsidRPr="004534B8">
        <w:rPr>
          <w:rFonts w:ascii="Arial" w:hAnsi="Arial" w:cs="Arial"/>
          <w:sz w:val="24"/>
          <w:szCs w:val="24"/>
        </w:rPr>
        <w:t xml:space="preserve">The </w:t>
      </w:r>
      <w:r w:rsidR="001D0ED6" w:rsidRPr="004534B8">
        <w:rPr>
          <w:rFonts w:ascii="Arial" w:hAnsi="Arial" w:cs="Arial"/>
          <w:sz w:val="24"/>
          <w:szCs w:val="24"/>
        </w:rPr>
        <w:t>model</w:t>
      </w:r>
      <w:r w:rsidR="00FD0269" w:rsidRPr="004534B8">
        <w:rPr>
          <w:rFonts w:ascii="Arial" w:hAnsi="Arial" w:cs="Arial"/>
          <w:sz w:val="24"/>
          <w:szCs w:val="24"/>
        </w:rPr>
        <w:t xml:space="preserve"> involve</w:t>
      </w:r>
      <w:r w:rsidR="001D0ED6" w:rsidRPr="004534B8">
        <w:rPr>
          <w:rFonts w:ascii="Arial" w:hAnsi="Arial" w:cs="Arial"/>
          <w:sz w:val="24"/>
          <w:szCs w:val="24"/>
        </w:rPr>
        <w:t>s</w:t>
      </w:r>
      <w:r w:rsidR="00FD0269" w:rsidRPr="004534B8">
        <w:rPr>
          <w:rFonts w:ascii="Arial" w:hAnsi="Arial" w:cs="Arial"/>
          <w:sz w:val="24"/>
          <w:szCs w:val="24"/>
        </w:rPr>
        <w:t xml:space="preserve"> an increase in visible patrol officers within the police servic</w:t>
      </w:r>
      <w:r w:rsidR="001B1FB3" w:rsidRPr="004534B8">
        <w:rPr>
          <w:rFonts w:ascii="Arial" w:hAnsi="Arial" w:cs="Arial"/>
          <w:sz w:val="24"/>
          <w:szCs w:val="24"/>
        </w:rPr>
        <w:t>e</w:t>
      </w:r>
      <w:r w:rsidR="00A33E1B" w:rsidRPr="004534B8">
        <w:rPr>
          <w:rFonts w:ascii="Arial" w:hAnsi="Arial" w:cs="Arial"/>
          <w:sz w:val="24"/>
          <w:szCs w:val="24"/>
        </w:rPr>
        <w:t xml:space="preserve">. </w:t>
      </w:r>
      <w:r w:rsidR="005C7065" w:rsidRPr="004534B8">
        <w:rPr>
          <w:rFonts w:ascii="Arial" w:hAnsi="Arial" w:cs="Arial"/>
          <w:sz w:val="24"/>
          <w:szCs w:val="24"/>
        </w:rPr>
        <w:t>The use of hotspots</w:t>
      </w:r>
      <w:r w:rsidR="00A33E1B" w:rsidRPr="004534B8">
        <w:rPr>
          <w:rFonts w:ascii="Arial" w:hAnsi="Arial" w:cs="Arial"/>
          <w:sz w:val="24"/>
          <w:szCs w:val="24"/>
        </w:rPr>
        <w:t xml:space="preserve"> </w:t>
      </w:r>
      <w:r w:rsidR="003B4C5F" w:rsidRPr="004534B8">
        <w:rPr>
          <w:rFonts w:ascii="Arial" w:hAnsi="Arial" w:cs="Arial"/>
          <w:sz w:val="24"/>
          <w:szCs w:val="24"/>
        </w:rPr>
        <w:t>reduces</w:t>
      </w:r>
      <w:r w:rsidR="00ED1A20" w:rsidRPr="004534B8">
        <w:rPr>
          <w:rFonts w:ascii="Arial" w:hAnsi="Arial" w:cs="Arial"/>
          <w:sz w:val="24"/>
          <w:szCs w:val="24"/>
        </w:rPr>
        <w:t xml:space="preserve"> th</w:t>
      </w:r>
      <w:r w:rsidR="00A429C4" w:rsidRPr="004534B8">
        <w:rPr>
          <w:rFonts w:ascii="Arial" w:hAnsi="Arial" w:cs="Arial"/>
          <w:sz w:val="24"/>
          <w:szCs w:val="24"/>
        </w:rPr>
        <w:t>e likelihood of reoffending</w:t>
      </w:r>
      <w:r w:rsidR="0038575B" w:rsidRPr="004534B8">
        <w:rPr>
          <w:rFonts w:ascii="Arial" w:hAnsi="Arial" w:cs="Arial"/>
          <w:sz w:val="24"/>
          <w:szCs w:val="24"/>
        </w:rPr>
        <w:t xml:space="preserve">. There are </w:t>
      </w:r>
      <w:r w:rsidR="007E7F17" w:rsidRPr="004534B8">
        <w:rPr>
          <w:rFonts w:ascii="Arial" w:hAnsi="Arial" w:cs="Arial"/>
          <w:sz w:val="24"/>
          <w:szCs w:val="24"/>
        </w:rPr>
        <w:t>also two different theories that underpin hot spot</w:t>
      </w:r>
      <w:r w:rsidR="008C4415" w:rsidRPr="004534B8">
        <w:rPr>
          <w:rFonts w:ascii="Arial" w:hAnsi="Arial" w:cs="Arial"/>
          <w:sz w:val="24"/>
          <w:szCs w:val="24"/>
        </w:rPr>
        <w:t>s</w:t>
      </w:r>
      <w:r w:rsidR="00C54031" w:rsidRPr="004534B8">
        <w:rPr>
          <w:rFonts w:ascii="Arial" w:hAnsi="Arial" w:cs="Arial"/>
          <w:sz w:val="24"/>
          <w:szCs w:val="24"/>
        </w:rPr>
        <w:t>,</w:t>
      </w:r>
      <w:r w:rsidR="008C4415" w:rsidRPr="004534B8">
        <w:rPr>
          <w:rFonts w:ascii="Arial" w:hAnsi="Arial" w:cs="Arial"/>
          <w:sz w:val="24"/>
          <w:szCs w:val="24"/>
        </w:rPr>
        <w:t xml:space="preserve"> and they are deterrence </w:t>
      </w:r>
      <w:r w:rsidR="00AA7701" w:rsidRPr="004534B8">
        <w:rPr>
          <w:rFonts w:ascii="Arial" w:hAnsi="Arial" w:cs="Arial"/>
          <w:sz w:val="24"/>
          <w:szCs w:val="24"/>
        </w:rPr>
        <w:t xml:space="preserve">theory and crime opportunity theory </w:t>
      </w:r>
      <w:r w:rsidR="00B76A2F" w:rsidRPr="004534B8">
        <w:rPr>
          <w:rFonts w:ascii="Arial" w:hAnsi="Arial" w:cs="Arial"/>
          <w:sz w:val="24"/>
          <w:szCs w:val="24"/>
        </w:rPr>
        <w:t>(College of Policing, 2023)</w:t>
      </w:r>
      <w:r w:rsidR="00AA7701" w:rsidRPr="004534B8">
        <w:rPr>
          <w:rFonts w:ascii="Arial" w:hAnsi="Arial" w:cs="Arial"/>
          <w:sz w:val="24"/>
          <w:szCs w:val="24"/>
        </w:rPr>
        <w:t>.</w:t>
      </w:r>
    </w:p>
    <w:p w14:paraId="78F35EC0" w14:textId="78B755FC" w:rsidR="000E59D7" w:rsidRPr="004534B8" w:rsidRDefault="0009186D" w:rsidP="004534B8">
      <w:pPr>
        <w:spacing w:line="360" w:lineRule="auto"/>
        <w:rPr>
          <w:rFonts w:ascii="Arial" w:hAnsi="Arial" w:cs="Arial"/>
          <w:sz w:val="24"/>
          <w:szCs w:val="24"/>
        </w:rPr>
      </w:pPr>
      <w:r w:rsidRPr="004534B8">
        <w:rPr>
          <w:rFonts w:ascii="Arial" w:hAnsi="Arial" w:cs="Arial"/>
          <w:sz w:val="24"/>
          <w:szCs w:val="24"/>
        </w:rPr>
        <w:t>Through the classical criminology side</w:t>
      </w:r>
      <w:r w:rsidR="00581E91" w:rsidRPr="004534B8">
        <w:rPr>
          <w:rFonts w:ascii="Arial" w:hAnsi="Arial" w:cs="Arial"/>
          <w:sz w:val="24"/>
          <w:szCs w:val="24"/>
        </w:rPr>
        <w:t>,</w:t>
      </w:r>
      <w:r w:rsidRPr="004534B8">
        <w:rPr>
          <w:rFonts w:ascii="Arial" w:hAnsi="Arial" w:cs="Arial"/>
          <w:sz w:val="24"/>
          <w:szCs w:val="24"/>
        </w:rPr>
        <w:t xml:space="preserve"> using the </w:t>
      </w:r>
      <w:proofErr w:type="gramStart"/>
      <w:r w:rsidR="00AF60D7" w:rsidRPr="004534B8">
        <w:rPr>
          <w:rFonts w:ascii="Arial" w:hAnsi="Arial" w:cs="Arial"/>
          <w:sz w:val="24"/>
          <w:szCs w:val="24"/>
        </w:rPr>
        <w:t>problem oriented</w:t>
      </w:r>
      <w:proofErr w:type="gramEnd"/>
      <w:r w:rsidR="00AF60D7" w:rsidRPr="004534B8">
        <w:rPr>
          <w:rFonts w:ascii="Arial" w:hAnsi="Arial" w:cs="Arial"/>
          <w:sz w:val="24"/>
          <w:szCs w:val="24"/>
        </w:rPr>
        <w:t xml:space="preserve"> model and the SARA model</w:t>
      </w:r>
      <w:r w:rsidR="00581E91" w:rsidRPr="004534B8">
        <w:rPr>
          <w:rFonts w:ascii="Arial" w:hAnsi="Arial" w:cs="Arial"/>
          <w:sz w:val="24"/>
          <w:szCs w:val="24"/>
        </w:rPr>
        <w:t>,</w:t>
      </w:r>
      <w:r w:rsidR="00AF60D7" w:rsidRPr="004534B8">
        <w:rPr>
          <w:rFonts w:ascii="Arial" w:hAnsi="Arial" w:cs="Arial"/>
          <w:sz w:val="24"/>
          <w:szCs w:val="24"/>
        </w:rPr>
        <w:t xml:space="preserve"> it increases the </w:t>
      </w:r>
      <w:r w:rsidR="008A048A" w:rsidRPr="004534B8">
        <w:rPr>
          <w:rFonts w:ascii="Arial" w:hAnsi="Arial" w:cs="Arial"/>
          <w:sz w:val="24"/>
          <w:szCs w:val="24"/>
        </w:rPr>
        <w:t>pleasure of</w:t>
      </w:r>
      <w:r w:rsidR="00575EC4" w:rsidRPr="004534B8">
        <w:rPr>
          <w:rFonts w:ascii="Arial" w:hAnsi="Arial" w:cs="Arial"/>
          <w:sz w:val="24"/>
          <w:szCs w:val="24"/>
        </w:rPr>
        <w:t xml:space="preserve"> </w:t>
      </w:r>
      <w:r w:rsidR="00350FBC" w:rsidRPr="004534B8">
        <w:rPr>
          <w:rFonts w:ascii="Arial" w:hAnsi="Arial" w:cs="Arial"/>
          <w:sz w:val="24"/>
          <w:szCs w:val="24"/>
        </w:rPr>
        <w:t>non-offenders</w:t>
      </w:r>
      <w:r w:rsidR="00575EC4" w:rsidRPr="004534B8">
        <w:rPr>
          <w:rFonts w:ascii="Arial" w:hAnsi="Arial" w:cs="Arial"/>
          <w:sz w:val="24"/>
          <w:szCs w:val="24"/>
        </w:rPr>
        <w:t xml:space="preserve"> but increases the pain of offenders</w:t>
      </w:r>
      <w:r w:rsidR="0078747A" w:rsidRPr="004534B8">
        <w:rPr>
          <w:rFonts w:ascii="Arial" w:hAnsi="Arial" w:cs="Arial"/>
          <w:sz w:val="24"/>
          <w:szCs w:val="24"/>
        </w:rPr>
        <w:t>. This is done through the process of targeting problem areas for criminals</w:t>
      </w:r>
      <w:r w:rsidR="00B51DDA" w:rsidRPr="004534B8">
        <w:rPr>
          <w:rFonts w:ascii="Arial" w:hAnsi="Arial" w:cs="Arial"/>
          <w:sz w:val="24"/>
          <w:szCs w:val="24"/>
        </w:rPr>
        <w:t>,</w:t>
      </w:r>
      <w:r w:rsidR="0078747A" w:rsidRPr="004534B8">
        <w:rPr>
          <w:rFonts w:ascii="Arial" w:hAnsi="Arial" w:cs="Arial"/>
          <w:sz w:val="24"/>
          <w:szCs w:val="24"/>
        </w:rPr>
        <w:t xml:space="preserve"> and the result of this </w:t>
      </w:r>
      <w:r w:rsidR="00883240" w:rsidRPr="004534B8">
        <w:rPr>
          <w:rFonts w:ascii="Arial" w:hAnsi="Arial" w:cs="Arial"/>
          <w:sz w:val="24"/>
          <w:szCs w:val="24"/>
        </w:rPr>
        <w:t>will increase the security of the non</w:t>
      </w:r>
      <w:r w:rsidR="00223142" w:rsidRPr="004534B8">
        <w:rPr>
          <w:rFonts w:ascii="Arial" w:hAnsi="Arial" w:cs="Arial"/>
          <w:sz w:val="24"/>
          <w:szCs w:val="24"/>
        </w:rPr>
        <w:t>-</w:t>
      </w:r>
      <w:r w:rsidR="00883240" w:rsidRPr="004534B8">
        <w:rPr>
          <w:rFonts w:ascii="Arial" w:hAnsi="Arial" w:cs="Arial"/>
          <w:sz w:val="24"/>
          <w:szCs w:val="24"/>
        </w:rPr>
        <w:t xml:space="preserve">offenders. Due to the </w:t>
      </w:r>
      <w:r w:rsidR="00383ADB" w:rsidRPr="004534B8">
        <w:rPr>
          <w:rFonts w:ascii="Arial" w:hAnsi="Arial" w:cs="Arial"/>
          <w:sz w:val="24"/>
          <w:szCs w:val="24"/>
        </w:rPr>
        <w:t xml:space="preserve">higher </w:t>
      </w:r>
      <w:r w:rsidR="001326F1" w:rsidRPr="004534B8">
        <w:rPr>
          <w:rFonts w:ascii="Arial" w:hAnsi="Arial" w:cs="Arial"/>
          <w:sz w:val="24"/>
          <w:szCs w:val="24"/>
        </w:rPr>
        <w:t xml:space="preserve">feelings of security, this can reduce </w:t>
      </w:r>
      <w:r w:rsidR="005B5A95" w:rsidRPr="004534B8">
        <w:rPr>
          <w:rFonts w:ascii="Arial" w:hAnsi="Arial" w:cs="Arial"/>
          <w:sz w:val="24"/>
          <w:szCs w:val="24"/>
        </w:rPr>
        <w:t>the amount of reoffending</w:t>
      </w:r>
      <w:r w:rsidR="006546AA" w:rsidRPr="004534B8">
        <w:rPr>
          <w:rFonts w:ascii="Arial" w:hAnsi="Arial" w:cs="Arial"/>
          <w:sz w:val="24"/>
          <w:szCs w:val="24"/>
        </w:rPr>
        <w:t xml:space="preserve"> in that specific area of crime</w:t>
      </w:r>
      <w:r w:rsidR="005B5A95" w:rsidRPr="004534B8">
        <w:rPr>
          <w:rFonts w:ascii="Arial" w:hAnsi="Arial" w:cs="Arial"/>
          <w:sz w:val="24"/>
          <w:szCs w:val="24"/>
        </w:rPr>
        <w:t xml:space="preserve"> (College of Policing, 2023).</w:t>
      </w:r>
    </w:p>
    <w:p w14:paraId="065FA1DF" w14:textId="10B4B5B4" w:rsidR="006546AA" w:rsidRPr="004534B8" w:rsidRDefault="00A6061F" w:rsidP="004534B8">
      <w:pPr>
        <w:spacing w:line="360" w:lineRule="auto"/>
        <w:rPr>
          <w:rFonts w:ascii="Arial" w:hAnsi="Arial" w:cs="Arial"/>
          <w:sz w:val="24"/>
          <w:szCs w:val="24"/>
        </w:rPr>
      </w:pPr>
      <w:r w:rsidRPr="004534B8">
        <w:rPr>
          <w:rFonts w:ascii="Arial" w:hAnsi="Arial" w:cs="Arial"/>
          <w:sz w:val="24"/>
          <w:szCs w:val="24"/>
        </w:rPr>
        <w:t>In the same regard, hot spot</w:t>
      </w:r>
      <w:r w:rsidR="00993C30" w:rsidRPr="004534B8">
        <w:rPr>
          <w:rFonts w:ascii="Arial" w:hAnsi="Arial" w:cs="Arial"/>
          <w:sz w:val="24"/>
          <w:szCs w:val="24"/>
        </w:rPr>
        <w:t>s</w:t>
      </w:r>
      <w:r w:rsidRPr="004534B8">
        <w:rPr>
          <w:rFonts w:ascii="Arial" w:hAnsi="Arial" w:cs="Arial"/>
          <w:sz w:val="24"/>
          <w:szCs w:val="24"/>
        </w:rPr>
        <w:t xml:space="preserve"> can be considered </w:t>
      </w:r>
      <w:r w:rsidR="009D3E63" w:rsidRPr="004534B8">
        <w:rPr>
          <w:rFonts w:ascii="Arial" w:hAnsi="Arial" w:cs="Arial"/>
          <w:sz w:val="24"/>
          <w:szCs w:val="24"/>
        </w:rPr>
        <w:t xml:space="preserve">to achieve its goals </w:t>
      </w:r>
      <w:r w:rsidR="005A3853" w:rsidRPr="004534B8">
        <w:rPr>
          <w:rFonts w:ascii="Arial" w:hAnsi="Arial" w:cs="Arial"/>
          <w:sz w:val="24"/>
          <w:szCs w:val="24"/>
        </w:rPr>
        <w:t>similarl</w:t>
      </w:r>
      <w:r w:rsidR="009D3E63" w:rsidRPr="004534B8">
        <w:rPr>
          <w:rFonts w:ascii="Arial" w:hAnsi="Arial" w:cs="Arial"/>
          <w:sz w:val="24"/>
          <w:szCs w:val="24"/>
        </w:rPr>
        <w:t>y by targeting hot spot areas. This increases the pain for criminals while increasing</w:t>
      </w:r>
      <w:r w:rsidR="001D6701" w:rsidRPr="004534B8">
        <w:rPr>
          <w:rFonts w:ascii="Arial" w:hAnsi="Arial" w:cs="Arial"/>
          <w:sz w:val="24"/>
          <w:szCs w:val="24"/>
        </w:rPr>
        <w:t xml:space="preserve"> </w:t>
      </w:r>
      <w:r w:rsidR="001D6701" w:rsidRPr="004534B8">
        <w:rPr>
          <w:rFonts w:ascii="Arial" w:hAnsi="Arial" w:cs="Arial"/>
          <w:sz w:val="24"/>
          <w:szCs w:val="24"/>
        </w:rPr>
        <w:lastRenderedPageBreak/>
        <w:t>pleasure for non</w:t>
      </w:r>
      <w:r w:rsidR="00270291" w:rsidRPr="004534B8">
        <w:rPr>
          <w:rFonts w:ascii="Arial" w:hAnsi="Arial" w:cs="Arial"/>
          <w:sz w:val="24"/>
          <w:szCs w:val="24"/>
        </w:rPr>
        <w:t>-</w:t>
      </w:r>
      <w:r w:rsidR="001D6701" w:rsidRPr="004534B8">
        <w:rPr>
          <w:rFonts w:ascii="Arial" w:hAnsi="Arial" w:cs="Arial"/>
          <w:sz w:val="24"/>
          <w:szCs w:val="24"/>
        </w:rPr>
        <w:t>offenders due to</w:t>
      </w:r>
      <w:r w:rsidR="009D3E63" w:rsidRPr="004534B8">
        <w:rPr>
          <w:rFonts w:ascii="Arial" w:hAnsi="Arial" w:cs="Arial"/>
          <w:sz w:val="24"/>
          <w:szCs w:val="24"/>
        </w:rPr>
        <w:t xml:space="preserve"> the</w:t>
      </w:r>
      <w:r w:rsidR="0090777A" w:rsidRPr="004534B8">
        <w:rPr>
          <w:rFonts w:ascii="Arial" w:hAnsi="Arial" w:cs="Arial"/>
          <w:sz w:val="24"/>
          <w:szCs w:val="24"/>
        </w:rPr>
        <w:t>ir</w:t>
      </w:r>
      <w:r w:rsidR="009D3E63" w:rsidRPr="004534B8">
        <w:rPr>
          <w:rFonts w:ascii="Arial" w:hAnsi="Arial" w:cs="Arial"/>
          <w:sz w:val="24"/>
          <w:szCs w:val="24"/>
        </w:rPr>
        <w:t xml:space="preserve"> </w:t>
      </w:r>
      <w:r w:rsidR="004B1002" w:rsidRPr="004534B8">
        <w:rPr>
          <w:rFonts w:ascii="Arial" w:hAnsi="Arial" w:cs="Arial"/>
          <w:sz w:val="24"/>
          <w:szCs w:val="24"/>
        </w:rPr>
        <w:t>security levels</w:t>
      </w:r>
      <w:r w:rsidR="0090777A" w:rsidRPr="004534B8">
        <w:rPr>
          <w:rFonts w:ascii="Arial" w:hAnsi="Arial" w:cs="Arial"/>
          <w:sz w:val="24"/>
          <w:szCs w:val="24"/>
        </w:rPr>
        <w:t xml:space="preserve"> increasing (College of Policing, 2023).</w:t>
      </w:r>
      <w:r w:rsidR="004B1002" w:rsidRPr="004534B8">
        <w:rPr>
          <w:rFonts w:ascii="Arial" w:hAnsi="Arial" w:cs="Arial"/>
          <w:sz w:val="24"/>
          <w:szCs w:val="24"/>
        </w:rPr>
        <w:t xml:space="preserve"> </w:t>
      </w:r>
    </w:p>
    <w:p w14:paraId="2CC1E6AB" w14:textId="592C1C36" w:rsidR="00BA58C2" w:rsidRPr="004534B8" w:rsidRDefault="006137C0" w:rsidP="004534B8">
      <w:pPr>
        <w:spacing w:line="360" w:lineRule="auto"/>
        <w:rPr>
          <w:rFonts w:ascii="Arial" w:hAnsi="Arial" w:cs="Arial"/>
          <w:sz w:val="24"/>
          <w:szCs w:val="24"/>
        </w:rPr>
      </w:pPr>
      <w:proofErr w:type="gramStart"/>
      <w:r w:rsidRPr="004534B8">
        <w:rPr>
          <w:rFonts w:ascii="Arial" w:hAnsi="Arial" w:cs="Arial"/>
          <w:sz w:val="24"/>
          <w:szCs w:val="24"/>
        </w:rPr>
        <w:t>In regard to</w:t>
      </w:r>
      <w:proofErr w:type="gramEnd"/>
      <w:r w:rsidR="00A12AC7" w:rsidRPr="004534B8">
        <w:rPr>
          <w:rFonts w:ascii="Arial" w:hAnsi="Arial" w:cs="Arial"/>
          <w:sz w:val="24"/>
          <w:szCs w:val="24"/>
        </w:rPr>
        <w:t xml:space="preserve"> theft crimes, evidence</w:t>
      </w:r>
      <w:r w:rsidR="00B8156A" w:rsidRPr="004534B8">
        <w:rPr>
          <w:rFonts w:ascii="Arial" w:hAnsi="Arial" w:cs="Arial"/>
          <w:sz w:val="24"/>
          <w:szCs w:val="24"/>
        </w:rPr>
        <w:t>-</w:t>
      </w:r>
      <w:r w:rsidR="00A12AC7" w:rsidRPr="004534B8">
        <w:rPr>
          <w:rFonts w:ascii="Arial" w:hAnsi="Arial" w:cs="Arial"/>
          <w:sz w:val="24"/>
          <w:szCs w:val="24"/>
        </w:rPr>
        <w:t>based policing and the hot spot model</w:t>
      </w:r>
      <w:r w:rsidR="00575484" w:rsidRPr="004534B8">
        <w:rPr>
          <w:rFonts w:ascii="Arial" w:hAnsi="Arial" w:cs="Arial"/>
          <w:sz w:val="24"/>
          <w:szCs w:val="24"/>
        </w:rPr>
        <w:t xml:space="preserve"> is effective </w:t>
      </w:r>
      <w:r w:rsidR="00985137" w:rsidRPr="004534B8">
        <w:rPr>
          <w:rFonts w:ascii="Arial" w:hAnsi="Arial" w:cs="Arial"/>
          <w:sz w:val="24"/>
          <w:szCs w:val="24"/>
        </w:rPr>
        <w:t>in preventing</w:t>
      </w:r>
      <w:r w:rsidR="00575484" w:rsidRPr="004534B8">
        <w:rPr>
          <w:rFonts w:ascii="Arial" w:hAnsi="Arial" w:cs="Arial"/>
          <w:sz w:val="24"/>
          <w:szCs w:val="24"/>
        </w:rPr>
        <w:t xml:space="preserve"> this sort of crime because there is an increase in </w:t>
      </w:r>
      <w:r w:rsidR="00071D42" w:rsidRPr="004534B8">
        <w:rPr>
          <w:rFonts w:ascii="Arial" w:hAnsi="Arial" w:cs="Arial"/>
          <w:sz w:val="24"/>
          <w:szCs w:val="24"/>
        </w:rPr>
        <w:t>officers patrolling the streets, CCTV and surveillance, et</w:t>
      </w:r>
      <w:r w:rsidR="00985137" w:rsidRPr="004534B8">
        <w:rPr>
          <w:rFonts w:ascii="Arial" w:hAnsi="Arial" w:cs="Arial"/>
          <w:sz w:val="24"/>
          <w:szCs w:val="24"/>
        </w:rPr>
        <w:t>c</w:t>
      </w:r>
      <w:r w:rsidR="002E6776" w:rsidRPr="004534B8">
        <w:rPr>
          <w:rFonts w:ascii="Arial" w:hAnsi="Arial" w:cs="Arial"/>
          <w:sz w:val="24"/>
          <w:szCs w:val="24"/>
        </w:rPr>
        <w:t xml:space="preserve"> which results in it being more diffic</w:t>
      </w:r>
      <w:r w:rsidR="009A6F85" w:rsidRPr="004534B8">
        <w:rPr>
          <w:rFonts w:ascii="Arial" w:hAnsi="Arial" w:cs="Arial"/>
          <w:sz w:val="24"/>
          <w:szCs w:val="24"/>
        </w:rPr>
        <w:t>ult for offenders to commit the crime</w:t>
      </w:r>
      <w:r w:rsidR="00473F43" w:rsidRPr="004534B8">
        <w:rPr>
          <w:rFonts w:ascii="Arial" w:hAnsi="Arial" w:cs="Arial"/>
          <w:sz w:val="24"/>
          <w:szCs w:val="24"/>
        </w:rPr>
        <w:t xml:space="preserve"> (College of Policing, 2023)</w:t>
      </w:r>
      <w:r w:rsidR="009A6F85" w:rsidRPr="004534B8">
        <w:rPr>
          <w:rFonts w:ascii="Arial" w:hAnsi="Arial" w:cs="Arial"/>
          <w:sz w:val="24"/>
          <w:szCs w:val="24"/>
        </w:rPr>
        <w:t xml:space="preserve">. However, </w:t>
      </w:r>
      <w:r w:rsidR="00A76BC8" w:rsidRPr="004534B8">
        <w:rPr>
          <w:rFonts w:ascii="Arial" w:hAnsi="Arial" w:cs="Arial"/>
          <w:sz w:val="24"/>
          <w:szCs w:val="24"/>
        </w:rPr>
        <w:t>regarding</w:t>
      </w:r>
      <w:r w:rsidR="009A6F85" w:rsidRPr="004534B8">
        <w:rPr>
          <w:rFonts w:ascii="Arial" w:hAnsi="Arial" w:cs="Arial"/>
          <w:sz w:val="24"/>
          <w:szCs w:val="24"/>
        </w:rPr>
        <w:t xml:space="preserve"> classical criminology</w:t>
      </w:r>
      <w:r w:rsidR="007443F7" w:rsidRPr="004534B8">
        <w:rPr>
          <w:rFonts w:ascii="Arial" w:hAnsi="Arial" w:cs="Arial"/>
          <w:sz w:val="24"/>
          <w:szCs w:val="24"/>
        </w:rPr>
        <w:t xml:space="preserve">, if the pain of offending is less than the pain </w:t>
      </w:r>
      <w:r w:rsidR="007D1D62" w:rsidRPr="004534B8">
        <w:rPr>
          <w:rFonts w:ascii="Arial" w:hAnsi="Arial" w:cs="Arial"/>
          <w:sz w:val="24"/>
          <w:szCs w:val="24"/>
        </w:rPr>
        <w:t>of not offending</w:t>
      </w:r>
      <w:r w:rsidR="00A76BC8" w:rsidRPr="004534B8">
        <w:rPr>
          <w:rFonts w:ascii="Arial" w:hAnsi="Arial" w:cs="Arial"/>
          <w:sz w:val="24"/>
          <w:szCs w:val="24"/>
        </w:rPr>
        <w:t>,</w:t>
      </w:r>
      <w:r w:rsidR="007D1D62" w:rsidRPr="004534B8">
        <w:rPr>
          <w:rFonts w:ascii="Arial" w:hAnsi="Arial" w:cs="Arial"/>
          <w:sz w:val="24"/>
          <w:szCs w:val="24"/>
        </w:rPr>
        <w:t xml:space="preserve"> it is likely that criminal activity will occur. </w:t>
      </w:r>
      <w:r w:rsidR="00242F17" w:rsidRPr="004534B8">
        <w:rPr>
          <w:rFonts w:ascii="Arial" w:hAnsi="Arial" w:cs="Arial"/>
          <w:sz w:val="24"/>
          <w:szCs w:val="24"/>
        </w:rPr>
        <w:t>For example</w:t>
      </w:r>
      <w:r w:rsidR="00C040A1" w:rsidRPr="004534B8">
        <w:rPr>
          <w:rFonts w:ascii="Arial" w:hAnsi="Arial" w:cs="Arial"/>
          <w:sz w:val="24"/>
          <w:szCs w:val="24"/>
        </w:rPr>
        <w:t>,</w:t>
      </w:r>
      <w:r w:rsidR="00242F17" w:rsidRPr="004534B8">
        <w:rPr>
          <w:rFonts w:ascii="Arial" w:hAnsi="Arial" w:cs="Arial"/>
          <w:sz w:val="24"/>
          <w:szCs w:val="24"/>
        </w:rPr>
        <w:t xml:space="preserve"> if the consequence of</w:t>
      </w:r>
      <w:r w:rsidR="002F25FD" w:rsidRPr="004534B8">
        <w:rPr>
          <w:rFonts w:ascii="Arial" w:hAnsi="Arial" w:cs="Arial"/>
          <w:sz w:val="24"/>
          <w:szCs w:val="24"/>
        </w:rPr>
        <w:t xml:space="preserve"> s</w:t>
      </w:r>
      <w:r w:rsidR="00242F17" w:rsidRPr="004534B8">
        <w:rPr>
          <w:rFonts w:ascii="Arial" w:hAnsi="Arial" w:cs="Arial"/>
          <w:sz w:val="24"/>
          <w:szCs w:val="24"/>
        </w:rPr>
        <w:t xml:space="preserve">tealing is going to </w:t>
      </w:r>
      <w:r w:rsidR="002F25FD" w:rsidRPr="004534B8">
        <w:rPr>
          <w:rFonts w:ascii="Arial" w:hAnsi="Arial" w:cs="Arial"/>
          <w:sz w:val="24"/>
          <w:szCs w:val="24"/>
        </w:rPr>
        <w:t>prison, but the consequence of not st</w:t>
      </w:r>
      <w:r w:rsidR="00F43583" w:rsidRPr="004534B8">
        <w:rPr>
          <w:rFonts w:ascii="Arial" w:hAnsi="Arial" w:cs="Arial"/>
          <w:sz w:val="24"/>
          <w:szCs w:val="24"/>
        </w:rPr>
        <w:t xml:space="preserve">ealing is starving, it is likely that an offence will occur. </w:t>
      </w:r>
      <w:r w:rsidR="008B201C" w:rsidRPr="004534B8">
        <w:rPr>
          <w:rFonts w:ascii="Arial" w:hAnsi="Arial" w:cs="Arial"/>
          <w:sz w:val="24"/>
          <w:szCs w:val="24"/>
        </w:rPr>
        <w:t>If</w:t>
      </w:r>
      <w:r w:rsidR="0082581B" w:rsidRPr="004534B8">
        <w:rPr>
          <w:rFonts w:ascii="Arial" w:hAnsi="Arial" w:cs="Arial"/>
          <w:sz w:val="24"/>
          <w:szCs w:val="24"/>
        </w:rPr>
        <w:t>,</w:t>
      </w:r>
      <w:r w:rsidR="008B201C" w:rsidRPr="004534B8">
        <w:rPr>
          <w:rFonts w:ascii="Arial" w:hAnsi="Arial" w:cs="Arial"/>
          <w:sz w:val="24"/>
          <w:szCs w:val="24"/>
        </w:rPr>
        <w:t xml:space="preserve"> however, an offender just gains pleasure from stealing</w:t>
      </w:r>
      <w:r w:rsidR="007D0EAB" w:rsidRPr="004534B8">
        <w:rPr>
          <w:rFonts w:ascii="Arial" w:hAnsi="Arial" w:cs="Arial"/>
          <w:sz w:val="24"/>
          <w:szCs w:val="24"/>
        </w:rPr>
        <w:t xml:space="preserve">, the </w:t>
      </w:r>
      <w:r w:rsidR="00605A01" w:rsidRPr="004534B8">
        <w:rPr>
          <w:rFonts w:ascii="Arial" w:hAnsi="Arial" w:cs="Arial"/>
          <w:sz w:val="24"/>
          <w:szCs w:val="24"/>
        </w:rPr>
        <w:t>result</w:t>
      </w:r>
      <w:r w:rsidR="007D0EAB" w:rsidRPr="004534B8">
        <w:rPr>
          <w:rFonts w:ascii="Arial" w:hAnsi="Arial" w:cs="Arial"/>
          <w:sz w:val="24"/>
          <w:szCs w:val="24"/>
        </w:rPr>
        <w:t xml:space="preserve"> of st</w:t>
      </w:r>
      <w:r w:rsidR="00D220CE" w:rsidRPr="004534B8">
        <w:rPr>
          <w:rFonts w:ascii="Arial" w:hAnsi="Arial" w:cs="Arial"/>
          <w:sz w:val="24"/>
          <w:szCs w:val="24"/>
        </w:rPr>
        <w:t>e</w:t>
      </w:r>
      <w:r w:rsidR="007D0EAB" w:rsidRPr="004534B8">
        <w:rPr>
          <w:rFonts w:ascii="Arial" w:hAnsi="Arial" w:cs="Arial"/>
          <w:sz w:val="24"/>
          <w:szCs w:val="24"/>
        </w:rPr>
        <w:t>aling will be less important than the crime activity itself (</w:t>
      </w:r>
      <w:r w:rsidR="00473F43" w:rsidRPr="004534B8">
        <w:rPr>
          <w:rFonts w:ascii="Arial" w:hAnsi="Arial" w:cs="Arial"/>
          <w:sz w:val="24"/>
          <w:szCs w:val="24"/>
        </w:rPr>
        <w:t>Healthline, 2017).</w:t>
      </w:r>
    </w:p>
    <w:p w14:paraId="5D9C06FB" w14:textId="59CF8D78" w:rsidR="00A60225" w:rsidRPr="004534B8" w:rsidRDefault="004B2C03" w:rsidP="004534B8">
      <w:pPr>
        <w:spacing w:line="360" w:lineRule="auto"/>
        <w:rPr>
          <w:rFonts w:ascii="Arial" w:hAnsi="Arial" w:cs="Arial"/>
          <w:sz w:val="24"/>
          <w:szCs w:val="24"/>
        </w:rPr>
      </w:pPr>
      <w:r w:rsidRPr="004534B8">
        <w:rPr>
          <w:rFonts w:ascii="Arial" w:hAnsi="Arial" w:cs="Arial"/>
          <w:sz w:val="24"/>
          <w:szCs w:val="24"/>
        </w:rPr>
        <w:t>Within classical criminology</w:t>
      </w:r>
      <w:r w:rsidR="009D35DB" w:rsidRPr="004534B8">
        <w:rPr>
          <w:rFonts w:ascii="Arial" w:hAnsi="Arial" w:cs="Arial"/>
          <w:sz w:val="24"/>
          <w:szCs w:val="24"/>
        </w:rPr>
        <w:t>,</w:t>
      </w:r>
      <w:r w:rsidRPr="004534B8">
        <w:rPr>
          <w:rFonts w:ascii="Arial" w:hAnsi="Arial" w:cs="Arial"/>
          <w:sz w:val="24"/>
          <w:szCs w:val="24"/>
        </w:rPr>
        <w:t xml:space="preserve"> there are both strengths and weaknesses </w:t>
      </w:r>
      <w:r w:rsidR="00660303" w:rsidRPr="004534B8">
        <w:rPr>
          <w:rFonts w:ascii="Arial" w:hAnsi="Arial" w:cs="Arial"/>
          <w:sz w:val="24"/>
          <w:szCs w:val="24"/>
        </w:rPr>
        <w:t>to this. The advantages are</w:t>
      </w:r>
      <w:r w:rsidR="00622F31" w:rsidRPr="004534B8">
        <w:rPr>
          <w:rFonts w:ascii="Arial" w:hAnsi="Arial" w:cs="Arial"/>
          <w:sz w:val="24"/>
          <w:szCs w:val="24"/>
        </w:rPr>
        <w:t xml:space="preserve"> th</w:t>
      </w:r>
      <w:r w:rsidR="000D06C0" w:rsidRPr="004534B8">
        <w:rPr>
          <w:rFonts w:ascii="Arial" w:hAnsi="Arial" w:cs="Arial"/>
          <w:sz w:val="24"/>
          <w:szCs w:val="24"/>
        </w:rPr>
        <w:t>at the unjust punishments were stopped because there were no set rules or ways to convict offenders properly,</w:t>
      </w:r>
      <w:r w:rsidR="00947182" w:rsidRPr="004534B8">
        <w:rPr>
          <w:rFonts w:ascii="Arial" w:hAnsi="Arial" w:cs="Arial"/>
          <w:sz w:val="24"/>
          <w:szCs w:val="24"/>
        </w:rPr>
        <w:t xml:space="preserve"> which resulted in punishments not being</w:t>
      </w:r>
      <w:r w:rsidR="00707EF6" w:rsidRPr="004534B8">
        <w:rPr>
          <w:rFonts w:ascii="Arial" w:hAnsi="Arial" w:cs="Arial"/>
          <w:sz w:val="24"/>
          <w:szCs w:val="24"/>
        </w:rPr>
        <w:t xml:space="preserve"> given </w:t>
      </w:r>
      <w:proofErr w:type="gramStart"/>
      <w:r w:rsidR="00707EF6" w:rsidRPr="004534B8">
        <w:rPr>
          <w:rFonts w:ascii="Arial" w:hAnsi="Arial" w:cs="Arial"/>
          <w:sz w:val="24"/>
          <w:szCs w:val="24"/>
        </w:rPr>
        <w:t>fairly previously</w:t>
      </w:r>
      <w:proofErr w:type="gramEnd"/>
      <w:r w:rsidR="00707EF6" w:rsidRPr="004534B8">
        <w:rPr>
          <w:rFonts w:ascii="Arial" w:hAnsi="Arial" w:cs="Arial"/>
          <w:sz w:val="24"/>
          <w:szCs w:val="24"/>
        </w:rPr>
        <w:t>. The crime punishments are no</w:t>
      </w:r>
      <w:r w:rsidR="009B37CE" w:rsidRPr="004534B8">
        <w:rPr>
          <w:rFonts w:ascii="Arial" w:hAnsi="Arial" w:cs="Arial"/>
          <w:sz w:val="24"/>
          <w:szCs w:val="24"/>
        </w:rPr>
        <w:t>w</w:t>
      </w:r>
      <w:r w:rsidR="00707EF6" w:rsidRPr="004534B8">
        <w:rPr>
          <w:rFonts w:ascii="Arial" w:hAnsi="Arial" w:cs="Arial"/>
          <w:sz w:val="24"/>
          <w:szCs w:val="24"/>
        </w:rPr>
        <w:t xml:space="preserve"> </w:t>
      </w:r>
      <w:r w:rsidR="009B37CE" w:rsidRPr="004534B8">
        <w:rPr>
          <w:rFonts w:ascii="Arial" w:hAnsi="Arial" w:cs="Arial"/>
          <w:sz w:val="24"/>
          <w:szCs w:val="24"/>
        </w:rPr>
        <w:t xml:space="preserve">consistent and </w:t>
      </w:r>
      <w:r w:rsidR="00707EF6" w:rsidRPr="004534B8">
        <w:rPr>
          <w:rFonts w:ascii="Arial" w:hAnsi="Arial" w:cs="Arial"/>
          <w:sz w:val="24"/>
          <w:szCs w:val="24"/>
        </w:rPr>
        <w:t>proportionate</w:t>
      </w:r>
      <w:r w:rsidR="00802E8E" w:rsidRPr="004534B8">
        <w:rPr>
          <w:rFonts w:ascii="Arial" w:hAnsi="Arial" w:cs="Arial"/>
          <w:sz w:val="24"/>
          <w:szCs w:val="24"/>
        </w:rPr>
        <w:t>. Death penalties have been scrap</w:t>
      </w:r>
      <w:r w:rsidR="006A6C9E" w:rsidRPr="004534B8">
        <w:rPr>
          <w:rFonts w:ascii="Arial" w:hAnsi="Arial" w:cs="Arial"/>
          <w:sz w:val="24"/>
          <w:szCs w:val="24"/>
        </w:rPr>
        <w:t>p</w:t>
      </w:r>
      <w:r w:rsidR="00802E8E" w:rsidRPr="004534B8">
        <w:rPr>
          <w:rFonts w:ascii="Arial" w:hAnsi="Arial" w:cs="Arial"/>
          <w:sz w:val="24"/>
          <w:szCs w:val="24"/>
        </w:rPr>
        <w:t xml:space="preserve">ed, except </w:t>
      </w:r>
      <w:r w:rsidR="000D06C0" w:rsidRPr="004534B8">
        <w:rPr>
          <w:rFonts w:ascii="Arial" w:hAnsi="Arial" w:cs="Arial"/>
          <w:sz w:val="24"/>
          <w:szCs w:val="24"/>
        </w:rPr>
        <w:t xml:space="preserve">in </w:t>
      </w:r>
      <w:r w:rsidR="00C50F9C" w:rsidRPr="004534B8">
        <w:rPr>
          <w:rFonts w:ascii="Arial" w:hAnsi="Arial" w:cs="Arial"/>
          <w:sz w:val="24"/>
          <w:szCs w:val="24"/>
        </w:rPr>
        <w:t xml:space="preserve">murder cases. Capital punishment, torture and corporal </w:t>
      </w:r>
      <w:r w:rsidR="005F2701" w:rsidRPr="004534B8">
        <w:rPr>
          <w:rFonts w:ascii="Arial" w:hAnsi="Arial" w:cs="Arial"/>
          <w:sz w:val="24"/>
          <w:szCs w:val="24"/>
        </w:rPr>
        <w:t>punishments have also been scra</w:t>
      </w:r>
      <w:r w:rsidR="004C1B02" w:rsidRPr="004534B8">
        <w:rPr>
          <w:rFonts w:ascii="Arial" w:hAnsi="Arial" w:cs="Arial"/>
          <w:sz w:val="24"/>
          <w:szCs w:val="24"/>
        </w:rPr>
        <w:t>p</w:t>
      </w:r>
      <w:r w:rsidR="005F2701" w:rsidRPr="004534B8">
        <w:rPr>
          <w:rFonts w:ascii="Arial" w:hAnsi="Arial" w:cs="Arial"/>
          <w:sz w:val="24"/>
          <w:szCs w:val="24"/>
        </w:rPr>
        <w:t xml:space="preserve">ped. Another positive outcome is </w:t>
      </w:r>
      <w:r w:rsidR="004C1B02" w:rsidRPr="004534B8">
        <w:rPr>
          <w:rFonts w:ascii="Arial" w:hAnsi="Arial" w:cs="Arial"/>
          <w:sz w:val="24"/>
          <w:szCs w:val="24"/>
        </w:rPr>
        <w:t>that a new prison system has</w:t>
      </w:r>
      <w:r w:rsidR="00A60225" w:rsidRPr="004534B8">
        <w:rPr>
          <w:rFonts w:ascii="Arial" w:hAnsi="Arial" w:cs="Arial"/>
          <w:sz w:val="24"/>
          <w:szCs w:val="24"/>
        </w:rPr>
        <w:t xml:space="preserve"> been established to ensure good behaviour (</w:t>
      </w:r>
      <w:r w:rsidR="00DC6A30" w:rsidRPr="004534B8">
        <w:rPr>
          <w:rFonts w:ascii="Arial" w:hAnsi="Arial" w:cs="Arial"/>
          <w:sz w:val="24"/>
          <w:szCs w:val="24"/>
        </w:rPr>
        <w:t>Ether, 2023).</w:t>
      </w:r>
    </w:p>
    <w:p w14:paraId="760F07AD" w14:textId="2AFD20EE" w:rsidR="00A60225" w:rsidRPr="004534B8" w:rsidRDefault="008B2A34" w:rsidP="004534B8">
      <w:pPr>
        <w:spacing w:line="360" w:lineRule="auto"/>
        <w:rPr>
          <w:rFonts w:ascii="Arial" w:hAnsi="Arial" w:cs="Arial"/>
          <w:sz w:val="24"/>
          <w:szCs w:val="24"/>
        </w:rPr>
      </w:pPr>
      <w:r w:rsidRPr="004534B8">
        <w:rPr>
          <w:rFonts w:ascii="Arial" w:hAnsi="Arial" w:cs="Arial"/>
          <w:sz w:val="24"/>
          <w:szCs w:val="24"/>
        </w:rPr>
        <w:t xml:space="preserve">The </w:t>
      </w:r>
      <w:r w:rsidR="00134244" w:rsidRPr="004534B8">
        <w:rPr>
          <w:rFonts w:ascii="Arial" w:hAnsi="Arial" w:cs="Arial"/>
          <w:sz w:val="24"/>
          <w:szCs w:val="24"/>
        </w:rPr>
        <w:t>disadvantages</w:t>
      </w:r>
      <w:r w:rsidRPr="004534B8">
        <w:rPr>
          <w:rFonts w:ascii="Arial" w:hAnsi="Arial" w:cs="Arial"/>
          <w:sz w:val="24"/>
          <w:szCs w:val="24"/>
        </w:rPr>
        <w:t xml:space="preserve"> of classical criminology are crimes are </w:t>
      </w:r>
      <w:r w:rsidR="008E2939" w:rsidRPr="004534B8">
        <w:rPr>
          <w:rFonts w:ascii="Arial" w:hAnsi="Arial" w:cs="Arial"/>
          <w:sz w:val="24"/>
          <w:szCs w:val="24"/>
        </w:rPr>
        <w:t xml:space="preserve">being committed rationally and are not thought through. It is assumed that </w:t>
      </w:r>
      <w:r w:rsidR="00373CB3" w:rsidRPr="004534B8">
        <w:rPr>
          <w:rFonts w:ascii="Arial" w:hAnsi="Arial" w:cs="Arial"/>
          <w:sz w:val="24"/>
          <w:szCs w:val="24"/>
        </w:rPr>
        <w:t>offenders weigh out the benefits and costs</w:t>
      </w:r>
      <w:r w:rsidR="006A6C9E" w:rsidRPr="004534B8">
        <w:rPr>
          <w:rFonts w:ascii="Arial" w:hAnsi="Arial" w:cs="Arial"/>
          <w:sz w:val="24"/>
          <w:szCs w:val="24"/>
        </w:rPr>
        <w:t>,</w:t>
      </w:r>
      <w:r w:rsidR="00373CB3" w:rsidRPr="004534B8">
        <w:rPr>
          <w:rFonts w:ascii="Arial" w:hAnsi="Arial" w:cs="Arial"/>
          <w:sz w:val="24"/>
          <w:szCs w:val="24"/>
        </w:rPr>
        <w:t xml:space="preserve"> but this is not the case </w:t>
      </w:r>
      <w:proofErr w:type="gramStart"/>
      <w:r w:rsidR="00442A83" w:rsidRPr="004534B8">
        <w:rPr>
          <w:rFonts w:ascii="Arial" w:hAnsi="Arial" w:cs="Arial"/>
          <w:sz w:val="24"/>
          <w:szCs w:val="24"/>
        </w:rPr>
        <w:t>all of</w:t>
      </w:r>
      <w:proofErr w:type="gramEnd"/>
      <w:r w:rsidR="00442A83" w:rsidRPr="004534B8">
        <w:rPr>
          <w:rFonts w:ascii="Arial" w:hAnsi="Arial" w:cs="Arial"/>
          <w:sz w:val="24"/>
          <w:szCs w:val="24"/>
        </w:rPr>
        <w:t xml:space="preserve"> the time</w:t>
      </w:r>
      <w:r w:rsidR="006A6C9E" w:rsidRPr="004534B8">
        <w:rPr>
          <w:rFonts w:ascii="Arial" w:hAnsi="Arial" w:cs="Arial"/>
          <w:sz w:val="24"/>
          <w:szCs w:val="24"/>
        </w:rPr>
        <w:t>,</w:t>
      </w:r>
      <w:r w:rsidR="00442A83" w:rsidRPr="004534B8">
        <w:rPr>
          <w:rFonts w:ascii="Arial" w:hAnsi="Arial" w:cs="Arial"/>
          <w:sz w:val="24"/>
          <w:szCs w:val="24"/>
        </w:rPr>
        <w:t xml:space="preserve"> as there may be biological factors that prevent the offender</w:t>
      </w:r>
      <w:r w:rsidR="009B6477" w:rsidRPr="004534B8">
        <w:rPr>
          <w:rFonts w:ascii="Arial" w:hAnsi="Arial" w:cs="Arial"/>
          <w:sz w:val="24"/>
          <w:szCs w:val="24"/>
        </w:rPr>
        <w:t xml:space="preserve"> from thinking clearly. Not everyone knows about the punishments relating to </w:t>
      </w:r>
      <w:r w:rsidR="006E0CAF" w:rsidRPr="004534B8">
        <w:rPr>
          <w:rFonts w:ascii="Arial" w:hAnsi="Arial" w:cs="Arial"/>
          <w:sz w:val="24"/>
          <w:szCs w:val="24"/>
        </w:rPr>
        <w:t xml:space="preserve">specific crimes. Offenders are not being treated </w:t>
      </w:r>
      <w:r w:rsidR="007A5880" w:rsidRPr="004534B8">
        <w:rPr>
          <w:rFonts w:ascii="Arial" w:hAnsi="Arial" w:cs="Arial"/>
          <w:sz w:val="24"/>
          <w:szCs w:val="24"/>
        </w:rPr>
        <w:t>equally. Some people do not respond to punishment</w:t>
      </w:r>
      <w:r w:rsidR="00945732" w:rsidRPr="004534B8">
        <w:rPr>
          <w:rFonts w:ascii="Arial" w:hAnsi="Arial" w:cs="Arial"/>
          <w:sz w:val="24"/>
          <w:szCs w:val="24"/>
        </w:rPr>
        <w:t>, are resistant to rehabilitation,</w:t>
      </w:r>
      <w:r w:rsidR="009C7300" w:rsidRPr="004534B8">
        <w:rPr>
          <w:rFonts w:ascii="Arial" w:hAnsi="Arial" w:cs="Arial"/>
          <w:sz w:val="24"/>
          <w:szCs w:val="24"/>
        </w:rPr>
        <w:t xml:space="preserve"> and will always be a danger to society</w:t>
      </w:r>
      <w:r w:rsidR="00134244" w:rsidRPr="004534B8">
        <w:rPr>
          <w:rFonts w:ascii="Arial" w:hAnsi="Arial" w:cs="Arial"/>
          <w:sz w:val="24"/>
          <w:szCs w:val="24"/>
        </w:rPr>
        <w:t>. Certain crimes are difficult to interpret</w:t>
      </w:r>
      <w:r w:rsidR="00945732" w:rsidRPr="004534B8">
        <w:rPr>
          <w:rFonts w:ascii="Arial" w:hAnsi="Arial" w:cs="Arial"/>
          <w:sz w:val="24"/>
          <w:szCs w:val="24"/>
        </w:rPr>
        <w:t>,</w:t>
      </w:r>
      <w:r w:rsidR="00134244" w:rsidRPr="004534B8">
        <w:rPr>
          <w:rFonts w:ascii="Arial" w:hAnsi="Arial" w:cs="Arial"/>
          <w:sz w:val="24"/>
          <w:szCs w:val="24"/>
        </w:rPr>
        <w:t xml:space="preserve"> such as murder and manslaughter.</w:t>
      </w:r>
      <w:r w:rsidR="006C3A92" w:rsidRPr="004534B8">
        <w:rPr>
          <w:rFonts w:ascii="Arial" w:hAnsi="Arial" w:cs="Arial"/>
          <w:sz w:val="24"/>
          <w:szCs w:val="24"/>
        </w:rPr>
        <w:t xml:space="preserve"> People do not follow the law</w:t>
      </w:r>
      <w:r w:rsidR="00945732" w:rsidRPr="004534B8">
        <w:rPr>
          <w:rFonts w:ascii="Arial" w:hAnsi="Arial" w:cs="Arial"/>
          <w:sz w:val="24"/>
          <w:szCs w:val="24"/>
        </w:rPr>
        <w:t>,</w:t>
      </w:r>
      <w:r w:rsidR="006C3A92" w:rsidRPr="004534B8">
        <w:rPr>
          <w:rFonts w:ascii="Arial" w:hAnsi="Arial" w:cs="Arial"/>
          <w:sz w:val="24"/>
          <w:szCs w:val="24"/>
        </w:rPr>
        <w:t xml:space="preserve"> </w:t>
      </w:r>
      <w:r w:rsidR="00347EC7" w:rsidRPr="004534B8">
        <w:rPr>
          <w:rFonts w:ascii="Arial" w:hAnsi="Arial" w:cs="Arial"/>
          <w:sz w:val="24"/>
          <w:szCs w:val="24"/>
        </w:rPr>
        <w:t xml:space="preserve">and it does not state if </w:t>
      </w:r>
      <w:r w:rsidR="00DE02A6" w:rsidRPr="004534B8">
        <w:rPr>
          <w:rFonts w:ascii="Arial" w:hAnsi="Arial" w:cs="Arial"/>
          <w:sz w:val="24"/>
          <w:szCs w:val="24"/>
        </w:rPr>
        <w:t>it is jus</w:t>
      </w:r>
      <w:r w:rsidR="00347EC7" w:rsidRPr="004534B8">
        <w:rPr>
          <w:rFonts w:ascii="Arial" w:hAnsi="Arial" w:cs="Arial"/>
          <w:sz w:val="24"/>
          <w:szCs w:val="24"/>
        </w:rPr>
        <w:t>t</w:t>
      </w:r>
      <w:r w:rsidR="00DE02A6" w:rsidRPr="004534B8">
        <w:rPr>
          <w:rFonts w:ascii="Arial" w:hAnsi="Arial" w:cs="Arial"/>
          <w:sz w:val="24"/>
          <w:szCs w:val="24"/>
        </w:rPr>
        <w:t xml:space="preserve"> or not</w:t>
      </w:r>
      <w:r w:rsidR="00347EC7" w:rsidRPr="004534B8">
        <w:rPr>
          <w:rFonts w:ascii="Arial" w:hAnsi="Arial" w:cs="Arial"/>
          <w:sz w:val="24"/>
          <w:szCs w:val="24"/>
        </w:rPr>
        <w:t xml:space="preserve">. </w:t>
      </w:r>
      <w:r w:rsidR="0040375F" w:rsidRPr="004534B8">
        <w:rPr>
          <w:rFonts w:ascii="Arial" w:hAnsi="Arial" w:cs="Arial"/>
          <w:sz w:val="24"/>
          <w:szCs w:val="24"/>
        </w:rPr>
        <w:t>It does not consider helping and supporting offenders with mental health issues</w:t>
      </w:r>
      <w:r w:rsidR="0094647B" w:rsidRPr="004534B8">
        <w:rPr>
          <w:rFonts w:ascii="Arial" w:hAnsi="Arial" w:cs="Arial"/>
          <w:sz w:val="24"/>
          <w:szCs w:val="24"/>
        </w:rPr>
        <w:t xml:space="preserve"> </w:t>
      </w:r>
      <w:proofErr w:type="gramStart"/>
      <w:r w:rsidR="0094647B" w:rsidRPr="004534B8">
        <w:rPr>
          <w:rFonts w:ascii="Arial" w:hAnsi="Arial" w:cs="Arial"/>
          <w:sz w:val="24"/>
          <w:szCs w:val="24"/>
        </w:rPr>
        <w:t>all of</w:t>
      </w:r>
      <w:proofErr w:type="gramEnd"/>
      <w:r w:rsidR="0094647B" w:rsidRPr="004534B8">
        <w:rPr>
          <w:rFonts w:ascii="Arial" w:hAnsi="Arial" w:cs="Arial"/>
          <w:sz w:val="24"/>
          <w:szCs w:val="24"/>
        </w:rPr>
        <w:t xml:space="preserve"> the time</w:t>
      </w:r>
      <w:r w:rsidR="0040375F" w:rsidRPr="004534B8">
        <w:rPr>
          <w:rFonts w:ascii="Arial" w:hAnsi="Arial" w:cs="Arial"/>
          <w:sz w:val="24"/>
          <w:szCs w:val="24"/>
        </w:rPr>
        <w:t xml:space="preserve">. </w:t>
      </w:r>
      <w:r w:rsidR="0094647B" w:rsidRPr="004534B8">
        <w:rPr>
          <w:rFonts w:ascii="Arial" w:hAnsi="Arial" w:cs="Arial"/>
          <w:sz w:val="24"/>
          <w:szCs w:val="24"/>
        </w:rPr>
        <w:t xml:space="preserve">The social </w:t>
      </w:r>
      <w:r w:rsidR="00CF35CF" w:rsidRPr="004534B8">
        <w:rPr>
          <w:rFonts w:ascii="Arial" w:hAnsi="Arial" w:cs="Arial"/>
          <w:sz w:val="24"/>
          <w:szCs w:val="24"/>
        </w:rPr>
        <w:t>construction of crime has also changed due to religious influences. For example</w:t>
      </w:r>
      <w:r w:rsidR="00DE02A6" w:rsidRPr="004534B8">
        <w:rPr>
          <w:rFonts w:ascii="Arial" w:hAnsi="Arial" w:cs="Arial"/>
          <w:sz w:val="24"/>
          <w:szCs w:val="24"/>
        </w:rPr>
        <w:t>,</w:t>
      </w:r>
      <w:r w:rsidR="00CF35CF" w:rsidRPr="004534B8">
        <w:rPr>
          <w:rFonts w:ascii="Arial" w:hAnsi="Arial" w:cs="Arial"/>
          <w:sz w:val="24"/>
          <w:szCs w:val="24"/>
        </w:rPr>
        <w:t xml:space="preserve"> being gay used to be a crime within the UK</w:t>
      </w:r>
      <w:r w:rsidR="00DE02A6" w:rsidRPr="004534B8">
        <w:rPr>
          <w:rFonts w:ascii="Arial" w:hAnsi="Arial" w:cs="Arial"/>
          <w:sz w:val="24"/>
          <w:szCs w:val="24"/>
        </w:rPr>
        <w:t>,</w:t>
      </w:r>
      <w:r w:rsidR="00CF35CF" w:rsidRPr="004534B8">
        <w:rPr>
          <w:rFonts w:ascii="Arial" w:hAnsi="Arial" w:cs="Arial"/>
          <w:sz w:val="24"/>
          <w:szCs w:val="24"/>
        </w:rPr>
        <w:t xml:space="preserve"> </w:t>
      </w:r>
      <w:r w:rsidR="00DC6A30" w:rsidRPr="004534B8">
        <w:rPr>
          <w:rFonts w:ascii="Arial" w:hAnsi="Arial" w:cs="Arial"/>
          <w:sz w:val="24"/>
          <w:szCs w:val="24"/>
        </w:rPr>
        <w:t>but it is now acceptable in society (Ether, 2023).</w:t>
      </w:r>
    </w:p>
    <w:p w14:paraId="5CF62A3A" w14:textId="45817E83" w:rsidR="007E10DD" w:rsidRPr="004534B8" w:rsidRDefault="00760218" w:rsidP="004534B8">
      <w:pPr>
        <w:spacing w:line="360" w:lineRule="auto"/>
        <w:rPr>
          <w:rFonts w:ascii="Arial" w:hAnsi="Arial" w:cs="Arial"/>
          <w:color w:val="000000"/>
          <w:kern w:val="24"/>
          <w:sz w:val="24"/>
          <w:szCs w:val="24"/>
        </w:rPr>
      </w:pPr>
      <w:r w:rsidRPr="004534B8">
        <w:rPr>
          <w:rFonts w:ascii="Arial" w:hAnsi="Arial" w:cs="Arial"/>
          <w:sz w:val="24"/>
          <w:szCs w:val="24"/>
        </w:rPr>
        <w:lastRenderedPageBreak/>
        <w:t>The advantages of evidence</w:t>
      </w:r>
      <w:r w:rsidR="00DE02A6" w:rsidRPr="004534B8">
        <w:rPr>
          <w:rFonts w:ascii="Arial" w:hAnsi="Arial" w:cs="Arial"/>
          <w:sz w:val="24"/>
          <w:szCs w:val="24"/>
        </w:rPr>
        <w:t>-</w:t>
      </w:r>
      <w:r w:rsidRPr="004534B8">
        <w:rPr>
          <w:rFonts w:ascii="Arial" w:hAnsi="Arial" w:cs="Arial"/>
          <w:sz w:val="24"/>
          <w:szCs w:val="24"/>
        </w:rPr>
        <w:t>based policing</w:t>
      </w:r>
      <w:r w:rsidR="00BA33F3" w:rsidRPr="004534B8">
        <w:rPr>
          <w:rFonts w:ascii="Arial" w:hAnsi="Arial" w:cs="Arial"/>
          <w:sz w:val="24"/>
          <w:szCs w:val="24"/>
        </w:rPr>
        <w:t xml:space="preserve"> are that the</w:t>
      </w:r>
      <w:r w:rsidRPr="004534B8">
        <w:rPr>
          <w:rFonts w:ascii="Arial" w:hAnsi="Arial" w:cs="Arial"/>
          <w:sz w:val="24"/>
          <w:szCs w:val="24"/>
        </w:rPr>
        <w:t xml:space="preserve"> </w:t>
      </w:r>
      <w:r w:rsidR="00321F11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best evidence is used to help, </w:t>
      </w:r>
      <w:proofErr w:type="gramStart"/>
      <w:r w:rsidR="00321F11" w:rsidRPr="004534B8">
        <w:rPr>
          <w:rFonts w:ascii="Arial" w:hAnsi="Arial" w:cs="Arial"/>
          <w:color w:val="000000"/>
          <w:kern w:val="24"/>
          <w:sz w:val="24"/>
          <w:szCs w:val="24"/>
        </w:rPr>
        <w:t>inform</w:t>
      </w:r>
      <w:proofErr w:type="gramEnd"/>
      <w:r w:rsidR="00321F11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 and develop the challenges within the policing policies, practices and the decisions being made. The approaches used within evidence-based policing can be used by everyone within the police service, and this can be supported with the help of academics and other partners working together as a team</w:t>
      </w:r>
      <w:r w:rsidR="00310022" w:rsidRPr="004534B8">
        <w:rPr>
          <w:rFonts w:ascii="Arial" w:hAnsi="Arial" w:cs="Arial"/>
          <w:color w:val="000000"/>
          <w:kern w:val="24"/>
          <w:sz w:val="24"/>
          <w:szCs w:val="24"/>
        </w:rPr>
        <w:t>.</w:t>
      </w:r>
      <w:r w:rsidR="00484E37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 It encourages everyone to ask questions, challenge </w:t>
      </w:r>
      <w:r w:rsidR="0009331F" w:rsidRPr="004534B8">
        <w:rPr>
          <w:rFonts w:ascii="Arial" w:hAnsi="Arial" w:cs="Arial"/>
          <w:color w:val="000000"/>
          <w:kern w:val="24"/>
          <w:sz w:val="24"/>
          <w:szCs w:val="24"/>
        </w:rPr>
        <w:t>accepted practices,</w:t>
      </w:r>
      <w:r w:rsidR="00676A68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 and develops new ideas and plans within the public’s interest.</w:t>
      </w:r>
      <w:r w:rsidR="00F6537B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 Research is also used to </w:t>
      </w:r>
      <w:r w:rsidR="00105C7F" w:rsidRPr="004534B8">
        <w:rPr>
          <w:rFonts w:ascii="Arial" w:hAnsi="Arial" w:cs="Arial"/>
          <w:color w:val="000000"/>
          <w:kern w:val="24"/>
          <w:sz w:val="24"/>
          <w:szCs w:val="24"/>
        </w:rPr>
        <w:t>understand an issue better</w:t>
      </w:r>
      <w:r w:rsidR="00383A21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 and asse</w:t>
      </w:r>
      <w:r w:rsidR="00105C7F" w:rsidRPr="004534B8">
        <w:rPr>
          <w:rFonts w:ascii="Arial" w:hAnsi="Arial" w:cs="Arial"/>
          <w:color w:val="000000"/>
          <w:kern w:val="24"/>
          <w:sz w:val="24"/>
          <w:szCs w:val="24"/>
        </w:rPr>
        <w:t>s</w:t>
      </w:r>
      <w:r w:rsidR="00383A21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s the effects </w:t>
      </w:r>
      <w:r w:rsidR="00FF6C7B" w:rsidRPr="004534B8">
        <w:rPr>
          <w:rFonts w:ascii="Arial" w:hAnsi="Arial" w:cs="Arial"/>
          <w:color w:val="000000"/>
          <w:kern w:val="24"/>
          <w:sz w:val="24"/>
          <w:szCs w:val="24"/>
        </w:rPr>
        <w:t>of a policing intervention (</w:t>
      </w:r>
      <w:r w:rsidR="007059F4" w:rsidRPr="004534B8">
        <w:rPr>
          <w:rFonts w:ascii="Arial" w:hAnsi="Arial" w:cs="Arial"/>
          <w:color w:val="000000"/>
          <w:kern w:val="24"/>
          <w:sz w:val="24"/>
          <w:szCs w:val="24"/>
        </w:rPr>
        <w:t>College of Policing, 2023).</w:t>
      </w:r>
    </w:p>
    <w:p w14:paraId="0F2AE616" w14:textId="0C82B30F" w:rsidR="00C53F88" w:rsidRPr="004534B8" w:rsidRDefault="00995375" w:rsidP="004534B8">
      <w:pPr>
        <w:spacing w:line="360" w:lineRule="auto"/>
        <w:rPr>
          <w:rFonts w:ascii="Arial" w:hAnsi="Arial" w:cs="Arial"/>
          <w:sz w:val="24"/>
          <w:szCs w:val="24"/>
        </w:rPr>
      </w:pPr>
      <w:r w:rsidRPr="004534B8">
        <w:rPr>
          <w:rFonts w:ascii="Arial" w:hAnsi="Arial" w:cs="Arial"/>
          <w:color w:val="000000"/>
          <w:kern w:val="24"/>
          <w:sz w:val="24"/>
          <w:szCs w:val="24"/>
        </w:rPr>
        <w:t>The disadvantage</w:t>
      </w:r>
      <w:r w:rsidR="00104261" w:rsidRPr="004534B8">
        <w:rPr>
          <w:rFonts w:ascii="Arial" w:hAnsi="Arial" w:cs="Arial"/>
          <w:color w:val="000000"/>
          <w:kern w:val="24"/>
          <w:sz w:val="24"/>
          <w:szCs w:val="24"/>
        </w:rPr>
        <w:t>s</w:t>
      </w:r>
      <w:r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 of evidence</w:t>
      </w:r>
      <w:r w:rsidR="00105C7F" w:rsidRPr="004534B8">
        <w:rPr>
          <w:rFonts w:ascii="Arial" w:hAnsi="Arial" w:cs="Arial"/>
          <w:color w:val="000000"/>
          <w:kern w:val="24"/>
          <w:sz w:val="24"/>
          <w:szCs w:val="24"/>
        </w:rPr>
        <w:t>-</w:t>
      </w:r>
      <w:r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based policing </w:t>
      </w:r>
      <w:r w:rsidR="00104261" w:rsidRPr="004534B8">
        <w:rPr>
          <w:rFonts w:ascii="Arial" w:hAnsi="Arial" w:cs="Arial"/>
          <w:color w:val="000000"/>
          <w:kern w:val="24"/>
          <w:sz w:val="24"/>
          <w:szCs w:val="24"/>
        </w:rPr>
        <w:t>are</w:t>
      </w:r>
      <w:r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 that it does not</w:t>
      </w:r>
      <w:r w:rsidR="00C92555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 provide definitive answers (</w:t>
      </w:r>
      <w:r w:rsidR="00E44915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College of Policing, 2023). </w:t>
      </w:r>
      <w:r w:rsidR="004707F7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The police officers </w:t>
      </w:r>
      <w:r w:rsidR="00B22C47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experiences and knowledge are diminished because they go off facts </w:t>
      </w:r>
      <w:r w:rsidR="00A43160" w:rsidRPr="004534B8">
        <w:rPr>
          <w:rFonts w:ascii="Arial" w:hAnsi="Arial" w:cs="Arial"/>
          <w:color w:val="000000"/>
          <w:kern w:val="24"/>
          <w:sz w:val="24"/>
          <w:szCs w:val="24"/>
        </w:rPr>
        <w:t>but do not look at actual experiences (</w:t>
      </w:r>
      <w:r w:rsidR="00CF42E8" w:rsidRPr="004534B8">
        <w:rPr>
          <w:rFonts w:ascii="Arial" w:hAnsi="Arial" w:cs="Arial"/>
          <w:color w:val="000000"/>
          <w:kern w:val="24"/>
          <w:sz w:val="24"/>
          <w:szCs w:val="24"/>
        </w:rPr>
        <w:t>Ratcliffe, 2022).</w:t>
      </w:r>
    </w:p>
    <w:p w14:paraId="6B5BC09B" w14:textId="649E628E" w:rsidR="001751CD" w:rsidRPr="004534B8" w:rsidRDefault="007266FB" w:rsidP="004534B8">
      <w:pPr>
        <w:spacing w:line="360" w:lineRule="auto"/>
        <w:rPr>
          <w:rFonts w:ascii="Arial" w:hAnsi="Arial" w:cs="Arial"/>
          <w:color w:val="000000"/>
          <w:kern w:val="24"/>
          <w:sz w:val="24"/>
          <w:szCs w:val="24"/>
        </w:rPr>
      </w:pPr>
      <w:r w:rsidRPr="004534B8">
        <w:rPr>
          <w:rFonts w:ascii="Arial" w:hAnsi="Arial" w:cs="Arial"/>
          <w:color w:val="000000"/>
          <w:kern w:val="24"/>
          <w:sz w:val="24"/>
          <w:szCs w:val="24"/>
        </w:rPr>
        <w:t>I</w:t>
      </w:r>
      <w:r w:rsidR="00944EF0" w:rsidRPr="004534B8">
        <w:rPr>
          <w:rFonts w:ascii="Arial" w:hAnsi="Arial" w:cs="Arial"/>
          <w:color w:val="000000"/>
          <w:kern w:val="24"/>
          <w:sz w:val="24"/>
          <w:szCs w:val="24"/>
        </w:rPr>
        <w:t>n conclusion, this essay has discussed classical criminology</w:t>
      </w:r>
      <w:r w:rsidR="009B167A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, evidence-based policing and its theories and models. </w:t>
      </w:r>
      <w:r w:rsidR="00D409F7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It has explained </w:t>
      </w:r>
      <w:r w:rsidR="00B3354E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how to understand the different theories and models within </w:t>
      </w:r>
      <w:r w:rsidR="00C34017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classical criminology and evidence-based policing. </w:t>
      </w:r>
      <w:r w:rsidR="009B167A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It has also </w:t>
      </w:r>
      <w:r w:rsidR="001B69A8" w:rsidRPr="004534B8">
        <w:rPr>
          <w:rFonts w:ascii="Arial" w:hAnsi="Arial" w:cs="Arial"/>
          <w:color w:val="000000"/>
          <w:kern w:val="24"/>
          <w:sz w:val="24"/>
          <w:szCs w:val="24"/>
        </w:rPr>
        <w:t>addre</w:t>
      </w:r>
      <w:r w:rsidR="009B167A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ssed a theft crime </w:t>
      </w:r>
      <w:r w:rsidR="006D3121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and how a theory and </w:t>
      </w:r>
      <w:r w:rsidR="00C34017" w:rsidRPr="004534B8">
        <w:rPr>
          <w:rFonts w:ascii="Arial" w:hAnsi="Arial" w:cs="Arial"/>
          <w:color w:val="000000"/>
          <w:kern w:val="24"/>
          <w:sz w:val="24"/>
          <w:szCs w:val="24"/>
        </w:rPr>
        <w:t>other</w:t>
      </w:r>
      <w:r w:rsidR="006D3121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 models </w:t>
      </w:r>
      <w:r w:rsidR="0086273E" w:rsidRPr="004534B8">
        <w:rPr>
          <w:rFonts w:ascii="Arial" w:hAnsi="Arial" w:cs="Arial"/>
          <w:color w:val="000000"/>
          <w:kern w:val="24"/>
          <w:sz w:val="24"/>
          <w:szCs w:val="24"/>
        </w:rPr>
        <w:t>prevent</w:t>
      </w:r>
      <w:r w:rsidR="004F25AB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 crim</w:t>
      </w:r>
      <w:r w:rsidR="001B69A8" w:rsidRPr="004534B8">
        <w:rPr>
          <w:rFonts w:ascii="Arial" w:hAnsi="Arial" w:cs="Arial"/>
          <w:color w:val="000000"/>
          <w:kern w:val="24"/>
          <w:sz w:val="24"/>
          <w:szCs w:val="24"/>
        </w:rPr>
        <w:t>inal</w:t>
      </w:r>
      <w:r w:rsidR="004F25AB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 </w:t>
      </w:r>
      <w:r w:rsidR="00AF4328" w:rsidRPr="004534B8">
        <w:rPr>
          <w:rFonts w:ascii="Arial" w:hAnsi="Arial" w:cs="Arial"/>
          <w:color w:val="000000"/>
          <w:kern w:val="24"/>
          <w:sz w:val="24"/>
          <w:szCs w:val="24"/>
        </w:rPr>
        <w:t>activity</w:t>
      </w:r>
      <w:r w:rsidR="0086273E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 within this area</w:t>
      </w:r>
      <w:r w:rsidR="00AF4328" w:rsidRPr="004534B8">
        <w:rPr>
          <w:rFonts w:ascii="Arial" w:hAnsi="Arial" w:cs="Arial"/>
          <w:color w:val="000000"/>
          <w:kern w:val="24"/>
          <w:sz w:val="24"/>
          <w:szCs w:val="24"/>
        </w:rPr>
        <w:t xml:space="preserve">. It also shows the strengths and weaknesses </w:t>
      </w:r>
      <w:r w:rsidR="00EA4B4D" w:rsidRPr="004534B8">
        <w:rPr>
          <w:rFonts w:ascii="Arial" w:hAnsi="Arial" w:cs="Arial"/>
          <w:color w:val="000000"/>
          <w:kern w:val="24"/>
          <w:sz w:val="24"/>
          <w:szCs w:val="24"/>
        </w:rPr>
        <w:t>of classical criminology and evidence-based policing.</w:t>
      </w:r>
    </w:p>
    <w:p w14:paraId="38A4B150" w14:textId="3CFC6003" w:rsidR="0023282E" w:rsidRDefault="0023282E" w:rsidP="0023282E">
      <w:pPr>
        <w:spacing w:line="216" w:lineRule="auto"/>
        <w:rPr>
          <w:rFonts w:ascii="Arial" w:hAnsi="Arial" w:cs="Arial"/>
          <w:b/>
          <w:bCs/>
          <w:color w:val="000000"/>
          <w:kern w:val="24"/>
          <w:sz w:val="24"/>
          <w:szCs w:val="24"/>
        </w:rPr>
      </w:pPr>
    </w:p>
    <w:p w14:paraId="38FC1E65" w14:textId="3B26D139" w:rsidR="006137C0" w:rsidRDefault="006137C0" w:rsidP="0023282E">
      <w:pPr>
        <w:spacing w:line="216" w:lineRule="auto"/>
        <w:rPr>
          <w:rFonts w:ascii="Arial" w:hAnsi="Arial" w:cs="Arial"/>
          <w:b/>
          <w:bCs/>
          <w:color w:val="000000"/>
          <w:kern w:val="24"/>
          <w:sz w:val="24"/>
          <w:szCs w:val="24"/>
        </w:rPr>
      </w:pPr>
    </w:p>
    <w:p w14:paraId="5B354AF3" w14:textId="268944EA" w:rsidR="006137C0" w:rsidRDefault="006137C0" w:rsidP="0023282E">
      <w:pPr>
        <w:spacing w:line="216" w:lineRule="auto"/>
        <w:rPr>
          <w:rFonts w:ascii="Arial" w:hAnsi="Arial" w:cs="Arial"/>
          <w:b/>
          <w:bCs/>
          <w:color w:val="000000"/>
          <w:kern w:val="24"/>
          <w:sz w:val="24"/>
          <w:szCs w:val="24"/>
        </w:rPr>
      </w:pPr>
    </w:p>
    <w:p w14:paraId="7B25896A" w14:textId="6A15A17D" w:rsidR="006137C0" w:rsidRDefault="006137C0" w:rsidP="0023282E">
      <w:pPr>
        <w:spacing w:line="216" w:lineRule="auto"/>
        <w:rPr>
          <w:rFonts w:ascii="Arial" w:hAnsi="Arial" w:cs="Arial"/>
          <w:b/>
          <w:bCs/>
          <w:color w:val="000000"/>
          <w:kern w:val="24"/>
          <w:sz w:val="24"/>
          <w:szCs w:val="24"/>
        </w:rPr>
      </w:pPr>
    </w:p>
    <w:p w14:paraId="5AE12D86" w14:textId="0B9C43DA" w:rsidR="006137C0" w:rsidRDefault="006137C0" w:rsidP="0023282E">
      <w:pPr>
        <w:spacing w:line="216" w:lineRule="auto"/>
        <w:rPr>
          <w:rFonts w:ascii="Arial" w:hAnsi="Arial" w:cs="Arial"/>
          <w:b/>
          <w:bCs/>
          <w:color w:val="000000"/>
          <w:kern w:val="24"/>
          <w:sz w:val="24"/>
          <w:szCs w:val="24"/>
        </w:rPr>
      </w:pPr>
    </w:p>
    <w:p w14:paraId="04E3B154" w14:textId="2E16A0A9" w:rsidR="006137C0" w:rsidRDefault="006137C0" w:rsidP="0023282E">
      <w:pPr>
        <w:spacing w:line="216" w:lineRule="auto"/>
        <w:rPr>
          <w:rFonts w:ascii="Arial" w:hAnsi="Arial" w:cs="Arial"/>
          <w:b/>
          <w:bCs/>
          <w:color w:val="000000"/>
          <w:kern w:val="24"/>
          <w:sz w:val="24"/>
          <w:szCs w:val="24"/>
        </w:rPr>
      </w:pPr>
    </w:p>
    <w:p w14:paraId="351E2F43" w14:textId="6207FC33" w:rsidR="006137C0" w:rsidRDefault="006137C0" w:rsidP="0023282E">
      <w:pPr>
        <w:spacing w:line="216" w:lineRule="auto"/>
        <w:rPr>
          <w:rFonts w:ascii="Arial" w:hAnsi="Arial" w:cs="Arial"/>
          <w:b/>
          <w:bCs/>
          <w:color w:val="000000"/>
          <w:kern w:val="24"/>
          <w:sz w:val="24"/>
          <w:szCs w:val="24"/>
        </w:rPr>
      </w:pPr>
    </w:p>
    <w:p w14:paraId="7291A168" w14:textId="20D16C06" w:rsidR="006137C0" w:rsidRDefault="006137C0" w:rsidP="0023282E">
      <w:pPr>
        <w:spacing w:line="216" w:lineRule="auto"/>
        <w:rPr>
          <w:rFonts w:ascii="Arial" w:hAnsi="Arial" w:cs="Arial"/>
          <w:b/>
          <w:bCs/>
          <w:color w:val="000000"/>
          <w:kern w:val="24"/>
          <w:sz w:val="24"/>
          <w:szCs w:val="24"/>
        </w:rPr>
      </w:pPr>
    </w:p>
    <w:p w14:paraId="1D29EDEF" w14:textId="77777777" w:rsidR="004534B8" w:rsidRDefault="004534B8" w:rsidP="0023282E">
      <w:pPr>
        <w:spacing w:line="216" w:lineRule="auto"/>
        <w:rPr>
          <w:rFonts w:ascii="Arial" w:hAnsi="Arial" w:cs="Arial"/>
          <w:b/>
          <w:bCs/>
          <w:color w:val="000000"/>
          <w:kern w:val="24"/>
          <w:sz w:val="24"/>
          <w:szCs w:val="24"/>
        </w:rPr>
      </w:pPr>
    </w:p>
    <w:p w14:paraId="48B94CF3" w14:textId="07C9D1F5" w:rsidR="006137C0" w:rsidRDefault="006137C0" w:rsidP="0023282E">
      <w:pPr>
        <w:spacing w:line="216" w:lineRule="auto"/>
        <w:rPr>
          <w:rFonts w:ascii="Arial" w:hAnsi="Arial" w:cs="Arial"/>
          <w:b/>
          <w:bCs/>
          <w:color w:val="000000"/>
          <w:kern w:val="24"/>
          <w:sz w:val="24"/>
          <w:szCs w:val="24"/>
        </w:rPr>
      </w:pPr>
    </w:p>
    <w:p w14:paraId="64886903" w14:textId="60317D17" w:rsidR="006137C0" w:rsidRDefault="006137C0" w:rsidP="0023282E">
      <w:pPr>
        <w:spacing w:line="216" w:lineRule="auto"/>
        <w:rPr>
          <w:rFonts w:ascii="Arial" w:hAnsi="Arial" w:cs="Arial"/>
          <w:b/>
          <w:bCs/>
          <w:color w:val="000000"/>
          <w:kern w:val="24"/>
          <w:sz w:val="24"/>
          <w:szCs w:val="24"/>
        </w:rPr>
      </w:pPr>
    </w:p>
    <w:p w14:paraId="52BB1376" w14:textId="38F25F94" w:rsidR="006137C0" w:rsidRDefault="006137C0" w:rsidP="0023282E">
      <w:pPr>
        <w:spacing w:line="216" w:lineRule="auto"/>
        <w:rPr>
          <w:rFonts w:ascii="Arial" w:hAnsi="Arial" w:cs="Arial"/>
          <w:b/>
          <w:bCs/>
          <w:color w:val="000000"/>
          <w:kern w:val="24"/>
          <w:sz w:val="24"/>
          <w:szCs w:val="24"/>
        </w:rPr>
      </w:pPr>
    </w:p>
    <w:p w14:paraId="45497D58" w14:textId="77777777" w:rsidR="006137C0" w:rsidRDefault="006137C0" w:rsidP="0023282E">
      <w:pPr>
        <w:spacing w:line="216" w:lineRule="auto"/>
        <w:rPr>
          <w:rFonts w:ascii="Arial" w:hAnsi="Arial" w:cs="Arial"/>
          <w:b/>
          <w:bCs/>
          <w:color w:val="000000"/>
          <w:kern w:val="24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630753495"/>
        <w:docPartObj>
          <w:docPartGallery w:val="Bibliographies"/>
          <w:docPartUnique/>
        </w:docPartObj>
      </w:sdtPr>
      <w:sdtEndPr/>
      <w:sdtContent>
        <w:p w14:paraId="058C4314" w14:textId="512EFDD3" w:rsidR="0023282E" w:rsidRDefault="0023282E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0A3D968F" w14:textId="77777777" w:rsidR="0090108D" w:rsidRDefault="0023282E" w:rsidP="0090108D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90108D">
                <w:rPr>
                  <w:noProof/>
                  <w:lang w:val="en-US"/>
                </w:rPr>
                <w:t xml:space="preserve">Burke, R. H., 2018. </w:t>
              </w:r>
              <w:r w:rsidR="0090108D">
                <w:rPr>
                  <w:i/>
                  <w:iCs/>
                  <w:noProof/>
                  <w:lang w:val="en-US"/>
                </w:rPr>
                <w:t xml:space="preserve">An Introduction to Criminological Theory. </w:t>
              </w:r>
              <w:r w:rsidR="0090108D">
                <w:rPr>
                  <w:noProof/>
                  <w:lang w:val="en-US"/>
                </w:rPr>
                <w:t>5th Edition ed. s.l.:Taylor Francis.</w:t>
              </w:r>
            </w:p>
            <w:p w14:paraId="77C59FCC" w14:textId="77777777" w:rsidR="0090108D" w:rsidRDefault="0090108D" w:rsidP="0090108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Cohen, L. E. &amp; Felson, M., 2023. Social change and crime rate trends: A routine activity approach. </w:t>
              </w:r>
              <w:r>
                <w:rPr>
                  <w:i/>
                  <w:iCs/>
                  <w:noProof/>
                  <w:lang w:val="en-US"/>
                </w:rPr>
                <w:t xml:space="preserve">JSTOR, </w:t>
              </w:r>
              <w:r>
                <w:rPr>
                  <w:noProof/>
                  <w:lang w:val="en-US"/>
                </w:rPr>
                <w:t>44(4), pp. 588-608.</w:t>
              </w:r>
            </w:p>
            <w:p w14:paraId="7390499F" w14:textId="77777777" w:rsidR="0090108D" w:rsidRDefault="0090108D" w:rsidP="0090108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Policing, 2023. </w:t>
              </w:r>
              <w:r>
                <w:rPr>
                  <w:i/>
                  <w:iCs/>
                  <w:noProof/>
                  <w:lang w:val="en-US"/>
                </w:rPr>
                <w:t xml:space="preserve">Critical Thinking.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https://www.college.police.uk/research/evidence-based-policing-EBP</w:t>
              </w:r>
              <w:r>
                <w:rPr>
                  <w:noProof/>
                  <w:lang w:val="en-US"/>
                </w:rPr>
                <w:br/>
                <w:t>[Accessed 3rd March 2023].</w:t>
              </w:r>
            </w:p>
            <w:p w14:paraId="016543FD" w14:textId="77777777" w:rsidR="0090108D" w:rsidRDefault="0090108D" w:rsidP="0090108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Policing, 2023. </w:t>
              </w:r>
              <w:r>
                <w:rPr>
                  <w:i/>
                  <w:iCs/>
                  <w:noProof/>
                  <w:lang w:val="en-US"/>
                </w:rPr>
                <w:t xml:space="preserve">Definition of A Hot Spot.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college.police.uk/guidance/hot-spots-policing</w:t>
              </w:r>
              <w:r>
                <w:rPr>
                  <w:noProof/>
                  <w:lang w:val="en-US"/>
                </w:rPr>
                <w:br/>
                <w:t>[Accessed 26th February 2023].</w:t>
              </w:r>
            </w:p>
            <w:p w14:paraId="24EDF1B1" w14:textId="77777777" w:rsidR="0090108D" w:rsidRDefault="0090108D" w:rsidP="0090108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Policing, 2023. </w:t>
              </w:r>
              <w:r>
                <w:rPr>
                  <w:i/>
                  <w:iCs/>
                  <w:noProof/>
                  <w:lang w:val="en-US"/>
                </w:rPr>
                <w:t xml:space="preserve">Effect - How Effective Is It?.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college.police.uk/research-crime-reduction-toolkit/problem-oriented-policing</w:t>
              </w:r>
              <w:r>
                <w:rPr>
                  <w:noProof/>
                  <w:lang w:val="en-US"/>
                </w:rPr>
                <w:br/>
                <w:t>[Accessed 26th February 2023].</w:t>
              </w:r>
            </w:p>
            <w:p w14:paraId="575DD04B" w14:textId="77777777" w:rsidR="0090108D" w:rsidRDefault="0090108D" w:rsidP="0090108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Policing, 2023. </w:t>
              </w:r>
              <w:r>
                <w:rPr>
                  <w:i/>
                  <w:iCs/>
                  <w:noProof/>
                  <w:lang w:val="en-US"/>
                </w:rPr>
                <w:t xml:space="preserve">Evidence-based Policing.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https://www.college.police.uk/research/evidence-based-policing-EBP</w:t>
              </w:r>
              <w:r>
                <w:rPr>
                  <w:noProof/>
                  <w:lang w:val="en-US"/>
                </w:rPr>
                <w:br/>
                <w:t>[Accessed 28th February 2023].</w:t>
              </w:r>
            </w:p>
            <w:p w14:paraId="450CAD0B" w14:textId="77777777" w:rsidR="0090108D" w:rsidRDefault="0090108D" w:rsidP="0090108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Policing, 2023. </w:t>
              </w:r>
              <w:r>
                <w:rPr>
                  <w:i/>
                  <w:iCs/>
                  <w:noProof/>
                  <w:lang w:val="en-US"/>
                </w:rPr>
                <w:t xml:space="preserve">Evidence-Based Policing Maturity Level.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college.police.uk/support-forces/maturity-model</w:t>
              </w:r>
              <w:r>
                <w:rPr>
                  <w:noProof/>
                  <w:lang w:val="en-US"/>
                </w:rPr>
                <w:br/>
                <w:t>[Accessed 26th February 2023].</w:t>
              </w:r>
            </w:p>
            <w:p w14:paraId="12574E6C" w14:textId="77777777" w:rsidR="0090108D" w:rsidRDefault="0090108D" w:rsidP="0090108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Policing, 2023. </w:t>
              </w:r>
              <w:r>
                <w:rPr>
                  <w:i/>
                  <w:iCs/>
                  <w:noProof/>
                  <w:lang w:val="en-US"/>
                </w:rPr>
                <w:t xml:space="preserve">Focus of The Intervention.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college.police.uk/research/crime-reduction-toolkit/problem-oriented-policing</w:t>
              </w:r>
              <w:r>
                <w:rPr>
                  <w:noProof/>
                  <w:lang w:val="en-US"/>
                </w:rPr>
                <w:br/>
                <w:t>[Accessed 26th February 2023].</w:t>
              </w:r>
            </w:p>
            <w:p w14:paraId="3A684D64" w14:textId="77777777" w:rsidR="0090108D" w:rsidRDefault="0090108D" w:rsidP="0090108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Policing, 2023. </w:t>
              </w:r>
              <w:r>
                <w:rPr>
                  <w:i/>
                  <w:iCs/>
                  <w:noProof/>
                  <w:lang w:val="en-US"/>
                </w:rPr>
                <w:t xml:space="preserve">Focus of The Intervention.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college.police.uk/research/crime-reduction-toolkit/problem-oriented-policing</w:t>
              </w:r>
              <w:r>
                <w:rPr>
                  <w:noProof/>
                  <w:lang w:val="en-US"/>
                </w:rPr>
                <w:br/>
                <w:t>[Accessed 26th February 2023].</w:t>
              </w:r>
            </w:p>
            <w:p w14:paraId="4E6DCC18" w14:textId="77777777" w:rsidR="0090108D" w:rsidRDefault="0090108D" w:rsidP="0090108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Policing, 2023. </w:t>
              </w:r>
              <w:r>
                <w:rPr>
                  <w:i/>
                  <w:iCs/>
                  <w:noProof/>
                  <w:lang w:val="en-US"/>
                </w:rPr>
                <w:t xml:space="preserve">Hot Spots Policing.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college.police.uk/guidance/hot-spots-policing</w:t>
              </w:r>
              <w:r>
                <w:rPr>
                  <w:noProof/>
                  <w:lang w:val="en-US"/>
                </w:rPr>
                <w:br/>
                <w:t>[Accessed 26th February 2023].</w:t>
              </w:r>
            </w:p>
            <w:p w14:paraId="653B9B98" w14:textId="77777777" w:rsidR="0090108D" w:rsidRDefault="0090108D" w:rsidP="0090108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Policing, 2023. </w:t>
              </w:r>
              <w:r>
                <w:rPr>
                  <w:i/>
                  <w:iCs/>
                  <w:noProof/>
                  <w:lang w:val="en-US"/>
                </w:rPr>
                <w:t xml:space="preserve">How It Works.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college.police.uk/guidance/hot-spots-policing</w:t>
              </w:r>
              <w:r>
                <w:rPr>
                  <w:noProof/>
                  <w:lang w:val="en-US"/>
                </w:rPr>
                <w:br/>
                <w:t>[Accessed 26th February 2023].</w:t>
              </w:r>
            </w:p>
            <w:p w14:paraId="3ACCFF1E" w14:textId="77777777" w:rsidR="0090108D" w:rsidRDefault="0090108D" w:rsidP="0090108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College of Policing, 2023. </w:t>
              </w:r>
              <w:r>
                <w:rPr>
                  <w:i/>
                  <w:iCs/>
                  <w:noProof/>
                  <w:lang w:val="en-US"/>
                </w:rPr>
                <w:t xml:space="preserve">Research to Support EPB.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https://www.college.police.uk/research/evidence-based-policing-EBP</w:t>
              </w:r>
              <w:r>
                <w:rPr>
                  <w:noProof/>
                  <w:lang w:val="en-US"/>
                </w:rPr>
                <w:br/>
                <w:t>[Accessed 3rd March 2023].</w:t>
              </w:r>
            </w:p>
            <w:p w14:paraId="65640720" w14:textId="77777777" w:rsidR="0090108D" w:rsidRDefault="0090108D" w:rsidP="0090108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Cornish, D. B. &amp; Clarke, R. V., 2023. Understanding Crime Displacement: An Application of Rational Choicce Theory. </w:t>
              </w:r>
              <w:r>
                <w:rPr>
                  <w:i/>
                  <w:iCs/>
                  <w:noProof/>
                  <w:lang w:val="en-US"/>
                </w:rPr>
                <w:t xml:space="preserve">Wiley Online Library, </w:t>
              </w:r>
              <w:r>
                <w:rPr>
                  <w:noProof/>
                  <w:lang w:val="en-US"/>
                </w:rPr>
                <w:t>25(4), pp. 933-948.</w:t>
              </w:r>
            </w:p>
            <w:p w14:paraId="49723FAD" w14:textId="77777777" w:rsidR="0090108D" w:rsidRDefault="0090108D" w:rsidP="0090108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Ether, E., 2023. </w:t>
              </w:r>
              <w:r>
                <w:rPr>
                  <w:i/>
                  <w:iCs/>
                  <w:noProof/>
                  <w:lang w:val="en-US"/>
                </w:rPr>
                <w:t xml:space="preserve">The Classical School - An Evaluation.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https://getrevising.co.uk/grids/the-classical-school-an-evaluation</w:t>
              </w:r>
              <w:r>
                <w:rPr>
                  <w:noProof/>
                  <w:lang w:val="en-US"/>
                </w:rPr>
                <w:br/>
                <w:t>[Accessed 3rd March 2023].</w:t>
              </w:r>
            </w:p>
            <w:p w14:paraId="3F019CA6" w14:textId="77777777" w:rsidR="0090108D" w:rsidRDefault="0090108D" w:rsidP="0090108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Healthline, 2017. </w:t>
              </w:r>
              <w:r>
                <w:rPr>
                  <w:i/>
                  <w:iCs/>
                  <w:noProof/>
                  <w:lang w:val="en-US"/>
                </w:rPr>
                <w:t xml:space="preserve">Other Causes of Stealing.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https://www.healthline.com/health/stealing#causes</w:t>
              </w:r>
              <w:r>
                <w:rPr>
                  <w:noProof/>
                  <w:lang w:val="en-US"/>
                </w:rPr>
                <w:br/>
                <w:t>[Accessed 3rd March 2023].</w:t>
              </w:r>
            </w:p>
            <w:p w14:paraId="3BE36D1D" w14:textId="77777777" w:rsidR="0090108D" w:rsidRDefault="0090108D" w:rsidP="0090108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Ratcliffe, J., 2021. </w:t>
              </w:r>
              <w:r>
                <w:rPr>
                  <w:i/>
                  <w:iCs/>
                  <w:noProof/>
                  <w:lang w:val="en-US"/>
                </w:rPr>
                <w:t xml:space="preserve">Developing evidence-based crime reduction skills in mid-level command and staff. </w:t>
              </w:r>
              <w:r>
                <w:rPr>
                  <w:noProof/>
                  <w:lang w:val="en-US"/>
                </w:rPr>
                <w:t>1st ed. s.l.:Tylor &amp; Francis Group.</w:t>
              </w:r>
            </w:p>
            <w:p w14:paraId="1EDDBF17" w14:textId="77777777" w:rsidR="0090108D" w:rsidRDefault="0090108D" w:rsidP="0090108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Rattciffe, J. H., 2022. </w:t>
              </w:r>
              <w:r>
                <w:rPr>
                  <w:i/>
                  <w:iCs/>
                  <w:noProof/>
                  <w:lang w:val="en-US"/>
                </w:rPr>
                <w:t xml:space="preserve">What Are The Challenges With Evidence-Based Policing?. </w:t>
              </w:r>
              <w:r>
                <w:rPr>
                  <w:noProof/>
                  <w:lang w:val="en-US"/>
                </w:rPr>
                <w:t>1st ed. s.l.:Taylor &amp; Francis Group.</w:t>
              </w:r>
            </w:p>
            <w:p w14:paraId="3BF888C2" w14:textId="77777777" w:rsidR="0090108D" w:rsidRDefault="0090108D" w:rsidP="0090108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SozTheo, 2019. </w:t>
              </w:r>
              <w:r>
                <w:rPr>
                  <w:i/>
                  <w:iCs/>
                  <w:noProof/>
                  <w:lang w:val="en-US"/>
                </w:rPr>
                <w:t xml:space="preserve">Theory.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https://soztheo.de/theories-of-crime/rational-choice/deterrence-theories/?lang=en</w:t>
              </w:r>
              <w:r>
                <w:rPr>
                  <w:noProof/>
                  <w:lang w:val="en-US"/>
                </w:rPr>
                <w:br/>
                <w:t>[Accessed 1st March 2023].</w:t>
              </w:r>
            </w:p>
            <w:p w14:paraId="48A3452E" w14:textId="77777777" w:rsidR="0090108D" w:rsidRDefault="0090108D" w:rsidP="0090108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SozTheo, 2020. </w:t>
              </w:r>
              <w:r>
                <w:rPr>
                  <w:i/>
                  <w:iCs/>
                  <w:noProof/>
                  <w:lang w:val="en-US"/>
                </w:rPr>
                <w:t xml:space="preserve">Theory.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https://soztheo.de/theories-of-crime/rational-choice/rational-choice-theory/?lang=en</w:t>
              </w:r>
              <w:r>
                <w:rPr>
                  <w:noProof/>
                  <w:lang w:val="en-US"/>
                </w:rPr>
                <w:br/>
                <w:t>[Accessed 1st March 2023].</w:t>
              </w:r>
            </w:p>
            <w:p w14:paraId="3AA1D339" w14:textId="77777777" w:rsidR="0090108D" w:rsidRDefault="0090108D" w:rsidP="0090108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SozTheo, 2020. </w:t>
              </w:r>
              <w:r>
                <w:rPr>
                  <w:i/>
                  <w:iCs/>
                  <w:noProof/>
                  <w:lang w:val="en-US"/>
                </w:rPr>
                <w:t xml:space="preserve">Theory.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https://soztheo.de/theories-of-crime/rational-choice/routine-activity-theory-rat/?lang=en</w:t>
              </w:r>
              <w:r>
                <w:rPr>
                  <w:noProof/>
                  <w:lang w:val="en-US"/>
                </w:rPr>
                <w:br/>
                <w:t>[Accessed 1st March 2023].</w:t>
              </w:r>
            </w:p>
            <w:p w14:paraId="6D30FF8E" w14:textId="77777777" w:rsidR="0090108D" w:rsidRDefault="0090108D" w:rsidP="0090108D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SozTheo, 2022. </w:t>
              </w:r>
              <w:r>
                <w:rPr>
                  <w:i/>
                  <w:iCs/>
                  <w:noProof/>
                  <w:lang w:val="en-US"/>
                </w:rPr>
                <w:t xml:space="preserve">Theory.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https://soztheo.de/theories-of-crime/rational-choice/classical-criminology/?lang=en</w:t>
              </w:r>
              <w:r>
                <w:rPr>
                  <w:noProof/>
                  <w:lang w:val="en-US"/>
                </w:rPr>
                <w:br/>
                <w:t>[Accessed 1st March 2023].</w:t>
              </w:r>
            </w:p>
            <w:p w14:paraId="70F609AA" w14:textId="7641B0F7" w:rsidR="0023282E" w:rsidRDefault="0023282E" w:rsidP="0090108D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F96AD58" w14:textId="77777777" w:rsidR="0023282E" w:rsidRPr="0023282E" w:rsidRDefault="0023282E" w:rsidP="0023282E">
      <w:pPr>
        <w:spacing w:line="216" w:lineRule="auto"/>
        <w:rPr>
          <w:rFonts w:ascii="Arial" w:hAnsi="Arial" w:cs="Arial"/>
          <w:b/>
          <w:bCs/>
          <w:sz w:val="24"/>
          <w:szCs w:val="24"/>
        </w:rPr>
      </w:pPr>
    </w:p>
    <w:sectPr w:rsidR="0023282E" w:rsidRPr="0023282E" w:rsidSect="003653E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E5B461" w14:textId="77777777" w:rsidR="00157844" w:rsidRDefault="00157844" w:rsidP="00BA58C2">
      <w:pPr>
        <w:spacing w:after="0" w:line="240" w:lineRule="auto"/>
      </w:pPr>
      <w:r>
        <w:separator/>
      </w:r>
    </w:p>
  </w:endnote>
  <w:endnote w:type="continuationSeparator" w:id="0">
    <w:p w14:paraId="25AECD15" w14:textId="77777777" w:rsidR="00157844" w:rsidRDefault="00157844" w:rsidP="00BA5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7C0E2" w14:textId="77777777" w:rsidR="00157844" w:rsidRDefault="00157844" w:rsidP="00BA58C2">
      <w:pPr>
        <w:spacing w:after="0" w:line="240" w:lineRule="auto"/>
      </w:pPr>
      <w:r>
        <w:separator/>
      </w:r>
    </w:p>
  </w:footnote>
  <w:footnote w:type="continuationSeparator" w:id="0">
    <w:p w14:paraId="6521430D" w14:textId="77777777" w:rsidR="00157844" w:rsidRDefault="00157844" w:rsidP="00BA58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997C84"/>
    <w:multiLevelType w:val="hybridMultilevel"/>
    <w:tmpl w:val="4AEEF906"/>
    <w:lvl w:ilvl="0" w:tplc="FF70FF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8A237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7E19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B23A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9481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1CC9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C6F3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AEF8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08EB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CFE0457"/>
    <w:multiLevelType w:val="hybridMultilevel"/>
    <w:tmpl w:val="77DE1D9C"/>
    <w:lvl w:ilvl="0" w:tplc="37C4CE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D52CD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5DE18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BB64D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72B0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9289C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2ED1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84A5D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DFA6B6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953247576">
    <w:abstractNumId w:val="0"/>
  </w:num>
  <w:num w:numId="2" w16cid:durableId="14139686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tDQzMzeyNDQ2MTc2NDZX0lEKTi0uzszPAykwNKoFAArSxjUtAAAA"/>
  </w:docVars>
  <w:rsids>
    <w:rsidRoot w:val="00444B28"/>
    <w:rsid w:val="00000A17"/>
    <w:rsid w:val="00002974"/>
    <w:rsid w:val="00006648"/>
    <w:rsid w:val="00007593"/>
    <w:rsid w:val="000379D1"/>
    <w:rsid w:val="000407AB"/>
    <w:rsid w:val="00053B27"/>
    <w:rsid w:val="000673F7"/>
    <w:rsid w:val="00071D42"/>
    <w:rsid w:val="0008557F"/>
    <w:rsid w:val="00087D1B"/>
    <w:rsid w:val="0009186D"/>
    <w:rsid w:val="0009331F"/>
    <w:rsid w:val="00096AE1"/>
    <w:rsid w:val="00097A8E"/>
    <w:rsid w:val="00097D1A"/>
    <w:rsid w:val="000B046B"/>
    <w:rsid w:val="000B1E1D"/>
    <w:rsid w:val="000B471D"/>
    <w:rsid w:val="000B5E6B"/>
    <w:rsid w:val="000C6EBB"/>
    <w:rsid w:val="000D06C0"/>
    <w:rsid w:val="000D0974"/>
    <w:rsid w:val="000D0F64"/>
    <w:rsid w:val="000D4F1F"/>
    <w:rsid w:val="000D5CBA"/>
    <w:rsid w:val="000E59D7"/>
    <w:rsid w:val="000F40F6"/>
    <w:rsid w:val="000F7D92"/>
    <w:rsid w:val="00104261"/>
    <w:rsid w:val="00105C7F"/>
    <w:rsid w:val="00124809"/>
    <w:rsid w:val="001326F1"/>
    <w:rsid w:val="00133A79"/>
    <w:rsid w:val="00134244"/>
    <w:rsid w:val="00142DC3"/>
    <w:rsid w:val="00147CEB"/>
    <w:rsid w:val="00157844"/>
    <w:rsid w:val="00161970"/>
    <w:rsid w:val="001654BC"/>
    <w:rsid w:val="00165925"/>
    <w:rsid w:val="001700D8"/>
    <w:rsid w:val="00170A47"/>
    <w:rsid w:val="001751CD"/>
    <w:rsid w:val="00177FB7"/>
    <w:rsid w:val="0018010D"/>
    <w:rsid w:val="00184D2B"/>
    <w:rsid w:val="00196007"/>
    <w:rsid w:val="001A43AB"/>
    <w:rsid w:val="001A5033"/>
    <w:rsid w:val="001B1FB3"/>
    <w:rsid w:val="001B43AB"/>
    <w:rsid w:val="001B69A8"/>
    <w:rsid w:val="001C192A"/>
    <w:rsid w:val="001C7993"/>
    <w:rsid w:val="001C7B82"/>
    <w:rsid w:val="001D0ED6"/>
    <w:rsid w:val="001D6701"/>
    <w:rsid w:val="001D7EF4"/>
    <w:rsid w:val="001E47B2"/>
    <w:rsid w:val="0020033E"/>
    <w:rsid w:val="00223142"/>
    <w:rsid w:val="00230E8B"/>
    <w:rsid w:val="0023282E"/>
    <w:rsid w:val="00242F17"/>
    <w:rsid w:val="002453C7"/>
    <w:rsid w:val="00245E64"/>
    <w:rsid w:val="00247D3E"/>
    <w:rsid w:val="0025403F"/>
    <w:rsid w:val="002622D0"/>
    <w:rsid w:val="00265825"/>
    <w:rsid w:val="00270291"/>
    <w:rsid w:val="00274C74"/>
    <w:rsid w:val="00275396"/>
    <w:rsid w:val="00290312"/>
    <w:rsid w:val="002A639A"/>
    <w:rsid w:val="002C1156"/>
    <w:rsid w:val="002C3AEC"/>
    <w:rsid w:val="002E6776"/>
    <w:rsid w:val="002F25FD"/>
    <w:rsid w:val="002F2CCF"/>
    <w:rsid w:val="00310022"/>
    <w:rsid w:val="003157AB"/>
    <w:rsid w:val="00315833"/>
    <w:rsid w:val="00316111"/>
    <w:rsid w:val="003205B4"/>
    <w:rsid w:val="00321F11"/>
    <w:rsid w:val="00330CAA"/>
    <w:rsid w:val="00342E0A"/>
    <w:rsid w:val="00346150"/>
    <w:rsid w:val="00346734"/>
    <w:rsid w:val="00347808"/>
    <w:rsid w:val="00347EC7"/>
    <w:rsid w:val="003504D9"/>
    <w:rsid w:val="00350FBC"/>
    <w:rsid w:val="00352BB7"/>
    <w:rsid w:val="003543DF"/>
    <w:rsid w:val="003653EC"/>
    <w:rsid w:val="0037298C"/>
    <w:rsid w:val="00373394"/>
    <w:rsid w:val="00373CB3"/>
    <w:rsid w:val="00375B73"/>
    <w:rsid w:val="0037652C"/>
    <w:rsid w:val="00383A21"/>
    <w:rsid w:val="00383ADB"/>
    <w:rsid w:val="00384A5E"/>
    <w:rsid w:val="0038575B"/>
    <w:rsid w:val="003A07AF"/>
    <w:rsid w:val="003A71F6"/>
    <w:rsid w:val="003B15AD"/>
    <w:rsid w:val="003B49E7"/>
    <w:rsid w:val="003B4C5F"/>
    <w:rsid w:val="003C2CED"/>
    <w:rsid w:val="003D3A7A"/>
    <w:rsid w:val="003D70D2"/>
    <w:rsid w:val="003E1902"/>
    <w:rsid w:val="003E1B23"/>
    <w:rsid w:val="003E1D6A"/>
    <w:rsid w:val="003E2E8A"/>
    <w:rsid w:val="003E5403"/>
    <w:rsid w:val="003F2C43"/>
    <w:rsid w:val="003F5878"/>
    <w:rsid w:val="0040375F"/>
    <w:rsid w:val="00411120"/>
    <w:rsid w:val="004166F5"/>
    <w:rsid w:val="00442A83"/>
    <w:rsid w:val="00444B28"/>
    <w:rsid w:val="00450C95"/>
    <w:rsid w:val="0045259E"/>
    <w:rsid w:val="004534B8"/>
    <w:rsid w:val="004607BD"/>
    <w:rsid w:val="00461EDD"/>
    <w:rsid w:val="00467236"/>
    <w:rsid w:val="004707F7"/>
    <w:rsid w:val="00473F43"/>
    <w:rsid w:val="00484E37"/>
    <w:rsid w:val="004A2007"/>
    <w:rsid w:val="004B1002"/>
    <w:rsid w:val="004B2C03"/>
    <w:rsid w:val="004C1B02"/>
    <w:rsid w:val="004E2C16"/>
    <w:rsid w:val="004F23DC"/>
    <w:rsid w:val="004F25AB"/>
    <w:rsid w:val="00500156"/>
    <w:rsid w:val="00512291"/>
    <w:rsid w:val="00520438"/>
    <w:rsid w:val="00523F5C"/>
    <w:rsid w:val="00524A41"/>
    <w:rsid w:val="005521F3"/>
    <w:rsid w:val="005554B6"/>
    <w:rsid w:val="0056146B"/>
    <w:rsid w:val="00570C04"/>
    <w:rsid w:val="00573CE8"/>
    <w:rsid w:val="00575484"/>
    <w:rsid w:val="00575EC4"/>
    <w:rsid w:val="00581E91"/>
    <w:rsid w:val="00584C63"/>
    <w:rsid w:val="005925B2"/>
    <w:rsid w:val="0059407E"/>
    <w:rsid w:val="005A303A"/>
    <w:rsid w:val="005A3853"/>
    <w:rsid w:val="005A524D"/>
    <w:rsid w:val="005A60E6"/>
    <w:rsid w:val="005B1026"/>
    <w:rsid w:val="005B5A95"/>
    <w:rsid w:val="005C7065"/>
    <w:rsid w:val="005D3DA2"/>
    <w:rsid w:val="005D7400"/>
    <w:rsid w:val="005F2701"/>
    <w:rsid w:val="0060462F"/>
    <w:rsid w:val="00605A01"/>
    <w:rsid w:val="006137C0"/>
    <w:rsid w:val="00616B6F"/>
    <w:rsid w:val="006217C3"/>
    <w:rsid w:val="00622F31"/>
    <w:rsid w:val="006235F7"/>
    <w:rsid w:val="0062549E"/>
    <w:rsid w:val="00631362"/>
    <w:rsid w:val="0064153D"/>
    <w:rsid w:val="00645F2A"/>
    <w:rsid w:val="006546AA"/>
    <w:rsid w:val="00654F7E"/>
    <w:rsid w:val="006561BD"/>
    <w:rsid w:val="00660303"/>
    <w:rsid w:val="0067508C"/>
    <w:rsid w:val="00676A68"/>
    <w:rsid w:val="00676E80"/>
    <w:rsid w:val="00686676"/>
    <w:rsid w:val="00690C65"/>
    <w:rsid w:val="00690FD3"/>
    <w:rsid w:val="00694026"/>
    <w:rsid w:val="006A0741"/>
    <w:rsid w:val="006A6C9E"/>
    <w:rsid w:val="006B2F3E"/>
    <w:rsid w:val="006B6AFF"/>
    <w:rsid w:val="006B7E60"/>
    <w:rsid w:val="006C0EAA"/>
    <w:rsid w:val="006C3A92"/>
    <w:rsid w:val="006C4E6B"/>
    <w:rsid w:val="006D3121"/>
    <w:rsid w:val="006E0C62"/>
    <w:rsid w:val="006E0CAF"/>
    <w:rsid w:val="006E289F"/>
    <w:rsid w:val="006E50F0"/>
    <w:rsid w:val="00700232"/>
    <w:rsid w:val="007059F4"/>
    <w:rsid w:val="00707EF6"/>
    <w:rsid w:val="007156EE"/>
    <w:rsid w:val="00724092"/>
    <w:rsid w:val="007266FB"/>
    <w:rsid w:val="00731C24"/>
    <w:rsid w:val="007443F7"/>
    <w:rsid w:val="00745A1C"/>
    <w:rsid w:val="00753E77"/>
    <w:rsid w:val="00760218"/>
    <w:rsid w:val="00761192"/>
    <w:rsid w:val="00761AB4"/>
    <w:rsid w:val="00763E1A"/>
    <w:rsid w:val="007858E6"/>
    <w:rsid w:val="0078747A"/>
    <w:rsid w:val="00787C47"/>
    <w:rsid w:val="00794714"/>
    <w:rsid w:val="00796629"/>
    <w:rsid w:val="007969B8"/>
    <w:rsid w:val="007A29D8"/>
    <w:rsid w:val="007A5880"/>
    <w:rsid w:val="007B488A"/>
    <w:rsid w:val="007B4A03"/>
    <w:rsid w:val="007C2F33"/>
    <w:rsid w:val="007D0EAB"/>
    <w:rsid w:val="007D1D62"/>
    <w:rsid w:val="007E10DD"/>
    <w:rsid w:val="007E183F"/>
    <w:rsid w:val="007E4853"/>
    <w:rsid w:val="007E7F17"/>
    <w:rsid w:val="007F4624"/>
    <w:rsid w:val="007F5EC3"/>
    <w:rsid w:val="007F7CBC"/>
    <w:rsid w:val="0080120E"/>
    <w:rsid w:val="00802E8E"/>
    <w:rsid w:val="00806CF3"/>
    <w:rsid w:val="0081613E"/>
    <w:rsid w:val="0082581B"/>
    <w:rsid w:val="00836DD7"/>
    <w:rsid w:val="00840E16"/>
    <w:rsid w:val="00841E8B"/>
    <w:rsid w:val="0085439A"/>
    <w:rsid w:val="00856402"/>
    <w:rsid w:val="0086215A"/>
    <w:rsid w:val="008621DC"/>
    <w:rsid w:val="0086273E"/>
    <w:rsid w:val="00872226"/>
    <w:rsid w:val="00873468"/>
    <w:rsid w:val="00883240"/>
    <w:rsid w:val="00887C07"/>
    <w:rsid w:val="0089424F"/>
    <w:rsid w:val="00894C55"/>
    <w:rsid w:val="008963D7"/>
    <w:rsid w:val="00896D0A"/>
    <w:rsid w:val="00897994"/>
    <w:rsid w:val="008A0020"/>
    <w:rsid w:val="008A048A"/>
    <w:rsid w:val="008A3BFD"/>
    <w:rsid w:val="008A4CC8"/>
    <w:rsid w:val="008A5C1B"/>
    <w:rsid w:val="008B201C"/>
    <w:rsid w:val="008B2A34"/>
    <w:rsid w:val="008C306A"/>
    <w:rsid w:val="008C4415"/>
    <w:rsid w:val="008C7AD5"/>
    <w:rsid w:val="008D6E50"/>
    <w:rsid w:val="008E1597"/>
    <w:rsid w:val="008E2939"/>
    <w:rsid w:val="008E2B71"/>
    <w:rsid w:val="008E4ECC"/>
    <w:rsid w:val="008E5F45"/>
    <w:rsid w:val="008F5EEB"/>
    <w:rsid w:val="008F6E2D"/>
    <w:rsid w:val="008F70BB"/>
    <w:rsid w:val="0090108D"/>
    <w:rsid w:val="009020E6"/>
    <w:rsid w:val="00907121"/>
    <w:rsid w:val="0090777A"/>
    <w:rsid w:val="00931FAF"/>
    <w:rsid w:val="00940E87"/>
    <w:rsid w:val="00944EF0"/>
    <w:rsid w:val="00945732"/>
    <w:rsid w:val="0094647B"/>
    <w:rsid w:val="00947182"/>
    <w:rsid w:val="00952DEC"/>
    <w:rsid w:val="00961CA2"/>
    <w:rsid w:val="009726F2"/>
    <w:rsid w:val="009740EC"/>
    <w:rsid w:val="00976261"/>
    <w:rsid w:val="00985137"/>
    <w:rsid w:val="00993C30"/>
    <w:rsid w:val="00995375"/>
    <w:rsid w:val="009960BE"/>
    <w:rsid w:val="009970A1"/>
    <w:rsid w:val="009A058B"/>
    <w:rsid w:val="009A1050"/>
    <w:rsid w:val="009A6F85"/>
    <w:rsid w:val="009B167A"/>
    <w:rsid w:val="009B37CE"/>
    <w:rsid w:val="009B6477"/>
    <w:rsid w:val="009B7FD0"/>
    <w:rsid w:val="009C0647"/>
    <w:rsid w:val="009C7300"/>
    <w:rsid w:val="009D35DB"/>
    <w:rsid w:val="009D3E63"/>
    <w:rsid w:val="009D6DB4"/>
    <w:rsid w:val="009E2163"/>
    <w:rsid w:val="009E6B4A"/>
    <w:rsid w:val="00A12AC7"/>
    <w:rsid w:val="00A13047"/>
    <w:rsid w:val="00A33E1B"/>
    <w:rsid w:val="00A36A98"/>
    <w:rsid w:val="00A37EE4"/>
    <w:rsid w:val="00A429C4"/>
    <w:rsid w:val="00A43160"/>
    <w:rsid w:val="00A5615D"/>
    <w:rsid w:val="00A562F2"/>
    <w:rsid w:val="00A56EF2"/>
    <w:rsid w:val="00A60225"/>
    <w:rsid w:val="00A6061F"/>
    <w:rsid w:val="00A61588"/>
    <w:rsid w:val="00A63CDB"/>
    <w:rsid w:val="00A642E8"/>
    <w:rsid w:val="00A707AB"/>
    <w:rsid w:val="00A7430D"/>
    <w:rsid w:val="00A76BC8"/>
    <w:rsid w:val="00A8563F"/>
    <w:rsid w:val="00A97DFA"/>
    <w:rsid w:val="00AA7701"/>
    <w:rsid w:val="00AA79D8"/>
    <w:rsid w:val="00AC1D0F"/>
    <w:rsid w:val="00AC4F95"/>
    <w:rsid w:val="00AC7124"/>
    <w:rsid w:val="00AD047B"/>
    <w:rsid w:val="00AD159F"/>
    <w:rsid w:val="00AD6D3C"/>
    <w:rsid w:val="00AF4328"/>
    <w:rsid w:val="00AF60D7"/>
    <w:rsid w:val="00AF6CED"/>
    <w:rsid w:val="00B04F76"/>
    <w:rsid w:val="00B12DDC"/>
    <w:rsid w:val="00B13513"/>
    <w:rsid w:val="00B1439C"/>
    <w:rsid w:val="00B16017"/>
    <w:rsid w:val="00B218CE"/>
    <w:rsid w:val="00B22C47"/>
    <w:rsid w:val="00B23FBF"/>
    <w:rsid w:val="00B3354E"/>
    <w:rsid w:val="00B35128"/>
    <w:rsid w:val="00B401F2"/>
    <w:rsid w:val="00B51DDA"/>
    <w:rsid w:val="00B52A0B"/>
    <w:rsid w:val="00B53340"/>
    <w:rsid w:val="00B56BB4"/>
    <w:rsid w:val="00B61870"/>
    <w:rsid w:val="00B76A2F"/>
    <w:rsid w:val="00B8156A"/>
    <w:rsid w:val="00B96C0B"/>
    <w:rsid w:val="00BA0828"/>
    <w:rsid w:val="00BA2C07"/>
    <w:rsid w:val="00BA33F3"/>
    <w:rsid w:val="00BA58C2"/>
    <w:rsid w:val="00BA60DB"/>
    <w:rsid w:val="00BC378D"/>
    <w:rsid w:val="00BD4892"/>
    <w:rsid w:val="00BE7F2E"/>
    <w:rsid w:val="00BF06E4"/>
    <w:rsid w:val="00C00434"/>
    <w:rsid w:val="00C040A1"/>
    <w:rsid w:val="00C15290"/>
    <w:rsid w:val="00C26DDC"/>
    <w:rsid w:val="00C34017"/>
    <w:rsid w:val="00C50F9C"/>
    <w:rsid w:val="00C52045"/>
    <w:rsid w:val="00C53F88"/>
    <w:rsid w:val="00C54031"/>
    <w:rsid w:val="00C646F2"/>
    <w:rsid w:val="00C6758E"/>
    <w:rsid w:val="00C728BA"/>
    <w:rsid w:val="00C86F59"/>
    <w:rsid w:val="00C9105E"/>
    <w:rsid w:val="00C92555"/>
    <w:rsid w:val="00CA236A"/>
    <w:rsid w:val="00CC12D7"/>
    <w:rsid w:val="00CF35CF"/>
    <w:rsid w:val="00CF42E8"/>
    <w:rsid w:val="00D02138"/>
    <w:rsid w:val="00D220CE"/>
    <w:rsid w:val="00D2602A"/>
    <w:rsid w:val="00D341C7"/>
    <w:rsid w:val="00D409F7"/>
    <w:rsid w:val="00D51644"/>
    <w:rsid w:val="00D56F48"/>
    <w:rsid w:val="00D63365"/>
    <w:rsid w:val="00D6354C"/>
    <w:rsid w:val="00D63754"/>
    <w:rsid w:val="00D75C6B"/>
    <w:rsid w:val="00D7629F"/>
    <w:rsid w:val="00D76AD6"/>
    <w:rsid w:val="00DA4AF3"/>
    <w:rsid w:val="00DC32D9"/>
    <w:rsid w:val="00DC6A30"/>
    <w:rsid w:val="00DC768D"/>
    <w:rsid w:val="00DE02A6"/>
    <w:rsid w:val="00DE1A54"/>
    <w:rsid w:val="00DE24CA"/>
    <w:rsid w:val="00DE38D8"/>
    <w:rsid w:val="00DE3BD0"/>
    <w:rsid w:val="00DE7ED2"/>
    <w:rsid w:val="00DF6873"/>
    <w:rsid w:val="00E13CE1"/>
    <w:rsid w:val="00E14354"/>
    <w:rsid w:val="00E21198"/>
    <w:rsid w:val="00E35C71"/>
    <w:rsid w:val="00E3731E"/>
    <w:rsid w:val="00E37436"/>
    <w:rsid w:val="00E4339F"/>
    <w:rsid w:val="00E44915"/>
    <w:rsid w:val="00E5798F"/>
    <w:rsid w:val="00E6016A"/>
    <w:rsid w:val="00E60B19"/>
    <w:rsid w:val="00E63074"/>
    <w:rsid w:val="00E635BB"/>
    <w:rsid w:val="00E75251"/>
    <w:rsid w:val="00E874BD"/>
    <w:rsid w:val="00EA2BC8"/>
    <w:rsid w:val="00EA4B4D"/>
    <w:rsid w:val="00EB6102"/>
    <w:rsid w:val="00EC6021"/>
    <w:rsid w:val="00EC6B40"/>
    <w:rsid w:val="00ED1A20"/>
    <w:rsid w:val="00EE19CE"/>
    <w:rsid w:val="00EE3B8C"/>
    <w:rsid w:val="00F0117C"/>
    <w:rsid w:val="00F02BFE"/>
    <w:rsid w:val="00F079DE"/>
    <w:rsid w:val="00F07B02"/>
    <w:rsid w:val="00F12B40"/>
    <w:rsid w:val="00F13E17"/>
    <w:rsid w:val="00F17253"/>
    <w:rsid w:val="00F43583"/>
    <w:rsid w:val="00F47969"/>
    <w:rsid w:val="00F5144E"/>
    <w:rsid w:val="00F55A3B"/>
    <w:rsid w:val="00F61E21"/>
    <w:rsid w:val="00F6537B"/>
    <w:rsid w:val="00F80AF5"/>
    <w:rsid w:val="00F8224A"/>
    <w:rsid w:val="00FA0B9C"/>
    <w:rsid w:val="00FB359B"/>
    <w:rsid w:val="00FB55E6"/>
    <w:rsid w:val="00FC193C"/>
    <w:rsid w:val="00FD0269"/>
    <w:rsid w:val="00FD1C6C"/>
    <w:rsid w:val="00FF3B58"/>
    <w:rsid w:val="00FF6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99E4A"/>
  <w15:chartTrackingRefBased/>
  <w15:docId w15:val="{38953481-D71C-4E28-BD6B-687DFFC80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2D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712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link w:val="NoSpacingChar"/>
    <w:uiPriority w:val="1"/>
    <w:qFormat/>
    <w:rsid w:val="003653E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653EC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42DC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142DC3"/>
  </w:style>
  <w:style w:type="paragraph" w:styleId="Header">
    <w:name w:val="header"/>
    <w:basedOn w:val="Normal"/>
    <w:link w:val="HeaderChar"/>
    <w:uiPriority w:val="99"/>
    <w:unhideWhenUsed/>
    <w:rsid w:val="00BA58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58C2"/>
  </w:style>
  <w:style w:type="paragraph" w:styleId="Footer">
    <w:name w:val="footer"/>
    <w:basedOn w:val="Normal"/>
    <w:link w:val="FooterChar"/>
    <w:uiPriority w:val="99"/>
    <w:unhideWhenUsed/>
    <w:rsid w:val="00BA58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58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33137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2151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88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4030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740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704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3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3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10368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8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Soz22</b:Tag>
    <b:SourceType>InternetSite</b:SourceType>
    <b:Guid>{F7771CF7-7056-4299-918C-A7B7CD772DEC}</b:Guid>
    <b:Author>
      <b:Author>
        <b:Corporate>SozTheo</b:Corporate>
      </b:Author>
    </b:Author>
    <b:Title>Theory</b:Title>
    <b:Year>2022</b:Year>
    <b:YearAccessed>2023</b:YearAccessed>
    <b:MonthAccessed>March</b:MonthAccessed>
    <b:DayAccessed>1st</b:DayAccessed>
    <b:URL>https://soztheo.de/theories-of-crime/rational-choice/classical-criminology/?lang=en</b:URL>
    <b:RefOrder>1</b:RefOrder>
  </b:Source>
  <b:Source>
    <b:Tag>Bur18</b:Tag>
    <b:SourceType>Book</b:SourceType>
    <b:Guid>{B64019E4-D32D-45BE-A33B-7B2278A7E45F}</b:Guid>
    <b:Title>An Introduction to Criminological Theory</b:Title>
    <b:Year>2018</b:Year>
    <b:Publisher>Taylor Francis</b:Publisher>
    <b:Edition>5th Edition</b:Edition>
    <b:Author>
      <b:Author>
        <b:NameList>
          <b:Person>
            <b:Last>Burke</b:Last>
            <b:Middle>H</b:Middle>
            <b:First>Roger</b:First>
          </b:Person>
        </b:NameList>
      </b:Author>
    </b:Author>
    <b:RefOrder>2</b:RefOrder>
  </b:Source>
  <b:Source>
    <b:Tag>Soz20</b:Tag>
    <b:SourceType>InternetSite</b:SourceType>
    <b:Guid>{EE710135-52ED-4AA4-9380-FFC77DA67AEC}</b:Guid>
    <b:Title>Theory</b:Title>
    <b:Year>2020</b:Year>
    <b:Author>
      <b:Author>
        <b:Corporate>SozTheo</b:Corporate>
      </b:Author>
    </b:Author>
    <b:YearAccessed>2023</b:YearAccessed>
    <b:MonthAccessed>March</b:MonthAccessed>
    <b:DayAccessed>1st</b:DayAccessed>
    <b:URL>https://soztheo.de/theories-of-crime/rational-choice/rational-choice-theory/?lang=en</b:URL>
    <b:RefOrder>3</b:RefOrder>
  </b:Source>
  <b:Source>
    <b:Tag>Soz19</b:Tag>
    <b:SourceType>InternetSite</b:SourceType>
    <b:Guid>{85B26B6F-A1C4-4FBB-8DC2-FBAFCA204801}</b:Guid>
    <b:Author>
      <b:Author>
        <b:Corporate>SozTheo</b:Corporate>
      </b:Author>
    </b:Author>
    <b:Title>Theory</b:Title>
    <b:Year>2019</b:Year>
    <b:YearAccessed>2023</b:YearAccessed>
    <b:MonthAccessed>March</b:MonthAccessed>
    <b:DayAccessed>1st</b:DayAccessed>
    <b:URL>https://soztheo.de/theories-of-crime/rational-choice/deterrence-theories/?lang=en</b:URL>
    <b:RefOrder>4</b:RefOrder>
  </b:Source>
  <b:Source>
    <b:Tag>Soz201</b:Tag>
    <b:SourceType>InternetSite</b:SourceType>
    <b:Guid>{08C736D6-0272-4C13-8D22-2999CAB97AB8}</b:Guid>
    <b:Author>
      <b:Author>
        <b:Corporate>SozTheo</b:Corporate>
      </b:Author>
    </b:Author>
    <b:Title>Theory</b:Title>
    <b:Year>2020</b:Year>
    <b:YearAccessed>2023</b:YearAccessed>
    <b:MonthAccessed>March</b:MonthAccessed>
    <b:DayAccessed>1st</b:DayAccessed>
    <b:URL>https://soztheo.de/theories-of-crime/rational-choice/routine-activity-theory-rat/?lang=en</b:URL>
    <b:RefOrder>5</b:RefOrder>
  </b:Source>
  <b:Source>
    <b:Tag>Eth23</b:Tag>
    <b:SourceType>InternetSite</b:SourceType>
    <b:Guid>{58ADE878-C8FA-40ED-9601-BEF85903D23D}</b:Guid>
    <b:Title>The Classical School - An Evaluation</b:Title>
    <b:Year>2023</b:Year>
    <b:YearAccessed>2023</b:YearAccessed>
    <b:MonthAccessed>March</b:MonthAccessed>
    <b:DayAccessed>3rd</b:DayAccessed>
    <b:URL>https://getrevising.co.uk/grids/the-classical-school-an-evaluation</b:URL>
    <b:Author>
      <b:Author>
        <b:NameList>
          <b:Person>
            <b:Last>Ether</b:Last>
            <b:First>Emily</b:First>
          </b:Person>
        </b:NameList>
      </b:Author>
    </b:Author>
    <b:RefOrder>6</b:RefOrder>
  </b:Source>
  <b:Source>
    <b:Tag>Col23</b:Tag>
    <b:SourceType>InternetSite</b:SourceType>
    <b:Guid>{85F16DDE-2876-4E8D-AB63-3FF298E86F44}</b:Guid>
    <b:Author>
      <b:Author>
        <b:Corporate>College of Policing</b:Corporate>
      </b:Author>
    </b:Author>
    <b:Title>Research to Support EPB</b:Title>
    <b:Year>2023</b:Year>
    <b:YearAccessed>2023</b:YearAccessed>
    <b:MonthAccessed>March</b:MonthAccessed>
    <b:DayAccessed>3rd</b:DayAccessed>
    <b:URL>https://www.college.police.uk/research/evidence-based-policing-EBP</b:URL>
    <b:RefOrder>7</b:RefOrder>
  </b:Source>
  <b:Source>
    <b:Tag>Col231</b:Tag>
    <b:SourceType>InternetSite</b:SourceType>
    <b:Guid>{8DA0C6AD-8B32-46DA-B3E1-1CF546634661}</b:Guid>
    <b:Author>
      <b:Author>
        <b:Corporate>College of Policing</b:Corporate>
      </b:Author>
    </b:Author>
    <b:Title>Evidence-based Policing</b:Title>
    <b:Year>2023</b:Year>
    <b:YearAccessed>2023</b:YearAccessed>
    <b:MonthAccessed>February</b:MonthAccessed>
    <b:DayAccessed>28th</b:DayAccessed>
    <b:URL>https://www.college.police.uk/research/evidence-based-policing-EBP</b:URL>
    <b:RefOrder>8</b:RefOrder>
  </b:Source>
  <b:Source>
    <b:Tag>Col232</b:Tag>
    <b:SourceType>InternetSite</b:SourceType>
    <b:Guid>{383EA4AE-8F31-4348-BA5C-57E1293DBA74}</b:Guid>
    <b:Author>
      <b:Author>
        <b:Corporate>College of Policing</b:Corporate>
      </b:Author>
    </b:Author>
    <b:Title>Critical Thinking</b:Title>
    <b:Year>2023</b:Year>
    <b:YearAccessed>2023</b:YearAccessed>
    <b:MonthAccessed>March</b:MonthAccessed>
    <b:DayAccessed>3rd</b:DayAccessed>
    <b:URL>https://www.college.police.uk/research/evidence-based-policing-EBP</b:URL>
    <b:RefOrder>9</b:RefOrder>
  </b:Source>
  <b:Source>
    <b:Tag>Rat22</b:Tag>
    <b:SourceType>Book</b:SourceType>
    <b:Guid>{31992EC0-CD40-41F6-A08A-32E67D0AF0C7}</b:Guid>
    <b:Title>What Are The Challenges With Evidence-Based Policing?</b:Title>
    <b:Year>2022</b:Year>
    <b:Publisher>Taylor &amp; Francis Group</b:Publisher>
    <b:Edition>1st</b:Edition>
    <b:Author>
      <b:Author>
        <b:NameList>
          <b:Person>
            <b:Last>Rattciffe</b:Last>
            <b:Middle>H</b:Middle>
            <b:First>Jerry</b:First>
          </b:Person>
        </b:NameList>
      </b:Author>
    </b:Author>
    <b:RefOrder>10</b:RefOrder>
  </b:Source>
  <b:Source>
    <b:Tag>Col233</b:Tag>
    <b:SourceType>InternetSite</b:SourceType>
    <b:Guid>{EE3BC9FB-E8D5-447C-AFDB-1570DEC8F249}</b:Guid>
    <b:Author>
      <b:Author>
        <b:Corporate>College of Policing</b:Corporate>
      </b:Author>
    </b:Author>
    <b:Title>Evidence-Based Policing Maturity Level</b:Title>
    <b:Year>2023</b:Year>
    <b:YearAccessed>2023</b:YearAccessed>
    <b:MonthAccessed>February</b:MonthAccessed>
    <b:DayAccessed>26th</b:DayAccessed>
    <b:URL>college.police.uk/support-forces/maturity-model</b:URL>
    <b:RefOrder>11</b:RefOrder>
  </b:Source>
  <b:Source>
    <b:Tag>Col234</b:Tag>
    <b:SourceType>InternetSite</b:SourceType>
    <b:Guid>{1C284744-CDC1-4C66-BEE0-0A3F45287D98}</b:Guid>
    <b:Author>
      <b:Author>
        <b:Corporate>College of Policing</b:Corporate>
      </b:Author>
    </b:Author>
    <b:Title>Focus of The Intervention</b:Title>
    <b:Year>2023</b:Year>
    <b:YearAccessed>2023</b:YearAccessed>
    <b:MonthAccessed>February</b:MonthAccessed>
    <b:DayAccessed>26th</b:DayAccessed>
    <b:URL>college.police.uk/research/crime-reduction-toolkit/problem-oriented-policing</b:URL>
    <b:RefOrder>12</b:RefOrder>
  </b:Source>
  <b:Source>
    <b:Tag>Col235</b:Tag>
    <b:SourceType>InternetSite</b:SourceType>
    <b:Guid>{52606DF4-25FD-4A27-B838-9EE6B707080F}</b:Guid>
    <b:Author>
      <b:Author>
        <b:Corporate>College of Policing</b:Corporate>
      </b:Author>
    </b:Author>
    <b:Title>Effect - How Effective Is It?</b:Title>
    <b:Year>2023</b:Year>
    <b:YearAccessed>2023</b:YearAccessed>
    <b:MonthAccessed>February</b:MonthAccessed>
    <b:DayAccessed>26th</b:DayAccessed>
    <b:URL>college.police.uk/research-crime-reduction-toolkit/problem-oriented-policing</b:URL>
    <b:RefOrder>13</b:RefOrder>
  </b:Source>
  <b:Source>
    <b:Tag>Col236</b:Tag>
    <b:SourceType>InternetSite</b:SourceType>
    <b:Guid>{AB85412B-0175-472D-BB8F-60BE46BE7E00}</b:Guid>
    <b:Author>
      <b:Author>
        <b:Corporate>College of Policing</b:Corporate>
      </b:Author>
    </b:Author>
    <b:Title>Focus of The Intervention</b:Title>
    <b:Year>2023</b:Year>
    <b:YearAccessed>2023</b:YearAccessed>
    <b:MonthAccessed>February</b:MonthAccessed>
    <b:DayAccessed>26th</b:DayAccessed>
    <b:URL>college.police.uk/research/crime-reduction-toolkit/problem-oriented-policing</b:URL>
    <b:RefOrder>14</b:RefOrder>
  </b:Source>
  <b:Source>
    <b:Tag>Col237</b:Tag>
    <b:SourceType>InternetSite</b:SourceType>
    <b:Guid>{DFCF801A-1CDF-4FFC-96C6-51A0A1E3B60B}</b:Guid>
    <b:Author>
      <b:Author>
        <b:Corporate>College of Policing</b:Corporate>
      </b:Author>
    </b:Author>
    <b:Title>Definition of A Hot Spot</b:Title>
    <b:Year>2023</b:Year>
    <b:YearAccessed>2023</b:YearAccessed>
    <b:MonthAccessed>February</b:MonthAccessed>
    <b:DayAccessed>26th</b:DayAccessed>
    <b:URL>college.police.uk/guidance/hot-spots-policing</b:URL>
    <b:RefOrder>15</b:RefOrder>
  </b:Source>
  <b:Source>
    <b:Tag>Col238</b:Tag>
    <b:SourceType>InternetSite</b:SourceType>
    <b:Guid>{3011D56A-8890-4B69-BF32-64116DA98A8C}</b:Guid>
    <b:Author>
      <b:Author>
        <b:Corporate>College of Policing</b:Corporate>
      </b:Author>
    </b:Author>
    <b:Title>Hot Spots Policing</b:Title>
    <b:Year>2023</b:Year>
    <b:YearAccessed>2023</b:YearAccessed>
    <b:MonthAccessed>February</b:MonthAccessed>
    <b:DayAccessed>26th</b:DayAccessed>
    <b:URL>college.police.uk/guidance/hot-spots-policing</b:URL>
    <b:RefOrder>16</b:RefOrder>
  </b:Source>
  <b:Source>
    <b:Tag>Col239</b:Tag>
    <b:SourceType>InternetSite</b:SourceType>
    <b:Guid>{A92EC217-E68B-49F0-9C0E-EA2F0F4FAC51}</b:Guid>
    <b:Author>
      <b:Author>
        <b:Corporate>College of Policing</b:Corporate>
      </b:Author>
    </b:Author>
    <b:Title>How It Works</b:Title>
    <b:Year>2023</b:Year>
    <b:YearAccessed>2023</b:YearAccessed>
    <b:MonthAccessed>February </b:MonthAccessed>
    <b:DayAccessed>26th</b:DayAccessed>
    <b:URL>college.police.uk/guidance/hot-spots-policing</b:URL>
    <b:RefOrder>17</b:RefOrder>
  </b:Source>
  <b:Source>
    <b:Tag>Hea17</b:Tag>
    <b:SourceType>InternetSite</b:SourceType>
    <b:Guid>{7E4629DC-C1D6-4B91-A2AE-387863CE8613}</b:Guid>
    <b:Author>
      <b:Author>
        <b:Corporate>Healthline</b:Corporate>
      </b:Author>
    </b:Author>
    <b:Title>Other Causes of Stealing</b:Title>
    <b:Year>2017</b:Year>
    <b:YearAccessed>2023</b:YearAccessed>
    <b:MonthAccessed>March</b:MonthAccessed>
    <b:DayAccessed>3rd</b:DayAccessed>
    <b:URL>https://www.healthline.com/health/stealing#causes</b:URL>
    <b:RefOrder>18</b:RefOrder>
  </b:Source>
  <b:Source>
    <b:Tag>Rat21</b:Tag>
    <b:SourceType>Book</b:SourceType>
    <b:Guid>{1F1C5471-B6D3-42B6-81FE-9CEB87BB7681}</b:Guid>
    <b:Title>Developing evidence-based crime reduction skills in mid-level command and staff</b:Title>
    <b:Year>2021</b:Year>
    <b:Publisher>Tylor &amp; Francis Group</b:Publisher>
    <b:Edition>1st</b:Edition>
    <b:Author>
      <b:Author>
        <b:NameList>
          <b:Person>
            <b:Last>Ratcliffe</b:Last>
            <b:First>Jerry</b:First>
          </b:Person>
        </b:NameList>
      </b:Author>
    </b:Author>
    <b:RefOrder>19</b:RefOrder>
  </b:Source>
  <b:Source>
    <b:Tag>Coh23</b:Tag>
    <b:SourceType>JournalArticle</b:SourceType>
    <b:Guid>{D29BAABE-738E-4083-81A7-68520A5DD7D8}</b:Guid>
    <b:Title>Social change and crime rate trends: A routine activity approach</b:Title>
    <b:Year>2023</b:Year>
    <b:JournalName>JSTOR</b:JournalName>
    <b:Pages>588-608</b:Pages>
    <b:Volume>44</b:Volume>
    <b:Issue>4</b:Issue>
    <b:Author>
      <b:Author>
        <b:NameList>
          <b:Person>
            <b:Last>Cohen</b:Last>
            <b:Middle>E</b:Middle>
            <b:First>Lawrence</b:First>
          </b:Person>
          <b:Person>
            <b:Last>Felson</b:Last>
            <b:First>Marcus</b:First>
          </b:Person>
        </b:NameList>
      </b:Author>
    </b:Author>
    <b:RefOrder>20</b:RefOrder>
  </b:Source>
  <b:Source>
    <b:Tag>Cor23</b:Tag>
    <b:SourceType>JournalArticle</b:SourceType>
    <b:Guid>{850EE0BC-62BD-4976-B15A-F7B57682A560}</b:Guid>
    <b:Title>Understanding Crime Displacement: An Application of Rational Choicce Theory</b:Title>
    <b:JournalName>Wiley Online Library</b:JournalName>
    <b:Year>2023</b:Year>
    <b:Pages>933-948</b:Pages>
    <b:Volume>25</b:Volume>
    <b:Issue>4</b:Issue>
    <b:Author>
      <b:Author>
        <b:NameList>
          <b:Person>
            <b:Last>Cornish</b:Last>
            <b:Middle>B</b:Middle>
            <b:First>Derek</b:First>
          </b:Person>
          <b:Person>
            <b:Last>Clarke</b:Last>
            <b:Middle>V</b:Middle>
            <b:First>Ronalv</b:First>
          </b:Person>
        </b:NameList>
      </b:Author>
    </b:Author>
    <b:RefOrder>21</b:RefOrder>
  </b:Source>
</b:Sourc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9" ma:contentTypeDescription="Create a new document." ma:contentTypeScope="" ma:versionID="caf62a522bafc1dc3fafae4537131564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2f7feb90119678fd2672d0298879fce9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CAFCD3-62DB-499C-A45C-D877D02EFB78}">
  <ds:schemaRefs>
    <ds:schemaRef ds:uri="http://schemas.microsoft.com/office/2006/documentManagement/types"/>
    <ds:schemaRef ds:uri="http://schemas.microsoft.com/office/infopath/2007/PartnerControls"/>
    <ds:schemaRef ds:uri="0cb976d4-72d8-43fd-a100-21d54766e958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da3f2772-8f1e-4acb-bd98-3a0ee892f48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95198BE-90CC-4BAE-81C5-711331CB418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9235764-6181-484B-A709-9A366B5ED87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837D10-3AA9-4A3B-924B-0B506B6336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2530</Words>
  <Characters>14424</Characters>
  <Application>Microsoft Office Word</Application>
  <DocSecurity>0</DocSecurity>
  <Lines>120</Lines>
  <Paragraphs>33</Paragraphs>
  <ScaleCrop>false</ScaleCrop>
  <Company>Christina Mikayla Davies</Company>
  <LinksUpToDate>false</LinksUpToDate>
  <CharactersWithSpaces>16921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Evidence Based pOLICING &amp; Applications</dc:title>
  <dc:subject>Using a crime activity of your choice, describe and discuss how classical criminology informs evidence based policing.</dc:subject>
  <dc:creator>Christina Davies (2204423)</dc:creator>
  <cp:keywords/>
  <dc:description/>
  <cp:lastModifiedBy>Christina Davies (2204423)</cp:lastModifiedBy>
  <cp:revision>2</cp:revision>
  <dcterms:created xsi:type="dcterms:W3CDTF">2023-03-06T21:24:00Z</dcterms:created>
  <dcterms:modified xsi:type="dcterms:W3CDTF">2023-03-06T21:24:00Z</dcterms:modified>
  <cp:category>Student Number: 2204423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  <property fmtid="{D5CDD505-2E9C-101B-9397-08002B2CF9AE}" pid="3" name="GrammarlyDocumentId">
    <vt:lpwstr>c4639f423faf45190f3714c72fdf689a2c2fa8be45f44c95ebecfb7f21ce942b</vt:lpwstr>
  </property>
</Properties>
</file>