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832C9B" w14:textId="0F39B539" w:rsidR="00EB3C00" w:rsidRPr="002D47D9" w:rsidRDefault="000B4B51" w:rsidP="00220DB2">
      <w:pPr>
        <w:spacing w:line="360" w:lineRule="auto"/>
        <w:jc w:val="both"/>
        <w:rPr>
          <w:rFonts w:ascii="Times New Roman" w:hAnsi="Times New Roman" w:cs="Times New Roman"/>
        </w:rPr>
      </w:pPr>
      <w:r w:rsidRPr="002D47D9">
        <w:rPr>
          <w:rFonts w:ascii="Times New Roman" w:hAnsi="Times New Roman" w:cs="Times New Roman"/>
        </w:rPr>
        <w:t xml:space="preserve">This portfolio </w:t>
      </w:r>
      <w:r w:rsidR="00EB3C00" w:rsidRPr="002D47D9">
        <w:rPr>
          <w:rFonts w:ascii="Times New Roman" w:hAnsi="Times New Roman" w:cs="Times New Roman"/>
        </w:rPr>
        <w:t xml:space="preserve">will consider the importance of leadership in early years </w:t>
      </w:r>
      <w:r w:rsidR="009E296C" w:rsidRPr="002D47D9">
        <w:rPr>
          <w:rFonts w:ascii="Times New Roman" w:hAnsi="Times New Roman" w:cs="Times New Roman"/>
        </w:rPr>
        <w:t xml:space="preserve">education and </w:t>
      </w:r>
      <w:r w:rsidR="003C7E39">
        <w:rPr>
          <w:rFonts w:ascii="Times New Roman" w:hAnsi="Times New Roman" w:cs="Times New Roman"/>
        </w:rPr>
        <w:t xml:space="preserve">will </w:t>
      </w:r>
      <w:r w:rsidR="009E296C" w:rsidRPr="002D47D9">
        <w:rPr>
          <w:rFonts w:ascii="Times New Roman" w:hAnsi="Times New Roman" w:cs="Times New Roman"/>
        </w:rPr>
        <w:t>also look at the differences between the role of a ma</w:t>
      </w:r>
      <w:r w:rsidR="002D47D9">
        <w:rPr>
          <w:rFonts w:ascii="Times New Roman" w:hAnsi="Times New Roman" w:cs="Times New Roman"/>
        </w:rPr>
        <w:t>nager and a leader. A</w:t>
      </w:r>
      <w:r w:rsidR="009E296C" w:rsidRPr="002D47D9">
        <w:rPr>
          <w:rFonts w:ascii="Times New Roman" w:hAnsi="Times New Roman" w:cs="Times New Roman"/>
        </w:rPr>
        <w:t xml:space="preserve"> detailed analysis </w:t>
      </w:r>
      <w:r w:rsidR="002D47D9">
        <w:rPr>
          <w:rFonts w:ascii="Times New Roman" w:hAnsi="Times New Roman" w:cs="Times New Roman"/>
        </w:rPr>
        <w:t>will also be included as to how</w:t>
      </w:r>
      <w:r w:rsidR="009E296C" w:rsidRPr="002D47D9">
        <w:rPr>
          <w:rFonts w:ascii="Times New Roman" w:hAnsi="Times New Roman" w:cs="Times New Roman"/>
        </w:rPr>
        <w:t xml:space="preserve"> three chosen leadership styles affect work</w:t>
      </w:r>
      <w:r w:rsidR="003C7E39">
        <w:rPr>
          <w:rFonts w:ascii="Times New Roman" w:hAnsi="Times New Roman" w:cs="Times New Roman"/>
        </w:rPr>
        <w:t xml:space="preserve"> within an early year’s team when in</w:t>
      </w:r>
      <w:r w:rsidR="009E296C" w:rsidRPr="002D47D9">
        <w:rPr>
          <w:rFonts w:ascii="Times New Roman" w:hAnsi="Times New Roman" w:cs="Times New Roman"/>
        </w:rPr>
        <w:t xml:space="preserve"> their settings. </w:t>
      </w:r>
      <w:r w:rsidR="00040D10">
        <w:rPr>
          <w:rFonts w:ascii="Times New Roman" w:hAnsi="Times New Roman" w:cs="Times New Roman"/>
        </w:rPr>
        <w:t xml:space="preserve">The three leadership styles that have been chosen are transformational, reflective and autocratic. </w:t>
      </w:r>
      <w:r w:rsidR="009E296C" w:rsidRPr="002D47D9">
        <w:rPr>
          <w:rFonts w:ascii="Times New Roman" w:hAnsi="Times New Roman" w:cs="Times New Roman"/>
        </w:rPr>
        <w:t xml:space="preserve">An example </w:t>
      </w:r>
      <w:r w:rsidR="002D5D3B" w:rsidRPr="002D47D9">
        <w:rPr>
          <w:rFonts w:ascii="Times New Roman" w:hAnsi="Times New Roman" w:cs="Times New Roman"/>
        </w:rPr>
        <w:t>for each leadership style</w:t>
      </w:r>
      <w:r w:rsidR="009E296C" w:rsidRPr="002D47D9">
        <w:rPr>
          <w:rFonts w:ascii="Times New Roman" w:hAnsi="Times New Roman" w:cs="Times New Roman"/>
        </w:rPr>
        <w:t xml:space="preserve"> will</w:t>
      </w:r>
      <w:r w:rsidR="000F1FCB">
        <w:rPr>
          <w:rFonts w:ascii="Times New Roman" w:hAnsi="Times New Roman" w:cs="Times New Roman"/>
        </w:rPr>
        <w:t xml:space="preserve"> also</w:t>
      </w:r>
      <w:r w:rsidR="009E296C" w:rsidRPr="002D47D9">
        <w:rPr>
          <w:rFonts w:ascii="Times New Roman" w:hAnsi="Times New Roman" w:cs="Times New Roman"/>
        </w:rPr>
        <w:t xml:space="preserve"> be included</w:t>
      </w:r>
      <w:r w:rsidR="000F1FCB">
        <w:rPr>
          <w:rFonts w:ascii="Times New Roman" w:hAnsi="Times New Roman" w:cs="Times New Roman"/>
        </w:rPr>
        <w:t xml:space="preserve"> as</w:t>
      </w:r>
      <w:r w:rsidR="009E296C" w:rsidRPr="002D47D9">
        <w:rPr>
          <w:rFonts w:ascii="Times New Roman" w:hAnsi="Times New Roman" w:cs="Times New Roman"/>
        </w:rPr>
        <w:t xml:space="preserve"> to show how </w:t>
      </w:r>
      <w:r w:rsidR="000F1FCB">
        <w:rPr>
          <w:rFonts w:ascii="Times New Roman" w:hAnsi="Times New Roman" w:cs="Times New Roman"/>
        </w:rPr>
        <w:t>are practised and demonstrated</w:t>
      </w:r>
      <w:r w:rsidR="009E296C" w:rsidRPr="002D47D9">
        <w:rPr>
          <w:rFonts w:ascii="Times New Roman" w:hAnsi="Times New Roman" w:cs="Times New Roman"/>
        </w:rPr>
        <w:t xml:space="preserve"> within settings. In addition to this, the effects of gender within ear</w:t>
      </w:r>
      <w:r w:rsidR="00946057">
        <w:rPr>
          <w:rFonts w:ascii="Times New Roman" w:hAnsi="Times New Roman" w:cs="Times New Roman"/>
        </w:rPr>
        <w:t>ly year</w:t>
      </w:r>
      <w:r w:rsidR="00D771BA">
        <w:rPr>
          <w:rFonts w:ascii="Times New Roman" w:hAnsi="Times New Roman" w:cs="Times New Roman"/>
        </w:rPr>
        <w:t xml:space="preserve">s will also be explored and how and who </w:t>
      </w:r>
      <w:r w:rsidR="004F4935">
        <w:rPr>
          <w:rFonts w:ascii="Times New Roman" w:hAnsi="Times New Roman" w:cs="Times New Roman"/>
        </w:rPr>
        <w:t xml:space="preserve">specifically </w:t>
      </w:r>
      <w:r w:rsidR="00946057">
        <w:rPr>
          <w:rFonts w:ascii="Times New Roman" w:hAnsi="Times New Roman" w:cs="Times New Roman"/>
        </w:rPr>
        <w:t>does this affect.</w:t>
      </w:r>
    </w:p>
    <w:p w14:paraId="4C10D52F" w14:textId="77777777" w:rsidR="000B4B51" w:rsidRPr="002D47D9" w:rsidRDefault="000B4B51" w:rsidP="00220DB2">
      <w:pPr>
        <w:spacing w:line="360" w:lineRule="auto"/>
        <w:jc w:val="both"/>
        <w:rPr>
          <w:rFonts w:ascii="Times New Roman" w:hAnsi="Times New Roman" w:cs="Times New Roman"/>
        </w:rPr>
      </w:pPr>
    </w:p>
    <w:p w14:paraId="2BD6220A" w14:textId="0D18011B" w:rsidR="006147CF" w:rsidRDefault="0082698C" w:rsidP="00220DB2">
      <w:pPr>
        <w:spacing w:line="360" w:lineRule="auto"/>
        <w:jc w:val="both"/>
        <w:rPr>
          <w:rFonts w:ascii="Times New Roman" w:hAnsi="Times New Roman" w:cs="Times New Roman"/>
          <w:u w:val="single"/>
        </w:rPr>
      </w:pPr>
      <w:r w:rsidRPr="002D47D9">
        <w:rPr>
          <w:rFonts w:ascii="Times New Roman" w:hAnsi="Times New Roman" w:cs="Times New Roman"/>
          <w:u w:val="single"/>
        </w:rPr>
        <w:t>What is Leadership?</w:t>
      </w:r>
      <w:r w:rsidR="00F97531" w:rsidRPr="002D47D9">
        <w:rPr>
          <w:rFonts w:ascii="Times New Roman" w:hAnsi="Times New Roman" w:cs="Times New Roman"/>
          <w:u w:val="single"/>
        </w:rPr>
        <w:t xml:space="preserve"> </w:t>
      </w:r>
      <w:r w:rsidR="00803BA2">
        <w:rPr>
          <w:rFonts w:ascii="Times New Roman" w:hAnsi="Times New Roman" w:cs="Times New Roman"/>
          <w:u w:val="single"/>
        </w:rPr>
        <w:t xml:space="preserve">  </w:t>
      </w:r>
    </w:p>
    <w:p w14:paraId="2862B173" w14:textId="77777777" w:rsidR="007F7E38" w:rsidRDefault="007F7E38" w:rsidP="00220DB2">
      <w:pPr>
        <w:spacing w:line="360" w:lineRule="auto"/>
        <w:jc w:val="both"/>
        <w:rPr>
          <w:rFonts w:ascii="Times New Roman" w:hAnsi="Times New Roman" w:cs="Times New Roman"/>
          <w:u w:val="single"/>
        </w:rPr>
      </w:pPr>
    </w:p>
    <w:p w14:paraId="34E9849B" w14:textId="3C7A4EB4" w:rsidR="00324A36" w:rsidRDefault="00324A36" w:rsidP="00220DB2">
      <w:pPr>
        <w:spacing w:line="360" w:lineRule="auto"/>
        <w:jc w:val="both"/>
        <w:rPr>
          <w:rFonts w:ascii="Times New Roman" w:hAnsi="Times New Roman" w:cs="Times New Roman"/>
        </w:rPr>
      </w:pPr>
      <w:r>
        <w:rPr>
          <w:rFonts w:ascii="Times New Roman" w:hAnsi="Times New Roman" w:cs="Times New Roman"/>
        </w:rPr>
        <w:t>Leadership is defined as exerting influence in a manner that encourages workers to follow a desired out</w:t>
      </w:r>
      <w:r w:rsidR="00607CC7">
        <w:rPr>
          <w:rFonts w:ascii="Times New Roman" w:hAnsi="Times New Roman" w:cs="Times New Roman"/>
        </w:rPr>
        <w:t>come by the leader (Pochron 2009</w:t>
      </w:r>
      <w:r>
        <w:rPr>
          <w:rFonts w:ascii="Times New Roman" w:hAnsi="Times New Roman" w:cs="Times New Roman"/>
        </w:rPr>
        <w:t xml:space="preserve">). </w:t>
      </w:r>
    </w:p>
    <w:p w14:paraId="3B2A160C" w14:textId="77777777" w:rsidR="004827CA" w:rsidRPr="00324A36" w:rsidRDefault="004827CA" w:rsidP="00220DB2">
      <w:pPr>
        <w:spacing w:line="360" w:lineRule="auto"/>
        <w:jc w:val="both"/>
        <w:rPr>
          <w:rFonts w:ascii="Times New Roman" w:hAnsi="Times New Roman" w:cs="Times New Roman"/>
        </w:rPr>
      </w:pPr>
      <w:bookmarkStart w:id="0" w:name="_GoBack"/>
      <w:bookmarkEnd w:id="0"/>
    </w:p>
    <w:p w14:paraId="09076ADD" w14:textId="4444AC7B" w:rsidR="007F7E38" w:rsidRDefault="006147CF" w:rsidP="00220DB2">
      <w:pPr>
        <w:spacing w:line="360" w:lineRule="auto"/>
        <w:jc w:val="both"/>
        <w:rPr>
          <w:rFonts w:ascii="Times New Roman" w:hAnsi="Times New Roman" w:cs="Times New Roman"/>
        </w:rPr>
      </w:pPr>
      <w:r w:rsidRPr="00324A36">
        <w:rPr>
          <w:rFonts w:ascii="Times New Roman" w:hAnsi="Times New Roman" w:cs="Times New Roman"/>
        </w:rPr>
        <w:t>Effective leadership within the early years profession is considered as an essential requirement. Through effective leadership</w:t>
      </w:r>
      <w:r w:rsidR="00375C95" w:rsidRPr="00324A36">
        <w:rPr>
          <w:rFonts w:ascii="Times New Roman" w:hAnsi="Times New Roman" w:cs="Times New Roman"/>
        </w:rPr>
        <w:t xml:space="preserve"> </w:t>
      </w:r>
      <w:r w:rsidRPr="00324A36">
        <w:rPr>
          <w:rFonts w:ascii="Times New Roman" w:hAnsi="Times New Roman" w:cs="Times New Roman"/>
        </w:rPr>
        <w:t>is the common goal within practicioners of meeting the needs</w:t>
      </w:r>
      <w:r w:rsidR="00750E67">
        <w:rPr>
          <w:rFonts w:ascii="Times New Roman" w:hAnsi="Times New Roman" w:cs="Times New Roman"/>
        </w:rPr>
        <w:t xml:space="preserve"> </w:t>
      </w:r>
      <w:r w:rsidRPr="00324A36">
        <w:rPr>
          <w:rFonts w:ascii="Times New Roman" w:hAnsi="Times New Roman" w:cs="Times New Roman"/>
        </w:rPr>
        <w:t xml:space="preserve">of </w:t>
      </w:r>
      <w:r w:rsidR="00EE7B83">
        <w:rPr>
          <w:rFonts w:ascii="Times New Roman" w:hAnsi="Times New Roman" w:cs="Times New Roman"/>
        </w:rPr>
        <w:t xml:space="preserve">the </w:t>
      </w:r>
      <w:r w:rsidRPr="00324A36">
        <w:rPr>
          <w:rFonts w:ascii="Times New Roman" w:hAnsi="Times New Roman" w:cs="Times New Roman"/>
        </w:rPr>
        <w:t>children (Lindon</w:t>
      </w:r>
      <w:r w:rsidR="005765FD" w:rsidRPr="00324A36">
        <w:rPr>
          <w:rFonts w:ascii="Times New Roman" w:hAnsi="Times New Roman" w:cs="Times New Roman"/>
        </w:rPr>
        <w:t xml:space="preserve"> et al. 2016; Daly et al. </w:t>
      </w:r>
      <w:r w:rsidRPr="00324A36">
        <w:rPr>
          <w:rFonts w:ascii="Times New Roman" w:hAnsi="Times New Roman" w:cs="Times New Roman"/>
        </w:rPr>
        <w:t>2004). Similarly, Moyles (2006) also recognizes the importance of leadership in the early years. Having the qualities of being an effective and competent leader ensures the well-being of children, parents and also all staff.</w:t>
      </w:r>
      <w:r w:rsidR="004A2265" w:rsidRPr="00324A36">
        <w:rPr>
          <w:rFonts w:ascii="Times New Roman" w:hAnsi="Times New Roman" w:cs="Times New Roman"/>
        </w:rPr>
        <w:t xml:space="preserve"> </w:t>
      </w:r>
    </w:p>
    <w:p w14:paraId="6FE8DA7D" w14:textId="77777777" w:rsidR="007F7E38" w:rsidRDefault="007F7E38" w:rsidP="00220DB2">
      <w:pPr>
        <w:spacing w:line="360" w:lineRule="auto"/>
        <w:jc w:val="both"/>
        <w:rPr>
          <w:rFonts w:ascii="Times New Roman" w:hAnsi="Times New Roman" w:cs="Times New Roman"/>
        </w:rPr>
      </w:pPr>
    </w:p>
    <w:p w14:paraId="27CA004B" w14:textId="01F52BC9" w:rsidR="006147CF" w:rsidRDefault="004A2265" w:rsidP="00220DB2">
      <w:pPr>
        <w:spacing w:line="360" w:lineRule="auto"/>
        <w:jc w:val="both"/>
        <w:rPr>
          <w:rFonts w:ascii="Times New Roman" w:hAnsi="Times New Roman" w:cs="Times New Roman"/>
        </w:rPr>
      </w:pPr>
      <w:r w:rsidRPr="00324A36">
        <w:rPr>
          <w:rFonts w:ascii="Times New Roman" w:hAnsi="Times New Roman" w:cs="Times New Roman"/>
        </w:rPr>
        <w:t>A child’s experience</w:t>
      </w:r>
      <w:r>
        <w:rPr>
          <w:rFonts w:ascii="Times New Roman" w:hAnsi="Times New Roman" w:cs="Times New Roman"/>
        </w:rPr>
        <w:t xml:space="preserve"> within an early years setting can have a significant impact on their life chances and the choices they make, Javis (2010) states. This can be enhanced by increasing the quality of provision provided by early years practitioners and all other staff.</w:t>
      </w:r>
      <w:r w:rsidR="006147CF">
        <w:rPr>
          <w:rFonts w:ascii="Times New Roman" w:hAnsi="Times New Roman" w:cs="Times New Roman"/>
        </w:rPr>
        <w:t xml:space="preserve"> The Department of Education (2017) also recognizes that to be an effective leader in the early </w:t>
      </w:r>
      <w:r w:rsidR="007F7E38">
        <w:rPr>
          <w:rFonts w:ascii="Times New Roman" w:hAnsi="Times New Roman" w:cs="Times New Roman"/>
        </w:rPr>
        <w:t>years you</w:t>
      </w:r>
      <w:r w:rsidR="006147CF">
        <w:rPr>
          <w:rFonts w:ascii="Times New Roman" w:hAnsi="Times New Roman" w:cs="Times New Roman"/>
        </w:rPr>
        <w:t xml:space="preserve"> must sought continuous improvement for your setting and to foster and value effective team working and communication. However, Moyles (2006) identifies that defining leadership within the early years may deem to be problematical, particularly due to the unprecedented changes that are happening with</w:t>
      </w:r>
      <w:r w:rsidR="007F7E38">
        <w:rPr>
          <w:rFonts w:ascii="Times New Roman" w:hAnsi="Times New Roman" w:cs="Times New Roman"/>
        </w:rPr>
        <w:t>in</w:t>
      </w:r>
      <w:r w:rsidR="006147CF">
        <w:rPr>
          <w:rFonts w:ascii="Times New Roman" w:hAnsi="Times New Roman" w:cs="Times New Roman"/>
        </w:rPr>
        <w:t xml:space="preserve"> the work of early years education and care. </w:t>
      </w:r>
    </w:p>
    <w:p w14:paraId="67251FE3" w14:textId="164543D9" w:rsidR="00836975" w:rsidRPr="00836975" w:rsidRDefault="00836975" w:rsidP="00220DB2">
      <w:pPr>
        <w:spacing w:line="360" w:lineRule="auto"/>
        <w:jc w:val="both"/>
        <w:rPr>
          <w:rFonts w:ascii="Times New Roman" w:hAnsi="Times New Roman" w:cs="Times New Roman"/>
          <w:u w:val="single"/>
        </w:rPr>
      </w:pPr>
    </w:p>
    <w:p w14:paraId="7A48A363" w14:textId="453FE3D0" w:rsidR="00836975" w:rsidRPr="00836975" w:rsidRDefault="00836975" w:rsidP="00220DB2">
      <w:pPr>
        <w:spacing w:line="360" w:lineRule="auto"/>
        <w:jc w:val="both"/>
        <w:rPr>
          <w:rFonts w:ascii="Times New Roman" w:hAnsi="Times New Roman" w:cs="Times New Roman"/>
          <w:u w:val="single"/>
        </w:rPr>
      </w:pPr>
      <w:r w:rsidRPr="00836975">
        <w:rPr>
          <w:rFonts w:ascii="Times New Roman" w:hAnsi="Times New Roman" w:cs="Times New Roman"/>
          <w:u w:val="single"/>
        </w:rPr>
        <w:t>What is the difference between a manager and a leader?</w:t>
      </w:r>
    </w:p>
    <w:p w14:paraId="7D4CD630" w14:textId="07C1DF3C" w:rsidR="00952DB1" w:rsidRDefault="00952DB1" w:rsidP="00220DB2">
      <w:pPr>
        <w:spacing w:line="360" w:lineRule="auto"/>
        <w:jc w:val="both"/>
        <w:rPr>
          <w:rFonts w:ascii="Times New Roman" w:hAnsi="Times New Roman" w:cs="Times New Roman"/>
        </w:rPr>
      </w:pPr>
    </w:p>
    <w:p w14:paraId="5DE328EA" w14:textId="77777777" w:rsidR="007F7E38" w:rsidRDefault="00952DB1" w:rsidP="00220DB2">
      <w:pPr>
        <w:spacing w:line="360" w:lineRule="auto"/>
        <w:jc w:val="both"/>
        <w:rPr>
          <w:rFonts w:ascii="Times New Roman" w:hAnsi="Times New Roman" w:cs="Times New Roman"/>
        </w:rPr>
      </w:pPr>
      <w:r>
        <w:rPr>
          <w:rFonts w:ascii="Times New Roman" w:hAnsi="Times New Roman" w:cs="Times New Roman"/>
        </w:rPr>
        <w:t>Lindon and Lindon (2011) do highlight a key difference between what is a manager and a leader which is that you cannot legitimately appoint a leader,</w:t>
      </w:r>
      <w:r w:rsidR="007F7E38">
        <w:rPr>
          <w:rFonts w:ascii="Times New Roman" w:hAnsi="Times New Roman" w:cs="Times New Roman"/>
        </w:rPr>
        <w:t xml:space="preserve"> but you can appoint a manager. </w:t>
      </w:r>
      <w:r>
        <w:rPr>
          <w:rFonts w:ascii="Times New Roman" w:hAnsi="Times New Roman" w:cs="Times New Roman"/>
        </w:rPr>
        <w:t>Leaders focus on the staff, their team whereas a manager’s main focus is on the system and struct</w:t>
      </w:r>
      <w:r w:rsidR="004A2265">
        <w:rPr>
          <w:rFonts w:ascii="Times New Roman" w:hAnsi="Times New Roman" w:cs="Times New Roman"/>
        </w:rPr>
        <w:t>ure of their setting, business.</w:t>
      </w:r>
      <w:r w:rsidR="003A7D7D">
        <w:rPr>
          <w:rFonts w:ascii="Times New Roman" w:hAnsi="Times New Roman" w:cs="Times New Roman"/>
        </w:rPr>
        <w:t xml:space="preserve"> </w:t>
      </w:r>
      <w:r w:rsidR="00985048">
        <w:rPr>
          <w:rFonts w:ascii="Times New Roman" w:hAnsi="Times New Roman" w:cs="Times New Roman"/>
        </w:rPr>
        <w:t>Similarly, Liccardo (2007) distinguishes t</w:t>
      </w:r>
      <w:r w:rsidR="007F7E38">
        <w:rPr>
          <w:rFonts w:ascii="Times New Roman" w:hAnsi="Times New Roman" w:cs="Times New Roman"/>
        </w:rPr>
        <w:t xml:space="preserve">he difference </w:t>
      </w:r>
      <w:r w:rsidR="007F7E38">
        <w:rPr>
          <w:rFonts w:ascii="Times New Roman" w:hAnsi="Times New Roman" w:cs="Times New Roman"/>
        </w:rPr>
        <w:lastRenderedPageBreak/>
        <w:t>between the two as</w:t>
      </w:r>
      <w:r w:rsidR="00985048">
        <w:rPr>
          <w:rFonts w:ascii="Times New Roman" w:hAnsi="Times New Roman" w:cs="Times New Roman"/>
        </w:rPr>
        <w:t xml:space="preserve"> defining a leader being a person who has a vision, an imagination within an inner-directed circle of </w:t>
      </w:r>
      <w:r w:rsidR="007F7E38">
        <w:rPr>
          <w:rFonts w:ascii="Times New Roman" w:hAnsi="Times New Roman" w:cs="Times New Roman"/>
        </w:rPr>
        <w:t>a setting whereas managers</w:t>
      </w:r>
      <w:r w:rsidR="00985048">
        <w:rPr>
          <w:rFonts w:ascii="Times New Roman" w:hAnsi="Times New Roman" w:cs="Times New Roman"/>
        </w:rPr>
        <w:t xml:space="preserve"> are other-directed technicians</w:t>
      </w:r>
      <w:r w:rsidR="007F7E38">
        <w:rPr>
          <w:rFonts w:ascii="Times New Roman" w:hAnsi="Times New Roman" w:cs="Times New Roman"/>
        </w:rPr>
        <w:t xml:space="preserve">, which </w:t>
      </w:r>
      <w:r w:rsidR="00985048">
        <w:rPr>
          <w:rFonts w:ascii="Times New Roman" w:hAnsi="Times New Roman" w:cs="Times New Roman"/>
        </w:rPr>
        <w:t xml:space="preserve">Lindon and Lindon (2011) describe as </w:t>
      </w:r>
      <w:r w:rsidR="007F7E38">
        <w:rPr>
          <w:rFonts w:ascii="Times New Roman" w:hAnsi="Times New Roman" w:cs="Times New Roman"/>
        </w:rPr>
        <w:t xml:space="preserve">being </w:t>
      </w:r>
      <w:r w:rsidR="00985048">
        <w:rPr>
          <w:rFonts w:ascii="Times New Roman" w:hAnsi="Times New Roman" w:cs="Times New Roman"/>
        </w:rPr>
        <w:t>the systems and structure of settings.</w:t>
      </w:r>
      <w:r w:rsidR="001256F3">
        <w:rPr>
          <w:rFonts w:ascii="Times New Roman" w:hAnsi="Times New Roman" w:cs="Times New Roman"/>
        </w:rPr>
        <w:t xml:space="preserve"> </w:t>
      </w:r>
    </w:p>
    <w:p w14:paraId="5DC06EA8" w14:textId="77777777" w:rsidR="007F7E38" w:rsidRDefault="007F7E38" w:rsidP="00220DB2">
      <w:pPr>
        <w:spacing w:line="360" w:lineRule="auto"/>
        <w:jc w:val="both"/>
        <w:rPr>
          <w:rFonts w:ascii="Times New Roman" w:hAnsi="Times New Roman" w:cs="Times New Roman"/>
        </w:rPr>
      </w:pPr>
    </w:p>
    <w:p w14:paraId="3D7FF2AD" w14:textId="7EBE7431" w:rsidR="00952DB1" w:rsidRDefault="001256F3" w:rsidP="00220DB2">
      <w:pPr>
        <w:spacing w:line="360" w:lineRule="auto"/>
        <w:jc w:val="both"/>
        <w:rPr>
          <w:rFonts w:ascii="Times New Roman" w:hAnsi="Times New Roman" w:cs="Times New Roman"/>
        </w:rPr>
      </w:pPr>
      <w:r>
        <w:rPr>
          <w:rFonts w:ascii="Times New Roman" w:hAnsi="Times New Roman" w:cs="Times New Roman"/>
        </w:rPr>
        <w:t>The skills required for both management and leadership do differ</w:t>
      </w:r>
      <w:r w:rsidR="006114A5">
        <w:rPr>
          <w:rFonts w:ascii="Times New Roman" w:hAnsi="Times New Roman" w:cs="Times New Roman"/>
        </w:rPr>
        <w:t xml:space="preserve"> significantly</w:t>
      </w:r>
      <w:r>
        <w:rPr>
          <w:rFonts w:ascii="Times New Roman" w:hAnsi="Times New Roman" w:cs="Times New Roman"/>
        </w:rPr>
        <w:t xml:space="preserve"> according t</w:t>
      </w:r>
      <w:r w:rsidR="007F7E38">
        <w:rPr>
          <w:rFonts w:ascii="Times New Roman" w:hAnsi="Times New Roman" w:cs="Times New Roman"/>
        </w:rPr>
        <w:t xml:space="preserve">o Lindon and Lindon (2011). </w:t>
      </w:r>
      <w:r w:rsidR="006114A5">
        <w:rPr>
          <w:rFonts w:ascii="Times New Roman" w:hAnsi="Times New Roman" w:cs="Times New Roman"/>
        </w:rPr>
        <w:t>As t</w:t>
      </w:r>
      <w:r w:rsidR="007F7E38">
        <w:rPr>
          <w:rFonts w:ascii="Times New Roman" w:hAnsi="Times New Roman" w:cs="Times New Roman"/>
        </w:rPr>
        <w:t xml:space="preserve">hey </w:t>
      </w:r>
      <w:r>
        <w:rPr>
          <w:rFonts w:ascii="Times New Roman" w:hAnsi="Times New Roman" w:cs="Times New Roman"/>
        </w:rPr>
        <w:t>state that the skills of leadership are required when the structure of existing work patterns and routine are called into question</w:t>
      </w:r>
      <w:r w:rsidR="001C4297">
        <w:rPr>
          <w:rFonts w:ascii="Times New Roman" w:hAnsi="Times New Roman" w:cs="Times New Roman"/>
        </w:rPr>
        <w:t xml:space="preserve"> and </w:t>
      </w:r>
      <w:r w:rsidR="00247BE0">
        <w:rPr>
          <w:rFonts w:ascii="Times New Roman" w:hAnsi="Times New Roman" w:cs="Times New Roman"/>
        </w:rPr>
        <w:t>may have to be altered</w:t>
      </w:r>
      <w:r>
        <w:rPr>
          <w:rFonts w:ascii="Times New Roman" w:hAnsi="Times New Roman" w:cs="Times New Roman"/>
        </w:rPr>
        <w:t>.</w:t>
      </w:r>
      <w:r w:rsidR="00985048">
        <w:rPr>
          <w:rFonts w:ascii="Times New Roman" w:hAnsi="Times New Roman" w:cs="Times New Roman"/>
        </w:rPr>
        <w:t xml:space="preserve"> </w:t>
      </w:r>
      <w:r w:rsidR="004A2265">
        <w:rPr>
          <w:rFonts w:ascii="Times New Roman" w:hAnsi="Times New Roman" w:cs="Times New Roman"/>
        </w:rPr>
        <w:t>Lindon, Lindon and Beckley (2016) do state that with</w:t>
      </w:r>
      <w:r w:rsidR="007F7E38">
        <w:rPr>
          <w:rFonts w:ascii="Times New Roman" w:hAnsi="Times New Roman" w:cs="Times New Roman"/>
        </w:rPr>
        <w:t xml:space="preserve">in early years practitioners there </w:t>
      </w:r>
      <w:r w:rsidR="004A2265">
        <w:rPr>
          <w:rFonts w:ascii="Times New Roman" w:hAnsi="Times New Roman" w:cs="Times New Roman"/>
        </w:rPr>
        <w:t xml:space="preserve">have reservations and </w:t>
      </w:r>
      <w:r w:rsidR="007F7E38">
        <w:rPr>
          <w:rFonts w:ascii="Times New Roman" w:hAnsi="Times New Roman" w:cs="Times New Roman"/>
        </w:rPr>
        <w:t xml:space="preserve">they </w:t>
      </w:r>
      <w:r w:rsidR="004A2265">
        <w:rPr>
          <w:rFonts w:ascii="Times New Roman" w:hAnsi="Times New Roman" w:cs="Times New Roman"/>
        </w:rPr>
        <w:t xml:space="preserve">are keen to distinguish themselves from an image viewed by co-workers </w:t>
      </w:r>
      <w:r w:rsidR="003A7D7D">
        <w:rPr>
          <w:rFonts w:ascii="Times New Roman" w:hAnsi="Times New Roman" w:cs="Times New Roman"/>
        </w:rPr>
        <w:t>that they are subservient to them, due</w:t>
      </w:r>
      <w:r w:rsidR="004A2265">
        <w:rPr>
          <w:rFonts w:ascii="Times New Roman" w:hAnsi="Times New Roman" w:cs="Times New Roman"/>
        </w:rPr>
        <w:t xml:space="preserve"> to the belief that to be a leader you must develop an ‘autocratic’ lead</w:t>
      </w:r>
      <w:r w:rsidR="003A7D7D">
        <w:rPr>
          <w:rFonts w:ascii="Times New Roman" w:hAnsi="Times New Roman" w:cs="Times New Roman"/>
        </w:rPr>
        <w:t>ership style</w:t>
      </w:r>
      <w:r w:rsidR="007F7E38">
        <w:rPr>
          <w:rFonts w:ascii="Times New Roman" w:hAnsi="Times New Roman" w:cs="Times New Roman"/>
        </w:rPr>
        <w:t xml:space="preserve"> which will be discussed further on in this portfolio</w:t>
      </w:r>
      <w:r w:rsidR="003A7D7D">
        <w:rPr>
          <w:rFonts w:ascii="Times New Roman" w:hAnsi="Times New Roman" w:cs="Times New Roman"/>
        </w:rPr>
        <w:t xml:space="preserve">. </w:t>
      </w:r>
      <w:r w:rsidR="00204FE6">
        <w:rPr>
          <w:rFonts w:ascii="Times New Roman" w:hAnsi="Times New Roman" w:cs="Times New Roman"/>
        </w:rPr>
        <w:t>In the same way, Wa</w:t>
      </w:r>
      <w:r w:rsidR="00AC1A22">
        <w:rPr>
          <w:rFonts w:ascii="Times New Roman" w:hAnsi="Times New Roman" w:cs="Times New Roman"/>
        </w:rPr>
        <w:t xml:space="preserve">niganayake (2005) recognizes that </w:t>
      </w:r>
      <w:r w:rsidR="000051BA">
        <w:rPr>
          <w:rFonts w:ascii="Times New Roman" w:hAnsi="Times New Roman" w:cs="Times New Roman"/>
        </w:rPr>
        <w:t xml:space="preserve">an important component within leadership is choice. To be in a position of power, it will only be effective if the individual was to make a conscious choice to accept their new role. </w:t>
      </w:r>
      <w:r w:rsidR="00204FE6">
        <w:rPr>
          <w:rFonts w:ascii="Times New Roman" w:hAnsi="Times New Roman" w:cs="Times New Roman"/>
        </w:rPr>
        <w:t>Waniganayake (2005) continues to write</w:t>
      </w:r>
      <w:r w:rsidR="007F7E38">
        <w:rPr>
          <w:rFonts w:ascii="Times New Roman" w:hAnsi="Times New Roman" w:cs="Times New Roman"/>
        </w:rPr>
        <w:t xml:space="preserve"> that childhood practitioners</w:t>
      </w:r>
      <w:r w:rsidR="00204FE6">
        <w:rPr>
          <w:rFonts w:ascii="Times New Roman" w:hAnsi="Times New Roman" w:cs="Times New Roman"/>
        </w:rPr>
        <w:t xml:space="preserve"> do not for numerous reasons accept this role due to the demanding physical nature of the work that is expected of them. </w:t>
      </w:r>
    </w:p>
    <w:p w14:paraId="67D7E143" w14:textId="5FE9BDCD" w:rsidR="00836975" w:rsidRDefault="00836975" w:rsidP="00220DB2">
      <w:pPr>
        <w:spacing w:line="360" w:lineRule="auto"/>
        <w:jc w:val="both"/>
        <w:rPr>
          <w:rFonts w:ascii="Times New Roman" w:hAnsi="Times New Roman" w:cs="Times New Roman"/>
        </w:rPr>
      </w:pPr>
    </w:p>
    <w:p w14:paraId="252341FB" w14:textId="71281D9A" w:rsidR="00836975" w:rsidRPr="00836975" w:rsidRDefault="00836975" w:rsidP="00220DB2">
      <w:pPr>
        <w:spacing w:line="360" w:lineRule="auto"/>
        <w:jc w:val="both"/>
        <w:rPr>
          <w:rFonts w:ascii="Times New Roman" w:hAnsi="Times New Roman" w:cs="Times New Roman"/>
          <w:u w:val="single"/>
        </w:rPr>
      </w:pPr>
      <w:r w:rsidRPr="00836975">
        <w:rPr>
          <w:rFonts w:ascii="Times New Roman" w:hAnsi="Times New Roman" w:cs="Times New Roman"/>
          <w:u w:val="single"/>
        </w:rPr>
        <w:t>Gender in leadership in the Early Years</w:t>
      </w:r>
    </w:p>
    <w:p w14:paraId="68B5CD82" w14:textId="2199DE08" w:rsidR="003A7D7D" w:rsidRDefault="003A7D7D" w:rsidP="00220DB2">
      <w:pPr>
        <w:spacing w:line="360" w:lineRule="auto"/>
        <w:jc w:val="both"/>
        <w:rPr>
          <w:rFonts w:ascii="Times New Roman" w:hAnsi="Times New Roman" w:cs="Times New Roman"/>
        </w:rPr>
      </w:pPr>
    </w:p>
    <w:p w14:paraId="008D75B7" w14:textId="77777777" w:rsidR="005100AD" w:rsidRDefault="003A7D7D" w:rsidP="00220DB2">
      <w:pPr>
        <w:spacing w:line="360" w:lineRule="auto"/>
        <w:jc w:val="both"/>
        <w:rPr>
          <w:rFonts w:ascii="Times New Roman" w:hAnsi="Times New Roman" w:cs="Times New Roman"/>
        </w:rPr>
      </w:pPr>
      <w:r>
        <w:rPr>
          <w:rFonts w:ascii="Times New Roman" w:hAnsi="Times New Roman" w:cs="Times New Roman"/>
        </w:rPr>
        <w:t>Moyles (2006) ha</w:t>
      </w:r>
      <w:r w:rsidR="00D04B58">
        <w:rPr>
          <w:rFonts w:ascii="Times New Roman" w:hAnsi="Times New Roman" w:cs="Times New Roman"/>
        </w:rPr>
        <w:t>s recognized that early years is si</w:t>
      </w:r>
      <w:r w:rsidR="009661B6">
        <w:rPr>
          <w:rFonts w:ascii="Times New Roman" w:hAnsi="Times New Roman" w:cs="Times New Roman"/>
        </w:rPr>
        <w:t xml:space="preserve">gnificantly dominated by women. Similarly, </w:t>
      </w:r>
      <w:r w:rsidR="00C73C1E">
        <w:rPr>
          <w:rFonts w:ascii="Times New Roman" w:hAnsi="Times New Roman" w:cs="Times New Roman"/>
        </w:rPr>
        <w:t xml:space="preserve">Siraj-Blatchford and Manni (2007) state that </w:t>
      </w:r>
      <w:r w:rsidR="009661B6">
        <w:rPr>
          <w:rFonts w:ascii="Times New Roman" w:hAnsi="Times New Roman" w:cs="Times New Roman"/>
        </w:rPr>
        <w:t>one aspect of Early Childhood</w:t>
      </w:r>
      <w:r w:rsidR="005100AD">
        <w:rPr>
          <w:rFonts w:ascii="Times New Roman" w:hAnsi="Times New Roman" w:cs="Times New Roman"/>
        </w:rPr>
        <w:t xml:space="preserve"> in</w:t>
      </w:r>
      <w:r w:rsidR="009661B6">
        <w:rPr>
          <w:rFonts w:ascii="Times New Roman" w:hAnsi="Times New Roman" w:cs="Times New Roman"/>
        </w:rPr>
        <w:t xml:space="preserve"> which is unique to the workforce is that it is exclusively female</w:t>
      </w:r>
      <w:r w:rsidR="005100AD">
        <w:rPr>
          <w:rFonts w:ascii="Times New Roman" w:hAnsi="Times New Roman" w:cs="Times New Roman"/>
        </w:rPr>
        <w:t>,</w:t>
      </w:r>
      <w:r w:rsidR="009661B6">
        <w:rPr>
          <w:rFonts w:ascii="Times New Roman" w:hAnsi="Times New Roman" w:cs="Times New Roman"/>
        </w:rPr>
        <w:t xml:space="preserve"> </w:t>
      </w:r>
      <w:r w:rsidR="00EA1A97">
        <w:rPr>
          <w:rFonts w:ascii="Times New Roman" w:hAnsi="Times New Roman" w:cs="Times New Roman"/>
        </w:rPr>
        <w:t xml:space="preserve">with 97.5% of workers being female. </w:t>
      </w:r>
      <w:r w:rsidR="00C73C1E">
        <w:rPr>
          <w:rFonts w:ascii="Times New Roman" w:hAnsi="Times New Roman" w:cs="Times New Roman"/>
        </w:rPr>
        <w:t>Sood (2013) however, states</w:t>
      </w:r>
      <w:r w:rsidR="00D04B58">
        <w:rPr>
          <w:rFonts w:ascii="Times New Roman" w:hAnsi="Times New Roman" w:cs="Times New Roman"/>
        </w:rPr>
        <w:t xml:space="preserve"> that one of the main challenges is how to successfully encourage more male practitioners to counterbalance the significantly female workforce within the early years sector.</w:t>
      </w:r>
      <w:r w:rsidR="00C73C1E">
        <w:rPr>
          <w:rFonts w:ascii="Times New Roman" w:hAnsi="Times New Roman" w:cs="Times New Roman"/>
        </w:rPr>
        <w:t xml:space="preserve"> Furthermore,</w:t>
      </w:r>
      <w:r w:rsidR="00703F59">
        <w:rPr>
          <w:rFonts w:ascii="Times New Roman" w:hAnsi="Times New Roman" w:cs="Times New Roman"/>
        </w:rPr>
        <w:t xml:space="preserve"> it is thought that due to the stereotype of males working in early years settings, children are still within an age group that need more emotional stability which can be unusual for a man to provide this level of sensitivity and is more commonly associated with women</w:t>
      </w:r>
      <w:r w:rsidR="006C608B">
        <w:rPr>
          <w:rFonts w:ascii="Times New Roman" w:hAnsi="Times New Roman" w:cs="Times New Roman"/>
        </w:rPr>
        <w:t xml:space="preserve"> </w:t>
      </w:r>
      <w:r w:rsidR="00703F59">
        <w:rPr>
          <w:rFonts w:ascii="Times New Roman" w:hAnsi="Times New Roman" w:cs="Times New Roman"/>
        </w:rPr>
        <w:t xml:space="preserve">(Mistry and Sood 2013). </w:t>
      </w:r>
    </w:p>
    <w:p w14:paraId="1771A170" w14:textId="77777777" w:rsidR="005100AD" w:rsidRDefault="005100AD" w:rsidP="00220DB2">
      <w:pPr>
        <w:spacing w:line="360" w:lineRule="auto"/>
        <w:jc w:val="both"/>
        <w:rPr>
          <w:rFonts w:ascii="Times New Roman" w:hAnsi="Times New Roman" w:cs="Times New Roman"/>
        </w:rPr>
      </w:pPr>
    </w:p>
    <w:p w14:paraId="48332E0F" w14:textId="2837AFBB" w:rsidR="00952DB1" w:rsidRPr="00CA3BF4" w:rsidRDefault="00BC6142" w:rsidP="00220DB2">
      <w:pPr>
        <w:spacing w:line="360" w:lineRule="auto"/>
        <w:jc w:val="both"/>
        <w:rPr>
          <w:rFonts w:ascii="Times New Roman" w:hAnsi="Times New Roman" w:cs="Times New Roman"/>
        </w:rPr>
      </w:pPr>
      <w:r>
        <w:rPr>
          <w:rFonts w:ascii="Times New Roman" w:hAnsi="Times New Roman" w:cs="Times New Roman"/>
        </w:rPr>
        <w:t>However</w:t>
      </w:r>
      <w:r w:rsidR="003553FC">
        <w:rPr>
          <w:rFonts w:ascii="Times New Roman" w:hAnsi="Times New Roman" w:cs="Times New Roman"/>
        </w:rPr>
        <w:t>, desp</w:t>
      </w:r>
      <w:r w:rsidR="00415A44">
        <w:rPr>
          <w:rFonts w:ascii="Times New Roman" w:hAnsi="Times New Roman" w:cs="Times New Roman"/>
        </w:rPr>
        <w:t>ite research</w:t>
      </w:r>
      <w:r w:rsidR="003553FC">
        <w:rPr>
          <w:rFonts w:ascii="Times New Roman" w:hAnsi="Times New Roman" w:cs="Times New Roman"/>
        </w:rPr>
        <w:t xml:space="preserve"> which has shown the underrepresentation of women in positions of leadership, this has continued with women experiencing gendered discrimination on a regular basis </w:t>
      </w:r>
      <w:r>
        <w:rPr>
          <w:rFonts w:ascii="Times New Roman" w:hAnsi="Times New Roman" w:cs="Times New Roman"/>
        </w:rPr>
        <w:t>(</w:t>
      </w:r>
      <w:r w:rsidR="00D04B58">
        <w:rPr>
          <w:rFonts w:ascii="Times New Roman" w:hAnsi="Times New Roman" w:cs="Times New Roman"/>
        </w:rPr>
        <w:t xml:space="preserve">Showunmi et al. 2017). </w:t>
      </w:r>
      <w:r w:rsidR="003553FC">
        <w:rPr>
          <w:rFonts w:ascii="Times New Roman" w:hAnsi="Times New Roman" w:cs="Times New Roman"/>
        </w:rPr>
        <w:t>Similarly, Gipson et al. (</w:t>
      </w:r>
      <w:r w:rsidR="00A3404C">
        <w:rPr>
          <w:rFonts w:ascii="Times New Roman" w:hAnsi="Times New Roman" w:cs="Times New Roman"/>
        </w:rPr>
        <w:t>2017) discuss</w:t>
      </w:r>
      <w:r w:rsidR="00375C95">
        <w:rPr>
          <w:rFonts w:ascii="Times New Roman" w:hAnsi="Times New Roman" w:cs="Times New Roman"/>
        </w:rPr>
        <w:t xml:space="preserve"> </w:t>
      </w:r>
      <w:r w:rsidR="008F22D6">
        <w:rPr>
          <w:rFonts w:ascii="Times New Roman" w:hAnsi="Times New Roman" w:cs="Times New Roman"/>
        </w:rPr>
        <w:t xml:space="preserve">that women </w:t>
      </w:r>
      <w:r w:rsidR="00703F59">
        <w:rPr>
          <w:rFonts w:ascii="Times New Roman" w:hAnsi="Times New Roman" w:cs="Times New Roman"/>
        </w:rPr>
        <w:t xml:space="preserve">hold less than a third of executive, </w:t>
      </w:r>
      <w:r w:rsidR="00A3404C">
        <w:rPr>
          <w:rFonts w:ascii="Times New Roman" w:hAnsi="Times New Roman" w:cs="Times New Roman"/>
        </w:rPr>
        <w:t>senior level positions whereas</w:t>
      </w:r>
      <w:r w:rsidR="00703F59">
        <w:rPr>
          <w:rFonts w:ascii="Times New Roman" w:hAnsi="Times New Roman" w:cs="Times New Roman"/>
        </w:rPr>
        <w:t xml:space="preserve">, within a third of businesses there would be no women at all allocated senior or management roles as men are seen as having the </w:t>
      </w:r>
      <w:r w:rsidR="00703F59">
        <w:rPr>
          <w:rFonts w:ascii="Times New Roman" w:hAnsi="Times New Roman" w:cs="Times New Roman"/>
        </w:rPr>
        <w:lastRenderedPageBreak/>
        <w:t xml:space="preserve">characteristics of a leader which are to be confident and assertive. </w:t>
      </w:r>
      <w:r w:rsidR="00FC3118">
        <w:rPr>
          <w:rFonts w:ascii="Times New Roman" w:hAnsi="Times New Roman" w:cs="Times New Roman"/>
        </w:rPr>
        <w:t>On the other hand, Mistry and Sood (2015) believe that males are exclude</w:t>
      </w:r>
      <w:r w:rsidR="00D31024">
        <w:rPr>
          <w:rFonts w:ascii="Times New Roman" w:hAnsi="Times New Roman" w:cs="Times New Roman"/>
        </w:rPr>
        <w:t>d</w:t>
      </w:r>
      <w:r w:rsidR="00FC3118">
        <w:rPr>
          <w:rFonts w:ascii="Times New Roman" w:hAnsi="Times New Roman" w:cs="Times New Roman"/>
        </w:rPr>
        <w:t xml:space="preserve"> from the early years sector due to the assumption that females have a nurturing and caring nature which men do not possess so this influences the perception of individuals that females are </w:t>
      </w:r>
      <w:r w:rsidR="007445F6">
        <w:rPr>
          <w:rFonts w:ascii="Times New Roman" w:hAnsi="Times New Roman" w:cs="Times New Roman"/>
        </w:rPr>
        <w:t xml:space="preserve">naturally suited for this role. </w:t>
      </w:r>
      <w:r w:rsidR="008D6C12">
        <w:rPr>
          <w:rFonts w:ascii="Times New Roman" w:hAnsi="Times New Roman" w:cs="Times New Roman"/>
        </w:rPr>
        <w:t xml:space="preserve"> </w:t>
      </w:r>
    </w:p>
    <w:p w14:paraId="6CA0DA7B" w14:textId="0FC6E2FB" w:rsidR="00F97531" w:rsidRPr="002D47D9" w:rsidRDefault="00F97531" w:rsidP="00220DB2">
      <w:pPr>
        <w:spacing w:line="360" w:lineRule="auto"/>
        <w:jc w:val="both"/>
        <w:rPr>
          <w:rFonts w:ascii="Times New Roman" w:hAnsi="Times New Roman" w:cs="Times New Roman"/>
          <w:u w:val="single"/>
        </w:rPr>
      </w:pPr>
    </w:p>
    <w:p w14:paraId="71EAA348" w14:textId="278AE15F" w:rsidR="00F97531" w:rsidRDefault="00F97531" w:rsidP="00220DB2">
      <w:pPr>
        <w:spacing w:line="360" w:lineRule="auto"/>
        <w:jc w:val="both"/>
        <w:rPr>
          <w:rFonts w:ascii="Times New Roman" w:hAnsi="Times New Roman" w:cs="Times New Roman"/>
          <w:u w:val="single"/>
        </w:rPr>
      </w:pPr>
      <w:r w:rsidRPr="002D47D9">
        <w:rPr>
          <w:rFonts w:ascii="Times New Roman" w:hAnsi="Times New Roman" w:cs="Times New Roman"/>
          <w:u w:val="single"/>
        </w:rPr>
        <w:t>Transformational Leadership</w:t>
      </w:r>
    </w:p>
    <w:p w14:paraId="15F4C245" w14:textId="69CD92DA" w:rsidR="00B17479" w:rsidRDefault="00B17479" w:rsidP="00220DB2">
      <w:pPr>
        <w:spacing w:line="360" w:lineRule="auto"/>
        <w:jc w:val="both"/>
        <w:rPr>
          <w:rFonts w:ascii="Times New Roman" w:hAnsi="Times New Roman" w:cs="Times New Roman"/>
          <w:u w:val="single"/>
        </w:rPr>
      </w:pPr>
    </w:p>
    <w:p w14:paraId="721483D6" w14:textId="77777777" w:rsidR="005100AD" w:rsidRDefault="00BC5F7A" w:rsidP="00220DB2">
      <w:pPr>
        <w:spacing w:line="360" w:lineRule="auto"/>
        <w:jc w:val="both"/>
        <w:rPr>
          <w:rFonts w:ascii="Times New Roman" w:hAnsi="Times New Roman" w:cs="Times New Roman"/>
        </w:rPr>
      </w:pPr>
      <w:r>
        <w:rPr>
          <w:rFonts w:ascii="Times New Roman" w:hAnsi="Times New Roman" w:cs="Times New Roman"/>
        </w:rPr>
        <w:t>According to Liccardo (2007), behaviours of a transformational leader are those that instil followers to have the personal desire and motivation to achieve goals, to do more than what is expected of them but also, the leader themselves to promote loyalty and commitment between workers.</w:t>
      </w:r>
      <w:r w:rsidR="0004553F">
        <w:rPr>
          <w:rFonts w:ascii="Times New Roman" w:hAnsi="Times New Roman" w:cs="Times New Roman"/>
        </w:rPr>
        <w:t xml:space="preserve"> Middleton et al. (2016) in the same way defines this style of leadership as dedicated to further the development of individ</w:t>
      </w:r>
      <w:r w:rsidR="005100AD">
        <w:rPr>
          <w:rFonts w:ascii="Times New Roman" w:hAnsi="Times New Roman" w:cs="Times New Roman"/>
        </w:rPr>
        <w:t>uals to their fullest potential and</w:t>
      </w:r>
      <w:r w:rsidR="0004553F">
        <w:rPr>
          <w:rFonts w:ascii="Times New Roman" w:hAnsi="Times New Roman" w:cs="Times New Roman"/>
        </w:rPr>
        <w:t xml:space="preserve"> to further enhance their organizational performance.</w:t>
      </w:r>
      <w:r w:rsidR="00C531BA">
        <w:rPr>
          <w:rFonts w:ascii="Times New Roman" w:hAnsi="Times New Roman" w:cs="Times New Roman"/>
        </w:rPr>
        <w:t xml:space="preserve"> </w:t>
      </w:r>
    </w:p>
    <w:p w14:paraId="1C8F58C4" w14:textId="77777777" w:rsidR="005100AD" w:rsidRDefault="005100AD" w:rsidP="00220DB2">
      <w:pPr>
        <w:spacing w:line="360" w:lineRule="auto"/>
        <w:jc w:val="both"/>
        <w:rPr>
          <w:rFonts w:ascii="Times New Roman" w:hAnsi="Times New Roman" w:cs="Times New Roman"/>
        </w:rPr>
      </w:pPr>
    </w:p>
    <w:p w14:paraId="06EA87A0" w14:textId="1812994A" w:rsidR="003042C6" w:rsidRDefault="00C531BA" w:rsidP="00220DB2">
      <w:pPr>
        <w:spacing w:line="360" w:lineRule="auto"/>
        <w:jc w:val="both"/>
        <w:rPr>
          <w:rFonts w:ascii="Times New Roman" w:hAnsi="Times New Roman" w:cs="Times New Roman"/>
        </w:rPr>
      </w:pPr>
      <w:r>
        <w:rPr>
          <w:rFonts w:ascii="Times New Roman" w:hAnsi="Times New Roman" w:cs="Times New Roman"/>
        </w:rPr>
        <w:t xml:space="preserve">Ledimo (2014) states that it is </w:t>
      </w:r>
      <w:r w:rsidR="00593137">
        <w:rPr>
          <w:rFonts w:ascii="Times New Roman" w:hAnsi="Times New Roman" w:cs="Times New Roman"/>
        </w:rPr>
        <w:t>primarily</w:t>
      </w:r>
      <w:r>
        <w:rPr>
          <w:rFonts w:ascii="Times New Roman" w:hAnsi="Times New Roman" w:cs="Times New Roman"/>
        </w:rPr>
        <w:t xml:space="preserve"> based on the ability to effect influence followers to do so.</w:t>
      </w:r>
      <w:r w:rsidR="00BC5F7A">
        <w:rPr>
          <w:rFonts w:ascii="Times New Roman" w:hAnsi="Times New Roman" w:cs="Times New Roman"/>
        </w:rPr>
        <w:t xml:space="preserve"> </w:t>
      </w:r>
      <w:r w:rsidR="00B46728">
        <w:rPr>
          <w:rFonts w:ascii="Times New Roman" w:hAnsi="Times New Roman" w:cs="Times New Roman"/>
        </w:rPr>
        <w:t xml:space="preserve">Liccardo (2007) questions </w:t>
      </w:r>
      <w:r w:rsidR="00B46728">
        <w:rPr>
          <w:rFonts w:ascii="Times New Roman" w:hAnsi="Times New Roman" w:cs="Times New Roman"/>
        </w:rPr>
        <w:t xml:space="preserve">as to </w:t>
      </w:r>
      <w:r w:rsidR="00B46728">
        <w:rPr>
          <w:rFonts w:ascii="Times New Roman" w:hAnsi="Times New Roman" w:cs="Times New Roman"/>
        </w:rPr>
        <w:t xml:space="preserve">whether transformational leadership is a specialized </w:t>
      </w:r>
      <w:r w:rsidR="00B46728">
        <w:rPr>
          <w:rFonts w:ascii="Times New Roman" w:hAnsi="Times New Roman" w:cs="Times New Roman"/>
        </w:rPr>
        <w:t>role, or a distributed process based on authority or personal influences. However,</w:t>
      </w:r>
      <w:r w:rsidR="00056917">
        <w:rPr>
          <w:rFonts w:ascii="Times New Roman" w:hAnsi="Times New Roman" w:cs="Times New Roman"/>
        </w:rPr>
        <w:t xml:space="preserve"> Campbell and Leeson (2016)</w:t>
      </w:r>
      <w:r w:rsidR="009E6E48">
        <w:rPr>
          <w:rFonts w:ascii="Times New Roman" w:hAnsi="Times New Roman" w:cs="Times New Roman"/>
        </w:rPr>
        <w:t xml:space="preserve"> state that a key aspect of this leadership is to recognize and establish their own capabilities as a potential leader. </w:t>
      </w:r>
    </w:p>
    <w:p w14:paraId="0F57D778" w14:textId="77777777" w:rsidR="004827CA" w:rsidRDefault="004827CA" w:rsidP="00220DB2">
      <w:pPr>
        <w:spacing w:line="360" w:lineRule="auto"/>
        <w:jc w:val="both"/>
        <w:rPr>
          <w:rFonts w:ascii="Times New Roman" w:hAnsi="Times New Roman" w:cs="Times New Roman"/>
        </w:rPr>
      </w:pPr>
    </w:p>
    <w:p w14:paraId="191A3A16" w14:textId="58B4583A" w:rsidR="0084279D" w:rsidRDefault="009E6E48" w:rsidP="00220DB2">
      <w:pPr>
        <w:spacing w:line="360" w:lineRule="auto"/>
        <w:jc w:val="both"/>
        <w:rPr>
          <w:rFonts w:ascii="Times New Roman" w:hAnsi="Times New Roman" w:cs="Times New Roman"/>
        </w:rPr>
      </w:pPr>
      <w:r>
        <w:rPr>
          <w:rFonts w:ascii="Times New Roman" w:hAnsi="Times New Roman" w:cs="Times New Roman"/>
        </w:rPr>
        <w:t xml:space="preserve">This leadership style moves away from the traditional hierarchal approach towards one which shares the responsibility. </w:t>
      </w:r>
      <w:r w:rsidR="00215779">
        <w:rPr>
          <w:rFonts w:ascii="Times New Roman" w:hAnsi="Times New Roman" w:cs="Times New Roman"/>
        </w:rPr>
        <w:t>Leaders such as these, empower their colleagues to work beyond what is expected, Bass and Riggio (2006) claim.</w:t>
      </w:r>
      <w:r w:rsidR="00593137">
        <w:rPr>
          <w:rFonts w:ascii="Times New Roman" w:hAnsi="Times New Roman" w:cs="Times New Roman"/>
        </w:rPr>
        <w:t xml:space="preserve"> In addition to this, if leaders were to show an increased level of support and involvement, their followers are more likely to adopt their leaders vision as their own (Lim 2008). </w:t>
      </w:r>
    </w:p>
    <w:p w14:paraId="2A2903A3" w14:textId="77777777" w:rsidR="0084279D" w:rsidRDefault="0084279D" w:rsidP="00220DB2">
      <w:pPr>
        <w:spacing w:line="360" w:lineRule="auto"/>
        <w:jc w:val="both"/>
        <w:rPr>
          <w:rFonts w:ascii="Times New Roman" w:hAnsi="Times New Roman" w:cs="Times New Roman"/>
        </w:rPr>
      </w:pPr>
    </w:p>
    <w:p w14:paraId="581FBBBA" w14:textId="77777777" w:rsidR="00B70724" w:rsidRDefault="0084279D" w:rsidP="00220DB2">
      <w:pPr>
        <w:spacing w:line="360" w:lineRule="auto"/>
        <w:jc w:val="both"/>
        <w:rPr>
          <w:rFonts w:ascii="Times New Roman" w:hAnsi="Times New Roman" w:cs="Times New Roman"/>
        </w:rPr>
      </w:pPr>
      <w:r>
        <w:rPr>
          <w:rFonts w:ascii="Times New Roman" w:hAnsi="Times New Roman" w:cs="Times New Roman"/>
        </w:rPr>
        <w:t>Rodd (2013) states that distributed leadership falls broadly under the category of transformational leadership due to the similarities and</w:t>
      </w:r>
      <w:r w:rsidR="005100AD">
        <w:rPr>
          <w:rFonts w:ascii="Times New Roman" w:hAnsi="Times New Roman" w:cs="Times New Roman"/>
        </w:rPr>
        <w:t xml:space="preserve"> main</w:t>
      </w:r>
      <w:r>
        <w:rPr>
          <w:rFonts w:ascii="Times New Roman" w:hAnsi="Times New Roman" w:cs="Times New Roman"/>
        </w:rPr>
        <w:t xml:space="preserve"> focus of both styles. Both types of leadership need effective cooperation and collective responsibility in workers. Both collectively require shared values and beliefs from practitioners and to aim to further motivate their </w:t>
      </w:r>
      <w:r w:rsidR="00D866CD">
        <w:rPr>
          <w:rFonts w:ascii="Times New Roman" w:hAnsi="Times New Roman" w:cs="Times New Roman"/>
        </w:rPr>
        <w:t>employee’s</w:t>
      </w:r>
      <w:r>
        <w:rPr>
          <w:rFonts w:ascii="Times New Roman" w:hAnsi="Times New Roman" w:cs="Times New Roman"/>
        </w:rPr>
        <w:t xml:space="preserve"> commitment. </w:t>
      </w:r>
    </w:p>
    <w:p w14:paraId="295BFE8A" w14:textId="77777777" w:rsidR="00B70724" w:rsidRDefault="00B70724" w:rsidP="00220DB2">
      <w:pPr>
        <w:spacing w:line="360" w:lineRule="auto"/>
        <w:jc w:val="both"/>
        <w:rPr>
          <w:rFonts w:ascii="Times New Roman" w:hAnsi="Times New Roman" w:cs="Times New Roman"/>
        </w:rPr>
      </w:pPr>
    </w:p>
    <w:p w14:paraId="5186F213" w14:textId="5471B5E5" w:rsidR="00F97531" w:rsidRDefault="00CA5AF1" w:rsidP="00220DB2">
      <w:pPr>
        <w:spacing w:line="360" w:lineRule="auto"/>
        <w:jc w:val="both"/>
        <w:rPr>
          <w:rFonts w:ascii="Times New Roman" w:hAnsi="Times New Roman" w:cs="Times New Roman"/>
        </w:rPr>
      </w:pPr>
      <w:r>
        <w:rPr>
          <w:rFonts w:ascii="Times New Roman" w:hAnsi="Times New Roman" w:cs="Times New Roman"/>
        </w:rPr>
        <w:t xml:space="preserve">Through being a leader of both of these styles, it’s </w:t>
      </w:r>
      <w:r w:rsidR="003042C6">
        <w:rPr>
          <w:rFonts w:ascii="Times New Roman" w:hAnsi="Times New Roman" w:cs="Times New Roman"/>
        </w:rPr>
        <w:t xml:space="preserve">expected to motivate </w:t>
      </w:r>
      <w:r>
        <w:rPr>
          <w:rFonts w:ascii="Times New Roman" w:hAnsi="Times New Roman" w:cs="Times New Roman"/>
        </w:rPr>
        <w:t xml:space="preserve">workers to perform at a higher level, Middleton et al. (2016) states. </w:t>
      </w:r>
      <w:r w:rsidR="006812E1">
        <w:rPr>
          <w:rFonts w:ascii="Times New Roman" w:hAnsi="Times New Roman" w:cs="Times New Roman"/>
        </w:rPr>
        <w:t xml:space="preserve">Furthermore, Hallinger (2013) </w:t>
      </w:r>
      <w:r w:rsidR="009B52EE">
        <w:rPr>
          <w:rFonts w:ascii="Times New Roman" w:hAnsi="Times New Roman" w:cs="Times New Roman"/>
        </w:rPr>
        <w:t xml:space="preserve">also discusses that </w:t>
      </w:r>
      <w:r w:rsidR="009B52EE">
        <w:rPr>
          <w:rFonts w:ascii="Times New Roman" w:hAnsi="Times New Roman" w:cs="Times New Roman"/>
        </w:rPr>
        <w:lastRenderedPageBreak/>
        <w:t xml:space="preserve">transformational leadership may also be viewed as a distributed leadership due to the fact in can also focus on leading an educational change as the development may be a shared commitment to the restructure. </w:t>
      </w:r>
    </w:p>
    <w:p w14:paraId="23F7E158" w14:textId="778CB9EB" w:rsidR="009E6E48" w:rsidRDefault="009E6E48" w:rsidP="00220DB2">
      <w:pPr>
        <w:spacing w:line="360" w:lineRule="auto"/>
        <w:jc w:val="both"/>
        <w:rPr>
          <w:rFonts w:ascii="Times New Roman" w:hAnsi="Times New Roman" w:cs="Times New Roman"/>
        </w:rPr>
      </w:pPr>
    </w:p>
    <w:p w14:paraId="26C0FB2E" w14:textId="77777777" w:rsidR="00B70724" w:rsidRDefault="00CD197E" w:rsidP="00220DB2">
      <w:pPr>
        <w:spacing w:line="360" w:lineRule="auto"/>
        <w:jc w:val="both"/>
        <w:rPr>
          <w:rFonts w:ascii="Times New Roman" w:hAnsi="Times New Roman" w:cs="Times New Roman"/>
        </w:rPr>
      </w:pPr>
      <w:r>
        <w:rPr>
          <w:rFonts w:ascii="Times New Roman" w:hAnsi="Times New Roman" w:cs="Times New Roman"/>
        </w:rPr>
        <w:t>A</w:t>
      </w:r>
      <w:r w:rsidR="009E6E48">
        <w:rPr>
          <w:rFonts w:ascii="Times New Roman" w:hAnsi="Times New Roman" w:cs="Times New Roman"/>
        </w:rPr>
        <w:t>ccording to Campbell and Leeson (2016) suggest that</w:t>
      </w:r>
      <w:r>
        <w:rPr>
          <w:rFonts w:ascii="Times New Roman" w:hAnsi="Times New Roman" w:cs="Times New Roman"/>
        </w:rPr>
        <w:t xml:space="preserve"> transformational </w:t>
      </w:r>
      <w:r w:rsidR="00460124">
        <w:rPr>
          <w:rFonts w:ascii="Times New Roman" w:hAnsi="Times New Roman" w:cs="Times New Roman"/>
        </w:rPr>
        <w:t xml:space="preserve">leadership </w:t>
      </w:r>
      <w:r w:rsidR="009E6E48">
        <w:rPr>
          <w:rFonts w:ascii="Times New Roman" w:hAnsi="Times New Roman" w:cs="Times New Roman"/>
        </w:rPr>
        <w:t xml:space="preserve">resembles Maslow’s’ hierarchy </w:t>
      </w:r>
      <w:r>
        <w:rPr>
          <w:rFonts w:ascii="Times New Roman" w:hAnsi="Times New Roman" w:cs="Times New Roman"/>
        </w:rPr>
        <w:t xml:space="preserve">of needs. Similarities include that of creating an environment in which practitioners feel respected, safe and are able to fulfil their potential as that of others. </w:t>
      </w:r>
      <w:r w:rsidR="008E4B29">
        <w:rPr>
          <w:rFonts w:ascii="Times New Roman" w:hAnsi="Times New Roman" w:cs="Times New Roman"/>
        </w:rPr>
        <w:t xml:space="preserve">Furthermore, Davies (2006) states that this allows practitioners to be motivated by their own goals in which they find challenging but achievable, these personal goals allow them to find a sense of identity within their work. </w:t>
      </w:r>
      <w:r w:rsidR="006D780F">
        <w:rPr>
          <w:rFonts w:ascii="Times New Roman" w:hAnsi="Times New Roman" w:cs="Times New Roman"/>
        </w:rPr>
        <w:t xml:space="preserve">Similarly, McCleskey (2014) also recognizes that a practitioner’s needs can be regarded as what Maslow describes in his hierarchy of needs from a low level of safety and security to a higher need for achievement and to reach self-actualization. </w:t>
      </w:r>
    </w:p>
    <w:p w14:paraId="6CC55B1D" w14:textId="78E5E64C" w:rsidR="009E6E48" w:rsidRDefault="00FB4DCF" w:rsidP="00220DB2">
      <w:pPr>
        <w:spacing w:line="360" w:lineRule="auto"/>
        <w:jc w:val="both"/>
        <w:rPr>
          <w:rFonts w:ascii="Times New Roman" w:hAnsi="Times New Roman" w:cs="Times New Roman"/>
        </w:rPr>
      </w:pPr>
      <w:r>
        <w:rPr>
          <w:rFonts w:ascii="Times New Roman" w:hAnsi="Times New Roman" w:cs="Times New Roman"/>
        </w:rPr>
        <w:t>However, Lee (2014) critiques the influence</w:t>
      </w:r>
      <w:r w:rsidR="005373FC">
        <w:rPr>
          <w:rFonts w:ascii="Times New Roman" w:hAnsi="Times New Roman" w:cs="Times New Roman"/>
        </w:rPr>
        <w:t xml:space="preserve">s of a transformational leader due to the pressure and significance of achieving the common goal and communal interest of the organization which implies that the leader is putting themselves above the </w:t>
      </w:r>
      <w:r w:rsidR="004738F1">
        <w:rPr>
          <w:rFonts w:ascii="Times New Roman" w:hAnsi="Times New Roman" w:cs="Times New Roman"/>
        </w:rPr>
        <w:t xml:space="preserve">needs of others which Lee (2014) describes as antidemocratic. </w:t>
      </w:r>
    </w:p>
    <w:p w14:paraId="22FE39B4" w14:textId="0DF8652B" w:rsidR="00B46728" w:rsidRDefault="00B46728" w:rsidP="00220DB2">
      <w:pPr>
        <w:spacing w:line="360" w:lineRule="auto"/>
        <w:jc w:val="both"/>
        <w:rPr>
          <w:rFonts w:ascii="Times New Roman" w:hAnsi="Times New Roman" w:cs="Times New Roman"/>
        </w:rPr>
      </w:pPr>
    </w:p>
    <w:p w14:paraId="6985DB9E" w14:textId="19A1792D" w:rsidR="00215779" w:rsidRDefault="00B46728" w:rsidP="00220DB2">
      <w:pPr>
        <w:spacing w:line="360" w:lineRule="auto"/>
        <w:jc w:val="both"/>
        <w:rPr>
          <w:rFonts w:ascii="Times New Roman" w:hAnsi="Times New Roman" w:cs="Times New Roman"/>
        </w:rPr>
      </w:pPr>
      <w:r>
        <w:rPr>
          <w:rFonts w:ascii="Times New Roman" w:hAnsi="Times New Roman" w:cs="Times New Roman"/>
        </w:rPr>
        <w:t xml:space="preserve">Transformational leadership according to Campbell and Leeson (2016) encourages employees to take ownership for the way a setting is </w:t>
      </w:r>
      <w:r w:rsidR="008E4B29">
        <w:rPr>
          <w:rFonts w:ascii="Times New Roman" w:hAnsi="Times New Roman" w:cs="Times New Roman"/>
        </w:rPr>
        <w:t xml:space="preserve">run and to develop the skills of </w:t>
      </w:r>
      <w:r w:rsidR="00215779">
        <w:rPr>
          <w:rFonts w:ascii="Times New Roman" w:hAnsi="Times New Roman" w:cs="Times New Roman"/>
        </w:rPr>
        <w:t>practitioners</w:t>
      </w:r>
      <w:r w:rsidR="008E4B29">
        <w:rPr>
          <w:rFonts w:ascii="Times New Roman" w:hAnsi="Times New Roman" w:cs="Times New Roman"/>
        </w:rPr>
        <w:t xml:space="preserve"> who may not be aware of thei</w:t>
      </w:r>
      <w:r w:rsidR="00215779">
        <w:rPr>
          <w:rFonts w:ascii="Times New Roman" w:hAnsi="Times New Roman" w:cs="Times New Roman"/>
        </w:rPr>
        <w:t>r own potential. Similarly, Davies (2006) suggests that through this style of leadership it increase</w:t>
      </w:r>
      <w:r w:rsidR="00B70724">
        <w:rPr>
          <w:rFonts w:ascii="Times New Roman" w:hAnsi="Times New Roman" w:cs="Times New Roman"/>
        </w:rPr>
        <w:t>s</w:t>
      </w:r>
      <w:r w:rsidR="00215779">
        <w:rPr>
          <w:rFonts w:ascii="Times New Roman" w:hAnsi="Times New Roman" w:cs="Times New Roman"/>
        </w:rPr>
        <w:t xml:space="preserve"> organizational goals for fellow</w:t>
      </w:r>
      <w:r w:rsidR="00E9353C">
        <w:rPr>
          <w:rFonts w:ascii="Times New Roman" w:hAnsi="Times New Roman" w:cs="Times New Roman"/>
        </w:rPr>
        <w:t xml:space="preserve"> practitioners and resulting in</w:t>
      </w:r>
      <w:r w:rsidR="00215779">
        <w:rPr>
          <w:rFonts w:ascii="Times New Roman" w:hAnsi="Times New Roman" w:cs="Times New Roman"/>
        </w:rPr>
        <w:t xml:space="preserve"> greater productivity </w:t>
      </w:r>
      <w:r w:rsidR="00E9353C">
        <w:rPr>
          <w:rFonts w:ascii="Times New Roman" w:hAnsi="Times New Roman" w:cs="Times New Roman"/>
        </w:rPr>
        <w:t>and effort</w:t>
      </w:r>
      <w:r w:rsidR="00B70724">
        <w:rPr>
          <w:rFonts w:ascii="Times New Roman" w:hAnsi="Times New Roman" w:cs="Times New Roman"/>
        </w:rPr>
        <w:t xml:space="preserve"> by those</w:t>
      </w:r>
      <w:r w:rsidR="00215779">
        <w:rPr>
          <w:rFonts w:ascii="Times New Roman" w:hAnsi="Times New Roman" w:cs="Times New Roman"/>
        </w:rPr>
        <w:t>. Furthermore, Davies (2006) states that it is through these organizational directions that contribute to their motivations relating to their work.</w:t>
      </w:r>
    </w:p>
    <w:p w14:paraId="441A0668" w14:textId="3574ACC2" w:rsidR="00F73D83" w:rsidRDefault="00F73D83" w:rsidP="00220DB2">
      <w:pPr>
        <w:spacing w:line="360" w:lineRule="auto"/>
        <w:jc w:val="both"/>
        <w:rPr>
          <w:rFonts w:ascii="Times New Roman" w:hAnsi="Times New Roman" w:cs="Times New Roman"/>
        </w:rPr>
      </w:pPr>
    </w:p>
    <w:p w14:paraId="79A6C190" w14:textId="77777777" w:rsidR="00B70724" w:rsidRDefault="00F73D83" w:rsidP="00220DB2">
      <w:pPr>
        <w:spacing w:line="360" w:lineRule="auto"/>
        <w:jc w:val="both"/>
        <w:rPr>
          <w:rFonts w:ascii="Times New Roman" w:hAnsi="Times New Roman" w:cs="Times New Roman"/>
        </w:rPr>
      </w:pPr>
      <w:r>
        <w:rPr>
          <w:rFonts w:ascii="Times New Roman" w:hAnsi="Times New Roman" w:cs="Times New Roman"/>
        </w:rPr>
        <w:t>Hallinger (2013) recognizes a link between transformational leadership and school administration. Models such as t</w:t>
      </w:r>
      <w:r w:rsidR="00B70724">
        <w:rPr>
          <w:rFonts w:ascii="Times New Roman" w:hAnsi="Times New Roman" w:cs="Times New Roman"/>
        </w:rPr>
        <w:t>his style of leadership, focus on</w:t>
      </w:r>
      <w:r>
        <w:rPr>
          <w:rFonts w:ascii="Times New Roman" w:hAnsi="Times New Roman" w:cs="Times New Roman"/>
        </w:rPr>
        <w:t xml:space="preserve"> how teachers can improve educational outcomes by exercising their administration of teaching. </w:t>
      </w:r>
      <w:r w:rsidR="008E4B29">
        <w:rPr>
          <w:rFonts w:ascii="Times New Roman" w:hAnsi="Times New Roman" w:cs="Times New Roman"/>
        </w:rPr>
        <w:t>Davies (2006) states that this style of leadership is appr</w:t>
      </w:r>
      <w:r w:rsidR="00B70724">
        <w:rPr>
          <w:rFonts w:ascii="Times New Roman" w:hAnsi="Times New Roman" w:cs="Times New Roman"/>
        </w:rPr>
        <w:t xml:space="preserve">opriate and used in schools, </w:t>
      </w:r>
      <w:r w:rsidR="008E4B29">
        <w:rPr>
          <w:rFonts w:ascii="Times New Roman" w:hAnsi="Times New Roman" w:cs="Times New Roman"/>
        </w:rPr>
        <w:t>early years setting to challenge the opportunity of ‘restructuring’</w:t>
      </w:r>
      <w:r w:rsidR="00B70724">
        <w:rPr>
          <w:rFonts w:ascii="Times New Roman" w:hAnsi="Times New Roman" w:cs="Times New Roman"/>
        </w:rPr>
        <w:t xml:space="preserve"> how the organisation is lead</w:t>
      </w:r>
      <w:r w:rsidR="008E4B29">
        <w:rPr>
          <w:rFonts w:ascii="Times New Roman" w:hAnsi="Times New Roman" w:cs="Times New Roman"/>
        </w:rPr>
        <w:t xml:space="preserve">. </w:t>
      </w:r>
    </w:p>
    <w:p w14:paraId="362FFC6D" w14:textId="77777777" w:rsidR="00B70724" w:rsidRDefault="00B70724" w:rsidP="00220DB2">
      <w:pPr>
        <w:spacing w:line="360" w:lineRule="auto"/>
        <w:jc w:val="both"/>
        <w:rPr>
          <w:rFonts w:ascii="Times New Roman" w:hAnsi="Times New Roman" w:cs="Times New Roman"/>
        </w:rPr>
      </w:pPr>
    </w:p>
    <w:p w14:paraId="0D4DCDA2" w14:textId="074A69D5" w:rsidR="00B46728" w:rsidRDefault="00A95BC1" w:rsidP="00220DB2">
      <w:pPr>
        <w:spacing w:line="360" w:lineRule="auto"/>
        <w:jc w:val="both"/>
        <w:rPr>
          <w:rFonts w:ascii="Times New Roman" w:hAnsi="Times New Roman" w:cs="Times New Roman"/>
        </w:rPr>
      </w:pPr>
      <w:r>
        <w:rPr>
          <w:rFonts w:ascii="Times New Roman" w:hAnsi="Times New Roman" w:cs="Times New Roman"/>
        </w:rPr>
        <w:t>In the same way, Ghasabeh and Provitera (2017)</w:t>
      </w:r>
      <w:r w:rsidR="009D014A">
        <w:rPr>
          <w:rFonts w:ascii="Times New Roman" w:hAnsi="Times New Roman" w:cs="Times New Roman"/>
        </w:rPr>
        <w:t xml:space="preserve"> describes as to how transformational leaderships focuses on and enables people to</w:t>
      </w:r>
      <w:r>
        <w:rPr>
          <w:rFonts w:ascii="Times New Roman" w:hAnsi="Times New Roman" w:cs="Times New Roman"/>
        </w:rPr>
        <w:t xml:space="preserve"> </w:t>
      </w:r>
      <w:r w:rsidR="009D014A">
        <w:rPr>
          <w:rFonts w:ascii="Times New Roman" w:hAnsi="Times New Roman" w:cs="Times New Roman"/>
        </w:rPr>
        <w:t>effectively a</w:t>
      </w:r>
      <w:r w:rsidR="00C531BA">
        <w:rPr>
          <w:rFonts w:ascii="Times New Roman" w:hAnsi="Times New Roman" w:cs="Times New Roman"/>
        </w:rPr>
        <w:t xml:space="preserve">pply organizational changes within settings. </w:t>
      </w:r>
      <w:r w:rsidR="00C87EA2">
        <w:rPr>
          <w:rFonts w:ascii="Times New Roman" w:hAnsi="Times New Roman" w:cs="Times New Roman"/>
        </w:rPr>
        <w:t>Furthermo</w:t>
      </w:r>
      <w:r w:rsidR="000D2BEA">
        <w:rPr>
          <w:rFonts w:ascii="Times New Roman" w:hAnsi="Times New Roman" w:cs="Times New Roman"/>
        </w:rPr>
        <w:t xml:space="preserve">re, </w:t>
      </w:r>
      <w:r w:rsidR="00C87EA2">
        <w:rPr>
          <w:rFonts w:ascii="Times New Roman" w:hAnsi="Times New Roman" w:cs="Times New Roman"/>
        </w:rPr>
        <w:t xml:space="preserve">through this leading style it enhances and encourages their workers to </w:t>
      </w:r>
      <w:r w:rsidR="00C87EA2">
        <w:rPr>
          <w:rFonts w:ascii="Times New Roman" w:hAnsi="Times New Roman" w:cs="Times New Roman"/>
        </w:rPr>
        <w:lastRenderedPageBreak/>
        <w:t>push towards their own personal goals along with the organizations objectives with proven consistency in</w:t>
      </w:r>
      <w:r w:rsidR="004B22F3">
        <w:rPr>
          <w:rFonts w:ascii="Times New Roman" w:hAnsi="Times New Roman" w:cs="Times New Roman"/>
        </w:rPr>
        <w:t xml:space="preserve"> increased</w:t>
      </w:r>
      <w:r w:rsidR="00C87EA2">
        <w:rPr>
          <w:rFonts w:ascii="Times New Roman" w:hAnsi="Times New Roman" w:cs="Times New Roman"/>
        </w:rPr>
        <w:t xml:space="preserve"> performance levels (Bass and Riggio 2006) </w:t>
      </w:r>
      <w:r w:rsidR="004B22F3">
        <w:rPr>
          <w:rFonts w:ascii="Times New Roman" w:hAnsi="Times New Roman" w:cs="Times New Roman"/>
        </w:rPr>
        <w:t xml:space="preserve">However, Elkordy (2013) discusses that without </w:t>
      </w:r>
      <w:r w:rsidR="00D42926">
        <w:rPr>
          <w:rFonts w:ascii="Times New Roman" w:hAnsi="Times New Roman" w:cs="Times New Roman"/>
        </w:rPr>
        <w:t>an individualized consideration which is pr</w:t>
      </w:r>
      <w:r w:rsidR="00B70724">
        <w:rPr>
          <w:rFonts w:ascii="Times New Roman" w:hAnsi="Times New Roman" w:cs="Times New Roman"/>
        </w:rPr>
        <w:t xml:space="preserve">actised and shown by the leader, this </w:t>
      </w:r>
      <w:r w:rsidR="00D42926">
        <w:rPr>
          <w:rFonts w:ascii="Times New Roman" w:hAnsi="Times New Roman" w:cs="Times New Roman"/>
        </w:rPr>
        <w:t xml:space="preserve">will this affect the creativity and motivation of followers positively. </w:t>
      </w:r>
    </w:p>
    <w:p w14:paraId="5EFC4928" w14:textId="6730743D" w:rsidR="00C531BA" w:rsidRPr="00E54FEC" w:rsidRDefault="00C531BA" w:rsidP="00220DB2">
      <w:pPr>
        <w:spacing w:line="360" w:lineRule="auto"/>
        <w:jc w:val="both"/>
        <w:rPr>
          <w:rFonts w:ascii="Times New Roman" w:hAnsi="Times New Roman" w:cs="Times New Roman"/>
        </w:rPr>
      </w:pPr>
    </w:p>
    <w:p w14:paraId="43698B05" w14:textId="5902BD10" w:rsidR="00F17A37" w:rsidRDefault="00E54FEC" w:rsidP="00220DB2">
      <w:pPr>
        <w:spacing w:line="360" w:lineRule="auto"/>
        <w:jc w:val="both"/>
        <w:rPr>
          <w:rFonts w:ascii="Times New Roman" w:hAnsi="Times New Roman" w:cs="Times New Roman"/>
        </w:rPr>
      </w:pPr>
      <w:r w:rsidRPr="00E54FEC">
        <w:rPr>
          <w:rFonts w:ascii="Times New Roman" w:hAnsi="Times New Roman" w:cs="Times New Roman"/>
        </w:rPr>
        <w:t xml:space="preserve">Transformational leadership includes the behaviour to encourage and execute the fair distribution of leadership amongst team members and that it is considered that not just one individual should exercise all of one role to successfully </w:t>
      </w:r>
      <w:r w:rsidRPr="00E54FEC">
        <w:rPr>
          <w:rFonts w:ascii="Times New Roman" w:hAnsi="Times New Roman" w:cs="Times New Roman"/>
        </w:rPr>
        <w:t>run an organization (</w:t>
      </w:r>
      <w:r w:rsidR="00F17A37" w:rsidRPr="00E54FEC">
        <w:rPr>
          <w:rFonts w:ascii="Times New Roman" w:hAnsi="Times New Roman" w:cs="Times New Roman"/>
        </w:rPr>
        <w:t>Alameen et al. 2015).</w:t>
      </w:r>
    </w:p>
    <w:p w14:paraId="591BF636" w14:textId="20C168EF" w:rsidR="00B70724" w:rsidRDefault="00B70724" w:rsidP="00220DB2">
      <w:pPr>
        <w:spacing w:line="360" w:lineRule="auto"/>
        <w:jc w:val="both"/>
        <w:rPr>
          <w:rFonts w:ascii="Times New Roman" w:hAnsi="Times New Roman" w:cs="Times New Roman"/>
        </w:rPr>
      </w:pPr>
    </w:p>
    <w:p w14:paraId="36E36135" w14:textId="13DC49AE" w:rsidR="00B70724" w:rsidRPr="00E54FEC" w:rsidRDefault="00B70724" w:rsidP="00220DB2">
      <w:pPr>
        <w:spacing w:line="360" w:lineRule="auto"/>
        <w:jc w:val="both"/>
        <w:rPr>
          <w:rFonts w:ascii="Times New Roman" w:hAnsi="Times New Roman" w:cs="Times New Roman"/>
        </w:rPr>
      </w:pPr>
      <w:r>
        <w:rPr>
          <w:rFonts w:ascii="Times New Roman" w:hAnsi="Times New Roman" w:cs="Times New Roman"/>
        </w:rPr>
        <w:t xml:space="preserve">The inclusion of staff members when a change is occurring is influential and beneficial. As Gathoni (2017) goes on to describe that leaders are risk takers in regard to being able to see an opportunity of growth in an organization, however this would not be without including all members in the process and create a connection of motivation and involvement in which strengthens them and the end goal. </w:t>
      </w:r>
    </w:p>
    <w:p w14:paraId="02553631" w14:textId="77777777" w:rsidR="00F17A37" w:rsidRDefault="00F17A37" w:rsidP="00220DB2">
      <w:pPr>
        <w:spacing w:line="360" w:lineRule="auto"/>
        <w:jc w:val="both"/>
        <w:rPr>
          <w:rFonts w:ascii="Times New Roman" w:hAnsi="Times New Roman" w:cs="Times New Roman"/>
        </w:rPr>
      </w:pPr>
    </w:p>
    <w:p w14:paraId="0C427D10" w14:textId="37F1D7EF" w:rsidR="00C531BA" w:rsidRDefault="00C531BA" w:rsidP="00220DB2">
      <w:pPr>
        <w:spacing w:line="360" w:lineRule="auto"/>
        <w:jc w:val="both"/>
        <w:rPr>
          <w:rFonts w:ascii="Times New Roman" w:hAnsi="Times New Roman" w:cs="Times New Roman"/>
        </w:rPr>
      </w:pPr>
      <w:r>
        <w:rPr>
          <w:rFonts w:ascii="Times New Roman" w:hAnsi="Times New Roman" w:cs="Times New Roman"/>
        </w:rPr>
        <w:t xml:space="preserve">This style of leadership would be demonstrated further through </w:t>
      </w:r>
      <w:r w:rsidR="002D6904">
        <w:rPr>
          <w:rFonts w:ascii="Times New Roman" w:hAnsi="Times New Roman" w:cs="Times New Roman"/>
        </w:rPr>
        <w:t xml:space="preserve">implementing </w:t>
      </w:r>
      <w:r w:rsidR="001C5DCC">
        <w:rPr>
          <w:rFonts w:ascii="Times New Roman" w:hAnsi="Times New Roman" w:cs="Times New Roman"/>
        </w:rPr>
        <w:t>a new philosophy</w:t>
      </w:r>
      <w:r w:rsidR="00B45EDE">
        <w:rPr>
          <w:rFonts w:ascii="Times New Roman" w:hAnsi="Times New Roman" w:cs="Times New Roman"/>
        </w:rPr>
        <w:t xml:space="preserve"> into their organization or setting</w:t>
      </w:r>
      <w:r w:rsidR="001C5DCC">
        <w:rPr>
          <w:rFonts w:ascii="Times New Roman" w:hAnsi="Times New Roman" w:cs="Times New Roman"/>
        </w:rPr>
        <w:t xml:space="preserve"> for example, Forest Schools. </w:t>
      </w:r>
      <w:r w:rsidR="00D10E24">
        <w:rPr>
          <w:rFonts w:ascii="Times New Roman" w:hAnsi="Times New Roman" w:cs="Times New Roman"/>
        </w:rPr>
        <w:t xml:space="preserve">As stated previously, transformational leadership is about the inclusion of all staff members as well as the leader. Taking into account all views and opinions, no matter how much they differ. So, to relate to the implementation of the implementation of a new philosophy, Gathoni (2017) states that this approach is about causing a change within systems and also in individuals. </w:t>
      </w:r>
    </w:p>
    <w:p w14:paraId="53F5AE49" w14:textId="77777777" w:rsidR="004827CA" w:rsidRDefault="004827CA" w:rsidP="00220DB2">
      <w:pPr>
        <w:spacing w:line="360" w:lineRule="auto"/>
        <w:jc w:val="both"/>
        <w:rPr>
          <w:rFonts w:ascii="Times New Roman" w:hAnsi="Times New Roman" w:cs="Times New Roman"/>
        </w:rPr>
      </w:pPr>
    </w:p>
    <w:p w14:paraId="2E41EB78" w14:textId="6D1F2F2C" w:rsidR="00F97531" w:rsidRDefault="00F97531" w:rsidP="00220DB2">
      <w:pPr>
        <w:spacing w:line="360" w:lineRule="auto"/>
        <w:jc w:val="both"/>
        <w:rPr>
          <w:rFonts w:ascii="Times New Roman" w:hAnsi="Times New Roman" w:cs="Times New Roman"/>
        </w:rPr>
      </w:pPr>
    </w:p>
    <w:p w14:paraId="60619BE6" w14:textId="5999DA5C" w:rsidR="00EF6B1D" w:rsidRDefault="00EF6B1D" w:rsidP="00220DB2">
      <w:pPr>
        <w:spacing w:line="360" w:lineRule="auto"/>
        <w:jc w:val="both"/>
        <w:rPr>
          <w:rFonts w:ascii="Times New Roman" w:hAnsi="Times New Roman" w:cs="Times New Roman"/>
          <w:u w:val="single"/>
        </w:rPr>
      </w:pPr>
      <w:r w:rsidRPr="00EF6B1D">
        <w:rPr>
          <w:rFonts w:ascii="Times New Roman" w:hAnsi="Times New Roman" w:cs="Times New Roman"/>
          <w:u w:val="single"/>
        </w:rPr>
        <w:t>Reflective Leadership</w:t>
      </w:r>
    </w:p>
    <w:p w14:paraId="7E5AD914" w14:textId="6B430859" w:rsidR="0038247F" w:rsidRDefault="0038247F" w:rsidP="00220DB2">
      <w:pPr>
        <w:spacing w:line="360" w:lineRule="auto"/>
        <w:jc w:val="both"/>
        <w:rPr>
          <w:rFonts w:ascii="Times New Roman" w:hAnsi="Times New Roman" w:cs="Times New Roman"/>
          <w:u w:val="single"/>
        </w:rPr>
      </w:pPr>
    </w:p>
    <w:p w14:paraId="6A9B0F2F" w14:textId="77777777" w:rsidR="00B70724" w:rsidRDefault="00156907" w:rsidP="00220DB2">
      <w:pPr>
        <w:spacing w:line="360" w:lineRule="auto"/>
        <w:jc w:val="both"/>
        <w:rPr>
          <w:rFonts w:ascii="Times New Roman" w:hAnsi="Times New Roman" w:cs="Times New Roman"/>
        </w:rPr>
      </w:pPr>
      <w:r>
        <w:rPr>
          <w:rFonts w:ascii="Times New Roman" w:hAnsi="Times New Roman" w:cs="Times New Roman"/>
        </w:rPr>
        <w:t>Acco</w:t>
      </w:r>
      <w:r w:rsidR="00CA5945">
        <w:rPr>
          <w:rFonts w:ascii="Times New Roman" w:hAnsi="Times New Roman" w:cs="Times New Roman"/>
        </w:rPr>
        <w:t>rding to Roberts (2008) being reflective</w:t>
      </w:r>
      <w:r>
        <w:rPr>
          <w:rFonts w:ascii="Times New Roman" w:hAnsi="Times New Roman" w:cs="Times New Roman"/>
        </w:rPr>
        <w:t xml:space="preserve"> has been viewed as a key </w:t>
      </w:r>
      <w:r w:rsidR="00CA5945">
        <w:rPr>
          <w:rFonts w:ascii="Times New Roman" w:hAnsi="Times New Roman" w:cs="Times New Roman"/>
        </w:rPr>
        <w:t>concept</w:t>
      </w:r>
      <w:r>
        <w:rPr>
          <w:rFonts w:ascii="Times New Roman" w:hAnsi="Times New Roman" w:cs="Times New Roman"/>
        </w:rPr>
        <w:t xml:space="preserve"> in that it is needed in order to be effective</w:t>
      </w:r>
      <w:r w:rsidR="00CA5945">
        <w:rPr>
          <w:rFonts w:ascii="Times New Roman" w:hAnsi="Times New Roman" w:cs="Times New Roman"/>
        </w:rPr>
        <w:t xml:space="preserve"> leader,</w:t>
      </w:r>
      <w:r>
        <w:rPr>
          <w:rFonts w:ascii="Times New Roman" w:hAnsi="Times New Roman" w:cs="Times New Roman"/>
        </w:rPr>
        <w:t xml:space="preserve"> as their organization or workplace becomes more complex and challenging. Similarly, Roberts (2008) describes the process of reflection as an integral part of learning and leadership distribution within an organization. </w:t>
      </w:r>
    </w:p>
    <w:p w14:paraId="48B6A845" w14:textId="77777777" w:rsidR="00B70724" w:rsidRDefault="00B70724" w:rsidP="00220DB2">
      <w:pPr>
        <w:spacing w:line="360" w:lineRule="auto"/>
        <w:jc w:val="both"/>
        <w:rPr>
          <w:rFonts w:ascii="Times New Roman" w:hAnsi="Times New Roman" w:cs="Times New Roman"/>
        </w:rPr>
      </w:pPr>
    </w:p>
    <w:p w14:paraId="322F33CC" w14:textId="59A276DB" w:rsidR="00CA5945" w:rsidRPr="00156907" w:rsidRDefault="00CA5945" w:rsidP="00220DB2">
      <w:pPr>
        <w:spacing w:line="360" w:lineRule="auto"/>
        <w:jc w:val="both"/>
        <w:rPr>
          <w:rFonts w:ascii="Times New Roman" w:hAnsi="Times New Roman" w:cs="Times New Roman"/>
        </w:rPr>
      </w:pPr>
      <w:r>
        <w:rPr>
          <w:rFonts w:ascii="Times New Roman" w:hAnsi="Times New Roman" w:cs="Times New Roman"/>
        </w:rPr>
        <w:t xml:space="preserve">Furthermore, Day and Harris (2002) </w:t>
      </w:r>
      <w:r w:rsidR="00F62FA9">
        <w:rPr>
          <w:rFonts w:ascii="Times New Roman" w:hAnsi="Times New Roman" w:cs="Times New Roman"/>
        </w:rPr>
        <w:t>highlight the importance of an effective reflective leader as it can be a key contributor to achiev</w:t>
      </w:r>
      <w:r w:rsidR="003C10EC">
        <w:rPr>
          <w:rFonts w:ascii="Times New Roman" w:hAnsi="Times New Roman" w:cs="Times New Roman"/>
        </w:rPr>
        <w:t xml:space="preserve">ing organizational improvement. In addition to this, </w:t>
      </w:r>
      <w:r w:rsidR="003C10EC">
        <w:rPr>
          <w:rFonts w:ascii="Times New Roman" w:hAnsi="Times New Roman" w:cs="Times New Roman"/>
        </w:rPr>
        <w:lastRenderedPageBreak/>
        <w:t xml:space="preserve">Ersozlu (2016) also states that a leader who is reflective can maintain the operation of a setting and achieve the main goals and objectives of improvement. </w:t>
      </w:r>
    </w:p>
    <w:p w14:paraId="21E1B755" w14:textId="77777777" w:rsidR="00156907" w:rsidRDefault="00156907" w:rsidP="00220DB2">
      <w:pPr>
        <w:spacing w:line="360" w:lineRule="auto"/>
        <w:jc w:val="both"/>
        <w:rPr>
          <w:rFonts w:ascii="Times New Roman" w:hAnsi="Times New Roman" w:cs="Times New Roman"/>
          <w:u w:val="single"/>
        </w:rPr>
      </w:pPr>
    </w:p>
    <w:p w14:paraId="093D2100" w14:textId="77777777" w:rsidR="00B70724" w:rsidRDefault="00D11313" w:rsidP="00220DB2">
      <w:pPr>
        <w:spacing w:line="360" w:lineRule="auto"/>
        <w:jc w:val="both"/>
        <w:rPr>
          <w:rFonts w:ascii="Times New Roman" w:hAnsi="Times New Roman" w:cs="Times New Roman"/>
        </w:rPr>
      </w:pPr>
      <w:r>
        <w:rPr>
          <w:rFonts w:ascii="Times New Roman" w:hAnsi="Times New Roman" w:cs="Times New Roman"/>
        </w:rPr>
        <w:t>Reflective leadership allows and becomes a tool for performance enhancement (McMahon 2016).</w:t>
      </w:r>
      <w:r w:rsidR="00CA5945">
        <w:rPr>
          <w:rFonts w:ascii="Times New Roman" w:hAnsi="Times New Roman" w:cs="Times New Roman"/>
        </w:rPr>
        <w:t xml:space="preserve"> Similarly, Allworth (2011) also states that leaders who are reflective can achieve improvements in overall employee well-being and performance but also an improvement in </w:t>
      </w:r>
      <w:r w:rsidR="00B70724">
        <w:rPr>
          <w:rFonts w:ascii="Times New Roman" w:hAnsi="Times New Roman" w:cs="Times New Roman"/>
        </w:rPr>
        <w:t>organisational performance too.</w:t>
      </w:r>
    </w:p>
    <w:p w14:paraId="54AC92D8" w14:textId="77777777" w:rsidR="00B70724" w:rsidRDefault="00B70724" w:rsidP="00220DB2">
      <w:pPr>
        <w:spacing w:line="360" w:lineRule="auto"/>
        <w:jc w:val="both"/>
        <w:rPr>
          <w:rFonts w:ascii="Times New Roman" w:hAnsi="Times New Roman" w:cs="Times New Roman"/>
        </w:rPr>
      </w:pPr>
    </w:p>
    <w:p w14:paraId="792E756D" w14:textId="376BC1AA" w:rsidR="001434E2" w:rsidRDefault="00D11313" w:rsidP="00220DB2">
      <w:pPr>
        <w:spacing w:line="360" w:lineRule="auto"/>
        <w:jc w:val="both"/>
        <w:rPr>
          <w:rFonts w:ascii="Times New Roman" w:hAnsi="Times New Roman" w:cs="Times New Roman"/>
        </w:rPr>
      </w:pPr>
      <w:r>
        <w:rPr>
          <w:rFonts w:ascii="Times New Roman" w:hAnsi="Times New Roman" w:cs="Times New Roman"/>
        </w:rPr>
        <w:t xml:space="preserve">McDermott (2010) states that </w:t>
      </w:r>
      <w:r w:rsidR="00E244C1">
        <w:rPr>
          <w:rFonts w:ascii="Times New Roman" w:hAnsi="Times New Roman" w:cs="Times New Roman"/>
        </w:rPr>
        <w:t xml:space="preserve">in Reggio Emilia, staff are </w:t>
      </w:r>
      <w:r>
        <w:rPr>
          <w:rFonts w:ascii="Times New Roman" w:hAnsi="Times New Roman" w:cs="Times New Roman"/>
        </w:rPr>
        <w:t xml:space="preserve">viewed as </w:t>
      </w:r>
      <w:r w:rsidR="00E244C1">
        <w:rPr>
          <w:rFonts w:ascii="Times New Roman" w:hAnsi="Times New Roman" w:cs="Times New Roman"/>
        </w:rPr>
        <w:t xml:space="preserve">all being </w:t>
      </w:r>
      <w:r>
        <w:rPr>
          <w:rFonts w:ascii="Times New Roman" w:hAnsi="Times New Roman" w:cs="Times New Roman"/>
        </w:rPr>
        <w:t>reflecting practitioners and time during their working day is set aside on a weekly basis for professional development</w:t>
      </w:r>
      <w:r w:rsidR="00B70724">
        <w:rPr>
          <w:rFonts w:ascii="Times New Roman" w:hAnsi="Times New Roman" w:cs="Times New Roman"/>
        </w:rPr>
        <w:t xml:space="preserve"> through the use of reflective practice. </w:t>
      </w:r>
    </w:p>
    <w:p w14:paraId="3BF1595F" w14:textId="77777777" w:rsidR="001434E2" w:rsidRDefault="001434E2" w:rsidP="00220DB2">
      <w:pPr>
        <w:spacing w:line="360" w:lineRule="auto"/>
        <w:jc w:val="both"/>
        <w:rPr>
          <w:rFonts w:ascii="Times New Roman" w:hAnsi="Times New Roman" w:cs="Times New Roman"/>
        </w:rPr>
      </w:pPr>
    </w:p>
    <w:p w14:paraId="09239614" w14:textId="7F4FE75C" w:rsidR="00B70724" w:rsidRDefault="001434E2" w:rsidP="00220DB2">
      <w:pPr>
        <w:spacing w:line="360" w:lineRule="auto"/>
        <w:jc w:val="both"/>
        <w:rPr>
          <w:rFonts w:ascii="Times New Roman" w:hAnsi="Times New Roman" w:cs="Times New Roman"/>
        </w:rPr>
      </w:pPr>
      <w:r>
        <w:rPr>
          <w:rFonts w:ascii="Times New Roman" w:hAnsi="Times New Roman" w:cs="Times New Roman"/>
        </w:rPr>
        <w:t>A reflective practitioner and leader through the development of their charismatic nature encourage the formation of future leaders (Densten and Gray 2001).</w:t>
      </w:r>
    </w:p>
    <w:p w14:paraId="21A432F0" w14:textId="77777777" w:rsidR="00B70724" w:rsidRDefault="00B70724" w:rsidP="00220DB2">
      <w:pPr>
        <w:spacing w:line="360" w:lineRule="auto"/>
        <w:jc w:val="both"/>
        <w:rPr>
          <w:rFonts w:ascii="Times New Roman" w:hAnsi="Times New Roman" w:cs="Times New Roman"/>
        </w:rPr>
      </w:pPr>
    </w:p>
    <w:p w14:paraId="1A9E88D8" w14:textId="2B891020" w:rsidR="00E248E9" w:rsidRDefault="00156907" w:rsidP="00220DB2">
      <w:pPr>
        <w:spacing w:line="360" w:lineRule="auto"/>
        <w:jc w:val="both"/>
        <w:rPr>
          <w:rFonts w:ascii="Times New Roman" w:hAnsi="Times New Roman" w:cs="Times New Roman"/>
        </w:rPr>
      </w:pPr>
      <w:r>
        <w:rPr>
          <w:rFonts w:ascii="Times New Roman" w:hAnsi="Times New Roman" w:cs="Times New Roman"/>
        </w:rPr>
        <w:t>F</w:t>
      </w:r>
      <w:r w:rsidR="00B70724">
        <w:rPr>
          <w:rFonts w:ascii="Times New Roman" w:hAnsi="Times New Roman" w:cs="Times New Roman"/>
        </w:rPr>
        <w:t>urthermore, the work of</w:t>
      </w:r>
      <w:r>
        <w:rPr>
          <w:rFonts w:ascii="Times New Roman" w:hAnsi="Times New Roman" w:cs="Times New Roman"/>
        </w:rPr>
        <w:t xml:space="preserve"> Kolb (1984) and his learning model </w:t>
      </w:r>
      <w:r w:rsidR="00B70724">
        <w:rPr>
          <w:rFonts w:ascii="Times New Roman" w:hAnsi="Times New Roman" w:cs="Times New Roman"/>
        </w:rPr>
        <w:t>considers, recognizes</w:t>
      </w:r>
      <w:r>
        <w:rPr>
          <w:rFonts w:ascii="Times New Roman" w:hAnsi="Times New Roman" w:cs="Times New Roman"/>
        </w:rPr>
        <w:t xml:space="preserve"> </w:t>
      </w:r>
      <w:r w:rsidR="00B70724">
        <w:rPr>
          <w:rFonts w:ascii="Times New Roman" w:hAnsi="Times New Roman" w:cs="Times New Roman"/>
        </w:rPr>
        <w:t xml:space="preserve">and </w:t>
      </w:r>
      <w:r>
        <w:rPr>
          <w:rFonts w:ascii="Times New Roman" w:hAnsi="Times New Roman" w:cs="Times New Roman"/>
        </w:rPr>
        <w:t>encourages reflective observation</w:t>
      </w:r>
      <w:r w:rsidR="00B70724">
        <w:rPr>
          <w:rFonts w:ascii="Times New Roman" w:hAnsi="Times New Roman" w:cs="Times New Roman"/>
        </w:rPr>
        <w:t xml:space="preserve"> within organisations and settings</w:t>
      </w:r>
      <w:r>
        <w:rPr>
          <w:rFonts w:ascii="Times New Roman" w:hAnsi="Times New Roman" w:cs="Times New Roman"/>
        </w:rPr>
        <w:t>. Which he describes as part of a learning cy</w:t>
      </w:r>
      <w:r w:rsidR="00B70724">
        <w:rPr>
          <w:rFonts w:ascii="Times New Roman" w:hAnsi="Times New Roman" w:cs="Times New Roman"/>
        </w:rPr>
        <w:t>cle in that whilst we reflect</w:t>
      </w:r>
      <w:r>
        <w:rPr>
          <w:rFonts w:ascii="Times New Roman" w:hAnsi="Times New Roman" w:cs="Times New Roman"/>
        </w:rPr>
        <w:t xml:space="preserve"> upon an experience we then are able to develop a new conclusion which shape a </w:t>
      </w:r>
      <w:r w:rsidR="00B70724">
        <w:rPr>
          <w:rFonts w:ascii="Times New Roman" w:hAnsi="Times New Roman" w:cs="Times New Roman"/>
        </w:rPr>
        <w:t>different action in our future work (Roberts 2008).</w:t>
      </w:r>
      <w:r>
        <w:rPr>
          <w:rFonts w:ascii="Times New Roman" w:hAnsi="Times New Roman" w:cs="Times New Roman"/>
        </w:rPr>
        <w:t xml:space="preserve"> </w:t>
      </w:r>
      <w:r w:rsidR="00B64BB3">
        <w:rPr>
          <w:rFonts w:ascii="Times New Roman" w:hAnsi="Times New Roman" w:cs="Times New Roman"/>
        </w:rPr>
        <w:t>In addition to this, Goker and Bozkus (</w:t>
      </w:r>
      <w:r w:rsidR="00BC2D79">
        <w:rPr>
          <w:rFonts w:ascii="Times New Roman" w:hAnsi="Times New Roman" w:cs="Times New Roman"/>
        </w:rPr>
        <w:t>2017</w:t>
      </w:r>
      <w:r w:rsidR="00B64BB3">
        <w:rPr>
          <w:rFonts w:ascii="Times New Roman" w:hAnsi="Times New Roman" w:cs="Times New Roman"/>
        </w:rPr>
        <w:t xml:space="preserve">) recognize the work of John </w:t>
      </w:r>
      <w:r w:rsidR="00873FEF">
        <w:rPr>
          <w:rFonts w:ascii="Times New Roman" w:hAnsi="Times New Roman" w:cs="Times New Roman"/>
        </w:rPr>
        <w:t>Dewey in regard to</w:t>
      </w:r>
      <w:r w:rsidR="006C502A">
        <w:rPr>
          <w:rFonts w:ascii="Times New Roman" w:hAnsi="Times New Roman" w:cs="Times New Roman"/>
        </w:rPr>
        <w:t xml:space="preserve"> reflection in leadership. </w:t>
      </w:r>
      <w:r w:rsidR="00873FEF">
        <w:rPr>
          <w:rFonts w:ascii="Times New Roman" w:hAnsi="Times New Roman" w:cs="Times New Roman"/>
        </w:rPr>
        <w:t>He states that it is a deliberate process which enables</w:t>
      </w:r>
      <w:r w:rsidR="00B70724">
        <w:rPr>
          <w:rFonts w:ascii="Times New Roman" w:hAnsi="Times New Roman" w:cs="Times New Roman"/>
        </w:rPr>
        <w:t xml:space="preserve"> practitioners</w:t>
      </w:r>
      <w:r w:rsidR="00873FEF">
        <w:rPr>
          <w:rFonts w:ascii="Times New Roman" w:hAnsi="Times New Roman" w:cs="Times New Roman"/>
        </w:rPr>
        <w:t xml:space="preserve"> to find the correct </w:t>
      </w:r>
      <w:r w:rsidR="00786BE5">
        <w:rPr>
          <w:rFonts w:ascii="Times New Roman" w:hAnsi="Times New Roman" w:cs="Times New Roman"/>
        </w:rPr>
        <w:t xml:space="preserve">and effective </w:t>
      </w:r>
      <w:r w:rsidR="00873FEF">
        <w:rPr>
          <w:rFonts w:ascii="Times New Roman" w:hAnsi="Times New Roman" w:cs="Times New Roman"/>
        </w:rPr>
        <w:t>way to eliminate difficulties</w:t>
      </w:r>
      <w:r w:rsidR="00345DBF">
        <w:rPr>
          <w:rFonts w:ascii="Times New Roman" w:hAnsi="Times New Roman" w:cs="Times New Roman"/>
        </w:rPr>
        <w:t xml:space="preserve"> and to find a quick solution</w:t>
      </w:r>
      <w:r w:rsidR="00873FEF">
        <w:rPr>
          <w:rFonts w:ascii="Times New Roman" w:hAnsi="Times New Roman" w:cs="Times New Roman"/>
        </w:rPr>
        <w:t xml:space="preserve"> which is essential when working in settings. </w:t>
      </w:r>
    </w:p>
    <w:p w14:paraId="0C5D16A6" w14:textId="6A3A8351" w:rsidR="00D754C5" w:rsidRDefault="00D754C5" w:rsidP="00220DB2">
      <w:pPr>
        <w:spacing w:line="360" w:lineRule="auto"/>
        <w:jc w:val="both"/>
        <w:rPr>
          <w:rFonts w:ascii="Times New Roman" w:hAnsi="Times New Roman" w:cs="Times New Roman"/>
        </w:rPr>
      </w:pPr>
    </w:p>
    <w:p w14:paraId="61CCB049" w14:textId="386B8750" w:rsidR="00D754C5" w:rsidRDefault="00D754C5" w:rsidP="00220DB2">
      <w:pPr>
        <w:spacing w:line="360" w:lineRule="auto"/>
        <w:jc w:val="both"/>
        <w:rPr>
          <w:rFonts w:ascii="Times New Roman" w:hAnsi="Times New Roman" w:cs="Times New Roman"/>
        </w:rPr>
      </w:pPr>
      <w:r>
        <w:rPr>
          <w:rFonts w:ascii="Times New Roman" w:hAnsi="Times New Roman" w:cs="Times New Roman"/>
        </w:rPr>
        <w:t xml:space="preserve">Reflective leadership and practice engages peers and an advantage of being in small </w:t>
      </w:r>
      <w:r w:rsidR="00B70724">
        <w:rPr>
          <w:rFonts w:ascii="Times New Roman" w:hAnsi="Times New Roman" w:cs="Times New Roman"/>
        </w:rPr>
        <w:t>groups is the ultimate gain of the learning of n</w:t>
      </w:r>
      <w:r>
        <w:rPr>
          <w:rFonts w:ascii="Times New Roman" w:hAnsi="Times New Roman" w:cs="Times New Roman"/>
        </w:rPr>
        <w:t>ew perspectives from the expertise’s of others (Bedingfield 2011).</w:t>
      </w:r>
    </w:p>
    <w:p w14:paraId="5ADF852B" w14:textId="77777777" w:rsidR="0009797B" w:rsidRDefault="0009797B" w:rsidP="00220DB2">
      <w:pPr>
        <w:spacing w:line="360" w:lineRule="auto"/>
        <w:jc w:val="both"/>
        <w:rPr>
          <w:rFonts w:ascii="Times New Roman" w:hAnsi="Times New Roman" w:cs="Times New Roman"/>
        </w:rPr>
      </w:pPr>
    </w:p>
    <w:p w14:paraId="30AC1815" w14:textId="6ED966D9" w:rsidR="00D754C5" w:rsidRDefault="0009797B" w:rsidP="00220DB2">
      <w:pPr>
        <w:spacing w:line="360" w:lineRule="auto"/>
        <w:jc w:val="both"/>
        <w:rPr>
          <w:rFonts w:ascii="Times New Roman" w:hAnsi="Times New Roman" w:cs="Times New Roman"/>
        </w:rPr>
      </w:pPr>
      <w:r>
        <w:rPr>
          <w:rFonts w:ascii="Times New Roman" w:hAnsi="Times New Roman" w:cs="Times New Roman"/>
        </w:rPr>
        <w:t>Reflective practice whilst being a leader embodies experiential learning and results in an improvement in practice that is carried out in organizations (McM</w:t>
      </w:r>
      <w:r>
        <w:rPr>
          <w:rFonts w:ascii="Times New Roman" w:hAnsi="Times New Roman" w:cs="Times New Roman"/>
        </w:rPr>
        <w:t xml:space="preserve">ahon 2016). </w:t>
      </w:r>
      <w:r w:rsidR="00E244C1">
        <w:rPr>
          <w:rFonts w:ascii="Times New Roman" w:hAnsi="Times New Roman" w:cs="Times New Roman"/>
        </w:rPr>
        <w:t>When practitioners consistently dedicate time out of their day to reflect, it allows them all to share personal experiences and enhance their professional practice (McDermott 2010).</w:t>
      </w:r>
      <w:r w:rsidR="00E248E9">
        <w:rPr>
          <w:rFonts w:ascii="Times New Roman" w:hAnsi="Times New Roman" w:cs="Times New Roman"/>
        </w:rPr>
        <w:t xml:space="preserve"> </w:t>
      </w:r>
      <w:r w:rsidR="00D754C5">
        <w:rPr>
          <w:rFonts w:ascii="Times New Roman" w:hAnsi="Times New Roman" w:cs="Times New Roman"/>
        </w:rPr>
        <w:t>Furthermore, Bedingfield (2011) states that people are most he</w:t>
      </w:r>
      <w:r w:rsidR="00DE050D">
        <w:rPr>
          <w:rFonts w:ascii="Times New Roman" w:hAnsi="Times New Roman" w:cs="Times New Roman"/>
        </w:rPr>
        <w:t>lpful to others when they allow</w:t>
      </w:r>
      <w:r w:rsidR="00D754C5">
        <w:rPr>
          <w:rFonts w:ascii="Times New Roman" w:hAnsi="Times New Roman" w:cs="Times New Roman"/>
        </w:rPr>
        <w:t xml:space="preserve"> themselves to be vulnerable and</w:t>
      </w:r>
      <w:r w:rsidR="001A0383">
        <w:rPr>
          <w:rFonts w:ascii="Times New Roman" w:hAnsi="Times New Roman" w:cs="Times New Roman"/>
        </w:rPr>
        <w:t xml:space="preserve"> are willing to</w:t>
      </w:r>
      <w:r w:rsidR="00D754C5">
        <w:rPr>
          <w:rFonts w:ascii="Times New Roman" w:hAnsi="Times New Roman" w:cs="Times New Roman"/>
        </w:rPr>
        <w:t xml:space="preserve"> learn from others. </w:t>
      </w:r>
    </w:p>
    <w:p w14:paraId="79D94835" w14:textId="77777777" w:rsidR="00D754C5" w:rsidRDefault="00D754C5" w:rsidP="00220DB2">
      <w:pPr>
        <w:spacing w:line="360" w:lineRule="auto"/>
        <w:jc w:val="both"/>
        <w:rPr>
          <w:rFonts w:ascii="Times New Roman" w:hAnsi="Times New Roman" w:cs="Times New Roman"/>
        </w:rPr>
      </w:pPr>
    </w:p>
    <w:p w14:paraId="78B67963" w14:textId="77777777" w:rsidR="00C30B39" w:rsidRDefault="00E248E9" w:rsidP="00220DB2">
      <w:pPr>
        <w:spacing w:line="360" w:lineRule="auto"/>
        <w:jc w:val="both"/>
        <w:rPr>
          <w:rFonts w:ascii="Times New Roman" w:hAnsi="Times New Roman" w:cs="Times New Roman"/>
        </w:rPr>
      </w:pPr>
      <w:r>
        <w:rPr>
          <w:rFonts w:ascii="Times New Roman" w:hAnsi="Times New Roman" w:cs="Times New Roman"/>
        </w:rPr>
        <w:t>Regular meetings could enable staff members to work in a more interconnected w</w:t>
      </w:r>
      <w:r w:rsidR="001A0383">
        <w:rPr>
          <w:rFonts w:ascii="Times New Roman" w:hAnsi="Times New Roman" w:cs="Times New Roman"/>
        </w:rPr>
        <w:t xml:space="preserve">ay and through this technique of reflective practice will they then </w:t>
      </w:r>
      <w:r>
        <w:rPr>
          <w:rFonts w:ascii="Times New Roman" w:hAnsi="Times New Roman" w:cs="Times New Roman"/>
        </w:rPr>
        <w:t xml:space="preserve">be able to identify </w:t>
      </w:r>
      <w:r w:rsidR="001A0383">
        <w:rPr>
          <w:rFonts w:ascii="Times New Roman" w:hAnsi="Times New Roman" w:cs="Times New Roman"/>
        </w:rPr>
        <w:t xml:space="preserve">goals and </w:t>
      </w:r>
      <w:r w:rsidR="00393503">
        <w:rPr>
          <w:rFonts w:ascii="Times New Roman" w:hAnsi="Times New Roman" w:cs="Times New Roman"/>
        </w:rPr>
        <w:t>achievements</w:t>
      </w:r>
      <w:r>
        <w:rPr>
          <w:rFonts w:ascii="Times New Roman" w:hAnsi="Times New Roman" w:cs="Times New Roman"/>
        </w:rPr>
        <w:t xml:space="preserve"> as a team (Goker and Bozkus 2017). </w:t>
      </w:r>
    </w:p>
    <w:p w14:paraId="5D400EEA" w14:textId="77777777" w:rsidR="00C30B39" w:rsidRDefault="00C30B39" w:rsidP="00220DB2">
      <w:pPr>
        <w:spacing w:line="360" w:lineRule="auto"/>
        <w:jc w:val="both"/>
        <w:rPr>
          <w:rFonts w:ascii="Times New Roman" w:hAnsi="Times New Roman" w:cs="Times New Roman"/>
        </w:rPr>
      </w:pPr>
    </w:p>
    <w:p w14:paraId="7F624934" w14:textId="34B66B7C" w:rsidR="00D11313" w:rsidRDefault="00A17D7E" w:rsidP="00220DB2">
      <w:pPr>
        <w:spacing w:line="360" w:lineRule="auto"/>
        <w:jc w:val="both"/>
        <w:rPr>
          <w:rFonts w:ascii="Times New Roman" w:hAnsi="Times New Roman" w:cs="Times New Roman"/>
        </w:rPr>
      </w:pPr>
      <w:r>
        <w:rPr>
          <w:rFonts w:ascii="Times New Roman" w:hAnsi="Times New Roman" w:cs="Times New Roman"/>
        </w:rPr>
        <w:t>Bedingfield (2011) identifies that reflective practice allows practitioners to express and examine their thoughts and actions with the additional encouragemen</w:t>
      </w:r>
      <w:r w:rsidR="00D754C5">
        <w:rPr>
          <w:rFonts w:ascii="Times New Roman" w:hAnsi="Times New Roman" w:cs="Times New Roman"/>
        </w:rPr>
        <w:t xml:space="preserve">t and support of fellow workers as reflecting alone however, can be proven difficult due to the limitations of a person’s thinking and boundaries. </w:t>
      </w:r>
      <w:r w:rsidR="00C30B39">
        <w:rPr>
          <w:rFonts w:ascii="Times New Roman" w:hAnsi="Times New Roman" w:cs="Times New Roman"/>
        </w:rPr>
        <w:t>Additionally,</w:t>
      </w:r>
      <w:r w:rsidR="003C10EC">
        <w:rPr>
          <w:rFonts w:ascii="Times New Roman" w:hAnsi="Times New Roman" w:cs="Times New Roman"/>
        </w:rPr>
        <w:t xml:space="preserve"> Densten and Gray (2001) have suggested that leaders may avoid wanting to reflect due to the favourable perceptions they already have of themselves</w:t>
      </w:r>
      <w:r w:rsidR="00DE7F0F">
        <w:rPr>
          <w:rFonts w:ascii="Times New Roman" w:hAnsi="Times New Roman" w:cs="Times New Roman"/>
        </w:rPr>
        <w:t xml:space="preserve"> and the reluctance of it possibly having to change due to the opinion of others</w:t>
      </w:r>
      <w:r w:rsidR="003C10EC">
        <w:rPr>
          <w:rFonts w:ascii="Times New Roman" w:hAnsi="Times New Roman" w:cs="Times New Roman"/>
        </w:rPr>
        <w:t xml:space="preserve">. </w:t>
      </w:r>
    </w:p>
    <w:p w14:paraId="2A517253" w14:textId="77777777" w:rsidR="00D11313" w:rsidRDefault="00D11313" w:rsidP="00220DB2">
      <w:pPr>
        <w:spacing w:line="360" w:lineRule="auto"/>
        <w:jc w:val="both"/>
        <w:rPr>
          <w:rFonts w:ascii="Times New Roman" w:hAnsi="Times New Roman" w:cs="Times New Roman"/>
          <w:u w:val="single"/>
        </w:rPr>
      </w:pPr>
    </w:p>
    <w:p w14:paraId="6731D361" w14:textId="38DAEC33" w:rsidR="00C531BA" w:rsidRDefault="00C531BA" w:rsidP="00220DB2">
      <w:pPr>
        <w:spacing w:line="360" w:lineRule="auto"/>
        <w:jc w:val="both"/>
        <w:rPr>
          <w:rFonts w:ascii="Times New Roman" w:hAnsi="Times New Roman" w:cs="Times New Roman"/>
        </w:rPr>
      </w:pPr>
      <w:r>
        <w:rPr>
          <w:rFonts w:ascii="Times New Roman" w:hAnsi="Times New Roman" w:cs="Times New Roman"/>
        </w:rPr>
        <w:t xml:space="preserve">This style of leadership would be demonstrated further </w:t>
      </w:r>
      <w:r w:rsidR="00D11313">
        <w:rPr>
          <w:rFonts w:ascii="Times New Roman" w:hAnsi="Times New Roman" w:cs="Times New Roman"/>
        </w:rPr>
        <w:t>through a team meeting</w:t>
      </w:r>
      <w:r>
        <w:rPr>
          <w:rFonts w:ascii="Times New Roman" w:hAnsi="Times New Roman" w:cs="Times New Roman"/>
        </w:rPr>
        <w:t xml:space="preserve">. </w:t>
      </w:r>
      <w:r w:rsidR="00FE267E">
        <w:rPr>
          <w:rFonts w:ascii="Times New Roman" w:hAnsi="Times New Roman" w:cs="Times New Roman"/>
        </w:rPr>
        <w:t xml:space="preserve">Nesbit (2009) states that this style of leadership </w:t>
      </w:r>
      <w:r w:rsidR="00156907">
        <w:rPr>
          <w:rFonts w:ascii="Times New Roman" w:hAnsi="Times New Roman" w:cs="Times New Roman"/>
        </w:rPr>
        <w:t>is not something that a manager does by themselves, not to themselves but together with their team. If a team meeting was to occur the opinions and views of all practitioners would be encouraged and allowed to have their say</w:t>
      </w:r>
      <w:r w:rsidR="00B22D08">
        <w:rPr>
          <w:rFonts w:ascii="Times New Roman" w:hAnsi="Times New Roman" w:cs="Times New Roman"/>
        </w:rPr>
        <w:t xml:space="preserve"> in order to progress professionally as individual staff members, as a team and as a setting in order to reach the set goals and also needs of the children</w:t>
      </w:r>
      <w:r w:rsidR="00156907">
        <w:rPr>
          <w:rFonts w:ascii="Times New Roman" w:hAnsi="Times New Roman" w:cs="Times New Roman"/>
        </w:rPr>
        <w:t xml:space="preserve">. Roberts (2008) goes on to state that reflection </w:t>
      </w:r>
      <w:r w:rsidR="001D0A16">
        <w:rPr>
          <w:rFonts w:ascii="Times New Roman" w:hAnsi="Times New Roman" w:cs="Times New Roman"/>
        </w:rPr>
        <w:t>should happen at a workplace</w:t>
      </w:r>
      <w:r w:rsidR="00156907">
        <w:rPr>
          <w:rFonts w:ascii="Times New Roman" w:hAnsi="Times New Roman" w:cs="Times New Roman"/>
        </w:rPr>
        <w:t xml:space="preserve"> collaboratively</w:t>
      </w:r>
      <w:r w:rsidR="001D0A16">
        <w:rPr>
          <w:rFonts w:ascii="Times New Roman" w:hAnsi="Times New Roman" w:cs="Times New Roman"/>
        </w:rPr>
        <w:t xml:space="preserve"> as</w:t>
      </w:r>
      <w:r w:rsidR="00156907">
        <w:rPr>
          <w:rFonts w:ascii="Times New Roman" w:hAnsi="Times New Roman" w:cs="Times New Roman"/>
        </w:rPr>
        <w:t xml:space="preserve"> it is considered a group process</w:t>
      </w:r>
      <w:r w:rsidR="001D0A16">
        <w:rPr>
          <w:rFonts w:ascii="Times New Roman" w:hAnsi="Times New Roman" w:cs="Times New Roman"/>
        </w:rPr>
        <w:t xml:space="preserve"> and more effective this way</w:t>
      </w:r>
      <w:r w:rsidR="00156907">
        <w:rPr>
          <w:rFonts w:ascii="Times New Roman" w:hAnsi="Times New Roman" w:cs="Times New Roman"/>
        </w:rPr>
        <w:t>.</w:t>
      </w:r>
      <w:r w:rsidR="00E248E9">
        <w:rPr>
          <w:rFonts w:ascii="Times New Roman" w:hAnsi="Times New Roman" w:cs="Times New Roman"/>
        </w:rPr>
        <w:t xml:space="preserve"> Furthermore, Goker and Bozkus (2017) </w:t>
      </w:r>
      <w:r w:rsidR="00176507">
        <w:rPr>
          <w:rFonts w:ascii="Times New Roman" w:hAnsi="Times New Roman" w:cs="Times New Roman"/>
        </w:rPr>
        <w:t xml:space="preserve">states that meetings are an effective tool of working as it allows reflective practice </w:t>
      </w:r>
      <w:r w:rsidR="00EC0EF0">
        <w:rPr>
          <w:rFonts w:ascii="Times New Roman" w:hAnsi="Times New Roman" w:cs="Times New Roman"/>
        </w:rPr>
        <w:t>to take place and supports</w:t>
      </w:r>
      <w:r w:rsidR="0025763B">
        <w:rPr>
          <w:rFonts w:ascii="Times New Roman" w:hAnsi="Times New Roman" w:cs="Times New Roman"/>
        </w:rPr>
        <w:t xml:space="preserve"> </w:t>
      </w:r>
      <w:r w:rsidR="00EC0EF0">
        <w:rPr>
          <w:rFonts w:ascii="Times New Roman" w:hAnsi="Times New Roman" w:cs="Times New Roman"/>
        </w:rPr>
        <w:t>leadership, creating</w:t>
      </w:r>
      <w:r w:rsidR="0025763B">
        <w:rPr>
          <w:rFonts w:ascii="Times New Roman" w:hAnsi="Times New Roman" w:cs="Times New Roman"/>
        </w:rPr>
        <w:t xml:space="preserve"> a productive environment with collaborating practitioners.</w:t>
      </w:r>
      <w:r w:rsidR="00A17D7E">
        <w:rPr>
          <w:rFonts w:ascii="Times New Roman" w:hAnsi="Times New Roman" w:cs="Times New Roman"/>
        </w:rPr>
        <w:t xml:space="preserve"> </w:t>
      </w:r>
    </w:p>
    <w:p w14:paraId="73290C96" w14:textId="472E63B0" w:rsidR="005D3D5A" w:rsidRPr="002D47D9" w:rsidRDefault="005D3D5A" w:rsidP="00220DB2">
      <w:pPr>
        <w:spacing w:line="360" w:lineRule="auto"/>
        <w:jc w:val="both"/>
        <w:rPr>
          <w:rFonts w:ascii="Times New Roman" w:hAnsi="Times New Roman" w:cs="Times New Roman"/>
          <w:u w:val="single"/>
        </w:rPr>
      </w:pPr>
    </w:p>
    <w:p w14:paraId="08D4C9A9" w14:textId="596B6722" w:rsidR="005D3D5A" w:rsidRDefault="005D3D5A" w:rsidP="00220DB2">
      <w:pPr>
        <w:spacing w:line="360" w:lineRule="auto"/>
        <w:jc w:val="both"/>
        <w:rPr>
          <w:rFonts w:ascii="Times New Roman" w:hAnsi="Times New Roman" w:cs="Times New Roman"/>
          <w:u w:val="single"/>
        </w:rPr>
      </w:pPr>
      <w:r w:rsidRPr="002D47D9">
        <w:rPr>
          <w:rFonts w:ascii="Times New Roman" w:hAnsi="Times New Roman" w:cs="Times New Roman"/>
          <w:u w:val="single"/>
        </w:rPr>
        <w:t>Autocratic Leadership</w:t>
      </w:r>
    </w:p>
    <w:p w14:paraId="0860692F" w14:textId="77777777" w:rsidR="00ED7D1F" w:rsidRDefault="00ED7D1F" w:rsidP="00220DB2">
      <w:pPr>
        <w:spacing w:line="360" w:lineRule="auto"/>
        <w:jc w:val="both"/>
        <w:rPr>
          <w:rFonts w:ascii="Times New Roman" w:hAnsi="Times New Roman" w:cs="Times New Roman"/>
          <w:u w:val="single"/>
        </w:rPr>
      </w:pPr>
    </w:p>
    <w:p w14:paraId="1223B386" w14:textId="5FBA89A7" w:rsidR="00A82B4E" w:rsidRDefault="005854F3" w:rsidP="00220DB2">
      <w:pPr>
        <w:spacing w:line="360" w:lineRule="auto"/>
        <w:jc w:val="both"/>
        <w:rPr>
          <w:rFonts w:ascii="Times New Roman" w:hAnsi="Times New Roman" w:cs="Times New Roman"/>
        </w:rPr>
      </w:pPr>
      <w:r>
        <w:rPr>
          <w:rFonts w:ascii="Times New Roman" w:hAnsi="Times New Roman" w:cs="Times New Roman"/>
        </w:rPr>
        <w:t>An autocratic leader acc</w:t>
      </w:r>
      <w:r w:rsidR="00C57319">
        <w:rPr>
          <w:rFonts w:ascii="Times New Roman" w:hAnsi="Times New Roman" w:cs="Times New Roman"/>
        </w:rPr>
        <w:t xml:space="preserve">ording to Zhang and Xie (2017) is an individual that has the final say and makes the unilateral decision. </w:t>
      </w:r>
      <w:r w:rsidR="008A7D5A">
        <w:rPr>
          <w:rFonts w:ascii="Times New Roman" w:hAnsi="Times New Roman" w:cs="Times New Roman"/>
        </w:rPr>
        <w:t xml:space="preserve">In addition to this, Veale (2010) describes an authoritive leader as someone who is controlling, close-minded and power-oriented. </w:t>
      </w:r>
      <w:r w:rsidR="009E2121">
        <w:rPr>
          <w:rFonts w:ascii="Times New Roman" w:hAnsi="Times New Roman" w:cs="Times New Roman"/>
        </w:rPr>
        <w:t>Their main focus according Jiang et al. (2017) is having complet</w:t>
      </w:r>
      <w:r w:rsidR="001434E2">
        <w:rPr>
          <w:rFonts w:ascii="Times New Roman" w:hAnsi="Times New Roman" w:cs="Times New Roman"/>
        </w:rPr>
        <w:t>e control and that is made known</w:t>
      </w:r>
      <w:r w:rsidR="009E2121">
        <w:rPr>
          <w:rFonts w:ascii="Times New Roman" w:hAnsi="Times New Roman" w:cs="Times New Roman"/>
        </w:rPr>
        <w:t xml:space="preserve">. </w:t>
      </w:r>
      <w:r w:rsidR="00AB6273">
        <w:rPr>
          <w:rFonts w:ascii="Times New Roman" w:hAnsi="Times New Roman" w:cs="Times New Roman"/>
        </w:rPr>
        <w:t>Furthermore, Kelly and Tazbir (2013) state that this style of leadership would most likely be used in situations where a quick decision must be made</w:t>
      </w:r>
      <w:r w:rsidR="00A82B4E">
        <w:rPr>
          <w:rFonts w:ascii="Times New Roman" w:hAnsi="Times New Roman" w:cs="Times New Roman"/>
        </w:rPr>
        <w:t>.</w:t>
      </w:r>
      <w:r w:rsidR="00AB6273">
        <w:rPr>
          <w:rFonts w:ascii="Times New Roman" w:hAnsi="Times New Roman" w:cs="Times New Roman"/>
        </w:rPr>
        <w:t xml:space="preserve"> </w:t>
      </w:r>
    </w:p>
    <w:p w14:paraId="5F8AE8F3" w14:textId="77777777" w:rsidR="00AB6273" w:rsidRDefault="00AB6273" w:rsidP="00220DB2">
      <w:pPr>
        <w:spacing w:line="360" w:lineRule="auto"/>
        <w:jc w:val="both"/>
        <w:rPr>
          <w:rFonts w:ascii="Times New Roman" w:hAnsi="Times New Roman" w:cs="Times New Roman"/>
        </w:rPr>
      </w:pPr>
    </w:p>
    <w:p w14:paraId="751E3BCE" w14:textId="1AFE87AB" w:rsidR="005854F3" w:rsidRDefault="00AB6273" w:rsidP="00220DB2">
      <w:pPr>
        <w:spacing w:line="360" w:lineRule="auto"/>
        <w:jc w:val="both"/>
        <w:rPr>
          <w:rFonts w:ascii="Times New Roman" w:hAnsi="Times New Roman" w:cs="Times New Roman"/>
        </w:rPr>
      </w:pPr>
      <w:r>
        <w:rPr>
          <w:rFonts w:ascii="Times New Roman" w:hAnsi="Times New Roman" w:cs="Times New Roman"/>
        </w:rPr>
        <w:t>Wang and Guan (2018)</w:t>
      </w:r>
      <w:r w:rsidR="003A3A53">
        <w:rPr>
          <w:rFonts w:ascii="Times New Roman" w:hAnsi="Times New Roman" w:cs="Times New Roman"/>
        </w:rPr>
        <w:t xml:space="preserve"> identify an authoritarian leader as someone who behaves in a manner of assertiveness, authoritive and strong. </w:t>
      </w:r>
    </w:p>
    <w:p w14:paraId="31A76052" w14:textId="7D270247" w:rsidR="00A82B4E" w:rsidRDefault="00A82B4E" w:rsidP="00220DB2">
      <w:pPr>
        <w:spacing w:line="360" w:lineRule="auto"/>
        <w:jc w:val="both"/>
        <w:rPr>
          <w:rFonts w:ascii="Times New Roman" w:hAnsi="Times New Roman" w:cs="Times New Roman"/>
        </w:rPr>
      </w:pPr>
    </w:p>
    <w:p w14:paraId="5C8F4B7D" w14:textId="19E1BACD" w:rsidR="00A82B4E" w:rsidRDefault="00DA6322" w:rsidP="00220DB2">
      <w:pPr>
        <w:spacing w:line="360" w:lineRule="auto"/>
        <w:jc w:val="both"/>
        <w:rPr>
          <w:rFonts w:ascii="Times New Roman" w:hAnsi="Times New Roman" w:cs="Times New Roman"/>
        </w:rPr>
      </w:pPr>
      <w:r>
        <w:rPr>
          <w:rFonts w:ascii="Times New Roman" w:hAnsi="Times New Roman" w:cs="Times New Roman"/>
        </w:rPr>
        <w:t xml:space="preserve">In the context of early years, </w:t>
      </w:r>
      <w:r w:rsidR="00A82B4E">
        <w:rPr>
          <w:rFonts w:ascii="Times New Roman" w:hAnsi="Times New Roman" w:cs="Times New Roman"/>
        </w:rPr>
        <w:t>Envy and Walters (2013) have recognized that an autocratic style does not foster an ethos of motivation and inspiration for young children as they continue on to state that whilst activities and carried out by what is dictated by the leader</w:t>
      </w:r>
      <w:r w:rsidR="00963C06">
        <w:rPr>
          <w:rFonts w:ascii="Times New Roman" w:hAnsi="Times New Roman" w:cs="Times New Roman"/>
        </w:rPr>
        <w:t>,</w:t>
      </w:r>
      <w:r w:rsidR="00A82B4E">
        <w:rPr>
          <w:rFonts w:ascii="Times New Roman" w:hAnsi="Times New Roman" w:cs="Times New Roman"/>
        </w:rPr>
        <w:t xml:space="preserve"> this does not </w:t>
      </w:r>
      <w:r w:rsidR="00B32C9E">
        <w:rPr>
          <w:rFonts w:ascii="Times New Roman" w:hAnsi="Times New Roman" w:cs="Times New Roman"/>
        </w:rPr>
        <w:t>encourage</w:t>
      </w:r>
      <w:r w:rsidR="00A82B4E">
        <w:rPr>
          <w:rFonts w:ascii="Times New Roman" w:hAnsi="Times New Roman" w:cs="Times New Roman"/>
        </w:rPr>
        <w:t xml:space="preserve"> creativity in the children. </w:t>
      </w:r>
    </w:p>
    <w:p w14:paraId="76F4E2E0" w14:textId="2BB09447" w:rsidR="00901E01" w:rsidRDefault="00901E01" w:rsidP="00220DB2">
      <w:pPr>
        <w:spacing w:line="360" w:lineRule="auto"/>
        <w:jc w:val="both"/>
        <w:rPr>
          <w:rFonts w:ascii="Times New Roman" w:hAnsi="Times New Roman" w:cs="Times New Roman"/>
        </w:rPr>
      </w:pPr>
    </w:p>
    <w:p w14:paraId="303526A9" w14:textId="08D42D4D" w:rsidR="00901E01" w:rsidRDefault="00901E01" w:rsidP="00220DB2">
      <w:pPr>
        <w:spacing w:line="360" w:lineRule="auto"/>
        <w:jc w:val="both"/>
        <w:rPr>
          <w:rFonts w:ascii="Times New Roman" w:hAnsi="Times New Roman" w:cs="Times New Roman"/>
        </w:rPr>
      </w:pPr>
      <w:r>
        <w:rPr>
          <w:rFonts w:ascii="Times New Roman" w:hAnsi="Times New Roman" w:cs="Times New Roman"/>
        </w:rPr>
        <w:t>An authoritative leader gives a lot but also expects a great amo</w:t>
      </w:r>
      <w:r w:rsidR="00FF3F47">
        <w:rPr>
          <w:rFonts w:ascii="Times New Roman" w:hAnsi="Times New Roman" w:cs="Times New Roman"/>
        </w:rPr>
        <w:t xml:space="preserve">unt back, Dinham (2007) states. Similarly, Schuh et al. (2013) </w:t>
      </w:r>
      <w:r w:rsidR="00317CC8">
        <w:rPr>
          <w:rFonts w:ascii="Times New Roman" w:hAnsi="Times New Roman" w:cs="Times New Roman"/>
        </w:rPr>
        <w:t xml:space="preserve">describes how a leader with such authority and power demands unquestionable obedience. </w:t>
      </w:r>
      <w:r w:rsidR="00866AA9">
        <w:rPr>
          <w:rFonts w:ascii="Times New Roman" w:hAnsi="Times New Roman" w:cs="Times New Roman"/>
        </w:rPr>
        <w:t xml:space="preserve">Cremer (2006) has recognized that </w:t>
      </w:r>
      <w:r w:rsidR="00BD67F4">
        <w:rPr>
          <w:rFonts w:ascii="Times New Roman" w:hAnsi="Times New Roman" w:cs="Times New Roman"/>
        </w:rPr>
        <w:t xml:space="preserve">although they have this authority and power, </w:t>
      </w:r>
      <w:r w:rsidR="00866AA9">
        <w:rPr>
          <w:rFonts w:ascii="Times New Roman" w:hAnsi="Times New Roman" w:cs="Times New Roman"/>
        </w:rPr>
        <w:t>this does not necessarily guarantee followers. The actions of an authoritarian leader can have a negative impact on its followers.</w:t>
      </w:r>
    </w:p>
    <w:p w14:paraId="76DC13D9" w14:textId="77777777" w:rsidR="00ED7D1F" w:rsidRDefault="00ED7D1F" w:rsidP="00220DB2">
      <w:pPr>
        <w:spacing w:line="360" w:lineRule="auto"/>
        <w:jc w:val="both"/>
        <w:rPr>
          <w:rFonts w:ascii="Times New Roman" w:hAnsi="Times New Roman" w:cs="Times New Roman"/>
        </w:rPr>
      </w:pPr>
    </w:p>
    <w:p w14:paraId="75EE432F" w14:textId="61901BA2" w:rsidR="00A82B4E" w:rsidRDefault="00ED7D1F" w:rsidP="00220DB2">
      <w:pPr>
        <w:spacing w:line="360" w:lineRule="auto"/>
        <w:jc w:val="both"/>
        <w:rPr>
          <w:rFonts w:ascii="Times New Roman" w:hAnsi="Times New Roman" w:cs="Times New Roman"/>
        </w:rPr>
      </w:pPr>
      <w:r>
        <w:rPr>
          <w:rFonts w:ascii="Times New Roman" w:hAnsi="Times New Roman" w:cs="Times New Roman"/>
        </w:rPr>
        <w:t xml:space="preserve">Zang and Xie (2017) describe an autocratic leader as someone who believes that they know more than their employees and believe they can ignore and devalue any contributions or suggestions that they put forward. </w:t>
      </w:r>
      <w:r w:rsidR="00A82B4E">
        <w:rPr>
          <w:rFonts w:ascii="Times New Roman" w:hAnsi="Times New Roman" w:cs="Times New Roman"/>
        </w:rPr>
        <w:t xml:space="preserve">Envy and Walter (2013) also state that the impact of this style on children can be demotivating as they are not given the opportunity to think for themselves or able to learn and develop in an environment that responds positively to their needs and individual interests in which, the Early Years Foundation Phase encourages. </w:t>
      </w:r>
    </w:p>
    <w:p w14:paraId="6582C705" w14:textId="77777777" w:rsidR="00A82B4E" w:rsidRDefault="00A82B4E" w:rsidP="00220DB2">
      <w:pPr>
        <w:spacing w:line="360" w:lineRule="auto"/>
        <w:jc w:val="both"/>
        <w:rPr>
          <w:rFonts w:ascii="Times New Roman" w:hAnsi="Times New Roman" w:cs="Times New Roman"/>
        </w:rPr>
      </w:pPr>
    </w:p>
    <w:p w14:paraId="2BA624FD" w14:textId="77777777" w:rsidR="00F471A1" w:rsidRDefault="002E40AA" w:rsidP="00220DB2">
      <w:pPr>
        <w:spacing w:line="360" w:lineRule="auto"/>
        <w:jc w:val="both"/>
        <w:rPr>
          <w:rFonts w:ascii="Times New Roman" w:hAnsi="Times New Roman" w:cs="Times New Roman"/>
        </w:rPr>
      </w:pPr>
      <w:r>
        <w:rPr>
          <w:rFonts w:ascii="Times New Roman" w:hAnsi="Times New Roman" w:cs="Times New Roman"/>
        </w:rPr>
        <w:t xml:space="preserve">Dinham (2007) states that an authoritarian leader is more focused on procedures and their results rather than people. </w:t>
      </w:r>
      <w:r w:rsidR="00DF5E1D">
        <w:rPr>
          <w:rFonts w:ascii="Times New Roman" w:hAnsi="Times New Roman" w:cs="Times New Roman"/>
        </w:rPr>
        <w:t>Wang and Guan (2018) also recognize the negative impacts an authoritarian leader can have. Based on the evident hierarchical differences be</w:t>
      </w:r>
      <w:r w:rsidR="004A2C63">
        <w:rPr>
          <w:rFonts w:ascii="Times New Roman" w:hAnsi="Times New Roman" w:cs="Times New Roman"/>
        </w:rPr>
        <w:t>tween a leader and their followers</w:t>
      </w:r>
      <w:r w:rsidR="00DF5E1D">
        <w:rPr>
          <w:rFonts w:ascii="Times New Roman" w:hAnsi="Times New Roman" w:cs="Times New Roman"/>
        </w:rPr>
        <w:t xml:space="preserve">, they can develop a fear of their leader and may feel pressure on their work in </w:t>
      </w:r>
      <w:r w:rsidR="000C0D8E">
        <w:rPr>
          <w:rFonts w:ascii="Times New Roman" w:hAnsi="Times New Roman" w:cs="Times New Roman"/>
        </w:rPr>
        <w:t>needing to</w:t>
      </w:r>
      <w:r w:rsidR="00DF5E1D">
        <w:rPr>
          <w:rFonts w:ascii="Times New Roman" w:hAnsi="Times New Roman" w:cs="Times New Roman"/>
        </w:rPr>
        <w:t xml:space="preserve"> meet the highest of performance levels which is expected </w:t>
      </w:r>
      <w:r w:rsidR="000C0D8E">
        <w:rPr>
          <w:rFonts w:ascii="Times New Roman" w:hAnsi="Times New Roman" w:cs="Times New Roman"/>
        </w:rPr>
        <w:t>of them. In the same way, t</w:t>
      </w:r>
      <w:r w:rsidR="00ED7D1F">
        <w:rPr>
          <w:rFonts w:ascii="Times New Roman" w:hAnsi="Times New Roman" w:cs="Times New Roman"/>
        </w:rPr>
        <w:t xml:space="preserve">he controlling behaviour according to Zang and Xie (2017) further convinces a </w:t>
      </w:r>
      <w:r w:rsidR="000C0D8E">
        <w:rPr>
          <w:rFonts w:ascii="Times New Roman" w:hAnsi="Times New Roman" w:cs="Times New Roman"/>
        </w:rPr>
        <w:t>disregard for colleagues</w:t>
      </w:r>
      <w:r w:rsidR="00ED7D1F">
        <w:rPr>
          <w:rFonts w:ascii="Times New Roman" w:hAnsi="Times New Roman" w:cs="Times New Roman"/>
        </w:rPr>
        <w:t xml:space="preserve"> and their contributions to organisational development. Because of this, it may result in employees feeling discouraged but under pressure to meet the work standards of </w:t>
      </w:r>
      <w:r w:rsidR="007E7499">
        <w:rPr>
          <w:rFonts w:ascii="Times New Roman" w:hAnsi="Times New Roman" w:cs="Times New Roman"/>
        </w:rPr>
        <w:t>their leader</w:t>
      </w:r>
      <w:r w:rsidR="00ED7D1F">
        <w:rPr>
          <w:rFonts w:ascii="Times New Roman" w:hAnsi="Times New Roman" w:cs="Times New Roman"/>
        </w:rPr>
        <w:t>.</w:t>
      </w:r>
    </w:p>
    <w:p w14:paraId="4CE0D176" w14:textId="77777777" w:rsidR="00F471A1" w:rsidRDefault="00F471A1" w:rsidP="00220DB2">
      <w:pPr>
        <w:spacing w:line="360" w:lineRule="auto"/>
        <w:jc w:val="both"/>
        <w:rPr>
          <w:rFonts w:ascii="Times New Roman" w:hAnsi="Times New Roman" w:cs="Times New Roman"/>
        </w:rPr>
      </w:pPr>
    </w:p>
    <w:p w14:paraId="623FCD7C" w14:textId="139D99D4" w:rsidR="003A3A53" w:rsidRPr="005854F3" w:rsidRDefault="003A3A53" w:rsidP="00220DB2">
      <w:pPr>
        <w:spacing w:line="360" w:lineRule="auto"/>
        <w:jc w:val="both"/>
        <w:rPr>
          <w:rFonts w:ascii="Times New Roman" w:hAnsi="Times New Roman" w:cs="Times New Roman"/>
        </w:rPr>
      </w:pPr>
      <w:r>
        <w:rPr>
          <w:rFonts w:ascii="Times New Roman" w:hAnsi="Times New Roman" w:cs="Times New Roman"/>
        </w:rPr>
        <w:t xml:space="preserve">However, Wang and Guan (2018) state that this style of leadership can have a positive effect on workers with a feeling of trust from their leader. </w:t>
      </w:r>
      <w:r w:rsidR="00B934F3">
        <w:rPr>
          <w:rFonts w:ascii="Times New Roman" w:hAnsi="Times New Roman" w:cs="Times New Roman"/>
        </w:rPr>
        <w:t xml:space="preserve">Veale (2010) states that this controlling behaviour </w:t>
      </w:r>
      <w:r w:rsidR="00DC26AC">
        <w:rPr>
          <w:rFonts w:ascii="Times New Roman" w:hAnsi="Times New Roman" w:cs="Times New Roman"/>
        </w:rPr>
        <w:t xml:space="preserve">can </w:t>
      </w:r>
      <w:r w:rsidR="00B934F3">
        <w:rPr>
          <w:rFonts w:ascii="Times New Roman" w:hAnsi="Times New Roman" w:cs="Times New Roman"/>
        </w:rPr>
        <w:t>produce followers even when unwilling</w:t>
      </w:r>
      <w:r w:rsidR="00B934F3">
        <w:rPr>
          <w:rFonts w:ascii="Times New Roman" w:hAnsi="Times New Roman" w:cs="Times New Roman"/>
        </w:rPr>
        <w:t xml:space="preserve"> and </w:t>
      </w:r>
      <w:r w:rsidR="007E7499">
        <w:rPr>
          <w:rFonts w:ascii="Times New Roman" w:hAnsi="Times New Roman" w:cs="Times New Roman"/>
        </w:rPr>
        <w:t xml:space="preserve">points out that also the harshness that an </w:t>
      </w:r>
      <w:r w:rsidR="00455CF0">
        <w:rPr>
          <w:rFonts w:ascii="Times New Roman" w:hAnsi="Times New Roman" w:cs="Times New Roman"/>
        </w:rPr>
        <w:t>authoritive</w:t>
      </w:r>
      <w:r w:rsidR="00B934F3">
        <w:rPr>
          <w:rFonts w:ascii="Times New Roman" w:hAnsi="Times New Roman" w:cs="Times New Roman"/>
        </w:rPr>
        <w:t xml:space="preserve"> leader</w:t>
      </w:r>
      <w:r>
        <w:rPr>
          <w:rFonts w:ascii="Times New Roman" w:hAnsi="Times New Roman" w:cs="Times New Roman"/>
        </w:rPr>
        <w:t xml:space="preserve"> does d</w:t>
      </w:r>
      <w:r w:rsidR="007E7499">
        <w:rPr>
          <w:rFonts w:ascii="Times New Roman" w:hAnsi="Times New Roman" w:cs="Times New Roman"/>
        </w:rPr>
        <w:t xml:space="preserve">istribute </w:t>
      </w:r>
      <w:r>
        <w:rPr>
          <w:rFonts w:ascii="Times New Roman" w:hAnsi="Times New Roman" w:cs="Times New Roman"/>
        </w:rPr>
        <w:t>can</w:t>
      </w:r>
      <w:r w:rsidR="007E7499">
        <w:rPr>
          <w:rFonts w:ascii="Times New Roman" w:hAnsi="Times New Roman" w:cs="Times New Roman"/>
        </w:rPr>
        <w:t xml:space="preserve"> still produce structure </w:t>
      </w:r>
      <w:r w:rsidR="00B934F3">
        <w:rPr>
          <w:rFonts w:ascii="Times New Roman" w:hAnsi="Times New Roman" w:cs="Times New Roman"/>
        </w:rPr>
        <w:t xml:space="preserve">and </w:t>
      </w:r>
      <w:r w:rsidR="00DF5E1D">
        <w:rPr>
          <w:rFonts w:ascii="Times New Roman" w:hAnsi="Times New Roman" w:cs="Times New Roman"/>
        </w:rPr>
        <w:t xml:space="preserve">improved </w:t>
      </w:r>
      <w:r w:rsidR="00B934F3">
        <w:rPr>
          <w:rFonts w:ascii="Times New Roman" w:hAnsi="Times New Roman" w:cs="Times New Roman"/>
        </w:rPr>
        <w:t xml:space="preserve">results. They are concerned with meeting a goal and in whatever way it can be achieved. </w:t>
      </w:r>
      <w:r w:rsidR="00B35E09">
        <w:rPr>
          <w:rFonts w:ascii="Times New Roman" w:hAnsi="Times New Roman" w:cs="Times New Roman"/>
        </w:rPr>
        <w:t xml:space="preserve">Dinham (2007) </w:t>
      </w:r>
      <w:r w:rsidR="00B35E09">
        <w:rPr>
          <w:rFonts w:ascii="Times New Roman" w:hAnsi="Times New Roman" w:cs="Times New Roman"/>
        </w:rPr>
        <w:lastRenderedPageBreak/>
        <w:t xml:space="preserve">adds that they expect compliance from their high demandingness from all of those working under their control.  </w:t>
      </w:r>
    </w:p>
    <w:p w14:paraId="664912E9" w14:textId="77777777" w:rsidR="005D3D5A" w:rsidRDefault="005D3D5A" w:rsidP="00220DB2">
      <w:pPr>
        <w:spacing w:line="360" w:lineRule="auto"/>
        <w:jc w:val="both"/>
        <w:rPr>
          <w:rFonts w:ascii="Times New Roman" w:hAnsi="Times New Roman" w:cs="Times New Roman"/>
          <w:u w:val="single"/>
        </w:rPr>
      </w:pPr>
    </w:p>
    <w:p w14:paraId="70AB354F" w14:textId="38EFADE6" w:rsidR="005D3D5A" w:rsidRPr="00C531BA" w:rsidRDefault="005D3D5A" w:rsidP="00220DB2">
      <w:pPr>
        <w:spacing w:line="360" w:lineRule="auto"/>
        <w:jc w:val="both"/>
        <w:rPr>
          <w:rFonts w:ascii="Times New Roman" w:hAnsi="Times New Roman" w:cs="Times New Roman"/>
        </w:rPr>
      </w:pPr>
      <w:r>
        <w:rPr>
          <w:rFonts w:ascii="Times New Roman" w:hAnsi="Times New Roman" w:cs="Times New Roman"/>
        </w:rPr>
        <w:t xml:space="preserve">This style of leadership would be demonstrated further through a disciplinary. </w:t>
      </w:r>
      <w:r w:rsidR="00C90B53">
        <w:rPr>
          <w:rFonts w:ascii="Times New Roman" w:hAnsi="Times New Roman" w:cs="Times New Roman"/>
        </w:rPr>
        <w:t xml:space="preserve">A staff member has been brought in to speak with the manager due to an incident and has to receive a warning for their action. </w:t>
      </w:r>
      <w:r w:rsidR="002E40AA">
        <w:rPr>
          <w:rFonts w:ascii="Times New Roman" w:hAnsi="Times New Roman" w:cs="Times New Roman"/>
        </w:rPr>
        <w:t xml:space="preserve">According to Dinham (2007) an autocratic leader does not distribute recognition and positive feedback on a regular basis however, </w:t>
      </w:r>
      <w:r w:rsidR="00AE6401">
        <w:rPr>
          <w:rFonts w:ascii="Times New Roman" w:hAnsi="Times New Roman" w:cs="Times New Roman"/>
        </w:rPr>
        <w:t xml:space="preserve">it </w:t>
      </w:r>
      <w:r w:rsidR="002E40AA">
        <w:rPr>
          <w:rFonts w:ascii="Times New Roman" w:hAnsi="Times New Roman" w:cs="Times New Roman"/>
        </w:rPr>
        <w:t xml:space="preserve">does reinforce control when need be and to remind them of what is expected. </w:t>
      </w:r>
    </w:p>
    <w:p w14:paraId="4149CB0D" w14:textId="77777777" w:rsidR="00C531BA" w:rsidRDefault="00C531BA" w:rsidP="00220DB2">
      <w:pPr>
        <w:spacing w:line="360" w:lineRule="auto"/>
        <w:jc w:val="both"/>
        <w:rPr>
          <w:rFonts w:ascii="Times New Roman" w:hAnsi="Times New Roman" w:cs="Times New Roman"/>
          <w:u w:val="single"/>
        </w:rPr>
      </w:pPr>
    </w:p>
    <w:p w14:paraId="2062454C" w14:textId="376B7FC0" w:rsidR="0082698C" w:rsidRDefault="005404DA" w:rsidP="00220DB2">
      <w:pPr>
        <w:spacing w:line="360" w:lineRule="auto"/>
        <w:jc w:val="both"/>
        <w:rPr>
          <w:rFonts w:ascii="Times New Roman" w:hAnsi="Times New Roman" w:cs="Times New Roman"/>
          <w:u w:val="single"/>
        </w:rPr>
      </w:pPr>
      <w:r>
        <w:rPr>
          <w:rFonts w:ascii="Times New Roman" w:hAnsi="Times New Roman" w:cs="Times New Roman"/>
          <w:u w:val="single"/>
        </w:rPr>
        <w:t>Conclusion</w:t>
      </w:r>
    </w:p>
    <w:p w14:paraId="3210C6F0" w14:textId="77777777" w:rsidR="00160383" w:rsidRPr="00160383" w:rsidRDefault="00160383" w:rsidP="00220DB2">
      <w:pPr>
        <w:spacing w:line="360" w:lineRule="auto"/>
        <w:jc w:val="both"/>
        <w:rPr>
          <w:rFonts w:ascii="Times New Roman" w:hAnsi="Times New Roman" w:cs="Times New Roman"/>
          <w:u w:val="single"/>
        </w:rPr>
      </w:pPr>
    </w:p>
    <w:p w14:paraId="262B16AF" w14:textId="534286FC" w:rsidR="002D5A29" w:rsidRDefault="00C531BA" w:rsidP="00220DB2">
      <w:pPr>
        <w:spacing w:line="360" w:lineRule="auto"/>
        <w:jc w:val="both"/>
        <w:rPr>
          <w:rFonts w:ascii="Times New Roman" w:hAnsi="Times New Roman" w:cs="Times New Roman"/>
        </w:rPr>
      </w:pPr>
      <w:r>
        <w:rPr>
          <w:rFonts w:ascii="Times New Roman" w:hAnsi="Times New Roman" w:cs="Times New Roman"/>
        </w:rPr>
        <w:t xml:space="preserve">To conclude, within this portfolio it has looked </w:t>
      </w:r>
      <w:r w:rsidR="002505A1">
        <w:rPr>
          <w:rFonts w:ascii="Times New Roman" w:hAnsi="Times New Roman" w:cs="Times New Roman"/>
        </w:rPr>
        <w:t xml:space="preserve">at </w:t>
      </w:r>
      <w:r>
        <w:rPr>
          <w:rFonts w:ascii="Times New Roman" w:hAnsi="Times New Roman" w:cs="Times New Roman"/>
        </w:rPr>
        <w:t xml:space="preserve">and discussed in great depth three </w:t>
      </w:r>
      <w:r w:rsidR="00E74681">
        <w:rPr>
          <w:rFonts w:ascii="Times New Roman" w:hAnsi="Times New Roman" w:cs="Times New Roman"/>
        </w:rPr>
        <w:t>chosen</w:t>
      </w:r>
      <w:r>
        <w:rPr>
          <w:rFonts w:ascii="Times New Roman" w:hAnsi="Times New Roman" w:cs="Times New Roman"/>
        </w:rPr>
        <w:t xml:space="preserve"> styles of leadership</w:t>
      </w:r>
      <w:r w:rsidR="002505A1">
        <w:rPr>
          <w:rFonts w:ascii="Times New Roman" w:hAnsi="Times New Roman" w:cs="Times New Roman"/>
        </w:rPr>
        <w:t xml:space="preserve"> which were transformational, reflective and autocratic. An </w:t>
      </w:r>
      <w:r>
        <w:rPr>
          <w:rFonts w:ascii="Times New Roman" w:hAnsi="Times New Roman" w:cs="Times New Roman"/>
        </w:rPr>
        <w:t xml:space="preserve">example </w:t>
      </w:r>
      <w:r w:rsidR="002505A1">
        <w:rPr>
          <w:rFonts w:ascii="Times New Roman" w:hAnsi="Times New Roman" w:cs="Times New Roman"/>
        </w:rPr>
        <w:t xml:space="preserve">of each was </w:t>
      </w:r>
      <w:r>
        <w:rPr>
          <w:rFonts w:ascii="Times New Roman" w:hAnsi="Times New Roman" w:cs="Times New Roman"/>
        </w:rPr>
        <w:t xml:space="preserve">added of how they would be demonstrated </w:t>
      </w:r>
      <w:r w:rsidR="002505A1">
        <w:rPr>
          <w:rFonts w:ascii="Times New Roman" w:hAnsi="Times New Roman" w:cs="Times New Roman"/>
        </w:rPr>
        <w:t xml:space="preserve">and practiced </w:t>
      </w:r>
      <w:r>
        <w:rPr>
          <w:rFonts w:ascii="Times New Roman" w:hAnsi="Times New Roman" w:cs="Times New Roman"/>
        </w:rPr>
        <w:t>further in a work-based scenario.</w:t>
      </w:r>
    </w:p>
    <w:p w14:paraId="692707FA" w14:textId="77777777" w:rsidR="002D5A29" w:rsidRDefault="002D5A29" w:rsidP="00220DB2">
      <w:pPr>
        <w:spacing w:line="360" w:lineRule="auto"/>
        <w:jc w:val="both"/>
        <w:rPr>
          <w:rFonts w:ascii="Times New Roman" w:hAnsi="Times New Roman" w:cs="Times New Roman"/>
        </w:rPr>
      </w:pPr>
    </w:p>
    <w:p w14:paraId="13D24733" w14:textId="23FA9460" w:rsidR="008274BA" w:rsidRDefault="008274BA" w:rsidP="00220DB2">
      <w:pPr>
        <w:spacing w:line="360" w:lineRule="auto"/>
        <w:jc w:val="both"/>
        <w:rPr>
          <w:rFonts w:ascii="Times New Roman" w:hAnsi="Times New Roman" w:cs="Times New Roman"/>
        </w:rPr>
      </w:pPr>
      <w:r>
        <w:rPr>
          <w:rFonts w:ascii="Times New Roman" w:hAnsi="Times New Roman" w:cs="Times New Roman"/>
        </w:rPr>
        <w:t xml:space="preserve">Transformational leadership </w:t>
      </w:r>
      <w:r w:rsidR="009B3E0E">
        <w:rPr>
          <w:rFonts w:ascii="Times New Roman" w:hAnsi="Times New Roman" w:cs="Times New Roman"/>
        </w:rPr>
        <w:t>was most effective when practitioners</w:t>
      </w:r>
      <w:r w:rsidR="00611F88">
        <w:rPr>
          <w:rFonts w:ascii="Times New Roman" w:hAnsi="Times New Roman" w:cs="Times New Roman"/>
        </w:rPr>
        <w:t xml:space="preserve"> are able to identify their own capabilities as a </w:t>
      </w:r>
      <w:r w:rsidR="009B3E0E">
        <w:rPr>
          <w:rFonts w:ascii="Times New Roman" w:hAnsi="Times New Roman" w:cs="Times New Roman"/>
        </w:rPr>
        <w:t>leader, so they are then able to</w:t>
      </w:r>
      <w:r w:rsidR="00611F88">
        <w:rPr>
          <w:rFonts w:ascii="Times New Roman" w:hAnsi="Times New Roman" w:cs="Times New Roman"/>
        </w:rPr>
        <w:t xml:space="preserve"> </w:t>
      </w:r>
      <w:r w:rsidR="009B3E0E">
        <w:rPr>
          <w:rFonts w:ascii="Times New Roman" w:hAnsi="Times New Roman" w:cs="Times New Roman"/>
        </w:rPr>
        <w:t xml:space="preserve">motivate their followers to reach their full potential as staff members and early years practitioners. </w:t>
      </w:r>
      <w:r w:rsidR="002B2756">
        <w:rPr>
          <w:rFonts w:ascii="Times New Roman" w:hAnsi="Times New Roman" w:cs="Times New Roman"/>
        </w:rPr>
        <w:t>Whilst</w:t>
      </w:r>
      <w:r w:rsidR="00611F88">
        <w:rPr>
          <w:rFonts w:ascii="Times New Roman" w:hAnsi="Times New Roman" w:cs="Times New Roman"/>
        </w:rPr>
        <w:t xml:space="preserve"> reflective leadership is similar in regard to all practitioners</w:t>
      </w:r>
      <w:r w:rsidR="002B2756">
        <w:rPr>
          <w:rFonts w:ascii="Times New Roman" w:hAnsi="Times New Roman" w:cs="Times New Roman"/>
        </w:rPr>
        <w:t xml:space="preserve"> have to come</w:t>
      </w:r>
      <w:r w:rsidR="00611F88">
        <w:rPr>
          <w:rFonts w:ascii="Times New Roman" w:hAnsi="Times New Roman" w:cs="Times New Roman"/>
        </w:rPr>
        <w:t xml:space="preserve"> together to discuss any challenges or obstacles which are to be tackled as a team to then combat this and achieve their </w:t>
      </w:r>
      <w:r w:rsidR="002B2756">
        <w:rPr>
          <w:rFonts w:ascii="Times New Roman" w:hAnsi="Times New Roman" w:cs="Times New Roman"/>
        </w:rPr>
        <w:t>common goals, a</w:t>
      </w:r>
      <w:r w:rsidR="008976B5">
        <w:rPr>
          <w:rFonts w:ascii="Times New Roman" w:hAnsi="Times New Roman" w:cs="Times New Roman"/>
        </w:rPr>
        <w:t>n autocratic leader differs</w:t>
      </w:r>
      <w:r w:rsidR="001C2337">
        <w:rPr>
          <w:rFonts w:ascii="Times New Roman" w:hAnsi="Times New Roman" w:cs="Times New Roman"/>
        </w:rPr>
        <w:t xml:space="preserve"> from </w:t>
      </w:r>
      <w:r w:rsidR="002B2756">
        <w:rPr>
          <w:rFonts w:ascii="Times New Roman" w:hAnsi="Times New Roman" w:cs="Times New Roman"/>
        </w:rPr>
        <w:t xml:space="preserve">these </w:t>
      </w:r>
      <w:r w:rsidR="001C2337">
        <w:rPr>
          <w:rFonts w:ascii="Times New Roman" w:hAnsi="Times New Roman" w:cs="Times New Roman"/>
        </w:rPr>
        <w:t xml:space="preserve">leadership styles </w:t>
      </w:r>
      <w:r w:rsidR="006B68B5">
        <w:rPr>
          <w:rFonts w:ascii="Times New Roman" w:hAnsi="Times New Roman" w:cs="Times New Roman"/>
        </w:rPr>
        <w:t>which have previously been discussed as this is when one individual</w:t>
      </w:r>
      <w:r w:rsidR="001C2337">
        <w:rPr>
          <w:rFonts w:ascii="Times New Roman" w:hAnsi="Times New Roman" w:cs="Times New Roman"/>
        </w:rPr>
        <w:t xml:space="preserve"> has complete control</w:t>
      </w:r>
      <w:r w:rsidR="006B68B5">
        <w:rPr>
          <w:rFonts w:ascii="Times New Roman" w:hAnsi="Times New Roman" w:cs="Times New Roman"/>
        </w:rPr>
        <w:t>, authority and power</w:t>
      </w:r>
      <w:r w:rsidR="001C2337">
        <w:rPr>
          <w:rFonts w:ascii="Times New Roman" w:hAnsi="Times New Roman" w:cs="Times New Roman"/>
        </w:rPr>
        <w:t xml:space="preserve"> on what decisions are made without the i</w:t>
      </w:r>
      <w:r w:rsidR="00767C14">
        <w:rPr>
          <w:rFonts w:ascii="Times New Roman" w:hAnsi="Times New Roman" w:cs="Times New Roman"/>
        </w:rPr>
        <w:t>nput and suggestions of others.</w:t>
      </w:r>
    </w:p>
    <w:p w14:paraId="1277D662" w14:textId="77777777" w:rsidR="002D5A29" w:rsidRDefault="002D5A29" w:rsidP="00220DB2">
      <w:pPr>
        <w:spacing w:line="360" w:lineRule="auto"/>
        <w:jc w:val="both"/>
        <w:rPr>
          <w:rFonts w:ascii="Times New Roman" w:hAnsi="Times New Roman" w:cs="Times New Roman"/>
        </w:rPr>
      </w:pPr>
    </w:p>
    <w:p w14:paraId="09A84B09" w14:textId="15857895" w:rsidR="00C531BA" w:rsidRDefault="002B2756" w:rsidP="00220DB2">
      <w:pPr>
        <w:spacing w:line="360" w:lineRule="auto"/>
        <w:jc w:val="both"/>
        <w:rPr>
          <w:rFonts w:ascii="Times New Roman" w:hAnsi="Times New Roman" w:cs="Times New Roman"/>
        </w:rPr>
      </w:pPr>
      <w:r>
        <w:rPr>
          <w:rFonts w:ascii="Times New Roman" w:hAnsi="Times New Roman" w:cs="Times New Roman"/>
        </w:rPr>
        <w:t xml:space="preserve">Also, </w:t>
      </w:r>
      <w:r w:rsidR="00C531BA">
        <w:rPr>
          <w:rFonts w:ascii="Times New Roman" w:hAnsi="Times New Roman" w:cs="Times New Roman"/>
        </w:rPr>
        <w:t>gender has been</w:t>
      </w:r>
      <w:r>
        <w:rPr>
          <w:rFonts w:ascii="Times New Roman" w:hAnsi="Times New Roman" w:cs="Times New Roman"/>
        </w:rPr>
        <w:t xml:space="preserve"> explored in the context of how it can</w:t>
      </w:r>
      <w:r w:rsidR="00C531BA">
        <w:rPr>
          <w:rFonts w:ascii="Times New Roman" w:hAnsi="Times New Roman" w:cs="Times New Roman"/>
        </w:rPr>
        <w:t xml:space="preserve"> </w:t>
      </w:r>
      <w:r>
        <w:rPr>
          <w:rFonts w:ascii="Times New Roman" w:hAnsi="Times New Roman" w:cs="Times New Roman"/>
        </w:rPr>
        <w:t>be affected</w:t>
      </w:r>
      <w:r w:rsidR="00C531BA">
        <w:rPr>
          <w:rFonts w:ascii="Times New Roman" w:hAnsi="Times New Roman" w:cs="Times New Roman"/>
        </w:rPr>
        <w:t xml:space="preserve"> within the early years</w:t>
      </w:r>
      <w:r w:rsidR="00611F88">
        <w:rPr>
          <w:rFonts w:ascii="Times New Roman" w:hAnsi="Times New Roman" w:cs="Times New Roman"/>
        </w:rPr>
        <w:t xml:space="preserve"> </w:t>
      </w:r>
      <w:r>
        <w:rPr>
          <w:rFonts w:ascii="Times New Roman" w:hAnsi="Times New Roman" w:cs="Times New Roman"/>
        </w:rPr>
        <w:t xml:space="preserve">in regard to leadership roles. This was discussed </w:t>
      </w:r>
      <w:r w:rsidR="00611F88">
        <w:rPr>
          <w:rFonts w:ascii="Times New Roman" w:hAnsi="Times New Roman" w:cs="Times New Roman"/>
        </w:rPr>
        <w:t>in regard to the domination of the female workforce</w:t>
      </w:r>
      <w:r>
        <w:rPr>
          <w:rFonts w:ascii="Times New Roman" w:hAnsi="Times New Roman" w:cs="Times New Roman"/>
        </w:rPr>
        <w:t xml:space="preserve"> in the early years sector. That </w:t>
      </w:r>
      <w:r w:rsidR="00611F88">
        <w:rPr>
          <w:rFonts w:ascii="Times New Roman" w:hAnsi="Times New Roman" w:cs="Times New Roman"/>
        </w:rPr>
        <w:t xml:space="preserve">males </w:t>
      </w:r>
      <w:r w:rsidR="002D5A29">
        <w:rPr>
          <w:rFonts w:ascii="Times New Roman" w:hAnsi="Times New Roman" w:cs="Times New Roman"/>
        </w:rPr>
        <w:t>did not have</w:t>
      </w:r>
      <w:r w:rsidR="00611F88">
        <w:rPr>
          <w:rFonts w:ascii="Times New Roman" w:hAnsi="Times New Roman" w:cs="Times New Roman"/>
        </w:rPr>
        <w:t xml:space="preserve"> the right characteristics in order to be effect</w:t>
      </w:r>
      <w:r w:rsidR="002D5A29">
        <w:rPr>
          <w:rFonts w:ascii="Times New Roman" w:hAnsi="Times New Roman" w:cs="Times New Roman"/>
        </w:rPr>
        <w:t>ive practitioners</w:t>
      </w:r>
      <w:r>
        <w:rPr>
          <w:rFonts w:ascii="Times New Roman" w:hAnsi="Times New Roman" w:cs="Times New Roman"/>
        </w:rPr>
        <w:t xml:space="preserve"> as females are viewed to be due to not having the caring and nurturing personalities as they are stereotyped to be domineering a</w:t>
      </w:r>
      <w:r w:rsidR="002D5A29">
        <w:rPr>
          <w:rFonts w:ascii="Times New Roman" w:hAnsi="Times New Roman" w:cs="Times New Roman"/>
        </w:rPr>
        <w:t xml:space="preserve">nd are not as compassionate as females. </w:t>
      </w:r>
    </w:p>
    <w:p w14:paraId="19F2C875" w14:textId="4804A40F" w:rsidR="00220DB2" w:rsidRDefault="00220DB2" w:rsidP="00220DB2">
      <w:pPr>
        <w:spacing w:line="360" w:lineRule="auto"/>
        <w:jc w:val="both"/>
        <w:rPr>
          <w:rFonts w:ascii="Times New Roman" w:hAnsi="Times New Roman" w:cs="Times New Roman"/>
        </w:rPr>
      </w:pPr>
    </w:p>
    <w:p w14:paraId="7516B8F9" w14:textId="03C32D62" w:rsidR="00220DB2" w:rsidRDefault="00220DB2" w:rsidP="00220DB2">
      <w:pPr>
        <w:spacing w:line="360" w:lineRule="auto"/>
        <w:jc w:val="both"/>
        <w:rPr>
          <w:rFonts w:ascii="Times New Roman" w:hAnsi="Times New Roman" w:cs="Times New Roman"/>
        </w:rPr>
      </w:pPr>
    </w:p>
    <w:p w14:paraId="71B0C511" w14:textId="77777777" w:rsidR="00220DB2" w:rsidRDefault="00220DB2" w:rsidP="00220DB2">
      <w:pPr>
        <w:spacing w:line="360" w:lineRule="auto"/>
        <w:jc w:val="both"/>
        <w:rPr>
          <w:rFonts w:ascii="Times New Roman" w:hAnsi="Times New Roman" w:cs="Times New Roman"/>
        </w:rPr>
      </w:pPr>
    </w:p>
    <w:p w14:paraId="1B7910DB"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lastRenderedPageBreak/>
        <w:t xml:space="preserve">Alameen, L., Male, T. and Palaiologou, I. (2015) ‘Exploring Pedagogical Leadership in Early Years Education in Saudi Arabia’, </w:t>
      </w:r>
      <w:r>
        <w:rPr>
          <w:rFonts w:ascii="Times New Roman" w:hAnsi="Times New Roman" w:cs="Times New Roman"/>
          <w:i/>
        </w:rPr>
        <w:t xml:space="preserve">School Leadership and Management, </w:t>
      </w:r>
      <w:r>
        <w:rPr>
          <w:rFonts w:ascii="Times New Roman" w:hAnsi="Times New Roman" w:cs="Times New Roman"/>
        </w:rPr>
        <w:t xml:space="preserve">Vol. 35, No. 2, pp. 121-139. [On-line]. Available at: </w:t>
      </w:r>
      <w:hyperlink r:id="rId6" w:history="1">
        <w:r w:rsidRPr="00700E6A">
          <w:rPr>
            <w:rStyle w:val="Hyperlink"/>
            <w:rFonts w:ascii="Times New Roman" w:hAnsi="Times New Roman" w:cs="Times New Roman"/>
          </w:rPr>
          <w:t>http://discovery.ucl.ac.uk/1473016/7/Male-T_2015%20EY%20in%20KSA.pdf</w:t>
        </w:r>
      </w:hyperlink>
      <w:r>
        <w:rPr>
          <w:rFonts w:ascii="Times New Roman" w:hAnsi="Times New Roman" w:cs="Times New Roman"/>
        </w:rPr>
        <w:t xml:space="preserve"> [Accessed: 19</w:t>
      </w:r>
      <w:r w:rsidRPr="0092098D">
        <w:rPr>
          <w:rFonts w:ascii="Times New Roman" w:hAnsi="Times New Roman" w:cs="Times New Roman"/>
          <w:vertAlign w:val="superscript"/>
        </w:rPr>
        <w:t>th</w:t>
      </w:r>
      <w:r>
        <w:rPr>
          <w:rFonts w:ascii="Times New Roman" w:hAnsi="Times New Roman" w:cs="Times New Roman"/>
        </w:rPr>
        <w:t xml:space="preserve"> April 2018]. </w:t>
      </w:r>
    </w:p>
    <w:p w14:paraId="0E886333" w14:textId="77777777" w:rsidR="00220DB2" w:rsidRDefault="00220DB2" w:rsidP="00220DB2">
      <w:pPr>
        <w:spacing w:line="360" w:lineRule="auto"/>
        <w:jc w:val="both"/>
        <w:rPr>
          <w:rFonts w:ascii="Times New Roman" w:hAnsi="Times New Roman" w:cs="Times New Roman"/>
        </w:rPr>
      </w:pPr>
    </w:p>
    <w:p w14:paraId="21525380" w14:textId="77777777" w:rsidR="00220DB2" w:rsidRPr="0092098D" w:rsidRDefault="00220DB2" w:rsidP="00220DB2">
      <w:pPr>
        <w:spacing w:line="360" w:lineRule="auto"/>
        <w:jc w:val="both"/>
        <w:rPr>
          <w:rFonts w:ascii="Times New Roman" w:hAnsi="Times New Roman" w:cs="Times New Roman"/>
        </w:rPr>
      </w:pPr>
      <w:r>
        <w:rPr>
          <w:rFonts w:ascii="Times New Roman" w:hAnsi="Times New Roman" w:cs="Times New Roman"/>
        </w:rPr>
        <w:t xml:space="preserve">Allworth, E. (2017) Reflective leadership: How reflection leads to improved performance. </w:t>
      </w:r>
      <w:hyperlink r:id="rId7" w:history="1">
        <w:r w:rsidRPr="00700E6A">
          <w:rPr>
            <w:rStyle w:val="Hyperlink"/>
            <w:rFonts w:ascii="Times New Roman" w:hAnsi="Times New Roman" w:cs="Times New Roman"/>
          </w:rPr>
          <w:t>https://www.linkedin.com/pulse/reflective-leadership-how-reflection-leads-improved-allworth</w:t>
        </w:r>
      </w:hyperlink>
      <w:r>
        <w:rPr>
          <w:rFonts w:ascii="Times New Roman" w:hAnsi="Times New Roman" w:cs="Times New Roman"/>
        </w:rPr>
        <w:t xml:space="preserve"> [Accessed: 22</w:t>
      </w:r>
      <w:r w:rsidRPr="00E078A0">
        <w:rPr>
          <w:rFonts w:ascii="Times New Roman" w:hAnsi="Times New Roman" w:cs="Times New Roman"/>
          <w:vertAlign w:val="superscript"/>
        </w:rPr>
        <w:t>nd</w:t>
      </w:r>
      <w:r>
        <w:rPr>
          <w:rFonts w:ascii="Times New Roman" w:hAnsi="Times New Roman" w:cs="Times New Roman"/>
        </w:rPr>
        <w:t xml:space="preserve"> April 2018]. </w:t>
      </w:r>
    </w:p>
    <w:p w14:paraId="6E5A2346" w14:textId="77777777" w:rsidR="00220DB2" w:rsidRDefault="00220DB2" w:rsidP="00220DB2">
      <w:pPr>
        <w:spacing w:line="360" w:lineRule="auto"/>
        <w:jc w:val="both"/>
        <w:rPr>
          <w:rFonts w:ascii="Times New Roman" w:hAnsi="Times New Roman" w:cs="Times New Roman"/>
        </w:rPr>
      </w:pPr>
    </w:p>
    <w:p w14:paraId="1308231A"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Bass, M. B. and Riggio, E. R. (2006) </w:t>
      </w:r>
      <w:r>
        <w:rPr>
          <w:rFonts w:ascii="Times New Roman" w:hAnsi="Times New Roman" w:cs="Times New Roman"/>
          <w:i/>
        </w:rPr>
        <w:t xml:space="preserve">Transformational Leadership. </w:t>
      </w:r>
      <w:r>
        <w:rPr>
          <w:rFonts w:ascii="Times New Roman" w:hAnsi="Times New Roman" w:cs="Times New Roman"/>
        </w:rPr>
        <w:t xml:space="preserve">Hove: Psychology Press. [e-book]. Available at: </w:t>
      </w:r>
      <w:hyperlink r:id="rId8" w:anchor="v=onepage&amp;q=transformational%20leadership%20style&amp;f=false" w:history="1">
        <w:r w:rsidRPr="00C732A9">
          <w:rPr>
            <w:rStyle w:val="Hyperlink"/>
            <w:rFonts w:ascii="Times New Roman" w:hAnsi="Times New Roman" w:cs="Times New Roman"/>
          </w:rPr>
          <w:t>https://books.google.co.uk/books?hl=en&amp;lr=&amp;id=2WsJSw6wa6cC&amp;oi=fnd&amp;pg=PT6&amp;dq=transformational+leadership+style&amp;ots=I65YhXGHyB&amp;sig=ucyHj3L9sJUe9a9i6lCGjIbbSGs#v=onepage&amp;q=transformational%20leadership%20style&amp;f=false</w:t>
        </w:r>
      </w:hyperlink>
      <w:r>
        <w:rPr>
          <w:rFonts w:ascii="Times New Roman" w:hAnsi="Times New Roman" w:cs="Times New Roman"/>
        </w:rPr>
        <w:t xml:space="preserve"> [Accessed: 10</w:t>
      </w:r>
      <w:r w:rsidRPr="000547E3">
        <w:rPr>
          <w:rFonts w:ascii="Times New Roman" w:hAnsi="Times New Roman" w:cs="Times New Roman"/>
          <w:vertAlign w:val="superscript"/>
        </w:rPr>
        <w:t>th</w:t>
      </w:r>
      <w:r>
        <w:rPr>
          <w:rFonts w:ascii="Times New Roman" w:hAnsi="Times New Roman" w:cs="Times New Roman"/>
        </w:rPr>
        <w:t xml:space="preserve"> April 2018].</w:t>
      </w:r>
    </w:p>
    <w:p w14:paraId="3A375ADC" w14:textId="77777777" w:rsidR="00220DB2" w:rsidRDefault="00220DB2" w:rsidP="00220DB2">
      <w:pPr>
        <w:spacing w:line="360" w:lineRule="auto"/>
        <w:jc w:val="both"/>
        <w:rPr>
          <w:rFonts w:ascii="Times New Roman" w:hAnsi="Times New Roman" w:cs="Times New Roman"/>
        </w:rPr>
      </w:pPr>
    </w:p>
    <w:p w14:paraId="78A58F86" w14:textId="77777777" w:rsidR="00220DB2" w:rsidRPr="000547E3" w:rsidRDefault="00220DB2" w:rsidP="00220DB2">
      <w:pPr>
        <w:spacing w:line="360" w:lineRule="auto"/>
        <w:jc w:val="both"/>
        <w:rPr>
          <w:rFonts w:ascii="Times New Roman" w:hAnsi="Times New Roman" w:cs="Times New Roman"/>
        </w:rPr>
      </w:pPr>
      <w:r>
        <w:rPr>
          <w:rFonts w:ascii="Times New Roman" w:hAnsi="Times New Roman" w:cs="Times New Roman"/>
        </w:rPr>
        <w:t xml:space="preserve">Bedingfield, S. (2011) Reflective Practice for Leadership. </w:t>
      </w:r>
      <w:hyperlink r:id="rId9" w:history="1">
        <w:r w:rsidRPr="00700E6A">
          <w:rPr>
            <w:rStyle w:val="Hyperlink"/>
            <w:rFonts w:ascii="Times New Roman" w:hAnsi="Times New Roman" w:cs="Times New Roman"/>
          </w:rPr>
          <w:t>https://scholarworks.umass.edu/cgi/viewcontent.cgi?article=1001&amp;context=ccla_capstones</w:t>
        </w:r>
      </w:hyperlink>
      <w:r>
        <w:rPr>
          <w:rFonts w:ascii="Times New Roman" w:hAnsi="Times New Roman" w:cs="Times New Roman"/>
        </w:rPr>
        <w:t xml:space="preserve"> [Accessed: 22</w:t>
      </w:r>
      <w:r w:rsidRPr="00D143F8">
        <w:rPr>
          <w:rFonts w:ascii="Times New Roman" w:hAnsi="Times New Roman" w:cs="Times New Roman"/>
          <w:vertAlign w:val="superscript"/>
        </w:rPr>
        <w:t>nd</w:t>
      </w:r>
      <w:r>
        <w:rPr>
          <w:rFonts w:ascii="Times New Roman" w:hAnsi="Times New Roman" w:cs="Times New Roman"/>
        </w:rPr>
        <w:t xml:space="preserve"> April 2018]. </w:t>
      </w:r>
    </w:p>
    <w:p w14:paraId="027FED36" w14:textId="77777777" w:rsidR="00220DB2" w:rsidRDefault="00220DB2" w:rsidP="00220DB2">
      <w:pPr>
        <w:spacing w:line="360" w:lineRule="auto"/>
        <w:jc w:val="both"/>
        <w:rPr>
          <w:rFonts w:ascii="Times New Roman" w:hAnsi="Times New Roman" w:cs="Times New Roman"/>
        </w:rPr>
      </w:pPr>
    </w:p>
    <w:p w14:paraId="00BBE8E4"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Campbell-Barr, V. and Leeson, C. (2016) </w:t>
      </w:r>
      <w:r>
        <w:rPr>
          <w:rFonts w:ascii="Times New Roman" w:hAnsi="Times New Roman" w:cs="Times New Roman"/>
          <w:i/>
        </w:rPr>
        <w:t xml:space="preserve">Quality and Leadership in the Early Years Research Theory and Practice. </w:t>
      </w:r>
      <w:r>
        <w:rPr>
          <w:rFonts w:ascii="Times New Roman" w:hAnsi="Times New Roman" w:cs="Times New Roman"/>
        </w:rPr>
        <w:t>London: SAGE.</w:t>
      </w:r>
    </w:p>
    <w:p w14:paraId="43E2361E" w14:textId="77777777" w:rsidR="00220DB2" w:rsidRDefault="00220DB2" w:rsidP="00220DB2">
      <w:pPr>
        <w:spacing w:line="360" w:lineRule="auto"/>
        <w:jc w:val="both"/>
        <w:rPr>
          <w:rFonts w:ascii="Times New Roman" w:hAnsi="Times New Roman" w:cs="Times New Roman"/>
        </w:rPr>
      </w:pPr>
    </w:p>
    <w:p w14:paraId="5842EBB7" w14:textId="77777777" w:rsidR="00220DB2" w:rsidRPr="0062154D" w:rsidRDefault="00220DB2" w:rsidP="00220DB2">
      <w:pPr>
        <w:spacing w:line="360" w:lineRule="auto"/>
        <w:jc w:val="both"/>
        <w:rPr>
          <w:rFonts w:ascii="Times New Roman" w:hAnsi="Times New Roman" w:cs="Times New Roman"/>
        </w:rPr>
      </w:pPr>
      <w:r>
        <w:rPr>
          <w:rFonts w:ascii="Times New Roman" w:hAnsi="Times New Roman" w:cs="Times New Roman"/>
        </w:rPr>
        <w:t xml:space="preserve">Cremer, D. D. (2006) ‘Affective and motivational consequences of leader self-sacrifice: The moderating effect of autocratic leadership’, </w:t>
      </w:r>
      <w:r>
        <w:rPr>
          <w:rFonts w:ascii="Times New Roman" w:hAnsi="Times New Roman" w:cs="Times New Roman"/>
          <w:i/>
        </w:rPr>
        <w:t xml:space="preserve">The Leadership Quarterly, </w:t>
      </w:r>
      <w:r>
        <w:rPr>
          <w:rFonts w:ascii="Times New Roman" w:hAnsi="Times New Roman" w:cs="Times New Roman"/>
        </w:rPr>
        <w:t xml:space="preserve">No. 17, pp. 79-93. [On-line]. Available at: </w:t>
      </w:r>
      <w:hyperlink r:id="rId10" w:history="1">
        <w:r w:rsidRPr="00700E6A">
          <w:rPr>
            <w:rStyle w:val="Hyperlink"/>
            <w:rFonts w:ascii="Times New Roman" w:hAnsi="Times New Roman" w:cs="Times New Roman"/>
          </w:rPr>
          <w:t>https://ac-els-cdn-com.ezproxy.uwtsd.ac.uk/S104898430500127X/1-s2.0-S104898430500127X-main.pdf?_tid=85a3848c-a90b-499e-bf1e-8795b9d24dcc&amp;acdnat=1524437787_4b4e42b4e68014f773289f65acd35bc3</w:t>
        </w:r>
      </w:hyperlink>
      <w:r>
        <w:rPr>
          <w:rFonts w:ascii="Times New Roman" w:hAnsi="Times New Roman" w:cs="Times New Roman"/>
        </w:rPr>
        <w:t xml:space="preserve"> [Accessed: 23</w:t>
      </w:r>
      <w:r w:rsidRPr="0062154D">
        <w:rPr>
          <w:rFonts w:ascii="Times New Roman" w:hAnsi="Times New Roman" w:cs="Times New Roman"/>
          <w:vertAlign w:val="superscript"/>
        </w:rPr>
        <w:t>rd</w:t>
      </w:r>
      <w:r>
        <w:rPr>
          <w:rFonts w:ascii="Times New Roman" w:hAnsi="Times New Roman" w:cs="Times New Roman"/>
        </w:rPr>
        <w:t xml:space="preserve"> April 2018].  </w:t>
      </w:r>
    </w:p>
    <w:p w14:paraId="1A59BBE0" w14:textId="77777777" w:rsidR="00220DB2" w:rsidRDefault="00220DB2" w:rsidP="00220DB2">
      <w:pPr>
        <w:spacing w:line="360" w:lineRule="auto"/>
        <w:jc w:val="both"/>
        <w:rPr>
          <w:rFonts w:ascii="Times New Roman" w:hAnsi="Times New Roman" w:cs="Times New Roman"/>
        </w:rPr>
      </w:pPr>
    </w:p>
    <w:p w14:paraId="7F894588" w14:textId="77777777" w:rsidR="00220DB2" w:rsidRDefault="00220DB2" w:rsidP="00220DB2">
      <w:pPr>
        <w:spacing w:line="360" w:lineRule="auto"/>
        <w:jc w:val="both"/>
        <w:rPr>
          <w:rFonts w:ascii="Times New Roman" w:hAnsi="Times New Roman" w:cs="Times New Roman"/>
        </w:rPr>
      </w:pPr>
      <w:r w:rsidRPr="00F25AE8">
        <w:rPr>
          <w:rFonts w:ascii="Times New Roman" w:hAnsi="Times New Roman" w:cs="Times New Roman"/>
        </w:rPr>
        <w:t>Daly, M.,</w:t>
      </w:r>
      <w:r>
        <w:rPr>
          <w:rFonts w:ascii="Times New Roman" w:hAnsi="Times New Roman" w:cs="Times New Roman"/>
        </w:rPr>
        <w:t xml:space="preserve"> Byers, E. and Taylor, W. (2004) </w:t>
      </w:r>
      <w:r>
        <w:rPr>
          <w:rFonts w:ascii="Times New Roman" w:hAnsi="Times New Roman" w:cs="Times New Roman"/>
          <w:i/>
        </w:rPr>
        <w:t xml:space="preserve">Early Years Management in Practice. </w:t>
      </w:r>
      <w:r>
        <w:rPr>
          <w:rFonts w:ascii="Times New Roman" w:hAnsi="Times New Roman" w:cs="Times New Roman"/>
        </w:rPr>
        <w:t xml:space="preserve">Oxford: Heinemann Education. </w:t>
      </w:r>
    </w:p>
    <w:p w14:paraId="503D6558" w14:textId="77777777" w:rsidR="00220DB2" w:rsidRDefault="00220DB2" w:rsidP="00220DB2">
      <w:pPr>
        <w:spacing w:line="360" w:lineRule="auto"/>
        <w:jc w:val="both"/>
        <w:rPr>
          <w:rFonts w:ascii="Times New Roman" w:hAnsi="Times New Roman" w:cs="Times New Roman"/>
        </w:rPr>
      </w:pPr>
    </w:p>
    <w:p w14:paraId="5E65D362"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lastRenderedPageBreak/>
        <w:t xml:space="preserve">Day, C. and Harris, A. (2002) ‘Teacher Leadership, Reflective Practice, and School Improvement’, </w:t>
      </w:r>
      <w:r>
        <w:rPr>
          <w:rFonts w:ascii="Times New Roman" w:hAnsi="Times New Roman" w:cs="Times New Roman"/>
          <w:i/>
        </w:rPr>
        <w:t xml:space="preserve">Second International Handbook of Educational Leadership and Administration, </w:t>
      </w:r>
      <w:r>
        <w:rPr>
          <w:rFonts w:ascii="Times New Roman" w:hAnsi="Times New Roman" w:cs="Times New Roman"/>
        </w:rPr>
        <w:t xml:space="preserve">pp. 957-977. [On-line]. Available at: </w:t>
      </w:r>
      <w:hyperlink r:id="rId11" w:history="1">
        <w:r w:rsidRPr="00700E6A">
          <w:rPr>
            <w:rStyle w:val="Hyperlink"/>
            <w:rFonts w:ascii="Times New Roman" w:hAnsi="Times New Roman" w:cs="Times New Roman"/>
          </w:rPr>
          <w:t>https://link.springer.com/chapter/10.1007%2F978-94-010-0375-9_32</w:t>
        </w:r>
      </w:hyperlink>
      <w:r>
        <w:rPr>
          <w:rFonts w:ascii="Times New Roman" w:hAnsi="Times New Roman" w:cs="Times New Roman"/>
        </w:rPr>
        <w:t xml:space="preserve"> [Accessed: 22</w:t>
      </w:r>
      <w:r w:rsidRPr="003118B9">
        <w:rPr>
          <w:rFonts w:ascii="Times New Roman" w:hAnsi="Times New Roman" w:cs="Times New Roman"/>
          <w:vertAlign w:val="superscript"/>
        </w:rPr>
        <w:t>nd</w:t>
      </w:r>
      <w:r>
        <w:rPr>
          <w:rFonts w:ascii="Times New Roman" w:hAnsi="Times New Roman" w:cs="Times New Roman"/>
        </w:rPr>
        <w:t xml:space="preserve"> April 2018]. </w:t>
      </w:r>
    </w:p>
    <w:p w14:paraId="036B3E75" w14:textId="77777777" w:rsidR="00220DB2" w:rsidRDefault="00220DB2" w:rsidP="00220DB2">
      <w:pPr>
        <w:spacing w:line="360" w:lineRule="auto"/>
        <w:jc w:val="both"/>
        <w:rPr>
          <w:rFonts w:ascii="Times New Roman" w:hAnsi="Times New Roman" w:cs="Times New Roman"/>
        </w:rPr>
      </w:pPr>
    </w:p>
    <w:p w14:paraId="4447B88A"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Densten, L. I. and Gray, H. J. (2001) ‘Leadership development and reflection: what is the connection?’, </w:t>
      </w:r>
      <w:r>
        <w:rPr>
          <w:rFonts w:ascii="Times New Roman" w:hAnsi="Times New Roman" w:cs="Times New Roman"/>
          <w:i/>
        </w:rPr>
        <w:t xml:space="preserve">International Journal of Educational Management, </w:t>
      </w:r>
      <w:r>
        <w:rPr>
          <w:rFonts w:ascii="Times New Roman" w:hAnsi="Times New Roman" w:cs="Times New Roman"/>
        </w:rPr>
        <w:t xml:space="preserve">Vol. 15, No. 3, pp. 119-121. [On-line]. Available at: </w:t>
      </w:r>
      <w:hyperlink r:id="rId12" w:history="1">
        <w:r w:rsidRPr="00700E6A">
          <w:rPr>
            <w:rStyle w:val="Hyperlink"/>
            <w:rFonts w:ascii="Times New Roman" w:hAnsi="Times New Roman" w:cs="Times New Roman"/>
          </w:rPr>
          <w:t>https://search-proquest-com.ezproxy.uwtsd.ac.uk/docview/229204317/fulltextPDF/B3F3EA46CC04622PQ/1?accountid=130472</w:t>
        </w:r>
      </w:hyperlink>
      <w:r>
        <w:rPr>
          <w:rFonts w:ascii="Times New Roman" w:hAnsi="Times New Roman" w:cs="Times New Roman"/>
        </w:rPr>
        <w:t xml:space="preserve"> [Accessed: 22</w:t>
      </w:r>
      <w:r w:rsidRPr="005F63AC">
        <w:rPr>
          <w:rFonts w:ascii="Times New Roman" w:hAnsi="Times New Roman" w:cs="Times New Roman"/>
          <w:vertAlign w:val="superscript"/>
        </w:rPr>
        <w:t>nd</w:t>
      </w:r>
      <w:r>
        <w:rPr>
          <w:rFonts w:ascii="Times New Roman" w:hAnsi="Times New Roman" w:cs="Times New Roman"/>
        </w:rPr>
        <w:t xml:space="preserve"> April 2018]. </w:t>
      </w:r>
    </w:p>
    <w:p w14:paraId="0E7F5C27" w14:textId="77777777" w:rsidR="00220DB2" w:rsidRDefault="00220DB2" w:rsidP="00220DB2">
      <w:pPr>
        <w:spacing w:line="360" w:lineRule="auto"/>
        <w:jc w:val="both"/>
        <w:rPr>
          <w:rFonts w:ascii="Times New Roman" w:hAnsi="Times New Roman" w:cs="Times New Roman"/>
        </w:rPr>
      </w:pPr>
    </w:p>
    <w:p w14:paraId="46FF0BB9" w14:textId="77777777" w:rsidR="00220DB2" w:rsidRPr="005F63AC" w:rsidRDefault="00220DB2" w:rsidP="00220DB2">
      <w:pPr>
        <w:spacing w:line="360" w:lineRule="auto"/>
        <w:jc w:val="both"/>
        <w:rPr>
          <w:rFonts w:ascii="Times New Roman" w:hAnsi="Times New Roman" w:cs="Times New Roman"/>
        </w:rPr>
      </w:pPr>
      <w:r>
        <w:rPr>
          <w:rFonts w:ascii="Times New Roman" w:hAnsi="Times New Roman" w:cs="Times New Roman"/>
        </w:rPr>
        <w:t xml:space="preserve">Dinham, S. (2007) Authoritive Leadership, Action Learning and Student Accomplishment. </w:t>
      </w:r>
      <w:hyperlink r:id="rId13" w:history="1">
        <w:r w:rsidRPr="00700E6A">
          <w:rPr>
            <w:rStyle w:val="Hyperlink"/>
            <w:rFonts w:ascii="Times New Roman" w:hAnsi="Times New Roman" w:cs="Times New Roman"/>
          </w:rPr>
          <w:t>https://research.acer.edu.au/cgi/viewcontent.cgi?article=1001&amp;context=research_conference_2007</w:t>
        </w:r>
      </w:hyperlink>
      <w:r>
        <w:rPr>
          <w:rFonts w:ascii="Times New Roman" w:hAnsi="Times New Roman" w:cs="Times New Roman"/>
        </w:rPr>
        <w:t xml:space="preserve"> [Accessed: 22</w:t>
      </w:r>
      <w:r w:rsidRPr="004E31F0">
        <w:rPr>
          <w:rFonts w:ascii="Times New Roman" w:hAnsi="Times New Roman" w:cs="Times New Roman"/>
          <w:vertAlign w:val="superscript"/>
        </w:rPr>
        <w:t>nd</w:t>
      </w:r>
      <w:r>
        <w:rPr>
          <w:rFonts w:ascii="Times New Roman" w:hAnsi="Times New Roman" w:cs="Times New Roman"/>
        </w:rPr>
        <w:t xml:space="preserve"> April 2018]. </w:t>
      </w:r>
    </w:p>
    <w:p w14:paraId="4171A3F4" w14:textId="77777777" w:rsidR="00220DB2" w:rsidRDefault="00220DB2" w:rsidP="00220DB2">
      <w:pPr>
        <w:spacing w:line="360" w:lineRule="auto"/>
        <w:jc w:val="both"/>
        <w:rPr>
          <w:rFonts w:ascii="Times New Roman" w:hAnsi="Times New Roman" w:cs="Times New Roman"/>
        </w:rPr>
      </w:pPr>
    </w:p>
    <w:p w14:paraId="3FABA91F" w14:textId="77777777" w:rsidR="00220DB2" w:rsidRPr="007D7129" w:rsidRDefault="00220DB2" w:rsidP="00220DB2">
      <w:pPr>
        <w:spacing w:line="360" w:lineRule="auto"/>
        <w:jc w:val="both"/>
        <w:rPr>
          <w:rFonts w:ascii="Times New Roman" w:hAnsi="Times New Roman" w:cs="Times New Roman"/>
        </w:rPr>
      </w:pPr>
      <w:r>
        <w:rPr>
          <w:rFonts w:ascii="Times New Roman" w:hAnsi="Times New Roman" w:cs="Times New Roman"/>
        </w:rPr>
        <w:t xml:space="preserve">Dunn, D., Gerlach, M. J. and Hyle, E. A. (2014) ‘Gender and Leadership: Reflections of Women in Higher Education Administration’, </w:t>
      </w:r>
      <w:r>
        <w:rPr>
          <w:rFonts w:ascii="Times New Roman" w:hAnsi="Times New Roman" w:cs="Times New Roman"/>
          <w:i/>
        </w:rPr>
        <w:t xml:space="preserve">International Journal of Leadership and Change, </w:t>
      </w:r>
      <w:r>
        <w:rPr>
          <w:rFonts w:ascii="Times New Roman" w:hAnsi="Times New Roman" w:cs="Times New Roman"/>
        </w:rPr>
        <w:t xml:space="preserve">Vol. 2, No. 1, pp. 1-12. [On-line]. Available at: </w:t>
      </w:r>
      <w:hyperlink r:id="rId14" w:history="1">
        <w:r w:rsidRPr="00710C80">
          <w:rPr>
            <w:rStyle w:val="Hyperlink"/>
            <w:rFonts w:ascii="Times New Roman" w:hAnsi="Times New Roman" w:cs="Times New Roman"/>
          </w:rPr>
          <w:t>https://digitalcommons.wku.edu/cgi/viewcontent.cgi?article=1010&amp;context=ijlc</w:t>
        </w:r>
      </w:hyperlink>
      <w:r>
        <w:rPr>
          <w:rFonts w:ascii="Times New Roman" w:hAnsi="Times New Roman" w:cs="Times New Roman"/>
        </w:rPr>
        <w:t xml:space="preserve"> [Accessed: 7</w:t>
      </w:r>
      <w:r w:rsidRPr="007D7129">
        <w:rPr>
          <w:rFonts w:ascii="Times New Roman" w:hAnsi="Times New Roman" w:cs="Times New Roman"/>
          <w:vertAlign w:val="superscript"/>
        </w:rPr>
        <w:t>th</w:t>
      </w:r>
      <w:r>
        <w:rPr>
          <w:rFonts w:ascii="Times New Roman" w:hAnsi="Times New Roman" w:cs="Times New Roman"/>
        </w:rPr>
        <w:t xml:space="preserve"> March 2018]. </w:t>
      </w:r>
    </w:p>
    <w:p w14:paraId="3783F02A" w14:textId="77777777" w:rsidR="00220DB2" w:rsidRDefault="00220DB2" w:rsidP="00220DB2">
      <w:pPr>
        <w:spacing w:line="360" w:lineRule="auto"/>
        <w:jc w:val="both"/>
        <w:rPr>
          <w:rFonts w:ascii="Times New Roman" w:hAnsi="Times New Roman" w:cs="Times New Roman"/>
        </w:rPr>
      </w:pPr>
    </w:p>
    <w:p w14:paraId="5BA1564B"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Department for Education (2017) Study of Early Education and Development: Good Practice in Early Education. Available at: </w:t>
      </w:r>
      <w:hyperlink r:id="rId15" w:history="1">
        <w:r w:rsidRPr="00710C80">
          <w:rPr>
            <w:rStyle w:val="Hyperlink"/>
            <w:rFonts w:ascii="Times New Roman" w:hAnsi="Times New Roman" w:cs="Times New Roman"/>
          </w:rPr>
          <w:t>https://www.foundationyears.org.uk/files/2017/01/SEED-Good-Practice-in-Early-Education.pdf</w:t>
        </w:r>
      </w:hyperlink>
      <w:r>
        <w:rPr>
          <w:rFonts w:ascii="Times New Roman" w:hAnsi="Times New Roman" w:cs="Times New Roman"/>
        </w:rPr>
        <w:t xml:space="preserve"> [Accessed: 5</w:t>
      </w:r>
      <w:r w:rsidRPr="00E16EE7">
        <w:rPr>
          <w:rFonts w:ascii="Times New Roman" w:hAnsi="Times New Roman" w:cs="Times New Roman"/>
          <w:vertAlign w:val="superscript"/>
        </w:rPr>
        <w:t>th</w:t>
      </w:r>
      <w:r>
        <w:rPr>
          <w:rFonts w:ascii="Times New Roman" w:hAnsi="Times New Roman" w:cs="Times New Roman"/>
        </w:rPr>
        <w:t xml:space="preserve"> March 2018]. </w:t>
      </w:r>
    </w:p>
    <w:p w14:paraId="57786FAF" w14:textId="77777777" w:rsidR="00220DB2" w:rsidRDefault="00220DB2" w:rsidP="00220DB2">
      <w:pPr>
        <w:spacing w:line="360" w:lineRule="auto"/>
        <w:jc w:val="both"/>
        <w:rPr>
          <w:rFonts w:ascii="Times New Roman" w:hAnsi="Times New Roman" w:cs="Times New Roman"/>
        </w:rPr>
      </w:pPr>
    </w:p>
    <w:p w14:paraId="426170C1"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Davies, B. (2006) </w:t>
      </w:r>
      <w:r>
        <w:rPr>
          <w:rFonts w:ascii="Times New Roman" w:hAnsi="Times New Roman" w:cs="Times New Roman"/>
          <w:i/>
        </w:rPr>
        <w:t xml:space="preserve">The Essentials of School Leadership. </w:t>
      </w:r>
      <w:r>
        <w:rPr>
          <w:rFonts w:ascii="Times New Roman" w:hAnsi="Times New Roman" w:cs="Times New Roman"/>
        </w:rPr>
        <w:t xml:space="preserve">London: SAGE. [e-book]. Available at: </w:t>
      </w:r>
      <w:hyperlink r:id="rId16" w:history="1">
        <w:r w:rsidRPr="00C732A9">
          <w:rPr>
            <w:rStyle w:val="Hyperlink"/>
            <w:rFonts w:ascii="Times New Roman" w:hAnsi="Times New Roman" w:cs="Times New Roman"/>
          </w:rPr>
          <w:t>https://books.google.co.uk/books?id=j9qQAwAAQBAJ&amp;dq=transformational+leadership+style&amp;lr=&amp;source=gbs_navlinks_s</w:t>
        </w:r>
      </w:hyperlink>
      <w:r>
        <w:rPr>
          <w:rFonts w:ascii="Times New Roman" w:hAnsi="Times New Roman" w:cs="Times New Roman"/>
        </w:rPr>
        <w:t xml:space="preserve"> [Accessed: 10</w:t>
      </w:r>
      <w:r w:rsidRPr="00936E34">
        <w:rPr>
          <w:rFonts w:ascii="Times New Roman" w:hAnsi="Times New Roman" w:cs="Times New Roman"/>
          <w:vertAlign w:val="superscript"/>
        </w:rPr>
        <w:t>th</w:t>
      </w:r>
      <w:r>
        <w:rPr>
          <w:rFonts w:ascii="Times New Roman" w:hAnsi="Times New Roman" w:cs="Times New Roman"/>
        </w:rPr>
        <w:t xml:space="preserve"> April 2018]. </w:t>
      </w:r>
    </w:p>
    <w:p w14:paraId="2F2F7056" w14:textId="77777777" w:rsidR="00220DB2" w:rsidRDefault="00220DB2" w:rsidP="00220DB2">
      <w:pPr>
        <w:spacing w:line="360" w:lineRule="auto"/>
        <w:jc w:val="both"/>
        <w:rPr>
          <w:rFonts w:ascii="Times New Roman" w:hAnsi="Times New Roman" w:cs="Times New Roman"/>
        </w:rPr>
      </w:pPr>
    </w:p>
    <w:p w14:paraId="49F54D03" w14:textId="77777777" w:rsidR="00220DB2" w:rsidRPr="004E1B1F" w:rsidRDefault="00220DB2" w:rsidP="00220DB2">
      <w:pPr>
        <w:spacing w:line="360" w:lineRule="auto"/>
        <w:jc w:val="both"/>
        <w:rPr>
          <w:rFonts w:ascii="Times New Roman" w:hAnsi="Times New Roman" w:cs="Times New Roman"/>
        </w:rPr>
      </w:pPr>
      <w:r>
        <w:rPr>
          <w:rFonts w:ascii="Times New Roman" w:hAnsi="Times New Roman" w:cs="Times New Roman"/>
        </w:rPr>
        <w:t xml:space="preserve">Elkordy, M. (2013) ‘Transformational Leadership and Organizational Culture as Predictors of Employees Attitudinal Outcomes’, </w:t>
      </w:r>
      <w:r>
        <w:rPr>
          <w:rFonts w:ascii="Times New Roman" w:hAnsi="Times New Roman" w:cs="Times New Roman"/>
          <w:i/>
        </w:rPr>
        <w:t xml:space="preserve">Business Management Dynamics, </w:t>
      </w:r>
      <w:r>
        <w:rPr>
          <w:rFonts w:ascii="Times New Roman" w:hAnsi="Times New Roman" w:cs="Times New Roman"/>
        </w:rPr>
        <w:t xml:space="preserve">Vol. 3, No. 5, pp. 15-26. </w:t>
      </w:r>
      <w:r>
        <w:rPr>
          <w:rFonts w:ascii="Times New Roman" w:hAnsi="Times New Roman" w:cs="Times New Roman"/>
        </w:rPr>
        <w:lastRenderedPageBreak/>
        <w:t xml:space="preserve">[On-line]. Available at: </w:t>
      </w:r>
      <w:hyperlink r:id="rId17" w:history="1">
        <w:r w:rsidRPr="00C66B27">
          <w:rPr>
            <w:rStyle w:val="Hyperlink"/>
            <w:rFonts w:ascii="Times New Roman" w:hAnsi="Times New Roman" w:cs="Times New Roman"/>
          </w:rPr>
          <w:t>http://bmdynamics.com/issue_pdf/bmd110426-%2015-26.pdf</w:t>
        </w:r>
      </w:hyperlink>
      <w:r>
        <w:rPr>
          <w:rFonts w:ascii="Times New Roman" w:hAnsi="Times New Roman" w:cs="Times New Roman"/>
        </w:rPr>
        <w:t xml:space="preserve"> [Accessed: 13</w:t>
      </w:r>
      <w:r w:rsidRPr="004E1B1F">
        <w:rPr>
          <w:rFonts w:ascii="Times New Roman" w:hAnsi="Times New Roman" w:cs="Times New Roman"/>
          <w:vertAlign w:val="superscript"/>
        </w:rPr>
        <w:t>th</w:t>
      </w:r>
      <w:r>
        <w:rPr>
          <w:rFonts w:ascii="Times New Roman" w:hAnsi="Times New Roman" w:cs="Times New Roman"/>
        </w:rPr>
        <w:t xml:space="preserve"> April 2018]. </w:t>
      </w:r>
    </w:p>
    <w:p w14:paraId="629847A7" w14:textId="77777777" w:rsidR="00220DB2" w:rsidRDefault="00220DB2" w:rsidP="00220DB2">
      <w:pPr>
        <w:spacing w:line="360" w:lineRule="auto"/>
        <w:jc w:val="both"/>
        <w:rPr>
          <w:rFonts w:ascii="Times New Roman" w:hAnsi="Times New Roman" w:cs="Times New Roman"/>
        </w:rPr>
      </w:pPr>
    </w:p>
    <w:p w14:paraId="0701AA29"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Elshanti, M. (2017) ‘Transformational Leadership Style and Organizational Learning: The Mediate Effect of Organizational Culture’, </w:t>
      </w:r>
      <w:r>
        <w:rPr>
          <w:rFonts w:ascii="Times New Roman" w:hAnsi="Times New Roman" w:cs="Times New Roman"/>
          <w:i/>
        </w:rPr>
        <w:t>International Journal of Economics and Management Sciences,</w:t>
      </w:r>
      <w:r>
        <w:rPr>
          <w:rFonts w:ascii="Times New Roman" w:hAnsi="Times New Roman" w:cs="Times New Roman"/>
        </w:rPr>
        <w:t xml:space="preserve"> Vol. 6, No. 6, pp. 1-10. [On-line]. Available at: </w:t>
      </w:r>
      <w:hyperlink r:id="rId18" w:history="1">
        <w:r w:rsidRPr="00C732A9">
          <w:rPr>
            <w:rStyle w:val="Hyperlink"/>
            <w:rFonts w:ascii="Times New Roman" w:hAnsi="Times New Roman" w:cs="Times New Roman"/>
          </w:rPr>
          <w:t>https://www.omicsonline.org/open-access/transformational-leadership-style-and-organizational-learning-the-mediate-effect-of-organizational-culture-2162-6359-1000483.pdf</w:t>
        </w:r>
      </w:hyperlink>
      <w:r>
        <w:rPr>
          <w:rFonts w:ascii="Times New Roman" w:hAnsi="Times New Roman" w:cs="Times New Roman"/>
        </w:rPr>
        <w:t xml:space="preserve"> [Accessed: 12</w:t>
      </w:r>
      <w:r w:rsidRPr="00A753A2">
        <w:rPr>
          <w:rFonts w:ascii="Times New Roman" w:hAnsi="Times New Roman" w:cs="Times New Roman"/>
          <w:vertAlign w:val="superscript"/>
        </w:rPr>
        <w:t>th</w:t>
      </w:r>
      <w:r>
        <w:rPr>
          <w:rFonts w:ascii="Times New Roman" w:hAnsi="Times New Roman" w:cs="Times New Roman"/>
        </w:rPr>
        <w:t xml:space="preserve"> April 2018]. </w:t>
      </w:r>
    </w:p>
    <w:p w14:paraId="65E9AE39" w14:textId="77777777" w:rsidR="00220DB2" w:rsidRDefault="00220DB2" w:rsidP="00220DB2">
      <w:pPr>
        <w:spacing w:line="360" w:lineRule="auto"/>
        <w:jc w:val="both"/>
        <w:rPr>
          <w:rFonts w:ascii="Times New Roman" w:hAnsi="Times New Roman" w:cs="Times New Roman"/>
        </w:rPr>
      </w:pPr>
    </w:p>
    <w:p w14:paraId="50CDBDE9" w14:textId="77777777" w:rsidR="00220DB2" w:rsidRPr="009D31CD" w:rsidRDefault="00220DB2" w:rsidP="00220DB2">
      <w:pPr>
        <w:spacing w:line="360" w:lineRule="auto"/>
        <w:jc w:val="both"/>
        <w:rPr>
          <w:rFonts w:ascii="Times New Roman" w:hAnsi="Times New Roman" w:cs="Times New Roman"/>
        </w:rPr>
      </w:pPr>
      <w:r>
        <w:rPr>
          <w:rFonts w:ascii="Times New Roman" w:hAnsi="Times New Roman" w:cs="Times New Roman"/>
        </w:rPr>
        <w:t xml:space="preserve">Envy, R. and Walters, R. (2013) </w:t>
      </w:r>
      <w:r>
        <w:rPr>
          <w:rFonts w:ascii="Times New Roman" w:hAnsi="Times New Roman" w:cs="Times New Roman"/>
          <w:i/>
        </w:rPr>
        <w:t xml:space="preserve">Becoming a Practitioner in the Early Years. </w:t>
      </w:r>
      <w:r>
        <w:rPr>
          <w:rFonts w:ascii="Times New Roman" w:hAnsi="Times New Roman" w:cs="Times New Roman"/>
        </w:rPr>
        <w:t xml:space="preserve">London: SAGE. [e-book]. Available at: </w:t>
      </w:r>
      <w:hyperlink r:id="rId19" w:history="1">
        <w:r w:rsidRPr="00700E6A">
          <w:rPr>
            <w:rStyle w:val="Hyperlink"/>
            <w:rFonts w:ascii="Times New Roman" w:hAnsi="Times New Roman" w:cs="Times New Roman"/>
          </w:rPr>
          <w:t>https://books.google.co.uk/books?id=_GbHfDMPcAgC&amp;dq=autocratic+leader+in+early+years&amp;source=gbs_navlinks_s</w:t>
        </w:r>
      </w:hyperlink>
      <w:r>
        <w:rPr>
          <w:rFonts w:ascii="Times New Roman" w:hAnsi="Times New Roman" w:cs="Times New Roman"/>
        </w:rPr>
        <w:t xml:space="preserve"> [Accessed: 22</w:t>
      </w:r>
      <w:r w:rsidRPr="009D31CD">
        <w:rPr>
          <w:rFonts w:ascii="Times New Roman" w:hAnsi="Times New Roman" w:cs="Times New Roman"/>
          <w:vertAlign w:val="superscript"/>
        </w:rPr>
        <w:t>nd</w:t>
      </w:r>
      <w:r>
        <w:rPr>
          <w:rFonts w:ascii="Times New Roman" w:hAnsi="Times New Roman" w:cs="Times New Roman"/>
        </w:rPr>
        <w:t xml:space="preserve"> April 2018]. </w:t>
      </w:r>
    </w:p>
    <w:p w14:paraId="7FFB817C" w14:textId="77777777" w:rsidR="00220DB2" w:rsidRDefault="00220DB2" w:rsidP="00220DB2">
      <w:pPr>
        <w:spacing w:line="360" w:lineRule="auto"/>
        <w:jc w:val="both"/>
        <w:rPr>
          <w:rFonts w:ascii="Times New Roman" w:hAnsi="Times New Roman" w:cs="Times New Roman"/>
        </w:rPr>
      </w:pPr>
    </w:p>
    <w:p w14:paraId="6EA37D30" w14:textId="77777777" w:rsidR="00220DB2" w:rsidRPr="00E81183" w:rsidRDefault="00220DB2" w:rsidP="00220DB2">
      <w:pPr>
        <w:spacing w:line="360" w:lineRule="auto"/>
        <w:jc w:val="both"/>
        <w:rPr>
          <w:rFonts w:ascii="Times New Roman" w:hAnsi="Times New Roman" w:cs="Times New Roman"/>
        </w:rPr>
      </w:pPr>
      <w:r>
        <w:rPr>
          <w:rFonts w:ascii="Times New Roman" w:hAnsi="Times New Roman" w:cs="Times New Roman"/>
        </w:rPr>
        <w:t xml:space="preserve">Ersozlu, A. (2016) ‘School Principals’ Reflective Leadership Skills through the Eyes of Science and Mathematics Teachers’, </w:t>
      </w:r>
      <w:r>
        <w:rPr>
          <w:rFonts w:ascii="Times New Roman" w:hAnsi="Times New Roman" w:cs="Times New Roman"/>
          <w:i/>
        </w:rPr>
        <w:t xml:space="preserve">International Journal of Environmental &amp; Science Education, </w:t>
      </w:r>
      <w:r>
        <w:rPr>
          <w:rFonts w:ascii="Times New Roman" w:hAnsi="Times New Roman" w:cs="Times New Roman"/>
        </w:rPr>
        <w:t xml:space="preserve">Vol 11, No. 5, pp. 801-808. [On-line]. Available at: </w:t>
      </w:r>
      <w:hyperlink r:id="rId20" w:history="1">
        <w:r w:rsidRPr="00700E6A">
          <w:rPr>
            <w:rStyle w:val="Hyperlink"/>
            <w:rFonts w:ascii="Times New Roman" w:hAnsi="Times New Roman" w:cs="Times New Roman"/>
          </w:rPr>
          <w:t>https://files.eric.ed.gov/fulltext/EJ1114323.pdf</w:t>
        </w:r>
      </w:hyperlink>
      <w:r>
        <w:rPr>
          <w:rFonts w:ascii="Times New Roman" w:hAnsi="Times New Roman" w:cs="Times New Roman"/>
        </w:rPr>
        <w:t xml:space="preserve"> [Accessed: 22</w:t>
      </w:r>
      <w:r w:rsidRPr="00E81183">
        <w:rPr>
          <w:rFonts w:ascii="Times New Roman" w:hAnsi="Times New Roman" w:cs="Times New Roman"/>
          <w:vertAlign w:val="superscript"/>
        </w:rPr>
        <w:t>nd</w:t>
      </w:r>
      <w:r>
        <w:rPr>
          <w:rFonts w:ascii="Times New Roman" w:hAnsi="Times New Roman" w:cs="Times New Roman"/>
        </w:rPr>
        <w:t xml:space="preserve"> April 2018]. </w:t>
      </w:r>
    </w:p>
    <w:p w14:paraId="1106801E" w14:textId="77777777" w:rsidR="00220DB2" w:rsidRDefault="00220DB2" w:rsidP="00220DB2">
      <w:pPr>
        <w:spacing w:line="360" w:lineRule="auto"/>
        <w:jc w:val="both"/>
        <w:rPr>
          <w:rFonts w:ascii="Times New Roman" w:hAnsi="Times New Roman" w:cs="Times New Roman"/>
        </w:rPr>
      </w:pPr>
    </w:p>
    <w:p w14:paraId="416DC51B"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Fuller, K., Showunmi, V., Moorosi, P., Woodhouse, J., Shah, S. and Fuller, K. (2017) ‘Gender in Educational Leadership: Where are we in Research?’, </w:t>
      </w:r>
      <w:r>
        <w:rPr>
          <w:rFonts w:ascii="Times New Roman" w:hAnsi="Times New Roman" w:cs="Times New Roman"/>
          <w:i/>
        </w:rPr>
        <w:t xml:space="preserve">Management in Education, </w:t>
      </w:r>
      <w:r>
        <w:rPr>
          <w:rFonts w:ascii="Times New Roman" w:hAnsi="Times New Roman" w:cs="Times New Roman"/>
        </w:rPr>
        <w:t xml:space="preserve">Vol. 31, No. 2, pp. 51-53. [On-line]. Available at: </w:t>
      </w:r>
      <w:hyperlink r:id="rId21" w:history="1">
        <w:r w:rsidRPr="00710C80">
          <w:rPr>
            <w:rStyle w:val="Hyperlink"/>
            <w:rFonts w:ascii="Times New Roman" w:hAnsi="Times New Roman" w:cs="Times New Roman"/>
          </w:rPr>
          <w:t>http://journals.sagepub.com/doi/pdf/10.1177/0892020617690086</w:t>
        </w:r>
      </w:hyperlink>
      <w:r>
        <w:rPr>
          <w:rFonts w:ascii="Times New Roman" w:hAnsi="Times New Roman" w:cs="Times New Roman"/>
        </w:rPr>
        <w:t xml:space="preserve"> [Accessed: 7</w:t>
      </w:r>
      <w:r w:rsidRPr="006C4DF5">
        <w:rPr>
          <w:rFonts w:ascii="Times New Roman" w:hAnsi="Times New Roman" w:cs="Times New Roman"/>
          <w:vertAlign w:val="superscript"/>
        </w:rPr>
        <w:t>th</w:t>
      </w:r>
      <w:r>
        <w:rPr>
          <w:rFonts w:ascii="Times New Roman" w:hAnsi="Times New Roman" w:cs="Times New Roman"/>
        </w:rPr>
        <w:t xml:space="preserve"> March 2018]. </w:t>
      </w:r>
    </w:p>
    <w:p w14:paraId="2B2F7E38" w14:textId="77777777" w:rsidR="00220DB2" w:rsidRDefault="00220DB2" w:rsidP="00220DB2">
      <w:pPr>
        <w:spacing w:line="360" w:lineRule="auto"/>
        <w:jc w:val="both"/>
        <w:rPr>
          <w:rFonts w:ascii="Times New Roman" w:hAnsi="Times New Roman" w:cs="Times New Roman"/>
        </w:rPr>
      </w:pPr>
    </w:p>
    <w:p w14:paraId="5809E2EA"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Gathomi, B. (2017) Role of Transformational Leadership in Organizational Management. </w:t>
      </w:r>
      <w:hyperlink r:id="rId22" w:history="1">
        <w:r w:rsidRPr="00700E6A">
          <w:rPr>
            <w:rStyle w:val="Hyperlink"/>
            <w:rFonts w:ascii="Times New Roman" w:hAnsi="Times New Roman" w:cs="Times New Roman"/>
          </w:rPr>
          <w:t>https://www.linkedin.com/pulse/role-transformational-leadership-organizational-beth-gathoni</w:t>
        </w:r>
      </w:hyperlink>
      <w:r>
        <w:rPr>
          <w:rFonts w:ascii="Times New Roman" w:hAnsi="Times New Roman" w:cs="Times New Roman"/>
        </w:rPr>
        <w:t xml:space="preserve"> [Accessed: 21</w:t>
      </w:r>
      <w:r w:rsidRPr="001F3247">
        <w:rPr>
          <w:rFonts w:ascii="Times New Roman" w:hAnsi="Times New Roman" w:cs="Times New Roman"/>
          <w:vertAlign w:val="superscript"/>
        </w:rPr>
        <w:t>st</w:t>
      </w:r>
      <w:r>
        <w:rPr>
          <w:rFonts w:ascii="Times New Roman" w:hAnsi="Times New Roman" w:cs="Times New Roman"/>
        </w:rPr>
        <w:t xml:space="preserve"> April 2018].</w:t>
      </w:r>
    </w:p>
    <w:p w14:paraId="0E530A2C" w14:textId="77777777" w:rsidR="00220DB2" w:rsidRDefault="00220DB2" w:rsidP="00220DB2">
      <w:pPr>
        <w:spacing w:line="360" w:lineRule="auto"/>
        <w:jc w:val="both"/>
        <w:rPr>
          <w:rFonts w:ascii="Times New Roman" w:hAnsi="Times New Roman" w:cs="Times New Roman"/>
        </w:rPr>
      </w:pPr>
    </w:p>
    <w:p w14:paraId="22B9E153" w14:textId="77777777" w:rsidR="00220DB2" w:rsidRPr="004B6373" w:rsidRDefault="00220DB2" w:rsidP="00220DB2">
      <w:pPr>
        <w:spacing w:line="360" w:lineRule="auto"/>
        <w:jc w:val="both"/>
        <w:rPr>
          <w:rFonts w:ascii="Times New Roman" w:hAnsi="Times New Roman" w:cs="Times New Roman"/>
        </w:rPr>
      </w:pPr>
      <w:r>
        <w:rPr>
          <w:rFonts w:ascii="Times New Roman" w:hAnsi="Times New Roman" w:cs="Times New Roman"/>
        </w:rPr>
        <w:t xml:space="preserve">Ghasabeh, S. M. and Provitera, J. M. (2017) ‘Transforming Leadership: Building an Effective Culture to Manage Organisational Knowledge’, </w:t>
      </w:r>
      <w:r>
        <w:rPr>
          <w:rFonts w:ascii="Times New Roman" w:hAnsi="Times New Roman" w:cs="Times New Roman"/>
          <w:i/>
        </w:rPr>
        <w:t xml:space="preserve">The Journal of Values-Based Leadership, </w:t>
      </w:r>
      <w:r>
        <w:rPr>
          <w:rFonts w:ascii="Times New Roman" w:hAnsi="Times New Roman" w:cs="Times New Roman"/>
        </w:rPr>
        <w:t xml:space="preserve">Vol. 10, No. 2, pp. 1-17. [On-line]. Available at: </w:t>
      </w:r>
      <w:hyperlink r:id="rId23" w:history="1">
        <w:r w:rsidRPr="00C732A9">
          <w:rPr>
            <w:rStyle w:val="Hyperlink"/>
            <w:rFonts w:ascii="Times New Roman" w:hAnsi="Times New Roman" w:cs="Times New Roman"/>
          </w:rPr>
          <w:t>https://scholar.valpo.edu/cgi/viewcontent.cgi?article=1187&amp;context=jvbl</w:t>
        </w:r>
      </w:hyperlink>
      <w:r>
        <w:rPr>
          <w:rFonts w:ascii="Times New Roman" w:hAnsi="Times New Roman" w:cs="Times New Roman"/>
        </w:rPr>
        <w:t xml:space="preserve"> [Accessed: 12</w:t>
      </w:r>
      <w:r w:rsidRPr="004B6373">
        <w:rPr>
          <w:rFonts w:ascii="Times New Roman" w:hAnsi="Times New Roman" w:cs="Times New Roman"/>
          <w:vertAlign w:val="superscript"/>
        </w:rPr>
        <w:t>th</w:t>
      </w:r>
      <w:r>
        <w:rPr>
          <w:rFonts w:ascii="Times New Roman" w:hAnsi="Times New Roman" w:cs="Times New Roman"/>
        </w:rPr>
        <w:t xml:space="preserve"> April 2018]. </w:t>
      </w:r>
    </w:p>
    <w:p w14:paraId="5005EE7D" w14:textId="77777777" w:rsidR="00220DB2" w:rsidRDefault="00220DB2" w:rsidP="00220DB2">
      <w:pPr>
        <w:spacing w:line="360" w:lineRule="auto"/>
        <w:jc w:val="both"/>
        <w:rPr>
          <w:rFonts w:ascii="Times New Roman" w:hAnsi="Times New Roman" w:cs="Times New Roman"/>
        </w:rPr>
      </w:pPr>
    </w:p>
    <w:p w14:paraId="0E9B1A3D"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Gipson, N. A., Pfaff, L. D., Mendelsohn, B. D., Catenacci, T. L. and Burke, W. W. (2017) ‘Women and Leadership: Selection, Development, Leadership Style, and Performance’, </w:t>
      </w:r>
      <w:r>
        <w:rPr>
          <w:rFonts w:ascii="Times New Roman" w:hAnsi="Times New Roman" w:cs="Times New Roman"/>
          <w:i/>
        </w:rPr>
        <w:t>The Journal of Applied Behavioural Science,</w:t>
      </w:r>
      <w:r>
        <w:rPr>
          <w:rFonts w:ascii="Times New Roman" w:hAnsi="Times New Roman" w:cs="Times New Roman"/>
        </w:rPr>
        <w:t xml:space="preserve"> Vol. 53, No. 1, pp. 32-65. [On-line] Available at: </w:t>
      </w:r>
      <w:hyperlink r:id="rId24" w:history="1">
        <w:r w:rsidRPr="00710C80">
          <w:rPr>
            <w:rStyle w:val="Hyperlink"/>
            <w:rFonts w:ascii="Times New Roman" w:hAnsi="Times New Roman" w:cs="Times New Roman"/>
          </w:rPr>
          <w:t>http://journals.sagepub.com/doi/full/10.1177/0021886316687247</w:t>
        </w:r>
      </w:hyperlink>
      <w:r>
        <w:rPr>
          <w:rFonts w:ascii="Times New Roman" w:hAnsi="Times New Roman" w:cs="Times New Roman"/>
        </w:rPr>
        <w:t xml:space="preserve"> [Accessed: 7</w:t>
      </w:r>
      <w:r w:rsidRPr="00F816B0">
        <w:rPr>
          <w:rFonts w:ascii="Times New Roman" w:hAnsi="Times New Roman" w:cs="Times New Roman"/>
          <w:vertAlign w:val="superscript"/>
        </w:rPr>
        <w:t>th</w:t>
      </w:r>
      <w:r>
        <w:rPr>
          <w:rFonts w:ascii="Times New Roman" w:hAnsi="Times New Roman" w:cs="Times New Roman"/>
        </w:rPr>
        <w:t xml:space="preserve"> March 2018]. </w:t>
      </w:r>
    </w:p>
    <w:p w14:paraId="6F4A4E0E" w14:textId="77777777" w:rsidR="00220DB2" w:rsidRDefault="00220DB2" w:rsidP="00220DB2">
      <w:pPr>
        <w:spacing w:line="360" w:lineRule="auto"/>
        <w:jc w:val="both"/>
        <w:rPr>
          <w:rFonts w:ascii="Times New Roman" w:hAnsi="Times New Roman" w:cs="Times New Roman"/>
        </w:rPr>
      </w:pPr>
    </w:p>
    <w:p w14:paraId="10A15C42" w14:textId="77777777" w:rsidR="00220DB2" w:rsidRPr="008F160B" w:rsidRDefault="00220DB2" w:rsidP="00220DB2">
      <w:pPr>
        <w:spacing w:line="360" w:lineRule="auto"/>
        <w:jc w:val="both"/>
        <w:rPr>
          <w:rFonts w:ascii="Times New Roman" w:hAnsi="Times New Roman" w:cs="Times New Roman"/>
        </w:rPr>
      </w:pPr>
      <w:r>
        <w:rPr>
          <w:rFonts w:ascii="Times New Roman" w:hAnsi="Times New Roman" w:cs="Times New Roman"/>
        </w:rPr>
        <w:t xml:space="preserve">Goker, D. S. and Bozkus, K. (2017) ‘Reflective Leadership: Learning to Manage and Lead Human Organizations’, </w:t>
      </w:r>
      <w:r>
        <w:rPr>
          <w:rFonts w:ascii="Times New Roman" w:hAnsi="Times New Roman" w:cs="Times New Roman"/>
          <w:i/>
        </w:rPr>
        <w:t xml:space="preserve">Contemporary Leadership Challenges, </w:t>
      </w:r>
      <w:r>
        <w:rPr>
          <w:rFonts w:ascii="Times New Roman" w:hAnsi="Times New Roman" w:cs="Times New Roman"/>
        </w:rPr>
        <w:t xml:space="preserve">pp. 27-45. [On-line]. Available at: </w:t>
      </w:r>
      <w:hyperlink r:id="rId25" w:history="1">
        <w:r w:rsidRPr="00700E6A">
          <w:rPr>
            <w:rStyle w:val="Hyperlink"/>
            <w:rFonts w:ascii="Times New Roman" w:hAnsi="Times New Roman" w:cs="Times New Roman"/>
          </w:rPr>
          <w:t>https://www.intechopen.com/books/contemporary-leadership-challenges/reflective-leadership-learning-to-manage-and-lead-human-organizations</w:t>
        </w:r>
      </w:hyperlink>
      <w:r>
        <w:rPr>
          <w:rFonts w:ascii="Times New Roman" w:hAnsi="Times New Roman" w:cs="Times New Roman"/>
        </w:rPr>
        <w:t xml:space="preserve"> [Accessed: 22</w:t>
      </w:r>
      <w:r w:rsidRPr="008F160B">
        <w:rPr>
          <w:rFonts w:ascii="Times New Roman" w:hAnsi="Times New Roman" w:cs="Times New Roman"/>
          <w:vertAlign w:val="superscript"/>
        </w:rPr>
        <w:t>nd</w:t>
      </w:r>
      <w:r>
        <w:rPr>
          <w:rFonts w:ascii="Times New Roman" w:hAnsi="Times New Roman" w:cs="Times New Roman"/>
        </w:rPr>
        <w:t xml:space="preserve"> April 2018]. </w:t>
      </w:r>
    </w:p>
    <w:p w14:paraId="195D1C7B" w14:textId="77777777" w:rsidR="00220DB2" w:rsidRDefault="00220DB2" w:rsidP="00220DB2">
      <w:pPr>
        <w:spacing w:line="360" w:lineRule="auto"/>
        <w:jc w:val="both"/>
        <w:rPr>
          <w:rFonts w:ascii="Times New Roman" w:hAnsi="Times New Roman" w:cs="Times New Roman"/>
        </w:rPr>
      </w:pPr>
    </w:p>
    <w:p w14:paraId="241A5F9F" w14:textId="77777777" w:rsidR="00220DB2" w:rsidRPr="00D472B5" w:rsidRDefault="00220DB2" w:rsidP="00220DB2">
      <w:pPr>
        <w:spacing w:line="360" w:lineRule="auto"/>
        <w:jc w:val="both"/>
        <w:rPr>
          <w:rFonts w:ascii="Times New Roman" w:hAnsi="Times New Roman" w:cs="Times New Roman"/>
        </w:rPr>
      </w:pPr>
      <w:r>
        <w:rPr>
          <w:rFonts w:ascii="Times New Roman" w:hAnsi="Times New Roman" w:cs="Times New Roman"/>
        </w:rPr>
        <w:t xml:space="preserve">Hallinger, J. (2003) ‘Leading Educational Change: reflections on the practice of instructional and transformational leadership’, </w:t>
      </w:r>
      <w:r>
        <w:rPr>
          <w:rFonts w:ascii="Times New Roman" w:hAnsi="Times New Roman" w:cs="Times New Roman"/>
          <w:i/>
        </w:rPr>
        <w:t xml:space="preserve">Cambridge Journal of Education, </w:t>
      </w:r>
      <w:r>
        <w:rPr>
          <w:rFonts w:ascii="Times New Roman" w:hAnsi="Times New Roman" w:cs="Times New Roman"/>
        </w:rPr>
        <w:t xml:space="preserve">Vol. 33, No. 3, pp. 331-351. [On-line]. Available at: </w:t>
      </w:r>
      <w:hyperlink r:id="rId26" w:history="1">
        <w:r w:rsidRPr="00700E6A">
          <w:rPr>
            <w:rStyle w:val="Hyperlink"/>
            <w:rFonts w:ascii="Times New Roman" w:hAnsi="Times New Roman" w:cs="Times New Roman"/>
          </w:rPr>
          <w:t>http://appretio.aisnsw.edu.au/Services/EmbeddingExcellence/Reference%20list/Leading%20Educational%20Change%20-%20reflections%20on%20the%20practice%20of%20instructional%20and%20transformational%20leadership.pdf</w:t>
        </w:r>
      </w:hyperlink>
      <w:r>
        <w:rPr>
          <w:rFonts w:ascii="Times New Roman" w:hAnsi="Times New Roman" w:cs="Times New Roman"/>
        </w:rPr>
        <w:t xml:space="preserve"> [Accessed: 19</w:t>
      </w:r>
      <w:r w:rsidRPr="00D472B5">
        <w:rPr>
          <w:rFonts w:ascii="Times New Roman" w:hAnsi="Times New Roman" w:cs="Times New Roman"/>
          <w:vertAlign w:val="superscript"/>
        </w:rPr>
        <w:t>th</w:t>
      </w:r>
      <w:r>
        <w:rPr>
          <w:rFonts w:ascii="Times New Roman" w:hAnsi="Times New Roman" w:cs="Times New Roman"/>
        </w:rPr>
        <w:t xml:space="preserve"> April 2018]. </w:t>
      </w:r>
    </w:p>
    <w:p w14:paraId="22D30E70" w14:textId="77777777" w:rsidR="00220DB2" w:rsidRPr="00F25AE8" w:rsidRDefault="00220DB2" w:rsidP="00220DB2">
      <w:pPr>
        <w:spacing w:line="360" w:lineRule="auto"/>
        <w:jc w:val="both"/>
        <w:rPr>
          <w:rFonts w:ascii="Times New Roman" w:hAnsi="Times New Roman" w:cs="Times New Roman"/>
        </w:rPr>
      </w:pPr>
    </w:p>
    <w:p w14:paraId="15DD9098" w14:textId="77777777" w:rsidR="00220DB2" w:rsidRPr="00F25AE8" w:rsidRDefault="00220DB2" w:rsidP="00220DB2">
      <w:pPr>
        <w:spacing w:line="360" w:lineRule="auto"/>
        <w:jc w:val="both"/>
        <w:rPr>
          <w:rFonts w:ascii="Times New Roman" w:hAnsi="Times New Roman" w:cs="Times New Roman"/>
        </w:rPr>
      </w:pPr>
      <w:r w:rsidRPr="00F25AE8">
        <w:rPr>
          <w:rFonts w:ascii="Times New Roman" w:hAnsi="Times New Roman" w:cs="Times New Roman"/>
        </w:rPr>
        <w:t xml:space="preserve">Jarvis, P., George, J. and Holland, W. (2010) </w:t>
      </w:r>
      <w:r w:rsidRPr="00F25AE8">
        <w:rPr>
          <w:rFonts w:ascii="Times New Roman" w:hAnsi="Times New Roman" w:cs="Times New Roman"/>
          <w:i/>
        </w:rPr>
        <w:t xml:space="preserve">The Early Years Professional’s Complete Companion. </w:t>
      </w:r>
      <w:r w:rsidRPr="00F25AE8">
        <w:rPr>
          <w:rFonts w:ascii="Times New Roman" w:hAnsi="Times New Roman" w:cs="Times New Roman"/>
        </w:rPr>
        <w:t xml:space="preserve">England: Pearson Education. </w:t>
      </w:r>
    </w:p>
    <w:p w14:paraId="7000C9A5" w14:textId="77777777" w:rsidR="00220DB2" w:rsidRPr="00F25AE8" w:rsidRDefault="00220DB2" w:rsidP="00220DB2">
      <w:pPr>
        <w:spacing w:line="360" w:lineRule="auto"/>
        <w:jc w:val="both"/>
        <w:rPr>
          <w:rFonts w:ascii="Times New Roman" w:hAnsi="Times New Roman" w:cs="Times New Roman"/>
        </w:rPr>
      </w:pPr>
    </w:p>
    <w:p w14:paraId="6944A225" w14:textId="77777777" w:rsidR="00220DB2" w:rsidRDefault="00220DB2" w:rsidP="00220DB2">
      <w:pPr>
        <w:spacing w:line="360" w:lineRule="auto"/>
        <w:jc w:val="both"/>
        <w:rPr>
          <w:rFonts w:ascii="Times New Roman" w:hAnsi="Times New Roman" w:cs="Times New Roman"/>
        </w:rPr>
      </w:pPr>
      <w:r w:rsidRPr="00F25AE8">
        <w:rPr>
          <w:rFonts w:ascii="Times New Roman" w:hAnsi="Times New Roman" w:cs="Times New Roman"/>
        </w:rPr>
        <w:t xml:space="preserve">Jarvis, P., George, J., Holland, W. and Doherty, J. (2016) </w:t>
      </w:r>
      <w:r w:rsidRPr="00F25AE8">
        <w:rPr>
          <w:rFonts w:ascii="Times New Roman" w:hAnsi="Times New Roman" w:cs="Times New Roman"/>
          <w:i/>
        </w:rPr>
        <w:t xml:space="preserve">The Complete Companion for Teaching and Leading Practice in the Early Years. </w:t>
      </w:r>
      <w:r w:rsidRPr="00F25AE8">
        <w:rPr>
          <w:rFonts w:ascii="Times New Roman" w:hAnsi="Times New Roman" w:cs="Times New Roman"/>
        </w:rPr>
        <w:t xml:space="preserve">Oxon: Routledge. </w:t>
      </w:r>
    </w:p>
    <w:p w14:paraId="090D522B" w14:textId="77777777" w:rsidR="00220DB2" w:rsidRDefault="00220DB2" w:rsidP="00220DB2">
      <w:pPr>
        <w:spacing w:line="360" w:lineRule="auto"/>
        <w:jc w:val="both"/>
        <w:rPr>
          <w:rFonts w:ascii="Times New Roman" w:hAnsi="Times New Roman" w:cs="Times New Roman"/>
        </w:rPr>
      </w:pPr>
    </w:p>
    <w:p w14:paraId="5F15DE3D"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Jiang, H., Chen, Y., Sun, P. and Yang, J. (2017) ‘The Relationship between Authoritarian Leadership and Employees Deviant Workplace Behaviours: The Mediating Effects of Psychological Contract Violation and Organizational Cynicism’, </w:t>
      </w:r>
      <w:r>
        <w:rPr>
          <w:rFonts w:ascii="Times New Roman" w:hAnsi="Times New Roman" w:cs="Times New Roman"/>
          <w:i/>
        </w:rPr>
        <w:t xml:space="preserve">Frontiers in Pyschology, </w:t>
      </w:r>
      <w:r>
        <w:rPr>
          <w:rFonts w:ascii="Times New Roman" w:hAnsi="Times New Roman" w:cs="Times New Roman"/>
        </w:rPr>
        <w:t xml:space="preserve">Vol. 8, No. 73, pp. 1. [On-line]. Available at: </w:t>
      </w:r>
      <w:hyperlink r:id="rId27" w:history="1">
        <w:r w:rsidRPr="00700E6A">
          <w:rPr>
            <w:rStyle w:val="Hyperlink"/>
            <w:rFonts w:ascii="Times New Roman" w:hAnsi="Times New Roman" w:cs="Times New Roman"/>
          </w:rPr>
          <w:t>https://www.ncbi.nlm.nih.gov/pmc/articles/PMC5422483/</w:t>
        </w:r>
      </w:hyperlink>
      <w:r>
        <w:rPr>
          <w:rFonts w:ascii="Times New Roman" w:hAnsi="Times New Roman" w:cs="Times New Roman"/>
        </w:rPr>
        <w:t xml:space="preserve"> [Accessed: 22</w:t>
      </w:r>
      <w:r w:rsidRPr="00624829">
        <w:rPr>
          <w:rFonts w:ascii="Times New Roman" w:hAnsi="Times New Roman" w:cs="Times New Roman"/>
          <w:vertAlign w:val="superscript"/>
        </w:rPr>
        <w:t>nd</w:t>
      </w:r>
      <w:r>
        <w:rPr>
          <w:rFonts w:ascii="Times New Roman" w:hAnsi="Times New Roman" w:cs="Times New Roman"/>
        </w:rPr>
        <w:t xml:space="preserve"> April 2018]. </w:t>
      </w:r>
    </w:p>
    <w:p w14:paraId="64FBA0DA" w14:textId="77777777" w:rsidR="00220DB2" w:rsidRDefault="00220DB2" w:rsidP="00220DB2">
      <w:pPr>
        <w:spacing w:line="360" w:lineRule="auto"/>
        <w:jc w:val="both"/>
        <w:rPr>
          <w:rFonts w:ascii="Times New Roman" w:hAnsi="Times New Roman" w:cs="Times New Roman"/>
        </w:rPr>
      </w:pPr>
    </w:p>
    <w:p w14:paraId="2456AB1B" w14:textId="77777777" w:rsidR="00220DB2" w:rsidRPr="002B0022" w:rsidRDefault="00220DB2" w:rsidP="00220DB2">
      <w:pPr>
        <w:spacing w:line="360" w:lineRule="auto"/>
        <w:jc w:val="both"/>
        <w:rPr>
          <w:rFonts w:ascii="Times New Roman" w:hAnsi="Times New Roman" w:cs="Times New Roman"/>
        </w:rPr>
      </w:pPr>
      <w:r>
        <w:rPr>
          <w:rFonts w:ascii="Times New Roman" w:hAnsi="Times New Roman" w:cs="Times New Roman"/>
        </w:rPr>
        <w:t xml:space="preserve">Kelly, P. and Tazbir, J. (2013) </w:t>
      </w:r>
      <w:r>
        <w:rPr>
          <w:rFonts w:ascii="Times New Roman" w:hAnsi="Times New Roman" w:cs="Times New Roman"/>
          <w:i/>
        </w:rPr>
        <w:t xml:space="preserve">Essentials of Nursing Leadership and Management. </w:t>
      </w:r>
      <w:r>
        <w:rPr>
          <w:rFonts w:ascii="Times New Roman" w:hAnsi="Times New Roman" w:cs="Times New Roman"/>
        </w:rPr>
        <w:t xml:space="preserve">Boston: Cengage Learning. [e-book]. Available at: </w:t>
      </w:r>
      <w:hyperlink r:id="rId28" w:history="1">
        <w:r w:rsidRPr="00700E6A">
          <w:rPr>
            <w:rStyle w:val="Hyperlink"/>
            <w:rFonts w:ascii="Times New Roman" w:hAnsi="Times New Roman" w:cs="Times New Roman"/>
          </w:rPr>
          <w:t>https://books.google.co.uk/books?id=RSIXAAAAQBAJ&amp;dq=An+autocratic+leadership+styl</w:t>
        </w:r>
        <w:r w:rsidRPr="00700E6A">
          <w:rPr>
            <w:rStyle w:val="Hyperlink"/>
            <w:rFonts w:ascii="Times New Roman" w:hAnsi="Times New Roman" w:cs="Times New Roman"/>
          </w:rPr>
          <w:lastRenderedPageBreak/>
          <w:t>e+would+most+likely+be+used+when+in+a+situation+the+task+or+outcome+is+relatively+simple,+most+members+would+agree+with+the+decision+and+also+when+a+decision+has+to+be+made+promptly.&amp;source=gbs_navlinks_s</w:t>
        </w:r>
      </w:hyperlink>
      <w:r>
        <w:rPr>
          <w:rFonts w:ascii="Times New Roman" w:hAnsi="Times New Roman" w:cs="Times New Roman"/>
        </w:rPr>
        <w:t xml:space="preserve"> [Accessed: 22</w:t>
      </w:r>
      <w:r w:rsidRPr="002B0022">
        <w:rPr>
          <w:rFonts w:ascii="Times New Roman" w:hAnsi="Times New Roman" w:cs="Times New Roman"/>
          <w:vertAlign w:val="superscript"/>
        </w:rPr>
        <w:t>nd</w:t>
      </w:r>
      <w:r>
        <w:rPr>
          <w:rFonts w:ascii="Times New Roman" w:hAnsi="Times New Roman" w:cs="Times New Roman"/>
        </w:rPr>
        <w:t xml:space="preserve"> April 2018].</w:t>
      </w:r>
    </w:p>
    <w:p w14:paraId="2BEEF178" w14:textId="77777777" w:rsidR="00220DB2" w:rsidRDefault="00220DB2" w:rsidP="00220DB2">
      <w:pPr>
        <w:spacing w:line="360" w:lineRule="auto"/>
        <w:jc w:val="both"/>
        <w:rPr>
          <w:rFonts w:ascii="Times New Roman" w:hAnsi="Times New Roman" w:cs="Times New Roman"/>
        </w:rPr>
      </w:pPr>
    </w:p>
    <w:p w14:paraId="08B24716"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Ledimo, O. (2014) ‘The Role of Transformational Leadership and Organizational Culture in Service Delivery Within A Public Service Organization’, </w:t>
      </w:r>
      <w:r>
        <w:rPr>
          <w:rFonts w:ascii="Times New Roman" w:hAnsi="Times New Roman" w:cs="Times New Roman"/>
          <w:i/>
        </w:rPr>
        <w:t xml:space="preserve">Journal of Governance and Regulation, </w:t>
      </w:r>
      <w:r>
        <w:rPr>
          <w:rFonts w:ascii="Times New Roman" w:hAnsi="Times New Roman" w:cs="Times New Roman"/>
        </w:rPr>
        <w:t xml:space="preserve">Vol. 3, No. 3, pp. 44-50. [On-line]. Available at: </w:t>
      </w:r>
      <w:hyperlink r:id="rId29" w:history="1">
        <w:r w:rsidRPr="00C66B27">
          <w:rPr>
            <w:rStyle w:val="Hyperlink"/>
            <w:rFonts w:ascii="Times New Roman" w:hAnsi="Times New Roman" w:cs="Times New Roman"/>
          </w:rPr>
          <w:t>https://virtusinterpress.org/IMG/pdf/10-22495_jgr_v3_i3_p5.pdf</w:t>
        </w:r>
      </w:hyperlink>
      <w:r>
        <w:rPr>
          <w:rFonts w:ascii="Times New Roman" w:hAnsi="Times New Roman" w:cs="Times New Roman"/>
        </w:rPr>
        <w:t xml:space="preserve"> [Accessed: 13</w:t>
      </w:r>
      <w:r w:rsidRPr="00136DF7">
        <w:rPr>
          <w:rFonts w:ascii="Times New Roman" w:hAnsi="Times New Roman" w:cs="Times New Roman"/>
          <w:vertAlign w:val="superscript"/>
        </w:rPr>
        <w:t>th</w:t>
      </w:r>
      <w:r>
        <w:rPr>
          <w:rFonts w:ascii="Times New Roman" w:hAnsi="Times New Roman" w:cs="Times New Roman"/>
        </w:rPr>
        <w:t xml:space="preserve"> April 2018]. </w:t>
      </w:r>
    </w:p>
    <w:p w14:paraId="3A5DDD33" w14:textId="77777777" w:rsidR="00220DB2" w:rsidRDefault="00220DB2" w:rsidP="00220DB2">
      <w:pPr>
        <w:spacing w:line="360" w:lineRule="auto"/>
        <w:jc w:val="both"/>
        <w:rPr>
          <w:rFonts w:ascii="Times New Roman" w:hAnsi="Times New Roman" w:cs="Times New Roman"/>
        </w:rPr>
      </w:pPr>
    </w:p>
    <w:p w14:paraId="3DFBCEEF" w14:textId="77777777" w:rsidR="00220DB2" w:rsidRPr="00205328" w:rsidRDefault="00220DB2" w:rsidP="00220DB2">
      <w:pPr>
        <w:spacing w:line="360" w:lineRule="auto"/>
        <w:jc w:val="both"/>
        <w:rPr>
          <w:rFonts w:ascii="Times New Roman" w:hAnsi="Times New Roman" w:cs="Times New Roman"/>
        </w:rPr>
      </w:pPr>
      <w:r>
        <w:rPr>
          <w:rFonts w:ascii="Times New Roman" w:hAnsi="Times New Roman" w:cs="Times New Roman"/>
        </w:rPr>
        <w:t xml:space="preserve">Lee, M. (2014) ‘Transformational Leadership: Is It Time for A Recall?’, </w:t>
      </w:r>
      <w:r>
        <w:rPr>
          <w:rFonts w:ascii="Times New Roman" w:hAnsi="Times New Roman" w:cs="Times New Roman"/>
          <w:i/>
        </w:rPr>
        <w:t xml:space="preserve">International Journal of Management and Applied Research, </w:t>
      </w:r>
      <w:r>
        <w:rPr>
          <w:rFonts w:ascii="Times New Roman" w:hAnsi="Times New Roman" w:cs="Times New Roman"/>
        </w:rPr>
        <w:t xml:space="preserve">Vol. 1, No. 1, pp. 17-29. [On-line]. Available at: </w:t>
      </w:r>
      <w:hyperlink r:id="rId30" w:history="1">
        <w:r w:rsidRPr="00700E6A">
          <w:rPr>
            <w:rStyle w:val="Hyperlink"/>
            <w:rFonts w:ascii="Times New Roman" w:hAnsi="Times New Roman" w:cs="Times New Roman"/>
          </w:rPr>
          <w:t>http://www.ijmar.org/v1n1/14-002.html</w:t>
        </w:r>
      </w:hyperlink>
      <w:r>
        <w:rPr>
          <w:rFonts w:ascii="Times New Roman" w:hAnsi="Times New Roman" w:cs="Times New Roman"/>
        </w:rPr>
        <w:t xml:space="preserve"> [Accessed: 21</w:t>
      </w:r>
      <w:r w:rsidRPr="00205328">
        <w:rPr>
          <w:rFonts w:ascii="Times New Roman" w:hAnsi="Times New Roman" w:cs="Times New Roman"/>
          <w:vertAlign w:val="superscript"/>
        </w:rPr>
        <w:t>st</w:t>
      </w:r>
      <w:r>
        <w:rPr>
          <w:rFonts w:ascii="Times New Roman" w:hAnsi="Times New Roman" w:cs="Times New Roman"/>
        </w:rPr>
        <w:t xml:space="preserve"> April 2018]. </w:t>
      </w:r>
    </w:p>
    <w:p w14:paraId="003E85C3" w14:textId="77777777" w:rsidR="00220DB2" w:rsidRPr="00D61CC9" w:rsidRDefault="00220DB2" w:rsidP="00220DB2">
      <w:pPr>
        <w:spacing w:line="360" w:lineRule="auto"/>
        <w:jc w:val="both"/>
        <w:rPr>
          <w:rFonts w:ascii="Times New Roman" w:hAnsi="Times New Roman" w:cs="Times New Roman"/>
        </w:rPr>
      </w:pPr>
    </w:p>
    <w:p w14:paraId="799E42A2" w14:textId="77777777" w:rsidR="00220DB2" w:rsidRDefault="00220DB2" w:rsidP="00220DB2">
      <w:pPr>
        <w:spacing w:line="360" w:lineRule="auto"/>
        <w:jc w:val="both"/>
        <w:rPr>
          <w:rFonts w:ascii="Times New Roman" w:hAnsi="Times New Roman" w:cs="Times New Roman"/>
        </w:rPr>
      </w:pPr>
      <w:r w:rsidRPr="00D61CC9">
        <w:rPr>
          <w:rFonts w:ascii="Times New Roman" w:hAnsi="Times New Roman" w:cs="Times New Roman"/>
        </w:rPr>
        <w:t xml:space="preserve">Liccardo, S. (2007) ‘Level 5 Leaders and the Romance of Leadership Construct’, pp. 1-316. [On-line]. Available at: </w:t>
      </w:r>
      <w:hyperlink r:id="rId31" w:history="1">
        <w:r w:rsidRPr="00D61CC9">
          <w:rPr>
            <w:rStyle w:val="Hyperlink"/>
            <w:rFonts w:ascii="Times New Roman" w:hAnsi="Times New Roman" w:cs="Times New Roman"/>
          </w:rPr>
          <w:t>http://citeseerx.ist.psu.edu/viewdoc/download?doi=10.1.1.878.621&amp;rep=rep1&amp;type=pdf</w:t>
        </w:r>
      </w:hyperlink>
      <w:r w:rsidRPr="00D61CC9">
        <w:rPr>
          <w:rFonts w:ascii="Times New Roman" w:hAnsi="Times New Roman" w:cs="Times New Roman"/>
        </w:rPr>
        <w:t xml:space="preserve"> [Accessed: 25</w:t>
      </w:r>
      <w:r w:rsidRPr="00D61CC9">
        <w:rPr>
          <w:rFonts w:ascii="Times New Roman" w:hAnsi="Times New Roman" w:cs="Times New Roman"/>
          <w:vertAlign w:val="superscript"/>
        </w:rPr>
        <w:t>th</w:t>
      </w:r>
      <w:r w:rsidRPr="00D61CC9">
        <w:rPr>
          <w:rFonts w:ascii="Times New Roman" w:hAnsi="Times New Roman" w:cs="Times New Roman"/>
        </w:rPr>
        <w:t xml:space="preserve"> March 2018]. </w:t>
      </w:r>
    </w:p>
    <w:p w14:paraId="476F34EB" w14:textId="77777777" w:rsidR="00220DB2" w:rsidRDefault="00220DB2" w:rsidP="00220DB2">
      <w:pPr>
        <w:spacing w:line="360" w:lineRule="auto"/>
        <w:jc w:val="both"/>
        <w:rPr>
          <w:rFonts w:ascii="Times New Roman" w:hAnsi="Times New Roman" w:cs="Times New Roman"/>
        </w:rPr>
      </w:pPr>
    </w:p>
    <w:p w14:paraId="104DEB2C" w14:textId="77777777" w:rsidR="00220DB2" w:rsidRPr="00D61CC9" w:rsidRDefault="00220DB2" w:rsidP="00220DB2">
      <w:pPr>
        <w:spacing w:line="360" w:lineRule="auto"/>
        <w:jc w:val="both"/>
        <w:rPr>
          <w:rFonts w:ascii="Times New Roman" w:hAnsi="Times New Roman" w:cs="Times New Roman"/>
        </w:rPr>
      </w:pPr>
      <w:r>
        <w:rPr>
          <w:rFonts w:ascii="Times New Roman" w:hAnsi="Times New Roman" w:cs="Times New Roman"/>
        </w:rPr>
        <w:t xml:space="preserve">Lim, J. (2008) Transformational Leadership, Organizational Culture and Organizational Effectiveness in Sport Organizations. </w:t>
      </w:r>
      <w:hyperlink r:id="rId32" w:history="1">
        <w:r w:rsidRPr="00C66B27">
          <w:rPr>
            <w:rStyle w:val="Hyperlink"/>
            <w:rFonts w:ascii="Times New Roman" w:hAnsi="Times New Roman" w:cs="Times New Roman"/>
          </w:rPr>
          <w:t>http://thesportjournal.org/article/transformational-leadership-organizational-culture/</w:t>
        </w:r>
      </w:hyperlink>
      <w:r>
        <w:rPr>
          <w:rFonts w:ascii="Times New Roman" w:hAnsi="Times New Roman" w:cs="Times New Roman"/>
        </w:rPr>
        <w:t xml:space="preserve"> [Accessed: 13</w:t>
      </w:r>
      <w:r w:rsidRPr="00742FA5">
        <w:rPr>
          <w:rFonts w:ascii="Times New Roman" w:hAnsi="Times New Roman" w:cs="Times New Roman"/>
          <w:vertAlign w:val="superscript"/>
        </w:rPr>
        <w:t>th</w:t>
      </w:r>
      <w:r>
        <w:rPr>
          <w:rFonts w:ascii="Times New Roman" w:hAnsi="Times New Roman" w:cs="Times New Roman"/>
        </w:rPr>
        <w:t xml:space="preserve"> April 2018]. </w:t>
      </w:r>
    </w:p>
    <w:p w14:paraId="1843BB9F" w14:textId="77777777" w:rsidR="00220DB2" w:rsidRPr="00F25AE8" w:rsidRDefault="00220DB2" w:rsidP="00220DB2">
      <w:pPr>
        <w:spacing w:line="360" w:lineRule="auto"/>
        <w:jc w:val="both"/>
        <w:rPr>
          <w:rFonts w:ascii="Times New Roman" w:hAnsi="Times New Roman" w:cs="Times New Roman"/>
        </w:rPr>
      </w:pPr>
    </w:p>
    <w:p w14:paraId="798184EC" w14:textId="77777777" w:rsidR="00220DB2" w:rsidRDefault="00220DB2" w:rsidP="00220DB2">
      <w:pPr>
        <w:spacing w:line="360" w:lineRule="auto"/>
        <w:jc w:val="both"/>
        <w:rPr>
          <w:rFonts w:ascii="Times New Roman" w:hAnsi="Times New Roman" w:cs="Times New Roman"/>
        </w:rPr>
      </w:pPr>
      <w:r w:rsidRPr="00F25AE8">
        <w:rPr>
          <w:rFonts w:ascii="Times New Roman" w:hAnsi="Times New Roman" w:cs="Times New Roman"/>
        </w:rPr>
        <w:t xml:space="preserve">Lindon, J., Lindon, L. and Beckley, P. (2016) </w:t>
      </w:r>
      <w:r w:rsidRPr="00F25AE8">
        <w:rPr>
          <w:rFonts w:ascii="Times New Roman" w:hAnsi="Times New Roman" w:cs="Times New Roman"/>
          <w:i/>
        </w:rPr>
        <w:t xml:space="preserve">Leadership in Early Years. </w:t>
      </w:r>
      <w:r w:rsidRPr="00F25AE8">
        <w:rPr>
          <w:rFonts w:ascii="Times New Roman" w:hAnsi="Times New Roman" w:cs="Times New Roman"/>
        </w:rPr>
        <w:t xml:space="preserve">London: Hodder Education. </w:t>
      </w:r>
    </w:p>
    <w:p w14:paraId="78D53A7B" w14:textId="77777777" w:rsidR="00220DB2" w:rsidRDefault="00220DB2" w:rsidP="00220DB2">
      <w:pPr>
        <w:spacing w:line="360" w:lineRule="auto"/>
        <w:jc w:val="both"/>
        <w:rPr>
          <w:rFonts w:ascii="Times New Roman" w:hAnsi="Times New Roman" w:cs="Times New Roman"/>
        </w:rPr>
      </w:pPr>
    </w:p>
    <w:p w14:paraId="27317E7D"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Lindon, J. and Lindon, L. (2011) </w:t>
      </w:r>
      <w:r w:rsidRPr="001E50FC">
        <w:rPr>
          <w:rFonts w:ascii="Times New Roman" w:hAnsi="Times New Roman" w:cs="Times New Roman"/>
          <w:i/>
        </w:rPr>
        <w:t>Leadership and Early Years Professionalism.</w:t>
      </w:r>
      <w:r>
        <w:rPr>
          <w:rFonts w:ascii="Times New Roman" w:hAnsi="Times New Roman" w:cs="Times New Roman"/>
        </w:rPr>
        <w:t xml:space="preserve"> Oxford: Hodder Education.</w:t>
      </w:r>
    </w:p>
    <w:p w14:paraId="30CE5A5A" w14:textId="77777777" w:rsidR="00220DB2" w:rsidRDefault="00220DB2" w:rsidP="00220DB2">
      <w:pPr>
        <w:spacing w:line="360" w:lineRule="auto"/>
        <w:jc w:val="both"/>
        <w:rPr>
          <w:rFonts w:ascii="Times New Roman" w:hAnsi="Times New Roman" w:cs="Times New Roman"/>
        </w:rPr>
      </w:pPr>
    </w:p>
    <w:p w14:paraId="776CF978" w14:textId="77777777" w:rsidR="00220DB2" w:rsidRPr="006F5937" w:rsidRDefault="00220DB2" w:rsidP="00220DB2">
      <w:pPr>
        <w:spacing w:line="360" w:lineRule="auto"/>
        <w:jc w:val="both"/>
        <w:rPr>
          <w:rFonts w:ascii="Times New Roman" w:hAnsi="Times New Roman" w:cs="Times New Roman"/>
        </w:rPr>
      </w:pPr>
      <w:r>
        <w:rPr>
          <w:rFonts w:ascii="Times New Roman" w:hAnsi="Times New Roman" w:cs="Times New Roman"/>
        </w:rPr>
        <w:t xml:space="preserve">McCleskey, A. J. (2014) ‘Situational, Transformational, and Transactional Leadership and Leadership Development’, </w:t>
      </w:r>
      <w:r>
        <w:rPr>
          <w:rFonts w:ascii="Times New Roman" w:hAnsi="Times New Roman" w:cs="Times New Roman"/>
          <w:i/>
        </w:rPr>
        <w:t xml:space="preserve">Journal of Business Studies Quarterly, </w:t>
      </w:r>
      <w:r>
        <w:rPr>
          <w:rFonts w:ascii="Times New Roman" w:hAnsi="Times New Roman" w:cs="Times New Roman"/>
        </w:rPr>
        <w:t xml:space="preserve">Vol. 5, No. 4, pp. 117-130. [On-line]. Available at: </w:t>
      </w:r>
      <w:hyperlink r:id="rId33" w:history="1">
        <w:r w:rsidRPr="00700E6A">
          <w:rPr>
            <w:rStyle w:val="Hyperlink"/>
            <w:rFonts w:ascii="Times New Roman" w:hAnsi="Times New Roman" w:cs="Times New Roman"/>
          </w:rPr>
          <w:t>http://communication-leadership-change.com/files/119516679.pdf</w:t>
        </w:r>
      </w:hyperlink>
      <w:r>
        <w:rPr>
          <w:rFonts w:ascii="Times New Roman" w:hAnsi="Times New Roman" w:cs="Times New Roman"/>
        </w:rPr>
        <w:t xml:space="preserve"> [Accessed: 19</w:t>
      </w:r>
      <w:r w:rsidRPr="006F5937">
        <w:rPr>
          <w:rFonts w:ascii="Times New Roman" w:hAnsi="Times New Roman" w:cs="Times New Roman"/>
          <w:vertAlign w:val="superscript"/>
        </w:rPr>
        <w:t>th</w:t>
      </w:r>
      <w:r>
        <w:rPr>
          <w:rFonts w:ascii="Times New Roman" w:hAnsi="Times New Roman" w:cs="Times New Roman"/>
        </w:rPr>
        <w:t xml:space="preserve"> April 2018]. </w:t>
      </w:r>
    </w:p>
    <w:p w14:paraId="2AAB7B70" w14:textId="77777777" w:rsidR="00220DB2" w:rsidRDefault="00220DB2" w:rsidP="00220DB2">
      <w:pPr>
        <w:spacing w:line="360" w:lineRule="auto"/>
        <w:jc w:val="both"/>
        <w:rPr>
          <w:rFonts w:ascii="Times New Roman" w:hAnsi="Times New Roman" w:cs="Times New Roman"/>
        </w:rPr>
      </w:pPr>
    </w:p>
    <w:p w14:paraId="0FAB417F" w14:textId="77777777" w:rsidR="00220DB2" w:rsidRPr="005508CE" w:rsidRDefault="00220DB2" w:rsidP="00220DB2">
      <w:pPr>
        <w:spacing w:line="360" w:lineRule="auto"/>
        <w:jc w:val="both"/>
        <w:rPr>
          <w:rFonts w:ascii="Times New Roman" w:hAnsi="Times New Roman" w:cs="Times New Roman"/>
        </w:rPr>
      </w:pPr>
      <w:r>
        <w:rPr>
          <w:rFonts w:ascii="Times New Roman" w:hAnsi="Times New Roman" w:cs="Times New Roman"/>
        </w:rPr>
        <w:lastRenderedPageBreak/>
        <w:t xml:space="preserve">McDermott, M. (2010) ‘Early Childhood Staff’s Understandings and Practices of Parent Involvement in Private Early Childhood Services: An Explorative Study’, </w:t>
      </w:r>
      <w:r>
        <w:rPr>
          <w:rFonts w:ascii="Times New Roman" w:hAnsi="Times New Roman" w:cs="Times New Roman"/>
          <w:i/>
        </w:rPr>
        <w:t xml:space="preserve">Dublin Institute of Technology, </w:t>
      </w:r>
      <w:r>
        <w:rPr>
          <w:rFonts w:ascii="Times New Roman" w:hAnsi="Times New Roman" w:cs="Times New Roman"/>
        </w:rPr>
        <w:t xml:space="preserve">pp. 1-211. [On-line]. Available at: </w:t>
      </w:r>
      <w:hyperlink r:id="rId34" w:history="1">
        <w:r w:rsidRPr="00E2298D">
          <w:rPr>
            <w:rStyle w:val="Hyperlink"/>
            <w:rFonts w:ascii="Times New Roman" w:hAnsi="Times New Roman" w:cs="Times New Roman"/>
          </w:rPr>
          <w:t>https://arrow.dit.ie/cgi/viewcontent.cgi?article=1038&amp;context=appamas</w:t>
        </w:r>
      </w:hyperlink>
      <w:r>
        <w:rPr>
          <w:rFonts w:ascii="Times New Roman" w:hAnsi="Times New Roman" w:cs="Times New Roman"/>
        </w:rPr>
        <w:t xml:space="preserve">  [Accessed: 24</w:t>
      </w:r>
      <w:r w:rsidRPr="005508CE">
        <w:rPr>
          <w:rFonts w:ascii="Times New Roman" w:hAnsi="Times New Roman" w:cs="Times New Roman"/>
          <w:vertAlign w:val="superscript"/>
        </w:rPr>
        <w:t>th</w:t>
      </w:r>
      <w:r>
        <w:rPr>
          <w:rFonts w:ascii="Times New Roman" w:hAnsi="Times New Roman" w:cs="Times New Roman"/>
        </w:rPr>
        <w:t xml:space="preserve"> March 2018]. </w:t>
      </w:r>
    </w:p>
    <w:p w14:paraId="37FC5564" w14:textId="77777777" w:rsidR="00220DB2" w:rsidRDefault="00220DB2" w:rsidP="00220DB2">
      <w:pPr>
        <w:spacing w:line="360" w:lineRule="auto"/>
        <w:jc w:val="both"/>
        <w:rPr>
          <w:rFonts w:ascii="Times New Roman" w:hAnsi="Times New Roman" w:cs="Times New Roman"/>
        </w:rPr>
      </w:pPr>
    </w:p>
    <w:p w14:paraId="6664B644"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McMahon, S. (2016) ‘Early Years Professional Status” A Narrative of Leadership and Contradictory Professionalism’, </w:t>
      </w:r>
      <w:r>
        <w:rPr>
          <w:rFonts w:ascii="Times New Roman" w:hAnsi="Times New Roman" w:cs="Times New Roman"/>
          <w:i/>
        </w:rPr>
        <w:t>Sheffield Hallam University.</w:t>
      </w:r>
      <w:r>
        <w:rPr>
          <w:rFonts w:ascii="Times New Roman" w:hAnsi="Times New Roman" w:cs="Times New Roman"/>
        </w:rPr>
        <w:t xml:space="preserve"> [On-line]. Available at: </w:t>
      </w:r>
      <w:hyperlink r:id="rId35" w:history="1">
        <w:r w:rsidRPr="00710C80">
          <w:rPr>
            <w:rStyle w:val="Hyperlink"/>
            <w:rFonts w:ascii="Times New Roman" w:hAnsi="Times New Roman" w:cs="Times New Roman"/>
          </w:rPr>
          <w:t>http://shura.shu.ac.uk/14377/1/SamanthaMcMahon%20early%20years.pdf</w:t>
        </w:r>
      </w:hyperlink>
      <w:r>
        <w:rPr>
          <w:rFonts w:ascii="Times New Roman" w:hAnsi="Times New Roman" w:cs="Times New Roman"/>
        </w:rPr>
        <w:t xml:space="preserve"> [Accessed: 3</w:t>
      </w:r>
      <w:r w:rsidRPr="004C3CFA">
        <w:rPr>
          <w:rFonts w:ascii="Times New Roman" w:hAnsi="Times New Roman" w:cs="Times New Roman"/>
          <w:vertAlign w:val="superscript"/>
        </w:rPr>
        <w:t>rd</w:t>
      </w:r>
      <w:r>
        <w:rPr>
          <w:rFonts w:ascii="Times New Roman" w:hAnsi="Times New Roman" w:cs="Times New Roman"/>
        </w:rPr>
        <w:t xml:space="preserve"> March 2018]. </w:t>
      </w:r>
    </w:p>
    <w:p w14:paraId="40B13FD8" w14:textId="77777777" w:rsidR="00220DB2" w:rsidRDefault="00220DB2" w:rsidP="00220DB2">
      <w:pPr>
        <w:spacing w:line="360" w:lineRule="auto"/>
        <w:jc w:val="both"/>
        <w:rPr>
          <w:rFonts w:ascii="Times New Roman" w:hAnsi="Times New Roman" w:cs="Times New Roman"/>
        </w:rPr>
      </w:pPr>
    </w:p>
    <w:p w14:paraId="6AEB25F2" w14:textId="77777777" w:rsidR="00220DB2" w:rsidRPr="005B3963" w:rsidRDefault="00220DB2" w:rsidP="00220DB2">
      <w:pPr>
        <w:spacing w:line="360" w:lineRule="auto"/>
        <w:jc w:val="both"/>
        <w:rPr>
          <w:rFonts w:ascii="Times New Roman" w:hAnsi="Times New Roman" w:cs="Times New Roman"/>
        </w:rPr>
      </w:pPr>
      <w:r>
        <w:rPr>
          <w:rFonts w:ascii="Times New Roman" w:hAnsi="Times New Roman" w:cs="Times New Roman"/>
        </w:rPr>
        <w:t xml:space="preserve">Middleton, J., Harvey, S. and Esaki, N. (2016) ‘Transformational Leadership and Organizational Change: How Do Leaders Approach Trauma-Informed Organizational Change... Twice?’, </w:t>
      </w:r>
      <w:r>
        <w:rPr>
          <w:rFonts w:ascii="Times New Roman" w:hAnsi="Times New Roman" w:cs="Times New Roman"/>
          <w:i/>
        </w:rPr>
        <w:t xml:space="preserve">Families in Society, </w:t>
      </w:r>
      <w:r>
        <w:rPr>
          <w:rFonts w:ascii="Times New Roman" w:hAnsi="Times New Roman" w:cs="Times New Roman"/>
        </w:rPr>
        <w:t xml:space="preserve">Vol. 96, No. 3, pp. 155-163. [On-line]. Available at: </w:t>
      </w:r>
      <w:hyperlink r:id="rId36" w:history="1">
        <w:r w:rsidRPr="00C732A9">
          <w:rPr>
            <w:rStyle w:val="Hyperlink"/>
            <w:rFonts w:ascii="Times New Roman" w:hAnsi="Times New Roman" w:cs="Times New Roman"/>
          </w:rPr>
          <w:t>http://sanctuaryweb.com/Portals/0/2016%20PDFs/2015%20Middleton%20et%20al%20Transformational%20leadersship.pdf</w:t>
        </w:r>
      </w:hyperlink>
      <w:r>
        <w:rPr>
          <w:rFonts w:ascii="Times New Roman" w:hAnsi="Times New Roman" w:cs="Times New Roman"/>
        </w:rPr>
        <w:t xml:space="preserve"> [Accessed: 12</w:t>
      </w:r>
      <w:r w:rsidRPr="001D039F">
        <w:rPr>
          <w:rFonts w:ascii="Times New Roman" w:hAnsi="Times New Roman" w:cs="Times New Roman"/>
          <w:vertAlign w:val="superscript"/>
        </w:rPr>
        <w:t>th</w:t>
      </w:r>
      <w:r>
        <w:rPr>
          <w:rFonts w:ascii="Times New Roman" w:hAnsi="Times New Roman" w:cs="Times New Roman"/>
        </w:rPr>
        <w:t xml:space="preserve"> April 2018]. </w:t>
      </w:r>
    </w:p>
    <w:p w14:paraId="5A1BA501" w14:textId="77777777" w:rsidR="00220DB2" w:rsidRDefault="00220DB2" w:rsidP="00220DB2">
      <w:pPr>
        <w:spacing w:line="360" w:lineRule="auto"/>
        <w:jc w:val="both"/>
        <w:rPr>
          <w:rFonts w:ascii="Times New Roman" w:hAnsi="Times New Roman" w:cs="Times New Roman"/>
        </w:rPr>
      </w:pPr>
    </w:p>
    <w:p w14:paraId="71960D5F"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Mistry, M. and Sood, K. (2013) ‘Under-Representation of Males in Early Years: The Challenges Leaders Face’, </w:t>
      </w:r>
      <w:r>
        <w:rPr>
          <w:rFonts w:ascii="Times New Roman" w:hAnsi="Times New Roman" w:cs="Times New Roman"/>
          <w:i/>
        </w:rPr>
        <w:t xml:space="preserve">Management in Education, </w:t>
      </w:r>
      <w:r>
        <w:rPr>
          <w:rFonts w:ascii="Times New Roman" w:hAnsi="Times New Roman" w:cs="Times New Roman"/>
        </w:rPr>
        <w:t xml:space="preserve">Vol. 27, No. 2, pp. 63-69. [On-line]. Available at: </w:t>
      </w:r>
      <w:hyperlink r:id="rId37" w:history="1">
        <w:r w:rsidRPr="00710C80">
          <w:rPr>
            <w:rStyle w:val="Hyperlink"/>
            <w:rFonts w:ascii="Times New Roman" w:hAnsi="Times New Roman" w:cs="Times New Roman"/>
          </w:rPr>
          <w:t>http://irep.ntu.ac.uk/id/eprint/20789/1/212794_1177.pdf</w:t>
        </w:r>
      </w:hyperlink>
      <w:r>
        <w:rPr>
          <w:rFonts w:ascii="Times New Roman" w:hAnsi="Times New Roman" w:cs="Times New Roman"/>
        </w:rPr>
        <w:t xml:space="preserve"> [Accessed: 5</w:t>
      </w:r>
      <w:r w:rsidRPr="00AD6831">
        <w:rPr>
          <w:rFonts w:ascii="Times New Roman" w:hAnsi="Times New Roman" w:cs="Times New Roman"/>
          <w:vertAlign w:val="superscript"/>
        </w:rPr>
        <w:t>th</w:t>
      </w:r>
      <w:r>
        <w:rPr>
          <w:rFonts w:ascii="Times New Roman" w:hAnsi="Times New Roman" w:cs="Times New Roman"/>
        </w:rPr>
        <w:t xml:space="preserve"> March 2018]. </w:t>
      </w:r>
    </w:p>
    <w:p w14:paraId="248BF8F0" w14:textId="77777777" w:rsidR="00220DB2" w:rsidRDefault="00220DB2" w:rsidP="00220DB2">
      <w:pPr>
        <w:spacing w:line="360" w:lineRule="auto"/>
        <w:jc w:val="both"/>
        <w:rPr>
          <w:rFonts w:ascii="Times New Roman" w:hAnsi="Times New Roman" w:cs="Times New Roman"/>
        </w:rPr>
      </w:pPr>
    </w:p>
    <w:p w14:paraId="28D9D9BE" w14:textId="77777777" w:rsidR="00220DB2" w:rsidRPr="00BD0C70" w:rsidRDefault="00220DB2" w:rsidP="00220DB2">
      <w:pPr>
        <w:spacing w:line="360" w:lineRule="auto"/>
        <w:jc w:val="both"/>
        <w:rPr>
          <w:rFonts w:ascii="Times New Roman" w:hAnsi="Times New Roman" w:cs="Times New Roman"/>
        </w:rPr>
      </w:pPr>
      <w:r>
        <w:rPr>
          <w:rFonts w:ascii="Times New Roman" w:hAnsi="Times New Roman" w:cs="Times New Roman"/>
        </w:rPr>
        <w:t xml:space="preserve">Mistry, M. and Sood, K. (2015) ‘Why are there so Few Men within Early Years in Primary Schools: Views from Male Trainee Teachers and Male Leaders?’, </w:t>
      </w:r>
      <w:r>
        <w:rPr>
          <w:rFonts w:ascii="Times New Roman" w:hAnsi="Times New Roman" w:cs="Times New Roman"/>
          <w:i/>
        </w:rPr>
        <w:t xml:space="preserve">International Journal of Primary, Elementary and Early Years Education, </w:t>
      </w:r>
      <w:r>
        <w:rPr>
          <w:rFonts w:ascii="Times New Roman" w:hAnsi="Times New Roman" w:cs="Times New Roman"/>
        </w:rPr>
        <w:t xml:space="preserve">Vol. 43, No. 2, pp. 115-127. [On-line]. Available at: </w:t>
      </w:r>
      <w:hyperlink r:id="rId38" w:anchor="aHR0cHM6Ly93d3ctdGFuZGZvbmxpbmUtY29tLmV6cHJveHkudXd0c2QuYWMudWsvZG9pL3BkZi8xMC4xMDgwLzAzMDA0Mjc5LjIwMTIuNzU5NjA3P25lZWRBY2Nlc3M9dHJ1ZUBAQDA" w:history="1">
        <w:r w:rsidRPr="00710C80">
          <w:rPr>
            <w:rStyle w:val="Hyperlink"/>
            <w:rFonts w:ascii="Times New Roman" w:hAnsi="Times New Roman" w:cs="Times New Roman"/>
          </w:rPr>
          <w:t>https://www-tandfonline-com.ezproxy.uwtsd.ac.uk/doi/abs/10.1080/03004279.2012.759607#aHR0cHM6Ly93d3ctdGFuZGZvbmxpbmUtY29tLmV6cHJveHkudXd0c2QuYWMudWsvZG9pL3BkZi8xMC4xMDgwLzAzMDA0Mjc5LjIwMTIuNzU5NjA3P25lZWRBY2Nlc3M9dHJ1ZUBAQDA</w:t>
        </w:r>
      </w:hyperlink>
      <w:r>
        <w:rPr>
          <w:rFonts w:ascii="Times New Roman" w:hAnsi="Times New Roman" w:cs="Times New Roman"/>
        </w:rPr>
        <w:t xml:space="preserve"> [Accessed: 5</w:t>
      </w:r>
      <w:r w:rsidRPr="00BD0C70">
        <w:rPr>
          <w:rFonts w:ascii="Times New Roman" w:hAnsi="Times New Roman" w:cs="Times New Roman"/>
          <w:vertAlign w:val="superscript"/>
        </w:rPr>
        <w:t>th</w:t>
      </w:r>
      <w:r>
        <w:rPr>
          <w:rFonts w:ascii="Times New Roman" w:hAnsi="Times New Roman" w:cs="Times New Roman"/>
        </w:rPr>
        <w:t xml:space="preserve"> March 2018].</w:t>
      </w:r>
    </w:p>
    <w:p w14:paraId="48831D99" w14:textId="77777777" w:rsidR="00220DB2" w:rsidRDefault="00220DB2" w:rsidP="00220DB2">
      <w:pPr>
        <w:spacing w:line="360" w:lineRule="auto"/>
        <w:jc w:val="both"/>
        <w:rPr>
          <w:rFonts w:ascii="Times New Roman" w:hAnsi="Times New Roman" w:cs="Times New Roman"/>
        </w:rPr>
      </w:pPr>
    </w:p>
    <w:p w14:paraId="69134CAC"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Moyles, J. (2006) </w:t>
      </w:r>
      <w:r>
        <w:rPr>
          <w:rFonts w:ascii="Times New Roman" w:hAnsi="Times New Roman" w:cs="Times New Roman"/>
          <w:i/>
        </w:rPr>
        <w:t xml:space="preserve">Effective Leadership and Management in the Early Years. </w:t>
      </w:r>
      <w:r>
        <w:rPr>
          <w:rFonts w:ascii="Times New Roman" w:hAnsi="Times New Roman" w:cs="Times New Roman"/>
        </w:rPr>
        <w:t>England: Oxford University Press.</w:t>
      </w:r>
    </w:p>
    <w:p w14:paraId="24715760" w14:textId="77777777" w:rsidR="00220DB2" w:rsidRDefault="00220DB2" w:rsidP="00220DB2">
      <w:pPr>
        <w:spacing w:line="360" w:lineRule="auto"/>
        <w:jc w:val="both"/>
        <w:rPr>
          <w:rFonts w:ascii="Times New Roman" w:hAnsi="Times New Roman" w:cs="Times New Roman"/>
        </w:rPr>
      </w:pPr>
    </w:p>
    <w:p w14:paraId="2B31BF24"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lastRenderedPageBreak/>
        <w:t xml:space="preserve">Nesbit, L. P. Dr. (2009) Self-Awareness, Self-Reflection and Self-Regulation: An Integrated Model of Managerial Self-Development. </w:t>
      </w:r>
      <w:hyperlink r:id="rId39" w:history="1">
        <w:r w:rsidRPr="00700E6A">
          <w:rPr>
            <w:rStyle w:val="Hyperlink"/>
            <w:rFonts w:ascii="Times New Roman" w:hAnsi="Times New Roman" w:cs="Times New Roman"/>
          </w:rPr>
          <w:t>https://pdfs.semanticscholar.org/6222/f6f24347824d22fd9327e7c6340df3b8fd70.pdf</w:t>
        </w:r>
      </w:hyperlink>
      <w:r>
        <w:rPr>
          <w:rFonts w:ascii="Times New Roman" w:hAnsi="Times New Roman" w:cs="Times New Roman"/>
        </w:rPr>
        <w:t xml:space="preserve"> [Accessed: 21</w:t>
      </w:r>
      <w:r w:rsidRPr="001D5AC5">
        <w:rPr>
          <w:rFonts w:ascii="Times New Roman" w:hAnsi="Times New Roman" w:cs="Times New Roman"/>
          <w:vertAlign w:val="superscript"/>
        </w:rPr>
        <w:t>st</w:t>
      </w:r>
      <w:r>
        <w:rPr>
          <w:rFonts w:ascii="Times New Roman" w:hAnsi="Times New Roman" w:cs="Times New Roman"/>
        </w:rPr>
        <w:t xml:space="preserve"> April 2018]. </w:t>
      </w:r>
    </w:p>
    <w:p w14:paraId="2E7E8393" w14:textId="77777777" w:rsidR="00220DB2" w:rsidRDefault="00220DB2" w:rsidP="00220DB2">
      <w:pPr>
        <w:spacing w:line="360" w:lineRule="auto"/>
        <w:jc w:val="both"/>
        <w:rPr>
          <w:rFonts w:ascii="Times New Roman" w:hAnsi="Times New Roman" w:cs="Times New Roman"/>
        </w:rPr>
      </w:pPr>
    </w:p>
    <w:p w14:paraId="468A5A6B"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Pochron, S. R. (2009) A Leadership Journey: Personal Reflections from the School of Hard Knocks. </w:t>
      </w:r>
      <w:r>
        <w:rPr>
          <w:rFonts w:ascii="Times New Roman" w:hAnsi="Times New Roman" w:cs="Times New Roman"/>
          <w:i/>
        </w:rPr>
        <w:t xml:space="preserve">Integral Review, </w:t>
      </w:r>
      <w:r>
        <w:rPr>
          <w:rFonts w:ascii="Times New Roman" w:hAnsi="Times New Roman" w:cs="Times New Roman"/>
        </w:rPr>
        <w:t xml:space="preserve">Vol. 5, No. 2, pp. 264-272. [On-line]. Available at: </w:t>
      </w:r>
      <w:hyperlink r:id="rId40" w:history="1">
        <w:r w:rsidRPr="00700E6A">
          <w:rPr>
            <w:rStyle w:val="Hyperlink"/>
            <w:rFonts w:ascii="Times New Roman" w:hAnsi="Times New Roman" w:cs="Times New Roman"/>
          </w:rPr>
          <w:t>https://www.integral-review.org/issues/vol_5_no_2_pochron_a_leadership_journey.pdf</w:t>
        </w:r>
      </w:hyperlink>
      <w:r>
        <w:rPr>
          <w:rFonts w:ascii="Times New Roman" w:hAnsi="Times New Roman" w:cs="Times New Roman"/>
        </w:rPr>
        <w:t xml:space="preserve"> [Accessed: 21</w:t>
      </w:r>
      <w:r w:rsidRPr="00342FC0">
        <w:rPr>
          <w:rFonts w:ascii="Times New Roman" w:hAnsi="Times New Roman" w:cs="Times New Roman"/>
          <w:vertAlign w:val="superscript"/>
        </w:rPr>
        <w:t>st</w:t>
      </w:r>
      <w:r>
        <w:rPr>
          <w:rFonts w:ascii="Times New Roman" w:hAnsi="Times New Roman" w:cs="Times New Roman"/>
        </w:rPr>
        <w:t xml:space="preserve"> April 2018]. </w:t>
      </w:r>
    </w:p>
    <w:p w14:paraId="44BBA7AB" w14:textId="77777777" w:rsidR="00220DB2" w:rsidRDefault="00220DB2" w:rsidP="00220DB2">
      <w:pPr>
        <w:spacing w:line="360" w:lineRule="auto"/>
        <w:jc w:val="both"/>
        <w:rPr>
          <w:rFonts w:ascii="Times New Roman" w:hAnsi="Times New Roman" w:cs="Times New Roman"/>
        </w:rPr>
      </w:pPr>
    </w:p>
    <w:p w14:paraId="6E1C1B11"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Roberts, C. (2008) ‘Developing Future Leaders: The Role of Reflection in the Classroom’, </w:t>
      </w:r>
      <w:r>
        <w:rPr>
          <w:rFonts w:ascii="Times New Roman" w:hAnsi="Times New Roman" w:cs="Times New Roman"/>
          <w:i/>
        </w:rPr>
        <w:t xml:space="preserve">Journal of Leadership Education, </w:t>
      </w:r>
      <w:r>
        <w:rPr>
          <w:rFonts w:ascii="Times New Roman" w:hAnsi="Times New Roman" w:cs="Times New Roman"/>
        </w:rPr>
        <w:t xml:space="preserve">Vol. 7, No. 1, pp. 116-130. [On-line]. Available at: </w:t>
      </w:r>
      <w:hyperlink r:id="rId41" w:history="1">
        <w:r w:rsidRPr="00700E6A">
          <w:rPr>
            <w:rStyle w:val="Hyperlink"/>
            <w:rFonts w:ascii="Times New Roman" w:hAnsi="Times New Roman" w:cs="Times New Roman"/>
          </w:rPr>
          <w:t>http://journalofleadershiped.org/attachments/article/244/JOLE_7_1_Roberts.pdf</w:t>
        </w:r>
      </w:hyperlink>
      <w:r>
        <w:rPr>
          <w:rFonts w:ascii="Times New Roman" w:hAnsi="Times New Roman" w:cs="Times New Roman"/>
        </w:rPr>
        <w:t xml:space="preserve"> [Accessed: 21</w:t>
      </w:r>
      <w:r w:rsidRPr="00402154">
        <w:rPr>
          <w:rFonts w:ascii="Times New Roman" w:hAnsi="Times New Roman" w:cs="Times New Roman"/>
          <w:vertAlign w:val="superscript"/>
        </w:rPr>
        <w:t>st</w:t>
      </w:r>
      <w:r>
        <w:rPr>
          <w:rFonts w:ascii="Times New Roman" w:hAnsi="Times New Roman" w:cs="Times New Roman"/>
        </w:rPr>
        <w:t xml:space="preserve"> April 2018]. </w:t>
      </w:r>
    </w:p>
    <w:p w14:paraId="4747541C" w14:textId="77777777" w:rsidR="00220DB2" w:rsidRDefault="00220DB2" w:rsidP="00220DB2">
      <w:pPr>
        <w:spacing w:line="360" w:lineRule="auto"/>
        <w:jc w:val="both"/>
        <w:rPr>
          <w:rFonts w:ascii="Times New Roman" w:hAnsi="Times New Roman" w:cs="Times New Roman"/>
        </w:rPr>
      </w:pPr>
    </w:p>
    <w:p w14:paraId="1672969C" w14:textId="77777777" w:rsidR="00220DB2" w:rsidRPr="002E1F53" w:rsidRDefault="00220DB2" w:rsidP="00220DB2">
      <w:pPr>
        <w:spacing w:line="360" w:lineRule="auto"/>
        <w:jc w:val="both"/>
        <w:rPr>
          <w:rFonts w:ascii="Times New Roman" w:hAnsi="Times New Roman" w:cs="Times New Roman"/>
        </w:rPr>
      </w:pPr>
      <w:r>
        <w:rPr>
          <w:rFonts w:ascii="Times New Roman" w:hAnsi="Times New Roman" w:cs="Times New Roman"/>
        </w:rPr>
        <w:t xml:space="preserve">Schuch, C. S., Zhang, X. and Tian, P. (2013) ‘For the Good or the Bad? Interactive Effects of Transformational Leadership with Moral and Authoritarian Leadership Behaviours’, </w:t>
      </w:r>
      <w:r>
        <w:rPr>
          <w:rFonts w:ascii="Times New Roman" w:hAnsi="Times New Roman" w:cs="Times New Roman"/>
          <w:i/>
        </w:rPr>
        <w:t>J Bus Ethics,</w:t>
      </w:r>
      <w:r>
        <w:rPr>
          <w:rFonts w:ascii="Times New Roman" w:hAnsi="Times New Roman" w:cs="Times New Roman"/>
        </w:rPr>
        <w:t xml:space="preserve">Vol. 1, No. 16, pp. 629-640. [On-line]. Available at: </w:t>
      </w:r>
      <w:hyperlink r:id="rId42" w:history="1">
        <w:r w:rsidRPr="00700E6A">
          <w:rPr>
            <w:rStyle w:val="Hyperlink"/>
            <w:rFonts w:ascii="Times New Roman" w:hAnsi="Times New Roman" w:cs="Times New Roman"/>
          </w:rPr>
          <w:t>https://web-b-ebscohost-com.ezproxy.uwtsd.ac.uk/ehost/pdfviewer/pdfviewer?vid=1&amp;sid=8def1bcc-6188-4a85-8615-51de66cc2ed8%40sessionmgr102</w:t>
        </w:r>
      </w:hyperlink>
      <w:r>
        <w:rPr>
          <w:rFonts w:ascii="Times New Roman" w:hAnsi="Times New Roman" w:cs="Times New Roman"/>
        </w:rPr>
        <w:t xml:space="preserve"> [Accessed: 22</w:t>
      </w:r>
      <w:r w:rsidRPr="002E1F53">
        <w:rPr>
          <w:rFonts w:ascii="Times New Roman" w:hAnsi="Times New Roman" w:cs="Times New Roman"/>
          <w:vertAlign w:val="superscript"/>
        </w:rPr>
        <w:t>nd</w:t>
      </w:r>
      <w:r>
        <w:rPr>
          <w:rFonts w:ascii="Times New Roman" w:hAnsi="Times New Roman" w:cs="Times New Roman"/>
        </w:rPr>
        <w:t xml:space="preserve"> April 2018]. </w:t>
      </w:r>
    </w:p>
    <w:p w14:paraId="45088962" w14:textId="77777777" w:rsidR="00220DB2" w:rsidRDefault="00220DB2" w:rsidP="00220DB2">
      <w:pPr>
        <w:spacing w:line="360" w:lineRule="auto"/>
        <w:jc w:val="both"/>
        <w:rPr>
          <w:rFonts w:ascii="Times New Roman" w:hAnsi="Times New Roman" w:cs="Times New Roman"/>
        </w:rPr>
      </w:pPr>
    </w:p>
    <w:p w14:paraId="738B3C9B"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Siraj-Blatchford, I. and Manni, L. (2007) </w:t>
      </w:r>
      <w:r w:rsidRPr="00654968">
        <w:rPr>
          <w:rFonts w:ascii="Times New Roman" w:hAnsi="Times New Roman" w:cs="Times New Roman"/>
          <w:i/>
        </w:rPr>
        <w:t>Effective Leadership in the Early Years Sector: The ELEYS Stud</w:t>
      </w:r>
      <w:r>
        <w:rPr>
          <w:rFonts w:ascii="Times New Roman" w:hAnsi="Times New Roman" w:cs="Times New Roman"/>
          <w:i/>
        </w:rPr>
        <w:t xml:space="preserve">y. </w:t>
      </w:r>
      <w:r>
        <w:rPr>
          <w:rFonts w:ascii="Times New Roman" w:hAnsi="Times New Roman" w:cs="Times New Roman"/>
        </w:rPr>
        <w:t xml:space="preserve">London: Institute of Education. [e-book]. Available at: </w:t>
      </w:r>
      <w:hyperlink r:id="rId43" w:history="1">
        <w:r w:rsidRPr="00710C80">
          <w:rPr>
            <w:rStyle w:val="Hyperlink"/>
            <w:rFonts w:ascii="Times New Roman" w:hAnsi="Times New Roman" w:cs="Times New Roman"/>
          </w:rPr>
          <w:t>https://www-dawsonera-com.ezproxy.uwtsd.ac.uk/readonline/9780854739394/startPage/13/1</w:t>
        </w:r>
      </w:hyperlink>
      <w:r>
        <w:rPr>
          <w:rFonts w:ascii="Times New Roman" w:hAnsi="Times New Roman" w:cs="Times New Roman"/>
        </w:rPr>
        <w:t xml:space="preserve"> [Accessed: 7</w:t>
      </w:r>
      <w:r w:rsidRPr="00654968">
        <w:rPr>
          <w:rFonts w:ascii="Times New Roman" w:hAnsi="Times New Roman" w:cs="Times New Roman"/>
          <w:vertAlign w:val="superscript"/>
        </w:rPr>
        <w:t>th</w:t>
      </w:r>
      <w:r>
        <w:rPr>
          <w:rFonts w:ascii="Times New Roman" w:hAnsi="Times New Roman" w:cs="Times New Roman"/>
        </w:rPr>
        <w:t xml:space="preserve"> March 2018]. </w:t>
      </w:r>
    </w:p>
    <w:p w14:paraId="3FA0F581" w14:textId="77777777" w:rsidR="00220DB2" w:rsidRDefault="00220DB2" w:rsidP="00220DB2">
      <w:pPr>
        <w:spacing w:line="360" w:lineRule="auto"/>
        <w:jc w:val="both"/>
        <w:rPr>
          <w:rFonts w:ascii="Times New Roman" w:hAnsi="Times New Roman" w:cs="Times New Roman"/>
        </w:rPr>
      </w:pPr>
    </w:p>
    <w:p w14:paraId="1CF71E9F"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Siraj-Blatchford, I. and Hallet, E. (2014) Effective and Caring Leadership in the Early Years. London: SAGE.</w:t>
      </w:r>
    </w:p>
    <w:p w14:paraId="4F5E7B8C" w14:textId="77777777" w:rsidR="00220DB2" w:rsidRDefault="00220DB2" w:rsidP="00220DB2">
      <w:pPr>
        <w:spacing w:line="360" w:lineRule="auto"/>
        <w:jc w:val="both"/>
        <w:rPr>
          <w:rFonts w:ascii="Times New Roman" w:hAnsi="Times New Roman" w:cs="Times New Roman"/>
        </w:rPr>
      </w:pPr>
    </w:p>
    <w:p w14:paraId="76B69621"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Veale, W. N. (2010) ‘A Comparison Between Collaborative and Authoritative Leadership Styles of Special Education Administrators’, pp. 147-156. [On-line]. Available at: </w:t>
      </w:r>
      <w:hyperlink r:id="rId44" w:history="1">
        <w:r w:rsidRPr="00700E6A">
          <w:rPr>
            <w:rStyle w:val="Hyperlink"/>
            <w:rFonts w:ascii="Times New Roman" w:hAnsi="Times New Roman" w:cs="Times New Roman"/>
          </w:rPr>
          <w:t>https://files.eric.ed.gov/fulltext/EJ1137054.pdf</w:t>
        </w:r>
      </w:hyperlink>
      <w:r>
        <w:rPr>
          <w:rFonts w:ascii="Times New Roman" w:hAnsi="Times New Roman" w:cs="Times New Roman"/>
        </w:rPr>
        <w:t xml:space="preserve"> [Accessed: 22</w:t>
      </w:r>
      <w:r w:rsidRPr="0011161E">
        <w:rPr>
          <w:rFonts w:ascii="Times New Roman" w:hAnsi="Times New Roman" w:cs="Times New Roman"/>
          <w:vertAlign w:val="superscript"/>
        </w:rPr>
        <w:t>nd</w:t>
      </w:r>
      <w:r>
        <w:rPr>
          <w:rFonts w:ascii="Times New Roman" w:hAnsi="Times New Roman" w:cs="Times New Roman"/>
        </w:rPr>
        <w:t xml:space="preserve"> April 2018]. </w:t>
      </w:r>
    </w:p>
    <w:p w14:paraId="55AA5BE2" w14:textId="77777777" w:rsidR="00220DB2" w:rsidRDefault="00220DB2" w:rsidP="00220DB2">
      <w:pPr>
        <w:spacing w:line="360" w:lineRule="auto"/>
        <w:jc w:val="both"/>
        <w:rPr>
          <w:rFonts w:ascii="Times New Roman" w:hAnsi="Times New Roman" w:cs="Times New Roman"/>
        </w:rPr>
      </w:pPr>
    </w:p>
    <w:p w14:paraId="0393DC86"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lastRenderedPageBreak/>
        <w:t xml:space="preserve">Wang, H. and Guan, B. (2018) The Positive Effect of Authoritarian Leadership on Employee Performance: The Moderating Role of Power Distance. </w:t>
      </w:r>
      <w:hyperlink r:id="rId45" w:history="1">
        <w:r w:rsidRPr="00700E6A">
          <w:rPr>
            <w:rStyle w:val="Hyperlink"/>
            <w:rFonts w:ascii="Times New Roman" w:hAnsi="Times New Roman" w:cs="Times New Roman"/>
          </w:rPr>
          <w:t>https://www.frontiersin.org/articles/10.3389/fpsyg.2018.00357/full</w:t>
        </w:r>
      </w:hyperlink>
      <w:r>
        <w:rPr>
          <w:rFonts w:ascii="Times New Roman" w:hAnsi="Times New Roman" w:cs="Times New Roman"/>
        </w:rPr>
        <w:t xml:space="preserve"> [Accessed: 22</w:t>
      </w:r>
      <w:r w:rsidRPr="00FB08DE">
        <w:rPr>
          <w:rFonts w:ascii="Times New Roman" w:hAnsi="Times New Roman" w:cs="Times New Roman"/>
          <w:vertAlign w:val="superscript"/>
        </w:rPr>
        <w:t>nd</w:t>
      </w:r>
      <w:r>
        <w:rPr>
          <w:rFonts w:ascii="Times New Roman" w:hAnsi="Times New Roman" w:cs="Times New Roman"/>
        </w:rPr>
        <w:t xml:space="preserve"> April 2018]. </w:t>
      </w:r>
    </w:p>
    <w:p w14:paraId="5A7FB7FA" w14:textId="77777777" w:rsidR="00220DB2" w:rsidRDefault="00220DB2" w:rsidP="00220DB2">
      <w:pPr>
        <w:spacing w:line="360" w:lineRule="auto"/>
        <w:jc w:val="both"/>
        <w:rPr>
          <w:rFonts w:ascii="Times New Roman" w:hAnsi="Times New Roman" w:cs="Times New Roman"/>
        </w:rPr>
      </w:pPr>
    </w:p>
    <w:p w14:paraId="70C1CD9B"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Waniganayake, M. (2005) ‘Unpicking Leadership in the Early Childhood Context’, </w:t>
      </w:r>
      <w:r w:rsidRPr="00E24566">
        <w:rPr>
          <w:rFonts w:ascii="Times New Roman" w:hAnsi="Times New Roman" w:cs="Times New Roman"/>
          <w:i/>
        </w:rPr>
        <w:t>Leadership in Early Childhood,</w:t>
      </w:r>
      <w:r>
        <w:rPr>
          <w:rFonts w:ascii="Times New Roman" w:hAnsi="Times New Roman" w:cs="Times New Roman"/>
        </w:rPr>
        <w:t xml:space="preserve"> pp. 1-39. [On-line]. Available at:</w:t>
      </w:r>
      <w:r w:rsidRPr="006A39AD">
        <w:t xml:space="preserve"> </w:t>
      </w:r>
      <w:hyperlink r:id="rId46" w:history="1">
        <w:r w:rsidRPr="00E2298D">
          <w:rPr>
            <w:rStyle w:val="Hyperlink"/>
            <w:rFonts w:ascii="Times New Roman" w:hAnsi="Times New Roman" w:cs="Times New Roman"/>
          </w:rPr>
          <w:t>https://www.mheducation.co.uk/openup/chapters/0335219691.pdf</w:t>
        </w:r>
      </w:hyperlink>
      <w:r>
        <w:rPr>
          <w:rFonts w:ascii="Times New Roman" w:hAnsi="Times New Roman" w:cs="Times New Roman"/>
        </w:rPr>
        <w:t xml:space="preserve"> [Accessed: 25</w:t>
      </w:r>
      <w:r w:rsidRPr="006A39AD">
        <w:rPr>
          <w:rFonts w:ascii="Times New Roman" w:hAnsi="Times New Roman" w:cs="Times New Roman"/>
          <w:vertAlign w:val="superscript"/>
        </w:rPr>
        <w:t>th</w:t>
      </w:r>
      <w:r>
        <w:rPr>
          <w:rFonts w:ascii="Times New Roman" w:hAnsi="Times New Roman" w:cs="Times New Roman"/>
        </w:rPr>
        <w:t xml:space="preserve"> March 2018].</w:t>
      </w:r>
    </w:p>
    <w:p w14:paraId="55F9A0B4" w14:textId="77777777" w:rsidR="00220DB2" w:rsidRDefault="00220DB2" w:rsidP="00220DB2">
      <w:pPr>
        <w:spacing w:line="360" w:lineRule="auto"/>
        <w:jc w:val="both"/>
        <w:rPr>
          <w:rFonts w:ascii="Times New Roman" w:hAnsi="Times New Roman" w:cs="Times New Roman"/>
        </w:rPr>
      </w:pPr>
    </w:p>
    <w:p w14:paraId="6496FAB8" w14:textId="77777777" w:rsidR="00220DB2" w:rsidRPr="00185AAB" w:rsidRDefault="00220DB2" w:rsidP="00220DB2">
      <w:pPr>
        <w:spacing w:line="360" w:lineRule="auto"/>
        <w:jc w:val="both"/>
        <w:rPr>
          <w:rFonts w:ascii="Times New Roman" w:hAnsi="Times New Roman" w:cs="Times New Roman"/>
        </w:rPr>
      </w:pPr>
      <w:r>
        <w:rPr>
          <w:rFonts w:ascii="Times New Roman" w:hAnsi="Times New Roman" w:cs="Times New Roman"/>
        </w:rPr>
        <w:t xml:space="preserve">Zhang, Y. and Xie, Y. (2017) ‘Authoritarian Leadership and Extra-Role Behaviours: A Role-Perception Perspective’, </w:t>
      </w:r>
      <w:r>
        <w:rPr>
          <w:rFonts w:ascii="Times New Roman" w:hAnsi="Times New Roman" w:cs="Times New Roman"/>
          <w:i/>
        </w:rPr>
        <w:t xml:space="preserve">Management and Organization Review, </w:t>
      </w:r>
      <w:r>
        <w:rPr>
          <w:rFonts w:ascii="Times New Roman" w:hAnsi="Times New Roman" w:cs="Times New Roman"/>
        </w:rPr>
        <w:t xml:space="preserve">Vol. 13, No. 1, pp. 147-166. [On-line]. Available at: </w:t>
      </w:r>
      <w:hyperlink r:id="rId47" w:history="1">
        <w:r w:rsidRPr="00700E6A">
          <w:rPr>
            <w:rStyle w:val="Hyperlink"/>
            <w:rFonts w:ascii="Times New Roman" w:hAnsi="Times New Roman" w:cs="Times New Roman"/>
          </w:rPr>
          <w:t>https://www.cambridge.org/core/services/aop-cambridge-core/content/view/D28A86F47D3F325C0D9F9455BE68EBA5/S174087761600036Xa.pdf/div-class-title-authoritarian-leadership-and-extra-role-behaviors-a-role-perception-perspective-div.pdf</w:t>
        </w:r>
      </w:hyperlink>
      <w:r>
        <w:rPr>
          <w:rFonts w:ascii="Times New Roman" w:hAnsi="Times New Roman" w:cs="Times New Roman"/>
        </w:rPr>
        <w:t xml:space="preserve"> [Accessed: 22</w:t>
      </w:r>
      <w:r w:rsidRPr="00DA2EF7">
        <w:rPr>
          <w:rFonts w:ascii="Times New Roman" w:hAnsi="Times New Roman" w:cs="Times New Roman"/>
          <w:vertAlign w:val="superscript"/>
        </w:rPr>
        <w:t>nd</w:t>
      </w:r>
      <w:r>
        <w:rPr>
          <w:rFonts w:ascii="Times New Roman" w:hAnsi="Times New Roman" w:cs="Times New Roman"/>
        </w:rPr>
        <w:t xml:space="preserve"> April 2018]. </w:t>
      </w:r>
    </w:p>
    <w:p w14:paraId="1483B30F" w14:textId="0F1D632D" w:rsidR="00220DB2" w:rsidRDefault="00220DB2" w:rsidP="00220DB2">
      <w:pPr>
        <w:spacing w:line="360" w:lineRule="auto"/>
        <w:jc w:val="both"/>
        <w:rPr>
          <w:rFonts w:ascii="Times New Roman" w:hAnsi="Times New Roman" w:cs="Times New Roman"/>
        </w:rPr>
      </w:pPr>
    </w:p>
    <w:p w14:paraId="75727243" w14:textId="77777777" w:rsidR="00220DB2" w:rsidRDefault="00220DB2" w:rsidP="00220DB2">
      <w:pPr>
        <w:spacing w:line="360" w:lineRule="auto"/>
        <w:jc w:val="both"/>
        <w:rPr>
          <w:rFonts w:ascii="Times New Roman" w:hAnsi="Times New Roman" w:cs="Times New Roman"/>
        </w:rPr>
      </w:pPr>
    </w:p>
    <w:p w14:paraId="285E0551" w14:textId="39FEC8B9" w:rsidR="00220DB2" w:rsidRDefault="00220DB2" w:rsidP="00220DB2">
      <w:pPr>
        <w:spacing w:line="360" w:lineRule="auto"/>
        <w:jc w:val="both"/>
        <w:rPr>
          <w:rFonts w:ascii="Times New Roman" w:hAnsi="Times New Roman" w:cs="Times New Roman"/>
        </w:rPr>
      </w:pPr>
    </w:p>
    <w:p w14:paraId="7E6721F1" w14:textId="558E185B" w:rsidR="00220DB2" w:rsidRDefault="00220DB2" w:rsidP="00220DB2">
      <w:pPr>
        <w:spacing w:line="360" w:lineRule="auto"/>
        <w:jc w:val="both"/>
        <w:rPr>
          <w:rFonts w:ascii="Times New Roman" w:hAnsi="Times New Roman" w:cs="Times New Roman"/>
        </w:rPr>
      </w:pPr>
    </w:p>
    <w:p w14:paraId="47493400" w14:textId="77777777" w:rsidR="00220DB2" w:rsidRPr="0082698C" w:rsidRDefault="00220DB2" w:rsidP="00AE6157">
      <w:pPr>
        <w:spacing w:line="360" w:lineRule="auto"/>
        <w:jc w:val="both"/>
        <w:rPr>
          <w:rFonts w:ascii="Times New Roman" w:hAnsi="Times New Roman" w:cs="Times New Roman"/>
        </w:rPr>
      </w:pPr>
    </w:p>
    <w:sectPr w:rsidR="00220DB2" w:rsidRPr="0082698C" w:rsidSect="00BE6758">
      <w:headerReference w:type="default" r:id="rId48"/>
      <w:footerReference w:type="even" r:id="rId49"/>
      <w:footerReference w:type="default" r:id="rId5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2DCA5E" w14:textId="77777777" w:rsidR="0054529C" w:rsidRDefault="0054529C" w:rsidP="00D771BA">
      <w:r>
        <w:separator/>
      </w:r>
    </w:p>
  </w:endnote>
  <w:endnote w:type="continuationSeparator" w:id="0">
    <w:p w14:paraId="167A9767" w14:textId="77777777" w:rsidR="0054529C" w:rsidRDefault="0054529C" w:rsidP="00D7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41226039"/>
      <w:docPartObj>
        <w:docPartGallery w:val="Page Numbers (Bottom of Page)"/>
        <w:docPartUnique/>
      </w:docPartObj>
    </w:sdtPr>
    <w:sdtContent>
      <w:p w14:paraId="524B298B" w14:textId="2943C6F7" w:rsidR="00B342F0" w:rsidRDefault="00B342F0" w:rsidP="00700E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0AB83F" w14:textId="77777777" w:rsidR="00B342F0" w:rsidRDefault="00B342F0" w:rsidP="00B342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01640129"/>
      <w:docPartObj>
        <w:docPartGallery w:val="Page Numbers (Bottom of Page)"/>
        <w:docPartUnique/>
      </w:docPartObj>
    </w:sdtPr>
    <w:sdtContent>
      <w:p w14:paraId="2B1AC6B3" w14:textId="3EAEC8A0" w:rsidR="00B342F0" w:rsidRDefault="00B342F0" w:rsidP="00700E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DA1314" w14:textId="77777777" w:rsidR="00B342F0" w:rsidRDefault="00B342F0" w:rsidP="00B342F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22063C" w14:textId="77777777" w:rsidR="0054529C" w:rsidRDefault="0054529C" w:rsidP="00D771BA">
      <w:r>
        <w:separator/>
      </w:r>
    </w:p>
  </w:footnote>
  <w:footnote w:type="continuationSeparator" w:id="0">
    <w:p w14:paraId="102AD5F4" w14:textId="77777777" w:rsidR="0054529C" w:rsidRDefault="0054529C" w:rsidP="00D7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45B5FF" w14:textId="76553AD7" w:rsidR="00D771BA" w:rsidRDefault="00D771BA">
    <w:pPr>
      <w:pStyle w:val="Header"/>
    </w:pPr>
    <w:r>
      <w:t>EAEC6009                                                                                                                                    1502203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698C"/>
    <w:rsid w:val="00003EE9"/>
    <w:rsid w:val="000051BA"/>
    <w:rsid w:val="000105DA"/>
    <w:rsid w:val="00040D10"/>
    <w:rsid w:val="0004553F"/>
    <w:rsid w:val="00056917"/>
    <w:rsid w:val="00060C63"/>
    <w:rsid w:val="00091D2D"/>
    <w:rsid w:val="0009797B"/>
    <w:rsid w:val="000B4B51"/>
    <w:rsid w:val="000C0D8E"/>
    <w:rsid w:val="000D2BEA"/>
    <w:rsid w:val="000E161A"/>
    <w:rsid w:val="000F1FCB"/>
    <w:rsid w:val="000F21FD"/>
    <w:rsid w:val="001256F3"/>
    <w:rsid w:val="00126579"/>
    <w:rsid w:val="00142BBA"/>
    <w:rsid w:val="001434E2"/>
    <w:rsid w:val="00156907"/>
    <w:rsid w:val="00160383"/>
    <w:rsid w:val="00172D5A"/>
    <w:rsid w:val="00176507"/>
    <w:rsid w:val="00196B00"/>
    <w:rsid w:val="001A0383"/>
    <w:rsid w:val="001C2337"/>
    <w:rsid w:val="001C4297"/>
    <w:rsid w:val="001C5DCC"/>
    <w:rsid w:val="001D0A16"/>
    <w:rsid w:val="00204FE6"/>
    <w:rsid w:val="00215779"/>
    <w:rsid w:val="00220DB2"/>
    <w:rsid w:val="00247BE0"/>
    <w:rsid w:val="002505A1"/>
    <w:rsid w:val="00255059"/>
    <w:rsid w:val="0025763B"/>
    <w:rsid w:val="00281121"/>
    <w:rsid w:val="002B2756"/>
    <w:rsid w:val="002B50CF"/>
    <w:rsid w:val="002C5B83"/>
    <w:rsid w:val="002D47D9"/>
    <w:rsid w:val="002D5A29"/>
    <w:rsid w:val="002D5D3B"/>
    <w:rsid w:val="002D6904"/>
    <w:rsid w:val="002E40AA"/>
    <w:rsid w:val="003042C6"/>
    <w:rsid w:val="00317CC8"/>
    <w:rsid w:val="00324A36"/>
    <w:rsid w:val="003366AA"/>
    <w:rsid w:val="00345283"/>
    <w:rsid w:val="00345DBF"/>
    <w:rsid w:val="003553FC"/>
    <w:rsid w:val="00375C95"/>
    <w:rsid w:val="0038247F"/>
    <w:rsid w:val="00393503"/>
    <w:rsid w:val="003A1CBB"/>
    <w:rsid w:val="003A23A2"/>
    <w:rsid w:val="003A3A53"/>
    <w:rsid w:val="003A4F06"/>
    <w:rsid w:val="003A7D7D"/>
    <w:rsid w:val="003C10EC"/>
    <w:rsid w:val="003C4EA9"/>
    <w:rsid w:val="003C7E39"/>
    <w:rsid w:val="003D08F6"/>
    <w:rsid w:val="003E0A61"/>
    <w:rsid w:val="00415A44"/>
    <w:rsid w:val="00455CF0"/>
    <w:rsid w:val="00460124"/>
    <w:rsid w:val="004737EC"/>
    <w:rsid w:val="004738F1"/>
    <w:rsid w:val="004827CA"/>
    <w:rsid w:val="004A2265"/>
    <w:rsid w:val="004A2C63"/>
    <w:rsid w:val="004A765F"/>
    <w:rsid w:val="004B22F3"/>
    <w:rsid w:val="004D2FA9"/>
    <w:rsid w:val="004F4935"/>
    <w:rsid w:val="005100AD"/>
    <w:rsid w:val="005373FC"/>
    <w:rsid w:val="005404DA"/>
    <w:rsid w:val="0054529C"/>
    <w:rsid w:val="00553D59"/>
    <w:rsid w:val="005765FD"/>
    <w:rsid w:val="005854F3"/>
    <w:rsid w:val="00593137"/>
    <w:rsid w:val="005B7EA4"/>
    <w:rsid w:val="005D3D5A"/>
    <w:rsid w:val="006077F4"/>
    <w:rsid w:val="00607CC7"/>
    <w:rsid w:val="006114A5"/>
    <w:rsid w:val="00611F88"/>
    <w:rsid w:val="006147CF"/>
    <w:rsid w:val="006434AC"/>
    <w:rsid w:val="0065070F"/>
    <w:rsid w:val="00655319"/>
    <w:rsid w:val="00663E9B"/>
    <w:rsid w:val="006812E1"/>
    <w:rsid w:val="006B68B5"/>
    <w:rsid w:val="006C502A"/>
    <w:rsid w:val="006C608B"/>
    <w:rsid w:val="006D780F"/>
    <w:rsid w:val="006E498D"/>
    <w:rsid w:val="00703F59"/>
    <w:rsid w:val="00707CE7"/>
    <w:rsid w:val="007119FA"/>
    <w:rsid w:val="00711E9C"/>
    <w:rsid w:val="00723E14"/>
    <w:rsid w:val="007445F6"/>
    <w:rsid w:val="00750E67"/>
    <w:rsid w:val="00767C14"/>
    <w:rsid w:val="007810E0"/>
    <w:rsid w:val="00786BE5"/>
    <w:rsid w:val="007928DC"/>
    <w:rsid w:val="007B5209"/>
    <w:rsid w:val="007D106D"/>
    <w:rsid w:val="007E7499"/>
    <w:rsid w:val="007F7E38"/>
    <w:rsid w:val="00803BA2"/>
    <w:rsid w:val="00807C6B"/>
    <w:rsid w:val="0082698C"/>
    <w:rsid w:val="008274BA"/>
    <w:rsid w:val="0083156C"/>
    <w:rsid w:val="00836975"/>
    <w:rsid w:val="00840D43"/>
    <w:rsid w:val="0084279D"/>
    <w:rsid w:val="00866AA9"/>
    <w:rsid w:val="00873FEF"/>
    <w:rsid w:val="00881D97"/>
    <w:rsid w:val="008875A2"/>
    <w:rsid w:val="008976B5"/>
    <w:rsid w:val="008A7D5A"/>
    <w:rsid w:val="008D6C12"/>
    <w:rsid w:val="008E4B29"/>
    <w:rsid w:val="008F22D6"/>
    <w:rsid w:val="00901E01"/>
    <w:rsid w:val="00946057"/>
    <w:rsid w:val="00952DB1"/>
    <w:rsid w:val="00963C06"/>
    <w:rsid w:val="009661B6"/>
    <w:rsid w:val="00975529"/>
    <w:rsid w:val="00985048"/>
    <w:rsid w:val="009A4C02"/>
    <w:rsid w:val="009A5BB8"/>
    <w:rsid w:val="009B3E0E"/>
    <w:rsid w:val="009B52EE"/>
    <w:rsid w:val="009D014A"/>
    <w:rsid w:val="009E2121"/>
    <w:rsid w:val="009E296C"/>
    <w:rsid w:val="009E6E48"/>
    <w:rsid w:val="00A17D7E"/>
    <w:rsid w:val="00A3404C"/>
    <w:rsid w:val="00A55E9D"/>
    <w:rsid w:val="00A82B4E"/>
    <w:rsid w:val="00A95BC1"/>
    <w:rsid w:val="00AB6273"/>
    <w:rsid w:val="00AC1A22"/>
    <w:rsid w:val="00AC3042"/>
    <w:rsid w:val="00AC78EC"/>
    <w:rsid w:val="00AE6157"/>
    <w:rsid w:val="00AE6401"/>
    <w:rsid w:val="00AF09EB"/>
    <w:rsid w:val="00AF46DC"/>
    <w:rsid w:val="00B17479"/>
    <w:rsid w:val="00B22D08"/>
    <w:rsid w:val="00B32C9E"/>
    <w:rsid w:val="00B342F0"/>
    <w:rsid w:val="00B35E09"/>
    <w:rsid w:val="00B45EDE"/>
    <w:rsid w:val="00B46728"/>
    <w:rsid w:val="00B64BB3"/>
    <w:rsid w:val="00B70724"/>
    <w:rsid w:val="00B934F3"/>
    <w:rsid w:val="00B949CA"/>
    <w:rsid w:val="00B94AB6"/>
    <w:rsid w:val="00BC2D79"/>
    <w:rsid w:val="00BC5F7A"/>
    <w:rsid w:val="00BC6142"/>
    <w:rsid w:val="00BD67F4"/>
    <w:rsid w:val="00BE6758"/>
    <w:rsid w:val="00BF6C7A"/>
    <w:rsid w:val="00C15F29"/>
    <w:rsid w:val="00C30B39"/>
    <w:rsid w:val="00C314DD"/>
    <w:rsid w:val="00C531BA"/>
    <w:rsid w:val="00C57319"/>
    <w:rsid w:val="00C73C1E"/>
    <w:rsid w:val="00C87EA2"/>
    <w:rsid w:val="00C90B53"/>
    <w:rsid w:val="00CA3BF4"/>
    <w:rsid w:val="00CA5945"/>
    <w:rsid w:val="00CA5AF1"/>
    <w:rsid w:val="00CA7F56"/>
    <w:rsid w:val="00CD197E"/>
    <w:rsid w:val="00CE4DAE"/>
    <w:rsid w:val="00CF5641"/>
    <w:rsid w:val="00D04B58"/>
    <w:rsid w:val="00D10E24"/>
    <w:rsid w:val="00D11313"/>
    <w:rsid w:val="00D21190"/>
    <w:rsid w:val="00D31024"/>
    <w:rsid w:val="00D42926"/>
    <w:rsid w:val="00D61FD3"/>
    <w:rsid w:val="00D72ACB"/>
    <w:rsid w:val="00D754C5"/>
    <w:rsid w:val="00D771BA"/>
    <w:rsid w:val="00D866CD"/>
    <w:rsid w:val="00DA6322"/>
    <w:rsid w:val="00DB1E89"/>
    <w:rsid w:val="00DB400F"/>
    <w:rsid w:val="00DC26AC"/>
    <w:rsid w:val="00DE050D"/>
    <w:rsid w:val="00DE1ED0"/>
    <w:rsid w:val="00DE7F0F"/>
    <w:rsid w:val="00DF5E1D"/>
    <w:rsid w:val="00E244C1"/>
    <w:rsid w:val="00E248E9"/>
    <w:rsid w:val="00E54FEC"/>
    <w:rsid w:val="00E74681"/>
    <w:rsid w:val="00E9145A"/>
    <w:rsid w:val="00E9353C"/>
    <w:rsid w:val="00EA1A97"/>
    <w:rsid w:val="00EA65F1"/>
    <w:rsid w:val="00EB3C00"/>
    <w:rsid w:val="00EC0EF0"/>
    <w:rsid w:val="00ED7D1F"/>
    <w:rsid w:val="00EE7B83"/>
    <w:rsid w:val="00EF6B1D"/>
    <w:rsid w:val="00F17A37"/>
    <w:rsid w:val="00F27A71"/>
    <w:rsid w:val="00F33733"/>
    <w:rsid w:val="00F455FD"/>
    <w:rsid w:val="00F471A1"/>
    <w:rsid w:val="00F62FA9"/>
    <w:rsid w:val="00F73D83"/>
    <w:rsid w:val="00F75A06"/>
    <w:rsid w:val="00F97531"/>
    <w:rsid w:val="00FB2FEF"/>
    <w:rsid w:val="00FB4DCF"/>
    <w:rsid w:val="00FC3118"/>
    <w:rsid w:val="00FE267E"/>
    <w:rsid w:val="00FE2738"/>
    <w:rsid w:val="00FF3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18AA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0DB2"/>
    <w:rPr>
      <w:color w:val="0563C1" w:themeColor="hyperlink"/>
      <w:u w:val="single"/>
    </w:rPr>
  </w:style>
  <w:style w:type="paragraph" w:styleId="Header">
    <w:name w:val="header"/>
    <w:basedOn w:val="Normal"/>
    <w:link w:val="HeaderChar"/>
    <w:uiPriority w:val="99"/>
    <w:unhideWhenUsed/>
    <w:rsid w:val="00D771BA"/>
    <w:pPr>
      <w:tabs>
        <w:tab w:val="center" w:pos="4513"/>
        <w:tab w:val="right" w:pos="9026"/>
      </w:tabs>
    </w:pPr>
  </w:style>
  <w:style w:type="character" w:customStyle="1" w:styleId="HeaderChar">
    <w:name w:val="Header Char"/>
    <w:basedOn w:val="DefaultParagraphFont"/>
    <w:link w:val="Header"/>
    <w:uiPriority w:val="99"/>
    <w:rsid w:val="00D771BA"/>
  </w:style>
  <w:style w:type="paragraph" w:styleId="Footer">
    <w:name w:val="footer"/>
    <w:basedOn w:val="Normal"/>
    <w:link w:val="FooterChar"/>
    <w:uiPriority w:val="99"/>
    <w:unhideWhenUsed/>
    <w:rsid w:val="00D771BA"/>
    <w:pPr>
      <w:tabs>
        <w:tab w:val="center" w:pos="4513"/>
        <w:tab w:val="right" w:pos="9026"/>
      </w:tabs>
    </w:pPr>
  </w:style>
  <w:style w:type="character" w:customStyle="1" w:styleId="FooterChar">
    <w:name w:val="Footer Char"/>
    <w:basedOn w:val="DefaultParagraphFont"/>
    <w:link w:val="Footer"/>
    <w:uiPriority w:val="99"/>
    <w:rsid w:val="00D771BA"/>
  </w:style>
  <w:style w:type="character" w:styleId="PageNumber">
    <w:name w:val="page number"/>
    <w:basedOn w:val="DefaultParagraphFont"/>
    <w:uiPriority w:val="99"/>
    <w:semiHidden/>
    <w:unhideWhenUsed/>
    <w:rsid w:val="00B342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14775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search.acer.edu.au/cgi/viewcontent.cgi?article=1001&amp;context=research_conference_2007" TargetMode="External"/><Relationship Id="rId18" Type="http://schemas.openxmlformats.org/officeDocument/2006/relationships/hyperlink" Target="https://www.omicsonline.org/open-access/transformational-leadership-style-and-organizational-learning-the-mediate-effect-of-organizational-culture-2162-6359-1000483.pdf" TargetMode="External"/><Relationship Id="rId26" Type="http://schemas.openxmlformats.org/officeDocument/2006/relationships/hyperlink" Target="http://appretio.aisnsw.edu.au/Services/EmbeddingExcellence/Reference%20list/Leading%20Educational%20Change%20-%20reflections%20on%20the%20practice%20of%20instructional%20and%20transformational%20leadership.pdf" TargetMode="External"/><Relationship Id="rId39" Type="http://schemas.openxmlformats.org/officeDocument/2006/relationships/hyperlink" Target="https://pdfs.semanticscholar.org/6222/f6f24347824d22fd9327e7c6340df3b8fd70.pdf" TargetMode="External"/><Relationship Id="rId21" Type="http://schemas.openxmlformats.org/officeDocument/2006/relationships/hyperlink" Target="http://journals.sagepub.com/doi/pdf/10.1177/0892020617690086" TargetMode="External"/><Relationship Id="rId34" Type="http://schemas.openxmlformats.org/officeDocument/2006/relationships/hyperlink" Target="https://arrow.dit.ie/cgi/viewcontent.cgi?article=1038&amp;context=appamas" TargetMode="External"/><Relationship Id="rId42" Type="http://schemas.openxmlformats.org/officeDocument/2006/relationships/hyperlink" Target="https://web-b-ebscohost-com.ezproxy.uwtsd.ac.uk/ehost/pdfviewer/pdfviewer?vid=1&amp;sid=8def1bcc-6188-4a85-8615-51de66cc2ed8%40sessionmgr102" TargetMode="External"/><Relationship Id="rId47" Type="http://schemas.openxmlformats.org/officeDocument/2006/relationships/hyperlink" Target="https://www.cambridge.org/core/services/aop-cambridge-core/content/view/D28A86F47D3F325C0D9F9455BE68EBA5/S174087761600036Xa.pdf/div-class-title-authoritarian-leadership-and-extra-role-behaviors-a-role-perception-perspective-div.pdf" TargetMode="External"/><Relationship Id="rId50" Type="http://schemas.openxmlformats.org/officeDocument/2006/relationships/footer" Target="footer2.xml"/><Relationship Id="rId7" Type="http://schemas.openxmlformats.org/officeDocument/2006/relationships/hyperlink" Target="https://www.linkedin.com/pulse/reflective-leadership-how-reflection-leads-improved-allworth" TargetMode="External"/><Relationship Id="rId2" Type="http://schemas.openxmlformats.org/officeDocument/2006/relationships/settings" Target="settings.xml"/><Relationship Id="rId16" Type="http://schemas.openxmlformats.org/officeDocument/2006/relationships/hyperlink" Target="https://books.google.co.uk/books?id=j9qQAwAAQBAJ&amp;dq=transformational+leadership+style&amp;lr=&amp;source=gbs_navlinks_s" TargetMode="External"/><Relationship Id="rId29" Type="http://schemas.openxmlformats.org/officeDocument/2006/relationships/hyperlink" Target="https://virtusinterpress.org/IMG/pdf/10-22495_jgr_v3_i3_p5.pdf" TargetMode="External"/><Relationship Id="rId11" Type="http://schemas.openxmlformats.org/officeDocument/2006/relationships/hyperlink" Target="https://link.springer.com/chapter/10.1007%2F978-94-010-0375-9_32" TargetMode="External"/><Relationship Id="rId24" Type="http://schemas.openxmlformats.org/officeDocument/2006/relationships/hyperlink" Target="http://journals.sagepub.com/doi/full/10.1177/0021886316687247" TargetMode="External"/><Relationship Id="rId32" Type="http://schemas.openxmlformats.org/officeDocument/2006/relationships/hyperlink" Target="http://thesportjournal.org/article/transformational-leadership-organizational-culture/" TargetMode="External"/><Relationship Id="rId37" Type="http://schemas.openxmlformats.org/officeDocument/2006/relationships/hyperlink" Target="http://irep.ntu.ac.uk/id/eprint/20789/1/212794_1177.pdf" TargetMode="External"/><Relationship Id="rId40" Type="http://schemas.openxmlformats.org/officeDocument/2006/relationships/hyperlink" Target="https://www.integral-review.org/issues/vol_5_no_2_pochron_a_leadership_journey.pdf" TargetMode="External"/><Relationship Id="rId45" Type="http://schemas.openxmlformats.org/officeDocument/2006/relationships/hyperlink" Target="https://www.frontiersin.org/articles/10.3389/fpsyg.2018.00357/full" TargetMode="External"/><Relationship Id="rId5" Type="http://schemas.openxmlformats.org/officeDocument/2006/relationships/endnotes" Target="endnotes.xml"/><Relationship Id="rId15" Type="http://schemas.openxmlformats.org/officeDocument/2006/relationships/hyperlink" Target="https://www.foundationyears.org.uk/files/2017/01/SEED-Good-Practice-in-Early-Education.pdf" TargetMode="External"/><Relationship Id="rId23" Type="http://schemas.openxmlformats.org/officeDocument/2006/relationships/hyperlink" Target="https://scholar.valpo.edu/cgi/viewcontent.cgi?article=1187&amp;context=jvbl" TargetMode="External"/><Relationship Id="rId28" Type="http://schemas.openxmlformats.org/officeDocument/2006/relationships/hyperlink" Target="https://books.google.co.uk/books?id=RSIXAAAAQBAJ&amp;dq=An+autocratic+leadership+style+would+most+likely+be+used+when+in+a+situation+the+task+or+outcome+is+relatively+simple,+most+members+would+agree+with+the+decision+and+also+when+a+decision+has+to+be+made+promptly.&amp;source=gbs_navlinks_s" TargetMode="External"/><Relationship Id="rId36" Type="http://schemas.openxmlformats.org/officeDocument/2006/relationships/hyperlink" Target="http://sanctuaryweb.com/Portals/0/2016%20PDFs/2015%20Middleton%20et%20al%20Transformational%20leadersship.pdf" TargetMode="External"/><Relationship Id="rId49" Type="http://schemas.openxmlformats.org/officeDocument/2006/relationships/footer" Target="footer1.xml"/><Relationship Id="rId10" Type="http://schemas.openxmlformats.org/officeDocument/2006/relationships/hyperlink" Target="https://ac-els-cdn-com.ezproxy.uwtsd.ac.uk/S104898430500127X/1-s2.0-S104898430500127X-main.pdf?_tid=85a3848c-a90b-499e-bf1e-8795b9d24dcc&amp;acdnat=1524437787_4b4e42b4e68014f773289f65acd35bc3" TargetMode="External"/><Relationship Id="rId19" Type="http://schemas.openxmlformats.org/officeDocument/2006/relationships/hyperlink" Target="https://books.google.co.uk/books?id=_GbHfDMPcAgC&amp;dq=autocratic+leader+in+early+years&amp;source=gbs_navlinks_s" TargetMode="External"/><Relationship Id="rId31" Type="http://schemas.openxmlformats.org/officeDocument/2006/relationships/hyperlink" Target="http://citeseerx.ist.psu.edu/viewdoc/download?doi=10.1.1.878.621&amp;rep=rep1&amp;type=pdf" TargetMode="External"/><Relationship Id="rId44" Type="http://schemas.openxmlformats.org/officeDocument/2006/relationships/hyperlink" Target="https://files.eric.ed.gov/fulltext/EJ1137054.pdf" TargetMode="External"/><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scholarworks.umass.edu/cgi/viewcontent.cgi?article=1001&amp;context=ccla_capstones" TargetMode="External"/><Relationship Id="rId14" Type="http://schemas.openxmlformats.org/officeDocument/2006/relationships/hyperlink" Target="https://digitalcommons.wku.edu/cgi/viewcontent.cgi?article=1010&amp;context=ijlc" TargetMode="External"/><Relationship Id="rId22" Type="http://schemas.openxmlformats.org/officeDocument/2006/relationships/hyperlink" Target="https://www.linkedin.com/pulse/role-transformational-leadership-organizational-beth-gathoni" TargetMode="External"/><Relationship Id="rId27" Type="http://schemas.openxmlformats.org/officeDocument/2006/relationships/hyperlink" Target="https://www.ncbi.nlm.nih.gov/pmc/articles/PMC5422483/" TargetMode="External"/><Relationship Id="rId30" Type="http://schemas.openxmlformats.org/officeDocument/2006/relationships/hyperlink" Target="http://www.ijmar.org/v1n1/14-002.html" TargetMode="External"/><Relationship Id="rId35" Type="http://schemas.openxmlformats.org/officeDocument/2006/relationships/hyperlink" Target="http://shura.shu.ac.uk/14377/1/SamanthaMcMahon%20early%20years.pdf" TargetMode="External"/><Relationship Id="rId43" Type="http://schemas.openxmlformats.org/officeDocument/2006/relationships/hyperlink" Target="https://www-dawsonera-com.ezproxy.uwtsd.ac.uk/readonline/9780854739394/startPage/13/1" TargetMode="External"/><Relationship Id="rId48" Type="http://schemas.openxmlformats.org/officeDocument/2006/relationships/header" Target="header1.xml"/><Relationship Id="rId8" Type="http://schemas.openxmlformats.org/officeDocument/2006/relationships/hyperlink" Target="https://books.google.co.uk/books?hl=en&amp;lr=&amp;id=2WsJSw6wa6cC&amp;oi=fnd&amp;pg=PT6&amp;dq=transformational+leadership+style&amp;ots=I65YhXGHyB&amp;sig=ucyHj3L9sJUe9a9i6lCGjIbbSGs" TargetMode="External"/><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search-proquest-com.ezproxy.uwtsd.ac.uk/docview/229204317/fulltextPDF/B3F3EA46CC04622PQ/1?accountid=130472" TargetMode="External"/><Relationship Id="rId17" Type="http://schemas.openxmlformats.org/officeDocument/2006/relationships/hyperlink" Target="http://bmdynamics.com/issue_pdf/bmd110426-%2015-26.pdf" TargetMode="External"/><Relationship Id="rId25" Type="http://schemas.openxmlformats.org/officeDocument/2006/relationships/hyperlink" Target="https://www.intechopen.com/books/contemporary-leadership-challenges/reflective-leadership-learning-to-manage-and-lead-human-organizations" TargetMode="External"/><Relationship Id="rId33" Type="http://schemas.openxmlformats.org/officeDocument/2006/relationships/hyperlink" Target="http://communication-leadership-change.com/files/119516679.pdf" TargetMode="External"/><Relationship Id="rId38" Type="http://schemas.openxmlformats.org/officeDocument/2006/relationships/hyperlink" Target="https://www-tandfonline-com.ezproxy.uwtsd.ac.uk/doi/abs/10.1080/03004279.2012.759607" TargetMode="External"/><Relationship Id="rId46" Type="http://schemas.openxmlformats.org/officeDocument/2006/relationships/hyperlink" Target="https://www.mheducation.co.uk/openup/chapters/0335219691.pdf" TargetMode="External"/><Relationship Id="rId20" Type="http://schemas.openxmlformats.org/officeDocument/2006/relationships/hyperlink" Target="https://files.eric.ed.gov/fulltext/EJ1114323.pdf" TargetMode="External"/><Relationship Id="rId41" Type="http://schemas.openxmlformats.org/officeDocument/2006/relationships/hyperlink" Target="http://journalofleadershiped.org/attachments/article/244/JOLE_7_1_Roberts.pdf" TargetMode="External"/><Relationship Id="rId1" Type="http://schemas.openxmlformats.org/officeDocument/2006/relationships/styles" Target="styles.xml"/><Relationship Id="rId6" Type="http://schemas.openxmlformats.org/officeDocument/2006/relationships/hyperlink" Target="http://discovery.ucl.ac.uk/1473016/7/Male-T_2015%20EY%20in%20KS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508</TotalTime>
  <Pages>17</Pages>
  <Words>6005</Words>
  <Characters>34235</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338</cp:revision>
  <dcterms:created xsi:type="dcterms:W3CDTF">2018-02-18T21:25:00Z</dcterms:created>
  <dcterms:modified xsi:type="dcterms:W3CDTF">2018-04-26T22:15:00Z</dcterms:modified>
</cp:coreProperties>
</file>