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FAFF0" w14:textId="77777777" w:rsidR="00AD6CDA" w:rsidRDefault="00DB0451">
      <w:pPr>
        <w:tabs>
          <w:tab w:val="right" w:pos="10567"/>
        </w:tabs>
        <w:spacing w:after="63" w:line="259" w:lineRule="auto"/>
        <w:ind w:left="0" w:right="0" w:firstLine="0"/>
        <w:jc w:val="left"/>
      </w:pPr>
      <w:r>
        <w:rPr>
          <w:noProof/>
        </w:rPr>
        <w:drawing>
          <wp:inline distT="0" distB="0" distL="0" distR="0" wp14:anchorId="6238B539" wp14:editId="348D428B">
            <wp:extent cx="1809750" cy="723900"/>
            <wp:effectExtent l="0" t="0" r="0" b="0"/>
            <wp:docPr id="308" name="Picture 308"/>
            <wp:cNvGraphicFramePr/>
            <a:graphic xmlns:a="http://schemas.openxmlformats.org/drawingml/2006/main">
              <a:graphicData uri="http://schemas.openxmlformats.org/drawingml/2006/picture">
                <pic:pic xmlns:pic="http://schemas.openxmlformats.org/drawingml/2006/picture">
                  <pic:nvPicPr>
                    <pic:cNvPr id="308" name="Picture 308"/>
                    <pic:cNvPicPr/>
                  </pic:nvPicPr>
                  <pic:blipFill>
                    <a:blip r:embed="rId7"/>
                    <a:stretch>
                      <a:fillRect/>
                    </a:stretch>
                  </pic:blipFill>
                  <pic:spPr>
                    <a:xfrm>
                      <a:off x="0" y="0"/>
                      <a:ext cx="1809750" cy="723900"/>
                    </a:xfrm>
                    <a:prstGeom prst="rect">
                      <a:avLst/>
                    </a:prstGeom>
                  </pic:spPr>
                </pic:pic>
              </a:graphicData>
            </a:graphic>
          </wp:inline>
        </w:drawing>
      </w:r>
      <w:r>
        <w:rPr>
          <w:sz w:val="20"/>
        </w:rPr>
        <w:tab/>
        <w:t xml:space="preserve">  </w:t>
      </w:r>
    </w:p>
    <w:p w14:paraId="286D478E" w14:textId="77777777" w:rsidR="00AD6CDA" w:rsidRDefault="00DB0451">
      <w:pPr>
        <w:spacing w:after="0" w:line="259" w:lineRule="auto"/>
        <w:ind w:left="0" w:right="108" w:firstLine="0"/>
        <w:jc w:val="right"/>
      </w:pPr>
      <w:r>
        <w:rPr>
          <w:b/>
          <w:sz w:val="28"/>
        </w:rPr>
        <w:t xml:space="preserve">APPENDIX GA36a </w:t>
      </w:r>
    </w:p>
    <w:p w14:paraId="035EE35D" w14:textId="77777777" w:rsidR="00AD6CDA" w:rsidRDefault="00DB0451">
      <w:pPr>
        <w:spacing w:after="302" w:line="259" w:lineRule="auto"/>
        <w:ind w:left="0" w:right="0" w:firstLine="0"/>
        <w:jc w:val="left"/>
      </w:pPr>
      <w:r>
        <w:rPr>
          <w:sz w:val="20"/>
        </w:rPr>
        <w:t xml:space="preserve"> </w:t>
      </w:r>
    </w:p>
    <w:p w14:paraId="6A4512EA" w14:textId="77777777" w:rsidR="00AD6CDA" w:rsidRDefault="00DB0451">
      <w:pPr>
        <w:pStyle w:val="Heading1"/>
      </w:pPr>
      <w:r>
        <w:t xml:space="preserve">LEVEL 4 ASSESSMENT SPECIFICATION  </w:t>
      </w:r>
    </w:p>
    <w:p w14:paraId="76F39AAF" w14:textId="77777777" w:rsidR="00AD6CDA" w:rsidRDefault="00DB0451">
      <w:pPr>
        <w:spacing w:after="0" w:line="259" w:lineRule="auto"/>
        <w:ind w:left="0" w:right="21" w:firstLine="0"/>
        <w:jc w:val="center"/>
      </w:pPr>
      <w:r>
        <w:rPr>
          <w:b/>
          <w:i/>
          <w:sz w:val="32"/>
        </w:rPr>
        <w:t xml:space="preserve"> </w:t>
      </w:r>
    </w:p>
    <w:tbl>
      <w:tblPr>
        <w:tblStyle w:val="TableGrid"/>
        <w:tblW w:w="9924" w:type="dxa"/>
        <w:tblInd w:w="399" w:type="dxa"/>
        <w:tblCellMar>
          <w:top w:w="11" w:type="dxa"/>
          <w:left w:w="106" w:type="dxa"/>
        </w:tblCellMar>
        <w:tblLook w:val="04A0" w:firstRow="1" w:lastRow="0" w:firstColumn="1" w:lastColumn="0" w:noHBand="0" w:noVBand="1"/>
      </w:tblPr>
      <w:tblGrid>
        <w:gridCol w:w="2091"/>
        <w:gridCol w:w="3297"/>
        <w:gridCol w:w="2265"/>
        <w:gridCol w:w="2271"/>
      </w:tblGrid>
      <w:tr w:rsidR="00AD6CDA" w14:paraId="0E5C139F"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A821931" w14:textId="77777777" w:rsidR="00AD6CDA" w:rsidRDefault="00DB0451">
            <w:pPr>
              <w:spacing w:after="0" w:line="259" w:lineRule="auto"/>
              <w:ind w:left="0" w:right="0" w:firstLine="0"/>
              <w:jc w:val="left"/>
            </w:pPr>
            <w:r>
              <w:rPr>
                <w:b/>
              </w:rPr>
              <w:t xml:space="preserve">Student name: </w:t>
            </w:r>
          </w:p>
        </w:tc>
        <w:tc>
          <w:tcPr>
            <w:tcW w:w="3297" w:type="dxa"/>
            <w:tcBorders>
              <w:top w:val="single" w:sz="4" w:space="0" w:color="000000"/>
              <w:left w:val="single" w:sz="4" w:space="0" w:color="000000"/>
              <w:bottom w:val="single" w:sz="4" w:space="0" w:color="000000"/>
              <w:right w:val="single" w:sz="4" w:space="0" w:color="000000"/>
            </w:tcBorders>
            <w:vAlign w:val="center"/>
          </w:tcPr>
          <w:p w14:paraId="6C0D631C" w14:textId="77777777" w:rsidR="00AD6CDA" w:rsidRDefault="00DB0451">
            <w:pPr>
              <w:spacing w:after="0" w:line="259" w:lineRule="auto"/>
              <w:ind w:left="2" w:right="0" w:firstLine="0"/>
              <w:jc w:val="left"/>
            </w:pPr>
            <w:r>
              <w:rPr>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A0222E" w14:textId="77777777" w:rsidR="00AD6CDA" w:rsidRDefault="00DB0451">
            <w:pPr>
              <w:spacing w:after="0" w:line="259" w:lineRule="auto"/>
              <w:ind w:left="1" w:right="0" w:firstLine="0"/>
            </w:pPr>
            <w:r>
              <w:rPr>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124C260A" w14:textId="77777777" w:rsidR="00AD6CDA" w:rsidRDefault="00DB0451">
            <w:pPr>
              <w:spacing w:after="0" w:line="259" w:lineRule="auto"/>
              <w:ind w:left="5" w:right="0" w:firstLine="0"/>
              <w:jc w:val="left"/>
            </w:pPr>
            <w:r>
              <w:rPr>
                <w:b/>
              </w:rPr>
              <w:t xml:space="preserve"> </w:t>
            </w:r>
          </w:p>
        </w:tc>
      </w:tr>
      <w:tr w:rsidR="00AD6CDA" w14:paraId="678C833A"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D6960E6" w14:textId="77777777" w:rsidR="00AD6CDA" w:rsidRDefault="00DB0451">
            <w:pPr>
              <w:spacing w:after="0" w:line="259" w:lineRule="auto"/>
              <w:ind w:left="0" w:right="0" w:firstLine="0"/>
              <w:jc w:val="left"/>
            </w:pPr>
            <w:r>
              <w:rPr>
                <w:b/>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4EB742DA" w14:textId="77777777" w:rsidR="00AD6CDA" w:rsidRDefault="00DB0451">
            <w:pPr>
              <w:spacing w:after="0" w:line="259" w:lineRule="auto"/>
              <w:ind w:left="2" w:right="0" w:firstLine="0"/>
              <w:jc w:val="left"/>
            </w:pPr>
            <w:r>
              <w:rPr>
                <w:b/>
              </w:rPr>
              <w:t xml:space="preserve">BA Business Management </w:t>
            </w:r>
          </w:p>
        </w:tc>
      </w:tr>
      <w:tr w:rsidR="00AD6CDA" w14:paraId="78474A21"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49346B4" w14:textId="77777777" w:rsidR="00AD6CDA" w:rsidRDefault="00DB0451">
            <w:pPr>
              <w:spacing w:after="0" w:line="259" w:lineRule="auto"/>
              <w:ind w:left="0" w:right="0" w:firstLine="0"/>
              <w:jc w:val="left"/>
            </w:pPr>
            <w:r>
              <w:rPr>
                <w:b/>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710C19D1" w14:textId="77777777" w:rsidR="00AD6CDA" w:rsidRDefault="00DB0451">
            <w:pPr>
              <w:spacing w:after="0" w:line="259" w:lineRule="auto"/>
              <w:ind w:left="2" w:right="0" w:firstLine="0"/>
              <w:jc w:val="left"/>
            </w:pPr>
            <w:r>
              <w:rPr>
                <w:b/>
              </w:rPr>
              <w:t xml:space="preserve">Community Engagement </w:t>
            </w:r>
          </w:p>
        </w:tc>
      </w:tr>
      <w:tr w:rsidR="00AD6CDA" w14:paraId="3155D5F8" w14:textId="77777777">
        <w:trPr>
          <w:trHeight w:val="770"/>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61F3C0B5" w14:textId="77777777" w:rsidR="00AD6CDA" w:rsidRDefault="00DB0451">
            <w:pPr>
              <w:spacing w:after="0" w:line="259" w:lineRule="auto"/>
              <w:ind w:left="0" w:right="0" w:firstLine="0"/>
              <w:jc w:val="left"/>
            </w:pPr>
            <w:r>
              <w:rPr>
                <w:b/>
              </w:rPr>
              <w:t xml:space="preserve">Module code: </w:t>
            </w:r>
          </w:p>
        </w:tc>
        <w:tc>
          <w:tcPr>
            <w:tcW w:w="3297" w:type="dxa"/>
            <w:tcBorders>
              <w:top w:val="single" w:sz="4" w:space="0" w:color="000000"/>
              <w:left w:val="single" w:sz="4" w:space="0" w:color="000000"/>
              <w:bottom w:val="single" w:sz="4" w:space="0" w:color="000000"/>
              <w:right w:val="single" w:sz="4" w:space="0" w:color="000000"/>
            </w:tcBorders>
          </w:tcPr>
          <w:p w14:paraId="5F34CF2C" w14:textId="77777777" w:rsidR="00AD6CDA" w:rsidRDefault="00DB0451">
            <w:pPr>
              <w:spacing w:after="0" w:line="259" w:lineRule="auto"/>
              <w:ind w:left="2" w:right="0" w:firstLine="0"/>
              <w:jc w:val="left"/>
            </w:pPr>
            <w:r>
              <w:rPr>
                <w:b/>
              </w:rPr>
              <w:t xml:space="preserve">LCBB4002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07FCA8A6" w14:textId="77777777" w:rsidR="00AD6CDA" w:rsidRDefault="00DB0451">
            <w:pPr>
              <w:spacing w:after="0" w:line="259" w:lineRule="auto"/>
              <w:ind w:left="1" w:right="104" w:firstLine="0"/>
            </w:pPr>
            <w:r>
              <w:rPr>
                <w:b/>
              </w:rPr>
              <w:t xml:space="preserve">Contribution to Overall Module Assessment (%): </w:t>
            </w:r>
          </w:p>
        </w:tc>
        <w:tc>
          <w:tcPr>
            <w:tcW w:w="2271" w:type="dxa"/>
            <w:tcBorders>
              <w:top w:val="single" w:sz="4" w:space="0" w:color="000000"/>
              <w:left w:val="single" w:sz="4" w:space="0" w:color="000000"/>
              <w:bottom w:val="single" w:sz="4" w:space="0" w:color="000000"/>
              <w:right w:val="single" w:sz="4" w:space="0" w:color="000000"/>
            </w:tcBorders>
          </w:tcPr>
          <w:p w14:paraId="02DE9DBC" w14:textId="77777777" w:rsidR="00AD6CDA" w:rsidRDefault="00DB0451">
            <w:pPr>
              <w:spacing w:after="0" w:line="259" w:lineRule="auto"/>
              <w:ind w:left="5" w:right="0" w:firstLine="0"/>
              <w:jc w:val="left"/>
            </w:pPr>
            <w:r>
              <w:rPr>
                <w:b/>
              </w:rPr>
              <w:t xml:space="preserve">50% </w:t>
            </w:r>
          </w:p>
        </w:tc>
      </w:tr>
      <w:tr w:rsidR="00AD6CDA" w14:paraId="15AA710B" w14:textId="77777777">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4FE4611" w14:textId="77777777" w:rsidR="00AD6CDA" w:rsidRDefault="00DB0451">
            <w:pPr>
              <w:spacing w:after="0" w:line="259" w:lineRule="auto"/>
              <w:ind w:left="0" w:right="0" w:firstLine="0"/>
              <w:jc w:val="left"/>
            </w:pPr>
            <w:r>
              <w:rPr>
                <w:b/>
              </w:rPr>
              <w:t xml:space="preserve">Lecturer: </w:t>
            </w:r>
          </w:p>
        </w:tc>
        <w:tc>
          <w:tcPr>
            <w:tcW w:w="3297" w:type="dxa"/>
            <w:tcBorders>
              <w:top w:val="single" w:sz="4" w:space="0" w:color="000000"/>
              <w:left w:val="single" w:sz="4" w:space="0" w:color="000000"/>
              <w:bottom w:val="single" w:sz="4" w:space="0" w:color="000000"/>
              <w:right w:val="single" w:sz="4" w:space="0" w:color="000000"/>
            </w:tcBorders>
            <w:vAlign w:val="center"/>
          </w:tcPr>
          <w:p w14:paraId="69D2C2C7" w14:textId="77777777" w:rsidR="00AD6CDA" w:rsidRDefault="00DB0451">
            <w:pPr>
              <w:spacing w:after="0" w:line="259" w:lineRule="auto"/>
              <w:ind w:left="2" w:right="0" w:firstLine="0"/>
              <w:jc w:val="left"/>
            </w:pPr>
            <w:r>
              <w:rPr>
                <w:b/>
              </w:rPr>
              <w:t xml:space="preserve">Dale Clarke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874CDE" w14:textId="77777777" w:rsidR="00AD6CDA" w:rsidRDefault="00DB0451">
            <w:pPr>
              <w:spacing w:after="0" w:line="259" w:lineRule="auto"/>
              <w:ind w:left="1" w:right="0" w:firstLine="0"/>
              <w:jc w:val="left"/>
            </w:pPr>
            <w:r>
              <w:rPr>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429CD529" w14:textId="77777777" w:rsidR="00AD6CDA" w:rsidRDefault="00DB0451">
            <w:pPr>
              <w:spacing w:after="0" w:line="259" w:lineRule="auto"/>
              <w:ind w:left="5" w:right="0" w:firstLine="0"/>
              <w:jc w:val="left"/>
            </w:pPr>
            <w:r>
              <w:rPr>
                <w:b/>
              </w:rPr>
              <w:t xml:space="preserve">Eric Osei </w:t>
            </w:r>
          </w:p>
        </w:tc>
      </w:tr>
      <w:tr w:rsidR="00AD6CDA" w14:paraId="53A48549" w14:textId="77777777">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46BF8318" w14:textId="77777777" w:rsidR="00AD6CDA" w:rsidRDefault="00DB0451">
            <w:pPr>
              <w:spacing w:after="0" w:line="259" w:lineRule="auto"/>
              <w:ind w:left="0" w:right="0" w:firstLine="0"/>
            </w:pPr>
            <w:r>
              <w:rPr>
                <w:b/>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vAlign w:val="center"/>
          </w:tcPr>
          <w:p w14:paraId="3C15103A" w14:textId="77777777" w:rsidR="00AD6CDA" w:rsidRDefault="00DB0451">
            <w:pPr>
              <w:spacing w:after="0" w:line="242" w:lineRule="auto"/>
              <w:ind w:left="2" w:right="0" w:firstLine="0"/>
            </w:pPr>
            <w:r>
              <w:rPr>
                <w:b/>
              </w:rPr>
              <w:t xml:space="preserve">Community Engagement Assignment 2 – Reflective </w:t>
            </w:r>
          </w:p>
          <w:p w14:paraId="0F1C591D" w14:textId="77777777" w:rsidR="00AD6CDA" w:rsidRDefault="00DB0451">
            <w:pPr>
              <w:spacing w:after="0" w:line="259" w:lineRule="auto"/>
              <w:ind w:left="2" w:right="0" w:firstLine="0"/>
              <w:jc w:val="left"/>
            </w:pPr>
            <w:r>
              <w:rPr>
                <w:b/>
              </w:rPr>
              <w:t xml:space="preserve">Report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4D93716B" w14:textId="77777777" w:rsidR="00AD6CDA" w:rsidRDefault="00DB0451">
            <w:pPr>
              <w:spacing w:after="0" w:line="259" w:lineRule="auto"/>
              <w:ind w:left="1" w:right="0" w:firstLine="0"/>
              <w:jc w:val="left"/>
            </w:pPr>
            <w:r>
              <w:rPr>
                <w:b/>
              </w:rPr>
              <w:t xml:space="preserve">Word </w:t>
            </w:r>
            <w:r>
              <w:rPr>
                <w:b/>
              </w:rPr>
              <w:tab/>
              <w:t xml:space="preserve">count </w:t>
            </w:r>
            <w:r>
              <w:rPr>
                <w:b/>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tcPr>
          <w:p w14:paraId="2C730571" w14:textId="77777777" w:rsidR="00AD6CDA" w:rsidRDefault="00DB0451">
            <w:pPr>
              <w:spacing w:after="0" w:line="259" w:lineRule="auto"/>
              <w:ind w:left="5" w:right="0" w:firstLine="0"/>
              <w:jc w:val="left"/>
            </w:pPr>
            <w:r>
              <w:rPr>
                <w:b/>
              </w:rPr>
              <w:t xml:space="preserve">2000 </w:t>
            </w:r>
          </w:p>
        </w:tc>
      </w:tr>
      <w:tr w:rsidR="00AD6CDA" w14:paraId="64DFFDCF" w14:textId="77777777">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699A1510" w14:textId="77777777" w:rsidR="00AD6CDA" w:rsidRDefault="00DB0451">
            <w:pPr>
              <w:spacing w:after="0" w:line="259" w:lineRule="auto"/>
              <w:ind w:left="0" w:right="0" w:firstLine="0"/>
              <w:jc w:val="left"/>
            </w:pPr>
            <w:r>
              <w:rPr>
                <w:b/>
              </w:rPr>
              <w:t xml:space="preserve">Submission deadline: </w:t>
            </w:r>
          </w:p>
        </w:tc>
        <w:tc>
          <w:tcPr>
            <w:tcW w:w="3297" w:type="dxa"/>
            <w:tcBorders>
              <w:top w:val="single" w:sz="4" w:space="0" w:color="000000"/>
              <w:left w:val="single" w:sz="4" w:space="0" w:color="000000"/>
              <w:bottom w:val="single" w:sz="4" w:space="0" w:color="000000"/>
              <w:right w:val="single" w:sz="4" w:space="0" w:color="000000"/>
            </w:tcBorders>
          </w:tcPr>
          <w:p w14:paraId="5726F4F5" w14:textId="538E9B63" w:rsidR="00AD6CDA" w:rsidRDefault="00E73978">
            <w:pPr>
              <w:spacing w:after="0" w:line="259" w:lineRule="auto"/>
              <w:ind w:left="2" w:right="0" w:firstLine="0"/>
            </w:pPr>
            <w:r>
              <w:t>23/07/2021 – 3pm</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C90354C" w14:textId="77777777" w:rsidR="00AD6CDA" w:rsidRDefault="00DB0451">
            <w:pPr>
              <w:spacing w:after="0" w:line="259" w:lineRule="auto"/>
              <w:ind w:left="1" w:right="104" w:firstLine="0"/>
            </w:pPr>
            <w:r>
              <w:rPr>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14:paraId="1359535E" w14:textId="77777777" w:rsidR="00AD6CDA" w:rsidRDefault="00AD6CDA">
            <w:pPr>
              <w:spacing w:after="0" w:line="259" w:lineRule="auto"/>
              <w:ind w:left="5" w:right="0" w:firstLine="0"/>
              <w:jc w:val="left"/>
            </w:pPr>
          </w:p>
        </w:tc>
      </w:tr>
      <w:tr w:rsidR="00AD6CDA" w14:paraId="2A7C6121" w14:textId="77777777">
        <w:trPr>
          <w:trHeight w:val="2648"/>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0018E50A" w14:textId="77777777" w:rsidR="00AD6CDA" w:rsidRDefault="00DB0451">
            <w:pPr>
              <w:spacing w:after="0" w:line="259" w:lineRule="auto"/>
              <w:ind w:left="0" w:right="0" w:firstLine="0"/>
              <w:jc w:val="left"/>
            </w:pPr>
            <w:r>
              <w:rPr>
                <w:b/>
              </w:rPr>
              <w:t xml:space="preserve">Submission method: </w:t>
            </w:r>
          </w:p>
        </w:tc>
        <w:tc>
          <w:tcPr>
            <w:tcW w:w="7833" w:type="dxa"/>
            <w:gridSpan w:val="3"/>
            <w:tcBorders>
              <w:top w:val="single" w:sz="4" w:space="0" w:color="000000"/>
              <w:left w:val="single" w:sz="4" w:space="0" w:color="000000"/>
              <w:bottom w:val="single" w:sz="4" w:space="0" w:color="000000"/>
              <w:right w:val="single" w:sz="4" w:space="0" w:color="000000"/>
            </w:tcBorders>
          </w:tcPr>
          <w:p w14:paraId="56176741" w14:textId="77777777" w:rsidR="00AD6CDA" w:rsidRDefault="00DB0451">
            <w:pPr>
              <w:spacing w:after="110" w:line="250" w:lineRule="auto"/>
              <w:ind w:left="2" w:right="0"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5AE11269" w14:textId="77777777" w:rsidR="00AD6CDA" w:rsidRDefault="00DB0451">
            <w:pPr>
              <w:spacing w:after="98" w:line="259" w:lineRule="auto"/>
              <w:ind w:left="2" w:right="0" w:firstLine="0"/>
              <w:jc w:val="left"/>
            </w:pPr>
            <w:r>
              <w:rPr>
                <w:b/>
              </w:rPr>
              <w:t xml:space="preserve">Alternative submission method (if applicable):  </w:t>
            </w:r>
          </w:p>
          <w:p w14:paraId="078C3FE8" w14:textId="77777777" w:rsidR="00AD6CDA" w:rsidRDefault="00DB0451">
            <w:pPr>
              <w:spacing w:after="0" w:line="259" w:lineRule="auto"/>
              <w:ind w:left="2" w:right="110" w:firstLine="0"/>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r>
              <w:rPr>
                <w:b/>
              </w:rPr>
              <w:t xml:space="preserve"> </w:t>
            </w:r>
          </w:p>
        </w:tc>
      </w:tr>
      <w:tr w:rsidR="00AD6CDA" w14:paraId="4FBF32A0" w14:textId="77777777">
        <w:trPr>
          <w:trHeight w:val="1260"/>
        </w:trPr>
        <w:tc>
          <w:tcPr>
            <w:tcW w:w="2091" w:type="dxa"/>
            <w:tcBorders>
              <w:top w:val="single" w:sz="4" w:space="0" w:color="000000"/>
              <w:left w:val="single" w:sz="4" w:space="0" w:color="000000"/>
              <w:bottom w:val="single" w:sz="4" w:space="0" w:color="000000"/>
              <w:right w:val="single" w:sz="4" w:space="0" w:color="000000"/>
            </w:tcBorders>
            <w:shd w:val="clear" w:color="auto" w:fill="D9D9D9"/>
          </w:tcPr>
          <w:p w14:paraId="00A6EB29" w14:textId="77777777" w:rsidR="00AD6CDA" w:rsidRDefault="00DB0451">
            <w:pPr>
              <w:spacing w:after="0" w:line="259" w:lineRule="auto"/>
              <w:ind w:left="0" w:right="38" w:firstLine="0"/>
              <w:jc w:val="left"/>
            </w:pPr>
            <w:r>
              <w:rPr>
                <w:b/>
              </w:rPr>
              <w:t xml:space="preserve">Academic honesty / referencing: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1E9831E7" w14:textId="77777777" w:rsidR="00AD6CDA" w:rsidRDefault="00DB0451">
            <w:pPr>
              <w:spacing w:after="0" w:line="259" w:lineRule="auto"/>
              <w:ind w:left="2" w:right="112" w:firstLine="0"/>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50602F2" w14:textId="77777777" w:rsidR="00E40892" w:rsidRDefault="00DB0451">
      <w:pPr>
        <w:spacing w:after="0" w:line="259" w:lineRule="auto"/>
        <w:ind w:left="0" w:right="0" w:firstLine="0"/>
        <w:jc w:val="left"/>
        <w:rPr>
          <w:sz w:val="32"/>
        </w:rPr>
      </w:pPr>
      <w:r>
        <w:rPr>
          <w:sz w:val="32"/>
        </w:rPr>
        <w:t xml:space="preserve"> </w:t>
      </w:r>
    </w:p>
    <w:p w14:paraId="02ABE5C5" w14:textId="77777777" w:rsidR="00E40892" w:rsidRDefault="00E40892">
      <w:pPr>
        <w:spacing w:after="0" w:line="259" w:lineRule="auto"/>
        <w:ind w:left="0" w:right="0" w:firstLine="0"/>
        <w:jc w:val="left"/>
        <w:rPr>
          <w:sz w:val="32"/>
        </w:rPr>
      </w:pPr>
    </w:p>
    <w:p w14:paraId="179A60C1" w14:textId="77777777" w:rsidR="00E40892" w:rsidRDefault="00E40892">
      <w:pPr>
        <w:spacing w:after="0" w:line="259" w:lineRule="auto"/>
        <w:ind w:left="0" w:right="0" w:firstLine="0"/>
        <w:jc w:val="left"/>
        <w:rPr>
          <w:sz w:val="32"/>
        </w:rPr>
      </w:pPr>
    </w:p>
    <w:p w14:paraId="187E89B6" w14:textId="77777777" w:rsidR="00E40892" w:rsidRDefault="00E40892">
      <w:pPr>
        <w:spacing w:after="0" w:line="259" w:lineRule="auto"/>
        <w:ind w:left="0" w:right="0" w:firstLine="0"/>
        <w:jc w:val="left"/>
        <w:rPr>
          <w:sz w:val="32"/>
        </w:rPr>
      </w:pPr>
    </w:p>
    <w:p w14:paraId="4975BB12" w14:textId="77777777" w:rsidR="00E40892" w:rsidRDefault="00E40892">
      <w:pPr>
        <w:spacing w:after="0" w:line="259" w:lineRule="auto"/>
        <w:ind w:left="0" w:right="0" w:firstLine="0"/>
        <w:jc w:val="left"/>
        <w:rPr>
          <w:sz w:val="32"/>
        </w:rPr>
      </w:pPr>
    </w:p>
    <w:p w14:paraId="449684F8" w14:textId="77777777" w:rsidR="00E40892" w:rsidRDefault="00E40892">
      <w:pPr>
        <w:spacing w:after="0" w:line="259" w:lineRule="auto"/>
        <w:ind w:left="0" w:right="0" w:firstLine="0"/>
        <w:jc w:val="left"/>
        <w:rPr>
          <w:sz w:val="32"/>
        </w:rPr>
      </w:pPr>
    </w:p>
    <w:p w14:paraId="5D77F95B" w14:textId="77777777" w:rsidR="00E40892" w:rsidRDefault="00E40892">
      <w:pPr>
        <w:spacing w:after="0" w:line="259" w:lineRule="auto"/>
        <w:ind w:left="0" w:right="0" w:firstLine="0"/>
        <w:jc w:val="left"/>
        <w:rPr>
          <w:sz w:val="32"/>
        </w:rPr>
      </w:pPr>
    </w:p>
    <w:p w14:paraId="5EA5FB0A" w14:textId="77777777" w:rsidR="00AD6CDA" w:rsidRDefault="00DB0451">
      <w:pPr>
        <w:spacing w:after="0" w:line="259" w:lineRule="auto"/>
        <w:ind w:left="0" w:right="0" w:firstLine="0"/>
        <w:jc w:val="left"/>
      </w:pPr>
      <w:r>
        <w:rPr>
          <w:sz w:val="32"/>
        </w:rPr>
        <w:t xml:space="preserve"> </w:t>
      </w:r>
    </w:p>
    <w:tbl>
      <w:tblPr>
        <w:tblStyle w:val="TableGrid"/>
        <w:tblW w:w="9747" w:type="dxa"/>
        <w:tblInd w:w="399" w:type="dxa"/>
        <w:tblCellMar>
          <w:top w:w="10" w:type="dxa"/>
          <w:left w:w="106" w:type="dxa"/>
          <w:right w:w="46" w:type="dxa"/>
        </w:tblCellMar>
        <w:tblLook w:val="04A0" w:firstRow="1" w:lastRow="0" w:firstColumn="1" w:lastColumn="0" w:noHBand="0" w:noVBand="1"/>
      </w:tblPr>
      <w:tblGrid>
        <w:gridCol w:w="9747"/>
      </w:tblGrid>
      <w:tr w:rsidR="00AD6CDA" w14:paraId="2FDEBF1F" w14:textId="77777777">
        <w:trPr>
          <w:trHeight w:val="514"/>
        </w:trPr>
        <w:tc>
          <w:tcPr>
            <w:tcW w:w="9747" w:type="dxa"/>
            <w:tcBorders>
              <w:top w:val="single" w:sz="4" w:space="0" w:color="000000"/>
              <w:left w:val="single" w:sz="4" w:space="0" w:color="000000"/>
              <w:bottom w:val="single" w:sz="4" w:space="0" w:color="000000"/>
              <w:right w:val="single" w:sz="4" w:space="0" w:color="000000"/>
            </w:tcBorders>
            <w:shd w:val="clear" w:color="auto" w:fill="E5E5E5"/>
          </w:tcPr>
          <w:p w14:paraId="209C8673" w14:textId="77777777" w:rsidR="00AD6CDA" w:rsidRDefault="00DB0451">
            <w:pPr>
              <w:spacing w:after="0" w:line="259" w:lineRule="auto"/>
              <w:ind w:left="0" w:right="6012" w:firstLine="0"/>
              <w:jc w:val="left"/>
            </w:pPr>
            <w:r>
              <w:rPr>
                <w:b/>
              </w:rPr>
              <w:lastRenderedPageBreak/>
              <w:t>Module Learning Outcomes  (from module syllabus)</w:t>
            </w:r>
            <w:r>
              <w:t xml:space="preserve"> </w:t>
            </w:r>
          </w:p>
        </w:tc>
      </w:tr>
      <w:tr w:rsidR="00AD6CDA" w14:paraId="6C593EEB" w14:textId="77777777">
        <w:trPr>
          <w:trHeight w:val="3278"/>
        </w:trPr>
        <w:tc>
          <w:tcPr>
            <w:tcW w:w="9747" w:type="dxa"/>
            <w:tcBorders>
              <w:top w:val="single" w:sz="4" w:space="0" w:color="000000"/>
              <w:left w:val="single" w:sz="4" w:space="0" w:color="000000"/>
              <w:bottom w:val="single" w:sz="4" w:space="0" w:color="000000"/>
              <w:right w:val="single" w:sz="4" w:space="0" w:color="000000"/>
            </w:tcBorders>
          </w:tcPr>
          <w:p w14:paraId="0F56DDD5" w14:textId="77777777" w:rsidR="00AD6CDA" w:rsidRDefault="00DB0451">
            <w:pPr>
              <w:spacing w:after="0" w:line="259" w:lineRule="auto"/>
              <w:ind w:left="0" w:right="0" w:firstLine="0"/>
              <w:jc w:val="left"/>
            </w:pPr>
            <w:r>
              <w:t xml:space="preserve"> </w:t>
            </w:r>
          </w:p>
          <w:p w14:paraId="1288F87E" w14:textId="77777777" w:rsidR="00AD6CDA" w:rsidRDefault="00DB0451">
            <w:pPr>
              <w:spacing w:after="0" w:line="240" w:lineRule="auto"/>
              <w:ind w:left="0" w:right="0" w:firstLine="0"/>
              <w:jc w:val="left"/>
            </w:pPr>
            <w:r>
              <w:rPr>
                <w:sz w:val="24"/>
              </w:rPr>
              <w:t xml:space="preserve">Upon the successful completion of this module, the student should be able to demonstrate the ability to:  </w:t>
            </w:r>
          </w:p>
          <w:p w14:paraId="2BB1B186" w14:textId="77777777" w:rsidR="00AD6CDA" w:rsidRDefault="00DB0451">
            <w:pPr>
              <w:spacing w:after="0" w:line="259" w:lineRule="auto"/>
              <w:ind w:left="360" w:right="0" w:firstLine="0"/>
              <w:jc w:val="left"/>
            </w:pPr>
            <w:r>
              <w:rPr>
                <w:sz w:val="24"/>
              </w:rPr>
              <w:t xml:space="preserve"> </w:t>
            </w:r>
          </w:p>
          <w:p w14:paraId="5AF41A8D" w14:textId="77777777" w:rsidR="00AD6CDA" w:rsidRDefault="00DB0451">
            <w:pPr>
              <w:spacing w:after="0" w:line="240" w:lineRule="auto"/>
              <w:ind w:left="0" w:right="63" w:firstLine="0"/>
            </w:pPr>
            <w:r>
              <w:rPr>
                <w:sz w:val="24"/>
              </w:rPr>
              <w:t xml:space="preserve">LO1 Understand and evaluate the concept of transferable skills and how to adapt them to the requirements of an organisational setting (Organisational analysis and Reflective evaluation). </w:t>
            </w:r>
          </w:p>
          <w:p w14:paraId="61AB67E4" w14:textId="77777777" w:rsidR="00AD6CDA" w:rsidRDefault="00DB0451">
            <w:pPr>
              <w:spacing w:after="0" w:line="259" w:lineRule="auto"/>
              <w:ind w:left="720" w:right="0" w:firstLine="0"/>
              <w:jc w:val="left"/>
            </w:pPr>
            <w:r>
              <w:rPr>
                <w:sz w:val="24"/>
              </w:rPr>
              <w:t xml:space="preserve"> </w:t>
            </w:r>
          </w:p>
          <w:p w14:paraId="07BD7969" w14:textId="77777777" w:rsidR="00AD6CDA" w:rsidRDefault="00DB0451">
            <w:pPr>
              <w:spacing w:after="0" w:line="240" w:lineRule="auto"/>
              <w:ind w:left="0" w:right="69" w:firstLine="0"/>
            </w:pPr>
            <w:r>
              <w:rPr>
                <w:sz w:val="24"/>
              </w:rPr>
              <w:t xml:space="preserve">LO2 Evaluate concepts of community and of personal development and ways of reviewing and extending interpersonal skills (Reflective evaluation) applying theoretical concepts and creative problem solving to real situations (Praxis - theory to practice). </w:t>
            </w:r>
          </w:p>
          <w:p w14:paraId="0AE773FC" w14:textId="77777777" w:rsidR="00AD6CDA" w:rsidRDefault="00DB0451">
            <w:pPr>
              <w:spacing w:after="0" w:line="259" w:lineRule="auto"/>
              <w:ind w:left="0" w:right="0" w:firstLine="0"/>
              <w:jc w:val="left"/>
            </w:pPr>
            <w:r>
              <w:t xml:space="preserve"> </w:t>
            </w:r>
          </w:p>
        </w:tc>
      </w:tr>
    </w:tbl>
    <w:p w14:paraId="36CFBC4D" w14:textId="77777777" w:rsidR="00AD6CDA" w:rsidRDefault="00DB0451">
      <w:pPr>
        <w:spacing w:after="0" w:line="259" w:lineRule="auto"/>
        <w:ind w:left="0" w:right="0" w:firstLine="0"/>
        <w:jc w:val="left"/>
      </w:pPr>
      <w:r>
        <w:rPr>
          <w:b/>
          <w:sz w:val="20"/>
        </w:rPr>
        <w:t xml:space="preserve"> </w:t>
      </w:r>
    </w:p>
    <w:p w14:paraId="5A77A46C" w14:textId="77777777" w:rsidR="00AD6CDA" w:rsidRDefault="00DB0451">
      <w:pPr>
        <w:spacing w:after="0" w:line="259" w:lineRule="auto"/>
        <w:ind w:left="0" w:right="0" w:firstLine="0"/>
        <w:jc w:val="left"/>
      </w:pPr>
      <w:r>
        <w:rPr>
          <w:b/>
          <w:sz w:val="20"/>
        </w:rPr>
        <w:t xml:space="preserve"> </w:t>
      </w:r>
    </w:p>
    <w:p w14:paraId="3AEBA3E4" w14:textId="77777777" w:rsidR="00AD6CDA" w:rsidRDefault="00DB0451">
      <w:pPr>
        <w:spacing w:after="182" w:line="259" w:lineRule="auto"/>
        <w:ind w:left="0" w:right="0" w:firstLine="0"/>
        <w:jc w:val="left"/>
      </w:pPr>
      <w:r>
        <w:rPr>
          <w:b/>
          <w:sz w:val="20"/>
        </w:rPr>
        <w:t xml:space="preserve"> </w:t>
      </w:r>
    </w:p>
    <w:p w14:paraId="7CFB47CD" w14:textId="77777777" w:rsidR="00AD6CDA" w:rsidRDefault="00DB0451">
      <w:pPr>
        <w:pStyle w:val="Heading1"/>
        <w:ind w:right="137"/>
      </w:pPr>
      <w:r>
        <w:t xml:space="preserve">TASK DESCRIPTION </w:t>
      </w:r>
    </w:p>
    <w:p w14:paraId="4EFE8BD7" w14:textId="77777777" w:rsidR="00AD6CDA" w:rsidRDefault="00DB0451">
      <w:pPr>
        <w:spacing w:after="0" w:line="259" w:lineRule="auto"/>
        <w:ind w:left="0" w:right="0" w:firstLine="0"/>
        <w:jc w:val="left"/>
      </w:pPr>
      <w:r>
        <w:t xml:space="preserve"> </w:t>
      </w:r>
    </w:p>
    <w:p w14:paraId="1647A76D" w14:textId="77777777" w:rsidR="00AD6CDA" w:rsidRDefault="00DB0451">
      <w:pPr>
        <w:spacing w:after="0" w:line="259" w:lineRule="auto"/>
        <w:ind w:left="720" w:right="0" w:firstLine="0"/>
        <w:jc w:val="left"/>
      </w:pPr>
      <w:r>
        <w:rPr>
          <w:sz w:val="24"/>
        </w:rPr>
        <w:t xml:space="preserve"> </w:t>
      </w:r>
    </w:p>
    <w:p w14:paraId="55EEBECA" w14:textId="77777777" w:rsidR="00AD6CDA" w:rsidRDefault="00DB0451">
      <w:pPr>
        <w:spacing w:after="5" w:line="250" w:lineRule="auto"/>
        <w:ind w:left="715" w:right="100"/>
      </w:pPr>
      <w:r>
        <w:rPr>
          <w:sz w:val="24"/>
        </w:rPr>
        <w:t xml:space="preserve">Assessment Component 2  </w:t>
      </w:r>
    </w:p>
    <w:p w14:paraId="431A1C15" w14:textId="77777777" w:rsidR="00AD6CDA" w:rsidRDefault="00DB0451">
      <w:pPr>
        <w:spacing w:after="0" w:line="259" w:lineRule="auto"/>
        <w:ind w:left="720" w:right="0" w:firstLine="0"/>
        <w:jc w:val="left"/>
      </w:pPr>
      <w:r>
        <w:rPr>
          <w:sz w:val="24"/>
        </w:rPr>
        <w:t xml:space="preserve"> </w:t>
      </w:r>
    </w:p>
    <w:p w14:paraId="5BB41D28" w14:textId="77777777" w:rsidR="00AD6CDA" w:rsidRDefault="00DB0451">
      <w:pPr>
        <w:spacing w:after="5" w:line="250" w:lineRule="auto"/>
        <w:ind w:left="715" w:right="100"/>
      </w:pPr>
      <w:r>
        <w:rPr>
          <w:sz w:val="24"/>
        </w:rPr>
        <w:t xml:space="preserve">The purpose of this task is to assess the ability of the student to reflect on practice, to relate theory to practice and to learn from the experience. It will require the student to reflect on the development of effective self-management, communication and interpersonal skills.  </w:t>
      </w:r>
    </w:p>
    <w:p w14:paraId="27CF64F8" w14:textId="77777777" w:rsidR="00AD6CDA" w:rsidRDefault="00DB0451">
      <w:pPr>
        <w:spacing w:after="0" w:line="259" w:lineRule="auto"/>
        <w:ind w:left="1440" w:right="0" w:firstLine="0"/>
        <w:jc w:val="left"/>
      </w:pPr>
      <w:r>
        <w:rPr>
          <w:sz w:val="24"/>
        </w:rPr>
        <w:t xml:space="preserve"> </w:t>
      </w:r>
    </w:p>
    <w:p w14:paraId="5A6144FA" w14:textId="77777777" w:rsidR="00AD6CDA" w:rsidRDefault="00DB0451">
      <w:pPr>
        <w:spacing w:after="5" w:line="250" w:lineRule="auto"/>
        <w:ind w:left="715" w:right="100"/>
      </w:pPr>
      <w:r>
        <w:rPr>
          <w:sz w:val="24"/>
        </w:rPr>
        <w:t xml:space="preserve">You are tasked to prepare and design your own individual reflective report. As part of the report you are task with the following: </w:t>
      </w:r>
    </w:p>
    <w:p w14:paraId="609FFE37" w14:textId="77777777" w:rsidR="00AD6CDA" w:rsidRDefault="00DB0451">
      <w:pPr>
        <w:spacing w:after="0" w:line="259" w:lineRule="auto"/>
        <w:ind w:left="1440" w:right="0" w:firstLine="0"/>
        <w:jc w:val="left"/>
      </w:pPr>
      <w:r>
        <w:rPr>
          <w:sz w:val="24"/>
        </w:rPr>
        <w:t xml:space="preserve"> </w:t>
      </w:r>
    </w:p>
    <w:p w14:paraId="74E8642F" w14:textId="77777777" w:rsidR="00AD6CDA" w:rsidRDefault="00DB0451">
      <w:pPr>
        <w:numPr>
          <w:ilvl w:val="0"/>
          <w:numId w:val="1"/>
        </w:numPr>
        <w:spacing w:after="5" w:line="250" w:lineRule="auto"/>
        <w:ind w:right="100" w:hanging="360"/>
      </w:pPr>
      <w:r>
        <w:rPr>
          <w:sz w:val="24"/>
        </w:rPr>
        <w:t>Demonstrate your understanding o</w:t>
      </w:r>
      <w:r w:rsidR="00C0244F">
        <w:rPr>
          <w:sz w:val="24"/>
        </w:rPr>
        <w:t>n</w:t>
      </w:r>
      <w:r>
        <w:rPr>
          <w:sz w:val="24"/>
        </w:rPr>
        <w:t xml:space="preserve"> the nature and purpose of reflective practice with reference to </w:t>
      </w:r>
      <w:r w:rsidR="0080346A">
        <w:rPr>
          <w:sz w:val="24"/>
        </w:rPr>
        <w:t>one</w:t>
      </w:r>
      <w:r>
        <w:rPr>
          <w:sz w:val="24"/>
        </w:rPr>
        <w:t xml:space="preserve"> theoretical model of reflection. </w:t>
      </w:r>
    </w:p>
    <w:p w14:paraId="125867F9" w14:textId="77777777" w:rsidR="00AD6CDA" w:rsidRDefault="00DB0451">
      <w:pPr>
        <w:spacing w:after="0" w:line="259" w:lineRule="auto"/>
        <w:ind w:left="720" w:right="0" w:firstLine="0"/>
        <w:jc w:val="left"/>
      </w:pPr>
      <w:r>
        <w:rPr>
          <w:sz w:val="24"/>
        </w:rPr>
        <w:t xml:space="preserve"> </w:t>
      </w:r>
    </w:p>
    <w:p w14:paraId="64996989" w14:textId="77777777" w:rsidR="00AD6CDA" w:rsidRDefault="00C0244F">
      <w:pPr>
        <w:numPr>
          <w:ilvl w:val="0"/>
          <w:numId w:val="1"/>
        </w:numPr>
        <w:spacing w:after="5" w:line="250" w:lineRule="auto"/>
        <w:ind w:right="100" w:hanging="360"/>
      </w:pPr>
      <w:r>
        <w:rPr>
          <w:sz w:val="24"/>
        </w:rPr>
        <w:t>Using your recommended model, p</w:t>
      </w:r>
      <w:r w:rsidR="00DB0451">
        <w:rPr>
          <w:sz w:val="24"/>
        </w:rPr>
        <w:t>rovide a detailed reflection o</w:t>
      </w:r>
      <w:r>
        <w:rPr>
          <w:sz w:val="24"/>
        </w:rPr>
        <w:t>f</w:t>
      </w:r>
      <w:r w:rsidR="00DB0451">
        <w:rPr>
          <w:sz w:val="24"/>
        </w:rPr>
        <w:t xml:space="preserve"> </w:t>
      </w:r>
      <w:r>
        <w:rPr>
          <w:sz w:val="24"/>
        </w:rPr>
        <w:t xml:space="preserve">your </w:t>
      </w:r>
      <w:r w:rsidR="00DB0451">
        <w:rPr>
          <w:sz w:val="24"/>
        </w:rPr>
        <w:t xml:space="preserve">personal experience </w:t>
      </w:r>
      <w:r>
        <w:rPr>
          <w:sz w:val="24"/>
        </w:rPr>
        <w:t>and</w:t>
      </w:r>
      <w:r w:rsidR="00DB0451">
        <w:rPr>
          <w:sz w:val="24"/>
        </w:rPr>
        <w:t xml:space="preserve"> learn</w:t>
      </w:r>
      <w:r>
        <w:rPr>
          <w:sz w:val="24"/>
        </w:rPr>
        <w:t>ing</w:t>
      </w:r>
      <w:r w:rsidR="00DB0451">
        <w:rPr>
          <w:sz w:val="24"/>
        </w:rPr>
        <w:t xml:space="preserve"> throughout the </w:t>
      </w:r>
      <w:r>
        <w:rPr>
          <w:sz w:val="24"/>
        </w:rPr>
        <w:t>module</w:t>
      </w:r>
      <w:r w:rsidR="00DB0451">
        <w:rPr>
          <w:sz w:val="24"/>
        </w:rPr>
        <w:t xml:space="preserve">.  </w:t>
      </w:r>
    </w:p>
    <w:p w14:paraId="6C72A1CE" w14:textId="77777777" w:rsidR="00AD6CDA" w:rsidRDefault="00DB0451">
      <w:pPr>
        <w:spacing w:after="0" w:line="259" w:lineRule="auto"/>
        <w:ind w:left="720" w:right="0" w:firstLine="0"/>
        <w:jc w:val="left"/>
      </w:pPr>
      <w:r>
        <w:rPr>
          <w:sz w:val="24"/>
        </w:rPr>
        <w:t xml:space="preserve"> </w:t>
      </w:r>
    </w:p>
    <w:p w14:paraId="04B65167" w14:textId="77777777" w:rsidR="00AD6CDA" w:rsidRDefault="00DB0451">
      <w:pPr>
        <w:numPr>
          <w:ilvl w:val="0"/>
          <w:numId w:val="1"/>
        </w:numPr>
        <w:spacing w:after="5" w:line="250" w:lineRule="auto"/>
        <w:ind w:right="100" w:hanging="360"/>
      </w:pPr>
      <w:r>
        <w:rPr>
          <w:sz w:val="24"/>
        </w:rPr>
        <w:t xml:space="preserve">Provide your reflection on the relationship between </w:t>
      </w:r>
      <w:r w:rsidR="00C0244F">
        <w:rPr>
          <w:sz w:val="24"/>
        </w:rPr>
        <w:t>academic</w:t>
      </w:r>
      <w:r>
        <w:rPr>
          <w:sz w:val="24"/>
        </w:rPr>
        <w:t xml:space="preserve"> theor</w:t>
      </w:r>
      <w:r w:rsidR="00C0244F">
        <w:rPr>
          <w:sz w:val="24"/>
        </w:rPr>
        <w:t>ies</w:t>
      </w:r>
      <w:r>
        <w:rPr>
          <w:sz w:val="24"/>
        </w:rPr>
        <w:t xml:space="preserve"> and your experience.  </w:t>
      </w:r>
    </w:p>
    <w:p w14:paraId="615D8FBE" w14:textId="77777777" w:rsidR="00AD6CDA" w:rsidRDefault="00DB0451">
      <w:pPr>
        <w:spacing w:after="0" w:line="259" w:lineRule="auto"/>
        <w:ind w:left="720" w:right="0" w:firstLine="0"/>
        <w:jc w:val="left"/>
      </w:pPr>
      <w:r>
        <w:rPr>
          <w:sz w:val="24"/>
        </w:rPr>
        <w:t xml:space="preserve"> </w:t>
      </w:r>
    </w:p>
    <w:p w14:paraId="5D60561F" w14:textId="77777777" w:rsidR="00AD6CDA" w:rsidRDefault="00DB0451">
      <w:pPr>
        <w:spacing w:after="5" w:line="250" w:lineRule="auto"/>
        <w:ind w:left="715" w:right="100"/>
      </w:pPr>
      <w:r>
        <w:rPr>
          <w:sz w:val="24"/>
        </w:rPr>
        <w:t xml:space="preserve">You are required to provide a report structure with introduction, reflection and </w:t>
      </w:r>
      <w:r w:rsidR="00C0244F">
        <w:rPr>
          <w:sz w:val="24"/>
        </w:rPr>
        <w:t>a conclusion</w:t>
      </w:r>
      <w:r>
        <w:rPr>
          <w:sz w:val="24"/>
        </w:rPr>
        <w:t xml:space="preserve">. Maximum word count is 2000. Your report must be referenced using Harvard referencing conventions. </w:t>
      </w:r>
    </w:p>
    <w:p w14:paraId="53D4C4E4" w14:textId="77777777" w:rsidR="00AD6CDA" w:rsidRDefault="00DB0451">
      <w:pPr>
        <w:spacing w:after="0" w:line="259" w:lineRule="auto"/>
        <w:ind w:left="720" w:right="0" w:firstLine="0"/>
        <w:jc w:val="left"/>
      </w:pPr>
      <w:r>
        <w:rPr>
          <w:sz w:val="24"/>
        </w:rPr>
        <w:t xml:space="preserve"> </w:t>
      </w:r>
    </w:p>
    <w:p w14:paraId="249252AB" w14:textId="77777777" w:rsidR="00AD6CDA" w:rsidRDefault="00DB0451">
      <w:pPr>
        <w:spacing w:after="0" w:line="259" w:lineRule="auto"/>
        <w:ind w:left="720" w:right="0" w:firstLine="0"/>
        <w:jc w:val="left"/>
      </w:pPr>
      <w:r>
        <w:rPr>
          <w:sz w:val="24"/>
        </w:rPr>
        <w:t xml:space="preserve"> </w:t>
      </w:r>
    </w:p>
    <w:p w14:paraId="1C7A3CEB" w14:textId="77777777" w:rsidR="00AD6CDA" w:rsidRDefault="00DB0451">
      <w:pPr>
        <w:spacing w:after="0" w:line="259" w:lineRule="auto"/>
        <w:ind w:left="720" w:right="0" w:firstLine="0"/>
        <w:jc w:val="left"/>
      </w:pPr>
      <w:r>
        <w:rPr>
          <w:sz w:val="24"/>
        </w:rPr>
        <w:t xml:space="preserve"> </w:t>
      </w:r>
    </w:p>
    <w:p w14:paraId="187FD233" w14:textId="77777777" w:rsidR="00AD6CDA" w:rsidRDefault="00DB0451">
      <w:pPr>
        <w:spacing w:after="0" w:line="259" w:lineRule="auto"/>
        <w:ind w:left="720" w:right="0" w:firstLine="0"/>
        <w:jc w:val="left"/>
      </w:pPr>
      <w:r>
        <w:rPr>
          <w:sz w:val="24"/>
        </w:rPr>
        <w:t xml:space="preserve"> </w:t>
      </w:r>
    </w:p>
    <w:p w14:paraId="7AAFA54C" w14:textId="77777777" w:rsidR="00AD6CDA" w:rsidRDefault="00DB0451">
      <w:pPr>
        <w:spacing w:after="0" w:line="259" w:lineRule="auto"/>
        <w:ind w:left="720" w:right="0" w:firstLine="0"/>
        <w:jc w:val="left"/>
      </w:pPr>
      <w:r>
        <w:rPr>
          <w:sz w:val="24"/>
        </w:rPr>
        <w:t xml:space="preserve"> </w:t>
      </w:r>
    </w:p>
    <w:p w14:paraId="3F654C58" w14:textId="77777777" w:rsidR="00AD6CDA" w:rsidRDefault="00DB0451">
      <w:pPr>
        <w:spacing w:after="0" w:line="259" w:lineRule="auto"/>
        <w:ind w:left="720" w:right="0" w:firstLine="0"/>
        <w:jc w:val="left"/>
      </w:pPr>
      <w:r>
        <w:rPr>
          <w:sz w:val="24"/>
        </w:rPr>
        <w:t xml:space="preserve"> </w:t>
      </w:r>
    </w:p>
    <w:p w14:paraId="2C2EB000" w14:textId="77777777" w:rsidR="00AD6CDA" w:rsidRDefault="00DB0451">
      <w:pPr>
        <w:spacing w:after="0" w:line="259" w:lineRule="auto"/>
        <w:ind w:left="720" w:right="0" w:firstLine="0"/>
        <w:jc w:val="left"/>
      </w:pPr>
      <w:r>
        <w:rPr>
          <w:sz w:val="24"/>
        </w:rPr>
        <w:t xml:space="preserve"> </w:t>
      </w:r>
    </w:p>
    <w:p w14:paraId="1622B649" w14:textId="77777777" w:rsidR="00AD6CDA" w:rsidRDefault="00DB0451">
      <w:pPr>
        <w:spacing w:after="0" w:line="259" w:lineRule="auto"/>
        <w:ind w:left="720" w:right="0" w:firstLine="0"/>
        <w:jc w:val="left"/>
      </w:pPr>
      <w:r>
        <w:rPr>
          <w:sz w:val="24"/>
        </w:rPr>
        <w:t xml:space="preserve"> </w:t>
      </w:r>
    </w:p>
    <w:p w14:paraId="4CB7D088" w14:textId="77777777" w:rsidR="00AD6CDA" w:rsidRDefault="00DB0451">
      <w:pPr>
        <w:spacing w:after="0" w:line="259" w:lineRule="auto"/>
        <w:ind w:left="720" w:right="0" w:firstLine="0"/>
        <w:jc w:val="left"/>
      </w:pPr>
      <w:r>
        <w:rPr>
          <w:sz w:val="24"/>
        </w:rPr>
        <w:t xml:space="preserve"> </w:t>
      </w:r>
    </w:p>
    <w:p w14:paraId="42C7CC38" w14:textId="77777777" w:rsidR="00AD6CDA" w:rsidRDefault="00DB0451">
      <w:pPr>
        <w:spacing w:after="0" w:line="259" w:lineRule="auto"/>
        <w:ind w:left="720" w:right="0" w:firstLine="0"/>
        <w:jc w:val="left"/>
      </w:pPr>
      <w:r>
        <w:rPr>
          <w:sz w:val="24"/>
        </w:rPr>
        <w:t xml:space="preserve"> </w:t>
      </w:r>
    </w:p>
    <w:p w14:paraId="05F25FE2" w14:textId="77777777" w:rsidR="00AD6CDA" w:rsidRDefault="00DB0451">
      <w:pPr>
        <w:spacing w:after="0" w:line="259" w:lineRule="auto"/>
        <w:ind w:left="720" w:right="0" w:firstLine="0"/>
        <w:jc w:val="left"/>
      </w:pPr>
      <w:r>
        <w:rPr>
          <w:sz w:val="24"/>
        </w:rPr>
        <w:t xml:space="preserve"> </w:t>
      </w:r>
    </w:p>
    <w:p w14:paraId="3E5504EB" w14:textId="77777777" w:rsidR="00AD6CDA" w:rsidRDefault="00DB0451">
      <w:pPr>
        <w:spacing w:after="139" w:line="259" w:lineRule="auto"/>
        <w:ind w:left="720" w:right="0" w:firstLine="0"/>
        <w:jc w:val="left"/>
      </w:pPr>
      <w:r>
        <w:rPr>
          <w:sz w:val="24"/>
        </w:rPr>
        <w:lastRenderedPageBreak/>
        <w:t xml:space="preserve"> </w:t>
      </w:r>
    </w:p>
    <w:p w14:paraId="5EAA7E77" w14:textId="77777777" w:rsidR="00AD6CDA" w:rsidRDefault="00DB0451">
      <w:pPr>
        <w:pStyle w:val="Heading1"/>
        <w:shd w:val="clear" w:color="auto" w:fill="D9D9D9"/>
        <w:ind w:left="132" w:right="128"/>
        <w:jc w:val="left"/>
      </w:pPr>
      <w:r>
        <w:t xml:space="preserve">GUIDANCE FOR STUDENTS IN THE COMPLETION OF TASKS </w:t>
      </w:r>
    </w:p>
    <w:p w14:paraId="4DC285EE" w14:textId="77777777" w:rsidR="00AD6CDA" w:rsidRDefault="00DB0451">
      <w:pPr>
        <w:spacing w:after="0" w:line="259" w:lineRule="auto"/>
        <w:ind w:left="0" w:right="0" w:firstLine="0"/>
        <w:jc w:val="left"/>
      </w:pPr>
      <w:r>
        <w:t xml:space="preserve"> </w:t>
      </w:r>
    </w:p>
    <w:p w14:paraId="3A98C81D" w14:textId="77777777" w:rsidR="00AD6CDA" w:rsidRDefault="00DB0451">
      <w:pPr>
        <w:spacing w:after="0" w:line="259" w:lineRule="auto"/>
        <w:ind w:left="-5" w:right="0"/>
        <w:jc w:val="left"/>
      </w:pPr>
      <w:r>
        <w:rPr>
          <w:b/>
        </w:rPr>
        <w:t xml:space="preserve">NOTE: The guidance offered below is linked to the five generic assessment criteria overleaf. </w:t>
      </w:r>
    </w:p>
    <w:p w14:paraId="1241D369" w14:textId="77777777" w:rsidR="00AD6CDA" w:rsidRDefault="00DB0451">
      <w:pPr>
        <w:spacing w:after="0" w:line="259" w:lineRule="auto"/>
        <w:ind w:left="0" w:right="0" w:firstLine="0"/>
        <w:jc w:val="left"/>
      </w:pPr>
      <w:r>
        <w:rPr>
          <w:b/>
        </w:rPr>
        <w:t xml:space="preserve"> </w:t>
      </w:r>
    </w:p>
    <w:p w14:paraId="02581294" w14:textId="77777777" w:rsidR="00AD6CDA" w:rsidRDefault="00DB0451">
      <w:pPr>
        <w:pStyle w:val="Heading2"/>
        <w:ind w:left="-5"/>
      </w:pPr>
      <w:r>
        <w:t xml:space="preserve">1. Engagement with Literature Skills </w:t>
      </w:r>
    </w:p>
    <w:p w14:paraId="07CD6A6C" w14:textId="77777777" w:rsidR="00AD6CDA" w:rsidRDefault="00DB0451">
      <w:pPr>
        <w:ind w:left="-5" w:right="93"/>
      </w:pPr>
      <w:r>
        <w:t xml:space="preserve">Your work must be informed and supported by scholarly material that is </w:t>
      </w:r>
      <w:r>
        <w:rPr>
          <w:i/>
        </w:rPr>
        <w:t>relevant</w:t>
      </w:r>
      <w:r>
        <w:t xml:space="preserve"> to and </w:t>
      </w:r>
      <w:r>
        <w:rPr>
          <w:i/>
        </w:rPr>
        <w:t>focused</w:t>
      </w:r>
      <w:r>
        <w:t xml:space="preserve"> on the task(s) set.    You should provide evidence that you have accessed an appropriate </w:t>
      </w:r>
      <w:r>
        <w:rPr>
          <w:i/>
        </w:rPr>
        <w:t>range</w:t>
      </w:r>
      <w:r>
        <w:t xml:space="preserve"> of sources, which may be academic,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14:paraId="6E785C9E" w14:textId="77777777" w:rsidR="00AD6CDA" w:rsidRDefault="00DB0451">
      <w:pPr>
        <w:spacing w:after="0" w:line="259" w:lineRule="auto"/>
        <w:ind w:left="0" w:right="0" w:firstLine="0"/>
        <w:jc w:val="left"/>
      </w:pPr>
      <w:r>
        <w:t xml:space="preserve"> </w:t>
      </w:r>
    </w:p>
    <w:p w14:paraId="1A8610C1" w14:textId="77777777" w:rsidR="00AD6CDA" w:rsidRDefault="00DB0451">
      <w:pPr>
        <w:spacing w:after="3" w:line="259" w:lineRule="auto"/>
        <w:ind w:left="-5" w:right="0"/>
        <w:jc w:val="left"/>
      </w:pPr>
      <w:r>
        <w:rPr>
          <w:b/>
          <w:i/>
        </w:rPr>
        <w:t>Guidance specific to this assessment:</w:t>
      </w:r>
      <w:r>
        <w:rPr>
          <w:i/>
        </w:rPr>
        <w:t xml:space="preserve">  </w:t>
      </w:r>
    </w:p>
    <w:p w14:paraId="243D6DF1" w14:textId="77777777" w:rsidR="00AD6CDA" w:rsidRDefault="00DB0451">
      <w:pPr>
        <w:spacing w:after="0" w:line="259" w:lineRule="auto"/>
        <w:ind w:left="0" w:right="0" w:firstLine="0"/>
        <w:jc w:val="left"/>
      </w:pPr>
      <w:r>
        <w:t xml:space="preserve"> </w:t>
      </w:r>
    </w:p>
    <w:p w14:paraId="63AF885F" w14:textId="77777777" w:rsidR="00AD6CDA" w:rsidRDefault="00DB0451">
      <w:pPr>
        <w:spacing w:after="0" w:line="259" w:lineRule="auto"/>
        <w:ind w:left="0" w:right="0" w:firstLine="0"/>
        <w:jc w:val="left"/>
      </w:pPr>
      <w:r>
        <w:t xml:space="preserve"> </w:t>
      </w:r>
    </w:p>
    <w:p w14:paraId="600F8BD6" w14:textId="77777777" w:rsidR="00AD6CDA" w:rsidRDefault="00DB0451">
      <w:pPr>
        <w:pStyle w:val="Heading2"/>
        <w:ind w:left="-5"/>
      </w:pPr>
      <w:r>
        <w:t xml:space="preserve">2. Knowledge and Understanding Skills </w:t>
      </w:r>
    </w:p>
    <w:p w14:paraId="4F747D16" w14:textId="77777777" w:rsidR="00AD6CDA" w:rsidRDefault="00DB0451">
      <w:pPr>
        <w:ind w:left="-5" w:right="93"/>
      </w:pPr>
      <w:r>
        <w:t xml:space="preserve">At level 4, you should be able to demonstrate knowledge of the underlying concepts and principles associated with your area(s) of study.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i/>
        </w:rPr>
        <w:t>extent</w:t>
      </w:r>
      <w:r>
        <w:t xml:space="preserve"> to which you demonstrate your knowledge and understanding.</w:t>
      </w:r>
      <w:r>
        <w:rPr>
          <w:rFonts w:ascii="Times New Roman" w:eastAsia="Times New Roman" w:hAnsi="Times New Roman" w:cs="Times New Roman"/>
          <w:sz w:val="20"/>
        </w:rPr>
        <w:t xml:space="preserve"> </w:t>
      </w:r>
      <w:r>
        <w:t xml:space="preserve"> </w:t>
      </w:r>
    </w:p>
    <w:p w14:paraId="42EFA7DB" w14:textId="77777777" w:rsidR="00AD6CDA" w:rsidRDefault="00DB0451">
      <w:pPr>
        <w:spacing w:after="0" w:line="259" w:lineRule="auto"/>
        <w:ind w:left="0" w:right="0" w:firstLine="0"/>
        <w:jc w:val="left"/>
      </w:pPr>
      <w:r>
        <w:rPr>
          <w:b/>
          <w:i/>
        </w:rPr>
        <w:t xml:space="preserve"> </w:t>
      </w:r>
    </w:p>
    <w:p w14:paraId="7F0767DA" w14:textId="77777777" w:rsidR="00AD6CDA" w:rsidRDefault="00DB0451">
      <w:pPr>
        <w:spacing w:after="3" w:line="259" w:lineRule="auto"/>
        <w:ind w:left="-5" w:right="0"/>
        <w:jc w:val="left"/>
      </w:pPr>
      <w:r>
        <w:rPr>
          <w:b/>
          <w:i/>
        </w:rPr>
        <w:t>Guidance specific to this assessment:</w:t>
      </w:r>
      <w:r>
        <w:rPr>
          <w:i/>
        </w:rPr>
        <w:t xml:space="preserve">  </w:t>
      </w:r>
    </w:p>
    <w:p w14:paraId="5A281A98" w14:textId="77777777" w:rsidR="00AD6CDA" w:rsidRDefault="00DB0451">
      <w:pPr>
        <w:spacing w:after="0" w:line="259" w:lineRule="auto"/>
        <w:ind w:left="0" w:right="0" w:firstLine="0"/>
        <w:jc w:val="left"/>
      </w:pPr>
      <w:r>
        <w:t xml:space="preserve"> </w:t>
      </w:r>
    </w:p>
    <w:p w14:paraId="4F91118F" w14:textId="77777777" w:rsidR="00AD6CDA" w:rsidRDefault="00DB0451">
      <w:pPr>
        <w:spacing w:after="0" w:line="259" w:lineRule="auto"/>
        <w:ind w:left="0" w:right="0" w:firstLine="0"/>
        <w:jc w:val="left"/>
      </w:pPr>
      <w:r>
        <w:rPr>
          <w:b/>
        </w:rPr>
        <w:t xml:space="preserve"> </w:t>
      </w:r>
    </w:p>
    <w:p w14:paraId="0B5B7AB6" w14:textId="77777777" w:rsidR="00AD6CDA" w:rsidRDefault="00DB0451">
      <w:pPr>
        <w:pStyle w:val="Heading2"/>
        <w:ind w:left="-5"/>
      </w:pPr>
      <w:r>
        <w:t xml:space="preserve">3. Cognitive and Intellectual Skills </w:t>
      </w:r>
    </w:p>
    <w:p w14:paraId="4F7F50D6" w14:textId="77777777" w:rsidR="00AD6CDA" w:rsidRDefault="00DB0451">
      <w:pPr>
        <w:ind w:left="-5" w:right="93"/>
      </w:pPr>
      <w: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 </w:t>
      </w:r>
    </w:p>
    <w:p w14:paraId="624D0ED6" w14:textId="77777777" w:rsidR="00AD6CDA" w:rsidRDefault="00DB0451">
      <w:pPr>
        <w:spacing w:after="0" w:line="259" w:lineRule="auto"/>
        <w:ind w:left="0" w:right="0" w:firstLine="0"/>
        <w:jc w:val="left"/>
      </w:pPr>
      <w:r>
        <w:t xml:space="preserve"> </w:t>
      </w:r>
    </w:p>
    <w:p w14:paraId="413F1390" w14:textId="77777777" w:rsidR="00AD6CDA" w:rsidRDefault="00DB0451">
      <w:pPr>
        <w:spacing w:after="3" w:line="259" w:lineRule="auto"/>
        <w:ind w:left="-5" w:right="0"/>
        <w:jc w:val="left"/>
      </w:pPr>
      <w:r>
        <w:rPr>
          <w:b/>
          <w:i/>
        </w:rPr>
        <w:t>Guidance specific to this assessment:</w:t>
      </w:r>
      <w:r>
        <w:rPr>
          <w:i/>
        </w:rPr>
        <w:t xml:space="preserve">  </w:t>
      </w:r>
    </w:p>
    <w:p w14:paraId="2BDE63C4" w14:textId="77777777" w:rsidR="00AD6CDA" w:rsidRDefault="00DB0451">
      <w:pPr>
        <w:spacing w:after="0" w:line="259" w:lineRule="auto"/>
        <w:ind w:left="0" w:right="0" w:firstLine="0"/>
        <w:jc w:val="left"/>
      </w:pPr>
      <w:r>
        <w:t xml:space="preserve"> </w:t>
      </w:r>
    </w:p>
    <w:p w14:paraId="0DA611A0" w14:textId="77777777" w:rsidR="00AD6CDA" w:rsidRDefault="00DB0451">
      <w:pPr>
        <w:spacing w:after="0" w:line="259" w:lineRule="auto"/>
        <w:ind w:left="0" w:right="0" w:firstLine="0"/>
        <w:jc w:val="left"/>
      </w:pPr>
      <w:r>
        <w:rPr>
          <w:b/>
        </w:rPr>
        <w:t xml:space="preserve"> </w:t>
      </w:r>
    </w:p>
    <w:p w14:paraId="36FEDC2D" w14:textId="77777777" w:rsidR="00AD6CDA" w:rsidRDefault="00DB0451">
      <w:pPr>
        <w:pStyle w:val="Heading2"/>
        <w:ind w:left="-5"/>
      </w:pPr>
      <w:r>
        <w:t xml:space="preserve">4. Practical Skills </w:t>
      </w:r>
    </w:p>
    <w:p w14:paraId="6A5174E6" w14:textId="77777777" w:rsidR="00AD6CDA" w:rsidRDefault="00DB0451">
      <w:pPr>
        <w:ind w:left="-5" w:right="93"/>
      </w:pPr>
      <w: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51FE917E" w14:textId="77777777" w:rsidR="00AD6CDA" w:rsidRDefault="00DB0451">
      <w:pPr>
        <w:spacing w:after="0" w:line="259" w:lineRule="auto"/>
        <w:ind w:left="0" w:right="0" w:firstLine="0"/>
        <w:jc w:val="left"/>
      </w:pPr>
      <w:r>
        <w:lastRenderedPageBreak/>
        <w:t xml:space="preserve"> </w:t>
      </w:r>
    </w:p>
    <w:p w14:paraId="2E2064DE" w14:textId="77777777" w:rsidR="00AD6CDA" w:rsidRDefault="00DB0451">
      <w:pPr>
        <w:spacing w:after="3" w:line="259" w:lineRule="auto"/>
        <w:ind w:left="-5" w:right="0"/>
        <w:jc w:val="left"/>
      </w:pPr>
      <w:r>
        <w:rPr>
          <w:b/>
          <w:i/>
        </w:rPr>
        <w:t>Guidance specific to this assessment:</w:t>
      </w:r>
      <w:r>
        <w:rPr>
          <w:i/>
        </w:rPr>
        <w:t xml:space="preserve">  </w:t>
      </w:r>
    </w:p>
    <w:p w14:paraId="2BCA672D" w14:textId="77777777" w:rsidR="00AD6CDA" w:rsidRDefault="00DB0451">
      <w:pPr>
        <w:spacing w:after="0" w:line="259" w:lineRule="auto"/>
        <w:ind w:left="0" w:right="0" w:firstLine="0"/>
        <w:jc w:val="left"/>
      </w:pPr>
      <w:r>
        <w:t xml:space="preserve"> </w:t>
      </w:r>
    </w:p>
    <w:p w14:paraId="0EE4EA9D" w14:textId="77777777" w:rsidR="00AD6CDA" w:rsidRDefault="00DB0451">
      <w:pPr>
        <w:spacing w:after="0" w:line="259" w:lineRule="auto"/>
        <w:ind w:left="0" w:right="0" w:firstLine="0"/>
        <w:jc w:val="left"/>
      </w:pPr>
      <w:r>
        <w:t xml:space="preserve"> </w:t>
      </w:r>
    </w:p>
    <w:p w14:paraId="7F094486" w14:textId="77777777" w:rsidR="00AD6CDA" w:rsidRDefault="00DB0451">
      <w:pPr>
        <w:pStyle w:val="Heading2"/>
        <w:ind w:left="-5"/>
      </w:pPr>
      <w:r>
        <w:t xml:space="preserve">5. Transferable Skills for Life and Professional Practice  </w:t>
      </w:r>
    </w:p>
    <w:p w14:paraId="2196D16D" w14:textId="77777777" w:rsidR="00AD6CDA" w:rsidRDefault="00DB0451">
      <w:pPr>
        <w:ind w:left="-5" w:right="93"/>
      </w:pPr>
      <w: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 </w:t>
      </w:r>
    </w:p>
    <w:p w14:paraId="31ED091B" w14:textId="77777777" w:rsidR="00AD6CDA" w:rsidRDefault="00DB0451">
      <w:pPr>
        <w:spacing w:after="0" w:line="259" w:lineRule="auto"/>
        <w:ind w:left="0" w:right="0" w:firstLine="0"/>
        <w:jc w:val="left"/>
      </w:pPr>
      <w:r>
        <w:t xml:space="preserve"> </w:t>
      </w:r>
    </w:p>
    <w:p w14:paraId="6D8327B9" w14:textId="77777777" w:rsidR="00AD6CDA" w:rsidRDefault="00DB0451">
      <w:pPr>
        <w:spacing w:after="0" w:line="259" w:lineRule="auto"/>
        <w:ind w:left="0" w:right="0" w:firstLine="0"/>
        <w:jc w:val="left"/>
      </w:pPr>
      <w:r>
        <w:t xml:space="preserve"> </w:t>
      </w:r>
    </w:p>
    <w:p w14:paraId="5B97D905" w14:textId="77777777" w:rsidR="00AD6CDA" w:rsidRDefault="00DB0451">
      <w:pPr>
        <w:spacing w:after="3" w:line="259" w:lineRule="auto"/>
        <w:ind w:left="-5" w:right="0"/>
        <w:jc w:val="left"/>
      </w:pPr>
      <w:r>
        <w:rPr>
          <w:b/>
          <w:i/>
        </w:rPr>
        <w:t>Guidance specific to this assessment:</w:t>
      </w:r>
      <w:r>
        <w:rPr>
          <w:i/>
        </w:rPr>
        <w:t xml:space="preserve">  </w:t>
      </w:r>
    </w:p>
    <w:p w14:paraId="6B6D758C" w14:textId="77777777" w:rsidR="00AD6CDA" w:rsidRDefault="00DB0451">
      <w:pPr>
        <w:spacing w:after="0" w:line="259" w:lineRule="auto"/>
        <w:ind w:left="0" w:right="0" w:firstLine="0"/>
        <w:jc w:val="left"/>
      </w:pPr>
      <w:r>
        <w:t xml:space="preserve"> </w:t>
      </w:r>
    </w:p>
    <w:p w14:paraId="614368CE" w14:textId="77777777" w:rsidR="00AD6CDA" w:rsidRDefault="00DB0451">
      <w:pPr>
        <w:spacing w:after="0" w:line="259" w:lineRule="auto"/>
        <w:ind w:left="0" w:right="0" w:firstLine="0"/>
        <w:jc w:val="left"/>
      </w:pPr>
      <w:r>
        <w:t xml:space="preserve"> </w:t>
      </w:r>
    </w:p>
    <w:p w14:paraId="721884DE" w14:textId="77777777" w:rsidR="00AD6CDA" w:rsidRDefault="00DB0451">
      <w:pPr>
        <w:spacing w:after="0" w:line="259" w:lineRule="auto"/>
        <w:ind w:left="0" w:right="0" w:firstLine="0"/>
        <w:jc w:val="left"/>
      </w:pPr>
      <w:r>
        <w:t xml:space="preserve"> </w:t>
      </w:r>
    </w:p>
    <w:p w14:paraId="31AE3747" w14:textId="77777777" w:rsidR="00AD6CDA" w:rsidRDefault="00DB0451">
      <w:pPr>
        <w:spacing w:after="0" w:line="259" w:lineRule="auto"/>
        <w:ind w:left="0" w:right="0" w:firstLine="0"/>
        <w:jc w:val="left"/>
      </w:pPr>
      <w:r>
        <w:t xml:space="preserve"> </w:t>
      </w:r>
      <w:r>
        <w:tab/>
        <w:t xml:space="preserve"> </w:t>
      </w:r>
      <w:r>
        <w:br w:type="page"/>
      </w:r>
    </w:p>
    <w:p w14:paraId="038B77BD" w14:textId="77777777" w:rsidR="00AD6CDA" w:rsidRDefault="00DB0451">
      <w:pPr>
        <w:spacing w:after="159" w:line="259" w:lineRule="auto"/>
        <w:ind w:left="0" w:right="0" w:firstLine="0"/>
        <w:jc w:val="left"/>
      </w:pPr>
      <w:r>
        <w:lastRenderedPageBreak/>
        <w:t xml:space="preserve"> </w:t>
      </w:r>
    </w:p>
    <w:p w14:paraId="187D3214" w14:textId="77777777" w:rsidR="00AD6CDA" w:rsidRDefault="00DB0451">
      <w:pPr>
        <w:pStyle w:val="Heading1"/>
        <w:shd w:val="clear" w:color="auto" w:fill="BFBFBF"/>
        <w:ind w:left="110"/>
        <w:jc w:val="left"/>
      </w:pPr>
      <w:r>
        <w:t xml:space="preserve">     STUDENT FEEDBACK FORM</w:t>
      </w:r>
      <w:r>
        <w:rPr>
          <w:b w:val="0"/>
          <w:sz w:val="20"/>
        </w:rPr>
        <w:t xml:space="preserve"> </w:t>
      </w:r>
    </w:p>
    <w:p w14:paraId="15F6E762" w14:textId="77777777" w:rsidR="00AD6CDA" w:rsidRDefault="00DB0451">
      <w:pPr>
        <w:spacing w:after="0" w:line="259" w:lineRule="auto"/>
        <w:ind w:left="0" w:right="0" w:firstLine="0"/>
        <w:jc w:val="left"/>
      </w:pPr>
      <w:r>
        <w:rPr>
          <w:sz w:val="20"/>
        </w:rPr>
        <w:t xml:space="preserve"> </w:t>
      </w:r>
    </w:p>
    <w:p w14:paraId="3C176455" w14:textId="77777777" w:rsidR="00AD6CDA" w:rsidRDefault="00DB0451">
      <w:pPr>
        <w:spacing w:after="19" w:line="241" w:lineRule="auto"/>
        <w:ind w:left="0" w:right="113"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6870E087" w14:textId="77777777" w:rsidR="00AD6CDA" w:rsidRDefault="00DB0451">
      <w:pPr>
        <w:spacing w:after="0" w:line="259" w:lineRule="auto"/>
        <w:ind w:left="0" w:right="0" w:firstLine="0"/>
        <w:jc w:val="left"/>
      </w:pPr>
      <w:r>
        <w:rPr>
          <w:b/>
        </w:rPr>
        <w:t xml:space="preserve"> </w:t>
      </w:r>
    </w:p>
    <w:tbl>
      <w:tblPr>
        <w:tblStyle w:val="TableGrid"/>
        <w:tblW w:w="10445" w:type="dxa"/>
        <w:tblInd w:w="6" w:type="dxa"/>
        <w:tblCellMar>
          <w:top w:w="10" w:type="dxa"/>
          <w:left w:w="107" w:type="dxa"/>
          <w:right w:w="115" w:type="dxa"/>
        </w:tblCellMar>
        <w:tblLook w:val="04A0" w:firstRow="1" w:lastRow="0" w:firstColumn="1" w:lastColumn="0" w:noHBand="0" w:noVBand="1"/>
      </w:tblPr>
      <w:tblGrid>
        <w:gridCol w:w="8709"/>
        <w:gridCol w:w="870"/>
        <w:gridCol w:w="866"/>
      </w:tblGrid>
      <w:tr w:rsidR="00AD6CDA" w14:paraId="40818CBC" w14:textId="77777777">
        <w:trPr>
          <w:trHeight w:val="1012"/>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62781A" w14:textId="77777777" w:rsidR="00AD6CDA" w:rsidRDefault="00DB0451">
            <w:pPr>
              <w:spacing w:after="0" w:line="259" w:lineRule="auto"/>
              <w:ind w:left="0" w:right="0" w:firstLine="0"/>
              <w:jc w:val="left"/>
            </w:pPr>
            <w:r>
              <w:rPr>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55A66E36" w14:textId="77777777" w:rsidR="00AD6CDA" w:rsidRDefault="00DB0451">
            <w:pPr>
              <w:spacing w:after="0" w:line="259" w:lineRule="auto"/>
              <w:ind w:left="11" w:right="0" w:firstLine="0"/>
              <w:jc w:val="left"/>
            </w:pPr>
            <w:r>
              <w:rPr>
                <w:rFonts w:ascii="Calibri" w:eastAsia="Calibri" w:hAnsi="Calibri" w:cs="Calibri"/>
                <w:noProof/>
              </w:rPr>
              <mc:AlternateContent>
                <mc:Choice Requires="wpg">
                  <w:drawing>
                    <wp:inline distT="0" distB="0" distL="0" distR="0" wp14:anchorId="2A3EAB7C" wp14:editId="4145777C">
                      <wp:extent cx="263335" cy="514883"/>
                      <wp:effectExtent l="0" t="0" r="0" b="0"/>
                      <wp:docPr id="26867" name="Group 26867"/>
                      <wp:cNvGraphicFramePr/>
                      <a:graphic xmlns:a="http://schemas.openxmlformats.org/drawingml/2006/main">
                        <a:graphicData uri="http://schemas.microsoft.com/office/word/2010/wordprocessingGroup">
                          <wpg:wgp>
                            <wpg:cNvGrpSpPr/>
                            <wpg:grpSpPr>
                              <a:xfrm>
                                <a:off x="0" y="0"/>
                                <a:ext cx="263335" cy="514883"/>
                                <a:chOff x="0" y="0"/>
                                <a:chExt cx="263335" cy="514883"/>
                              </a:xfrm>
                            </wpg:grpSpPr>
                            <wps:wsp>
                              <wps:cNvPr id="866" name="Rectangle 866"/>
                              <wps:cNvSpPr/>
                              <wps:spPr>
                                <a:xfrm rot="-5399999">
                                  <a:off x="-156198" y="112983"/>
                                  <a:ext cx="481900" cy="169501"/>
                                </a:xfrm>
                                <a:prstGeom prst="rect">
                                  <a:avLst/>
                                </a:prstGeom>
                                <a:ln>
                                  <a:noFill/>
                                </a:ln>
                              </wps:spPr>
                              <wps:txbx>
                                <w:txbxContent>
                                  <w:p w14:paraId="59308DDC" w14:textId="77777777" w:rsidR="00FB226D" w:rsidRDefault="00FB226D">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868" name="Rectangle 868"/>
                              <wps:cNvSpPr/>
                              <wps:spPr>
                                <a:xfrm rot="-5399999">
                                  <a:off x="-100954" y="108537"/>
                                  <a:ext cx="643192" cy="169501"/>
                                </a:xfrm>
                                <a:prstGeom prst="rect">
                                  <a:avLst/>
                                </a:prstGeom>
                                <a:ln>
                                  <a:noFill/>
                                </a:ln>
                              </wps:spPr>
                              <wps:txbx>
                                <w:txbxContent>
                                  <w:p w14:paraId="59ED0DEF" w14:textId="77777777" w:rsidR="00FB226D" w:rsidRDefault="00FB226D">
                                    <w:pPr>
                                      <w:spacing w:after="160" w:line="259" w:lineRule="auto"/>
                                      <w:ind w:left="0" w:right="0" w:firstLine="0"/>
                                      <w:jc w:val="left"/>
                                    </w:pPr>
                                    <w:r>
                                      <w:rPr>
                                        <w:b/>
                                        <w:sz w:val="18"/>
                                      </w:rPr>
                                      <w:t>available</w:t>
                                    </w:r>
                                  </w:p>
                                </w:txbxContent>
                              </wps:txbx>
                              <wps:bodyPr horzOverflow="overflow" vert="horz" lIns="0" tIns="0" rIns="0" bIns="0" rtlCol="0">
                                <a:noAutofit/>
                              </wps:bodyPr>
                            </wps:wsp>
                            <wps:wsp>
                              <wps:cNvPr id="869" name="Rectangle 869"/>
                              <wps:cNvSpPr/>
                              <wps:spPr>
                                <a:xfrm rot="-5399999">
                                  <a:off x="199510" y="-74105"/>
                                  <a:ext cx="42262" cy="169501"/>
                                </a:xfrm>
                                <a:prstGeom prst="rect">
                                  <a:avLst/>
                                </a:prstGeom>
                                <a:ln>
                                  <a:noFill/>
                                </a:ln>
                              </wps:spPr>
                              <wps:txbx>
                                <w:txbxContent>
                                  <w:p w14:paraId="06C2572F" w14:textId="77777777" w:rsidR="00FB226D" w:rsidRDefault="00FB226D">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id="Group 26867" o:spid="_x0000_s1026" style="width:20.75pt;height:40.55pt;mso-position-horizontal-relative:char;mso-position-vertical-relative:line" coordsize="263335,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">
                      <v:rect id="Rectangle 866" o:spid="_x0000_s1027" style="position:absolute;left:-156198;top:112983;width:481900;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" filled="f" stroked="f">
                        <v:textbox inset="0,0,0,0">
                          <w:txbxContent>
                            <w:p w:rsidR="00FB226D" w:rsidRDefault="00FB226D">
                              <w:pPr>
                                <w:spacing w:after="160" w:line="259" w:lineRule="auto"/>
                                <w:ind w:left="0" w:right="0" w:firstLine="0"/>
                                <w:jc w:val="left"/>
                              </w:pPr>
                              <w:r>
                                <w:rPr>
                                  <w:b/>
                                  <w:sz w:val="18"/>
                                </w:rPr>
                                <w:t xml:space="preserve">Marks </w:t>
                              </w:r>
                            </w:p>
                          </w:txbxContent>
                        </v:textbox>
                      </v:rect>
                      <v:rect id="Rectangle 868" o:spid="_x0000_s1028" style="position:absolute;left:-100954;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" filled="f" stroked="f">
                        <v:textbox inset="0,0,0,0">
                          <w:txbxContent>
                            <w:p w:rsidR="00FB226D" w:rsidRDefault="00FB226D">
                              <w:pPr>
                                <w:spacing w:after="160" w:line="259" w:lineRule="auto"/>
                                <w:ind w:left="0" w:right="0" w:firstLine="0"/>
                                <w:jc w:val="left"/>
                              </w:pPr>
                              <w:r>
                                <w:rPr>
                                  <w:b/>
                                  <w:sz w:val="18"/>
                                </w:rPr>
                                <w:t>available</w:t>
                              </w:r>
                            </w:p>
                          </w:txbxContent>
                        </v:textbox>
                      </v:rect>
                      <v:rect id="Rectangle 869" o:spid="_x0000_s1029" style="position:absolute;left:199510;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" filled="f" stroked="f">
                        <v:textbox inset="0,0,0,0">
                          <w:txbxContent>
                            <w:p w:rsidR="00FB226D" w:rsidRDefault="00FB226D">
                              <w:pPr>
                                <w:spacing w:after="160" w:line="259" w:lineRule="auto"/>
                                <w:ind w:left="0" w:right="0" w:firstLine="0"/>
                                <w:jc w:val="left"/>
                              </w:pPr>
                              <w:r>
                                <w:rPr>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6CDEF59E" w14:textId="77777777" w:rsidR="00AD6CDA" w:rsidRDefault="00DB0451">
            <w:pPr>
              <w:spacing w:after="0" w:line="259" w:lineRule="auto"/>
              <w:ind w:left="123" w:right="0" w:firstLine="0"/>
              <w:jc w:val="left"/>
            </w:pPr>
            <w:r>
              <w:rPr>
                <w:rFonts w:ascii="Calibri" w:eastAsia="Calibri" w:hAnsi="Calibri" w:cs="Calibri"/>
                <w:noProof/>
              </w:rPr>
              <mc:AlternateContent>
                <mc:Choice Requires="wpg">
                  <w:drawing>
                    <wp:inline distT="0" distB="0" distL="0" distR="0" wp14:anchorId="210595CF" wp14:editId="6E50DDCB">
                      <wp:extent cx="263081" cy="495071"/>
                      <wp:effectExtent l="0" t="0" r="0" b="0"/>
                      <wp:docPr id="26915" name="Group 26915"/>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872" name="Rectangle 872"/>
                              <wps:cNvSpPr/>
                              <wps:spPr>
                                <a:xfrm rot="-5399999">
                                  <a:off x="-156199" y="102314"/>
                                  <a:ext cx="481901" cy="169502"/>
                                </a:xfrm>
                                <a:prstGeom prst="rect">
                                  <a:avLst/>
                                </a:prstGeom>
                                <a:ln>
                                  <a:noFill/>
                                </a:ln>
                              </wps:spPr>
                              <wps:txbx>
                                <w:txbxContent>
                                  <w:p w14:paraId="0F481F6F" w14:textId="77777777" w:rsidR="00FB226D" w:rsidRDefault="00FB226D">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873" name="Rectangle 873"/>
                              <wps:cNvSpPr/>
                              <wps:spPr>
                                <a:xfrm rot="-5399999">
                                  <a:off x="63621" y="-40578"/>
                                  <a:ext cx="42260" cy="169502"/>
                                </a:xfrm>
                                <a:prstGeom prst="rect">
                                  <a:avLst/>
                                </a:prstGeom>
                                <a:ln>
                                  <a:noFill/>
                                </a:ln>
                              </wps:spPr>
                              <wps:txbx>
                                <w:txbxContent>
                                  <w:p w14:paraId="320E1E74" w14:textId="77777777" w:rsidR="00FB226D" w:rsidRDefault="00FB226D">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875" name="Rectangle 875"/>
                              <wps:cNvSpPr/>
                              <wps:spPr>
                                <a:xfrm rot="-5399999">
                                  <a:off x="-88287" y="101646"/>
                                  <a:ext cx="617348" cy="169502"/>
                                </a:xfrm>
                                <a:prstGeom prst="rect">
                                  <a:avLst/>
                                </a:prstGeom>
                                <a:ln>
                                  <a:noFill/>
                                </a:ln>
                              </wps:spPr>
                              <wps:txbx>
                                <w:txbxContent>
                                  <w:p w14:paraId="095FD792" w14:textId="77777777" w:rsidR="00FB226D" w:rsidRDefault="00FB226D">
                                    <w:pPr>
                                      <w:spacing w:after="160" w:line="259" w:lineRule="auto"/>
                                      <w:ind w:left="0" w:right="0" w:firstLine="0"/>
                                      <w:jc w:val="left"/>
                                    </w:pPr>
                                    <w:r>
                                      <w:rPr>
                                        <w:b/>
                                        <w:sz w:val="18"/>
                                      </w:rPr>
                                      <w:t>awarded</w:t>
                                    </w:r>
                                  </w:p>
                                </w:txbxContent>
                              </wps:txbx>
                              <wps:bodyPr horzOverflow="overflow" vert="horz" lIns="0" tIns="0" rIns="0" bIns="0" rtlCol="0">
                                <a:noAutofit/>
                              </wps:bodyPr>
                            </wps:wsp>
                            <wps:wsp>
                              <wps:cNvPr id="876" name="Rectangle 876"/>
                              <wps:cNvSpPr/>
                              <wps:spPr>
                                <a:xfrm rot="-5399999">
                                  <a:off x="199255" y="-74105"/>
                                  <a:ext cx="42263" cy="169502"/>
                                </a:xfrm>
                                <a:prstGeom prst="rect">
                                  <a:avLst/>
                                </a:prstGeom>
                                <a:ln>
                                  <a:noFill/>
                                </a:ln>
                              </wps:spPr>
                              <wps:txbx>
                                <w:txbxContent>
                                  <w:p w14:paraId="215818F8" w14:textId="77777777" w:rsidR="00FB226D" w:rsidRDefault="00FB226D">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id="Group 26915"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">
                      <v:rect id="Rectangle 872" o:spid="_x0000_s1031" style="position:absolute;left:-156199;top:102314;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" filled="f" stroked="f">
                        <v:textbox inset="0,0,0,0">
                          <w:txbxContent>
                            <w:p w:rsidR="00FB226D" w:rsidRDefault="00FB226D">
                              <w:pPr>
                                <w:spacing w:after="160" w:line="259" w:lineRule="auto"/>
                                <w:ind w:left="0" w:right="0" w:firstLine="0"/>
                                <w:jc w:val="left"/>
                              </w:pPr>
                              <w:r>
                                <w:rPr>
                                  <w:b/>
                                  <w:sz w:val="18"/>
                                </w:rPr>
                                <w:t xml:space="preserve">Marks </w:t>
                              </w:r>
                            </w:p>
                          </w:txbxContent>
                        </v:textbox>
                      </v:rect>
                      <v:rect id="Rectangle 873" o:spid="_x0000_s1032" style="position:absolute;left:63621;top:-40578;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" filled="f" stroked="f">
                        <v:textbox inset="0,0,0,0">
                          <w:txbxContent>
                            <w:p w:rsidR="00FB226D" w:rsidRDefault="00FB226D">
                              <w:pPr>
                                <w:spacing w:after="160" w:line="259" w:lineRule="auto"/>
                                <w:ind w:left="0" w:right="0" w:firstLine="0"/>
                                <w:jc w:val="left"/>
                              </w:pPr>
                              <w:r>
                                <w:rPr>
                                  <w:b/>
                                  <w:sz w:val="18"/>
                                </w:rPr>
                                <w:t xml:space="preserve"> </w:t>
                              </w:r>
                            </w:p>
                          </w:txbxContent>
                        </v:textbox>
                      </v:rect>
                      <v:rect id="Rectangle 875"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" filled="f" stroked="f">
                        <v:textbox inset="0,0,0,0">
                          <w:txbxContent>
                            <w:p w:rsidR="00FB226D" w:rsidRDefault="00FB226D">
                              <w:pPr>
                                <w:spacing w:after="160" w:line="259" w:lineRule="auto"/>
                                <w:ind w:left="0" w:right="0" w:firstLine="0"/>
                                <w:jc w:val="left"/>
                              </w:pPr>
                              <w:r>
                                <w:rPr>
                                  <w:b/>
                                  <w:sz w:val="18"/>
                                </w:rPr>
                                <w:t>awarded</w:t>
                              </w:r>
                            </w:p>
                          </w:txbxContent>
                        </v:textbox>
                      </v:rect>
                      <v:rect id="Rectangle 876"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" filled="f" stroked="f">
                        <v:textbox inset="0,0,0,0">
                          <w:txbxContent>
                            <w:p w:rsidR="00FB226D" w:rsidRDefault="00FB226D">
                              <w:pPr>
                                <w:spacing w:after="160" w:line="259" w:lineRule="auto"/>
                                <w:ind w:left="0" w:right="0" w:firstLine="0"/>
                                <w:jc w:val="left"/>
                              </w:pPr>
                              <w:r>
                                <w:rPr>
                                  <w:b/>
                                  <w:sz w:val="18"/>
                                </w:rPr>
                                <w:t xml:space="preserve"> </w:t>
                              </w:r>
                            </w:p>
                          </w:txbxContent>
                        </v:textbox>
                      </v:rect>
                      <w10:anchorlock/>
                    </v:group>
                  </w:pict>
                </mc:Fallback>
              </mc:AlternateContent>
            </w:r>
          </w:p>
        </w:tc>
      </w:tr>
      <w:tr w:rsidR="00AD6CDA" w14:paraId="4A62673B" w14:textId="77777777">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4500D626" w14:textId="77777777" w:rsidR="00AD6CDA" w:rsidRDefault="00DB0451">
            <w:pPr>
              <w:spacing w:after="0" w:line="259" w:lineRule="auto"/>
              <w:ind w:left="0" w:right="0" w:firstLine="0"/>
              <w:jc w:val="left"/>
            </w:pPr>
            <w:r>
              <w:rPr>
                <w:b/>
                <w:sz w:val="20"/>
              </w:rPr>
              <w:t>1. Engagement with Literature Skills</w:t>
            </w:r>
            <w:r>
              <w:rPr>
                <w:b/>
                <w:sz w:val="16"/>
              </w:rPr>
              <w:t xml:space="preserve"> </w:t>
            </w:r>
          </w:p>
          <w:p w14:paraId="4C243F14"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2594C2DA" w14:textId="77777777"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5703DDD7" w14:textId="77777777" w:rsidR="00AD6CDA" w:rsidRDefault="00DB0451">
            <w:pPr>
              <w:spacing w:after="0" w:line="259" w:lineRule="auto"/>
              <w:ind w:left="97" w:right="0" w:firstLine="0"/>
              <w:jc w:val="center"/>
            </w:pPr>
            <w:r>
              <w:rPr>
                <w:sz w:val="32"/>
              </w:rPr>
              <w:t xml:space="preserve"> </w:t>
            </w:r>
          </w:p>
        </w:tc>
      </w:tr>
      <w:tr w:rsidR="00AD6CDA" w14:paraId="55E3531A" w14:textId="77777777">
        <w:trPr>
          <w:trHeight w:val="1697"/>
        </w:trPr>
        <w:tc>
          <w:tcPr>
            <w:tcW w:w="8708" w:type="dxa"/>
            <w:tcBorders>
              <w:top w:val="single" w:sz="4" w:space="0" w:color="000000"/>
              <w:left w:val="single" w:sz="4" w:space="0" w:color="000000"/>
              <w:bottom w:val="single" w:sz="4" w:space="0" w:color="000000"/>
              <w:right w:val="single" w:sz="4" w:space="0" w:color="000000"/>
            </w:tcBorders>
          </w:tcPr>
          <w:p w14:paraId="3C1F3261" w14:textId="77777777" w:rsidR="00AD6CDA" w:rsidRDefault="00DB0451">
            <w:pPr>
              <w:spacing w:after="108" w:line="259" w:lineRule="auto"/>
              <w:ind w:left="0" w:right="0" w:firstLine="0"/>
              <w:jc w:val="left"/>
            </w:pPr>
            <w:r>
              <w:rPr>
                <w:sz w:val="14"/>
              </w:rPr>
              <w:t xml:space="preserve"> </w:t>
            </w:r>
          </w:p>
          <w:p w14:paraId="13DC74F4" w14:textId="77777777" w:rsidR="00AD6CDA" w:rsidRDefault="00DB0451">
            <w:pPr>
              <w:spacing w:after="108" w:line="259" w:lineRule="auto"/>
              <w:ind w:left="0" w:right="0" w:firstLine="0"/>
              <w:jc w:val="left"/>
            </w:pPr>
            <w:r>
              <w:rPr>
                <w:sz w:val="14"/>
              </w:rPr>
              <w:t xml:space="preserve"> </w:t>
            </w:r>
          </w:p>
          <w:p w14:paraId="0B7F7395" w14:textId="77777777" w:rsidR="00AD6CDA" w:rsidRDefault="00DB0451">
            <w:pPr>
              <w:spacing w:after="109" w:line="259" w:lineRule="auto"/>
              <w:ind w:left="0" w:right="0" w:firstLine="0"/>
              <w:jc w:val="left"/>
            </w:pPr>
            <w:r>
              <w:rPr>
                <w:sz w:val="14"/>
              </w:rPr>
              <w:t xml:space="preserve"> </w:t>
            </w:r>
          </w:p>
          <w:p w14:paraId="3381E4C9" w14:textId="77777777" w:rsidR="00AD6CDA" w:rsidRDefault="00DB0451">
            <w:pPr>
              <w:spacing w:after="108" w:line="259" w:lineRule="auto"/>
              <w:ind w:left="0" w:right="0" w:firstLine="0"/>
              <w:jc w:val="left"/>
            </w:pPr>
            <w:r>
              <w:rPr>
                <w:sz w:val="14"/>
              </w:rPr>
              <w:t xml:space="preserve"> </w:t>
            </w:r>
          </w:p>
          <w:p w14:paraId="1932BBB4" w14:textId="77777777" w:rsidR="00AD6CDA" w:rsidRDefault="00DB0451">
            <w:pPr>
              <w:spacing w:after="108" w:line="259" w:lineRule="auto"/>
              <w:ind w:left="0" w:right="0" w:firstLine="0"/>
              <w:jc w:val="left"/>
            </w:pPr>
            <w:r>
              <w:rPr>
                <w:sz w:val="14"/>
              </w:rPr>
              <w:t xml:space="preserve"> </w:t>
            </w:r>
          </w:p>
          <w:p w14:paraId="4A57A336"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1F1D18A6" w14:textId="77777777" w:rsidR="00AD6CDA" w:rsidRDefault="00DB0451">
            <w:pPr>
              <w:spacing w:after="62" w:line="259" w:lineRule="auto"/>
              <w:ind w:left="96" w:right="0" w:firstLine="0"/>
              <w:jc w:val="center"/>
            </w:pPr>
            <w:r>
              <w:rPr>
                <w:sz w:val="32"/>
              </w:rPr>
              <w:t xml:space="preserve"> </w:t>
            </w:r>
          </w:p>
          <w:p w14:paraId="3A475D77" w14:textId="77777777" w:rsidR="00AD6CDA" w:rsidRDefault="00DB0451">
            <w:pPr>
              <w:spacing w:after="0" w:line="259" w:lineRule="auto"/>
              <w:ind w:left="150" w:right="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5ED96ACE" w14:textId="77777777" w:rsidR="00AD6CDA" w:rsidRDefault="00DB0451">
            <w:pPr>
              <w:spacing w:after="0" w:line="259" w:lineRule="auto"/>
              <w:ind w:left="97" w:right="0" w:firstLine="0"/>
              <w:jc w:val="center"/>
            </w:pPr>
            <w:r>
              <w:rPr>
                <w:sz w:val="32"/>
              </w:rPr>
              <w:t xml:space="preserve"> </w:t>
            </w:r>
          </w:p>
        </w:tc>
      </w:tr>
      <w:tr w:rsidR="00AD6CDA" w14:paraId="409F86AA"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0CF7E65D" w14:textId="77777777" w:rsidR="00AD6CDA" w:rsidRDefault="00DB0451">
            <w:pPr>
              <w:spacing w:after="0" w:line="259" w:lineRule="auto"/>
              <w:ind w:left="0" w:right="0" w:firstLine="0"/>
              <w:jc w:val="left"/>
            </w:pPr>
            <w:r>
              <w:rPr>
                <w:b/>
                <w:sz w:val="20"/>
              </w:rPr>
              <w:t xml:space="preserve">2. Knowledge and Understanding Skills </w:t>
            </w:r>
          </w:p>
          <w:p w14:paraId="1D4D3011"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3539AB15" w14:textId="77777777"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065133C" w14:textId="77777777" w:rsidR="00AD6CDA" w:rsidRDefault="00DB0451">
            <w:pPr>
              <w:spacing w:after="0" w:line="259" w:lineRule="auto"/>
              <w:ind w:left="97" w:right="0" w:firstLine="0"/>
              <w:jc w:val="center"/>
            </w:pPr>
            <w:r>
              <w:rPr>
                <w:sz w:val="32"/>
              </w:rPr>
              <w:t xml:space="preserve"> </w:t>
            </w:r>
          </w:p>
        </w:tc>
      </w:tr>
      <w:tr w:rsidR="00AD6CDA" w14:paraId="1F5DADA9" w14:textId="77777777">
        <w:trPr>
          <w:trHeight w:val="1699"/>
        </w:trPr>
        <w:tc>
          <w:tcPr>
            <w:tcW w:w="8708" w:type="dxa"/>
            <w:tcBorders>
              <w:top w:val="single" w:sz="4" w:space="0" w:color="000000"/>
              <w:left w:val="single" w:sz="4" w:space="0" w:color="000000"/>
              <w:bottom w:val="single" w:sz="4" w:space="0" w:color="000000"/>
              <w:right w:val="single" w:sz="4" w:space="0" w:color="000000"/>
            </w:tcBorders>
          </w:tcPr>
          <w:p w14:paraId="42FE057F" w14:textId="77777777" w:rsidR="00AD6CDA" w:rsidRDefault="00DB0451">
            <w:pPr>
              <w:spacing w:after="108" w:line="259" w:lineRule="auto"/>
              <w:ind w:left="0" w:right="0" w:firstLine="0"/>
              <w:jc w:val="left"/>
            </w:pPr>
            <w:r>
              <w:rPr>
                <w:sz w:val="14"/>
              </w:rPr>
              <w:t xml:space="preserve"> </w:t>
            </w:r>
          </w:p>
          <w:p w14:paraId="2625A3EB" w14:textId="77777777" w:rsidR="00AD6CDA" w:rsidRDefault="00DB0451">
            <w:pPr>
              <w:spacing w:after="108" w:line="259" w:lineRule="auto"/>
              <w:ind w:left="0" w:right="0" w:firstLine="0"/>
              <w:jc w:val="left"/>
            </w:pPr>
            <w:r>
              <w:rPr>
                <w:sz w:val="14"/>
              </w:rPr>
              <w:t xml:space="preserve"> </w:t>
            </w:r>
          </w:p>
          <w:p w14:paraId="0D0E2C7D" w14:textId="77777777" w:rsidR="00AD6CDA" w:rsidRDefault="00DB0451">
            <w:pPr>
              <w:spacing w:after="108" w:line="259" w:lineRule="auto"/>
              <w:ind w:left="0" w:right="0" w:firstLine="0"/>
              <w:jc w:val="left"/>
            </w:pPr>
            <w:r>
              <w:rPr>
                <w:sz w:val="14"/>
              </w:rPr>
              <w:t xml:space="preserve"> </w:t>
            </w:r>
          </w:p>
          <w:p w14:paraId="73CD8123" w14:textId="77777777" w:rsidR="00AD6CDA" w:rsidRDefault="00DB0451">
            <w:pPr>
              <w:spacing w:after="108" w:line="259" w:lineRule="auto"/>
              <w:ind w:left="0" w:right="0" w:firstLine="0"/>
              <w:jc w:val="left"/>
            </w:pPr>
            <w:r>
              <w:rPr>
                <w:sz w:val="14"/>
              </w:rPr>
              <w:t xml:space="preserve"> </w:t>
            </w:r>
          </w:p>
          <w:p w14:paraId="2DE011BA" w14:textId="77777777" w:rsidR="00AD6CDA" w:rsidRDefault="00DB0451">
            <w:pPr>
              <w:spacing w:after="108" w:line="259" w:lineRule="auto"/>
              <w:ind w:left="0" w:right="0" w:firstLine="0"/>
              <w:jc w:val="left"/>
            </w:pPr>
            <w:r>
              <w:rPr>
                <w:sz w:val="14"/>
              </w:rPr>
              <w:t xml:space="preserve"> </w:t>
            </w:r>
          </w:p>
          <w:p w14:paraId="0814E9B6"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25569621" w14:textId="77777777" w:rsidR="00AD6CDA" w:rsidRDefault="00DB0451">
            <w:pPr>
              <w:spacing w:after="62" w:line="259" w:lineRule="auto"/>
              <w:ind w:left="96" w:right="0" w:firstLine="0"/>
              <w:jc w:val="center"/>
            </w:pPr>
            <w:r>
              <w:rPr>
                <w:sz w:val="32"/>
              </w:rPr>
              <w:t xml:space="preserve"> </w:t>
            </w:r>
          </w:p>
          <w:p w14:paraId="05CA2D82" w14:textId="77777777" w:rsidR="00AD6CDA" w:rsidRDefault="00DB0451">
            <w:pPr>
              <w:spacing w:after="0" w:line="259" w:lineRule="auto"/>
              <w:ind w:left="150" w:right="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38408C93" w14:textId="77777777" w:rsidR="00AD6CDA" w:rsidRDefault="00DB0451">
            <w:pPr>
              <w:spacing w:after="0" w:line="259" w:lineRule="auto"/>
              <w:ind w:left="97" w:right="0" w:firstLine="0"/>
              <w:jc w:val="center"/>
            </w:pPr>
            <w:r>
              <w:rPr>
                <w:sz w:val="32"/>
              </w:rPr>
              <w:t xml:space="preserve"> </w:t>
            </w:r>
          </w:p>
        </w:tc>
      </w:tr>
      <w:tr w:rsidR="00AD6CDA" w14:paraId="492B52DD"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7DBE018" w14:textId="77777777" w:rsidR="00AD6CDA" w:rsidRDefault="00DB0451">
            <w:pPr>
              <w:spacing w:after="0" w:line="259" w:lineRule="auto"/>
              <w:ind w:left="0" w:right="0" w:firstLine="0"/>
              <w:jc w:val="left"/>
            </w:pPr>
            <w:r>
              <w:rPr>
                <w:b/>
                <w:sz w:val="20"/>
              </w:rPr>
              <w:t>3. Cognitive and Intellectual Skills</w:t>
            </w:r>
            <w:r>
              <w:rPr>
                <w:b/>
                <w:sz w:val="16"/>
              </w:rPr>
              <w:t xml:space="preserve"> </w:t>
            </w:r>
          </w:p>
          <w:p w14:paraId="7930DF4B"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62F333A2" w14:textId="77777777"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2710C391" w14:textId="77777777" w:rsidR="00AD6CDA" w:rsidRDefault="00DB0451">
            <w:pPr>
              <w:spacing w:after="0" w:line="259" w:lineRule="auto"/>
              <w:ind w:left="97" w:right="0" w:firstLine="0"/>
              <w:jc w:val="center"/>
            </w:pPr>
            <w:r>
              <w:rPr>
                <w:sz w:val="32"/>
              </w:rPr>
              <w:t xml:space="preserve"> </w:t>
            </w:r>
          </w:p>
        </w:tc>
      </w:tr>
      <w:tr w:rsidR="00AD6CDA" w14:paraId="5629B6D9" w14:textId="77777777">
        <w:trPr>
          <w:trHeight w:val="1700"/>
        </w:trPr>
        <w:tc>
          <w:tcPr>
            <w:tcW w:w="8708" w:type="dxa"/>
            <w:tcBorders>
              <w:top w:val="single" w:sz="4" w:space="0" w:color="000000"/>
              <w:left w:val="single" w:sz="4" w:space="0" w:color="000000"/>
              <w:bottom w:val="single" w:sz="4" w:space="0" w:color="000000"/>
              <w:right w:val="single" w:sz="4" w:space="0" w:color="000000"/>
            </w:tcBorders>
          </w:tcPr>
          <w:p w14:paraId="1E16C32D" w14:textId="77777777" w:rsidR="00AD6CDA" w:rsidRDefault="00DB0451">
            <w:pPr>
              <w:spacing w:after="108" w:line="259" w:lineRule="auto"/>
              <w:ind w:left="0" w:right="0" w:firstLine="0"/>
              <w:jc w:val="left"/>
            </w:pPr>
            <w:r>
              <w:rPr>
                <w:sz w:val="14"/>
              </w:rPr>
              <w:t xml:space="preserve"> </w:t>
            </w:r>
          </w:p>
          <w:p w14:paraId="6A4A557C" w14:textId="77777777" w:rsidR="00AD6CDA" w:rsidRDefault="00DB0451">
            <w:pPr>
              <w:spacing w:after="108" w:line="259" w:lineRule="auto"/>
              <w:ind w:left="0" w:right="0" w:firstLine="0"/>
              <w:jc w:val="left"/>
            </w:pPr>
            <w:r>
              <w:rPr>
                <w:sz w:val="14"/>
              </w:rPr>
              <w:t xml:space="preserve"> </w:t>
            </w:r>
          </w:p>
          <w:p w14:paraId="40BE6278" w14:textId="77777777" w:rsidR="00AD6CDA" w:rsidRDefault="00DB0451">
            <w:pPr>
              <w:spacing w:after="108" w:line="259" w:lineRule="auto"/>
              <w:ind w:left="0" w:right="0" w:firstLine="0"/>
              <w:jc w:val="left"/>
            </w:pPr>
            <w:r>
              <w:rPr>
                <w:sz w:val="14"/>
              </w:rPr>
              <w:t xml:space="preserve"> </w:t>
            </w:r>
          </w:p>
          <w:p w14:paraId="62D46910" w14:textId="77777777" w:rsidR="00AD6CDA" w:rsidRDefault="00DB0451">
            <w:pPr>
              <w:spacing w:after="110" w:line="259" w:lineRule="auto"/>
              <w:ind w:left="0" w:right="0" w:firstLine="0"/>
              <w:jc w:val="left"/>
            </w:pPr>
            <w:r>
              <w:rPr>
                <w:sz w:val="14"/>
              </w:rPr>
              <w:t xml:space="preserve"> </w:t>
            </w:r>
          </w:p>
          <w:p w14:paraId="09CF71FE" w14:textId="77777777" w:rsidR="00AD6CDA" w:rsidRDefault="00DB0451">
            <w:pPr>
              <w:spacing w:after="108" w:line="259" w:lineRule="auto"/>
              <w:ind w:left="0" w:right="0" w:firstLine="0"/>
              <w:jc w:val="left"/>
            </w:pPr>
            <w:r>
              <w:rPr>
                <w:sz w:val="14"/>
              </w:rPr>
              <w:t xml:space="preserve"> </w:t>
            </w:r>
          </w:p>
          <w:p w14:paraId="7654D551"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2F887F89" w14:textId="77777777" w:rsidR="00AD6CDA" w:rsidRDefault="00DB0451">
            <w:pPr>
              <w:spacing w:after="64" w:line="259" w:lineRule="auto"/>
              <w:ind w:left="96" w:right="0" w:firstLine="0"/>
              <w:jc w:val="center"/>
            </w:pPr>
            <w:r>
              <w:rPr>
                <w:sz w:val="32"/>
              </w:rPr>
              <w:t xml:space="preserve"> </w:t>
            </w:r>
          </w:p>
          <w:p w14:paraId="22916F08" w14:textId="77777777" w:rsidR="00AD6CDA" w:rsidRDefault="00DB0451">
            <w:pPr>
              <w:spacing w:after="0" w:line="259" w:lineRule="auto"/>
              <w:ind w:left="150" w:right="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405D4B97" w14:textId="77777777" w:rsidR="00AD6CDA" w:rsidRDefault="00DB0451">
            <w:pPr>
              <w:spacing w:after="0" w:line="259" w:lineRule="auto"/>
              <w:ind w:left="97" w:right="0" w:firstLine="0"/>
              <w:jc w:val="center"/>
            </w:pPr>
            <w:r>
              <w:rPr>
                <w:sz w:val="32"/>
              </w:rPr>
              <w:t xml:space="preserve"> </w:t>
            </w:r>
          </w:p>
        </w:tc>
      </w:tr>
      <w:tr w:rsidR="00AD6CDA" w14:paraId="702F6816"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9587841" w14:textId="77777777" w:rsidR="00AD6CDA" w:rsidRDefault="00DB0451">
            <w:pPr>
              <w:spacing w:after="0" w:line="259" w:lineRule="auto"/>
              <w:ind w:left="0" w:right="0" w:firstLine="0"/>
              <w:jc w:val="left"/>
            </w:pPr>
            <w:r>
              <w:rPr>
                <w:b/>
                <w:sz w:val="20"/>
              </w:rPr>
              <w:t>4. Practical Application Skills</w:t>
            </w:r>
            <w:r>
              <w:rPr>
                <w:b/>
                <w:sz w:val="16"/>
              </w:rPr>
              <w:t xml:space="preserve"> </w:t>
            </w:r>
          </w:p>
          <w:p w14:paraId="720A0BC9"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06730460" w14:textId="77777777"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57B8F26" w14:textId="77777777" w:rsidR="00AD6CDA" w:rsidRDefault="00DB0451">
            <w:pPr>
              <w:spacing w:after="0" w:line="259" w:lineRule="auto"/>
              <w:ind w:left="97" w:right="0" w:firstLine="0"/>
              <w:jc w:val="center"/>
            </w:pPr>
            <w:r>
              <w:rPr>
                <w:sz w:val="32"/>
              </w:rPr>
              <w:t xml:space="preserve"> </w:t>
            </w:r>
          </w:p>
        </w:tc>
      </w:tr>
      <w:tr w:rsidR="00AD6CDA" w14:paraId="1E966AAB" w14:textId="77777777">
        <w:trPr>
          <w:trHeight w:val="1699"/>
        </w:trPr>
        <w:tc>
          <w:tcPr>
            <w:tcW w:w="8708" w:type="dxa"/>
            <w:tcBorders>
              <w:top w:val="single" w:sz="4" w:space="0" w:color="000000"/>
              <w:left w:val="single" w:sz="4" w:space="0" w:color="000000"/>
              <w:bottom w:val="single" w:sz="4" w:space="0" w:color="000000"/>
              <w:right w:val="single" w:sz="4" w:space="0" w:color="000000"/>
            </w:tcBorders>
          </w:tcPr>
          <w:p w14:paraId="65B9188A" w14:textId="77777777" w:rsidR="00AD6CDA" w:rsidRDefault="00DB0451">
            <w:pPr>
              <w:spacing w:after="108" w:line="259" w:lineRule="auto"/>
              <w:ind w:left="0" w:right="0" w:firstLine="0"/>
              <w:jc w:val="left"/>
            </w:pPr>
            <w:r>
              <w:rPr>
                <w:sz w:val="14"/>
              </w:rPr>
              <w:t xml:space="preserve"> </w:t>
            </w:r>
          </w:p>
          <w:p w14:paraId="08EF4C6A" w14:textId="77777777" w:rsidR="00AD6CDA" w:rsidRDefault="00DB0451">
            <w:pPr>
              <w:spacing w:after="108" w:line="259" w:lineRule="auto"/>
              <w:ind w:left="0" w:right="0" w:firstLine="0"/>
              <w:jc w:val="left"/>
            </w:pPr>
            <w:r>
              <w:rPr>
                <w:sz w:val="14"/>
              </w:rPr>
              <w:t xml:space="preserve"> </w:t>
            </w:r>
          </w:p>
          <w:p w14:paraId="5F532FA9" w14:textId="77777777" w:rsidR="00AD6CDA" w:rsidRDefault="00DB0451">
            <w:pPr>
              <w:spacing w:after="108" w:line="259" w:lineRule="auto"/>
              <w:ind w:left="0" w:right="0" w:firstLine="0"/>
              <w:jc w:val="left"/>
            </w:pPr>
            <w:r>
              <w:rPr>
                <w:sz w:val="14"/>
              </w:rPr>
              <w:t xml:space="preserve"> </w:t>
            </w:r>
          </w:p>
          <w:p w14:paraId="1558463B" w14:textId="77777777" w:rsidR="00AD6CDA" w:rsidRDefault="00DB0451">
            <w:pPr>
              <w:spacing w:after="108" w:line="259" w:lineRule="auto"/>
              <w:ind w:left="0" w:right="0" w:firstLine="0"/>
              <w:jc w:val="left"/>
            </w:pPr>
            <w:r>
              <w:rPr>
                <w:sz w:val="14"/>
              </w:rPr>
              <w:t xml:space="preserve"> </w:t>
            </w:r>
          </w:p>
          <w:p w14:paraId="768B051F" w14:textId="77777777" w:rsidR="00AD6CDA" w:rsidRDefault="00DB0451">
            <w:pPr>
              <w:spacing w:after="109" w:line="259" w:lineRule="auto"/>
              <w:ind w:left="0" w:right="0" w:firstLine="0"/>
              <w:jc w:val="left"/>
            </w:pPr>
            <w:r>
              <w:rPr>
                <w:sz w:val="14"/>
              </w:rPr>
              <w:t xml:space="preserve"> </w:t>
            </w:r>
          </w:p>
          <w:p w14:paraId="4E505F3C"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7C626D11" w14:textId="77777777" w:rsidR="00AD6CDA" w:rsidRDefault="00DB0451">
            <w:pPr>
              <w:spacing w:after="64" w:line="259" w:lineRule="auto"/>
              <w:ind w:left="96" w:right="0" w:firstLine="0"/>
              <w:jc w:val="center"/>
            </w:pPr>
            <w:r>
              <w:rPr>
                <w:sz w:val="32"/>
              </w:rPr>
              <w:t xml:space="preserve"> </w:t>
            </w:r>
          </w:p>
          <w:p w14:paraId="66FF1112" w14:textId="77777777" w:rsidR="00AD6CDA" w:rsidRDefault="00DB0451">
            <w:pPr>
              <w:spacing w:after="0" w:line="259" w:lineRule="auto"/>
              <w:ind w:left="150" w:right="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623ECEF5" w14:textId="77777777" w:rsidR="00AD6CDA" w:rsidRDefault="00DB0451">
            <w:pPr>
              <w:spacing w:after="0" w:line="259" w:lineRule="auto"/>
              <w:ind w:left="97" w:right="0" w:firstLine="0"/>
              <w:jc w:val="center"/>
            </w:pPr>
            <w:r>
              <w:rPr>
                <w:sz w:val="32"/>
              </w:rPr>
              <w:t xml:space="preserve"> </w:t>
            </w:r>
          </w:p>
        </w:tc>
      </w:tr>
      <w:tr w:rsidR="00AD6CDA" w14:paraId="4D4F1F5A" w14:textId="77777777">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0B86D78C" w14:textId="77777777" w:rsidR="00AD6CDA" w:rsidRDefault="00DB0451">
            <w:pPr>
              <w:spacing w:after="0" w:line="259" w:lineRule="auto"/>
              <w:ind w:left="0" w:right="0" w:firstLine="0"/>
              <w:jc w:val="left"/>
            </w:pPr>
            <w:r>
              <w:rPr>
                <w:b/>
                <w:sz w:val="20"/>
              </w:rPr>
              <w:t>5. Transferable Skills for Life and Professional Practice</w:t>
            </w:r>
            <w:r>
              <w:rPr>
                <w:b/>
                <w:sz w:val="16"/>
              </w:rPr>
              <w:t xml:space="preserve"> </w:t>
            </w:r>
          </w:p>
          <w:p w14:paraId="4F07DCE4"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7BB1F828" w14:textId="77777777"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58A14DB" w14:textId="77777777" w:rsidR="00AD6CDA" w:rsidRDefault="00DB0451">
            <w:pPr>
              <w:spacing w:after="0" w:line="259" w:lineRule="auto"/>
              <w:ind w:left="97" w:right="0" w:firstLine="0"/>
              <w:jc w:val="center"/>
            </w:pPr>
            <w:r>
              <w:rPr>
                <w:sz w:val="32"/>
              </w:rPr>
              <w:t xml:space="preserve"> </w:t>
            </w:r>
          </w:p>
        </w:tc>
      </w:tr>
      <w:tr w:rsidR="00AD6CDA" w14:paraId="7F3E14EA" w14:textId="77777777">
        <w:trPr>
          <w:trHeight w:val="1136"/>
        </w:trPr>
        <w:tc>
          <w:tcPr>
            <w:tcW w:w="8708" w:type="dxa"/>
            <w:tcBorders>
              <w:top w:val="single" w:sz="4" w:space="0" w:color="000000"/>
              <w:left w:val="single" w:sz="4" w:space="0" w:color="000000"/>
              <w:bottom w:val="single" w:sz="4" w:space="0" w:color="000000"/>
              <w:right w:val="single" w:sz="4" w:space="0" w:color="000000"/>
            </w:tcBorders>
          </w:tcPr>
          <w:p w14:paraId="6F729B08" w14:textId="77777777" w:rsidR="00AD6CDA" w:rsidRDefault="00DB0451">
            <w:pPr>
              <w:spacing w:after="108" w:line="259" w:lineRule="auto"/>
              <w:ind w:left="0" w:right="0" w:firstLine="0"/>
              <w:jc w:val="left"/>
            </w:pPr>
            <w:r>
              <w:rPr>
                <w:sz w:val="14"/>
              </w:rPr>
              <w:lastRenderedPageBreak/>
              <w:t xml:space="preserve"> </w:t>
            </w:r>
          </w:p>
          <w:p w14:paraId="1AB26BDC" w14:textId="77777777" w:rsidR="00AD6CDA" w:rsidRDefault="00DB0451">
            <w:pPr>
              <w:spacing w:after="108" w:line="259" w:lineRule="auto"/>
              <w:ind w:left="0" w:right="0" w:firstLine="0"/>
              <w:jc w:val="left"/>
            </w:pPr>
            <w:r>
              <w:rPr>
                <w:sz w:val="14"/>
              </w:rPr>
              <w:t xml:space="preserve"> </w:t>
            </w:r>
          </w:p>
          <w:p w14:paraId="49E08467" w14:textId="77777777" w:rsidR="00AD6CDA" w:rsidRDefault="00DB0451">
            <w:pPr>
              <w:spacing w:after="108" w:line="259" w:lineRule="auto"/>
              <w:ind w:left="0" w:right="0" w:firstLine="0"/>
              <w:jc w:val="left"/>
            </w:pPr>
            <w:r>
              <w:rPr>
                <w:sz w:val="14"/>
              </w:rPr>
              <w:t xml:space="preserve"> </w:t>
            </w:r>
          </w:p>
          <w:p w14:paraId="45444713" w14:textId="77777777" w:rsidR="00AD6CDA" w:rsidRDefault="00DB0451">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67676DB4" w14:textId="77777777" w:rsidR="00AD6CDA" w:rsidRDefault="00DB0451">
            <w:pPr>
              <w:spacing w:after="64" w:line="259" w:lineRule="auto"/>
              <w:ind w:left="150" w:right="0" w:firstLine="0"/>
              <w:jc w:val="left"/>
            </w:pPr>
            <w:r>
              <w:rPr>
                <w:sz w:val="32"/>
              </w:rPr>
              <w:t xml:space="preserve">20 </w:t>
            </w:r>
          </w:p>
          <w:p w14:paraId="05E88F60" w14:textId="77777777" w:rsidR="00AD6CDA" w:rsidRDefault="00DB0451">
            <w:pPr>
              <w:spacing w:after="0" w:line="259" w:lineRule="auto"/>
              <w:ind w:left="96"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45D10874" w14:textId="77777777" w:rsidR="00AD6CDA" w:rsidRDefault="00DB0451">
            <w:pPr>
              <w:spacing w:after="0" w:line="259" w:lineRule="auto"/>
              <w:ind w:left="97" w:right="0" w:firstLine="0"/>
              <w:jc w:val="center"/>
            </w:pPr>
            <w:r>
              <w:rPr>
                <w:sz w:val="32"/>
              </w:rPr>
              <w:t xml:space="preserve"> </w:t>
            </w:r>
          </w:p>
        </w:tc>
      </w:tr>
    </w:tbl>
    <w:p w14:paraId="0BB55FDA" w14:textId="77777777" w:rsidR="00AD6CDA" w:rsidRDefault="00DB0451">
      <w:pPr>
        <w:spacing w:after="0" w:line="259" w:lineRule="auto"/>
        <w:ind w:left="283" w:right="0" w:firstLine="0"/>
        <w:jc w:val="left"/>
      </w:pPr>
      <w:r>
        <w:rPr>
          <w:b/>
          <w:sz w:val="16"/>
        </w:rPr>
        <w:t xml:space="preserve"> </w:t>
      </w:r>
    </w:p>
    <w:tbl>
      <w:tblPr>
        <w:tblStyle w:val="TableGrid"/>
        <w:tblW w:w="10667" w:type="dxa"/>
        <w:tblInd w:w="-104" w:type="dxa"/>
        <w:tblCellMar>
          <w:top w:w="9" w:type="dxa"/>
          <w:left w:w="107" w:type="dxa"/>
          <w:right w:w="53" w:type="dxa"/>
        </w:tblCellMar>
        <w:tblLook w:val="04A0" w:firstRow="1" w:lastRow="0" w:firstColumn="1" w:lastColumn="0" w:noHBand="0" w:noVBand="1"/>
      </w:tblPr>
      <w:tblGrid>
        <w:gridCol w:w="6062"/>
        <w:gridCol w:w="2905"/>
        <w:gridCol w:w="639"/>
        <w:gridCol w:w="1061"/>
      </w:tblGrid>
      <w:tr w:rsidR="00AD6CDA" w14:paraId="2EDD7415" w14:textId="77777777">
        <w:trPr>
          <w:trHeight w:val="374"/>
        </w:trPr>
        <w:tc>
          <w:tcPr>
            <w:tcW w:w="6063"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482AF800" w14:textId="77777777" w:rsidR="00AD6CDA" w:rsidRDefault="00DB0451">
            <w:pPr>
              <w:spacing w:after="0" w:line="259" w:lineRule="auto"/>
              <w:ind w:left="0" w:right="0" w:firstLine="0"/>
              <w:jc w:val="left"/>
            </w:pPr>
            <w:r>
              <w:rPr>
                <w:b/>
              </w:rPr>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2905" w:type="dxa"/>
            <w:tcBorders>
              <w:top w:val="single" w:sz="4" w:space="0" w:color="000000"/>
              <w:left w:val="single" w:sz="4" w:space="0" w:color="000000"/>
              <w:bottom w:val="single" w:sz="4" w:space="0" w:color="000000"/>
              <w:right w:val="nil"/>
            </w:tcBorders>
            <w:shd w:val="clear" w:color="auto" w:fill="D9D9D9"/>
          </w:tcPr>
          <w:p w14:paraId="3378EE9E" w14:textId="77777777" w:rsidR="00AD6CDA" w:rsidRDefault="00DB0451">
            <w:pPr>
              <w:spacing w:after="0" w:line="259" w:lineRule="auto"/>
              <w:ind w:left="1" w:right="0" w:firstLine="0"/>
              <w:jc w:val="left"/>
            </w:pPr>
            <w:r>
              <w:rPr>
                <w:b/>
                <w:sz w:val="16"/>
              </w:rPr>
              <w:t xml:space="preserve">Late Submission Penalties (tick if appropriate) </w:t>
            </w:r>
          </w:p>
        </w:tc>
        <w:tc>
          <w:tcPr>
            <w:tcW w:w="639" w:type="dxa"/>
            <w:tcBorders>
              <w:top w:val="single" w:sz="4" w:space="0" w:color="000000"/>
              <w:left w:val="nil"/>
              <w:bottom w:val="single" w:sz="4" w:space="0" w:color="000000"/>
              <w:right w:val="single" w:sz="4" w:space="0" w:color="000000"/>
            </w:tcBorders>
            <w:shd w:val="clear" w:color="auto" w:fill="D9D9D9"/>
          </w:tcPr>
          <w:p w14:paraId="4166FC57" w14:textId="77777777" w:rsidR="00AD6CDA" w:rsidRDefault="00AD6CDA">
            <w:pPr>
              <w:spacing w:after="160" w:line="259" w:lineRule="auto"/>
              <w:ind w:left="0" w:right="0" w:firstLine="0"/>
              <w:jc w:val="left"/>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26EB6063" w14:textId="77777777" w:rsidR="00AD6CDA" w:rsidRDefault="00E40892">
            <w:pPr>
              <w:spacing w:after="0" w:line="259" w:lineRule="auto"/>
              <w:ind w:left="0" w:right="56" w:firstLine="0"/>
              <w:jc w:val="right"/>
            </w:pPr>
            <w:r>
              <w:rPr>
                <w:b/>
                <w:sz w:val="20"/>
              </w:rPr>
              <w:t>100</w:t>
            </w:r>
            <w:r w:rsidR="00DB0451">
              <w:rPr>
                <w:b/>
                <w:sz w:val="20"/>
              </w:rPr>
              <w:t xml:space="preserve">% </w:t>
            </w:r>
          </w:p>
        </w:tc>
      </w:tr>
      <w:tr w:rsidR="00AD6CDA" w14:paraId="6005E784" w14:textId="77777777">
        <w:trPr>
          <w:trHeight w:val="196"/>
        </w:trPr>
        <w:tc>
          <w:tcPr>
            <w:tcW w:w="0" w:type="auto"/>
            <w:vMerge/>
            <w:tcBorders>
              <w:top w:val="nil"/>
              <w:left w:val="single" w:sz="4" w:space="0" w:color="000000"/>
              <w:bottom w:val="nil"/>
              <w:right w:val="single" w:sz="4" w:space="0" w:color="000000"/>
            </w:tcBorders>
          </w:tcPr>
          <w:p w14:paraId="00BB135D" w14:textId="77777777" w:rsidR="00AD6CDA" w:rsidRDefault="00AD6CDA">
            <w:pPr>
              <w:spacing w:after="160" w:line="259" w:lineRule="auto"/>
              <w:ind w:left="0" w:right="0" w:firstLine="0"/>
              <w:jc w:val="left"/>
            </w:pPr>
          </w:p>
        </w:tc>
        <w:tc>
          <w:tcPr>
            <w:tcW w:w="2905" w:type="dxa"/>
            <w:tcBorders>
              <w:top w:val="single" w:sz="4" w:space="0" w:color="000000"/>
              <w:left w:val="single" w:sz="4" w:space="0" w:color="000000"/>
              <w:bottom w:val="single" w:sz="4" w:space="0" w:color="000000"/>
              <w:right w:val="single" w:sz="4" w:space="0" w:color="000000"/>
            </w:tcBorders>
          </w:tcPr>
          <w:p w14:paraId="23E28013" w14:textId="77777777" w:rsidR="00AD6CDA" w:rsidRDefault="00DB0451">
            <w:pPr>
              <w:spacing w:after="0" w:line="259" w:lineRule="auto"/>
              <w:ind w:left="1" w:right="0" w:firstLine="0"/>
              <w:jc w:val="left"/>
            </w:pPr>
            <w:r>
              <w:rPr>
                <w:sz w:val="16"/>
              </w:rPr>
              <w:t>Up to 1 week late (</w:t>
            </w:r>
            <w:r>
              <w:rPr>
                <w:sz w:val="12"/>
              </w:rPr>
              <w:t>40% Max)</w:t>
            </w:r>
            <w:r>
              <w:rPr>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tcPr>
          <w:p w14:paraId="43580F9A" w14:textId="77777777" w:rsidR="00AD6CDA" w:rsidRDefault="00DB0451">
            <w:pPr>
              <w:spacing w:after="0" w:line="259" w:lineRule="auto"/>
              <w:ind w:left="0" w:right="25" w:firstLine="0"/>
              <w:jc w:val="center"/>
            </w:pPr>
            <w:r>
              <w:rPr>
                <w:sz w:val="12"/>
              </w:rPr>
              <w:t xml:space="preserve"> </w:t>
            </w:r>
          </w:p>
        </w:tc>
        <w:tc>
          <w:tcPr>
            <w:tcW w:w="0" w:type="auto"/>
            <w:vMerge/>
            <w:tcBorders>
              <w:top w:val="nil"/>
              <w:left w:val="single" w:sz="4" w:space="0" w:color="000000"/>
              <w:bottom w:val="nil"/>
              <w:right w:val="single" w:sz="4" w:space="0" w:color="000000"/>
            </w:tcBorders>
          </w:tcPr>
          <w:p w14:paraId="245B5CDA" w14:textId="77777777" w:rsidR="00AD6CDA" w:rsidRDefault="00AD6CDA">
            <w:pPr>
              <w:spacing w:after="160" w:line="259" w:lineRule="auto"/>
              <w:ind w:left="0" w:right="0" w:firstLine="0"/>
              <w:jc w:val="left"/>
            </w:pPr>
          </w:p>
        </w:tc>
      </w:tr>
      <w:tr w:rsidR="00AD6CDA" w14:paraId="52446517" w14:textId="77777777">
        <w:trPr>
          <w:trHeight w:val="193"/>
        </w:trPr>
        <w:tc>
          <w:tcPr>
            <w:tcW w:w="0" w:type="auto"/>
            <w:vMerge/>
            <w:tcBorders>
              <w:top w:val="nil"/>
              <w:left w:val="single" w:sz="4" w:space="0" w:color="000000"/>
              <w:bottom w:val="single" w:sz="4" w:space="0" w:color="000000"/>
              <w:right w:val="single" w:sz="4" w:space="0" w:color="000000"/>
            </w:tcBorders>
          </w:tcPr>
          <w:p w14:paraId="5D8FA85D" w14:textId="77777777" w:rsidR="00AD6CDA" w:rsidRDefault="00AD6CDA">
            <w:pPr>
              <w:spacing w:after="160" w:line="259" w:lineRule="auto"/>
              <w:ind w:left="0" w:right="0" w:firstLine="0"/>
              <w:jc w:val="left"/>
            </w:pPr>
          </w:p>
        </w:tc>
        <w:tc>
          <w:tcPr>
            <w:tcW w:w="2905" w:type="dxa"/>
            <w:tcBorders>
              <w:top w:val="single" w:sz="4" w:space="0" w:color="000000"/>
              <w:left w:val="single" w:sz="4" w:space="0" w:color="000000"/>
              <w:bottom w:val="single" w:sz="4" w:space="0" w:color="000000"/>
              <w:right w:val="single" w:sz="4" w:space="0" w:color="000000"/>
            </w:tcBorders>
          </w:tcPr>
          <w:p w14:paraId="6B3AE9D3" w14:textId="77777777" w:rsidR="00AD6CDA" w:rsidRDefault="00DB0451">
            <w:pPr>
              <w:spacing w:after="0" w:line="259" w:lineRule="auto"/>
              <w:ind w:left="1" w:right="0" w:firstLine="0"/>
              <w:jc w:val="left"/>
            </w:pPr>
            <w:r>
              <w:rPr>
                <w:sz w:val="16"/>
              </w:rPr>
              <w:t>Over 1 week late (</w:t>
            </w:r>
            <w:r>
              <w:rPr>
                <w:sz w:val="12"/>
              </w:rPr>
              <w:t>0%)</w:t>
            </w:r>
            <w:r>
              <w:rPr>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tcPr>
          <w:p w14:paraId="4E292F06" w14:textId="77777777" w:rsidR="00AD6CDA" w:rsidRDefault="00DB0451">
            <w:pPr>
              <w:spacing w:after="0" w:line="259" w:lineRule="auto"/>
              <w:ind w:left="0" w:right="25" w:firstLine="0"/>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1CFDDE43" w14:textId="77777777" w:rsidR="00AD6CDA" w:rsidRDefault="00AD6CDA">
            <w:pPr>
              <w:spacing w:after="160" w:line="259" w:lineRule="auto"/>
              <w:ind w:left="0" w:right="0" w:firstLine="0"/>
              <w:jc w:val="left"/>
            </w:pPr>
          </w:p>
        </w:tc>
      </w:tr>
    </w:tbl>
    <w:p w14:paraId="24E6F867" w14:textId="77777777" w:rsidR="00AD6CDA" w:rsidRDefault="00DB0451">
      <w:pPr>
        <w:spacing w:after="0" w:line="259" w:lineRule="auto"/>
        <w:ind w:left="0" w:right="0" w:firstLine="0"/>
        <w:jc w:val="left"/>
      </w:pPr>
      <w:r>
        <w:rPr>
          <w:sz w:val="20"/>
        </w:rPr>
        <w:t xml:space="preserve"> </w:t>
      </w:r>
    </w:p>
    <w:p w14:paraId="4BD4411D" w14:textId="77777777" w:rsidR="00AD6CDA" w:rsidRDefault="00DB0451">
      <w:pPr>
        <w:spacing w:after="0" w:line="259" w:lineRule="auto"/>
        <w:ind w:left="0" w:right="0" w:firstLine="0"/>
        <w:jc w:val="left"/>
      </w:pPr>
      <w:r>
        <w:rPr>
          <w:sz w:val="20"/>
        </w:rPr>
        <w:t xml:space="preserve"> </w:t>
      </w:r>
    </w:p>
    <w:p w14:paraId="28D2CA22" w14:textId="77777777" w:rsidR="00AD6CDA" w:rsidRDefault="00AD6CDA">
      <w:pPr>
        <w:sectPr w:rsidR="00AD6CDA">
          <w:footerReference w:type="even" r:id="rId8"/>
          <w:footerReference w:type="default" r:id="rId9"/>
          <w:footerReference w:type="first" r:id="rId10"/>
          <w:pgSz w:w="11894" w:h="16834"/>
          <w:pgMar w:top="720" w:right="607" w:bottom="931" w:left="720" w:header="720" w:footer="450" w:gutter="0"/>
          <w:cols w:space="720"/>
        </w:sectPr>
      </w:pPr>
    </w:p>
    <w:p w14:paraId="39A1309A" w14:textId="77777777" w:rsidR="00AD6CDA" w:rsidRDefault="00DB0451">
      <w:pPr>
        <w:spacing w:after="189" w:line="259" w:lineRule="auto"/>
        <w:ind w:left="0" w:right="0" w:firstLine="0"/>
        <w:jc w:val="left"/>
      </w:pPr>
      <w:r>
        <w:rPr>
          <w:color w:val="303B44"/>
        </w:rPr>
        <w:lastRenderedPageBreak/>
        <w:t xml:space="preserve"> </w:t>
      </w:r>
    </w:p>
    <w:p w14:paraId="77D24AE6" w14:textId="77777777" w:rsidR="00AD6CDA" w:rsidRDefault="00DB0451" w:rsidP="00B17B16">
      <w:pPr>
        <w:pStyle w:val="Heading2"/>
        <w:pBdr>
          <w:top w:val="single" w:sz="4" w:space="0" w:color="000000"/>
          <w:left w:val="single" w:sz="4" w:space="0" w:color="000000"/>
          <w:bottom w:val="single" w:sz="4" w:space="0" w:color="000000"/>
          <w:right w:val="single" w:sz="4" w:space="0" w:color="000000"/>
        </w:pBdr>
        <w:shd w:val="clear" w:color="auto" w:fill="8DB3E2"/>
        <w:spacing w:after="189"/>
        <w:ind w:left="113" w:firstLine="0"/>
      </w:pPr>
      <w:r>
        <w:rPr>
          <w:color w:val="303B44"/>
        </w:rPr>
        <w:t xml:space="preserve">GENERIC ASSESSMENT CRITERIA </w:t>
      </w:r>
    </w:p>
    <w:tbl>
      <w:tblPr>
        <w:tblStyle w:val="TableGrid"/>
        <w:tblW w:w="15402" w:type="dxa"/>
        <w:tblInd w:w="6" w:type="dxa"/>
        <w:tblCellMar>
          <w:top w:w="11" w:type="dxa"/>
          <w:left w:w="107" w:type="dxa"/>
          <w:right w:w="70" w:type="dxa"/>
        </w:tblCellMar>
        <w:tblLook w:val="04A0" w:firstRow="1" w:lastRow="0" w:firstColumn="1" w:lastColumn="0" w:noHBand="0" w:noVBand="1"/>
      </w:tblPr>
      <w:tblGrid>
        <w:gridCol w:w="15402"/>
      </w:tblGrid>
      <w:tr w:rsidR="00AD6CDA" w14:paraId="11E45865" w14:textId="77777777" w:rsidTr="00B17B16">
        <w:trPr>
          <w:trHeight w:val="244"/>
        </w:trPr>
        <w:tc>
          <w:tcPr>
            <w:tcW w:w="15402" w:type="dxa"/>
            <w:tcBorders>
              <w:top w:val="single" w:sz="4" w:space="0" w:color="000000"/>
              <w:left w:val="single" w:sz="4" w:space="0" w:color="000000"/>
              <w:bottom w:val="single" w:sz="4" w:space="0" w:color="000000"/>
              <w:right w:val="single" w:sz="4" w:space="0" w:color="000000"/>
            </w:tcBorders>
            <w:shd w:val="clear" w:color="auto" w:fill="8DB3E2"/>
          </w:tcPr>
          <w:p w14:paraId="59905A48" w14:textId="77777777" w:rsidR="00AD6CDA" w:rsidRDefault="00DB0451">
            <w:pPr>
              <w:spacing w:after="0" w:line="259" w:lineRule="auto"/>
              <w:ind w:left="0" w:right="0" w:firstLine="0"/>
              <w:jc w:val="left"/>
            </w:pPr>
            <w:r>
              <w:rPr>
                <w:b/>
                <w:sz w:val="20"/>
              </w:rPr>
              <w:t xml:space="preserve">Level 4 </w:t>
            </w:r>
          </w:p>
        </w:tc>
      </w:tr>
      <w:tr w:rsidR="00AD6CDA" w14:paraId="62A79197" w14:textId="77777777" w:rsidTr="00B17B16">
        <w:trPr>
          <w:trHeight w:val="1654"/>
        </w:trPr>
        <w:tc>
          <w:tcPr>
            <w:tcW w:w="15402" w:type="dxa"/>
            <w:tcBorders>
              <w:top w:val="single" w:sz="4" w:space="0" w:color="000000"/>
              <w:left w:val="single" w:sz="4" w:space="0" w:color="000000"/>
              <w:bottom w:val="single" w:sz="4" w:space="0" w:color="000000"/>
              <w:right w:val="single" w:sz="4" w:space="0" w:color="000000"/>
            </w:tcBorders>
            <w:shd w:val="clear" w:color="auto" w:fill="DAEEF3"/>
          </w:tcPr>
          <w:p w14:paraId="001FE52D" w14:textId="77777777" w:rsidR="00AD6CDA" w:rsidRDefault="00DB0451">
            <w:pPr>
              <w:spacing w:after="0" w:line="259" w:lineRule="auto"/>
              <w:ind w:left="0" w:right="0" w:firstLine="0"/>
              <w:jc w:val="left"/>
            </w:pPr>
            <w:r>
              <w:rPr>
                <w:sz w:val="20"/>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Pr>
                <w:rFonts w:ascii="Times New Roman" w:eastAsia="Times New Roman" w:hAnsi="Times New Roman" w:cs="Times New Roman"/>
                <w:sz w:val="20"/>
              </w:rPr>
              <w:t xml:space="preserve"> They will be able to </w:t>
            </w:r>
            <w:r>
              <w:rPr>
                <w:sz w:val="20"/>
              </w:rPr>
              <w:t xml:space="preserve">undertake further training and develop new skills within a structured and managed environment and will have the qualities and transferable skills necessary for employment requiring the exercise of some personal responsibility. </w:t>
            </w:r>
          </w:p>
        </w:tc>
      </w:tr>
    </w:tbl>
    <w:p w14:paraId="51892812" w14:textId="77777777" w:rsidR="00AD6CDA" w:rsidRDefault="00DB0451">
      <w:pPr>
        <w:spacing w:after="0" w:line="259" w:lineRule="auto"/>
        <w:ind w:left="0" w:right="0" w:firstLine="0"/>
        <w:jc w:val="left"/>
      </w:pPr>
      <w:r>
        <w:rPr>
          <w:sz w:val="20"/>
        </w:rPr>
        <w:t xml:space="preserve"> </w:t>
      </w:r>
    </w:p>
    <w:tbl>
      <w:tblPr>
        <w:tblStyle w:val="TableGrid"/>
        <w:tblW w:w="15278" w:type="dxa"/>
        <w:tblInd w:w="6" w:type="dxa"/>
        <w:tblCellMar>
          <w:top w:w="9" w:type="dxa"/>
          <w:left w:w="107" w:type="dxa"/>
          <w:right w:w="11" w:type="dxa"/>
        </w:tblCellMar>
        <w:tblLook w:val="04A0" w:firstRow="1" w:lastRow="0" w:firstColumn="1" w:lastColumn="0" w:noHBand="0" w:noVBand="1"/>
      </w:tblPr>
      <w:tblGrid>
        <w:gridCol w:w="1908"/>
        <w:gridCol w:w="1909"/>
        <w:gridCol w:w="1913"/>
        <w:gridCol w:w="1908"/>
        <w:gridCol w:w="1910"/>
        <w:gridCol w:w="1912"/>
        <w:gridCol w:w="1910"/>
        <w:gridCol w:w="1908"/>
      </w:tblGrid>
      <w:tr w:rsidR="00AD6CDA" w14:paraId="1FD2BF03" w14:textId="77777777" w:rsidTr="00B17B16">
        <w:trPr>
          <w:trHeight w:val="431"/>
        </w:trPr>
        <w:tc>
          <w:tcPr>
            <w:tcW w:w="1908" w:type="dxa"/>
            <w:tcBorders>
              <w:top w:val="single" w:sz="4" w:space="0" w:color="000000"/>
              <w:left w:val="single" w:sz="4" w:space="0" w:color="000000"/>
              <w:bottom w:val="single" w:sz="4" w:space="0" w:color="000000"/>
              <w:right w:val="single" w:sz="4" w:space="0" w:color="000000"/>
            </w:tcBorders>
            <w:shd w:val="clear" w:color="auto" w:fill="8DB3E2"/>
          </w:tcPr>
          <w:p w14:paraId="15D31714" w14:textId="77777777" w:rsidR="00AD6CDA" w:rsidRDefault="00DB0451">
            <w:pPr>
              <w:spacing w:after="0" w:line="259" w:lineRule="auto"/>
              <w:ind w:left="0" w:right="0" w:firstLine="0"/>
              <w:jc w:val="left"/>
            </w:pPr>
            <w:r>
              <w:rPr>
                <w:b/>
                <w:sz w:val="18"/>
              </w:rPr>
              <w:t>Level 4</w:t>
            </w:r>
            <w:r>
              <w:rPr>
                <w:sz w:val="18"/>
              </w:rPr>
              <w:t xml:space="preserve"> </w:t>
            </w:r>
          </w:p>
        </w:tc>
        <w:tc>
          <w:tcPr>
            <w:tcW w:w="1909"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5E291A41" w14:textId="77777777" w:rsidR="00AD6CDA" w:rsidRDefault="00DB0451">
            <w:pPr>
              <w:spacing w:after="0" w:line="259" w:lineRule="auto"/>
              <w:ind w:left="0" w:right="97" w:firstLine="0"/>
              <w:jc w:val="center"/>
            </w:pPr>
            <w:r>
              <w:rPr>
                <w:b/>
                <w:sz w:val="18"/>
              </w:rPr>
              <w:t xml:space="preserve">FAIL </w:t>
            </w:r>
          </w:p>
        </w:tc>
        <w:tc>
          <w:tcPr>
            <w:tcW w:w="1913"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69E10E18" w14:textId="77777777" w:rsidR="00AD6CDA" w:rsidRDefault="00DB0451">
            <w:pPr>
              <w:spacing w:after="0" w:line="259" w:lineRule="auto"/>
              <w:ind w:left="49" w:right="0" w:firstLine="0"/>
              <w:jc w:val="left"/>
            </w:pPr>
            <w:r>
              <w:rPr>
                <w:b/>
                <w:sz w:val="18"/>
              </w:rPr>
              <w:t xml:space="preserve">MARGINAL FAIL </w:t>
            </w:r>
          </w:p>
        </w:tc>
        <w:tc>
          <w:tcPr>
            <w:tcW w:w="1908" w:type="dxa"/>
            <w:tcBorders>
              <w:top w:val="single" w:sz="4" w:space="0" w:color="000000"/>
              <w:left w:val="single" w:sz="8" w:space="0" w:color="000000"/>
              <w:bottom w:val="single" w:sz="4" w:space="0" w:color="000000"/>
              <w:right w:val="single" w:sz="4" w:space="0" w:color="000000"/>
            </w:tcBorders>
            <w:shd w:val="clear" w:color="auto" w:fill="8DB3E2"/>
          </w:tcPr>
          <w:p w14:paraId="79E6B0CB" w14:textId="77777777" w:rsidR="00AD6CDA" w:rsidRDefault="00DB0451">
            <w:pPr>
              <w:spacing w:after="0" w:line="259" w:lineRule="auto"/>
              <w:ind w:left="60" w:right="0" w:firstLine="0"/>
              <w:jc w:val="left"/>
            </w:pPr>
            <w:r>
              <w:rPr>
                <w:b/>
                <w:sz w:val="18"/>
              </w:rPr>
              <w:t xml:space="preserve">SATISFACTORY </w:t>
            </w:r>
          </w:p>
          <w:p w14:paraId="2219422D" w14:textId="77777777" w:rsidR="00AD6CDA" w:rsidRDefault="00DB0451">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910" w:type="dxa"/>
            <w:tcBorders>
              <w:top w:val="single" w:sz="4" w:space="0" w:color="000000"/>
              <w:left w:val="single" w:sz="4" w:space="0" w:color="000000"/>
              <w:bottom w:val="single" w:sz="4" w:space="0" w:color="000000"/>
              <w:right w:val="single" w:sz="4" w:space="0" w:color="000000"/>
            </w:tcBorders>
            <w:shd w:val="clear" w:color="auto" w:fill="8DB3E2"/>
          </w:tcPr>
          <w:p w14:paraId="3E0C7783" w14:textId="77777777" w:rsidR="00AD6CDA" w:rsidRDefault="00DB0451">
            <w:pPr>
              <w:spacing w:after="0" w:line="259" w:lineRule="auto"/>
              <w:ind w:left="0" w:right="98" w:firstLine="0"/>
              <w:jc w:val="center"/>
            </w:pPr>
            <w:r>
              <w:rPr>
                <w:b/>
                <w:sz w:val="18"/>
              </w:rPr>
              <w:t xml:space="preserve">GOOD </w:t>
            </w:r>
          </w:p>
          <w:p w14:paraId="7F51BB25" w14:textId="77777777" w:rsidR="00AD6CDA" w:rsidRDefault="00DB0451">
            <w:pPr>
              <w:spacing w:after="0" w:line="259" w:lineRule="auto"/>
              <w:ind w:left="0" w:right="97" w:firstLine="0"/>
              <w:jc w:val="center"/>
            </w:pPr>
            <w:r>
              <w:rPr>
                <w:b/>
                <w:sz w:val="18"/>
              </w:rPr>
              <w:t xml:space="preserve">(2.2 / Pass) </w:t>
            </w:r>
          </w:p>
        </w:tc>
        <w:tc>
          <w:tcPr>
            <w:tcW w:w="1912" w:type="dxa"/>
            <w:tcBorders>
              <w:top w:val="single" w:sz="4" w:space="0" w:color="000000"/>
              <w:left w:val="single" w:sz="4" w:space="0" w:color="000000"/>
              <w:bottom w:val="single" w:sz="4" w:space="0" w:color="000000"/>
              <w:right w:val="single" w:sz="4" w:space="0" w:color="000000"/>
            </w:tcBorders>
            <w:shd w:val="clear" w:color="auto" w:fill="8DB3E2"/>
          </w:tcPr>
          <w:p w14:paraId="7D85837B" w14:textId="77777777" w:rsidR="00AD6CDA" w:rsidRDefault="00DB0451">
            <w:pPr>
              <w:spacing w:after="0" w:line="259" w:lineRule="auto"/>
              <w:ind w:left="0" w:right="103" w:firstLine="0"/>
              <w:jc w:val="center"/>
            </w:pPr>
            <w:r>
              <w:rPr>
                <w:b/>
                <w:sz w:val="18"/>
              </w:rPr>
              <w:t xml:space="preserve">VERY GOOD </w:t>
            </w:r>
          </w:p>
          <w:p w14:paraId="06120E6E" w14:textId="77777777" w:rsidR="00AD6CDA" w:rsidRDefault="00DB0451">
            <w:pPr>
              <w:spacing w:after="0" w:line="259" w:lineRule="auto"/>
              <w:ind w:left="0" w:right="99" w:firstLine="0"/>
              <w:jc w:val="center"/>
            </w:pPr>
            <w:r>
              <w:rPr>
                <w:b/>
                <w:sz w:val="18"/>
              </w:rPr>
              <w:t xml:space="preserve">(2.1 / Merit) </w:t>
            </w:r>
          </w:p>
        </w:tc>
        <w:tc>
          <w:tcPr>
            <w:tcW w:w="1910" w:type="dxa"/>
            <w:tcBorders>
              <w:top w:val="single" w:sz="4" w:space="0" w:color="000000"/>
              <w:left w:val="single" w:sz="4" w:space="0" w:color="000000"/>
              <w:bottom w:val="single" w:sz="4" w:space="0" w:color="000000"/>
              <w:right w:val="single" w:sz="4" w:space="0" w:color="000000"/>
            </w:tcBorders>
            <w:shd w:val="clear" w:color="auto" w:fill="8DB3E2"/>
          </w:tcPr>
          <w:p w14:paraId="7DC05877" w14:textId="77777777" w:rsidR="00AD6CDA" w:rsidRDefault="00DB0451">
            <w:pPr>
              <w:spacing w:after="0" w:line="259" w:lineRule="auto"/>
              <w:ind w:left="0" w:right="99" w:firstLine="0"/>
              <w:jc w:val="center"/>
            </w:pPr>
            <w:r>
              <w:rPr>
                <w:b/>
                <w:sz w:val="18"/>
              </w:rPr>
              <w:t xml:space="preserve">EXCELLENT </w:t>
            </w:r>
          </w:p>
          <w:p w14:paraId="570ECA82" w14:textId="77777777" w:rsidR="00AD6CDA" w:rsidRDefault="00DB0451">
            <w:pPr>
              <w:spacing w:after="0" w:line="259" w:lineRule="auto"/>
              <w:ind w:left="0" w:right="97" w:firstLine="0"/>
              <w:jc w:val="center"/>
            </w:pPr>
            <w:r>
              <w:rPr>
                <w:b/>
                <w:sz w:val="18"/>
              </w:rPr>
              <w:t>(1</w:t>
            </w:r>
            <w:r>
              <w:rPr>
                <w:b/>
                <w:sz w:val="18"/>
                <w:vertAlign w:val="superscript"/>
              </w:rPr>
              <w:t>st</w:t>
            </w:r>
            <w:r>
              <w:rPr>
                <w:b/>
                <w:sz w:val="18"/>
              </w:rPr>
              <w:t xml:space="preserve"> / Distinction) </w:t>
            </w:r>
          </w:p>
        </w:tc>
        <w:tc>
          <w:tcPr>
            <w:tcW w:w="1908" w:type="dxa"/>
            <w:tcBorders>
              <w:top w:val="single" w:sz="4" w:space="0" w:color="000000"/>
              <w:left w:val="single" w:sz="4" w:space="0" w:color="000000"/>
              <w:bottom w:val="single" w:sz="4" w:space="0" w:color="000000"/>
              <w:right w:val="single" w:sz="4" w:space="0" w:color="000000"/>
            </w:tcBorders>
            <w:shd w:val="clear" w:color="auto" w:fill="8DB3E2"/>
          </w:tcPr>
          <w:p w14:paraId="6D7BD20A" w14:textId="77777777" w:rsidR="00AD6CDA" w:rsidRDefault="00DB0451">
            <w:pPr>
              <w:spacing w:after="0" w:line="259" w:lineRule="auto"/>
              <w:ind w:left="0" w:right="95" w:firstLine="0"/>
              <w:jc w:val="center"/>
            </w:pPr>
            <w:r>
              <w:rPr>
                <w:b/>
                <w:sz w:val="18"/>
              </w:rPr>
              <w:t xml:space="preserve">EXCEPTIONAL </w:t>
            </w:r>
          </w:p>
          <w:p w14:paraId="4235AA4A" w14:textId="77777777" w:rsidR="00AD6CDA" w:rsidRDefault="00DB0451">
            <w:pPr>
              <w:spacing w:after="0" w:line="259" w:lineRule="auto"/>
              <w:ind w:left="0" w:right="95" w:firstLine="0"/>
              <w:jc w:val="center"/>
            </w:pPr>
            <w:r>
              <w:rPr>
                <w:b/>
                <w:sz w:val="18"/>
              </w:rPr>
              <w:t>(1</w:t>
            </w:r>
            <w:r>
              <w:rPr>
                <w:b/>
                <w:sz w:val="18"/>
                <w:vertAlign w:val="superscript"/>
              </w:rPr>
              <w:t>st</w:t>
            </w:r>
            <w:r>
              <w:rPr>
                <w:b/>
                <w:sz w:val="18"/>
              </w:rPr>
              <w:t xml:space="preserve"> / Distinction) </w:t>
            </w:r>
          </w:p>
        </w:tc>
      </w:tr>
      <w:tr w:rsidR="00AD6CDA" w14:paraId="781A7208" w14:textId="77777777" w:rsidTr="00B17B16">
        <w:trPr>
          <w:trHeight w:val="243"/>
        </w:trPr>
        <w:tc>
          <w:tcPr>
            <w:tcW w:w="1908" w:type="dxa"/>
            <w:tcBorders>
              <w:top w:val="single" w:sz="4" w:space="0" w:color="000000"/>
              <w:left w:val="single" w:sz="4" w:space="0" w:color="000000"/>
              <w:bottom w:val="single" w:sz="4" w:space="0" w:color="000000"/>
              <w:right w:val="single" w:sz="4" w:space="0" w:color="000000"/>
            </w:tcBorders>
            <w:shd w:val="clear" w:color="auto" w:fill="8DB3E2"/>
          </w:tcPr>
          <w:p w14:paraId="72F69FAB" w14:textId="77777777" w:rsidR="00AD6CDA" w:rsidRDefault="00DB0451">
            <w:pPr>
              <w:spacing w:after="0" w:line="259" w:lineRule="auto"/>
              <w:ind w:left="170" w:right="0" w:firstLine="0"/>
              <w:jc w:val="left"/>
            </w:pPr>
            <w:r>
              <w:rPr>
                <w:b/>
                <w:sz w:val="20"/>
              </w:rPr>
              <w:t>Category</w:t>
            </w:r>
            <w:r>
              <w:rPr>
                <w:sz w:val="18"/>
              </w:rPr>
              <w:t xml:space="preserve"> </w:t>
            </w:r>
          </w:p>
        </w:tc>
        <w:tc>
          <w:tcPr>
            <w:tcW w:w="1909" w:type="dxa"/>
            <w:tcBorders>
              <w:top w:val="single" w:sz="4" w:space="0" w:color="000000"/>
              <w:left w:val="single" w:sz="4" w:space="0" w:color="000000"/>
              <w:bottom w:val="single" w:sz="4" w:space="0" w:color="000000"/>
              <w:right w:val="single" w:sz="4" w:space="0" w:color="000000"/>
            </w:tcBorders>
            <w:shd w:val="clear" w:color="auto" w:fill="8DB3E2"/>
          </w:tcPr>
          <w:p w14:paraId="7A584B31" w14:textId="77777777" w:rsidR="00AD6CDA" w:rsidRDefault="00DB0451">
            <w:pPr>
              <w:spacing w:after="0" w:line="259" w:lineRule="auto"/>
              <w:ind w:left="0" w:right="94" w:firstLine="0"/>
              <w:jc w:val="center"/>
            </w:pPr>
            <w:r>
              <w:rPr>
                <w:b/>
                <w:sz w:val="18"/>
              </w:rPr>
              <w:t xml:space="preserve">0-29% </w:t>
            </w:r>
          </w:p>
        </w:tc>
        <w:tc>
          <w:tcPr>
            <w:tcW w:w="1913" w:type="dxa"/>
            <w:tcBorders>
              <w:top w:val="single" w:sz="4" w:space="0" w:color="000000"/>
              <w:left w:val="single" w:sz="4" w:space="0" w:color="000000"/>
              <w:bottom w:val="single" w:sz="4" w:space="0" w:color="000000"/>
              <w:right w:val="single" w:sz="8" w:space="0" w:color="000000"/>
            </w:tcBorders>
            <w:shd w:val="clear" w:color="auto" w:fill="8DB3E2"/>
          </w:tcPr>
          <w:p w14:paraId="2849A28B" w14:textId="77777777" w:rsidR="00AD6CDA" w:rsidRDefault="00DB0451">
            <w:pPr>
              <w:spacing w:after="0" w:line="259" w:lineRule="auto"/>
              <w:ind w:left="0" w:right="98" w:firstLine="0"/>
              <w:jc w:val="center"/>
            </w:pPr>
            <w:r>
              <w:rPr>
                <w:b/>
                <w:sz w:val="18"/>
              </w:rPr>
              <w:t xml:space="preserve">30-39% </w:t>
            </w:r>
          </w:p>
        </w:tc>
        <w:tc>
          <w:tcPr>
            <w:tcW w:w="1908" w:type="dxa"/>
            <w:tcBorders>
              <w:top w:val="single" w:sz="4" w:space="0" w:color="000000"/>
              <w:left w:val="single" w:sz="8" w:space="0" w:color="000000"/>
              <w:bottom w:val="single" w:sz="4" w:space="0" w:color="000000"/>
              <w:right w:val="single" w:sz="4" w:space="0" w:color="000000"/>
            </w:tcBorders>
            <w:shd w:val="clear" w:color="auto" w:fill="8DB3E2"/>
          </w:tcPr>
          <w:p w14:paraId="2BED7F32" w14:textId="77777777" w:rsidR="00AD6CDA" w:rsidRDefault="00DB0451">
            <w:pPr>
              <w:spacing w:after="0" w:line="259" w:lineRule="auto"/>
              <w:ind w:left="0" w:right="95" w:firstLine="0"/>
              <w:jc w:val="center"/>
            </w:pPr>
            <w:r>
              <w:rPr>
                <w:b/>
                <w:sz w:val="18"/>
              </w:rPr>
              <w:t xml:space="preserve">40-49% </w:t>
            </w:r>
          </w:p>
        </w:tc>
        <w:tc>
          <w:tcPr>
            <w:tcW w:w="1910" w:type="dxa"/>
            <w:tcBorders>
              <w:top w:val="single" w:sz="4" w:space="0" w:color="000000"/>
              <w:left w:val="single" w:sz="4" w:space="0" w:color="000000"/>
              <w:bottom w:val="single" w:sz="4" w:space="0" w:color="000000"/>
              <w:right w:val="single" w:sz="4" w:space="0" w:color="000000"/>
            </w:tcBorders>
            <w:shd w:val="clear" w:color="auto" w:fill="8DB3E2"/>
          </w:tcPr>
          <w:p w14:paraId="51356CB1" w14:textId="77777777" w:rsidR="00AD6CDA" w:rsidRDefault="00DB0451">
            <w:pPr>
              <w:spacing w:after="0" w:line="259" w:lineRule="auto"/>
              <w:ind w:left="0" w:right="95" w:firstLine="0"/>
              <w:jc w:val="center"/>
            </w:pPr>
            <w:r>
              <w:rPr>
                <w:b/>
                <w:sz w:val="18"/>
              </w:rPr>
              <w:t xml:space="preserve">50-59% </w:t>
            </w:r>
          </w:p>
        </w:tc>
        <w:tc>
          <w:tcPr>
            <w:tcW w:w="1912" w:type="dxa"/>
            <w:tcBorders>
              <w:top w:val="single" w:sz="4" w:space="0" w:color="000000"/>
              <w:left w:val="single" w:sz="4" w:space="0" w:color="000000"/>
              <w:bottom w:val="single" w:sz="4" w:space="0" w:color="000000"/>
              <w:right w:val="single" w:sz="4" w:space="0" w:color="000000"/>
            </w:tcBorders>
            <w:shd w:val="clear" w:color="auto" w:fill="8DB3E2"/>
          </w:tcPr>
          <w:p w14:paraId="09979FBD" w14:textId="77777777" w:rsidR="00AD6CDA" w:rsidRDefault="00DB0451">
            <w:pPr>
              <w:spacing w:after="0" w:line="259" w:lineRule="auto"/>
              <w:ind w:left="0" w:right="97" w:firstLine="0"/>
              <w:jc w:val="center"/>
            </w:pPr>
            <w:r>
              <w:rPr>
                <w:b/>
                <w:sz w:val="18"/>
              </w:rPr>
              <w:t xml:space="preserve">60-69% </w:t>
            </w:r>
          </w:p>
        </w:tc>
        <w:tc>
          <w:tcPr>
            <w:tcW w:w="1910" w:type="dxa"/>
            <w:tcBorders>
              <w:top w:val="single" w:sz="4" w:space="0" w:color="000000"/>
              <w:left w:val="single" w:sz="4" w:space="0" w:color="000000"/>
              <w:bottom w:val="single" w:sz="4" w:space="0" w:color="000000"/>
              <w:right w:val="single" w:sz="4" w:space="0" w:color="000000"/>
            </w:tcBorders>
            <w:shd w:val="clear" w:color="auto" w:fill="8DB3E2"/>
          </w:tcPr>
          <w:p w14:paraId="18D7DC8C" w14:textId="77777777" w:rsidR="00AD6CDA" w:rsidRDefault="00DB0451">
            <w:pPr>
              <w:spacing w:after="0" w:line="259" w:lineRule="auto"/>
              <w:ind w:left="0" w:right="95" w:firstLine="0"/>
              <w:jc w:val="center"/>
            </w:pPr>
            <w:r>
              <w:rPr>
                <w:b/>
                <w:sz w:val="18"/>
              </w:rPr>
              <w:t xml:space="preserve">70-84% </w:t>
            </w:r>
          </w:p>
        </w:tc>
        <w:tc>
          <w:tcPr>
            <w:tcW w:w="1908" w:type="dxa"/>
            <w:tcBorders>
              <w:top w:val="single" w:sz="4" w:space="0" w:color="000000"/>
              <w:left w:val="single" w:sz="4" w:space="0" w:color="000000"/>
              <w:bottom w:val="single" w:sz="4" w:space="0" w:color="000000"/>
              <w:right w:val="single" w:sz="4" w:space="0" w:color="000000"/>
            </w:tcBorders>
            <w:shd w:val="clear" w:color="auto" w:fill="8DB3E2"/>
          </w:tcPr>
          <w:p w14:paraId="2C3493E5" w14:textId="77777777" w:rsidR="00AD6CDA" w:rsidRDefault="00DB0451">
            <w:pPr>
              <w:spacing w:after="0" w:line="259" w:lineRule="auto"/>
              <w:ind w:left="0" w:right="93" w:firstLine="0"/>
              <w:jc w:val="center"/>
            </w:pPr>
            <w:r>
              <w:rPr>
                <w:b/>
                <w:sz w:val="18"/>
              </w:rPr>
              <w:t xml:space="preserve">85-100% </w:t>
            </w:r>
          </w:p>
        </w:tc>
      </w:tr>
      <w:tr w:rsidR="00AD6CDA" w14:paraId="0B5D8214" w14:textId="77777777" w:rsidTr="00B17B16">
        <w:trPr>
          <w:trHeight w:val="4696"/>
        </w:trPr>
        <w:tc>
          <w:tcPr>
            <w:tcW w:w="1908" w:type="dxa"/>
            <w:tcBorders>
              <w:top w:val="single" w:sz="4" w:space="0" w:color="000000"/>
              <w:left w:val="single" w:sz="4" w:space="0" w:color="000000"/>
              <w:bottom w:val="single" w:sz="4" w:space="0" w:color="000000"/>
              <w:right w:val="single" w:sz="4" w:space="0" w:color="000000"/>
            </w:tcBorders>
            <w:shd w:val="clear" w:color="auto" w:fill="8DB3E2"/>
          </w:tcPr>
          <w:p w14:paraId="2995A5CD" w14:textId="77777777" w:rsidR="00AD6CDA" w:rsidRDefault="00DB0451">
            <w:pPr>
              <w:spacing w:after="0" w:line="259" w:lineRule="auto"/>
              <w:ind w:left="108" w:right="0" w:firstLine="0"/>
              <w:jc w:val="left"/>
            </w:pPr>
            <w:r>
              <w:rPr>
                <w:b/>
                <w:sz w:val="20"/>
              </w:rPr>
              <w:t xml:space="preserve">Engagement </w:t>
            </w:r>
          </w:p>
          <w:p w14:paraId="6D067DEA" w14:textId="77777777" w:rsidR="00AD6CDA" w:rsidRDefault="00DB0451">
            <w:pPr>
              <w:spacing w:after="0" w:line="259" w:lineRule="auto"/>
              <w:ind w:left="0" w:right="93" w:firstLine="0"/>
              <w:jc w:val="center"/>
            </w:pPr>
            <w:r>
              <w:rPr>
                <w:b/>
                <w:sz w:val="20"/>
              </w:rPr>
              <w:t xml:space="preserve">with literature </w:t>
            </w:r>
          </w:p>
          <w:p w14:paraId="2D196F0C" w14:textId="77777777" w:rsidR="00AD6CDA" w:rsidRDefault="00DB0451">
            <w:pPr>
              <w:spacing w:after="0" w:line="243" w:lineRule="auto"/>
              <w:ind w:left="108" w:right="36" w:firstLine="0"/>
              <w:jc w:val="left"/>
            </w:pPr>
            <w:r>
              <w:rPr>
                <w:sz w:val="18"/>
              </w:rPr>
              <w:t xml:space="preserve">(including reading, </w:t>
            </w:r>
          </w:p>
          <w:p w14:paraId="43C5EEB5" w14:textId="77777777" w:rsidR="00AD6CDA" w:rsidRDefault="00DB0451">
            <w:pPr>
              <w:spacing w:after="0" w:line="259" w:lineRule="auto"/>
              <w:ind w:left="108" w:right="0" w:firstLine="0"/>
              <w:jc w:val="left"/>
            </w:pPr>
            <w:r>
              <w:rPr>
                <w:sz w:val="18"/>
              </w:rPr>
              <w:t>referencing, academic conventions and academic honesty)</w:t>
            </w:r>
            <w:r>
              <w:rPr>
                <w:b/>
                <w:sz w:val="20"/>
              </w:rPr>
              <w:t xml:space="preserve">  </w:t>
            </w:r>
          </w:p>
        </w:tc>
        <w:tc>
          <w:tcPr>
            <w:tcW w:w="1909" w:type="dxa"/>
            <w:tcBorders>
              <w:top w:val="single" w:sz="4" w:space="0" w:color="000000"/>
              <w:left w:val="single" w:sz="4" w:space="0" w:color="000000"/>
              <w:bottom w:val="single" w:sz="4" w:space="0" w:color="000000"/>
              <w:right w:val="single" w:sz="4" w:space="0" w:color="000000"/>
            </w:tcBorders>
          </w:tcPr>
          <w:p w14:paraId="1B637D4F" w14:textId="77777777" w:rsidR="00AD6CDA" w:rsidRDefault="00DB0451">
            <w:pPr>
              <w:spacing w:after="0" w:line="259" w:lineRule="auto"/>
              <w:ind w:left="1" w:right="117" w:firstLine="0"/>
              <w:jc w:val="left"/>
            </w:pPr>
            <w:r>
              <w:rPr>
                <w:sz w:val="20"/>
              </w:rPr>
              <w:t>Little or no evidence of reading</w:t>
            </w:r>
            <w:r>
              <w:rPr>
                <w:rFonts w:ascii="Times New Roman" w:eastAsia="Times New Roman" w:hAnsi="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913" w:type="dxa"/>
            <w:tcBorders>
              <w:top w:val="single" w:sz="4" w:space="0" w:color="000000"/>
              <w:left w:val="single" w:sz="4" w:space="0" w:color="000000"/>
              <w:bottom w:val="single" w:sz="4" w:space="0" w:color="000000"/>
              <w:right w:val="single" w:sz="12" w:space="0" w:color="000000"/>
            </w:tcBorders>
          </w:tcPr>
          <w:p w14:paraId="52CAF439" w14:textId="77777777" w:rsidR="00AD6CDA" w:rsidRDefault="00DB0451">
            <w:pPr>
              <w:spacing w:after="0" w:line="241" w:lineRule="auto"/>
              <w:ind w:left="1" w:right="37" w:firstLine="0"/>
              <w:jc w:val="left"/>
            </w:pPr>
            <w:r>
              <w:rPr>
                <w:sz w:val="20"/>
              </w:rPr>
              <w:t xml:space="preserve">Poor engagement </w:t>
            </w:r>
          </w:p>
          <w:p w14:paraId="4F081535" w14:textId="77777777" w:rsidR="00AD6CDA" w:rsidRDefault="00DB0451">
            <w:pPr>
              <w:spacing w:after="0" w:line="259" w:lineRule="auto"/>
              <w:ind w:left="1" w:right="90"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908" w:type="dxa"/>
            <w:tcBorders>
              <w:top w:val="single" w:sz="4" w:space="0" w:color="000000"/>
              <w:left w:val="single" w:sz="12" w:space="0" w:color="000000"/>
              <w:bottom w:val="single" w:sz="4" w:space="0" w:color="000000"/>
              <w:right w:val="single" w:sz="4" w:space="0" w:color="000000"/>
            </w:tcBorders>
          </w:tcPr>
          <w:p w14:paraId="04227EAE" w14:textId="77777777" w:rsidR="00AD6CDA" w:rsidRDefault="00DB0451">
            <w:pPr>
              <w:spacing w:after="0" w:line="241" w:lineRule="auto"/>
              <w:ind w:left="0" w:right="75" w:firstLine="0"/>
              <w:jc w:val="left"/>
            </w:pPr>
            <w:r>
              <w:rPr>
                <w:sz w:val="20"/>
              </w:rPr>
              <w:t xml:space="preserve">Engagement with a limited range of mostly relevant and credible sources but with some reliance on information gained through class contact. </w:t>
            </w:r>
          </w:p>
          <w:p w14:paraId="3A628652" w14:textId="77777777" w:rsidR="00AD6CDA" w:rsidRDefault="00DB0451">
            <w:pPr>
              <w:spacing w:line="240" w:lineRule="auto"/>
              <w:ind w:left="0" w:right="96" w:firstLine="0"/>
              <w:jc w:val="left"/>
            </w:pPr>
            <w:r>
              <w:rPr>
                <w:sz w:val="20"/>
              </w:rPr>
              <w:t xml:space="preserve">Some omissions and minor errors. </w:t>
            </w:r>
          </w:p>
          <w:p w14:paraId="70C7B899" w14:textId="77777777" w:rsidR="00AD6CDA" w:rsidRDefault="00DB0451">
            <w:pPr>
              <w:spacing w:after="0" w:line="259" w:lineRule="auto"/>
              <w:ind w:left="0" w:right="10" w:firstLine="0"/>
              <w:jc w:val="left"/>
            </w:pPr>
            <w:r>
              <w:rPr>
                <w:sz w:val="20"/>
              </w:rPr>
              <w:t xml:space="preserve">Referencing conventions evident though not always applied accurately or consistently. </w:t>
            </w:r>
          </w:p>
        </w:tc>
        <w:tc>
          <w:tcPr>
            <w:tcW w:w="1910" w:type="dxa"/>
            <w:tcBorders>
              <w:top w:val="single" w:sz="4" w:space="0" w:color="000000"/>
              <w:left w:val="single" w:sz="4" w:space="0" w:color="000000"/>
              <w:bottom w:val="single" w:sz="4" w:space="0" w:color="000000"/>
              <w:right w:val="single" w:sz="4" w:space="0" w:color="000000"/>
            </w:tcBorders>
          </w:tcPr>
          <w:p w14:paraId="3901CA5B" w14:textId="77777777" w:rsidR="00AD6CDA" w:rsidRDefault="00DB0451">
            <w:pPr>
              <w:spacing w:after="0" w:line="241" w:lineRule="auto"/>
              <w:ind w:left="1" w:right="86" w:firstLine="0"/>
              <w:jc w:val="left"/>
            </w:pPr>
            <w:r>
              <w:rPr>
                <w:sz w:val="20"/>
              </w:rPr>
              <w:t>Engagement with an appropriate range of literature, including sources retrieved independently. Some over-</w:t>
            </w:r>
          </w:p>
          <w:p w14:paraId="14BCD9CE" w14:textId="77777777" w:rsidR="00AD6CDA" w:rsidRDefault="00DB0451">
            <w:pPr>
              <w:spacing w:line="240" w:lineRule="auto"/>
              <w:ind w:left="1" w:right="0" w:firstLine="0"/>
              <w:jc w:val="left"/>
            </w:pPr>
            <w:r>
              <w:rPr>
                <w:sz w:val="20"/>
              </w:rPr>
              <w:t xml:space="preserve">reliance on texts rather than other sources. </w:t>
            </w:r>
          </w:p>
          <w:p w14:paraId="2BFC7806" w14:textId="77777777" w:rsidR="00AD6CDA" w:rsidRDefault="00DB0451">
            <w:pPr>
              <w:spacing w:after="0" w:line="259" w:lineRule="auto"/>
              <w:ind w:left="1" w:right="0" w:firstLine="0"/>
              <w:jc w:val="left"/>
            </w:pPr>
            <w:r>
              <w:rPr>
                <w:sz w:val="20"/>
              </w:rPr>
              <w:t xml:space="preserve">Referencing may show minor inaccuracies or inconsistencies. </w:t>
            </w:r>
          </w:p>
        </w:tc>
        <w:tc>
          <w:tcPr>
            <w:tcW w:w="1912" w:type="dxa"/>
            <w:tcBorders>
              <w:top w:val="single" w:sz="4" w:space="0" w:color="000000"/>
              <w:left w:val="single" w:sz="4" w:space="0" w:color="000000"/>
              <w:bottom w:val="single" w:sz="4" w:space="0" w:color="000000"/>
              <w:right w:val="single" w:sz="4" w:space="0" w:color="000000"/>
            </w:tcBorders>
          </w:tcPr>
          <w:p w14:paraId="0F953CE6" w14:textId="77777777" w:rsidR="00AD6CDA" w:rsidRDefault="00DB0451">
            <w:pPr>
              <w:spacing w:after="0" w:line="259" w:lineRule="auto"/>
              <w:ind w:left="1" w:right="88" w:firstLine="0"/>
              <w:jc w:val="left"/>
            </w:pPr>
            <w:r>
              <w:rPr>
                <w:sz w:val="20"/>
              </w:rPr>
              <w:t xml:space="preserve">Engagement with a wide range of literature, including sources retrieved independently. Selection of relevant and credible sources.  Generally sound referencing, with no/very few inaccuracies or inconsistencies. </w:t>
            </w:r>
          </w:p>
        </w:tc>
        <w:tc>
          <w:tcPr>
            <w:tcW w:w="1910" w:type="dxa"/>
            <w:tcBorders>
              <w:top w:val="single" w:sz="4" w:space="0" w:color="000000"/>
              <w:left w:val="single" w:sz="4" w:space="0" w:color="000000"/>
              <w:bottom w:val="single" w:sz="4" w:space="0" w:color="000000"/>
              <w:right w:val="single" w:sz="4" w:space="0" w:color="000000"/>
            </w:tcBorders>
          </w:tcPr>
          <w:p w14:paraId="6B4DF84D" w14:textId="77777777" w:rsidR="00AD6CDA" w:rsidRDefault="00DB0451">
            <w:pPr>
              <w:spacing w:after="0" w:line="241" w:lineRule="auto"/>
              <w:ind w:left="1" w:right="88" w:firstLine="0"/>
              <w:jc w:val="left"/>
            </w:pPr>
            <w:r>
              <w:rPr>
                <w:sz w:val="20"/>
              </w:rPr>
              <w:t xml:space="preserve">Engagement with an extensive range of relevant and credible literature. </w:t>
            </w:r>
          </w:p>
          <w:p w14:paraId="293B9D62" w14:textId="77777777" w:rsidR="00AD6CDA" w:rsidRDefault="00DB0451">
            <w:pPr>
              <w:spacing w:after="0" w:line="259" w:lineRule="auto"/>
              <w:ind w:left="1" w:right="0" w:firstLine="0"/>
              <w:jc w:val="left"/>
            </w:pPr>
            <w:r>
              <w:rPr>
                <w:sz w:val="20"/>
              </w:rPr>
              <w:t xml:space="preserve">Consistently accurate application of referencing.  </w:t>
            </w:r>
          </w:p>
        </w:tc>
        <w:tc>
          <w:tcPr>
            <w:tcW w:w="1908" w:type="dxa"/>
            <w:tcBorders>
              <w:top w:val="single" w:sz="4" w:space="0" w:color="000000"/>
              <w:left w:val="single" w:sz="4" w:space="0" w:color="000000"/>
              <w:bottom w:val="single" w:sz="4" w:space="0" w:color="000000"/>
              <w:right w:val="single" w:sz="4" w:space="0" w:color="000000"/>
            </w:tcBorders>
          </w:tcPr>
          <w:p w14:paraId="6F11725E" w14:textId="77777777" w:rsidR="00AD6CDA" w:rsidRDefault="00DB0451">
            <w:pPr>
              <w:spacing w:after="0" w:line="259" w:lineRule="auto"/>
              <w:ind w:left="1" w:right="96" w:firstLine="0"/>
              <w:jc w:val="left"/>
            </w:pPr>
            <w:r>
              <w:rPr>
                <w:sz w:val="20"/>
              </w:rPr>
              <w:t xml:space="preserve">Exceptional engagement with an extensive range of relevant and credible literature. Highlevel referencing skills consistently applied. </w:t>
            </w:r>
          </w:p>
        </w:tc>
      </w:tr>
      <w:tr w:rsidR="00AD6CDA" w14:paraId="2844F580" w14:textId="77777777" w:rsidTr="00B17B16">
        <w:trPr>
          <w:trHeight w:val="1417"/>
        </w:trPr>
        <w:tc>
          <w:tcPr>
            <w:tcW w:w="1908" w:type="dxa"/>
            <w:tcBorders>
              <w:top w:val="single" w:sz="4" w:space="0" w:color="000000"/>
              <w:left w:val="single" w:sz="4" w:space="0" w:color="000000"/>
              <w:bottom w:val="single" w:sz="4" w:space="0" w:color="000000"/>
              <w:right w:val="single" w:sz="4" w:space="0" w:color="000000"/>
            </w:tcBorders>
            <w:shd w:val="clear" w:color="auto" w:fill="8DB3E2"/>
          </w:tcPr>
          <w:p w14:paraId="1D53EB8C" w14:textId="77777777" w:rsidR="00AD6CDA" w:rsidRDefault="00DB0451">
            <w:pPr>
              <w:spacing w:after="0" w:line="259" w:lineRule="auto"/>
              <w:ind w:left="108" w:right="34" w:firstLine="0"/>
              <w:jc w:val="left"/>
            </w:pPr>
            <w:r>
              <w:rPr>
                <w:b/>
                <w:sz w:val="20"/>
              </w:rPr>
              <w:lastRenderedPageBreak/>
              <w:t xml:space="preserve">Knowledge and understanding </w:t>
            </w:r>
            <w:r>
              <w:rPr>
                <w:sz w:val="18"/>
              </w:rPr>
              <w:t xml:space="preserve">(Knowledge of the basic underlying concepts and </w:t>
            </w:r>
          </w:p>
        </w:tc>
        <w:tc>
          <w:tcPr>
            <w:tcW w:w="1909" w:type="dxa"/>
            <w:tcBorders>
              <w:top w:val="single" w:sz="4" w:space="0" w:color="000000"/>
              <w:left w:val="single" w:sz="4" w:space="0" w:color="000000"/>
              <w:bottom w:val="single" w:sz="4" w:space="0" w:color="000000"/>
              <w:right w:val="single" w:sz="4" w:space="0" w:color="000000"/>
            </w:tcBorders>
          </w:tcPr>
          <w:p w14:paraId="378008C4" w14:textId="77777777" w:rsidR="00AD6CDA" w:rsidRDefault="00DB0451">
            <w:pPr>
              <w:spacing w:after="0" w:line="242" w:lineRule="auto"/>
              <w:ind w:left="1" w:right="0" w:firstLine="0"/>
              <w:jc w:val="left"/>
            </w:pPr>
            <w:r>
              <w:rPr>
                <w:sz w:val="20"/>
              </w:rPr>
              <w:t xml:space="preserve">Major gaps in knowledge and understanding of </w:t>
            </w:r>
          </w:p>
          <w:p w14:paraId="45DD15CE" w14:textId="77777777" w:rsidR="00AD6CDA" w:rsidRDefault="00DB0451">
            <w:pPr>
              <w:spacing w:after="0" w:line="259" w:lineRule="auto"/>
              <w:ind w:left="1" w:right="0" w:firstLine="0"/>
              <w:jc w:val="left"/>
            </w:pPr>
            <w:r>
              <w:rPr>
                <w:sz w:val="20"/>
              </w:rPr>
              <w:t xml:space="preserve">the basic underlying concepts and </w:t>
            </w:r>
          </w:p>
        </w:tc>
        <w:tc>
          <w:tcPr>
            <w:tcW w:w="1913" w:type="dxa"/>
            <w:tcBorders>
              <w:top w:val="single" w:sz="4" w:space="0" w:color="000000"/>
              <w:left w:val="single" w:sz="4" w:space="0" w:color="000000"/>
              <w:bottom w:val="single" w:sz="4" w:space="0" w:color="000000"/>
              <w:right w:val="single" w:sz="12" w:space="0" w:color="000000"/>
            </w:tcBorders>
          </w:tcPr>
          <w:p w14:paraId="4D9A4811" w14:textId="77777777" w:rsidR="00AD6CDA" w:rsidRDefault="00DB0451">
            <w:pPr>
              <w:spacing w:after="0" w:line="259" w:lineRule="auto"/>
              <w:ind w:left="1" w:right="0" w:firstLine="0"/>
              <w:jc w:val="left"/>
            </w:pPr>
            <w:r>
              <w:rPr>
                <w:sz w:val="20"/>
              </w:rPr>
              <w:t>Gaps in knowledge</w:t>
            </w:r>
            <w:r>
              <w:rPr>
                <w:rFonts w:ascii="Times New Roman" w:eastAsia="Times New Roman" w:hAnsi="Times New Roman" w:cs="Times New Roman"/>
                <w:sz w:val="20"/>
              </w:rPr>
              <w:t xml:space="preserve"> of </w:t>
            </w:r>
            <w:r>
              <w:rPr>
                <w:sz w:val="20"/>
              </w:rPr>
              <w:t xml:space="preserve">the basic underlying concepts and principles, with flawed or </w:t>
            </w:r>
          </w:p>
        </w:tc>
        <w:tc>
          <w:tcPr>
            <w:tcW w:w="1908" w:type="dxa"/>
            <w:tcBorders>
              <w:top w:val="single" w:sz="4" w:space="0" w:color="000000"/>
              <w:left w:val="single" w:sz="12" w:space="0" w:color="000000"/>
              <w:bottom w:val="single" w:sz="4" w:space="0" w:color="000000"/>
              <w:right w:val="single" w:sz="4" w:space="0" w:color="000000"/>
            </w:tcBorders>
          </w:tcPr>
          <w:p w14:paraId="32CB91EA" w14:textId="77777777" w:rsidR="00AD6CDA" w:rsidRDefault="00DB0451">
            <w:pPr>
              <w:spacing w:after="0" w:line="242" w:lineRule="auto"/>
              <w:ind w:left="0" w:right="0" w:firstLine="0"/>
              <w:jc w:val="left"/>
            </w:pPr>
            <w:r>
              <w:rPr>
                <w:sz w:val="20"/>
              </w:rPr>
              <w:t xml:space="preserve">Limited knowledge and understanding of </w:t>
            </w:r>
          </w:p>
          <w:p w14:paraId="46A97A66" w14:textId="77777777" w:rsidR="00AD6CDA" w:rsidRDefault="00DB0451">
            <w:pPr>
              <w:spacing w:after="0" w:line="259" w:lineRule="auto"/>
              <w:ind w:left="0" w:right="0" w:firstLine="0"/>
              <w:jc w:val="left"/>
            </w:pPr>
            <w:r>
              <w:rPr>
                <w:sz w:val="20"/>
              </w:rPr>
              <w:t xml:space="preserve">the basic underlying concepts and </w:t>
            </w:r>
          </w:p>
        </w:tc>
        <w:tc>
          <w:tcPr>
            <w:tcW w:w="1910" w:type="dxa"/>
            <w:tcBorders>
              <w:top w:val="single" w:sz="4" w:space="0" w:color="000000"/>
              <w:left w:val="single" w:sz="4" w:space="0" w:color="000000"/>
              <w:bottom w:val="single" w:sz="4" w:space="0" w:color="000000"/>
              <w:right w:val="single" w:sz="4" w:space="0" w:color="000000"/>
            </w:tcBorders>
          </w:tcPr>
          <w:p w14:paraId="6EC98454" w14:textId="77777777" w:rsidR="00AD6CDA" w:rsidRDefault="00DB0451">
            <w:pPr>
              <w:spacing w:after="0" w:line="242" w:lineRule="auto"/>
              <w:ind w:left="1" w:right="407" w:firstLine="0"/>
            </w:pPr>
            <w:r>
              <w:rPr>
                <w:sz w:val="20"/>
              </w:rPr>
              <w:t xml:space="preserve">Knowledge of the basic underlying </w:t>
            </w:r>
          </w:p>
          <w:p w14:paraId="43E66C39" w14:textId="77777777" w:rsidR="00AD6CDA" w:rsidRDefault="00DB0451">
            <w:pPr>
              <w:spacing w:after="0" w:line="259" w:lineRule="auto"/>
              <w:ind w:left="1" w:right="0" w:firstLine="0"/>
              <w:jc w:val="left"/>
            </w:pPr>
            <w:r>
              <w:rPr>
                <w:sz w:val="20"/>
              </w:rPr>
              <w:t xml:space="preserve">concepts and principles is accurate with a </w:t>
            </w:r>
          </w:p>
        </w:tc>
        <w:tc>
          <w:tcPr>
            <w:tcW w:w="1912" w:type="dxa"/>
            <w:tcBorders>
              <w:top w:val="single" w:sz="4" w:space="0" w:color="000000"/>
              <w:left w:val="single" w:sz="4" w:space="0" w:color="000000"/>
              <w:bottom w:val="single" w:sz="4" w:space="0" w:color="000000"/>
              <w:right w:val="single" w:sz="4" w:space="0" w:color="000000"/>
            </w:tcBorders>
          </w:tcPr>
          <w:p w14:paraId="79D29B26" w14:textId="77777777" w:rsidR="00AD6CDA" w:rsidRDefault="00DB0451">
            <w:pPr>
              <w:spacing w:after="0" w:line="259" w:lineRule="auto"/>
              <w:ind w:left="1" w:right="0" w:firstLine="0"/>
              <w:jc w:val="left"/>
            </w:pPr>
            <w:r>
              <w:rPr>
                <w:sz w:val="20"/>
              </w:rPr>
              <w:t xml:space="preserve">Competent knowledge of the basic underlying concepts and principles.  Exhibits very </w:t>
            </w:r>
          </w:p>
        </w:tc>
        <w:tc>
          <w:tcPr>
            <w:tcW w:w="1910" w:type="dxa"/>
            <w:tcBorders>
              <w:top w:val="single" w:sz="4" w:space="0" w:color="000000"/>
              <w:left w:val="single" w:sz="4" w:space="0" w:color="000000"/>
              <w:bottom w:val="single" w:sz="4" w:space="0" w:color="000000"/>
              <w:right w:val="single" w:sz="4" w:space="0" w:color="000000"/>
            </w:tcBorders>
          </w:tcPr>
          <w:p w14:paraId="1F96F5D8" w14:textId="77777777" w:rsidR="00AD6CDA" w:rsidRDefault="00DB0451">
            <w:pPr>
              <w:spacing w:after="0" w:line="242" w:lineRule="auto"/>
              <w:ind w:left="1" w:right="0" w:firstLine="0"/>
              <w:jc w:val="left"/>
            </w:pPr>
            <w:r>
              <w:rPr>
                <w:sz w:val="20"/>
              </w:rPr>
              <w:t xml:space="preserve">Excellent knowledge and understanding of </w:t>
            </w:r>
          </w:p>
          <w:p w14:paraId="7D622ED0" w14:textId="77777777" w:rsidR="00AD6CDA" w:rsidRDefault="00DB0451">
            <w:pPr>
              <w:spacing w:after="0" w:line="259" w:lineRule="auto"/>
              <w:ind w:left="1" w:right="0" w:firstLine="0"/>
              <w:jc w:val="left"/>
            </w:pPr>
            <w:r>
              <w:rPr>
                <w:sz w:val="20"/>
              </w:rPr>
              <w:t xml:space="preserve">the basic underlying concepts and </w:t>
            </w:r>
          </w:p>
        </w:tc>
        <w:tc>
          <w:tcPr>
            <w:tcW w:w="1908" w:type="dxa"/>
            <w:tcBorders>
              <w:top w:val="single" w:sz="4" w:space="0" w:color="000000"/>
              <w:left w:val="single" w:sz="4" w:space="0" w:color="000000"/>
              <w:bottom w:val="single" w:sz="4" w:space="0" w:color="000000"/>
              <w:right w:val="single" w:sz="4" w:space="0" w:color="000000"/>
            </w:tcBorders>
          </w:tcPr>
          <w:p w14:paraId="3AAAEF7A" w14:textId="77777777" w:rsidR="00AD6CDA" w:rsidRDefault="00DB0451">
            <w:pPr>
              <w:spacing w:after="0" w:line="242" w:lineRule="auto"/>
              <w:ind w:left="1" w:right="0" w:firstLine="0"/>
              <w:jc w:val="left"/>
            </w:pPr>
            <w:r>
              <w:rPr>
                <w:sz w:val="20"/>
              </w:rPr>
              <w:t xml:space="preserve">Exceptional, detailed knowledge and understanding of </w:t>
            </w:r>
          </w:p>
          <w:p w14:paraId="4AB1F65C" w14:textId="77777777" w:rsidR="00AD6CDA" w:rsidRDefault="00DB0451">
            <w:pPr>
              <w:spacing w:after="0" w:line="259" w:lineRule="auto"/>
              <w:ind w:left="1" w:right="0" w:firstLine="0"/>
              <w:jc w:val="left"/>
            </w:pPr>
            <w:r>
              <w:rPr>
                <w:sz w:val="20"/>
              </w:rPr>
              <w:t xml:space="preserve">the basic underlying </w:t>
            </w:r>
          </w:p>
        </w:tc>
      </w:tr>
    </w:tbl>
    <w:p w14:paraId="788AED50" w14:textId="77777777" w:rsidR="00AD6CDA" w:rsidRDefault="00DB0451">
      <w:pPr>
        <w:spacing w:after="0" w:line="259" w:lineRule="auto"/>
        <w:ind w:left="0" w:right="0" w:firstLine="0"/>
        <w:jc w:val="right"/>
      </w:pPr>
      <w:r>
        <w:rPr>
          <w:rFonts w:ascii="Times New Roman" w:eastAsia="Times New Roman" w:hAnsi="Times New Roman" w:cs="Times New Roman"/>
          <w:sz w:val="16"/>
        </w:rPr>
        <w:t xml:space="preserve"> </w:t>
      </w:r>
    </w:p>
    <w:p w14:paraId="04BF10A6" w14:textId="77777777" w:rsidR="00AD6CDA" w:rsidRDefault="00AD6CDA">
      <w:pPr>
        <w:spacing w:after="0" w:line="259" w:lineRule="auto"/>
        <w:ind w:left="-720" w:right="1544" w:firstLine="0"/>
        <w:jc w:val="left"/>
      </w:pPr>
    </w:p>
    <w:tbl>
      <w:tblPr>
        <w:tblStyle w:val="TableGrid"/>
        <w:tblW w:w="15298" w:type="dxa"/>
        <w:tblInd w:w="6" w:type="dxa"/>
        <w:tblCellMar>
          <w:top w:w="9" w:type="dxa"/>
          <w:left w:w="107" w:type="dxa"/>
          <w:right w:w="62" w:type="dxa"/>
        </w:tblCellMar>
        <w:tblLook w:val="04A0" w:firstRow="1" w:lastRow="0" w:firstColumn="1" w:lastColumn="0" w:noHBand="0" w:noVBand="1"/>
      </w:tblPr>
      <w:tblGrid>
        <w:gridCol w:w="1919"/>
        <w:gridCol w:w="1922"/>
        <w:gridCol w:w="1960"/>
        <w:gridCol w:w="1843"/>
        <w:gridCol w:w="1984"/>
        <w:gridCol w:w="1843"/>
        <w:gridCol w:w="1985"/>
        <w:gridCol w:w="1842"/>
      </w:tblGrid>
      <w:tr w:rsidR="00AD6CDA" w14:paraId="6DB3CC9C" w14:textId="77777777" w:rsidTr="00B17B16">
        <w:trPr>
          <w:trHeight w:val="424"/>
        </w:trPr>
        <w:tc>
          <w:tcPr>
            <w:tcW w:w="1919" w:type="dxa"/>
            <w:tcBorders>
              <w:top w:val="single" w:sz="4" w:space="0" w:color="000000"/>
              <w:left w:val="single" w:sz="4" w:space="0" w:color="000000"/>
              <w:bottom w:val="single" w:sz="4" w:space="0" w:color="000000"/>
              <w:right w:val="single" w:sz="4" w:space="0" w:color="000000"/>
            </w:tcBorders>
            <w:shd w:val="clear" w:color="auto" w:fill="8DB3E2"/>
          </w:tcPr>
          <w:p w14:paraId="30EE6A13" w14:textId="77777777" w:rsidR="00AD6CDA" w:rsidRDefault="00DB0451">
            <w:pPr>
              <w:spacing w:after="0" w:line="259" w:lineRule="auto"/>
              <w:ind w:left="0" w:right="0" w:firstLine="0"/>
              <w:jc w:val="left"/>
            </w:pPr>
            <w:r>
              <w:rPr>
                <w:b/>
                <w:sz w:val="18"/>
              </w:rPr>
              <w:t>Level 4</w:t>
            </w:r>
            <w:r>
              <w:rPr>
                <w:sz w:val="18"/>
              </w:rPr>
              <w:t xml:space="preserve"> </w:t>
            </w:r>
          </w:p>
        </w:tc>
        <w:tc>
          <w:tcPr>
            <w:tcW w:w="1922"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45683677" w14:textId="77777777" w:rsidR="00AD6CDA" w:rsidRDefault="00DB0451">
            <w:pPr>
              <w:spacing w:after="0" w:line="259" w:lineRule="auto"/>
              <w:ind w:left="0" w:right="45" w:firstLine="0"/>
              <w:jc w:val="center"/>
            </w:pPr>
            <w:r>
              <w:rPr>
                <w:b/>
                <w:sz w:val="18"/>
              </w:rPr>
              <w:t xml:space="preserve">FAIL </w:t>
            </w:r>
          </w:p>
        </w:tc>
        <w:tc>
          <w:tcPr>
            <w:tcW w:w="1960"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49FE4BB8" w14:textId="77777777" w:rsidR="00AD6CDA" w:rsidRDefault="00DB0451">
            <w:pPr>
              <w:spacing w:after="0" w:line="259" w:lineRule="auto"/>
              <w:ind w:left="49" w:right="0" w:firstLine="0"/>
              <w:jc w:val="left"/>
            </w:pPr>
            <w:r>
              <w:rPr>
                <w:b/>
                <w:sz w:val="18"/>
              </w:rPr>
              <w:t xml:space="preserve">MARGINAL FAIL </w:t>
            </w:r>
          </w:p>
        </w:tc>
        <w:tc>
          <w:tcPr>
            <w:tcW w:w="1843" w:type="dxa"/>
            <w:tcBorders>
              <w:top w:val="single" w:sz="4" w:space="0" w:color="000000"/>
              <w:left w:val="single" w:sz="8" w:space="0" w:color="000000"/>
              <w:bottom w:val="single" w:sz="4" w:space="0" w:color="000000"/>
              <w:right w:val="single" w:sz="4" w:space="0" w:color="000000"/>
            </w:tcBorders>
            <w:shd w:val="clear" w:color="auto" w:fill="8DB3E2"/>
          </w:tcPr>
          <w:p w14:paraId="3BABBF8A" w14:textId="77777777" w:rsidR="00AD6CDA" w:rsidRDefault="00DB0451">
            <w:pPr>
              <w:spacing w:after="0" w:line="259" w:lineRule="auto"/>
              <w:ind w:left="60" w:right="0" w:firstLine="0"/>
              <w:jc w:val="left"/>
            </w:pPr>
            <w:r>
              <w:rPr>
                <w:b/>
                <w:sz w:val="18"/>
              </w:rPr>
              <w:t xml:space="preserve">SATISFACTORY </w:t>
            </w:r>
          </w:p>
          <w:p w14:paraId="46DFE7FA" w14:textId="77777777" w:rsidR="00AD6CDA" w:rsidRDefault="00DB0451">
            <w:pPr>
              <w:spacing w:after="0" w:line="259" w:lineRule="auto"/>
              <w:ind w:left="0" w:right="44" w:firstLine="0"/>
              <w:jc w:val="center"/>
            </w:pPr>
            <w:r>
              <w:rPr>
                <w:b/>
                <w:sz w:val="18"/>
              </w:rPr>
              <w:t>(3</w:t>
            </w:r>
            <w:r>
              <w:rPr>
                <w:b/>
                <w:sz w:val="18"/>
                <w:vertAlign w:val="superscript"/>
              </w:rPr>
              <w:t>rd</w:t>
            </w:r>
            <w:r>
              <w:rPr>
                <w:b/>
                <w:sz w:val="18"/>
              </w:rPr>
              <w:t xml:space="preserve"> / Pass) </w:t>
            </w:r>
          </w:p>
        </w:tc>
        <w:tc>
          <w:tcPr>
            <w:tcW w:w="1984" w:type="dxa"/>
            <w:tcBorders>
              <w:top w:val="single" w:sz="4" w:space="0" w:color="000000"/>
              <w:left w:val="single" w:sz="4" w:space="0" w:color="000000"/>
              <w:bottom w:val="single" w:sz="4" w:space="0" w:color="000000"/>
              <w:right w:val="single" w:sz="4" w:space="0" w:color="000000"/>
            </w:tcBorders>
            <w:shd w:val="clear" w:color="auto" w:fill="8DB3E2"/>
          </w:tcPr>
          <w:p w14:paraId="16D3294E" w14:textId="77777777" w:rsidR="00AD6CDA" w:rsidRDefault="00DB0451">
            <w:pPr>
              <w:spacing w:after="0" w:line="259" w:lineRule="auto"/>
              <w:ind w:left="0" w:right="47" w:firstLine="0"/>
              <w:jc w:val="center"/>
            </w:pPr>
            <w:r>
              <w:rPr>
                <w:b/>
                <w:sz w:val="18"/>
              </w:rPr>
              <w:t xml:space="preserve">GOOD </w:t>
            </w:r>
          </w:p>
          <w:p w14:paraId="3DE453C0" w14:textId="77777777" w:rsidR="00AD6CDA" w:rsidRDefault="00DB0451">
            <w:pPr>
              <w:spacing w:after="0" w:line="259" w:lineRule="auto"/>
              <w:ind w:left="0" w:right="46" w:firstLine="0"/>
              <w:jc w:val="center"/>
            </w:pPr>
            <w:r>
              <w:rPr>
                <w:b/>
                <w:sz w:val="18"/>
              </w:rPr>
              <w:t xml:space="preserve">(2.2 / Pass) </w:t>
            </w:r>
          </w:p>
        </w:tc>
        <w:tc>
          <w:tcPr>
            <w:tcW w:w="1843" w:type="dxa"/>
            <w:tcBorders>
              <w:top w:val="single" w:sz="4" w:space="0" w:color="000000"/>
              <w:left w:val="single" w:sz="4" w:space="0" w:color="000000"/>
              <w:bottom w:val="single" w:sz="4" w:space="0" w:color="000000"/>
              <w:right w:val="single" w:sz="4" w:space="0" w:color="000000"/>
            </w:tcBorders>
            <w:shd w:val="clear" w:color="auto" w:fill="8DB3E2"/>
          </w:tcPr>
          <w:p w14:paraId="7B6DD259" w14:textId="77777777" w:rsidR="00AD6CDA" w:rsidRDefault="00DB0451">
            <w:pPr>
              <w:spacing w:after="0" w:line="259" w:lineRule="auto"/>
              <w:ind w:left="0" w:right="51" w:firstLine="0"/>
              <w:jc w:val="center"/>
            </w:pPr>
            <w:r>
              <w:rPr>
                <w:b/>
                <w:sz w:val="18"/>
              </w:rPr>
              <w:t xml:space="preserve">VERY GOOD </w:t>
            </w:r>
          </w:p>
          <w:p w14:paraId="3F2BAC39" w14:textId="77777777" w:rsidR="00AD6CDA" w:rsidRDefault="00DB0451">
            <w:pPr>
              <w:spacing w:after="0" w:line="259" w:lineRule="auto"/>
              <w:ind w:left="0" w:right="48" w:firstLine="0"/>
              <w:jc w:val="center"/>
            </w:pPr>
            <w:r>
              <w:rPr>
                <w:b/>
                <w:sz w:val="18"/>
              </w:rPr>
              <w:t xml:space="preserve">(2.1 / Merit) </w:t>
            </w:r>
          </w:p>
        </w:tc>
        <w:tc>
          <w:tcPr>
            <w:tcW w:w="1985" w:type="dxa"/>
            <w:tcBorders>
              <w:top w:val="single" w:sz="4" w:space="0" w:color="000000"/>
              <w:left w:val="single" w:sz="4" w:space="0" w:color="000000"/>
              <w:bottom w:val="single" w:sz="4" w:space="0" w:color="000000"/>
              <w:right w:val="single" w:sz="4" w:space="0" w:color="000000"/>
            </w:tcBorders>
            <w:shd w:val="clear" w:color="auto" w:fill="8DB3E2"/>
          </w:tcPr>
          <w:p w14:paraId="097AE558" w14:textId="77777777" w:rsidR="00AD6CDA" w:rsidRDefault="00DB0451">
            <w:pPr>
              <w:spacing w:after="0" w:line="259" w:lineRule="auto"/>
              <w:ind w:left="0" w:right="48" w:firstLine="0"/>
              <w:jc w:val="center"/>
            </w:pPr>
            <w:r>
              <w:rPr>
                <w:b/>
                <w:sz w:val="18"/>
              </w:rPr>
              <w:t xml:space="preserve">EXCELLENT </w:t>
            </w:r>
          </w:p>
          <w:p w14:paraId="4ABD2441" w14:textId="77777777" w:rsidR="00AD6CDA" w:rsidRDefault="00DB0451">
            <w:pPr>
              <w:spacing w:after="0" w:line="259" w:lineRule="auto"/>
              <w:ind w:left="0" w:right="46" w:firstLine="0"/>
              <w:jc w:val="center"/>
            </w:pPr>
            <w:r>
              <w:rPr>
                <w:b/>
                <w:sz w:val="18"/>
              </w:rPr>
              <w:t>(1</w:t>
            </w:r>
            <w:r>
              <w:rPr>
                <w:b/>
                <w:sz w:val="18"/>
                <w:vertAlign w:val="superscript"/>
              </w:rPr>
              <w:t>st</w:t>
            </w:r>
            <w:r>
              <w:rPr>
                <w:b/>
                <w:sz w:val="18"/>
              </w:rPr>
              <w:t xml:space="preserve"> / Distinction) </w:t>
            </w:r>
          </w:p>
        </w:tc>
        <w:tc>
          <w:tcPr>
            <w:tcW w:w="1842" w:type="dxa"/>
            <w:tcBorders>
              <w:top w:val="single" w:sz="4" w:space="0" w:color="000000"/>
              <w:left w:val="single" w:sz="4" w:space="0" w:color="000000"/>
              <w:bottom w:val="single" w:sz="4" w:space="0" w:color="000000"/>
              <w:right w:val="single" w:sz="4" w:space="0" w:color="000000"/>
            </w:tcBorders>
            <w:shd w:val="clear" w:color="auto" w:fill="8DB3E2"/>
          </w:tcPr>
          <w:p w14:paraId="5524AFCC" w14:textId="77777777" w:rsidR="00AD6CDA" w:rsidRDefault="00DB0451">
            <w:pPr>
              <w:spacing w:after="0" w:line="259" w:lineRule="auto"/>
              <w:ind w:left="0" w:right="44" w:firstLine="0"/>
              <w:jc w:val="center"/>
            </w:pPr>
            <w:r>
              <w:rPr>
                <w:b/>
                <w:sz w:val="18"/>
              </w:rPr>
              <w:t xml:space="preserve">EXCEPTIONAL </w:t>
            </w:r>
          </w:p>
          <w:p w14:paraId="7B790B4F" w14:textId="77777777" w:rsidR="00AD6CDA" w:rsidRDefault="00DB0451">
            <w:pPr>
              <w:spacing w:after="0" w:line="259" w:lineRule="auto"/>
              <w:ind w:left="0" w:right="44" w:firstLine="0"/>
              <w:jc w:val="center"/>
            </w:pPr>
            <w:r>
              <w:rPr>
                <w:b/>
                <w:sz w:val="18"/>
              </w:rPr>
              <w:t>(1</w:t>
            </w:r>
            <w:r>
              <w:rPr>
                <w:b/>
                <w:sz w:val="18"/>
                <w:vertAlign w:val="superscript"/>
              </w:rPr>
              <w:t>st</w:t>
            </w:r>
            <w:r>
              <w:rPr>
                <w:b/>
                <w:sz w:val="18"/>
              </w:rPr>
              <w:t xml:space="preserve"> / Distinction) </w:t>
            </w:r>
          </w:p>
        </w:tc>
      </w:tr>
      <w:tr w:rsidR="00AD6CDA" w14:paraId="31A6BA97" w14:textId="77777777" w:rsidTr="00B17B16">
        <w:trPr>
          <w:trHeight w:val="240"/>
        </w:trPr>
        <w:tc>
          <w:tcPr>
            <w:tcW w:w="1919" w:type="dxa"/>
            <w:tcBorders>
              <w:top w:val="single" w:sz="4" w:space="0" w:color="000000"/>
              <w:left w:val="single" w:sz="4" w:space="0" w:color="000000"/>
              <w:bottom w:val="single" w:sz="4" w:space="0" w:color="000000"/>
              <w:right w:val="single" w:sz="4" w:space="0" w:color="000000"/>
            </w:tcBorders>
            <w:shd w:val="clear" w:color="auto" w:fill="8DB3E2"/>
          </w:tcPr>
          <w:p w14:paraId="25BD60B4" w14:textId="77777777" w:rsidR="00AD6CDA" w:rsidRDefault="00DB0451">
            <w:pPr>
              <w:spacing w:after="0" w:line="259" w:lineRule="auto"/>
              <w:ind w:left="170" w:right="0" w:firstLine="0"/>
              <w:jc w:val="left"/>
            </w:pPr>
            <w:r>
              <w:rPr>
                <w:b/>
                <w:sz w:val="20"/>
              </w:rPr>
              <w:t>Category</w:t>
            </w:r>
            <w:r>
              <w:rPr>
                <w:sz w:val="18"/>
              </w:rPr>
              <w:t xml:space="preserve"> </w:t>
            </w:r>
          </w:p>
        </w:tc>
        <w:tc>
          <w:tcPr>
            <w:tcW w:w="1922" w:type="dxa"/>
            <w:tcBorders>
              <w:top w:val="single" w:sz="4" w:space="0" w:color="000000"/>
              <w:left w:val="single" w:sz="4" w:space="0" w:color="000000"/>
              <w:bottom w:val="single" w:sz="4" w:space="0" w:color="000000"/>
              <w:right w:val="single" w:sz="4" w:space="0" w:color="000000"/>
            </w:tcBorders>
            <w:shd w:val="clear" w:color="auto" w:fill="8DB3E2"/>
          </w:tcPr>
          <w:p w14:paraId="6D339FBF" w14:textId="77777777" w:rsidR="00AD6CDA" w:rsidRDefault="00DB0451">
            <w:pPr>
              <w:spacing w:after="0" w:line="259" w:lineRule="auto"/>
              <w:ind w:left="0" w:right="43" w:firstLine="0"/>
              <w:jc w:val="center"/>
            </w:pPr>
            <w:r>
              <w:rPr>
                <w:b/>
                <w:sz w:val="18"/>
              </w:rPr>
              <w:t xml:space="preserve">0-29% </w:t>
            </w:r>
          </w:p>
        </w:tc>
        <w:tc>
          <w:tcPr>
            <w:tcW w:w="1960" w:type="dxa"/>
            <w:tcBorders>
              <w:top w:val="single" w:sz="4" w:space="0" w:color="000000"/>
              <w:left w:val="single" w:sz="4" w:space="0" w:color="000000"/>
              <w:bottom w:val="single" w:sz="4" w:space="0" w:color="000000"/>
              <w:right w:val="single" w:sz="8" w:space="0" w:color="000000"/>
            </w:tcBorders>
            <w:shd w:val="clear" w:color="auto" w:fill="8DB3E2"/>
          </w:tcPr>
          <w:p w14:paraId="708451BA" w14:textId="77777777" w:rsidR="00AD6CDA" w:rsidRDefault="00DB0451">
            <w:pPr>
              <w:spacing w:after="0" w:line="259" w:lineRule="auto"/>
              <w:ind w:left="0" w:right="47" w:firstLine="0"/>
              <w:jc w:val="center"/>
            </w:pPr>
            <w:r>
              <w:rPr>
                <w:b/>
                <w:sz w:val="18"/>
              </w:rPr>
              <w:t xml:space="preserve">30-39% </w:t>
            </w:r>
          </w:p>
        </w:tc>
        <w:tc>
          <w:tcPr>
            <w:tcW w:w="1843" w:type="dxa"/>
            <w:tcBorders>
              <w:top w:val="single" w:sz="4" w:space="0" w:color="000000"/>
              <w:left w:val="single" w:sz="8" w:space="0" w:color="000000"/>
              <w:bottom w:val="single" w:sz="4" w:space="0" w:color="000000"/>
              <w:right w:val="single" w:sz="4" w:space="0" w:color="000000"/>
            </w:tcBorders>
            <w:shd w:val="clear" w:color="auto" w:fill="8DB3E2"/>
          </w:tcPr>
          <w:p w14:paraId="1F4049C7" w14:textId="77777777" w:rsidR="00AD6CDA" w:rsidRDefault="00DB0451">
            <w:pPr>
              <w:spacing w:after="0" w:line="259" w:lineRule="auto"/>
              <w:ind w:left="0" w:right="44" w:firstLine="0"/>
              <w:jc w:val="center"/>
            </w:pPr>
            <w:r>
              <w:rPr>
                <w:b/>
                <w:sz w:val="18"/>
              </w:rPr>
              <w:t xml:space="preserve">40-49% </w:t>
            </w:r>
          </w:p>
        </w:tc>
        <w:tc>
          <w:tcPr>
            <w:tcW w:w="1984" w:type="dxa"/>
            <w:tcBorders>
              <w:top w:val="single" w:sz="4" w:space="0" w:color="000000"/>
              <w:left w:val="single" w:sz="4" w:space="0" w:color="000000"/>
              <w:bottom w:val="single" w:sz="4" w:space="0" w:color="000000"/>
              <w:right w:val="single" w:sz="4" w:space="0" w:color="000000"/>
            </w:tcBorders>
            <w:shd w:val="clear" w:color="auto" w:fill="8DB3E2"/>
          </w:tcPr>
          <w:p w14:paraId="005B1EDB" w14:textId="77777777" w:rsidR="00AD6CDA" w:rsidRDefault="00DB0451">
            <w:pPr>
              <w:spacing w:after="0" w:line="259" w:lineRule="auto"/>
              <w:ind w:left="0" w:right="43" w:firstLine="0"/>
              <w:jc w:val="center"/>
            </w:pPr>
            <w:r>
              <w:rPr>
                <w:b/>
                <w:sz w:val="18"/>
              </w:rPr>
              <w:t xml:space="preserve">50-59% </w:t>
            </w:r>
          </w:p>
        </w:tc>
        <w:tc>
          <w:tcPr>
            <w:tcW w:w="1843" w:type="dxa"/>
            <w:tcBorders>
              <w:top w:val="single" w:sz="4" w:space="0" w:color="000000"/>
              <w:left w:val="single" w:sz="4" w:space="0" w:color="000000"/>
              <w:bottom w:val="single" w:sz="4" w:space="0" w:color="000000"/>
              <w:right w:val="single" w:sz="4" w:space="0" w:color="000000"/>
            </w:tcBorders>
            <w:shd w:val="clear" w:color="auto" w:fill="8DB3E2"/>
          </w:tcPr>
          <w:p w14:paraId="42BB5694" w14:textId="77777777" w:rsidR="00AD6CDA" w:rsidRDefault="00DB0451">
            <w:pPr>
              <w:spacing w:after="0" w:line="259" w:lineRule="auto"/>
              <w:ind w:left="0" w:right="45" w:firstLine="0"/>
              <w:jc w:val="center"/>
            </w:pPr>
            <w:r>
              <w:rPr>
                <w:b/>
                <w:sz w:val="18"/>
              </w:rPr>
              <w:t xml:space="preserve">60-69% </w:t>
            </w:r>
          </w:p>
        </w:tc>
        <w:tc>
          <w:tcPr>
            <w:tcW w:w="1985" w:type="dxa"/>
            <w:tcBorders>
              <w:top w:val="single" w:sz="4" w:space="0" w:color="000000"/>
              <w:left w:val="single" w:sz="4" w:space="0" w:color="000000"/>
              <w:bottom w:val="single" w:sz="4" w:space="0" w:color="000000"/>
              <w:right w:val="single" w:sz="4" w:space="0" w:color="000000"/>
            </w:tcBorders>
            <w:shd w:val="clear" w:color="auto" w:fill="8DB3E2"/>
          </w:tcPr>
          <w:p w14:paraId="27F54D40" w14:textId="77777777" w:rsidR="00AD6CDA" w:rsidRDefault="00DB0451">
            <w:pPr>
              <w:spacing w:after="0" w:line="259" w:lineRule="auto"/>
              <w:ind w:left="0" w:right="43" w:firstLine="0"/>
              <w:jc w:val="center"/>
            </w:pPr>
            <w:r>
              <w:rPr>
                <w:b/>
                <w:sz w:val="18"/>
              </w:rPr>
              <w:t xml:space="preserve">70-84% </w:t>
            </w:r>
          </w:p>
        </w:tc>
        <w:tc>
          <w:tcPr>
            <w:tcW w:w="1842" w:type="dxa"/>
            <w:tcBorders>
              <w:top w:val="single" w:sz="4" w:space="0" w:color="000000"/>
              <w:left w:val="single" w:sz="4" w:space="0" w:color="000000"/>
              <w:bottom w:val="single" w:sz="4" w:space="0" w:color="000000"/>
              <w:right w:val="single" w:sz="4" w:space="0" w:color="000000"/>
            </w:tcBorders>
            <w:shd w:val="clear" w:color="auto" w:fill="8DB3E2"/>
          </w:tcPr>
          <w:p w14:paraId="08A15E2E" w14:textId="77777777" w:rsidR="00AD6CDA" w:rsidRDefault="00DB0451">
            <w:pPr>
              <w:spacing w:after="0" w:line="259" w:lineRule="auto"/>
              <w:ind w:left="0" w:right="42" w:firstLine="0"/>
              <w:jc w:val="center"/>
            </w:pPr>
            <w:r>
              <w:rPr>
                <w:b/>
                <w:sz w:val="18"/>
              </w:rPr>
              <w:t xml:space="preserve">85-100% </w:t>
            </w:r>
          </w:p>
        </w:tc>
      </w:tr>
      <w:tr w:rsidR="00AD6CDA" w14:paraId="3AF31289" w14:textId="77777777" w:rsidTr="00B17B16">
        <w:trPr>
          <w:trHeight w:val="1740"/>
        </w:trPr>
        <w:tc>
          <w:tcPr>
            <w:tcW w:w="1919" w:type="dxa"/>
            <w:tcBorders>
              <w:top w:val="single" w:sz="4" w:space="0" w:color="000000"/>
              <w:left w:val="single" w:sz="4" w:space="0" w:color="000000"/>
              <w:bottom w:val="single" w:sz="4" w:space="0" w:color="000000"/>
              <w:right w:val="single" w:sz="4" w:space="0" w:color="000000"/>
            </w:tcBorders>
            <w:shd w:val="clear" w:color="auto" w:fill="8DB3E2"/>
          </w:tcPr>
          <w:p w14:paraId="64510F51" w14:textId="77777777" w:rsidR="00AD6CDA" w:rsidRDefault="00DB0451">
            <w:pPr>
              <w:spacing w:after="0" w:line="259" w:lineRule="auto"/>
              <w:ind w:left="108" w:right="0" w:firstLine="0"/>
              <w:jc w:val="left"/>
            </w:pPr>
            <w:r>
              <w:rPr>
                <w:sz w:val="18"/>
              </w:rPr>
              <w:t xml:space="preserve">principles of a subject.) </w:t>
            </w:r>
          </w:p>
        </w:tc>
        <w:tc>
          <w:tcPr>
            <w:tcW w:w="1922" w:type="dxa"/>
            <w:tcBorders>
              <w:top w:val="single" w:sz="4" w:space="0" w:color="000000"/>
              <w:left w:val="single" w:sz="4" w:space="0" w:color="000000"/>
              <w:bottom w:val="single" w:sz="4" w:space="0" w:color="000000"/>
              <w:right w:val="single" w:sz="4" w:space="0" w:color="000000"/>
            </w:tcBorders>
          </w:tcPr>
          <w:p w14:paraId="14C575D0" w14:textId="77777777" w:rsidR="00AD6CDA" w:rsidRDefault="00DB0451">
            <w:pPr>
              <w:spacing w:after="0" w:line="259" w:lineRule="auto"/>
              <w:ind w:left="1" w:right="0" w:firstLine="0"/>
              <w:jc w:val="left"/>
            </w:pPr>
            <w:r>
              <w:rPr>
                <w:sz w:val="20"/>
              </w:rPr>
              <w:t xml:space="preserve">principles of the subject matter. Inclusion of irrelevant material.  Substantial inaccuracies.  </w:t>
            </w:r>
          </w:p>
        </w:tc>
        <w:tc>
          <w:tcPr>
            <w:tcW w:w="1960" w:type="dxa"/>
            <w:tcBorders>
              <w:top w:val="single" w:sz="4" w:space="0" w:color="000000"/>
              <w:left w:val="single" w:sz="4" w:space="0" w:color="000000"/>
              <w:bottom w:val="single" w:sz="4" w:space="0" w:color="000000"/>
              <w:right w:val="single" w:sz="12" w:space="0" w:color="000000"/>
            </w:tcBorders>
          </w:tcPr>
          <w:p w14:paraId="764568CD" w14:textId="77777777" w:rsidR="00AD6CDA" w:rsidRDefault="00DB0451">
            <w:pPr>
              <w:spacing w:after="0" w:line="259" w:lineRule="auto"/>
              <w:ind w:left="1" w:right="0" w:firstLine="0"/>
              <w:jc w:val="left"/>
            </w:pPr>
            <w:r>
              <w:rPr>
                <w:sz w:val="20"/>
              </w:rPr>
              <w:t xml:space="preserve">superficial understanding. Some significant inaccuracies and/or irrelevant material.   </w:t>
            </w:r>
          </w:p>
        </w:tc>
        <w:tc>
          <w:tcPr>
            <w:tcW w:w="1843" w:type="dxa"/>
            <w:tcBorders>
              <w:top w:val="single" w:sz="4" w:space="0" w:color="000000"/>
              <w:left w:val="single" w:sz="12" w:space="0" w:color="000000"/>
              <w:bottom w:val="single" w:sz="4" w:space="0" w:color="000000"/>
              <w:right w:val="single" w:sz="4" w:space="0" w:color="000000"/>
            </w:tcBorders>
          </w:tcPr>
          <w:p w14:paraId="5FD2822C" w14:textId="77777777" w:rsidR="00AD6CDA" w:rsidRDefault="00DB0451">
            <w:pPr>
              <w:spacing w:after="0" w:line="259" w:lineRule="auto"/>
              <w:ind w:left="0" w:right="0" w:firstLine="0"/>
              <w:jc w:val="left"/>
            </w:pPr>
            <w:r>
              <w:rPr>
                <w:sz w:val="20"/>
              </w:rPr>
              <w:t xml:space="preserve">principles within the subject area. Some elements may be missing.  </w:t>
            </w:r>
          </w:p>
        </w:tc>
        <w:tc>
          <w:tcPr>
            <w:tcW w:w="1984" w:type="dxa"/>
            <w:tcBorders>
              <w:top w:val="single" w:sz="4" w:space="0" w:color="000000"/>
              <w:left w:val="single" w:sz="4" w:space="0" w:color="000000"/>
              <w:bottom w:val="single" w:sz="4" w:space="0" w:color="000000"/>
              <w:right w:val="single" w:sz="4" w:space="0" w:color="000000"/>
            </w:tcBorders>
          </w:tcPr>
          <w:p w14:paraId="29D8BC02" w14:textId="77777777" w:rsidR="00AD6CDA" w:rsidRDefault="00DB0451">
            <w:pPr>
              <w:spacing w:after="0" w:line="259" w:lineRule="auto"/>
              <w:ind w:left="1" w:right="0" w:firstLine="0"/>
              <w:jc w:val="left"/>
            </w:pPr>
            <w:r>
              <w:rPr>
                <w:sz w:val="20"/>
              </w:rPr>
              <w:t xml:space="preserve">good understanding of the field of study but lacks depth and/or breadth. </w:t>
            </w:r>
          </w:p>
        </w:tc>
        <w:tc>
          <w:tcPr>
            <w:tcW w:w="1843" w:type="dxa"/>
            <w:tcBorders>
              <w:top w:val="single" w:sz="4" w:space="0" w:color="000000"/>
              <w:left w:val="single" w:sz="4" w:space="0" w:color="000000"/>
              <w:bottom w:val="single" w:sz="4" w:space="0" w:color="000000"/>
              <w:right w:val="single" w:sz="4" w:space="0" w:color="000000"/>
            </w:tcBorders>
          </w:tcPr>
          <w:p w14:paraId="7AB17363" w14:textId="77777777" w:rsidR="00AD6CDA" w:rsidRDefault="00DB0451">
            <w:pPr>
              <w:spacing w:after="0" w:line="259" w:lineRule="auto"/>
              <w:ind w:left="1" w:right="0" w:firstLine="0"/>
              <w:jc w:val="left"/>
            </w:pPr>
            <w:r>
              <w:rPr>
                <w:sz w:val="20"/>
              </w:rPr>
              <w:t xml:space="preserve">good understanding.  </w:t>
            </w:r>
          </w:p>
        </w:tc>
        <w:tc>
          <w:tcPr>
            <w:tcW w:w="1985" w:type="dxa"/>
            <w:tcBorders>
              <w:top w:val="single" w:sz="4" w:space="0" w:color="000000"/>
              <w:left w:val="single" w:sz="4" w:space="0" w:color="000000"/>
              <w:bottom w:val="single" w:sz="4" w:space="0" w:color="000000"/>
              <w:right w:val="single" w:sz="4" w:space="0" w:color="000000"/>
            </w:tcBorders>
          </w:tcPr>
          <w:p w14:paraId="04A494EE" w14:textId="77777777" w:rsidR="00AD6CDA" w:rsidRDefault="00DB0451">
            <w:pPr>
              <w:spacing w:after="0" w:line="259" w:lineRule="auto"/>
              <w:ind w:left="1" w:right="0" w:firstLine="0"/>
              <w:jc w:val="left"/>
            </w:pPr>
            <w:r>
              <w:rPr>
                <w:sz w:val="20"/>
              </w:rPr>
              <w:t xml:space="preserve">principles of the subject.  </w:t>
            </w:r>
          </w:p>
        </w:tc>
        <w:tc>
          <w:tcPr>
            <w:tcW w:w="1842" w:type="dxa"/>
            <w:tcBorders>
              <w:top w:val="single" w:sz="4" w:space="0" w:color="000000"/>
              <w:left w:val="single" w:sz="4" w:space="0" w:color="000000"/>
              <w:bottom w:val="single" w:sz="4" w:space="0" w:color="000000"/>
              <w:right w:val="single" w:sz="4" w:space="0" w:color="000000"/>
            </w:tcBorders>
          </w:tcPr>
          <w:p w14:paraId="38F21A98" w14:textId="77777777" w:rsidR="00AD6CDA" w:rsidRDefault="00DB0451">
            <w:pPr>
              <w:spacing w:after="0" w:line="259" w:lineRule="auto"/>
              <w:ind w:left="1" w:right="0" w:firstLine="0"/>
              <w:jc w:val="left"/>
            </w:pPr>
            <w:r>
              <w:rPr>
                <w:sz w:val="20"/>
              </w:rPr>
              <w:t xml:space="preserve">concepts and principles </w:t>
            </w:r>
          </w:p>
        </w:tc>
      </w:tr>
      <w:tr w:rsidR="00AD6CDA" w14:paraId="2EBCF222" w14:textId="77777777" w:rsidTr="00B17B16">
        <w:trPr>
          <w:trHeight w:val="5531"/>
        </w:trPr>
        <w:tc>
          <w:tcPr>
            <w:tcW w:w="1919" w:type="dxa"/>
            <w:tcBorders>
              <w:top w:val="single" w:sz="4" w:space="0" w:color="000000"/>
              <w:left w:val="single" w:sz="4" w:space="0" w:color="000000"/>
              <w:bottom w:val="single" w:sz="4" w:space="0" w:color="000000"/>
              <w:right w:val="single" w:sz="4" w:space="0" w:color="000000"/>
            </w:tcBorders>
            <w:shd w:val="clear" w:color="auto" w:fill="8DB3E2"/>
          </w:tcPr>
          <w:p w14:paraId="1A1AD907" w14:textId="77777777" w:rsidR="00AD6CDA" w:rsidRDefault="00DB0451">
            <w:pPr>
              <w:spacing w:after="31" w:line="242" w:lineRule="auto"/>
              <w:ind w:left="108" w:right="81" w:firstLine="0"/>
              <w:jc w:val="left"/>
            </w:pPr>
            <w:r>
              <w:rPr>
                <w:b/>
                <w:sz w:val="20"/>
              </w:rPr>
              <w:lastRenderedPageBreak/>
              <w:t xml:space="preserve">Cognitive and intellectual skills  </w:t>
            </w:r>
            <w:r>
              <w:rPr>
                <w:sz w:val="18"/>
              </w:rPr>
              <w:t xml:space="preserve">(Evaluate underlying concepts and principles of a subject and interpret qualitative and quantitative data in order to develop lines of argument and make sound judgements.)  </w:t>
            </w:r>
          </w:p>
          <w:p w14:paraId="1304B16B" w14:textId="77777777" w:rsidR="00AD6CDA" w:rsidRDefault="00DB0451">
            <w:pPr>
              <w:spacing w:after="16" w:line="259" w:lineRule="auto"/>
              <w:ind w:left="108" w:right="0" w:firstLine="0"/>
              <w:jc w:val="left"/>
            </w:pPr>
            <w:r>
              <w:rPr>
                <w:sz w:val="18"/>
              </w:rPr>
              <w:t xml:space="preserve"> </w:t>
            </w:r>
          </w:p>
          <w:p w14:paraId="3617217A" w14:textId="77777777" w:rsidR="00AD6CDA" w:rsidRDefault="00DB0451">
            <w:pPr>
              <w:spacing w:after="0" w:line="259" w:lineRule="auto"/>
              <w:ind w:left="108" w:right="0" w:firstLine="0"/>
              <w:jc w:val="left"/>
            </w:pPr>
            <w:r>
              <w:rPr>
                <w:sz w:val="18"/>
              </w:rPr>
              <w:t xml:space="preserve"> </w:t>
            </w:r>
          </w:p>
        </w:tc>
        <w:tc>
          <w:tcPr>
            <w:tcW w:w="1922" w:type="dxa"/>
            <w:tcBorders>
              <w:top w:val="single" w:sz="4" w:space="0" w:color="000000"/>
              <w:left w:val="single" w:sz="4" w:space="0" w:color="000000"/>
              <w:bottom w:val="single" w:sz="4" w:space="0" w:color="000000"/>
              <w:right w:val="single" w:sz="4" w:space="0" w:color="000000"/>
            </w:tcBorders>
          </w:tcPr>
          <w:p w14:paraId="306C035D" w14:textId="77777777" w:rsidR="00AD6CDA" w:rsidRDefault="00DB0451">
            <w:pPr>
              <w:spacing w:after="0" w:line="241" w:lineRule="auto"/>
              <w:ind w:left="1" w:right="56" w:firstLine="0"/>
              <w:jc w:val="left"/>
            </w:pPr>
            <w:r>
              <w:rPr>
                <w:sz w:val="20"/>
              </w:rPr>
              <w:t>Wholly or almost wholly descriptive work. Little or no evaluation of</w:t>
            </w:r>
            <w:r>
              <w:rPr>
                <w:rFonts w:ascii="Times New Roman" w:eastAsia="Times New Roman" w:hAnsi="Times New Roman" w:cs="Times New Roman"/>
                <w:sz w:val="20"/>
              </w:rPr>
              <w:t xml:space="preserve"> the </w:t>
            </w:r>
            <w:r>
              <w:rPr>
                <w:sz w:val="20"/>
              </w:rPr>
              <w:t xml:space="preserve">underlying concepts and principles. Failure to develop arguments, leading to illogical or invalid judgements. Minimal or no use of evidence to back up views. </w:t>
            </w:r>
          </w:p>
          <w:p w14:paraId="3AC9C98C" w14:textId="77777777" w:rsidR="00AD6CDA" w:rsidRDefault="00DB0451">
            <w:pPr>
              <w:spacing w:after="0" w:line="259" w:lineRule="auto"/>
              <w:ind w:left="1" w:right="0" w:firstLine="0"/>
              <w:jc w:val="left"/>
            </w:pPr>
            <w:r>
              <w:rPr>
                <w:sz w:val="20"/>
              </w:rPr>
              <w:t xml:space="preserve"> </w:t>
            </w:r>
          </w:p>
        </w:tc>
        <w:tc>
          <w:tcPr>
            <w:tcW w:w="1960" w:type="dxa"/>
            <w:tcBorders>
              <w:top w:val="single" w:sz="4" w:space="0" w:color="000000"/>
              <w:left w:val="single" w:sz="4" w:space="0" w:color="000000"/>
              <w:bottom w:val="single" w:sz="4" w:space="0" w:color="000000"/>
              <w:right w:val="single" w:sz="8" w:space="0" w:color="000000"/>
            </w:tcBorders>
          </w:tcPr>
          <w:p w14:paraId="6A45D3A0" w14:textId="77777777" w:rsidR="00AD6CDA" w:rsidRDefault="00DB0451">
            <w:pPr>
              <w:spacing w:after="0" w:line="241" w:lineRule="auto"/>
              <w:ind w:left="1" w:right="40" w:firstLine="0"/>
              <w:jc w:val="left"/>
            </w:pPr>
            <w:r>
              <w:rPr>
                <w:sz w:val="20"/>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w:t>
            </w:r>
          </w:p>
          <w:p w14:paraId="13D4A42D" w14:textId="77777777" w:rsidR="00AD6CDA" w:rsidRDefault="00DB0451">
            <w:pPr>
              <w:spacing w:after="0" w:line="259" w:lineRule="auto"/>
              <w:ind w:left="1" w:right="0" w:firstLine="0"/>
              <w:jc w:val="left"/>
            </w:pPr>
            <w:r>
              <w:rPr>
                <w:sz w:val="20"/>
              </w:rPr>
              <w:t xml:space="preserve">sometimes </w:t>
            </w:r>
          </w:p>
          <w:p w14:paraId="5FAB2045" w14:textId="77777777" w:rsidR="00AD6CDA" w:rsidRDefault="00DB0451">
            <w:pPr>
              <w:spacing w:after="0" w:line="259" w:lineRule="auto"/>
              <w:ind w:left="1" w:right="0" w:firstLine="0"/>
              <w:jc w:val="left"/>
            </w:pPr>
            <w:r>
              <w:rPr>
                <w:sz w:val="20"/>
              </w:rPr>
              <w:t xml:space="preserve">illogical and contradictory. </w:t>
            </w:r>
          </w:p>
        </w:tc>
        <w:tc>
          <w:tcPr>
            <w:tcW w:w="1843" w:type="dxa"/>
            <w:tcBorders>
              <w:top w:val="single" w:sz="4" w:space="0" w:color="000000"/>
              <w:left w:val="single" w:sz="8" w:space="0" w:color="000000"/>
              <w:bottom w:val="single" w:sz="4" w:space="0" w:color="000000"/>
              <w:right w:val="single" w:sz="4" w:space="0" w:color="000000"/>
            </w:tcBorders>
          </w:tcPr>
          <w:p w14:paraId="4301F3AC" w14:textId="77777777" w:rsidR="00AD6CDA" w:rsidRDefault="00DB0451">
            <w:pPr>
              <w:spacing w:after="0" w:line="241" w:lineRule="auto"/>
              <w:ind w:left="0" w:right="100" w:firstLine="0"/>
              <w:jc w:val="left"/>
            </w:pPr>
            <w:r>
              <w:rPr>
                <w:sz w:val="20"/>
              </w:rPr>
              <w:t xml:space="preserve">Limited attempt at evaluation of the underlying concepts and principles, tending towards description. Can interpret qualitative and quantitative data but with some errors. Some evidence to support emerging arguments and judgements but these may be </w:t>
            </w:r>
          </w:p>
          <w:p w14:paraId="3CEDE9F2" w14:textId="77777777" w:rsidR="00AD6CDA" w:rsidRDefault="00DB0451">
            <w:pPr>
              <w:spacing w:after="0" w:line="259" w:lineRule="auto"/>
              <w:ind w:left="0" w:right="0" w:firstLine="0"/>
              <w:jc w:val="left"/>
            </w:pPr>
            <w:r>
              <w:rPr>
                <w:sz w:val="20"/>
              </w:rPr>
              <w:t xml:space="preserve">underdeveloped </w:t>
            </w:r>
          </w:p>
          <w:p w14:paraId="0E34C84D" w14:textId="77777777" w:rsidR="00AD6CDA" w:rsidRDefault="00DB0451">
            <w:pPr>
              <w:spacing w:after="0" w:line="242" w:lineRule="auto"/>
              <w:ind w:left="0" w:right="0" w:firstLine="0"/>
              <w:jc w:val="left"/>
            </w:pPr>
            <w:r>
              <w:rPr>
                <w:sz w:val="20"/>
              </w:rPr>
              <w:t xml:space="preserve">or with a little inconsistency / misinterpretation. </w:t>
            </w:r>
          </w:p>
          <w:p w14:paraId="19F4EE38" w14:textId="77777777" w:rsidR="00AD6CDA" w:rsidRDefault="00DB0451">
            <w:pPr>
              <w:spacing w:after="0" w:line="259" w:lineRule="auto"/>
              <w:ind w:left="0" w:right="0" w:firstLine="0"/>
              <w:jc w:val="left"/>
            </w:pPr>
            <w:r>
              <w:rPr>
                <w:sz w:val="20"/>
              </w:rPr>
              <w:t xml:space="preserve"> </w:t>
            </w:r>
          </w:p>
        </w:tc>
        <w:tc>
          <w:tcPr>
            <w:tcW w:w="1984" w:type="dxa"/>
            <w:tcBorders>
              <w:top w:val="single" w:sz="4" w:space="0" w:color="000000"/>
              <w:left w:val="single" w:sz="4" w:space="0" w:color="000000"/>
              <w:bottom w:val="single" w:sz="4" w:space="0" w:color="000000"/>
              <w:right w:val="single" w:sz="4" w:space="0" w:color="000000"/>
            </w:tcBorders>
          </w:tcPr>
          <w:p w14:paraId="64638F51" w14:textId="77777777" w:rsidR="00AD6CDA" w:rsidRDefault="00DB0451">
            <w:pPr>
              <w:spacing w:line="241" w:lineRule="auto"/>
              <w:ind w:left="1" w:right="49" w:firstLine="0"/>
              <w:jc w:val="left"/>
            </w:pPr>
            <w:r>
              <w:rPr>
                <w:sz w:val="20"/>
              </w:rPr>
              <w:t xml:space="preserve">Good evaluation of the underlying concepts and principles. Can interpret qualitative and quantitative data, with minor errors. </w:t>
            </w:r>
          </w:p>
          <w:p w14:paraId="5A7E0060" w14:textId="77777777" w:rsidR="00AD6CDA" w:rsidRDefault="00DB0451">
            <w:pPr>
              <w:spacing w:after="0" w:line="259" w:lineRule="auto"/>
              <w:ind w:left="1" w:right="0" w:firstLine="0"/>
              <w:jc w:val="left"/>
            </w:pPr>
            <w:r>
              <w:rPr>
                <w:sz w:val="20"/>
              </w:rPr>
              <w:t xml:space="preserve">An emerging </w:t>
            </w:r>
          </w:p>
          <w:p w14:paraId="2EE13692" w14:textId="77777777" w:rsidR="00AD6CDA" w:rsidRDefault="00DB0451">
            <w:pPr>
              <w:spacing w:after="0" w:line="241" w:lineRule="auto"/>
              <w:ind w:left="1" w:right="35" w:firstLine="0"/>
              <w:jc w:val="left"/>
            </w:pPr>
            <w:r>
              <w:rPr>
                <w:sz w:val="20"/>
              </w:rPr>
              <w:t xml:space="preserve">ability to use evidence to support the argument. Mostly valid arguments and </w:t>
            </w:r>
          </w:p>
          <w:p w14:paraId="10F754C3" w14:textId="77777777" w:rsidR="00AD6CDA" w:rsidRDefault="00DB0451">
            <w:pPr>
              <w:spacing w:after="0" w:line="259" w:lineRule="auto"/>
              <w:ind w:left="1" w:right="0" w:firstLine="0"/>
              <w:jc w:val="left"/>
            </w:pPr>
            <w:r>
              <w:rPr>
                <w:sz w:val="20"/>
              </w:rPr>
              <w:t>logical judgements.</w:t>
            </w:r>
            <w:r>
              <w:rPr>
                <w:rFonts w:ascii="Times New Roman" w:eastAsia="Times New Roman" w:hAnsi="Times New Roman" w:cs="Times New Roman"/>
                <w:sz w:val="20"/>
              </w:rPr>
              <w:t xml:space="preserve"> </w:t>
            </w:r>
            <w:r>
              <w:rPr>
                <w:sz w:val="20"/>
              </w:rP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7B7B6885" w14:textId="77777777" w:rsidR="00AD6CDA" w:rsidRDefault="00DB0451">
            <w:pPr>
              <w:spacing w:after="0" w:line="259" w:lineRule="auto"/>
              <w:ind w:left="1" w:right="0" w:firstLine="0"/>
              <w:jc w:val="left"/>
            </w:pPr>
            <w:r>
              <w:rPr>
                <w:sz w:val="20"/>
              </w:rPr>
              <w:t xml:space="preserve">Sound </w:t>
            </w:r>
          </w:p>
          <w:p w14:paraId="4865B28C" w14:textId="77777777" w:rsidR="00AD6CDA" w:rsidRDefault="00DB0451">
            <w:pPr>
              <w:spacing w:after="0" w:line="241" w:lineRule="auto"/>
              <w:ind w:left="1" w:right="16" w:firstLine="0"/>
              <w:jc w:val="left"/>
            </w:pPr>
            <w:r>
              <w:rPr>
                <w:sz w:val="20"/>
              </w:rPr>
              <w:t xml:space="preserve">evaluation of the underlying concepts and principles. Can interpret qualitative and quantitative data accurately. Ability to devise arguments using evidence to make mostly appropriate and valid judgements.  </w:t>
            </w:r>
          </w:p>
          <w:p w14:paraId="007F84FF" w14:textId="77777777" w:rsidR="00AD6CDA" w:rsidRDefault="00DB0451">
            <w:pPr>
              <w:spacing w:after="0" w:line="259" w:lineRule="auto"/>
              <w:ind w:left="1" w:right="0" w:firstLine="0"/>
              <w:jc w:val="left"/>
            </w:pPr>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371DDFD6" w14:textId="77777777" w:rsidR="00AD6CDA" w:rsidRDefault="00DB0451">
            <w:pPr>
              <w:spacing w:after="0" w:line="241" w:lineRule="auto"/>
              <w:ind w:left="1" w:right="0" w:firstLine="0"/>
              <w:jc w:val="left"/>
            </w:pPr>
            <w:r>
              <w:rPr>
                <w:sz w:val="20"/>
              </w:rPr>
              <w:t>Excellent evaluation</w:t>
            </w:r>
            <w:r>
              <w:rPr>
                <w:rFonts w:ascii="Times New Roman" w:eastAsia="Times New Roman" w:hAnsi="Times New Roman" w:cs="Times New Roman"/>
                <w:sz w:val="20"/>
              </w:rPr>
              <w:t xml:space="preserve"> </w:t>
            </w:r>
            <w:r>
              <w:rPr>
                <w:sz w:val="20"/>
              </w:rPr>
              <w:t xml:space="preserve">of the underlying concepts and principles. Can interpret qualitative and quantitative data accurately and with some insight. Excellent </w:t>
            </w:r>
          </w:p>
          <w:p w14:paraId="1020ED3D" w14:textId="77777777" w:rsidR="00AD6CDA" w:rsidRDefault="00DB0451">
            <w:pPr>
              <w:spacing w:after="0" w:line="259" w:lineRule="auto"/>
              <w:ind w:left="1" w:right="14" w:firstLine="0"/>
              <w:jc w:val="left"/>
            </w:pPr>
            <w:r>
              <w:rPr>
                <w:sz w:val="20"/>
              </w:rPr>
              <w:t xml:space="preserve">ability to devise arguments using evidence and make appropriate and valid judgements.  </w:t>
            </w:r>
          </w:p>
        </w:tc>
        <w:tc>
          <w:tcPr>
            <w:tcW w:w="1842" w:type="dxa"/>
            <w:tcBorders>
              <w:top w:val="single" w:sz="4" w:space="0" w:color="000000"/>
              <w:left w:val="single" w:sz="4" w:space="0" w:color="000000"/>
              <w:bottom w:val="single" w:sz="4" w:space="0" w:color="000000"/>
              <w:right w:val="single" w:sz="4" w:space="0" w:color="000000"/>
            </w:tcBorders>
          </w:tcPr>
          <w:p w14:paraId="5A39E997" w14:textId="77777777" w:rsidR="00AD6CDA" w:rsidRDefault="00DB0451">
            <w:pPr>
              <w:spacing w:after="0" w:line="241" w:lineRule="auto"/>
              <w:ind w:left="1" w:right="47" w:firstLine="0"/>
              <w:jc w:val="left"/>
            </w:pPr>
            <w:r>
              <w:rPr>
                <w:sz w:val="20"/>
              </w:rPr>
              <w:t xml:space="preserve">Exceptional evaluation of the underlying concepts and principles based evidence. Outstanding interpretation of qualitative and quantitative data. Exceptional ability to devise arguments using evidence and make wholly appropriate and </w:t>
            </w:r>
          </w:p>
          <w:p w14:paraId="7AC33B0A" w14:textId="77777777" w:rsidR="00AD6CDA" w:rsidRDefault="00DB0451">
            <w:pPr>
              <w:spacing w:after="0" w:line="259" w:lineRule="auto"/>
              <w:ind w:left="1" w:right="12" w:firstLine="0"/>
              <w:jc w:val="left"/>
            </w:pPr>
            <w:r>
              <w:rPr>
                <w:sz w:val="20"/>
              </w:rPr>
              <w:t xml:space="preserve">valid judgements.  </w:t>
            </w:r>
          </w:p>
        </w:tc>
      </w:tr>
      <w:tr w:rsidR="00AD6CDA" w14:paraId="603C82D9" w14:textId="77777777" w:rsidTr="00B17B16">
        <w:trPr>
          <w:trHeight w:val="2308"/>
        </w:trPr>
        <w:tc>
          <w:tcPr>
            <w:tcW w:w="1919" w:type="dxa"/>
            <w:tcBorders>
              <w:top w:val="single" w:sz="4" w:space="0" w:color="000000"/>
              <w:left w:val="single" w:sz="4" w:space="0" w:color="000000"/>
              <w:bottom w:val="single" w:sz="4" w:space="0" w:color="000000"/>
              <w:right w:val="single" w:sz="4" w:space="0" w:color="000000"/>
            </w:tcBorders>
            <w:shd w:val="clear" w:color="auto" w:fill="8DB3E2"/>
          </w:tcPr>
          <w:p w14:paraId="21A1D3CD" w14:textId="77777777" w:rsidR="00AD6CDA" w:rsidRDefault="00DB0451">
            <w:pPr>
              <w:spacing w:after="0" w:line="259" w:lineRule="auto"/>
              <w:ind w:left="0" w:right="70" w:firstLine="0"/>
              <w:jc w:val="right"/>
            </w:pPr>
            <w:r>
              <w:rPr>
                <w:b/>
                <w:sz w:val="20"/>
              </w:rPr>
              <w:t xml:space="preserve">Practical skills </w:t>
            </w:r>
          </w:p>
          <w:p w14:paraId="584723F5" w14:textId="77777777" w:rsidR="00AD6CDA" w:rsidRDefault="00DB0451">
            <w:pPr>
              <w:spacing w:after="34"/>
              <w:ind w:left="108" w:right="0" w:firstLine="0"/>
              <w:jc w:val="left"/>
            </w:pPr>
            <w:r>
              <w:rPr>
                <w:sz w:val="18"/>
              </w:rPr>
              <w:t xml:space="preserve">(Different approaches to solving problems in particular contexts.) </w:t>
            </w:r>
          </w:p>
          <w:p w14:paraId="3C3B4898" w14:textId="77777777" w:rsidR="00AD6CDA" w:rsidRDefault="00DB0451">
            <w:pPr>
              <w:spacing w:after="0" w:line="259" w:lineRule="auto"/>
              <w:ind w:left="108" w:right="0" w:firstLine="0"/>
              <w:jc w:val="left"/>
            </w:pPr>
            <w:r>
              <w:rPr>
                <w:b/>
                <w:sz w:val="18"/>
              </w:rPr>
              <w:t xml:space="preserve"> </w:t>
            </w:r>
          </w:p>
        </w:tc>
        <w:tc>
          <w:tcPr>
            <w:tcW w:w="1922" w:type="dxa"/>
            <w:tcBorders>
              <w:top w:val="single" w:sz="4" w:space="0" w:color="000000"/>
              <w:left w:val="single" w:sz="4" w:space="0" w:color="000000"/>
              <w:bottom w:val="single" w:sz="4" w:space="0" w:color="000000"/>
              <w:right w:val="single" w:sz="4" w:space="0" w:color="000000"/>
            </w:tcBorders>
          </w:tcPr>
          <w:p w14:paraId="495CB9D9" w14:textId="77777777" w:rsidR="00AD6CDA" w:rsidRDefault="00DB0451">
            <w:pPr>
              <w:spacing w:after="0" w:line="259" w:lineRule="auto"/>
              <w:ind w:left="1" w:right="67" w:firstLine="0"/>
              <w:jc w:val="left"/>
            </w:pPr>
            <w:r>
              <w:rPr>
                <w:sz w:val="20"/>
              </w:rPr>
              <w:t xml:space="preserve">Limited or no use of taught, basic methods, materials, tools and/or techniques. Little or no appreciation of the context of the application. </w:t>
            </w:r>
          </w:p>
        </w:tc>
        <w:tc>
          <w:tcPr>
            <w:tcW w:w="1960" w:type="dxa"/>
            <w:tcBorders>
              <w:top w:val="single" w:sz="4" w:space="0" w:color="000000"/>
              <w:left w:val="single" w:sz="4" w:space="0" w:color="000000"/>
              <w:bottom w:val="single" w:sz="4" w:space="0" w:color="000000"/>
              <w:right w:val="single" w:sz="8" w:space="0" w:color="000000"/>
            </w:tcBorders>
          </w:tcPr>
          <w:p w14:paraId="05529061" w14:textId="77777777" w:rsidR="00AD6CDA" w:rsidRDefault="00DB0451">
            <w:pPr>
              <w:spacing w:after="0" w:line="259" w:lineRule="auto"/>
              <w:ind w:left="1" w:right="0" w:firstLine="0"/>
              <w:jc w:val="left"/>
            </w:pPr>
            <w:r>
              <w:rPr>
                <w:sz w:val="20"/>
              </w:rPr>
              <w:t xml:space="preserve">Rudimentary application of taught, basic methods, materials, tools and/or techniques but without consideration and </w:t>
            </w:r>
          </w:p>
        </w:tc>
        <w:tc>
          <w:tcPr>
            <w:tcW w:w="1843" w:type="dxa"/>
            <w:tcBorders>
              <w:top w:val="single" w:sz="4" w:space="0" w:color="000000"/>
              <w:left w:val="single" w:sz="8" w:space="0" w:color="000000"/>
              <w:bottom w:val="single" w:sz="4" w:space="0" w:color="000000"/>
              <w:right w:val="single" w:sz="4" w:space="0" w:color="000000"/>
            </w:tcBorders>
          </w:tcPr>
          <w:p w14:paraId="4B7984D9" w14:textId="77777777" w:rsidR="00AD6CDA" w:rsidRDefault="00DB0451">
            <w:pPr>
              <w:spacing w:after="0" w:line="259" w:lineRule="auto"/>
              <w:ind w:left="0" w:right="0" w:firstLine="0"/>
              <w:jc w:val="left"/>
            </w:pPr>
            <w:r>
              <w:rPr>
                <w:sz w:val="20"/>
              </w:rPr>
              <w:t xml:space="preserve">An adequate awareness and mostly appropriate application of basic methods, materials, tools and/or techniques. </w:t>
            </w:r>
          </w:p>
        </w:tc>
        <w:tc>
          <w:tcPr>
            <w:tcW w:w="1984" w:type="dxa"/>
            <w:tcBorders>
              <w:top w:val="single" w:sz="4" w:space="0" w:color="000000"/>
              <w:left w:val="single" w:sz="4" w:space="0" w:color="000000"/>
              <w:bottom w:val="single" w:sz="4" w:space="0" w:color="000000"/>
              <w:right w:val="single" w:sz="4" w:space="0" w:color="000000"/>
            </w:tcBorders>
          </w:tcPr>
          <w:p w14:paraId="0FEA47BC" w14:textId="77777777" w:rsidR="00AD6CDA" w:rsidRDefault="00DB0451">
            <w:pPr>
              <w:spacing w:after="0" w:line="259" w:lineRule="auto"/>
              <w:ind w:left="1" w:right="13" w:firstLine="0"/>
              <w:jc w:val="left"/>
            </w:pPr>
            <w:r>
              <w:rPr>
                <w:sz w:val="20"/>
              </w:rPr>
              <w:t xml:space="preserve">A good and appropriate application of basic methods, materials, tools and/or techniques. Clear appreciation of </w:t>
            </w:r>
          </w:p>
        </w:tc>
        <w:tc>
          <w:tcPr>
            <w:tcW w:w="1843" w:type="dxa"/>
            <w:tcBorders>
              <w:top w:val="single" w:sz="4" w:space="0" w:color="000000"/>
              <w:left w:val="single" w:sz="4" w:space="0" w:color="000000"/>
              <w:bottom w:val="single" w:sz="4" w:space="0" w:color="000000"/>
              <w:right w:val="single" w:sz="4" w:space="0" w:color="000000"/>
            </w:tcBorders>
          </w:tcPr>
          <w:p w14:paraId="29CEB50A" w14:textId="77777777" w:rsidR="00AD6CDA" w:rsidRDefault="00DB0451">
            <w:pPr>
              <w:spacing w:after="0" w:line="259" w:lineRule="auto"/>
              <w:ind w:left="1" w:right="81" w:firstLine="0"/>
              <w:jc w:val="left"/>
            </w:pPr>
            <w:r>
              <w:rPr>
                <w:sz w:val="20"/>
              </w:rPr>
              <w:t xml:space="preserve">A very good application of a range of basic methods, materials, tools and/or techniques. Very good consideration of the context of </w:t>
            </w:r>
          </w:p>
        </w:tc>
        <w:tc>
          <w:tcPr>
            <w:tcW w:w="1985" w:type="dxa"/>
            <w:tcBorders>
              <w:top w:val="single" w:sz="4" w:space="0" w:color="000000"/>
              <w:left w:val="single" w:sz="4" w:space="0" w:color="000000"/>
              <w:bottom w:val="single" w:sz="4" w:space="0" w:color="000000"/>
              <w:right w:val="single" w:sz="4" w:space="0" w:color="000000"/>
            </w:tcBorders>
          </w:tcPr>
          <w:p w14:paraId="7A040DE1" w14:textId="77777777" w:rsidR="00AD6CDA" w:rsidRDefault="00DB0451">
            <w:pPr>
              <w:spacing w:after="0" w:line="259" w:lineRule="auto"/>
              <w:ind w:left="1" w:right="0" w:firstLine="0"/>
              <w:jc w:val="left"/>
            </w:pPr>
            <w:r>
              <w:rPr>
                <w:sz w:val="20"/>
              </w:rPr>
              <w:t xml:space="preserve">An advanced </w:t>
            </w:r>
          </w:p>
          <w:p w14:paraId="08957B5C" w14:textId="77777777" w:rsidR="00AD6CDA" w:rsidRDefault="00DB0451">
            <w:pPr>
              <w:spacing w:after="0" w:line="259" w:lineRule="auto"/>
              <w:ind w:left="1" w:right="80" w:firstLine="0"/>
              <w:jc w:val="left"/>
            </w:pPr>
            <w:r>
              <w:rPr>
                <w:sz w:val="20"/>
              </w:rPr>
              <w:t xml:space="preserve">application of a range of taught, basic methods, materials, tools and/or techniques. The context of the application is </w:t>
            </w:r>
          </w:p>
        </w:tc>
        <w:tc>
          <w:tcPr>
            <w:tcW w:w="1842" w:type="dxa"/>
            <w:tcBorders>
              <w:top w:val="single" w:sz="4" w:space="0" w:color="000000"/>
              <w:left w:val="single" w:sz="4" w:space="0" w:color="000000"/>
              <w:bottom w:val="single" w:sz="4" w:space="0" w:color="000000"/>
              <w:right w:val="single" w:sz="4" w:space="0" w:color="000000"/>
            </w:tcBorders>
          </w:tcPr>
          <w:p w14:paraId="69AA2D65" w14:textId="77777777" w:rsidR="00AD6CDA" w:rsidRDefault="00DB0451">
            <w:pPr>
              <w:spacing w:line="240" w:lineRule="auto"/>
              <w:ind w:left="1" w:right="0" w:firstLine="0"/>
              <w:jc w:val="left"/>
            </w:pPr>
            <w:r>
              <w:rPr>
                <w:sz w:val="20"/>
              </w:rPr>
              <w:t xml:space="preserve">Exceptional levels of application and </w:t>
            </w:r>
          </w:p>
          <w:p w14:paraId="409C65A4" w14:textId="77777777" w:rsidR="00AD6CDA" w:rsidRDefault="00DB0451">
            <w:pPr>
              <w:spacing w:after="0" w:line="259" w:lineRule="auto"/>
              <w:ind w:left="1" w:right="0" w:firstLine="0"/>
              <w:jc w:val="left"/>
            </w:pPr>
            <w:r>
              <w:rPr>
                <w:sz w:val="20"/>
              </w:rPr>
              <w:t xml:space="preserve">deployment </w:t>
            </w:r>
          </w:p>
          <w:p w14:paraId="4AF41846" w14:textId="77777777" w:rsidR="00AD6CDA" w:rsidRDefault="00DB0451">
            <w:pPr>
              <w:spacing w:after="0" w:line="241" w:lineRule="auto"/>
              <w:ind w:left="1" w:right="45" w:firstLine="0"/>
              <w:jc w:val="left"/>
            </w:pPr>
            <w:r>
              <w:rPr>
                <w:sz w:val="20"/>
              </w:rPr>
              <w:t xml:space="preserve">skills in particular practical contexts. Outstanding </w:t>
            </w:r>
          </w:p>
          <w:p w14:paraId="11540B27" w14:textId="77777777" w:rsidR="00AD6CDA" w:rsidRDefault="00DB0451">
            <w:pPr>
              <w:spacing w:after="0" w:line="259" w:lineRule="auto"/>
              <w:ind w:left="1" w:right="0" w:firstLine="0"/>
              <w:jc w:val="left"/>
            </w:pPr>
            <w:r>
              <w:rPr>
                <w:sz w:val="20"/>
              </w:rPr>
              <w:t xml:space="preserve">identification of </w:t>
            </w:r>
          </w:p>
        </w:tc>
      </w:tr>
    </w:tbl>
    <w:p w14:paraId="0C74BB11" w14:textId="77777777" w:rsidR="00AD6CDA" w:rsidRDefault="00AD6CDA">
      <w:pPr>
        <w:spacing w:after="0" w:line="259" w:lineRule="auto"/>
        <w:ind w:left="-720" w:right="1544" w:firstLine="0"/>
        <w:jc w:val="left"/>
      </w:pPr>
    </w:p>
    <w:tbl>
      <w:tblPr>
        <w:tblStyle w:val="TableGrid"/>
        <w:tblW w:w="13886" w:type="dxa"/>
        <w:tblInd w:w="6" w:type="dxa"/>
        <w:tblCellMar>
          <w:top w:w="9" w:type="dxa"/>
          <w:left w:w="107" w:type="dxa"/>
          <w:right w:w="9" w:type="dxa"/>
        </w:tblCellMar>
        <w:tblLook w:val="04A0" w:firstRow="1" w:lastRow="0" w:firstColumn="1" w:lastColumn="0" w:noHBand="0" w:noVBand="1"/>
      </w:tblPr>
      <w:tblGrid>
        <w:gridCol w:w="1734"/>
        <w:gridCol w:w="1735"/>
        <w:gridCol w:w="1739"/>
        <w:gridCol w:w="1734"/>
        <w:gridCol w:w="1736"/>
        <w:gridCol w:w="1738"/>
        <w:gridCol w:w="1736"/>
        <w:gridCol w:w="1734"/>
      </w:tblGrid>
      <w:tr w:rsidR="00AD6CDA" w14:paraId="252784A0"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53934CB" w14:textId="77777777" w:rsidR="00AD6CDA" w:rsidRDefault="00DB0451">
            <w:pPr>
              <w:spacing w:after="0" w:line="259" w:lineRule="auto"/>
              <w:ind w:left="0" w:right="0" w:firstLine="0"/>
              <w:jc w:val="left"/>
            </w:pPr>
            <w:r>
              <w:rPr>
                <w:b/>
                <w:sz w:val="18"/>
              </w:rPr>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2EAB43BD" w14:textId="77777777" w:rsidR="00AD6CDA" w:rsidRDefault="00DB0451">
            <w:pPr>
              <w:spacing w:after="0" w:line="259" w:lineRule="auto"/>
              <w:ind w:left="0" w:right="98"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7B526407" w14:textId="77777777" w:rsidR="00AD6CDA" w:rsidRDefault="00DB0451">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22D44D7E" w14:textId="77777777" w:rsidR="00AD6CDA" w:rsidRDefault="00DB0451">
            <w:pPr>
              <w:spacing w:after="0" w:line="259" w:lineRule="auto"/>
              <w:ind w:left="60" w:right="0" w:firstLine="0"/>
              <w:jc w:val="left"/>
            </w:pPr>
            <w:r>
              <w:rPr>
                <w:b/>
                <w:sz w:val="18"/>
              </w:rPr>
              <w:t xml:space="preserve">SATISFACTORY </w:t>
            </w:r>
          </w:p>
          <w:p w14:paraId="45AD9272" w14:textId="77777777" w:rsidR="00AD6CDA" w:rsidRDefault="00DB0451">
            <w:pPr>
              <w:spacing w:after="0" w:line="259" w:lineRule="auto"/>
              <w:ind w:left="0" w:right="97"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2ED7F7AE" w14:textId="77777777" w:rsidR="00AD6CDA" w:rsidRDefault="00DB0451">
            <w:pPr>
              <w:spacing w:after="0" w:line="259" w:lineRule="auto"/>
              <w:ind w:left="0" w:right="100" w:firstLine="0"/>
              <w:jc w:val="center"/>
            </w:pPr>
            <w:r>
              <w:rPr>
                <w:b/>
                <w:sz w:val="18"/>
              </w:rPr>
              <w:t xml:space="preserve">GOOD </w:t>
            </w:r>
          </w:p>
          <w:p w14:paraId="2E45A701" w14:textId="77777777" w:rsidR="00AD6CDA" w:rsidRDefault="00DB0451">
            <w:pPr>
              <w:spacing w:after="0" w:line="259" w:lineRule="auto"/>
              <w:ind w:left="0" w:right="99"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41248E35" w14:textId="77777777" w:rsidR="00AD6CDA" w:rsidRDefault="00DB0451">
            <w:pPr>
              <w:spacing w:after="0" w:line="259" w:lineRule="auto"/>
              <w:ind w:left="0" w:right="104" w:firstLine="0"/>
              <w:jc w:val="center"/>
            </w:pPr>
            <w:r>
              <w:rPr>
                <w:b/>
                <w:sz w:val="18"/>
              </w:rPr>
              <w:t xml:space="preserve">VERY GOOD </w:t>
            </w:r>
          </w:p>
          <w:p w14:paraId="32704D9D" w14:textId="77777777" w:rsidR="00AD6CDA" w:rsidRDefault="00DB0451">
            <w:pPr>
              <w:spacing w:after="0" w:line="259" w:lineRule="auto"/>
              <w:ind w:left="0" w:right="101"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195E4905" w14:textId="77777777" w:rsidR="00AD6CDA" w:rsidRDefault="00DB0451">
            <w:pPr>
              <w:spacing w:after="0" w:line="259" w:lineRule="auto"/>
              <w:ind w:left="0" w:right="100" w:firstLine="0"/>
              <w:jc w:val="center"/>
            </w:pPr>
            <w:r>
              <w:rPr>
                <w:b/>
                <w:sz w:val="18"/>
              </w:rPr>
              <w:t xml:space="preserve">EXCELLENT </w:t>
            </w:r>
          </w:p>
          <w:p w14:paraId="5123F525" w14:textId="77777777" w:rsidR="00AD6CDA" w:rsidRDefault="00DB0451">
            <w:pPr>
              <w:spacing w:after="0" w:line="259" w:lineRule="auto"/>
              <w:ind w:left="0" w:right="99"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B806C59" w14:textId="77777777" w:rsidR="00AD6CDA" w:rsidRDefault="00DB0451">
            <w:pPr>
              <w:spacing w:after="0" w:line="259" w:lineRule="auto"/>
              <w:ind w:left="0" w:right="97" w:firstLine="0"/>
              <w:jc w:val="center"/>
            </w:pPr>
            <w:r>
              <w:rPr>
                <w:b/>
                <w:sz w:val="18"/>
              </w:rPr>
              <w:t xml:space="preserve">EXCEPTIONAL </w:t>
            </w:r>
          </w:p>
          <w:p w14:paraId="38C97F5A" w14:textId="77777777" w:rsidR="00AD6CDA" w:rsidRDefault="00DB0451">
            <w:pPr>
              <w:spacing w:after="0" w:line="259" w:lineRule="auto"/>
              <w:ind w:left="0" w:right="97" w:firstLine="0"/>
              <w:jc w:val="center"/>
            </w:pPr>
            <w:r>
              <w:rPr>
                <w:b/>
                <w:sz w:val="18"/>
              </w:rPr>
              <w:t>(1</w:t>
            </w:r>
            <w:r>
              <w:rPr>
                <w:b/>
                <w:sz w:val="18"/>
                <w:vertAlign w:val="superscript"/>
              </w:rPr>
              <w:t>st</w:t>
            </w:r>
            <w:r>
              <w:rPr>
                <w:b/>
                <w:sz w:val="18"/>
              </w:rPr>
              <w:t xml:space="preserve"> / Distinction) </w:t>
            </w:r>
          </w:p>
        </w:tc>
      </w:tr>
      <w:tr w:rsidR="00AD6CDA" w14:paraId="4AEAB52E"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817BB4C" w14:textId="77777777" w:rsidR="00AD6CDA" w:rsidRDefault="00DB0451">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41795642" w14:textId="77777777" w:rsidR="00AD6CDA" w:rsidRDefault="00DB0451">
            <w:pPr>
              <w:spacing w:after="0" w:line="259" w:lineRule="auto"/>
              <w:ind w:left="0" w:right="96"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66EF015C" w14:textId="77777777" w:rsidR="00AD6CDA" w:rsidRDefault="00DB0451">
            <w:pPr>
              <w:spacing w:after="0" w:line="259" w:lineRule="auto"/>
              <w:ind w:left="0" w:right="100"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7A140906" w14:textId="77777777" w:rsidR="00AD6CDA" w:rsidRDefault="00DB0451">
            <w:pPr>
              <w:spacing w:after="0" w:line="259" w:lineRule="auto"/>
              <w:ind w:left="0" w:right="97"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6DAB2CE1" w14:textId="77777777" w:rsidR="00AD6CDA" w:rsidRDefault="00DB0451">
            <w:pPr>
              <w:spacing w:after="0" w:line="259" w:lineRule="auto"/>
              <w:ind w:left="0" w:right="96"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5AE59DC3" w14:textId="77777777" w:rsidR="00AD6CDA" w:rsidRDefault="00DB0451">
            <w:pPr>
              <w:spacing w:after="0" w:line="259" w:lineRule="auto"/>
              <w:ind w:left="0" w:right="98"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35E21C94" w14:textId="77777777" w:rsidR="00AD6CDA" w:rsidRDefault="00DB0451">
            <w:pPr>
              <w:spacing w:after="0" w:line="259" w:lineRule="auto"/>
              <w:ind w:left="0" w:right="96"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E6F3255" w14:textId="77777777" w:rsidR="00AD6CDA" w:rsidRDefault="00DB0451">
            <w:pPr>
              <w:spacing w:after="0" w:line="259" w:lineRule="auto"/>
              <w:ind w:left="0" w:right="94" w:firstLine="0"/>
              <w:jc w:val="center"/>
            </w:pPr>
            <w:r>
              <w:rPr>
                <w:b/>
                <w:sz w:val="18"/>
              </w:rPr>
              <w:t xml:space="preserve">85-100% </w:t>
            </w:r>
          </w:p>
        </w:tc>
      </w:tr>
      <w:tr w:rsidR="00AD6CDA" w14:paraId="1A87B371" w14:textId="77777777">
        <w:trPr>
          <w:trHeight w:val="323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2935786F" w14:textId="77777777" w:rsidR="00AD6CDA" w:rsidRDefault="00AD6CD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035A022F" w14:textId="77777777" w:rsidR="00AD6CDA" w:rsidRDefault="00DB0451">
            <w:pPr>
              <w:spacing w:after="2"/>
              <w:ind w:left="1" w:right="0" w:firstLine="0"/>
              <w:jc w:val="left"/>
            </w:pPr>
            <w:r>
              <w:rPr>
                <w:sz w:val="20"/>
              </w:rPr>
              <w:t xml:space="preserve">Very weak evidence of </w:t>
            </w:r>
          </w:p>
          <w:p w14:paraId="2F127FF8" w14:textId="77777777" w:rsidR="00AD6CDA" w:rsidRDefault="00DB0451">
            <w:pPr>
              <w:spacing w:after="0" w:line="259" w:lineRule="auto"/>
              <w:ind w:left="1" w:right="0" w:firstLine="0"/>
              <w:jc w:val="left"/>
            </w:pPr>
            <w:r>
              <w:rPr>
                <w:sz w:val="20"/>
              </w:rPr>
              <w:t xml:space="preserve">different approaches to problem-solving in particular contexts.  </w:t>
            </w:r>
          </w:p>
        </w:tc>
        <w:tc>
          <w:tcPr>
            <w:tcW w:w="1739" w:type="dxa"/>
            <w:tcBorders>
              <w:top w:val="single" w:sz="4" w:space="0" w:color="000000"/>
              <w:left w:val="single" w:sz="4" w:space="0" w:color="000000"/>
              <w:bottom w:val="single" w:sz="4" w:space="0" w:color="000000"/>
              <w:right w:val="single" w:sz="8" w:space="0" w:color="000000"/>
            </w:tcBorders>
          </w:tcPr>
          <w:p w14:paraId="73C41E17" w14:textId="77777777" w:rsidR="00AD6CDA" w:rsidRDefault="00DB0451">
            <w:pPr>
              <w:spacing w:after="0" w:line="241" w:lineRule="auto"/>
              <w:ind w:left="1" w:right="91" w:firstLine="0"/>
              <w:jc w:val="left"/>
            </w:pPr>
            <w:r>
              <w:rPr>
                <w:sz w:val="20"/>
              </w:rPr>
              <w:t xml:space="preserve">competence. Flawed appreciation of the context of the application. Weak evidence </w:t>
            </w:r>
          </w:p>
          <w:p w14:paraId="45C33FC2" w14:textId="77777777" w:rsidR="00AD6CDA" w:rsidRDefault="00DB0451">
            <w:pPr>
              <w:spacing w:after="0" w:line="241" w:lineRule="auto"/>
              <w:ind w:left="1" w:right="4" w:firstLine="0"/>
              <w:jc w:val="left"/>
            </w:pPr>
            <w:r>
              <w:rPr>
                <w:sz w:val="20"/>
              </w:rPr>
              <w:t xml:space="preserve">of different approaches to problem-solving in particular contexts. </w:t>
            </w:r>
          </w:p>
          <w:p w14:paraId="6E71C26D" w14:textId="77777777" w:rsidR="00AD6CDA" w:rsidRDefault="00DB0451">
            <w:pPr>
              <w:spacing w:after="0" w:line="259" w:lineRule="auto"/>
              <w:ind w:left="1" w:right="0" w:firstLine="0"/>
              <w:jc w:val="left"/>
            </w:pPr>
            <w:r>
              <w:rPr>
                <w:sz w:val="20"/>
              </w:rPr>
              <w:t xml:space="preserve"> </w:t>
            </w:r>
          </w:p>
          <w:p w14:paraId="1D3CBE58" w14:textId="77777777" w:rsidR="00AD6CDA" w:rsidRDefault="00DB0451">
            <w:pPr>
              <w:spacing w:after="0" w:line="259" w:lineRule="auto"/>
              <w:ind w:left="1" w:right="0" w:firstLine="0"/>
              <w:jc w:val="left"/>
            </w:pPr>
            <w:r>
              <w:rPr>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3E5EFB6D" w14:textId="77777777" w:rsidR="00AD6CDA" w:rsidRDefault="00DB0451">
            <w:pPr>
              <w:spacing w:after="0" w:line="259" w:lineRule="auto"/>
              <w:ind w:left="0" w:right="86" w:firstLine="0"/>
              <w:jc w:val="left"/>
            </w:pPr>
            <w:r>
              <w:rPr>
                <w:sz w:val="20"/>
              </w:rPr>
              <w:t xml:space="preserve">Basic appreciation of the context of the application.  Can identify problems in particular contexts and propose basic alternative approaches or solutions though there may be errors.  </w:t>
            </w:r>
          </w:p>
        </w:tc>
        <w:tc>
          <w:tcPr>
            <w:tcW w:w="1736" w:type="dxa"/>
            <w:tcBorders>
              <w:top w:val="single" w:sz="4" w:space="0" w:color="000000"/>
              <w:left w:val="single" w:sz="4" w:space="0" w:color="000000"/>
              <w:bottom w:val="single" w:sz="4" w:space="0" w:color="000000"/>
              <w:right w:val="single" w:sz="4" w:space="0" w:color="000000"/>
            </w:tcBorders>
          </w:tcPr>
          <w:p w14:paraId="5CE06D0C" w14:textId="77777777" w:rsidR="00AD6CDA" w:rsidRDefault="00DB0451">
            <w:pPr>
              <w:spacing w:line="240" w:lineRule="auto"/>
              <w:ind w:left="1" w:right="87" w:firstLine="0"/>
              <w:jc w:val="left"/>
            </w:pPr>
            <w:r>
              <w:rPr>
                <w:sz w:val="20"/>
              </w:rPr>
              <w:t xml:space="preserve">the context of the application.  Good evidence </w:t>
            </w:r>
          </w:p>
          <w:p w14:paraId="28C44724" w14:textId="77777777" w:rsidR="00AD6CDA" w:rsidRDefault="00DB0451">
            <w:pPr>
              <w:spacing w:after="0" w:line="241" w:lineRule="auto"/>
              <w:ind w:left="1" w:right="0" w:firstLine="0"/>
              <w:jc w:val="left"/>
            </w:pPr>
            <w:r>
              <w:rPr>
                <w:sz w:val="20"/>
              </w:rPr>
              <w:t xml:space="preserve">of different approaches to problem-solving </w:t>
            </w:r>
          </w:p>
          <w:p w14:paraId="0CEA0B7E" w14:textId="77777777" w:rsidR="00AD6CDA" w:rsidRDefault="00DB0451">
            <w:pPr>
              <w:spacing w:after="0" w:line="259" w:lineRule="auto"/>
              <w:ind w:left="1" w:right="0" w:firstLine="0"/>
              <w:jc w:val="left"/>
            </w:pPr>
            <w:r>
              <w:rPr>
                <w:sz w:val="20"/>
              </w:rPr>
              <w:t xml:space="preserve">in particular contexts and proposes mostly appropriate solutions. </w:t>
            </w:r>
          </w:p>
        </w:tc>
        <w:tc>
          <w:tcPr>
            <w:tcW w:w="1738" w:type="dxa"/>
            <w:tcBorders>
              <w:top w:val="single" w:sz="4" w:space="0" w:color="000000"/>
              <w:left w:val="single" w:sz="4" w:space="0" w:color="000000"/>
              <w:bottom w:val="single" w:sz="4" w:space="0" w:color="000000"/>
              <w:right w:val="single" w:sz="4" w:space="0" w:color="000000"/>
            </w:tcBorders>
          </w:tcPr>
          <w:p w14:paraId="09C7AB55" w14:textId="77777777" w:rsidR="00AD6CDA" w:rsidRDefault="00DB0451">
            <w:pPr>
              <w:spacing w:after="0" w:line="241" w:lineRule="auto"/>
              <w:ind w:left="1" w:right="0" w:firstLine="0"/>
              <w:jc w:val="left"/>
            </w:pPr>
            <w:r>
              <w:rPr>
                <w:sz w:val="20"/>
              </w:rPr>
              <w:t xml:space="preserve">the application. Very good evidence of different approaches to problem-solving </w:t>
            </w:r>
          </w:p>
          <w:p w14:paraId="4C048517" w14:textId="77777777" w:rsidR="00AD6CDA" w:rsidRDefault="00DB0451">
            <w:pPr>
              <w:spacing w:after="0" w:line="259" w:lineRule="auto"/>
              <w:ind w:left="1" w:right="0" w:firstLine="0"/>
              <w:jc w:val="left"/>
            </w:pPr>
            <w:r>
              <w:rPr>
                <w:sz w:val="20"/>
              </w:rPr>
              <w:t xml:space="preserve">in particular contexts and proposes appropriate solutions. </w:t>
            </w:r>
          </w:p>
        </w:tc>
        <w:tc>
          <w:tcPr>
            <w:tcW w:w="1736" w:type="dxa"/>
            <w:tcBorders>
              <w:top w:val="single" w:sz="4" w:space="0" w:color="000000"/>
              <w:left w:val="single" w:sz="4" w:space="0" w:color="000000"/>
              <w:bottom w:val="single" w:sz="4" w:space="0" w:color="000000"/>
              <w:right w:val="single" w:sz="4" w:space="0" w:color="000000"/>
            </w:tcBorders>
          </w:tcPr>
          <w:p w14:paraId="64729972" w14:textId="77777777" w:rsidR="00AD6CDA" w:rsidRDefault="00DB0451">
            <w:pPr>
              <w:spacing w:after="0" w:line="241" w:lineRule="auto"/>
              <w:ind w:left="1" w:right="0" w:firstLine="0"/>
              <w:jc w:val="left"/>
            </w:pPr>
            <w:r>
              <w:rPr>
                <w:sz w:val="20"/>
              </w:rPr>
              <w:t xml:space="preserve">well considered, and insightful. Excellent evidence of different approaches to problem-solving </w:t>
            </w:r>
          </w:p>
          <w:p w14:paraId="1B759F4E" w14:textId="77777777" w:rsidR="00AD6CDA" w:rsidRDefault="00DB0451">
            <w:pPr>
              <w:spacing w:after="0" w:line="259" w:lineRule="auto"/>
              <w:ind w:left="1" w:right="0" w:firstLine="0"/>
              <w:jc w:val="left"/>
            </w:pPr>
            <w:r>
              <w:rPr>
                <w:sz w:val="20"/>
              </w:rPr>
              <w:t xml:space="preserve">in particular contexts and proposes appropriate solutions.  </w:t>
            </w:r>
          </w:p>
        </w:tc>
        <w:tc>
          <w:tcPr>
            <w:tcW w:w="1734" w:type="dxa"/>
            <w:tcBorders>
              <w:top w:val="single" w:sz="4" w:space="0" w:color="000000"/>
              <w:left w:val="single" w:sz="4" w:space="0" w:color="000000"/>
              <w:bottom w:val="single" w:sz="4" w:space="0" w:color="000000"/>
              <w:right w:val="single" w:sz="4" w:space="0" w:color="000000"/>
            </w:tcBorders>
          </w:tcPr>
          <w:p w14:paraId="0A6D349A" w14:textId="77777777" w:rsidR="00AD6CDA" w:rsidRDefault="00DB0451">
            <w:pPr>
              <w:spacing w:after="0" w:line="259" w:lineRule="auto"/>
              <w:ind w:left="1" w:right="0" w:firstLine="0"/>
              <w:jc w:val="left"/>
            </w:pPr>
            <w:r>
              <w:rPr>
                <w:sz w:val="20"/>
              </w:rPr>
              <w:t xml:space="preserve">problems in particular contexts and formulation of wholly appropriate, thoughtful solutions / different approaches. </w:t>
            </w:r>
          </w:p>
        </w:tc>
      </w:tr>
      <w:tr w:rsidR="00AD6CDA" w14:paraId="59C011F7" w14:textId="77777777">
        <w:trPr>
          <w:trHeight w:val="622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2FBB211" w14:textId="77777777" w:rsidR="00AD6CDA" w:rsidRDefault="00DB0451">
            <w:pPr>
              <w:spacing w:after="0" w:line="259" w:lineRule="auto"/>
              <w:ind w:left="0" w:right="205" w:firstLine="0"/>
              <w:jc w:val="center"/>
            </w:pPr>
            <w:r>
              <w:rPr>
                <w:b/>
                <w:sz w:val="20"/>
              </w:rPr>
              <w:t xml:space="preserve">Transferable </w:t>
            </w:r>
          </w:p>
          <w:p w14:paraId="6CEB22F8" w14:textId="77777777" w:rsidR="00AD6CDA" w:rsidRDefault="00DB0451">
            <w:pPr>
              <w:spacing w:after="0" w:line="251" w:lineRule="auto"/>
              <w:ind w:left="108" w:right="0" w:firstLine="0"/>
              <w:jc w:val="left"/>
            </w:pPr>
            <w:r>
              <w:rPr>
                <w:b/>
                <w:sz w:val="20"/>
              </w:rPr>
              <w:t xml:space="preserve">skills for life and professional practice </w:t>
            </w:r>
            <w:r>
              <w:rPr>
                <w:sz w:val="18"/>
              </w:rPr>
              <w:t xml:space="preserve">(Communicate </w:t>
            </w:r>
          </w:p>
          <w:p w14:paraId="13A97A69" w14:textId="77777777" w:rsidR="00AD6CDA" w:rsidRDefault="00DB0451">
            <w:pPr>
              <w:spacing w:after="0" w:line="259" w:lineRule="auto"/>
              <w:ind w:left="108" w:right="0" w:firstLine="0"/>
              <w:jc w:val="left"/>
            </w:pPr>
            <w:r>
              <w:rPr>
                <w:sz w:val="18"/>
              </w:rPr>
              <w:t xml:space="preserve">the results of their study/work accurately and reliably, and with structured and coherent arguments; the qualities needed for employment requiring the exercise of some personal responsibility within a structured and managed environment.) </w:t>
            </w:r>
          </w:p>
        </w:tc>
        <w:tc>
          <w:tcPr>
            <w:tcW w:w="1735" w:type="dxa"/>
            <w:tcBorders>
              <w:top w:val="single" w:sz="4" w:space="0" w:color="000000"/>
              <w:left w:val="single" w:sz="4" w:space="0" w:color="000000"/>
              <w:bottom w:val="single" w:sz="4" w:space="0" w:color="000000"/>
              <w:right w:val="single" w:sz="4" w:space="0" w:color="000000"/>
            </w:tcBorders>
          </w:tcPr>
          <w:p w14:paraId="67C9BA6D" w14:textId="77777777" w:rsidR="00AD6CDA" w:rsidRDefault="00DB0451">
            <w:pPr>
              <w:spacing w:after="0" w:line="241" w:lineRule="auto"/>
              <w:ind w:left="1" w:right="75" w:firstLine="0"/>
              <w:jc w:val="left"/>
            </w:pPr>
            <w:r>
              <w:rPr>
                <w:sz w:val="20"/>
              </w:rPr>
              <w:t xml:space="preserve">Work is poorly structured, disorganised, inaccurate and/or confusingly expressed. Very weak use of language and/or very inappropriate style. Failure to work effectively individual or as part of a group. Little or no evidence of the skills for </w:t>
            </w:r>
          </w:p>
          <w:p w14:paraId="4101CED9" w14:textId="77777777" w:rsidR="00AD6CDA" w:rsidRDefault="00DB0451">
            <w:pPr>
              <w:spacing w:after="0" w:line="259" w:lineRule="auto"/>
              <w:ind w:left="1" w:right="0" w:firstLine="0"/>
              <w:jc w:val="left"/>
            </w:pPr>
            <w:r>
              <w:rPr>
                <w:sz w:val="20"/>
              </w:rPr>
              <w:t>employment</w:t>
            </w:r>
            <w:r>
              <w:rPr>
                <w:rFonts w:ascii="Times New Roman" w:eastAsia="Times New Roman" w:hAnsi="Times New Roman" w:cs="Times New Roman"/>
                <w:sz w:val="20"/>
              </w:rPr>
              <w:t xml:space="preserve"> </w:t>
            </w:r>
          </w:p>
          <w:p w14:paraId="7D694035" w14:textId="77777777" w:rsidR="00AD6CDA" w:rsidRDefault="00DB0451">
            <w:pPr>
              <w:spacing w:after="0" w:line="241" w:lineRule="auto"/>
              <w:ind w:left="1" w:right="0" w:firstLine="0"/>
              <w:jc w:val="left"/>
            </w:pPr>
            <w:r>
              <w:rPr>
                <w:sz w:val="20"/>
              </w:rPr>
              <w:t xml:space="preserve">requiring the exercise of some personal responsibility. </w:t>
            </w:r>
          </w:p>
          <w:p w14:paraId="49D1283D" w14:textId="77777777" w:rsidR="00AD6CDA" w:rsidRDefault="00DB0451">
            <w:pPr>
              <w:spacing w:after="0" w:line="259" w:lineRule="auto"/>
              <w:ind w:left="1" w:right="0" w:firstLine="0"/>
              <w:jc w:val="left"/>
            </w:pPr>
            <w:r>
              <w:rPr>
                <w:sz w:val="20"/>
              </w:rPr>
              <w:t xml:space="preserve"> </w:t>
            </w:r>
          </w:p>
          <w:p w14:paraId="78019714" w14:textId="77777777" w:rsidR="00AD6CDA" w:rsidRDefault="00DB0451">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700DE22F" w14:textId="77777777" w:rsidR="00AD6CDA" w:rsidRDefault="00DB0451">
            <w:pPr>
              <w:spacing w:after="0" w:line="241" w:lineRule="auto"/>
              <w:ind w:left="1" w:right="82" w:firstLine="0"/>
              <w:jc w:val="left"/>
            </w:pPr>
            <w:r>
              <w:rPr>
                <w:sz w:val="20"/>
              </w:rPr>
              <w:t xml:space="preserve">Work is poorly presented in a disjointed manner. It is loosely, and at times incoherently, structured, with information and ideas often poorly expressed. Weak use of language and/or inappropriate style. Flawed approach to individual or group work, </w:t>
            </w:r>
          </w:p>
          <w:p w14:paraId="5FAB1218" w14:textId="77777777" w:rsidR="00AD6CDA" w:rsidRDefault="00DB0451">
            <w:pPr>
              <w:spacing w:after="0" w:line="241" w:lineRule="auto"/>
              <w:ind w:left="1" w:right="71" w:firstLine="0"/>
              <w:jc w:val="left"/>
            </w:pPr>
            <w:r>
              <w:rPr>
                <w:sz w:val="20"/>
              </w:rPr>
              <w:t xml:space="preserve">meeting only partial obligations to others. Limited evidence of the skills for </w:t>
            </w:r>
          </w:p>
          <w:p w14:paraId="40E207A6" w14:textId="77777777" w:rsidR="00AD6CDA" w:rsidRDefault="00DB0451">
            <w:pPr>
              <w:spacing w:after="0" w:line="259" w:lineRule="auto"/>
              <w:ind w:left="1" w:right="0" w:firstLine="0"/>
              <w:jc w:val="left"/>
            </w:pPr>
            <w:r>
              <w:rPr>
                <w:sz w:val="20"/>
              </w:rPr>
              <w:t xml:space="preserve">employment requiring the </w:t>
            </w:r>
          </w:p>
        </w:tc>
        <w:tc>
          <w:tcPr>
            <w:tcW w:w="1734" w:type="dxa"/>
            <w:tcBorders>
              <w:top w:val="single" w:sz="4" w:space="0" w:color="000000"/>
              <w:left w:val="single" w:sz="12" w:space="0" w:color="000000"/>
              <w:bottom w:val="single" w:sz="4" w:space="0" w:color="000000"/>
              <w:right w:val="single" w:sz="4" w:space="0" w:color="000000"/>
            </w:tcBorders>
          </w:tcPr>
          <w:p w14:paraId="3A4C387B" w14:textId="77777777" w:rsidR="00AD6CDA" w:rsidRDefault="00DB0451">
            <w:pPr>
              <w:spacing w:after="0" w:line="241" w:lineRule="auto"/>
              <w:ind w:left="0" w:right="67" w:firstLine="0"/>
              <w:jc w:val="left"/>
            </w:pPr>
            <w:r>
              <w:rPr>
                <w:sz w:val="20"/>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w:t>
            </w:r>
          </w:p>
          <w:p w14:paraId="191FA3F9" w14:textId="77777777" w:rsidR="00AD6CDA" w:rsidRDefault="00DB0451">
            <w:pPr>
              <w:spacing w:line="241" w:lineRule="auto"/>
              <w:ind w:left="0" w:right="42" w:firstLine="0"/>
              <w:jc w:val="left"/>
            </w:pPr>
            <w:r>
              <w:rPr>
                <w:sz w:val="20"/>
              </w:rPr>
              <w:t xml:space="preserve">the basic skills for employment requiring the exercise of some personal </w:t>
            </w:r>
          </w:p>
          <w:p w14:paraId="6DE24066" w14:textId="77777777" w:rsidR="00AD6CDA" w:rsidRDefault="00DB0451">
            <w:pPr>
              <w:spacing w:after="0" w:line="259" w:lineRule="auto"/>
              <w:ind w:left="0" w:right="1" w:firstLine="0"/>
              <w:jc w:val="left"/>
            </w:pPr>
            <w:r>
              <w:rPr>
                <w:sz w:val="20"/>
              </w:rPr>
              <w:t xml:space="preserve">responsibility, with some areas </w:t>
            </w:r>
          </w:p>
        </w:tc>
        <w:tc>
          <w:tcPr>
            <w:tcW w:w="1736" w:type="dxa"/>
            <w:tcBorders>
              <w:top w:val="single" w:sz="4" w:space="0" w:color="000000"/>
              <w:left w:val="single" w:sz="4" w:space="0" w:color="000000"/>
              <w:bottom w:val="single" w:sz="4" w:space="0" w:color="000000"/>
              <w:right w:val="single" w:sz="4" w:space="0" w:color="000000"/>
            </w:tcBorders>
          </w:tcPr>
          <w:p w14:paraId="1BCD8B0F" w14:textId="77777777" w:rsidR="00AD6CDA" w:rsidRDefault="00DB0451">
            <w:pPr>
              <w:spacing w:after="0" w:line="241" w:lineRule="auto"/>
              <w:ind w:left="1" w:right="100" w:firstLine="0"/>
              <w:jc w:val="left"/>
            </w:pPr>
            <w:r>
              <w:rPr>
                <w:sz w:val="20"/>
              </w:rPr>
              <w:t xml:space="preserve">Mostly coherent, organised and accurate work, in a suitable structure and is for the most part clearly expressed. Can work effectively independently and/or as part of a team, with clear contribution to group activities. Demonstrates </w:t>
            </w:r>
          </w:p>
          <w:p w14:paraId="375C779F" w14:textId="77777777" w:rsidR="00AD6CDA" w:rsidRDefault="00DB0451">
            <w:pPr>
              <w:spacing w:after="0" w:line="259" w:lineRule="auto"/>
              <w:ind w:left="1" w:right="0" w:firstLine="0"/>
              <w:jc w:val="left"/>
            </w:pPr>
            <w:r>
              <w:rPr>
                <w:sz w:val="20"/>
              </w:rPr>
              <w:t xml:space="preserve">the skills for </w:t>
            </w:r>
          </w:p>
          <w:p w14:paraId="7165D8F0" w14:textId="77777777" w:rsidR="00AD6CDA" w:rsidRDefault="00DB0451">
            <w:pPr>
              <w:spacing w:after="0" w:line="241" w:lineRule="auto"/>
              <w:ind w:left="1" w:right="0" w:firstLine="0"/>
              <w:jc w:val="left"/>
            </w:pPr>
            <w:r>
              <w:rPr>
                <w:sz w:val="20"/>
              </w:rPr>
              <w:t xml:space="preserve">employment requiring the exercise of some personal </w:t>
            </w:r>
          </w:p>
          <w:p w14:paraId="6B4068A5" w14:textId="77777777" w:rsidR="00AD6CDA" w:rsidRDefault="00DB0451">
            <w:pPr>
              <w:spacing w:after="0" w:line="259" w:lineRule="auto"/>
              <w:ind w:left="1" w:right="0" w:firstLine="0"/>
              <w:jc w:val="left"/>
            </w:pPr>
            <w:r>
              <w:rPr>
                <w:sz w:val="20"/>
              </w:rPr>
              <w:t xml:space="preserve">responsibility,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20FB6CB7" w14:textId="77777777" w:rsidR="00AD6CDA" w:rsidRDefault="00DB0451">
            <w:pPr>
              <w:spacing w:after="0" w:line="241" w:lineRule="auto"/>
              <w:ind w:left="1" w:right="79" w:firstLine="0"/>
              <w:jc w:val="left"/>
            </w:pPr>
            <w:r>
              <w:rPr>
                <w:sz w:val="20"/>
              </w:rPr>
              <w:t xml:space="preserve">Work is accurate, coherent, fluent, well-structured and organised.  Can work </w:t>
            </w:r>
          </w:p>
          <w:p w14:paraId="68867C2C" w14:textId="77777777" w:rsidR="00AD6CDA" w:rsidRDefault="00DB0451">
            <w:pPr>
              <w:spacing w:after="0" w:line="241" w:lineRule="auto"/>
              <w:ind w:left="1" w:right="0" w:firstLine="0"/>
              <w:jc w:val="left"/>
            </w:pPr>
            <w:r>
              <w:rPr>
                <w:sz w:val="20"/>
              </w:rPr>
              <w:t xml:space="preserve">effectively independently and/or as part of a team, with very </w:t>
            </w:r>
          </w:p>
          <w:p w14:paraId="0A56A012" w14:textId="77777777" w:rsidR="00AD6CDA" w:rsidRDefault="00DB0451">
            <w:pPr>
              <w:spacing w:after="0" w:line="259" w:lineRule="auto"/>
              <w:ind w:left="1" w:right="0" w:firstLine="0"/>
              <w:jc w:val="left"/>
            </w:pPr>
            <w:r>
              <w:rPr>
                <w:sz w:val="20"/>
              </w:rPr>
              <w:t xml:space="preserve">good </w:t>
            </w:r>
          </w:p>
          <w:p w14:paraId="38477E39" w14:textId="77777777" w:rsidR="00AD6CDA" w:rsidRDefault="00DB0451">
            <w:pPr>
              <w:spacing w:after="0" w:line="259" w:lineRule="auto"/>
              <w:ind w:left="1" w:right="3" w:firstLine="0"/>
              <w:jc w:val="left"/>
            </w:pPr>
            <w:r>
              <w:rPr>
                <w:sz w:val="20"/>
              </w:rPr>
              <w:t xml:space="preserve">contribution to group activities. Demonstrates very good skills for employment requiring the exercise of some personal responsibility, with just occasional minor weakness. </w:t>
            </w:r>
          </w:p>
        </w:tc>
        <w:tc>
          <w:tcPr>
            <w:tcW w:w="1736" w:type="dxa"/>
            <w:tcBorders>
              <w:top w:val="single" w:sz="4" w:space="0" w:color="000000"/>
              <w:left w:val="single" w:sz="4" w:space="0" w:color="000000"/>
              <w:bottom w:val="single" w:sz="4" w:space="0" w:color="000000"/>
              <w:right w:val="single" w:sz="4" w:space="0" w:color="000000"/>
            </w:tcBorders>
          </w:tcPr>
          <w:p w14:paraId="29C22694" w14:textId="77777777" w:rsidR="00AD6CDA" w:rsidRDefault="00DB0451">
            <w:pPr>
              <w:spacing w:after="0" w:line="241" w:lineRule="auto"/>
              <w:ind w:left="1" w:right="68" w:firstLine="0"/>
              <w:jc w:val="left"/>
            </w:pPr>
            <w:r>
              <w:rPr>
                <w:sz w:val="20"/>
              </w:rPr>
              <w:t xml:space="preserve">Work is coherent, very fluent and is presented professionally. Can work </w:t>
            </w:r>
          </w:p>
          <w:p w14:paraId="184EB563" w14:textId="77777777" w:rsidR="00AD6CDA" w:rsidRDefault="00DB0451">
            <w:pPr>
              <w:spacing w:after="0" w:line="241" w:lineRule="auto"/>
              <w:ind w:left="1" w:right="0" w:firstLine="0"/>
              <w:jc w:val="left"/>
            </w:pPr>
            <w:r>
              <w:rPr>
                <w:sz w:val="20"/>
              </w:rPr>
              <w:t xml:space="preserve">effectively independently and/or as part of a team, with an excellent contribution to group activities. Demonstrates </w:t>
            </w:r>
          </w:p>
          <w:p w14:paraId="1E916498" w14:textId="77777777" w:rsidR="00AD6CDA" w:rsidRDefault="00DB0451">
            <w:pPr>
              <w:spacing w:after="0" w:line="241" w:lineRule="auto"/>
              <w:ind w:left="1" w:right="56" w:firstLine="0"/>
              <w:jc w:val="left"/>
            </w:pPr>
            <w:r>
              <w:rPr>
                <w:sz w:val="20"/>
              </w:rPr>
              <w:t xml:space="preserve">excellent skills for employment requiring the exercise of some personal responsibility with an appetite for further development. </w:t>
            </w:r>
          </w:p>
          <w:p w14:paraId="4ACCD596" w14:textId="77777777" w:rsidR="00AD6CDA" w:rsidRDefault="00DB0451">
            <w:pPr>
              <w:spacing w:after="0" w:line="259" w:lineRule="auto"/>
              <w:ind w:left="1" w:right="0" w:firstLine="0"/>
              <w:jc w:val="left"/>
            </w:pPr>
            <w:r>
              <w:rPr>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2F2AC870" w14:textId="77777777" w:rsidR="00AD6CDA" w:rsidRDefault="00DB0451">
            <w:pPr>
              <w:spacing w:after="0" w:line="241" w:lineRule="auto"/>
              <w:ind w:left="1" w:right="76" w:firstLine="0"/>
              <w:jc w:val="left"/>
            </w:pPr>
            <w:r>
              <w:rPr>
                <w:sz w:val="20"/>
              </w:rPr>
              <w:t xml:space="preserve">Work is accurate, exceptionally coherent, very fluent and presented well. Can work </w:t>
            </w:r>
          </w:p>
          <w:p w14:paraId="17584E93" w14:textId="77777777" w:rsidR="00AD6CDA" w:rsidRDefault="00DB0451">
            <w:pPr>
              <w:spacing w:after="0" w:line="241" w:lineRule="auto"/>
              <w:ind w:left="1" w:right="0" w:firstLine="0"/>
              <w:jc w:val="left"/>
            </w:pPr>
            <w:r>
              <w:rPr>
                <w:sz w:val="20"/>
              </w:rPr>
              <w:t xml:space="preserve">effectively independently and/or as part of a team, with an exceptional contribution to group activities. Demonstrates </w:t>
            </w:r>
          </w:p>
          <w:p w14:paraId="31CB27BB" w14:textId="77777777" w:rsidR="00AD6CDA" w:rsidRDefault="00DB0451">
            <w:pPr>
              <w:spacing w:after="0" w:line="259" w:lineRule="auto"/>
              <w:ind w:left="1" w:right="55" w:firstLine="0"/>
              <w:jc w:val="left"/>
            </w:pPr>
            <w:r>
              <w:rPr>
                <w:sz w:val="20"/>
              </w:rPr>
              <w:t xml:space="preserve">exceptional skills for employment requiring the exercise of some personal responsibility with an appetite for further development. </w:t>
            </w:r>
          </w:p>
        </w:tc>
      </w:tr>
      <w:tr w:rsidR="00AD6CDA" w14:paraId="4F57F847"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87E1330" w14:textId="77777777" w:rsidR="00AD6CDA" w:rsidRDefault="00DB0451">
            <w:pPr>
              <w:spacing w:after="0" w:line="259" w:lineRule="auto"/>
              <w:ind w:left="0" w:right="0" w:firstLine="0"/>
              <w:jc w:val="left"/>
            </w:pPr>
            <w:r>
              <w:rPr>
                <w:b/>
                <w:sz w:val="18"/>
              </w:rPr>
              <w:lastRenderedPageBreak/>
              <w:t>Level 4</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57B2E5D6" w14:textId="77777777" w:rsidR="00AD6CDA" w:rsidRDefault="00DB0451">
            <w:pPr>
              <w:spacing w:after="0" w:line="259" w:lineRule="auto"/>
              <w:ind w:left="0" w:right="40"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052834F0" w14:textId="77777777" w:rsidR="00AD6CDA" w:rsidRDefault="00DB0451">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728387C4" w14:textId="77777777" w:rsidR="00AD6CDA" w:rsidRDefault="00DB0451">
            <w:pPr>
              <w:spacing w:after="0" w:line="259" w:lineRule="auto"/>
              <w:ind w:left="60" w:right="0" w:firstLine="0"/>
              <w:jc w:val="left"/>
            </w:pPr>
            <w:r>
              <w:rPr>
                <w:b/>
                <w:sz w:val="18"/>
              </w:rPr>
              <w:t xml:space="preserve">SATISFACTORY </w:t>
            </w:r>
          </w:p>
          <w:p w14:paraId="3AFC6D54" w14:textId="77777777" w:rsidR="00AD6CDA" w:rsidRDefault="00DB0451">
            <w:pPr>
              <w:spacing w:after="0" w:line="259" w:lineRule="auto"/>
              <w:ind w:left="0" w:right="39"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00FB0490" w14:textId="77777777" w:rsidR="00AD6CDA" w:rsidRDefault="00DB0451">
            <w:pPr>
              <w:spacing w:after="0" w:line="259" w:lineRule="auto"/>
              <w:ind w:left="0" w:right="42" w:firstLine="0"/>
              <w:jc w:val="center"/>
            </w:pPr>
            <w:r>
              <w:rPr>
                <w:b/>
                <w:sz w:val="18"/>
              </w:rPr>
              <w:t xml:space="preserve">GOOD </w:t>
            </w:r>
          </w:p>
          <w:p w14:paraId="38EAC202" w14:textId="77777777" w:rsidR="00AD6CDA" w:rsidRDefault="00DB0451">
            <w:pPr>
              <w:spacing w:after="0" w:line="259" w:lineRule="auto"/>
              <w:ind w:left="0" w:right="41"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21219B53" w14:textId="77777777" w:rsidR="00AD6CDA" w:rsidRDefault="00DB0451">
            <w:pPr>
              <w:spacing w:after="0" w:line="259" w:lineRule="auto"/>
              <w:ind w:left="0" w:right="46" w:firstLine="0"/>
              <w:jc w:val="center"/>
            </w:pPr>
            <w:r>
              <w:rPr>
                <w:b/>
                <w:sz w:val="18"/>
              </w:rPr>
              <w:t xml:space="preserve">VERY GOOD </w:t>
            </w:r>
          </w:p>
          <w:p w14:paraId="215080DE" w14:textId="77777777" w:rsidR="00AD6CDA" w:rsidRDefault="00DB0451">
            <w:pPr>
              <w:spacing w:after="0" w:line="259" w:lineRule="auto"/>
              <w:ind w:left="0" w:right="43"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286C8397" w14:textId="77777777" w:rsidR="00AD6CDA" w:rsidRDefault="00DB0451">
            <w:pPr>
              <w:spacing w:after="0" w:line="259" w:lineRule="auto"/>
              <w:ind w:left="0" w:right="43" w:firstLine="0"/>
              <w:jc w:val="center"/>
            </w:pPr>
            <w:r>
              <w:rPr>
                <w:b/>
                <w:sz w:val="18"/>
              </w:rPr>
              <w:t xml:space="preserve">EXCELLENT </w:t>
            </w:r>
          </w:p>
          <w:p w14:paraId="66010182" w14:textId="77777777" w:rsidR="00AD6CDA" w:rsidRDefault="00DB0451">
            <w:pPr>
              <w:spacing w:after="0" w:line="259" w:lineRule="auto"/>
              <w:ind w:left="0" w:right="41"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4FA3C745" w14:textId="77777777" w:rsidR="00AD6CDA" w:rsidRDefault="00DB0451">
            <w:pPr>
              <w:spacing w:after="0" w:line="259" w:lineRule="auto"/>
              <w:ind w:left="0" w:right="39" w:firstLine="0"/>
              <w:jc w:val="center"/>
            </w:pPr>
            <w:r>
              <w:rPr>
                <w:b/>
                <w:sz w:val="18"/>
              </w:rPr>
              <w:t xml:space="preserve">EXCEPTIONAL </w:t>
            </w:r>
          </w:p>
          <w:p w14:paraId="5920833F" w14:textId="77777777" w:rsidR="00AD6CDA" w:rsidRDefault="00DB0451">
            <w:pPr>
              <w:spacing w:after="0" w:line="259" w:lineRule="auto"/>
              <w:ind w:left="0" w:right="39" w:firstLine="0"/>
              <w:jc w:val="center"/>
            </w:pPr>
            <w:r>
              <w:rPr>
                <w:b/>
                <w:sz w:val="18"/>
              </w:rPr>
              <w:t>(1</w:t>
            </w:r>
            <w:r>
              <w:rPr>
                <w:b/>
                <w:sz w:val="18"/>
                <w:vertAlign w:val="superscript"/>
              </w:rPr>
              <w:t>st</w:t>
            </w:r>
            <w:r>
              <w:rPr>
                <w:b/>
                <w:sz w:val="18"/>
              </w:rPr>
              <w:t xml:space="preserve"> / Distinction) </w:t>
            </w:r>
          </w:p>
        </w:tc>
      </w:tr>
      <w:tr w:rsidR="00AD6CDA" w14:paraId="2224E80E"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CDCA750" w14:textId="77777777" w:rsidR="00AD6CDA" w:rsidRDefault="00DB0451">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380B9B01" w14:textId="77777777" w:rsidR="00AD6CDA" w:rsidRDefault="00DB0451">
            <w:pPr>
              <w:spacing w:after="0" w:line="259" w:lineRule="auto"/>
              <w:ind w:left="0" w:right="38"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3046416B" w14:textId="77777777" w:rsidR="00AD6CDA" w:rsidRDefault="00DB0451">
            <w:pPr>
              <w:spacing w:after="0" w:line="259" w:lineRule="auto"/>
              <w:ind w:left="0" w:right="42"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1248675D" w14:textId="77777777" w:rsidR="00AD6CDA" w:rsidRDefault="00DB0451">
            <w:pPr>
              <w:spacing w:after="0" w:line="259" w:lineRule="auto"/>
              <w:ind w:left="0" w:right="39"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7EB204D1" w14:textId="77777777" w:rsidR="00AD6CDA" w:rsidRDefault="00DB0451">
            <w:pPr>
              <w:spacing w:after="0" w:line="259" w:lineRule="auto"/>
              <w:ind w:left="0" w:right="38"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0E6FC24F" w14:textId="77777777" w:rsidR="00AD6CDA" w:rsidRDefault="00DB0451">
            <w:pPr>
              <w:spacing w:after="0" w:line="259" w:lineRule="auto"/>
              <w:ind w:left="0" w:right="40"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8DB3E2"/>
          </w:tcPr>
          <w:p w14:paraId="707E1841" w14:textId="77777777" w:rsidR="00AD6CDA" w:rsidRDefault="00DB0451">
            <w:pPr>
              <w:spacing w:after="0" w:line="259" w:lineRule="auto"/>
              <w:ind w:left="0" w:right="38"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075615D" w14:textId="77777777" w:rsidR="00AD6CDA" w:rsidRDefault="00DB0451">
            <w:pPr>
              <w:spacing w:after="0" w:line="259" w:lineRule="auto"/>
              <w:ind w:left="0" w:right="37" w:firstLine="0"/>
              <w:jc w:val="center"/>
            </w:pPr>
            <w:r>
              <w:rPr>
                <w:b/>
                <w:sz w:val="18"/>
              </w:rPr>
              <w:t xml:space="preserve">85-100% </w:t>
            </w:r>
          </w:p>
        </w:tc>
      </w:tr>
      <w:tr w:rsidR="00AD6CDA" w14:paraId="0F14BF32" w14:textId="77777777">
        <w:trPr>
          <w:trHeight w:val="697"/>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7CE72E8F" w14:textId="77777777" w:rsidR="00AD6CDA" w:rsidRDefault="00AD6CD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4BF21D1C" w14:textId="77777777" w:rsidR="00AD6CDA" w:rsidRDefault="00AD6CDA">
            <w:pPr>
              <w:spacing w:after="160" w:line="259" w:lineRule="auto"/>
              <w:ind w:left="0" w:right="0" w:firstLine="0"/>
              <w:jc w:val="left"/>
            </w:pPr>
          </w:p>
        </w:tc>
        <w:tc>
          <w:tcPr>
            <w:tcW w:w="1739" w:type="dxa"/>
            <w:tcBorders>
              <w:top w:val="single" w:sz="4" w:space="0" w:color="000000"/>
              <w:left w:val="single" w:sz="4" w:space="0" w:color="000000"/>
              <w:bottom w:val="single" w:sz="4" w:space="0" w:color="000000"/>
              <w:right w:val="single" w:sz="12" w:space="0" w:color="000000"/>
            </w:tcBorders>
          </w:tcPr>
          <w:p w14:paraId="22538A13" w14:textId="77777777" w:rsidR="00AD6CDA" w:rsidRDefault="00DB0451">
            <w:pPr>
              <w:spacing w:after="0" w:line="259" w:lineRule="auto"/>
              <w:ind w:left="1" w:right="0" w:firstLine="0"/>
              <w:jc w:val="left"/>
            </w:pPr>
            <w:r>
              <w:rPr>
                <w:sz w:val="20"/>
              </w:rPr>
              <w:t xml:space="preserve">exercise of some personal responsibility. </w:t>
            </w:r>
          </w:p>
        </w:tc>
        <w:tc>
          <w:tcPr>
            <w:tcW w:w="1734" w:type="dxa"/>
            <w:tcBorders>
              <w:top w:val="single" w:sz="4" w:space="0" w:color="000000"/>
              <w:left w:val="single" w:sz="12" w:space="0" w:color="000000"/>
              <w:bottom w:val="single" w:sz="4" w:space="0" w:color="000000"/>
              <w:right w:val="single" w:sz="4" w:space="0" w:color="000000"/>
            </w:tcBorders>
          </w:tcPr>
          <w:p w14:paraId="79E4B8A4" w14:textId="77777777" w:rsidR="00AD6CDA" w:rsidRDefault="00DB0451">
            <w:pPr>
              <w:spacing w:after="0" w:line="259" w:lineRule="auto"/>
              <w:ind w:left="0" w:right="0" w:firstLine="0"/>
              <w:jc w:val="left"/>
            </w:pPr>
            <w:r>
              <w:rPr>
                <w:sz w:val="20"/>
              </w:rPr>
              <w:t xml:space="preserve">of minor weakness. </w:t>
            </w:r>
          </w:p>
        </w:tc>
        <w:tc>
          <w:tcPr>
            <w:tcW w:w="1736" w:type="dxa"/>
            <w:tcBorders>
              <w:top w:val="single" w:sz="4" w:space="0" w:color="000000"/>
              <w:left w:val="single" w:sz="4" w:space="0" w:color="000000"/>
              <w:bottom w:val="single" w:sz="4" w:space="0" w:color="000000"/>
              <w:right w:val="single" w:sz="4" w:space="0" w:color="000000"/>
            </w:tcBorders>
          </w:tcPr>
          <w:p w14:paraId="568C5F31" w14:textId="77777777" w:rsidR="00AD6CDA" w:rsidRDefault="00AD6CDA">
            <w:pPr>
              <w:spacing w:after="160" w:line="259" w:lineRule="auto"/>
              <w:ind w:left="0" w:right="0" w:firstLine="0"/>
              <w:jc w:val="left"/>
            </w:pPr>
          </w:p>
        </w:tc>
        <w:tc>
          <w:tcPr>
            <w:tcW w:w="1738" w:type="dxa"/>
            <w:tcBorders>
              <w:top w:val="single" w:sz="4" w:space="0" w:color="000000"/>
              <w:left w:val="single" w:sz="4" w:space="0" w:color="000000"/>
              <w:bottom w:val="single" w:sz="4" w:space="0" w:color="000000"/>
              <w:right w:val="single" w:sz="4" w:space="0" w:color="000000"/>
            </w:tcBorders>
          </w:tcPr>
          <w:p w14:paraId="622CBF21" w14:textId="77777777" w:rsidR="00AD6CDA" w:rsidRDefault="00AD6CDA">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69AD3724" w14:textId="77777777" w:rsidR="00AD6CDA" w:rsidRDefault="00AD6CDA">
            <w:pPr>
              <w:spacing w:after="160" w:line="259" w:lineRule="auto"/>
              <w:ind w:left="0" w:right="0" w:firstLine="0"/>
              <w:jc w:val="left"/>
            </w:pPr>
          </w:p>
        </w:tc>
        <w:tc>
          <w:tcPr>
            <w:tcW w:w="1734" w:type="dxa"/>
            <w:tcBorders>
              <w:top w:val="single" w:sz="4" w:space="0" w:color="000000"/>
              <w:left w:val="single" w:sz="4" w:space="0" w:color="000000"/>
              <w:bottom w:val="single" w:sz="4" w:space="0" w:color="000000"/>
              <w:right w:val="single" w:sz="4" w:space="0" w:color="000000"/>
            </w:tcBorders>
          </w:tcPr>
          <w:p w14:paraId="35295E55" w14:textId="77777777" w:rsidR="00AD6CDA" w:rsidRDefault="00AD6CDA">
            <w:pPr>
              <w:spacing w:after="160" w:line="259" w:lineRule="auto"/>
              <w:ind w:left="0" w:right="0" w:firstLine="0"/>
              <w:jc w:val="left"/>
            </w:pPr>
          </w:p>
        </w:tc>
      </w:tr>
    </w:tbl>
    <w:p w14:paraId="29F78C40" w14:textId="77777777" w:rsidR="00AD6CDA" w:rsidRDefault="00DB0451">
      <w:pPr>
        <w:spacing w:after="101" w:line="259" w:lineRule="auto"/>
        <w:ind w:left="0" w:right="0" w:firstLine="0"/>
        <w:jc w:val="left"/>
      </w:pPr>
      <w:r>
        <w:rPr>
          <w:rFonts w:ascii="Times New Roman" w:eastAsia="Times New Roman" w:hAnsi="Times New Roman" w:cs="Times New Roman"/>
          <w:sz w:val="20"/>
        </w:rPr>
        <w:t xml:space="preserve"> </w:t>
      </w:r>
    </w:p>
    <w:p w14:paraId="18CC37BD" w14:textId="77777777" w:rsidR="00AD6CDA" w:rsidRDefault="00DB0451">
      <w:pPr>
        <w:spacing w:after="79" w:line="259" w:lineRule="auto"/>
        <w:ind w:left="0" w:right="0" w:firstLine="0"/>
        <w:jc w:val="left"/>
      </w:pPr>
      <w:r>
        <w:rPr>
          <w:color w:val="303B44"/>
        </w:rPr>
        <w:t xml:space="preserve"> </w:t>
      </w:r>
    </w:p>
    <w:p w14:paraId="6D8301E2" w14:textId="77777777" w:rsidR="00AD6CDA" w:rsidRDefault="00DB0451">
      <w:pPr>
        <w:spacing w:after="79" w:line="259" w:lineRule="auto"/>
        <w:ind w:left="0" w:right="0" w:firstLine="0"/>
        <w:jc w:val="left"/>
      </w:pPr>
      <w:r>
        <w:rPr>
          <w:color w:val="303B44"/>
        </w:rPr>
        <w:t xml:space="preserve"> </w:t>
      </w:r>
    </w:p>
    <w:p w14:paraId="55EC2C18" w14:textId="77777777" w:rsidR="00AD6CDA" w:rsidRDefault="00DB0451">
      <w:pPr>
        <w:spacing w:after="79" w:line="259" w:lineRule="auto"/>
        <w:ind w:left="0" w:right="0" w:firstLine="0"/>
        <w:jc w:val="left"/>
      </w:pPr>
      <w:r>
        <w:rPr>
          <w:color w:val="303B44"/>
        </w:rPr>
        <w:t xml:space="preserve"> </w:t>
      </w:r>
    </w:p>
    <w:p w14:paraId="60646B42" w14:textId="77777777" w:rsidR="00AD6CDA" w:rsidRDefault="00DB0451">
      <w:pPr>
        <w:spacing w:after="79" w:line="259" w:lineRule="auto"/>
        <w:ind w:left="0" w:right="0" w:firstLine="0"/>
        <w:jc w:val="left"/>
      </w:pPr>
      <w:r>
        <w:rPr>
          <w:color w:val="303B44"/>
        </w:rPr>
        <w:t xml:space="preserve"> </w:t>
      </w:r>
    </w:p>
    <w:p w14:paraId="0773BB51" w14:textId="77777777" w:rsidR="00AD6CDA" w:rsidRDefault="00DB0451">
      <w:pPr>
        <w:spacing w:after="79" w:line="259" w:lineRule="auto"/>
        <w:ind w:left="0" w:right="0" w:firstLine="0"/>
        <w:jc w:val="left"/>
      </w:pPr>
      <w:r>
        <w:rPr>
          <w:color w:val="303B44"/>
        </w:rPr>
        <w:t xml:space="preserve"> </w:t>
      </w:r>
    </w:p>
    <w:p w14:paraId="7DE5BAF5" w14:textId="77777777" w:rsidR="00AD6CDA" w:rsidRDefault="00DB0451">
      <w:pPr>
        <w:spacing w:after="79" w:line="259" w:lineRule="auto"/>
        <w:ind w:left="0" w:right="0" w:firstLine="0"/>
        <w:jc w:val="left"/>
      </w:pPr>
      <w:r>
        <w:rPr>
          <w:color w:val="303B44"/>
        </w:rPr>
        <w:t xml:space="preserve"> </w:t>
      </w:r>
    </w:p>
    <w:p w14:paraId="71425378" w14:textId="77777777" w:rsidR="00AD6CDA" w:rsidRDefault="00DB0451">
      <w:pPr>
        <w:spacing w:after="79" w:line="259" w:lineRule="auto"/>
        <w:ind w:left="0" w:right="0" w:firstLine="0"/>
        <w:jc w:val="left"/>
      </w:pPr>
      <w:r>
        <w:rPr>
          <w:color w:val="303B44"/>
        </w:rPr>
        <w:t xml:space="preserve"> </w:t>
      </w:r>
    </w:p>
    <w:p w14:paraId="18891636" w14:textId="77777777" w:rsidR="00AD6CDA" w:rsidRDefault="00DB0451">
      <w:pPr>
        <w:spacing w:after="81" w:line="259" w:lineRule="auto"/>
        <w:ind w:left="0" w:right="0" w:firstLine="0"/>
        <w:jc w:val="left"/>
      </w:pPr>
      <w:r>
        <w:rPr>
          <w:color w:val="303B44"/>
        </w:rPr>
        <w:t xml:space="preserve"> </w:t>
      </w:r>
    </w:p>
    <w:p w14:paraId="5E25D395" w14:textId="77777777" w:rsidR="00AD6CDA" w:rsidRDefault="00DB0451">
      <w:pPr>
        <w:spacing w:after="79" w:line="259" w:lineRule="auto"/>
        <w:ind w:left="0" w:right="0" w:firstLine="0"/>
        <w:jc w:val="left"/>
      </w:pPr>
      <w:r>
        <w:rPr>
          <w:color w:val="303B44"/>
        </w:rPr>
        <w:t xml:space="preserve"> </w:t>
      </w:r>
    </w:p>
    <w:p w14:paraId="6C32DD48" w14:textId="77777777" w:rsidR="00AD6CDA" w:rsidRDefault="00DB0451">
      <w:pPr>
        <w:spacing w:after="79" w:line="259" w:lineRule="auto"/>
        <w:ind w:left="0" w:right="0" w:firstLine="0"/>
        <w:jc w:val="left"/>
      </w:pPr>
      <w:r>
        <w:rPr>
          <w:color w:val="303B44"/>
        </w:rPr>
        <w:t xml:space="preserve"> </w:t>
      </w:r>
    </w:p>
    <w:p w14:paraId="76601168" w14:textId="77777777" w:rsidR="00AD6CDA" w:rsidRDefault="00DB0451">
      <w:pPr>
        <w:spacing w:after="79" w:line="259" w:lineRule="auto"/>
        <w:ind w:left="0" w:right="0" w:firstLine="0"/>
        <w:jc w:val="left"/>
      </w:pPr>
      <w:r>
        <w:rPr>
          <w:color w:val="303B44"/>
        </w:rPr>
        <w:t xml:space="preserve"> </w:t>
      </w:r>
    </w:p>
    <w:p w14:paraId="5E88C588" w14:textId="77777777" w:rsidR="00AD6CDA" w:rsidRDefault="00DB0451">
      <w:pPr>
        <w:spacing w:after="79" w:line="259" w:lineRule="auto"/>
        <w:ind w:left="0" w:right="0" w:firstLine="0"/>
        <w:jc w:val="left"/>
      </w:pPr>
      <w:r>
        <w:rPr>
          <w:color w:val="303B44"/>
        </w:rPr>
        <w:t xml:space="preserve"> </w:t>
      </w:r>
    </w:p>
    <w:p w14:paraId="400ECAE6" w14:textId="77777777" w:rsidR="00AD6CDA" w:rsidRDefault="00DB0451">
      <w:pPr>
        <w:spacing w:after="79" w:line="259" w:lineRule="auto"/>
        <w:ind w:left="0" w:right="0" w:firstLine="0"/>
        <w:jc w:val="left"/>
      </w:pPr>
      <w:r>
        <w:rPr>
          <w:color w:val="303B44"/>
        </w:rPr>
        <w:t xml:space="preserve"> </w:t>
      </w:r>
    </w:p>
    <w:p w14:paraId="128AA0E4" w14:textId="77777777" w:rsidR="00AD6CDA" w:rsidRDefault="00DB0451">
      <w:pPr>
        <w:spacing w:after="79" w:line="259" w:lineRule="auto"/>
        <w:ind w:left="0" w:right="0" w:firstLine="0"/>
        <w:jc w:val="left"/>
      </w:pPr>
      <w:r>
        <w:rPr>
          <w:color w:val="303B44"/>
        </w:rPr>
        <w:t xml:space="preserve"> </w:t>
      </w:r>
    </w:p>
    <w:p w14:paraId="6B4AFB4E" w14:textId="77777777" w:rsidR="00AD6CDA" w:rsidRDefault="00DB0451">
      <w:pPr>
        <w:spacing w:after="79" w:line="259" w:lineRule="auto"/>
        <w:ind w:left="0" w:right="0" w:firstLine="0"/>
        <w:jc w:val="left"/>
      </w:pPr>
      <w:r>
        <w:rPr>
          <w:color w:val="303B44"/>
        </w:rPr>
        <w:t xml:space="preserve"> </w:t>
      </w:r>
    </w:p>
    <w:p w14:paraId="3697CD2F" w14:textId="77777777" w:rsidR="00AD6CDA" w:rsidRDefault="00DB0451">
      <w:pPr>
        <w:spacing w:after="79" w:line="259" w:lineRule="auto"/>
        <w:ind w:left="0" w:right="0" w:firstLine="0"/>
        <w:jc w:val="left"/>
      </w:pPr>
      <w:r>
        <w:rPr>
          <w:color w:val="303B44"/>
        </w:rPr>
        <w:t xml:space="preserve"> </w:t>
      </w:r>
    </w:p>
    <w:p w14:paraId="78A742A3" w14:textId="77777777" w:rsidR="00AD6CDA" w:rsidRDefault="00DB0451">
      <w:pPr>
        <w:spacing w:after="79" w:line="259" w:lineRule="auto"/>
        <w:ind w:left="0" w:right="0" w:firstLine="0"/>
        <w:jc w:val="left"/>
      </w:pPr>
      <w:r>
        <w:rPr>
          <w:color w:val="303B44"/>
        </w:rPr>
        <w:t xml:space="preserve"> </w:t>
      </w:r>
    </w:p>
    <w:p w14:paraId="43B45AC1" w14:textId="77777777" w:rsidR="00AD6CDA" w:rsidRDefault="00DB0451">
      <w:pPr>
        <w:spacing w:after="79" w:line="259" w:lineRule="auto"/>
        <w:ind w:left="0" w:right="0" w:firstLine="0"/>
        <w:jc w:val="left"/>
      </w:pPr>
      <w:r>
        <w:rPr>
          <w:color w:val="303B44"/>
        </w:rPr>
        <w:t xml:space="preserve"> </w:t>
      </w:r>
    </w:p>
    <w:p w14:paraId="790A7B8C" w14:textId="77777777" w:rsidR="00AD6CDA" w:rsidRDefault="00DB0451">
      <w:pPr>
        <w:spacing w:after="79" w:line="259" w:lineRule="auto"/>
        <w:ind w:left="0" w:right="0" w:firstLine="0"/>
        <w:jc w:val="left"/>
      </w:pPr>
      <w:r>
        <w:rPr>
          <w:color w:val="303B44"/>
        </w:rPr>
        <w:t xml:space="preserve"> </w:t>
      </w:r>
    </w:p>
    <w:p w14:paraId="2232971B" w14:textId="77777777" w:rsidR="00AD6CDA" w:rsidRDefault="00DB0451">
      <w:pPr>
        <w:spacing w:after="79" w:line="259" w:lineRule="auto"/>
        <w:ind w:left="0" w:right="0" w:firstLine="0"/>
        <w:jc w:val="left"/>
      </w:pPr>
      <w:r>
        <w:rPr>
          <w:color w:val="303B44"/>
        </w:rPr>
        <w:t xml:space="preserve"> </w:t>
      </w:r>
    </w:p>
    <w:p w14:paraId="09DBBA5B" w14:textId="77777777" w:rsidR="00AD6CDA" w:rsidRDefault="00DB0451">
      <w:pPr>
        <w:spacing w:after="81" w:line="259" w:lineRule="auto"/>
        <w:ind w:left="0" w:right="0" w:firstLine="0"/>
        <w:jc w:val="left"/>
      </w:pPr>
      <w:r>
        <w:rPr>
          <w:color w:val="303B44"/>
        </w:rPr>
        <w:t xml:space="preserve"> </w:t>
      </w:r>
    </w:p>
    <w:p w14:paraId="4D88FCD7" w14:textId="77777777" w:rsidR="00AD6CDA" w:rsidRDefault="00DB0451">
      <w:pPr>
        <w:spacing w:after="79" w:line="259" w:lineRule="auto"/>
        <w:ind w:left="0" w:right="0" w:firstLine="0"/>
        <w:jc w:val="left"/>
      </w:pPr>
      <w:r>
        <w:rPr>
          <w:color w:val="303B44"/>
        </w:rPr>
        <w:t xml:space="preserve"> </w:t>
      </w:r>
    </w:p>
    <w:p w14:paraId="1B589E66" w14:textId="77777777" w:rsidR="00AD6CDA" w:rsidRDefault="00DB0451">
      <w:pPr>
        <w:spacing w:after="57" w:line="259" w:lineRule="auto"/>
        <w:ind w:left="0" w:right="0" w:firstLine="0"/>
        <w:jc w:val="left"/>
      </w:pPr>
      <w:r>
        <w:rPr>
          <w:color w:val="303B44"/>
        </w:rPr>
        <w:t xml:space="preserve"> </w:t>
      </w:r>
    </w:p>
    <w:p w14:paraId="31C15DD0" w14:textId="77777777" w:rsidR="00AD6CDA" w:rsidRDefault="00DB0451">
      <w:pPr>
        <w:spacing w:after="0" w:line="259" w:lineRule="auto"/>
        <w:ind w:left="0" w:right="0" w:firstLine="0"/>
        <w:jc w:val="left"/>
      </w:pPr>
      <w:r>
        <w:rPr>
          <w:b/>
          <w:sz w:val="20"/>
        </w:rPr>
        <w:lastRenderedPageBreak/>
        <w:t xml:space="preserve">THIS DOCUMENT IS ALSO AVAILABLE IN WELSH </w:t>
      </w:r>
    </w:p>
    <w:sectPr w:rsidR="00AD6CDA">
      <w:footerReference w:type="even" r:id="rId11"/>
      <w:footerReference w:type="default" r:id="rId12"/>
      <w:footerReference w:type="first" r:id="rId13"/>
      <w:pgSz w:w="16834" w:h="11894" w:orient="landscape"/>
      <w:pgMar w:top="726" w:right="677" w:bottom="702"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B3639" w14:textId="77777777" w:rsidR="00FC18AD" w:rsidRDefault="00FC18AD">
      <w:pPr>
        <w:spacing w:after="0" w:line="240" w:lineRule="auto"/>
      </w:pPr>
      <w:r>
        <w:separator/>
      </w:r>
    </w:p>
  </w:endnote>
  <w:endnote w:type="continuationSeparator" w:id="0">
    <w:p w14:paraId="4E02D546" w14:textId="77777777" w:rsidR="00FC18AD" w:rsidRDefault="00FC18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EF138" w14:textId="77777777" w:rsidR="00FB226D" w:rsidRDefault="00FB226D">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9</w:t>
      </w:r>
    </w:fldSimple>
    <w:r>
      <w:rPr>
        <w:rFonts w:ascii="Times New Roman" w:eastAsia="Times New Roman" w:hAnsi="Times New Roman" w:cs="Times New Roman"/>
        <w:sz w:val="20"/>
      </w:rPr>
      <w:t xml:space="preserve"> </w:t>
    </w:r>
  </w:p>
  <w:p w14:paraId="4888CEEE" w14:textId="77777777" w:rsidR="00FB226D" w:rsidRDefault="00FB226D">
    <w:pPr>
      <w:spacing w:after="0" w:line="259" w:lineRule="auto"/>
      <w:ind w:left="0" w:right="70" w:firstLine="0"/>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F764F" w14:textId="77777777" w:rsidR="00FB226D" w:rsidRDefault="00FB226D">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sidR="00B17B16" w:rsidRPr="00B17B16">
      <w:rPr>
        <w:rFonts w:ascii="Times New Roman" w:eastAsia="Times New Roman" w:hAnsi="Times New Roman" w:cs="Times New Roman"/>
        <w:b/>
        <w:noProof/>
        <w:sz w:val="20"/>
      </w:rPr>
      <w:t>6</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sidR="00B17B16" w:rsidRPr="00B17B16">
        <w:rPr>
          <w:rFonts w:ascii="Times New Roman" w:eastAsia="Times New Roman" w:hAnsi="Times New Roman" w:cs="Times New Roman"/>
          <w:b/>
          <w:noProof/>
          <w:sz w:val="20"/>
        </w:rPr>
        <w:t>12</w:t>
      </w:r>
    </w:fldSimple>
    <w:r>
      <w:rPr>
        <w:rFonts w:ascii="Times New Roman" w:eastAsia="Times New Roman" w:hAnsi="Times New Roman" w:cs="Times New Roman"/>
        <w:sz w:val="20"/>
      </w:rPr>
      <w:t xml:space="preserve"> </w:t>
    </w:r>
  </w:p>
  <w:p w14:paraId="703A95A7" w14:textId="77777777" w:rsidR="00FB226D" w:rsidRDefault="00FB226D">
    <w:pPr>
      <w:spacing w:after="0" w:line="259" w:lineRule="auto"/>
      <w:ind w:left="0" w:right="70" w:firstLine="0"/>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1A4EA" w14:textId="77777777" w:rsidR="00FB226D" w:rsidRDefault="00FB226D">
    <w:pPr>
      <w:spacing w:after="0" w:line="259" w:lineRule="auto"/>
      <w:ind w:left="0" w:right="111" w:firstLine="0"/>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Pr>
          <w:rFonts w:ascii="Times New Roman" w:eastAsia="Times New Roman" w:hAnsi="Times New Roman" w:cs="Times New Roman"/>
          <w:b/>
          <w:sz w:val="20"/>
        </w:rPr>
        <w:t>9</w:t>
      </w:r>
    </w:fldSimple>
    <w:r>
      <w:rPr>
        <w:rFonts w:ascii="Times New Roman" w:eastAsia="Times New Roman" w:hAnsi="Times New Roman" w:cs="Times New Roman"/>
        <w:sz w:val="20"/>
      </w:rPr>
      <w:t xml:space="preserve"> </w:t>
    </w:r>
  </w:p>
  <w:p w14:paraId="73C0776D" w14:textId="77777777" w:rsidR="00FB226D" w:rsidRDefault="00FB226D">
    <w:pPr>
      <w:spacing w:after="0" w:line="259" w:lineRule="auto"/>
      <w:ind w:left="0" w:right="70" w:firstLine="0"/>
      <w:jc w:val="right"/>
    </w:pPr>
    <w:r>
      <w:rPr>
        <w:rFonts w:ascii="Times New Roman" w:eastAsia="Times New Roman" w:hAnsi="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A6728" w14:textId="77777777" w:rsidR="00FB226D" w:rsidRDefault="00FB226D">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84D39" w14:textId="77777777" w:rsidR="00FB226D" w:rsidRDefault="00FB226D">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A2363" w14:textId="77777777" w:rsidR="00FB226D" w:rsidRDefault="00FB226D">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9AC68" w14:textId="77777777" w:rsidR="00FC18AD" w:rsidRDefault="00FC18AD">
      <w:pPr>
        <w:spacing w:after="0" w:line="240" w:lineRule="auto"/>
      </w:pPr>
      <w:r>
        <w:separator/>
      </w:r>
    </w:p>
  </w:footnote>
  <w:footnote w:type="continuationSeparator" w:id="0">
    <w:p w14:paraId="62CFBF00" w14:textId="77777777" w:rsidR="00FC18AD" w:rsidRDefault="00FC18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36729"/>
    <w:multiLevelType w:val="hybridMultilevel"/>
    <w:tmpl w:val="979A7B92"/>
    <w:lvl w:ilvl="0" w:tplc="050880F6">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084BF1C">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5167B32">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4A3FF2">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D941774">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EFAE27E">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AE1924">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34C8ACA">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B42B1D8">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CDA"/>
    <w:rsid w:val="004B1BEC"/>
    <w:rsid w:val="005D4A7C"/>
    <w:rsid w:val="0080346A"/>
    <w:rsid w:val="00AD6CDA"/>
    <w:rsid w:val="00B17B16"/>
    <w:rsid w:val="00BE25ED"/>
    <w:rsid w:val="00C0244F"/>
    <w:rsid w:val="00DB0451"/>
    <w:rsid w:val="00E40892"/>
    <w:rsid w:val="00E73978"/>
    <w:rsid w:val="00FB226D"/>
    <w:rsid w:val="00FC18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EC1BFC"/>
  <w15:docId w15:val="{14C1F574-A259-4447-8A73-18E6B2C30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239" w:lineRule="auto"/>
      <w:ind w:left="10" w:right="107" w:hanging="10"/>
      <w:jc w:val="both"/>
    </w:pPr>
    <w:rPr>
      <w:rFonts w:ascii="Arial" w:eastAsia="Arial" w:hAnsi="Arial" w:cs="Arial"/>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ind w:left="154"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3021</Words>
  <Characters>17223</Characters>
  <Application>Microsoft Office Word</Application>
  <DocSecurity>0</DocSecurity>
  <Lines>143</Lines>
  <Paragraphs>40</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GA36a Level 4</vt:lpstr>
      <vt:lpstr>LEVEL 4 ASSESSMENT SPECIFICATION  </vt:lpstr>
      <vt:lpstr>TASK DESCRIPTION </vt:lpstr>
      <vt:lpstr>GUIDANCE FOR STUDENTS IN THE COMPLETION OF TASKS </vt:lpstr>
      <vt:lpstr>    1. Engagement with Literature Skills </vt:lpstr>
      <vt:lpstr>    2. Knowledge and Understanding Skills </vt:lpstr>
      <vt:lpstr>    3. Cognitive and Intellectual Skills </vt:lpstr>
      <vt:lpstr>    4. Practical Skills </vt:lpstr>
      <vt:lpstr>    5. Transferable Skills for Life and Professional Practice  </vt:lpstr>
      <vt:lpstr>STUDENT FEEDBACK FORM </vt:lpstr>
      <vt:lpstr>    GENERIC ASSESSMENT CRITERIA </vt:lpstr>
    </vt:vector>
  </TitlesOfParts>
  <Company>University of Wales Trinity Saint David</Company>
  <LinksUpToDate>false</LinksUpToDate>
  <CharactersWithSpaces>20204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cp:lastModifiedBy>Gawain Frampton</cp:lastModifiedBy>
  <cp:revision>6</cp:revision>
  <dcterms:created xsi:type="dcterms:W3CDTF">2021-04-29T09:02:00Z</dcterms:created>
  <dcterms:modified xsi:type="dcterms:W3CDTF">2021-05-27T09:32:00Z</dcterms:modified>
</cp:coreProperties>
</file>