
<file path=[Content_Types].xml><?xml version="1.0" encoding="utf-8"?>
<Types xmlns="http://schemas.openxmlformats.org/package/2006/content-types">
  <Default Extension="xml" ContentType="application/xml"/>
  <Default Extension="odttf" ContentType="application/vnd.openxmlformats-officedocument.obfuscatedFont"/>
  <Default Extension="rels" ContentType="application/vnd.openxmlformats-package.relationships+xml"/>
  <Default Extension="psmdcp" ContentType="application/vnd.openxmlformats-package.core-properties+xml"/>
  <Default Extension="png" ContentType="image/png"/>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b35500877caf488a" /><Relationship Type="http://schemas.openxmlformats.org/package/2006/relationships/metadata/core-properties" Target="package/services/metadata/core-properties/5114fc9d7d224352bd31f3f8442aced5.psmdcp" Id="R79ce26c0288e43ea"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xmlns:a14="http://schemas.microsoft.com/office/drawing/2010/main" mc:Ignorable="wp14">
  <w:body>
    <w:p w:rsidR="0B9E60BC" w:rsidP="3407F01A" w:rsidRDefault="0B9E60BC" w14:paraId="27B3B432" w14:textId="75BF5B34">
      <w:pPr>
        <w:pStyle w:val="Normal"/>
        <w:keepNext w:val="0"/>
        <w:keepLines w:val="0"/>
      </w:pPr>
      <w:r w:rsidR="0B9E60BC">
        <w:drawing>
          <wp:inline wp14:editId="332F4519" wp14:anchorId="2AA72DF4">
            <wp:extent cx="2867025" cy="1590675"/>
            <wp:effectExtent l="0" t="0" r="0" b="0"/>
            <wp:docPr id="8362893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6289368" name="Picture 836289368"/>
                    <pic:cNvPicPr/>
                  </pic:nvPicPr>
                  <pic:blipFill>
                    <a:blip xmlns:r="http://schemas.openxmlformats.org/officeDocument/2006/relationships" r:embed="rId125071579">
                      <a:extLst>
                        <a:ext uri="{28A0092B-C50C-407E-A947-70E740481C1C}">
                          <a14:useLocalDpi xmlns:a14="http://schemas.microsoft.com/office/drawing/2010/main"/>
                        </a:ext>
                      </a:extLst>
                    </a:blip>
                    <a:stretch>
                      <a:fillRect/>
                    </a:stretch>
                  </pic:blipFill>
                  <pic:spPr>
                    <a:xfrm>
                      <a:off x="0" y="0"/>
                      <a:ext cx="2867025" cy="1590675"/>
                    </a:xfrm>
                    <a:prstGeom prst="rect">
                      <a:avLst/>
                    </a:prstGeom>
                  </pic:spPr>
                </pic:pic>
              </a:graphicData>
            </a:graphic>
          </wp:inline>
        </w:drawing>
      </w:r>
    </w:p>
    <w:p w:rsidR="2CC25D2C" w:rsidP="6927C12D" w:rsidRDefault="2CC25D2C" w14:paraId="77F8859F" w14:textId="63472499">
      <w:pPr>
        <w:pStyle w:val="Normal"/>
        <w:keepNext w:val="0"/>
        <w:keepLines w:val="0"/>
        <w:rPr>
          <w:sz w:val="48"/>
          <w:szCs w:val="48"/>
        </w:rPr>
      </w:pPr>
      <w:r w:rsidRPr="6927C12D" w:rsidR="71B971DB">
        <w:rPr>
          <w:sz w:val="48"/>
          <w:szCs w:val="48"/>
        </w:rPr>
        <w:t>LCLM4005</w:t>
      </w:r>
    </w:p>
    <w:p w:rsidR="2CC25D2C" w:rsidP="6927C12D" w:rsidRDefault="2CC25D2C" w14:paraId="5F3904C8" w14:textId="43240E1D">
      <w:pPr>
        <w:pStyle w:val="Normal"/>
        <w:keepNext w:val="0"/>
        <w:keepLines w:val="0"/>
        <w:rPr>
          <w:sz w:val="48"/>
          <w:szCs w:val="48"/>
        </w:rPr>
      </w:pPr>
      <w:r w:rsidRPr="6927C12D" w:rsidR="71B971DB">
        <w:rPr>
          <w:sz w:val="48"/>
          <w:szCs w:val="48"/>
        </w:rPr>
        <w:t>Employability and Career Development</w:t>
      </w:r>
    </w:p>
    <w:p w:rsidR="2CC25D2C" w:rsidP="6927C12D" w:rsidRDefault="2CC25D2C" w14:paraId="3471243C" w14:textId="2944AFB5">
      <w:pPr>
        <w:pStyle w:val="Normal"/>
        <w:keepNext w:val="0"/>
        <w:keepLines w:val="0"/>
        <w:rPr>
          <w:sz w:val="48"/>
          <w:szCs w:val="48"/>
        </w:rPr>
      </w:pPr>
      <w:r w:rsidRPr="6927C12D" w:rsidR="71B971DB">
        <w:rPr>
          <w:sz w:val="48"/>
          <w:szCs w:val="48"/>
        </w:rPr>
        <w:t>Olu Adegbite</w:t>
      </w:r>
    </w:p>
    <w:p w:rsidR="2CC25D2C" w:rsidP="6927C12D" w:rsidRDefault="2CC25D2C" w14:paraId="29089573" w14:textId="64A5A9D2">
      <w:pPr>
        <w:pStyle w:val="Normal"/>
        <w:keepNext w:val="0"/>
        <w:keepLines w:val="0"/>
        <w:rPr>
          <w:sz w:val="48"/>
          <w:szCs w:val="48"/>
        </w:rPr>
      </w:pPr>
      <w:r w:rsidRPr="6927C12D" w:rsidR="71B971DB">
        <w:rPr>
          <w:sz w:val="48"/>
          <w:szCs w:val="48"/>
        </w:rPr>
        <w:t>Hamdi Dahir 2504541</w:t>
      </w:r>
    </w:p>
    <w:p w:rsidR="3407F01A" w:rsidP="6927C12D" w:rsidRDefault="3407F01A" w14:paraId="73D231B8" w14:textId="14CD3B7F">
      <w:pPr>
        <w:pStyle w:val="Normal"/>
        <w:keepNext w:val="0"/>
        <w:keepLines w:val="0"/>
        <w:rPr>
          <w:sz w:val="48"/>
          <w:szCs w:val="48"/>
        </w:rPr>
      </w:pPr>
    </w:p>
    <w:p w:rsidR="6927C12D" w:rsidRDefault="6927C12D" w14:paraId="670E4F28" w14:textId="070623AD">
      <w:r>
        <w:br w:type="page"/>
      </w:r>
    </w:p>
    <w:p w:rsidR="3C3F825D" w:rsidP="6927C12D" w:rsidRDefault="3C3F825D" w14:paraId="7E9606E2" w14:textId="40886650">
      <w:pPr>
        <w:pStyle w:val="Heading1"/>
        <w:keepNext w:val="0"/>
        <w:keepLines w:val="0"/>
      </w:pPr>
      <w:bookmarkStart w:name="_Toc941745557" w:id="503632642"/>
      <w:r w:rsidR="3C3F825D">
        <w:rPr/>
        <w:t>Introduction</w:t>
      </w:r>
      <w:bookmarkEnd w:id="503632642"/>
    </w:p>
    <w:p w:rsidR="6927C12D" w:rsidP="6927C12D" w:rsidRDefault="6927C12D" w14:paraId="4D3ED696" w14:textId="7C5A148A">
      <w:pPr>
        <w:pStyle w:val="Normal"/>
        <w:keepNext w:val="0"/>
        <w:keepLines w:val="0"/>
        <w:rPr>
          <w:sz w:val="24"/>
          <w:szCs w:val="24"/>
        </w:rPr>
      </w:pPr>
    </w:p>
    <w:p w:rsidR="3C3F825D" w:rsidP="6927C12D" w:rsidRDefault="3C3F825D" w14:paraId="6B834691" w14:textId="04F43B80">
      <w:pPr>
        <w:pStyle w:val="Normal"/>
        <w:keepNext w:val="0"/>
        <w:keepLines w:val="0"/>
      </w:pPr>
      <w:r w:rsidRPr="6927C12D" w:rsidR="3C3F825D">
        <w:rPr>
          <w:sz w:val="24"/>
          <w:szCs w:val="24"/>
        </w:rPr>
        <w:t>Employability is about having the skills, knowledge, experience, and personal qualities needed to find and keep a job. Today, employers expect people to have good communication, teamwork, problem-solving, organisation, and digital skills, as well as the willingness to continue learning and adapt to change (Geng, 2025; Jackson, 2021). Understanding these skills helps people prepare for the workplace and plan their future careers.</w:t>
      </w:r>
    </w:p>
    <w:p w:rsidR="3C3F825D" w:rsidP="6927C12D" w:rsidRDefault="3C3F825D" w14:paraId="0046F6B5" w14:textId="751E24D6">
      <w:pPr>
        <w:pStyle w:val="Normal"/>
        <w:keepNext w:val="0"/>
        <w:keepLines w:val="0"/>
      </w:pPr>
      <w:r w:rsidRPr="6927C12D" w:rsidR="3C3F825D">
        <w:rPr>
          <w:sz w:val="24"/>
          <w:szCs w:val="24"/>
        </w:rPr>
        <w:t>This report compares two job advertisements to identify the employability skills required by employers. It also includes a personal self-assessment using a SWOT analysis to evaluate my strengths, weaknesses, opportunities, and threats. In addition, the report provides evidence of my employability through my work experience, education, and transferable skills. Finally, it outlines my career goals and a personal development plan to support my future career in customer service and business management.</w:t>
      </w:r>
    </w:p>
    <w:p w:rsidR="6927C12D" w:rsidP="6927C12D" w:rsidRDefault="6927C12D" w14:paraId="3CE3382E" w14:textId="4011BCA8">
      <w:pPr>
        <w:pStyle w:val="Normal"/>
        <w:keepNext w:val="0"/>
        <w:keepLines w:val="0"/>
        <w:rPr>
          <w:sz w:val="24"/>
          <w:szCs w:val="24"/>
        </w:rPr>
      </w:pPr>
    </w:p>
    <w:p w:rsidR="3407F01A" w:rsidRDefault="3407F01A" w14:paraId="5D14F2F4" w14:textId="2DD9590D">
      <w:r>
        <w:br w:type="page"/>
      </w:r>
    </w:p>
    <w:p w:rsidR="3407F01A" w:rsidP="3407F01A" w:rsidRDefault="3407F01A" w14:paraId="4B776C76" w14:textId="1F4D052C">
      <w:pPr>
        <w:pStyle w:val="Normal"/>
        <w:keepNext w:val="0"/>
        <w:keepLines w:val="0"/>
        <w:rPr>
          <w:sz w:val="32"/>
          <w:szCs w:val="32"/>
        </w:rPr>
      </w:pPr>
    </w:p>
    <w:sdt>
      <w:sdtPr>
        <w:id w:val="1144338638"/>
        <w:docPartObj>
          <w:docPartGallery w:val="Table of Contents"/>
          <w:docPartUnique/>
        </w:docPartObj>
      </w:sdtPr>
      <w:sdtContent>
        <w:p w:rsidR="3407F01A" w:rsidP="6927C12D" w:rsidRDefault="3407F01A" w14:paraId="6E5F7AD2" w14:textId="4A3ED014">
          <w:pPr>
            <w:pStyle w:val="TOC1"/>
            <w:tabs>
              <w:tab w:val="right" w:leader="dot" w:pos="9015"/>
            </w:tabs>
            <w:bidi w:val="0"/>
          </w:pPr>
          <w:r>
            <w:fldChar w:fldCharType="begin"/>
          </w:r>
          <w:r>
            <w:instrText xml:space="preserve">TOC \o "1-9" \z \u \h</w:instrText>
          </w:r>
          <w:r>
            <w:fldChar w:fldCharType="separate"/>
          </w:r>
          <w:hyperlink w:anchor="_Toc941745557">
            <w:r w:rsidRPr="6927C12D" w:rsidR="6927C12D">
              <w:rPr>
                <w:rStyle w:val="Hyperlink"/>
              </w:rPr>
              <w:t>Introduction</w:t>
            </w:r>
            <w:r>
              <w:tab/>
            </w:r>
            <w:r>
              <w:fldChar w:fldCharType="begin"/>
            </w:r>
            <w:r>
              <w:instrText xml:space="preserve">PAGEREF _Toc941745557 \h</w:instrText>
            </w:r>
            <w:r>
              <w:fldChar w:fldCharType="separate"/>
            </w:r>
            <w:r w:rsidRPr="6927C12D" w:rsidR="6927C12D">
              <w:rPr>
                <w:rStyle w:val="Hyperlink"/>
              </w:rPr>
              <w:t>1</w:t>
            </w:r>
            <w:r>
              <w:fldChar w:fldCharType="end"/>
            </w:r>
          </w:hyperlink>
        </w:p>
        <w:p w:rsidR="3407F01A" w:rsidP="6927C12D" w:rsidRDefault="3407F01A" w14:paraId="5DC5FFA5" w14:textId="746412B7">
          <w:pPr>
            <w:pStyle w:val="TOC1"/>
            <w:tabs>
              <w:tab w:val="right" w:leader="dot" w:pos="9015"/>
            </w:tabs>
            <w:bidi w:val="0"/>
          </w:pPr>
          <w:hyperlink w:anchor="_Toc2006908004">
            <w:r w:rsidRPr="6927C12D" w:rsidR="6927C12D">
              <w:rPr>
                <w:rStyle w:val="Hyperlink"/>
              </w:rPr>
              <w:t>Dutch speaking Customer Service Advisor (FTC)</w:t>
            </w:r>
            <w:r>
              <w:tab/>
            </w:r>
            <w:r>
              <w:fldChar w:fldCharType="begin"/>
            </w:r>
            <w:r>
              <w:instrText xml:space="preserve">PAGEREF _Toc2006908004 \h</w:instrText>
            </w:r>
            <w:r>
              <w:fldChar w:fldCharType="separate"/>
            </w:r>
            <w:r w:rsidRPr="6927C12D" w:rsidR="6927C12D">
              <w:rPr>
                <w:rStyle w:val="Hyperlink"/>
              </w:rPr>
              <w:t>4</w:t>
            </w:r>
            <w:r>
              <w:fldChar w:fldCharType="end"/>
            </w:r>
          </w:hyperlink>
        </w:p>
        <w:p w:rsidR="3407F01A" w:rsidP="6927C12D" w:rsidRDefault="3407F01A" w14:paraId="0972E374" w14:textId="7C0AC889">
          <w:pPr>
            <w:pStyle w:val="TOC1"/>
            <w:tabs>
              <w:tab w:val="right" w:leader="dot" w:pos="9015"/>
            </w:tabs>
            <w:bidi w:val="0"/>
          </w:pPr>
          <w:hyperlink w:anchor="_Toc1177903359">
            <w:r w:rsidRPr="6927C12D" w:rsidR="6927C12D">
              <w:rPr>
                <w:rStyle w:val="Hyperlink"/>
              </w:rPr>
              <w:t>Work Environment Customer Service</w:t>
            </w:r>
            <w:r>
              <w:tab/>
            </w:r>
            <w:r>
              <w:fldChar w:fldCharType="begin"/>
            </w:r>
            <w:r>
              <w:instrText xml:space="preserve">PAGEREF _Toc1177903359 \h</w:instrText>
            </w:r>
            <w:r>
              <w:fldChar w:fldCharType="separate"/>
            </w:r>
            <w:r w:rsidRPr="6927C12D" w:rsidR="6927C12D">
              <w:rPr>
                <w:rStyle w:val="Hyperlink"/>
              </w:rPr>
              <w:t>4</w:t>
            </w:r>
            <w:r>
              <w:fldChar w:fldCharType="end"/>
            </w:r>
          </w:hyperlink>
        </w:p>
        <w:p w:rsidR="3407F01A" w:rsidP="6927C12D" w:rsidRDefault="3407F01A" w14:paraId="2213A59D" w14:textId="639F16A1">
          <w:pPr>
            <w:pStyle w:val="TOC1"/>
            <w:tabs>
              <w:tab w:val="right" w:leader="dot" w:pos="9015"/>
            </w:tabs>
            <w:bidi w:val="0"/>
          </w:pPr>
          <w:hyperlink w:anchor="_Toc1703274914">
            <w:r w:rsidRPr="6927C12D" w:rsidR="6927C12D">
              <w:rPr>
                <w:rStyle w:val="Hyperlink"/>
              </w:rPr>
              <w:t>Key Skills Required</w:t>
            </w:r>
            <w:r>
              <w:tab/>
            </w:r>
            <w:r>
              <w:fldChar w:fldCharType="begin"/>
            </w:r>
            <w:r>
              <w:instrText xml:space="preserve">PAGEREF _Toc1703274914 \h</w:instrText>
            </w:r>
            <w:r>
              <w:fldChar w:fldCharType="separate"/>
            </w:r>
            <w:r w:rsidRPr="6927C12D" w:rsidR="6927C12D">
              <w:rPr>
                <w:rStyle w:val="Hyperlink"/>
              </w:rPr>
              <w:t>4</w:t>
            </w:r>
            <w:r>
              <w:fldChar w:fldCharType="end"/>
            </w:r>
          </w:hyperlink>
        </w:p>
        <w:p w:rsidR="3407F01A" w:rsidP="6927C12D" w:rsidRDefault="3407F01A" w14:paraId="53E7169D" w14:textId="21BC4710">
          <w:pPr>
            <w:pStyle w:val="TOC1"/>
            <w:tabs>
              <w:tab w:val="right" w:leader="dot" w:pos="9015"/>
            </w:tabs>
            <w:bidi w:val="0"/>
          </w:pPr>
          <w:hyperlink w:anchor="_Toc555696261">
            <w:r w:rsidRPr="6927C12D" w:rsidR="6927C12D">
              <w:rPr>
                <w:rStyle w:val="Hyperlink"/>
              </w:rPr>
              <w:t>Sales Advisor rituals</w:t>
            </w:r>
            <w:r>
              <w:tab/>
            </w:r>
            <w:r>
              <w:fldChar w:fldCharType="begin"/>
            </w:r>
            <w:r>
              <w:instrText xml:space="preserve">PAGEREF _Toc555696261 \h</w:instrText>
            </w:r>
            <w:r>
              <w:fldChar w:fldCharType="separate"/>
            </w:r>
            <w:r w:rsidRPr="6927C12D" w:rsidR="6927C12D">
              <w:rPr>
                <w:rStyle w:val="Hyperlink"/>
              </w:rPr>
              <w:t>4</w:t>
            </w:r>
            <w:r>
              <w:fldChar w:fldCharType="end"/>
            </w:r>
          </w:hyperlink>
        </w:p>
        <w:p w:rsidR="3407F01A" w:rsidP="6927C12D" w:rsidRDefault="3407F01A" w14:paraId="2C3B10ED" w14:textId="60912703">
          <w:pPr>
            <w:pStyle w:val="TOC1"/>
            <w:tabs>
              <w:tab w:val="right" w:leader="dot" w:pos="9015"/>
            </w:tabs>
            <w:bidi w:val="0"/>
          </w:pPr>
          <w:hyperlink w:anchor="_Toc1992002230">
            <w:r w:rsidRPr="6927C12D" w:rsidR="6927C12D">
              <w:rPr>
                <w:rStyle w:val="Hyperlink"/>
              </w:rPr>
              <w:t>Work Environment rituals</w:t>
            </w:r>
            <w:r>
              <w:tab/>
            </w:r>
            <w:r>
              <w:fldChar w:fldCharType="begin"/>
            </w:r>
            <w:r>
              <w:instrText xml:space="preserve">PAGEREF _Toc1992002230 \h</w:instrText>
            </w:r>
            <w:r>
              <w:fldChar w:fldCharType="separate"/>
            </w:r>
            <w:r w:rsidRPr="6927C12D" w:rsidR="6927C12D">
              <w:rPr>
                <w:rStyle w:val="Hyperlink"/>
              </w:rPr>
              <w:t>4</w:t>
            </w:r>
            <w:r>
              <w:fldChar w:fldCharType="end"/>
            </w:r>
          </w:hyperlink>
        </w:p>
        <w:p w:rsidR="3407F01A" w:rsidP="6927C12D" w:rsidRDefault="3407F01A" w14:paraId="63466960" w14:textId="186C3539">
          <w:pPr>
            <w:pStyle w:val="TOC1"/>
            <w:tabs>
              <w:tab w:val="right" w:leader="dot" w:pos="9015"/>
            </w:tabs>
            <w:bidi w:val="0"/>
          </w:pPr>
          <w:hyperlink w:anchor="_Toc943844148">
            <w:r w:rsidRPr="6927C12D" w:rsidR="6927C12D">
              <w:rPr>
                <w:rStyle w:val="Hyperlink"/>
              </w:rPr>
              <w:t>Comparison of the Two Job Adverts</w:t>
            </w:r>
            <w:r>
              <w:tab/>
            </w:r>
            <w:r>
              <w:fldChar w:fldCharType="begin"/>
            </w:r>
            <w:r>
              <w:instrText xml:space="preserve">PAGEREF _Toc943844148 \h</w:instrText>
            </w:r>
            <w:r>
              <w:fldChar w:fldCharType="separate"/>
            </w:r>
            <w:r w:rsidRPr="6927C12D" w:rsidR="6927C12D">
              <w:rPr>
                <w:rStyle w:val="Hyperlink"/>
              </w:rPr>
              <w:t>6</w:t>
            </w:r>
            <w:r>
              <w:fldChar w:fldCharType="end"/>
            </w:r>
          </w:hyperlink>
        </w:p>
        <w:p w:rsidR="3407F01A" w:rsidP="6927C12D" w:rsidRDefault="3407F01A" w14:paraId="0C42E7E9" w14:textId="63028054">
          <w:pPr>
            <w:pStyle w:val="TOC1"/>
            <w:tabs>
              <w:tab w:val="right" w:leader="dot" w:pos="9015"/>
            </w:tabs>
            <w:bidi w:val="0"/>
          </w:pPr>
          <w:hyperlink w:anchor="_Toc1244727321">
            <w:r w:rsidRPr="6927C12D" w:rsidR="6927C12D">
              <w:rPr>
                <w:rStyle w:val="Hyperlink"/>
              </w:rPr>
              <w:t>Self-Assessment</w:t>
            </w:r>
            <w:r>
              <w:tab/>
            </w:r>
            <w:r>
              <w:fldChar w:fldCharType="begin"/>
            </w:r>
            <w:r>
              <w:instrText xml:space="preserve">PAGEREF _Toc1244727321 \h</w:instrText>
            </w:r>
            <w:r>
              <w:fldChar w:fldCharType="separate"/>
            </w:r>
            <w:r w:rsidRPr="6927C12D" w:rsidR="6927C12D">
              <w:rPr>
                <w:rStyle w:val="Hyperlink"/>
              </w:rPr>
              <w:t>7</w:t>
            </w:r>
            <w:r>
              <w:fldChar w:fldCharType="end"/>
            </w:r>
          </w:hyperlink>
        </w:p>
        <w:p w:rsidR="3407F01A" w:rsidP="6927C12D" w:rsidRDefault="3407F01A" w14:paraId="1AFE86E9" w14:textId="0F18BA91">
          <w:pPr>
            <w:pStyle w:val="TOC1"/>
            <w:tabs>
              <w:tab w:val="right" w:leader="dot" w:pos="9015"/>
            </w:tabs>
            <w:bidi w:val="0"/>
          </w:pPr>
          <w:hyperlink w:anchor="_Toc1806531111">
            <w:r w:rsidRPr="6927C12D" w:rsidR="6927C12D">
              <w:rPr>
                <w:rStyle w:val="Hyperlink"/>
              </w:rPr>
              <w:t>Evidence of Readiness</w:t>
            </w:r>
            <w:r>
              <w:tab/>
            </w:r>
            <w:r>
              <w:fldChar w:fldCharType="begin"/>
            </w:r>
            <w:r>
              <w:instrText xml:space="preserve">PAGEREF _Toc1806531111 \h</w:instrText>
            </w:r>
            <w:r>
              <w:fldChar w:fldCharType="separate"/>
            </w:r>
            <w:r w:rsidRPr="6927C12D" w:rsidR="6927C12D">
              <w:rPr>
                <w:rStyle w:val="Hyperlink"/>
              </w:rPr>
              <w:t>8</w:t>
            </w:r>
            <w:r>
              <w:fldChar w:fldCharType="end"/>
            </w:r>
          </w:hyperlink>
        </w:p>
        <w:p w:rsidR="3407F01A" w:rsidP="6927C12D" w:rsidRDefault="3407F01A" w14:paraId="4946CC53" w14:textId="173A5306">
          <w:pPr>
            <w:pStyle w:val="TOC1"/>
            <w:tabs>
              <w:tab w:val="right" w:leader="dot" w:pos="9015"/>
            </w:tabs>
            <w:bidi w:val="0"/>
          </w:pPr>
          <w:hyperlink w:anchor="_Toc993557578">
            <w:r w:rsidRPr="6927C12D" w:rsidR="6927C12D">
              <w:rPr>
                <w:rStyle w:val="Hyperlink"/>
              </w:rPr>
              <w:t>Self-Employment Goals</w:t>
            </w:r>
            <w:r>
              <w:tab/>
            </w:r>
            <w:r>
              <w:fldChar w:fldCharType="begin"/>
            </w:r>
            <w:r>
              <w:instrText xml:space="preserve">PAGEREF _Toc993557578 \h</w:instrText>
            </w:r>
            <w:r>
              <w:fldChar w:fldCharType="separate"/>
            </w:r>
            <w:r w:rsidRPr="6927C12D" w:rsidR="6927C12D">
              <w:rPr>
                <w:rStyle w:val="Hyperlink"/>
              </w:rPr>
              <w:t>9</w:t>
            </w:r>
            <w:r>
              <w:fldChar w:fldCharType="end"/>
            </w:r>
          </w:hyperlink>
        </w:p>
        <w:p w:rsidR="3407F01A" w:rsidP="6927C12D" w:rsidRDefault="3407F01A" w14:paraId="3B68E40E" w14:textId="3C2BADAA">
          <w:pPr>
            <w:pStyle w:val="TOC1"/>
            <w:tabs>
              <w:tab w:val="right" w:leader="dot" w:pos="9015"/>
            </w:tabs>
            <w:bidi w:val="0"/>
          </w:pPr>
          <w:hyperlink w:anchor="_Toc623724850">
            <w:r w:rsidRPr="6927C12D" w:rsidR="6927C12D">
              <w:rPr>
                <w:rStyle w:val="Hyperlink"/>
              </w:rPr>
              <w:t>Personal Development Plan</w:t>
            </w:r>
            <w:r>
              <w:tab/>
            </w:r>
            <w:r>
              <w:fldChar w:fldCharType="begin"/>
            </w:r>
            <w:r>
              <w:instrText xml:space="preserve">PAGEREF _Toc623724850 \h</w:instrText>
            </w:r>
            <w:r>
              <w:fldChar w:fldCharType="separate"/>
            </w:r>
            <w:r w:rsidRPr="6927C12D" w:rsidR="6927C12D">
              <w:rPr>
                <w:rStyle w:val="Hyperlink"/>
              </w:rPr>
              <w:t>10</w:t>
            </w:r>
            <w:r>
              <w:fldChar w:fldCharType="end"/>
            </w:r>
          </w:hyperlink>
        </w:p>
        <w:p w:rsidR="3407F01A" w:rsidP="6927C12D" w:rsidRDefault="3407F01A" w14:paraId="700A9B99" w14:textId="6ADB861F">
          <w:pPr>
            <w:pStyle w:val="TOC1"/>
            <w:tabs>
              <w:tab w:val="right" w:leader="dot" w:pos="9015"/>
            </w:tabs>
            <w:bidi w:val="0"/>
          </w:pPr>
          <w:hyperlink w:anchor="_Toc1321179421">
            <w:r w:rsidRPr="6927C12D" w:rsidR="6927C12D">
              <w:rPr>
                <w:rStyle w:val="Hyperlink"/>
              </w:rPr>
              <w:t>Conclusion</w:t>
            </w:r>
            <w:r>
              <w:tab/>
            </w:r>
            <w:r>
              <w:fldChar w:fldCharType="begin"/>
            </w:r>
            <w:r>
              <w:instrText xml:space="preserve">PAGEREF _Toc1321179421 \h</w:instrText>
            </w:r>
            <w:r>
              <w:fldChar w:fldCharType="separate"/>
            </w:r>
            <w:r w:rsidRPr="6927C12D" w:rsidR="6927C12D">
              <w:rPr>
                <w:rStyle w:val="Hyperlink"/>
              </w:rPr>
              <w:t>11</w:t>
            </w:r>
            <w:r>
              <w:fldChar w:fldCharType="end"/>
            </w:r>
          </w:hyperlink>
        </w:p>
        <w:p w:rsidR="3407F01A" w:rsidP="6927C12D" w:rsidRDefault="3407F01A" w14:paraId="50CDFC22" w14:textId="243BD982">
          <w:pPr>
            <w:pStyle w:val="TOC1"/>
            <w:tabs>
              <w:tab w:val="right" w:leader="dot" w:pos="9015"/>
            </w:tabs>
            <w:bidi w:val="0"/>
          </w:pPr>
          <w:hyperlink w:anchor="_Toc948410293">
            <w:r w:rsidRPr="6927C12D" w:rsidR="6927C12D">
              <w:rPr>
                <w:rStyle w:val="Hyperlink"/>
              </w:rPr>
              <w:t>References</w:t>
            </w:r>
            <w:r>
              <w:tab/>
            </w:r>
            <w:r>
              <w:fldChar w:fldCharType="begin"/>
            </w:r>
            <w:r>
              <w:instrText xml:space="preserve">PAGEREF _Toc948410293 \h</w:instrText>
            </w:r>
            <w:r>
              <w:fldChar w:fldCharType="separate"/>
            </w:r>
            <w:r w:rsidRPr="6927C12D" w:rsidR="6927C12D">
              <w:rPr>
                <w:rStyle w:val="Hyperlink"/>
              </w:rPr>
              <w:t>13</w:t>
            </w:r>
            <w:r>
              <w:fldChar w:fldCharType="end"/>
            </w:r>
          </w:hyperlink>
        </w:p>
        <w:p w:rsidR="3407F01A" w:rsidRDefault="3407F01A" w14:paraId="1A617D7C" w14:textId="615DBDFC">
          <w:r>
            <w:fldChar w:fldCharType="end"/>
          </w:r>
        </w:p>
      </w:sdtContent>
    </w:sdt>
    <w:p w:rsidR="3407F01A" w:rsidP="6927C12D" w:rsidRDefault="3407F01A" w14:paraId="76A53B90" w14:textId="326FF443">
      <w:pPr>
        <w:pStyle w:val="Normal"/>
      </w:pPr>
      <w:r w:rsidRPr="6927C12D">
        <w:rPr>
          <w:rFonts w:ascii="Arial" w:hAnsi="Arial" w:eastAsia="Arial" w:cs="Arial"/>
          <w:noProof w:val="0"/>
          <w:sz w:val="22"/>
          <w:szCs w:val="22"/>
          <w:lang w:val="en-US"/>
        </w:rPr>
        <w:br w:type="page"/>
      </w:r>
    </w:p>
    <w:p w:rsidR="74D21B44" w:rsidP="6927C12D" w:rsidRDefault="74D21B44" w14:paraId="22166ABC" w14:textId="654526B8">
      <w:pPr>
        <w:pStyle w:val="Heading1"/>
        <w:keepNext w:val="0"/>
        <w:keepLines w:val="0"/>
        <w:rPr>
          <w:lang w:val="en-US"/>
        </w:rPr>
      </w:pPr>
    </w:p>
    <w:p w:rsidR="3407F01A" w:rsidP="3407F01A" w:rsidRDefault="3407F01A" w14:paraId="17FE1FE2" w14:textId="555D5AF0">
      <w:pPr>
        <w:pStyle w:val="Normal"/>
        <w:keepNext w:val="0"/>
        <w:keepLines w:val="0"/>
        <w:rPr>
          <w:sz w:val="28"/>
          <w:szCs w:val="28"/>
          <w:u w:val="none"/>
        </w:rPr>
      </w:pPr>
    </w:p>
    <w:p w:rsidR="68052E23" w:rsidP="3407F01A" w:rsidRDefault="68052E23" w14:paraId="73489CE1" w14:textId="5000EE3F">
      <w:pPr>
        <w:pStyle w:val="Heading1"/>
        <w:keepNext w:val="0"/>
        <w:keepLines w:val="0"/>
        <w:rPr>
          <w:color w:val="FF0000"/>
          <w:sz w:val="28"/>
          <w:szCs w:val="28"/>
          <w:u w:val="single"/>
          <w:lang w:val="en-US"/>
        </w:rPr>
      </w:pPr>
      <w:bookmarkStart w:name="_Toc2006908004" w:id="1048497494"/>
      <w:r w:rsidRPr="6927C12D" w:rsidR="21C9D3E9">
        <w:rPr>
          <w:lang w:val="en-US"/>
        </w:rPr>
        <w:t>Dutch speaking Customer Service Advisor (FTC)</w:t>
      </w:r>
      <w:bookmarkEnd w:id="1048497494"/>
    </w:p>
    <w:p w:rsidR="3407F01A" w:rsidP="3407F01A" w:rsidRDefault="3407F01A" w14:paraId="4716BEE6" w14:textId="4D3EC5E7">
      <w:pPr>
        <w:pStyle w:val="Normal"/>
        <w:keepNext w:val="0"/>
        <w:keepLines w:val="0"/>
      </w:pPr>
      <w:r w:rsidRPr="6927C12D" w:rsidR="340F0B45">
        <w:rPr>
          <w:sz w:val="24"/>
          <w:szCs w:val="24"/>
          <w:u w:val="none"/>
          <w:lang w:val="en-US"/>
        </w:rPr>
        <w:t xml:space="preserve">The first job advertisement is for a Dutch-speaking Customer Service Advisor. The main role is to deal with customer enquiries through online chat, phone calls, and email. The job includes resolving customer complaints, providing after-sales support, keeping customer records up to date, and making sure customers receive a high standard of service. The employer is looking for someone who is fluent in both English and Dutch, has good digital skills, can solve problems, communicates clearly, works professionally, and is well </w:t>
      </w:r>
      <w:r w:rsidRPr="6927C12D" w:rsidR="7B9916D8">
        <w:rPr>
          <w:sz w:val="24"/>
          <w:szCs w:val="24"/>
          <w:u w:val="none"/>
          <w:lang w:val="en-US"/>
        </w:rPr>
        <w:t>organized</w:t>
      </w:r>
      <w:r w:rsidRPr="6927C12D" w:rsidR="340F0B45">
        <w:rPr>
          <w:sz w:val="24"/>
          <w:szCs w:val="24"/>
          <w:u w:val="none"/>
          <w:lang w:val="en-US"/>
        </w:rPr>
        <w:t>.</w:t>
      </w:r>
    </w:p>
    <w:p w:rsidR="6927C12D" w:rsidP="6927C12D" w:rsidRDefault="6927C12D" w14:paraId="72CB79F4" w14:textId="0C286054">
      <w:pPr>
        <w:pStyle w:val="Normal"/>
        <w:keepNext w:val="0"/>
        <w:keepLines w:val="0"/>
        <w:rPr>
          <w:sz w:val="24"/>
          <w:szCs w:val="24"/>
          <w:u w:val="none"/>
          <w:lang w:val="en-US"/>
        </w:rPr>
      </w:pPr>
    </w:p>
    <w:p w:rsidR="6927C12D" w:rsidP="6927C12D" w:rsidRDefault="6927C12D" w14:paraId="63EB90F4" w14:textId="01F685D2">
      <w:pPr>
        <w:pStyle w:val="Normal"/>
        <w:keepNext w:val="0"/>
        <w:keepLines w:val="0"/>
        <w:rPr>
          <w:sz w:val="24"/>
          <w:szCs w:val="24"/>
          <w:u w:val="none"/>
          <w:lang w:val="en-US"/>
        </w:rPr>
      </w:pPr>
    </w:p>
    <w:p w:rsidR="3B7B0CDE" w:rsidP="6927C12D" w:rsidRDefault="3B7B0CDE" w14:paraId="31B56808" w14:textId="1813898A">
      <w:pPr>
        <w:pStyle w:val="Heading1"/>
        <w:keepNext w:val="0"/>
        <w:keepLines w:val="0"/>
        <w:rPr>
          <w:lang w:val="en-US"/>
        </w:rPr>
      </w:pPr>
      <w:bookmarkStart w:name="_Toc1177903359" w:id="2120291564"/>
      <w:r w:rsidRPr="6927C12D" w:rsidR="733F3B65">
        <w:rPr>
          <w:lang w:val="en-US"/>
        </w:rPr>
        <w:t>Work Environment</w:t>
      </w:r>
      <w:r w:rsidRPr="6927C12D" w:rsidR="60BC8667">
        <w:rPr>
          <w:lang w:val="en-US"/>
        </w:rPr>
        <w:t xml:space="preserve"> </w:t>
      </w:r>
      <w:r w:rsidRPr="6927C12D" w:rsidR="1BF824B8">
        <w:rPr>
          <w:lang w:val="en-US"/>
        </w:rPr>
        <w:t>Customer Service</w:t>
      </w:r>
      <w:bookmarkEnd w:id="2120291564"/>
    </w:p>
    <w:p w:rsidR="3B7B0CDE" w:rsidP="6927C12D" w:rsidRDefault="3B7B0CDE" w14:paraId="1A725B36" w14:textId="7F1D0A22">
      <w:pPr>
        <w:pStyle w:val="Normal"/>
        <w:keepNext w:val="0"/>
        <w:keepLines w:val="0"/>
        <w:rPr>
          <w:lang w:val="en-US"/>
        </w:rPr>
      </w:pPr>
    </w:p>
    <w:p w:rsidR="3B7B0CDE" w:rsidP="3407F01A" w:rsidRDefault="3B7B0CDE" w14:paraId="4CDD18E5" w14:textId="203E0A2E">
      <w:pPr>
        <w:pStyle w:val="Normal"/>
        <w:keepNext w:val="0"/>
        <w:keepLines w:val="0"/>
        <w:rPr>
          <w:sz w:val="24"/>
          <w:szCs w:val="24"/>
          <w:u w:val="none"/>
          <w:lang w:val="en-US"/>
        </w:rPr>
      </w:pPr>
      <w:r w:rsidRPr="3407F01A" w:rsidR="3B7B0CDE">
        <w:rPr>
          <w:sz w:val="24"/>
          <w:szCs w:val="24"/>
          <w:u w:val="none"/>
          <w:lang w:val="en-US"/>
        </w:rPr>
        <w:t>Usually office-based or remote call center</w:t>
      </w:r>
    </w:p>
    <w:p w:rsidR="3B7B0CDE" w:rsidP="3407F01A" w:rsidRDefault="3B7B0CDE" w14:paraId="1440EBCF" w14:textId="55A2BC56">
      <w:pPr>
        <w:pStyle w:val="Normal"/>
        <w:keepNext w:val="0"/>
        <w:keepLines w:val="0"/>
        <w:rPr>
          <w:sz w:val="24"/>
          <w:szCs w:val="24"/>
          <w:u w:val="none"/>
          <w:lang w:val="en-US"/>
        </w:rPr>
      </w:pPr>
      <w:r w:rsidRPr="3407F01A" w:rsidR="3B7B0CDE">
        <w:rPr>
          <w:sz w:val="24"/>
          <w:szCs w:val="24"/>
          <w:u w:val="none"/>
          <w:lang w:val="en-US"/>
        </w:rPr>
        <w:t>Regular working hours, sometimes some shifts or weekends</w:t>
      </w:r>
    </w:p>
    <w:p w:rsidR="3B7B0CDE" w:rsidP="3407F01A" w:rsidRDefault="3B7B0CDE" w14:paraId="2800BD9D" w14:textId="01966C1E">
      <w:pPr>
        <w:pStyle w:val="Normal"/>
        <w:keepNext w:val="0"/>
        <w:keepLines w:val="0"/>
        <w:rPr>
          <w:sz w:val="24"/>
          <w:szCs w:val="24"/>
          <w:u w:val="none"/>
          <w:lang w:val="en-US"/>
        </w:rPr>
      </w:pPr>
      <w:r w:rsidRPr="3407F01A" w:rsidR="3B7B0CDE">
        <w:rPr>
          <w:sz w:val="24"/>
          <w:szCs w:val="24"/>
          <w:u w:val="none"/>
          <w:lang w:val="en-US"/>
        </w:rPr>
        <w:t>Focus on customer satisfaction and retention</w:t>
      </w:r>
    </w:p>
    <w:p w:rsidR="3B7B0CDE" w:rsidP="3407F01A" w:rsidRDefault="3B7B0CDE" w14:paraId="79699FE5" w14:textId="7587AB16">
      <w:pPr>
        <w:pStyle w:val="Normal"/>
        <w:keepNext w:val="0"/>
        <w:keepLines w:val="0"/>
        <w:rPr>
          <w:sz w:val="24"/>
          <w:szCs w:val="24"/>
          <w:u w:val="none"/>
          <w:lang w:val="en-US"/>
        </w:rPr>
      </w:pPr>
      <w:r w:rsidRPr="3407F01A" w:rsidR="3B7B0CDE">
        <w:rPr>
          <w:sz w:val="24"/>
          <w:szCs w:val="24"/>
          <w:u w:val="none"/>
          <w:lang w:val="en-US"/>
        </w:rPr>
        <w:t>Performance may be measured by response time and customer feedback</w:t>
      </w:r>
    </w:p>
    <w:p w:rsidR="3407F01A" w:rsidP="3407F01A" w:rsidRDefault="3407F01A" w14:paraId="59716F28" w14:textId="2352A7AD">
      <w:pPr>
        <w:pStyle w:val="Normal"/>
        <w:keepNext w:val="0"/>
        <w:keepLines w:val="0"/>
        <w:rPr>
          <w:sz w:val="28"/>
          <w:szCs w:val="28"/>
          <w:u w:val="single"/>
          <w:lang w:val="en-US"/>
        </w:rPr>
      </w:pPr>
    </w:p>
    <w:p w:rsidR="4227BDE9" w:rsidP="3407F01A" w:rsidRDefault="4227BDE9" w14:paraId="3FA4C6B0" w14:textId="3E7714BD">
      <w:pPr>
        <w:pStyle w:val="Heading1"/>
        <w:keepNext w:val="0"/>
        <w:keepLines w:val="0"/>
        <w:rPr>
          <w:sz w:val="24"/>
          <w:szCs w:val="24"/>
          <w:u w:val="none"/>
          <w:lang w:val="en-US"/>
        </w:rPr>
      </w:pPr>
      <w:bookmarkStart w:name="_Toc1703274914" w:id="1225942212"/>
      <w:r w:rsidRPr="6927C12D" w:rsidR="4E6887E1">
        <w:rPr>
          <w:lang w:val="en-US"/>
        </w:rPr>
        <w:t>Key Skills Required</w:t>
      </w:r>
      <w:bookmarkEnd w:id="1225942212"/>
    </w:p>
    <w:p w:rsidR="4227BDE9" w:rsidP="3407F01A" w:rsidRDefault="4227BDE9" w14:paraId="64F582D4" w14:textId="0DA7DDBD">
      <w:pPr>
        <w:pStyle w:val="Normal"/>
        <w:keepNext w:val="0"/>
        <w:keepLines w:val="0"/>
        <w:rPr>
          <w:sz w:val="24"/>
          <w:szCs w:val="24"/>
          <w:u w:val="none"/>
          <w:lang w:val="en-US"/>
        </w:rPr>
      </w:pPr>
      <w:r w:rsidRPr="3407F01A" w:rsidR="4227BDE9">
        <w:rPr>
          <w:sz w:val="24"/>
          <w:szCs w:val="24"/>
          <w:u w:val="none"/>
          <w:lang w:val="en-US"/>
        </w:rPr>
        <w:t>Fluency in Dutch and English</w:t>
      </w:r>
    </w:p>
    <w:p w:rsidR="4227BDE9" w:rsidP="3407F01A" w:rsidRDefault="4227BDE9" w14:paraId="008BA8E3" w14:textId="69FEF688">
      <w:pPr>
        <w:pStyle w:val="Normal"/>
        <w:keepNext w:val="0"/>
        <w:keepLines w:val="0"/>
        <w:rPr>
          <w:sz w:val="24"/>
          <w:szCs w:val="24"/>
          <w:u w:val="none"/>
          <w:lang w:val="en-US"/>
        </w:rPr>
      </w:pPr>
      <w:r w:rsidRPr="3407F01A" w:rsidR="4227BDE9">
        <w:rPr>
          <w:sz w:val="24"/>
          <w:szCs w:val="24"/>
          <w:u w:val="none"/>
          <w:lang w:val="en-US"/>
        </w:rPr>
        <w:t>Translation and communication skills</w:t>
      </w:r>
    </w:p>
    <w:p w:rsidR="4227BDE9" w:rsidP="3407F01A" w:rsidRDefault="4227BDE9" w14:paraId="4595415B" w14:textId="08B1C87D">
      <w:pPr>
        <w:pStyle w:val="Normal"/>
        <w:keepNext w:val="0"/>
        <w:keepLines w:val="0"/>
        <w:rPr>
          <w:sz w:val="24"/>
          <w:szCs w:val="24"/>
          <w:u w:val="none"/>
          <w:lang w:val="en-US"/>
        </w:rPr>
      </w:pPr>
      <w:r w:rsidRPr="3407F01A" w:rsidR="4227BDE9">
        <w:rPr>
          <w:sz w:val="24"/>
          <w:szCs w:val="24"/>
          <w:u w:val="none"/>
          <w:lang w:val="en-US"/>
        </w:rPr>
        <w:t>Customer service skills</w:t>
      </w:r>
    </w:p>
    <w:p w:rsidR="4227BDE9" w:rsidP="3407F01A" w:rsidRDefault="4227BDE9" w14:paraId="05D254EE" w14:textId="6A186ED4">
      <w:pPr>
        <w:pStyle w:val="Normal"/>
        <w:keepNext w:val="0"/>
        <w:keepLines w:val="0"/>
        <w:rPr>
          <w:sz w:val="24"/>
          <w:szCs w:val="24"/>
          <w:u w:val="none"/>
          <w:lang w:val="en-US"/>
        </w:rPr>
      </w:pPr>
      <w:r w:rsidRPr="3407F01A" w:rsidR="4227BDE9">
        <w:rPr>
          <w:sz w:val="24"/>
          <w:szCs w:val="24"/>
          <w:u w:val="none"/>
          <w:lang w:val="en-US"/>
        </w:rPr>
        <w:t>Problem-solving skills</w:t>
      </w:r>
    </w:p>
    <w:p w:rsidR="4227BDE9" w:rsidP="3407F01A" w:rsidRDefault="4227BDE9" w14:paraId="707AB9AC" w14:textId="41362BA0">
      <w:pPr>
        <w:pStyle w:val="Normal"/>
        <w:keepNext w:val="0"/>
        <w:keepLines w:val="0"/>
        <w:rPr>
          <w:sz w:val="24"/>
          <w:szCs w:val="24"/>
          <w:u w:val="none"/>
          <w:lang w:val="en-US"/>
        </w:rPr>
      </w:pPr>
      <w:r w:rsidRPr="3407F01A" w:rsidR="4227BDE9">
        <w:rPr>
          <w:sz w:val="24"/>
          <w:szCs w:val="24"/>
          <w:u w:val="none"/>
          <w:lang w:val="en-US"/>
        </w:rPr>
        <w:t xml:space="preserve"> Computer and administration skills</w:t>
      </w:r>
    </w:p>
    <w:p w:rsidR="4227BDE9" w:rsidP="3407F01A" w:rsidRDefault="4227BDE9" w14:paraId="67132E9B" w14:textId="31A7D369">
      <w:pPr>
        <w:pStyle w:val="Normal"/>
        <w:keepNext w:val="0"/>
        <w:keepLines w:val="0"/>
        <w:rPr>
          <w:sz w:val="24"/>
          <w:szCs w:val="24"/>
          <w:u w:val="none"/>
          <w:lang w:val="en-US"/>
        </w:rPr>
      </w:pPr>
      <w:r w:rsidRPr="43223DA8" w:rsidR="4227BDE9">
        <w:rPr>
          <w:sz w:val="24"/>
          <w:szCs w:val="24"/>
          <w:u w:val="none"/>
          <w:lang w:val="en-US"/>
        </w:rPr>
        <w:t>Ability to work with customers professionally</w:t>
      </w:r>
    </w:p>
    <w:p w:rsidR="43223DA8" w:rsidP="43223DA8" w:rsidRDefault="43223DA8" w14:paraId="7CCC2BCD" w14:textId="5986F855">
      <w:pPr>
        <w:pStyle w:val="Normal"/>
        <w:keepNext w:val="0"/>
        <w:keepLines w:val="0"/>
        <w:rPr>
          <w:sz w:val="24"/>
          <w:szCs w:val="24"/>
          <w:u w:val="none"/>
          <w:lang w:val="en-US"/>
        </w:rPr>
      </w:pPr>
    </w:p>
    <w:p w:rsidR="3407F01A" w:rsidP="6927C12D" w:rsidRDefault="3407F01A" w14:paraId="6A0FC915" w14:textId="36280827">
      <w:pPr>
        <w:pStyle w:val="Heading1"/>
        <w:keepNext w:val="0"/>
        <w:keepLines w:val="0"/>
        <w:rPr>
          <w:color w:val="FF0000"/>
          <w:sz w:val="28"/>
          <w:szCs w:val="28"/>
          <w:u w:val="single"/>
          <w:lang w:val="en-US"/>
        </w:rPr>
      </w:pPr>
      <w:bookmarkStart w:name="_Toc555696261" w:id="822703186"/>
      <w:r w:rsidRPr="6927C12D" w:rsidR="0DBF6F4F">
        <w:rPr>
          <w:lang w:val="en-US"/>
        </w:rPr>
        <w:t>Sales Advisor rituals</w:t>
      </w:r>
      <w:bookmarkEnd w:id="822703186"/>
    </w:p>
    <w:p w:rsidR="7EAFE34F" w:rsidP="3407F01A" w:rsidRDefault="7EAFE34F" w14:paraId="2C44507A" w14:textId="5B45FB19">
      <w:pPr>
        <w:pStyle w:val="Normal"/>
        <w:keepNext w:val="0"/>
        <w:keepLines w:val="0"/>
        <w:rPr>
          <w:sz w:val="24"/>
          <w:szCs w:val="24"/>
          <w:u w:val="none"/>
          <w:lang w:val="en-US"/>
        </w:rPr>
      </w:pPr>
      <w:r w:rsidRPr="3407F01A" w:rsidR="7EAFE34F">
        <w:rPr>
          <w:sz w:val="24"/>
          <w:szCs w:val="24"/>
          <w:u w:val="none"/>
          <w:lang w:val="en-US"/>
        </w:rPr>
        <w:t>Key Skills Required</w:t>
      </w:r>
    </w:p>
    <w:p w:rsidR="768F2F65" w:rsidP="3407F01A" w:rsidRDefault="768F2F65" w14:paraId="1622478B" w14:textId="2F5970CC">
      <w:pPr>
        <w:pStyle w:val="Normal"/>
        <w:keepNext w:val="0"/>
        <w:keepLines w:val="0"/>
        <w:rPr>
          <w:sz w:val="24"/>
          <w:szCs w:val="24"/>
          <w:u w:val="none"/>
          <w:lang w:val="en-US"/>
        </w:rPr>
      </w:pPr>
      <w:r w:rsidRPr="3407F01A" w:rsidR="768F2F65">
        <w:rPr>
          <w:sz w:val="24"/>
          <w:szCs w:val="24"/>
          <w:u w:val="none"/>
          <w:lang w:val="en-US"/>
        </w:rPr>
        <w:t>Decision making and problem-solving skills.</w:t>
      </w:r>
      <w:r>
        <w:br/>
      </w:r>
      <w:r w:rsidRPr="3407F01A" w:rsidR="768F2F65">
        <w:rPr>
          <w:sz w:val="24"/>
          <w:szCs w:val="24"/>
          <w:u w:val="none"/>
          <w:lang w:val="en-US"/>
        </w:rPr>
        <w:t xml:space="preserve">Good attention to detail, </w:t>
      </w:r>
      <w:r w:rsidRPr="3407F01A" w:rsidR="768F2F65">
        <w:rPr>
          <w:sz w:val="24"/>
          <w:szCs w:val="24"/>
          <w:u w:val="none"/>
          <w:lang w:val="en-US"/>
        </w:rPr>
        <w:t>organized</w:t>
      </w:r>
      <w:r w:rsidRPr="3407F01A" w:rsidR="768F2F65">
        <w:rPr>
          <w:sz w:val="24"/>
          <w:szCs w:val="24"/>
          <w:u w:val="none"/>
          <w:lang w:val="en-US"/>
        </w:rPr>
        <w:t xml:space="preserve"> and structured</w:t>
      </w:r>
    </w:p>
    <w:p w:rsidR="13782E64" w:rsidP="3407F01A" w:rsidRDefault="13782E64" w14:paraId="1E9AADA8" w14:textId="0F7CF55C">
      <w:pPr>
        <w:pStyle w:val="Normal"/>
        <w:keepNext w:val="0"/>
        <w:keepLines w:val="0"/>
        <w:rPr>
          <w:sz w:val="24"/>
          <w:szCs w:val="24"/>
          <w:u w:val="none"/>
          <w:lang w:val="en-US"/>
        </w:rPr>
      </w:pPr>
      <w:r w:rsidRPr="3407F01A" w:rsidR="13782E64">
        <w:rPr>
          <w:sz w:val="24"/>
          <w:szCs w:val="24"/>
          <w:u w:val="none"/>
          <w:lang w:val="en-US"/>
        </w:rPr>
        <w:t>Collaborates and communicates</w:t>
      </w:r>
    </w:p>
    <w:p w:rsidR="13782E64" w:rsidP="3407F01A" w:rsidRDefault="13782E64" w14:paraId="12F95620" w14:textId="0BDF9260">
      <w:pPr>
        <w:pStyle w:val="Normal"/>
        <w:keepNext w:val="0"/>
        <w:keepLines w:val="0"/>
        <w:rPr>
          <w:sz w:val="24"/>
          <w:szCs w:val="24"/>
          <w:u w:val="none"/>
          <w:lang w:val="en-US"/>
        </w:rPr>
      </w:pPr>
      <w:r w:rsidRPr="3407F01A" w:rsidR="13782E64">
        <w:rPr>
          <w:sz w:val="24"/>
          <w:szCs w:val="24"/>
          <w:u w:val="none"/>
          <w:lang w:val="en-US"/>
        </w:rPr>
        <w:t>Customer service skills</w:t>
      </w:r>
    </w:p>
    <w:p w:rsidR="3407F01A" w:rsidP="3407F01A" w:rsidRDefault="3407F01A" w14:paraId="16B50B88" w14:textId="448192BE">
      <w:pPr>
        <w:pStyle w:val="Normal"/>
        <w:keepNext w:val="0"/>
        <w:keepLines w:val="0"/>
        <w:rPr>
          <w:sz w:val="24"/>
          <w:szCs w:val="24"/>
          <w:u w:val="none"/>
          <w:lang w:val="en-US"/>
        </w:rPr>
      </w:pPr>
    </w:p>
    <w:p w:rsidR="722045FB" w:rsidP="6927C12D" w:rsidRDefault="722045FB" w14:paraId="01EA1E21" w14:textId="26095296">
      <w:pPr>
        <w:pStyle w:val="Heading1"/>
        <w:keepNext w:val="0"/>
        <w:keepLines w:val="0"/>
        <w:rPr>
          <w:color w:val="FF0000"/>
          <w:sz w:val="28"/>
          <w:szCs w:val="28"/>
          <w:u w:val="single"/>
          <w:lang w:val="en-US"/>
        </w:rPr>
      </w:pPr>
      <w:bookmarkStart w:name="_Toc1992002230" w:id="1295629585"/>
      <w:r w:rsidRPr="6927C12D" w:rsidR="6B1C5EFB">
        <w:rPr>
          <w:lang w:val="en-US"/>
        </w:rPr>
        <w:t>Work Environment</w:t>
      </w:r>
      <w:r w:rsidRPr="6927C12D" w:rsidR="4903DE12">
        <w:rPr>
          <w:lang w:val="en-US"/>
        </w:rPr>
        <w:t xml:space="preserve"> rituals</w:t>
      </w:r>
      <w:bookmarkEnd w:id="1295629585"/>
    </w:p>
    <w:p w:rsidR="722045FB" w:rsidP="6927C12D" w:rsidRDefault="722045FB" w14:paraId="70ADE29B" w14:textId="79E39A4D">
      <w:pPr>
        <w:pStyle w:val="Normal"/>
        <w:keepNext w:val="0"/>
        <w:keepLines w:val="0"/>
        <w:rPr>
          <w:lang w:val="en-US"/>
        </w:rPr>
      </w:pPr>
    </w:p>
    <w:p w:rsidR="52CC6ECF" w:rsidP="3407F01A" w:rsidRDefault="52CC6ECF" w14:paraId="68143528" w14:textId="4A5F16C4">
      <w:pPr>
        <w:pStyle w:val="Normal"/>
        <w:keepNext w:val="0"/>
        <w:keepLines w:val="0"/>
        <w:rPr>
          <w:sz w:val="24"/>
          <w:szCs w:val="24"/>
          <w:u w:val="none"/>
          <w:lang w:val="en-US"/>
        </w:rPr>
      </w:pPr>
      <w:r w:rsidRPr="3407F01A" w:rsidR="52CC6ECF">
        <w:rPr>
          <w:sz w:val="24"/>
          <w:szCs w:val="24"/>
          <w:u w:val="none"/>
          <w:lang w:val="en-US"/>
        </w:rPr>
        <w:t>Physical retail store, standing and moving throughout the day</w:t>
      </w:r>
    </w:p>
    <w:p w:rsidR="52CC6ECF" w:rsidP="3407F01A" w:rsidRDefault="52CC6ECF" w14:paraId="0EDA8DC6" w14:textId="77C31008">
      <w:pPr>
        <w:pStyle w:val="Normal"/>
        <w:keepNext w:val="0"/>
        <w:keepLines w:val="0"/>
      </w:pPr>
      <w:r w:rsidRPr="3407F01A" w:rsidR="52CC6ECF">
        <w:rPr>
          <w:sz w:val="24"/>
          <w:szCs w:val="24"/>
          <w:u w:val="none"/>
          <w:lang w:val="en-US"/>
        </w:rPr>
        <w:t>Retail hours, including weekends and holidays</w:t>
      </w:r>
    </w:p>
    <w:p w:rsidR="52CC6ECF" w:rsidP="3407F01A" w:rsidRDefault="52CC6ECF" w14:paraId="1BC4B220" w14:textId="37733F53">
      <w:pPr>
        <w:pStyle w:val="Normal"/>
        <w:keepNext w:val="0"/>
        <w:keepLines w:val="0"/>
      </w:pPr>
      <w:r w:rsidRPr="3407F01A" w:rsidR="52CC6ECF">
        <w:rPr>
          <w:sz w:val="24"/>
          <w:szCs w:val="24"/>
          <w:u w:val="none"/>
          <w:lang w:val="en-US"/>
        </w:rPr>
        <w:t>Focus on sales targets and brand experience</w:t>
      </w:r>
    </w:p>
    <w:p w:rsidR="3407F01A" w:rsidP="3407F01A" w:rsidRDefault="3407F01A" w14:paraId="0A773AE5" w14:textId="0EE48B04">
      <w:pPr>
        <w:pStyle w:val="Normal"/>
        <w:keepNext w:val="0"/>
        <w:keepLines w:val="0"/>
        <w:rPr>
          <w:sz w:val="24"/>
          <w:szCs w:val="24"/>
          <w:u w:val="none"/>
          <w:lang w:val="en-US"/>
        </w:rPr>
      </w:pPr>
    </w:p>
    <w:p w:rsidR="31A6BD2F" w:rsidP="3407F01A" w:rsidRDefault="31A6BD2F" w14:paraId="75A2F8FD" w14:textId="432EEBCE">
      <w:pPr>
        <w:pStyle w:val="Normal"/>
        <w:keepNext w:val="0"/>
        <w:keepLines w:val="0"/>
        <w:rPr>
          <w:rFonts w:ascii="Arial" w:hAnsi="Arial" w:eastAsia="Arial" w:cs="Arial"/>
          <w:noProof w:val="0"/>
          <w:sz w:val="24"/>
          <w:szCs w:val="24"/>
          <w:lang w:val="en-US"/>
        </w:rPr>
      </w:pPr>
      <w:r w:rsidRPr="3407F01A" w:rsidR="31A6BD2F">
        <w:rPr>
          <w:rFonts w:ascii="Arial" w:hAnsi="Arial" w:eastAsia="Arial" w:cs="Arial"/>
          <w:noProof w:val="0"/>
          <w:sz w:val="24"/>
          <w:szCs w:val="24"/>
          <w:lang w:val="en-US"/>
        </w:rPr>
        <w:t>Support customers in-store with product selection and advice</w:t>
      </w:r>
    </w:p>
    <w:p w:rsidR="31A6BD2F" w:rsidP="3407F01A" w:rsidRDefault="31A6BD2F" w14:paraId="547C3DB7" w14:textId="4BD47DEC">
      <w:pPr>
        <w:pStyle w:val="Normal"/>
        <w:ind w:left="0"/>
        <w:rPr>
          <w:rFonts w:ascii="Arial" w:hAnsi="Arial" w:eastAsia="Arial" w:cs="Arial"/>
          <w:noProof w:val="0"/>
          <w:sz w:val="24"/>
          <w:szCs w:val="24"/>
          <w:lang w:val="en-US"/>
        </w:rPr>
      </w:pPr>
      <w:r w:rsidRPr="3407F01A" w:rsidR="31A6BD2F">
        <w:rPr>
          <w:rFonts w:ascii="Arial" w:hAnsi="Arial" w:eastAsia="Arial" w:cs="Arial"/>
          <w:noProof w:val="0"/>
          <w:sz w:val="24"/>
          <w:szCs w:val="24"/>
          <w:lang w:val="en-US"/>
        </w:rPr>
        <w:t>Demonstrate and explain Rituals products (home, body, and beauty)</w:t>
      </w:r>
    </w:p>
    <w:p w:rsidR="31A6BD2F" w:rsidP="3407F01A" w:rsidRDefault="31A6BD2F" w14:paraId="7A684284" w14:textId="2C54A797">
      <w:pPr>
        <w:pStyle w:val="Normal"/>
        <w:ind w:left="0"/>
        <w:rPr>
          <w:rFonts w:ascii="Arial" w:hAnsi="Arial" w:eastAsia="Arial" w:cs="Arial"/>
          <w:noProof w:val="0"/>
          <w:sz w:val="24"/>
          <w:szCs w:val="24"/>
          <w:lang w:val="en-US"/>
        </w:rPr>
      </w:pPr>
      <w:r w:rsidRPr="3407F01A" w:rsidR="31A6BD2F">
        <w:rPr>
          <w:rFonts w:ascii="Arial" w:hAnsi="Arial" w:eastAsia="Arial" w:cs="Arial"/>
          <w:noProof w:val="0"/>
          <w:sz w:val="24"/>
          <w:szCs w:val="24"/>
          <w:lang w:val="en-US"/>
        </w:rPr>
        <w:t>Promote sales, meet or exceed sales targets</w:t>
      </w:r>
    </w:p>
    <w:p w:rsidR="31A6BD2F" w:rsidP="3407F01A" w:rsidRDefault="31A6BD2F" w14:paraId="6EFA769A" w14:textId="6AB115F6">
      <w:pPr>
        <w:pStyle w:val="Normal"/>
        <w:ind w:left="0"/>
        <w:rPr>
          <w:rFonts w:ascii="Arial" w:hAnsi="Arial" w:eastAsia="Arial" w:cs="Arial"/>
          <w:noProof w:val="0"/>
          <w:sz w:val="24"/>
          <w:szCs w:val="24"/>
          <w:lang w:val="en-US"/>
        </w:rPr>
      </w:pPr>
      <w:r w:rsidRPr="3407F01A" w:rsidR="31A6BD2F">
        <w:rPr>
          <w:rFonts w:ascii="Arial" w:hAnsi="Arial" w:eastAsia="Arial" w:cs="Arial"/>
          <w:noProof w:val="0"/>
          <w:sz w:val="24"/>
          <w:szCs w:val="24"/>
          <w:lang w:val="en-US"/>
        </w:rPr>
        <w:t>Handle transactions, stock shelves, and maintain store appearance</w:t>
      </w:r>
    </w:p>
    <w:p w:rsidR="31A6BD2F" w:rsidP="3407F01A" w:rsidRDefault="31A6BD2F" w14:paraId="3D6CDBDD" w14:textId="4998AFE9">
      <w:pPr>
        <w:pStyle w:val="Normal"/>
        <w:ind w:left="0"/>
        <w:rPr>
          <w:rFonts w:ascii="Arial" w:hAnsi="Arial" w:eastAsia="Arial" w:cs="Arial"/>
          <w:noProof w:val="0"/>
          <w:sz w:val="24"/>
          <w:szCs w:val="24"/>
          <w:lang w:val="en-US"/>
        </w:rPr>
      </w:pPr>
      <w:r w:rsidRPr="3407F01A" w:rsidR="31A6BD2F">
        <w:rPr>
          <w:rFonts w:ascii="Arial" w:hAnsi="Arial" w:eastAsia="Arial" w:cs="Arial"/>
          <w:noProof w:val="0"/>
          <w:sz w:val="24"/>
          <w:szCs w:val="24"/>
          <w:lang w:val="en-US"/>
        </w:rPr>
        <w:t>Create a welcoming, luxury experience for customers</w:t>
      </w:r>
    </w:p>
    <w:p w:rsidR="3407F01A" w:rsidRDefault="3407F01A" w14:paraId="5EA69593" w14:textId="68C49FE7">
      <w:r>
        <w:br w:type="page"/>
      </w:r>
    </w:p>
    <w:p w:rsidR="3407F01A" w:rsidP="3407F01A" w:rsidRDefault="3407F01A" w14:paraId="7219DC32" w14:textId="3C9D1EE3">
      <w:pPr>
        <w:pStyle w:val="Normal"/>
        <w:keepNext w:val="0"/>
        <w:keepLines w:val="0"/>
        <w:ind w:left="0"/>
        <w:rPr>
          <w:rFonts w:ascii="Arial" w:hAnsi="Arial" w:eastAsia="Arial" w:cs="Arial"/>
          <w:sz w:val="24"/>
          <w:szCs w:val="24"/>
          <w:u w:val="none"/>
          <w:lang w:val="en-US"/>
        </w:rPr>
      </w:pPr>
    </w:p>
    <w:p w:rsidR="08F560F2" w:rsidP="3407F01A" w:rsidRDefault="08F560F2" w14:paraId="4817BC0D" w14:textId="59435D8B">
      <w:pPr>
        <w:pStyle w:val="Heading1"/>
        <w:keepNext w:val="0"/>
        <w:keepLines w:val="0"/>
        <w:rPr>
          <w:rFonts w:ascii="Arial" w:hAnsi="Arial" w:eastAsia="Arial" w:cs="Arial"/>
          <w:sz w:val="24"/>
          <w:szCs w:val="24"/>
          <w:u w:val="single"/>
          <w:lang w:val="en-US"/>
        </w:rPr>
      </w:pPr>
      <w:bookmarkStart w:name="_Toc943844148" w:id="1859574536"/>
      <w:r w:rsidRPr="6927C12D" w:rsidR="03A110B9">
        <w:rPr>
          <w:lang w:val="en-US"/>
        </w:rPr>
        <w:t>Comparison of the Two Job Adverts</w:t>
      </w:r>
      <w:bookmarkEnd w:id="1859574536"/>
    </w:p>
    <w:p w:rsidR="3407F01A" w:rsidP="3407F01A" w:rsidRDefault="3407F01A" w14:paraId="22C772A5" w14:textId="7CD2F3A7">
      <w:pPr>
        <w:pStyle w:val="Normal"/>
        <w:keepNext w:val="0"/>
        <w:keepLines w:val="0"/>
        <w:ind w:left="0"/>
        <w:rPr>
          <w:rFonts w:ascii="Arial" w:hAnsi="Arial" w:eastAsia="Arial" w:cs="Arial"/>
          <w:sz w:val="24"/>
          <w:szCs w:val="24"/>
          <w:u w:val="none"/>
          <w:lang w:val="en-US"/>
        </w:rPr>
      </w:pPr>
    </w:p>
    <w:p w:rsidR="3407F01A" w:rsidP="3407F01A" w:rsidRDefault="3407F01A" w14:paraId="69F22D2A" w14:textId="35D0C2F7">
      <w:pPr>
        <w:pStyle w:val="Normal"/>
        <w:keepNext w:val="0"/>
        <w:keepLines w:val="0"/>
        <w:ind w:left="0"/>
        <w:rPr>
          <w:rFonts w:ascii="Arial" w:hAnsi="Arial" w:eastAsia="Arial" w:cs="Arial"/>
          <w:sz w:val="24"/>
          <w:szCs w:val="24"/>
          <w:u w:val="none"/>
          <w:lang w:val="en-US"/>
        </w:rPr>
      </w:pPr>
    </w:p>
    <w:tbl>
      <w:tblPr>
        <w:tblStyle w:val="TableGrid"/>
        <w:tblW w:w="0" w:type="auto"/>
        <w:tblLook w:val="06A0" w:firstRow="1" w:lastRow="0" w:firstColumn="1" w:lastColumn="0" w:noHBand="1" w:noVBand="1"/>
      </w:tblPr>
      <w:tblGrid>
        <w:gridCol w:w="4500"/>
        <w:gridCol w:w="4515"/>
      </w:tblGrid>
      <w:tr w:rsidR="3407F01A" w:rsidTr="6927C12D" w14:paraId="56CCD1F0">
        <w:trPr>
          <w:trHeight w:val="300"/>
        </w:trPr>
        <w:tc>
          <w:tcPr>
            <w:tcW w:w="4500" w:type="dxa"/>
            <w:tcMar/>
          </w:tcPr>
          <w:p w:rsidR="3407F01A" w:rsidP="3407F01A" w:rsidRDefault="3407F01A" w14:paraId="32A072B5" w14:textId="39038BFF">
            <w:pPr>
              <w:pStyle w:val="Normal"/>
              <w:ind w:left="0"/>
              <w:rPr>
                <w:rFonts w:ascii="Arial" w:hAnsi="Arial" w:eastAsia="Arial" w:cs="Arial"/>
                <w:b w:val="0"/>
                <w:bCs w:val="0"/>
                <w:i w:val="0"/>
                <w:iCs w:val="0"/>
                <w:caps w:val="0"/>
                <w:smallCaps w:val="0"/>
                <w:noProof w:val="0"/>
                <w:color w:val="FF0000"/>
                <w:sz w:val="24"/>
                <w:szCs w:val="24"/>
                <w:lang w:val="en-US"/>
              </w:rPr>
            </w:pPr>
            <w:r w:rsidRPr="3407F01A" w:rsidR="3407F01A">
              <w:rPr>
                <w:rFonts w:ascii="Arial" w:hAnsi="Arial" w:eastAsia="Arial" w:cs="Arial"/>
                <w:b w:val="0"/>
                <w:bCs w:val="0"/>
                <w:i w:val="0"/>
                <w:iCs w:val="0"/>
                <w:caps w:val="0"/>
                <w:smallCaps w:val="0"/>
                <w:noProof w:val="0"/>
                <w:color w:val="FF0000"/>
                <w:sz w:val="24"/>
                <w:szCs w:val="24"/>
                <w:lang w:val="en-US"/>
              </w:rPr>
              <w:t>Common Skills</w:t>
            </w:r>
          </w:p>
        </w:tc>
        <w:tc>
          <w:tcPr>
            <w:tcW w:w="4515" w:type="dxa"/>
            <w:tcMar/>
          </w:tcPr>
          <w:p w:rsidR="3407F01A" w:rsidP="3407F01A" w:rsidRDefault="3407F01A" w14:paraId="153585EC" w14:textId="026BF72E">
            <w:pPr>
              <w:pStyle w:val="Normal"/>
              <w:ind w:left="0"/>
              <w:rPr>
                <w:rFonts w:ascii="Arial" w:hAnsi="Arial" w:eastAsia="Arial" w:cs="Arial"/>
                <w:b w:val="0"/>
                <w:bCs w:val="0"/>
                <w:i w:val="0"/>
                <w:iCs w:val="0"/>
                <w:caps w:val="0"/>
                <w:smallCaps w:val="0"/>
                <w:noProof w:val="0"/>
                <w:color w:val="FF0000"/>
                <w:sz w:val="24"/>
                <w:szCs w:val="24"/>
                <w:lang w:val="en-US"/>
              </w:rPr>
            </w:pPr>
            <w:r w:rsidRPr="3407F01A" w:rsidR="3407F01A">
              <w:rPr>
                <w:rFonts w:ascii="Arial" w:hAnsi="Arial" w:eastAsia="Arial" w:cs="Arial"/>
                <w:b w:val="0"/>
                <w:bCs w:val="0"/>
                <w:i w:val="0"/>
                <w:iCs w:val="0"/>
                <w:caps w:val="0"/>
                <w:smallCaps w:val="0"/>
                <w:noProof w:val="0"/>
                <w:color w:val="FF0000"/>
                <w:sz w:val="24"/>
                <w:szCs w:val="24"/>
                <w:lang w:val="en-US"/>
              </w:rPr>
              <w:t>Explanation</w:t>
            </w:r>
          </w:p>
        </w:tc>
      </w:tr>
      <w:tr w:rsidR="3407F01A" w:rsidTr="6927C12D" w14:paraId="383538BC">
        <w:trPr>
          <w:trHeight w:val="300"/>
        </w:trPr>
        <w:tc>
          <w:tcPr>
            <w:tcW w:w="4500" w:type="dxa"/>
            <w:tcMar/>
          </w:tcPr>
          <w:p w:rsidR="3407F01A" w:rsidP="3407F01A" w:rsidRDefault="3407F01A" w14:paraId="6A6CA587" w14:textId="2610149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Communication skills</w:t>
            </w:r>
          </w:p>
        </w:tc>
        <w:tc>
          <w:tcPr>
            <w:tcW w:w="4515" w:type="dxa"/>
            <w:tcMar/>
          </w:tcPr>
          <w:p w:rsidR="3407F01A" w:rsidP="3407F01A" w:rsidRDefault="3407F01A" w14:paraId="3AD14D2C" w14:textId="542EDCEE">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Both jobs require speaking professionally with customers in Dutch or English.</w:t>
            </w:r>
          </w:p>
        </w:tc>
      </w:tr>
      <w:tr w:rsidR="3407F01A" w:rsidTr="6927C12D" w14:paraId="1DD324C1">
        <w:trPr>
          <w:trHeight w:val="300"/>
        </w:trPr>
        <w:tc>
          <w:tcPr>
            <w:tcW w:w="4500" w:type="dxa"/>
            <w:tcMar/>
          </w:tcPr>
          <w:p w:rsidR="3407F01A" w:rsidP="3407F01A" w:rsidRDefault="3407F01A" w14:paraId="51B44B01" w14:textId="6BDF1420">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Problem-solving</w:t>
            </w:r>
          </w:p>
        </w:tc>
        <w:tc>
          <w:tcPr>
            <w:tcW w:w="4515" w:type="dxa"/>
            <w:tcMar/>
          </w:tcPr>
          <w:p w:rsidR="3407F01A" w:rsidP="3407F01A" w:rsidRDefault="3407F01A" w14:paraId="13CC07B2" w14:textId="348B1642">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Employees must handle complaints and customer questions effectively.</w:t>
            </w:r>
          </w:p>
        </w:tc>
      </w:tr>
      <w:tr w:rsidR="3407F01A" w:rsidTr="6927C12D" w14:paraId="382E4047">
        <w:trPr>
          <w:trHeight w:val="300"/>
        </w:trPr>
        <w:tc>
          <w:tcPr>
            <w:tcW w:w="4500" w:type="dxa"/>
            <w:tcMar/>
          </w:tcPr>
          <w:p w:rsidR="3407F01A" w:rsidP="3407F01A" w:rsidRDefault="3407F01A" w14:paraId="2DE02AB6" w14:textId="074F3343">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Customer service skills</w:t>
            </w:r>
          </w:p>
        </w:tc>
        <w:tc>
          <w:tcPr>
            <w:tcW w:w="4515" w:type="dxa"/>
            <w:tcMar/>
          </w:tcPr>
          <w:p w:rsidR="3407F01A" w:rsidP="3407F01A" w:rsidRDefault="3407F01A" w14:paraId="3FEC0C1E" w14:textId="7A5F86F6">
            <w:pPr>
              <w:pStyle w:val="Normal"/>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3407F01A" w:rsidR="3407F01A">
              <w:rPr>
                <w:rFonts w:ascii="Arial" w:hAnsi="Arial" w:eastAsia="Arial" w:cs="Arial"/>
                <w:b w:val="0"/>
                <w:bCs w:val="0"/>
                <w:i w:val="0"/>
                <w:iCs w:val="0"/>
                <w:caps w:val="0"/>
                <w:smallCaps w:val="0"/>
                <w:noProof w:val="0"/>
                <w:color w:val="000000" w:themeColor="text1" w:themeTint="FF" w:themeShade="FF"/>
                <w:sz w:val="24"/>
                <w:szCs w:val="24"/>
                <w:lang w:val="en-US"/>
              </w:rPr>
              <w:t>Helping customers and solving problems is important in both roles.</w:t>
            </w:r>
          </w:p>
        </w:tc>
      </w:tr>
    </w:tbl>
    <w:p w:rsidR="6927C12D" w:rsidRDefault="6927C12D" w14:paraId="33408FC3" w14:textId="1D7206AF"/>
    <w:p w:rsidR="3407F01A" w:rsidP="3407F01A" w:rsidRDefault="3407F01A" w14:paraId="11A76EE5" w14:textId="335112CD">
      <w:pPr>
        <w:pStyle w:val="Normal"/>
        <w:keepNext w:val="0"/>
        <w:keepLines w:val="0"/>
        <w:ind w:left="0"/>
        <w:rPr>
          <w:rFonts w:ascii="Arial" w:hAnsi="Arial" w:eastAsia="Arial" w:cs="Arial"/>
          <w:sz w:val="24"/>
          <w:szCs w:val="24"/>
          <w:u w:val="none"/>
          <w:lang w:val="en-US"/>
        </w:rPr>
      </w:pPr>
    </w:p>
    <w:p w:rsidR="6927C12D" w:rsidRDefault="6927C12D" w14:paraId="5214DCF6" w14:textId="1FE43CEB"/>
    <w:p w:rsidR="3407F01A" w:rsidP="6927C12D" w:rsidRDefault="3407F01A" w14:paraId="0A6964BC" w14:textId="035BB984">
      <w:pPr>
        <w:rPr>
          <w:sz w:val="24"/>
          <w:szCs w:val="24"/>
          <w:lang w:val="en-US"/>
        </w:rPr>
      </w:pPr>
      <w:r w:rsidRPr="6927C12D" w:rsidR="503C04CA">
        <w:rPr>
          <w:sz w:val="24"/>
          <w:szCs w:val="24"/>
          <w:lang w:val="en-US"/>
        </w:rPr>
        <w:t xml:space="preserve">In the future, I </w:t>
      </w:r>
      <w:r w:rsidRPr="6927C12D" w:rsidR="503C04CA">
        <w:rPr>
          <w:sz w:val="24"/>
          <w:szCs w:val="24"/>
          <w:lang w:val="en-US"/>
        </w:rPr>
        <w:t>would</w:t>
      </w:r>
      <w:r w:rsidRPr="6927C12D" w:rsidR="503C04CA">
        <w:rPr>
          <w:sz w:val="24"/>
          <w:szCs w:val="24"/>
          <w:lang w:val="en-US"/>
        </w:rPr>
        <w:t xml:space="preserve"> like to work as a Customer Advisor or an interpreter. </w:t>
      </w:r>
    </w:p>
    <w:p w:rsidR="3407F01A" w:rsidP="6927C12D" w:rsidRDefault="3407F01A" w14:paraId="291B9D61" w14:textId="49149794">
      <w:pPr>
        <w:rPr>
          <w:sz w:val="24"/>
          <w:szCs w:val="24"/>
          <w:lang w:val="en-US"/>
        </w:rPr>
      </w:pPr>
      <w:r w:rsidRPr="6927C12D" w:rsidR="503C04CA">
        <w:rPr>
          <w:sz w:val="24"/>
          <w:szCs w:val="24"/>
          <w:lang w:val="en-US"/>
        </w:rPr>
        <w:t xml:space="preserve">In both roles, I will need to communicate clearly with people from different backgrounds. </w:t>
      </w:r>
    </w:p>
    <w:p w:rsidR="3407F01A" w:rsidP="6927C12D" w:rsidRDefault="3407F01A" w14:paraId="1143CD32" w14:textId="015AF165">
      <w:pPr>
        <w:rPr>
          <w:sz w:val="24"/>
          <w:szCs w:val="24"/>
          <w:lang w:val="en-US"/>
        </w:rPr>
      </w:pPr>
      <w:r w:rsidRPr="6927C12D" w:rsidR="503C04CA">
        <w:rPr>
          <w:sz w:val="24"/>
          <w:szCs w:val="24"/>
          <w:lang w:val="en-US"/>
        </w:rPr>
        <w:t xml:space="preserve">Good communication skills are important because they help customers feel understood, respected, and supported. </w:t>
      </w:r>
    </w:p>
    <w:p w:rsidR="3407F01A" w:rsidP="6927C12D" w:rsidRDefault="3407F01A" w14:paraId="1BA02E98" w14:textId="5E4817CC">
      <w:pPr>
        <w:rPr>
          <w:sz w:val="24"/>
          <w:szCs w:val="24"/>
          <w:lang w:val="en-US"/>
        </w:rPr>
      </w:pPr>
      <w:r w:rsidRPr="6927C12D" w:rsidR="503C04CA">
        <w:rPr>
          <w:sz w:val="24"/>
          <w:szCs w:val="24"/>
          <w:lang w:val="en-US"/>
        </w:rPr>
        <w:t>They also help build trust and solve problems more effectively.</w:t>
      </w:r>
      <w:r w:rsidRPr="6927C12D">
        <w:rPr>
          <w:sz w:val="24"/>
          <w:szCs w:val="24"/>
          <w:lang w:val="en-US"/>
        </w:rPr>
        <w:br w:type="page"/>
      </w:r>
    </w:p>
    <w:p w:rsidR="7FDF8566" w:rsidP="3407F01A" w:rsidRDefault="7FDF8566" w14:paraId="29906A12" w14:textId="31E7BF65">
      <w:pPr>
        <w:pStyle w:val="Heading1"/>
        <w:keepNext w:val="0"/>
        <w:keepLines w:val="0"/>
        <w:rPr>
          <w:lang w:val="en-US"/>
        </w:rPr>
      </w:pPr>
    </w:p>
    <w:p w:rsidR="3407F01A" w:rsidP="3407F01A" w:rsidRDefault="3407F01A" w14:paraId="09E3018C" w14:textId="3E5DF6B0">
      <w:pPr>
        <w:pStyle w:val="Normal"/>
        <w:keepNext w:val="0"/>
        <w:keepLines w:val="0"/>
        <w:rPr>
          <w:sz w:val="28"/>
          <w:szCs w:val="28"/>
          <w:u w:val="single"/>
          <w:lang w:val="en-US"/>
        </w:rPr>
      </w:pPr>
    </w:p>
    <w:p w:rsidR="01BAAF97" w:rsidP="6927C12D" w:rsidRDefault="01BAAF97" w14:paraId="20A3F1CA" w14:textId="0DC1DA9B">
      <w:pPr>
        <w:pStyle w:val="Heading1"/>
        <w:keepNext w:val="0"/>
        <w:keepLines w:val="0"/>
        <w:rPr>
          <w:color w:val="FF0000"/>
          <w:sz w:val="28"/>
          <w:szCs w:val="28"/>
          <w:u w:val="none"/>
          <w:lang w:val="en-US"/>
        </w:rPr>
      </w:pPr>
      <w:bookmarkStart w:name="_Toc1244727321" w:id="1234831650"/>
      <w:r w:rsidRPr="6927C12D" w:rsidR="1CAB0291">
        <w:rPr>
          <w:lang w:val="en-US"/>
        </w:rPr>
        <w:t>Self-Assessment</w:t>
      </w:r>
      <w:bookmarkEnd w:id="1234831650"/>
    </w:p>
    <w:p w:rsidR="3407F01A" w:rsidP="6927C12D" w:rsidRDefault="3407F01A" w14:paraId="728F9025" w14:textId="6B7965D3">
      <w:pPr>
        <w:pStyle w:val="Normal"/>
        <w:keepNext w:val="0"/>
        <w:keepLines w:val="0"/>
        <w:rPr>
          <w:sz w:val="24"/>
          <w:szCs w:val="24"/>
          <w:u w:val="none"/>
          <w:lang w:val="en-US"/>
        </w:rPr>
      </w:pPr>
      <w:r w:rsidRPr="6927C12D" w:rsidR="652154C5">
        <w:rPr>
          <w:sz w:val="24"/>
          <w:szCs w:val="24"/>
          <w:u w:val="none"/>
          <w:lang w:val="en-US"/>
        </w:rPr>
        <w:t>Self-assessment is an important part of employability because it helps people understand their strengths and identify the areas they need to improve. One of the most common tools used for self-assessment is a SWOT analysis. A SWOT analysis looks at a person's strengths and weaknesses, as well as the opportunities and threats that may affect their career (Benzaghta, 2021; Puyt, 2023). Completing a SWOT analysis helps people understand how ready they are for employment and supports better personal and professional career planning.</w:t>
      </w:r>
    </w:p>
    <w:p w:rsidR="3407F01A" w:rsidP="3407F01A" w:rsidRDefault="3407F01A" w14:paraId="7A93E7F4" w14:textId="2DD69CCF">
      <w:pPr>
        <w:pStyle w:val="Normal"/>
        <w:keepNext w:val="0"/>
        <w:keepLines w:val="0"/>
        <w:rPr>
          <w:sz w:val="24"/>
          <w:szCs w:val="24"/>
          <w:u w:val="none"/>
          <w:lang w:val="en-US"/>
        </w:rPr>
      </w:pPr>
    </w:p>
    <w:tbl>
      <w:tblPr>
        <w:tblStyle w:val="TableNormal"/>
        <w:bidiVisual w:val="0"/>
        <w:tblW w:w="0" w:type="auto"/>
        <w:tblLook w:val="06A0" w:firstRow="1" w:lastRow="0" w:firstColumn="1" w:lastColumn="0" w:noHBand="1" w:noVBand="1"/>
      </w:tblPr>
      <w:tblGrid>
        <w:gridCol w:w="2254"/>
        <w:gridCol w:w="2254"/>
        <w:gridCol w:w="2254"/>
        <w:gridCol w:w="2254"/>
      </w:tblGrid>
      <w:tr w:rsidR="6927C12D" w:rsidTr="6927C12D" w14:paraId="015082E9">
        <w:trPr>
          <w:trHeight w:val="300"/>
        </w:trPr>
        <w:tc>
          <w:tcPr>
            <w:tcW w:w="2254" w:type="dxa"/>
            <w:tcBorders>
              <w:top w:val="single" w:color="999999" w:sz="4"/>
              <w:left w:val="single" w:color="999999" w:sz="4"/>
              <w:bottom w:val="single" w:color="666666" w:sz="12"/>
              <w:right w:val="single" w:color="999999" w:sz="4"/>
            </w:tcBorders>
            <w:tcMar>
              <w:left w:w="108" w:type="dxa"/>
              <w:right w:w="108" w:type="dxa"/>
            </w:tcMar>
            <w:vAlign w:val="top"/>
          </w:tcPr>
          <w:p w:rsidR="6927C12D" w:rsidP="6927C12D" w:rsidRDefault="6927C12D" w14:paraId="11CCBCA1" w14:textId="518811FA">
            <w:pPr>
              <w:spacing w:before="0" w:beforeAutospacing="off" w:after="0" w:afterAutospacing="off"/>
              <w:jc w:val="center"/>
            </w:pPr>
            <w:r w:rsidRPr="6927C12D" w:rsidR="6927C12D">
              <w:rPr>
                <w:rFonts w:ascii="Aptos" w:hAnsi="Aptos" w:eastAsia="Aptos" w:cs="Aptos"/>
                <w:b w:val="1"/>
                <w:bCs w:val="1"/>
                <w:i w:val="0"/>
                <w:iCs w:val="0"/>
                <w:strike w:val="0"/>
                <w:dstrike w:val="0"/>
                <w:color w:val="000000" w:themeColor="text1" w:themeTint="FF" w:themeShade="FF"/>
                <w:sz w:val="21"/>
                <w:szCs w:val="21"/>
                <w:u w:val="none"/>
              </w:rPr>
              <w:t>Strengths</w:t>
            </w:r>
          </w:p>
        </w:tc>
        <w:tc>
          <w:tcPr>
            <w:tcW w:w="2254" w:type="dxa"/>
            <w:tcBorders>
              <w:top w:val="single" w:color="999999" w:sz="4"/>
              <w:left w:val="single" w:color="999999" w:sz="4"/>
              <w:bottom w:val="single" w:color="666666" w:sz="12"/>
              <w:right w:val="single" w:color="999999" w:sz="4"/>
            </w:tcBorders>
            <w:tcMar>
              <w:left w:w="108" w:type="dxa"/>
              <w:right w:w="108" w:type="dxa"/>
            </w:tcMar>
            <w:vAlign w:val="top"/>
          </w:tcPr>
          <w:p w:rsidR="6927C12D" w:rsidP="6927C12D" w:rsidRDefault="6927C12D" w14:paraId="50671739" w14:textId="7D9D3C78">
            <w:pPr>
              <w:spacing w:before="0" w:beforeAutospacing="off" w:after="0" w:afterAutospacing="off"/>
              <w:jc w:val="center"/>
            </w:pPr>
            <w:r w:rsidRPr="6927C12D" w:rsidR="6927C12D">
              <w:rPr>
                <w:rFonts w:ascii="Aptos" w:hAnsi="Aptos" w:eastAsia="Aptos" w:cs="Aptos"/>
                <w:b w:val="1"/>
                <w:bCs w:val="1"/>
                <w:i w:val="0"/>
                <w:iCs w:val="0"/>
                <w:strike w:val="0"/>
                <w:dstrike w:val="0"/>
                <w:color w:val="000000" w:themeColor="text1" w:themeTint="FF" w:themeShade="FF"/>
                <w:sz w:val="21"/>
                <w:szCs w:val="21"/>
                <w:u w:val="none"/>
              </w:rPr>
              <w:t>Weaknesses</w:t>
            </w:r>
          </w:p>
        </w:tc>
        <w:tc>
          <w:tcPr>
            <w:tcW w:w="2254" w:type="dxa"/>
            <w:tcBorders>
              <w:top w:val="single" w:color="999999" w:sz="4"/>
              <w:left w:val="single" w:color="999999" w:sz="4"/>
              <w:bottom w:val="single" w:color="666666" w:sz="12"/>
              <w:right w:val="single" w:color="999999" w:sz="4"/>
            </w:tcBorders>
            <w:tcMar>
              <w:left w:w="108" w:type="dxa"/>
              <w:right w:w="108" w:type="dxa"/>
            </w:tcMar>
            <w:vAlign w:val="top"/>
          </w:tcPr>
          <w:p w:rsidR="6927C12D" w:rsidP="6927C12D" w:rsidRDefault="6927C12D" w14:paraId="3C329E24" w14:textId="0E496F40">
            <w:pPr>
              <w:spacing w:before="0" w:beforeAutospacing="off" w:after="0" w:afterAutospacing="off"/>
              <w:jc w:val="center"/>
            </w:pPr>
            <w:r w:rsidRPr="6927C12D" w:rsidR="6927C12D">
              <w:rPr>
                <w:rFonts w:ascii="Aptos" w:hAnsi="Aptos" w:eastAsia="Aptos" w:cs="Aptos"/>
                <w:b w:val="1"/>
                <w:bCs w:val="1"/>
                <w:i w:val="0"/>
                <w:iCs w:val="0"/>
                <w:strike w:val="0"/>
                <w:dstrike w:val="0"/>
                <w:color w:val="000000" w:themeColor="text1" w:themeTint="FF" w:themeShade="FF"/>
                <w:sz w:val="21"/>
                <w:szCs w:val="21"/>
                <w:u w:val="none"/>
              </w:rPr>
              <w:t>Opportunities</w:t>
            </w:r>
          </w:p>
        </w:tc>
        <w:tc>
          <w:tcPr>
            <w:tcW w:w="2254" w:type="dxa"/>
            <w:tcBorders>
              <w:top w:val="single" w:color="999999" w:sz="4"/>
              <w:left w:val="single" w:color="999999" w:sz="4"/>
              <w:bottom w:val="single" w:color="666666" w:sz="12"/>
              <w:right w:val="single" w:color="999999" w:sz="4"/>
            </w:tcBorders>
            <w:tcMar>
              <w:left w:w="108" w:type="dxa"/>
              <w:right w:w="108" w:type="dxa"/>
            </w:tcMar>
            <w:vAlign w:val="top"/>
          </w:tcPr>
          <w:p w:rsidR="6927C12D" w:rsidP="6927C12D" w:rsidRDefault="6927C12D" w14:paraId="528DA5C7" w14:textId="3333C33F">
            <w:pPr>
              <w:spacing w:before="0" w:beforeAutospacing="off" w:after="0" w:afterAutospacing="off"/>
              <w:jc w:val="center"/>
            </w:pPr>
            <w:r w:rsidRPr="6927C12D" w:rsidR="6927C12D">
              <w:rPr>
                <w:rFonts w:ascii="Aptos" w:hAnsi="Aptos" w:eastAsia="Aptos" w:cs="Aptos"/>
                <w:b w:val="1"/>
                <w:bCs w:val="1"/>
                <w:i w:val="0"/>
                <w:iCs w:val="0"/>
                <w:strike w:val="0"/>
                <w:dstrike w:val="0"/>
                <w:color w:val="000000" w:themeColor="text1" w:themeTint="FF" w:themeShade="FF"/>
                <w:sz w:val="21"/>
                <w:szCs w:val="21"/>
                <w:u w:val="none"/>
              </w:rPr>
              <w:t>Threats</w:t>
            </w:r>
          </w:p>
        </w:tc>
      </w:tr>
      <w:tr w:rsidR="6927C12D" w:rsidTr="6927C12D" w14:paraId="08933987">
        <w:trPr>
          <w:trHeight w:val="300"/>
        </w:trPr>
        <w:tc>
          <w:tcPr>
            <w:tcW w:w="2254" w:type="dxa"/>
            <w:tcBorders>
              <w:top w:val="single" w:color="666666" w:sz="12"/>
              <w:left w:val="single" w:color="999999" w:sz="4"/>
              <w:bottom w:val="single" w:color="999999" w:sz="4"/>
              <w:right w:val="single" w:color="999999" w:sz="4"/>
            </w:tcBorders>
            <w:tcMar>
              <w:left w:w="108" w:type="dxa"/>
              <w:right w:w="108" w:type="dxa"/>
            </w:tcMar>
            <w:vAlign w:val="top"/>
          </w:tcPr>
          <w:p w:rsidR="6927C12D" w:rsidP="6927C12D" w:rsidRDefault="6927C12D" w14:paraId="5163DF8D" w14:textId="0A384AD8">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Strong multilingual communication skills</w:t>
            </w:r>
          </w:p>
        </w:tc>
        <w:tc>
          <w:tcPr>
            <w:tcW w:w="2254" w:type="dxa"/>
            <w:tcBorders>
              <w:top w:val="single" w:color="666666" w:sz="12"/>
              <w:left w:val="single" w:color="999999" w:sz="4"/>
              <w:bottom w:val="single" w:color="999999" w:sz="4"/>
              <w:right w:val="single" w:color="999999" w:sz="4"/>
            </w:tcBorders>
            <w:tcMar>
              <w:left w:w="108" w:type="dxa"/>
              <w:right w:w="108" w:type="dxa"/>
            </w:tcMar>
            <w:vAlign w:val="top"/>
          </w:tcPr>
          <w:p w:rsidR="6927C12D" w:rsidP="6927C12D" w:rsidRDefault="6927C12D" w14:paraId="33BB2C65" w14:textId="790E3236">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Limited formal management qualifications</w:t>
            </w:r>
          </w:p>
        </w:tc>
        <w:tc>
          <w:tcPr>
            <w:tcW w:w="2254" w:type="dxa"/>
            <w:tcBorders>
              <w:top w:val="single" w:color="666666" w:sz="12"/>
              <w:left w:val="single" w:color="999999" w:sz="4"/>
              <w:bottom w:val="single" w:color="999999" w:sz="4"/>
              <w:right w:val="single" w:color="999999" w:sz="4"/>
            </w:tcBorders>
            <w:tcMar>
              <w:left w:w="108" w:type="dxa"/>
              <w:right w:w="108" w:type="dxa"/>
            </w:tcMar>
            <w:vAlign w:val="top"/>
          </w:tcPr>
          <w:p w:rsidR="6927C12D" w:rsidP="6927C12D" w:rsidRDefault="6927C12D" w14:paraId="5CE5F852" w14:textId="37EAB102">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BA (Hons) Business programme</w:t>
            </w:r>
          </w:p>
        </w:tc>
        <w:tc>
          <w:tcPr>
            <w:tcW w:w="2254" w:type="dxa"/>
            <w:tcBorders>
              <w:top w:val="single" w:color="666666" w:sz="12"/>
              <w:left w:val="single" w:color="999999" w:sz="4"/>
              <w:bottom w:val="single" w:color="999999" w:sz="4"/>
              <w:right w:val="single" w:color="999999" w:sz="4"/>
            </w:tcBorders>
            <w:tcMar>
              <w:left w:w="108" w:type="dxa"/>
              <w:right w:w="108" w:type="dxa"/>
            </w:tcMar>
            <w:vAlign w:val="top"/>
          </w:tcPr>
          <w:p w:rsidR="6927C12D" w:rsidP="6927C12D" w:rsidRDefault="6927C12D" w14:paraId="31A9BD0E" w14:textId="62977C4E">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Highly competitive labour market</w:t>
            </w:r>
          </w:p>
        </w:tc>
      </w:tr>
      <w:tr w:rsidR="6927C12D" w:rsidTr="6927C12D" w14:paraId="42A4666A">
        <w:trPr>
          <w:trHeight w:val="300"/>
        </w:trPr>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3AAD6472" w14:textId="7D0DBBF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More than ten years of customer-focused experience</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1BA1F51C" w:rsidP="6927C12D" w:rsidRDefault="1BA1F51C" w14:paraId="2E8864C9" w14:textId="43C663CE">
            <w:pPr>
              <w:pStyle w:val="Normal"/>
              <w:spacing w:before="0" w:beforeAutospacing="off" w:after="0" w:afterAutospacing="off"/>
              <w:jc w:val="both"/>
            </w:pPr>
            <w:r w:rsidRPr="6927C12D" w:rsidR="1BA1F51C">
              <w:rPr>
                <w:rFonts w:ascii="Arial Nova" w:hAnsi="Arial Nova" w:eastAsia="Arial Nova" w:cs="Arial Nova"/>
                <w:noProof w:val="0"/>
                <w:sz w:val="24"/>
                <w:szCs w:val="24"/>
                <w:lang w:val="nl"/>
              </w:rPr>
              <w:t>Public speaking confidence needs improvement</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369C304F" w14:textId="0A4587A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Professional certifications</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1A0A0D18" w:rsidP="6927C12D" w:rsidRDefault="1A0A0D18" w14:paraId="4701C7D7" w14:textId="2EB8FB58">
            <w:pPr>
              <w:pStyle w:val="Normal"/>
              <w:spacing w:before="0" w:beforeAutospacing="off" w:after="0" w:afterAutospacing="off"/>
              <w:jc w:val="both"/>
            </w:pPr>
            <w:r w:rsidRPr="6927C12D" w:rsidR="1A0A0D18">
              <w:rPr>
                <w:rFonts w:ascii="Arial Nova" w:hAnsi="Arial Nova" w:eastAsia="Arial Nova" w:cs="Arial Nova"/>
                <w:noProof w:val="0"/>
                <w:sz w:val="24"/>
                <w:szCs w:val="24"/>
                <w:lang w:val="nl"/>
              </w:rPr>
              <w:t>C</w:t>
            </w:r>
            <w:r w:rsidRPr="6927C12D" w:rsidR="5F2A9AFD">
              <w:rPr>
                <w:rFonts w:ascii="Arial Nova" w:hAnsi="Arial Nova" w:eastAsia="Arial Nova" w:cs="Arial Nova"/>
                <w:noProof w:val="0"/>
                <w:sz w:val="24"/>
                <w:szCs w:val="24"/>
                <w:lang w:val="nl"/>
              </w:rPr>
              <w:t>hanges</w:t>
            </w:r>
            <w:r w:rsidRPr="6927C12D" w:rsidR="1A0A0D18">
              <w:rPr>
                <w:rFonts w:ascii="Arial Nova" w:hAnsi="Arial Nova" w:eastAsia="Arial Nova" w:cs="Arial Nova"/>
                <w:noProof w:val="0"/>
                <w:sz w:val="24"/>
                <w:szCs w:val="24"/>
                <w:lang w:val="nl"/>
              </w:rPr>
              <w:t xml:space="preserve"> </w:t>
            </w:r>
            <w:r w:rsidRPr="6927C12D" w:rsidR="5F2A9AFD">
              <w:rPr>
                <w:rFonts w:ascii="Arial Nova" w:hAnsi="Arial Nova" w:eastAsia="Arial Nova" w:cs="Arial Nova"/>
                <w:noProof w:val="0"/>
                <w:sz w:val="24"/>
                <w:szCs w:val="24"/>
                <w:lang w:val="nl"/>
              </w:rPr>
              <w:t>in technology</w:t>
            </w:r>
          </w:p>
        </w:tc>
      </w:tr>
      <w:tr w:rsidR="6927C12D" w:rsidTr="6927C12D" w14:paraId="675AE39D">
        <w:trPr>
          <w:trHeight w:val="300"/>
        </w:trPr>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2E553D59" w:rsidP="6927C12D" w:rsidRDefault="2E553D59" w14:paraId="4E57C76B" w14:textId="0538F54F">
            <w:pPr>
              <w:pStyle w:val="Normal"/>
              <w:spacing w:before="0" w:beforeAutospacing="off" w:after="0" w:afterAutospacing="off"/>
              <w:jc w:val="both"/>
            </w:pPr>
            <w:r w:rsidRPr="6927C12D" w:rsidR="2E553D59">
              <w:rPr>
                <w:rFonts w:ascii="Arial Nova" w:hAnsi="Arial Nova" w:eastAsia="Arial Nova" w:cs="Arial Nova"/>
                <w:noProof w:val="0"/>
                <w:sz w:val="24"/>
                <w:szCs w:val="24"/>
                <w:lang w:val="nl"/>
              </w:rPr>
              <w:t>Excellent problem-solving and customer service skills</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2E553D59" w:rsidP="6927C12D" w:rsidRDefault="2E553D59" w14:paraId="05D9802B" w14:textId="1E4ECDF4">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2E553D59">
              <w:rPr>
                <w:rFonts w:ascii="Arial Nova" w:hAnsi="Arial Nova" w:eastAsia="Arial Nova" w:cs="Arial Nova"/>
                <w:b w:val="0"/>
                <w:bCs w:val="0"/>
                <w:i w:val="0"/>
                <w:iCs w:val="0"/>
                <w:strike w:val="0"/>
                <w:dstrike w:val="0"/>
                <w:color w:val="000000" w:themeColor="text1" w:themeTint="FF" w:themeShade="FF"/>
                <w:sz w:val="24"/>
                <w:szCs w:val="24"/>
                <w:u w:val="none"/>
              </w:rPr>
              <w:t>Limited experience with advanced CRM systems</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5E25ECE0" w14:textId="329901C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Leadership and customer service training</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78C4351F" w14:textId="088EB013">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Increasing employer expectations</w:t>
            </w:r>
          </w:p>
        </w:tc>
      </w:tr>
      <w:tr w:rsidR="6927C12D" w:rsidTr="6927C12D" w14:paraId="4546053F">
        <w:trPr>
          <w:trHeight w:val="300"/>
        </w:trPr>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37302985" w14:textId="58FC8301">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Adaptable and resilient under pressure</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02B2A259" w:rsidP="6927C12D" w:rsidRDefault="02B2A259" w14:paraId="533AA504" w14:textId="10033D6A">
            <w:pPr>
              <w:pStyle w:val="Normal"/>
              <w:spacing w:before="0" w:beforeAutospacing="off" w:after="0" w:afterAutospacing="off"/>
              <w:jc w:val="both"/>
            </w:pPr>
            <w:r w:rsidRPr="6927C12D" w:rsidR="02B2A259">
              <w:rPr>
                <w:rFonts w:ascii="Arial Nova" w:hAnsi="Arial Nova" w:eastAsia="Arial Nova" w:cs="Arial Nova"/>
                <w:noProof w:val="0"/>
                <w:sz w:val="24"/>
                <w:szCs w:val="24"/>
                <w:lang w:val="nl"/>
              </w:rPr>
              <w:t>Leadership skills need further development</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447C21C1" w14:textId="70543B7A">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Career progression within customer service</w:t>
            </w:r>
          </w:p>
        </w:tc>
        <w:tc>
          <w:tcPr>
            <w:tcW w:w="2254" w:type="dxa"/>
            <w:tcBorders>
              <w:top w:val="single" w:color="999999" w:sz="4"/>
              <w:left w:val="single" w:color="999999" w:sz="4"/>
              <w:bottom w:val="single" w:color="999999" w:sz="4"/>
              <w:right w:val="single" w:color="999999" w:sz="4"/>
            </w:tcBorders>
            <w:tcMar>
              <w:left w:w="108" w:type="dxa"/>
              <w:right w:w="108" w:type="dxa"/>
            </w:tcMar>
            <w:vAlign w:val="top"/>
          </w:tcPr>
          <w:p w:rsidR="6927C12D" w:rsidP="6927C12D" w:rsidRDefault="6927C12D" w14:paraId="68951DDF" w14:textId="59D7CF8C">
            <w:pPr>
              <w:spacing w:before="0" w:beforeAutospacing="off" w:after="0" w:afterAutospacing="off"/>
              <w:jc w:val="both"/>
              <w:rPr>
                <w:rFonts w:ascii="Arial Nova" w:hAnsi="Arial Nova" w:eastAsia="Arial Nova" w:cs="Arial Nova"/>
                <w:b w:val="0"/>
                <w:bCs w:val="0"/>
                <w:i w:val="0"/>
                <w:iCs w:val="0"/>
                <w:strike w:val="0"/>
                <w:dstrike w:val="0"/>
                <w:color w:val="000000" w:themeColor="text1" w:themeTint="FF" w:themeShade="FF"/>
                <w:sz w:val="24"/>
                <w:szCs w:val="24"/>
                <w:u w:val="none"/>
              </w:rPr>
            </w:pPr>
            <w:r w:rsidRPr="6927C12D" w:rsidR="6927C12D">
              <w:rPr>
                <w:rFonts w:ascii="Arial Nova" w:hAnsi="Arial Nova" w:eastAsia="Arial Nova" w:cs="Arial Nova"/>
                <w:b w:val="0"/>
                <w:bCs w:val="0"/>
                <w:i w:val="0"/>
                <w:iCs w:val="0"/>
                <w:strike w:val="0"/>
                <w:dstrike w:val="0"/>
                <w:color w:val="000000" w:themeColor="text1" w:themeTint="FF" w:themeShade="FF"/>
                <w:sz w:val="24"/>
                <w:szCs w:val="24"/>
                <w:u w:val="none"/>
              </w:rPr>
              <w:t>Economic uncertainty</w:t>
            </w:r>
          </w:p>
        </w:tc>
      </w:tr>
    </w:tbl>
    <w:p w:rsidR="6927C12D" w:rsidRDefault="6927C12D" w14:paraId="041A38EC" w14:textId="1365CAE6"/>
    <w:p w:rsidR="6927C12D" w:rsidP="6927C12D" w:rsidRDefault="6927C12D" w14:paraId="436570C7" w14:textId="7B6323AD">
      <w:pPr>
        <w:pStyle w:val="Normal"/>
        <w:keepNext w:val="0"/>
        <w:keepLines w:val="0"/>
        <w:rPr>
          <w:sz w:val="24"/>
          <w:szCs w:val="24"/>
          <w:u w:val="none"/>
          <w:lang w:val="en-US"/>
        </w:rPr>
      </w:pPr>
    </w:p>
    <w:p w:rsidR="6927C12D" w:rsidRDefault="6927C12D" w14:paraId="2A1FA115" w14:textId="20076EDC">
      <w:r>
        <w:br w:type="page"/>
      </w:r>
    </w:p>
    <w:p w:rsidR="4DE3C6E7" w:rsidP="6927C12D" w:rsidRDefault="4DE3C6E7" w14:paraId="67A47BC0" w14:textId="4EE1095D">
      <w:pPr>
        <w:pStyle w:val="Normal"/>
        <w:keepNext w:val="0"/>
        <w:keepLines w:val="0"/>
      </w:pPr>
      <w:r w:rsidRPr="6927C12D" w:rsidR="4DE3C6E7">
        <w:rPr>
          <w:sz w:val="24"/>
          <w:szCs w:val="24"/>
          <w:u w:val="none"/>
          <w:lang w:val="en-US"/>
        </w:rPr>
        <w:t xml:space="preserve">I have several strengths that will help me in my future career. I have more than 10 years of experience working in assistant management, social care, education support, and refugee services. These roles have helped me develop strong customer service, communication, and interpersonal skills. I have worked with healthcare professionals, parents, clients, and colleagues, always treating people with respect, empathy, and professionalism. I have also gained experience in solving problems, coordinating support services, keeping </w:t>
      </w:r>
      <w:r w:rsidRPr="6927C12D" w:rsidR="4DE3C6E7">
        <w:rPr>
          <w:sz w:val="24"/>
          <w:szCs w:val="24"/>
          <w:u w:val="none"/>
          <w:lang w:val="en-US"/>
        </w:rPr>
        <w:t>accurate</w:t>
      </w:r>
      <w:r w:rsidRPr="6927C12D" w:rsidR="4DE3C6E7">
        <w:rPr>
          <w:sz w:val="24"/>
          <w:szCs w:val="24"/>
          <w:u w:val="none"/>
          <w:lang w:val="en-US"/>
        </w:rPr>
        <w:t xml:space="preserve"> records, and staying calm during </w:t>
      </w:r>
      <w:r w:rsidRPr="6927C12D" w:rsidR="4DE3C6E7">
        <w:rPr>
          <w:sz w:val="24"/>
          <w:szCs w:val="24"/>
          <w:u w:val="none"/>
          <w:lang w:val="en-US"/>
        </w:rPr>
        <w:t>difficult situations</w:t>
      </w:r>
      <w:r w:rsidRPr="6927C12D" w:rsidR="4DE3C6E7">
        <w:rPr>
          <w:sz w:val="24"/>
          <w:szCs w:val="24"/>
          <w:u w:val="none"/>
          <w:lang w:val="en-US"/>
        </w:rPr>
        <w:t xml:space="preserve">. These experiences have improved my </w:t>
      </w:r>
      <w:r w:rsidRPr="6927C12D" w:rsidR="452F294F">
        <w:rPr>
          <w:sz w:val="24"/>
          <w:szCs w:val="24"/>
          <w:u w:val="none"/>
          <w:lang w:val="en-US"/>
        </w:rPr>
        <w:t>organization</w:t>
      </w:r>
      <w:r w:rsidRPr="6927C12D" w:rsidR="4DE3C6E7">
        <w:rPr>
          <w:sz w:val="24"/>
          <w:szCs w:val="24"/>
          <w:u w:val="none"/>
          <w:lang w:val="en-US"/>
        </w:rPr>
        <w:t xml:space="preserve"> skills, attention to detail, and ability to work under pressure. In addition, I can speak Somali, Dutch, and English, which is a valuable skill when working with customers from </w:t>
      </w:r>
      <w:r w:rsidRPr="6927C12D" w:rsidR="4DE3C6E7">
        <w:rPr>
          <w:sz w:val="24"/>
          <w:szCs w:val="24"/>
          <w:u w:val="none"/>
          <w:lang w:val="en-US"/>
        </w:rPr>
        <w:t>different backgrounds</w:t>
      </w:r>
      <w:r w:rsidRPr="6927C12D" w:rsidR="4DE3C6E7">
        <w:rPr>
          <w:sz w:val="24"/>
          <w:szCs w:val="24"/>
          <w:u w:val="none"/>
          <w:lang w:val="en-US"/>
        </w:rPr>
        <w:t>.</w:t>
      </w:r>
    </w:p>
    <w:p w:rsidR="4DE3C6E7" w:rsidP="6927C12D" w:rsidRDefault="4DE3C6E7" w14:paraId="45BEE464" w14:textId="2D4C9F72">
      <w:pPr>
        <w:pStyle w:val="Normal"/>
        <w:keepNext w:val="0"/>
        <w:keepLines w:val="0"/>
      </w:pPr>
      <w:r w:rsidRPr="6927C12D" w:rsidR="4DE3C6E7">
        <w:rPr>
          <w:sz w:val="24"/>
          <w:szCs w:val="24"/>
          <w:u w:val="none"/>
          <w:lang w:val="en-US"/>
        </w:rPr>
        <w:t>Although I have many strengths, there are still some areas I need to improve. I have experience supporting colleagues as an Assistant Manager, but I would benefit from more leadership training and formal management qualifications. I also want to become more confident when giving presentations to large groups of people. Improving my knowledge of modern CRM software will also help me progress in customer service roles.</w:t>
      </w:r>
    </w:p>
    <w:p w:rsidR="4DE3C6E7" w:rsidP="6927C12D" w:rsidRDefault="4DE3C6E7" w14:paraId="64EC0764" w14:textId="041510A8">
      <w:pPr>
        <w:pStyle w:val="Normal"/>
        <w:keepNext w:val="0"/>
        <w:keepLines w:val="0"/>
      </w:pPr>
      <w:r w:rsidRPr="6927C12D" w:rsidR="4DE3C6E7">
        <w:rPr>
          <w:sz w:val="24"/>
          <w:szCs w:val="24"/>
          <w:u w:val="none"/>
          <w:lang w:val="en-US"/>
        </w:rPr>
        <w:t xml:space="preserve">As a student </w:t>
      </w:r>
      <w:r w:rsidRPr="6927C12D" w:rsidR="4DE3C6E7">
        <w:rPr>
          <w:sz w:val="24"/>
          <w:szCs w:val="24"/>
          <w:u w:val="none"/>
          <w:lang w:val="en-US"/>
        </w:rPr>
        <w:t>studying</w:t>
      </w:r>
      <w:r w:rsidRPr="6927C12D" w:rsidR="4DE3C6E7">
        <w:rPr>
          <w:sz w:val="24"/>
          <w:szCs w:val="24"/>
          <w:u w:val="none"/>
          <w:lang w:val="en-US"/>
        </w:rPr>
        <w:t xml:space="preserve"> Business, I have many opportunities to develop my business knowledge, digital skills, and leadership abilities. I also plan to complete professional training and gain more qualifications to improve my employability. However, technology is changing quickly, and there is </w:t>
      </w:r>
      <w:r w:rsidRPr="6927C12D" w:rsidR="4DE3C6E7">
        <w:rPr>
          <w:sz w:val="24"/>
          <w:szCs w:val="24"/>
          <w:u w:val="none"/>
          <w:lang w:val="en-US"/>
        </w:rPr>
        <w:t>strong competition</w:t>
      </w:r>
      <w:r w:rsidRPr="6927C12D" w:rsidR="4DE3C6E7">
        <w:rPr>
          <w:sz w:val="24"/>
          <w:szCs w:val="24"/>
          <w:u w:val="none"/>
          <w:lang w:val="en-US"/>
        </w:rPr>
        <w:t xml:space="preserve"> in the job market. According to the World Economic Forum (2025), employers now value lifelong learning, digital skills, analytical thinking, and adaptability. This means I need to continue learning and developing my skills to achieve long-term career success.</w:t>
      </w:r>
    </w:p>
    <w:p w:rsidR="6927C12D" w:rsidP="6927C12D" w:rsidRDefault="6927C12D" w14:paraId="6482EF36" w14:textId="075599B6">
      <w:pPr>
        <w:pStyle w:val="Normal"/>
        <w:keepNext w:val="0"/>
        <w:keepLines w:val="0"/>
        <w:rPr>
          <w:sz w:val="24"/>
          <w:szCs w:val="24"/>
          <w:u w:val="none"/>
          <w:lang w:val="en-US"/>
        </w:rPr>
      </w:pPr>
    </w:p>
    <w:p w:rsidR="6927C12D" w:rsidP="6927C12D" w:rsidRDefault="6927C12D" w14:paraId="74F9240D" w14:textId="314045F8">
      <w:pPr>
        <w:pStyle w:val="Normal"/>
        <w:keepNext w:val="0"/>
        <w:keepLines w:val="0"/>
        <w:rPr>
          <w:sz w:val="24"/>
          <w:szCs w:val="24"/>
          <w:u w:val="none"/>
          <w:lang w:val="en-US"/>
        </w:rPr>
      </w:pPr>
    </w:p>
    <w:p w:rsidR="2250A987" w:rsidP="6927C12D" w:rsidRDefault="2250A987" w14:paraId="44291214" w14:textId="695AB3D3">
      <w:pPr>
        <w:pStyle w:val="Heading1"/>
        <w:keepNext w:val="0"/>
        <w:keepLines w:val="0"/>
        <w:rPr>
          <w:lang w:val="en-US"/>
        </w:rPr>
      </w:pPr>
      <w:bookmarkStart w:name="_Toc1806531111" w:id="45119550"/>
      <w:r w:rsidRPr="6927C12D" w:rsidR="2250A987">
        <w:rPr>
          <w:lang w:val="en-US"/>
        </w:rPr>
        <w:t>Evidence of Readiness</w:t>
      </w:r>
      <w:bookmarkEnd w:id="45119550"/>
    </w:p>
    <w:p w:rsidR="6927C12D" w:rsidP="6927C12D" w:rsidRDefault="6927C12D" w14:paraId="6D6F435B" w14:textId="5D9C7866">
      <w:pPr>
        <w:pStyle w:val="Normal"/>
        <w:keepNext w:val="0"/>
        <w:keepLines w:val="0"/>
        <w:rPr>
          <w:sz w:val="24"/>
          <w:szCs w:val="24"/>
          <w:u w:val="none"/>
          <w:lang w:val="en-US"/>
        </w:rPr>
      </w:pPr>
    </w:p>
    <w:p w:rsidR="2250A987" w:rsidP="6927C12D" w:rsidRDefault="2250A987" w14:paraId="35BEFD1E" w14:textId="6FCFC0D3">
      <w:pPr>
        <w:pStyle w:val="Normal"/>
        <w:keepNext w:val="0"/>
        <w:keepLines w:val="0"/>
      </w:pPr>
      <w:r w:rsidRPr="6927C12D" w:rsidR="2250A987">
        <w:rPr>
          <w:sz w:val="24"/>
          <w:szCs w:val="24"/>
          <w:u w:val="none"/>
          <w:lang w:val="en-US"/>
        </w:rPr>
        <w:t>Employability readiness is shown through a combination of professional experience, transferable skills, continuous learning, and academic qualifications (Hussein, 2024). My work experience and current studies have prepared me well for a career in customer service and other business-related roles.</w:t>
      </w:r>
    </w:p>
    <w:p w:rsidR="2250A987" w:rsidP="6927C12D" w:rsidRDefault="2250A987" w14:paraId="6C8C7FAB" w14:textId="79BC5B5F">
      <w:pPr>
        <w:pStyle w:val="Normal"/>
        <w:keepNext w:val="0"/>
        <w:keepLines w:val="0"/>
      </w:pPr>
      <w:r w:rsidRPr="6927C12D" w:rsidR="2250A987">
        <w:rPr>
          <w:sz w:val="24"/>
          <w:szCs w:val="24"/>
          <w:u w:val="none"/>
          <w:lang w:val="en-US"/>
        </w:rPr>
        <w:t>I have more than 10 years of experience working in refugee support, assistant management, social care, and education support. In these roles, I worked closely with healthcare professionals, parents, clients, and colleagues while always maintaining confidentiality, empathy, and professionalism.</w:t>
      </w:r>
    </w:p>
    <w:p w:rsidR="2250A987" w:rsidP="6927C12D" w:rsidRDefault="2250A987" w14:paraId="52CA6ACA" w14:textId="220F6305">
      <w:pPr>
        <w:pStyle w:val="Normal"/>
        <w:keepNext w:val="0"/>
        <w:keepLines w:val="0"/>
      </w:pPr>
      <w:r w:rsidRPr="6927C12D" w:rsidR="2250A987">
        <w:rPr>
          <w:sz w:val="24"/>
          <w:szCs w:val="24"/>
          <w:u w:val="none"/>
          <w:lang w:val="en-US"/>
        </w:rPr>
        <w:t xml:space="preserve"> My responsibilities included resolving customer concerns, keeping accurate records, responding to emergencies, and making sure services were delivered to a high standard. These experiences have helped me develop the ability to stay calm under pressure and meet the expectations of different organisations.</w:t>
      </w:r>
    </w:p>
    <w:p w:rsidR="2250A987" w:rsidP="6927C12D" w:rsidRDefault="2250A987" w14:paraId="320E3F0C" w14:textId="590F5031">
      <w:pPr>
        <w:pStyle w:val="Normal"/>
        <w:keepNext w:val="0"/>
        <w:keepLines w:val="0"/>
      </w:pPr>
      <w:r w:rsidRPr="6927C12D" w:rsidR="2250A987">
        <w:rPr>
          <w:sz w:val="24"/>
          <w:szCs w:val="24"/>
          <w:u w:val="none"/>
          <w:lang w:val="en-US"/>
        </w:rPr>
        <w:t xml:space="preserve">As an Education Support Worker, I improved my </w:t>
      </w:r>
      <w:r w:rsidRPr="6927C12D" w:rsidR="7D9AE3E9">
        <w:rPr>
          <w:sz w:val="24"/>
          <w:szCs w:val="24"/>
          <w:u w:val="none"/>
          <w:lang w:val="en-US"/>
        </w:rPr>
        <w:t>organizational</w:t>
      </w:r>
      <w:r w:rsidRPr="6927C12D" w:rsidR="2250A987">
        <w:rPr>
          <w:sz w:val="24"/>
          <w:szCs w:val="24"/>
          <w:u w:val="none"/>
          <w:lang w:val="en-US"/>
        </w:rPr>
        <w:t xml:space="preserve"> skills, safeguarding knowledge, and communication by working with parents and </w:t>
      </w:r>
      <w:r w:rsidRPr="6927C12D" w:rsidR="2250A987">
        <w:rPr>
          <w:sz w:val="24"/>
          <w:szCs w:val="24"/>
          <w:u w:val="none"/>
          <w:lang w:val="en-US"/>
        </w:rPr>
        <w:t>maintaining</w:t>
      </w:r>
      <w:r w:rsidRPr="6927C12D" w:rsidR="2250A987">
        <w:rPr>
          <w:sz w:val="24"/>
          <w:szCs w:val="24"/>
          <w:u w:val="none"/>
          <w:lang w:val="en-US"/>
        </w:rPr>
        <w:t xml:space="preserve"> accurate wellbeing records. As a Social Care Support Worker, I developed my problem-solving, teamwork, and active listening skills by supporting vulnerable people and working with healthcare professionals to provide </w:t>
      </w:r>
      <w:r w:rsidRPr="6927C12D" w:rsidR="5AA036E1">
        <w:rPr>
          <w:sz w:val="24"/>
          <w:szCs w:val="24"/>
          <w:u w:val="none"/>
          <w:lang w:val="en-US"/>
        </w:rPr>
        <w:t>personalized</w:t>
      </w:r>
      <w:r w:rsidRPr="6927C12D" w:rsidR="2250A987">
        <w:rPr>
          <w:sz w:val="24"/>
          <w:szCs w:val="24"/>
          <w:u w:val="none"/>
          <w:lang w:val="en-US"/>
        </w:rPr>
        <w:t xml:space="preserve"> care. My experience as an Assistant Manager also helped me improve my leadership, communication, and customer service skills by working with families and colleagues to </w:t>
      </w:r>
      <w:r w:rsidRPr="6927C12D" w:rsidR="2250A987">
        <w:rPr>
          <w:sz w:val="24"/>
          <w:szCs w:val="24"/>
          <w:u w:val="none"/>
          <w:lang w:val="en-US"/>
        </w:rPr>
        <w:t>maintain</w:t>
      </w:r>
      <w:r w:rsidRPr="6927C12D" w:rsidR="2250A987">
        <w:rPr>
          <w:sz w:val="24"/>
          <w:szCs w:val="24"/>
          <w:u w:val="none"/>
          <w:lang w:val="en-US"/>
        </w:rPr>
        <w:t xml:space="preserve"> </w:t>
      </w:r>
      <w:r w:rsidRPr="6927C12D" w:rsidR="2250A987">
        <w:rPr>
          <w:sz w:val="24"/>
          <w:szCs w:val="24"/>
          <w:u w:val="none"/>
          <w:lang w:val="en-US"/>
        </w:rPr>
        <w:t>high standards</w:t>
      </w:r>
      <w:r w:rsidRPr="6927C12D" w:rsidR="2250A987">
        <w:rPr>
          <w:sz w:val="24"/>
          <w:szCs w:val="24"/>
          <w:u w:val="none"/>
          <w:lang w:val="en-US"/>
        </w:rPr>
        <w:t xml:space="preserve"> of service. Earlier, as a Refugee Camp Assistant, I developed strong multilingual communication skills and cultural awareness by providing translation services and helping to coordinate education and healthcare support for refugees.</w:t>
      </w:r>
    </w:p>
    <w:p w:rsidR="2250A987" w:rsidP="6927C12D" w:rsidRDefault="2250A987" w14:paraId="28292D77" w14:textId="3981AD51">
      <w:pPr>
        <w:pStyle w:val="Normal"/>
        <w:keepNext w:val="0"/>
        <w:keepLines w:val="0"/>
      </w:pPr>
      <w:r w:rsidRPr="6927C12D" w:rsidR="2250A987">
        <w:rPr>
          <w:sz w:val="24"/>
          <w:szCs w:val="24"/>
          <w:u w:val="none"/>
          <w:lang w:val="en-US"/>
        </w:rPr>
        <w:t xml:space="preserve">I am currently studying for a BA (Hons) in Business, which is helping me develop my business knowledge, teamwork, communication, leadership, and </w:t>
      </w:r>
      <w:r w:rsidRPr="6927C12D" w:rsidR="6FC441CC">
        <w:rPr>
          <w:sz w:val="24"/>
          <w:szCs w:val="24"/>
          <w:u w:val="none"/>
          <w:lang w:val="en-US"/>
        </w:rPr>
        <w:t>organizational</w:t>
      </w:r>
      <w:r w:rsidRPr="6927C12D" w:rsidR="2250A987">
        <w:rPr>
          <w:sz w:val="24"/>
          <w:szCs w:val="24"/>
          <w:u w:val="none"/>
          <w:lang w:val="en-US"/>
        </w:rPr>
        <w:t xml:space="preserve"> skills. My studies also allow me to apply what I learn in the classroom to real workplace situations. Overall, my multilingual communication skills, extensive customer service experience, commitment to continuous learning, and growing digital skills provide </w:t>
      </w:r>
      <w:r w:rsidRPr="6927C12D" w:rsidR="2250A987">
        <w:rPr>
          <w:sz w:val="24"/>
          <w:szCs w:val="24"/>
          <w:u w:val="none"/>
          <w:lang w:val="en-US"/>
        </w:rPr>
        <w:t>strong evidence</w:t>
      </w:r>
      <w:r w:rsidRPr="6927C12D" w:rsidR="2250A987">
        <w:rPr>
          <w:sz w:val="24"/>
          <w:szCs w:val="24"/>
          <w:u w:val="none"/>
          <w:lang w:val="en-US"/>
        </w:rPr>
        <w:t xml:space="preserve"> that I am ready to work as a Dutch-speaking Customer Service Advisor and continue developing my career in customer service management.</w:t>
      </w:r>
    </w:p>
    <w:p w:rsidR="6927C12D" w:rsidP="6927C12D" w:rsidRDefault="6927C12D" w14:paraId="14B776A9" w14:textId="140521E8">
      <w:pPr>
        <w:pStyle w:val="Normal"/>
        <w:keepNext w:val="0"/>
        <w:keepLines w:val="0"/>
        <w:rPr>
          <w:sz w:val="24"/>
          <w:szCs w:val="24"/>
          <w:u w:val="none"/>
          <w:lang w:val="en-US"/>
        </w:rPr>
      </w:pPr>
    </w:p>
    <w:p w:rsidR="6927C12D" w:rsidP="6927C12D" w:rsidRDefault="6927C12D" w14:paraId="6BDE789F" w14:textId="2C5D364E">
      <w:pPr>
        <w:pStyle w:val="Normal"/>
        <w:keepNext w:val="0"/>
        <w:keepLines w:val="0"/>
        <w:rPr>
          <w:sz w:val="24"/>
          <w:szCs w:val="24"/>
          <w:u w:val="none"/>
          <w:lang w:val="en-US"/>
        </w:rPr>
      </w:pPr>
    </w:p>
    <w:p w:rsidR="6927C12D" w:rsidP="6927C12D" w:rsidRDefault="6927C12D" w14:paraId="07210B22" w14:textId="55ED73D9">
      <w:pPr>
        <w:pStyle w:val="Normal"/>
        <w:keepNext w:val="0"/>
        <w:keepLines w:val="0"/>
        <w:rPr>
          <w:sz w:val="24"/>
          <w:szCs w:val="24"/>
          <w:u w:val="none"/>
          <w:lang w:val="en-US"/>
        </w:rPr>
      </w:pPr>
    </w:p>
    <w:p w:rsidR="44B5A214" w:rsidP="6927C12D" w:rsidRDefault="44B5A214" w14:paraId="7074F27C" w14:textId="2E4A0BFE">
      <w:pPr>
        <w:pStyle w:val="Heading1"/>
        <w:keepNext w:val="0"/>
        <w:keepLines w:val="0"/>
        <w:rPr>
          <w:lang w:val="en-US"/>
        </w:rPr>
      </w:pPr>
      <w:bookmarkStart w:name="_Toc993557578" w:id="87356501"/>
      <w:r w:rsidRPr="6927C12D" w:rsidR="44B5A214">
        <w:rPr>
          <w:lang w:val="en-US"/>
        </w:rPr>
        <w:t>Self-Employment Goals</w:t>
      </w:r>
      <w:bookmarkEnd w:id="87356501"/>
    </w:p>
    <w:p w:rsidR="6927C12D" w:rsidP="6927C12D" w:rsidRDefault="6927C12D" w14:paraId="46916BD7" w14:textId="43E2B76F">
      <w:pPr>
        <w:pStyle w:val="Normal"/>
        <w:keepNext w:val="0"/>
        <w:keepLines w:val="0"/>
        <w:rPr>
          <w:sz w:val="24"/>
          <w:szCs w:val="24"/>
          <w:u w:val="none"/>
          <w:lang w:val="en-US"/>
        </w:rPr>
      </w:pPr>
    </w:p>
    <w:p w:rsidR="44B5A214" w:rsidP="6927C12D" w:rsidRDefault="44B5A214" w14:paraId="497275E4" w14:textId="19C663BF">
      <w:pPr>
        <w:pStyle w:val="Normal"/>
        <w:keepNext w:val="0"/>
        <w:keepLines w:val="0"/>
      </w:pPr>
      <w:r w:rsidRPr="6927C12D" w:rsidR="44B5A214">
        <w:rPr>
          <w:sz w:val="24"/>
          <w:szCs w:val="24"/>
          <w:u w:val="none"/>
          <w:lang w:val="en-US"/>
        </w:rPr>
        <w:t>Setting clear career goals helps people plan their future and continue improving their professional skills. Based on my SWOT analysis, I have identified both short-term and long-term goals to improve my employability and support my career development.</w:t>
      </w:r>
    </w:p>
    <w:p w:rsidR="44B5A214" w:rsidP="6927C12D" w:rsidRDefault="44B5A214" w14:paraId="2DA3E61C" w14:textId="7B14CF18">
      <w:pPr>
        <w:pStyle w:val="Normal"/>
        <w:keepNext w:val="0"/>
        <w:keepLines w:val="0"/>
      </w:pPr>
      <w:r w:rsidRPr="6927C12D" w:rsidR="44B5A214">
        <w:rPr>
          <w:sz w:val="24"/>
          <w:szCs w:val="24"/>
          <w:u w:val="none"/>
          <w:lang w:val="en-US"/>
        </w:rPr>
        <w:t xml:space="preserve">My short-term goal is to complete </w:t>
      </w:r>
      <w:r w:rsidRPr="6927C12D" w:rsidR="15A8AD27">
        <w:rPr>
          <w:sz w:val="24"/>
          <w:szCs w:val="24"/>
          <w:u w:val="none"/>
          <w:lang w:val="en-US"/>
        </w:rPr>
        <w:t>my Business</w:t>
      </w:r>
      <w:r w:rsidRPr="6927C12D" w:rsidR="44B5A214">
        <w:rPr>
          <w:sz w:val="24"/>
          <w:szCs w:val="24"/>
          <w:u w:val="none"/>
          <w:lang w:val="en-US"/>
        </w:rPr>
        <w:t xml:space="preserve"> and secure a position as a Customer Service Advisor. This role matches my </w:t>
      </w:r>
      <w:r w:rsidRPr="6927C12D" w:rsidR="44B5A214">
        <w:rPr>
          <w:sz w:val="24"/>
          <w:szCs w:val="24"/>
          <w:u w:val="none"/>
          <w:lang w:val="en-US"/>
        </w:rPr>
        <w:t>previous</w:t>
      </w:r>
      <w:r w:rsidRPr="6927C12D" w:rsidR="44B5A214">
        <w:rPr>
          <w:sz w:val="24"/>
          <w:szCs w:val="24"/>
          <w:u w:val="none"/>
          <w:lang w:val="en-US"/>
        </w:rPr>
        <w:t xml:space="preserve"> experience in customer service and my multilingual communication skills. Working in this role will allow me to use my existing skills while gaining more experience with CRM systems, digital communication, and </w:t>
      </w:r>
      <w:r w:rsidRPr="6927C12D" w:rsidR="4DB87D1B">
        <w:rPr>
          <w:sz w:val="24"/>
          <w:szCs w:val="24"/>
          <w:u w:val="none"/>
          <w:lang w:val="en-US"/>
        </w:rPr>
        <w:t>organizational</w:t>
      </w:r>
      <w:r w:rsidRPr="6927C12D" w:rsidR="44B5A214">
        <w:rPr>
          <w:sz w:val="24"/>
          <w:szCs w:val="24"/>
          <w:u w:val="none"/>
          <w:lang w:val="en-US"/>
        </w:rPr>
        <w:t xml:space="preserve"> processes.</w:t>
      </w:r>
    </w:p>
    <w:p w:rsidR="44B5A214" w:rsidP="6927C12D" w:rsidRDefault="44B5A214" w14:paraId="071F1FC4" w14:textId="0FF3FE1A">
      <w:pPr>
        <w:pStyle w:val="Normal"/>
        <w:keepNext w:val="0"/>
        <w:keepLines w:val="0"/>
      </w:pPr>
      <w:r w:rsidRPr="6927C12D" w:rsidR="44B5A214">
        <w:rPr>
          <w:sz w:val="24"/>
          <w:szCs w:val="24"/>
          <w:u w:val="none"/>
          <w:lang w:val="en-US"/>
        </w:rPr>
        <w:t xml:space="preserve">My long-term goal is to progress to a position such as Operations Manager or Customer Service Team Leader. To achieve this goal, I will continue developing my leadership skills by completing training, gaining experience with CRM software, and studying for </w:t>
      </w:r>
      <w:r w:rsidRPr="6927C12D" w:rsidR="44B5A214">
        <w:rPr>
          <w:sz w:val="24"/>
          <w:szCs w:val="24"/>
          <w:u w:val="none"/>
          <w:lang w:val="en-US"/>
        </w:rPr>
        <w:t>additional</w:t>
      </w:r>
      <w:r w:rsidRPr="6927C12D" w:rsidR="44B5A214">
        <w:rPr>
          <w:sz w:val="24"/>
          <w:szCs w:val="24"/>
          <w:u w:val="none"/>
          <w:lang w:val="en-US"/>
        </w:rPr>
        <w:t xml:space="preserve"> business management qualifications. A management role will give me the opportunity to lead a team, improve customer service, support </w:t>
      </w:r>
      <w:r w:rsidRPr="6927C12D" w:rsidR="0D80E7BD">
        <w:rPr>
          <w:sz w:val="24"/>
          <w:szCs w:val="24"/>
          <w:u w:val="none"/>
          <w:lang w:val="en-US"/>
        </w:rPr>
        <w:t>organizational</w:t>
      </w:r>
      <w:r w:rsidRPr="6927C12D" w:rsidR="44B5A214">
        <w:rPr>
          <w:sz w:val="24"/>
          <w:szCs w:val="24"/>
          <w:u w:val="none"/>
          <w:lang w:val="en-US"/>
        </w:rPr>
        <w:t xml:space="preserve"> success, and mentor other employees. These responsibilities will help me achieve my long-term career ambitions in customer service management. According to Tushar (2023), continuous learning and professional development are important for adapting to changes in the workplace and </w:t>
      </w:r>
      <w:r w:rsidRPr="6927C12D" w:rsidR="44B5A214">
        <w:rPr>
          <w:sz w:val="24"/>
          <w:szCs w:val="24"/>
          <w:u w:val="none"/>
          <w:lang w:val="en-US"/>
        </w:rPr>
        <w:t>maintaining</w:t>
      </w:r>
      <w:r w:rsidRPr="6927C12D" w:rsidR="44B5A214">
        <w:rPr>
          <w:sz w:val="24"/>
          <w:szCs w:val="24"/>
          <w:u w:val="none"/>
          <w:lang w:val="en-US"/>
        </w:rPr>
        <w:t xml:space="preserve"> employability.</w:t>
      </w:r>
    </w:p>
    <w:p w:rsidR="6927C12D" w:rsidP="6927C12D" w:rsidRDefault="6927C12D" w14:paraId="6BE0A558" w14:textId="6F63BF46">
      <w:pPr>
        <w:pStyle w:val="Normal"/>
        <w:keepNext w:val="0"/>
        <w:keepLines w:val="0"/>
        <w:rPr>
          <w:sz w:val="24"/>
          <w:szCs w:val="24"/>
          <w:u w:val="none"/>
          <w:lang w:val="en-US"/>
        </w:rPr>
      </w:pPr>
    </w:p>
    <w:p w:rsidR="6927C12D" w:rsidRDefault="6927C12D" w14:paraId="0EC6D136" w14:textId="78BA0E12">
      <w:r>
        <w:br w:type="page"/>
      </w:r>
    </w:p>
    <w:p w:rsidR="561EAD54" w:rsidP="6927C12D" w:rsidRDefault="561EAD54" w14:paraId="07AA6177" w14:textId="6D4142EC">
      <w:pPr>
        <w:pStyle w:val="Heading1"/>
        <w:keepNext w:val="0"/>
        <w:keepLines w:val="0"/>
        <w:rPr>
          <w:lang w:val="en-US"/>
        </w:rPr>
      </w:pPr>
      <w:bookmarkStart w:name="_Toc623724850" w:id="27169469"/>
      <w:r w:rsidRPr="6927C12D" w:rsidR="561EAD54">
        <w:rPr>
          <w:lang w:val="en-US"/>
        </w:rPr>
        <w:t>Personal Development Plan</w:t>
      </w:r>
      <w:bookmarkEnd w:id="27169469"/>
    </w:p>
    <w:p w:rsidR="6927C12D" w:rsidP="6927C12D" w:rsidRDefault="6927C12D" w14:paraId="037B8860" w14:textId="212E44F7">
      <w:pPr>
        <w:pStyle w:val="Normal"/>
        <w:keepNext w:val="0"/>
        <w:keepLines w:val="0"/>
        <w:rPr>
          <w:sz w:val="24"/>
          <w:szCs w:val="24"/>
          <w:u w:val="none"/>
          <w:lang w:val="en-US"/>
        </w:rPr>
      </w:pPr>
    </w:p>
    <w:tbl>
      <w:tblPr>
        <w:tblStyle w:val="TableGrid"/>
        <w:tblW w:w="0" w:type="auto"/>
        <w:tblLook w:val="06A0" w:firstRow="1" w:lastRow="0" w:firstColumn="1" w:lastColumn="0" w:noHBand="1" w:noVBand="1"/>
      </w:tblPr>
      <w:tblGrid>
        <w:gridCol w:w="2254"/>
        <w:gridCol w:w="2254"/>
        <w:gridCol w:w="2254"/>
        <w:gridCol w:w="2254"/>
      </w:tblGrid>
      <w:tr w:rsidR="6927C12D" w:rsidTr="6927C12D" w14:paraId="7F8F5B96">
        <w:trPr>
          <w:trHeight w:val="300"/>
        </w:trPr>
        <w:tc>
          <w:tcPr>
            <w:tcW w:w="2254" w:type="dxa"/>
            <w:tcMar/>
          </w:tcPr>
          <w:p w:rsidR="0DB4220D" w:rsidP="6927C12D" w:rsidRDefault="0DB4220D" w14:paraId="3B5F5480" w14:textId="154C8262">
            <w:pPr>
              <w:pStyle w:val="Normal"/>
              <w:rPr>
                <w:rFonts w:ascii="Arial" w:hAnsi="Arial" w:eastAsia="Arial" w:cs="Arial"/>
                <w:noProof w:val="0"/>
                <w:sz w:val="24"/>
                <w:szCs w:val="24"/>
                <w:lang w:val="en-US"/>
              </w:rPr>
            </w:pPr>
            <w:r w:rsidRPr="6927C12D" w:rsidR="0DB4220D">
              <w:rPr>
                <w:rFonts w:ascii="Arial" w:hAnsi="Arial" w:eastAsia="Arial" w:cs="Arial"/>
                <w:noProof w:val="0"/>
                <w:sz w:val="24"/>
                <w:szCs w:val="24"/>
                <w:lang w:val="en-US"/>
              </w:rPr>
              <w:t>Strengths</w:t>
            </w:r>
          </w:p>
        </w:tc>
        <w:tc>
          <w:tcPr>
            <w:tcW w:w="2254" w:type="dxa"/>
            <w:tcMar/>
          </w:tcPr>
          <w:p w:rsidR="0DB4220D" w:rsidP="6927C12D" w:rsidRDefault="0DB4220D" w14:paraId="3FCB8708" w14:textId="035D1895">
            <w:pPr>
              <w:pStyle w:val="Normal"/>
              <w:rPr>
                <w:rFonts w:ascii="Arial" w:hAnsi="Arial" w:eastAsia="Arial" w:cs="Arial"/>
                <w:noProof w:val="0"/>
                <w:sz w:val="24"/>
                <w:szCs w:val="24"/>
                <w:lang w:val="en-US"/>
              </w:rPr>
            </w:pPr>
            <w:r w:rsidRPr="6927C12D" w:rsidR="0DB4220D">
              <w:rPr>
                <w:rFonts w:ascii="Arial" w:hAnsi="Arial" w:eastAsia="Arial" w:cs="Arial"/>
                <w:noProof w:val="0"/>
                <w:sz w:val="24"/>
                <w:szCs w:val="24"/>
                <w:lang w:val="en-US"/>
              </w:rPr>
              <w:t>Weaknesses</w:t>
            </w:r>
          </w:p>
        </w:tc>
        <w:tc>
          <w:tcPr>
            <w:tcW w:w="2254" w:type="dxa"/>
            <w:tcMar/>
          </w:tcPr>
          <w:p w:rsidR="0DB4220D" w:rsidP="6927C12D" w:rsidRDefault="0DB4220D" w14:paraId="314EC8A2" w14:textId="16C5B06E">
            <w:pPr>
              <w:pStyle w:val="Normal"/>
            </w:pPr>
            <w:r w:rsidRPr="6927C12D" w:rsidR="0DB4220D">
              <w:rPr>
                <w:rFonts w:ascii="Arial" w:hAnsi="Arial" w:eastAsia="Arial" w:cs="Arial"/>
                <w:noProof w:val="0"/>
                <w:sz w:val="24"/>
                <w:szCs w:val="24"/>
                <w:lang w:val="en-US"/>
              </w:rPr>
              <w:t>Opportunities</w:t>
            </w:r>
          </w:p>
        </w:tc>
        <w:tc>
          <w:tcPr>
            <w:tcW w:w="2254" w:type="dxa"/>
            <w:tcMar/>
          </w:tcPr>
          <w:p w:rsidR="0DB4220D" w:rsidP="6927C12D" w:rsidRDefault="0DB4220D" w14:paraId="2A227D17" w14:textId="0A51E3A3">
            <w:pPr>
              <w:pStyle w:val="Normal"/>
              <w:rPr>
                <w:rFonts w:ascii="Arial" w:hAnsi="Arial" w:eastAsia="Arial" w:cs="Arial"/>
                <w:noProof w:val="0"/>
                <w:sz w:val="24"/>
                <w:szCs w:val="24"/>
                <w:lang w:val="en-US"/>
              </w:rPr>
            </w:pPr>
            <w:r w:rsidRPr="6927C12D" w:rsidR="0DB4220D">
              <w:rPr>
                <w:rFonts w:ascii="Arial" w:hAnsi="Arial" w:eastAsia="Arial" w:cs="Arial"/>
                <w:noProof w:val="0"/>
                <w:sz w:val="24"/>
                <w:szCs w:val="24"/>
                <w:lang w:val="en-US"/>
              </w:rPr>
              <w:t>Threats</w:t>
            </w:r>
          </w:p>
        </w:tc>
      </w:tr>
      <w:tr w:rsidR="6927C12D" w:rsidTr="6927C12D" w14:paraId="7AA3BEF9">
        <w:trPr>
          <w:trHeight w:val="300"/>
        </w:trPr>
        <w:tc>
          <w:tcPr>
            <w:tcW w:w="2254" w:type="dxa"/>
            <w:tcMar/>
          </w:tcPr>
          <w:p w:rsidR="0DB4220D" w:rsidP="6927C12D" w:rsidRDefault="0DB4220D" w14:paraId="1DA1FC3F" w14:textId="7D7BB8FE">
            <w:pPr>
              <w:pStyle w:val="Normal"/>
            </w:pPr>
            <w:r w:rsidRPr="6927C12D" w:rsidR="0DB4220D">
              <w:rPr>
                <w:sz w:val="24"/>
                <w:szCs w:val="24"/>
                <w:u w:val="none"/>
                <w:lang w:val="en-US"/>
              </w:rPr>
              <w:t>I am currently studying Business Skills at Level 4, where I have improved my communication, teamwork, customer service, and problem-solving skills. I am hardworking, motivated, and always willing to learn. I enjoy developing new skills that will help me in my future career.</w:t>
            </w:r>
          </w:p>
        </w:tc>
        <w:tc>
          <w:tcPr>
            <w:tcW w:w="2254" w:type="dxa"/>
            <w:tcMar/>
          </w:tcPr>
          <w:p w:rsidR="0DB4220D" w:rsidP="6927C12D" w:rsidRDefault="0DB4220D" w14:paraId="78F0AFCB" w14:textId="441EEE29">
            <w:pPr>
              <w:pStyle w:val="Normal"/>
            </w:pPr>
            <w:r w:rsidRPr="6927C12D" w:rsidR="0DB4220D">
              <w:rPr>
                <w:rFonts w:ascii="Arial" w:hAnsi="Arial" w:eastAsia="Arial" w:cs="Arial"/>
                <w:noProof w:val="0"/>
                <w:sz w:val="24"/>
                <w:szCs w:val="24"/>
                <w:lang w:val="en-US"/>
              </w:rPr>
              <w:t>One of my biggest challenges is balancing my studies with family life because I am a mother. Sometimes it can be difficult to manage my time and complete all my responsibilities. I also need to continue improving my business knowledge and leadership skills</w:t>
            </w:r>
          </w:p>
        </w:tc>
        <w:tc>
          <w:tcPr>
            <w:tcW w:w="2254" w:type="dxa"/>
            <w:tcMar/>
          </w:tcPr>
          <w:p w:rsidR="0DB4220D" w:rsidP="6927C12D" w:rsidRDefault="0DB4220D" w14:paraId="6FEB17D6" w14:textId="77FF23F8">
            <w:pPr>
              <w:pStyle w:val="Normal"/>
              <w:rPr>
                <w:rFonts w:ascii="Arial" w:hAnsi="Arial" w:eastAsia="Arial" w:cs="Arial"/>
                <w:noProof w:val="0"/>
                <w:sz w:val="24"/>
                <w:szCs w:val="24"/>
                <w:lang w:val="en-US"/>
              </w:rPr>
            </w:pPr>
            <w:r w:rsidRPr="6927C12D" w:rsidR="0DB4220D">
              <w:rPr>
                <w:rFonts w:ascii="Arial" w:hAnsi="Arial" w:eastAsia="Arial" w:cs="Arial"/>
                <w:noProof w:val="0"/>
                <w:sz w:val="24"/>
                <w:szCs w:val="24"/>
                <w:lang w:val="en-US"/>
              </w:rPr>
              <w:t>I plan to continue my studies by completing Levels 5 and 6 in Business. These courses will help me gain more knowledge about business management and prepare me to achieve my long-term goal of owning my own business. I will also have opportunities to develop new skills and improve my career prospects.</w:t>
            </w:r>
          </w:p>
        </w:tc>
        <w:tc>
          <w:tcPr>
            <w:tcW w:w="2254" w:type="dxa"/>
            <w:tcMar/>
          </w:tcPr>
          <w:p w:rsidR="0DB4220D" w:rsidP="6927C12D" w:rsidRDefault="0DB4220D" w14:paraId="61A5C9EA" w14:textId="1F40972A">
            <w:pPr>
              <w:pStyle w:val="Normal"/>
            </w:pPr>
            <w:r w:rsidRPr="6927C12D" w:rsidR="0DB4220D">
              <w:rPr>
                <w:sz w:val="24"/>
                <w:szCs w:val="24"/>
                <w:u w:val="none"/>
                <w:lang w:val="en-US"/>
              </w:rPr>
              <w:t>Balancing family responsibilities, studying, and other commitments may make it difficult to achieve my goals. There may also be challenges such as stress, limited time, and financial pressures. However, with good time management, support from my family and tutors, and a positive attitude, I believe I can overcome these challenges and achieve my goal of becoming a successful business owner.</w:t>
            </w:r>
          </w:p>
        </w:tc>
      </w:tr>
    </w:tbl>
    <w:p w:rsidR="6927C12D" w:rsidP="6927C12D" w:rsidRDefault="6927C12D" w14:paraId="1DCCB9BC" w14:textId="0851FE9A">
      <w:pPr>
        <w:pStyle w:val="Normal"/>
        <w:keepNext w:val="0"/>
        <w:keepLines w:val="0"/>
        <w:rPr>
          <w:sz w:val="24"/>
          <w:szCs w:val="24"/>
          <w:u w:val="none"/>
          <w:lang w:val="en-US"/>
        </w:rPr>
      </w:pPr>
    </w:p>
    <w:p w:rsidR="441C7F5A" w:rsidP="6927C12D" w:rsidRDefault="441C7F5A" w14:paraId="2ABE99BB" w14:textId="7DD218B8">
      <w:pPr>
        <w:pStyle w:val="Normal"/>
        <w:keepNext w:val="0"/>
        <w:keepLines w:val="0"/>
      </w:pPr>
      <w:r w:rsidRPr="6927C12D" w:rsidR="441C7F5A">
        <w:rPr>
          <w:sz w:val="24"/>
          <w:szCs w:val="24"/>
          <w:u w:val="none"/>
          <w:lang w:val="en-US"/>
        </w:rPr>
        <w:t>Implementing these actions will help me improve the areas identified in my SWOT analysis, develop my professional skills, and increase my employability. They will also prepare me for long-term career success in customer service and customer management.</w:t>
      </w:r>
    </w:p>
    <w:p w:rsidR="6927C12D" w:rsidP="6927C12D" w:rsidRDefault="6927C12D" w14:paraId="322BB087" w14:textId="7B7ACC51">
      <w:pPr>
        <w:pStyle w:val="Normal"/>
        <w:keepNext w:val="0"/>
        <w:keepLines w:val="0"/>
        <w:rPr>
          <w:sz w:val="24"/>
          <w:szCs w:val="24"/>
          <w:u w:val="none"/>
          <w:lang w:val="en-US"/>
        </w:rPr>
      </w:pPr>
    </w:p>
    <w:p w:rsidR="6927C12D" w:rsidRDefault="6927C12D" w14:paraId="4C0035D1" w14:textId="13670ABB">
      <w:r>
        <w:br w:type="page"/>
      </w:r>
    </w:p>
    <w:p w:rsidR="7A25D0D9" w:rsidP="6927C12D" w:rsidRDefault="7A25D0D9" w14:paraId="5DB6605D" w14:textId="4FCD3E8A">
      <w:pPr>
        <w:pStyle w:val="Heading1"/>
        <w:keepNext w:val="0"/>
        <w:keepLines w:val="0"/>
        <w:rPr>
          <w:lang w:val="en-US"/>
        </w:rPr>
      </w:pPr>
      <w:bookmarkStart w:name="_Toc1321179421" w:id="567454631"/>
      <w:r w:rsidRPr="6927C12D" w:rsidR="7A25D0D9">
        <w:rPr>
          <w:lang w:val="en-US"/>
        </w:rPr>
        <w:t>Conclusion</w:t>
      </w:r>
      <w:bookmarkEnd w:id="567454631"/>
    </w:p>
    <w:p w:rsidR="6927C12D" w:rsidP="6927C12D" w:rsidRDefault="6927C12D" w14:paraId="29FC529E" w14:textId="5273DE83">
      <w:pPr>
        <w:pStyle w:val="Normal"/>
        <w:keepNext w:val="0"/>
        <w:keepLines w:val="0"/>
        <w:rPr>
          <w:sz w:val="24"/>
          <w:szCs w:val="24"/>
          <w:u w:val="none"/>
          <w:lang w:val="en-US"/>
        </w:rPr>
      </w:pPr>
    </w:p>
    <w:p w:rsidR="7A25D0D9" w:rsidP="6927C12D" w:rsidRDefault="7A25D0D9" w14:paraId="6D7DEF04" w14:textId="0D03EB88">
      <w:pPr>
        <w:pStyle w:val="Normal"/>
        <w:keepNext w:val="0"/>
        <w:keepLines w:val="0"/>
      </w:pPr>
      <w:r w:rsidRPr="6927C12D" w:rsidR="7A25D0D9">
        <w:rPr>
          <w:sz w:val="24"/>
          <w:szCs w:val="24"/>
          <w:u w:val="none"/>
          <w:lang w:val="en-US"/>
        </w:rPr>
        <w:t>This report compared two job advertisements and identified the employability skills needed for customer service roles.</w:t>
      </w:r>
      <w:r w:rsidRPr="6927C12D" w:rsidR="7A25D0D9">
        <w:rPr>
          <w:sz w:val="24"/>
          <w:szCs w:val="24"/>
          <w:u w:val="none"/>
          <w:lang w:val="en-US"/>
        </w:rPr>
        <w:t xml:space="preserve"> </w:t>
      </w:r>
    </w:p>
    <w:p w:rsidR="7A25D0D9" w:rsidP="6927C12D" w:rsidRDefault="7A25D0D9" w14:paraId="4F5A58CD" w14:textId="2233115E">
      <w:pPr>
        <w:pStyle w:val="Normal"/>
        <w:keepNext w:val="0"/>
        <w:keepLines w:val="0"/>
      </w:pPr>
      <w:r w:rsidRPr="6927C12D" w:rsidR="7A25D0D9">
        <w:rPr>
          <w:sz w:val="24"/>
          <w:szCs w:val="24"/>
          <w:u w:val="none"/>
          <w:lang w:val="en-US"/>
        </w:rPr>
        <w:t xml:space="preserve">The SWOT analysis showed my strengths, the areas I need to improve, and the opportunities and challenges that may affect my future career. </w:t>
      </w:r>
    </w:p>
    <w:p w:rsidR="7A25D0D9" w:rsidP="6927C12D" w:rsidRDefault="7A25D0D9" w14:paraId="6DDC8318" w14:textId="2CD0BCF4">
      <w:pPr>
        <w:pStyle w:val="Normal"/>
        <w:keepNext w:val="0"/>
        <w:keepLines w:val="0"/>
      </w:pPr>
      <w:r w:rsidRPr="6927C12D" w:rsidR="7A25D0D9">
        <w:rPr>
          <w:sz w:val="24"/>
          <w:szCs w:val="24"/>
          <w:u w:val="none"/>
          <w:lang w:val="en-US"/>
        </w:rPr>
        <w:t>My work experience, multilingual communication skills</w:t>
      </w:r>
      <w:r w:rsidRPr="6927C12D" w:rsidR="4C772C46">
        <w:rPr>
          <w:sz w:val="24"/>
          <w:szCs w:val="24"/>
          <w:u w:val="none"/>
          <w:lang w:val="en-US"/>
        </w:rPr>
        <w:t>, and in</w:t>
      </w:r>
      <w:r w:rsidRPr="6927C12D" w:rsidR="7A25D0D9">
        <w:rPr>
          <w:sz w:val="24"/>
          <w:szCs w:val="24"/>
          <w:u w:val="none"/>
          <w:lang w:val="en-US"/>
        </w:rPr>
        <w:t xml:space="preserve"> Business </w:t>
      </w:r>
      <w:r w:rsidRPr="6927C12D" w:rsidR="7A25D0D9">
        <w:rPr>
          <w:sz w:val="24"/>
          <w:szCs w:val="24"/>
          <w:u w:val="none"/>
          <w:lang w:val="en-US"/>
        </w:rPr>
        <w:t>demonstrate</w:t>
      </w:r>
      <w:r w:rsidRPr="6927C12D" w:rsidR="7A25D0D9">
        <w:rPr>
          <w:sz w:val="24"/>
          <w:szCs w:val="24"/>
          <w:u w:val="none"/>
          <w:lang w:val="en-US"/>
        </w:rPr>
        <w:t xml:space="preserve"> that I am well prepared for a career in customer service. </w:t>
      </w:r>
    </w:p>
    <w:p w:rsidR="7A25D0D9" w:rsidP="6927C12D" w:rsidRDefault="7A25D0D9" w14:paraId="26F58464" w14:textId="433CE506">
      <w:pPr>
        <w:pStyle w:val="Normal"/>
        <w:keepNext w:val="0"/>
        <w:keepLines w:val="0"/>
      </w:pPr>
      <w:r w:rsidRPr="6927C12D" w:rsidR="7A25D0D9">
        <w:rPr>
          <w:sz w:val="24"/>
          <w:szCs w:val="24"/>
          <w:u w:val="none"/>
          <w:lang w:val="en-US"/>
        </w:rPr>
        <w:t>By following my personal development plan and continuing to learn new skills, I will improve my employability, achieve my career goals, and continue to grow professionally in the future.</w:t>
      </w:r>
    </w:p>
    <w:p w:rsidR="6927C12D" w:rsidP="6927C12D" w:rsidRDefault="6927C12D" w14:paraId="51C1DFB0" w14:textId="509C50AB">
      <w:pPr>
        <w:pStyle w:val="Normal"/>
        <w:keepNext w:val="0"/>
        <w:keepLines w:val="0"/>
        <w:rPr>
          <w:sz w:val="24"/>
          <w:szCs w:val="24"/>
          <w:u w:val="none"/>
          <w:lang w:val="en-US"/>
        </w:rPr>
      </w:pPr>
    </w:p>
    <w:p w:rsidR="6927C12D" w:rsidRDefault="6927C12D" w14:paraId="1A8A2935" w14:textId="1999C41C">
      <w:r>
        <w:br w:type="page"/>
      </w:r>
    </w:p>
    <w:p w:rsidR="6927C12D" w:rsidRDefault="6927C12D" w14:paraId="245BE7F2" w14:textId="4722ADD2"/>
    <w:p w:rsidR="6927C12D" w:rsidRDefault="6927C12D" w14:paraId="323F1569" w14:textId="13C7D8E1"/>
    <w:p w:rsidR="416B0140" w:rsidP="6927C12D" w:rsidRDefault="416B0140" w14:paraId="7C77485B" w14:textId="3056338C">
      <w:pPr>
        <w:pStyle w:val="Heading1"/>
        <w:rPr>
          <w:rFonts w:ascii="Aptos" w:hAnsi="Aptos" w:eastAsia="Aptos" w:cs="Aptos"/>
          <w:b w:val="1"/>
          <w:bCs w:val="1"/>
          <w:i w:val="0"/>
          <w:iCs w:val="0"/>
          <w:strike w:val="0"/>
          <w:dstrike w:val="0"/>
          <w:noProof w:val="0"/>
          <w:color w:val="000000" w:themeColor="text1" w:themeTint="FF" w:themeShade="FF"/>
          <w:sz w:val="24"/>
          <w:szCs w:val="24"/>
          <w:u w:val="none"/>
          <w:lang w:val="en-US"/>
        </w:rPr>
      </w:pPr>
      <w:bookmarkStart w:name="_Toc948410293" w:id="27103947"/>
      <w:r w:rsidRPr="6927C12D" w:rsidR="416B0140">
        <w:rPr>
          <w:noProof w:val="0"/>
          <w:lang w:val="en-US"/>
        </w:rPr>
        <w:t>References</w:t>
      </w:r>
      <w:bookmarkEnd w:id="27103947"/>
    </w:p>
    <w:p w:rsidR="416B0140" w:rsidP="6927C12D" w:rsidRDefault="416B0140" w14:paraId="1468781C" w14:textId="7FD43254">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Benzaghta, M. A., Elwalda, A., Mousa, M. M., Erkan, I., &amp; Rahman, M. (2021). SWOT analysis applications: An integrative literature review.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Journal of Global Business Insights, 6</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 55–73. </w:t>
      </w:r>
      <w:hyperlink r:id="Rd2663867434d48c4">
        <w:r w:rsidRPr="6927C12D" w:rsidR="416B0140">
          <w:rPr>
            <w:rStyle w:val="Hyperlink"/>
            <w:rFonts w:ascii="Arial" w:hAnsi="Arial" w:eastAsia="Arial" w:cs="Arial"/>
            <w:b w:val="0"/>
            <w:bCs w:val="0"/>
            <w:i w:val="0"/>
            <w:iCs w:val="0"/>
            <w:strike w:val="0"/>
            <w:dstrike w:val="0"/>
            <w:noProof w:val="0"/>
            <w:color w:val="0000FF"/>
            <w:u w:val="none"/>
            <w:lang w:val="en-US"/>
          </w:rPr>
          <w:t>https://doi.org/10.5038/2640-6489.6.1.1148</w:t>
        </w:r>
      </w:hyperlink>
    </w:p>
    <w:p w:rsidR="416B0140" w:rsidP="6927C12D" w:rsidRDefault="416B0140" w14:paraId="5F21AE27" w14:textId="196A249A">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Geng, L., Ma, M., Osei-Kyei, R., Jin, X., &amp; Shrestha, S. (2025). A review of employability skills for graduates in the construction sector.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Higher Education, Skills and Work-Based Learning, 15</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(7), 153–170. </w:t>
      </w:r>
      <w:hyperlink r:id="R4dcef020e656442e">
        <w:r w:rsidRPr="6927C12D" w:rsidR="416B0140">
          <w:rPr>
            <w:rStyle w:val="Hyperlink"/>
            <w:rFonts w:ascii="Arial" w:hAnsi="Arial" w:eastAsia="Arial" w:cs="Arial"/>
            <w:b w:val="0"/>
            <w:bCs w:val="0"/>
            <w:i w:val="0"/>
            <w:iCs w:val="0"/>
            <w:strike w:val="0"/>
            <w:dstrike w:val="0"/>
            <w:noProof w:val="0"/>
            <w:color w:val="0000FF"/>
            <w:u w:val="none"/>
            <w:lang w:val="en-US"/>
          </w:rPr>
          <w:t>https://doi.org/10.1108/HESWBL-08-2024-0242</w:t>
        </w:r>
      </w:hyperlink>
    </w:p>
    <w:p w:rsidR="416B0140" w:rsidP="6927C12D" w:rsidRDefault="416B0140" w14:paraId="6EF35B61" w14:textId="360903D0">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Hussein, M. G. (2024). Exploring the significance of soft skills in enhancing employability of Taif University postgraduates: An analysis of relevant variables.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SAGE Open, 14</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(3). </w:t>
      </w:r>
      <w:hyperlink r:id="Rfb7911c24a9d49f6">
        <w:r w:rsidRPr="6927C12D" w:rsidR="416B0140">
          <w:rPr>
            <w:rStyle w:val="Hyperlink"/>
            <w:rFonts w:ascii="Arial" w:hAnsi="Arial" w:eastAsia="Arial" w:cs="Arial"/>
            <w:b w:val="0"/>
            <w:bCs w:val="0"/>
            <w:i w:val="0"/>
            <w:iCs w:val="0"/>
            <w:strike w:val="0"/>
            <w:dstrike w:val="0"/>
            <w:noProof w:val="0"/>
            <w:color w:val="0000FF"/>
            <w:u w:val="none"/>
            <w:lang w:val="en-US"/>
          </w:rPr>
          <w:t>https://doi.org/10.1177/21582440241271941</w:t>
        </w:r>
      </w:hyperlink>
    </w:p>
    <w:p w:rsidR="416B0140" w:rsidP="6927C12D" w:rsidRDefault="416B0140" w14:paraId="1C1E792A" w14:textId="256909C9">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Jackson, D., &amp; Bridgstock, R. (2021). What actually works to enhance graduate employability? The relative value of curricular, co-curricular, and extra-curricular learning and paid work.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Higher Education, 81</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(4), 723–739. </w:t>
      </w:r>
      <w:hyperlink r:id="Rb5d65d8d97694cf1">
        <w:r w:rsidRPr="6927C12D" w:rsidR="416B0140">
          <w:rPr>
            <w:rStyle w:val="Hyperlink"/>
            <w:rFonts w:ascii="Arial" w:hAnsi="Arial" w:eastAsia="Arial" w:cs="Arial"/>
            <w:b w:val="0"/>
            <w:bCs w:val="0"/>
            <w:i w:val="0"/>
            <w:iCs w:val="0"/>
            <w:strike w:val="0"/>
            <w:dstrike w:val="0"/>
            <w:noProof w:val="0"/>
            <w:color w:val="0000FF"/>
            <w:u w:val="none"/>
            <w:lang w:val="en-US"/>
          </w:rPr>
          <w:t>https://doi.org/10.1007/s10734-020-00570-x</w:t>
        </w:r>
      </w:hyperlink>
    </w:p>
    <w:p w:rsidR="416B0140" w:rsidP="6927C12D" w:rsidRDefault="416B0140" w14:paraId="0C61606E" w14:textId="5FFE6187">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Puyt, R. W., Lie, F. B., &amp; Wilderom, C. P. M. (2023). The origins of SWOT analysis.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Long Range Planning, 56</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(3), Article 102304. </w:t>
      </w:r>
      <w:hyperlink r:id="R940fe21e30e84164">
        <w:r w:rsidRPr="6927C12D" w:rsidR="416B0140">
          <w:rPr>
            <w:rStyle w:val="Hyperlink"/>
            <w:rFonts w:ascii="Arial" w:hAnsi="Arial" w:eastAsia="Arial" w:cs="Arial"/>
            <w:b w:val="0"/>
            <w:bCs w:val="0"/>
            <w:i w:val="0"/>
            <w:iCs w:val="0"/>
            <w:strike w:val="0"/>
            <w:dstrike w:val="0"/>
            <w:noProof w:val="0"/>
            <w:color w:val="0000FF"/>
            <w:u w:val="none"/>
            <w:lang w:val="en-US"/>
          </w:rPr>
          <w:t>https://doi.org/10.1016/j.lrp.2023.102304</w:t>
        </w:r>
      </w:hyperlink>
    </w:p>
    <w:p w:rsidR="416B0140" w:rsidP="6927C12D" w:rsidRDefault="416B0140" w14:paraId="5099825D" w14:textId="61CA1F2F">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Tomlinson, M., &amp; Jackson, D. (2021). Professional identity formation in contemporary higher education students.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Studies in Higher Education, 46</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(4), 885–900. </w:t>
      </w:r>
      <w:hyperlink r:id="Rd2fdb093220e475f">
        <w:r w:rsidRPr="6927C12D" w:rsidR="416B0140">
          <w:rPr>
            <w:rStyle w:val="Hyperlink"/>
            <w:rFonts w:ascii="Arial" w:hAnsi="Arial" w:eastAsia="Arial" w:cs="Arial"/>
            <w:b w:val="0"/>
            <w:bCs w:val="0"/>
            <w:i w:val="0"/>
            <w:iCs w:val="0"/>
            <w:strike w:val="0"/>
            <w:dstrike w:val="0"/>
            <w:noProof w:val="0"/>
            <w:color w:val="0000FF"/>
            <w:u w:val="none"/>
            <w:lang w:val="en-US"/>
          </w:rPr>
          <w:t>https://doi.org/10.1080/03075079.2019.1659763</w:t>
        </w:r>
      </w:hyperlink>
    </w:p>
    <w:p w:rsidR="416B0140" w:rsidP="6927C12D" w:rsidRDefault="416B0140" w14:paraId="25ED7D78" w14:textId="54202CA5">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Tushar, H., &amp; Sooraksa, N. (2023). Global employability skills in the 21st century workplace: A semi-systematic literature review.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Heliyon, 9</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(11), Article e21023. </w:t>
      </w:r>
      <w:hyperlink r:id="R15a6143f541b4f2f">
        <w:r w:rsidRPr="6927C12D" w:rsidR="416B0140">
          <w:rPr>
            <w:rStyle w:val="Hyperlink"/>
            <w:rFonts w:ascii="Arial" w:hAnsi="Arial" w:eastAsia="Arial" w:cs="Arial"/>
            <w:b w:val="0"/>
            <w:bCs w:val="0"/>
            <w:i w:val="0"/>
            <w:iCs w:val="0"/>
            <w:strike w:val="0"/>
            <w:dstrike w:val="0"/>
            <w:noProof w:val="0"/>
            <w:color w:val="0000FF"/>
            <w:u w:val="none"/>
            <w:lang w:val="en-US"/>
          </w:rPr>
          <w:t>https://doi.org/10.1016/j.heliyon.2023.e21023</w:t>
        </w:r>
      </w:hyperlink>
    </w:p>
    <w:p w:rsidR="416B0140" w:rsidP="6927C12D" w:rsidRDefault="416B0140" w14:paraId="2F38C06B" w14:textId="39AA0758">
      <w:pPr>
        <w:shd w:val="clear" w:color="auto" w:fill="FFFFFF" w:themeFill="background1"/>
        <w:spacing w:before="0" w:beforeAutospacing="off" w:after="0" w:afterAutospacing="off"/>
        <w:ind w:left="0" w:right="75" w:hanging="720"/>
        <w:jc w:val="both"/>
        <w:rPr>
          <w:rFonts w:ascii="Arial" w:hAnsi="Arial" w:eastAsia="Arial" w:cs="Arial"/>
        </w:rPr>
      </w:pP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World Economic Forum. (2025). </w:t>
      </w:r>
      <w:r w:rsidRPr="6927C12D" w:rsidR="416B0140">
        <w:rPr>
          <w:rFonts w:ascii="Arial" w:hAnsi="Arial" w:eastAsia="Arial" w:cs="Arial"/>
          <w:b w:val="0"/>
          <w:bCs w:val="0"/>
          <w:i w:val="1"/>
          <w:iCs w:val="1"/>
          <w:strike w:val="0"/>
          <w:dstrike w:val="0"/>
          <w:noProof w:val="0"/>
          <w:color w:val="000000" w:themeColor="text1" w:themeTint="FF" w:themeShade="FF"/>
          <w:sz w:val="24"/>
          <w:szCs w:val="24"/>
          <w:u w:val="none"/>
          <w:lang w:val="en-US"/>
        </w:rPr>
        <w:t>The future of jobs report 2025</w:t>
      </w:r>
      <w:r w:rsidRPr="6927C12D" w:rsidR="416B0140">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World Economic Forum. </w:t>
      </w:r>
      <w:hyperlink r:id="R4446e5664232407a">
        <w:r w:rsidRPr="6927C12D" w:rsidR="416B0140">
          <w:rPr>
            <w:rStyle w:val="Hyperlink"/>
            <w:rFonts w:ascii="Arial" w:hAnsi="Arial" w:eastAsia="Arial" w:cs="Arial"/>
            <w:b w:val="0"/>
            <w:bCs w:val="0"/>
            <w:i w:val="0"/>
            <w:iCs w:val="0"/>
            <w:strike w:val="0"/>
            <w:dstrike w:val="0"/>
            <w:noProof w:val="0"/>
            <w:color w:val="0000FF"/>
            <w:u w:val="none"/>
            <w:lang w:val="en-US"/>
          </w:rPr>
          <w:t>https://www.weforum.org/publications/the-future-of-jobs-report-2025/</w:t>
        </w:r>
      </w:hyperlink>
    </w:p>
    <w:p w:rsidR="6927C12D" w:rsidP="6927C12D" w:rsidRDefault="6927C12D" w14:paraId="25E364EF" w14:textId="425161AC">
      <w:pPr>
        <w:rPr>
          <w:rFonts w:ascii="Arial" w:hAnsi="Arial" w:eastAsia="Arial" w:cs="Arial"/>
        </w:rPr>
      </w:pPr>
    </w:p>
    <w:p w:rsidR="6927C12D" w:rsidP="6927C12D" w:rsidRDefault="6927C12D" w14:paraId="7FA74C07" w14:textId="7835CA45">
      <w:pPr>
        <w:pStyle w:val="Normal"/>
        <w:keepNext w:val="0"/>
        <w:keepLines w:val="0"/>
        <w:rPr>
          <w:rFonts w:ascii="Arial" w:hAnsi="Arial" w:eastAsia="Arial" w:cs="Arial"/>
          <w:sz w:val="24"/>
          <w:szCs w:val="24"/>
          <w:u w:val="none"/>
          <w:lang w:val="en-US"/>
        </w:rPr>
      </w:pPr>
    </w:p>
    <w:sectPr>
      <w:pgSz w:w="11909" w:h="16834" w:orient="portrait"/>
      <w:pgMar w:top="1440" w:right="1440" w:bottom="1440" w:left="1440" w:header="720" w:footer="720"/>
      <w:pgNumType w:start="1"/>
      <w:cols w:num="1"/>
      <w:headerReference w:type="default" r:id="R4db3ac0332e24740"/>
      <w:footerReference w:type="default" r:id="Rf37230af550e452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07F01A" w:rsidTr="3407F01A" w14:paraId="64F8A5A3">
      <w:trPr>
        <w:trHeight w:val="300"/>
      </w:trPr>
      <w:tc>
        <w:tcPr>
          <w:tcW w:w="3005" w:type="dxa"/>
          <w:tcMar/>
        </w:tcPr>
        <w:p w:rsidR="3407F01A" w:rsidP="3407F01A" w:rsidRDefault="3407F01A" w14:paraId="4844D91B" w14:textId="2390A87F">
          <w:pPr>
            <w:pStyle w:val="Header"/>
            <w:bidi w:val="0"/>
            <w:ind w:left="-115"/>
            <w:jc w:val="left"/>
          </w:pPr>
        </w:p>
      </w:tc>
      <w:tc>
        <w:tcPr>
          <w:tcW w:w="3005" w:type="dxa"/>
          <w:tcMar/>
        </w:tcPr>
        <w:p w:rsidR="3407F01A" w:rsidP="3407F01A" w:rsidRDefault="3407F01A" w14:paraId="79E27EB2" w14:textId="11908E94">
          <w:pPr>
            <w:pStyle w:val="Header"/>
            <w:bidi w:val="0"/>
            <w:jc w:val="center"/>
          </w:pPr>
        </w:p>
      </w:tc>
      <w:tc>
        <w:tcPr>
          <w:tcW w:w="3005" w:type="dxa"/>
          <w:tcMar/>
        </w:tcPr>
        <w:p w:rsidR="3407F01A" w:rsidP="3407F01A" w:rsidRDefault="3407F01A" w14:paraId="5D730D68" w14:textId="46699111">
          <w:pPr>
            <w:pStyle w:val="Header"/>
            <w:bidi w:val="0"/>
            <w:ind w:right="-115"/>
            <w:jc w:val="right"/>
          </w:pPr>
          <w:r>
            <w:fldChar w:fldCharType="begin"/>
          </w:r>
          <w:r>
            <w:instrText xml:space="preserve">PAGE</w:instrText>
          </w:r>
          <w:r>
            <w:fldChar w:fldCharType="separate"/>
          </w:r>
          <w:r>
            <w:fldChar w:fldCharType="end"/>
          </w:r>
        </w:p>
      </w:tc>
    </w:tr>
  </w:tbl>
  <w:p w:rsidR="3407F01A" w:rsidP="3407F01A" w:rsidRDefault="3407F01A" w14:paraId="2B5C9843" w14:textId="7A34A2B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407F01A" w:rsidTr="3407F01A" w14:paraId="0C55473C">
      <w:trPr>
        <w:trHeight w:val="300"/>
      </w:trPr>
      <w:tc>
        <w:tcPr>
          <w:tcW w:w="3005" w:type="dxa"/>
          <w:tcMar/>
        </w:tcPr>
        <w:p w:rsidR="3407F01A" w:rsidP="3407F01A" w:rsidRDefault="3407F01A" w14:paraId="09D5E5CF" w14:textId="7A6A76F9">
          <w:pPr>
            <w:pStyle w:val="Header"/>
            <w:bidi w:val="0"/>
            <w:ind w:left="-115"/>
            <w:jc w:val="left"/>
          </w:pPr>
        </w:p>
      </w:tc>
      <w:tc>
        <w:tcPr>
          <w:tcW w:w="3005" w:type="dxa"/>
          <w:tcMar/>
        </w:tcPr>
        <w:p w:rsidR="3407F01A" w:rsidP="3407F01A" w:rsidRDefault="3407F01A" w14:paraId="1E60AABA" w14:textId="1D5DBFF9">
          <w:pPr>
            <w:pStyle w:val="Header"/>
            <w:bidi w:val="0"/>
            <w:jc w:val="center"/>
          </w:pPr>
        </w:p>
      </w:tc>
      <w:tc>
        <w:tcPr>
          <w:tcW w:w="3005" w:type="dxa"/>
          <w:tcMar/>
        </w:tcPr>
        <w:p w:rsidR="3407F01A" w:rsidP="3407F01A" w:rsidRDefault="3407F01A" w14:paraId="13BED22E" w14:textId="1A331936">
          <w:pPr>
            <w:pStyle w:val="Header"/>
            <w:bidi w:val="0"/>
            <w:ind w:right="-115"/>
            <w:jc w:val="right"/>
          </w:pPr>
        </w:p>
      </w:tc>
    </w:tr>
  </w:tbl>
  <w:p w:rsidR="3407F01A" w:rsidP="3407F01A" w:rsidRDefault="3407F01A" w14:paraId="1C6B80D0" w14:textId="2C05AB94">
    <w:pPr>
      <w:pStyle w:val="Header"/>
      <w:bidi w:val="0"/>
    </w:pPr>
  </w:p>
</w:hdr>
</file>

<file path=word/intelligence2.xml><?xml version="1.0" encoding="utf-8"?>
<int2:intelligence xmlns:int2="http://schemas.microsoft.com/office/intelligence/2020/intelligence">
  <int2:observations>
    <int2:textHash int2:hashCode="eMAW7tpO+/QY+S" int2:id="unrYdlOU">
      <int2:state int2:type="spell" int2:value="Rejected"/>
    </int2:textHash>
    <int2:textHash int2:hashCode="kByidkXaRxGvMx" int2:id="Vhn2TBkn">
      <int2:state int2:type="spell"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xmlns:w="http://schemas.openxmlformats.org/wordprocessingml/2006/main" w:abstractNumId="6">
    <w:nsid w:val="2e0ff8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7a92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57a30e0b"/>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79a76720"/>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58ee8ded"/>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37d3b32"/>
  </w:abstractNum>
  <w:num w:numId="6">
    <w:abstractNumId w:val="6"/>
  </w:num>
  <w:num w:numId="5">
    <w:abstractNumId w:val="5"/>
  </w:num>
  <w:num w:numId="1">
    <w:abstractNumId w:val="1"/>
  </w:num>
  <w:num w:numId="2">
    <w:abstractNumId w:val="2"/>
  </w:num>
  <w:num w:numId="3">
    <w:abstractNumId w:val="3"/>
  </w:num>
  <w:num w:numId="4">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proofState w:spelling="clean" w:grammar="dirty"/>
  <w:trackRevisions w:val="false"/>
  <w:defaultTabStop w:val="720"/>
  <w:compat>
    <w:compatSetting w:val="15" w:name="compatibilityMode" w:uri="http://schemas.microsoft.com/office/word"/>
  </w:compat>
  <w:rsids>
    <w:rsidRoot w:val="21EDB2D9"/>
    <w:rsid w:val="0028FCF0"/>
    <w:rsid w:val="00322A19"/>
    <w:rsid w:val="003B4F3C"/>
    <w:rsid w:val="007027DF"/>
    <w:rsid w:val="00CBA96A"/>
    <w:rsid w:val="01217926"/>
    <w:rsid w:val="01BAAF97"/>
    <w:rsid w:val="0241CE20"/>
    <w:rsid w:val="027414B3"/>
    <w:rsid w:val="02B2A259"/>
    <w:rsid w:val="02FCBA18"/>
    <w:rsid w:val="031E8738"/>
    <w:rsid w:val="0397126D"/>
    <w:rsid w:val="03A110B9"/>
    <w:rsid w:val="05586F5D"/>
    <w:rsid w:val="057ED714"/>
    <w:rsid w:val="08F560F2"/>
    <w:rsid w:val="09250E72"/>
    <w:rsid w:val="0A928045"/>
    <w:rsid w:val="0B354039"/>
    <w:rsid w:val="0B9E60BC"/>
    <w:rsid w:val="0B9F71AC"/>
    <w:rsid w:val="0BD9C6B0"/>
    <w:rsid w:val="0C49F77E"/>
    <w:rsid w:val="0D80E7BD"/>
    <w:rsid w:val="0DB4220D"/>
    <w:rsid w:val="0DBF6F4F"/>
    <w:rsid w:val="0E44AD8D"/>
    <w:rsid w:val="0E78226E"/>
    <w:rsid w:val="0ECA3B88"/>
    <w:rsid w:val="0F076F88"/>
    <w:rsid w:val="10B01DC6"/>
    <w:rsid w:val="10CF3C13"/>
    <w:rsid w:val="1117441E"/>
    <w:rsid w:val="11A37E8D"/>
    <w:rsid w:val="13782E64"/>
    <w:rsid w:val="1555C59C"/>
    <w:rsid w:val="15A8AD27"/>
    <w:rsid w:val="1742E5E1"/>
    <w:rsid w:val="178B96C9"/>
    <w:rsid w:val="184C1109"/>
    <w:rsid w:val="1A0A0D18"/>
    <w:rsid w:val="1ACAE1E7"/>
    <w:rsid w:val="1B4C56CB"/>
    <w:rsid w:val="1BA1F51C"/>
    <w:rsid w:val="1BF824B8"/>
    <w:rsid w:val="1CAB0291"/>
    <w:rsid w:val="1D11B3D9"/>
    <w:rsid w:val="1DCE15F1"/>
    <w:rsid w:val="1E280812"/>
    <w:rsid w:val="207A8AD2"/>
    <w:rsid w:val="21C9D3E9"/>
    <w:rsid w:val="21EDB2D9"/>
    <w:rsid w:val="2250A987"/>
    <w:rsid w:val="228E1E3A"/>
    <w:rsid w:val="2400C61F"/>
    <w:rsid w:val="2426E615"/>
    <w:rsid w:val="245540A2"/>
    <w:rsid w:val="24BCB592"/>
    <w:rsid w:val="2661CF69"/>
    <w:rsid w:val="27DE27FD"/>
    <w:rsid w:val="283A5448"/>
    <w:rsid w:val="2A64C8EB"/>
    <w:rsid w:val="2A8D38B2"/>
    <w:rsid w:val="2B5667BC"/>
    <w:rsid w:val="2C08EF16"/>
    <w:rsid w:val="2C7E5310"/>
    <w:rsid w:val="2CC25D2C"/>
    <w:rsid w:val="2D9AE326"/>
    <w:rsid w:val="2E553D59"/>
    <w:rsid w:val="2EB5E17A"/>
    <w:rsid w:val="2FD78DE0"/>
    <w:rsid w:val="310144CC"/>
    <w:rsid w:val="3156D678"/>
    <w:rsid w:val="31A6BD2F"/>
    <w:rsid w:val="31C7D22D"/>
    <w:rsid w:val="32B6C9A4"/>
    <w:rsid w:val="32BBFC35"/>
    <w:rsid w:val="33E4A132"/>
    <w:rsid w:val="3407F01A"/>
    <w:rsid w:val="340E7E23"/>
    <w:rsid w:val="340F0B45"/>
    <w:rsid w:val="398F42DE"/>
    <w:rsid w:val="39F49A2D"/>
    <w:rsid w:val="3A48071B"/>
    <w:rsid w:val="3AEDB0C6"/>
    <w:rsid w:val="3B11CF17"/>
    <w:rsid w:val="3B31C6DA"/>
    <w:rsid w:val="3B7B0CDE"/>
    <w:rsid w:val="3BE3CD14"/>
    <w:rsid w:val="3C2BA203"/>
    <w:rsid w:val="3C3F825D"/>
    <w:rsid w:val="3C5608F7"/>
    <w:rsid w:val="3CBA9679"/>
    <w:rsid w:val="3F09D8B9"/>
    <w:rsid w:val="3FD31CCF"/>
    <w:rsid w:val="416B0140"/>
    <w:rsid w:val="41B0AC8D"/>
    <w:rsid w:val="420D448B"/>
    <w:rsid w:val="4227BDE9"/>
    <w:rsid w:val="4267BB3C"/>
    <w:rsid w:val="42697C47"/>
    <w:rsid w:val="43223DA8"/>
    <w:rsid w:val="43FD575B"/>
    <w:rsid w:val="441C7F5A"/>
    <w:rsid w:val="44B5A214"/>
    <w:rsid w:val="452F294F"/>
    <w:rsid w:val="48E004E7"/>
    <w:rsid w:val="4903DE12"/>
    <w:rsid w:val="49AA9C5E"/>
    <w:rsid w:val="49F3E496"/>
    <w:rsid w:val="4BAEFB6E"/>
    <w:rsid w:val="4C772C46"/>
    <w:rsid w:val="4C92B929"/>
    <w:rsid w:val="4D113287"/>
    <w:rsid w:val="4D8CC3AF"/>
    <w:rsid w:val="4DB33341"/>
    <w:rsid w:val="4DB87D1B"/>
    <w:rsid w:val="4DE3C6E7"/>
    <w:rsid w:val="4DEBA5C6"/>
    <w:rsid w:val="4E6887E1"/>
    <w:rsid w:val="4EE14222"/>
    <w:rsid w:val="4FF013AF"/>
    <w:rsid w:val="4FF17C45"/>
    <w:rsid w:val="501ED057"/>
    <w:rsid w:val="503C04CA"/>
    <w:rsid w:val="5166185A"/>
    <w:rsid w:val="5190BE72"/>
    <w:rsid w:val="5200704E"/>
    <w:rsid w:val="52CC6ECF"/>
    <w:rsid w:val="54524502"/>
    <w:rsid w:val="561EAD54"/>
    <w:rsid w:val="57DD5DD5"/>
    <w:rsid w:val="58BF5876"/>
    <w:rsid w:val="58DD929C"/>
    <w:rsid w:val="593FBBF9"/>
    <w:rsid w:val="5A263FFD"/>
    <w:rsid w:val="5AA036E1"/>
    <w:rsid w:val="5B7890C6"/>
    <w:rsid w:val="5C12183A"/>
    <w:rsid w:val="5DC0A60F"/>
    <w:rsid w:val="5ED92287"/>
    <w:rsid w:val="5F2A9AFD"/>
    <w:rsid w:val="5F94A460"/>
    <w:rsid w:val="60BC8667"/>
    <w:rsid w:val="61E1D6B3"/>
    <w:rsid w:val="62972077"/>
    <w:rsid w:val="62A12C64"/>
    <w:rsid w:val="62FFB684"/>
    <w:rsid w:val="636B3490"/>
    <w:rsid w:val="6420BD27"/>
    <w:rsid w:val="652154C5"/>
    <w:rsid w:val="676ADCF1"/>
    <w:rsid w:val="68052E23"/>
    <w:rsid w:val="683F0B44"/>
    <w:rsid w:val="683FB1B8"/>
    <w:rsid w:val="68F9AA42"/>
    <w:rsid w:val="69075F0C"/>
    <w:rsid w:val="6927C12D"/>
    <w:rsid w:val="69F00FBE"/>
    <w:rsid w:val="6B1C5EFB"/>
    <w:rsid w:val="6BCB44AA"/>
    <w:rsid w:val="6BF2CD25"/>
    <w:rsid w:val="6C19D4FD"/>
    <w:rsid w:val="6C1A1857"/>
    <w:rsid w:val="6D7E5D79"/>
    <w:rsid w:val="6DAD180B"/>
    <w:rsid w:val="6DB7E555"/>
    <w:rsid w:val="6E339751"/>
    <w:rsid w:val="6FC441CC"/>
    <w:rsid w:val="703334A9"/>
    <w:rsid w:val="719FE96B"/>
    <w:rsid w:val="71B971DB"/>
    <w:rsid w:val="722045FB"/>
    <w:rsid w:val="73101C63"/>
    <w:rsid w:val="733F3B65"/>
    <w:rsid w:val="73F8326F"/>
    <w:rsid w:val="74D21B44"/>
    <w:rsid w:val="758B8F8C"/>
    <w:rsid w:val="75E7567A"/>
    <w:rsid w:val="767D9049"/>
    <w:rsid w:val="767FE536"/>
    <w:rsid w:val="768F2F65"/>
    <w:rsid w:val="788FF25F"/>
    <w:rsid w:val="78BD511D"/>
    <w:rsid w:val="79485D59"/>
    <w:rsid w:val="7949D68C"/>
    <w:rsid w:val="79866675"/>
    <w:rsid w:val="798D64E6"/>
    <w:rsid w:val="7A0F9107"/>
    <w:rsid w:val="7A25D0D9"/>
    <w:rsid w:val="7A64DF39"/>
    <w:rsid w:val="7B98D7DA"/>
    <w:rsid w:val="7B9916D8"/>
    <w:rsid w:val="7D9AE3E9"/>
    <w:rsid w:val="7E304098"/>
    <w:rsid w:val="7EAFE34F"/>
    <w:rsid w:val="7F01572D"/>
    <w:rsid w:val="7FDF8566"/>
  </w:rsids>
  <w:clrSchemeMapping w:bg1="light1" w:t1="dark1" w:bg2="light2" w:t2="dark2" w:accent1="accent1" w:accent2="accent2" w:accent3="accent3" w:accent4="accent4" w:accent5="accent5" w:accent6="accent6" w:hyperlink="hyperlink" w:followedHyperlink="followedHyperlink"/>
  <w14:docId w14:val="3E65941B"/>
  <w15:docId w15:val="{509F4DB1-0C52-4553-886B-21A4B8118E17}"/>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nl"/>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00" w:after="120" w:lineRule="auto"/>
    </w:pPr>
    <w:rPr>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paragraph" w:styleId="Header">
    <w:uiPriority w:val="99"/>
    <w:name w:val="header"/>
    <w:basedOn w:val="Normal"/>
    <w:unhideWhenUsed/>
    <w:rsid w:val="3407F01A"/>
    <w:pPr>
      <w:tabs>
        <w:tab w:val="center" w:leader="none" w:pos="4680"/>
        <w:tab w:val="right" w:leader="none" w:pos="9360"/>
      </w:tabs>
      <w:spacing w:after="0" w:line="240" w:lineRule="auto"/>
    </w:pPr>
  </w:style>
  <w:style w:type="paragraph" w:styleId="Footer">
    <w:uiPriority w:val="99"/>
    <w:name w:val="footer"/>
    <w:basedOn w:val="Normal"/>
    <w:unhideWhenUsed/>
    <w:rsid w:val="3407F01A"/>
    <w:pPr>
      <w:tabs>
        <w:tab w:val="center" w:leader="none" w:pos="4680"/>
        <w:tab w:val="right" w:leader="none" w:pos="9360"/>
      </w:tabs>
      <w:spacing w:after="0" w:line="240" w:lineRule="auto"/>
    </w:pPr>
  </w:style>
  <w:style w:type="paragraph" w:styleId="ListParagraph">
    <w:uiPriority w:val="34"/>
    <w:name w:val="List Paragraph"/>
    <w:basedOn w:val="Normal"/>
    <w:qFormat/>
    <w:rsid w:val="3407F01A"/>
    <w:pPr>
      <w:spacing/>
      <w:ind w:left="720"/>
      <w:contextualSpacing/>
    </w:pPr>
  </w:style>
  <w:style w:type="character" w:styleId="DefaultParagraphFont" w:default="1">
    <w:uiPriority w:val="1"/>
    <w:name w:val="Default Paragraph Font"/>
    <w:semiHidden/>
    <w:unhideWhenUsed/>
    <w:rsid w:val="3407F01A"/>
  </w:style>
  <w:style w:type="character" w:styleId="Hyperlink">
    <w:uiPriority w:val="99"/>
    <w:name w:val="Hyperlink"/>
    <w:basedOn w:val="DefaultParagraphFont"/>
    <w:unhideWhenUsed/>
    <w:rsid w:val="3407F01A"/>
    <w:rPr>
      <w:color w:val="0000FF"/>
      <w:u w:val="single"/>
    </w:rPr>
  </w:style>
  <w:style w:type="paragraph" w:styleId="TOC1">
    <w:uiPriority w:val="39"/>
    <w:name w:val="toc 1"/>
    <w:basedOn w:val="Normal"/>
    <w:next w:val="Normal"/>
    <w:unhideWhenUsed/>
    <w:rsid w:val="3407F01A"/>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image" Target="/media/image.png" Id="rId125071579" /><Relationship Type="http://schemas.openxmlformats.org/officeDocument/2006/relationships/header" Target="header.xml" Id="R4db3ac0332e24740" /><Relationship Type="http://schemas.openxmlformats.org/officeDocument/2006/relationships/footer" Target="footer.xml" Id="Rf37230af550e4523" /><Relationship Type="http://schemas.openxmlformats.org/officeDocument/2006/relationships/hyperlink" Target="https://doi.org/10.5038/2640-6489.6.1.1148" TargetMode="External" Id="Rd2663867434d48c4" /><Relationship Type="http://schemas.openxmlformats.org/officeDocument/2006/relationships/hyperlink" Target="https://doi.org/10.1108/HESWBL-08-2024-0242" TargetMode="External" Id="R4dcef020e656442e" /><Relationship Type="http://schemas.openxmlformats.org/officeDocument/2006/relationships/hyperlink" Target="https://doi.org/10.1177/21582440241271941" TargetMode="External" Id="Rfb7911c24a9d49f6" /><Relationship Type="http://schemas.openxmlformats.org/officeDocument/2006/relationships/hyperlink" Target="https://doi.org/10.1007/s10734-020-00570-x" TargetMode="External" Id="Rb5d65d8d97694cf1" /><Relationship Type="http://schemas.openxmlformats.org/officeDocument/2006/relationships/hyperlink" Target="https://doi.org/10.1016/j.lrp.2023.102304" TargetMode="External" Id="R940fe21e30e84164" /><Relationship Type="http://schemas.openxmlformats.org/officeDocument/2006/relationships/hyperlink" Target="https://doi.org/10.1080/03075079.2019.1659763" TargetMode="External" Id="Rd2fdb093220e475f" /><Relationship Type="http://schemas.openxmlformats.org/officeDocument/2006/relationships/hyperlink" Target="https://doi.org/10.1016/j.heliyon.2023.e21023" TargetMode="External" Id="R15a6143f541b4f2f" /><Relationship Type="http://schemas.openxmlformats.org/officeDocument/2006/relationships/hyperlink" Target="https://www.weforum.org/publications/the-future-of-jobs-report-2025/" TargetMode="External" Id="R4446e5664232407a" /><Relationship Type="http://schemas.microsoft.com/office/2020/10/relationships/intelligence" Target="intelligence2.xml" Id="R36cad04afd164e2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