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5D304E" w14:textId="2CFAA281" w:rsidR="00CA3F74" w:rsidRDefault="00CA3F74" w:rsidP="00CA3F74">
      <w:pPr>
        <w:spacing w:line="480" w:lineRule="auto"/>
        <w:jc w:val="center"/>
        <w:outlineLvl w:val="0"/>
        <w:rPr>
          <w:rFonts w:ascii="Times New Roman" w:hAnsi="Times New Roman" w:cs="Times New Roman"/>
          <w:lang w:val="en-GB"/>
        </w:rPr>
      </w:pPr>
      <w:r>
        <w:rPr>
          <w:rFonts w:ascii="Times New Roman" w:hAnsi="Times New Roman" w:cs="Times New Roman"/>
          <w:lang w:val="en-GB"/>
        </w:rPr>
        <w:t>Courtney Price</w:t>
      </w:r>
    </w:p>
    <w:p w14:paraId="12FA722B" w14:textId="74187E2E" w:rsidR="00CA3F74" w:rsidRDefault="00CA3F74" w:rsidP="00CA3F74">
      <w:pPr>
        <w:spacing w:line="480" w:lineRule="auto"/>
        <w:jc w:val="center"/>
        <w:outlineLvl w:val="0"/>
        <w:rPr>
          <w:rFonts w:ascii="Times New Roman" w:hAnsi="Times New Roman" w:cs="Times New Roman"/>
          <w:lang w:val="en-GB"/>
        </w:rPr>
      </w:pPr>
      <w:r>
        <w:rPr>
          <w:rFonts w:ascii="Times New Roman" w:hAnsi="Times New Roman" w:cs="Times New Roman"/>
          <w:lang w:val="en-GB"/>
        </w:rPr>
        <w:t>P149448</w:t>
      </w:r>
    </w:p>
    <w:p w14:paraId="795962BD" w14:textId="752DF5C7" w:rsidR="000A5D07" w:rsidRDefault="000A5D07" w:rsidP="00CA3F74">
      <w:pPr>
        <w:spacing w:line="480" w:lineRule="auto"/>
        <w:jc w:val="center"/>
        <w:outlineLvl w:val="0"/>
        <w:rPr>
          <w:rFonts w:ascii="Times New Roman" w:hAnsi="Times New Roman" w:cs="Times New Roman"/>
          <w:lang w:val="en-GB"/>
        </w:rPr>
      </w:pPr>
      <w:r>
        <w:rPr>
          <w:rFonts w:ascii="Times New Roman" w:hAnsi="Times New Roman" w:cs="Times New Roman"/>
          <w:lang w:val="en-GB"/>
        </w:rPr>
        <w:t>Graphic Design</w:t>
      </w:r>
      <w:bookmarkStart w:id="0" w:name="_GoBack"/>
      <w:bookmarkEnd w:id="0"/>
    </w:p>
    <w:p w14:paraId="26390243" w14:textId="24D015C1" w:rsidR="00CA3F74" w:rsidRDefault="00CA3F74" w:rsidP="00CA3F74">
      <w:pPr>
        <w:spacing w:line="480" w:lineRule="auto"/>
        <w:jc w:val="center"/>
        <w:outlineLvl w:val="0"/>
        <w:rPr>
          <w:rFonts w:ascii="Times New Roman" w:hAnsi="Times New Roman" w:cs="Times New Roman"/>
          <w:lang w:val="en-GB"/>
        </w:rPr>
      </w:pPr>
      <w:r>
        <w:rPr>
          <w:rFonts w:ascii="Times New Roman" w:hAnsi="Times New Roman" w:cs="Times New Roman"/>
          <w:lang w:val="en-GB"/>
        </w:rPr>
        <w:t>Word Count:1994</w:t>
      </w:r>
    </w:p>
    <w:p w14:paraId="3312CF2B" w14:textId="5DDF5BC9" w:rsidR="00CA3F74" w:rsidRDefault="00CA3F74" w:rsidP="00CA3F74">
      <w:pPr>
        <w:spacing w:line="480" w:lineRule="auto"/>
        <w:jc w:val="center"/>
        <w:outlineLvl w:val="0"/>
        <w:rPr>
          <w:rFonts w:ascii="Times New Roman" w:hAnsi="Times New Roman" w:cs="Times New Roman"/>
          <w:lang w:val="en-GB"/>
        </w:rPr>
      </w:pPr>
      <w:r>
        <w:rPr>
          <w:rFonts w:ascii="Times New Roman" w:hAnsi="Times New Roman" w:cs="Times New Roman"/>
          <w:lang w:val="en-GB"/>
        </w:rPr>
        <w:t>Louise Burston</w:t>
      </w:r>
    </w:p>
    <w:p w14:paraId="391FC5F7" w14:textId="77777777" w:rsidR="00CA3F74" w:rsidRDefault="00CA3F74" w:rsidP="00CA3F74">
      <w:pPr>
        <w:spacing w:line="480" w:lineRule="auto"/>
        <w:outlineLvl w:val="0"/>
        <w:rPr>
          <w:rFonts w:ascii="Times New Roman" w:hAnsi="Times New Roman" w:cs="Times New Roman"/>
          <w:lang w:val="en-GB"/>
        </w:rPr>
      </w:pPr>
    </w:p>
    <w:p w14:paraId="2F8E9C5A" w14:textId="7AC5E7DE" w:rsidR="00770960" w:rsidRPr="00CA3F74" w:rsidRDefault="00CA3F74" w:rsidP="00CA3F74">
      <w:pPr>
        <w:spacing w:line="480" w:lineRule="auto"/>
        <w:jc w:val="center"/>
        <w:outlineLvl w:val="0"/>
        <w:rPr>
          <w:rFonts w:ascii="Times New Roman" w:hAnsi="Times New Roman" w:cs="Times New Roman"/>
          <w:lang w:val="en-GB"/>
        </w:rPr>
      </w:pPr>
      <w:r w:rsidRPr="00CA3F74">
        <w:rPr>
          <w:rFonts w:ascii="Times New Roman" w:hAnsi="Times New Roman" w:cs="Times New Roman"/>
          <w:lang w:val="en-GB"/>
        </w:rPr>
        <w:t>Within a given a time period, select examples of what could be considered high and low culture artefacts. Discuss these, taking into consideration the surrounding social, political and historical context.</w:t>
      </w:r>
    </w:p>
    <w:p w14:paraId="5F9E1ED2" w14:textId="601D8131" w:rsidR="00770960" w:rsidRPr="00CA3F74" w:rsidRDefault="00770960" w:rsidP="00CA3F74">
      <w:pPr>
        <w:jc w:val="center"/>
        <w:rPr>
          <w:u w:val="single"/>
          <w:lang w:val="en-GB"/>
        </w:rPr>
      </w:pPr>
    </w:p>
    <w:p w14:paraId="71A9A20E" w14:textId="79C596AE" w:rsidR="00770960" w:rsidRPr="00CA3F74" w:rsidRDefault="00770960" w:rsidP="00CA3F74">
      <w:pPr>
        <w:jc w:val="center"/>
        <w:rPr>
          <w:u w:val="single"/>
          <w:lang w:val="en-GB"/>
        </w:rPr>
      </w:pPr>
      <w:r w:rsidRPr="00CA3F74">
        <w:rPr>
          <w:u w:val="single"/>
          <w:lang w:val="en-GB"/>
        </w:rPr>
        <w:br w:type="page"/>
      </w:r>
    </w:p>
    <w:p w14:paraId="4D1293E7" w14:textId="77777777" w:rsidR="00770960" w:rsidRPr="00CA3F74" w:rsidRDefault="00770960" w:rsidP="00770960">
      <w:pPr>
        <w:jc w:val="both"/>
        <w:rPr>
          <w:u w:val="single"/>
          <w:lang w:val="en-GB"/>
        </w:rPr>
      </w:pPr>
    </w:p>
    <w:p w14:paraId="338E4544" w14:textId="0D10FBF2" w:rsidR="006B2053" w:rsidRPr="00CA3F74" w:rsidRDefault="006B2053" w:rsidP="00770960">
      <w:pPr>
        <w:spacing w:line="480" w:lineRule="auto"/>
        <w:jc w:val="center"/>
        <w:outlineLvl w:val="0"/>
        <w:rPr>
          <w:rFonts w:ascii="Times New Roman" w:hAnsi="Times New Roman" w:cs="Times New Roman"/>
          <w:u w:val="single"/>
          <w:lang w:val="en-GB"/>
        </w:rPr>
      </w:pPr>
      <w:r w:rsidRPr="00CA3F74">
        <w:rPr>
          <w:rFonts w:ascii="Times New Roman" w:hAnsi="Times New Roman" w:cs="Times New Roman"/>
          <w:u w:val="single"/>
          <w:lang w:val="en-GB"/>
        </w:rPr>
        <w:t>High and Low Culture Within Graffiti</w:t>
      </w:r>
    </w:p>
    <w:p w14:paraId="74041FBC" w14:textId="77777777" w:rsidR="006B2053" w:rsidRPr="00CA3F74" w:rsidRDefault="006B2053" w:rsidP="006B2053">
      <w:pPr>
        <w:spacing w:line="480" w:lineRule="auto"/>
        <w:jc w:val="center"/>
        <w:rPr>
          <w:rFonts w:ascii="Times New Roman" w:hAnsi="Times New Roman" w:cs="Times New Roman"/>
          <w:u w:val="single"/>
          <w:lang w:val="en-GB"/>
        </w:rPr>
      </w:pPr>
    </w:p>
    <w:p w14:paraId="5D426DED" w14:textId="77777777" w:rsidR="00315467" w:rsidRPr="00CA3F74" w:rsidRDefault="00315467" w:rsidP="006B2053">
      <w:pPr>
        <w:spacing w:line="480" w:lineRule="auto"/>
        <w:ind w:firstLine="720"/>
        <w:rPr>
          <w:rFonts w:ascii="Times New Roman" w:hAnsi="Times New Roman" w:cs="Times New Roman"/>
          <w:lang w:val="en-GB"/>
        </w:rPr>
      </w:pPr>
      <w:r w:rsidRPr="00CA3F74">
        <w:rPr>
          <w:rFonts w:ascii="Times New Roman" w:hAnsi="Times New Roman" w:cs="Times New Roman"/>
          <w:lang w:val="en-GB"/>
        </w:rPr>
        <w:t>Graffiti can be seen in two ways, as an act of vandalism or as art, this is the low and high culture within graffiti. This all started in the 1960s as an act for people to put their mark on the world.</w:t>
      </w:r>
    </w:p>
    <w:p w14:paraId="587FF609" w14:textId="77777777" w:rsidR="00315467" w:rsidRPr="00CA3F74" w:rsidRDefault="00315467" w:rsidP="006B2053">
      <w:pPr>
        <w:spacing w:line="480" w:lineRule="auto"/>
        <w:rPr>
          <w:rFonts w:ascii="Times New Roman" w:hAnsi="Times New Roman" w:cs="Times New Roman"/>
          <w:lang w:val="en-GB"/>
        </w:rPr>
      </w:pPr>
      <w:r w:rsidRPr="00CA3F74">
        <w:rPr>
          <w:rFonts w:ascii="Times New Roman" w:hAnsi="Times New Roman" w:cs="Times New Roman"/>
          <w:lang w:val="en-GB"/>
        </w:rPr>
        <w:t xml:space="preserve">The </w:t>
      </w:r>
      <w:r w:rsidR="00CF0D48" w:rsidRPr="00CA3F74">
        <w:rPr>
          <w:rFonts w:ascii="Times New Roman" w:hAnsi="Times New Roman" w:cs="Times New Roman"/>
          <w:lang w:val="en-GB"/>
        </w:rPr>
        <w:t>low culture of graffiti was seen as tagging which the black youth culture used as a way to mark their territory and to showcase themselves to the world. As for the high culture in graffiti, they were famous artists such as Basquiat and Banksy, which started off as low culture artists and through their graffiti’s they became famous, therefore selling their works in galleries and commissioned.</w:t>
      </w:r>
    </w:p>
    <w:p w14:paraId="400EA869" w14:textId="77777777" w:rsidR="00CF0D48" w:rsidRPr="00CA3F74" w:rsidRDefault="00CF0D48" w:rsidP="006B2053">
      <w:pPr>
        <w:spacing w:line="480" w:lineRule="auto"/>
        <w:ind w:firstLine="720"/>
        <w:rPr>
          <w:rFonts w:ascii="Times New Roman" w:hAnsi="Times New Roman" w:cs="Times New Roman"/>
          <w:lang w:val="en-GB"/>
        </w:rPr>
      </w:pPr>
      <w:r w:rsidRPr="00CA3F74">
        <w:rPr>
          <w:rFonts w:ascii="Times New Roman" w:hAnsi="Times New Roman" w:cs="Times New Roman"/>
          <w:lang w:val="en-GB"/>
        </w:rPr>
        <w:t>Graffiti began thousands of years ago where Ancient Romans and Greeks began to write their names on walls of buildings to protest against poems.</w:t>
      </w:r>
      <w:r w:rsidR="00034321" w:rsidRPr="00CA3F74">
        <w:rPr>
          <w:rFonts w:ascii="Times New Roman" w:hAnsi="Times New Roman" w:cs="Times New Roman"/>
          <w:lang w:val="en-GB"/>
        </w:rPr>
        <w:t xml:space="preserve"> Eric (1998) claims that graffiti was used primarily by political activists to make statements and by street gangs to mark their territory. In the late 1960s was when the writings current identity started to form. It began in Philadelphia by Cornbread during the late 60s. He began by ‘tagging’ where he would ‘write his name all over the city gaining attention from the local press.’ (Eric, 1998). This is when the ground work began.</w:t>
      </w:r>
    </w:p>
    <w:p w14:paraId="0D5FA8A0" w14:textId="77777777" w:rsidR="00034321" w:rsidRPr="00CA3F74" w:rsidRDefault="00D82854" w:rsidP="006B2053">
      <w:pPr>
        <w:spacing w:line="480" w:lineRule="auto"/>
        <w:ind w:firstLine="720"/>
        <w:rPr>
          <w:rFonts w:ascii="Times New Roman" w:hAnsi="Times New Roman" w:cs="Times New Roman"/>
          <w:lang w:val="en-GB"/>
        </w:rPr>
      </w:pPr>
      <w:r w:rsidRPr="00CA3F74">
        <w:rPr>
          <w:rFonts w:ascii="Times New Roman" w:hAnsi="Times New Roman" w:cs="Times New Roman"/>
          <w:lang w:val="en-GB"/>
        </w:rPr>
        <w:t xml:space="preserve">Anapar(2016) says that train graffiti history is not unique. Underground here is both literal and conceptual. It developed down in the subways and then spread to the outskirts of the big cities. Graffiti began in the low culture society, as gangs would go underground and would tag on the side of the trains as well as in the inside, in the late 1960s and 1970s which ‘reflected the problematic and troubling world’ </w:t>
      </w:r>
      <w:r w:rsidR="006B2053" w:rsidRPr="00CA3F74">
        <w:rPr>
          <w:rFonts w:ascii="Times New Roman" w:hAnsi="Times New Roman" w:cs="Times New Roman"/>
          <w:lang w:val="en-GB"/>
        </w:rPr>
        <w:t>(</w:t>
      </w:r>
      <w:r w:rsidRPr="00CA3F74">
        <w:rPr>
          <w:rFonts w:ascii="Times New Roman" w:hAnsi="Times New Roman" w:cs="Times New Roman"/>
          <w:lang w:val="en-GB"/>
        </w:rPr>
        <w:t>Anapar(2016</w:t>
      </w:r>
      <w:r w:rsidR="006B2053" w:rsidRPr="00CA3F74">
        <w:rPr>
          <w:rFonts w:ascii="Times New Roman" w:hAnsi="Times New Roman" w:cs="Times New Roman"/>
          <w:lang w:val="en-GB"/>
        </w:rPr>
        <w:t>)</w:t>
      </w:r>
      <w:r w:rsidRPr="00CA3F74">
        <w:rPr>
          <w:rFonts w:ascii="Times New Roman" w:hAnsi="Times New Roman" w:cs="Times New Roman"/>
          <w:lang w:val="en-GB"/>
        </w:rPr>
        <w:t>). The graffiti artists began to move forward from the subway trains during the 1980s and began to develop their arts above ground on public walls.</w:t>
      </w:r>
    </w:p>
    <w:p w14:paraId="29D4CBDB" w14:textId="77777777" w:rsidR="00D82854" w:rsidRPr="00CA3F74" w:rsidRDefault="00D82854" w:rsidP="006B2053">
      <w:pPr>
        <w:spacing w:line="480" w:lineRule="auto"/>
        <w:ind w:firstLine="720"/>
        <w:rPr>
          <w:rFonts w:ascii="Times New Roman" w:hAnsi="Times New Roman" w:cs="Times New Roman"/>
          <w:lang w:val="en-GB"/>
        </w:rPr>
      </w:pPr>
      <w:r w:rsidRPr="00CA3F74">
        <w:rPr>
          <w:rFonts w:ascii="Times New Roman" w:hAnsi="Times New Roman" w:cs="Times New Roman"/>
          <w:lang w:val="en-GB"/>
        </w:rPr>
        <w:t xml:space="preserve">Tagging is one of the most common and basic forms of graffiti. It is written usually with a ‘marker or spray paint, in one colour which is then contrasted with the background’. </w:t>
      </w:r>
      <w:r w:rsidR="006B2053" w:rsidRPr="00CA3F74">
        <w:rPr>
          <w:rFonts w:ascii="Times New Roman" w:hAnsi="Times New Roman" w:cs="Times New Roman"/>
          <w:lang w:val="en-GB"/>
        </w:rPr>
        <w:t>(</w:t>
      </w:r>
      <w:r w:rsidRPr="00CA3F74">
        <w:rPr>
          <w:rFonts w:ascii="Times New Roman" w:hAnsi="Times New Roman" w:cs="Times New Roman"/>
          <w:lang w:val="en-GB"/>
        </w:rPr>
        <w:t>Randal (2014)</w:t>
      </w:r>
      <w:r w:rsidR="006B2053" w:rsidRPr="00CA3F74">
        <w:rPr>
          <w:rFonts w:ascii="Times New Roman" w:hAnsi="Times New Roman" w:cs="Times New Roman"/>
          <w:lang w:val="en-GB"/>
        </w:rPr>
        <w:t>)</w:t>
      </w:r>
      <w:r w:rsidRPr="00CA3F74">
        <w:rPr>
          <w:rFonts w:ascii="Times New Roman" w:hAnsi="Times New Roman" w:cs="Times New Roman"/>
          <w:lang w:val="en-GB"/>
        </w:rPr>
        <w:t xml:space="preserve">. A tag has a lot of meaning behind it, as it represents each </w:t>
      </w:r>
      <w:r w:rsidR="006B2053" w:rsidRPr="00CA3F74">
        <w:rPr>
          <w:rFonts w:ascii="Times New Roman" w:hAnsi="Times New Roman" w:cs="Times New Roman"/>
          <w:lang w:val="en-GB"/>
        </w:rPr>
        <w:t>individual’s</w:t>
      </w:r>
      <w:r w:rsidRPr="00CA3F74">
        <w:rPr>
          <w:rFonts w:ascii="Times New Roman" w:hAnsi="Times New Roman" w:cs="Times New Roman"/>
          <w:lang w:val="en-GB"/>
        </w:rPr>
        <w:t xml:space="preserve"> personality. This leads back to the low culture side, as a gang or a singular person will create a tag for themselves to be ‘seen’ and ‘heard’. ‘Tag is a stylised personal signature which contains the writer’s name’. </w:t>
      </w:r>
      <w:r w:rsidR="006B2053" w:rsidRPr="00CA3F74">
        <w:rPr>
          <w:rFonts w:ascii="Times New Roman" w:hAnsi="Times New Roman" w:cs="Times New Roman"/>
          <w:lang w:val="en-GB"/>
        </w:rPr>
        <w:t>(</w:t>
      </w:r>
      <w:r w:rsidRPr="00CA3F74">
        <w:rPr>
          <w:rFonts w:ascii="Times New Roman" w:hAnsi="Times New Roman" w:cs="Times New Roman"/>
          <w:lang w:val="en-GB"/>
        </w:rPr>
        <w:t>Randal (2014</w:t>
      </w:r>
      <w:r w:rsidR="006B2053" w:rsidRPr="00CA3F74">
        <w:rPr>
          <w:rFonts w:ascii="Times New Roman" w:hAnsi="Times New Roman" w:cs="Times New Roman"/>
          <w:lang w:val="en-GB"/>
        </w:rPr>
        <w:t>)</w:t>
      </w:r>
      <w:r w:rsidRPr="00CA3F74">
        <w:rPr>
          <w:rFonts w:ascii="Times New Roman" w:hAnsi="Times New Roman" w:cs="Times New Roman"/>
          <w:lang w:val="en-GB"/>
        </w:rPr>
        <w:t>). According to Admin (2015), tagging is also seen as a way to mark their territory. It is also considered as vandalism of property as it defaces the surface. This shows that the have possession and the low culture come out through the ‘vandalism’ on the walls done by these taggers.</w:t>
      </w:r>
    </w:p>
    <w:p w14:paraId="639D6035" w14:textId="77777777" w:rsidR="00DE0814" w:rsidRPr="00CA3F74" w:rsidRDefault="00DE0814" w:rsidP="006B2053">
      <w:pPr>
        <w:spacing w:line="480" w:lineRule="auto"/>
        <w:ind w:firstLine="720"/>
        <w:rPr>
          <w:rFonts w:ascii="Times New Roman" w:hAnsi="Times New Roman" w:cs="Times New Roman"/>
          <w:lang w:val="en-GB"/>
        </w:rPr>
      </w:pPr>
      <w:r w:rsidRPr="00CA3F74">
        <w:rPr>
          <w:rFonts w:ascii="Times New Roman" w:hAnsi="Times New Roman" w:cs="Times New Roman"/>
          <w:lang w:val="en-GB"/>
        </w:rPr>
        <w:t>Moving on to phase 2 of graffiti, bubble writing. ‘Phase two emerged as one of the leading stylists, handing out various styles to hundreds of young and aspiring writers.’ This form of graffiti began being used for ‘subway pieces and have material for the further development of other letter styles which will then developed to be wild lettering.’ Many graffiti artists developed their phase 2 styles by vising the ‘Bronx-Manhattan’ trains where they would watch to see what current graffiti artists were doing.</w:t>
      </w:r>
    </w:p>
    <w:p w14:paraId="2780AE51" w14:textId="77777777" w:rsidR="00DE0814" w:rsidRPr="00CA3F74" w:rsidRDefault="008E565F" w:rsidP="006B2053">
      <w:pPr>
        <w:spacing w:line="480" w:lineRule="auto"/>
        <w:ind w:firstLine="720"/>
        <w:rPr>
          <w:rFonts w:ascii="Times New Roman" w:hAnsi="Times New Roman" w:cs="Times New Roman"/>
          <w:lang w:val="en-GB"/>
        </w:rPr>
      </w:pPr>
      <w:r w:rsidRPr="00CA3F74">
        <w:rPr>
          <w:rFonts w:ascii="Times New Roman" w:hAnsi="Times New Roman" w:cs="Times New Roman"/>
          <w:lang w:val="en-GB"/>
        </w:rPr>
        <w:t>Moving forward to high culture within graffiti, Jean Michel Basquiat, known as Basquiat was a graffiti artist of the 1980s in New York. The Guardian states that there were rumours going around New York that Annina Nasei had Basquiat locked up in her basement to create art. He was part of the SAMO (same old shit) duo of the Lower East Side. When he became part of SAMO, this was when he first attracted the attention for his work in the late 70s. him and his friend (another member of SAMO) would ‘tag subway trains and Manhattan buildings.’ (Biography.com). For Basquiat, the graffiti that was produced during the boom was a way of ‘satirising prejudice as the African Chieftain’. He was known as a ‘street kid’. During the 1970s he ‘travelled the nocturnal city with a spray can in his overcoat pocket, attacking in particular the high art zone of Soho and Lower East Side.’ (Guardian 2017). Moving on to the 1980s, he spent most of the year ‘homeless and penniless’. This was when he first show his art in the ‘Times Square Show’ in New York. His first piece was bought for ‘$100, less than on millionth of the prices his work is sold for today.’ From here on is when his commissions began and more people began to buy his work. He moved on from being a low culture artist to a high culture artists as his work began being seen in museums. His commercial success began in the 1980s where his first commission was a use of ‘words, symbols, stick figures and animals.’ Soon after his first show, people had no problem paying ‘as much as $50 000 for an original.’ He moved on with a new art movement, Neo- Expressionism. Due to all his success, he later collaborated with Andy Warhol and this resulted in a ‘show of their work that feathered scenes of corporate logos and cartoon characters.’ He then exhibited his work around the Globe where he exhibited ‘nearly 60 paintings’ in Germany. From all the fame and success that he had received from his art work, he then later developed a drug addiction which shows his wealth. From the addiction, he ‘became paranoid and isolated himself’ which had a negative effect on his work as he stopped creating and selling. He later died from the addiction that he had developed. Still today, his work is getting sold. This shows the affect he has on people and his popularity as his work is still being sold for millions after his death.</w:t>
      </w:r>
    </w:p>
    <w:p w14:paraId="0EAC23D5" w14:textId="77777777" w:rsidR="00106FC9" w:rsidRPr="00CA3F74" w:rsidRDefault="00106FC9" w:rsidP="006B2053">
      <w:pPr>
        <w:spacing w:line="480" w:lineRule="auto"/>
        <w:ind w:firstLine="720"/>
        <w:rPr>
          <w:rFonts w:ascii="Times New Roman" w:hAnsi="Times New Roman" w:cs="Times New Roman"/>
          <w:lang w:val="en-GB"/>
        </w:rPr>
      </w:pPr>
      <w:r w:rsidRPr="00CA3F74">
        <w:rPr>
          <w:rFonts w:ascii="Times New Roman" w:hAnsi="Times New Roman" w:cs="Times New Roman"/>
          <w:lang w:val="en-GB"/>
        </w:rPr>
        <w:t>Next, Banksy was introduced to the Graffiti scene. He was named by Time Magazine as ‘one of the top 100 influential people of 2010.’ Ellsworth- Jones (2013). Banksy was a very unique artist as nobody knows who he is. He represented himself with a brown paper bag over his head. His fans have ‘loudly protested Fleet Street attempts to unmask him according to Ellsworth- Jones. Banksy keeps himself anonymous as he does not want to identify himself to the authorities of Bristol and London. This has increased his popularity as it is very original and keeps you guessing. After getting caught by police while he was creating graffiti on a train with his friend, he decided from this that he needed to cut his painting time in half. He then developed his style by creating stencils beforehand. He had this idea from an oil tank when he was stuck hiding underneath a dumper truck. By creating stencils, he could transfer them straight to the wall. He focused his work, mainly in Bristol as this is where he grew up and has now become very famous there. By viewing Banksy’s work, he communicates his thoughts through his art. His work has common political and social themes: anti-capitalism, anti-fascism, anti-imperialism, anti-war, anarchism, existentialism and anti-authoritarianism. He shows his political views throughout his work by using ‘well known sayings and quotes. In one of his famous pieces, he crosses out the final word of the quote and replaces it with the word politics.’ He uses the colour red when trying to portray his opinion as it shows negativity to politics and how he does not agree. He uses street art to express his views as they are eye-catching to the public meaning they must see it. He places his work in very busy cities where there is a wide population. In 2002, Banksy began doing exhibitions due to how famous and well known his work had become. He began in LA, then. Moved on in 2003 to presenting his work in London where he painted his work on animals. In 2004, he printed spoof British £10 notes and he got a lot of fame from this. In the 2000s, his work began to be sold, going for roughly £102 000.</w:t>
      </w:r>
    </w:p>
    <w:p w14:paraId="7CE76403" w14:textId="77777777" w:rsidR="00106FC9" w:rsidRPr="00CA3F74" w:rsidRDefault="00106FC9" w:rsidP="006B2053">
      <w:pPr>
        <w:spacing w:line="480" w:lineRule="auto"/>
        <w:ind w:firstLine="720"/>
        <w:rPr>
          <w:rFonts w:ascii="Times New Roman" w:hAnsi="Times New Roman" w:cs="Times New Roman"/>
          <w:lang w:val="en-GB"/>
        </w:rPr>
      </w:pPr>
      <w:r w:rsidRPr="00CA3F74">
        <w:rPr>
          <w:rFonts w:ascii="Times New Roman" w:hAnsi="Times New Roman" w:cs="Times New Roman"/>
          <w:lang w:val="en-GB"/>
        </w:rPr>
        <w:t>Graffiti today has many different uses. It has become part of the ‘American Popular Culture.’ (Graffiti: Art through vandalism). Today, graffiti is becoming more art rather than vandalism. Walls are being created where graffiti is allowed and people would get paid to paint their art on the walls. They have dedicated walls to graffiti artists to prevent vandalism all around the city. The graffiti scene has seemed to ‘explode with the urban and street artists’ that began during the 90s. Graffiti artists use more stencils now during the 21st century rather than creating it free hand, following on from Banksy. It wasn’t until the 20th century that it was ‘acceptable for street artists to combine their street art with their studio work’ due to more galleries being more interested in the urban art that is created today. More art is now being accepted by commercialism. Graffiti artists are selling their work and creating merchandise from their art to sell in public shops. Another example is that artists are creating skateboard designs to sell to skateboard shops due to the urban feel that graffiti has. As stated by the wide walls website, ‘the modern graffiti has changed drastically since it began. From simple tagging, to subway trains and graffiti writing, stencil art and to the massive street art murals.’ Several street art murals have become very famous. This leads to high culture due to the artists getting paid a large amount of money to create these forms of art. Social media holds a very important part in today’s graffiti artists to get them seen and heard as it is much easier for them to get their work seen and out there and for people to spread the word around the web. There are multiple different social media sites out there today such as Facebook, Instagram, Twitter, Pinterest, Tumblr and many more. Although many consider graffiti as art, many consider it as vandalism. Tagging is considered a form of vandalism by many people as a tag is on the initials, there is not much skill involved in a tag leading to the public not recognising the art to a tag. Although some walls have been given for street artist to graffiti on without getting in trouble, graffiti is still being made on public walls. Due to the graffiti being made in these areas, it is causing the police and local government to spend out millions of pounds to clean up the ‘vandalism’ out of the tax payer’s money. The police can’t do much about it as the artists constantly rebel against them. They are discrete and come out at early ours in the morning to prevent them for getting caught therefore, there is only so much the police can do apart from cleaning it up. It is impossible to bring it to a complete stop as they can’t be caught. Due to this, the only way is to deal with it, there is no way to stop them. By creating the walls for artists to do their art on, this has increased the amount of art on the streets, but there is no other way to increase the so-called vandalism.</w:t>
      </w:r>
    </w:p>
    <w:p w14:paraId="53F4CBC9" w14:textId="77777777" w:rsidR="008E565F" w:rsidRPr="00CA3F74" w:rsidRDefault="00106FC9" w:rsidP="006B2053">
      <w:pPr>
        <w:spacing w:line="480" w:lineRule="auto"/>
        <w:ind w:firstLine="720"/>
        <w:rPr>
          <w:rFonts w:ascii="Times New Roman" w:hAnsi="Times New Roman" w:cs="Times New Roman"/>
          <w:lang w:val="en-GB"/>
        </w:rPr>
      </w:pPr>
      <w:r w:rsidRPr="00CA3F74">
        <w:rPr>
          <w:rFonts w:ascii="Times New Roman" w:hAnsi="Times New Roman" w:cs="Times New Roman"/>
          <w:lang w:val="en-GB"/>
        </w:rPr>
        <w:t>The evidence in this assignment has shown how the culture throughout graffiti has changed and the effects of high and low culture to the graffiti artists. Politics held a massive impact on the artists and it inspired them to create the art that they produced. For example, Banksy used politics to influence his work and this is what he became well known for. Tagging is also a very popular form of graffiti as it began with gangs back in the 60s and still today, graffiti artists tag to make their mark and to be seen. More artists are getting commissioned and their work is being more commercialised in today’s society and it is added to fashion and sold in shops rather than back when it began when it was only seen as vandalism and not art.</w:t>
      </w:r>
    </w:p>
    <w:p w14:paraId="713AD23B" w14:textId="77777777" w:rsidR="006B2053" w:rsidRPr="00CA3F74" w:rsidRDefault="006B2053" w:rsidP="006B2053">
      <w:pPr>
        <w:spacing w:line="480" w:lineRule="auto"/>
        <w:ind w:firstLine="720"/>
        <w:rPr>
          <w:rFonts w:ascii="Times New Roman" w:hAnsi="Times New Roman" w:cs="Times New Roman"/>
          <w:lang w:val="en-GB"/>
        </w:rPr>
      </w:pPr>
    </w:p>
    <w:p w14:paraId="78A01711" w14:textId="77777777" w:rsidR="006B2053" w:rsidRPr="00CA3F74" w:rsidRDefault="006B2053" w:rsidP="006B2053">
      <w:pPr>
        <w:spacing w:line="480" w:lineRule="auto"/>
        <w:ind w:firstLine="720"/>
        <w:rPr>
          <w:rFonts w:ascii="Times New Roman" w:hAnsi="Times New Roman" w:cs="Times New Roman"/>
          <w:lang w:val="en-GB"/>
        </w:rPr>
      </w:pPr>
    </w:p>
    <w:p w14:paraId="30A1EE46" w14:textId="77777777" w:rsidR="006B2053" w:rsidRPr="00CA3F74" w:rsidRDefault="006B2053" w:rsidP="006B2053">
      <w:pPr>
        <w:spacing w:line="480" w:lineRule="auto"/>
        <w:ind w:firstLine="720"/>
        <w:rPr>
          <w:rFonts w:ascii="Times New Roman" w:hAnsi="Times New Roman" w:cs="Times New Roman"/>
          <w:lang w:val="en-GB"/>
        </w:rPr>
      </w:pPr>
    </w:p>
    <w:p w14:paraId="4F3EBA16" w14:textId="77777777" w:rsidR="006B2053" w:rsidRPr="00CA3F74" w:rsidRDefault="006B2053" w:rsidP="006B2053">
      <w:pPr>
        <w:spacing w:line="480" w:lineRule="auto"/>
        <w:ind w:firstLine="720"/>
        <w:rPr>
          <w:rFonts w:ascii="Times New Roman" w:hAnsi="Times New Roman" w:cs="Times New Roman"/>
          <w:lang w:val="en-GB"/>
        </w:rPr>
      </w:pPr>
    </w:p>
    <w:p w14:paraId="3475C2D9" w14:textId="77777777" w:rsidR="006B2053" w:rsidRPr="00CA3F74" w:rsidRDefault="006B2053" w:rsidP="006B2053">
      <w:pPr>
        <w:spacing w:line="480" w:lineRule="auto"/>
        <w:ind w:firstLine="720"/>
        <w:rPr>
          <w:rFonts w:ascii="Times New Roman" w:hAnsi="Times New Roman" w:cs="Times New Roman"/>
          <w:lang w:val="en-GB"/>
        </w:rPr>
      </w:pPr>
    </w:p>
    <w:p w14:paraId="24C0C50B" w14:textId="77777777" w:rsidR="006B2053" w:rsidRPr="00CA3F74" w:rsidRDefault="006B2053" w:rsidP="006B2053">
      <w:pPr>
        <w:spacing w:line="480" w:lineRule="auto"/>
        <w:ind w:firstLine="720"/>
        <w:rPr>
          <w:rFonts w:ascii="Times New Roman" w:hAnsi="Times New Roman" w:cs="Times New Roman"/>
          <w:lang w:val="en-GB"/>
        </w:rPr>
      </w:pPr>
    </w:p>
    <w:p w14:paraId="1253F20B" w14:textId="77777777" w:rsidR="006B2053" w:rsidRPr="00CA3F74" w:rsidRDefault="006B2053" w:rsidP="006B2053">
      <w:pPr>
        <w:spacing w:line="480" w:lineRule="auto"/>
        <w:ind w:firstLine="720"/>
        <w:rPr>
          <w:rFonts w:ascii="Times New Roman" w:hAnsi="Times New Roman" w:cs="Times New Roman"/>
          <w:lang w:val="en-GB"/>
        </w:rPr>
      </w:pPr>
    </w:p>
    <w:p w14:paraId="39794891" w14:textId="77777777" w:rsidR="006B2053" w:rsidRPr="00CA3F74" w:rsidRDefault="006B2053" w:rsidP="006B2053">
      <w:pPr>
        <w:spacing w:line="480" w:lineRule="auto"/>
        <w:ind w:firstLine="720"/>
        <w:rPr>
          <w:rFonts w:ascii="Times New Roman" w:hAnsi="Times New Roman" w:cs="Times New Roman"/>
          <w:lang w:val="en-GB"/>
        </w:rPr>
      </w:pPr>
    </w:p>
    <w:p w14:paraId="7CE1C1D5" w14:textId="77777777" w:rsidR="006B2053" w:rsidRPr="00CA3F74" w:rsidRDefault="006B2053" w:rsidP="006B2053">
      <w:pPr>
        <w:spacing w:line="480" w:lineRule="auto"/>
        <w:ind w:firstLine="720"/>
        <w:rPr>
          <w:rFonts w:ascii="Times New Roman" w:hAnsi="Times New Roman" w:cs="Times New Roman"/>
          <w:lang w:val="en-GB"/>
        </w:rPr>
      </w:pPr>
    </w:p>
    <w:p w14:paraId="7BD5FC71" w14:textId="77777777" w:rsidR="006B2053" w:rsidRPr="00CA3F74" w:rsidRDefault="006B2053" w:rsidP="006B2053">
      <w:pPr>
        <w:spacing w:line="480" w:lineRule="auto"/>
        <w:ind w:firstLine="720"/>
        <w:rPr>
          <w:rFonts w:ascii="Times New Roman" w:hAnsi="Times New Roman" w:cs="Times New Roman"/>
          <w:lang w:val="en-GB"/>
        </w:rPr>
      </w:pPr>
    </w:p>
    <w:p w14:paraId="5B4262D3" w14:textId="77777777" w:rsidR="006B2053" w:rsidRPr="00CA3F74" w:rsidRDefault="006B2053" w:rsidP="00770960">
      <w:pPr>
        <w:spacing w:line="480" w:lineRule="auto"/>
        <w:ind w:firstLine="720"/>
        <w:jc w:val="center"/>
        <w:outlineLvl w:val="0"/>
        <w:rPr>
          <w:rFonts w:ascii="Times New Roman" w:hAnsi="Times New Roman" w:cs="Times New Roman"/>
          <w:u w:val="single"/>
          <w:lang w:val="en-GB"/>
        </w:rPr>
      </w:pPr>
      <w:r w:rsidRPr="00CA3F74">
        <w:rPr>
          <w:rFonts w:ascii="Times New Roman" w:hAnsi="Times New Roman" w:cs="Times New Roman"/>
          <w:u w:val="single"/>
          <w:lang w:val="en-GB"/>
        </w:rPr>
        <w:t>Bibliography</w:t>
      </w:r>
    </w:p>
    <w:p w14:paraId="1CD62886"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LAING, O.</w:t>
      </w:r>
    </w:p>
    <w:p w14:paraId="5EDD576C"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Race, power, money – the art of Jean-Michel Basquiat</w:t>
      </w:r>
    </w:p>
    <w:p w14:paraId="6C6FB3A8"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In-text: (Laing, 2017)</w:t>
      </w:r>
    </w:p>
    <w:p w14:paraId="144C23AD"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 xml:space="preserve">Your Bibliography: Laing, O. (2017). Race, power, money – the art of Jean-Michel Basquiat. the Guardian. Retrieved 12 December 2017, from </w:t>
      </w:r>
      <w:hyperlink r:id="rId6" w:history="1">
        <w:r w:rsidRPr="00CA3F74">
          <w:rPr>
            <w:rStyle w:val="Hyperlink"/>
            <w:rFonts w:ascii="Times New Roman" w:hAnsi="Times New Roman" w:cs="Times New Roman"/>
          </w:rPr>
          <w:t>https://www.theguardian.com/artanddesign/2017/sep/08/race-power-money-the-art-of-jean-michel-basquiat</w:t>
        </w:r>
      </w:hyperlink>
    </w:p>
    <w:p w14:paraId="48017033" w14:textId="77777777" w:rsidR="006B2053" w:rsidRPr="00CA3F74" w:rsidRDefault="006B2053" w:rsidP="006B2053">
      <w:pPr>
        <w:rPr>
          <w:rFonts w:ascii="Times New Roman" w:hAnsi="Times New Roman" w:cs="Times New Roman"/>
        </w:rPr>
      </w:pPr>
    </w:p>
    <w:p w14:paraId="7A3A31E3"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Website</w:t>
      </w:r>
    </w:p>
    <w:p w14:paraId="2598B7BE"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JEAN-MICHEL BASQUIAT</w:t>
      </w:r>
    </w:p>
    <w:p w14:paraId="6ECDCB9D"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In-text: ("Jean-Michel Basquiat", 2017)</w:t>
      </w:r>
    </w:p>
    <w:p w14:paraId="68092CD6"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 xml:space="preserve">Your Bibliography: Jean-Michel Basquiat. (2017). Biography.com. Retrieved 12 December 2017, from </w:t>
      </w:r>
      <w:hyperlink r:id="rId7" w:history="1">
        <w:r w:rsidRPr="00CA3F74">
          <w:rPr>
            <w:rStyle w:val="Hyperlink"/>
            <w:rFonts w:ascii="Times New Roman" w:hAnsi="Times New Roman" w:cs="Times New Roman"/>
          </w:rPr>
          <w:t>https://www.biography.com/people/jean-michel-basquiat-185851</w:t>
        </w:r>
      </w:hyperlink>
    </w:p>
    <w:p w14:paraId="4309EFAC" w14:textId="77777777" w:rsidR="006B2053" w:rsidRPr="00CA3F74" w:rsidRDefault="006B2053" w:rsidP="006B2053">
      <w:pPr>
        <w:rPr>
          <w:rFonts w:ascii="Times New Roman" w:hAnsi="Times New Roman" w:cs="Times New Roman"/>
        </w:rPr>
      </w:pPr>
    </w:p>
    <w:p w14:paraId="6F3C82D5"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Website</w:t>
      </w:r>
    </w:p>
    <w:p w14:paraId="7F740E0D"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HISTORY OF GRAFFITI</w:t>
      </w:r>
    </w:p>
    <w:p w14:paraId="224BFF7C"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In-text: ("History of Graffiti", 2017)</w:t>
      </w:r>
    </w:p>
    <w:p w14:paraId="58950E23"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 xml:space="preserve">Your Bibliography: History of Graffiti. (2017). Daveyd.com. Retrieved 12 December 2017, from </w:t>
      </w:r>
      <w:hyperlink r:id="rId8" w:history="1">
        <w:r w:rsidRPr="00CA3F74">
          <w:rPr>
            <w:rStyle w:val="Hyperlink"/>
            <w:rFonts w:ascii="Times New Roman" w:hAnsi="Times New Roman" w:cs="Times New Roman"/>
          </w:rPr>
          <w:t>http://www.daveyd.com/historyofgraf.html</w:t>
        </w:r>
      </w:hyperlink>
    </w:p>
    <w:p w14:paraId="694C499A" w14:textId="77777777" w:rsidR="006B2053" w:rsidRPr="00CA3F74" w:rsidRDefault="006B2053" w:rsidP="006B2053">
      <w:pPr>
        <w:rPr>
          <w:rFonts w:ascii="Times New Roman" w:hAnsi="Times New Roman" w:cs="Times New Roman"/>
        </w:rPr>
      </w:pPr>
    </w:p>
    <w:p w14:paraId="2EB08093"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Website</w:t>
      </w:r>
    </w:p>
    <w:p w14:paraId="444142E5"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THE HISTORY OF TRAIN GRAFFITI</w:t>
      </w:r>
    </w:p>
    <w:p w14:paraId="16B02D93"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In-text: ("The History of Train Graffiti", 2017)</w:t>
      </w:r>
    </w:p>
    <w:p w14:paraId="7FD126D5"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 xml:space="preserve">Your Bibliography: The History of Train Graffiti. (2017). Widewalls. Retrieved 12 December 2017, from </w:t>
      </w:r>
      <w:hyperlink r:id="rId9" w:history="1">
        <w:r w:rsidRPr="00CA3F74">
          <w:rPr>
            <w:rStyle w:val="Hyperlink"/>
            <w:rFonts w:ascii="Times New Roman" w:hAnsi="Times New Roman" w:cs="Times New Roman"/>
          </w:rPr>
          <w:t>https://www.widewalls.ch/train-graffiti/</w:t>
        </w:r>
      </w:hyperlink>
    </w:p>
    <w:p w14:paraId="15CBAFB2" w14:textId="77777777" w:rsidR="006B2053" w:rsidRPr="00CA3F74" w:rsidRDefault="006B2053" w:rsidP="006B2053">
      <w:pPr>
        <w:rPr>
          <w:rFonts w:ascii="Times New Roman" w:hAnsi="Times New Roman" w:cs="Times New Roman"/>
        </w:rPr>
      </w:pPr>
    </w:p>
    <w:p w14:paraId="421FEBF2"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Website</w:t>
      </w:r>
    </w:p>
    <w:p w14:paraId="5DAB8A2A"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10 GRAFFITI TERMS TO REMEMBER</w:t>
      </w:r>
    </w:p>
    <w:p w14:paraId="18E052A3"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In-text: ("10 Graffiti Terms to Remember", 2017)</w:t>
      </w:r>
    </w:p>
    <w:p w14:paraId="70CF07D6"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 xml:space="preserve">Your Bibliography: 10 Graffiti Terms to Remember. (2017). Widewalls. Retrieved 12 December 2017, from </w:t>
      </w:r>
      <w:hyperlink r:id="rId10" w:history="1">
        <w:r w:rsidRPr="00CA3F74">
          <w:rPr>
            <w:rStyle w:val="Hyperlink"/>
            <w:rFonts w:ascii="Times New Roman" w:hAnsi="Times New Roman" w:cs="Times New Roman"/>
          </w:rPr>
          <w:t>https://www.widewalls.ch/10-graffiti-terms/</w:t>
        </w:r>
      </w:hyperlink>
    </w:p>
    <w:p w14:paraId="516C87AA" w14:textId="77777777" w:rsidR="006B2053" w:rsidRPr="00CA3F74" w:rsidRDefault="006B2053" w:rsidP="006B2053">
      <w:pPr>
        <w:rPr>
          <w:rFonts w:ascii="Times New Roman" w:hAnsi="Times New Roman" w:cs="Times New Roman"/>
        </w:rPr>
      </w:pPr>
    </w:p>
    <w:p w14:paraId="4B9D6664"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Website</w:t>
      </w:r>
    </w:p>
    <w:p w14:paraId="706DD7CD"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DIFFERENCE BETWEEN GRAFFITI AND TAGGING | GRAFFITI VS TAGGING</w:t>
      </w:r>
    </w:p>
    <w:p w14:paraId="40FCCCA2"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In-text: ("Difference Between Graffiti and Tagging | Graffiti vs Tagging", 2017)</w:t>
      </w:r>
    </w:p>
    <w:p w14:paraId="3D4331C0"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 xml:space="preserve">Your Bibliography: Difference Between Graffiti and Tagging | Graffiti vs Tagging. (2017). Differencebetween.com. Retrieved 12 December 2017, from </w:t>
      </w:r>
      <w:hyperlink r:id="rId11" w:history="1">
        <w:r w:rsidRPr="00CA3F74">
          <w:rPr>
            <w:rStyle w:val="Hyperlink"/>
            <w:rFonts w:ascii="Times New Roman" w:hAnsi="Times New Roman" w:cs="Times New Roman"/>
          </w:rPr>
          <w:t>http://www.differencebetween.com/difference-between-graffiti-and-vs-tagging/</w:t>
        </w:r>
      </w:hyperlink>
    </w:p>
    <w:p w14:paraId="55D876DA" w14:textId="77777777" w:rsidR="006B2053" w:rsidRPr="00CA3F74" w:rsidRDefault="006B2053" w:rsidP="006B2053">
      <w:pPr>
        <w:rPr>
          <w:rFonts w:ascii="Times New Roman" w:hAnsi="Times New Roman" w:cs="Times New Roman"/>
        </w:rPr>
      </w:pPr>
    </w:p>
    <w:p w14:paraId="6C547CCF"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Website</w:t>
      </w:r>
    </w:p>
    <w:p w14:paraId="0044F575"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WOOD, L. AND STATES, U.</w:t>
      </w:r>
    </w:p>
    <w:p w14:paraId="70893E7A"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PHASE 2</w:t>
      </w:r>
    </w:p>
    <w:p w14:paraId="5C2EB845"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In-text: (Wood &amp; States, 2017)</w:t>
      </w:r>
    </w:p>
    <w:p w14:paraId="07601127"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 xml:space="preserve">Your Bibliography: Wood, L., &amp; States, U. (2017). PHASE 2. Widewalls. Retrieved 12 December 2017, from </w:t>
      </w:r>
      <w:hyperlink r:id="rId12" w:history="1">
        <w:r w:rsidRPr="00CA3F74">
          <w:rPr>
            <w:rStyle w:val="Hyperlink"/>
            <w:rFonts w:ascii="Times New Roman" w:hAnsi="Times New Roman" w:cs="Times New Roman"/>
          </w:rPr>
          <w:t>https://www.widewalls.ch/artist/phase-2/</w:t>
        </w:r>
      </w:hyperlink>
    </w:p>
    <w:p w14:paraId="0B7EAFBB" w14:textId="77777777" w:rsidR="006B2053" w:rsidRPr="00CA3F74" w:rsidRDefault="006B2053" w:rsidP="006B2053">
      <w:pPr>
        <w:rPr>
          <w:rFonts w:ascii="Times New Roman" w:hAnsi="Times New Roman" w:cs="Times New Roman"/>
        </w:rPr>
      </w:pPr>
    </w:p>
    <w:p w14:paraId="16285302"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Website</w:t>
      </w:r>
    </w:p>
    <w:p w14:paraId="24051E70"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THE STORY BEHIND BANKSY</w:t>
      </w:r>
    </w:p>
    <w:p w14:paraId="736D76B1"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In-text: ("The Story Behind Banksy", 2017)</w:t>
      </w:r>
    </w:p>
    <w:p w14:paraId="496F537E"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 xml:space="preserve">Your Bibliography: The Story Behind Banksy. (2017). Smithsonian. Retrieved 12 December 2017, from </w:t>
      </w:r>
      <w:hyperlink r:id="rId13" w:history="1">
        <w:r w:rsidRPr="00CA3F74">
          <w:rPr>
            <w:rStyle w:val="Hyperlink"/>
            <w:rFonts w:ascii="Times New Roman" w:hAnsi="Times New Roman" w:cs="Times New Roman"/>
          </w:rPr>
          <w:t>https://www.smithsonianmag.com/arts-culture/the-story-behind-banksy-4310304/</w:t>
        </w:r>
      </w:hyperlink>
    </w:p>
    <w:p w14:paraId="4EE2F7E4" w14:textId="77777777" w:rsidR="006B2053" w:rsidRPr="00CA3F74" w:rsidRDefault="006B2053" w:rsidP="006B2053">
      <w:pPr>
        <w:rPr>
          <w:rFonts w:ascii="Times New Roman" w:hAnsi="Times New Roman" w:cs="Times New Roman"/>
        </w:rPr>
      </w:pPr>
    </w:p>
    <w:p w14:paraId="744CCDFA"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Website</w:t>
      </w:r>
    </w:p>
    <w:p w14:paraId="4186DC18"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WHAT'S BANKSY'S PURPOSE?</w:t>
      </w:r>
    </w:p>
    <w:p w14:paraId="6DB64A53"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In-text: ("What's Banksy's Purpose?", 2017)</w:t>
      </w:r>
    </w:p>
    <w:p w14:paraId="054E488B"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 xml:space="preserve">Your Bibliography: What's Banksy's Purpose?. (2017). Infamous Banksy. Retrieved 12 December 2017, from </w:t>
      </w:r>
      <w:hyperlink r:id="rId14" w:history="1">
        <w:r w:rsidRPr="00CA3F74">
          <w:rPr>
            <w:rStyle w:val="Hyperlink"/>
            <w:rFonts w:ascii="Times New Roman" w:hAnsi="Times New Roman" w:cs="Times New Roman"/>
          </w:rPr>
          <w:t>https://infamousstreetartistbanksy.weebly.com/whats-banksys-purpose.html</w:t>
        </w:r>
      </w:hyperlink>
    </w:p>
    <w:p w14:paraId="2741AFAD" w14:textId="77777777" w:rsidR="006B2053" w:rsidRPr="00CA3F74" w:rsidRDefault="006B2053" w:rsidP="006B2053">
      <w:pPr>
        <w:rPr>
          <w:rFonts w:ascii="Times New Roman" w:hAnsi="Times New Roman" w:cs="Times New Roman"/>
        </w:rPr>
      </w:pPr>
    </w:p>
    <w:p w14:paraId="1DFD35A6"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Website</w:t>
      </w:r>
    </w:p>
    <w:p w14:paraId="15FFE4D1"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WHO IS BANKSY? EVERYTHING YOU NEED TO KNOW</w:t>
      </w:r>
    </w:p>
    <w:p w14:paraId="14F9F2A8"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In-text: ("Who is Banksy? Everything You Need to Know", 2017)</w:t>
      </w:r>
    </w:p>
    <w:p w14:paraId="53DECA82"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 xml:space="preserve">Your Bibliography: Who is Banksy? Everything You Need to Know. (2017). Thefamouspeople.com. Retrieved 12 December 2017, from </w:t>
      </w:r>
      <w:hyperlink r:id="rId15" w:history="1">
        <w:r w:rsidRPr="00CA3F74">
          <w:rPr>
            <w:rStyle w:val="Hyperlink"/>
            <w:rFonts w:ascii="Times New Roman" w:hAnsi="Times New Roman" w:cs="Times New Roman"/>
          </w:rPr>
          <w:t>https://www.thefamouspeople.com/profiles/banksy-6697.php</w:t>
        </w:r>
      </w:hyperlink>
    </w:p>
    <w:p w14:paraId="250BAEE6" w14:textId="77777777" w:rsidR="006B2053" w:rsidRPr="00CA3F74" w:rsidRDefault="006B2053" w:rsidP="006B2053">
      <w:pPr>
        <w:rPr>
          <w:rFonts w:ascii="Times New Roman" w:hAnsi="Times New Roman" w:cs="Times New Roman"/>
        </w:rPr>
      </w:pPr>
    </w:p>
    <w:p w14:paraId="4C4186F2"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Website</w:t>
      </w:r>
    </w:p>
    <w:p w14:paraId="08E2C025"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GRAFFITI: ART THROUGH VANDALISM</w:t>
      </w:r>
    </w:p>
    <w:p w14:paraId="7DF1F0D4"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In-text: ("Graffiti: Art through Vandalism", 2017)</w:t>
      </w:r>
    </w:p>
    <w:p w14:paraId="45B0E75B"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 xml:space="preserve">Your Bibliography: Graffiti: Art through Vandalism. (2017). Iml.jou.ufl.edu. Retrieved 12 December 2017, from </w:t>
      </w:r>
      <w:hyperlink r:id="rId16" w:history="1">
        <w:r w:rsidRPr="00CA3F74">
          <w:rPr>
            <w:rStyle w:val="Hyperlink"/>
            <w:rFonts w:ascii="Times New Roman" w:hAnsi="Times New Roman" w:cs="Times New Roman"/>
          </w:rPr>
          <w:t>http://iml.jou.ufl.edu/projects/fall07/Sanchez/uses.html</w:t>
        </w:r>
      </w:hyperlink>
    </w:p>
    <w:p w14:paraId="2EA86F18" w14:textId="77777777" w:rsidR="006B2053" w:rsidRPr="00CA3F74" w:rsidRDefault="006B2053" w:rsidP="006B2053">
      <w:pPr>
        <w:rPr>
          <w:rFonts w:ascii="Times New Roman" w:hAnsi="Times New Roman" w:cs="Times New Roman"/>
        </w:rPr>
      </w:pPr>
    </w:p>
    <w:p w14:paraId="0EBAA7D1"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Website</w:t>
      </w:r>
    </w:p>
    <w:p w14:paraId="29C4A3F7"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STREET ART FESTIVALS</w:t>
      </w:r>
    </w:p>
    <w:p w14:paraId="77D3068E"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In-text: ("Street Art Festivals", 2017)</w:t>
      </w:r>
    </w:p>
    <w:p w14:paraId="75AF6EE4"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 xml:space="preserve">Your Bibliography: Street Art Festivals. (2017). Widewalls. Retrieved 12 December 2017, from </w:t>
      </w:r>
      <w:hyperlink r:id="rId17" w:history="1">
        <w:r w:rsidRPr="00CA3F74">
          <w:rPr>
            <w:rStyle w:val="Hyperlink"/>
            <w:rFonts w:ascii="Times New Roman" w:hAnsi="Times New Roman" w:cs="Times New Roman"/>
          </w:rPr>
          <w:t>https://www.widewalls.ch/graffiti-hits-the-21st-century/street-art-festivals/</w:t>
        </w:r>
      </w:hyperlink>
    </w:p>
    <w:p w14:paraId="663E2407" w14:textId="77777777" w:rsidR="006B2053" w:rsidRPr="00CA3F74" w:rsidRDefault="006B2053" w:rsidP="006B2053">
      <w:pPr>
        <w:rPr>
          <w:rFonts w:ascii="Times New Roman" w:hAnsi="Times New Roman" w:cs="Times New Roman"/>
        </w:rPr>
      </w:pPr>
    </w:p>
    <w:p w14:paraId="78F8FC7A" w14:textId="77777777" w:rsidR="006B2053" w:rsidRPr="00CA3F74" w:rsidRDefault="006B2053" w:rsidP="00770960">
      <w:pPr>
        <w:outlineLvl w:val="0"/>
        <w:rPr>
          <w:rFonts w:ascii="Times New Roman" w:hAnsi="Times New Roman" w:cs="Times New Roman"/>
        </w:rPr>
      </w:pPr>
      <w:r w:rsidRPr="00CA3F74">
        <w:rPr>
          <w:rFonts w:ascii="Times New Roman" w:hAnsi="Times New Roman" w:cs="Times New Roman"/>
        </w:rPr>
        <w:t>Website</w:t>
      </w:r>
    </w:p>
    <w:p w14:paraId="02FACFA8"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STREET ART FESTIVALS</w:t>
      </w:r>
    </w:p>
    <w:p w14:paraId="6AFD12E8"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In-text: ("Street Art Festivals", 2017)</w:t>
      </w:r>
    </w:p>
    <w:p w14:paraId="09CB34F0" w14:textId="77777777" w:rsidR="006B2053" w:rsidRPr="00CA3F74" w:rsidRDefault="006B2053" w:rsidP="006B2053">
      <w:pPr>
        <w:rPr>
          <w:rFonts w:ascii="Times New Roman" w:hAnsi="Times New Roman" w:cs="Times New Roman"/>
        </w:rPr>
      </w:pPr>
      <w:r w:rsidRPr="00CA3F74">
        <w:rPr>
          <w:rFonts w:ascii="Times New Roman" w:hAnsi="Times New Roman" w:cs="Times New Roman"/>
        </w:rPr>
        <w:t xml:space="preserve">Your Bibliography: Street Art Festivals. (2017). Widewalls. Retrieved 12 December 2017, from </w:t>
      </w:r>
      <w:hyperlink r:id="rId18" w:history="1">
        <w:r w:rsidRPr="00CA3F74">
          <w:rPr>
            <w:rStyle w:val="Hyperlink"/>
            <w:rFonts w:ascii="Times New Roman" w:hAnsi="Times New Roman" w:cs="Times New Roman"/>
          </w:rPr>
          <w:t>https://www.widewalls.ch/graffiti-hits-the-21st-century/street-art-festivals/</w:t>
        </w:r>
      </w:hyperlink>
    </w:p>
    <w:p w14:paraId="53BA9FE5" w14:textId="77777777" w:rsidR="006B2053" w:rsidRPr="00CA3F74" w:rsidRDefault="006B2053" w:rsidP="006B2053">
      <w:pPr>
        <w:rPr>
          <w:rFonts w:ascii="Times New Roman" w:hAnsi="Times New Roman" w:cs="Times New Roman"/>
        </w:rPr>
      </w:pPr>
    </w:p>
    <w:p w14:paraId="399503AF" w14:textId="77777777" w:rsidR="006B2053" w:rsidRPr="00CA3F74" w:rsidRDefault="006B2053" w:rsidP="006B2053">
      <w:pPr>
        <w:spacing w:line="480" w:lineRule="auto"/>
        <w:ind w:firstLine="720"/>
        <w:jc w:val="center"/>
        <w:rPr>
          <w:rFonts w:ascii="Times New Roman" w:hAnsi="Times New Roman" w:cs="Times New Roman"/>
          <w:sz w:val="22"/>
          <w:szCs w:val="22"/>
          <w:u w:val="single"/>
          <w:lang w:val="en-GB"/>
        </w:rPr>
      </w:pPr>
    </w:p>
    <w:sectPr w:rsidR="006B2053" w:rsidRPr="00CA3F74" w:rsidSect="00A411C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41E179" w14:textId="77777777" w:rsidR="00A5575F" w:rsidRDefault="00A5575F" w:rsidP="00A5575F">
      <w:r>
        <w:separator/>
      </w:r>
    </w:p>
  </w:endnote>
  <w:endnote w:type="continuationSeparator" w:id="0">
    <w:p w14:paraId="75EE599C" w14:textId="77777777" w:rsidR="00A5575F" w:rsidRDefault="00A5575F" w:rsidP="00A557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86229A" w14:textId="77777777" w:rsidR="00A5575F" w:rsidRDefault="00A5575F" w:rsidP="00A5575F">
      <w:r>
        <w:separator/>
      </w:r>
    </w:p>
  </w:footnote>
  <w:footnote w:type="continuationSeparator" w:id="0">
    <w:p w14:paraId="0D576666" w14:textId="77777777" w:rsidR="00A5575F" w:rsidRDefault="00A5575F" w:rsidP="00A5575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4CE6"/>
    <w:rsid w:val="00034321"/>
    <w:rsid w:val="000A5D07"/>
    <w:rsid w:val="00106FC9"/>
    <w:rsid w:val="00315467"/>
    <w:rsid w:val="006B2053"/>
    <w:rsid w:val="00770960"/>
    <w:rsid w:val="007D4CE6"/>
    <w:rsid w:val="008E565F"/>
    <w:rsid w:val="00A411C6"/>
    <w:rsid w:val="00A5575F"/>
    <w:rsid w:val="00CA3F74"/>
    <w:rsid w:val="00CF0D48"/>
    <w:rsid w:val="00D82854"/>
    <w:rsid w:val="00DE0814"/>
    <w:rsid w:val="00E163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4A1D81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2053"/>
    <w:rPr>
      <w:color w:val="0563C1" w:themeColor="hyperlink"/>
      <w:u w:val="single"/>
    </w:rPr>
  </w:style>
  <w:style w:type="paragraph" w:styleId="Header">
    <w:name w:val="header"/>
    <w:basedOn w:val="Normal"/>
    <w:link w:val="HeaderChar"/>
    <w:uiPriority w:val="99"/>
    <w:unhideWhenUsed/>
    <w:rsid w:val="00A5575F"/>
    <w:pPr>
      <w:tabs>
        <w:tab w:val="center" w:pos="4513"/>
        <w:tab w:val="right" w:pos="9026"/>
      </w:tabs>
    </w:pPr>
  </w:style>
  <w:style w:type="character" w:customStyle="1" w:styleId="HeaderChar">
    <w:name w:val="Header Char"/>
    <w:basedOn w:val="DefaultParagraphFont"/>
    <w:link w:val="Header"/>
    <w:uiPriority w:val="99"/>
    <w:rsid w:val="00A5575F"/>
  </w:style>
  <w:style w:type="paragraph" w:styleId="Footer">
    <w:name w:val="footer"/>
    <w:basedOn w:val="Normal"/>
    <w:link w:val="FooterChar"/>
    <w:uiPriority w:val="99"/>
    <w:unhideWhenUsed/>
    <w:rsid w:val="00A5575F"/>
    <w:pPr>
      <w:tabs>
        <w:tab w:val="center" w:pos="4513"/>
        <w:tab w:val="right" w:pos="9026"/>
      </w:tabs>
    </w:pPr>
  </w:style>
  <w:style w:type="character" w:customStyle="1" w:styleId="FooterChar">
    <w:name w:val="Footer Char"/>
    <w:basedOn w:val="DefaultParagraphFont"/>
    <w:link w:val="Footer"/>
    <w:uiPriority w:val="99"/>
    <w:rsid w:val="00A557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widewalls.ch/train-graffiti/" TargetMode="External"/><Relationship Id="rId20" Type="http://schemas.openxmlformats.org/officeDocument/2006/relationships/theme" Target="theme/theme1.xml"/><Relationship Id="rId10" Type="http://schemas.openxmlformats.org/officeDocument/2006/relationships/hyperlink" Target="https://www.widewalls.ch/10-graffiti-terms/" TargetMode="External"/><Relationship Id="rId11" Type="http://schemas.openxmlformats.org/officeDocument/2006/relationships/hyperlink" Target="http://www.differencebetween.com/difference-between-graffiti-and-vs-tagging/" TargetMode="External"/><Relationship Id="rId12" Type="http://schemas.openxmlformats.org/officeDocument/2006/relationships/hyperlink" Target="https://www.widewalls.ch/artist/phase-2/" TargetMode="External"/><Relationship Id="rId13" Type="http://schemas.openxmlformats.org/officeDocument/2006/relationships/hyperlink" Target="https://www.smithsonianmag.com/arts-culture/the-story-behind-banksy-4310304/" TargetMode="External"/><Relationship Id="rId14" Type="http://schemas.openxmlformats.org/officeDocument/2006/relationships/hyperlink" Target="https://infamousstreetartistbanksy.weebly.com/whats-banksys-purpose.html" TargetMode="External"/><Relationship Id="rId15" Type="http://schemas.openxmlformats.org/officeDocument/2006/relationships/hyperlink" Target="https://www.thefamouspeople.com/profiles/banksy-6697.php" TargetMode="External"/><Relationship Id="rId16" Type="http://schemas.openxmlformats.org/officeDocument/2006/relationships/hyperlink" Target="http://iml.jou.ufl.edu/projects/fall07/Sanchez/uses.html" TargetMode="External"/><Relationship Id="rId17" Type="http://schemas.openxmlformats.org/officeDocument/2006/relationships/hyperlink" Target="https://www.widewalls.ch/graffiti-hits-the-21st-century/street-art-festivals/" TargetMode="External"/><Relationship Id="rId18" Type="http://schemas.openxmlformats.org/officeDocument/2006/relationships/hyperlink" Target="https://www.widewalls.ch/graffiti-hits-the-21st-century/street-art-festivals/" TargetMode="External"/><Relationship Id="rId19"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theguardian.com/artanddesign/2017/sep/08/race-power-money-the-art-of-jean-michel-basquiat" TargetMode="External"/><Relationship Id="rId7" Type="http://schemas.openxmlformats.org/officeDocument/2006/relationships/hyperlink" Target="https://www.biography.com/people/jean-michel-basquiat-185851" TargetMode="External"/><Relationship Id="rId8" Type="http://schemas.openxmlformats.org/officeDocument/2006/relationships/hyperlink" Target="http://www.daveyd.com/historyofgraf.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9</Pages>
  <Words>2392</Words>
  <Characters>13636</Characters>
  <Application>Microsoft Macintosh Word</Application>
  <DocSecurity>0</DocSecurity>
  <Lines>113</Lines>
  <Paragraphs>31</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
      <vt:lpstr>High and Low Culture Within Graffiti</vt:lpstr>
      <vt:lpstr>Bibliography</vt:lpstr>
      <vt:lpstr>LAING, O.</vt:lpstr>
      <vt:lpstr>Race, power, money – the art of Jean-Michel Basquiat</vt:lpstr>
      <vt:lpstr>Website</vt:lpstr>
      <vt:lpstr>Website</vt:lpstr>
      <vt:lpstr>Website</vt:lpstr>
      <vt:lpstr>Website</vt:lpstr>
      <vt:lpstr>Website</vt:lpstr>
      <vt:lpstr>Website</vt:lpstr>
      <vt:lpstr>PHASE 2</vt:lpstr>
      <vt:lpstr>Website</vt:lpstr>
      <vt:lpstr>Website</vt:lpstr>
      <vt:lpstr>Website</vt:lpstr>
      <vt:lpstr>Website</vt:lpstr>
      <vt:lpstr>Website</vt:lpstr>
      <vt:lpstr>Website</vt:lpstr>
    </vt:vector>
  </TitlesOfParts>
  <LinksUpToDate>false</LinksUpToDate>
  <CharactersWithSpaces>15997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courtney-price400@outlook.com</dc:creator>
  <cp:keywords/>
  <dc:description/>
  <cp:lastModifiedBy>Microsoft Office User</cp:lastModifiedBy>
  <cp:revision>5</cp:revision>
  <dcterms:created xsi:type="dcterms:W3CDTF">2017-12-13T11:27:00Z</dcterms:created>
  <dcterms:modified xsi:type="dcterms:W3CDTF">2017-12-13T15:05:00Z</dcterms:modified>
</cp:coreProperties>
</file>