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BABCF" w14:textId="13328636" w:rsidR="00945575" w:rsidRDefault="00945575" w:rsidP="00945575">
      <w:pPr>
        <w:jc w:val="center"/>
        <w:rPr>
          <w:b/>
          <w:bCs/>
          <w:color w:val="FFFFFF"/>
          <w:kern w:val="24"/>
          <w:sz w:val="28"/>
          <w:szCs w:val="28"/>
          <w:lang w:val="en-IN"/>
        </w:rPr>
      </w:pPr>
    </w:p>
    <w:p w14:paraId="1070404A" w14:textId="77777777" w:rsidR="00945575" w:rsidRDefault="00945575" w:rsidP="00945575">
      <w:pPr>
        <w:jc w:val="center"/>
        <w:rPr>
          <w:b/>
          <w:bCs/>
          <w:color w:val="FFFFFF"/>
          <w:kern w:val="24"/>
          <w:sz w:val="28"/>
          <w:szCs w:val="28"/>
          <w:lang w:val="en-IN"/>
        </w:rPr>
      </w:pPr>
    </w:p>
    <w:p w14:paraId="0159C5E4" w14:textId="77777777" w:rsidR="00945575" w:rsidRDefault="00945575" w:rsidP="00945575">
      <w:pPr>
        <w:jc w:val="center"/>
        <w:rPr>
          <w:b/>
          <w:bCs/>
          <w:color w:val="FFFFFF"/>
          <w:kern w:val="24"/>
          <w:sz w:val="28"/>
          <w:szCs w:val="28"/>
          <w:lang w:val="en-IN"/>
        </w:rPr>
      </w:pPr>
    </w:p>
    <w:p w14:paraId="42AF019C" w14:textId="77777777" w:rsidR="00945575" w:rsidRDefault="00945575" w:rsidP="00945575">
      <w:pPr>
        <w:jc w:val="center"/>
        <w:rPr>
          <w:b/>
          <w:bCs/>
          <w:color w:val="FFFFFF"/>
          <w:kern w:val="24"/>
          <w:sz w:val="28"/>
          <w:szCs w:val="28"/>
          <w:lang w:val="en-IN"/>
        </w:rPr>
      </w:pPr>
    </w:p>
    <w:p w14:paraId="270D02A0" w14:textId="77777777" w:rsidR="00945575" w:rsidRDefault="00945575" w:rsidP="00945575">
      <w:pPr>
        <w:jc w:val="center"/>
        <w:rPr>
          <w:b/>
          <w:bCs/>
          <w:color w:val="FFFFFF"/>
          <w:kern w:val="24"/>
          <w:sz w:val="28"/>
          <w:szCs w:val="28"/>
          <w:lang w:val="en-IN"/>
        </w:rPr>
      </w:pPr>
    </w:p>
    <w:p w14:paraId="41B39958" w14:textId="392A73E4" w:rsidR="005F6821" w:rsidRDefault="00945575" w:rsidP="00945575">
      <w:pPr>
        <w:jc w:val="center"/>
        <w:rPr>
          <w:rFonts w:ascii="Times New Roman" w:hAnsi="Times New Roman" w:cs="Times New Roman"/>
          <w:sz w:val="52"/>
          <w:szCs w:val="52"/>
        </w:rPr>
      </w:pPr>
      <w:r w:rsidRPr="00945575">
        <w:rPr>
          <w:rFonts w:ascii="Times New Roman" w:hAnsi="Times New Roman" w:cs="Times New Roman"/>
          <w:sz w:val="52"/>
          <w:szCs w:val="52"/>
        </w:rPr>
        <w:t>Leadership and management, theory and practice</w:t>
      </w:r>
    </w:p>
    <w:p w14:paraId="2CACBB69" w14:textId="4BADC4B0" w:rsidR="00945575" w:rsidRPr="00B42060" w:rsidRDefault="00945575" w:rsidP="00945575">
      <w:pPr>
        <w:jc w:val="center"/>
        <w:rPr>
          <w:rFonts w:ascii="Times New Roman" w:hAnsi="Times New Roman" w:cs="Times New Roman"/>
          <w:sz w:val="36"/>
          <w:szCs w:val="36"/>
        </w:rPr>
      </w:pPr>
      <w:r w:rsidRPr="00B42060">
        <w:rPr>
          <w:rFonts w:ascii="Times New Roman" w:hAnsi="Times New Roman" w:cs="Times New Roman"/>
          <w:sz w:val="36"/>
          <w:szCs w:val="36"/>
        </w:rPr>
        <w:t xml:space="preserve">Assessment </w:t>
      </w:r>
      <w:proofErr w:type="gramStart"/>
      <w:r w:rsidRPr="00B42060">
        <w:rPr>
          <w:rFonts w:ascii="Times New Roman" w:hAnsi="Times New Roman" w:cs="Times New Roman"/>
          <w:sz w:val="36"/>
          <w:szCs w:val="36"/>
        </w:rPr>
        <w:t>2</w:t>
      </w:r>
      <w:proofErr w:type="gramEnd"/>
    </w:p>
    <w:p w14:paraId="645F81EE" w14:textId="2A9D4C0C" w:rsidR="00945575" w:rsidRPr="00B42060" w:rsidRDefault="00945575" w:rsidP="00945575">
      <w:pPr>
        <w:jc w:val="center"/>
        <w:rPr>
          <w:rFonts w:ascii="Times New Roman" w:eastAsia="Times New Roman" w:hAnsi="Times New Roman" w:cs="Times New Roman"/>
          <w:color w:val="FFFFFF"/>
          <w:kern w:val="24"/>
          <w:sz w:val="36"/>
          <w:szCs w:val="36"/>
          <w:lang w:val="en-IN" w:eastAsia="en-GB"/>
        </w:rPr>
      </w:pPr>
      <w:r w:rsidRPr="00B42060">
        <w:rPr>
          <w:rFonts w:ascii="Times New Roman" w:hAnsi="Times New Roman" w:cs="Times New Roman"/>
          <w:sz w:val="36"/>
          <w:szCs w:val="36"/>
        </w:rPr>
        <w:t>Individual Task</w:t>
      </w:r>
    </w:p>
    <w:p w14:paraId="25E69D43" w14:textId="77777777" w:rsidR="005F6821" w:rsidRDefault="005F6821" w:rsidP="00862EDA">
      <w:pPr>
        <w:pStyle w:val="NormalWeb"/>
        <w:spacing w:before="0" w:beforeAutospacing="0" w:after="160" w:afterAutospacing="0" w:line="276" w:lineRule="auto"/>
        <w:jc w:val="both"/>
        <w:rPr>
          <w:rFonts w:eastAsia="Calibri"/>
          <w:color w:val="000000"/>
          <w:kern w:val="24"/>
          <w:sz w:val="28"/>
          <w:szCs w:val="28"/>
          <w:lang w:val="en-IN"/>
        </w:rPr>
      </w:pPr>
    </w:p>
    <w:p w14:paraId="0E117079" w14:textId="77777777" w:rsidR="00B42060" w:rsidRDefault="00B42060">
      <w:pPr>
        <w:rPr>
          <w:rFonts w:ascii="Times New Roman" w:hAnsi="Times New Roman" w:cs="Times New Roman"/>
          <w:sz w:val="32"/>
          <w:szCs w:val="32"/>
        </w:rPr>
      </w:pPr>
    </w:p>
    <w:p w14:paraId="02CBB676" w14:textId="77777777" w:rsidR="00B42060" w:rsidRDefault="00B42060">
      <w:pPr>
        <w:rPr>
          <w:rFonts w:ascii="Times New Roman" w:hAnsi="Times New Roman" w:cs="Times New Roman"/>
          <w:sz w:val="32"/>
          <w:szCs w:val="32"/>
        </w:rPr>
      </w:pPr>
    </w:p>
    <w:p w14:paraId="56114365" w14:textId="77777777" w:rsidR="00B42060" w:rsidRDefault="00B42060">
      <w:pPr>
        <w:rPr>
          <w:rFonts w:ascii="Times New Roman" w:hAnsi="Times New Roman" w:cs="Times New Roman"/>
          <w:sz w:val="32"/>
          <w:szCs w:val="32"/>
        </w:rPr>
      </w:pPr>
    </w:p>
    <w:p w14:paraId="6E5030B1" w14:textId="77777777" w:rsidR="00B42060" w:rsidRDefault="00B42060">
      <w:pPr>
        <w:rPr>
          <w:rFonts w:ascii="Times New Roman" w:hAnsi="Times New Roman" w:cs="Times New Roman"/>
          <w:sz w:val="32"/>
          <w:szCs w:val="32"/>
        </w:rPr>
      </w:pPr>
    </w:p>
    <w:p w14:paraId="74921DF4" w14:textId="77777777" w:rsidR="00B42060" w:rsidRDefault="00B42060">
      <w:pPr>
        <w:rPr>
          <w:rFonts w:ascii="Times New Roman" w:hAnsi="Times New Roman" w:cs="Times New Roman"/>
          <w:sz w:val="32"/>
          <w:szCs w:val="32"/>
        </w:rPr>
      </w:pPr>
    </w:p>
    <w:p w14:paraId="61FAD66B" w14:textId="77777777" w:rsidR="00B42060" w:rsidRDefault="00B42060">
      <w:pPr>
        <w:rPr>
          <w:rFonts w:ascii="Times New Roman" w:hAnsi="Times New Roman" w:cs="Times New Roman"/>
          <w:sz w:val="32"/>
          <w:szCs w:val="32"/>
        </w:rPr>
      </w:pPr>
    </w:p>
    <w:p w14:paraId="061F57EC" w14:textId="77777777" w:rsidR="00B42060" w:rsidRDefault="00B42060">
      <w:pPr>
        <w:rPr>
          <w:rFonts w:ascii="Times New Roman" w:hAnsi="Times New Roman" w:cs="Times New Roman"/>
          <w:sz w:val="32"/>
          <w:szCs w:val="32"/>
        </w:rPr>
      </w:pPr>
    </w:p>
    <w:p w14:paraId="79771ED2" w14:textId="77777777" w:rsidR="00B42060" w:rsidRDefault="00B42060">
      <w:pPr>
        <w:rPr>
          <w:rFonts w:ascii="Times New Roman" w:hAnsi="Times New Roman" w:cs="Times New Roman"/>
          <w:sz w:val="32"/>
          <w:szCs w:val="32"/>
        </w:rPr>
      </w:pPr>
    </w:p>
    <w:p w14:paraId="439072DE" w14:textId="77777777" w:rsidR="00B42060" w:rsidRDefault="00B42060">
      <w:pPr>
        <w:rPr>
          <w:rFonts w:ascii="Times New Roman" w:hAnsi="Times New Roman" w:cs="Times New Roman"/>
          <w:sz w:val="32"/>
          <w:szCs w:val="32"/>
        </w:rPr>
      </w:pPr>
    </w:p>
    <w:p w14:paraId="6CC68F71" w14:textId="69E64FCE" w:rsidR="00945575" w:rsidRPr="00B42060" w:rsidRDefault="00945575">
      <w:pPr>
        <w:rPr>
          <w:rFonts w:ascii="Times New Roman" w:hAnsi="Times New Roman" w:cs="Times New Roman"/>
          <w:sz w:val="32"/>
          <w:szCs w:val="32"/>
        </w:rPr>
      </w:pPr>
      <w:r w:rsidRPr="00B42060">
        <w:rPr>
          <w:rFonts w:ascii="Times New Roman" w:hAnsi="Times New Roman" w:cs="Times New Roman"/>
          <w:sz w:val="32"/>
          <w:szCs w:val="32"/>
        </w:rPr>
        <w:t>Lecturer: Taye Osadiya</w:t>
      </w:r>
    </w:p>
    <w:p w14:paraId="2269EF12" w14:textId="068B2EFF" w:rsidR="00862EDA" w:rsidRPr="00E5615A" w:rsidRDefault="00945575" w:rsidP="00E5615A">
      <w:pPr>
        <w:rPr>
          <w:rFonts w:ascii="Times New Roman" w:eastAsia="Calibri" w:hAnsi="Times New Roman" w:cs="Times New Roman"/>
          <w:color w:val="000000"/>
          <w:kern w:val="24"/>
          <w:sz w:val="28"/>
          <w:szCs w:val="28"/>
          <w:lang w:val="en-IN" w:eastAsia="en-GB"/>
        </w:rPr>
      </w:pPr>
      <w:r w:rsidRPr="00B42060">
        <w:rPr>
          <w:rFonts w:ascii="Times New Roman" w:hAnsi="Times New Roman" w:cs="Times New Roman"/>
          <w:sz w:val="32"/>
          <w:szCs w:val="32"/>
        </w:rPr>
        <w:t>Student: Claudia Elena Babadac</w:t>
      </w:r>
      <w:r w:rsidR="005F6821">
        <w:rPr>
          <w:rFonts w:eastAsia="Calibri"/>
          <w:color w:val="000000"/>
          <w:kern w:val="24"/>
          <w:sz w:val="28"/>
          <w:szCs w:val="28"/>
          <w:lang w:val="en-IN"/>
        </w:rPr>
        <w:br w:type="page"/>
      </w:r>
    </w:p>
    <w:p w14:paraId="4141BCAD" w14:textId="77777777" w:rsidR="00B42060" w:rsidRDefault="00862EDA" w:rsidP="00B42060">
      <w:pPr>
        <w:spacing w:line="276" w:lineRule="auto"/>
        <w:jc w:val="both"/>
        <w:rPr>
          <w:rFonts w:ascii="Times New Roman" w:eastAsia="Calibri" w:hAnsi="Times New Roman" w:cs="Times New Roman"/>
          <w:color w:val="000000"/>
          <w:kern w:val="24"/>
          <w:sz w:val="28"/>
          <w:szCs w:val="28"/>
          <w:lang w:val="en-IN" w:eastAsia="en-GB"/>
        </w:rPr>
      </w:pPr>
      <w:r w:rsidRPr="00862EDA">
        <w:rPr>
          <w:rFonts w:ascii="Times New Roman" w:eastAsia="Calibri" w:hAnsi="Times New Roman" w:cs="Times New Roman"/>
          <w:color w:val="000000"/>
          <w:kern w:val="24"/>
          <w:sz w:val="28"/>
          <w:szCs w:val="28"/>
          <w:lang w:val="en-IN" w:eastAsia="en-GB"/>
        </w:rPr>
        <w:lastRenderedPageBreak/>
        <w:t>Covid-19 had hit the world economy so badly and many businesses were struggling to make profit. The world was facing depression at the great level since the year 1930. The share price of the amazon was increased by more than 69% in the global market in the covid-19 crisis (He et al., 2022).</w:t>
      </w:r>
    </w:p>
    <w:p w14:paraId="2F7CE68B" w14:textId="0ED94BE8" w:rsidR="007656C7" w:rsidRPr="00B42060" w:rsidRDefault="00B42060" w:rsidP="00B42060">
      <w:pPr>
        <w:spacing w:line="276"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E</w:t>
      </w:r>
      <w:r w:rsidRPr="007656C7">
        <w:rPr>
          <w:rFonts w:ascii="Times New Roman" w:eastAsia="Times New Roman" w:hAnsi="Times New Roman" w:cs="Times New Roman"/>
          <w:b/>
          <w:bCs/>
          <w:color w:val="000000"/>
          <w:sz w:val="28"/>
          <w:szCs w:val="28"/>
          <w:lang w:val="en-IN" w:eastAsia="en-GB"/>
        </w:rPr>
        <w:t>valuation</w:t>
      </w:r>
      <w:r w:rsidR="007656C7" w:rsidRPr="007656C7">
        <w:rPr>
          <w:rFonts w:ascii="Times New Roman" w:eastAsia="Times New Roman" w:hAnsi="Times New Roman" w:cs="Times New Roman"/>
          <w:b/>
          <w:bCs/>
          <w:color w:val="000000"/>
          <w:sz w:val="28"/>
          <w:szCs w:val="28"/>
          <w:lang w:val="en-IN" w:eastAsia="en-GB"/>
        </w:rPr>
        <w:t xml:space="preserve"> of Jeff Bezos leadership quality- </w:t>
      </w:r>
    </w:p>
    <w:p w14:paraId="3C715D71" w14:textId="4C65073B" w:rsidR="007656C7" w:rsidRPr="00862EDA" w:rsidRDefault="007656C7" w:rsidP="00862EDA">
      <w:pPr>
        <w:pStyle w:val="NormalWeb"/>
        <w:spacing w:before="0" w:beforeAutospacing="0" w:after="160" w:afterAutospacing="0" w:line="276" w:lineRule="auto"/>
        <w:rPr>
          <w:rFonts w:eastAsia="Calibri"/>
          <w:color w:val="000000"/>
          <w:kern w:val="24"/>
          <w:sz w:val="28"/>
          <w:szCs w:val="28"/>
          <w:lang w:val="en-IN"/>
        </w:rPr>
      </w:pPr>
      <w:r w:rsidRPr="00862EDA">
        <w:rPr>
          <w:rFonts w:eastAsia="Calibri"/>
          <w:color w:val="000000"/>
          <w:kern w:val="24"/>
          <w:sz w:val="28"/>
          <w:szCs w:val="28"/>
          <w:lang w:val="en-IN"/>
        </w:rPr>
        <w:t xml:space="preserve">As mentioned above Jeff Bezos is the richest personality of the world (Dolan, and Kroll, 2018). The successful </w:t>
      </w:r>
      <w:r w:rsidR="00B42060" w:rsidRPr="00862EDA">
        <w:rPr>
          <w:rFonts w:eastAsia="Calibri"/>
          <w:color w:val="000000"/>
          <w:kern w:val="24"/>
          <w:sz w:val="28"/>
          <w:szCs w:val="28"/>
          <w:lang w:val="en-IN"/>
        </w:rPr>
        <w:t>businessman</w:t>
      </w:r>
      <w:r w:rsidRPr="00862EDA">
        <w:rPr>
          <w:rFonts w:eastAsia="Calibri"/>
          <w:color w:val="000000"/>
          <w:kern w:val="24"/>
          <w:sz w:val="28"/>
          <w:szCs w:val="28"/>
          <w:lang w:val="en-IN"/>
        </w:rPr>
        <w:t xml:space="preserve"> has some qualities which enhances their personality and let them get known personality of the world. Every successful </w:t>
      </w:r>
      <w:r w:rsidR="00B42060" w:rsidRPr="00862EDA">
        <w:rPr>
          <w:rFonts w:eastAsia="Calibri"/>
          <w:color w:val="000000"/>
          <w:kern w:val="24"/>
          <w:sz w:val="28"/>
          <w:szCs w:val="28"/>
          <w:lang w:val="en-IN"/>
        </w:rPr>
        <w:t>businessman</w:t>
      </w:r>
      <w:r w:rsidRPr="00862EDA">
        <w:rPr>
          <w:rFonts w:eastAsia="Calibri"/>
          <w:color w:val="000000"/>
          <w:kern w:val="24"/>
          <w:sz w:val="28"/>
          <w:szCs w:val="28"/>
          <w:lang w:val="en-IN"/>
        </w:rPr>
        <w:t xml:space="preserve"> has the leadership quality which makes them the best leader of all time. Jeff Bezos do carry some of the leadership qualities such as autocratic leadership, democratic leadership, Laissez-faire, Affiliative leadership quality, which made the Jeff Bezos the personality who he is.</w:t>
      </w:r>
    </w:p>
    <w:p w14:paraId="12C96511" w14:textId="77777777" w:rsidR="007656C7" w:rsidRPr="007656C7" w:rsidRDefault="007656C7" w:rsidP="00862EDA">
      <w:pPr>
        <w:spacing w:after="0" w:line="276" w:lineRule="auto"/>
        <w:rPr>
          <w:rFonts w:ascii="Times New Roman" w:eastAsia="Times New Roman" w:hAnsi="Times New Roman" w:cs="Times New Roman"/>
          <w:sz w:val="28"/>
          <w:szCs w:val="28"/>
          <w:lang w:eastAsia="en-GB"/>
        </w:rPr>
      </w:pPr>
      <w:r w:rsidRPr="007656C7">
        <w:rPr>
          <w:rFonts w:ascii="Times New Roman" w:eastAsia="Times New Roman" w:hAnsi="Times New Roman" w:cs="Times New Roman"/>
          <w:b/>
          <w:bCs/>
          <w:color w:val="000000"/>
          <w:kern w:val="24"/>
          <w:sz w:val="28"/>
          <w:szCs w:val="28"/>
          <w:lang w:val="en-IN" w:eastAsia="en-GB"/>
        </w:rPr>
        <w:t>Laissez- faire leadership quality</w:t>
      </w:r>
      <w:r w:rsidRPr="007656C7">
        <w:rPr>
          <w:rFonts w:ascii="Times New Roman" w:eastAsia="Calibri" w:hAnsi="Times New Roman" w:cs="Times New Roman"/>
          <w:color w:val="000000"/>
          <w:kern w:val="24"/>
          <w:sz w:val="28"/>
          <w:szCs w:val="28"/>
          <w:lang w:val="en-IN" w:eastAsia="en-GB"/>
        </w:rPr>
        <w:t xml:space="preserve"> - This is the leadership style in which the leaders do not participating the decision making and all the decision-making process is handed over to the employees of the organisation. This leadership style sometimes can be said that productive and sometimes can be stated as unproductive for the organisation. The study had revealed that laissez-faire leadership style in many cases let the companies suffer with the unproductivity from the employee side because sometimes the decision made by employee cannot be reliable for the organisation (Donkor, and Zhou, 2020).</w:t>
      </w:r>
    </w:p>
    <w:p w14:paraId="1A552699" w14:textId="75ECCD64" w:rsidR="007656C7" w:rsidRPr="007656C7" w:rsidRDefault="007656C7" w:rsidP="00862EDA">
      <w:pPr>
        <w:spacing w:after="0" w:line="276" w:lineRule="auto"/>
        <w:rPr>
          <w:rFonts w:ascii="Times New Roman" w:eastAsia="Times New Roman" w:hAnsi="Times New Roman" w:cs="Times New Roman"/>
          <w:sz w:val="28"/>
          <w:szCs w:val="28"/>
          <w:lang w:eastAsia="en-GB"/>
        </w:rPr>
      </w:pPr>
      <w:r w:rsidRPr="007656C7">
        <w:rPr>
          <w:rFonts w:ascii="Times New Roman" w:eastAsia="Calibri" w:hAnsi="Times New Roman" w:cs="Times New Roman"/>
          <w:b/>
          <w:bCs/>
          <w:i/>
          <w:iCs/>
          <w:color w:val="000000"/>
          <w:kern w:val="24"/>
          <w:sz w:val="28"/>
          <w:szCs w:val="28"/>
          <w:lang w:val="en-IN" w:eastAsia="en-GB"/>
        </w:rPr>
        <w:t xml:space="preserve">Jeff Bezos followed laissez-faire leadership </w:t>
      </w:r>
      <w:r w:rsidRPr="007656C7">
        <w:rPr>
          <w:rFonts w:ascii="Times New Roman" w:eastAsia="Calibri" w:hAnsi="Times New Roman" w:cs="Times New Roman"/>
          <w:color w:val="000000"/>
          <w:kern w:val="24"/>
          <w:sz w:val="28"/>
          <w:szCs w:val="28"/>
          <w:lang w:val="en-IN" w:eastAsia="en-GB"/>
        </w:rPr>
        <w:t xml:space="preserve">style to check on the employees thinking for the organisational work. These helped Bezos to sort out the productive and unproductive employees for the organisation. The employees </w:t>
      </w:r>
      <w:r w:rsidR="00B42060" w:rsidRPr="007656C7">
        <w:rPr>
          <w:rFonts w:ascii="Times New Roman" w:eastAsia="Calibri" w:hAnsi="Times New Roman" w:cs="Times New Roman"/>
          <w:color w:val="000000"/>
          <w:kern w:val="24"/>
          <w:sz w:val="28"/>
          <w:szCs w:val="28"/>
          <w:lang w:val="en-IN" w:eastAsia="en-GB"/>
        </w:rPr>
        <w:t>who</w:t>
      </w:r>
      <w:r w:rsidRPr="007656C7">
        <w:rPr>
          <w:rFonts w:ascii="Times New Roman" w:eastAsia="Calibri" w:hAnsi="Times New Roman" w:cs="Times New Roman"/>
          <w:color w:val="000000"/>
          <w:kern w:val="24"/>
          <w:sz w:val="28"/>
          <w:szCs w:val="28"/>
          <w:lang w:val="en-IN" w:eastAsia="en-GB"/>
        </w:rPr>
        <w:t xml:space="preserve"> were unproductive for the organisation. The sorting out of the productive employees were beneficial for the organisation as it delivered rocked output to the company. </w:t>
      </w:r>
    </w:p>
    <w:p w14:paraId="6D06EB14" w14:textId="77777777" w:rsidR="007656C7" w:rsidRPr="00862EDA" w:rsidRDefault="007656C7" w:rsidP="00862EDA">
      <w:pPr>
        <w:pStyle w:val="NormalWeb"/>
        <w:spacing w:before="0" w:beforeAutospacing="0" w:after="160" w:afterAutospacing="0" w:line="276" w:lineRule="auto"/>
        <w:rPr>
          <w:sz w:val="28"/>
          <w:szCs w:val="28"/>
        </w:rPr>
      </w:pPr>
      <w:r w:rsidRPr="00862EDA">
        <w:rPr>
          <w:rFonts w:eastAsia="Calibri"/>
          <w:b/>
          <w:bCs/>
          <w:i/>
          <w:iCs/>
          <w:color w:val="000000"/>
          <w:kern w:val="24"/>
          <w:sz w:val="28"/>
          <w:szCs w:val="28"/>
          <w:lang w:val="en-IN"/>
        </w:rPr>
        <w:t xml:space="preserve">Advantages of Laissez-faire- </w:t>
      </w:r>
    </w:p>
    <w:p w14:paraId="3D7562AA" w14:textId="77777777" w:rsidR="007656C7" w:rsidRPr="00862EDA" w:rsidRDefault="007656C7" w:rsidP="00862EDA">
      <w:pPr>
        <w:pStyle w:val="ListParagraph"/>
        <w:numPr>
          <w:ilvl w:val="0"/>
          <w:numId w:val="1"/>
        </w:numPr>
        <w:spacing w:line="276" w:lineRule="auto"/>
        <w:rPr>
          <w:sz w:val="28"/>
          <w:szCs w:val="28"/>
        </w:rPr>
      </w:pPr>
      <w:r w:rsidRPr="00862EDA">
        <w:rPr>
          <w:rFonts w:eastAsia="Calibri"/>
          <w:color w:val="000000"/>
          <w:kern w:val="24"/>
          <w:sz w:val="28"/>
          <w:szCs w:val="28"/>
          <w:lang w:val="en-IN"/>
        </w:rPr>
        <w:t>Laissez-faire leadership help the employees in their personal growth.</w:t>
      </w:r>
    </w:p>
    <w:p w14:paraId="5B56EC19" w14:textId="77777777" w:rsidR="007656C7" w:rsidRPr="00862EDA" w:rsidRDefault="007656C7" w:rsidP="00862EDA">
      <w:pPr>
        <w:pStyle w:val="ListParagraph"/>
        <w:numPr>
          <w:ilvl w:val="0"/>
          <w:numId w:val="1"/>
        </w:numPr>
        <w:spacing w:line="276" w:lineRule="auto"/>
        <w:rPr>
          <w:sz w:val="28"/>
          <w:szCs w:val="28"/>
        </w:rPr>
      </w:pPr>
      <w:r w:rsidRPr="00862EDA">
        <w:rPr>
          <w:rFonts w:eastAsia="Calibri"/>
          <w:color w:val="000000"/>
          <w:kern w:val="24"/>
          <w:sz w:val="28"/>
          <w:szCs w:val="28"/>
          <w:lang w:val="en-IN"/>
        </w:rPr>
        <w:t>The employees got to learn and develop their personality and decision-making power with the help of this leadership style.</w:t>
      </w:r>
    </w:p>
    <w:p w14:paraId="30AC5AD7" w14:textId="77777777" w:rsidR="007656C7" w:rsidRPr="00862EDA" w:rsidRDefault="007656C7" w:rsidP="00862EDA">
      <w:pPr>
        <w:pStyle w:val="ListParagraph"/>
        <w:numPr>
          <w:ilvl w:val="0"/>
          <w:numId w:val="1"/>
        </w:numPr>
        <w:spacing w:line="276" w:lineRule="auto"/>
        <w:rPr>
          <w:sz w:val="28"/>
          <w:szCs w:val="28"/>
        </w:rPr>
      </w:pPr>
      <w:r w:rsidRPr="00862EDA">
        <w:rPr>
          <w:rFonts w:eastAsia="Calibri"/>
          <w:color w:val="000000"/>
          <w:kern w:val="24"/>
          <w:sz w:val="28"/>
          <w:szCs w:val="28"/>
          <w:lang w:val="en-IN"/>
        </w:rPr>
        <w:t>Employees have freedom to take decision by which day feel the part of the company.</w:t>
      </w:r>
    </w:p>
    <w:p w14:paraId="5F25C930" w14:textId="77777777" w:rsidR="007656C7" w:rsidRPr="00862EDA" w:rsidRDefault="007656C7" w:rsidP="00862EDA">
      <w:pPr>
        <w:pStyle w:val="ListParagraph"/>
        <w:numPr>
          <w:ilvl w:val="0"/>
          <w:numId w:val="1"/>
        </w:numPr>
        <w:spacing w:line="276" w:lineRule="auto"/>
        <w:rPr>
          <w:sz w:val="28"/>
          <w:szCs w:val="28"/>
        </w:rPr>
      </w:pPr>
      <w:r w:rsidRPr="00862EDA">
        <w:rPr>
          <w:rFonts w:eastAsia="Calibri"/>
          <w:color w:val="000000"/>
          <w:kern w:val="24"/>
          <w:sz w:val="28"/>
          <w:szCs w:val="28"/>
          <w:lang w:val="en-IN"/>
        </w:rPr>
        <w:t xml:space="preserve">The decision making is done in a faster way. </w:t>
      </w:r>
    </w:p>
    <w:p w14:paraId="47A42388" w14:textId="77777777" w:rsidR="007656C7" w:rsidRPr="00862EDA" w:rsidRDefault="007656C7" w:rsidP="00862EDA">
      <w:pPr>
        <w:pStyle w:val="NormalWeb"/>
        <w:spacing w:before="0" w:beforeAutospacing="0" w:after="160" w:afterAutospacing="0" w:line="276" w:lineRule="auto"/>
        <w:rPr>
          <w:sz w:val="28"/>
          <w:szCs w:val="28"/>
        </w:rPr>
      </w:pPr>
      <w:r w:rsidRPr="00862EDA">
        <w:rPr>
          <w:rFonts w:eastAsia="Calibri"/>
          <w:b/>
          <w:bCs/>
          <w:i/>
          <w:iCs/>
          <w:color w:val="000000"/>
          <w:kern w:val="24"/>
          <w:sz w:val="28"/>
          <w:szCs w:val="28"/>
          <w:lang w:val="en-IN"/>
        </w:rPr>
        <w:t>Disadvantages of Laissez-faire-</w:t>
      </w:r>
    </w:p>
    <w:p w14:paraId="7EF40439" w14:textId="77777777" w:rsidR="007656C7" w:rsidRPr="00862EDA" w:rsidRDefault="007656C7" w:rsidP="00862EDA">
      <w:pPr>
        <w:pStyle w:val="ListParagraph"/>
        <w:numPr>
          <w:ilvl w:val="0"/>
          <w:numId w:val="2"/>
        </w:numPr>
        <w:spacing w:line="276" w:lineRule="auto"/>
        <w:rPr>
          <w:sz w:val="28"/>
          <w:szCs w:val="28"/>
        </w:rPr>
      </w:pPr>
      <w:r w:rsidRPr="00862EDA">
        <w:rPr>
          <w:rFonts w:eastAsia="Calibri"/>
          <w:color w:val="000000"/>
          <w:kern w:val="24"/>
          <w:sz w:val="28"/>
          <w:szCs w:val="28"/>
          <w:lang w:val="en-IN"/>
        </w:rPr>
        <w:lastRenderedPageBreak/>
        <w:t>This leadership creates confusion as mini opinions come in front which are not cleared.</w:t>
      </w:r>
    </w:p>
    <w:p w14:paraId="72530D85" w14:textId="77777777" w:rsidR="007656C7" w:rsidRPr="00862EDA" w:rsidRDefault="007656C7" w:rsidP="00862EDA">
      <w:pPr>
        <w:pStyle w:val="ListParagraph"/>
        <w:numPr>
          <w:ilvl w:val="0"/>
          <w:numId w:val="2"/>
        </w:numPr>
        <w:spacing w:line="276" w:lineRule="auto"/>
        <w:rPr>
          <w:sz w:val="28"/>
          <w:szCs w:val="28"/>
        </w:rPr>
      </w:pPr>
      <w:r w:rsidRPr="00862EDA">
        <w:rPr>
          <w:rFonts w:eastAsia="Calibri"/>
          <w:color w:val="000000"/>
          <w:kern w:val="24"/>
          <w:sz w:val="28"/>
          <w:szCs w:val="28"/>
          <w:lang w:val="en-IN"/>
        </w:rPr>
        <w:t>Privacy among the team and the organisation decreases in this leadership style.</w:t>
      </w:r>
    </w:p>
    <w:p w14:paraId="773A893F" w14:textId="77777777" w:rsidR="007656C7" w:rsidRPr="00862EDA" w:rsidRDefault="007656C7" w:rsidP="00862EDA">
      <w:pPr>
        <w:pStyle w:val="ListParagraph"/>
        <w:numPr>
          <w:ilvl w:val="0"/>
          <w:numId w:val="2"/>
        </w:numPr>
        <w:spacing w:line="276" w:lineRule="auto"/>
        <w:rPr>
          <w:sz w:val="28"/>
          <w:szCs w:val="28"/>
        </w:rPr>
      </w:pPr>
      <w:r w:rsidRPr="00862EDA">
        <w:rPr>
          <w:rFonts w:eastAsia="Calibri"/>
          <w:color w:val="000000"/>
          <w:kern w:val="24"/>
          <w:sz w:val="28"/>
          <w:szCs w:val="28"/>
          <w:lang w:val="en-IN"/>
        </w:rPr>
        <w:t>The performance of the employee might be affected after not a shaving the goal as the leader will totally bling the employee about that wrong decision.</w:t>
      </w:r>
    </w:p>
    <w:p w14:paraId="1BB01F50" w14:textId="77777777" w:rsidR="007656C7" w:rsidRPr="00862EDA" w:rsidRDefault="007656C7" w:rsidP="00862EDA">
      <w:pPr>
        <w:pStyle w:val="ListParagraph"/>
        <w:numPr>
          <w:ilvl w:val="0"/>
          <w:numId w:val="2"/>
        </w:numPr>
        <w:spacing w:line="276" w:lineRule="auto"/>
        <w:rPr>
          <w:sz w:val="28"/>
          <w:szCs w:val="28"/>
        </w:rPr>
      </w:pPr>
      <w:r w:rsidRPr="00862EDA">
        <w:rPr>
          <w:rFonts w:eastAsia="Calibri"/>
          <w:color w:val="000000"/>
          <w:kern w:val="24"/>
          <w:sz w:val="28"/>
          <w:szCs w:val="28"/>
          <w:lang w:val="en-IN"/>
        </w:rPr>
        <w:t>Leaders in this leadership style fails to encourage the employees.</w:t>
      </w:r>
    </w:p>
    <w:p w14:paraId="37045ECC" w14:textId="77777777" w:rsidR="007656C7" w:rsidRPr="00862EDA" w:rsidRDefault="007656C7" w:rsidP="00862EDA">
      <w:pPr>
        <w:pStyle w:val="NormalWeb"/>
        <w:spacing w:before="0" w:beforeAutospacing="0" w:after="160" w:afterAutospacing="0" w:line="276" w:lineRule="auto"/>
        <w:jc w:val="both"/>
        <w:rPr>
          <w:rFonts w:eastAsia="Calibri"/>
          <w:color w:val="000000"/>
          <w:kern w:val="24"/>
          <w:sz w:val="28"/>
          <w:szCs w:val="28"/>
          <w:lang w:val="en-IN"/>
        </w:rPr>
      </w:pPr>
    </w:p>
    <w:p w14:paraId="64F72220" w14:textId="77777777" w:rsidR="007656C7" w:rsidRPr="00862EDA" w:rsidRDefault="007656C7" w:rsidP="00862EDA">
      <w:pPr>
        <w:pStyle w:val="NormalWeb"/>
        <w:spacing w:before="0" w:beforeAutospacing="0" w:after="160" w:afterAutospacing="0" w:line="276" w:lineRule="auto"/>
        <w:jc w:val="both"/>
        <w:rPr>
          <w:sz w:val="28"/>
          <w:szCs w:val="28"/>
        </w:rPr>
      </w:pPr>
    </w:p>
    <w:p w14:paraId="2AF90511" w14:textId="77777777" w:rsidR="007656C7" w:rsidRPr="007656C7" w:rsidRDefault="007656C7" w:rsidP="00862EDA">
      <w:pPr>
        <w:autoSpaceDE w:val="0"/>
        <w:autoSpaceDN w:val="0"/>
        <w:adjustRightInd w:val="0"/>
        <w:spacing w:after="0" w:line="276" w:lineRule="auto"/>
        <w:rPr>
          <w:rFonts w:ascii="Times New Roman" w:hAnsi="Times New Roman" w:cs="Times New Roman"/>
          <w:color w:val="FFFFFF"/>
          <w:kern w:val="24"/>
          <w:sz w:val="28"/>
          <w:szCs w:val="28"/>
        </w:rPr>
      </w:pPr>
      <w:r w:rsidRPr="007656C7">
        <w:rPr>
          <w:rFonts w:ascii="Times New Roman" w:hAnsi="Times New Roman" w:cs="Times New Roman"/>
          <w:b/>
          <w:bCs/>
          <w:color w:val="FFFFFF"/>
          <w:kern w:val="24"/>
          <w:sz w:val="28"/>
          <w:szCs w:val="28"/>
          <w:lang w:val="en-IN"/>
        </w:rPr>
        <w:t>Task overview -</w:t>
      </w:r>
    </w:p>
    <w:p w14:paraId="2E441C7E" w14:textId="77777777" w:rsidR="007656C7" w:rsidRPr="007656C7" w:rsidRDefault="007656C7" w:rsidP="00862EDA">
      <w:pPr>
        <w:autoSpaceDE w:val="0"/>
        <w:autoSpaceDN w:val="0"/>
        <w:adjustRightInd w:val="0"/>
        <w:spacing w:after="0" w:line="276" w:lineRule="auto"/>
        <w:rPr>
          <w:rFonts w:ascii="Calibri" w:hAnsi="Calibri" w:cs="Calibri"/>
          <w:color w:val="FFFFFF"/>
          <w:kern w:val="24"/>
          <w:sz w:val="24"/>
          <w:szCs w:val="24"/>
        </w:rPr>
      </w:pPr>
      <w:r w:rsidRPr="007656C7">
        <w:rPr>
          <w:rFonts w:ascii="Times New Roman" w:hAnsi="Times New Roman" w:cs="Times New Roman"/>
          <w:color w:val="FFFFFF"/>
          <w:kern w:val="24"/>
          <w:sz w:val="28"/>
          <w:szCs w:val="28"/>
          <w:lang w:val="en-IN"/>
        </w:rPr>
        <w:t>Amazon is the international technology organisation from America which mainly targets the e-commerce, digital streaming, cloud co</w:t>
      </w:r>
      <w:r w:rsidRPr="007656C7">
        <w:rPr>
          <w:rFonts w:ascii="Calibri" w:hAnsi="Calibri" w:cs="Calibri"/>
          <w:color w:val="FFFFFF"/>
          <w:kern w:val="24"/>
          <w:sz w:val="24"/>
          <w:szCs w:val="24"/>
          <w:lang w:val="en-IN"/>
        </w:rPr>
        <w:t>mputing as well as artificial intelligence. Amazon is the shopping application which is spreader globally and attracted the customers from every corner of the world. Amazon was founded by Jeff Bezos in the year 1994 on 5 July I'm Washington, United States (amazon.in, 2022).</w:t>
      </w:r>
    </w:p>
    <w:p w14:paraId="0605D3E9" w14:textId="77777777" w:rsidR="007656C7" w:rsidRPr="007656C7" w:rsidRDefault="007656C7" w:rsidP="007656C7">
      <w:pPr>
        <w:autoSpaceDE w:val="0"/>
        <w:autoSpaceDN w:val="0"/>
        <w:adjustRightInd w:val="0"/>
        <w:spacing w:after="0" w:line="240" w:lineRule="auto"/>
        <w:rPr>
          <w:rFonts w:ascii="Calibri" w:hAnsi="Calibri" w:cs="Calibri"/>
          <w:color w:val="FFFFFF"/>
          <w:kern w:val="24"/>
          <w:sz w:val="24"/>
          <w:szCs w:val="24"/>
        </w:rPr>
      </w:pPr>
      <w:r w:rsidRPr="007656C7">
        <w:rPr>
          <w:rFonts w:ascii="Calibri" w:hAnsi="Calibri" w:cs="Calibri"/>
          <w:b/>
          <w:bCs/>
          <w:i/>
          <w:iCs/>
          <w:color w:val="FFFFFF"/>
          <w:kern w:val="24"/>
          <w:sz w:val="24"/>
          <w:szCs w:val="24"/>
          <w:lang w:val="en-IN"/>
        </w:rPr>
        <w:t>Jeff Bezos</w:t>
      </w:r>
      <w:r w:rsidRPr="007656C7">
        <w:rPr>
          <w:rFonts w:ascii="Calibri" w:hAnsi="Calibri" w:cs="Calibri"/>
          <w:color w:val="FFFFFF"/>
          <w:kern w:val="24"/>
          <w:sz w:val="24"/>
          <w:szCs w:val="24"/>
          <w:lang w:val="en-IN"/>
        </w:rPr>
        <w:t xml:space="preserve"> is the founder of the amazon and is the richest personality of the world. Jeff Bezos started the company firstly in his garage in the year 1994 and has more than 10% stake of the amazon. Bezos also has the share in the space travel company Washington post as well as blue origin. </w:t>
      </w:r>
    </w:p>
    <w:p w14:paraId="7DA9BFE2" w14:textId="77777777" w:rsidR="00B34D88" w:rsidRDefault="007656C7" w:rsidP="00E22A62">
      <w:pPr>
        <w:pStyle w:val="NormalWeb"/>
        <w:spacing w:before="240" w:beforeAutospacing="0" w:after="0" w:afterAutospacing="0" w:line="360" w:lineRule="auto"/>
        <w:jc w:val="both"/>
        <w:rPr>
          <w:rFonts w:ascii="Calibri" w:hAnsi="Calibri" w:cs="Calibri"/>
          <w:color w:val="FFFFFF"/>
          <w:kern w:val="24"/>
          <w:lang w:val="en-IN"/>
        </w:rPr>
      </w:pPr>
      <w:r w:rsidRPr="007656C7">
        <w:rPr>
          <w:rFonts w:ascii="Calibri" w:hAnsi="Calibri" w:cs="Calibri"/>
          <w:color w:val="FFFFFF"/>
          <w:kern w:val="24"/>
          <w:lang w:val="en-IN"/>
        </w:rPr>
        <w:t xml:space="preserve">The Oxham referred as the global charity organization stated that for the organization it was truly the surprised thing that the Bezos in the covid pandemic enhanced more than </w:t>
      </w:r>
      <w:proofErr w:type="spellStart"/>
      <w:r w:rsidRPr="007656C7">
        <w:rPr>
          <w:rFonts w:ascii="Calibri" w:hAnsi="Calibri" w:cs="Calibri"/>
          <w:color w:val="FFFFFF"/>
          <w:kern w:val="24"/>
          <w:lang w:val="en-IN"/>
        </w:rPr>
        <w:t>th</w:t>
      </w:r>
      <w:proofErr w:type="spellEnd"/>
    </w:p>
    <w:p w14:paraId="6C464BB3" w14:textId="77777777" w:rsidR="00B34D88" w:rsidRDefault="00B34D88" w:rsidP="00E22A62">
      <w:pPr>
        <w:pStyle w:val="NormalWeb"/>
        <w:spacing w:before="240" w:beforeAutospacing="0" w:after="0" w:afterAutospacing="0" w:line="360" w:lineRule="auto"/>
        <w:jc w:val="both"/>
        <w:rPr>
          <w:rFonts w:ascii="Calibri" w:hAnsi="Calibri" w:cs="Calibri"/>
          <w:color w:val="FFFFFF"/>
          <w:kern w:val="24"/>
          <w:lang w:val="en-IN"/>
        </w:rPr>
      </w:pPr>
    </w:p>
    <w:p w14:paraId="3E21C22F" w14:textId="77777777" w:rsidR="00B34D88" w:rsidRDefault="00B34D88" w:rsidP="00E22A62">
      <w:pPr>
        <w:pStyle w:val="NormalWeb"/>
        <w:spacing w:before="240" w:beforeAutospacing="0" w:after="0" w:afterAutospacing="0" w:line="360" w:lineRule="auto"/>
        <w:jc w:val="both"/>
        <w:rPr>
          <w:rFonts w:ascii="Calibri" w:hAnsi="Calibri" w:cs="Calibri"/>
          <w:color w:val="FFFFFF"/>
          <w:kern w:val="24"/>
          <w:lang w:val="en-IN"/>
        </w:rPr>
      </w:pPr>
    </w:p>
    <w:p w14:paraId="55DDC11F" w14:textId="77777777" w:rsidR="00B34D88" w:rsidRDefault="00B34D88" w:rsidP="00E22A62">
      <w:pPr>
        <w:pStyle w:val="NormalWeb"/>
        <w:spacing w:before="240" w:beforeAutospacing="0" w:after="0" w:afterAutospacing="0" w:line="360" w:lineRule="auto"/>
        <w:jc w:val="both"/>
        <w:rPr>
          <w:rFonts w:ascii="Calibri" w:hAnsi="Calibri" w:cs="Calibri"/>
          <w:color w:val="FFFFFF"/>
          <w:kern w:val="24"/>
          <w:lang w:val="en-IN"/>
        </w:rPr>
      </w:pPr>
    </w:p>
    <w:p w14:paraId="1DAB8D55" w14:textId="5FC2D9BB" w:rsidR="00E5615A" w:rsidRDefault="00E5615A" w:rsidP="00E22A62">
      <w:pPr>
        <w:pStyle w:val="NormalWeb"/>
        <w:spacing w:before="240" w:beforeAutospacing="0" w:after="0" w:afterAutospacing="0" w:line="360" w:lineRule="auto"/>
        <w:jc w:val="both"/>
        <w:rPr>
          <w:rFonts w:ascii="Calibri" w:hAnsi="Calibri" w:cs="Calibri"/>
          <w:color w:val="FFFFFF"/>
          <w:kern w:val="24"/>
          <w:lang w:val="en-IN"/>
        </w:rPr>
      </w:pPr>
      <w:proofErr w:type="spellStart"/>
      <w:r w:rsidRPr="007656C7">
        <w:rPr>
          <w:rFonts w:ascii="Calibri" w:hAnsi="Calibri" w:cs="Calibri"/>
          <w:color w:val="FFFFFF"/>
          <w:kern w:val="24"/>
          <w:lang w:val="en-IN"/>
        </w:rPr>
        <w:t>O</w:t>
      </w:r>
      <w:r w:rsidR="007656C7" w:rsidRPr="007656C7">
        <w:rPr>
          <w:rFonts w:ascii="Calibri" w:hAnsi="Calibri" w:cs="Calibri"/>
          <w:color w:val="FFFFFF"/>
          <w:kern w:val="24"/>
          <w:lang w:val="en-IN"/>
        </w:rPr>
        <w:t>u</w:t>
      </w:r>
      <w:proofErr w:type="spellEnd"/>
    </w:p>
    <w:p w14:paraId="7B3DA260" w14:textId="77777777" w:rsidR="00E5615A" w:rsidRDefault="00E5615A" w:rsidP="00E22A62">
      <w:pPr>
        <w:pStyle w:val="NormalWeb"/>
        <w:spacing w:before="240" w:beforeAutospacing="0" w:after="0" w:afterAutospacing="0" w:line="360" w:lineRule="auto"/>
        <w:jc w:val="both"/>
        <w:rPr>
          <w:rFonts w:ascii="Calibri" w:hAnsi="Calibri" w:cs="Calibri"/>
          <w:color w:val="FFFFFF"/>
          <w:kern w:val="24"/>
          <w:lang w:val="en-IN"/>
        </w:rPr>
      </w:pPr>
    </w:p>
    <w:p w14:paraId="01996512" w14:textId="77777777" w:rsidR="00542F42" w:rsidRDefault="00542F42" w:rsidP="00E22A62">
      <w:pPr>
        <w:pStyle w:val="NormalWeb"/>
        <w:spacing w:before="240" w:beforeAutospacing="0" w:after="0" w:afterAutospacing="0" w:line="360" w:lineRule="auto"/>
        <w:jc w:val="both"/>
        <w:rPr>
          <w:b/>
          <w:bCs/>
          <w:color w:val="000000"/>
          <w:sz w:val="36"/>
          <w:szCs w:val="36"/>
          <w:lang w:val="en-IN"/>
        </w:rPr>
      </w:pPr>
    </w:p>
    <w:p w14:paraId="15EFF8F0" w14:textId="77777777" w:rsidR="00542F42" w:rsidRDefault="00542F42" w:rsidP="00E22A62">
      <w:pPr>
        <w:pStyle w:val="NormalWeb"/>
        <w:spacing w:before="240" w:beforeAutospacing="0" w:after="0" w:afterAutospacing="0" w:line="360" w:lineRule="auto"/>
        <w:jc w:val="both"/>
        <w:rPr>
          <w:b/>
          <w:bCs/>
          <w:color w:val="000000"/>
          <w:sz w:val="36"/>
          <w:szCs w:val="36"/>
          <w:lang w:val="en-IN"/>
        </w:rPr>
      </w:pPr>
    </w:p>
    <w:p w14:paraId="7944205F" w14:textId="74C71EA8" w:rsidR="00E22A62" w:rsidRPr="00E22A62" w:rsidRDefault="00E22A62" w:rsidP="00E22A62">
      <w:pPr>
        <w:pStyle w:val="NormalWeb"/>
        <w:spacing w:before="240" w:beforeAutospacing="0" w:after="0" w:afterAutospacing="0" w:line="360" w:lineRule="auto"/>
        <w:jc w:val="both"/>
      </w:pPr>
      <w:r w:rsidRPr="00E22A62">
        <w:rPr>
          <w:b/>
          <w:bCs/>
          <w:color w:val="000000"/>
          <w:sz w:val="36"/>
          <w:szCs w:val="36"/>
          <w:lang w:val="en-IN"/>
        </w:rPr>
        <w:lastRenderedPageBreak/>
        <w:t>References</w:t>
      </w:r>
    </w:p>
    <w:p w14:paraId="459AD48C" w14:textId="77777777" w:rsidR="00E22A62" w:rsidRPr="00E22A62" w:rsidRDefault="00E22A62" w:rsidP="00E22A62">
      <w:pPr>
        <w:spacing w:line="360" w:lineRule="auto"/>
        <w:ind w:left="720" w:hanging="720"/>
        <w:jc w:val="both"/>
        <w:rPr>
          <w:rFonts w:ascii="Times New Roman" w:eastAsia="Times New Roman" w:hAnsi="Times New Roman" w:cs="Times New Roman"/>
          <w:sz w:val="24"/>
          <w:szCs w:val="24"/>
          <w:lang w:eastAsia="en-GB"/>
        </w:rPr>
      </w:pPr>
      <w:r w:rsidRPr="00E22A62">
        <w:rPr>
          <w:rFonts w:ascii="Times New Roman" w:eastAsia="Calibri" w:hAnsi="Times New Roman" w:cs="Times New Roman"/>
          <w:color w:val="000000"/>
          <w:kern w:val="24"/>
          <w:sz w:val="36"/>
          <w:szCs w:val="36"/>
          <w:lang w:val="en-IN" w:eastAsia="en-GB"/>
        </w:rPr>
        <w:t> </w:t>
      </w:r>
    </w:p>
    <w:p w14:paraId="1CF29D38" w14:textId="77777777" w:rsidR="00E22A62" w:rsidRPr="00E22A62" w:rsidRDefault="00E22A62" w:rsidP="00E22A62">
      <w:pPr>
        <w:spacing w:line="276" w:lineRule="auto"/>
        <w:rPr>
          <w:rFonts w:ascii="Times New Roman" w:eastAsia="Times New Roman" w:hAnsi="Times New Roman" w:cs="Times New Roman"/>
          <w:sz w:val="28"/>
          <w:szCs w:val="28"/>
          <w:lang w:eastAsia="en-GB"/>
        </w:rPr>
      </w:pPr>
      <w:r w:rsidRPr="00E22A62">
        <w:rPr>
          <w:rFonts w:ascii="Times New Roman" w:eastAsia="Calibri" w:hAnsi="Times New Roman" w:cs="Times New Roman"/>
          <w:color w:val="000000"/>
          <w:kern w:val="24"/>
          <w:sz w:val="28"/>
          <w:szCs w:val="28"/>
          <w:lang w:val="en-IN" w:eastAsia="en-GB"/>
        </w:rPr>
        <w:t>amazon.in [online] access through https://www.amazon.in/dp/B09GFQQFRF/?pf_rd_r=K4E34MPBYGS1AYTZJ0PA&amp;pf_rd_p=18635782-6dcb-48e5-8f4d-15aa8738430a&amp;pd_rd_r=98edac12-821f-44de-bb08-15e6e668416d&amp;pd_rd_w=wEIcA&amp;pd_rd_wg=1WlHa&amp;ref_=pd_gw_unk [online accessed on 12 April, 2022].</w:t>
      </w:r>
    </w:p>
    <w:p w14:paraId="228630DB" w14:textId="0A2C82F0" w:rsidR="00E22A62" w:rsidRPr="00E22A62" w:rsidRDefault="00E22A62" w:rsidP="00E22A62">
      <w:pPr>
        <w:spacing w:line="276" w:lineRule="auto"/>
        <w:ind w:left="720" w:hanging="720"/>
        <w:jc w:val="both"/>
        <w:rPr>
          <w:rFonts w:ascii="Times New Roman" w:eastAsia="Times New Roman" w:hAnsi="Times New Roman" w:cs="Times New Roman"/>
          <w:sz w:val="28"/>
          <w:szCs w:val="28"/>
          <w:lang w:eastAsia="en-GB"/>
        </w:rPr>
      </w:pPr>
      <w:r w:rsidRPr="00E22A62">
        <w:rPr>
          <w:rFonts w:ascii="Times New Roman" w:eastAsia="Calibri" w:hAnsi="Times New Roman" w:cs="Times New Roman"/>
          <w:color w:val="000000"/>
          <w:kern w:val="24"/>
          <w:sz w:val="28"/>
          <w:szCs w:val="28"/>
          <w:lang w:val="en-IN" w:eastAsia="en-GB"/>
        </w:rPr>
        <w:t xml:space="preserve">Dolan, K.A. and Kroll, L., 2018. </w:t>
      </w:r>
      <w:r w:rsidR="00B34D88" w:rsidRPr="00E22A62">
        <w:rPr>
          <w:rFonts w:ascii="Times New Roman" w:eastAsia="Calibri" w:hAnsi="Times New Roman" w:cs="Times New Roman"/>
          <w:color w:val="000000"/>
          <w:kern w:val="24"/>
          <w:sz w:val="28"/>
          <w:szCs w:val="28"/>
          <w:lang w:val="en-IN" w:eastAsia="en-GB"/>
        </w:rPr>
        <w:t>"</w:t>
      </w:r>
      <w:r w:rsidRPr="00E22A62">
        <w:rPr>
          <w:rFonts w:ascii="Times New Roman" w:eastAsia="Calibri" w:hAnsi="Times New Roman" w:cs="Times New Roman"/>
          <w:color w:val="000000"/>
          <w:kern w:val="24"/>
          <w:sz w:val="28"/>
          <w:szCs w:val="28"/>
          <w:lang w:val="en-IN" w:eastAsia="en-GB"/>
        </w:rPr>
        <w:t>Forbes billionaires 2018: Meet the richest people on the planet.</w:t>
      </w:r>
      <w:r w:rsidR="00B34D88" w:rsidRPr="00E22A62">
        <w:rPr>
          <w:rFonts w:ascii="Times New Roman" w:eastAsia="Calibri" w:hAnsi="Times New Roman" w:cs="Times New Roman"/>
          <w:color w:val="000000"/>
          <w:kern w:val="24"/>
          <w:sz w:val="28"/>
          <w:szCs w:val="28"/>
          <w:lang w:val="en-IN" w:eastAsia="en-GB"/>
        </w:rPr>
        <w:t xml:space="preserve">" (“Forbes Billionaires 2018: Meet </w:t>
      </w:r>
      <w:proofErr w:type="gramStart"/>
      <w:r w:rsidR="00B34D88" w:rsidRPr="00E22A62">
        <w:rPr>
          <w:rFonts w:ascii="Times New Roman" w:eastAsia="Calibri" w:hAnsi="Times New Roman" w:cs="Times New Roman"/>
          <w:color w:val="000000"/>
          <w:kern w:val="24"/>
          <w:sz w:val="28"/>
          <w:szCs w:val="28"/>
          <w:lang w:val="en-IN" w:eastAsia="en-GB"/>
        </w:rPr>
        <w:t>The</w:t>
      </w:r>
      <w:proofErr w:type="gramEnd"/>
      <w:r w:rsidR="00B34D88" w:rsidRPr="00E22A62">
        <w:rPr>
          <w:rFonts w:ascii="Times New Roman" w:eastAsia="Calibri" w:hAnsi="Times New Roman" w:cs="Times New Roman"/>
          <w:color w:val="000000"/>
          <w:kern w:val="24"/>
          <w:sz w:val="28"/>
          <w:szCs w:val="28"/>
          <w:lang w:val="en-IN" w:eastAsia="en-GB"/>
        </w:rPr>
        <w:t xml:space="preserve"> Richest People On The ...”)</w:t>
      </w:r>
      <w:r w:rsidRPr="00E22A62">
        <w:rPr>
          <w:rFonts w:ascii="Times New Roman" w:eastAsia="Calibri" w:hAnsi="Times New Roman" w:cs="Times New Roman"/>
          <w:color w:val="000000"/>
          <w:kern w:val="24"/>
          <w:sz w:val="28"/>
          <w:szCs w:val="28"/>
          <w:lang w:val="en-IN" w:eastAsia="en-GB"/>
        </w:rPr>
        <w:t> Forbes.</w:t>
      </w:r>
    </w:p>
    <w:p w14:paraId="110D0E4A" w14:textId="68A7ED34" w:rsidR="00E22A62" w:rsidRPr="00E22A62" w:rsidRDefault="00E22A62" w:rsidP="00E22A62">
      <w:pPr>
        <w:spacing w:line="276" w:lineRule="auto"/>
        <w:ind w:left="720" w:hanging="720"/>
        <w:jc w:val="both"/>
        <w:rPr>
          <w:rFonts w:ascii="Times New Roman" w:eastAsia="Times New Roman" w:hAnsi="Times New Roman" w:cs="Times New Roman"/>
          <w:sz w:val="28"/>
          <w:szCs w:val="28"/>
          <w:lang w:eastAsia="en-GB"/>
        </w:rPr>
      </w:pPr>
      <w:r w:rsidRPr="00E22A62">
        <w:rPr>
          <w:rFonts w:ascii="Times New Roman" w:eastAsia="Calibri" w:hAnsi="Times New Roman" w:cs="Times New Roman"/>
          <w:color w:val="000000"/>
          <w:kern w:val="24"/>
          <w:sz w:val="28"/>
          <w:szCs w:val="28"/>
          <w:lang w:val="en-IN" w:eastAsia="en-GB"/>
        </w:rPr>
        <w:t>Donkor, F. and Zhou, D., 2020. Organisational commitment influences on the relationship between transactional and laissez-faire leadership styles and employee performance in the Ghanaian public service environment. </w:t>
      </w:r>
      <w:r w:rsidRPr="00E22A62">
        <w:rPr>
          <w:rFonts w:ascii="Times New Roman" w:eastAsia="Calibri" w:hAnsi="Times New Roman" w:cs="Times New Roman"/>
          <w:i/>
          <w:iCs/>
          <w:color w:val="000000"/>
          <w:kern w:val="24"/>
          <w:sz w:val="28"/>
          <w:szCs w:val="28"/>
          <w:lang w:val="en-IN" w:eastAsia="en-GB"/>
        </w:rPr>
        <w:t>Journal of Psychology in Africa</w:t>
      </w:r>
      <w:r w:rsidRPr="00E22A62">
        <w:rPr>
          <w:rFonts w:ascii="Times New Roman" w:eastAsia="Calibri" w:hAnsi="Times New Roman" w:cs="Times New Roman"/>
          <w:color w:val="000000"/>
          <w:kern w:val="24"/>
          <w:sz w:val="28"/>
          <w:szCs w:val="28"/>
          <w:lang w:val="en-IN" w:eastAsia="en-GB"/>
        </w:rPr>
        <w:t>, </w:t>
      </w:r>
      <w:r w:rsidRPr="00E22A62">
        <w:rPr>
          <w:rFonts w:ascii="Times New Roman" w:eastAsia="Calibri" w:hAnsi="Times New Roman" w:cs="Times New Roman"/>
          <w:i/>
          <w:iCs/>
          <w:color w:val="000000"/>
          <w:kern w:val="24"/>
          <w:sz w:val="28"/>
          <w:szCs w:val="28"/>
          <w:lang w:val="en-IN" w:eastAsia="en-GB"/>
        </w:rPr>
        <w:t>30</w:t>
      </w:r>
      <w:r w:rsidRPr="00E22A62">
        <w:rPr>
          <w:rFonts w:ascii="Times New Roman" w:eastAsia="Calibri" w:hAnsi="Times New Roman" w:cs="Times New Roman"/>
          <w:color w:val="000000"/>
          <w:kern w:val="24"/>
          <w:sz w:val="28"/>
          <w:szCs w:val="28"/>
          <w:lang w:val="en-IN" w:eastAsia="en-GB"/>
        </w:rPr>
        <w:t>(1), pp.30-36.</w:t>
      </w:r>
      <w:r w:rsidR="00B34D88" w:rsidRPr="00E22A62">
        <w:rPr>
          <w:rFonts w:ascii="Times New Roman" w:eastAsia="Times New Roman" w:hAnsi="Times New Roman" w:cs="Times New Roman"/>
          <w:sz w:val="28"/>
          <w:szCs w:val="28"/>
          <w:lang w:eastAsia="en-GB"/>
        </w:rPr>
        <w:t xml:space="preserve"> (“copy-14-CIB (2).docx - Student name: Student ID ...”)</w:t>
      </w:r>
    </w:p>
    <w:p w14:paraId="3CE9E05C" w14:textId="77777777" w:rsidR="00E22A62" w:rsidRPr="00E22A62" w:rsidRDefault="00E22A62" w:rsidP="00E22A62">
      <w:pPr>
        <w:spacing w:line="276" w:lineRule="auto"/>
        <w:ind w:left="720" w:hanging="720"/>
        <w:jc w:val="both"/>
        <w:rPr>
          <w:rFonts w:ascii="Times New Roman" w:eastAsia="Times New Roman" w:hAnsi="Times New Roman" w:cs="Times New Roman"/>
          <w:sz w:val="28"/>
          <w:szCs w:val="28"/>
          <w:lang w:eastAsia="en-GB"/>
        </w:rPr>
      </w:pPr>
      <w:r w:rsidRPr="00E22A62">
        <w:rPr>
          <w:rFonts w:ascii="Times New Roman" w:eastAsia="Calibri" w:hAnsi="Times New Roman" w:cs="Times New Roman"/>
          <w:color w:val="000000"/>
          <w:kern w:val="24"/>
          <w:sz w:val="28"/>
          <w:szCs w:val="28"/>
          <w:lang w:val="en-IN" w:eastAsia="en-GB"/>
        </w:rPr>
        <w:t>He, S., Hollenbeck, B. and Proserpio, D., 2022. The market for fake reviews. </w:t>
      </w:r>
      <w:r w:rsidRPr="00E22A62">
        <w:rPr>
          <w:rFonts w:ascii="Times New Roman" w:eastAsia="Calibri" w:hAnsi="Times New Roman" w:cs="Times New Roman"/>
          <w:i/>
          <w:iCs/>
          <w:color w:val="000000"/>
          <w:kern w:val="24"/>
          <w:sz w:val="28"/>
          <w:szCs w:val="28"/>
          <w:lang w:val="en-IN" w:eastAsia="en-GB"/>
        </w:rPr>
        <w:t>Marketing Science</w:t>
      </w:r>
      <w:r w:rsidRPr="00E22A62">
        <w:rPr>
          <w:rFonts w:ascii="Times New Roman" w:eastAsia="Calibri" w:hAnsi="Times New Roman" w:cs="Times New Roman"/>
          <w:color w:val="000000"/>
          <w:kern w:val="24"/>
          <w:sz w:val="28"/>
          <w:szCs w:val="28"/>
          <w:lang w:val="en-IN" w:eastAsia="en-GB"/>
        </w:rPr>
        <w:t>.</w:t>
      </w:r>
    </w:p>
    <w:p w14:paraId="289F45B9" w14:textId="4E0C5DAD" w:rsidR="007656C7" w:rsidRPr="007656C7" w:rsidRDefault="007656C7" w:rsidP="007656C7">
      <w:pPr>
        <w:autoSpaceDE w:val="0"/>
        <w:autoSpaceDN w:val="0"/>
        <w:adjustRightInd w:val="0"/>
        <w:spacing w:after="0" w:line="240" w:lineRule="auto"/>
        <w:rPr>
          <w:rFonts w:ascii="Calibri" w:hAnsi="Calibri" w:cs="Calibri"/>
          <w:color w:val="FFFFFF"/>
          <w:kern w:val="24"/>
          <w:sz w:val="24"/>
          <w:szCs w:val="24"/>
        </w:rPr>
      </w:pPr>
      <w:r w:rsidRPr="007656C7">
        <w:rPr>
          <w:rFonts w:ascii="Calibri" w:hAnsi="Calibri" w:cs="Calibri"/>
          <w:color w:val="FFFFFF"/>
          <w:kern w:val="24"/>
          <w:sz w:val="24"/>
          <w:szCs w:val="24"/>
          <w:lang w:val="en-IN"/>
        </w:rPr>
        <w:t>sands of people across the globe to depend on the food campaigns as well as the support of the government organization.</w:t>
      </w:r>
    </w:p>
    <w:p w14:paraId="014286E7" w14:textId="77777777" w:rsidR="007656C7" w:rsidRPr="007656C7" w:rsidRDefault="007656C7" w:rsidP="007656C7">
      <w:pPr>
        <w:autoSpaceDE w:val="0"/>
        <w:autoSpaceDN w:val="0"/>
        <w:adjustRightInd w:val="0"/>
        <w:spacing w:after="0" w:line="240" w:lineRule="auto"/>
        <w:rPr>
          <w:rFonts w:ascii="Calibri" w:hAnsi="Calibri" w:cs="Calibri"/>
          <w:color w:val="FFFFFF"/>
          <w:kern w:val="24"/>
          <w:sz w:val="24"/>
          <w:szCs w:val="24"/>
        </w:rPr>
      </w:pPr>
      <w:r w:rsidRPr="007656C7">
        <w:rPr>
          <w:rFonts w:ascii="Calibri" w:hAnsi="Calibri" w:cs="Calibri"/>
          <w:color w:val="FFFFFF"/>
          <w:kern w:val="24"/>
          <w:sz w:val="24"/>
          <w:szCs w:val="24"/>
          <w:lang w:val="en-IN"/>
        </w:rPr>
        <w:t>Covid-19 had hit the world economy so badly and many businesses were struggling to make profit. The world was facing depression at the great level since the year 1930. The share price of the amazon was increased by more than 69% in the global market in the covid-19 crisis (He et al., 2022).</w:t>
      </w:r>
    </w:p>
    <w:p w14:paraId="12BF734B" w14:textId="4A43E6CE" w:rsidR="007656C7" w:rsidRPr="007656C7" w:rsidRDefault="007656C7" w:rsidP="007656C7">
      <w:pPr>
        <w:autoSpaceDE w:val="0"/>
        <w:autoSpaceDN w:val="0"/>
        <w:adjustRightInd w:val="0"/>
        <w:spacing w:after="0" w:line="240" w:lineRule="auto"/>
        <w:rPr>
          <w:rFonts w:ascii="Calibri" w:hAnsi="Calibri" w:cs="Calibri"/>
          <w:color w:val="FFFFFF"/>
          <w:kern w:val="24"/>
          <w:sz w:val="24"/>
          <w:szCs w:val="24"/>
        </w:rPr>
      </w:pPr>
      <w:proofErr w:type="spellStart"/>
      <w:r w:rsidRPr="007656C7">
        <w:rPr>
          <w:rFonts w:ascii="Calibri" w:hAnsi="Calibri" w:cs="Calibri"/>
          <w:color w:val="FFFFFF"/>
          <w:kern w:val="24"/>
          <w:sz w:val="24"/>
          <w:szCs w:val="24"/>
          <w:lang w:val="en-IN"/>
        </w:rPr>
        <w:t>azon’s</w:t>
      </w:r>
      <w:proofErr w:type="spellEnd"/>
      <w:r w:rsidRPr="007656C7">
        <w:rPr>
          <w:rFonts w:ascii="Calibri" w:hAnsi="Calibri" w:cs="Calibri"/>
          <w:color w:val="FFFFFF"/>
          <w:kern w:val="24"/>
          <w:sz w:val="24"/>
          <w:szCs w:val="24"/>
          <w:lang w:val="en-IN"/>
        </w:rPr>
        <w:t xml:space="preserve"> founder Jeff Bezos history and short description will be given in the given report. Further the evaluation of the Jeff Bezos leadership quality will be done. The leadership qualities such as the Democratic leadership, coaching leadership quality, Laissez-faire leadership quality, affiliative leadership quality, and Autocratic leadership quality along with their definitions, advantages and disadvantages will be explained in the report. In what way Jeff Bezos utilized these all-leadership qualities will be explained in the given report.</w:t>
      </w:r>
    </w:p>
    <w:p w14:paraId="11DB3E46" w14:textId="77777777" w:rsidR="00F87D13" w:rsidRDefault="00F87D13" w:rsidP="00F87D13">
      <w:pPr>
        <w:autoSpaceDE w:val="0"/>
        <w:autoSpaceDN w:val="0"/>
        <w:adjustRightInd w:val="0"/>
        <w:spacing w:after="0" w:line="240" w:lineRule="auto"/>
        <w:rPr>
          <w:rFonts w:ascii="Calibri" w:hAnsi="Calibri" w:cs="Calibri"/>
          <w:color w:val="FFFFFF"/>
          <w:kern w:val="24"/>
          <w:sz w:val="24"/>
          <w:szCs w:val="24"/>
        </w:rPr>
      </w:pPr>
    </w:p>
    <w:p w14:paraId="22F0C7C4" w14:textId="77777777" w:rsidR="00F87D13" w:rsidRDefault="00F87D13" w:rsidP="00F87D13">
      <w:pPr>
        <w:autoSpaceDE w:val="0"/>
        <w:autoSpaceDN w:val="0"/>
        <w:adjustRightInd w:val="0"/>
        <w:spacing w:after="0" w:line="240" w:lineRule="auto"/>
        <w:rPr>
          <w:rFonts w:ascii="Calibri" w:hAnsi="Calibri" w:cs="Calibri"/>
          <w:b/>
          <w:bCs/>
          <w:color w:val="FFFFFF"/>
          <w:kern w:val="24"/>
          <w:sz w:val="24"/>
          <w:szCs w:val="24"/>
          <w:u w:val="single"/>
        </w:rPr>
      </w:pPr>
      <w:r>
        <w:rPr>
          <w:rFonts w:ascii="Calibri" w:hAnsi="Calibri" w:cs="Calibri"/>
          <w:b/>
          <w:bCs/>
          <w:color w:val="FFFFFF"/>
          <w:kern w:val="24"/>
          <w:sz w:val="24"/>
          <w:szCs w:val="24"/>
          <w:u w:val="single"/>
        </w:rPr>
        <w:t xml:space="preserve"> </w:t>
      </w:r>
    </w:p>
    <w:p w14:paraId="0A2C76DC" w14:textId="77777777" w:rsidR="00F87D13" w:rsidRDefault="00F87D13" w:rsidP="00F87D13">
      <w:pPr>
        <w:autoSpaceDE w:val="0"/>
        <w:autoSpaceDN w:val="0"/>
        <w:adjustRightInd w:val="0"/>
        <w:spacing w:after="0" w:line="240" w:lineRule="auto"/>
        <w:rPr>
          <w:rFonts w:ascii="Calibri" w:hAnsi="Calibri" w:cs="Calibri"/>
          <w:kern w:val="24"/>
          <w:sz w:val="24"/>
          <w:szCs w:val="24"/>
        </w:rPr>
      </w:pPr>
    </w:p>
    <w:p w14:paraId="66D8826D" w14:textId="77777777" w:rsidR="00F87D13" w:rsidRDefault="00F87D13" w:rsidP="00F87D13">
      <w:pPr>
        <w:autoSpaceDE w:val="0"/>
        <w:autoSpaceDN w:val="0"/>
        <w:adjustRightInd w:val="0"/>
        <w:spacing w:after="0" w:line="240" w:lineRule="auto"/>
        <w:rPr>
          <w:rFonts w:ascii="Calibri" w:hAnsi="Calibri" w:cs="Calibri"/>
          <w:b/>
          <w:bCs/>
          <w:kern w:val="24"/>
          <w:sz w:val="24"/>
          <w:szCs w:val="24"/>
          <w:u w:val="single"/>
        </w:rPr>
      </w:pPr>
    </w:p>
    <w:p w14:paraId="1B108BC2" w14:textId="77777777" w:rsidR="00F87D13" w:rsidRDefault="00F87D13" w:rsidP="00F87D13">
      <w:pPr>
        <w:autoSpaceDE w:val="0"/>
        <w:autoSpaceDN w:val="0"/>
        <w:adjustRightInd w:val="0"/>
        <w:spacing w:after="0" w:line="240" w:lineRule="auto"/>
        <w:rPr>
          <w:rFonts w:ascii="Calibri" w:hAnsi="Calibri" w:cs="Calibri"/>
          <w:kern w:val="24"/>
          <w:sz w:val="24"/>
          <w:szCs w:val="24"/>
        </w:rPr>
      </w:pPr>
    </w:p>
    <w:p w14:paraId="64CE4420" w14:textId="77777777" w:rsidR="00F87D13" w:rsidRDefault="00F87D13" w:rsidP="00F87D13">
      <w:pPr>
        <w:autoSpaceDE w:val="0"/>
        <w:autoSpaceDN w:val="0"/>
        <w:adjustRightInd w:val="0"/>
        <w:spacing w:after="0" w:line="240" w:lineRule="auto"/>
        <w:rPr>
          <w:rFonts w:ascii="Arial" w:hAnsi="Arial" w:cs="Arial"/>
          <w:sz w:val="24"/>
          <w:szCs w:val="24"/>
        </w:rPr>
      </w:pPr>
    </w:p>
    <w:p w14:paraId="7AEF698B" w14:textId="581877BC" w:rsidR="00F87D13" w:rsidRDefault="00F87D13" w:rsidP="00F87D13">
      <w:pPr>
        <w:spacing w:line="360" w:lineRule="auto"/>
      </w:pPr>
    </w:p>
    <w:p w14:paraId="3DB647A8" w14:textId="77777777" w:rsidR="00F87D13" w:rsidRDefault="00F87D13" w:rsidP="00F87D13">
      <w:pPr>
        <w:spacing w:line="360" w:lineRule="auto"/>
      </w:pPr>
    </w:p>
    <w:sectPr w:rsidR="00F87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636D"/>
    <w:multiLevelType w:val="hybridMultilevel"/>
    <w:tmpl w:val="473EAB5C"/>
    <w:lvl w:ilvl="0" w:tplc="91D41ED2">
      <w:start w:val="1"/>
      <w:numFmt w:val="bullet"/>
      <w:lvlText w:val=""/>
      <w:lvlJc w:val="left"/>
      <w:pPr>
        <w:tabs>
          <w:tab w:val="num" w:pos="720"/>
        </w:tabs>
        <w:ind w:left="720" w:hanging="360"/>
      </w:pPr>
      <w:rPr>
        <w:rFonts w:ascii="Symbol" w:hAnsi="Symbol" w:hint="default"/>
      </w:rPr>
    </w:lvl>
    <w:lvl w:ilvl="1" w:tplc="DF62711A" w:tentative="1">
      <w:start w:val="1"/>
      <w:numFmt w:val="bullet"/>
      <w:lvlText w:val=""/>
      <w:lvlJc w:val="left"/>
      <w:pPr>
        <w:tabs>
          <w:tab w:val="num" w:pos="1440"/>
        </w:tabs>
        <w:ind w:left="1440" w:hanging="360"/>
      </w:pPr>
      <w:rPr>
        <w:rFonts w:ascii="Symbol" w:hAnsi="Symbol" w:hint="default"/>
      </w:rPr>
    </w:lvl>
    <w:lvl w:ilvl="2" w:tplc="4C40B88C" w:tentative="1">
      <w:start w:val="1"/>
      <w:numFmt w:val="bullet"/>
      <w:lvlText w:val=""/>
      <w:lvlJc w:val="left"/>
      <w:pPr>
        <w:tabs>
          <w:tab w:val="num" w:pos="2160"/>
        </w:tabs>
        <w:ind w:left="2160" w:hanging="360"/>
      </w:pPr>
      <w:rPr>
        <w:rFonts w:ascii="Symbol" w:hAnsi="Symbol" w:hint="default"/>
      </w:rPr>
    </w:lvl>
    <w:lvl w:ilvl="3" w:tplc="7E8ADE44" w:tentative="1">
      <w:start w:val="1"/>
      <w:numFmt w:val="bullet"/>
      <w:lvlText w:val=""/>
      <w:lvlJc w:val="left"/>
      <w:pPr>
        <w:tabs>
          <w:tab w:val="num" w:pos="2880"/>
        </w:tabs>
        <w:ind w:left="2880" w:hanging="360"/>
      </w:pPr>
      <w:rPr>
        <w:rFonts w:ascii="Symbol" w:hAnsi="Symbol" w:hint="default"/>
      </w:rPr>
    </w:lvl>
    <w:lvl w:ilvl="4" w:tplc="7D06C54E" w:tentative="1">
      <w:start w:val="1"/>
      <w:numFmt w:val="bullet"/>
      <w:lvlText w:val=""/>
      <w:lvlJc w:val="left"/>
      <w:pPr>
        <w:tabs>
          <w:tab w:val="num" w:pos="3600"/>
        </w:tabs>
        <w:ind w:left="3600" w:hanging="360"/>
      </w:pPr>
      <w:rPr>
        <w:rFonts w:ascii="Symbol" w:hAnsi="Symbol" w:hint="default"/>
      </w:rPr>
    </w:lvl>
    <w:lvl w:ilvl="5" w:tplc="C2523EAE" w:tentative="1">
      <w:start w:val="1"/>
      <w:numFmt w:val="bullet"/>
      <w:lvlText w:val=""/>
      <w:lvlJc w:val="left"/>
      <w:pPr>
        <w:tabs>
          <w:tab w:val="num" w:pos="4320"/>
        </w:tabs>
        <w:ind w:left="4320" w:hanging="360"/>
      </w:pPr>
      <w:rPr>
        <w:rFonts w:ascii="Symbol" w:hAnsi="Symbol" w:hint="default"/>
      </w:rPr>
    </w:lvl>
    <w:lvl w:ilvl="6" w:tplc="F79A7D50" w:tentative="1">
      <w:start w:val="1"/>
      <w:numFmt w:val="bullet"/>
      <w:lvlText w:val=""/>
      <w:lvlJc w:val="left"/>
      <w:pPr>
        <w:tabs>
          <w:tab w:val="num" w:pos="5040"/>
        </w:tabs>
        <w:ind w:left="5040" w:hanging="360"/>
      </w:pPr>
      <w:rPr>
        <w:rFonts w:ascii="Symbol" w:hAnsi="Symbol" w:hint="default"/>
      </w:rPr>
    </w:lvl>
    <w:lvl w:ilvl="7" w:tplc="DB6A0514" w:tentative="1">
      <w:start w:val="1"/>
      <w:numFmt w:val="bullet"/>
      <w:lvlText w:val=""/>
      <w:lvlJc w:val="left"/>
      <w:pPr>
        <w:tabs>
          <w:tab w:val="num" w:pos="5760"/>
        </w:tabs>
        <w:ind w:left="5760" w:hanging="360"/>
      </w:pPr>
      <w:rPr>
        <w:rFonts w:ascii="Symbol" w:hAnsi="Symbol" w:hint="default"/>
      </w:rPr>
    </w:lvl>
    <w:lvl w:ilvl="8" w:tplc="2162FB7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1B93516"/>
    <w:multiLevelType w:val="hybridMultilevel"/>
    <w:tmpl w:val="9A261C78"/>
    <w:lvl w:ilvl="0" w:tplc="AE9E57D2">
      <w:start w:val="1"/>
      <w:numFmt w:val="bullet"/>
      <w:lvlText w:val=""/>
      <w:lvlJc w:val="left"/>
      <w:pPr>
        <w:tabs>
          <w:tab w:val="num" w:pos="720"/>
        </w:tabs>
        <w:ind w:left="720" w:hanging="360"/>
      </w:pPr>
      <w:rPr>
        <w:rFonts w:ascii="Symbol" w:hAnsi="Symbol" w:hint="default"/>
      </w:rPr>
    </w:lvl>
    <w:lvl w:ilvl="1" w:tplc="6DF001D2" w:tentative="1">
      <w:start w:val="1"/>
      <w:numFmt w:val="bullet"/>
      <w:lvlText w:val=""/>
      <w:lvlJc w:val="left"/>
      <w:pPr>
        <w:tabs>
          <w:tab w:val="num" w:pos="1440"/>
        </w:tabs>
        <w:ind w:left="1440" w:hanging="360"/>
      </w:pPr>
      <w:rPr>
        <w:rFonts w:ascii="Symbol" w:hAnsi="Symbol" w:hint="default"/>
      </w:rPr>
    </w:lvl>
    <w:lvl w:ilvl="2" w:tplc="53B24EF6" w:tentative="1">
      <w:start w:val="1"/>
      <w:numFmt w:val="bullet"/>
      <w:lvlText w:val=""/>
      <w:lvlJc w:val="left"/>
      <w:pPr>
        <w:tabs>
          <w:tab w:val="num" w:pos="2160"/>
        </w:tabs>
        <w:ind w:left="2160" w:hanging="360"/>
      </w:pPr>
      <w:rPr>
        <w:rFonts w:ascii="Symbol" w:hAnsi="Symbol" w:hint="default"/>
      </w:rPr>
    </w:lvl>
    <w:lvl w:ilvl="3" w:tplc="97146F96" w:tentative="1">
      <w:start w:val="1"/>
      <w:numFmt w:val="bullet"/>
      <w:lvlText w:val=""/>
      <w:lvlJc w:val="left"/>
      <w:pPr>
        <w:tabs>
          <w:tab w:val="num" w:pos="2880"/>
        </w:tabs>
        <w:ind w:left="2880" w:hanging="360"/>
      </w:pPr>
      <w:rPr>
        <w:rFonts w:ascii="Symbol" w:hAnsi="Symbol" w:hint="default"/>
      </w:rPr>
    </w:lvl>
    <w:lvl w:ilvl="4" w:tplc="40CAD7B4" w:tentative="1">
      <w:start w:val="1"/>
      <w:numFmt w:val="bullet"/>
      <w:lvlText w:val=""/>
      <w:lvlJc w:val="left"/>
      <w:pPr>
        <w:tabs>
          <w:tab w:val="num" w:pos="3600"/>
        </w:tabs>
        <w:ind w:left="3600" w:hanging="360"/>
      </w:pPr>
      <w:rPr>
        <w:rFonts w:ascii="Symbol" w:hAnsi="Symbol" w:hint="default"/>
      </w:rPr>
    </w:lvl>
    <w:lvl w:ilvl="5" w:tplc="C7AA47B8" w:tentative="1">
      <w:start w:val="1"/>
      <w:numFmt w:val="bullet"/>
      <w:lvlText w:val=""/>
      <w:lvlJc w:val="left"/>
      <w:pPr>
        <w:tabs>
          <w:tab w:val="num" w:pos="4320"/>
        </w:tabs>
        <w:ind w:left="4320" w:hanging="360"/>
      </w:pPr>
      <w:rPr>
        <w:rFonts w:ascii="Symbol" w:hAnsi="Symbol" w:hint="default"/>
      </w:rPr>
    </w:lvl>
    <w:lvl w:ilvl="6" w:tplc="E9480CEA" w:tentative="1">
      <w:start w:val="1"/>
      <w:numFmt w:val="bullet"/>
      <w:lvlText w:val=""/>
      <w:lvlJc w:val="left"/>
      <w:pPr>
        <w:tabs>
          <w:tab w:val="num" w:pos="5040"/>
        </w:tabs>
        <w:ind w:left="5040" w:hanging="360"/>
      </w:pPr>
      <w:rPr>
        <w:rFonts w:ascii="Symbol" w:hAnsi="Symbol" w:hint="default"/>
      </w:rPr>
    </w:lvl>
    <w:lvl w:ilvl="7" w:tplc="E5046A02" w:tentative="1">
      <w:start w:val="1"/>
      <w:numFmt w:val="bullet"/>
      <w:lvlText w:val=""/>
      <w:lvlJc w:val="left"/>
      <w:pPr>
        <w:tabs>
          <w:tab w:val="num" w:pos="5760"/>
        </w:tabs>
        <w:ind w:left="5760" w:hanging="360"/>
      </w:pPr>
      <w:rPr>
        <w:rFonts w:ascii="Symbol" w:hAnsi="Symbol" w:hint="default"/>
      </w:rPr>
    </w:lvl>
    <w:lvl w:ilvl="8" w:tplc="511651DE"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D13"/>
    <w:rsid w:val="00542F42"/>
    <w:rsid w:val="005F6821"/>
    <w:rsid w:val="00684BE2"/>
    <w:rsid w:val="007656C7"/>
    <w:rsid w:val="00862EDA"/>
    <w:rsid w:val="00945575"/>
    <w:rsid w:val="00B34D88"/>
    <w:rsid w:val="00B42060"/>
    <w:rsid w:val="00E22A62"/>
    <w:rsid w:val="00E5615A"/>
    <w:rsid w:val="00E81C4B"/>
    <w:rsid w:val="00F24AEB"/>
    <w:rsid w:val="00F87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12B5E"/>
  <w15:chartTrackingRefBased/>
  <w15:docId w15:val="{C5F9ED35-E6DF-43FB-A590-76C30171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6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56C7"/>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000535">
      <w:bodyDiv w:val="1"/>
      <w:marLeft w:val="0"/>
      <w:marRight w:val="0"/>
      <w:marTop w:val="0"/>
      <w:marBottom w:val="0"/>
      <w:divBdr>
        <w:top w:val="none" w:sz="0" w:space="0" w:color="auto"/>
        <w:left w:val="none" w:sz="0" w:space="0" w:color="auto"/>
        <w:bottom w:val="none" w:sz="0" w:space="0" w:color="auto"/>
        <w:right w:val="none" w:sz="0" w:space="0" w:color="auto"/>
      </w:divBdr>
    </w:div>
    <w:div w:id="466289511">
      <w:bodyDiv w:val="1"/>
      <w:marLeft w:val="0"/>
      <w:marRight w:val="0"/>
      <w:marTop w:val="0"/>
      <w:marBottom w:val="0"/>
      <w:divBdr>
        <w:top w:val="none" w:sz="0" w:space="0" w:color="auto"/>
        <w:left w:val="none" w:sz="0" w:space="0" w:color="auto"/>
        <w:bottom w:val="none" w:sz="0" w:space="0" w:color="auto"/>
        <w:right w:val="none" w:sz="0" w:space="0" w:color="auto"/>
      </w:divBdr>
    </w:div>
    <w:div w:id="777214537">
      <w:bodyDiv w:val="1"/>
      <w:marLeft w:val="0"/>
      <w:marRight w:val="0"/>
      <w:marTop w:val="0"/>
      <w:marBottom w:val="0"/>
      <w:divBdr>
        <w:top w:val="none" w:sz="0" w:space="0" w:color="auto"/>
        <w:left w:val="none" w:sz="0" w:space="0" w:color="auto"/>
        <w:bottom w:val="none" w:sz="0" w:space="0" w:color="auto"/>
        <w:right w:val="none" w:sz="0" w:space="0" w:color="auto"/>
      </w:divBdr>
    </w:div>
    <w:div w:id="796337638">
      <w:bodyDiv w:val="1"/>
      <w:marLeft w:val="0"/>
      <w:marRight w:val="0"/>
      <w:marTop w:val="0"/>
      <w:marBottom w:val="0"/>
      <w:divBdr>
        <w:top w:val="none" w:sz="0" w:space="0" w:color="auto"/>
        <w:left w:val="none" w:sz="0" w:space="0" w:color="auto"/>
        <w:bottom w:val="none" w:sz="0" w:space="0" w:color="auto"/>
        <w:right w:val="none" w:sz="0" w:space="0" w:color="auto"/>
      </w:divBdr>
    </w:div>
    <w:div w:id="855268929">
      <w:bodyDiv w:val="1"/>
      <w:marLeft w:val="0"/>
      <w:marRight w:val="0"/>
      <w:marTop w:val="0"/>
      <w:marBottom w:val="0"/>
      <w:divBdr>
        <w:top w:val="none" w:sz="0" w:space="0" w:color="auto"/>
        <w:left w:val="none" w:sz="0" w:space="0" w:color="auto"/>
        <w:bottom w:val="none" w:sz="0" w:space="0" w:color="auto"/>
        <w:right w:val="none" w:sz="0" w:space="0" w:color="auto"/>
      </w:divBdr>
    </w:div>
    <w:div w:id="870922294">
      <w:bodyDiv w:val="1"/>
      <w:marLeft w:val="0"/>
      <w:marRight w:val="0"/>
      <w:marTop w:val="0"/>
      <w:marBottom w:val="0"/>
      <w:divBdr>
        <w:top w:val="none" w:sz="0" w:space="0" w:color="auto"/>
        <w:left w:val="none" w:sz="0" w:space="0" w:color="auto"/>
        <w:bottom w:val="none" w:sz="0" w:space="0" w:color="auto"/>
        <w:right w:val="none" w:sz="0" w:space="0" w:color="auto"/>
      </w:divBdr>
    </w:div>
    <w:div w:id="951521652">
      <w:bodyDiv w:val="1"/>
      <w:marLeft w:val="0"/>
      <w:marRight w:val="0"/>
      <w:marTop w:val="0"/>
      <w:marBottom w:val="0"/>
      <w:divBdr>
        <w:top w:val="none" w:sz="0" w:space="0" w:color="auto"/>
        <w:left w:val="none" w:sz="0" w:space="0" w:color="auto"/>
        <w:bottom w:val="none" w:sz="0" w:space="0" w:color="auto"/>
        <w:right w:val="none" w:sz="0" w:space="0" w:color="auto"/>
      </w:divBdr>
    </w:div>
    <w:div w:id="1142580994">
      <w:bodyDiv w:val="1"/>
      <w:marLeft w:val="0"/>
      <w:marRight w:val="0"/>
      <w:marTop w:val="0"/>
      <w:marBottom w:val="0"/>
      <w:divBdr>
        <w:top w:val="none" w:sz="0" w:space="0" w:color="auto"/>
        <w:left w:val="none" w:sz="0" w:space="0" w:color="auto"/>
        <w:bottom w:val="none" w:sz="0" w:space="0" w:color="auto"/>
        <w:right w:val="none" w:sz="0" w:space="0" w:color="auto"/>
      </w:divBdr>
    </w:div>
    <w:div w:id="1458178373">
      <w:bodyDiv w:val="1"/>
      <w:marLeft w:val="0"/>
      <w:marRight w:val="0"/>
      <w:marTop w:val="0"/>
      <w:marBottom w:val="0"/>
      <w:divBdr>
        <w:top w:val="none" w:sz="0" w:space="0" w:color="auto"/>
        <w:left w:val="none" w:sz="0" w:space="0" w:color="auto"/>
        <w:bottom w:val="none" w:sz="0" w:space="0" w:color="auto"/>
        <w:right w:val="none" w:sz="0" w:space="0" w:color="auto"/>
      </w:divBdr>
      <w:divsChild>
        <w:div w:id="1438209637">
          <w:marLeft w:val="547"/>
          <w:marRight w:val="0"/>
          <w:marTop w:val="0"/>
          <w:marBottom w:val="0"/>
          <w:divBdr>
            <w:top w:val="none" w:sz="0" w:space="0" w:color="auto"/>
            <w:left w:val="none" w:sz="0" w:space="0" w:color="auto"/>
            <w:bottom w:val="none" w:sz="0" w:space="0" w:color="auto"/>
            <w:right w:val="none" w:sz="0" w:space="0" w:color="auto"/>
          </w:divBdr>
        </w:div>
        <w:div w:id="1922712161">
          <w:marLeft w:val="547"/>
          <w:marRight w:val="0"/>
          <w:marTop w:val="0"/>
          <w:marBottom w:val="0"/>
          <w:divBdr>
            <w:top w:val="none" w:sz="0" w:space="0" w:color="auto"/>
            <w:left w:val="none" w:sz="0" w:space="0" w:color="auto"/>
            <w:bottom w:val="none" w:sz="0" w:space="0" w:color="auto"/>
            <w:right w:val="none" w:sz="0" w:space="0" w:color="auto"/>
          </w:divBdr>
        </w:div>
        <w:div w:id="545678167">
          <w:marLeft w:val="547"/>
          <w:marRight w:val="0"/>
          <w:marTop w:val="0"/>
          <w:marBottom w:val="0"/>
          <w:divBdr>
            <w:top w:val="none" w:sz="0" w:space="0" w:color="auto"/>
            <w:left w:val="none" w:sz="0" w:space="0" w:color="auto"/>
            <w:bottom w:val="none" w:sz="0" w:space="0" w:color="auto"/>
            <w:right w:val="none" w:sz="0" w:space="0" w:color="auto"/>
          </w:divBdr>
        </w:div>
        <w:div w:id="1072387117">
          <w:marLeft w:val="547"/>
          <w:marRight w:val="0"/>
          <w:marTop w:val="0"/>
          <w:marBottom w:val="160"/>
          <w:divBdr>
            <w:top w:val="none" w:sz="0" w:space="0" w:color="auto"/>
            <w:left w:val="none" w:sz="0" w:space="0" w:color="auto"/>
            <w:bottom w:val="none" w:sz="0" w:space="0" w:color="auto"/>
            <w:right w:val="none" w:sz="0" w:space="0" w:color="auto"/>
          </w:divBdr>
        </w:div>
        <w:div w:id="1782145925">
          <w:marLeft w:val="547"/>
          <w:marRight w:val="0"/>
          <w:marTop w:val="0"/>
          <w:marBottom w:val="0"/>
          <w:divBdr>
            <w:top w:val="none" w:sz="0" w:space="0" w:color="auto"/>
            <w:left w:val="none" w:sz="0" w:space="0" w:color="auto"/>
            <w:bottom w:val="none" w:sz="0" w:space="0" w:color="auto"/>
            <w:right w:val="none" w:sz="0" w:space="0" w:color="auto"/>
          </w:divBdr>
        </w:div>
        <w:div w:id="392243833">
          <w:marLeft w:val="547"/>
          <w:marRight w:val="0"/>
          <w:marTop w:val="0"/>
          <w:marBottom w:val="0"/>
          <w:divBdr>
            <w:top w:val="none" w:sz="0" w:space="0" w:color="auto"/>
            <w:left w:val="none" w:sz="0" w:space="0" w:color="auto"/>
            <w:bottom w:val="none" w:sz="0" w:space="0" w:color="auto"/>
            <w:right w:val="none" w:sz="0" w:space="0" w:color="auto"/>
          </w:divBdr>
        </w:div>
        <w:div w:id="1609384677">
          <w:marLeft w:val="547"/>
          <w:marRight w:val="0"/>
          <w:marTop w:val="0"/>
          <w:marBottom w:val="0"/>
          <w:divBdr>
            <w:top w:val="none" w:sz="0" w:space="0" w:color="auto"/>
            <w:left w:val="none" w:sz="0" w:space="0" w:color="auto"/>
            <w:bottom w:val="none" w:sz="0" w:space="0" w:color="auto"/>
            <w:right w:val="none" w:sz="0" w:space="0" w:color="auto"/>
          </w:divBdr>
        </w:div>
        <w:div w:id="1461218751">
          <w:marLeft w:val="547"/>
          <w:marRight w:val="0"/>
          <w:marTop w:val="0"/>
          <w:marBottom w:val="160"/>
          <w:divBdr>
            <w:top w:val="none" w:sz="0" w:space="0" w:color="auto"/>
            <w:left w:val="none" w:sz="0" w:space="0" w:color="auto"/>
            <w:bottom w:val="none" w:sz="0" w:space="0" w:color="auto"/>
            <w:right w:val="none" w:sz="0" w:space="0" w:color="auto"/>
          </w:divBdr>
        </w:div>
      </w:divsChild>
    </w:div>
    <w:div w:id="151021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F2D76-0A0B-47E8-8EC8-FCF299149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841</Words>
  <Characters>4689</Characters>
  <Application>Microsoft Office Word</Application>
  <DocSecurity>0</DocSecurity>
  <Lines>114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Babadac (1905902)</dc:creator>
  <cp:keywords/>
  <dc:description/>
  <cp:lastModifiedBy>Claudia Babadac (1905902)</cp:lastModifiedBy>
  <cp:revision>6</cp:revision>
  <dcterms:created xsi:type="dcterms:W3CDTF">2022-05-06T16:08:00Z</dcterms:created>
  <dcterms:modified xsi:type="dcterms:W3CDTF">2022-05-06T19:51:00Z</dcterms:modified>
</cp:coreProperties>
</file>