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41BBD" w14:textId="77777777" w:rsidR="00CE6F94" w:rsidRPr="007515C1" w:rsidRDefault="00CE6F94" w:rsidP="00CE6F94">
      <w:pPr>
        <w:pStyle w:val="NoSpacing"/>
        <w:spacing w:before="1540" w:after="240" w:line="360" w:lineRule="auto"/>
        <w:jc w:val="center"/>
        <w:rPr>
          <w:rFonts w:asciiTheme="majorHAnsi" w:hAnsiTheme="majorHAnsi" w:cstheme="majorHAnsi"/>
          <w:color w:val="4472C4" w:themeColor="accent1"/>
          <w:sz w:val="24"/>
          <w:szCs w:val="24"/>
        </w:rPr>
      </w:pPr>
      <w:r w:rsidRPr="007515C1">
        <w:rPr>
          <w:rFonts w:asciiTheme="majorHAnsi" w:hAnsiTheme="majorHAnsi" w:cstheme="majorHAnsi"/>
          <w:noProof/>
          <w:color w:val="4472C4" w:themeColor="accent1"/>
          <w:sz w:val="24"/>
          <w:szCs w:val="24"/>
          <w:lang w:val="en-GB" w:eastAsia="en-GB"/>
        </w:rPr>
        <w:drawing>
          <wp:inline distT="0" distB="0" distL="0" distR="0" wp14:anchorId="3F841B5E" wp14:editId="612824A2">
            <wp:extent cx="1417320" cy="750898"/>
            <wp:effectExtent l="0" t="0" r="5080" b="0"/>
            <wp:docPr id="143" name="Picture 14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8CE9A81" w14:textId="77777777" w:rsidR="001C239A" w:rsidRDefault="00761ADA" w:rsidP="00761ADA">
      <w:pPr>
        <w:pStyle w:val="NoSpacing"/>
        <w:pBdr>
          <w:top w:val="single" w:sz="6" w:space="6" w:color="4472C4" w:themeColor="accent1"/>
          <w:bottom w:val="single" w:sz="6" w:space="6" w:color="4472C4" w:themeColor="accent1"/>
        </w:pBdr>
        <w:spacing w:after="240" w:line="360" w:lineRule="auto"/>
        <w:jc w:val="center"/>
        <w:rPr>
          <w:rFonts w:asciiTheme="majorHAnsi" w:hAnsiTheme="majorHAnsi" w:cstheme="majorHAnsi"/>
          <w:b/>
          <w:sz w:val="72"/>
          <w:szCs w:val="72"/>
        </w:rPr>
      </w:pPr>
      <w:r w:rsidRPr="001C239A">
        <w:rPr>
          <w:rFonts w:asciiTheme="majorHAnsi" w:hAnsiTheme="majorHAnsi" w:cstheme="majorHAnsi"/>
          <w:b/>
          <w:sz w:val="72"/>
          <w:szCs w:val="72"/>
        </w:rPr>
        <w:t xml:space="preserve">Brand Standard Audit </w:t>
      </w:r>
    </w:p>
    <w:p w14:paraId="228A429A" w14:textId="77777777" w:rsidR="001C239A" w:rsidRDefault="00761ADA" w:rsidP="00761ADA">
      <w:pPr>
        <w:pStyle w:val="NoSpacing"/>
        <w:pBdr>
          <w:top w:val="single" w:sz="6" w:space="6" w:color="4472C4" w:themeColor="accent1"/>
          <w:bottom w:val="single" w:sz="6" w:space="6" w:color="4472C4" w:themeColor="accent1"/>
        </w:pBdr>
        <w:spacing w:after="240" w:line="360" w:lineRule="auto"/>
        <w:jc w:val="center"/>
        <w:rPr>
          <w:rFonts w:asciiTheme="majorHAnsi" w:hAnsiTheme="majorHAnsi" w:cstheme="majorHAnsi"/>
          <w:b/>
          <w:sz w:val="72"/>
          <w:szCs w:val="72"/>
        </w:rPr>
      </w:pPr>
      <w:r w:rsidRPr="001C239A">
        <w:rPr>
          <w:rFonts w:asciiTheme="majorHAnsi" w:hAnsiTheme="majorHAnsi" w:cstheme="majorHAnsi"/>
          <w:b/>
          <w:sz w:val="72"/>
          <w:szCs w:val="72"/>
        </w:rPr>
        <w:t xml:space="preserve">of the </w:t>
      </w:r>
    </w:p>
    <w:p w14:paraId="106FDF10" w14:textId="2D29D61A" w:rsidR="00761ADA" w:rsidRPr="001C239A" w:rsidRDefault="00761ADA" w:rsidP="001C239A">
      <w:pPr>
        <w:pStyle w:val="NoSpacing"/>
        <w:pBdr>
          <w:top w:val="single" w:sz="6" w:space="6" w:color="4472C4" w:themeColor="accent1"/>
          <w:bottom w:val="single" w:sz="6" w:space="6" w:color="4472C4" w:themeColor="accent1"/>
        </w:pBdr>
        <w:spacing w:after="240" w:line="360" w:lineRule="auto"/>
        <w:jc w:val="center"/>
        <w:rPr>
          <w:rFonts w:asciiTheme="majorHAnsi" w:hAnsiTheme="majorHAnsi" w:cstheme="majorHAnsi"/>
          <w:color w:val="4472C4" w:themeColor="accent1"/>
          <w:sz w:val="72"/>
          <w:szCs w:val="72"/>
        </w:rPr>
      </w:pPr>
      <w:r w:rsidRPr="001C239A">
        <w:rPr>
          <w:rFonts w:asciiTheme="majorHAnsi" w:hAnsiTheme="majorHAnsi" w:cstheme="majorHAnsi"/>
          <w:b/>
          <w:sz w:val="72"/>
          <w:szCs w:val="72"/>
        </w:rPr>
        <w:t>Swansea Marriott Hotel</w:t>
      </w:r>
    </w:p>
    <w:p w14:paraId="7CBEDE3E" w14:textId="497108EA" w:rsidR="00CE6F94" w:rsidRPr="001C239A" w:rsidRDefault="001514E3" w:rsidP="00761ADA">
      <w:pPr>
        <w:pStyle w:val="NoSpacing"/>
        <w:pBdr>
          <w:top w:val="single" w:sz="6" w:space="6" w:color="4472C4" w:themeColor="accent1"/>
          <w:bottom w:val="single" w:sz="6" w:space="6" w:color="4472C4" w:themeColor="accent1"/>
        </w:pBdr>
        <w:spacing w:after="240" w:line="360" w:lineRule="auto"/>
        <w:jc w:val="center"/>
        <w:rPr>
          <w:rFonts w:asciiTheme="majorHAnsi" w:hAnsiTheme="majorHAnsi" w:cstheme="majorHAnsi"/>
          <w:color w:val="000000" w:themeColor="text1"/>
          <w:sz w:val="24"/>
          <w:szCs w:val="24"/>
        </w:rPr>
      </w:pPr>
      <w:sdt>
        <w:sdtPr>
          <w:rPr>
            <w:rFonts w:asciiTheme="majorHAnsi" w:hAnsiTheme="majorHAnsi" w:cstheme="majorHAnsi"/>
            <w:color w:val="000000" w:themeColor="text1"/>
            <w:sz w:val="24"/>
            <w:szCs w:val="24"/>
          </w:rPr>
          <w:alias w:val="Subtitle"/>
          <w:tag w:val=""/>
          <w:id w:val="328029620"/>
          <w:placeholder>
            <w:docPart w:val="79F2732ADCDFC545B59B4A83B6DD2076"/>
          </w:placeholder>
          <w:dataBinding w:prefixMappings="xmlns:ns0='http://purl.org/dc/elements/1.1/' xmlns:ns1='http://schemas.openxmlformats.org/package/2006/metadata/core-properties' " w:xpath="/ns1:coreProperties[1]/ns0:subject[1]" w:storeItemID="{6C3C8BC8-F283-45AE-878A-BAB7291924A1}"/>
          <w:text/>
        </w:sdtPr>
        <w:sdtEndPr/>
        <w:sdtContent>
          <w:r w:rsidR="000A4B4C" w:rsidRPr="001C239A">
            <w:rPr>
              <w:rFonts w:asciiTheme="majorHAnsi" w:hAnsiTheme="majorHAnsi" w:cstheme="majorHAnsi"/>
              <w:color w:val="000000" w:themeColor="text1"/>
              <w:sz w:val="24"/>
              <w:szCs w:val="24"/>
            </w:rPr>
            <w:t>Daniel Payne - 1803525</w:t>
          </w:r>
        </w:sdtContent>
      </w:sdt>
    </w:p>
    <w:p w14:paraId="4160F42C" w14:textId="77777777" w:rsidR="00CE6F94" w:rsidRPr="007515C1" w:rsidRDefault="00CE6F94" w:rsidP="00CE6F94">
      <w:pPr>
        <w:pStyle w:val="NoSpacing"/>
        <w:spacing w:before="480" w:line="360" w:lineRule="auto"/>
        <w:jc w:val="center"/>
        <w:rPr>
          <w:rFonts w:asciiTheme="majorHAnsi" w:hAnsiTheme="majorHAnsi" w:cstheme="majorHAnsi"/>
          <w:color w:val="4472C4" w:themeColor="accent1"/>
          <w:sz w:val="24"/>
          <w:szCs w:val="24"/>
        </w:rPr>
      </w:pPr>
      <w:r w:rsidRPr="007515C1">
        <w:rPr>
          <w:rFonts w:asciiTheme="majorHAnsi" w:hAnsiTheme="majorHAnsi" w:cstheme="majorHAnsi"/>
          <w:noProof/>
          <w:color w:val="4472C4" w:themeColor="accent1"/>
          <w:sz w:val="24"/>
          <w:szCs w:val="24"/>
          <w:lang w:val="en-GB" w:eastAsia="en-GB"/>
        </w:rPr>
        <w:drawing>
          <wp:inline distT="0" distB="0" distL="0" distR="0" wp14:anchorId="006E1274" wp14:editId="2472087C">
            <wp:extent cx="758952" cy="478932"/>
            <wp:effectExtent l="0" t="0" r="3175" b="3810"/>
            <wp:docPr id="144" name="Picture 14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87FC74" w14:textId="6CA8B2B6" w:rsidR="00CE6F94" w:rsidRPr="007515C1" w:rsidRDefault="00CE6F94" w:rsidP="000A4B4C">
      <w:pPr>
        <w:rPr>
          <w:rFonts w:asciiTheme="majorHAnsi" w:hAnsiTheme="majorHAnsi" w:cstheme="majorHAnsi"/>
        </w:rPr>
      </w:pPr>
      <w:r w:rsidRPr="007515C1">
        <w:rPr>
          <w:rFonts w:asciiTheme="majorHAnsi" w:hAnsiTheme="majorHAnsi" w:cstheme="majorHAnsi"/>
        </w:rPr>
        <w:br w:type="page"/>
      </w:r>
    </w:p>
    <w:bookmarkStart w:id="0" w:name="_Toc178754087" w:displacedByCustomXml="next"/>
    <w:bookmarkStart w:id="1" w:name="_Toc178754139" w:displacedByCustomXml="next"/>
    <w:bookmarkStart w:id="2" w:name="_Toc178754366" w:displacedByCustomXml="next"/>
    <w:sdt>
      <w:sdtPr>
        <w:rPr>
          <w:rFonts w:asciiTheme="minorHAnsi" w:eastAsiaTheme="minorHAnsi" w:hAnsiTheme="minorHAnsi" w:cstheme="minorBidi"/>
          <w:b w:val="0"/>
          <w:bCs w:val="0"/>
          <w:color w:val="auto"/>
          <w:sz w:val="24"/>
          <w:szCs w:val="24"/>
          <w:lang w:val="en-GB"/>
        </w:rPr>
        <w:id w:val="-1417467230"/>
        <w:docPartObj>
          <w:docPartGallery w:val="Table of Contents"/>
          <w:docPartUnique/>
        </w:docPartObj>
      </w:sdtPr>
      <w:sdtEndPr>
        <w:rPr>
          <w:noProof/>
        </w:rPr>
      </w:sdtEndPr>
      <w:sdtContent>
        <w:p w14:paraId="298DE10B" w14:textId="72C0491F" w:rsidR="00CE4E49" w:rsidRDefault="00CE4E49">
          <w:pPr>
            <w:pStyle w:val="TOCHeading"/>
          </w:pPr>
          <w:r>
            <w:t>Table of Contents</w:t>
          </w:r>
        </w:p>
        <w:p w14:paraId="560ED273" w14:textId="414E2B6B" w:rsidR="00CE4E49" w:rsidRDefault="00CE4E49">
          <w:pPr>
            <w:pStyle w:val="TOC1"/>
            <w:tabs>
              <w:tab w:val="right" w:leader="dot" w:pos="9010"/>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42266538" w:history="1">
            <w:r w:rsidRPr="00B369C7">
              <w:rPr>
                <w:rStyle w:val="Hyperlink"/>
                <w:rFonts w:asciiTheme="majorHAnsi" w:hAnsiTheme="majorHAnsi" w:cstheme="majorHAnsi"/>
                <w:noProof/>
              </w:rPr>
              <w:t>PID Document</w:t>
            </w:r>
            <w:r>
              <w:rPr>
                <w:noProof/>
                <w:webHidden/>
              </w:rPr>
              <w:tab/>
            </w:r>
            <w:r>
              <w:rPr>
                <w:noProof/>
                <w:webHidden/>
              </w:rPr>
              <w:fldChar w:fldCharType="begin"/>
            </w:r>
            <w:r>
              <w:rPr>
                <w:noProof/>
                <w:webHidden/>
              </w:rPr>
              <w:instrText xml:space="preserve"> PAGEREF _Toc42266538 \h </w:instrText>
            </w:r>
            <w:r>
              <w:rPr>
                <w:noProof/>
                <w:webHidden/>
              </w:rPr>
            </w:r>
            <w:r>
              <w:rPr>
                <w:noProof/>
                <w:webHidden/>
              </w:rPr>
              <w:fldChar w:fldCharType="separate"/>
            </w:r>
            <w:r>
              <w:rPr>
                <w:noProof/>
                <w:webHidden/>
              </w:rPr>
              <w:t>3</w:t>
            </w:r>
            <w:r>
              <w:rPr>
                <w:noProof/>
                <w:webHidden/>
              </w:rPr>
              <w:fldChar w:fldCharType="end"/>
            </w:r>
          </w:hyperlink>
        </w:p>
        <w:p w14:paraId="11AC6B3C" w14:textId="1EFCAE9B" w:rsidR="00CE4E49" w:rsidRDefault="001514E3">
          <w:pPr>
            <w:pStyle w:val="TOC1"/>
            <w:tabs>
              <w:tab w:val="right" w:leader="dot" w:pos="9010"/>
            </w:tabs>
            <w:rPr>
              <w:rFonts w:eastAsiaTheme="minorEastAsia" w:cstheme="minorBidi"/>
              <w:b w:val="0"/>
              <w:bCs w:val="0"/>
              <w:caps w:val="0"/>
              <w:noProof/>
              <w:sz w:val="24"/>
              <w:szCs w:val="24"/>
              <w:u w:val="none"/>
              <w:lang w:eastAsia="en-GB"/>
            </w:rPr>
          </w:pPr>
          <w:hyperlink w:anchor="_Toc42266539" w:history="1">
            <w:r w:rsidR="00CE4E49" w:rsidRPr="00B369C7">
              <w:rPr>
                <w:rStyle w:val="Hyperlink"/>
                <w:rFonts w:asciiTheme="majorHAnsi" w:hAnsiTheme="majorHAnsi" w:cstheme="majorHAnsi"/>
                <w:noProof/>
              </w:rPr>
              <w:t>Consultancy Report</w:t>
            </w:r>
            <w:r w:rsidR="00CE4E49">
              <w:rPr>
                <w:noProof/>
                <w:webHidden/>
              </w:rPr>
              <w:tab/>
            </w:r>
            <w:r w:rsidR="00CE4E49">
              <w:rPr>
                <w:noProof/>
                <w:webHidden/>
              </w:rPr>
              <w:fldChar w:fldCharType="begin"/>
            </w:r>
            <w:r w:rsidR="00CE4E49">
              <w:rPr>
                <w:noProof/>
                <w:webHidden/>
              </w:rPr>
              <w:instrText xml:space="preserve"> PAGEREF _Toc42266539 \h </w:instrText>
            </w:r>
            <w:r w:rsidR="00CE4E49">
              <w:rPr>
                <w:noProof/>
                <w:webHidden/>
              </w:rPr>
            </w:r>
            <w:r w:rsidR="00CE4E49">
              <w:rPr>
                <w:noProof/>
                <w:webHidden/>
              </w:rPr>
              <w:fldChar w:fldCharType="separate"/>
            </w:r>
            <w:r w:rsidR="00CE4E49">
              <w:rPr>
                <w:noProof/>
                <w:webHidden/>
              </w:rPr>
              <w:t>10</w:t>
            </w:r>
            <w:r w:rsidR="00CE4E49">
              <w:rPr>
                <w:noProof/>
                <w:webHidden/>
              </w:rPr>
              <w:fldChar w:fldCharType="end"/>
            </w:r>
          </w:hyperlink>
        </w:p>
        <w:p w14:paraId="1E9A8E07" w14:textId="73339962"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0" w:history="1">
            <w:r w:rsidR="00CE4E49" w:rsidRPr="00B369C7">
              <w:rPr>
                <w:rStyle w:val="Hyperlink"/>
                <w:rFonts w:cstheme="majorHAnsi"/>
                <w:noProof/>
              </w:rPr>
              <w:t>Introduction</w:t>
            </w:r>
            <w:r w:rsidR="00CE4E49">
              <w:rPr>
                <w:noProof/>
                <w:webHidden/>
              </w:rPr>
              <w:tab/>
            </w:r>
            <w:r w:rsidR="00CE4E49">
              <w:rPr>
                <w:noProof/>
                <w:webHidden/>
              </w:rPr>
              <w:fldChar w:fldCharType="begin"/>
            </w:r>
            <w:r w:rsidR="00CE4E49">
              <w:rPr>
                <w:noProof/>
                <w:webHidden/>
              </w:rPr>
              <w:instrText xml:space="preserve"> PAGEREF _Toc42266540 \h </w:instrText>
            </w:r>
            <w:r w:rsidR="00CE4E49">
              <w:rPr>
                <w:noProof/>
                <w:webHidden/>
              </w:rPr>
            </w:r>
            <w:r w:rsidR="00CE4E49">
              <w:rPr>
                <w:noProof/>
                <w:webHidden/>
              </w:rPr>
              <w:fldChar w:fldCharType="separate"/>
            </w:r>
            <w:r w:rsidR="00CE4E49">
              <w:rPr>
                <w:noProof/>
                <w:webHidden/>
              </w:rPr>
              <w:t>10</w:t>
            </w:r>
            <w:r w:rsidR="00CE4E49">
              <w:rPr>
                <w:noProof/>
                <w:webHidden/>
              </w:rPr>
              <w:fldChar w:fldCharType="end"/>
            </w:r>
          </w:hyperlink>
        </w:p>
        <w:p w14:paraId="2A4762FC" w14:textId="3979F9EF"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1" w:history="1">
            <w:r w:rsidR="00CE4E49" w:rsidRPr="00B369C7">
              <w:rPr>
                <w:rStyle w:val="Hyperlink"/>
                <w:rFonts w:cstheme="majorHAnsi"/>
                <w:noProof/>
              </w:rPr>
              <w:t>Front office / Lobby Arrival</w:t>
            </w:r>
            <w:r w:rsidR="00CE4E49">
              <w:rPr>
                <w:noProof/>
                <w:webHidden/>
              </w:rPr>
              <w:tab/>
            </w:r>
            <w:r w:rsidR="00CE4E49">
              <w:rPr>
                <w:noProof/>
                <w:webHidden/>
              </w:rPr>
              <w:fldChar w:fldCharType="begin"/>
            </w:r>
            <w:r w:rsidR="00CE4E49">
              <w:rPr>
                <w:noProof/>
                <w:webHidden/>
              </w:rPr>
              <w:instrText xml:space="preserve"> PAGEREF _Toc42266541 \h </w:instrText>
            </w:r>
            <w:r w:rsidR="00CE4E49">
              <w:rPr>
                <w:noProof/>
                <w:webHidden/>
              </w:rPr>
            </w:r>
            <w:r w:rsidR="00CE4E49">
              <w:rPr>
                <w:noProof/>
                <w:webHidden/>
              </w:rPr>
              <w:fldChar w:fldCharType="separate"/>
            </w:r>
            <w:r w:rsidR="00CE4E49">
              <w:rPr>
                <w:noProof/>
                <w:webHidden/>
              </w:rPr>
              <w:t>10</w:t>
            </w:r>
            <w:r w:rsidR="00CE4E49">
              <w:rPr>
                <w:noProof/>
                <w:webHidden/>
              </w:rPr>
              <w:fldChar w:fldCharType="end"/>
            </w:r>
          </w:hyperlink>
        </w:p>
        <w:p w14:paraId="0FAD191E" w14:textId="5B194CB0"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2" w:history="1">
            <w:r w:rsidR="00CE4E49" w:rsidRPr="00B369C7">
              <w:rPr>
                <w:rStyle w:val="Hyperlink"/>
                <w:rFonts w:cstheme="majorHAnsi"/>
                <w:noProof/>
              </w:rPr>
              <w:t>Arrival Experience – General Exterior Cleanliness</w:t>
            </w:r>
            <w:r w:rsidR="00CE4E49">
              <w:rPr>
                <w:noProof/>
                <w:webHidden/>
              </w:rPr>
              <w:tab/>
            </w:r>
            <w:r w:rsidR="00CE4E49">
              <w:rPr>
                <w:noProof/>
                <w:webHidden/>
              </w:rPr>
              <w:fldChar w:fldCharType="begin"/>
            </w:r>
            <w:r w:rsidR="00CE4E49">
              <w:rPr>
                <w:noProof/>
                <w:webHidden/>
              </w:rPr>
              <w:instrText xml:space="preserve"> PAGEREF _Toc42266542 \h </w:instrText>
            </w:r>
            <w:r w:rsidR="00CE4E49">
              <w:rPr>
                <w:noProof/>
                <w:webHidden/>
              </w:rPr>
            </w:r>
            <w:r w:rsidR="00CE4E49">
              <w:rPr>
                <w:noProof/>
                <w:webHidden/>
              </w:rPr>
              <w:fldChar w:fldCharType="separate"/>
            </w:r>
            <w:r w:rsidR="00CE4E49">
              <w:rPr>
                <w:noProof/>
                <w:webHidden/>
              </w:rPr>
              <w:t>10</w:t>
            </w:r>
            <w:r w:rsidR="00CE4E49">
              <w:rPr>
                <w:noProof/>
                <w:webHidden/>
              </w:rPr>
              <w:fldChar w:fldCharType="end"/>
            </w:r>
          </w:hyperlink>
        </w:p>
        <w:p w14:paraId="7EA956E1" w14:textId="25F5657E"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3" w:history="1">
            <w:r w:rsidR="00CE4E49" w:rsidRPr="00B369C7">
              <w:rPr>
                <w:rStyle w:val="Hyperlink"/>
                <w:rFonts w:cstheme="majorHAnsi"/>
                <w:noProof/>
              </w:rPr>
              <w:t>Guest Check-In</w:t>
            </w:r>
            <w:r w:rsidR="00CE4E49">
              <w:rPr>
                <w:noProof/>
                <w:webHidden/>
              </w:rPr>
              <w:tab/>
            </w:r>
            <w:r w:rsidR="00CE4E49">
              <w:rPr>
                <w:noProof/>
                <w:webHidden/>
              </w:rPr>
              <w:fldChar w:fldCharType="begin"/>
            </w:r>
            <w:r w:rsidR="00CE4E49">
              <w:rPr>
                <w:noProof/>
                <w:webHidden/>
              </w:rPr>
              <w:instrText xml:space="preserve"> PAGEREF _Toc42266543 \h </w:instrText>
            </w:r>
            <w:r w:rsidR="00CE4E49">
              <w:rPr>
                <w:noProof/>
                <w:webHidden/>
              </w:rPr>
            </w:r>
            <w:r w:rsidR="00CE4E49">
              <w:rPr>
                <w:noProof/>
                <w:webHidden/>
              </w:rPr>
              <w:fldChar w:fldCharType="separate"/>
            </w:r>
            <w:r w:rsidR="00CE4E49">
              <w:rPr>
                <w:noProof/>
                <w:webHidden/>
              </w:rPr>
              <w:t>11</w:t>
            </w:r>
            <w:r w:rsidR="00CE4E49">
              <w:rPr>
                <w:noProof/>
                <w:webHidden/>
              </w:rPr>
              <w:fldChar w:fldCharType="end"/>
            </w:r>
          </w:hyperlink>
        </w:p>
        <w:p w14:paraId="417704C7" w14:textId="7D924E80"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4" w:history="1">
            <w:r w:rsidR="00CE4E49" w:rsidRPr="00B369C7">
              <w:rPr>
                <w:rStyle w:val="Hyperlink"/>
                <w:rFonts w:cstheme="majorHAnsi"/>
                <w:noProof/>
              </w:rPr>
              <w:t>Lobby Bar</w:t>
            </w:r>
            <w:r w:rsidR="00CE4E49">
              <w:rPr>
                <w:noProof/>
                <w:webHidden/>
              </w:rPr>
              <w:tab/>
            </w:r>
            <w:r w:rsidR="00CE4E49">
              <w:rPr>
                <w:noProof/>
                <w:webHidden/>
              </w:rPr>
              <w:fldChar w:fldCharType="begin"/>
            </w:r>
            <w:r w:rsidR="00CE4E49">
              <w:rPr>
                <w:noProof/>
                <w:webHidden/>
              </w:rPr>
              <w:instrText xml:space="preserve"> PAGEREF _Toc42266544 \h </w:instrText>
            </w:r>
            <w:r w:rsidR="00CE4E49">
              <w:rPr>
                <w:noProof/>
                <w:webHidden/>
              </w:rPr>
            </w:r>
            <w:r w:rsidR="00CE4E49">
              <w:rPr>
                <w:noProof/>
                <w:webHidden/>
              </w:rPr>
              <w:fldChar w:fldCharType="separate"/>
            </w:r>
            <w:r w:rsidR="00CE4E49">
              <w:rPr>
                <w:noProof/>
                <w:webHidden/>
              </w:rPr>
              <w:t>11</w:t>
            </w:r>
            <w:r w:rsidR="00CE4E49">
              <w:rPr>
                <w:noProof/>
                <w:webHidden/>
              </w:rPr>
              <w:fldChar w:fldCharType="end"/>
            </w:r>
          </w:hyperlink>
        </w:p>
        <w:p w14:paraId="0DFF16B2" w14:textId="51FF31D7"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5" w:history="1">
            <w:r w:rsidR="00CE4E49" w:rsidRPr="00B369C7">
              <w:rPr>
                <w:rStyle w:val="Hyperlink"/>
                <w:rFonts w:cstheme="majorHAnsi"/>
                <w:noProof/>
              </w:rPr>
              <w:t>Room Service</w:t>
            </w:r>
            <w:r w:rsidR="00CE4E49">
              <w:rPr>
                <w:noProof/>
                <w:webHidden/>
              </w:rPr>
              <w:tab/>
            </w:r>
            <w:r w:rsidR="00CE4E49">
              <w:rPr>
                <w:noProof/>
                <w:webHidden/>
              </w:rPr>
              <w:fldChar w:fldCharType="begin"/>
            </w:r>
            <w:r w:rsidR="00CE4E49">
              <w:rPr>
                <w:noProof/>
                <w:webHidden/>
              </w:rPr>
              <w:instrText xml:space="preserve"> PAGEREF _Toc42266545 \h </w:instrText>
            </w:r>
            <w:r w:rsidR="00CE4E49">
              <w:rPr>
                <w:noProof/>
                <w:webHidden/>
              </w:rPr>
            </w:r>
            <w:r w:rsidR="00CE4E49">
              <w:rPr>
                <w:noProof/>
                <w:webHidden/>
              </w:rPr>
              <w:fldChar w:fldCharType="separate"/>
            </w:r>
            <w:r w:rsidR="00CE4E49">
              <w:rPr>
                <w:noProof/>
                <w:webHidden/>
              </w:rPr>
              <w:t>12</w:t>
            </w:r>
            <w:r w:rsidR="00CE4E49">
              <w:rPr>
                <w:noProof/>
                <w:webHidden/>
              </w:rPr>
              <w:fldChar w:fldCharType="end"/>
            </w:r>
          </w:hyperlink>
        </w:p>
        <w:p w14:paraId="0E165A52" w14:textId="2D8E94EA"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6" w:history="1">
            <w:r w:rsidR="00CE4E49" w:rsidRPr="00B369C7">
              <w:rPr>
                <w:rStyle w:val="Hyperlink"/>
                <w:rFonts w:cstheme="majorHAnsi"/>
                <w:noProof/>
              </w:rPr>
              <w:t>Restaurant – Breakfast</w:t>
            </w:r>
            <w:r w:rsidR="00CE4E49">
              <w:rPr>
                <w:noProof/>
                <w:webHidden/>
              </w:rPr>
              <w:tab/>
            </w:r>
            <w:r w:rsidR="00CE4E49">
              <w:rPr>
                <w:noProof/>
                <w:webHidden/>
              </w:rPr>
              <w:fldChar w:fldCharType="begin"/>
            </w:r>
            <w:r w:rsidR="00CE4E49">
              <w:rPr>
                <w:noProof/>
                <w:webHidden/>
              </w:rPr>
              <w:instrText xml:space="preserve"> PAGEREF _Toc42266546 \h </w:instrText>
            </w:r>
            <w:r w:rsidR="00CE4E49">
              <w:rPr>
                <w:noProof/>
                <w:webHidden/>
              </w:rPr>
            </w:r>
            <w:r w:rsidR="00CE4E49">
              <w:rPr>
                <w:noProof/>
                <w:webHidden/>
              </w:rPr>
              <w:fldChar w:fldCharType="separate"/>
            </w:r>
            <w:r w:rsidR="00CE4E49">
              <w:rPr>
                <w:noProof/>
                <w:webHidden/>
              </w:rPr>
              <w:t>12</w:t>
            </w:r>
            <w:r w:rsidR="00CE4E49">
              <w:rPr>
                <w:noProof/>
                <w:webHidden/>
              </w:rPr>
              <w:fldChar w:fldCharType="end"/>
            </w:r>
          </w:hyperlink>
        </w:p>
        <w:p w14:paraId="0A93C359" w14:textId="57A202E0"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7" w:history="1">
            <w:r w:rsidR="00CE4E49" w:rsidRPr="00B369C7">
              <w:rPr>
                <w:rStyle w:val="Hyperlink"/>
                <w:rFonts w:cstheme="majorHAnsi"/>
                <w:noProof/>
              </w:rPr>
              <w:t>General Bedroom</w:t>
            </w:r>
            <w:r w:rsidR="00CE4E49">
              <w:rPr>
                <w:noProof/>
                <w:webHidden/>
              </w:rPr>
              <w:tab/>
            </w:r>
            <w:r w:rsidR="00CE4E49">
              <w:rPr>
                <w:noProof/>
                <w:webHidden/>
              </w:rPr>
              <w:fldChar w:fldCharType="begin"/>
            </w:r>
            <w:r w:rsidR="00CE4E49">
              <w:rPr>
                <w:noProof/>
                <w:webHidden/>
              </w:rPr>
              <w:instrText xml:space="preserve"> PAGEREF _Toc42266547 \h </w:instrText>
            </w:r>
            <w:r w:rsidR="00CE4E49">
              <w:rPr>
                <w:noProof/>
                <w:webHidden/>
              </w:rPr>
            </w:r>
            <w:r w:rsidR="00CE4E49">
              <w:rPr>
                <w:noProof/>
                <w:webHidden/>
              </w:rPr>
              <w:fldChar w:fldCharType="separate"/>
            </w:r>
            <w:r w:rsidR="00CE4E49">
              <w:rPr>
                <w:noProof/>
                <w:webHidden/>
              </w:rPr>
              <w:t>13</w:t>
            </w:r>
            <w:r w:rsidR="00CE4E49">
              <w:rPr>
                <w:noProof/>
                <w:webHidden/>
              </w:rPr>
              <w:fldChar w:fldCharType="end"/>
            </w:r>
          </w:hyperlink>
        </w:p>
        <w:p w14:paraId="61B9F2B7" w14:textId="7A1089CB"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8" w:history="1">
            <w:r w:rsidR="00CE4E49" w:rsidRPr="00B369C7">
              <w:rPr>
                <w:rStyle w:val="Hyperlink"/>
                <w:rFonts w:cstheme="majorHAnsi"/>
                <w:noProof/>
              </w:rPr>
              <w:t>Bathroom</w:t>
            </w:r>
            <w:r w:rsidR="00CE4E49">
              <w:rPr>
                <w:noProof/>
                <w:webHidden/>
              </w:rPr>
              <w:tab/>
            </w:r>
            <w:r w:rsidR="00CE4E49">
              <w:rPr>
                <w:noProof/>
                <w:webHidden/>
              </w:rPr>
              <w:fldChar w:fldCharType="begin"/>
            </w:r>
            <w:r w:rsidR="00CE4E49">
              <w:rPr>
                <w:noProof/>
                <w:webHidden/>
              </w:rPr>
              <w:instrText xml:space="preserve"> PAGEREF _Toc42266548 \h </w:instrText>
            </w:r>
            <w:r w:rsidR="00CE4E49">
              <w:rPr>
                <w:noProof/>
                <w:webHidden/>
              </w:rPr>
            </w:r>
            <w:r w:rsidR="00CE4E49">
              <w:rPr>
                <w:noProof/>
                <w:webHidden/>
              </w:rPr>
              <w:fldChar w:fldCharType="separate"/>
            </w:r>
            <w:r w:rsidR="00CE4E49">
              <w:rPr>
                <w:noProof/>
                <w:webHidden/>
              </w:rPr>
              <w:t>13</w:t>
            </w:r>
            <w:r w:rsidR="00CE4E49">
              <w:rPr>
                <w:noProof/>
                <w:webHidden/>
              </w:rPr>
              <w:fldChar w:fldCharType="end"/>
            </w:r>
          </w:hyperlink>
        </w:p>
        <w:p w14:paraId="35A137F7" w14:textId="21F77AB2"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49" w:history="1">
            <w:r w:rsidR="00CE4E49" w:rsidRPr="00B369C7">
              <w:rPr>
                <w:rStyle w:val="Hyperlink"/>
                <w:rFonts w:cstheme="majorHAnsi"/>
                <w:noProof/>
              </w:rPr>
              <w:t>Lobby</w:t>
            </w:r>
            <w:r w:rsidR="00CE4E49">
              <w:rPr>
                <w:noProof/>
                <w:webHidden/>
              </w:rPr>
              <w:tab/>
            </w:r>
            <w:r w:rsidR="00CE4E49">
              <w:rPr>
                <w:noProof/>
                <w:webHidden/>
              </w:rPr>
              <w:fldChar w:fldCharType="begin"/>
            </w:r>
            <w:r w:rsidR="00CE4E49">
              <w:rPr>
                <w:noProof/>
                <w:webHidden/>
              </w:rPr>
              <w:instrText xml:space="preserve"> PAGEREF _Toc42266549 \h </w:instrText>
            </w:r>
            <w:r w:rsidR="00CE4E49">
              <w:rPr>
                <w:noProof/>
                <w:webHidden/>
              </w:rPr>
            </w:r>
            <w:r w:rsidR="00CE4E49">
              <w:rPr>
                <w:noProof/>
                <w:webHidden/>
              </w:rPr>
              <w:fldChar w:fldCharType="separate"/>
            </w:r>
            <w:r w:rsidR="00CE4E49">
              <w:rPr>
                <w:noProof/>
                <w:webHidden/>
              </w:rPr>
              <w:t>14</w:t>
            </w:r>
            <w:r w:rsidR="00CE4E49">
              <w:rPr>
                <w:noProof/>
                <w:webHidden/>
              </w:rPr>
              <w:fldChar w:fldCharType="end"/>
            </w:r>
          </w:hyperlink>
        </w:p>
        <w:p w14:paraId="04ECBE46" w14:textId="7DF8A4C3"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0" w:history="1">
            <w:r w:rsidR="00CE4E49" w:rsidRPr="00B369C7">
              <w:rPr>
                <w:rStyle w:val="Hyperlink"/>
                <w:rFonts w:cstheme="majorHAnsi"/>
                <w:noProof/>
              </w:rPr>
              <w:t>Public Restrooms</w:t>
            </w:r>
            <w:r w:rsidR="00CE4E49">
              <w:rPr>
                <w:noProof/>
                <w:webHidden/>
              </w:rPr>
              <w:tab/>
            </w:r>
            <w:r w:rsidR="00CE4E49">
              <w:rPr>
                <w:noProof/>
                <w:webHidden/>
              </w:rPr>
              <w:fldChar w:fldCharType="begin"/>
            </w:r>
            <w:r w:rsidR="00CE4E49">
              <w:rPr>
                <w:noProof/>
                <w:webHidden/>
              </w:rPr>
              <w:instrText xml:space="preserve"> PAGEREF _Toc42266550 \h </w:instrText>
            </w:r>
            <w:r w:rsidR="00CE4E49">
              <w:rPr>
                <w:noProof/>
                <w:webHidden/>
              </w:rPr>
            </w:r>
            <w:r w:rsidR="00CE4E49">
              <w:rPr>
                <w:noProof/>
                <w:webHidden/>
              </w:rPr>
              <w:fldChar w:fldCharType="separate"/>
            </w:r>
            <w:r w:rsidR="00CE4E49">
              <w:rPr>
                <w:noProof/>
                <w:webHidden/>
              </w:rPr>
              <w:t>14</w:t>
            </w:r>
            <w:r w:rsidR="00CE4E49">
              <w:rPr>
                <w:noProof/>
                <w:webHidden/>
              </w:rPr>
              <w:fldChar w:fldCharType="end"/>
            </w:r>
          </w:hyperlink>
        </w:p>
        <w:p w14:paraId="094C381C" w14:textId="16291C63"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1" w:history="1">
            <w:r w:rsidR="00CE4E49" w:rsidRPr="00B369C7">
              <w:rPr>
                <w:rStyle w:val="Hyperlink"/>
                <w:rFonts w:cstheme="majorHAnsi"/>
                <w:noProof/>
              </w:rPr>
              <w:t>Elevator</w:t>
            </w:r>
            <w:r w:rsidR="00CE4E49">
              <w:rPr>
                <w:noProof/>
                <w:webHidden/>
              </w:rPr>
              <w:tab/>
            </w:r>
            <w:r w:rsidR="00CE4E49">
              <w:rPr>
                <w:noProof/>
                <w:webHidden/>
              </w:rPr>
              <w:fldChar w:fldCharType="begin"/>
            </w:r>
            <w:r w:rsidR="00CE4E49">
              <w:rPr>
                <w:noProof/>
                <w:webHidden/>
              </w:rPr>
              <w:instrText xml:space="preserve"> PAGEREF _Toc42266551 \h </w:instrText>
            </w:r>
            <w:r w:rsidR="00CE4E49">
              <w:rPr>
                <w:noProof/>
                <w:webHidden/>
              </w:rPr>
            </w:r>
            <w:r w:rsidR="00CE4E49">
              <w:rPr>
                <w:noProof/>
                <w:webHidden/>
              </w:rPr>
              <w:fldChar w:fldCharType="separate"/>
            </w:r>
            <w:r w:rsidR="00CE4E49">
              <w:rPr>
                <w:noProof/>
                <w:webHidden/>
              </w:rPr>
              <w:t>14</w:t>
            </w:r>
            <w:r w:rsidR="00CE4E49">
              <w:rPr>
                <w:noProof/>
                <w:webHidden/>
              </w:rPr>
              <w:fldChar w:fldCharType="end"/>
            </w:r>
          </w:hyperlink>
        </w:p>
        <w:p w14:paraId="4C1131E2" w14:textId="774854E0"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2" w:history="1">
            <w:r w:rsidR="00CE4E49" w:rsidRPr="00B369C7">
              <w:rPr>
                <w:rStyle w:val="Hyperlink"/>
                <w:rFonts w:cstheme="majorHAnsi"/>
                <w:noProof/>
              </w:rPr>
              <w:t>Corridors</w:t>
            </w:r>
            <w:r w:rsidR="00CE4E49">
              <w:rPr>
                <w:noProof/>
                <w:webHidden/>
              </w:rPr>
              <w:tab/>
            </w:r>
            <w:r w:rsidR="00CE4E49">
              <w:rPr>
                <w:noProof/>
                <w:webHidden/>
              </w:rPr>
              <w:fldChar w:fldCharType="begin"/>
            </w:r>
            <w:r w:rsidR="00CE4E49">
              <w:rPr>
                <w:noProof/>
                <w:webHidden/>
              </w:rPr>
              <w:instrText xml:space="preserve"> PAGEREF _Toc42266552 \h </w:instrText>
            </w:r>
            <w:r w:rsidR="00CE4E49">
              <w:rPr>
                <w:noProof/>
                <w:webHidden/>
              </w:rPr>
            </w:r>
            <w:r w:rsidR="00CE4E49">
              <w:rPr>
                <w:noProof/>
                <w:webHidden/>
              </w:rPr>
              <w:fldChar w:fldCharType="separate"/>
            </w:r>
            <w:r w:rsidR="00CE4E49">
              <w:rPr>
                <w:noProof/>
                <w:webHidden/>
              </w:rPr>
              <w:t>15</w:t>
            </w:r>
            <w:r w:rsidR="00CE4E49">
              <w:rPr>
                <w:noProof/>
                <w:webHidden/>
              </w:rPr>
              <w:fldChar w:fldCharType="end"/>
            </w:r>
          </w:hyperlink>
        </w:p>
        <w:p w14:paraId="4AB38F48" w14:textId="36942686"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3" w:history="1">
            <w:r w:rsidR="00CE4E49" w:rsidRPr="00B369C7">
              <w:rPr>
                <w:rStyle w:val="Hyperlink"/>
                <w:rFonts w:cstheme="majorHAnsi"/>
                <w:noProof/>
              </w:rPr>
              <w:t>Fitness Centre Pool</w:t>
            </w:r>
            <w:r w:rsidR="00CE4E49">
              <w:rPr>
                <w:noProof/>
                <w:webHidden/>
              </w:rPr>
              <w:tab/>
            </w:r>
            <w:r w:rsidR="00CE4E49">
              <w:rPr>
                <w:noProof/>
                <w:webHidden/>
              </w:rPr>
              <w:fldChar w:fldCharType="begin"/>
            </w:r>
            <w:r w:rsidR="00CE4E49">
              <w:rPr>
                <w:noProof/>
                <w:webHidden/>
              </w:rPr>
              <w:instrText xml:space="preserve"> PAGEREF _Toc42266553 \h </w:instrText>
            </w:r>
            <w:r w:rsidR="00CE4E49">
              <w:rPr>
                <w:noProof/>
                <w:webHidden/>
              </w:rPr>
            </w:r>
            <w:r w:rsidR="00CE4E49">
              <w:rPr>
                <w:noProof/>
                <w:webHidden/>
              </w:rPr>
              <w:fldChar w:fldCharType="separate"/>
            </w:r>
            <w:r w:rsidR="00CE4E49">
              <w:rPr>
                <w:noProof/>
                <w:webHidden/>
              </w:rPr>
              <w:t>15</w:t>
            </w:r>
            <w:r w:rsidR="00CE4E49">
              <w:rPr>
                <w:noProof/>
                <w:webHidden/>
              </w:rPr>
              <w:fldChar w:fldCharType="end"/>
            </w:r>
          </w:hyperlink>
        </w:p>
        <w:p w14:paraId="658C9160" w14:textId="1E0F14B2"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4" w:history="1">
            <w:r w:rsidR="00CE4E49" w:rsidRPr="00B369C7">
              <w:rPr>
                <w:rStyle w:val="Hyperlink"/>
                <w:rFonts w:cstheme="majorHAnsi"/>
                <w:noProof/>
              </w:rPr>
              <w:t>Meetings</w:t>
            </w:r>
            <w:r w:rsidR="00CE4E49">
              <w:rPr>
                <w:noProof/>
                <w:webHidden/>
              </w:rPr>
              <w:tab/>
            </w:r>
            <w:r w:rsidR="00CE4E49">
              <w:rPr>
                <w:noProof/>
                <w:webHidden/>
              </w:rPr>
              <w:fldChar w:fldCharType="begin"/>
            </w:r>
            <w:r w:rsidR="00CE4E49">
              <w:rPr>
                <w:noProof/>
                <w:webHidden/>
              </w:rPr>
              <w:instrText xml:space="preserve"> PAGEREF _Toc42266554 \h </w:instrText>
            </w:r>
            <w:r w:rsidR="00CE4E49">
              <w:rPr>
                <w:noProof/>
                <w:webHidden/>
              </w:rPr>
            </w:r>
            <w:r w:rsidR="00CE4E49">
              <w:rPr>
                <w:noProof/>
                <w:webHidden/>
              </w:rPr>
              <w:fldChar w:fldCharType="separate"/>
            </w:r>
            <w:r w:rsidR="00CE4E49">
              <w:rPr>
                <w:noProof/>
                <w:webHidden/>
              </w:rPr>
              <w:t>15</w:t>
            </w:r>
            <w:r w:rsidR="00CE4E49">
              <w:rPr>
                <w:noProof/>
                <w:webHidden/>
              </w:rPr>
              <w:fldChar w:fldCharType="end"/>
            </w:r>
          </w:hyperlink>
        </w:p>
        <w:p w14:paraId="5CB1F002" w14:textId="79AD4680"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5" w:history="1">
            <w:r w:rsidR="00CE4E49" w:rsidRPr="00B369C7">
              <w:rPr>
                <w:rStyle w:val="Hyperlink"/>
                <w:rFonts w:cstheme="majorHAnsi"/>
                <w:noProof/>
              </w:rPr>
              <w:t>Back of House</w:t>
            </w:r>
            <w:r w:rsidR="00CE4E49">
              <w:rPr>
                <w:noProof/>
                <w:webHidden/>
              </w:rPr>
              <w:tab/>
            </w:r>
            <w:r w:rsidR="00CE4E49">
              <w:rPr>
                <w:noProof/>
                <w:webHidden/>
              </w:rPr>
              <w:fldChar w:fldCharType="begin"/>
            </w:r>
            <w:r w:rsidR="00CE4E49">
              <w:rPr>
                <w:noProof/>
                <w:webHidden/>
              </w:rPr>
              <w:instrText xml:space="preserve"> PAGEREF _Toc42266555 \h </w:instrText>
            </w:r>
            <w:r w:rsidR="00CE4E49">
              <w:rPr>
                <w:noProof/>
                <w:webHidden/>
              </w:rPr>
            </w:r>
            <w:r w:rsidR="00CE4E49">
              <w:rPr>
                <w:noProof/>
                <w:webHidden/>
              </w:rPr>
              <w:fldChar w:fldCharType="separate"/>
            </w:r>
            <w:r w:rsidR="00CE4E49">
              <w:rPr>
                <w:noProof/>
                <w:webHidden/>
              </w:rPr>
              <w:t>16</w:t>
            </w:r>
            <w:r w:rsidR="00CE4E49">
              <w:rPr>
                <w:noProof/>
                <w:webHidden/>
              </w:rPr>
              <w:fldChar w:fldCharType="end"/>
            </w:r>
          </w:hyperlink>
        </w:p>
        <w:p w14:paraId="3151584A" w14:textId="57B712C6"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6" w:history="1">
            <w:r w:rsidR="00CE4E49" w:rsidRPr="00B369C7">
              <w:rPr>
                <w:rStyle w:val="Hyperlink"/>
                <w:rFonts w:cstheme="majorHAnsi"/>
                <w:noProof/>
              </w:rPr>
              <w:t>Food Safety</w:t>
            </w:r>
            <w:r w:rsidR="00CE4E49">
              <w:rPr>
                <w:noProof/>
                <w:webHidden/>
              </w:rPr>
              <w:tab/>
            </w:r>
            <w:r w:rsidR="00CE4E49">
              <w:rPr>
                <w:noProof/>
                <w:webHidden/>
              </w:rPr>
              <w:fldChar w:fldCharType="begin"/>
            </w:r>
            <w:r w:rsidR="00CE4E49">
              <w:rPr>
                <w:noProof/>
                <w:webHidden/>
              </w:rPr>
              <w:instrText xml:space="preserve"> PAGEREF _Toc42266556 \h </w:instrText>
            </w:r>
            <w:r w:rsidR="00CE4E49">
              <w:rPr>
                <w:noProof/>
                <w:webHidden/>
              </w:rPr>
            </w:r>
            <w:r w:rsidR="00CE4E49">
              <w:rPr>
                <w:noProof/>
                <w:webHidden/>
              </w:rPr>
              <w:fldChar w:fldCharType="separate"/>
            </w:r>
            <w:r w:rsidR="00CE4E49">
              <w:rPr>
                <w:noProof/>
                <w:webHidden/>
              </w:rPr>
              <w:t>16</w:t>
            </w:r>
            <w:r w:rsidR="00CE4E49">
              <w:rPr>
                <w:noProof/>
                <w:webHidden/>
              </w:rPr>
              <w:fldChar w:fldCharType="end"/>
            </w:r>
          </w:hyperlink>
        </w:p>
        <w:p w14:paraId="18B4E760" w14:textId="10EA86B6"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7" w:history="1">
            <w:r w:rsidR="00CE4E49" w:rsidRPr="00B369C7">
              <w:rPr>
                <w:rStyle w:val="Hyperlink"/>
                <w:rFonts w:cstheme="majorHAnsi"/>
                <w:noProof/>
              </w:rPr>
              <w:t>Sales and Marketing</w:t>
            </w:r>
            <w:r w:rsidR="00CE4E49">
              <w:rPr>
                <w:noProof/>
                <w:webHidden/>
              </w:rPr>
              <w:tab/>
            </w:r>
            <w:r w:rsidR="00CE4E49">
              <w:rPr>
                <w:noProof/>
                <w:webHidden/>
              </w:rPr>
              <w:fldChar w:fldCharType="begin"/>
            </w:r>
            <w:r w:rsidR="00CE4E49">
              <w:rPr>
                <w:noProof/>
                <w:webHidden/>
              </w:rPr>
              <w:instrText xml:space="preserve"> PAGEREF _Toc42266557 \h </w:instrText>
            </w:r>
            <w:r w:rsidR="00CE4E49">
              <w:rPr>
                <w:noProof/>
                <w:webHidden/>
              </w:rPr>
            </w:r>
            <w:r w:rsidR="00CE4E49">
              <w:rPr>
                <w:noProof/>
                <w:webHidden/>
              </w:rPr>
              <w:fldChar w:fldCharType="separate"/>
            </w:r>
            <w:r w:rsidR="00CE4E49">
              <w:rPr>
                <w:noProof/>
                <w:webHidden/>
              </w:rPr>
              <w:t>17</w:t>
            </w:r>
            <w:r w:rsidR="00CE4E49">
              <w:rPr>
                <w:noProof/>
                <w:webHidden/>
              </w:rPr>
              <w:fldChar w:fldCharType="end"/>
            </w:r>
          </w:hyperlink>
        </w:p>
        <w:p w14:paraId="6F1D1534" w14:textId="69368FD3"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8" w:history="1">
            <w:r w:rsidR="00CE4E49" w:rsidRPr="00B369C7">
              <w:rPr>
                <w:rStyle w:val="Hyperlink"/>
                <w:rFonts w:cstheme="majorHAnsi"/>
                <w:noProof/>
              </w:rPr>
              <w:t>Guest Service Delivery</w:t>
            </w:r>
            <w:r w:rsidR="00CE4E49">
              <w:rPr>
                <w:noProof/>
                <w:webHidden/>
              </w:rPr>
              <w:tab/>
            </w:r>
            <w:r w:rsidR="00CE4E49">
              <w:rPr>
                <w:noProof/>
                <w:webHidden/>
              </w:rPr>
              <w:fldChar w:fldCharType="begin"/>
            </w:r>
            <w:r w:rsidR="00CE4E49">
              <w:rPr>
                <w:noProof/>
                <w:webHidden/>
              </w:rPr>
              <w:instrText xml:space="preserve"> PAGEREF _Toc42266558 \h </w:instrText>
            </w:r>
            <w:r w:rsidR="00CE4E49">
              <w:rPr>
                <w:noProof/>
                <w:webHidden/>
              </w:rPr>
            </w:r>
            <w:r w:rsidR="00CE4E49">
              <w:rPr>
                <w:noProof/>
                <w:webHidden/>
              </w:rPr>
              <w:fldChar w:fldCharType="separate"/>
            </w:r>
            <w:r w:rsidR="00CE4E49">
              <w:rPr>
                <w:noProof/>
                <w:webHidden/>
              </w:rPr>
              <w:t>17</w:t>
            </w:r>
            <w:r w:rsidR="00CE4E49">
              <w:rPr>
                <w:noProof/>
                <w:webHidden/>
              </w:rPr>
              <w:fldChar w:fldCharType="end"/>
            </w:r>
          </w:hyperlink>
        </w:p>
        <w:p w14:paraId="49C36918" w14:textId="106810B4"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59" w:history="1">
            <w:r w:rsidR="00CE4E49" w:rsidRPr="00B369C7">
              <w:rPr>
                <w:rStyle w:val="Hyperlink"/>
                <w:rFonts w:cstheme="majorHAnsi"/>
                <w:noProof/>
              </w:rPr>
              <w:t>Financial Management</w:t>
            </w:r>
            <w:r w:rsidR="00CE4E49">
              <w:rPr>
                <w:noProof/>
                <w:webHidden/>
              </w:rPr>
              <w:tab/>
            </w:r>
            <w:r w:rsidR="00CE4E49">
              <w:rPr>
                <w:noProof/>
                <w:webHidden/>
              </w:rPr>
              <w:fldChar w:fldCharType="begin"/>
            </w:r>
            <w:r w:rsidR="00CE4E49">
              <w:rPr>
                <w:noProof/>
                <w:webHidden/>
              </w:rPr>
              <w:instrText xml:space="preserve"> PAGEREF _Toc42266559 \h </w:instrText>
            </w:r>
            <w:r w:rsidR="00CE4E49">
              <w:rPr>
                <w:noProof/>
                <w:webHidden/>
              </w:rPr>
            </w:r>
            <w:r w:rsidR="00CE4E49">
              <w:rPr>
                <w:noProof/>
                <w:webHidden/>
              </w:rPr>
              <w:fldChar w:fldCharType="separate"/>
            </w:r>
            <w:r w:rsidR="00CE4E49">
              <w:rPr>
                <w:noProof/>
                <w:webHidden/>
              </w:rPr>
              <w:t>18</w:t>
            </w:r>
            <w:r w:rsidR="00CE4E49">
              <w:rPr>
                <w:noProof/>
                <w:webHidden/>
              </w:rPr>
              <w:fldChar w:fldCharType="end"/>
            </w:r>
          </w:hyperlink>
        </w:p>
        <w:p w14:paraId="68A3ABA3" w14:textId="54C43B43"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60" w:history="1">
            <w:r w:rsidR="00CE4E49" w:rsidRPr="00B369C7">
              <w:rPr>
                <w:rStyle w:val="Hyperlink"/>
                <w:rFonts w:cstheme="majorHAnsi"/>
                <w:noProof/>
              </w:rPr>
              <w:t>Employee Engagement; Training &amp; Creative Development</w:t>
            </w:r>
            <w:r w:rsidR="00CE4E49">
              <w:rPr>
                <w:noProof/>
                <w:webHidden/>
              </w:rPr>
              <w:tab/>
            </w:r>
            <w:r w:rsidR="00CE4E49">
              <w:rPr>
                <w:noProof/>
                <w:webHidden/>
              </w:rPr>
              <w:fldChar w:fldCharType="begin"/>
            </w:r>
            <w:r w:rsidR="00CE4E49">
              <w:rPr>
                <w:noProof/>
                <w:webHidden/>
              </w:rPr>
              <w:instrText xml:space="preserve"> PAGEREF _Toc42266560 \h </w:instrText>
            </w:r>
            <w:r w:rsidR="00CE4E49">
              <w:rPr>
                <w:noProof/>
                <w:webHidden/>
              </w:rPr>
            </w:r>
            <w:r w:rsidR="00CE4E49">
              <w:rPr>
                <w:noProof/>
                <w:webHidden/>
              </w:rPr>
              <w:fldChar w:fldCharType="separate"/>
            </w:r>
            <w:r w:rsidR="00CE4E49">
              <w:rPr>
                <w:noProof/>
                <w:webHidden/>
              </w:rPr>
              <w:t>18</w:t>
            </w:r>
            <w:r w:rsidR="00CE4E49">
              <w:rPr>
                <w:noProof/>
                <w:webHidden/>
              </w:rPr>
              <w:fldChar w:fldCharType="end"/>
            </w:r>
          </w:hyperlink>
        </w:p>
        <w:p w14:paraId="69FC77F6" w14:textId="186689A2"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61" w:history="1">
            <w:r w:rsidR="00CE4E49" w:rsidRPr="00B369C7">
              <w:rPr>
                <w:rStyle w:val="Hyperlink"/>
                <w:rFonts w:cstheme="majorHAnsi"/>
                <w:noProof/>
              </w:rPr>
              <w:t>Leadership</w:t>
            </w:r>
            <w:r w:rsidR="00CE4E49">
              <w:rPr>
                <w:noProof/>
                <w:webHidden/>
              </w:rPr>
              <w:tab/>
            </w:r>
            <w:r w:rsidR="00CE4E49">
              <w:rPr>
                <w:noProof/>
                <w:webHidden/>
              </w:rPr>
              <w:fldChar w:fldCharType="begin"/>
            </w:r>
            <w:r w:rsidR="00CE4E49">
              <w:rPr>
                <w:noProof/>
                <w:webHidden/>
              </w:rPr>
              <w:instrText xml:space="preserve"> PAGEREF _Toc42266561 \h </w:instrText>
            </w:r>
            <w:r w:rsidR="00CE4E49">
              <w:rPr>
                <w:noProof/>
                <w:webHidden/>
              </w:rPr>
            </w:r>
            <w:r w:rsidR="00CE4E49">
              <w:rPr>
                <w:noProof/>
                <w:webHidden/>
              </w:rPr>
              <w:fldChar w:fldCharType="separate"/>
            </w:r>
            <w:r w:rsidR="00CE4E49">
              <w:rPr>
                <w:noProof/>
                <w:webHidden/>
              </w:rPr>
              <w:t>19</w:t>
            </w:r>
            <w:r w:rsidR="00CE4E49">
              <w:rPr>
                <w:noProof/>
                <w:webHidden/>
              </w:rPr>
              <w:fldChar w:fldCharType="end"/>
            </w:r>
          </w:hyperlink>
        </w:p>
        <w:p w14:paraId="1592F9DA" w14:textId="0197B07C"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62" w:history="1">
            <w:r w:rsidR="00CE4E49" w:rsidRPr="00B369C7">
              <w:rPr>
                <w:rStyle w:val="Hyperlink"/>
                <w:rFonts w:cstheme="majorHAnsi"/>
                <w:noProof/>
              </w:rPr>
              <w:t>Green Hotel</w:t>
            </w:r>
            <w:r w:rsidR="00CE4E49">
              <w:rPr>
                <w:noProof/>
                <w:webHidden/>
              </w:rPr>
              <w:tab/>
            </w:r>
            <w:r w:rsidR="00CE4E49">
              <w:rPr>
                <w:noProof/>
                <w:webHidden/>
              </w:rPr>
              <w:fldChar w:fldCharType="begin"/>
            </w:r>
            <w:r w:rsidR="00CE4E49">
              <w:rPr>
                <w:noProof/>
                <w:webHidden/>
              </w:rPr>
              <w:instrText xml:space="preserve"> PAGEREF _Toc42266562 \h </w:instrText>
            </w:r>
            <w:r w:rsidR="00CE4E49">
              <w:rPr>
                <w:noProof/>
                <w:webHidden/>
              </w:rPr>
            </w:r>
            <w:r w:rsidR="00CE4E49">
              <w:rPr>
                <w:noProof/>
                <w:webHidden/>
              </w:rPr>
              <w:fldChar w:fldCharType="separate"/>
            </w:r>
            <w:r w:rsidR="00CE4E49">
              <w:rPr>
                <w:noProof/>
                <w:webHidden/>
              </w:rPr>
              <w:t>19</w:t>
            </w:r>
            <w:r w:rsidR="00CE4E49">
              <w:rPr>
                <w:noProof/>
                <w:webHidden/>
              </w:rPr>
              <w:fldChar w:fldCharType="end"/>
            </w:r>
          </w:hyperlink>
        </w:p>
        <w:p w14:paraId="4287DFBC" w14:textId="452119A1"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63" w:history="1">
            <w:r w:rsidR="00CE4E49" w:rsidRPr="00B369C7">
              <w:rPr>
                <w:rStyle w:val="Hyperlink"/>
                <w:rFonts w:cstheme="majorHAnsi"/>
                <w:noProof/>
              </w:rPr>
              <w:t>Property Maintenance &amp; Facilities Management</w:t>
            </w:r>
            <w:r w:rsidR="00CE4E49">
              <w:rPr>
                <w:noProof/>
                <w:webHidden/>
              </w:rPr>
              <w:tab/>
            </w:r>
            <w:r w:rsidR="00CE4E49">
              <w:rPr>
                <w:noProof/>
                <w:webHidden/>
              </w:rPr>
              <w:fldChar w:fldCharType="begin"/>
            </w:r>
            <w:r w:rsidR="00CE4E49">
              <w:rPr>
                <w:noProof/>
                <w:webHidden/>
              </w:rPr>
              <w:instrText xml:space="preserve"> PAGEREF _Toc42266563 \h </w:instrText>
            </w:r>
            <w:r w:rsidR="00CE4E49">
              <w:rPr>
                <w:noProof/>
                <w:webHidden/>
              </w:rPr>
            </w:r>
            <w:r w:rsidR="00CE4E49">
              <w:rPr>
                <w:noProof/>
                <w:webHidden/>
              </w:rPr>
              <w:fldChar w:fldCharType="separate"/>
            </w:r>
            <w:r w:rsidR="00CE4E49">
              <w:rPr>
                <w:noProof/>
                <w:webHidden/>
              </w:rPr>
              <w:t>20</w:t>
            </w:r>
            <w:r w:rsidR="00CE4E49">
              <w:rPr>
                <w:noProof/>
                <w:webHidden/>
              </w:rPr>
              <w:fldChar w:fldCharType="end"/>
            </w:r>
          </w:hyperlink>
        </w:p>
        <w:p w14:paraId="719F0A55" w14:textId="406C8A55"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64" w:history="1">
            <w:r w:rsidR="00CE4E49" w:rsidRPr="00B369C7">
              <w:rPr>
                <w:rStyle w:val="Hyperlink"/>
                <w:noProof/>
              </w:rPr>
              <w:t>Final comments</w:t>
            </w:r>
            <w:r w:rsidR="00CE4E49">
              <w:rPr>
                <w:noProof/>
                <w:webHidden/>
              </w:rPr>
              <w:tab/>
            </w:r>
            <w:r w:rsidR="00CE4E49">
              <w:rPr>
                <w:noProof/>
                <w:webHidden/>
              </w:rPr>
              <w:fldChar w:fldCharType="begin"/>
            </w:r>
            <w:r w:rsidR="00CE4E49">
              <w:rPr>
                <w:noProof/>
                <w:webHidden/>
              </w:rPr>
              <w:instrText xml:space="preserve"> PAGEREF _Toc42266564 \h </w:instrText>
            </w:r>
            <w:r w:rsidR="00CE4E49">
              <w:rPr>
                <w:noProof/>
                <w:webHidden/>
              </w:rPr>
            </w:r>
            <w:r w:rsidR="00CE4E49">
              <w:rPr>
                <w:noProof/>
                <w:webHidden/>
              </w:rPr>
              <w:fldChar w:fldCharType="separate"/>
            </w:r>
            <w:r w:rsidR="00CE4E49">
              <w:rPr>
                <w:noProof/>
                <w:webHidden/>
              </w:rPr>
              <w:t>20</w:t>
            </w:r>
            <w:r w:rsidR="00CE4E49">
              <w:rPr>
                <w:noProof/>
                <w:webHidden/>
              </w:rPr>
              <w:fldChar w:fldCharType="end"/>
            </w:r>
          </w:hyperlink>
        </w:p>
        <w:p w14:paraId="7D5C5350" w14:textId="044991DC" w:rsidR="00CE4E49" w:rsidRDefault="001514E3">
          <w:pPr>
            <w:pStyle w:val="TOC1"/>
            <w:tabs>
              <w:tab w:val="right" w:leader="dot" w:pos="9010"/>
            </w:tabs>
            <w:rPr>
              <w:rFonts w:eastAsiaTheme="minorEastAsia" w:cstheme="minorBidi"/>
              <w:b w:val="0"/>
              <w:bCs w:val="0"/>
              <w:caps w:val="0"/>
              <w:noProof/>
              <w:sz w:val="24"/>
              <w:szCs w:val="24"/>
              <w:u w:val="none"/>
              <w:lang w:eastAsia="en-GB"/>
            </w:rPr>
          </w:pPr>
          <w:hyperlink w:anchor="_Toc42266565" w:history="1">
            <w:r w:rsidR="00CE4E49" w:rsidRPr="00B369C7">
              <w:rPr>
                <w:rStyle w:val="Hyperlink"/>
                <w:noProof/>
              </w:rPr>
              <w:t>Appendix</w:t>
            </w:r>
            <w:r w:rsidR="00CE4E49">
              <w:rPr>
                <w:noProof/>
                <w:webHidden/>
              </w:rPr>
              <w:tab/>
            </w:r>
            <w:r w:rsidR="00CE4E49">
              <w:rPr>
                <w:noProof/>
                <w:webHidden/>
              </w:rPr>
              <w:fldChar w:fldCharType="begin"/>
            </w:r>
            <w:r w:rsidR="00CE4E49">
              <w:rPr>
                <w:noProof/>
                <w:webHidden/>
              </w:rPr>
              <w:instrText xml:space="preserve"> PAGEREF _Toc42266565 \h </w:instrText>
            </w:r>
            <w:r w:rsidR="00CE4E49">
              <w:rPr>
                <w:noProof/>
                <w:webHidden/>
              </w:rPr>
            </w:r>
            <w:r w:rsidR="00CE4E49">
              <w:rPr>
                <w:noProof/>
                <w:webHidden/>
              </w:rPr>
              <w:fldChar w:fldCharType="separate"/>
            </w:r>
            <w:r w:rsidR="00CE4E49">
              <w:rPr>
                <w:noProof/>
                <w:webHidden/>
              </w:rPr>
              <w:t>21</w:t>
            </w:r>
            <w:r w:rsidR="00CE4E49">
              <w:rPr>
                <w:noProof/>
                <w:webHidden/>
              </w:rPr>
              <w:fldChar w:fldCharType="end"/>
            </w:r>
          </w:hyperlink>
        </w:p>
        <w:p w14:paraId="59F52EC1" w14:textId="3E84A064" w:rsidR="00CE4E49" w:rsidRDefault="001514E3">
          <w:pPr>
            <w:pStyle w:val="TOC2"/>
            <w:tabs>
              <w:tab w:val="right" w:leader="dot" w:pos="9010"/>
            </w:tabs>
            <w:rPr>
              <w:rFonts w:eastAsiaTheme="minorEastAsia" w:cstheme="minorBidi"/>
              <w:b w:val="0"/>
              <w:bCs w:val="0"/>
              <w:smallCaps w:val="0"/>
              <w:noProof/>
              <w:sz w:val="24"/>
              <w:szCs w:val="24"/>
              <w:lang w:eastAsia="en-GB"/>
            </w:rPr>
          </w:pPr>
          <w:hyperlink w:anchor="_Toc42266566" w:history="1">
            <w:r w:rsidR="00CE4E49" w:rsidRPr="00B369C7">
              <w:rPr>
                <w:rStyle w:val="Hyperlink"/>
                <w:noProof/>
              </w:rPr>
              <w:t>Brand Standard Audit</w:t>
            </w:r>
            <w:r w:rsidR="00CE4E49">
              <w:rPr>
                <w:noProof/>
                <w:webHidden/>
              </w:rPr>
              <w:tab/>
            </w:r>
            <w:r w:rsidR="00CE4E49">
              <w:rPr>
                <w:noProof/>
                <w:webHidden/>
              </w:rPr>
              <w:fldChar w:fldCharType="begin"/>
            </w:r>
            <w:r w:rsidR="00CE4E49">
              <w:rPr>
                <w:noProof/>
                <w:webHidden/>
              </w:rPr>
              <w:instrText xml:space="preserve"> PAGEREF _Toc42266566 \h </w:instrText>
            </w:r>
            <w:r w:rsidR="00CE4E49">
              <w:rPr>
                <w:noProof/>
                <w:webHidden/>
              </w:rPr>
            </w:r>
            <w:r w:rsidR="00CE4E49">
              <w:rPr>
                <w:noProof/>
                <w:webHidden/>
              </w:rPr>
              <w:fldChar w:fldCharType="separate"/>
            </w:r>
            <w:r w:rsidR="00CE4E49">
              <w:rPr>
                <w:noProof/>
                <w:webHidden/>
              </w:rPr>
              <w:t>21</w:t>
            </w:r>
            <w:r w:rsidR="00CE4E49">
              <w:rPr>
                <w:noProof/>
                <w:webHidden/>
              </w:rPr>
              <w:fldChar w:fldCharType="end"/>
            </w:r>
          </w:hyperlink>
        </w:p>
        <w:p w14:paraId="42FF19B2" w14:textId="0109DF18" w:rsidR="00CE4E49" w:rsidRDefault="00CE4E49">
          <w:r>
            <w:rPr>
              <w:b/>
              <w:bCs/>
              <w:noProof/>
            </w:rPr>
            <w:fldChar w:fldCharType="end"/>
          </w:r>
        </w:p>
      </w:sdtContent>
    </w:sdt>
    <w:bookmarkStart w:id="3" w:name="_Toc42266538"/>
    <w:p w14:paraId="1EDCE78E" w14:textId="1269567B" w:rsidR="007515C1" w:rsidRPr="007515C1" w:rsidRDefault="007515C1" w:rsidP="00353BDE">
      <w:pPr>
        <w:pStyle w:val="Heading1"/>
        <w:jc w:val="center"/>
        <w:rPr>
          <w:rFonts w:asciiTheme="majorHAnsi" w:hAnsiTheme="majorHAnsi" w:cstheme="majorHAnsi"/>
        </w:rPr>
      </w:pPr>
      <w:r w:rsidRPr="007515C1">
        <w:rPr>
          <w:rFonts w:asciiTheme="majorHAnsi" w:hAnsiTheme="majorHAnsi" w:cstheme="majorHAnsi"/>
          <w:noProof/>
        </w:rPr>
        <w:lastRenderedPageBreak/>
        <mc:AlternateContent>
          <mc:Choice Requires="wps">
            <w:drawing>
              <wp:anchor distT="0" distB="0" distL="114300" distR="114300" simplePos="0" relativeHeight="251659264" behindDoc="0" locked="0" layoutInCell="1" allowOverlap="1" wp14:anchorId="720BF917" wp14:editId="0E14C6D2">
                <wp:simplePos x="0" y="0"/>
                <wp:positionH relativeFrom="page">
                  <wp:posOffset>1361818</wp:posOffset>
                </wp:positionH>
                <wp:positionV relativeFrom="page">
                  <wp:posOffset>1244600</wp:posOffset>
                </wp:positionV>
                <wp:extent cx="5077838" cy="8336051"/>
                <wp:effectExtent l="0" t="0" r="2540" b="0"/>
                <wp:wrapTopAndBottom/>
                <wp:docPr id="10"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77838" cy="83360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4EE35E" w14:textId="77777777" w:rsidR="005C5435" w:rsidRDefault="005C5435" w:rsidP="005C5435">
                            <w:pPr>
                              <w:pStyle w:val="Title2"/>
                            </w:pPr>
                          </w:p>
                          <w:p w14:paraId="6D7547E4" w14:textId="77777777" w:rsidR="005C5435" w:rsidRDefault="005C5435" w:rsidP="005C5435">
                            <w:pPr>
                              <w:pStyle w:val="Title2"/>
                            </w:pPr>
                          </w:p>
                          <w:p w14:paraId="4753DF41" w14:textId="77777777" w:rsidR="005C5435" w:rsidRDefault="005C5435" w:rsidP="007515C1">
                            <w:pPr>
                              <w:pStyle w:val="Title2"/>
                              <w:jc w:val="center"/>
                              <w:rPr>
                                <w:sz w:val="96"/>
                                <w:szCs w:val="96"/>
                              </w:rPr>
                            </w:pPr>
                            <w:r>
                              <w:rPr>
                                <w:noProof/>
                                <w:sz w:val="96"/>
                                <w:szCs w:val="96"/>
                              </w:rPr>
                              <w:drawing>
                                <wp:inline distT="0" distB="0" distL="0" distR="0" wp14:anchorId="7A55AA4F" wp14:editId="4373862B">
                                  <wp:extent cx="2937934" cy="2070674"/>
                                  <wp:effectExtent l="0" t="0" r="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10 at 08.49.23.png"/>
                                          <pic:cNvPicPr/>
                                        </pic:nvPicPr>
                                        <pic:blipFill>
                                          <a:blip r:embed="rId10">
                                            <a:extLst>
                                              <a:ext uri="{28A0092B-C50C-407E-A947-70E740481C1C}">
                                                <a14:useLocalDpi xmlns:a14="http://schemas.microsoft.com/office/drawing/2010/main" val="0"/>
                                              </a:ext>
                                            </a:extLst>
                                          </a:blip>
                                          <a:stretch>
                                            <a:fillRect/>
                                          </a:stretch>
                                        </pic:blipFill>
                                        <pic:spPr>
                                          <a:xfrm>
                                            <a:off x="0" y="0"/>
                                            <a:ext cx="2966554" cy="2090846"/>
                                          </a:xfrm>
                                          <a:prstGeom prst="rect">
                                            <a:avLst/>
                                          </a:prstGeom>
                                        </pic:spPr>
                                      </pic:pic>
                                    </a:graphicData>
                                  </a:graphic>
                                </wp:inline>
                              </w:drawing>
                            </w:r>
                          </w:p>
                          <w:p w14:paraId="77A8985A" w14:textId="77777777" w:rsidR="005C5435" w:rsidRDefault="005C5435" w:rsidP="005C5435">
                            <w:pPr>
                              <w:pStyle w:val="Title2"/>
                              <w:jc w:val="center"/>
                              <w:rPr>
                                <w:sz w:val="96"/>
                                <w:szCs w:val="96"/>
                              </w:rPr>
                            </w:pPr>
                          </w:p>
                          <w:p w14:paraId="19E9A970" w14:textId="77777777" w:rsidR="005C5435" w:rsidRDefault="005C5435" w:rsidP="005C5435">
                            <w:pPr>
                              <w:pStyle w:val="TitleHeading"/>
                              <w:jc w:val="center"/>
                              <w:rPr>
                                <w:rFonts w:ascii="Myriad Pro" w:hAnsi="Myriad Pro"/>
                                <w:sz w:val="56"/>
                                <w:szCs w:val="56"/>
                              </w:rPr>
                            </w:pPr>
                          </w:p>
                          <w:p w14:paraId="3415E12A" w14:textId="77777777" w:rsidR="005C5435" w:rsidRDefault="005C5435" w:rsidP="007515C1">
                            <w:pPr>
                              <w:pStyle w:val="TitleHeading"/>
                              <w:jc w:val="center"/>
                              <w:rPr>
                                <w:rFonts w:ascii="Myriad Pro" w:hAnsi="Myriad Pro"/>
                                <w:sz w:val="52"/>
                                <w:szCs w:val="52"/>
                              </w:rPr>
                            </w:pPr>
                            <w:r>
                              <w:rPr>
                                <w:rFonts w:ascii="Myriad Pro" w:hAnsi="Myriad Pro"/>
                                <w:sz w:val="52"/>
                                <w:szCs w:val="52"/>
                              </w:rPr>
                              <w:t>Marriott Swansea</w:t>
                            </w:r>
                          </w:p>
                          <w:p w14:paraId="466BD9EE" w14:textId="77777777" w:rsidR="005C5435" w:rsidRPr="00926453" w:rsidRDefault="005C5435" w:rsidP="007515C1">
                            <w:pPr>
                              <w:pStyle w:val="TitleHeading"/>
                              <w:jc w:val="center"/>
                              <w:rPr>
                                <w:rFonts w:ascii="Myriad Pro" w:hAnsi="Myriad Pro"/>
                                <w:sz w:val="52"/>
                                <w:szCs w:val="52"/>
                              </w:rPr>
                            </w:pPr>
                          </w:p>
                          <w:p w14:paraId="329458DA" w14:textId="77777777" w:rsidR="005C5435" w:rsidRPr="002D2DE4" w:rsidRDefault="005C5435" w:rsidP="007515C1">
                            <w:pPr>
                              <w:pStyle w:val="Title1"/>
                              <w:jc w:val="center"/>
                              <w:rPr>
                                <w:color w:val="auto"/>
                              </w:rPr>
                            </w:pPr>
                            <w:r>
                              <w:rPr>
                                <w:color w:val="auto"/>
                                <w:sz w:val="52"/>
                                <w:szCs w:val="52"/>
                              </w:rPr>
                              <w:t>PROJECT INITIATION DOCUMENT</w:t>
                            </w:r>
                          </w:p>
                          <w:p w14:paraId="0021716D" w14:textId="77777777" w:rsidR="005C5435" w:rsidRPr="002D2DE4" w:rsidRDefault="005C5435" w:rsidP="007515C1">
                            <w:pPr>
                              <w:pStyle w:val="Title2"/>
                              <w:jc w:val="center"/>
                              <w:rPr>
                                <w:color w:val="auto"/>
                              </w:rPr>
                            </w:pPr>
                          </w:p>
                          <w:p w14:paraId="1E0907FD" w14:textId="77777777" w:rsidR="005C5435" w:rsidRPr="002D2DE4" w:rsidRDefault="005C5435" w:rsidP="007515C1">
                            <w:pPr>
                              <w:pStyle w:val="Title2"/>
                              <w:jc w:val="center"/>
                              <w:rPr>
                                <w:color w:val="auto"/>
                              </w:rPr>
                            </w:pPr>
                          </w:p>
                          <w:p w14:paraId="5B8440E3" w14:textId="77777777" w:rsidR="005C5435" w:rsidRPr="002D2DE4" w:rsidRDefault="005C5435" w:rsidP="007515C1">
                            <w:pPr>
                              <w:pStyle w:val="Title2"/>
                              <w:jc w:val="center"/>
                              <w:rPr>
                                <w:color w:val="auto"/>
                              </w:rPr>
                            </w:pPr>
                          </w:p>
                          <w:p w14:paraId="7BBA33BB" w14:textId="77777777" w:rsidR="005C5435" w:rsidRPr="002D2DE4" w:rsidRDefault="005C5435" w:rsidP="005C5435">
                            <w:pPr>
                              <w:pStyle w:val="Title2"/>
                              <w:jc w:val="left"/>
                              <w:rPr>
                                <w:color w:val="auto"/>
                              </w:rPr>
                            </w:pPr>
                          </w:p>
                          <w:p w14:paraId="315F8306" w14:textId="77777777" w:rsidR="005C5435" w:rsidRPr="002D2DE4" w:rsidRDefault="005C5435" w:rsidP="005C5435">
                            <w:pPr>
                              <w:pStyle w:val="Title2"/>
                              <w:jc w:val="left"/>
                              <w:rPr>
                                <w:color w:val="auto"/>
                              </w:rPr>
                            </w:pPr>
                          </w:p>
                          <w:p w14:paraId="38323AD9" w14:textId="77777777" w:rsidR="005C5435" w:rsidRPr="002D2DE4" w:rsidRDefault="005C5435" w:rsidP="005C5435">
                            <w:pPr>
                              <w:pStyle w:val="Title2"/>
                              <w:jc w:val="left"/>
                              <w:rPr>
                                <w:color w:val="auto"/>
                              </w:rPr>
                            </w:pPr>
                          </w:p>
                          <w:p w14:paraId="7A085D1D" w14:textId="77777777" w:rsidR="005C5435" w:rsidRPr="002D2DE4" w:rsidRDefault="005C5435" w:rsidP="005C5435">
                            <w:pPr>
                              <w:pStyle w:val="Title2"/>
                              <w:jc w:val="left"/>
                              <w:rPr>
                                <w:color w:val="auto"/>
                              </w:rPr>
                            </w:pPr>
                          </w:p>
                          <w:p w14:paraId="2DE909E9" w14:textId="77777777" w:rsidR="005C5435" w:rsidRPr="002D2DE4" w:rsidRDefault="005C5435" w:rsidP="005C5435">
                            <w:pPr>
                              <w:pStyle w:val="Title2"/>
                              <w:jc w:val="center"/>
                              <w:rPr>
                                <w:color w:val="auto"/>
                                <w:sz w:val="24"/>
                                <w:szCs w:val="24"/>
                              </w:rPr>
                            </w:pPr>
                            <w:r>
                              <w:rPr>
                                <w:color w:val="auto"/>
                                <w:sz w:val="24"/>
                                <w:szCs w:val="24"/>
                              </w:rPr>
                              <w:t>Version: 1.0</w:t>
                            </w:r>
                          </w:p>
                          <w:p w14:paraId="602E0A88" w14:textId="77777777" w:rsidR="005C5435" w:rsidRPr="002D2DE4" w:rsidRDefault="005C5435" w:rsidP="005C5435">
                            <w:pPr>
                              <w:pStyle w:val="Title2"/>
                              <w:jc w:val="center"/>
                              <w:rPr>
                                <w:color w:val="auto"/>
                                <w:sz w:val="24"/>
                                <w:szCs w:val="24"/>
                              </w:rPr>
                            </w:pPr>
                          </w:p>
                          <w:p w14:paraId="6156E9E8" w14:textId="77777777" w:rsidR="005C5435" w:rsidRPr="009D670C" w:rsidRDefault="005C5435" w:rsidP="005C5435">
                            <w:pPr>
                              <w:pStyle w:val="Title2"/>
                              <w:jc w:val="center"/>
                              <w:rPr>
                                <w:color w:val="auto"/>
                                <w:sz w:val="24"/>
                                <w:szCs w:val="24"/>
                              </w:rPr>
                            </w:pPr>
                            <w:r>
                              <w:rPr>
                                <w:color w:val="auto"/>
                                <w:sz w:val="24"/>
                                <w:szCs w:val="24"/>
                              </w:rPr>
                              <w:t>May 2020</w:t>
                            </w:r>
                          </w:p>
                          <w:p w14:paraId="5E5855B3" w14:textId="77777777" w:rsidR="005C5435" w:rsidRDefault="005C5435" w:rsidP="005C5435">
                            <w:pPr>
                              <w:pStyle w:val="Title2"/>
                              <w:jc w:val="center"/>
                              <w:rPr>
                                <w:color w:val="auto"/>
                                <w:sz w:val="24"/>
                                <w:szCs w:val="24"/>
                              </w:rPr>
                            </w:pPr>
                          </w:p>
                          <w:p w14:paraId="7DDCADDB" w14:textId="77777777" w:rsidR="005C5435" w:rsidRDefault="005C5435" w:rsidP="005C5435">
                            <w:pPr>
                              <w:pStyle w:val="Title2"/>
                              <w:jc w:val="center"/>
                              <w:rPr>
                                <w:color w:val="auto"/>
                                <w:sz w:val="24"/>
                                <w:szCs w:val="24"/>
                              </w:rPr>
                            </w:pPr>
                          </w:p>
                          <w:p w14:paraId="1606B81A" w14:textId="77777777" w:rsidR="005C5435" w:rsidRDefault="005C5435" w:rsidP="005C5435">
                            <w:pPr>
                              <w:pStyle w:val="Title2"/>
                              <w:jc w:val="center"/>
                              <w:rPr>
                                <w:color w:val="auto"/>
                                <w:sz w:val="24"/>
                                <w:szCs w:val="24"/>
                              </w:rPr>
                            </w:pPr>
                          </w:p>
                          <w:p w14:paraId="1AD17592" w14:textId="77777777" w:rsidR="005C5435" w:rsidRDefault="005C5435" w:rsidP="005C5435">
                            <w:pPr>
                              <w:pStyle w:val="Title2"/>
                              <w:jc w:val="center"/>
                              <w:rPr>
                                <w:color w:val="auto"/>
                                <w:sz w:val="24"/>
                                <w:szCs w:val="24"/>
                              </w:rPr>
                            </w:pPr>
                          </w:p>
                          <w:p w14:paraId="70981763" w14:textId="77777777" w:rsidR="005C5435" w:rsidRDefault="005C5435" w:rsidP="005C5435">
                            <w:pPr>
                              <w:pStyle w:val="Title2"/>
                              <w:jc w:val="center"/>
                              <w:rPr>
                                <w:color w:val="auto"/>
                                <w:sz w:val="24"/>
                                <w:szCs w:val="24"/>
                              </w:rPr>
                            </w:pPr>
                          </w:p>
                          <w:p w14:paraId="15C61765" w14:textId="77777777" w:rsidR="005C5435" w:rsidRDefault="005C5435" w:rsidP="005C5435">
                            <w:pPr>
                              <w:pStyle w:val="Title2"/>
                              <w:jc w:val="center"/>
                              <w:rPr>
                                <w:color w:val="auto"/>
                                <w:sz w:val="24"/>
                                <w:szCs w:val="24"/>
                              </w:rPr>
                            </w:pPr>
                          </w:p>
                          <w:p w14:paraId="6B7C3CDB" w14:textId="77777777" w:rsidR="005C5435" w:rsidRDefault="005C5435" w:rsidP="005C5435">
                            <w:pPr>
                              <w:pStyle w:val="Title2"/>
                              <w:jc w:val="center"/>
                              <w:rPr>
                                <w:color w:val="auto"/>
                                <w:sz w:val="24"/>
                                <w:szCs w:val="24"/>
                              </w:rPr>
                            </w:pPr>
                          </w:p>
                          <w:p w14:paraId="18377C1F" w14:textId="77777777" w:rsidR="005C5435" w:rsidRDefault="005C5435" w:rsidP="005C5435">
                            <w:pPr>
                              <w:pStyle w:val="Title2"/>
                              <w:jc w:val="center"/>
                              <w:rPr>
                                <w:color w:val="auto"/>
                                <w:sz w:val="24"/>
                                <w:szCs w:val="24"/>
                              </w:rPr>
                            </w:pPr>
                          </w:p>
                          <w:p w14:paraId="23A16DBB" w14:textId="77777777" w:rsidR="005C5435" w:rsidRPr="002D2DE4" w:rsidRDefault="005C5435" w:rsidP="005C5435">
                            <w:pPr>
                              <w:pStyle w:val="Title2"/>
                              <w:jc w:val="center"/>
                              <w:rPr>
                                <w:color w:val="auto"/>
                                <w:sz w:val="24"/>
                                <w:szCs w:val="24"/>
                              </w:rPr>
                            </w:pPr>
                          </w:p>
                          <w:p w14:paraId="02FB68D1" w14:textId="77777777" w:rsidR="005C5435" w:rsidRDefault="005C5435" w:rsidP="005C5435">
                            <w:pPr>
                              <w:pStyle w:val="Title2"/>
                              <w:jc w:val="center"/>
                              <w:rPr>
                                <w:sz w:val="24"/>
                                <w:szCs w:val="24"/>
                              </w:rPr>
                            </w:pPr>
                          </w:p>
                          <w:p w14:paraId="01F0D127" w14:textId="77777777" w:rsidR="005C5435" w:rsidRDefault="005C5435" w:rsidP="005C5435">
                            <w:pPr>
                              <w:pStyle w:val="Title2"/>
                              <w:jc w:val="center"/>
                            </w:pPr>
                          </w:p>
                          <w:p w14:paraId="0E9473A1" w14:textId="77777777" w:rsidR="005C5435" w:rsidRDefault="005C5435" w:rsidP="005C5435">
                            <w:pPr>
                              <w:pStyle w:val="Title2"/>
                            </w:pPr>
                          </w:p>
                          <w:p w14:paraId="7024A346" w14:textId="77777777" w:rsidR="005C5435" w:rsidRDefault="005C5435" w:rsidP="005C5435">
                            <w:pPr>
                              <w:pStyle w:val="Title2"/>
                            </w:pPr>
                          </w:p>
                          <w:p w14:paraId="4898AB0F" w14:textId="77777777" w:rsidR="005C5435" w:rsidRDefault="005C5435" w:rsidP="005C5435">
                            <w:pPr>
                              <w:pStyle w:val="Title2"/>
                            </w:pPr>
                          </w:p>
                          <w:p w14:paraId="23E7452E" w14:textId="77777777" w:rsidR="005C5435" w:rsidRDefault="005C5435" w:rsidP="005C5435">
                            <w:pPr>
                              <w:pStyle w:val="Title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0BF917" id="_x0000_t202" coordsize="21600,21600" o:spt="202" path="m,l,21600r21600,l21600,xe">
                <v:stroke joinstyle="miter"/>
                <v:path gradientshapeok="t" o:connecttype="rect"/>
              </v:shapetype>
              <v:shape id="Text Box 226" o:spid="_x0000_s1026" type="#_x0000_t202" style="position:absolute;left:0;text-align:left;margin-left:107.25pt;margin-top:98pt;width:399.85pt;height:656.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" stroked="f">
                <v:path arrowok="t"/>
                <v:textbox>
                  <w:txbxContent>
                    <w:p w14:paraId="004EE35E" w14:textId="77777777" w:rsidR="005C5435" w:rsidRDefault="005C5435" w:rsidP="005C5435">
                      <w:pPr>
                        <w:pStyle w:val="Title2"/>
                      </w:pPr>
                    </w:p>
                    <w:p w14:paraId="6D7547E4" w14:textId="77777777" w:rsidR="005C5435" w:rsidRDefault="005C5435" w:rsidP="005C5435">
                      <w:pPr>
                        <w:pStyle w:val="Title2"/>
                      </w:pPr>
                    </w:p>
                    <w:p w14:paraId="4753DF41" w14:textId="77777777" w:rsidR="005C5435" w:rsidRDefault="005C5435" w:rsidP="007515C1">
                      <w:pPr>
                        <w:pStyle w:val="Title2"/>
                        <w:jc w:val="center"/>
                        <w:rPr>
                          <w:sz w:val="96"/>
                          <w:szCs w:val="96"/>
                        </w:rPr>
                      </w:pPr>
                      <w:r>
                        <w:rPr>
                          <w:noProof/>
                          <w:sz w:val="96"/>
                          <w:szCs w:val="96"/>
                        </w:rPr>
                        <w:drawing>
                          <wp:inline distT="0" distB="0" distL="0" distR="0" wp14:anchorId="7A55AA4F" wp14:editId="4373862B">
                            <wp:extent cx="2937934" cy="2070674"/>
                            <wp:effectExtent l="0" t="0" r="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10 at 08.49.23.png"/>
                                    <pic:cNvPicPr/>
                                  </pic:nvPicPr>
                                  <pic:blipFill>
                                    <a:blip r:embed="rId11">
                                      <a:extLst>
                                        <a:ext uri="{28A0092B-C50C-407E-A947-70E740481C1C}">
                                          <a14:useLocalDpi xmlns:a14="http://schemas.microsoft.com/office/drawing/2010/main" val="0"/>
                                        </a:ext>
                                      </a:extLst>
                                    </a:blip>
                                    <a:stretch>
                                      <a:fillRect/>
                                    </a:stretch>
                                  </pic:blipFill>
                                  <pic:spPr>
                                    <a:xfrm>
                                      <a:off x="0" y="0"/>
                                      <a:ext cx="2966554" cy="2090846"/>
                                    </a:xfrm>
                                    <a:prstGeom prst="rect">
                                      <a:avLst/>
                                    </a:prstGeom>
                                  </pic:spPr>
                                </pic:pic>
                              </a:graphicData>
                            </a:graphic>
                          </wp:inline>
                        </w:drawing>
                      </w:r>
                    </w:p>
                    <w:p w14:paraId="77A8985A" w14:textId="77777777" w:rsidR="005C5435" w:rsidRDefault="005C5435" w:rsidP="005C5435">
                      <w:pPr>
                        <w:pStyle w:val="Title2"/>
                        <w:jc w:val="center"/>
                        <w:rPr>
                          <w:sz w:val="96"/>
                          <w:szCs w:val="96"/>
                        </w:rPr>
                      </w:pPr>
                    </w:p>
                    <w:p w14:paraId="19E9A970" w14:textId="77777777" w:rsidR="005C5435" w:rsidRDefault="005C5435" w:rsidP="005C5435">
                      <w:pPr>
                        <w:pStyle w:val="TitleHeading"/>
                        <w:jc w:val="center"/>
                        <w:rPr>
                          <w:rFonts w:ascii="Myriad Pro" w:hAnsi="Myriad Pro"/>
                          <w:sz w:val="56"/>
                          <w:szCs w:val="56"/>
                        </w:rPr>
                      </w:pPr>
                    </w:p>
                    <w:p w14:paraId="3415E12A" w14:textId="77777777" w:rsidR="005C5435" w:rsidRDefault="005C5435" w:rsidP="007515C1">
                      <w:pPr>
                        <w:pStyle w:val="TitleHeading"/>
                        <w:jc w:val="center"/>
                        <w:rPr>
                          <w:rFonts w:ascii="Myriad Pro" w:hAnsi="Myriad Pro"/>
                          <w:sz w:val="52"/>
                          <w:szCs w:val="52"/>
                        </w:rPr>
                      </w:pPr>
                      <w:r>
                        <w:rPr>
                          <w:rFonts w:ascii="Myriad Pro" w:hAnsi="Myriad Pro"/>
                          <w:sz w:val="52"/>
                          <w:szCs w:val="52"/>
                        </w:rPr>
                        <w:t>Marriott Swansea</w:t>
                      </w:r>
                    </w:p>
                    <w:p w14:paraId="466BD9EE" w14:textId="77777777" w:rsidR="005C5435" w:rsidRPr="00926453" w:rsidRDefault="005C5435" w:rsidP="007515C1">
                      <w:pPr>
                        <w:pStyle w:val="TitleHeading"/>
                        <w:jc w:val="center"/>
                        <w:rPr>
                          <w:rFonts w:ascii="Myriad Pro" w:hAnsi="Myriad Pro"/>
                          <w:sz w:val="52"/>
                          <w:szCs w:val="52"/>
                        </w:rPr>
                      </w:pPr>
                    </w:p>
                    <w:p w14:paraId="329458DA" w14:textId="77777777" w:rsidR="005C5435" w:rsidRPr="002D2DE4" w:rsidRDefault="005C5435" w:rsidP="007515C1">
                      <w:pPr>
                        <w:pStyle w:val="Title1"/>
                        <w:jc w:val="center"/>
                        <w:rPr>
                          <w:color w:val="auto"/>
                        </w:rPr>
                      </w:pPr>
                      <w:r>
                        <w:rPr>
                          <w:color w:val="auto"/>
                          <w:sz w:val="52"/>
                          <w:szCs w:val="52"/>
                        </w:rPr>
                        <w:t>PROJECT INITIATION DOCUMENT</w:t>
                      </w:r>
                    </w:p>
                    <w:p w14:paraId="0021716D" w14:textId="77777777" w:rsidR="005C5435" w:rsidRPr="002D2DE4" w:rsidRDefault="005C5435" w:rsidP="007515C1">
                      <w:pPr>
                        <w:pStyle w:val="Title2"/>
                        <w:jc w:val="center"/>
                        <w:rPr>
                          <w:color w:val="auto"/>
                        </w:rPr>
                      </w:pPr>
                    </w:p>
                    <w:p w14:paraId="1E0907FD" w14:textId="77777777" w:rsidR="005C5435" w:rsidRPr="002D2DE4" w:rsidRDefault="005C5435" w:rsidP="007515C1">
                      <w:pPr>
                        <w:pStyle w:val="Title2"/>
                        <w:jc w:val="center"/>
                        <w:rPr>
                          <w:color w:val="auto"/>
                        </w:rPr>
                      </w:pPr>
                    </w:p>
                    <w:p w14:paraId="5B8440E3" w14:textId="77777777" w:rsidR="005C5435" w:rsidRPr="002D2DE4" w:rsidRDefault="005C5435" w:rsidP="007515C1">
                      <w:pPr>
                        <w:pStyle w:val="Title2"/>
                        <w:jc w:val="center"/>
                        <w:rPr>
                          <w:color w:val="auto"/>
                        </w:rPr>
                      </w:pPr>
                    </w:p>
                    <w:p w14:paraId="7BBA33BB" w14:textId="77777777" w:rsidR="005C5435" w:rsidRPr="002D2DE4" w:rsidRDefault="005C5435" w:rsidP="005C5435">
                      <w:pPr>
                        <w:pStyle w:val="Title2"/>
                        <w:jc w:val="left"/>
                        <w:rPr>
                          <w:color w:val="auto"/>
                        </w:rPr>
                      </w:pPr>
                    </w:p>
                    <w:p w14:paraId="315F8306" w14:textId="77777777" w:rsidR="005C5435" w:rsidRPr="002D2DE4" w:rsidRDefault="005C5435" w:rsidP="005C5435">
                      <w:pPr>
                        <w:pStyle w:val="Title2"/>
                        <w:jc w:val="left"/>
                        <w:rPr>
                          <w:color w:val="auto"/>
                        </w:rPr>
                      </w:pPr>
                    </w:p>
                    <w:p w14:paraId="38323AD9" w14:textId="77777777" w:rsidR="005C5435" w:rsidRPr="002D2DE4" w:rsidRDefault="005C5435" w:rsidP="005C5435">
                      <w:pPr>
                        <w:pStyle w:val="Title2"/>
                        <w:jc w:val="left"/>
                        <w:rPr>
                          <w:color w:val="auto"/>
                        </w:rPr>
                      </w:pPr>
                    </w:p>
                    <w:p w14:paraId="7A085D1D" w14:textId="77777777" w:rsidR="005C5435" w:rsidRPr="002D2DE4" w:rsidRDefault="005C5435" w:rsidP="005C5435">
                      <w:pPr>
                        <w:pStyle w:val="Title2"/>
                        <w:jc w:val="left"/>
                        <w:rPr>
                          <w:color w:val="auto"/>
                        </w:rPr>
                      </w:pPr>
                    </w:p>
                    <w:p w14:paraId="2DE909E9" w14:textId="77777777" w:rsidR="005C5435" w:rsidRPr="002D2DE4" w:rsidRDefault="005C5435" w:rsidP="005C5435">
                      <w:pPr>
                        <w:pStyle w:val="Title2"/>
                        <w:jc w:val="center"/>
                        <w:rPr>
                          <w:color w:val="auto"/>
                          <w:sz w:val="24"/>
                          <w:szCs w:val="24"/>
                        </w:rPr>
                      </w:pPr>
                      <w:r>
                        <w:rPr>
                          <w:color w:val="auto"/>
                          <w:sz w:val="24"/>
                          <w:szCs w:val="24"/>
                        </w:rPr>
                        <w:t>Version: 1.0</w:t>
                      </w:r>
                    </w:p>
                    <w:p w14:paraId="602E0A88" w14:textId="77777777" w:rsidR="005C5435" w:rsidRPr="002D2DE4" w:rsidRDefault="005C5435" w:rsidP="005C5435">
                      <w:pPr>
                        <w:pStyle w:val="Title2"/>
                        <w:jc w:val="center"/>
                        <w:rPr>
                          <w:color w:val="auto"/>
                          <w:sz w:val="24"/>
                          <w:szCs w:val="24"/>
                        </w:rPr>
                      </w:pPr>
                    </w:p>
                    <w:p w14:paraId="6156E9E8" w14:textId="77777777" w:rsidR="005C5435" w:rsidRPr="009D670C" w:rsidRDefault="005C5435" w:rsidP="005C5435">
                      <w:pPr>
                        <w:pStyle w:val="Title2"/>
                        <w:jc w:val="center"/>
                        <w:rPr>
                          <w:color w:val="auto"/>
                          <w:sz w:val="24"/>
                          <w:szCs w:val="24"/>
                        </w:rPr>
                      </w:pPr>
                      <w:r>
                        <w:rPr>
                          <w:color w:val="auto"/>
                          <w:sz w:val="24"/>
                          <w:szCs w:val="24"/>
                        </w:rPr>
                        <w:t>May 2020</w:t>
                      </w:r>
                    </w:p>
                    <w:p w14:paraId="5E5855B3" w14:textId="77777777" w:rsidR="005C5435" w:rsidRDefault="005C5435" w:rsidP="005C5435">
                      <w:pPr>
                        <w:pStyle w:val="Title2"/>
                        <w:jc w:val="center"/>
                        <w:rPr>
                          <w:color w:val="auto"/>
                          <w:sz w:val="24"/>
                          <w:szCs w:val="24"/>
                        </w:rPr>
                      </w:pPr>
                    </w:p>
                    <w:p w14:paraId="7DDCADDB" w14:textId="77777777" w:rsidR="005C5435" w:rsidRDefault="005C5435" w:rsidP="005C5435">
                      <w:pPr>
                        <w:pStyle w:val="Title2"/>
                        <w:jc w:val="center"/>
                        <w:rPr>
                          <w:color w:val="auto"/>
                          <w:sz w:val="24"/>
                          <w:szCs w:val="24"/>
                        </w:rPr>
                      </w:pPr>
                    </w:p>
                    <w:p w14:paraId="1606B81A" w14:textId="77777777" w:rsidR="005C5435" w:rsidRDefault="005C5435" w:rsidP="005C5435">
                      <w:pPr>
                        <w:pStyle w:val="Title2"/>
                        <w:jc w:val="center"/>
                        <w:rPr>
                          <w:color w:val="auto"/>
                          <w:sz w:val="24"/>
                          <w:szCs w:val="24"/>
                        </w:rPr>
                      </w:pPr>
                    </w:p>
                    <w:p w14:paraId="1AD17592" w14:textId="77777777" w:rsidR="005C5435" w:rsidRDefault="005C5435" w:rsidP="005C5435">
                      <w:pPr>
                        <w:pStyle w:val="Title2"/>
                        <w:jc w:val="center"/>
                        <w:rPr>
                          <w:color w:val="auto"/>
                          <w:sz w:val="24"/>
                          <w:szCs w:val="24"/>
                        </w:rPr>
                      </w:pPr>
                    </w:p>
                    <w:p w14:paraId="70981763" w14:textId="77777777" w:rsidR="005C5435" w:rsidRDefault="005C5435" w:rsidP="005C5435">
                      <w:pPr>
                        <w:pStyle w:val="Title2"/>
                        <w:jc w:val="center"/>
                        <w:rPr>
                          <w:color w:val="auto"/>
                          <w:sz w:val="24"/>
                          <w:szCs w:val="24"/>
                        </w:rPr>
                      </w:pPr>
                    </w:p>
                    <w:p w14:paraId="15C61765" w14:textId="77777777" w:rsidR="005C5435" w:rsidRDefault="005C5435" w:rsidP="005C5435">
                      <w:pPr>
                        <w:pStyle w:val="Title2"/>
                        <w:jc w:val="center"/>
                        <w:rPr>
                          <w:color w:val="auto"/>
                          <w:sz w:val="24"/>
                          <w:szCs w:val="24"/>
                        </w:rPr>
                      </w:pPr>
                    </w:p>
                    <w:p w14:paraId="6B7C3CDB" w14:textId="77777777" w:rsidR="005C5435" w:rsidRDefault="005C5435" w:rsidP="005C5435">
                      <w:pPr>
                        <w:pStyle w:val="Title2"/>
                        <w:jc w:val="center"/>
                        <w:rPr>
                          <w:color w:val="auto"/>
                          <w:sz w:val="24"/>
                          <w:szCs w:val="24"/>
                        </w:rPr>
                      </w:pPr>
                    </w:p>
                    <w:p w14:paraId="18377C1F" w14:textId="77777777" w:rsidR="005C5435" w:rsidRDefault="005C5435" w:rsidP="005C5435">
                      <w:pPr>
                        <w:pStyle w:val="Title2"/>
                        <w:jc w:val="center"/>
                        <w:rPr>
                          <w:color w:val="auto"/>
                          <w:sz w:val="24"/>
                          <w:szCs w:val="24"/>
                        </w:rPr>
                      </w:pPr>
                    </w:p>
                    <w:p w14:paraId="23A16DBB" w14:textId="77777777" w:rsidR="005C5435" w:rsidRPr="002D2DE4" w:rsidRDefault="005C5435" w:rsidP="005C5435">
                      <w:pPr>
                        <w:pStyle w:val="Title2"/>
                        <w:jc w:val="center"/>
                        <w:rPr>
                          <w:color w:val="auto"/>
                          <w:sz w:val="24"/>
                          <w:szCs w:val="24"/>
                        </w:rPr>
                      </w:pPr>
                    </w:p>
                    <w:p w14:paraId="02FB68D1" w14:textId="77777777" w:rsidR="005C5435" w:rsidRDefault="005C5435" w:rsidP="005C5435">
                      <w:pPr>
                        <w:pStyle w:val="Title2"/>
                        <w:jc w:val="center"/>
                        <w:rPr>
                          <w:sz w:val="24"/>
                          <w:szCs w:val="24"/>
                        </w:rPr>
                      </w:pPr>
                    </w:p>
                    <w:p w14:paraId="01F0D127" w14:textId="77777777" w:rsidR="005C5435" w:rsidRDefault="005C5435" w:rsidP="005C5435">
                      <w:pPr>
                        <w:pStyle w:val="Title2"/>
                        <w:jc w:val="center"/>
                      </w:pPr>
                    </w:p>
                    <w:p w14:paraId="0E9473A1" w14:textId="77777777" w:rsidR="005C5435" w:rsidRDefault="005C5435" w:rsidP="005C5435">
                      <w:pPr>
                        <w:pStyle w:val="Title2"/>
                      </w:pPr>
                    </w:p>
                    <w:p w14:paraId="7024A346" w14:textId="77777777" w:rsidR="005C5435" w:rsidRDefault="005C5435" w:rsidP="005C5435">
                      <w:pPr>
                        <w:pStyle w:val="Title2"/>
                      </w:pPr>
                    </w:p>
                    <w:p w14:paraId="4898AB0F" w14:textId="77777777" w:rsidR="005C5435" w:rsidRDefault="005C5435" w:rsidP="005C5435">
                      <w:pPr>
                        <w:pStyle w:val="Title2"/>
                      </w:pPr>
                    </w:p>
                    <w:p w14:paraId="23E7452E" w14:textId="77777777" w:rsidR="005C5435" w:rsidRDefault="005C5435" w:rsidP="005C5435">
                      <w:pPr>
                        <w:pStyle w:val="Title2"/>
                      </w:pPr>
                    </w:p>
                  </w:txbxContent>
                </v:textbox>
                <w10:wrap type="topAndBottom" anchorx="page" anchory="page"/>
              </v:shape>
            </w:pict>
          </mc:Fallback>
        </mc:AlternateContent>
      </w:r>
      <w:bookmarkEnd w:id="2"/>
      <w:bookmarkEnd w:id="1"/>
      <w:bookmarkEnd w:id="0"/>
      <w:r w:rsidRPr="007515C1">
        <w:rPr>
          <w:rFonts w:asciiTheme="majorHAnsi" w:hAnsiTheme="majorHAnsi" w:cstheme="majorHAnsi"/>
        </w:rPr>
        <w:t>PID Document</w:t>
      </w:r>
      <w:bookmarkEnd w:id="3"/>
    </w:p>
    <w:p w14:paraId="0A129C74" w14:textId="77777777" w:rsidR="005C5435" w:rsidRPr="007515C1" w:rsidRDefault="005C5435" w:rsidP="005C5435">
      <w:pPr>
        <w:rPr>
          <w:rFonts w:asciiTheme="majorHAnsi" w:hAnsiTheme="majorHAnsi" w:cstheme="majorHAnsi"/>
        </w:rPr>
      </w:pPr>
    </w:p>
    <w:p w14:paraId="0708C751" w14:textId="77777777" w:rsidR="005C5435" w:rsidRPr="007515C1" w:rsidRDefault="005C5435" w:rsidP="005C5435">
      <w:pPr>
        <w:jc w:val="center"/>
        <w:rPr>
          <w:rFonts w:asciiTheme="majorHAnsi" w:hAnsiTheme="majorHAnsi" w:cstheme="majorHAnsi"/>
          <w:b/>
          <w:sz w:val="32"/>
          <w:szCs w:val="32"/>
        </w:rPr>
      </w:pPr>
      <w:r w:rsidRPr="007515C1">
        <w:rPr>
          <w:rFonts w:asciiTheme="majorHAnsi" w:hAnsiTheme="majorHAnsi" w:cstheme="majorHAnsi"/>
          <w:b/>
          <w:sz w:val="32"/>
          <w:szCs w:val="32"/>
        </w:rPr>
        <w:lastRenderedPageBreak/>
        <w:t xml:space="preserve">Project Initiation Document </w:t>
      </w:r>
    </w:p>
    <w:p w14:paraId="76D3123D" w14:textId="77777777" w:rsidR="005C5435" w:rsidRPr="007515C1" w:rsidRDefault="005C5435" w:rsidP="005C5435">
      <w:pPr>
        <w:rPr>
          <w:rFonts w:asciiTheme="majorHAnsi" w:hAnsiTheme="majorHAnsi" w:cstheme="majorHAnsi"/>
          <w:sz w:val="20"/>
          <w:szCs w:val="20"/>
        </w:rPr>
      </w:pPr>
    </w:p>
    <w:tbl>
      <w:tblPr>
        <w:tblStyle w:val="TableGrid"/>
        <w:tblW w:w="0" w:type="auto"/>
        <w:tblLook w:val="01E0" w:firstRow="1" w:lastRow="1" w:firstColumn="1" w:lastColumn="1" w:noHBand="0" w:noVBand="0"/>
      </w:tblPr>
      <w:tblGrid>
        <w:gridCol w:w="3268"/>
        <w:gridCol w:w="5742"/>
      </w:tblGrid>
      <w:tr w:rsidR="005C5435" w:rsidRPr="007515C1" w14:paraId="0DAFFF0B" w14:textId="77777777" w:rsidTr="00774A6B">
        <w:tc>
          <w:tcPr>
            <w:tcW w:w="3987" w:type="dxa"/>
            <w:shd w:val="clear" w:color="auto" w:fill="C00000"/>
          </w:tcPr>
          <w:p w14:paraId="1A6FA79F" w14:textId="77777777" w:rsidR="005C5435" w:rsidRPr="007515C1" w:rsidRDefault="005C5435" w:rsidP="00774A6B">
            <w:pPr>
              <w:rPr>
                <w:rFonts w:asciiTheme="majorHAnsi" w:hAnsiTheme="majorHAnsi" w:cstheme="majorHAnsi"/>
                <w:b/>
                <w:sz w:val="28"/>
                <w:szCs w:val="28"/>
              </w:rPr>
            </w:pPr>
            <w:r w:rsidRPr="007515C1">
              <w:rPr>
                <w:rFonts w:asciiTheme="majorHAnsi" w:hAnsiTheme="majorHAnsi" w:cstheme="majorHAnsi"/>
                <w:b/>
                <w:sz w:val="28"/>
                <w:szCs w:val="28"/>
              </w:rPr>
              <w:t>Project</w:t>
            </w:r>
          </w:p>
          <w:p w14:paraId="487E432C" w14:textId="77777777" w:rsidR="005C5435" w:rsidRPr="007515C1" w:rsidRDefault="005C5435" w:rsidP="00774A6B">
            <w:pPr>
              <w:rPr>
                <w:rFonts w:asciiTheme="majorHAnsi" w:hAnsiTheme="majorHAnsi" w:cstheme="majorHAnsi"/>
                <w:b/>
              </w:rPr>
            </w:pPr>
          </w:p>
          <w:p w14:paraId="2EE3C29B" w14:textId="77777777" w:rsidR="005C5435" w:rsidRPr="007515C1" w:rsidRDefault="005C5435" w:rsidP="00774A6B">
            <w:pPr>
              <w:rPr>
                <w:rFonts w:asciiTheme="majorHAnsi" w:hAnsiTheme="majorHAnsi" w:cstheme="majorHAnsi"/>
                <w:b/>
              </w:rPr>
            </w:pPr>
          </w:p>
        </w:tc>
        <w:tc>
          <w:tcPr>
            <w:tcW w:w="7195" w:type="dxa"/>
            <w:shd w:val="clear" w:color="auto" w:fill="C00000"/>
          </w:tcPr>
          <w:p w14:paraId="72AD830E" w14:textId="77777777" w:rsidR="005C5435" w:rsidRPr="007515C1" w:rsidRDefault="005C5435" w:rsidP="00774A6B">
            <w:pPr>
              <w:rPr>
                <w:rFonts w:asciiTheme="majorHAnsi" w:hAnsiTheme="majorHAnsi" w:cstheme="majorHAnsi"/>
                <w:b/>
                <w:sz w:val="28"/>
                <w:szCs w:val="28"/>
              </w:rPr>
            </w:pPr>
            <w:r w:rsidRPr="007515C1">
              <w:rPr>
                <w:rFonts w:asciiTheme="majorHAnsi" w:hAnsiTheme="majorHAnsi" w:cstheme="majorHAnsi"/>
                <w:b/>
                <w:sz w:val="28"/>
                <w:szCs w:val="28"/>
              </w:rPr>
              <w:t xml:space="preserve">Marriott Swansea – Annual Internal Audit </w:t>
            </w:r>
          </w:p>
          <w:p w14:paraId="0589AC9F" w14:textId="77777777" w:rsidR="005C5435" w:rsidRPr="007515C1" w:rsidRDefault="005C5435" w:rsidP="00774A6B">
            <w:pPr>
              <w:jc w:val="right"/>
              <w:rPr>
                <w:rFonts w:asciiTheme="majorHAnsi" w:hAnsiTheme="majorHAnsi" w:cstheme="majorHAnsi"/>
                <w:sz w:val="28"/>
                <w:szCs w:val="28"/>
              </w:rPr>
            </w:pPr>
          </w:p>
        </w:tc>
      </w:tr>
    </w:tbl>
    <w:p w14:paraId="33D81413" w14:textId="77777777" w:rsidR="005C5435" w:rsidRPr="007515C1" w:rsidRDefault="005C5435" w:rsidP="005C5435">
      <w:pPr>
        <w:rPr>
          <w:rFonts w:asciiTheme="majorHAnsi" w:hAnsiTheme="majorHAnsi" w:cstheme="majorHAnsi"/>
          <w:sz w:val="20"/>
          <w:szCs w:val="20"/>
        </w:rPr>
      </w:pPr>
    </w:p>
    <w:tbl>
      <w:tblPr>
        <w:tblStyle w:val="TableGrid"/>
        <w:tblW w:w="0" w:type="auto"/>
        <w:tblLook w:val="01E0" w:firstRow="1" w:lastRow="1" w:firstColumn="1" w:lastColumn="1" w:noHBand="0" w:noVBand="0"/>
      </w:tblPr>
      <w:tblGrid>
        <w:gridCol w:w="9010"/>
      </w:tblGrid>
      <w:tr w:rsidR="005C5435" w:rsidRPr="007515C1" w14:paraId="25C71DCB" w14:textId="77777777" w:rsidTr="00774A6B">
        <w:tc>
          <w:tcPr>
            <w:tcW w:w="11182" w:type="dxa"/>
            <w:tcBorders>
              <w:top w:val="single" w:sz="4" w:space="0" w:color="auto"/>
              <w:left w:val="single" w:sz="4" w:space="0" w:color="auto"/>
              <w:bottom w:val="single" w:sz="4" w:space="0" w:color="auto"/>
              <w:right w:val="single" w:sz="4" w:space="0" w:color="auto"/>
            </w:tcBorders>
            <w:shd w:val="clear" w:color="auto" w:fill="C00000"/>
          </w:tcPr>
          <w:p w14:paraId="0386F6E5" w14:textId="77777777" w:rsidR="005C5435" w:rsidRPr="007515C1" w:rsidRDefault="005C5435" w:rsidP="00774A6B">
            <w:pPr>
              <w:rPr>
                <w:rFonts w:asciiTheme="majorHAnsi" w:hAnsiTheme="majorHAnsi" w:cstheme="majorHAnsi"/>
                <w:b/>
              </w:rPr>
            </w:pPr>
            <w:r w:rsidRPr="007515C1">
              <w:rPr>
                <w:rFonts w:asciiTheme="majorHAnsi" w:hAnsiTheme="majorHAnsi" w:cstheme="majorHAnsi"/>
                <w:b/>
                <w:sz w:val="28"/>
                <w:szCs w:val="28"/>
              </w:rPr>
              <w:t>1-Project Definition</w:t>
            </w:r>
            <w:r w:rsidRPr="007515C1">
              <w:rPr>
                <w:rFonts w:asciiTheme="majorHAnsi" w:hAnsiTheme="majorHAnsi" w:cstheme="majorHAnsi"/>
                <w:i/>
                <w:sz w:val="28"/>
                <w:szCs w:val="28"/>
              </w:rPr>
              <w:t xml:space="preserve"> </w:t>
            </w:r>
          </w:p>
          <w:p w14:paraId="6BBA686F" w14:textId="77777777" w:rsidR="005C5435" w:rsidRPr="007515C1" w:rsidRDefault="005C5435" w:rsidP="00774A6B">
            <w:pPr>
              <w:jc w:val="center"/>
              <w:rPr>
                <w:rFonts w:asciiTheme="majorHAnsi" w:hAnsiTheme="majorHAnsi" w:cstheme="majorHAnsi"/>
                <w:b/>
              </w:rPr>
            </w:pPr>
          </w:p>
          <w:p w14:paraId="694561D5" w14:textId="77777777" w:rsidR="005C5435" w:rsidRPr="007515C1" w:rsidRDefault="005C5435" w:rsidP="00774A6B">
            <w:pPr>
              <w:rPr>
                <w:rFonts w:asciiTheme="majorHAnsi" w:hAnsiTheme="majorHAnsi" w:cstheme="majorHAnsi"/>
                <w:b/>
              </w:rPr>
            </w:pPr>
          </w:p>
        </w:tc>
      </w:tr>
      <w:tr w:rsidR="005C5435" w:rsidRPr="007515C1" w14:paraId="1C355FFC" w14:textId="77777777" w:rsidTr="00774A6B">
        <w:trPr>
          <w:trHeight w:val="3001"/>
        </w:trPr>
        <w:tc>
          <w:tcPr>
            <w:tcW w:w="11182" w:type="dxa"/>
            <w:tcBorders>
              <w:top w:val="single" w:sz="4" w:space="0" w:color="auto"/>
              <w:left w:val="single" w:sz="4" w:space="0" w:color="auto"/>
              <w:bottom w:val="single" w:sz="4" w:space="0" w:color="auto"/>
              <w:right w:val="single" w:sz="4" w:space="0" w:color="auto"/>
            </w:tcBorders>
          </w:tcPr>
          <w:p w14:paraId="62CEC06C" w14:textId="77777777" w:rsidR="005C5435" w:rsidRPr="007515C1" w:rsidRDefault="005C5435" w:rsidP="005C5435">
            <w:pPr>
              <w:pStyle w:val="ListNumber"/>
              <w:numPr>
                <w:ilvl w:val="0"/>
                <w:numId w:val="29"/>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b/>
              </w:rPr>
              <w:t>Purpose</w:t>
            </w:r>
            <w:r w:rsidRPr="007515C1">
              <w:rPr>
                <w:rFonts w:asciiTheme="majorHAnsi" w:hAnsiTheme="majorHAnsi" w:cstheme="majorHAnsi"/>
                <w:color w:val="333333"/>
                <w:shd w:val="clear" w:color="auto" w:fill="FBFBFB"/>
              </w:rPr>
              <w:t xml:space="preserve"> </w:t>
            </w:r>
          </w:p>
          <w:p w14:paraId="30B8DA9C"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The Hotel: The Swansea Marriott hotel has 121 rooms which are based over four floors. The rooms are divided into single queen, double queen and king style rooms. The hotel offers accessible rooms for guests with specific needs. Along with the guest rooms, the hotel offers five meeting rooms and two banqueting rooms; the total comprising 367 sqm. The hotel is positioned within the maritime quarter of Swansea bay and is located on the seafront. The hotel is branded as a Marriott property and as such falls into the family of all Marriott hotels. This means the hotel offers the Marriott Bonvoy program and other perks for returning guests. With its location in Swansea City Centre, the Marriott Hotel Swansea has access to numerous landmarks within its surrounding area. These include but are not limited to; the Swansea indoor market, the Liberty Stadium, the Gower Peninsula and Mumbles. </w:t>
            </w:r>
          </w:p>
          <w:p w14:paraId="3EA75150"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The hotel also offers leisure facilities including a swimming pool, sauna and a small gym. These facilities are available to both in house and external guests. There is an on-site restaurant available called the Cast Iron Grill which offers Marriott brand standard food to in house guests and the local community. Whilst the client base of the Swansea Marriott is primarily business based, the hotel does also cater for families and couples, however this is usually over school holidays and weekends. </w:t>
            </w:r>
          </w:p>
          <w:p w14:paraId="33E73E35"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Whilst couples rated the hotel 9.1 out of 10 on trip advisor, the hotel still only ranked number 13 of 23 hotels in the Swansea area on a recent TripAdvisor post. The post suggests that the lack of modern amenities is to blame for the low ranking, and this could be due to its most recent refurbishment being completed in 2008. Whilst the décor may be outdated, the internal facilities such as Wi-Fi and televisions have been upgraded to be in keeping with the Marriott brand standard.</w:t>
            </w:r>
          </w:p>
          <w:p w14:paraId="494A506B"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The purpose of this audit is to abide by the Marriott Brand Standard Audit, which is completed annually, in order to grade the progress of the hotel and offer any findings in accordance with the international standards set out by Marriott International</w:t>
            </w:r>
          </w:p>
          <w:p w14:paraId="42FBF88E" w14:textId="2CED05A4" w:rsidR="005C5435"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p>
          <w:p w14:paraId="1BFE2D56" w14:textId="77777777" w:rsidR="001C239A" w:rsidRPr="007515C1" w:rsidRDefault="001C239A" w:rsidP="00774A6B">
            <w:pPr>
              <w:pStyle w:val="ListNumber"/>
              <w:numPr>
                <w:ilvl w:val="0"/>
                <w:numId w:val="0"/>
              </w:numPr>
              <w:spacing w:line="360" w:lineRule="auto"/>
              <w:jc w:val="both"/>
              <w:rPr>
                <w:rFonts w:asciiTheme="majorHAnsi" w:hAnsiTheme="majorHAnsi" w:cstheme="majorHAnsi"/>
                <w:color w:val="333333"/>
                <w:shd w:val="clear" w:color="auto" w:fill="FBFBFB"/>
              </w:rPr>
            </w:pPr>
          </w:p>
          <w:p w14:paraId="577B37B3" w14:textId="77777777" w:rsidR="005C5435" w:rsidRPr="007515C1" w:rsidRDefault="005C5435" w:rsidP="005C5435">
            <w:pPr>
              <w:pStyle w:val="ListNumber"/>
              <w:numPr>
                <w:ilvl w:val="0"/>
                <w:numId w:val="29"/>
              </w:numPr>
              <w:spacing w:line="360" w:lineRule="auto"/>
              <w:jc w:val="both"/>
              <w:rPr>
                <w:rFonts w:asciiTheme="majorHAnsi" w:hAnsiTheme="majorHAnsi" w:cstheme="majorHAnsi"/>
              </w:rPr>
            </w:pPr>
            <w:r w:rsidRPr="007515C1">
              <w:rPr>
                <w:rFonts w:asciiTheme="majorHAnsi" w:hAnsiTheme="majorHAnsi" w:cstheme="majorHAnsi"/>
                <w:b/>
              </w:rPr>
              <w:t>Purpose Objectives</w:t>
            </w:r>
            <w:r w:rsidRPr="007515C1">
              <w:rPr>
                <w:rFonts w:asciiTheme="majorHAnsi" w:hAnsiTheme="majorHAnsi" w:cstheme="majorHAnsi"/>
              </w:rPr>
              <w:t xml:space="preserve"> </w:t>
            </w:r>
          </w:p>
          <w:p w14:paraId="2D14BF3F"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lastRenderedPageBreak/>
              <w:t xml:space="preserve">The audit will look at key areas involved in creating a pleasant experience for the hotel’s guests. These areas include but are not limited to; </w:t>
            </w:r>
          </w:p>
          <w:p w14:paraId="0FF998F9"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Cleanliness</w:t>
            </w:r>
          </w:p>
          <w:p w14:paraId="756E4E10"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Condition</w:t>
            </w:r>
          </w:p>
          <w:p w14:paraId="23B5B234"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Operations</w:t>
            </w:r>
          </w:p>
          <w:p w14:paraId="0C822812"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 Service</w:t>
            </w:r>
          </w:p>
          <w:p w14:paraId="7847F056"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Financial performance </w:t>
            </w:r>
          </w:p>
          <w:p w14:paraId="7ADBFD1D"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Employee engagement</w:t>
            </w:r>
          </w:p>
          <w:p w14:paraId="648A34B3"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Wellness</w:t>
            </w:r>
          </w:p>
          <w:p w14:paraId="251497E9"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Benefits &amp; Perks</w:t>
            </w:r>
          </w:p>
          <w:p w14:paraId="22149A2A"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Facilities Management </w:t>
            </w:r>
          </w:p>
          <w:p w14:paraId="0B6B12E8" w14:textId="77777777" w:rsidR="005C5435" w:rsidRPr="007515C1" w:rsidRDefault="005C5435" w:rsidP="005C5435">
            <w:pPr>
              <w:pStyle w:val="ListNumber"/>
              <w:numPr>
                <w:ilvl w:val="0"/>
                <w:numId w:val="32"/>
              </w:numPr>
              <w:spacing w:line="24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Overall leadership within the hotel</w:t>
            </w:r>
          </w:p>
          <w:p w14:paraId="25C0F2FF" w14:textId="77777777" w:rsidR="005C5435" w:rsidRPr="007515C1" w:rsidRDefault="005C5435" w:rsidP="00774A6B">
            <w:pPr>
              <w:pStyle w:val="ListNumber"/>
              <w:numPr>
                <w:ilvl w:val="0"/>
                <w:numId w:val="0"/>
              </w:numPr>
              <w:spacing w:line="240" w:lineRule="auto"/>
              <w:ind w:left="720"/>
              <w:jc w:val="both"/>
              <w:rPr>
                <w:rFonts w:asciiTheme="majorHAnsi" w:hAnsiTheme="majorHAnsi" w:cstheme="majorHAnsi"/>
                <w:color w:val="333333"/>
                <w:shd w:val="clear" w:color="auto" w:fill="FBFBFB"/>
              </w:rPr>
            </w:pPr>
          </w:p>
          <w:p w14:paraId="7636FA9F"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By measuring each of these areas and any other areas that occur during the audit. Payne &amp; Partners will be able to garnish information about the property and offer constructive ways to improve as well as highlighting any good practice within the property.  </w:t>
            </w:r>
          </w:p>
          <w:p w14:paraId="3639ABBC" w14:textId="77777777" w:rsidR="005C5435" w:rsidRPr="007515C1" w:rsidRDefault="005C5435" w:rsidP="005C5435">
            <w:pPr>
              <w:pStyle w:val="ListNumber"/>
              <w:numPr>
                <w:ilvl w:val="0"/>
                <w:numId w:val="29"/>
              </w:numPr>
              <w:spacing w:line="360" w:lineRule="auto"/>
              <w:jc w:val="both"/>
              <w:rPr>
                <w:rFonts w:asciiTheme="majorHAnsi" w:hAnsiTheme="majorHAnsi" w:cstheme="majorHAnsi"/>
              </w:rPr>
            </w:pPr>
            <w:r w:rsidRPr="007515C1">
              <w:rPr>
                <w:rFonts w:asciiTheme="majorHAnsi" w:hAnsiTheme="majorHAnsi" w:cstheme="majorHAnsi"/>
                <w:b/>
              </w:rPr>
              <w:t>Project Scope</w:t>
            </w:r>
          </w:p>
          <w:p w14:paraId="5D7E1C71"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The audit will take place on location at the Swansea Marriott and will be completed by three members of the Payne &amp; Partners team. </w:t>
            </w:r>
          </w:p>
          <w:p w14:paraId="4A161063"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The Competition: With a population of over 200,000 people and over 10% of that being students, the accommodation, food and leisure market in Swansea is very competitive. With over 200 competing restaurants and 100+ other hotels the Swansea Marriott has to distinguish itself within the market in order to survive and thrive. One way the hotel has managed to complete this is through the branding of its hotel to a Marriott property. The Swansea Marriott is the only major branded hotel within Swansea and as such, it entices guests with its rewards program and corporate offers.  </w:t>
            </w:r>
          </w:p>
          <w:p w14:paraId="4B7F9109" w14:textId="77777777" w:rsidR="005C5435" w:rsidRPr="007515C1" w:rsidRDefault="005C5435" w:rsidP="005C5435">
            <w:pPr>
              <w:pStyle w:val="ListNumber"/>
              <w:numPr>
                <w:ilvl w:val="0"/>
                <w:numId w:val="29"/>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b/>
              </w:rPr>
              <w:t>Deliverables</w:t>
            </w:r>
          </w:p>
          <w:p w14:paraId="728C6CE1" w14:textId="15808DF2"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Upon the completion of the 12-week placement, a comprehensive report covering all objectives will be delivered to the Hotel General Manager and Senior Leadership Team with Marriott International, that will include a comprehensive overview of each area of the hotel, outlining any areas for development and highlighting any areas of growth. The audit will be undertaken over a 12-week period and the members of the team will shadow staff on all shifts in order to gain a complete picture of how the hotel is performing. </w:t>
            </w:r>
          </w:p>
          <w:p w14:paraId="32401E78" w14:textId="77777777" w:rsidR="005C5435" w:rsidRPr="007515C1" w:rsidRDefault="005C5435" w:rsidP="00774A6B">
            <w:pPr>
              <w:pStyle w:val="ListNumber"/>
              <w:numPr>
                <w:ilvl w:val="0"/>
                <w:numId w:val="0"/>
              </w:numPr>
              <w:spacing w:line="360" w:lineRule="auto"/>
              <w:ind w:left="173" w:hanging="173"/>
              <w:jc w:val="both"/>
              <w:rPr>
                <w:rFonts w:asciiTheme="majorHAnsi" w:hAnsiTheme="majorHAnsi" w:cstheme="majorHAnsi"/>
                <w:b/>
                <w:color w:val="333333"/>
                <w:shd w:val="clear" w:color="auto" w:fill="FBFBFB"/>
              </w:rPr>
            </w:pPr>
            <w:r w:rsidRPr="007515C1">
              <w:rPr>
                <w:rFonts w:asciiTheme="majorHAnsi" w:hAnsiTheme="majorHAnsi" w:cstheme="majorHAnsi"/>
                <w:b/>
                <w:color w:val="333333"/>
                <w:shd w:val="clear" w:color="auto" w:fill="FBFBFB"/>
              </w:rPr>
              <w:lastRenderedPageBreak/>
              <w:t>Departments Audited:</w:t>
            </w:r>
          </w:p>
          <w:p w14:paraId="60DDB955" w14:textId="77777777" w:rsidR="005C5435" w:rsidRPr="007515C1" w:rsidRDefault="005C5435" w:rsidP="00774A6B">
            <w:pPr>
              <w:pStyle w:val="ListNumber"/>
              <w:numPr>
                <w:ilvl w:val="0"/>
                <w:numId w:val="0"/>
              </w:numPr>
              <w:spacing w:line="360" w:lineRule="auto"/>
              <w:jc w:val="both"/>
              <w:rPr>
                <w:rFonts w:asciiTheme="majorHAnsi" w:hAnsiTheme="majorHAnsi" w:cstheme="majorHAnsi"/>
                <w:bCs/>
                <w:color w:val="333333"/>
                <w:shd w:val="clear" w:color="auto" w:fill="FBFBFB"/>
              </w:rPr>
            </w:pPr>
            <w:r w:rsidRPr="007515C1">
              <w:rPr>
                <w:rFonts w:asciiTheme="majorHAnsi" w:hAnsiTheme="majorHAnsi" w:cstheme="majorHAnsi"/>
                <w:bCs/>
                <w:color w:val="333333"/>
                <w:shd w:val="clear" w:color="auto" w:fill="FBFBFB"/>
              </w:rPr>
              <w:t>The twelve-week audit will look in depth at each of the departments within the Swansea Marriot. The departments will include: Food and Beverage, Kitchen, Front Office, Housekeeping, Leisure, Sales &amp; Marketing, Finance, Human Resources and Maintenance.</w:t>
            </w:r>
          </w:p>
          <w:p w14:paraId="351BE69E" w14:textId="77777777" w:rsidR="005C5435" w:rsidRPr="007515C1" w:rsidRDefault="005C5435" w:rsidP="00774A6B">
            <w:pPr>
              <w:pStyle w:val="ListNumber"/>
              <w:numPr>
                <w:ilvl w:val="0"/>
                <w:numId w:val="0"/>
              </w:numPr>
              <w:spacing w:line="360" w:lineRule="auto"/>
              <w:ind w:left="173" w:hanging="173"/>
              <w:jc w:val="both"/>
              <w:rPr>
                <w:rFonts w:asciiTheme="majorHAnsi" w:hAnsiTheme="majorHAnsi" w:cstheme="majorHAnsi"/>
                <w:b/>
                <w:color w:val="333333"/>
                <w:shd w:val="clear" w:color="auto" w:fill="FBFBFB"/>
              </w:rPr>
            </w:pPr>
            <w:r w:rsidRPr="007515C1">
              <w:rPr>
                <w:rFonts w:asciiTheme="majorHAnsi" w:hAnsiTheme="majorHAnsi" w:cstheme="majorHAnsi"/>
                <w:b/>
                <w:color w:val="333333"/>
                <w:shd w:val="clear" w:color="auto" w:fill="FBFBFB"/>
              </w:rPr>
              <w:t xml:space="preserve">Recommendations: </w:t>
            </w:r>
          </w:p>
          <w:p w14:paraId="0A6B1517"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Each department will be audited on a points system developed by Marriott International, the audit will also include areas that can pass or fail such as food safety.</w:t>
            </w:r>
          </w:p>
          <w:p w14:paraId="4914D717" w14:textId="77777777" w:rsidR="005C5435" w:rsidRPr="007515C1" w:rsidRDefault="005C5435" w:rsidP="00774A6B">
            <w:pPr>
              <w:pStyle w:val="ListNumber"/>
              <w:numPr>
                <w:ilvl w:val="0"/>
                <w:numId w:val="0"/>
              </w:numPr>
              <w:spacing w:line="360" w:lineRule="auto"/>
              <w:ind w:left="173" w:hanging="173"/>
              <w:jc w:val="both"/>
              <w:rPr>
                <w:rFonts w:asciiTheme="majorHAnsi" w:hAnsiTheme="majorHAnsi" w:cstheme="majorHAnsi"/>
                <w:color w:val="333333"/>
                <w:shd w:val="clear" w:color="auto" w:fill="FBFBFB"/>
              </w:rPr>
            </w:pPr>
            <w:r w:rsidRPr="007515C1">
              <w:rPr>
                <w:rFonts w:asciiTheme="majorHAnsi" w:hAnsiTheme="majorHAnsi" w:cstheme="majorHAnsi"/>
                <w:b/>
                <w:color w:val="333333"/>
                <w:shd w:val="clear" w:color="auto" w:fill="FBFBFB"/>
              </w:rPr>
              <w:t>Points:</w:t>
            </w:r>
            <w:r w:rsidRPr="007515C1">
              <w:rPr>
                <w:rFonts w:asciiTheme="majorHAnsi" w:hAnsiTheme="majorHAnsi" w:cstheme="majorHAnsi"/>
                <w:color w:val="333333"/>
                <w:shd w:val="clear" w:color="auto" w:fill="FBFBFB"/>
              </w:rPr>
              <w:t xml:space="preserve"> </w:t>
            </w:r>
          </w:p>
          <w:p w14:paraId="3F8C6EFD"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Total number of points will be calculated and documented on the report with recommendations for action/resolution.</w:t>
            </w:r>
          </w:p>
          <w:p w14:paraId="098AAD64" w14:textId="77777777" w:rsidR="005C5435" w:rsidRPr="007515C1" w:rsidRDefault="005C5435" w:rsidP="00774A6B">
            <w:pPr>
              <w:pStyle w:val="ListNumber"/>
              <w:numPr>
                <w:ilvl w:val="0"/>
                <w:numId w:val="0"/>
              </w:numPr>
              <w:spacing w:line="360" w:lineRule="auto"/>
              <w:ind w:left="173" w:hanging="173"/>
              <w:jc w:val="both"/>
              <w:rPr>
                <w:rFonts w:asciiTheme="majorHAnsi" w:hAnsiTheme="majorHAnsi" w:cstheme="majorHAnsi"/>
                <w:color w:val="333333"/>
                <w:shd w:val="clear" w:color="auto" w:fill="FBFBFB"/>
              </w:rPr>
            </w:pPr>
            <w:r w:rsidRPr="007515C1">
              <w:rPr>
                <w:rFonts w:asciiTheme="majorHAnsi" w:hAnsiTheme="majorHAnsi" w:cstheme="majorHAnsi"/>
                <w:b/>
                <w:color w:val="333333"/>
                <w:shd w:val="clear" w:color="auto" w:fill="FBFBFB"/>
              </w:rPr>
              <w:t>Pass/Fail:</w:t>
            </w:r>
            <w:r w:rsidRPr="007515C1">
              <w:rPr>
                <w:rFonts w:asciiTheme="majorHAnsi" w:hAnsiTheme="majorHAnsi" w:cstheme="majorHAnsi"/>
                <w:color w:val="333333"/>
                <w:shd w:val="clear" w:color="auto" w:fill="FBFBFB"/>
              </w:rPr>
              <w:t xml:space="preserve"> </w:t>
            </w:r>
          </w:p>
          <w:p w14:paraId="282A81C3"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Food Safety Items carry a Pass or fail. Failed items will require an action plan to resolve all deficiencies within 30 days of Audit Completion. </w:t>
            </w:r>
          </w:p>
          <w:p w14:paraId="01C0E4AB"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Once each of the points has been calculated, a detailed audit report will be produced, delving deeper into the outcomes of the scoring. </w:t>
            </w:r>
          </w:p>
          <w:p w14:paraId="60112AE4" w14:textId="77777777" w:rsidR="005C5435" w:rsidRPr="007515C1" w:rsidRDefault="005C5435" w:rsidP="005C5435">
            <w:pPr>
              <w:pStyle w:val="ListNumber"/>
              <w:numPr>
                <w:ilvl w:val="0"/>
                <w:numId w:val="29"/>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b/>
              </w:rPr>
              <w:t>Constraints:</w:t>
            </w:r>
            <w:r w:rsidRPr="007515C1">
              <w:rPr>
                <w:rFonts w:asciiTheme="majorHAnsi" w:hAnsiTheme="majorHAnsi" w:cstheme="majorHAnsi"/>
              </w:rPr>
              <w:t xml:space="preserve"> </w:t>
            </w:r>
          </w:p>
          <w:p w14:paraId="0DA76492" w14:textId="77777777" w:rsidR="005C5435" w:rsidRPr="007515C1" w:rsidRDefault="005C5435" w:rsidP="00774A6B">
            <w:pPr>
              <w:pStyle w:val="ListNumber"/>
              <w:numPr>
                <w:ilvl w:val="0"/>
                <w:numId w:val="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Along with the initial report, it is also important to examine any external constraints. These constraints influence the outcome of the audit. These are variables that may affect the deliverables within the Swansea Marriott hotel. </w:t>
            </w:r>
          </w:p>
          <w:p w14:paraId="69C9E331" w14:textId="77777777" w:rsidR="005C5435" w:rsidRPr="007515C1" w:rsidRDefault="005C5435" w:rsidP="00774A6B">
            <w:pPr>
              <w:pStyle w:val="ListNumber"/>
              <w:numPr>
                <w:ilvl w:val="0"/>
                <w:numId w:val="0"/>
              </w:numPr>
              <w:spacing w:line="360" w:lineRule="auto"/>
              <w:ind w:left="173" w:hanging="173"/>
              <w:jc w:val="both"/>
              <w:rPr>
                <w:rFonts w:asciiTheme="majorHAnsi" w:hAnsiTheme="majorHAnsi" w:cstheme="majorHAnsi"/>
                <w:color w:val="000000" w:themeColor="text1"/>
                <w:shd w:val="clear" w:color="auto" w:fill="FBFBFB"/>
              </w:rPr>
            </w:pPr>
            <w:r w:rsidRPr="007515C1">
              <w:rPr>
                <w:rFonts w:asciiTheme="majorHAnsi" w:hAnsiTheme="majorHAnsi" w:cstheme="majorHAnsi"/>
                <w:color w:val="000000" w:themeColor="text1"/>
                <w:shd w:val="clear" w:color="auto" w:fill="FBFBFB"/>
              </w:rPr>
              <w:t>These constraints include:</w:t>
            </w:r>
          </w:p>
          <w:p w14:paraId="011DCAD0" w14:textId="77777777" w:rsidR="005C5435" w:rsidRPr="007515C1" w:rsidRDefault="005C5435" w:rsidP="005C5435">
            <w:pPr>
              <w:pStyle w:val="ListNumber"/>
              <w:numPr>
                <w:ilvl w:val="0"/>
                <w:numId w:val="3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Brexit: problems with recruitment, hiring of skilled workforce and employee engagement.</w:t>
            </w:r>
          </w:p>
          <w:p w14:paraId="6EFA3246" w14:textId="77777777" w:rsidR="005C5435" w:rsidRPr="007515C1" w:rsidRDefault="005C5435" w:rsidP="005C5435">
            <w:pPr>
              <w:pStyle w:val="ListNumber"/>
              <w:numPr>
                <w:ilvl w:val="0"/>
                <w:numId w:val="3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 xml:space="preserve">Development in Swansea Bay: New venue, potential competition of a branded Hilton hotel. </w:t>
            </w:r>
          </w:p>
          <w:p w14:paraId="0F67A7C9" w14:textId="77777777" w:rsidR="005C5435" w:rsidRPr="007515C1" w:rsidRDefault="005C5435" w:rsidP="005C5435">
            <w:pPr>
              <w:pStyle w:val="ListNumber"/>
              <w:numPr>
                <w:ilvl w:val="0"/>
                <w:numId w:val="3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Swansea City Football Club relegation: Reduction in visiting fan expenditure and team accommodation revenue.</w:t>
            </w:r>
          </w:p>
          <w:p w14:paraId="169C8EE2" w14:textId="77777777" w:rsidR="005C5435" w:rsidRPr="007515C1" w:rsidRDefault="005C5435" w:rsidP="005C5435">
            <w:pPr>
              <w:pStyle w:val="ListNumber"/>
              <w:numPr>
                <w:ilvl w:val="0"/>
                <w:numId w:val="30"/>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Gym &amp; Leisure facilities: Vast competition in the Swansea area and small in comparison with its competition.</w:t>
            </w:r>
          </w:p>
          <w:p w14:paraId="0F2224CF" w14:textId="77777777" w:rsidR="005C5435" w:rsidRPr="007515C1" w:rsidRDefault="005C5435" w:rsidP="005C5435">
            <w:pPr>
              <w:pStyle w:val="ListNumber"/>
              <w:numPr>
                <w:ilvl w:val="0"/>
                <w:numId w:val="29"/>
              </w:numPr>
              <w:spacing w:line="360" w:lineRule="auto"/>
              <w:jc w:val="both"/>
              <w:rPr>
                <w:rFonts w:asciiTheme="majorHAnsi" w:hAnsiTheme="majorHAnsi" w:cstheme="majorHAnsi"/>
              </w:rPr>
            </w:pPr>
            <w:r w:rsidRPr="007515C1">
              <w:rPr>
                <w:rFonts w:asciiTheme="majorHAnsi" w:hAnsiTheme="majorHAnsi" w:cstheme="majorHAnsi"/>
                <w:b/>
              </w:rPr>
              <w:t>Assumptions:</w:t>
            </w:r>
            <w:r w:rsidRPr="007515C1">
              <w:rPr>
                <w:rFonts w:asciiTheme="majorHAnsi" w:hAnsiTheme="majorHAnsi" w:cstheme="majorHAnsi"/>
              </w:rPr>
              <w:t xml:space="preserve"> </w:t>
            </w:r>
          </w:p>
          <w:p w14:paraId="2BEACF39" w14:textId="77777777" w:rsidR="005C5435" w:rsidRPr="007515C1" w:rsidRDefault="005C5435" w:rsidP="00774A6B">
            <w:pPr>
              <w:pStyle w:val="ListNumber"/>
              <w:numPr>
                <w:ilvl w:val="0"/>
                <w:numId w:val="0"/>
              </w:numPr>
              <w:spacing w:line="360" w:lineRule="auto"/>
              <w:jc w:val="both"/>
              <w:rPr>
                <w:rFonts w:asciiTheme="majorHAnsi" w:hAnsiTheme="majorHAnsi" w:cstheme="majorHAnsi"/>
              </w:rPr>
            </w:pPr>
            <w:r w:rsidRPr="007515C1">
              <w:rPr>
                <w:rFonts w:asciiTheme="majorHAnsi" w:hAnsiTheme="majorHAnsi" w:cstheme="majorHAnsi"/>
              </w:rPr>
              <w:lastRenderedPageBreak/>
              <w:t>Whilst we have identified a number of constraints above, we have also allowed some assumptions for the report, listed below:</w:t>
            </w:r>
          </w:p>
          <w:p w14:paraId="6A1C961F" w14:textId="77777777" w:rsidR="005C5435" w:rsidRPr="007515C1" w:rsidRDefault="005C5435" w:rsidP="005C5435">
            <w:pPr>
              <w:pStyle w:val="ListNumber"/>
              <w:numPr>
                <w:ilvl w:val="0"/>
                <w:numId w:val="31"/>
              </w:numPr>
              <w:spacing w:line="360" w:lineRule="auto"/>
              <w:jc w:val="both"/>
              <w:rPr>
                <w:rFonts w:asciiTheme="majorHAnsi" w:hAnsiTheme="majorHAnsi" w:cstheme="majorHAnsi"/>
                <w:color w:val="333333"/>
                <w:shd w:val="clear" w:color="auto" w:fill="FBFBFB"/>
              </w:rPr>
            </w:pPr>
            <w:r w:rsidRPr="007515C1">
              <w:rPr>
                <w:rFonts w:asciiTheme="majorHAnsi" w:hAnsiTheme="majorHAnsi" w:cstheme="majorHAnsi"/>
                <w:color w:val="333333"/>
                <w:shd w:val="clear" w:color="auto" w:fill="FBFBFB"/>
              </w:rPr>
              <w:t>Brexit: A lack of skilled workers, along with issues recruiting people to posts could cause an issue within the audit. However, there may be a solution which is evident during the audit. Potentially upskilling current staff or training outsourced staff to a level of which is required.</w:t>
            </w:r>
          </w:p>
          <w:p w14:paraId="65B809FD" w14:textId="77777777" w:rsidR="005C5435" w:rsidRPr="007515C1" w:rsidRDefault="005C5435" w:rsidP="005C5435">
            <w:pPr>
              <w:pStyle w:val="ListNumber"/>
              <w:numPr>
                <w:ilvl w:val="0"/>
                <w:numId w:val="31"/>
              </w:numPr>
              <w:spacing w:line="360" w:lineRule="auto"/>
              <w:jc w:val="both"/>
              <w:rPr>
                <w:rFonts w:asciiTheme="majorHAnsi" w:hAnsiTheme="majorHAnsi" w:cstheme="majorHAnsi"/>
              </w:rPr>
            </w:pPr>
            <w:r w:rsidRPr="007515C1">
              <w:rPr>
                <w:rFonts w:asciiTheme="majorHAnsi" w:hAnsiTheme="majorHAnsi" w:cstheme="majorHAnsi"/>
                <w:color w:val="333333"/>
                <w:shd w:val="clear" w:color="auto" w:fill="FBFBFB"/>
              </w:rPr>
              <w:t>Development in Swansea Bay: Marriott Swansea could find it difficult to compete with new products within the Swansea Bay project, however, the decision to brand the new hotel has not been confirmed and the history of service and the relationships created within the Swansea Marriott may negate this risk.</w:t>
            </w:r>
          </w:p>
          <w:p w14:paraId="606409DF" w14:textId="77777777" w:rsidR="005C5435" w:rsidRPr="007515C1" w:rsidRDefault="005C5435" w:rsidP="005C5435">
            <w:pPr>
              <w:pStyle w:val="ListNumber"/>
              <w:numPr>
                <w:ilvl w:val="0"/>
                <w:numId w:val="31"/>
              </w:numPr>
              <w:spacing w:line="360" w:lineRule="auto"/>
              <w:jc w:val="both"/>
              <w:rPr>
                <w:rFonts w:asciiTheme="majorHAnsi" w:hAnsiTheme="majorHAnsi" w:cstheme="majorHAnsi"/>
              </w:rPr>
            </w:pPr>
            <w:r w:rsidRPr="007515C1">
              <w:rPr>
                <w:rFonts w:asciiTheme="majorHAnsi" w:hAnsiTheme="majorHAnsi" w:cstheme="majorHAnsi"/>
                <w:color w:val="333333"/>
                <w:shd w:val="clear" w:color="auto" w:fill="FBFBFB"/>
              </w:rPr>
              <w:t xml:space="preserve">Swansea City Football Club relegation: Unpredictable outcome of league. Audit may offer ways to </w:t>
            </w:r>
            <w:proofErr w:type="spellStart"/>
            <w:r w:rsidRPr="007515C1">
              <w:rPr>
                <w:rFonts w:asciiTheme="majorHAnsi" w:hAnsiTheme="majorHAnsi" w:cstheme="majorHAnsi"/>
                <w:color w:val="333333"/>
                <w:shd w:val="clear" w:color="auto" w:fill="FBFBFB"/>
              </w:rPr>
              <w:t>capitalise</w:t>
            </w:r>
            <w:proofErr w:type="spellEnd"/>
            <w:r w:rsidRPr="007515C1">
              <w:rPr>
                <w:rFonts w:asciiTheme="majorHAnsi" w:hAnsiTheme="majorHAnsi" w:cstheme="majorHAnsi"/>
                <w:color w:val="333333"/>
                <w:shd w:val="clear" w:color="auto" w:fill="FBFBFB"/>
              </w:rPr>
              <w:t xml:space="preserve"> on future Premier League seasons along with contingency plans and alternative revenue for seasons in lower leagues. </w:t>
            </w:r>
          </w:p>
          <w:p w14:paraId="78DB9D7B" w14:textId="77777777" w:rsidR="005C5435" w:rsidRPr="007515C1" w:rsidRDefault="005C5435" w:rsidP="005C5435">
            <w:pPr>
              <w:pStyle w:val="ListNumber"/>
              <w:numPr>
                <w:ilvl w:val="0"/>
                <w:numId w:val="31"/>
              </w:numPr>
              <w:spacing w:line="360" w:lineRule="auto"/>
              <w:jc w:val="both"/>
              <w:rPr>
                <w:rFonts w:asciiTheme="majorHAnsi" w:hAnsiTheme="majorHAnsi" w:cstheme="majorHAnsi"/>
              </w:rPr>
            </w:pPr>
            <w:r w:rsidRPr="007515C1">
              <w:rPr>
                <w:rFonts w:asciiTheme="majorHAnsi" w:hAnsiTheme="majorHAnsi" w:cstheme="majorHAnsi"/>
                <w:color w:val="333333"/>
                <w:shd w:val="clear" w:color="auto" w:fill="FBFBFB"/>
              </w:rPr>
              <w:t>Gym &amp; Leisure facilities: Audit may offer ways to improve the promotion of the gym within the local area. Feasibly providing areas of improvement that may have a large impact on the guest experience, with little to no cost to the hotel.</w:t>
            </w:r>
          </w:p>
        </w:tc>
      </w:tr>
      <w:tr w:rsidR="005C5435" w:rsidRPr="007515C1" w14:paraId="1EAB2564" w14:textId="77777777" w:rsidTr="00774A6B">
        <w:tc>
          <w:tcPr>
            <w:tcW w:w="11182" w:type="dxa"/>
            <w:tcBorders>
              <w:top w:val="single" w:sz="4" w:space="0" w:color="auto"/>
              <w:left w:val="single" w:sz="4" w:space="0" w:color="auto"/>
              <w:bottom w:val="single" w:sz="4" w:space="0" w:color="auto"/>
              <w:right w:val="single" w:sz="4" w:space="0" w:color="auto"/>
            </w:tcBorders>
            <w:shd w:val="clear" w:color="auto" w:fill="C00000"/>
          </w:tcPr>
          <w:p w14:paraId="46B01A64" w14:textId="77777777" w:rsidR="005C5435" w:rsidRPr="007515C1" w:rsidRDefault="005C5435" w:rsidP="00774A6B">
            <w:pPr>
              <w:rPr>
                <w:rFonts w:asciiTheme="majorHAnsi" w:hAnsiTheme="majorHAnsi" w:cstheme="majorHAnsi"/>
                <w:bCs/>
              </w:rPr>
            </w:pPr>
            <w:r w:rsidRPr="007515C1">
              <w:rPr>
                <w:rFonts w:asciiTheme="majorHAnsi" w:hAnsiTheme="majorHAnsi" w:cstheme="majorHAnsi"/>
                <w:b/>
                <w:bCs/>
                <w:sz w:val="28"/>
                <w:szCs w:val="28"/>
              </w:rPr>
              <w:lastRenderedPageBreak/>
              <w:t xml:space="preserve">2- Confidence in the Audit Team </w:t>
            </w:r>
          </w:p>
          <w:p w14:paraId="6CF151FB" w14:textId="77777777" w:rsidR="005C5435" w:rsidRPr="007515C1" w:rsidRDefault="005C5435" w:rsidP="00774A6B">
            <w:pPr>
              <w:rPr>
                <w:rFonts w:asciiTheme="majorHAnsi" w:hAnsiTheme="majorHAnsi" w:cstheme="majorHAnsi"/>
                <w:bCs/>
                <w:sz w:val="28"/>
                <w:szCs w:val="28"/>
              </w:rPr>
            </w:pPr>
          </w:p>
          <w:p w14:paraId="00E2FA5B" w14:textId="77777777" w:rsidR="005C5435" w:rsidRPr="007515C1" w:rsidRDefault="005C5435" w:rsidP="00774A6B">
            <w:pPr>
              <w:rPr>
                <w:rFonts w:asciiTheme="majorHAnsi" w:hAnsiTheme="majorHAnsi" w:cstheme="majorHAnsi"/>
                <w:sz w:val="28"/>
                <w:szCs w:val="28"/>
              </w:rPr>
            </w:pPr>
          </w:p>
        </w:tc>
      </w:tr>
      <w:tr w:rsidR="005C5435" w:rsidRPr="007515C1" w14:paraId="02898A1A" w14:textId="77777777" w:rsidTr="00774A6B">
        <w:tc>
          <w:tcPr>
            <w:tcW w:w="11182" w:type="dxa"/>
            <w:tcBorders>
              <w:top w:val="single" w:sz="4" w:space="0" w:color="auto"/>
              <w:left w:val="single" w:sz="4" w:space="0" w:color="auto"/>
              <w:bottom w:val="single" w:sz="4" w:space="0" w:color="auto"/>
              <w:right w:val="single" w:sz="4" w:space="0" w:color="auto"/>
            </w:tcBorders>
          </w:tcPr>
          <w:p w14:paraId="26C626E0" w14:textId="77777777" w:rsidR="005C5435" w:rsidRPr="007515C1" w:rsidRDefault="005C5435" w:rsidP="00774A6B">
            <w:pPr>
              <w:shd w:val="clear" w:color="auto" w:fill="FBFBFB"/>
              <w:spacing w:after="266" w:line="360" w:lineRule="auto"/>
              <w:textAlignment w:val="baseline"/>
              <w:rPr>
                <w:rFonts w:asciiTheme="majorHAnsi" w:hAnsiTheme="majorHAnsi" w:cstheme="majorHAnsi"/>
                <w:color w:val="333333"/>
              </w:rPr>
            </w:pPr>
            <w:r w:rsidRPr="007515C1">
              <w:rPr>
                <w:rFonts w:asciiTheme="majorHAnsi" w:hAnsiTheme="majorHAnsi" w:cstheme="majorHAnsi"/>
                <w:color w:val="333333"/>
              </w:rPr>
              <w:t>Payne &amp; Partners have produced an extensive summary of the value that we can bring to your property. Our findings will enable you to remain competitive, become Marriott brand standard compliant and understand areas of improvement in which to grow and become a better property.</w:t>
            </w:r>
          </w:p>
          <w:p w14:paraId="1ACE3189" w14:textId="77777777" w:rsidR="005C5435" w:rsidRPr="007515C1" w:rsidRDefault="005C5435" w:rsidP="00774A6B">
            <w:pPr>
              <w:shd w:val="clear" w:color="auto" w:fill="FBFBFB"/>
              <w:spacing w:after="266" w:line="360" w:lineRule="auto"/>
              <w:textAlignment w:val="baseline"/>
              <w:rPr>
                <w:rFonts w:asciiTheme="majorHAnsi" w:hAnsiTheme="majorHAnsi" w:cstheme="majorHAnsi"/>
                <w:color w:val="333333"/>
              </w:rPr>
            </w:pPr>
            <w:r w:rsidRPr="007515C1">
              <w:rPr>
                <w:rFonts w:asciiTheme="majorHAnsi" w:hAnsiTheme="majorHAnsi" w:cstheme="majorHAnsi"/>
                <w:color w:val="333333"/>
              </w:rPr>
              <w:t xml:space="preserve">With Payne &amp; Partners detailed understanding of both the local area and the Marriott International brand standard audit, we feel we are able to provide an efficient and effective audit based wholly on highlighting your good practice and working with you to explore areas for improvement. Payne &amp; Partners are also able to provide recommendations with regards to; being competitive in the local market, analysis of the property’s financial performance, examination of the service delivery within the hotel and above all maintain the brand standards set out by Marriott International in order to keep your customers returning time after time. </w:t>
            </w:r>
          </w:p>
          <w:p w14:paraId="3DD4AE44" w14:textId="69C8F241" w:rsidR="005C5435" w:rsidRPr="007515C1" w:rsidRDefault="005C5435" w:rsidP="005C5435">
            <w:pPr>
              <w:shd w:val="clear" w:color="auto" w:fill="FBFBFB"/>
              <w:spacing w:after="266" w:line="360" w:lineRule="auto"/>
              <w:textAlignment w:val="baseline"/>
              <w:rPr>
                <w:rFonts w:asciiTheme="majorHAnsi" w:hAnsiTheme="majorHAnsi" w:cstheme="majorHAnsi"/>
                <w:color w:val="333333"/>
              </w:rPr>
            </w:pPr>
            <w:r w:rsidRPr="007515C1">
              <w:rPr>
                <w:rFonts w:asciiTheme="majorHAnsi" w:hAnsiTheme="majorHAnsi" w:cstheme="majorHAnsi"/>
                <w:color w:val="333333"/>
              </w:rPr>
              <w:t xml:space="preserve">As a team we would require £1500 for the 12 weeks audit, along with accommodation, a meeting room for 3 people once a week and all meals provided. Payne &amp; Partners has built its reputation on value for money and a sole mission to improve the experience of guests around the UK. As such we feel this proposition is ideally situated to the Swansea Marriott’s situation. Whilst keeping auditing costs low, Payne &amp; Partners will </w:t>
            </w:r>
            <w:r w:rsidRPr="007515C1">
              <w:rPr>
                <w:rFonts w:asciiTheme="majorHAnsi" w:hAnsiTheme="majorHAnsi" w:cstheme="majorHAnsi"/>
                <w:color w:val="333333"/>
              </w:rPr>
              <w:lastRenderedPageBreak/>
              <w:t>extensively explore your property giving value added recommendations in order for the Swansea Marriott to recoup and profit from the audit time and time again</w:t>
            </w:r>
          </w:p>
          <w:p w14:paraId="5D029130" w14:textId="77777777" w:rsidR="005C5435" w:rsidRPr="007515C1" w:rsidRDefault="005C5435" w:rsidP="005C5435">
            <w:pPr>
              <w:shd w:val="clear" w:color="auto" w:fill="FBFBFB"/>
              <w:spacing w:after="266" w:line="360" w:lineRule="auto"/>
              <w:textAlignment w:val="baseline"/>
              <w:rPr>
                <w:rFonts w:asciiTheme="majorHAnsi" w:hAnsiTheme="majorHAnsi" w:cstheme="majorHAnsi"/>
                <w:color w:val="333333"/>
              </w:rPr>
            </w:pPr>
          </w:p>
          <w:p w14:paraId="572D5E5A" w14:textId="41A1BDDB" w:rsidR="005C5435" w:rsidRPr="007515C1" w:rsidRDefault="005C5435" w:rsidP="005C5435">
            <w:pPr>
              <w:shd w:val="clear" w:color="auto" w:fill="FBFBFB"/>
              <w:spacing w:after="266" w:line="360" w:lineRule="auto"/>
              <w:textAlignment w:val="baseline"/>
              <w:rPr>
                <w:rFonts w:asciiTheme="majorHAnsi" w:hAnsiTheme="majorHAnsi" w:cstheme="majorHAnsi"/>
                <w:color w:val="333333"/>
              </w:rPr>
            </w:pPr>
            <w:r w:rsidRPr="007515C1">
              <w:rPr>
                <w:rFonts w:asciiTheme="majorHAnsi" w:hAnsiTheme="majorHAnsi" w:cstheme="majorHAnsi"/>
                <w:color w:val="333333"/>
              </w:rPr>
              <w:t xml:space="preserve">Whilst there are always risks within any project, the credibility and accuracy of Payne &amp; Partners results will be what we are marked against. As such, I would suggest that a member of the Swansea Marriott team accompanies the audit team in order to install confidence in the audit team and allow the Swansea Marriott to gain a first-hand understanding of the results that the audit provides. This along with a twelve-week placement will allow the Payne &amp; Partners team to create an accurate audit report, allowing both our team and yours to gain a true insight into how the Swansea Marriott property is currently running, allowing us to offer options for improvement. </w:t>
            </w:r>
          </w:p>
        </w:tc>
      </w:tr>
      <w:tr w:rsidR="005C5435" w:rsidRPr="007515C1" w14:paraId="647BB780" w14:textId="77777777" w:rsidTr="00774A6B">
        <w:tc>
          <w:tcPr>
            <w:tcW w:w="11182" w:type="dxa"/>
            <w:tcBorders>
              <w:top w:val="single" w:sz="4" w:space="0" w:color="auto"/>
              <w:left w:val="single" w:sz="4" w:space="0" w:color="auto"/>
              <w:bottom w:val="single" w:sz="4" w:space="0" w:color="auto"/>
              <w:right w:val="single" w:sz="4" w:space="0" w:color="auto"/>
            </w:tcBorders>
            <w:shd w:val="clear" w:color="auto" w:fill="C00000"/>
          </w:tcPr>
          <w:p w14:paraId="7183AE08" w14:textId="77777777" w:rsidR="005C5435" w:rsidRPr="007515C1" w:rsidRDefault="005C5435" w:rsidP="00774A6B">
            <w:pPr>
              <w:rPr>
                <w:rFonts w:asciiTheme="majorHAnsi" w:hAnsiTheme="majorHAnsi" w:cstheme="majorHAnsi"/>
                <w:b/>
                <w:bCs/>
              </w:rPr>
            </w:pPr>
          </w:p>
          <w:p w14:paraId="63B857A7" w14:textId="77777777" w:rsidR="005C5435" w:rsidRPr="007515C1" w:rsidRDefault="005C5435" w:rsidP="00774A6B">
            <w:pPr>
              <w:rPr>
                <w:rFonts w:asciiTheme="majorHAnsi" w:hAnsiTheme="majorHAnsi" w:cstheme="majorHAnsi"/>
                <w:b/>
                <w:bCs/>
                <w:sz w:val="28"/>
                <w:szCs w:val="28"/>
              </w:rPr>
            </w:pPr>
            <w:r w:rsidRPr="007515C1">
              <w:rPr>
                <w:rFonts w:asciiTheme="majorHAnsi" w:hAnsiTheme="majorHAnsi" w:cstheme="majorHAnsi"/>
                <w:b/>
                <w:bCs/>
                <w:sz w:val="28"/>
                <w:szCs w:val="28"/>
              </w:rPr>
              <w:t>3-The Audit Team and the Project Plan</w:t>
            </w:r>
          </w:p>
          <w:p w14:paraId="32077E0E" w14:textId="77777777" w:rsidR="005C5435" w:rsidRPr="007515C1" w:rsidRDefault="005C5435" w:rsidP="00774A6B">
            <w:pPr>
              <w:rPr>
                <w:rFonts w:asciiTheme="majorHAnsi" w:hAnsiTheme="majorHAnsi" w:cstheme="majorHAnsi"/>
                <w:b/>
                <w:bCs/>
              </w:rPr>
            </w:pPr>
          </w:p>
        </w:tc>
      </w:tr>
      <w:tr w:rsidR="005C5435" w:rsidRPr="007515C1" w14:paraId="205938E0" w14:textId="77777777" w:rsidTr="00774A6B">
        <w:tc>
          <w:tcPr>
            <w:tcW w:w="11182" w:type="dxa"/>
            <w:tcBorders>
              <w:top w:val="single" w:sz="4" w:space="0" w:color="auto"/>
              <w:left w:val="single" w:sz="4" w:space="0" w:color="auto"/>
              <w:bottom w:val="single" w:sz="4" w:space="0" w:color="auto"/>
              <w:right w:val="single" w:sz="4" w:space="0" w:color="auto"/>
            </w:tcBorders>
          </w:tcPr>
          <w:p w14:paraId="793B9039" w14:textId="77777777" w:rsidR="005C5435" w:rsidRPr="007515C1" w:rsidRDefault="005C5435" w:rsidP="005C5435">
            <w:pPr>
              <w:numPr>
                <w:ilvl w:val="0"/>
                <w:numId w:val="28"/>
              </w:num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b/>
                <w:bCs/>
                <w:color w:val="333333"/>
                <w:bdr w:val="none" w:sz="0" w:space="0" w:color="auto" w:frame="1"/>
              </w:rPr>
              <w:t>Project Manager:</w:t>
            </w:r>
            <w:r w:rsidRPr="007515C1">
              <w:rPr>
                <w:rFonts w:asciiTheme="majorHAnsi" w:hAnsiTheme="majorHAnsi" w:cstheme="majorHAnsi"/>
                <w:color w:val="333333"/>
              </w:rPr>
              <w:t> </w:t>
            </w:r>
          </w:p>
          <w:p w14:paraId="7D18DC08" w14:textId="77777777" w:rsidR="005C5435" w:rsidRPr="007515C1" w:rsidRDefault="005C5435" w:rsidP="00774A6B">
            <w:p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color w:val="333333"/>
              </w:rPr>
              <w:t>Daniel Payne will lead the Audit within the Swansea Marriott. With extensive knowledge of the hotel and hospitality industry, Daniel’s role will be to ensure the swift completion of tasks during the 12-week audit. Daniel will also hold weekly update meetings with the audit team and the Marriott senior management team, offering any initial findings and keeping all parties involved in the process.</w:t>
            </w:r>
          </w:p>
          <w:p w14:paraId="3DBE0C87" w14:textId="77777777" w:rsidR="005C5435" w:rsidRPr="007515C1" w:rsidRDefault="005C5435" w:rsidP="005C5435">
            <w:pPr>
              <w:numPr>
                <w:ilvl w:val="0"/>
                <w:numId w:val="28"/>
              </w:num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b/>
                <w:bCs/>
                <w:color w:val="333333"/>
                <w:bdr w:val="none" w:sz="0" w:space="0" w:color="auto" w:frame="1"/>
              </w:rPr>
              <w:t>Project Team:</w:t>
            </w:r>
            <w:r w:rsidRPr="007515C1">
              <w:rPr>
                <w:rFonts w:asciiTheme="majorHAnsi" w:hAnsiTheme="majorHAnsi" w:cstheme="majorHAnsi"/>
                <w:color w:val="333333"/>
              </w:rPr>
              <w:t> </w:t>
            </w:r>
          </w:p>
          <w:p w14:paraId="3EF366FE" w14:textId="77777777" w:rsidR="005C5435" w:rsidRPr="007515C1" w:rsidRDefault="005C5435" w:rsidP="00774A6B">
            <w:p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color w:val="333333"/>
              </w:rPr>
              <w:t xml:space="preserve">Working within Daniel’s team are two industry leaders. Molly Thomas, with more than 15 years food and beverage experience and exposure to some of the finest establishments in the world. Molly will offer a wonderful eye for detail and an in-depth knowledge of the local area. Finally, Laurence Blake, with a background in loss prevention will offer crucial insight, financially assessing the Swansea Marriott and highlighting areas for improvement. Each of the team members are highly skilled and will produce an audit to the highest of standards. </w:t>
            </w:r>
          </w:p>
          <w:p w14:paraId="1AC2F0D9" w14:textId="77777777" w:rsidR="005C5435" w:rsidRPr="007515C1" w:rsidRDefault="005C5435" w:rsidP="005C5435">
            <w:pPr>
              <w:numPr>
                <w:ilvl w:val="0"/>
                <w:numId w:val="28"/>
              </w:num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b/>
                <w:bCs/>
                <w:color w:val="333333"/>
                <w:bdr w:val="none" w:sz="0" w:space="0" w:color="auto" w:frame="1"/>
              </w:rPr>
              <w:t>Project Control:</w:t>
            </w:r>
          </w:p>
          <w:p w14:paraId="439E6EC0" w14:textId="77777777" w:rsidR="005C5435" w:rsidRPr="007515C1" w:rsidRDefault="005C5435" w:rsidP="00774A6B">
            <w:p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color w:val="333333"/>
                <w:bdr w:val="none" w:sz="0" w:space="0" w:color="auto" w:frame="1"/>
              </w:rPr>
              <w:t xml:space="preserve">The audit information will be held on secure files and stored in adherence to the GDPR practices. The team will employ a </w:t>
            </w:r>
            <w:proofErr w:type="spellStart"/>
            <w:r w:rsidRPr="007515C1">
              <w:rPr>
                <w:rFonts w:asciiTheme="majorHAnsi" w:hAnsiTheme="majorHAnsi" w:cstheme="majorHAnsi"/>
                <w:color w:val="333333"/>
                <w:bdr w:val="none" w:sz="0" w:space="0" w:color="auto" w:frame="1"/>
              </w:rPr>
              <w:t>gantt</w:t>
            </w:r>
            <w:proofErr w:type="spellEnd"/>
            <w:r w:rsidRPr="007515C1">
              <w:rPr>
                <w:rFonts w:asciiTheme="majorHAnsi" w:hAnsiTheme="majorHAnsi" w:cstheme="majorHAnsi"/>
                <w:color w:val="333333"/>
                <w:bdr w:val="none" w:sz="0" w:space="0" w:color="auto" w:frame="1"/>
              </w:rPr>
              <w:t xml:space="preserve"> chart to keep track of tasks and utilise weekly emails in order to keep the Swansea Marriott team up to date with any progress. </w:t>
            </w:r>
          </w:p>
          <w:p w14:paraId="300BA540" w14:textId="77777777" w:rsidR="005C5435" w:rsidRPr="007515C1" w:rsidRDefault="005C5435" w:rsidP="005C5435">
            <w:pPr>
              <w:numPr>
                <w:ilvl w:val="0"/>
                <w:numId w:val="28"/>
              </w:num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b/>
                <w:bCs/>
                <w:color w:val="333333"/>
                <w:bdr w:val="none" w:sz="0" w:space="0" w:color="auto" w:frame="1"/>
              </w:rPr>
              <w:t xml:space="preserve">Quality Control: </w:t>
            </w:r>
          </w:p>
          <w:p w14:paraId="49CF587F" w14:textId="77777777" w:rsidR="005C5435" w:rsidRPr="007515C1" w:rsidRDefault="005C5435" w:rsidP="00774A6B">
            <w:p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color w:val="333333"/>
                <w:bdr w:val="none" w:sz="0" w:space="0" w:color="auto" w:frame="1"/>
              </w:rPr>
              <w:t xml:space="preserve">In order to gain a comprehensive understanding of the Swansea Marriott, the audit team will be present on site over a 12-week period. The team will also shadow members of the Swansea Marriott team on all shift types, allowing the audit team to gain an understanding of the service offered in all departments and on all shifts. </w:t>
            </w:r>
          </w:p>
          <w:p w14:paraId="3282EE95" w14:textId="77777777" w:rsidR="005C5435" w:rsidRPr="007515C1" w:rsidRDefault="005C5435" w:rsidP="005C5435">
            <w:pPr>
              <w:numPr>
                <w:ilvl w:val="0"/>
                <w:numId w:val="28"/>
              </w:num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b/>
                <w:bCs/>
                <w:color w:val="333333"/>
                <w:bdr w:val="none" w:sz="0" w:space="0" w:color="auto" w:frame="1"/>
              </w:rPr>
              <w:t>Start Date for Audit commencement</w:t>
            </w:r>
          </w:p>
          <w:p w14:paraId="640799ED" w14:textId="77777777" w:rsidR="005C5435" w:rsidRPr="007515C1" w:rsidRDefault="005C5435" w:rsidP="00774A6B">
            <w:p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color w:val="333333"/>
                <w:bdr w:val="none" w:sz="0" w:space="0" w:color="auto" w:frame="1"/>
              </w:rPr>
              <w:t>Monday June 1</w:t>
            </w:r>
            <w:r w:rsidRPr="007515C1">
              <w:rPr>
                <w:rFonts w:asciiTheme="majorHAnsi" w:hAnsiTheme="majorHAnsi" w:cstheme="majorHAnsi"/>
                <w:color w:val="333333"/>
                <w:bdr w:val="none" w:sz="0" w:space="0" w:color="auto" w:frame="1"/>
                <w:vertAlign w:val="superscript"/>
              </w:rPr>
              <w:t>st</w:t>
            </w:r>
            <w:r w:rsidRPr="007515C1">
              <w:rPr>
                <w:rFonts w:asciiTheme="majorHAnsi" w:hAnsiTheme="majorHAnsi" w:cstheme="majorHAnsi"/>
                <w:color w:val="333333"/>
                <w:bdr w:val="none" w:sz="0" w:space="0" w:color="auto" w:frame="1"/>
              </w:rPr>
              <w:t>, 2020</w:t>
            </w:r>
          </w:p>
          <w:p w14:paraId="12A90419" w14:textId="77777777" w:rsidR="005C5435" w:rsidRPr="007515C1" w:rsidRDefault="005C5435" w:rsidP="005C5435">
            <w:pPr>
              <w:numPr>
                <w:ilvl w:val="0"/>
                <w:numId w:val="28"/>
              </w:num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b/>
                <w:bCs/>
                <w:color w:val="333333"/>
                <w:bdr w:val="none" w:sz="0" w:space="0" w:color="auto" w:frame="1"/>
              </w:rPr>
              <w:lastRenderedPageBreak/>
              <w:t>Completion Date for Audit</w:t>
            </w:r>
          </w:p>
          <w:p w14:paraId="790EF53E" w14:textId="77777777" w:rsidR="005C5435" w:rsidRPr="007515C1" w:rsidRDefault="005C5435" w:rsidP="00774A6B">
            <w:pPr>
              <w:shd w:val="clear" w:color="auto" w:fill="FBFBFB"/>
              <w:spacing w:line="360" w:lineRule="auto"/>
              <w:ind w:left="334"/>
              <w:textAlignment w:val="baseline"/>
              <w:rPr>
                <w:rFonts w:asciiTheme="majorHAnsi" w:hAnsiTheme="majorHAnsi" w:cstheme="majorHAnsi"/>
                <w:color w:val="333333"/>
              </w:rPr>
            </w:pPr>
            <w:r w:rsidRPr="007515C1">
              <w:rPr>
                <w:rFonts w:asciiTheme="majorHAnsi" w:hAnsiTheme="majorHAnsi" w:cstheme="majorHAnsi"/>
                <w:color w:val="333333"/>
              </w:rPr>
              <w:t>Monday August 31</w:t>
            </w:r>
            <w:r w:rsidRPr="007515C1">
              <w:rPr>
                <w:rFonts w:asciiTheme="majorHAnsi" w:hAnsiTheme="majorHAnsi" w:cstheme="majorHAnsi"/>
                <w:color w:val="333333"/>
                <w:vertAlign w:val="superscript"/>
              </w:rPr>
              <w:t>st</w:t>
            </w:r>
            <w:r w:rsidRPr="007515C1">
              <w:rPr>
                <w:rFonts w:asciiTheme="majorHAnsi" w:hAnsiTheme="majorHAnsi" w:cstheme="majorHAnsi"/>
                <w:color w:val="333333"/>
              </w:rPr>
              <w:t>, 2020</w:t>
            </w:r>
          </w:p>
          <w:p w14:paraId="4DE33446" w14:textId="77777777" w:rsidR="005C5435" w:rsidRPr="007515C1" w:rsidRDefault="005C5435" w:rsidP="00774A6B">
            <w:pPr>
              <w:rPr>
                <w:rFonts w:asciiTheme="majorHAnsi" w:hAnsiTheme="majorHAnsi" w:cstheme="majorHAnsi"/>
                <w:b/>
              </w:rPr>
            </w:pPr>
          </w:p>
        </w:tc>
      </w:tr>
    </w:tbl>
    <w:p w14:paraId="19E79BE1" w14:textId="77777777" w:rsidR="005C5435" w:rsidRPr="007515C1" w:rsidRDefault="005C5435" w:rsidP="005C5435">
      <w:pPr>
        <w:jc w:val="center"/>
        <w:rPr>
          <w:rFonts w:asciiTheme="majorHAnsi" w:hAnsiTheme="majorHAnsi" w:cstheme="majorHAnsi"/>
          <w:sz w:val="20"/>
          <w:szCs w:val="20"/>
        </w:rPr>
      </w:pPr>
    </w:p>
    <w:p w14:paraId="6553CA8C" w14:textId="77777777" w:rsidR="005C5435" w:rsidRPr="007515C1" w:rsidRDefault="005C5435" w:rsidP="005C5435">
      <w:pPr>
        <w:jc w:val="center"/>
        <w:rPr>
          <w:rFonts w:asciiTheme="majorHAnsi" w:hAnsiTheme="majorHAnsi" w:cstheme="majorHAnsi"/>
          <w:sz w:val="20"/>
          <w:szCs w:val="20"/>
        </w:rPr>
      </w:pPr>
    </w:p>
    <w:tbl>
      <w:tblPr>
        <w:tblStyle w:val="TableGrid"/>
        <w:tblW w:w="0" w:type="auto"/>
        <w:tblInd w:w="5" w:type="dxa"/>
        <w:tblLook w:val="01E0" w:firstRow="1" w:lastRow="1" w:firstColumn="1" w:lastColumn="1" w:noHBand="0" w:noVBand="0"/>
      </w:tblPr>
      <w:tblGrid>
        <w:gridCol w:w="6499"/>
      </w:tblGrid>
      <w:tr w:rsidR="005C5435" w:rsidRPr="007515C1" w14:paraId="7A8B8949" w14:textId="77777777" w:rsidTr="00774A6B">
        <w:tc>
          <w:tcPr>
            <w:tcW w:w="6499" w:type="dxa"/>
            <w:tcBorders>
              <w:top w:val="single" w:sz="4" w:space="0" w:color="auto"/>
              <w:left w:val="single" w:sz="4" w:space="0" w:color="auto"/>
              <w:bottom w:val="single" w:sz="4" w:space="0" w:color="auto"/>
              <w:right w:val="single" w:sz="4" w:space="0" w:color="auto"/>
            </w:tcBorders>
          </w:tcPr>
          <w:p w14:paraId="5A8E4575" w14:textId="77777777" w:rsidR="005C5435" w:rsidRPr="007515C1" w:rsidRDefault="005C5435" w:rsidP="00774A6B">
            <w:pPr>
              <w:rPr>
                <w:rFonts w:asciiTheme="majorHAnsi" w:hAnsiTheme="majorHAnsi" w:cstheme="majorHAnsi"/>
              </w:rPr>
            </w:pPr>
            <w:r w:rsidRPr="007515C1">
              <w:rPr>
                <w:rFonts w:asciiTheme="majorHAnsi" w:hAnsiTheme="majorHAnsi" w:cstheme="majorHAnsi"/>
                <w:b/>
                <w:bCs/>
              </w:rPr>
              <w:t xml:space="preserve">Project Manager: </w:t>
            </w:r>
            <w:r w:rsidRPr="007515C1">
              <w:rPr>
                <w:rFonts w:asciiTheme="majorHAnsi" w:hAnsiTheme="majorHAnsi" w:cstheme="majorHAnsi"/>
              </w:rPr>
              <w:t>Daniel Payne</w:t>
            </w:r>
          </w:p>
          <w:p w14:paraId="1F0B8939" w14:textId="77777777" w:rsidR="005C5435" w:rsidRPr="007515C1" w:rsidRDefault="005C5435" w:rsidP="00774A6B">
            <w:pPr>
              <w:rPr>
                <w:rFonts w:asciiTheme="majorHAnsi" w:hAnsiTheme="majorHAnsi" w:cstheme="majorHAnsi"/>
              </w:rPr>
            </w:pPr>
          </w:p>
          <w:p w14:paraId="189C22E1" w14:textId="77777777" w:rsidR="005C5435" w:rsidRPr="007515C1" w:rsidRDefault="005C5435" w:rsidP="00774A6B">
            <w:pPr>
              <w:rPr>
                <w:rFonts w:asciiTheme="majorHAnsi" w:hAnsiTheme="majorHAnsi" w:cstheme="majorHAnsi"/>
                <w:b/>
                <w:bCs/>
              </w:rPr>
            </w:pPr>
            <w:r w:rsidRPr="007515C1">
              <w:rPr>
                <w:rFonts w:asciiTheme="majorHAnsi" w:hAnsiTheme="majorHAnsi" w:cstheme="majorHAnsi"/>
                <w:b/>
                <w:bCs/>
              </w:rPr>
              <w:t>Date:</w:t>
            </w:r>
          </w:p>
          <w:p w14:paraId="38F2DD0B" w14:textId="77777777" w:rsidR="005C5435" w:rsidRPr="007515C1" w:rsidRDefault="005C5435" w:rsidP="00774A6B">
            <w:pPr>
              <w:rPr>
                <w:rFonts w:asciiTheme="majorHAnsi" w:hAnsiTheme="majorHAnsi" w:cstheme="majorHAnsi"/>
              </w:rPr>
            </w:pPr>
          </w:p>
          <w:p w14:paraId="5816B787" w14:textId="77777777" w:rsidR="005C5435" w:rsidRPr="007515C1" w:rsidRDefault="005C5435" w:rsidP="00774A6B">
            <w:pPr>
              <w:rPr>
                <w:rFonts w:asciiTheme="majorHAnsi" w:hAnsiTheme="majorHAnsi" w:cstheme="majorHAnsi"/>
              </w:rPr>
            </w:pPr>
          </w:p>
        </w:tc>
      </w:tr>
    </w:tbl>
    <w:p w14:paraId="561EAE27" w14:textId="77777777" w:rsidR="005C5435" w:rsidRPr="007515C1" w:rsidRDefault="005C5435" w:rsidP="005C5435">
      <w:pPr>
        <w:rPr>
          <w:rFonts w:asciiTheme="majorHAnsi" w:hAnsiTheme="majorHAnsi" w:cstheme="majorHAnsi"/>
          <w:sz w:val="20"/>
          <w:szCs w:val="20"/>
        </w:rPr>
      </w:pPr>
    </w:p>
    <w:p w14:paraId="354202FE" w14:textId="77777777" w:rsidR="000806F5" w:rsidRPr="007515C1" w:rsidRDefault="000806F5" w:rsidP="00C00B6A">
      <w:pPr>
        <w:pStyle w:val="Heading1"/>
        <w:rPr>
          <w:rFonts w:asciiTheme="majorHAnsi" w:hAnsiTheme="majorHAnsi" w:cstheme="majorHAnsi"/>
        </w:rPr>
      </w:pPr>
    </w:p>
    <w:p w14:paraId="14B3C88E" w14:textId="77777777" w:rsidR="000806F5" w:rsidRPr="007515C1" w:rsidRDefault="000806F5" w:rsidP="00C00B6A">
      <w:pPr>
        <w:pStyle w:val="Heading1"/>
        <w:rPr>
          <w:rFonts w:asciiTheme="majorHAnsi" w:hAnsiTheme="majorHAnsi" w:cstheme="majorHAnsi"/>
        </w:rPr>
      </w:pPr>
    </w:p>
    <w:p w14:paraId="38D207F2" w14:textId="77777777" w:rsidR="000806F5" w:rsidRPr="007515C1" w:rsidRDefault="000806F5" w:rsidP="00C00B6A">
      <w:pPr>
        <w:pStyle w:val="Heading1"/>
        <w:rPr>
          <w:rFonts w:asciiTheme="majorHAnsi" w:hAnsiTheme="majorHAnsi" w:cstheme="majorHAnsi"/>
        </w:rPr>
      </w:pPr>
    </w:p>
    <w:p w14:paraId="3DED7A1F" w14:textId="77777777" w:rsidR="001C239A" w:rsidRDefault="001C239A">
      <w:pPr>
        <w:rPr>
          <w:rFonts w:asciiTheme="majorHAnsi" w:eastAsiaTheme="majorEastAsia" w:hAnsiTheme="majorHAnsi" w:cstheme="majorHAnsi"/>
          <w:b/>
          <w:color w:val="000000" w:themeColor="text1"/>
          <w:szCs w:val="32"/>
        </w:rPr>
      </w:pPr>
      <w:r>
        <w:rPr>
          <w:rFonts w:asciiTheme="majorHAnsi" w:hAnsiTheme="majorHAnsi" w:cstheme="majorHAnsi"/>
        </w:rPr>
        <w:br w:type="page"/>
      </w:r>
    </w:p>
    <w:p w14:paraId="49D6AC24" w14:textId="0DA8EB34" w:rsidR="00C00B6A" w:rsidRPr="009507DD" w:rsidRDefault="00EF265E" w:rsidP="009507DD">
      <w:pPr>
        <w:pStyle w:val="Heading1"/>
        <w:spacing w:line="360" w:lineRule="auto"/>
        <w:jc w:val="both"/>
        <w:rPr>
          <w:rFonts w:asciiTheme="majorHAnsi" w:hAnsiTheme="majorHAnsi" w:cstheme="majorHAnsi"/>
        </w:rPr>
      </w:pPr>
      <w:bookmarkStart w:id="4" w:name="_Toc42266539"/>
      <w:r w:rsidRPr="009507DD">
        <w:rPr>
          <w:rFonts w:asciiTheme="majorHAnsi" w:hAnsiTheme="majorHAnsi" w:cstheme="majorHAnsi"/>
        </w:rPr>
        <w:lastRenderedPageBreak/>
        <w:t>Consultancy Report</w:t>
      </w:r>
      <w:bookmarkEnd w:id="4"/>
    </w:p>
    <w:p w14:paraId="537A9A15" w14:textId="77777777" w:rsidR="00C00B6A" w:rsidRPr="009507DD" w:rsidRDefault="00C00B6A" w:rsidP="009507DD">
      <w:pPr>
        <w:pStyle w:val="Heading2"/>
        <w:spacing w:line="360" w:lineRule="auto"/>
        <w:jc w:val="both"/>
        <w:rPr>
          <w:rFonts w:cstheme="majorHAnsi"/>
        </w:rPr>
      </w:pPr>
    </w:p>
    <w:p w14:paraId="0283DBB3" w14:textId="0A289F79" w:rsidR="00FE7214" w:rsidRPr="009507DD" w:rsidRDefault="00FE7214" w:rsidP="009507DD">
      <w:pPr>
        <w:pStyle w:val="Heading2"/>
        <w:spacing w:line="360" w:lineRule="auto"/>
        <w:jc w:val="both"/>
        <w:rPr>
          <w:rFonts w:cstheme="majorHAnsi"/>
        </w:rPr>
      </w:pPr>
      <w:bookmarkStart w:id="5" w:name="_Toc42266540"/>
      <w:r w:rsidRPr="009507DD">
        <w:rPr>
          <w:rFonts w:cstheme="majorHAnsi"/>
        </w:rPr>
        <w:t>Introduction</w:t>
      </w:r>
      <w:bookmarkEnd w:id="5"/>
    </w:p>
    <w:p w14:paraId="0B6260E4" w14:textId="77777777" w:rsidR="00FE7214" w:rsidRPr="009507DD" w:rsidRDefault="00FE7214" w:rsidP="009507DD">
      <w:pPr>
        <w:spacing w:line="360" w:lineRule="auto"/>
        <w:jc w:val="both"/>
        <w:rPr>
          <w:rFonts w:asciiTheme="majorHAnsi" w:hAnsiTheme="majorHAnsi" w:cstheme="majorHAnsi"/>
        </w:rPr>
      </w:pPr>
    </w:p>
    <w:p w14:paraId="2D419408" w14:textId="26A510A8" w:rsidR="00A06EE7" w:rsidRDefault="00004D3E" w:rsidP="009507DD">
      <w:pPr>
        <w:spacing w:line="360" w:lineRule="auto"/>
        <w:jc w:val="both"/>
        <w:rPr>
          <w:rFonts w:asciiTheme="majorHAnsi" w:hAnsiTheme="majorHAnsi" w:cstheme="majorHAnsi"/>
        </w:rPr>
      </w:pPr>
      <w:r w:rsidRPr="009507DD">
        <w:rPr>
          <w:rFonts w:asciiTheme="majorHAnsi" w:hAnsiTheme="majorHAnsi" w:cstheme="majorHAnsi"/>
        </w:rPr>
        <w:t xml:space="preserve">This audit document will expand on the </w:t>
      </w:r>
      <w:r w:rsidR="00A06EE7" w:rsidRPr="009507DD">
        <w:rPr>
          <w:rFonts w:asciiTheme="majorHAnsi" w:hAnsiTheme="majorHAnsi" w:cstheme="majorHAnsi"/>
        </w:rPr>
        <w:t xml:space="preserve">issues and </w:t>
      </w:r>
      <w:r w:rsidR="00FD7836" w:rsidRPr="009507DD">
        <w:rPr>
          <w:rFonts w:asciiTheme="majorHAnsi" w:hAnsiTheme="majorHAnsi" w:cstheme="majorHAnsi"/>
        </w:rPr>
        <w:t>positives</w:t>
      </w:r>
      <w:r w:rsidR="003730BD" w:rsidRPr="009507DD">
        <w:rPr>
          <w:rFonts w:asciiTheme="majorHAnsi" w:hAnsiTheme="majorHAnsi" w:cstheme="majorHAnsi"/>
        </w:rPr>
        <w:t xml:space="preserve"> </w:t>
      </w:r>
      <w:r w:rsidR="00337582">
        <w:rPr>
          <w:rFonts w:asciiTheme="majorHAnsi" w:hAnsiTheme="majorHAnsi" w:cstheme="majorHAnsi"/>
        </w:rPr>
        <w:t>practice</w:t>
      </w:r>
      <w:r w:rsidR="00A06EE7" w:rsidRPr="009507DD">
        <w:rPr>
          <w:rFonts w:asciiTheme="majorHAnsi" w:hAnsiTheme="majorHAnsi" w:cstheme="majorHAnsi"/>
        </w:rPr>
        <w:t xml:space="preserve"> identified within the brand standard audit</w:t>
      </w:r>
      <w:r w:rsidR="00FA6680">
        <w:rPr>
          <w:rFonts w:asciiTheme="majorHAnsi" w:hAnsiTheme="majorHAnsi" w:cstheme="majorHAnsi"/>
        </w:rPr>
        <w:t xml:space="preserve"> (Appendix 1)</w:t>
      </w:r>
      <w:r w:rsidR="00A06EE7" w:rsidRPr="009507DD">
        <w:rPr>
          <w:rFonts w:asciiTheme="majorHAnsi" w:hAnsiTheme="majorHAnsi" w:cstheme="majorHAnsi"/>
        </w:rPr>
        <w:t xml:space="preserve"> at Swansea Marriott Hotel.</w:t>
      </w:r>
      <w:r w:rsidR="003730BD" w:rsidRPr="009507DD">
        <w:rPr>
          <w:rFonts w:asciiTheme="majorHAnsi" w:hAnsiTheme="majorHAnsi" w:cstheme="majorHAnsi"/>
        </w:rPr>
        <w:t xml:space="preserve"> </w:t>
      </w:r>
      <w:r w:rsidR="00805075" w:rsidRPr="009507DD">
        <w:rPr>
          <w:rFonts w:asciiTheme="majorHAnsi" w:hAnsiTheme="majorHAnsi" w:cstheme="majorHAnsi"/>
        </w:rPr>
        <w:t>Th</w:t>
      </w:r>
      <w:r w:rsidR="00766BE4">
        <w:rPr>
          <w:rFonts w:asciiTheme="majorHAnsi" w:hAnsiTheme="majorHAnsi" w:cstheme="majorHAnsi"/>
        </w:rPr>
        <w:t>e</w:t>
      </w:r>
      <w:r w:rsidR="00805075" w:rsidRPr="009507DD">
        <w:rPr>
          <w:rFonts w:asciiTheme="majorHAnsi" w:hAnsiTheme="majorHAnsi" w:cstheme="majorHAnsi"/>
        </w:rPr>
        <w:t xml:space="preserve"> document will develop on the points made within the audit and offer insight into how the property can resolve or capitalise on the </w:t>
      </w:r>
      <w:r w:rsidR="00766BE4">
        <w:rPr>
          <w:rFonts w:asciiTheme="majorHAnsi" w:hAnsiTheme="majorHAnsi" w:cstheme="majorHAnsi"/>
        </w:rPr>
        <w:t>areas</w:t>
      </w:r>
      <w:r w:rsidR="00805075" w:rsidRPr="009507DD">
        <w:rPr>
          <w:rFonts w:asciiTheme="majorHAnsi" w:hAnsiTheme="majorHAnsi" w:cstheme="majorHAnsi"/>
        </w:rPr>
        <w:t xml:space="preserve"> identified. </w:t>
      </w:r>
    </w:p>
    <w:p w14:paraId="64073A80" w14:textId="77777777" w:rsidR="00ED54E3" w:rsidRDefault="00ED54E3" w:rsidP="00ED54E3">
      <w:pPr>
        <w:spacing w:line="360" w:lineRule="auto"/>
        <w:jc w:val="both"/>
        <w:rPr>
          <w:rFonts w:asciiTheme="majorHAnsi" w:hAnsiTheme="majorHAnsi" w:cstheme="majorHAnsi"/>
        </w:rPr>
      </w:pPr>
    </w:p>
    <w:p w14:paraId="53FBA18F" w14:textId="2EC09360" w:rsidR="00ED54E3" w:rsidRPr="009507DD" w:rsidRDefault="00ED54E3" w:rsidP="00ED54E3">
      <w:pPr>
        <w:spacing w:line="360" w:lineRule="auto"/>
        <w:jc w:val="both"/>
        <w:rPr>
          <w:rFonts w:asciiTheme="majorHAnsi" w:hAnsiTheme="majorHAnsi" w:cstheme="majorHAnsi"/>
        </w:rPr>
      </w:pPr>
      <w:r w:rsidRPr="009507DD">
        <w:rPr>
          <w:rFonts w:asciiTheme="majorHAnsi" w:hAnsiTheme="majorHAnsi" w:cstheme="majorHAnsi"/>
        </w:rPr>
        <w:t>Overall the audit generated a score of 1190/1336</w:t>
      </w:r>
      <w:r>
        <w:rPr>
          <w:rFonts w:asciiTheme="majorHAnsi" w:hAnsiTheme="majorHAnsi" w:cstheme="majorHAnsi"/>
        </w:rPr>
        <w:t>.</w:t>
      </w:r>
      <w:r w:rsidRPr="009507DD">
        <w:rPr>
          <w:rFonts w:asciiTheme="majorHAnsi" w:hAnsiTheme="majorHAnsi" w:cstheme="majorHAnsi"/>
        </w:rPr>
        <w:t xml:space="preserve"> </w:t>
      </w:r>
      <w:r>
        <w:rPr>
          <w:rFonts w:asciiTheme="majorHAnsi" w:hAnsiTheme="majorHAnsi" w:cstheme="majorHAnsi"/>
        </w:rPr>
        <w:t>Figure 1 b</w:t>
      </w:r>
      <w:r w:rsidRPr="009507DD">
        <w:rPr>
          <w:rFonts w:asciiTheme="majorHAnsi" w:hAnsiTheme="majorHAnsi" w:cstheme="majorHAnsi"/>
        </w:rPr>
        <w:t xml:space="preserve">elow is a </w:t>
      </w:r>
      <w:r>
        <w:rPr>
          <w:rFonts w:asciiTheme="majorHAnsi" w:hAnsiTheme="majorHAnsi" w:cstheme="majorHAnsi"/>
        </w:rPr>
        <w:t xml:space="preserve">snapshot </w:t>
      </w:r>
      <w:r w:rsidRPr="009507DD">
        <w:rPr>
          <w:rFonts w:asciiTheme="majorHAnsi" w:hAnsiTheme="majorHAnsi" w:cstheme="majorHAnsi"/>
        </w:rPr>
        <w:t>of the findings of the audit</w:t>
      </w:r>
      <w:r w:rsidR="00315C28">
        <w:rPr>
          <w:rFonts w:asciiTheme="majorHAnsi" w:hAnsiTheme="majorHAnsi" w:cstheme="majorHAnsi"/>
        </w:rPr>
        <w:t xml:space="preserve"> and this is </w:t>
      </w:r>
      <w:r>
        <w:rPr>
          <w:rFonts w:asciiTheme="majorHAnsi" w:hAnsiTheme="majorHAnsi" w:cstheme="majorHAnsi"/>
        </w:rPr>
        <w:t xml:space="preserve">followed by a more in-depth review. </w:t>
      </w:r>
    </w:p>
    <w:p w14:paraId="257CD0A8" w14:textId="1435AFB7" w:rsidR="003B0B75" w:rsidRDefault="003B0B75" w:rsidP="00157A49">
      <w:pPr>
        <w:jc w:val="center"/>
        <w:rPr>
          <w:rFonts w:asciiTheme="majorHAnsi" w:hAnsiTheme="majorHAnsi" w:cstheme="majorHAnsi"/>
        </w:rPr>
      </w:pPr>
      <w:r>
        <w:rPr>
          <w:rFonts w:asciiTheme="majorHAnsi" w:hAnsiTheme="majorHAnsi" w:cstheme="majorHAnsi"/>
        </w:rPr>
        <w:br w:type="page"/>
      </w:r>
      <w:r w:rsidR="00157A49">
        <w:rPr>
          <w:noProof/>
        </w:rPr>
        <w:lastRenderedPageBreak/>
        <mc:AlternateContent>
          <mc:Choice Requires="wps">
            <w:drawing>
              <wp:anchor distT="0" distB="0" distL="114300" distR="114300" simplePos="0" relativeHeight="251661312" behindDoc="0" locked="0" layoutInCell="1" allowOverlap="1" wp14:anchorId="0075AE53" wp14:editId="650DD6F3">
                <wp:simplePos x="0" y="0"/>
                <wp:positionH relativeFrom="column">
                  <wp:posOffset>939376</wp:posOffset>
                </wp:positionH>
                <wp:positionV relativeFrom="paragraph">
                  <wp:posOffset>12700</wp:posOffset>
                </wp:positionV>
                <wp:extent cx="3864610" cy="6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3864610" cy="635"/>
                        </a:xfrm>
                        <a:prstGeom prst="rect">
                          <a:avLst/>
                        </a:prstGeom>
                        <a:solidFill>
                          <a:prstClr val="white"/>
                        </a:solidFill>
                        <a:ln>
                          <a:noFill/>
                        </a:ln>
                      </wps:spPr>
                      <wps:txbx>
                        <w:txbxContent>
                          <w:p w14:paraId="0983D341" w14:textId="77777777" w:rsidR="00157A49" w:rsidRPr="00990689" w:rsidRDefault="00157A49" w:rsidP="00157A49">
                            <w:pPr>
                              <w:pStyle w:val="Caption"/>
                              <w:jc w:val="center"/>
                              <w:rPr>
                                <w:noProof/>
                              </w:rPr>
                            </w:pPr>
                            <w:r>
                              <w:t xml:space="preserve">Figure </w:t>
                            </w:r>
                            <w:r>
                              <w:fldChar w:fldCharType="begin"/>
                            </w:r>
                            <w:r>
                              <w:instrText xml:space="preserve"> SEQ Figure \* ARABIC </w:instrText>
                            </w:r>
                            <w:r>
                              <w:fldChar w:fldCharType="separate"/>
                            </w:r>
                            <w:r>
                              <w:rPr>
                                <w:noProof/>
                              </w:rPr>
                              <w:t>1</w:t>
                            </w:r>
                            <w:r>
                              <w:rPr>
                                <w:noProof/>
                              </w:rPr>
                              <w:fldChar w:fldCharType="end"/>
                            </w:r>
                            <w:r>
                              <w:t>: Audit Snapshot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075AE53" id="_x0000_t202" coordsize="21600,21600" o:spt="202" path="m,l,21600r21600,l21600,xe">
                <v:stroke joinstyle="miter"/>
                <v:path gradientshapeok="t" o:connecttype="rect"/>
              </v:shapetype>
              <v:shape id="Text Box 1" o:spid="_x0000_s1027" type="#_x0000_t202" style="position:absolute;left:0;text-align:left;margin-left:73.95pt;margin-top:1pt;width:304.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" stroked="f">
                <v:textbox style="mso-fit-shape-to-text:t" inset="0,0,0,0">
                  <w:txbxContent>
                    <w:p w14:paraId="0983D341" w14:textId="77777777" w:rsidR="00157A49" w:rsidRPr="00990689" w:rsidRDefault="00157A49" w:rsidP="00157A49">
                      <w:pPr>
                        <w:pStyle w:val="Caption"/>
                        <w:jc w:val="center"/>
                        <w:rPr>
                          <w:noProof/>
                        </w:rPr>
                      </w:pPr>
                      <w:r>
                        <w:t xml:space="preserve">Figure </w:t>
                      </w:r>
                      <w:r>
                        <w:fldChar w:fldCharType="begin"/>
                      </w:r>
                      <w:r>
                        <w:instrText xml:space="preserve"> SEQ Figure \* ARABIC </w:instrText>
                      </w:r>
                      <w:r>
                        <w:fldChar w:fldCharType="separate"/>
                      </w:r>
                      <w:r>
                        <w:rPr>
                          <w:noProof/>
                        </w:rPr>
                        <w:t>1</w:t>
                      </w:r>
                      <w:r>
                        <w:rPr>
                          <w:noProof/>
                        </w:rPr>
                        <w:fldChar w:fldCharType="end"/>
                      </w:r>
                      <w:r>
                        <w:t>: Audit Snapshot</w:t>
                      </w:r>
                    </w:p>
                  </w:txbxContent>
                </v:textbox>
                <w10:wrap type="square"/>
              </v:shape>
            </w:pict>
          </mc:Fallback>
        </mc:AlternateContent>
      </w:r>
      <w:r w:rsidR="00157A49">
        <w:rPr>
          <w:rFonts w:asciiTheme="majorHAnsi" w:hAnsiTheme="majorHAnsi" w:cstheme="majorHAnsi"/>
          <w:noProof/>
        </w:rPr>
        <w:drawing>
          <wp:inline distT="0" distB="0" distL="0" distR="0" wp14:anchorId="6B6CC334" wp14:editId="215E7C45">
            <wp:extent cx="3545840" cy="8864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d Gray Steps to Bicycle Safety Infographic-4.pdf"/>
                    <pic:cNvPicPr/>
                  </pic:nvPicPr>
                  <pic:blipFill>
                    <a:blip r:embed="rId12">
                      <a:extLst>
                        <a:ext uri="{28A0092B-C50C-407E-A947-70E740481C1C}">
                          <a14:useLocalDpi xmlns:a14="http://schemas.microsoft.com/office/drawing/2010/main" val="0"/>
                        </a:ext>
                      </a:extLst>
                    </a:blip>
                    <a:stretch>
                      <a:fillRect/>
                    </a:stretch>
                  </pic:blipFill>
                  <pic:spPr>
                    <a:xfrm>
                      <a:off x="0" y="0"/>
                      <a:ext cx="3545840" cy="8864600"/>
                    </a:xfrm>
                    <a:prstGeom prst="rect">
                      <a:avLst/>
                    </a:prstGeom>
                  </pic:spPr>
                </pic:pic>
              </a:graphicData>
            </a:graphic>
          </wp:inline>
        </w:drawing>
      </w:r>
    </w:p>
    <w:p w14:paraId="2E0A0B36" w14:textId="35AEAF32" w:rsidR="00171580" w:rsidRPr="003B0B75" w:rsidRDefault="00CA60A3" w:rsidP="003B0B75">
      <w:pPr>
        <w:keepNext/>
        <w:spacing w:line="360" w:lineRule="auto"/>
      </w:pPr>
      <w:r>
        <w:rPr>
          <w:rFonts w:asciiTheme="majorHAnsi" w:hAnsiTheme="majorHAnsi" w:cstheme="majorHAnsi"/>
          <w:b/>
          <w:bCs/>
        </w:rPr>
        <w:lastRenderedPageBreak/>
        <w:br w:type="textWrapping" w:clear="all"/>
      </w:r>
      <w:bookmarkStart w:id="6" w:name="_Toc42266541"/>
      <w:r w:rsidR="005E471F" w:rsidRPr="009507DD">
        <w:rPr>
          <w:rFonts w:cstheme="majorHAnsi"/>
        </w:rPr>
        <w:t>Front office</w:t>
      </w:r>
      <w:r w:rsidR="00072819" w:rsidRPr="009507DD">
        <w:rPr>
          <w:rFonts w:cstheme="majorHAnsi"/>
        </w:rPr>
        <w:t xml:space="preserve"> </w:t>
      </w:r>
      <w:r w:rsidR="005E471F" w:rsidRPr="009507DD">
        <w:rPr>
          <w:rFonts w:cstheme="majorHAnsi"/>
        </w:rPr>
        <w:t>/</w:t>
      </w:r>
      <w:r w:rsidR="00072819" w:rsidRPr="009507DD">
        <w:rPr>
          <w:rFonts w:cstheme="majorHAnsi"/>
        </w:rPr>
        <w:t xml:space="preserve"> </w:t>
      </w:r>
      <w:r w:rsidR="003B0B75">
        <w:rPr>
          <w:rFonts w:cstheme="majorHAnsi"/>
        </w:rPr>
        <w:t>l</w:t>
      </w:r>
      <w:r w:rsidR="005E471F" w:rsidRPr="009507DD">
        <w:rPr>
          <w:rFonts w:cstheme="majorHAnsi"/>
        </w:rPr>
        <w:t>obby</w:t>
      </w:r>
      <w:r w:rsidR="003B0B75">
        <w:rPr>
          <w:rFonts w:cstheme="majorHAnsi"/>
        </w:rPr>
        <w:t xml:space="preserve"> a</w:t>
      </w:r>
      <w:r w:rsidR="005E471F" w:rsidRPr="009507DD">
        <w:rPr>
          <w:rFonts w:cstheme="majorHAnsi"/>
        </w:rPr>
        <w:t>rrival</w:t>
      </w:r>
      <w:bookmarkEnd w:id="6"/>
    </w:p>
    <w:p w14:paraId="7E60F58E" w14:textId="68B94604" w:rsidR="005579C5" w:rsidRPr="009507DD" w:rsidRDefault="005579C5" w:rsidP="009507DD">
      <w:pPr>
        <w:spacing w:line="360" w:lineRule="auto"/>
        <w:jc w:val="both"/>
        <w:rPr>
          <w:rFonts w:asciiTheme="majorHAnsi" w:hAnsiTheme="majorHAnsi" w:cstheme="majorHAnsi"/>
        </w:rPr>
      </w:pPr>
    </w:p>
    <w:p w14:paraId="66B257B4" w14:textId="6F693A0C" w:rsidR="00A63F59" w:rsidRPr="009507DD" w:rsidRDefault="00A63F59"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30/34</w:t>
      </w:r>
    </w:p>
    <w:p w14:paraId="32E4D0ED" w14:textId="0F2FE39A" w:rsidR="000706A2" w:rsidRPr="009507DD" w:rsidRDefault="000706A2" w:rsidP="009507DD">
      <w:pPr>
        <w:spacing w:line="360" w:lineRule="auto"/>
        <w:jc w:val="both"/>
        <w:rPr>
          <w:rFonts w:asciiTheme="majorHAnsi" w:hAnsiTheme="majorHAnsi" w:cstheme="majorHAnsi"/>
        </w:rPr>
      </w:pPr>
    </w:p>
    <w:p w14:paraId="17E9B250" w14:textId="221EA27B" w:rsidR="00997B0F" w:rsidRPr="009507DD" w:rsidRDefault="00997B0F" w:rsidP="009507DD">
      <w:pPr>
        <w:spacing w:line="360" w:lineRule="auto"/>
        <w:jc w:val="both"/>
        <w:rPr>
          <w:rFonts w:asciiTheme="majorHAnsi" w:hAnsiTheme="majorHAnsi" w:cstheme="majorHAnsi"/>
          <w:sz w:val="20"/>
          <w:szCs w:val="20"/>
        </w:rPr>
      </w:pPr>
      <w:r w:rsidRPr="009507DD">
        <w:rPr>
          <w:rFonts w:asciiTheme="majorHAnsi" w:hAnsiTheme="majorHAnsi" w:cstheme="majorHAnsi"/>
        </w:rPr>
        <w:t>Areas of opportunity:</w:t>
      </w:r>
      <w:r w:rsidRPr="009507DD">
        <w:rPr>
          <w:rFonts w:asciiTheme="majorHAnsi" w:hAnsiTheme="majorHAnsi" w:cstheme="majorHAnsi"/>
          <w:sz w:val="20"/>
          <w:szCs w:val="20"/>
        </w:rPr>
        <w:t xml:space="preserve"> </w:t>
      </w:r>
      <w:r w:rsidRPr="009507DD">
        <w:rPr>
          <w:rFonts w:asciiTheme="majorHAnsi" w:hAnsiTheme="majorHAnsi" w:cstheme="majorHAnsi"/>
        </w:rPr>
        <w:t>Host presen</w:t>
      </w:r>
      <w:r w:rsidR="00800F65">
        <w:rPr>
          <w:rFonts w:asciiTheme="majorHAnsi" w:hAnsiTheme="majorHAnsi" w:cstheme="majorHAnsi"/>
        </w:rPr>
        <w:t>ce</w:t>
      </w:r>
      <w:r w:rsidRPr="009507DD">
        <w:rPr>
          <w:rFonts w:asciiTheme="majorHAnsi" w:hAnsiTheme="majorHAnsi" w:cstheme="majorHAnsi"/>
        </w:rPr>
        <w:t xml:space="preserve"> during peak arrival times</w:t>
      </w:r>
    </w:p>
    <w:p w14:paraId="05F6FD8A" w14:textId="77777777" w:rsidR="000706A2" w:rsidRPr="009507DD" w:rsidRDefault="000706A2" w:rsidP="009507DD">
      <w:pPr>
        <w:spacing w:line="360" w:lineRule="auto"/>
        <w:jc w:val="both"/>
        <w:rPr>
          <w:rFonts w:asciiTheme="majorHAnsi" w:hAnsiTheme="majorHAnsi" w:cstheme="majorHAnsi"/>
        </w:rPr>
      </w:pPr>
    </w:p>
    <w:p w14:paraId="26BFE3FE" w14:textId="75397922" w:rsidR="005579C5" w:rsidRPr="009507DD" w:rsidRDefault="00D94EA4" w:rsidP="009507DD">
      <w:pPr>
        <w:spacing w:line="360" w:lineRule="auto"/>
        <w:jc w:val="both"/>
        <w:rPr>
          <w:rFonts w:asciiTheme="majorHAnsi" w:hAnsiTheme="majorHAnsi" w:cstheme="majorHAnsi"/>
        </w:rPr>
      </w:pPr>
      <w:r w:rsidRPr="009507DD">
        <w:rPr>
          <w:rFonts w:asciiTheme="majorHAnsi" w:hAnsiTheme="majorHAnsi" w:cstheme="majorHAnsi"/>
        </w:rPr>
        <w:t xml:space="preserve">Arriving at the </w:t>
      </w:r>
      <w:r w:rsidR="007F38D3" w:rsidRPr="009507DD">
        <w:rPr>
          <w:rFonts w:asciiTheme="majorHAnsi" w:hAnsiTheme="majorHAnsi" w:cstheme="majorHAnsi"/>
        </w:rPr>
        <w:t>property</w:t>
      </w:r>
      <w:r w:rsidRPr="009507DD">
        <w:rPr>
          <w:rFonts w:asciiTheme="majorHAnsi" w:hAnsiTheme="majorHAnsi" w:cstheme="majorHAnsi"/>
        </w:rPr>
        <w:t>, the auditor was presented with a</w:t>
      </w:r>
      <w:r w:rsidR="00515CC7" w:rsidRPr="009507DD">
        <w:rPr>
          <w:rFonts w:asciiTheme="majorHAnsi" w:hAnsiTheme="majorHAnsi" w:cstheme="majorHAnsi"/>
        </w:rPr>
        <w:t>n empty reception desk with no</w:t>
      </w:r>
      <w:r w:rsidR="005579C5" w:rsidRPr="009507DD">
        <w:rPr>
          <w:rFonts w:asciiTheme="majorHAnsi" w:hAnsiTheme="majorHAnsi" w:cstheme="majorHAnsi"/>
        </w:rPr>
        <w:t xml:space="preserve"> host pres</w:t>
      </w:r>
      <w:r w:rsidR="0006139B" w:rsidRPr="009507DD">
        <w:rPr>
          <w:rFonts w:asciiTheme="majorHAnsi" w:hAnsiTheme="majorHAnsi" w:cstheme="majorHAnsi"/>
        </w:rPr>
        <w:t>ent</w:t>
      </w:r>
      <w:r w:rsidR="00515CC7" w:rsidRPr="009507DD">
        <w:rPr>
          <w:rFonts w:asciiTheme="majorHAnsi" w:hAnsiTheme="majorHAnsi" w:cstheme="majorHAnsi"/>
        </w:rPr>
        <w:t xml:space="preserve"> within the </w:t>
      </w:r>
      <w:r w:rsidR="007F38D3" w:rsidRPr="009507DD">
        <w:rPr>
          <w:rFonts w:asciiTheme="majorHAnsi" w:hAnsiTheme="majorHAnsi" w:cstheme="majorHAnsi"/>
        </w:rPr>
        <w:t>reception</w:t>
      </w:r>
      <w:r w:rsidR="00515CC7" w:rsidRPr="009507DD">
        <w:rPr>
          <w:rFonts w:asciiTheme="majorHAnsi" w:hAnsiTheme="majorHAnsi" w:cstheme="majorHAnsi"/>
        </w:rPr>
        <w:t xml:space="preserve"> area. The r</w:t>
      </w:r>
      <w:r w:rsidR="003C3DA1" w:rsidRPr="009507DD">
        <w:rPr>
          <w:rFonts w:asciiTheme="majorHAnsi" w:hAnsiTheme="majorHAnsi" w:cstheme="majorHAnsi"/>
        </w:rPr>
        <w:t>eceptionist</w:t>
      </w:r>
      <w:r w:rsidR="000B1079">
        <w:rPr>
          <w:rFonts w:asciiTheme="majorHAnsi" w:hAnsiTheme="majorHAnsi" w:cstheme="majorHAnsi"/>
        </w:rPr>
        <w:t>s</w:t>
      </w:r>
      <w:r w:rsidR="003C3DA1" w:rsidRPr="009507DD">
        <w:rPr>
          <w:rFonts w:asciiTheme="majorHAnsi" w:hAnsiTheme="majorHAnsi" w:cstheme="majorHAnsi"/>
        </w:rPr>
        <w:t xml:space="preserve"> only appeared </w:t>
      </w:r>
      <w:r w:rsidR="00515CC7" w:rsidRPr="009507DD">
        <w:rPr>
          <w:rFonts w:asciiTheme="majorHAnsi" w:hAnsiTheme="majorHAnsi" w:cstheme="majorHAnsi"/>
        </w:rPr>
        <w:t>after the auditor approached the desk. This was a disappointing first impression. However, on</w:t>
      </w:r>
      <w:r w:rsidR="000B1079">
        <w:rPr>
          <w:rFonts w:asciiTheme="majorHAnsi" w:hAnsiTheme="majorHAnsi" w:cstheme="majorHAnsi"/>
        </w:rPr>
        <w:t>c</w:t>
      </w:r>
      <w:r w:rsidR="00515CC7" w:rsidRPr="009507DD">
        <w:rPr>
          <w:rFonts w:asciiTheme="majorHAnsi" w:hAnsiTheme="majorHAnsi" w:cstheme="majorHAnsi"/>
        </w:rPr>
        <w:t xml:space="preserve">e the receptionists were </w:t>
      </w:r>
      <w:r w:rsidR="000B1079" w:rsidRPr="009507DD">
        <w:rPr>
          <w:rFonts w:asciiTheme="majorHAnsi" w:hAnsiTheme="majorHAnsi" w:cstheme="majorHAnsi"/>
        </w:rPr>
        <w:t>present,</w:t>
      </w:r>
      <w:r w:rsidR="00E41128">
        <w:rPr>
          <w:rFonts w:asciiTheme="majorHAnsi" w:hAnsiTheme="majorHAnsi" w:cstheme="majorHAnsi"/>
        </w:rPr>
        <w:t xml:space="preserve"> the service was satisfactory. </w:t>
      </w:r>
      <w:r w:rsidR="00515CC7" w:rsidRPr="009507DD">
        <w:rPr>
          <w:rFonts w:asciiTheme="majorHAnsi" w:hAnsiTheme="majorHAnsi" w:cstheme="majorHAnsi"/>
        </w:rPr>
        <w:t xml:space="preserve"> </w:t>
      </w:r>
      <w:r w:rsidR="00E41128">
        <w:rPr>
          <w:rFonts w:asciiTheme="majorHAnsi" w:hAnsiTheme="majorHAnsi" w:cstheme="majorHAnsi"/>
        </w:rPr>
        <w:t>T</w:t>
      </w:r>
      <w:r w:rsidR="00515CC7" w:rsidRPr="009507DD">
        <w:rPr>
          <w:rFonts w:asciiTheme="majorHAnsi" w:hAnsiTheme="majorHAnsi" w:cstheme="majorHAnsi"/>
        </w:rPr>
        <w:t>he</w:t>
      </w:r>
      <w:r w:rsidR="00E41128">
        <w:rPr>
          <w:rFonts w:asciiTheme="majorHAnsi" w:hAnsiTheme="majorHAnsi" w:cstheme="majorHAnsi"/>
        </w:rPr>
        <w:t xml:space="preserve"> receptionists</w:t>
      </w:r>
      <w:r w:rsidR="00515CC7" w:rsidRPr="009507DD">
        <w:rPr>
          <w:rFonts w:asciiTheme="majorHAnsi" w:hAnsiTheme="majorHAnsi" w:cstheme="majorHAnsi"/>
        </w:rPr>
        <w:t xml:space="preserve"> provided a warm welcome, gave good </w:t>
      </w:r>
      <w:r w:rsidR="007F38D3" w:rsidRPr="009507DD">
        <w:rPr>
          <w:rFonts w:asciiTheme="majorHAnsi" w:hAnsiTheme="majorHAnsi" w:cstheme="majorHAnsi"/>
        </w:rPr>
        <w:t>eye contact</w:t>
      </w:r>
      <w:r w:rsidR="00515CC7" w:rsidRPr="009507DD">
        <w:rPr>
          <w:rFonts w:asciiTheme="majorHAnsi" w:hAnsiTheme="majorHAnsi" w:cstheme="majorHAnsi"/>
        </w:rPr>
        <w:t xml:space="preserve"> and </w:t>
      </w:r>
      <w:r w:rsidR="007F38D3" w:rsidRPr="009507DD">
        <w:rPr>
          <w:rFonts w:asciiTheme="majorHAnsi" w:hAnsiTheme="majorHAnsi" w:cstheme="majorHAnsi"/>
        </w:rPr>
        <w:t>offered a warm and sincere closing with directions to the auditor’s room.</w:t>
      </w:r>
    </w:p>
    <w:p w14:paraId="24177EEB" w14:textId="346CB3D8" w:rsidR="005E471F" w:rsidRPr="009507DD" w:rsidRDefault="005E471F" w:rsidP="009507DD">
      <w:pPr>
        <w:spacing w:line="360" w:lineRule="auto"/>
        <w:jc w:val="both"/>
        <w:rPr>
          <w:rFonts w:asciiTheme="majorHAnsi" w:hAnsiTheme="majorHAnsi" w:cstheme="majorHAnsi"/>
        </w:rPr>
      </w:pPr>
    </w:p>
    <w:p w14:paraId="29D5BE10" w14:textId="664CE15A" w:rsidR="003C3DA1" w:rsidRPr="009507DD" w:rsidRDefault="003C3DA1" w:rsidP="009507DD">
      <w:pPr>
        <w:pStyle w:val="Heading2"/>
        <w:spacing w:line="360" w:lineRule="auto"/>
        <w:jc w:val="both"/>
        <w:rPr>
          <w:rFonts w:cstheme="majorHAnsi"/>
        </w:rPr>
      </w:pPr>
      <w:bookmarkStart w:id="7" w:name="_Toc42266542"/>
      <w:r w:rsidRPr="009507DD">
        <w:rPr>
          <w:rFonts w:cstheme="majorHAnsi"/>
        </w:rPr>
        <w:t xml:space="preserve">Arrival </w:t>
      </w:r>
      <w:r w:rsidR="003B0B75">
        <w:rPr>
          <w:rFonts w:cstheme="majorHAnsi"/>
        </w:rPr>
        <w:t>e</w:t>
      </w:r>
      <w:r w:rsidRPr="009507DD">
        <w:rPr>
          <w:rFonts w:cstheme="majorHAnsi"/>
        </w:rPr>
        <w:t xml:space="preserve">xperience – General </w:t>
      </w:r>
      <w:r w:rsidR="003B0B75">
        <w:rPr>
          <w:rFonts w:cstheme="majorHAnsi"/>
        </w:rPr>
        <w:t>e</w:t>
      </w:r>
      <w:r w:rsidRPr="009507DD">
        <w:rPr>
          <w:rFonts w:cstheme="majorHAnsi"/>
        </w:rPr>
        <w:t xml:space="preserve">xterior </w:t>
      </w:r>
      <w:r w:rsidR="003B0B75">
        <w:rPr>
          <w:rFonts w:cstheme="majorHAnsi"/>
        </w:rPr>
        <w:t>c</w:t>
      </w:r>
      <w:r w:rsidRPr="009507DD">
        <w:rPr>
          <w:rFonts w:cstheme="majorHAnsi"/>
        </w:rPr>
        <w:t>leanliness</w:t>
      </w:r>
      <w:bookmarkEnd w:id="7"/>
    </w:p>
    <w:p w14:paraId="2B8ECEBC" w14:textId="77777777" w:rsidR="00C62A1B" w:rsidRPr="009507DD" w:rsidRDefault="00C62A1B" w:rsidP="009507DD">
      <w:pPr>
        <w:spacing w:line="360" w:lineRule="auto"/>
        <w:jc w:val="both"/>
        <w:rPr>
          <w:rFonts w:asciiTheme="majorHAnsi" w:hAnsiTheme="majorHAnsi" w:cstheme="majorHAnsi"/>
        </w:rPr>
      </w:pPr>
    </w:p>
    <w:p w14:paraId="2C563784" w14:textId="28CF24F8" w:rsidR="00C62A1B" w:rsidRPr="009507DD" w:rsidRDefault="00C62A1B"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12/12</w:t>
      </w:r>
    </w:p>
    <w:p w14:paraId="15E9457B" w14:textId="311B30D6" w:rsidR="003C3DA1" w:rsidRPr="009507DD" w:rsidRDefault="003C3DA1" w:rsidP="009507DD">
      <w:pPr>
        <w:spacing w:line="360" w:lineRule="auto"/>
        <w:jc w:val="both"/>
        <w:rPr>
          <w:rFonts w:asciiTheme="majorHAnsi" w:hAnsiTheme="majorHAnsi" w:cstheme="majorHAnsi"/>
          <w:b/>
          <w:bCs/>
        </w:rPr>
      </w:pPr>
    </w:p>
    <w:p w14:paraId="7B2D6192" w14:textId="3607C30F" w:rsidR="003C3DA1" w:rsidRPr="009507DD" w:rsidRDefault="007F38D3" w:rsidP="009507DD">
      <w:pPr>
        <w:spacing w:line="360" w:lineRule="auto"/>
        <w:jc w:val="both"/>
        <w:rPr>
          <w:rFonts w:asciiTheme="majorHAnsi" w:hAnsiTheme="majorHAnsi" w:cstheme="majorHAnsi"/>
        </w:rPr>
      </w:pPr>
      <w:r w:rsidRPr="009507DD">
        <w:rPr>
          <w:rFonts w:asciiTheme="majorHAnsi" w:hAnsiTheme="majorHAnsi" w:cstheme="majorHAnsi"/>
        </w:rPr>
        <w:t>The property scored e</w:t>
      </w:r>
      <w:r w:rsidR="00922B9B" w:rsidRPr="009507DD">
        <w:rPr>
          <w:rFonts w:asciiTheme="majorHAnsi" w:hAnsiTheme="majorHAnsi" w:cstheme="majorHAnsi"/>
        </w:rPr>
        <w:t>xcellent</w:t>
      </w:r>
      <w:r w:rsidRPr="009507DD">
        <w:rPr>
          <w:rFonts w:asciiTheme="majorHAnsi" w:hAnsiTheme="majorHAnsi" w:cstheme="majorHAnsi"/>
        </w:rPr>
        <w:t>ly for this</w:t>
      </w:r>
      <w:r w:rsidR="00922B9B" w:rsidRPr="009507DD">
        <w:rPr>
          <w:rFonts w:asciiTheme="majorHAnsi" w:hAnsiTheme="majorHAnsi" w:cstheme="majorHAnsi"/>
        </w:rPr>
        <w:t xml:space="preserve"> section.</w:t>
      </w:r>
      <w:r w:rsidRPr="009507DD">
        <w:rPr>
          <w:rFonts w:asciiTheme="majorHAnsi" w:hAnsiTheme="majorHAnsi" w:cstheme="majorHAnsi"/>
        </w:rPr>
        <w:t xml:space="preserve"> The appearance of the outside of the building was good, the Marriott flag met standard well and all walk-off mats were </w:t>
      </w:r>
      <w:r w:rsidR="00E23BBC" w:rsidRPr="009507DD">
        <w:rPr>
          <w:rFonts w:asciiTheme="majorHAnsi" w:hAnsiTheme="majorHAnsi" w:cstheme="majorHAnsi"/>
        </w:rPr>
        <w:t>in current brand voice and correct in colour.</w:t>
      </w:r>
    </w:p>
    <w:p w14:paraId="412B4F7E" w14:textId="23BB7339" w:rsidR="00922B9B" w:rsidRPr="009507DD" w:rsidRDefault="00922B9B" w:rsidP="009507DD">
      <w:pPr>
        <w:spacing w:line="360" w:lineRule="auto"/>
        <w:jc w:val="both"/>
        <w:rPr>
          <w:rFonts w:asciiTheme="majorHAnsi" w:hAnsiTheme="majorHAnsi" w:cstheme="majorHAnsi"/>
        </w:rPr>
      </w:pPr>
    </w:p>
    <w:p w14:paraId="694018D0" w14:textId="6606FDB3" w:rsidR="00922B9B" w:rsidRPr="009507DD" w:rsidRDefault="00922B9B" w:rsidP="009507DD">
      <w:pPr>
        <w:pStyle w:val="Heading2"/>
        <w:spacing w:line="360" w:lineRule="auto"/>
        <w:jc w:val="both"/>
        <w:rPr>
          <w:rFonts w:cstheme="majorHAnsi"/>
        </w:rPr>
      </w:pPr>
      <w:bookmarkStart w:id="8" w:name="_Toc42266543"/>
      <w:r w:rsidRPr="009507DD">
        <w:rPr>
          <w:rFonts w:cstheme="majorHAnsi"/>
        </w:rPr>
        <w:t xml:space="preserve">Guest </w:t>
      </w:r>
      <w:r w:rsidR="003B0B75">
        <w:rPr>
          <w:rFonts w:cstheme="majorHAnsi"/>
        </w:rPr>
        <w:t>c</w:t>
      </w:r>
      <w:r w:rsidRPr="009507DD">
        <w:rPr>
          <w:rFonts w:cstheme="majorHAnsi"/>
        </w:rPr>
        <w:t>heck-</w:t>
      </w:r>
      <w:r w:rsidR="003B0B75">
        <w:rPr>
          <w:rFonts w:cstheme="majorHAnsi"/>
        </w:rPr>
        <w:t>i</w:t>
      </w:r>
      <w:r w:rsidRPr="009507DD">
        <w:rPr>
          <w:rFonts w:cstheme="majorHAnsi"/>
        </w:rPr>
        <w:t>n</w:t>
      </w:r>
      <w:bookmarkEnd w:id="8"/>
    </w:p>
    <w:p w14:paraId="5B813DF5" w14:textId="77777777" w:rsidR="00C62A1B" w:rsidRPr="009507DD" w:rsidRDefault="00C62A1B" w:rsidP="009507DD">
      <w:pPr>
        <w:spacing w:line="360" w:lineRule="auto"/>
        <w:jc w:val="both"/>
        <w:rPr>
          <w:rFonts w:asciiTheme="majorHAnsi" w:hAnsiTheme="majorHAnsi" w:cstheme="majorHAnsi"/>
        </w:rPr>
      </w:pPr>
    </w:p>
    <w:p w14:paraId="5CBEDE3B" w14:textId="2806FF28" w:rsidR="00C62A1B" w:rsidRPr="009507DD" w:rsidRDefault="00C62A1B"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100/106</w:t>
      </w:r>
    </w:p>
    <w:p w14:paraId="21605C72" w14:textId="77777777" w:rsidR="00C62A1B" w:rsidRPr="009507DD" w:rsidRDefault="00C62A1B" w:rsidP="009507DD">
      <w:pPr>
        <w:spacing w:line="360" w:lineRule="auto"/>
        <w:jc w:val="both"/>
        <w:rPr>
          <w:rFonts w:asciiTheme="majorHAnsi" w:hAnsiTheme="majorHAnsi" w:cstheme="majorHAnsi"/>
        </w:rPr>
      </w:pPr>
    </w:p>
    <w:p w14:paraId="08C7412F" w14:textId="632F8982" w:rsidR="00C62A1B" w:rsidRPr="009507DD" w:rsidRDefault="00C62A1B" w:rsidP="009507DD">
      <w:pPr>
        <w:spacing w:line="360" w:lineRule="auto"/>
        <w:jc w:val="both"/>
        <w:rPr>
          <w:rFonts w:asciiTheme="majorHAnsi" w:hAnsiTheme="majorHAnsi" w:cstheme="majorHAnsi"/>
          <w:sz w:val="20"/>
          <w:szCs w:val="20"/>
        </w:rPr>
      </w:pPr>
      <w:r w:rsidRPr="009507DD">
        <w:rPr>
          <w:rFonts w:asciiTheme="majorHAnsi" w:hAnsiTheme="majorHAnsi" w:cstheme="majorHAnsi"/>
        </w:rPr>
        <w:t>Areas of opportunity:</w:t>
      </w:r>
      <w:r w:rsidRPr="009507DD">
        <w:rPr>
          <w:rFonts w:asciiTheme="majorHAnsi" w:hAnsiTheme="majorHAnsi" w:cstheme="majorHAnsi"/>
          <w:sz w:val="20"/>
          <w:szCs w:val="20"/>
        </w:rPr>
        <w:t xml:space="preserve"> </w:t>
      </w:r>
      <w:r w:rsidR="00BD24C7" w:rsidRPr="009507DD">
        <w:rPr>
          <w:rFonts w:asciiTheme="majorHAnsi" w:hAnsiTheme="majorHAnsi" w:cstheme="majorHAnsi"/>
        </w:rPr>
        <w:t>Non-working key card</w:t>
      </w:r>
      <w:r w:rsidR="00D33F48" w:rsidRPr="009507DD">
        <w:rPr>
          <w:rFonts w:asciiTheme="majorHAnsi" w:hAnsiTheme="majorHAnsi" w:cstheme="majorHAnsi"/>
        </w:rPr>
        <w:t>;</w:t>
      </w:r>
      <w:r w:rsidR="00BD24C7" w:rsidRPr="009507DD">
        <w:rPr>
          <w:rFonts w:asciiTheme="majorHAnsi" w:hAnsiTheme="majorHAnsi" w:cstheme="majorHAnsi"/>
        </w:rPr>
        <w:t xml:space="preserve"> MH scent not available </w:t>
      </w:r>
    </w:p>
    <w:p w14:paraId="68472B17" w14:textId="0D4CF610" w:rsidR="00922B9B" w:rsidRPr="009507DD" w:rsidRDefault="00922B9B" w:rsidP="009507DD">
      <w:pPr>
        <w:spacing w:line="360" w:lineRule="auto"/>
        <w:jc w:val="both"/>
        <w:rPr>
          <w:rFonts w:asciiTheme="majorHAnsi" w:hAnsiTheme="majorHAnsi" w:cstheme="majorHAnsi"/>
        </w:rPr>
      </w:pPr>
    </w:p>
    <w:p w14:paraId="5C887C15" w14:textId="3A097A75" w:rsidR="00922B9B" w:rsidRPr="009507DD" w:rsidRDefault="00E23BBC" w:rsidP="009507DD">
      <w:pPr>
        <w:spacing w:line="360" w:lineRule="auto"/>
        <w:jc w:val="both"/>
        <w:rPr>
          <w:rFonts w:asciiTheme="majorHAnsi" w:hAnsiTheme="majorHAnsi" w:cstheme="majorHAnsi"/>
        </w:rPr>
      </w:pPr>
      <w:r w:rsidRPr="009507DD">
        <w:rPr>
          <w:rFonts w:asciiTheme="majorHAnsi" w:hAnsiTheme="majorHAnsi" w:cstheme="majorHAnsi"/>
        </w:rPr>
        <w:t xml:space="preserve">Once </w:t>
      </w:r>
      <w:r w:rsidR="00440D38" w:rsidRPr="009507DD">
        <w:rPr>
          <w:rFonts w:asciiTheme="majorHAnsi" w:hAnsiTheme="majorHAnsi" w:cstheme="majorHAnsi"/>
        </w:rPr>
        <w:t>again,</w:t>
      </w:r>
      <w:r w:rsidRPr="009507DD">
        <w:rPr>
          <w:rFonts w:asciiTheme="majorHAnsi" w:hAnsiTheme="majorHAnsi" w:cstheme="majorHAnsi"/>
        </w:rPr>
        <w:t xml:space="preserve"> the property scored highly within th</w:t>
      </w:r>
      <w:r w:rsidR="004F38B5" w:rsidRPr="009507DD">
        <w:rPr>
          <w:rFonts w:asciiTheme="majorHAnsi" w:hAnsiTheme="majorHAnsi" w:cstheme="majorHAnsi"/>
        </w:rPr>
        <w:t xml:space="preserve">is section of the audit. The host managed to make personal connections, </w:t>
      </w:r>
      <w:r w:rsidR="00440D38" w:rsidRPr="009507DD">
        <w:rPr>
          <w:rFonts w:asciiTheme="majorHAnsi" w:hAnsiTheme="majorHAnsi" w:cstheme="majorHAnsi"/>
        </w:rPr>
        <w:t>acknowledged</w:t>
      </w:r>
      <w:r w:rsidR="004F38B5" w:rsidRPr="009507DD">
        <w:rPr>
          <w:rFonts w:asciiTheme="majorHAnsi" w:hAnsiTheme="majorHAnsi" w:cstheme="majorHAnsi"/>
        </w:rPr>
        <w:t xml:space="preserve"> the elite status of the auditor and </w:t>
      </w:r>
      <w:r w:rsidR="009C07D6" w:rsidRPr="009507DD">
        <w:rPr>
          <w:rFonts w:asciiTheme="majorHAnsi" w:hAnsiTheme="majorHAnsi" w:cstheme="majorHAnsi"/>
        </w:rPr>
        <w:t xml:space="preserve">all uniform was </w:t>
      </w:r>
      <w:r w:rsidR="00440D38" w:rsidRPr="009507DD">
        <w:rPr>
          <w:rFonts w:asciiTheme="majorHAnsi" w:hAnsiTheme="majorHAnsi" w:cstheme="majorHAnsi"/>
        </w:rPr>
        <w:t>up to</w:t>
      </w:r>
      <w:r w:rsidR="009C07D6" w:rsidRPr="009507DD">
        <w:rPr>
          <w:rFonts w:asciiTheme="majorHAnsi" w:hAnsiTheme="majorHAnsi" w:cstheme="majorHAnsi"/>
        </w:rPr>
        <w:t xml:space="preserve"> brand standard with a clearly </w:t>
      </w:r>
      <w:r w:rsidR="00440D38" w:rsidRPr="009507DD">
        <w:rPr>
          <w:rFonts w:asciiTheme="majorHAnsi" w:hAnsiTheme="majorHAnsi" w:cstheme="majorHAnsi"/>
        </w:rPr>
        <w:t>visible</w:t>
      </w:r>
      <w:r w:rsidR="009C07D6" w:rsidRPr="009507DD">
        <w:rPr>
          <w:rFonts w:asciiTheme="majorHAnsi" w:hAnsiTheme="majorHAnsi" w:cstheme="majorHAnsi"/>
        </w:rPr>
        <w:t xml:space="preserve"> name tag. However, the k</w:t>
      </w:r>
      <w:r w:rsidR="00922B9B" w:rsidRPr="009507DD">
        <w:rPr>
          <w:rFonts w:asciiTheme="majorHAnsi" w:hAnsiTheme="majorHAnsi" w:cstheme="majorHAnsi"/>
        </w:rPr>
        <w:t xml:space="preserve">ey card did not work </w:t>
      </w:r>
      <w:r w:rsidR="009C07D6" w:rsidRPr="009507DD">
        <w:rPr>
          <w:rFonts w:asciiTheme="majorHAnsi" w:hAnsiTheme="majorHAnsi" w:cstheme="majorHAnsi"/>
        </w:rPr>
        <w:t xml:space="preserve">on </w:t>
      </w:r>
      <w:r w:rsidR="009C07D6" w:rsidRPr="009507DD">
        <w:rPr>
          <w:rFonts w:asciiTheme="majorHAnsi" w:hAnsiTheme="majorHAnsi" w:cstheme="majorHAnsi"/>
        </w:rPr>
        <w:lastRenderedPageBreak/>
        <w:t xml:space="preserve">the </w:t>
      </w:r>
      <w:r w:rsidR="00922B9B" w:rsidRPr="009507DD">
        <w:rPr>
          <w:rFonts w:asciiTheme="majorHAnsi" w:hAnsiTheme="majorHAnsi" w:cstheme="majorHAnsi"/>
        </w:rPr>
        <w:t xml:space="preserve">first </w:t>
      </w:r>
      <w:r w:rsidR="009C07D6" w:rsidRPr="009507DD">
        <w:rPr>
          <w:rFonts w:asciiTheme="majorHAnsi" w:hAnsiTheme="majorHAnsi" w:cstheme="majorHAnsi"/>
        </w:rPr>
        <w:t>attempt</w:t>
      </w:r>
      <w:r w:rsidR="00922B9B" w:rsidRPr="009507DD">
        <w:rPr>
          <w:rFonts w:asciiTheme="majorHAnsi" w:hAnsiTheme="majorHAnsi" w:cstheme="majorHAnsi"/>
        </w:rPr>
        <w:t xml:space="preserve"> and</w:t>
      </w:r>
      <w:r w:rsidR="009C07D6" w:rsidRPr="009507DD">
        <w:rPr>
          <w:rFonts w:asciiTheme="majorHAnsi" w:hAnsiTheme="majorHAnsi" w:cstheme="majorHAnsi"/>
        </w:rPr>
        <w:t xml:space="preserve"> this</w:t>
      </w:r>
      <w:r w:rsidR="00922B9B" w:rsidRPr="009507DD">
        <w:rPr>
          <w:rFonts w:asciiTheme="majorHAnsi" w:hAnsiTheme="majorHAnsi" w:cstheme="majorHAnsi"/>
        </w:rPr>
        <w:t xml:space="preserve"> required the </w:t>
      </w:r>
      <w:r w:rsidR="00115F32" w:rsidRPr="009507DD">
        <w:rPr>
          <w:rFonts w:asciiTheme="majorHAnsi" w:hAnsiTheme="majorHAnsi" w:cstheme="majorHAnsi"/>
        </w:rPr>
        <w:t>auditor</w:t>
      </w:r>
      <w:r w:rsidR="00922B9B" w:rsidRPr="009507DD">
        <w:rPr>
          <w:rFonts w:asciiTheme="majorHAnsi" w:hAnsiTheme="majorHAnsi" w:cstheme="majorHAnsi"/>
        </w:rPr>
        <w:t xml:space="preserve"> to return to the reception desk</w:t>
      </w:r>
      <w:r w:rsidR="009C07D6" w:rsidRPr="009507DD">
        <w:rPr>
          <w:rFonts w:asciiTheme="majorHAnsi" w:hAnsiTheme="majorHAnsi" w:cstheme="majorHAnsi"/>
        </w:rPr>
        <w:t xml:space="preserve">. </w:t>
      </w:r>
      <w:r w:rsidR="00440D38" w:rsidRPr="009507DD">
        <w:rPr>
          <w:rFonts w:asciiTheme="majorHAnsi" w:hAnsiTheme="majorHAnsi" w:cstheme="majorHAnsi"/>
        </w:rPr>
        <w:t xml:space="preserve">Also, the MH arrival scent was not present in the lobby and as such did not meet the criteria set out by Marriott International. </w:t>
      </w:r>
      <w:r w:rsidR="009C07D6" w:rsidRPr="009507DD">
        <w:rPr>
          <w:rFonts w:asciiTheme="majorHAnsi" w:hAnsiTheme="majorHAnsi" w:cstheme="majorHAnsi"/>
        </w:rPr>
        <w:t>Th</w:t>
      </w:r>
      <w:r w:rsidR="00440D38" w:rsidRPr="009507DD">
        <w:rPr>
          <w:rFonts w:asciiTheme="majorHAnsi" w:hAnsiTheme="majorHAnsi" w:cstheme="majorHAnsi"/>
        </w:rPr>
        <w:t xml:space="preserve">ese </w:t>
      </w:r>
      <w:r w:rsidR="00C23786">
        <w:rPr>
          <w:rFonts w:asciiTheme="majorHAnsi" w:hAnsiTheme="majorHAnsi" w:cstheme="majorHAnsi"/>
        </w:rPr>
        <w:t>areas</w:t>
      </w:r>
      <w:r w:rsidR="009C07D6" w:rsidRPr="009507DD">
        <w:rPr>
          <w:rFonts w:asciiTheme="majorHAnsi" w:hAnsiTheme="majorHAnsi" w:cstheme="majorHAnsi"/>
        </w:rPr>
        <w:t xml:space="preserve"> </w:t>
      </w:r>
      <w:r w:rsidR="00440D38" w:rsidRPr="009507DD">
        <w:rPr>
          <w:rFonts w:asciiTheme="majorHAnsi" w:hAnsiTheme="majorHAnsi" w:cstheme="majorHAnsi"/>
        </w:rPr>
        <w:t>were</w:t>
      </w:r>
      <w:r w:rsidR="009C07D6" w:rsidRPr="009507DD">
        <w:rPr>
          <w:rFonts w:asciiTheme="majorHAnsi" w:hAnsiTheme="majorHAnsi" w:cstheme="majorHAnsi"/>
        </w:rPr>
        <w:t xml:space="preserve"> disappointing as </w:t>
      </w:r>
      <w:r w:rsidR="00440D38" w:rsidRPr="009507DD">
        <w:rPr>
          <w:rFonts w:asciiTheme="majorHAnsi" w:hAnsiTheme="majorHAnsi" w:cstheme="majorHAnsi"/>
        </w:rPr>
        <w:t xml:space="preserve">it marred an otherwise impressive check-in performance. </w:t>
      </w:r>
    </w:p>
    <w:p w14:paraId="606C4798" w14:textId="77777777" w:rsidR="00922B9B" w:rsidRPr="009507DD" w:rsidRDefault="00922B9B" w:rsidP="009507DD">
      <w:pPr>
        <w:spacing w:line="360" w:lineRule="auto"/>
        <w:jc w:val="both"/>
        <w:rPr>
          <w:rFonts w:asciiTheme="majorHAnsi" w:hAnsiTheme="majorHAnsi" w:cstheme="majorHAnsi"/>
        </w:rPr>
      </w:pPr>
    </w:p>
    <w:p w14:paraId="493C4155" w14:textId="65733FA7" w:rsidR="005E471F" w:rsidRPr="009507DD" w:rsidRDefault="005E471F" w:rsidP="009507DD">
      <w:pPr>
        <w:pStyle w:val="Heading2"/>
        <w:spacing w:line="360" w:lineRule="auto"/>
        <w:jc w:val="both"/>
        <w:rPr>
          <w:rFonts w:cstheme="majorHAnsi"/>
        </w:rPr>
      </w:pPr>
      <w:bookmarkStart w:id="9" w:name="_Toc42266544"/>
      <w:r w:rsidRPr="009507DD">
        <w:rPr>
          <w:rFonts w:cstheme="majorHAnsi"/>
        </w:rPr>
        <w:t xml:space="preserve">Lobby </w:t>
      </w:r>
      <w:r w:rsidR="003B0B75">
        <w:rPr>
          <w:rFonts w:cstheme="majorHAnsi"/>
        </w:rPr>
        <w:t>b</w:t>
      </w:r>
      <w:r w:rsidRPr="009507DD">
        <w:rPr>
          <w:rFonts w:cstheme="majorHAnsi"/>
        </w:rPr>
        <w:t>ar</w:t>
      </w:r>
      <w:bookmarkEnd w:id="9"/>
    </w:p>
    <w:p w14:paraId="65A47E39" w14:textId="728B40B9" w:rsidR="00BD24C7" w:rsidRPr="009507DD" w:rsidRDefault="00BD24C7" w:rsidP="009507DD">
      <w:pPr>
        <w:spacing w:line="360" w:lineRule="auto"/>
        <w:jc w:val="both"/>
        <w:rPr>
          <w:rFonts w:asciiTheme="majorHAnsi" w:hAnsiTheme="majorHAnsi" w:cstheme="majorHAnsi"/>
        </w:rPr>
      </w:pPr>
    </w:p>
    <w:p w14:paraId="7F60C094" w14:textId="6D71E3B4" w:rsidR="00BD24C7" w:rsidRPr="009507DD" w:rsidRDefault="00BD24C7"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122/166</w:t>
      </w:r>
    </w:p>
    <w:p w14:paraId="3DC8EC18" w14:textId="77777777" w:rsidR="00BD24C7" w:rsidRPr="009507DD" w:rsidRDefault="00BD24C7" w:rsidP="009507DD">
      <w:pPr>
        <w:spacing w:line="360" w:lineRule="auto"/>
        <w:jc w:val="both"/>
        <w:rPr>
          <w:rFonts w:asciiTheme="majorHAnsi" w:hAnsiTheme="majorHAnsi" w:cstheme="majorHAnsi"/>
        </w:rPr>
      </w:pPr>
    </w:p>
    <w:p w14:paraId="633EE840" w14:textId="4C10483A" w:rsidR="00BD24C7" w:rsidRPr="009507DD" w:rsidRDefault="00BD24C7" w:rsidP="009507DD">
      <w:pPr>
        <w:spacing w:line="360" w:lineRule="auto"/>
        <w:jc w:val="both"/>
        <w:rPr>
          <w:rFonts w:asciiTheme="majorHAnsi" w:hAnsiTheme="majorHAnsi" w:cstheme="majorHAnsi"/>
          <w:sz w:val="20"/>
          <w:szCs w:val="20"/>
        </w:rPr>
      </w:pPr>
      <w:r w:rsidRPr="009507DD">
        <w:rPr>
          <w:rFonts w:asciiTheme="majorHAnsi" w:hAnsiTheme="majorHAnsi" w:cstheme="majorHAnsi"/>
        </w:rPr>
        <w:t>Areas of opportunity:</w:t>
      </w:r>
      <w:r w:rsidRPr="009507DD">
        <w:rPr>
          <w:rFonts w:asciiTheme="majorHAnsi" w:hAnsiTheme="majorHAnsi" w:cstheme="majorHAnsi"/>
          <w:sz w:val="20"/>
          <w:szCs w:val="20"/>
        </w:rPr>
        <w:t xml:space="preserve"> </w:t>
      </w:r>
      <w:r w:rsidR="00A15DD0" w:rsidRPr="009507DD">
        <w:rPr>
          <w:rFonts w:asciiTheme="majorHAnsi" w:hAnsiTheme="majorHAnsi" w:cstheme="majorHAnsi"/>
        </w:rPr>
        <w:t>Warm welcome not provided</w:t>
      </w:r>
      <w:r w:rsidR="00D33F48" w:rsidRPr="009507DD">
        <w:rPr>
          <w:rFonts w:asciiTheme="majorHAnsi" w:hAnsiTheme="majorHAnsi" w:cstheme="majorHAnsi"/>
        </w:rPr>
        <w:t>;</w:t>
      </w:r>
      <w:r w:rsidR="00A15DD0" w:rsidRPr="009507DD">
        <w:rPr>
          <w:rFonts w:asciiTheme="majorHAnsi" w:hAnsiTheme="majorHAnsi" w:cstheme="majorHAnsi"/>
        </w:rPr>
        <w:t xml:space="preserve"> </w:t>
      </w:r>
      <w:r w:rsidR="003B0B75">
        <w:rPr>
          <w:rFonts w:asciiTheme="majorHAnsi" w:hAnsiTheme="majorHAnsi" w:cstheme="majorHAnsi"/>
        </w:rPr>
        <w:t>l</w:t>
      </w:r>
      <w:r w:rsidR="00A15DD0" w:rsidRPr="009507DD">
        <w:rPr>
          <w:rFonts w:asciiTheme="majorHAnsi" w:hAnsiTheme="majorHAnsi" w:cstheme="majorHAnsi"/>
        </w:rPr>
        <w:t>onger than 1 minute to acknowledge guest</w:t>
      </w:r>
      <w:r w:rsidR="00D33F48" w:rsidRPr="009507DD">
        <w:rPr>
          <w:rFonts w:asciiTheme="majorHAnsi" w:hAnsiTheme="majorHAnsi" w:cstheme="majorHAnsi"/>
        </w:rPr>
        <w:t xml:space="preserve">; </w:t>
      </w:r>
      <w:r w:rsidR="003B0B75">
        <w:rPr>
          <w:rFonts w:asciiTheme="majorHAnsi" w:hAnsiTheme="majorHAnsi" w:cstheme="majorHAnsi"/>
        </w:rPr>
        <w:t>b</w:t>
      </w:r>
      <w:r w:rsidR="00A15DD0" w:rsidRPr="009507DD">
        <w:rPr>
          <w:rFonts w:asciiTheme="majorHAnsi" w:hAnsiTheme="majorHAnsi" w:cstheme="majorHAnsi"/>
        </w:rPr>
        <w:t>everage was not delivered within 3 minutes</w:t>
      </w:r>
      <w:r w:rsidR="00684D54" w:rsidRPr="009507DD">
        <w:rPr>
          <w:rFonts w:asciiTheme="majorHAnsi" w:hAnsiTheme="majorHAnsi" w:cstheme="majorHAnsi"/>
        </w:rPr>
        <w:t>;</w:t>
      </w:r>
      <w:r w:rsidR="00A15DD0" w:rsidRPr="009507DD">
        <w:rPr>
          <w:rFonts w:asciiTheme="majorHAnsi" w:hAnsiTheme="majorHAnsi" w:cstheme="majorHAnsi"/>
        </w:rPr>
        <w:t xml:space="preserve"> </w:t>
      </w:r>
      <w:r w:rsidR="003B0B75">
        <w:rPr>
          <w:rFonts w:asciiTheme="majorHAnsi" w:hAnsiTheme="majorHAnsi" w:cstheme="majorHAnsi"/>
        </w:rPr>
        <w:t>h</w:t>
      </w:r>
      <w:r w:rsidR="00A15DD0" w:rsidRPr="009507DD">
        <w:rPr>
          <w:rFonts w:asciiTheme="majorHAnsi" w:hAnsiTheme="majorHAnsi" w:cstheme="majorHAnsi"/>
        </w:rPr>
        <w:t>ost did</w:t>
      </w:r>
      <w:r w:rsidR="00C61D68">
        <w:rPr>
          <w:rFonts w:asciiTheme="majorHAnsi" w:hAnsiTheme="majorHAnsi" w:cstheme="majorHAnsi"/>
        </w:rPr>
        <w:t xml:space="preserve"> not </w:t>
      </w:r>
      <w:r w:rsidR="00A15DD0" w:rsidRPr="009507DD">
        <w:rPr>
          <w:rFonts w:asciiTheme="majorHAnsi" w:hAnsiTheme="majorHAnsi" w:cstheme="majorHAnsi"/>
        </w:rPr>
        <w:t>check back</w:t>
      </w:r>
      <w:r w:rsidR="00684D54" w:rsidRPr="009507DD">
        <w:rPr>
          <w:rFonts w:asciiTheme="majorHAnsi" w:hAnsiTheme="majorHAnsi" w:cstheme="majorHAnsi"/>
        </w:rPr>
        <w:t>;</w:t>
      </w:r>
      <w:r w:rsidR="00A15DD0" w:rsidRPr="009507DD">
        <w:rPr>
          <w:rFonts w:asciiTheme="majorHAnsi" w:hAnsiTheme="majorHAnsi" w:cstheme="majorHAnsi"/>
        </w:rPr>
        <w:t xml:space="preserve"> </w:t>
      </w:r>
      <w:r w:rsidR="003B0B75">
        <w:rPr>
          <w:rFonts w:asciiTheme="majorHAnsi" w:hAnsiTheme="majorHAnsi" w:cstheme="majorHAnsi"/>
        </w:rPr>
        <w:t>n</w:t>
      </w:r>
      <w:r w:rsidR="00A15DD0" w:rsidRPr="009507DD">
        <w:rPr>
          <w:rFonts w:asciiTheme="majorHAnsi" w:hAnsiTheme="majorHAnsi" w:cstheme="majorHAnsi"/>
        </w:rPr>
        <w:t>o warm close and appreciation</w:t>
      </w:r>
    </w:p>
    <w:p w14:paraId="143D1A35" w14:textId="35038024" w:rsidR="005E471F" w:rsidRPr="009507DD" w:rsidRDefault="005E471F" w:rsidP="009507DD">
      <w:pPr>
        <w:spacing w:line="360" w:lineRule="auto"/>
        <w:jc w:val="both"/>
        <w:rPr>
          <w:rFonts w:asciiTheme="majorHAnsi" w:hAnsiTheme="majorHAnsi" w:cstheme="majorHAnsi"/>
        </w:rPr>
      </w:pPr>
    </w:p>
    <w:p w14:paraId="3E2A4B83" w14:textId="0AD06DF4" w:rsidR="00922B9B" w:rsidRPr="009507DD" w:rsidRDefault="00440D38" w:rsidP="009507DD">
      <w:pPr>
        <w:spacing w:line="360" w:lineRule="auto"/>
        <w:jc w:val="both"/>
        <w:rPr>
          <w:rFonts w:asciiTheme="majorHAnsi" w:hAnsiTheme="majorHAnsi" w:cstheme="majorHAnsi"/>
        </w:rPr>
      </w:pPr>
      <w:r w:rsidRPr="009507DD">
        <w:rPr>
          <w:rFonts w:asciiTheme="majorHAnsi" w:hAnsiTheme="majorHAnsi" w:cstheme="majorHAnsi"/>
        </w:rPr>
        <w:t xml:space="preserve">Much improvement is needed within the </w:t>
      </w:r>
      <w:r w:rsidR="003B0B75">
        <w:rPr>
          <w:rFonts w:asciiTheme="majorHAnsi" w:hAnsiTheme="majorHAnsi" w:cstheme="majorHAnsi"/>
        </w:rPr>
        <w:t>l</w:t>
      </w:r>
      <w:r w:rsidRPr="009507DD">
        <w:rPr>
          <w:rFonts w:asciiTheme="majorHAnsi" w:hAnsiTheme="majorHAnsi" w:cstheme="majorHAnsi"/>
        </w:rPr>
        <w:t xml:space="preserve">obby </w:t>
      </w:r>
      <w:r w:rsidR="003B0B75">
        <w:rPr>
          <w:rFonts w:asciiTheme="majorHAnsi" w:hAnsiTheme="majorHAnsi" w:cstheme="majorHAnsi"/>
        </w:rPr>
        <w:t>b</w:t>
      </w:r>
      <w:r w:rsidRPr="009507DD">
        <w:rPr>
          <w:rFonts w:asciiTheme="majorHAnsi" w:hAnsiTheme="majorHAnsi" w:cstheme="majorHAnsi"/>
        </w:rPr>
        <w:t xml:space="preserve">ar. The </w:t>
      </w:r>
      <w:r w:rsidR="00113807">
        <w:rPr>
          <w:rFonts w:asciiTheme="majorHAnsi" w:hAnsiTheme="majorHAnsi" w:cstheme="majorHAnsi"/>
        </w:rPr>
        <w:t>a</w:t>
      </w:r>
      <w:r w:rsidRPr="009507DD">
        <w:rPr>
          <w:rFonts w:asciiTheme="majorHAnsi" w:hAnsiTheme="majorHAnsi" w:cstheme="majorHAnsi"/>
        </w:rPr>
        <w:t>uditor did not receive a w</w:t>
      </w:r>
      <w:r w:rsidR="00922B9B" w:rsidRPr="009507DD">
        <w:rPr>
          <w:rFonts w:asciiTheme="majorHAnsi" w:hAnsiTheme="majorHAnsi" w:cstheme="majorHAnsi"/>
        </w:rPr>
        <w:t xml:space="preserve">arm welcome </w:t>
      </w:r>
      <w:r w:rsidRPr="009507DD">
        <w:rPr>
          <w:rFonts w:asciiTheme="majorHAnsi" w:hAnsiTheme="majorHAnsi" w:cstheme="majorHAnsi"/>
        </w:rPr>
        <w:t>f</w:t>
      </w:r>
      <w:r w:rsidR="00113807">
        <w:rPr>
          <w:rFonts w:asciiTheme="majorHAnsi" w:hAnsiTheme="majorHAnsi" w:cstheme="majorHAnsi"/>
        </w:rPr>
        <w:t>ro</w:t>
      </w:r>
      <w:r w:rsidRPr="009507DD">
        <w:rPr>
          <w:rFonts w:asciiTheme="majorHAnsi" w:hAnsiTheme="majorHAnsi" w:cstheme="majorHAnsi"/>
        </w:rPr>
        <w:t xml:space="preserve">m the bar </w:t>
      </w:r>
      <w:r w:rsidR="00113807" w:rsidRPr="009507DD">
        <w:rPr>
          <w:rFonts w:asciiTheme="majorHAnsi" w:hAnsiTheme="majorHAnsi" w:cstheme="majorHAnsi"/>
        </w:rPr>
        <w:t>host,</w:t>
      </w:r>
      <w:r w:rsidRPr="009507DD">
        <w:rPr>
          <w:rFonts w:asciiTheme="majorHAnsi" w:hAnsiTheme="majorHAnsi" w:cstheme="majorHAnsi"/>
        </w:rPr>
        <w:t xml:space="preserve"> and </w:t>
      </w:r>
      <w:r w:rsidR="00B43191" w:rsidRPr="009507DD">
        <w:rPr>
          <w:rFonts w:asciiTheme="majorHAnsi" w:hAnsiTheme="majorHAnsi" w:cstheme="majorHAnsi"/>
        </w:rPr>
        <w:t xml:space="preserve">it was over one minute before the auditor was </w:t>
      </w:r>
      <w:r w:rsidR="00D76D4A" w:rsidRPr="009507DD">
        <w:rPr>
          <w:rFonts w:asciiTheme="majorHAnsi" w:hAnsiTheme="majorHAnsi" w:cstheme="majorHAnsi"/>
        </w:rPr>
        <w:t>acknowledged</w:t>
      </w:r>
      <w:r w:rsidR="00B43191" w:rsidRPr="009507DD">
        <w:rPr>
          <w:rFonts w:asciiTheme="majorHAnsi" w:hAnsiTheme="majorHAnsi" w:cstheme="majorHAnsi"/>
        </w:rPr>
        <w:t xml:space="preserve"> at all. This failed to give a good first impression of the area</w:t>
      </w:r>
      <w:r w:rsidR="00D76D4A" w:rsidRPr="009507DD">
        <w:rPr>
          <w:rFonts w:asciiTheme="majorHAnsi" w:hAnsiTheme="majorHAnsi" w:cstheme="majorHAnsi"/>
        </w:rPr>
        <w:t xml:space="preserve">. After ordering a beverage the auditor was made to wait longer than three minutes and the host did not check back part way through to check how the </w:t>
      </w:r>
      <w:r w:rsidR="00F73BF4">
        <w:rPr>
          <w:rFonts w:asciiTheme="majorHAnsi" w:hAnsiTheme="majorHAnsi" w:cstheme="majorHAnsi"/>
        </w:rPr>
        <w:t>orders</w:t>
      </w:r>
      <w:r w:rsidR="00D76D4A" w:rsidRPr="009507DD">
        <w:rPr>
          <w:rFonts w:asciiTheme="majorHAnsi" w:hAnsiTheme="majorHAnsi" w:cstheme="majorHAnsi"/>
        </w:rPr>
        <w:t xml:space="preserve"> were. This led to a disappointing experience within the bar</w:t>
      </w:r>
      <w:r w:rsidR="00F73BF4">
        <w:rPr>
          <w:rFonts w:asciiTheme="majorHAnsi" w:hAnsiTheme="majorHAnsi" w:cstheme="majorHAnsi"/>
        </w:rPr>
        <w:t>. The experience was</w:t>
      </w:r>
      <w:r w:rsidR="00D76D4A" w:rsidRPr="009507DD">
        <w:rPr>
          <w:rFonts w:asciiTheme="majorHAnsi" w:hAnsiTheme="majorHAnsi" w:cstheme="majorHAnsi"/>
        </w:rPr>
        <w:t xml:space="preserve"> compounded by </w:t>
      </w:r>
      <w:r w:rsidR="0060092A">
        <w:rPr>
          <w:rFonts w:asciiTheme="majorHAnsi" w:hAnsiTheme="majorHAnsi" w:cstheme="majorHAnsi"/>
        </w:rPr>
        <w:t>a lack of a</w:t>
      </w:r>
      <w:r w:rsidR="00D76D4A" w:rsidRPr="009507DD">
        <w:rPr>
          <w:rFonts w:asciiTheme="majorHAnsi" w:hAnsiTheme="majorHAnsi" w:cstheme="majorHAnsi"/>
        </w:rPr>
        <w:t xml:space="preserve"> warm close or appreciation from the host. This area </w:t>
      </w:r>
      <w:r w:rsidR="0060092A">
        <w:rPr>
          <w:rFonts w:asciiTheme="majorHAnsi" w:hAnsiTheme="majorHAnsi" w:cstheme="majorHAnsi"/>
        </w:rPr>
        <w:t xml:space="preserve">of the property </w:t>
      </w:r>
      <w:r w:rsidR="00D76D4A" w:rsidRPr="009507DD">
        <w:rPr>
          <w:rFonts w:asciiTheme="majorHAnsi" w:hAnsiTheme="majorHAnsi" w:cstheme="majorHAnsi"/>
        </w:rPr>
        <w:t xml:space="preserve">is in need of improved training in order to meet the standard that Marriott pride themselves on. </w:t>
      </w:r>
    </w:p>
    <w:p w14:paraId="43C815DC" w14:textId="77777777" w:rsidR="00FE7214" w:rsidRPr="009507DD" w:rsidRDefault="00FE7214" w:rsidP="009507DD">
      <w:pPr>
        <w:spacing w:line="360" w:lineRule="auto"/>
        <w:jc w:val="both"/>
        <w:rPr>
          <w:rFonts w:asciiTheme="majorHAnsi" w:hAnsiTheme="majorHAnsi" w:cstheme="majorHAnsi"/>
        </w:rPr>
      </w:pPr>
    </w:p>
    <w:p w14:paraId="6BC3AC38" w14:textId="7C0E2680" w:rsidR="005E471F" w:rsidRPr="009507DD" w:rsidRDefault="005E471F" w:rsidP="009507DD">
      <w:pPr>
        <w:pStyle w:val="Heading2"/>
        <w:spacing w:line="360" w:lineRule="auto"/>
        <w:jc w:val="both"/>
        <w:rPr>
          <w:rFonts w:cstheme="majorHAnsi"/>
        </w:rPr>
      </w:pPr>
      <w:bookmarkStart w:id="10" w:name="_Toc42266545"/>
      <w:r w:rsidRPr="009507DD">
        <w:rPr>
          <w:rFonts w:cstheme="majorHAnsi"/>
        </w:rPr>
        <w:t xml:space="preserve">Room </w:t>
      </w:r>
      <w:r w:rsidR="003B0B75">
        <w:rPr>
          <w:rFonts w:cstheme="majorHAnsi"/>
        </w:rPr>
        <w:t>s</w:t>
      </w:r>
      <w:r w:rsidRPr="009507DD">
        <w:rPr>
          <w:rFonts w:cstheme="majorHAnsi"/>
        </w:rPr>
        <w:t>ervice</w:t>
      </w:r>
      <w:bookmarkEnd w:id="10"/>
    </w:p>
    <w:p w14:paraId="707A763E" w14:textId="77777777" w:rsidR="00D33F48" w:rsidRPr="009507DD" w:rsidRDefault="00D33F48" w:rsidP="009507DD">
      <w:pPr>
        <w:spacing w:line="360" w:lineRule="auto"/>
        <w:jc w:val="both"/>
        <w:rPr>
          <w:rFonts w:asciiTheme="majorHAnsi" w:hAnsiTheme="majorHAnsi" w:cstheme="majorHAnsi"/>
        </w:rPr>
      </w:pPr>
    </w:p>
    <w:p w14:paraId="31199710" w14:textId="54D00683" w:rsidR="00D33F48" w:rsidRPr="009507DD" w:rsidRDefault="00D33F48"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74/82</w:t>
      </w:r>
    </w:p>
    <w:p w14:paraId="3DC50778" w14:textId="77777777" w:rsidR="00D33F48" w:rsidRPr="009507DD" w:rsidRDefault="00D33F48" w:rsidP="009507DD">
      <w:pPr>
        <w:spacing w:line="360" w:lineRule="auto"/>
        <w:jc w:val="both"/>
        <w:rPr>
          <w:rFonts w:asciiTheme="majorHAnsi" w:hAnsiTheme="majorHAnsi" w:cstheme="majorHAnsi"/>
        </w:rPr>
      </w:pPr>
    </w:p>
    <w:p w14:paraId="0A7D17ED" w14:textId="6E4F68B9" w:rsidR="005E471F" w:rsidRPr="009507DD" w:rsidRDefault="00D33F48" w:rsidP="009507DD">
      <w:pPr>
        <w:spacing w:line="360" w:lineRule="auto"/>
        <w:jc w:val="both"/>
        <w:rPr>
          <w:rFonts w:asciiTheme="majorHAnsi" w:hAnsiTheme="majorHAnsi" w:cstheme="majorHAnsi"/>
        </w:rPr>
      </w:pPr>
      <w:r w:rsidRPr="009507DD">
        <w:rPr>
          <w:rFonts w:asciiTheme="majorHAnsi" w:hAnsiTheme="majorHAnsi" w:cstheme="majorHAnsi"/>
        </w:rPr>
        <w:t xml:space="preserve">Areas of opportunity: No person connection; </w:t>
      </w:r>
      <w:r w:rsidR="003B0B75">
        <w:rPr>
          <w:rFonts w:asciiTheme="majorHAnsi" w:hAnsiTheme="majorHAnsi" w:cstheme="majorHAnsi"/>
        </w:rPr>
        <w:t>g</w:t>
      </w:r>
      <w:r w:rsidRPr="009507DD">
        <w:rPr>
          <w:rFonts w:asciiTheme="majorHAnsi" w:hAnsiTheme="majorHAnsi" w:cstheme="majorHAnsi"/>
        </w:rPr>
        <w:t>uest name not used upon delivery</w:t>
      </w:r>
    </w:p>
    <w:p w14:paraId="072E04F5" w14:textId="77777777" w:rsidR="00D33F48" w:rsidRPr="009507DD" w:rsidRDefault="00D33F48" w:rsidP="009507DD">
      <w:pPr>
        <w:spacing w:line="360" w:lineRule="auto"/>
        <w:jc w:val="both"/>
        <w:rPr>
          <w:rFonts w:asciiTheme="majorHAnsi" w:hAnsiTheme="majorHAnsi" w:cstheme="majorHAnsi"/>
        </w:rPr>
      </w:pPr>
    </w:p>
    <w:p w14:paraId="1BC6E988" w14:textId="02918041" w:rsidR="008E3991" w:rsidRPr="009507DD" w:rsidRDefault="00771814" w:rsidP="009507DD">
      <w:pPr>
        <w:spacing w:line="360" w:lineRule="auto"/>
        <w:jc w:val="both"/>
        <w:rPr>
          <w:rFonts w:asciiTheme="majorHAnsi" w:hAnsiTheme="majorHAnsi" w:cstheme="majorHAnsi"/>
        </w:rPr>
      </w:pPr>
      <w:r w:rsidRPr="009507DD">
        <w:rPr>
          <w:rFonts w:asciiTheme="majorHAnsi" w:hAnsiTheme="majorHAnsi" w:cstheme="majorHAnsi"/>
        </w:rPr>
        <w:t xml:space="preserve">Upon ordering room service, the host offered a warm greeting along with the name of the auditor </w:t>
      </w:r>
      <w:r w:rsidR="002C36CE">
        <w:rPr>
          <w:rFonts w:asciiTheme="majorHAnsi" w:hAnsiTheme="majorHAnsi" w:cstheme="majorHAnsi"/>
        </w:rPr>
        <w:t>which</w:t>
      </w:r>
      <w:r w:rsidRPr="009507DD">
        <w:rPr>
          <w:rFonts w:asciiTheme="majorHAnsi" w:hAnsiTheme="majorHAnsi" w:cstheme="majorHAnsi"/>
        </w:rPr>
        <w:t xml:space="preserve"> met the brand standards well. </w:t>
      </w:r>
      <w:r w:rsidR="00BD31AC" w:rsidRPr="009507DD">
        <w:rPr>
          <w:rFonts w:asciiTheme="majorHAnsi" w:hAnsiTheme="majorHAnsi" w:cstheme="majorHAnsi"/>
        </w:rPr>
        <w:t>However,</w:t>
      </w:r>
      <w:r w:rsidRPr="009507DD">
        <w:rPr>
          <w:rFonts w:asciiTheme="majorHAnsi" w:hAnsiTheme="majorHAnsi" w:cstheme="majorHAnsi"/>
        </w:rPr>
        <w:t xml:space="preserve"> upon </w:t>
      </w:r>
      <w:r w:rsidR="00C26F38" w:rsidRPr="009507DD">
        <w:rPr>
          <w:rFonts w:asciiTheme="majorHAnsi" w:hAnsiTheme="majorHAnsi" w:cstheme="majorHAnsi"/>
        </w:rPr>
        <w:t>delivery, n</w:t>
      </w:r>
      <w:r w:rsidR="008E3991" w:rsidRPr="009507DD">
        <w:rPr>
          <w:rFonts w:asciiTheme="majorHAnsi" w:hAnsiTheme="majorHAnsi" w:cstheme="majorHAnsi"/>
        </w:rPr>
        <w:t>o personal connection</w:t>
      </w:r>
      <w:r w:rsidR="00C26F38" w:rsidRPr="009507DD">
        <w:rPr>
          <w:rFonts w:asciiTheme="majorHAnsi" w:hAnsiTheme="majorHAnsi" w:cstheme="majorHAnsi"/>
        </w:rPr>
        <w:t xml:space="preserve"> was attempted or</w:t>
      </w:r>
      <w:r w:rsidR="008E3991" w:rsidRPr="009507DD">
        <w:rPr>
          <w:rFonts w:asciiTheme="majorHAnsi" w:hAnsiTheme="majorHAnsi" w:cstheme="majorHAnsi"/>
        </w:rPr>
        <w:t xml:space="preserve"> </w:t>
      </w:r>
      <w:r w:rsidR="00BD31AC" w:rsidRPr="009507DD">
        <w:rPr>
          <w:rFonts w:asciiTheme="majorHAnsi" w:hAnsiTheme="majorHAnsi" w:cstheme="majorHAnsi"/>
        </w:rPr>
        <w:t>made,</w:t>
      </w:r>
      <w:r w:rsidR="00C26F38" w:rsidRPr="009507DD">
        <w:rPr>
          <w:rFonts w:asciiTheme="majorHAnsi" w:hAnsiTheme="majorHAnsi" w:cstheme="majorHAnsi"/>
        </w:rPr>
        <w:t xml:space="preserve"> and the host did not use the guests name. These easily rectified </w:t>
      </w:r>
      <w:r w:rsidR="00C26F38" w:rsidRPr="009507DD">
        <w:rPr>
          <w:rFonts w:asciiTheme="majorHAnsi" w:hAnsiTheme="majorHAnsi" w:cstheme="majorHAnsi"/>
        </w:rPr>
        <w:lastRenderedPageBreak/>
        <w:t xml:space="preserve">mistakes could </w:t>
      </w:r>
      <w:r w:rsidR="00BD31AC" w:rsidRPr="009507DD">
        <w:rPr>
          <w:rFonts w:asciiTheme="majorHAnsi" w:hAnsiTheme="majorHAnsi" w:cstheme="majorHAnsi"/>
        </w:rPr>
        <w:t>impact negatively on a guest stay and once again leads back to inadequate training within the Bar area</w:t>
      </w:r>
      <w:r w:rsidR="001774F9">
        <w:rPr>
          <w:rFonts w:asciiTheme="majorHAnsi" w:hAnsiTheme="majorHAnsi" w:cstheme="majorHAnsi"/>
        </w:rPr>
        <w:t xml:space="preserve"> and should be addressed swiftly. </w:t>
      </w:r>
      <w:r w:rsidR="00AA408D">
        <w:rPr>
          <w:rFonts w:asciiTheme="majorHAnsi" w:hAnsiTheme="majorHAnsi" w:cstheme="majorHAnsi"/>
        </w:rPr>
        <w:t>By building rapport with the customers, Marriot will improve guest satisfaction and</w:t>
      </w:r>
      <w:r w:rsidR="000411C0">
        <w:rPr>
          <w:rFonts w:asciiTheme="majorHAnsi" w:hAnsiTheme="majorHAnsi" w:cstheme="majorHAnsi"/>
        </w:rPr>
        <w:t xml:space="preserve"> could ultimately generate further bookings from the guest for the property.</w:t>
      </w:r>
    </w:p>
    <w:p w14:paraId="0DF0BC98" w14:textId="77777777" w:rsidR="00FE7214" w:rsidRPr="009507DD" w:rsidRDefault="00FE7214" w:rsidP="009507DD">
      <w:pPr>
        <w:spacing w:line="360" w:lineRule="auto"/>
        <w:jc w:val="both"/>
        <w:rPr>
          <w:rFonts w:asciiTheme="majorHAnsi" w:hAnsiTheme="majorHAnsi" w:cstheme="majorHAnsi"/>
          <w:b/>
          <w:bCs/>
        </w:rPr>
      </w:pPr>
    </w:p>
    <w:p w14:paraId="650E0B89" w14:textId="702FBE15" w:rsidR="005E471F" w:rsidRPr="009507DD" w:rsidRDefault="005E471F" w:rsidP="009507DD">
      <w:pPr>
        <w:pStyle w:val="Heading2"/>
        <w:spacing w:line="360" w:lineRule="auto"/>
        <w:jc w:val="both"/>
        <w:rPr>
          <w:rFonts w:cstheme="majorHAnsi"/>
        </w:rPr>
      </w:pPr>
      <w:bookmarkStart w:id="11" w:name="_Toc42266546"/>
      <w:r w:rsidRPr="009507DD">
        <w:rPr>
          <w:rFonts w:cstheme="majorHAnsi"/>
        </w:rPr>
        <w:t>Restaurant</w:t>
      </w:r>
      <w:r w:rsidR="00BD31AC" w:rsidRPr="009507DD">
        <w:rPr>
          <w:rFonts w:cstheme="majorHAnsi"/>
        </w:rPr>
        <w:t xml:space="preserve"> </w:t>
      </w:r>
      <w:r w:rsidR="00D33F48" w:rsidRPr="009507DD">
        <w:rPr>
          <w:rFonts w:cstheme="majorHAnsi"/>
        </w:rPr>
        <w:t>–</w:t>
      </w:r>
      <w:r w:rsidR="00BD31AC" w:rsidRPr="009507DD">
        <w:rPr>
          <w:rFonts w:cstheme="majorHAnsi"/>
        </w:rPr>
        <w:t xml:space="preserve"> Breakfast</w:t>
      </w:r>
      <w:bookmarkEnd w:id="11"/>
    </w:p>
    <w:p w14:paraId="05AD11D2" w14:textId="729C1CB1" w:rsidR="00D33F48" w:rsidRPr="009507DD" w:rsidRDefault="00D33F48" w:rsidP="009507DD">
      <w:pPr>
        <w:spacing w:line="360" w:lineRule="auto"/>
        <w:jc w:val="both"/>
        <w:rPr>
          <w:rFonts w:asciiTheme="majorHAnsi" w:hAnsiTheme="majorHAnsi" w:cstheme="majorHAnsi"/>
        </w:rPr>
      </w:pPr>
    </w:p>
    <w:p w14:paraId="782D8A24" w14:textId="3F08F493" w:rsidR="00D33F48" w:rsidRPr="009507DD" w:rsidRDefault="00D33F48"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240/258</w:t>
      </w:r>
    </w:p>
    <w:p w14:paraId="06197F91" w14:textId="77777777" w:rsidR="00D33F48" w:rsidRPr="009507DD" w:rsidRDefault="00D33F48" w:rsidP="009507DD">
      <w:pPr>
        <w:spacing w:line="360" w:lineRule="auto"/>
        <w:jc w:val="both"/>
        <w:rPr>
          <w:rFonts w:asciiTheme="majorHAnsi" w:hAnsiTheme="majorHAnsi" w:cstheme="majorHAnsi"/>
        </w:rPr>
      </w:pPr>
    </w:p>
    <w:p w14:paraId="6A05B63F" w14:textId="43255920" w:rsidR="00D33F48" w:rsidRPr="009507DD" w:rsidRDefault="00D33F48" w:rsidP="009507DD">
      <w:pPr>
        <w:spacing w:line="360" w:lineRule="auto"/>
        <w:jc w:val="both"/>
        <w:rPr>
          <w:rFonts w:asciiTheme="majorHAnsi" w:hAnsiTheme="majorHAnsi" w:cstheme="majorHAnsi"/>
        </w:rPr>
      </w:pPr>
      <w:r w:rsidRPr="009507DD">
        <w:rPr>
          <w:rFonts w:asciiTheme="majorHAnsi" w:hAnsiTheme="majorHAnsi" w:cstheme="majorHAnsi"/>
        </w:rPr>
        <w:t xml:space="preserve">Areas of opportunity: To go cup not offered; </w:t>
      </w:r>
      <w:r w:rsidR="00914353">
        <w:rPr>
          <w:rFonts w:asciiTheme="majorHAnsi" w:hAnsiTheme="majorHAnsi" w:cstheme="majorHAnsi"/>
        </w:rPr>
        <w:t>k</w:t>
      </w:r>
      <w:r w:rsidR="00914353" w:rsidRPr="009507DD">
        <w:rPr>
          <w:rFonts w:asciiTheme="majorHAnsi" w:hAnsiTheme="majorHAnsi" w:cstheme="majorHAnsi"/>
        </w:rPr>
        <w:t>ids’</w:t>
      </w:r>
      <w:r w:rsidRPr="009507DD">
        <w:rPr>
          <w:rFonts w:asciiTheme="majorHAnsi" w:hAnsiTheme="majorHAnsi" w:cstheme="majorHAnsi"/>
        </w:rPr>
        <w:t xml:space="preserve"> menu not available</w:t>
      </w:r>
    </w:p>
    <w:p w14:paraId="677AF1BD" w14:textId="491F261E" w:rsidR="008E3991" w:rsidRPr="009507DD" w:rsidRDefault="008E3991" w:rsidP="009507DD">
      <w:pPr>
        <w:spacing w:line="360" w:lineRule="auto"/>
        <w:jc w:val="both"/>
        <w:rPr>
          <w:rFonts w:asciiTheme="majorHAnsi" w:hAnsiTheme="majorHAnsi" w:cstheme="majorHAnsi"/>
        </w:rPr>
      </w:pPr>
    </w:p>
    <w:p w14:paraId="0BEB2972" w14:textId="57C5AF7C" w:rsidR="00AE31D1" w:rsidRDefault="00BD31AC" w:rsidP="009507DD">
      <w:pPr>
        <w:spacing w:line="360" w:lineRule="auto"/>
        <w:jc w:val="both"/>
        <w:rPr>
          <w:rFonts w:asciiTheme="majorHAnsi" w:hAnsiTheme="majorHAnsi" w:cstheme="majorHAnsi"/>
        </w:rPr>
      </w:pPr>
      <w:r w:rsidRPr="009507DD">
        <w:rPr>
          <w:rFonts w:asciiTheme="majorHAnsi" w:hAnsiTheme="majorHAnsi" w:cstheme="majorHAnsi"/>
        </w:rPr>
        <w:t xml:space="preserve">Restaurant scored well for </w:t>
      </w:r>
      <w:r w:rsidR="00594B42">
        <w:rPr>
          <w:rFonts w:asciiTheme="majorHAnsi" w:hAnsiTheme="majorHAnsi" w:cstheme="majorHAnsi"/>
        </w:rPr>
        <w:t xml:space="preserve">the </w:t>
      </w:r>
      <w:r w:rsidRPr="009507DD">
        <w:rPr>
          <w:rFonts w:asciiTheme="majorHAnsi" w:hAnsiTheme="majorHAnsi" w:cstheme="majorHAnsi"/>
        </w:rPr>
        <w:t>breakfast</w:t>
      </w:r>
      <w:r w:rsidR="00594B42">
        <w:rPr>
          <w:rFonts w:asciiTheme="majorHAnsi" w:hAnsiTheme="majorHAnsi" w:cstheme="majorHAnsi"/>
        </w:rPr>
        <w:t xml:space="preserve"> service.</w:t>
      </w:r>
      <w:r w:rsidRPr="009507DD">
        <w:rPr>
          <w:rFonts w:asciiTheme="majorHAnsi" w:hAnsiTheme="majorHAnsi" w:cstheme="majorHAnsi"/>
        </w:rPr>
        <w:t xml:space="preserve"> The auditor felt a personal connection was made by the host, coffee or tea was offered immediately and most items on the buffet met brand standards. However, the auditor was not offered a t</w:t>
      </w:r>
      <w:r w:rsidR="008E3991" w:rsidRPr="009507DD">
        <w:rPr>
          <w:rFonts w:asciiTheme="majorHAnsi" w:hAnsiTheme="majorHAnsi" w:cstheme="majorHAnsi"/>
        </w:rPr>
        <w:t xml:space="preserve">o go cup </w:t>
      </w:r>
      <w:r w:rsidR="005B267C" w:rsidRPr="009507DD">
        <w:rPr>
          <w:rFonts w:asciiTheme="majorHAnsi" w:hAnsiTheme="majorHAnsi" w:cstheme="majorHAnsi"/>
        </w:rPr>
        <w:t xml:space="preserve">on completion of their breakfast. The cups were </w:t>
      </w:r>
      <w:r w:rsidR="007546D2" w:rsidRPr="009507DD">
        <w:rPr>
          <w:rFonts w:asciiTheme="majorHAnsi" w:hAnsiTheme="majorHAnsi" w:cstheme="majorHAnsi"/>
        </w:rPr>
        <w:t>available</w:t>
      </w:r>
      <w:r w:rsidR="005B267C" w:rsidRPr="009507DD">
        <w:rPr>
          <w:rFonts w:asciiTheme="majorHAnsi" w:hAnsiTheme="majorHAnsi" w:cstheme="majorHAnsi"/>
        </w:rPr>
        <w:t xml:space="preserve"> on the </w:t>
      </w:r>
      <w:r w:rsidR="007546D2" w:rsidRPr="009507DD">
        <w:rPr>
          <w:rFonts w:asciiTheme="majorHAnsi" w:hAnsiTheme="majorHAnsi" w:cstheme="majorHAnsi"/>
        </w:rPr>
        <w:t>buffet;</w:t>
      </w:r>
      <w:r w:rsidR="005B267C" w:rsidRPr="009507DD">
        <w:rPr>
          <w:rFonts w:asciiTheme="majorHAnsi" w:hAnsiTheme="majorHAnsi" w:cstheme="majorHAnsi"/>
        </w:rPr>
        <w:t xml:space="preserve"> </w:t>
      </w:r>
      <w:r w:rsidR="007546D2" w:rsidRPr="009507DD">
        <w:rPr>
          <w:rFonts w:asciiTheme="majorHAnsi" w:hAnsiTheme="majorHAnsi" w:cstheme="majorHAnsi"/>
        </w:rPr>
        <w:t>however,</w:t>
      </w:r>
      <w:r w:rsidR="005B267C" w:rsidRPr="009507DD">
        <w:rPr>
          <w:rFonts w:asciiTheme="majorHAnsi" w:hAnsiTheme="majorHAnsi" w:cstheme="majorHAnsi"/>
        </w:rPr>
        <w:t xml:space="preserve"> the stand</w:t>
      </w:r>
      <w:r w:rsidR="00A1427D">
        <w:rPr>
          <w:rFonts w:asciiTheme="majorHAnsi" w:hAnsiTheme="majorHAnsi" w:cstheme="majorHAnsi"/>
        </w:rPr>
        <w:t>ards</w:t>
      </w:r>
      <w:r w:rsidR="005B267C" w:rsidRPr="009507DD">
        <w:rPr>
          <w:rFonts w:asciiTheme="majorHAnsi" w:hAnsiTheme="majorHAnsi" w:cstheme="majorHAnsi"/>
        </w:rPr>
        <w:t xml:space="preserve"> require these to be offered. Also, a </w:t>
      </w:r>
      <w:r w:rsidR="007546D2" w:rsidRPr="009507DD">
        <w:rPr>
          <w:rFonts w:asciiTheme="majorHAnsi" w:hAnsiTheme="majorHAnsi" w:cstheme="majorHAnsi"/>
        </w:rPr>
        <w:t>children’s</w:t>
      </w:r>
      <w:r w:rsidR="005B267C" w:rsidRPr="009507DD">
        <w:rPr>
          <w:rFonts w:asciiTheme="majorHAnsi" w:hAnsiTheme="majorHAnsi" w:cstheme="majorHAnsi"/>
        </w:rPr>
        <w:t xml:space="preserve"> me</w:t>
      </w:r>
      <w:r w:rsidR="007546D2" w:rsidRPr="009507DD">
        <w:rPr>
          <w:rFonts w:asciiTheme="majorHAnsi" w:hAnsiTheme="majorHAnsi" w:cstheme="majorHAnsi"/>
        </w:rPr>
        <w:t>nu</w:t>
      </w:r>
      <w:r w:rsidR="005B267C" w:rsidRPr="009507DD">
        <w:rPr>
          <w:rFonts w:asciiTheme="majorHAnsi" w:hAnsiTheme="majorHAnsi" w:cstheme="majorHAnsi"/>
        </w:rPr>
        <w:t xml:space="preserve"> was not available, once again this is a standard and the practice </w:t>
      </w:r>
      <w:r w:rsidR="007546D2" w:rsidRPr="009507DD">
        <w:rPr>
          <w:rFonts w:asciiTheme="majorHAnsi" w:hAnsiTheme="majorHAnsi" w:cstheme="majorHAnsi"/>
        </w:rPr>
        <w:t>appeared</w:t>
      </w:r>
      <w:r w:rsidR="005B267C" w:rsidRPr="009507DD">
        <w:rPr>
          <w:rFonts w:asciiTheme="majorHAnsi" w:hAnsiTheme="majorHAnsi" w:cstheme="majorHAnsi"/>
        </w:rPr>
        <w:t xml:space="preserve"> to be that children </w:t>
      </w:r>
      <w:r w:rsidR="007546D2" w:rsidRPr="009507DD">
        <w:rPr>
          <w:rFonts w:asciiTheme="majorHAnsi" w:hAnsiTheme="majorHAnsi" w:cstheme="majorHAnsi"/>
        </w:rPr>
        <w:t>helped themselves to the main buffet. This is not to Marriott standard and should be addressed.</w:t>
      </w:r>
    </w:p>
    <w:p w14:paraId="064255BA" w14:textId="77777777" w:rsidR="003B0B75" w:rsidRPr="009507DD" w:rsidRDefault="003B0B75" w:rsidP="009507DD">
      <w:pPr>
        <w:spacing w:line="360" w:lineRule="auto"/>
        <w:jc w:val="both"/>
        <w:rPr>
          <w:rFonts w:asciiTheme="majorHAnsi" w:hAnsiTheme="majorHAnsi" w:cstheme="majorHAnsi"/>
        </w:rPr>
      </w:pPr>
    </w:p>
    <w:p w14:paraId="33DC6551" w14:textId="5CDE1C29" w:rsidR="005E471F" w:rsidRPr="009507DD" w:rsidRDefault="005E471F" w:rsidP="009507DD">
      <w:pPr>
        <w:pStyle w:val="Heading2"/>
        <w:spacing w:line="360" w:lineRule="auto"/>
        <w:jc w:val="both"/>
        <w:rPr>
          <w:rFonts w:cstheme="majorHAnsi"/>
        </w:rPr>
      </w:pPr>
      <w:bookmarkStart w:id="12" w:name="_Toc42266547"/>
      <w:r w:rsidRPr="009507DD">
        <w:rPr>
          <w:rFonts w:cstheme="majorHAnsi"/>
        </w:rPr>
        <w:t xml:space="preserve">General </w:t>
      </w:r>
      <w:r w:rsidR="003B0B75">
        <w:rPr>
          <w:rFonts w:cstheme="majorHAnsi"/>
        </w:rPr>
        <w:t>b</w:t>
      </w:r>
      <w:r w:rsidRPr="009507DD">
        <w:rPr>
          <w:rFonts w:cstheme="majorHAnsi"/>
        </w:rPr>
        <w:t>edroom</w:t>
      </w:r>
      <w:bookmarkEnd w:id="12"/>
    </w:p>
    <w:p w14:paraId="5ED35E0C" w14:textId="77777777" w:rsidR="00D33F48" w:rsidRPr="009507DD" w:rsidRDefault="00D33F48" w:rsidP="009507DD">
      <w:pPr>
        <w:spacing w:line="360" w:lineRule="auto"/>
        <w:jc w:val="both"/>
        <w:rPr>
          <w:rFonts w:asciiTheme="majorHAnsi" w:hAnsiTheme="majorHAnsi" w:cstheme="majorHAnsi"/>
        </w:rPr>
      </w:pPr>
    </w:p>
    <w:p w14:paraId="7C472919" w14:textId="305BD317" w:rsidR="00D33F48" w:rsidRPr="009507DD" w:rsidRDefault="00D33F48"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152/178</w:t>
      </w:r>
    </w:p>
    <w:p w14:paraId="5100A27C" w14:textId="77777777" w:rsidR="00D33F48" w:rsidRPr="009507DD" w:rsidRDefault="00D33F48" w:rsidP="009507DD">
      <w:pPr>
        <w:spacing w:line="360" w:lineRule="auto"/>
        <w:jc w:val="both"/>
        <w:rPr>
          <w:rFonts w:asciiTheme="majorHAnsi" w:hAnsiTheme="majorHAnsi" w:cstheme="majorHAnsi"/>
        </w:rPr>
      </w:pPr>
    </w:p>
    <w:p w14:paraId="17F64396" w14:textId="57A93CAA" w:rsidR="00580D86" w:rsidRPr="009507DD" w:rsidRDefault="00D33F48" w:rsidP="009507DD">
      <w:pPr>
        <w:spacing w:line="360" w:lineRule="auto"/>
        <w:jc w:val="both"/>
        <w:rPr>
          <w:rFonts w:asciiTheme="majorHAnsi" w:hAnsiTheme="majorHAnsi" w:cstheme="majorHAnsi"/>
          <w:sz w:val="20"/>
          <w:szCs w:val="20"/>
        </w:rPr>
      </w:pPr>
      <w:r w:rsidRPr="009507DD">
        <w:rPr>
          <w:rFonts w:asciiTheme="majorHAnsi" w:hAnsiTheme="majorHAnsi" w:cstheme="majorHAnsi"/>
        </w:rPr>
        <w:t>Areas of opportunity:</w:t>
      </w:r>
      <w:r w:rsidR="00580D86" w:rsidRPr="009507DD">
        <w:rPr>
          <w:rFonts w:asciiTheme="majorHAnsi" w:hAnsiTheme="majorHAnsi" w:cstheme="majorHAnsi"/>
        </w:rPr>
        <w:t xml:space="preserve"> No alarm clock in room- no option on TV; </w:t>
      </w:r>
      <w:r w:rsidR="000E78EE">
        <w:rPr>
          <w:rFonts w:asciiTheme="majorHAnsi" w:hAnsiTheme="majorHAnsi" w:cstheme="majorHAnsi"/>
        </w:rPr>
        <w:t>p</w:t>
      </w:r>
      <w:r w:rsidR="00580D86" w:rsidRPr="009507DD">
        <w:rPr>
          <w:rFonts w:asciiTheme="majorHAnsi" w:hAnsiTheme="majorHAnsi" w:cstheme="majorHAnsi"/>
        </w:rPr>
        <w:t xml:space="preserve">eeling wallpaper; </w:t>
      </w:r>
      <w:r w:rsidR="000E78EE">
        <w:rPr>
          <w:rFonts w:asciiTheme="majorHAnsi" w:hAnsiTheme="majorHAnsi" w:cstheme="majorHAnsi"/>
        </w:rPr>
        <w:t>m</w:t>
      </w:r>
      <w:r w:rsidR="00580D86" w:rsidRPr="009507DD">
        <w:rPr>
          <w:rFonts w:asciiTheme="majorHAnsi" w:hAnsiTheme="majorHAnsi" w:cstheme="majorHAnsi"/>
        </w:rPr>
        <w:t xml:space="preserve">ould by windows on the ceiling; </w:t>
      </w:r>
      <w:r w:rsidR="000E78EE">
        <w:rPr>
          <w:rFonts w:asciiTheme="majorHAnsi" w:hAnsiTheme="majorHAnsi" w:cstheme="majorHAnsi"/>
        </w:rPr>
        <w:t>d</w:t>
      </w:r>
      <w:r w:rsidR="00580D86" w:rsidRPr="009507DD">
        <w:rPr>
          <w:rFonts w:asciiTheme="majorHAnsi" w:hAnsiTheme="majorHAnsi" w:cstheme="majorHAnsi"/>
        </w:rPr>
        <w:t xml:space="preserve">irty carpets; </w:t>
      </w:r>
      <w:r w:rsidR="000E78EE">
        <w:rPr>
          <w:rFonts w:asciiTheme="majorHAnsi" w:hAnsiTheme="majorHAnsi" w:cstheme="majorHAnsi"/>
        </w:rPr>
        <w:t>c</w:t>
      </w:r>
      <w:r w:rsidR="00580D86" w:rsidRPr="009507DD">
        <w:rPr>
          <w:rFonts w:asciiTheme="majorHAnsi" w:hAnsiTheme="majorHAnsi" w:cstheme="majorHAnsi"/>
        </w:rPr>
        <w:t xml:space="preserve">loset doors in poor condition; </w:t>
      </w:r>
      <w:r w:rsidR="000E78EE">
        <w:rPr>
          <w:rFonts w:asciiTheme="majorHAnsi" w:hAnsiTheme="majorHAnsi" w:cstheme="majorHAnsi"/>
        </w:rPr>
        <w:t>b</w:t>
      </w:r>
      <w:r w:rsidR="00580D86" w:rsidRPr="009507DD">
        <w:rPr>
          <w:rFonts w:asciiTheme="majorHAnsi" w:hAnsiTheme="majorHAnsi" w:cstheme="majorHAnsi"/>
        </w:rPr>
        <w:t>edroom window blown out, looks dirty and leaks; HBAC</w:t>
      </w:r>
      <w:r w:rsidR="000E78EE">
        <w:rPr>
          <w:rFonts w:asciiTheme="majorHAnsi" w:hAnsiTheme="majorHAnsi" w:cstheme="majorHAnsi"/>
        </w:rPr>
        <w:t xml:space="preserve"> </w:t>
      </w:r>
      <w:r w:rsidR="00580D86" w:rsidRPr="009507DD">
        <w:rPr>
          <w:rFonts w:asciiTheme="majorHAnsi" w:hAnsiTheme="majorHAnsi" w:cstheme="majorHAnsi"/>
        </w:rPr>
        <w:t>/</w:t>
      </w:r>
      <w:r w:rsidR="000E78EE">
        <w:rPr>
          <w:rFonts w:asciiTheme="majorHAnsi" w:hAnsiTheme="majorHAnsi" w:cstheme="majorHAnsi"/>
        </w:rPr>
        <w:t xml:space="preserve"> v</w:t>
      </w:r>
      <w:r w:rsidR="00580D86" w:rsidRPr="009507DD">
        <w:rPr>
          <w:rFonts w:asciiTheme="majorHAnsi" w:hAnsiTheme="majorHAnsi" w:cstheme="majorHAnsi"/>
        </w:rPr>
        <w:t>entilation is noisy</w:t>
      </w:r>
    </w:p>
    <w:p w14:paraId="30F5EB4D" w14:textId="0A19676D" w:rsidR="005E471F" w:rsidRPr="009507DD" w:rsidRDefault="005E471F" w:rsidP="009507DD">
      <w:pPr>
        <w:spacing w:line="360" w:lineRule="auto"/>
        <w:jc w:val="both"/>
        <w:rPr>
          <w:rFonts w:asciiTheme="majorHAnsi" w:hAnsiTheme="majorHAnsi" w:cstheme="majorHAnsi"/>
        </w:rPr>
      </w:pPr>
    </w:p>
    <w:p w14:paraId="758AD931" w14:textId="33822BC1" w:rsidR="0088188B" w:rsidRPr="009507DD" w:rsidRDefault="00E62FD7" w:rsidP="009507DD">
      <w:pPr>
        <w:spacing w:line="360" w:lineRule="auto"/>
        <w:jc w:val="both"/>
        <w:rPr>
          <w:rFonts w:asciiTheme="majorHAnsi" w:hAnsiTheme="majorHAnsi" w:cstheme="majorHAnsi"/>
        </w:rPr>
      </w:pPr>
      <w:r w:rsidRPr="009507DD">
        <w:rPr>
          <w:rFonts w:asciiTheme="majorHAnsi" w:hAnsiTheme="majorHAnsi" w:cstheme="majorHAnsi"/>
        </w:rPr>
        <w:t>The overall condition of the bedroom was disappointing. The property is in need of renovation and this is evidenced most within the bedroom area. There was n</w:t>
      </w:r>
      <w:r w:rsidR="0088188B" w:rsidRPr="009507DD">
        <w:rPr>
          <w:rFonts w:asciiTheme="majorHAnsi" w:hAnsiTheme="majorHAnsi" w:cstheme="majorHAnsi"/>
        </w:rPr>
        <w:t>o alarm clock</w:t>
      </w:r>
      <w:r w:rsidR="00942FDF">
        <w:rPr>
          <w:rFonts w:asciiTheme="majorHAnsi" w:hAnsiTheme="majorHAnsi" w:cstheme="majorHAnsi"/>
        </w:rPr>
        <w:t xml:space="preserve"> situated</w:t>
      </w:r>
      <w:r w:rsidR="0088188B" w:rsidRPr="009507DD">
        <w:rPr>
          <w:rFonts w:asciiTheme="majorHAnsi" w:hAnsiTheme="majorHAnsi" w:cstheme="majorHAnsi"/>
        </w:rPr>
        <w:t xml:space="preserve"> in</w:t>
      </w:r>
      <w:r w:rsidR="00942FDF">
        <w:rPr>
          <w:rFonts w:asciiTheme="majorHAnsi" w:hAnsiTheme="majorHAnsi" w:cstheme="majorHAnsi"/>
        </w:rPr>
        <w:t xml:space="preserve"> </w:t>
      </w:r>
      <w:r w:rsidR="00CC20DB">
        <w:rPr>
          <w:rFonts w:asciiTheme="majorHAnsi" w:hAnsiTheme="majorHAnsi" w:cstheme="majorHAnsi"/>
        </w:rPr>
        <w:t xml:space="preserve">the </w:t>
      </w:r>
      <w:r w:rsidR="00CC20DB" w:rsidRPr="009507DD">
        <w:rPr>
          <w:rFonts w:asciiTheme="majorHAnsi" w:hAnsiTheme="majorHAnsi" w:cstheme="majorHAnsi"/>
        </w:rPr>
        <w:t>room</w:t>
      </w:r>
      <w:r w:rsidRPr="009507DD">
        <w:rPr>
          <w:rFonts w:asciiTheme="majorHAnsi" w:hAnsiTheme="majorHAnsi" w:cstheme="majorHAnsi"/>
        </w:rPr>
        <w:t xml:space="preserve"> and the television was too old to support this </w:t>
      </w:r>
      <w:r w:rsidR="0088188B" w:rsidRPr="009507DD">
        <w:rPr>
          <w:rFonts w:asciiTheme="majorHAnsi" w:hAnsiTheme="majorHAnsi" w:cstheme="majorHAnsi"/>
        </w:rPr>
        <w:t>option</w:t>
      </w:r>
      <w:r w:rsidRPr="009507DD">
        <w:rPr>
          <w:rFonts w:asciiTheme="majorHAnsi" w:hAnsiTheme="majorHAnsi" w:cstheme="majorHAnsi"/>
        </w:rPr>
        <w:t xml:space="preserve">. The wallpaper was peeling and there was mould on the ceiling </w:t>
      </w:r>
      <w:r w:rsidR="00790772" w:rsidRPr="009507DD">
        <w:rPr>
          <w:rFonts w:asciiTheme="majorHAnsi" w:hAnsiTheme="majorHAnsi" w:cstheme="majorHAnsi"/>
        </w:rPr>
        <w:t xml:space="preserve">next to the windows. This instantly gave a disappointing </w:t>
      </w:r>
      <w:r w:rsidR="00790772" w:rsidRPr="009507DD">
        <w:rPr>
          <w:rFonts w:asciiTheme="majorHAnsi" w:hAnsiTheme="majorHAnsi" w:cstheme="majorHAnsi"/>
        </w:rPr>
        <w:lastRenderedPageBreak/>
        <w:t xml:space="preserve">impression and along with dirty carpets and poor condition closet doors, </w:t>
      </w:r>
      <w:r w:rsidR="00072113" w:rsidRPr="009507DD">
        <w:rPr>
          <w:rFonts w:asciiTheme="majorHAnsi" w:hAnsiTheme="majorHAnsi" w:cstheme="majorHAnsi"/>
        </w:rPr>
        <w:t xml:space="preserve">gave the whole room and air of </w:t>
      </w:r>
      <w:r w:rsidR="006300A5">
        <w:rPr>
          <w:rFonts w:asciiTheme="majorHAnsi" w:hAnsiTheme="majorHAnsi" w:cstheme="majorHAnsi"/>
        </w:rPr>
        <w:t>displeasure</w:t>
      </w:r>
      <w:r w:rsidR="00072113" w:rsidRPr="009507DD">
        <w:rPr>
          <w:rFonts w:asciiTheme="majorHAnsi" w:hAnsiTheme="majorHAnsi" w:cstheme="majorHAnsi"/>
        </w:rPr>
        <w:t xml:space="preserve">. The bedroom window was also blown out and it </w:t>
      </w:r>
      <w:r w:rsidR="00400716" w:rsidRPr="009507DD">
        <w:rPr>
          <w:rFonts w:asciiTheme="majorHAnsi" w:hAnsiTheme="majorHAnsi" w:cstheme="majorHAnsi"/>
        </w:rPr>
        <w:t>appeared</w:t>
      </w:r>
      <w:r w:rsidR="00072113" w:rsidRPr="009507DD">
        <w:rPr>
          <w:rFonts w:asciiTheme="majorHAnsi" w:hAnsiTheme="majorHAnsi" w:cstheme="majorHAnsi"/>
        </w:rPr>
        <w:t xml:space="preserve"> dirty with water leaking through it. The </w:t>
      </w:r>
      <w:r w:rsidR="0088188B" w:rsidRPr="009507DD">
        <w:rPr>
          <w:rFonts w:asciiTheme="majorHAnsi" w:hAnsiTheme="majorHAnsi" w:cstheme="majorHAnsi"/>
        </w:rPr>
        <w:t>HBAC</w:t>
      </w:r>
      <w:r w:rsidR="000E78EE">
        <w:rPr>
          <w:rFonts w:asciiTheme="majorHAnsi" w:hAnsiTheme="majorHAnsi" w:cstheme="majorHAnsi"/>
        </w:rPr>
        <w:t xml:space="preserve"> </w:t>
      </w:r>
      <w:r w:rsidR="0088188B" w:rsidRPr="009507DD">
        <w:rPr>
          <w:rFonts w:asciiTheme="majorHAnsi" w:hAnsiTheme="majorHAnsi" w:cstheme="majorHAnsi"/>
        </w:rPr>
        <w:t>/</w:t>
      </w:r>
      <w:r w:rsidR="000E78EE">
        <w:rPr>
          <w:rFonts w:asciiTheme="majorHAnsi" w:hAnsiTheme="majorHAnsi" w:cstheme="majorHAnsi"/>
        </w:rPr>
        <w:t xml:space="preserve"> v</w:t>
      </w:r>
      <w:r w:rsidR="0088188B" w:rsidRPr="009507DD">
        <w:rPr>
          <w:rFonts w:asciiTheme="majorHAnsi" w:hAnsiTheme="majorHAnsi" w:cstheme="majorHAnsi"/>
        </w:rPr>
        <w:t xml:space="preserve">entilation </w:t>
      </w:r>
      <w:r w:rsidR="00072113" w:rsidRPr="009507DD">
        <w:rPr>
          <w:rFonts w:asciiTheme="majorHAnsi" w:hAnsiTheme="majorHAnsi" w:cstheme="majorHAnsi"/>
        </w:rPr>
        <w:t xml:space="preserve">was </w:t>
      </w:r>
      <w:r w:rsidR="00400716" w:rsidRPr="009507DD">
        <w:rPr>
          <w:rFonts w:asciiTheme="majorHAnsi" w:hAnsiTheme="majorHAnsi" w:cstheme="majorHAnsi"/>
        </w:rPr>
        <w:t>extremely</w:t>
      </w:r>
      <w:r w:rsidR="0088188B" w:rsidRPr="009507DD">
        <w:rPr>
          <w:rFonts w:asciiTheme="majorHAnsi" w:hAnsiTheme="majorHAnsi" w:cstheme="majorHAnsi"/>
        </w:rPr>
        <w:t xml:space="preserve"> noisy</w:t>
      </w:r>
      <w:r w:rsidR="006063DE">
        <w:rPr>
          <w:rFonts w:asciiTheme="majorHAnsi" w:hAnsiTheme="majorHAnsi" w:cstheme="majorHAnsi"/>
        </w:rPr>
        <w:t>. A</w:t>
      </w:r>
      <w:r w:rsidR="00072113" w:rsidRPr="009507DD">
        <w:rPr>
          <w:rFonts w:asciiTheme="majorHAnsi" w:hAnsiTheme="majorHAnsi" w:cstheme="majorHAnsi"/>
        </w:rPr>
        <w:t>ll in all</w:t>
      </w:r>
      <w:r w:rsidR="006063DE">
        <w:rPr>
          <w:rFonts w:asciiTheme="majorHAnsi" w:hAnsiTheme="majorHAnsi" w:cstheme="majorHAnsi"/>
        </w:rPr>
        <w:t>,</w:t>
      </w:r>
      <w:r w:rsidR="00072113" w:rsidRPr="009507DD">
        <w:rPr>
          <w:rFonts w:asciiTheme="majorHAnsi" w:hAnsiTheme="majorHAnsi" w:cstheme="majorHAnsi"/>
        </w:rPr>
        <w:t xml:space="preserve"> the bedroom disappointed</w:t>
      </w:r>
      <w:r w:rsidR="00400716" w:rsidRPr="009507DD">
        <w:rPr>
          <w:rFonts w:asciiTheme="majorHAnsi" w:hAnsiTheme="majorHAnsi" w:cstheme="majorHAnsi"/>
        </w:rPr>
        <w:t xml:space="preserve">. The auditor would advise </w:t>
      </w:r>
      <w:r w:rsidR="002E2041" w:rsidRPr="009507DD">
        <w:rPr>
          <w:rFonts w:asciiTheme="majorHAnsi" w:hAnsiTheme="majorHAnsi" w:cstheme="majorHAnsi"/>
        </w:rPr>
        <w:t>the</w:t>
      </w:r>
      <w:r w:rsidR="00400716" w:rsidRPr="009507DD">
        <w:rPr>
          <w:rFonts w:asciiTheme="majorHAnsi" w:hAnsiTheme="majorHAnsi" w:cstheme="majorHAnsi"/>
        </w:rPr>
        <w:t xml:space="preserve"> windows are attended to as this may help with the other items listed above. </w:t>
      </w:r>
      <w:r w:rsidR="00AF3BDA">
        <w:rPr>
          <w:rFonts w:asciiTheme="majorHAnsi" w:hAnsiTheme="majorHAnsi" w:cstheme="majorHAnsi"/>
        </w:rPr>
        <w:t>All other items hit standards well</w:t>
      </w:r>
      <w:r w:rsidR="007B07B7">
        <w:rPr>
          <w:rFonts w:asciiTheme="majorHAnsi" w:hAnsiTheme="majorHAnsi" w:cstheme="majorHAnsi"/>
        </w:rPr>
        <w:t>. The condition of the pillows and shams was exemplary.</w:t>
      </w:r>
    </w:p>
    <w:p w14:paraId="0BA16E02" w14:textId="77777777" w:rsidR="0088188B" w:rsidRPr="009507DD" w:rsidRDefault="0088188B" w:rsidP="009507DD">
      <w:pPr>
        <w:spacing w:line="360" w:lineRule="auto"/>
        <w:jc w:val="both"/>
        <w:rPr>
          <w:rFonts w:asciiTheme="majorHAnsi" w:hAnsiTheme="majorHAnsi" w:cstheme="majorHAnsi"/>
        </w:rPr>
      </w:pPr>
    </w:p>
    <w:p w14:paraId="61B9ABFF" w14:textId="4DBDF751" w:rsidR="005E471F" w:rsidRPr="009507DD" w:rsidRDefault="005E471F" w:rsidP="009507DD">
      <w:pPr>
        <w:pStyle w:val="Heading2"/>
        <w:spacing w:line="360" w:lineRule="auto"/>
        <w:jc w:val="both"/>
        <w:rPr>
          <w:rFonts w:cstheme="majorHAnsi"/>
        </w:rPr>
      </w:pPr>
      <w:bookmarkStart w:id="13" w:name="_Toc42266548"/>
      <w:r w:rsidRPr="009507DD">
        <w:rPr>
          <w:rFonts w:cstheme="majorHAnsi"/>
        </w:rPr>
        <w:t>Bathroom</w:t>
      </w:r>
      <w:bookmarkEnd w:id="13"/>
    </w:p>
    <w:p w14:paraId="0BC5AFBA" w14:textId="39F3291E" w:rsidR="00D33F48" w:rsidRPr="009507DD" w:rsidRDefault="00D33F48" w:rsidP="009507DD">
      <w:pPr>
        <w:spacing w:line="360" w:lineRule="auto"/>
        <w:jc w:val="both"/>
        <w:rPr>
          <w:rFonts w:asciiTheme="majorHAnsi" w:hAnsiTheme="majorHAnsi" w:cstheme="majorHAnsi"/>
        </w:rPr>
      </w:pPr>
    </w:p>
    <w:p w14:paraId="210F3DD1" w14:textId="58320D5F" w:rsidR="00D33F48" w:rsidRPr="009507DD" w:rsidRDefault="00D33F48"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88/100</w:t>
      </w:r>
    </w:p>
    <w:p w14:paraId="60C33225" w14:textId="77777777" w:rsidR="00D33F48" w:rsidRPr="009507DD" w:rsidRDefault="00D33F48" w:rsidP="009507DD">
      <w:pPr>
        <w:spacing w:line="360" w:lineRule="auto"/>
        <w:jc w:val="both"/>
        <w:rPr>
          <w:rFonts w:asciiTheme="majorHAnsi" w:hAnsiTheme="majorHAnsi" w:cstheme="majorHAnsi"/>
        </w:rPr>
      </w:pPr>
    </w:p>
    <w:p w14:paraId="30C3A33F" w14:textId="65A1372B" w:rsidR="00DF2D27" w:rsidRPr="009507DD" w:rsidRDefault="00D33F48" w:rsidP="009507DD">
      <w:pPr>
        <w:spacing w:line="360" w:lineRule="auto"/>
        <w:jc w:val="both"/>
        <w:rPr>
          <w:rFonts w:asciiTheme="majorHAnsi" w:hAnsiTheme="majorHAnsi" w:cstheme="majorHAnsi"/>
          <w:sz w:val="20"/>
          <w:szCs w:val="20"/>
        </w:rPr>
      </w:pPr>
      <w:r w:rsidRPr="009507DD">
        <w:rPr>
          <w:rFonts w:asciiTheme="majorHAnsi" w:hAnsiTheme="majorHAnsi" w:cstheme="majorHAnsi"/>
        </w:rPr>
        <w:t>Areas of opportunity:</w:t>
      </w:r>
      <w:r w:rsidR="00DF2D27" w:rsidRPr="009507DD">
        <w:rPr>
          <w:rFonts w:asciiTheme="majorHAnsi" w:hAnsiTheme="majorHAnsi" w:cstheme="majorHAnsi"/>
        </w:rPr>
        <w:t xml:space="preserve"> No bathroom door present; </w:t>
      </w:r>
      <w:r w:rsidR="00213BC4">
        <w:rPr>
          <w:rFonts w:asciiTheme="majorHAnsi" w:hAnsiTheme="majorHAnsi" w:cstheme="majorHAnsi"/>
        </w:rPr>
        <w:t>b</w:t>
      </w:r>
      <w:r w:rsidR="00DF2D27" w:rsidRPr="009507DD">
        <w:rPr>
          <w:rFonts w:asciiTheme="majorHAnsi" w:hAnsiTheme="majorHAnsi" w:cstheme="majorHAnsi"/>
        </w:rPr>
        <w:t xml:space="preserve">athroom floor dirty and hair present; </w:t>
      </w:r>
      <w:r w:rsidR="00213BC4">
        <w:rPr>
          <w:rFonts w:asciiTheme="majorHAnsi" w:hAnsiTheme="majorHAnsi" w:cstheme="majorHAnsi"/>
        </w:rPr>
        <w:t>b</w:t>
      </w:r>
      <w:r w:rsidR="00DF2D27" w:rsidRPr="009507DD">
        <w:rPr>
          <w:rFonts w:asciiTheme="majorHAnsi" w:hAnsiTheme="majorHAnsi" w:cstheme="majorHAnsi"/>
        </w:rPr>
        <w:t xml:space="preserve">athroom sink cracked and filled; </w:t>
      </w:r>
      <w:r w:rsidR="00213BC4">
        <w:rPr>
          <w:rFonts w:asciiTheme="majorHAnsi" w:hAnsiTheme="majorHAnsi" w:cstheme="majorHAnsi"/>
        </w:rPr>
        <w:t>w</w:t>
      </w:r>
      <w:r w:rsidR="00DF2D27" w:rsidRPr="009507DD">
        <w:rPr>
          <w:rFonts w:asciiTheme="majorHAnsi" w:hAnsiTheme="majorHAnsi" w:cstheme="majorHAnsi"/>
        </w:rPr>
        <w:t>ater marks on bath</w:t>
      </w:r>
    </w:p>
    <w:p w14:paraId="6850E253" w14:textId="7EC49107" w:rsidR="005E471F" w:rsidRPr="009507DD" w:rsidRDefault="005E471F" w:rsidP="009507DD">
      <w:pPr>
        <w:spacing w:line="360" w:lineRule="auto"/>
        <w:jc w:val="both"/>
        <w:rPr>
          <w:rFonts w:asciiTheme="majorHAnsi" w:hAnsiTheme="majorHAnsi" w:cstheme="majorHAnsi"/>
        </w:rPr>
      </w:pPr>
    </w:p>
    <w:p w14:paraId="1DD04CB5" w14:textId="64BA4D99" w:rsidR="00865A11" w:rsidRPr="009507DD" w:rsidRDefault="00AC3537" w:rsidP="009507DD">
      <w:pPr>
        <w:spacing w:line="360" w:lineRule="auto"/>
        <w:jc w:val="both"/>
        <w:rPr>
          <w:rFonts w:asciiTheme="majorHAnsi" w:hAnsiTheme="majorHAnsi" w:cstheme="majorHAnsi"/>
        </w:rPr>
      </w:pPr>
      <w:r w:rsidRPr="009507DD">
        <w:rPr>
          <w:rFonts w:asciiTheme="majorHAnsi" w:hAnsiTheme="majorHAnsi" w:cstheme="majorHAnsi"/>
        </w:rPr>
        <w:t>Again, as with the bedroom, the condition of the room is poor.</w:t>
      </w:r>
      <w:r w:rsidR="00AF4A7F" w:rsidRPr="009507DD">
        <w:rPr>
          <w:rFonts w:asciiTheme="majorHAnsi" w:hAnsiTheme="majorHAnsi" w:cstheme="majorHAnsi"/>
        </w:rPr>
        <w:t xml:space="preserve"> Whilst the amenities and towelling met standards. </w:t>
      </w:r>
      <w:r w:rsidRPr="009507DD">
        <w:rPr>
          <w:rFonts w:asciiTheme="majorHAnsi" w:hAnsiTheme="majorHAnsi" w:cstheme="majorHAnsi"/>
        </w:rPr>
        <w:t xml:space="preserve"> There was no</w:t>
      </w:r>
      <w:r w:rsidR="00865A11" w:rsidRPr="009507DD">
        <w:rPr>
          <w:rFonts w:asciiTheme="majorHAnsi" w:hAnsiTheme="majorHAnsi" w:cstheme="majorHAnsi"/>
        </w:rPr>
        <w:t xml:space="preserve"> bathroom door present</w:t>
      </w:r>
      <w:r w:rsidR="006B287E" w:rsidRPr="009507DD">
        <w:rPr>
          <w:rFonts w:asciiTheme="majorHAnsi" w:hAnsiTheme="majorHAnsi" w:cstheme="majorHAnsi"/>
        </w:rPr>
        <w:t>, the b</w:t>
      </w:r>
      <w:r w:rsidR="00865A11" w:rsidRPr="009507DD">
        <w:rPr>
          <w:rFonts w:asciiTheme="majorHAnsi" w:hAnsiTheme="majorHAnsi" w:cstheme="majorHAnsi"/>
        </w:rPr>
        <w:t xml:space="preserve">athroom floor </w:t>
      </w:r>
      <w:r w:rsidR="006B287E" w:rsidRPr="009507DD">
        <w:rPr>
          <w:rFonts w:asciiTheme="majorHAnsi" w:hAnsiTheme="majorHAnsi" w:cstheme="majorHAnsi"/>
        </w:rPr>
        <w:t xml:space="preserve">was </w:t>
      </w:r>
      <w:r w:rsidR="00865A11" w:rsidRPr="009507DD">
        <w:rPr>
          <w:rFonts w:asciiTheme="majorHAnsi" w:hAnsiTheme="majorHAnsi" w:cstheme="majorHAnsi"/>
        </w:rPr>
        <w:t>dirty and</w:t>
      </w:r>
      <w:r w:rsidR="006B287E" w:rsidRPr="009507DD">
        <w:rPr>
          <w:rFonts w:asciiTheme="majorHAnsi" w:hAnsiTheme="majorHAnsi" w:cstheme="majorHAnsi"/>
        </w:rPr>
        <w:t xml:space="preserve"> there was visible</w:t>
      </w:r>
      <w:r w:rsidR="00865A11" w:rsidRPr="009507DD">
        <w:rPr>
          <w:rFonts w:asciiTheme="majorHAnsi" w:hAnsiTheme="majorHAnsi" w:cstheme="majorHAnsi"/>
        </w:rPr>
        <w:t xml:space="preserve"> hair present</w:t>
      </w:r>
      <w:r w:rsidR="006B287E" w:rsidRPr="009507DD">
        <w:rPr>
          <w:rFonts w:asciiTheme="majorHAnsi" w:hAnsiTheme="majorHAnsi" w:cstheme="majorHAnsi"/>
        </w:rPr>
        <w:t>. Along with this, the b</w:t>
      </w:r>
      <w:r w:rsidR="00865A11" w:rsidRPr="009507DD">
        <w:rPr>
          <w:rFonts w:asciiTheme="majorHAnsi" w:hAnsiTheme="majorHAnsi" w:cstheme="majorHAnsi"/>
        </w:rPr>
        <w:t xml:space="preserve">athroom sink </w:t>
      </w:r>
      <w:r w:rsidR="006B287E" w:rsidRPr="009507DD">
        <w:rPr>
          <w:rFonts w:asciiTheme="majorHAnsi" w:hAnsiTheme="majorHAnsi" w:cstheme="majorHAnsi"/>
        </w:rPr>
        <w:t xml:space="preserve">was </w:t>
      </w:r>
      <w:r w:rsidR="00865A11" w:rsidRPr="009507DD">
        <w:rPr>
          <w:rFonts w:asciiTheme="majorHAnsi" w:hAnsiTheme="majorHAnsi" w:cstheme="majorHAnsi"/>
        </w:rPr>
        <w:t>cracked and</w:t>
      </w:r>
      <w:r w:rsidR="006B287E" w:rsidRPr="009507DD">
        <w:rPr>
          <w:rFonts w:asciiTheme="majorHAnsi" w:hAnsiTheme="majorHAnsi" w:cstheme="majorHAnsi"/>
        </w:rPr>
        <w:t xml:space="preserve"> has been</w:t>
      </w:r>
      <w:r w:rsidR="00865A11" w:rsidRPr="009507DD">
        <w:rPr>
          <w:rFonts w:asciiTheme="majorHAnsi" w:hAnsiTheme="majorHAnsi" w:cstheme="majorHAnsi"/>
        </w:rPr>
        <w:t xml:space="preserve"> filled</w:t>
      </w:r>
      <w:r w:rsidR="006B287E" w:rsidRPr="009507DD">
        <w:rPr>
          <w:rFonts w:asciiTheme="majorHAnsi" w:hAnsiTheme="majorHAnsi" w:cstheme="majorHAnsi"/>
        </w:rPr>
        <w:t xml:space="preserve"> poorly and </w:t>
      </w:r>
      <w:r w:rsidR="0044738B" w:rsidRPr="009507DD">
        <w:rPr>
          <w:rFonts w:asciiTheme="majorHAnsi" w:hAnsiTheme="majorHAnsi" w:cstheme="majorHAnsi"/>
        </w:rPr>
        <w:t>there</w:t>
      </w:r>
      <w:r w:rsidR="006B287E" w:rsidRPr="009507DD">
        <w:rPr>
          <w:rFonts w:asciiTheme="majorHAnsi" w:hAnsiTheme="majorHAnsi" w:cstheme="majorHAnsi"/>
        </w:rPr>
        <w:t xml:space="preserve"> were w</w:t>
      </w:r>
      <w:r w:rsidR="00865A11" w:rsidRPr="009507DD">
        <w:rPr>
          <w:rFonts w:asciiTheme="majorHAnsi" w:hAnsiTheme="majorHAnsi" w:cstheme="majorHAnsi"/>
        </w:rPr>
        <w:t>ater marks on bath</w:t>
      </w:r>
      <w:r w:rsidR="006B287E" w:rsidRPr="009507DD">
        <w:rPr>
          <w:rFonts w:asciiTheme="majorHAnsi" w:hAnsiTheme="majorHAnsi" w:cstheme="majorHAnsi"/>
        </w:rPr>
        <w:t xml:space="preserve">. Each of these items are relatively easy to address and </w:t>
      </w:r>
      <w:r w:rsidR="0044738B" w:rsidRPr="009507DD">
        <w:rPr>
          <w:rFonts w:asciiTheme="majorHAnsi" w:hAnsiTheme="majorHAnsi" w:cstheme="majorHAnsi"/>
        </w:rPr>
        <w:t xml:space="preserve">a combination of property maintenance and external companies could rectify these issues quickly and cheaply, offering a far higher level of comfort and experience to potential guests. </w:t>
      </w:r>
    </w:p>
    <w:p w14:paraId="2D2F6BAD" w14:textId="77777777" w:rsidR="008E70B7" w:rsidRPr="009507DD" w:rsidRDefault="008E70B7" w:rsidP="009507DD">
      <w:pPr>
        <w:spacing w:line="360" w:lineRule="auto"/>
        <w:jc w:val="both"/>
        <w:rPr>
          <w:rFonts w:asciiTheme="majorHAnsi" w:hAnsiTheme="majorHAnsi" w:cstheme="majorHAnsi"/>
        </w:rPr>
      </w:pPr>
    </w:p>
    <w:p w14:paraId="71968D4E" w14:textId="3BC55375" w:rsidR="005E471F" w:rsidRPr="009507DD" w:rsidRDefault="005E471F" w:rsidP="009507DD">
      <w:pPr>
        <w:pStyle w:val="Heading2"/>
        <w:spacing w:line="360" w:lineRule="auto"/>
        <w:jc w:val="both"/>
        <w:rPr>
          <w:rFonts w:cstheme="majorHAnsi"/>
        </w:rPr>
      </w:pPr>
      <w:bookmarkStart w:id="14" w:name="_Toc42266549"/>
      <w:r w:rsidRPr="009507DD">
        <w:rPr>
          <w:rFonts w:cstheme="majorHAnsi"/>
        </w:rPr>
        <w:t>Lobby</w:t>
      </w:r>
      <w:bookmarkEnd w:id="14"/>
    </w:p>
    <w:p w14:paraId="1C1F7B1C" w14:textId="3F9814CA" w:rsidR="00865A11" w:rsidRPr="009507DD" w:rsidRDefault="00865A11" w:rsidP="009507DD">
      <w:pPr>
        <w:spacing w:line="360" w:lineRule="auto"/>
        <w:jc w:val="both"/>
        <w:rPr>
          <w:rFonts w:asciiTheme="majorHAnsi" w:hAnsiTheme="majorHAnsi" w:cstheme="majorHAnsi"/>
        </w:rPr>
      </w:pPr>
    </w:p>
    <w:p w14:paraId="023D4B1B" w14:textId="4E51E116" w:rsidR="00DF2D27" w:rsidRPr="009507DD" w:rsidRDefault="00DF2D27"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32/32</w:t>
      </w:r>
    </w:p>
    <w:p w14:paraId="227C3540" w14:textId="77777777" w:rsidR="00DF2D27" w:rsidRPr="009507DD" w:rsidRDefault="00DF2D27" w:rsidP="009507DD">
      <w:pPr>
        <w:spacing w:line="360" w:lineRule="auto"/>
        <w:jc w:val="both"/>
        <w:rPr>
          <w:rFonts w:asciiTheme="majorHAnsi" w:hAnsiTheme="majorHAnsi" w:cstheme="majorHAnsi"/>
        </w:rPr>
      </w:pPr>
    </w:p>
    <w:p w14:paraId="59A7FD52" w14:textId="2B8B4AD9" w:rsidR="005E471F" w:rsidRPr="009507DD" w:rsidRDefault="00AF4A7F" w:rsidP="009507DD">
      <w:pPr>
        <w:spacing w:line="360" w:lineRule="auto"/>
        <w:jc w:val="both"/>
        <w:rPr>
          <w:rFonts w:asciiTheme="majorHAnsi" w:hAnsiTheme="majorHAnsi" w:cstheme="majorHAnsi"/>
        </w:rPr>
      </w:pPr>
      <w:r w:rsidRPr="009507DD">
        <w:rPr>
          <w:rFonts w:asciiTheme="majorHAnsi" w:hAnsiTheme="majorHAnsi" w:cstheme="majorHAnsi"/>
        </w:rPr>
        <w:t xml:space="preserve">The </w:t>
      </w:r>
      <w:r w:rsidR="00213BC4">
        <w:rPr>
          <w:rFonts w:asciiTheme="majorHAnsi" w:hAnsiTheme="majorHAnsi" w:cstheme="majorHAnsi"/>
        </w:rPr>
        <w:t>l</w:t>
      </w:r>
      <w:r w:rsidR="00865A11" w:rsidRPr="009507DD">
        <w:rPr>
          <w:rFonts w:asciiTheme="majorHAnsi" w:hAnsiTheme="majorHAnsi" w:cstheme="majorHAnsi"/>
        </w:rPr>
        <w:t>obby meets standards well</w:t>
      </w:r>
      <w:r w:rsidRPr="009507DD">
        <w:rPr>
          <w:rFonts w:asciiTheme="majorHAnsi" w:hAnsiTheme="majorHAnsi" w:cstheme="majorHAnsi"/>
        </w:rPr>
        <w:t xml:space="preserve">, offering a clean and </w:t>
      </w:r>
      <w:r w:rsidR="002E57A6" w:rsidRPr="009507DD">
        <w:rPr>
          <w:rFonts w:asciiTheme="majorHAnsi" w:hAnsiTheme="majorHAnsi" w:cstheme="majorHAnsi"/>
        </w:rPr>
        <w:t>well-kept</w:t>
      </w:r>
      <w:r w:rsidRPr="009507DD">
        <w:rPr>
          <w:rFonts w:asciiTheme="majorHAnsi" w:hAnsiTheme="majorHAnsi" w:cstheme="majorHAnsi"/>
        </w:rPr>
        <w:t xml:space="preserve"> vestibule, </w:t>
      </w:r>
      <w:r w:rsidR="002E57A6" w:rsidRPr="009507DD">
        <w:rPr>
          <w:rFonts w:asciiTheme="majorHAnsi" w:hAnsiTheme="majorHAnsi" w:cstheme="majorHAnsi"/>
        </w:rPr>
        <w:t>computer and printing services and contemporary décor items and fresh flowers</w:t>
      </w:r>
      <w:r w:rsidR="00FE7214" w:rsidRPr="009507DD">
        <w:rPr>
          <w:rFonts w:asciiTheme="majorHAnsi" w:hAnsiTheme="majorHAnsi" w:cstheme="majorHAnsi"/>
        </w:rPr>
        <w:t>.</w:t>
      </w:r>
    </w:p>
    <w:p w14:paraId="10298303" w14:textId="2FDA48F3" w:rsidR="00213BC4" w:rsidRDefault="00213BC4" w:rsidP="009507DD">
      <w:pPr>
        <w:spacing w:line="360" w:lineRule="auto"/>
        <w:jc w:val="both"/>
        <w:rPr>
          <w:rFonts w:asciiTheme="majorHAnsi" w:hAnsiTheme="majorHAnsi" w:cstheme="majorHAnsi"/>
        </w:rPr>
      </w:pPr>
    </w:p>
    <w:p w14:paraId="642D5A22" w14:textId="3AE7AB9C" w:rsidR="00213BC4" w:rsidRDefault="00213BC4" w:rsidP="009507DD">
      <w:pPr>
        <w:spacing w:line="360" w:lineRule="auto"/>
        <w:jc w:val="both"/>
        <w:rPr>
          <w:rFonts w:asciiTheme="majorHAnsi" w:hAnsiTheme="majorHAnsi" w:cstheme="majorHAnsi"/>
        </w:rPr>
      </w:pPr>
    </w:p>
    <w:p w14:paraId="64AF50AB" w14:textId="77777777" w:rsidR="00213BC4" w:rsidRPr="009507DD" w:rsidRDefault="00213BC4" w:rsidP="009507DD">
      <w:pPr>
        <w:spacing w:line="360" w:lineRule="auto"/>
        <w:jc w:val="both"/>
        <w:rPr>
          <w:rFonts w:asciiTheme="majorHAnsi" w:hAnsiTheme="majorHAnsi" w:cstheme="majorHAnsi"/>
        </w:rPr>
      </w:pPr>
    </w:p>
    <w:p w14:paraId="60857BDA" w14:textId="6ECF039B" w:rsidR="005E471F" w:rsidRPr="009507DD" w:rsidRDefault="005E471F" w:rsidP="009507DD">
      <w:pPr>
        <w:pStyle w:val="Heading2"/>
        <w:spacing w:line="360" w:lineRule="auto"/>
        <w:jc w:val="both"/>
        <w:rPr>
          <w:rFonts w:cstheme="majorHAnsi"/>
        </w:rPr>
      </w:pPr>
      <w:bookmarkStart w:id="15" w:name="_Toc42266550"/>
      <w:r w:rsidRPr="009507DD">
        <w:rPr>
          <w:rFonts w:cstheme="majorHAnsi"/>
        </w:rPr>
        <w:lastRenderedPageBreak/>
        <w:t xml:space="preserve">Public </w:t>
      </w:r>
      <w:r w:rsidR="00213BC4">
        <w:rPr>
          <w:rFonts w:cstheme="majorHAnsi"/>
        </w:rPr>
        <w:t>r</w:t>
      </w:r>
      <w:r w:rsidRPr="009507DD">
        <w:rPr>
          <w:rFonts w:cstheme="majorHAnsi"/>
        </w:rPr>
        <w:t>estrooms</w:t>
      </w:r>
      <w:bookmarkEnd w:id="15"/>
    </w:p>
    <w:p w14:paraId="13028F18" w14:textId="64383B39" w:rsidR="00DF2D27" w:rsidRPr="009507DD" w:rsidRDefault="00DF2D27" w:rsidP="009507DD">
      <w:pPr>
        <w:spacing w:line="360" w:lineRule="auto"/>
        <w:jc w:val="both"/>
        <w:rPr>
          <w:rFonts w:asciiTheme="majorHAnsi" w:hAnsiTheme="majorHAnsi" w:cstheme="majorHAnsi"/>
        </w:rPr>
      </w:pPr>
    </w:p>
    <w:p w14:paraId="586028ED" w14:textId="469E5A56" w:rsidR="00DF2D27" w:rsidRPr="009507DD" w:rsidRDefault="00DF2D27"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44/44</w:t>
      </w:r>
    </w:p>
    <w:p w14:paraId="0B62C3BF" w14:textId="66FC23DE" w:rsidR="00865A11" w:rsidRPr="009507DD" w:rsidRDefault="00865A11" w:rsidP="009507DD">
      <w:pPr>
        <w:spacing w:line="360" w:lineRule="auto"/>
        <w:jc w:val="both"/>
        <w:rPr>
          <w:rFonts w:asciiTheme="majorHAnsi" w:hAnsiTheme="majorHAnsi" w:cstheme="majorHAnsi"/>
        </w:rPr>
      </w:pPr>
    </w:p>
    <w:p w14:paraId="78099B5E" w14:textId="21AFD326" w:rsidR="00E44DDD" w:rsidRPr="009507DD" w:rsidRDefault="00E44DDD" w:rsidP="009507DD">
      <w:pPr>
        <w:spacing w:line="360" w:lineRule="auto"/>
        <w:jc w:val="both"/>
        <w:rPr>
          <w:rFonts w:asciiTheme="majorHAnsi" w:hAnsiTheme="majorHAnsi" w:cstheme="majorHAnsi"/>
        </w:rPr>
      </w:pPr>
      <w:r w:rsidRPr="009507DD">
        <w:rPr>
          <w:rFonts w:asciiTheme="majorHAnsi" w:hAnsiTheme="majorHAnsi" w:cstheme="majorHAnsi"/>
        </w:rPr>
        <w:t>Again,</w:t>
      </w:r>
      <w:r w:rsidR="002E57A6" w:rsidRPr="009507DD">
        <w:rPr>
          <w:rFonts w:asciiTheme="majorHAnsi" w:hAnsiTheme="majorHAnsi" w:cstheme="majorHAnsi"/>
        </w:rPr>
        <w:t xml:space="preserve"> the public restrooms meet standards. However, t</w:t>
      </w:r>
      <w:r w:rsidR="00865A11" w:rsidRPr="009507DD">
        <w:rPr>
          <w:rFonts w:asciiTheme="majorHAnsi" w:hAnsiTheme="majorHAnsi" w:cstheme="majorHAnsi"/>
        </w:rPr>
        <w:t>wo cubicles</w:t>
      </w:r>
      <w:r w:rsidR="002E57A6" w:rsidRPr="009507DD">
        <w:rPr>
          <w:rFonts w:asciiTheme="majorHAnsi" w:hAnsiTheme="majorHAnsi" w:cstheme="majorHAnsi"/>
        </w:rPr>
        <w:t xml:space="preserve"> were</w:t>
      </w:r>
      <w:r w:rsidR="00865A11" w:rsidRPr="009507DD">
        <w:rPr>
          <w:rFonts w:asciiTheme="majorHAnsi" w:hAnsiTheme="majorHAnsi" w:cstheme="majorHAnsi"/>
        </w:rPr>
        <w:t xml:space="preserve"> unavailable in </w:t>
      </w:r>
      <w:r w:rsidR="002E57A6" w:rsidRPr="009507DD">
        <w:rPr>
          <w:rFonts w:asciiTheme="majorHAnsi" w:hAnsiTheme="majorHAnsi" w:cstheme="majorHAnsi"/>
        </w:rPr>
        <w:t xml:space="preserve">the </w:t>
      </w:r>
      <w:r w:rsidR="00865A11" w:rsidRPr="009507DD">
        <w:rPr>
          <w:rFonts w:asciiTheme="majorHAnsi" w:hAnsiTheme="majorHAnsi" w:cstheme="majorHAnsi"/>
        </w:rPr>
        <w:t>women’s toilets</w:t>
      </w:r>
      <w:r w:rsidR="002E57A6" w:rsidRPr="009507DD">
        <w:rPr>
          <w:rFonts w:asciiTheme="majorHAnsi" w:hAnsiTheme="majorHAnsi" w:cstheme="majorHAnsi"/>
        </w:rPr>
        <w:t>. The</w:t>
      </w:r>
      <w:r w:rsidR="00865A11" w:rsidRPr="009507DD">
        <w:rPr>
          <w:rFonts w:asciiTheme="majorHAnsi" w:hAnsiTheme="majorHAnsi" w:cstheme="majorHAnsi"/>
        </w:rPr>
        <w:t xml:space="preserve"> doors were locked </w:t>
      </w:r>
      <w:r w:rsidR="00C03D09">
        <w:rPr>
          <w:rFonts w:asciiTheme="majorHAnsi" w:hAnsiTheme="majorHAnsi" w:cstheme="majorHAnsi"/>
        </w:rPr>
        <w:t>with</w:t>
      </w:r>
      <w:r w:rsidR="00865A11" w:rsidRPr="009507DD">
        <w:rPr>
          <w:rFonts w:asciiTheme="majorHAnsi" w:hAnsiTheme="majorHAnsi" w:cstheme="majorHAnsi"/>
        </w:rPr>
        <w:t xml:space="preserve"> no one in them</w:t>
      </w:r>
      <w:r w:rsidR="002E57A6" w:rsidRPr="009507DD">
        <w:rPr>
          <w:rFonts w:asciiTheme="majorHAnsi" w:hAnsiTheme="majorHAnsi" w:cstheme="majorHAnsi"/>
        </w:rPr>
        <w:t xml:space="preserve">, this seemed to be a </w:t>
      </w:r>
      <w:r w:rsidRPr="009507DD">
        <w:rPr>
          <w:rFonts w:asciiTheme="majorHAnsi" w:hAnsiTheme="majorHAnsi" w:cstheme="majorHAnsi"/>
        </w:rPr>
        <w:t>maintenance</w:t>
      </w:r>
      <w:r w:rsidR="002E57A6" w:rsidRPr="009507DD">
        <w:rPr>
          <w:rFonts w:asciiTheme="majorHAnsi" w:hAnsiTheme="majorHAnsi" w:cstheme="majorHAnsi"/>
        </w:rPr>
        <w:t xml:space="preserve"> issue </w:t>
      </w:r>
      <w:r w:rsidR="00214CCE">
        <w:rPr>
          <w:rFonts w:asciiTheme="majorHAnsi" w:hAnsiTheme="majorHAnsi" w:cstheme="majorHAnsi"/>
        </w:rPr>
        <w:t>but there was no signage to clarify this. If this is the case, it</w:t>
      </w:r>
      <w:r w:rsidR="002E57A6" w:rsidRPr="009507DD">
        <w:rPr>
          <w:rFonts w:asciiTheme="majorHAnsi" w:hAnsiTheme="majorHAnsi" w:cstheme="majorHAnsi"/>
        </w:rPr>
        <w:t xml:space="preserve"> should be address quickly as the current </w:t>
      </w:r>
      <w:r w:rsidRPr="009507DD">
        <w:rPr>
          <w:rFonts w:asciiTheme="majorHAnsi" w:hAnsiTheme="majorHAnsi" w:cstheme="majorHAnsi"/>
        </w:rPr>
        <w:t>provision of</w:t>
      </w:r>
      <w:r w:rsidR="002E57A6" w:rsidRPr="009507DD">
        <w:rPr>
          <w:rFonts w:asciiTheme="majorHAnsi" w:hAnsiTheme="majorHAnsi" w:cstheme="majorHAnsi"/>
        </w:rPr>
        <w:t xml:space="preserve"> </w:t>
      </w:r>
      <w:r w:rsidR="00A20BEB" w:rsidRPr="009507DD">
        <w:rPr>
          <w:rFonts w:asciiTheme="majorHAnsi" w:hAnsiTheme="majorHAnsi" w:cstheme="majorHAnsi"/>
        </w:rPr>
        <w:t>cubicles</w:t>
      </w:r>
      <w:r w:rsidRPr="009507DD">
        <w:rPr>
          <w:rFonts w:asciiTheme="majorHAnsi" w:hAnsiTheme="majorHAnsi" w:cstheme="majorHAnsi"/>
        </w:rPr>
        <w:t xml:space="preserve"> is not sufficient for events venues of the size within the hotel. </w:t>
      </w:r>
    </w:p>
    <w:p w14:paraId="76CFCC9D" w14:textId="77777777" w:rsidR="00E44DDD" w:rsidRPr="009507DD" w:rsidRDefault="00E44DDD" w:rsidP="009507DD">
      <w:pPr>
        <w:spacing w:line="360" w:lineRule="auto"/>
        <w:jc w:val="both"/>
        <w:rPr>
          <w:rFonts w:asciiTheme="majorHAnsi" w:hAnsiTheme="majorHAnsi" w:cstheme="majorHAnsi"/>
          <w:b/>
          <w:bCs/>
        </w:rPr>
      </w:pPr>
    </w:p>
    <w:p w14:paraId="633E40B8" w14:textId="4268120F" w:rsidR="005E471F" w:rsidRPr="009507DD" w:rsidRDefault="005E471F" w:rsidP="009507DD">
      <w:pPr>
        <w:pStyle w:val="Heading2"/>
        <w:spacing w:line="360" w:lineRule="auto"/>
        <w:jc w:val="both"/>
        <w:rPr>
          <w:rFonts w:cstheme="majorHAnsi"/>
        </w:rPr>
      </w:pPr>
      <w:bookmarkStart w:id="16" w:name="_Toc42266551"/>
      <w:r w:rsidRPr="009507DD">
        <w:rPr>
          <w:rFonts w:cstheme="majorHAnsi"/>
        </w:rPr>
        <w:t>Elevator</w:t>
      </w:r>
      <w:bookmarkEnd w:id="16"/>
    </w:p>
    <w:p w14:paraId="0067814B" w14:textId="77777777" w:rsidR="00DF2D27" w:rsidRPr="009507DD" w:rsidRDefault="00DF2D27" w:rsidP="009507DD">
      <w:pPr>
        <w:spacing w:line="360" w:lineRule="auto"/>
        <w:jc w:val="both"/>
        <w:rPr>
          <w:rFonts w:asciiTheme="majorHAnsi" w:hAnsiTheme="majorHAnsi" w:cstheme="majorHAnsi"/>
        </w:rPr>
      </w:pPr>
    </w:p>
    <w:p w14:paraId="14138204" w14:textId="71CCB9F1" w:rsidR="00DF2D27" w:rsidRPr="009507DD" w:rsidRDefault="00DF2D27"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4/8</w:t>
      </w:r>
    </w:p>
    <w:p w14:paraId="4B6F880D" w14:textId="77777777" w:rsidR="00DF2D27" w:rsidRPr="009507DD" w:rsidRDefault="00DF2D27" w:rsidP="009507DD">
      <w:pPr>
        <w:spacing w:line="360" w:lineRule="auto"/>
        <w:jc w:val="both"/>
        <w:rPr>
          <w:rFonts w:asciiTheme="majorHAnsi" w:hAnsiTheme="majorHAnsi" w:cstheme="majorHAnsi"/>
        </w:rPr>
      </w:pPr>
    </w:p>
    <w:p w14:paraId="2D89A1DE" w14:textId="2C6BF59A" w:rsidR="00DF2D27" w:rsidRPr="009507DD" w:rsidRDefault="00DF2D27" w:rsidP="009507DD">
      <w:pPr>
        <w:spacing w:line="360" w:lineRule="auto"/>
        <w:jc w:val="both"/>
        <w:rPr>
          <w:rFonts w:asciiTheme="majorHAnsi" w:hAnsiTheme="majorHAnsi" w:cstheme="majorHAnsi"/>
        </w:rPr>
      </w:pPr>
      <w:r w:rsidRPr="009507DD">
        <w:rPr>
          <w:rFonts w:asciiTheme="majorHAnsi" w:hAnsiTheme="majorHAnsi" w:cstheme="majorHAnsi"/>
        </w:rPr>
        <w:t>Areas of opportunity: Main elevator out of use</w:t>
      </w:r>
    </w:p>
    <w:p w14:paraId="2D882C57" w14:textId="5FBF5AE1" w:rsidR="005E471F" w:rsidRPr="009507DD" w:rsidRDefault="005E471F" w:rsidP="009507DD">
      <w:pPr>
        <w:spacing w:line="360" w:lineRule="auto"/>
        <w:jc w:val="both"/>
        <w:rPr>
          <w:rFonts w:asciiTheme="majorHAnsi" w:hAnsiTheme="majorHAnsi" w:cstheme="majorHAnsi"/>
        </w:rPr>
      </w:pPr>
    </w:p>
    <w:p w14:paraId="4B0E54E3" w14:textId="43272AEA" w:rsidR="00587BEE" w:rsidRPr="009507DD" w:rsidRDefault="00E44DDD" w:rsidP="009507DD">
      <w:pPr>
        <w:spacing w:line="360" w:lineRule="auto"/>
        <w:jc w:val="both"/>
        <w:rPr>
          <w:rFonts w:asciiTheme="majorHAnsi" w:hAnsiTheme="majorHAnsi" w:cstheme="majorHAnsi"/>
        </w:rPr>
      </w:pPr>
      <w:r w:rsidRPr="009507DD">
        <w:rPr>
          <w:rFonts w:asciiTheme="majorHAnsi" w:hAnsiTheme="majorHAnsi" w:cstheme="majorHAnsi"/>
        </w:rPr>
        <w:t>The m</w:t>
      </w:r>
      <w:r w:rsidR="00587BEE" w:rsidRPr="009507DD">
        <w:rPr>
          <w:rFonts w:asciiTheme="majorHAnsi" w:hAnsiTheme="majorHAnsi" w:cstheme="majorHAnsi"/>
        </w:rPr>
        <w:t>ain elevator</w:t>
      </w:r>
      <w:r w:rsidRPr="009507DD">
        <w:rPr>
          <w:rFonts w:asciiTheme="majorHAnsi" w:hAnsiTheme="majorHAnsi" w:cstheme="majorHAnsi"/>
        </w:rPr>
        <w:t xml:space="preserve"> was</w:t>
      </w:r>
      <w:r w:rsidR="00587BEE" w:rsidRPr="009507DD">
        <w:rPr>
          <w:rFonts w:asciiTheme="majorHAnsi" w:hAnsiTheme="majorHAnsi" w:cstheme="majorHAnsi"/>
        </w:rPr>
        <w:t xml:space="preserve"> out of </w:t>
      </w:r>
      <w:r w:rsidRPr="009507DD">
        <w:rPr>
          <w:rFonts w:asciiTheme="majorHAnsi" w:hAnsiTheme="majorHAnsi" w:cstheme="majorHAnsi"/>
        </w:rPr>
        <w:t xml:space="preserve">order when the auditor arrived at the property. </w:t>
      </w:r>
      <w:r w:rsidR="00740FA3" w:rsidRPr="009507DD">
        <w:rPr>
          <w:rFonts w:asciiTheme="majorHAnsi" w:hAnsiTheme="majorHAnsi" w:cstheme="majorHAnsi"/>
        </w:rPr>
        <w:t>Unfortunately,</w:t>
      </w:r>
      <w:r w:rsidR="00A70172" w:rsidRPr="009507DD">
        <w:rPr>
          <w:rFonts w:asciiTheme="majorHAnsi" w:hAnsiTheme="majorHAnsi" w:cstheme="majorHAnsi"/>
        </w:rPr>
        <w:t xml:space="preserve"> this le</w:t>
      </w:r>
      <w:r w:rsidR="00740FA3" w:rsidRPr="009507DD">
        <w:rPr>
          <w:rFonts w:asciiTheme="majorHAnsi" w:hAnsiTheme="majorHAnsi" w:cstheme="majorHAnsi"/>
        </w:rPr>
        <w:t>d</w:t>
      </w:r>
      <w:r w:rsidR="00A70172" w:rsidRPr="009507DD">
        <w:rPr>
          <w:rFonts w:asciiTheme="majorHAnsi" w:hAnsiTheme="majorHAnsi" w:cstheme="majorHAnsi"/>
        </w:rPr>
        <w:t xml:space="preserve"> to the auditor and other guest</w:t>
      </w:r>
      <w:r w:rsidR="00404B48">
        <w:rPr>
          <w:rFonts w:asciiTheme="majorHAnsi" w:hAnsiTheme="majorHAnsi" w:cstheme="majorHAnsi"/>
        </w:rPr>
        <w:t>s</w:t>
      </w:r>
      <w:r w:rsidR="00A70172" w:rsidRPr="009507DD">
        <w:rPr>
          <w:rFonts w:asciiTheme="majorHAnsi" w:hAnsiTheme="majorHAnsi" w:cstheme="majorHAnsi"/>
        </w:rPr>
        <w:t xml:space="preserve"> </w:t>
      </w:r>
      <w:r w:rsidR="00333717" w:rsidRPr="009507DD">
        <w:rPr>
          <w:rFonts w:asciiTheme="majorHAnsi" w:hAnsiTheme="majorHAnsi" w:cstheme="majorHAnsi"/>
        </w:rPr>
        <w:t>having</w:t>
      </w:r>
      <w:r w:rsidR="00A70172" w:rsidRPr="009507DD">
        <w:rPr>
          <w:rFonts w:asciiTheme="majorHAnsi" w:hAnsiTheme="majorHAnsi" w:cstheme="majorHAnsi"/>
        </w:rPr>
        <w:t xml:space="preserve"> to use the </w:t>
      </w:r>
      <w:r w:rsidR="00587BEE" w:rsidRPr="009507DD">
        <w:rPr>
          <w:rFonts w:asciiTheme="majorHAnsi" w:hAnsiTheme="majorHAnsi" w:cstheme="majorHAnsi"/>
        </w:rPr>
        <w:t>service elevator</w:t>
      </w:r>
      <w:r w:rsidR="00A70172" w:rsidRPr="009507DD">
        <w:rPr>
          <w:rFonts w:asciiTheme="majorHAnsi" w:hAnsiTheme="majorHAnsi" w:cstheme="majorHAnsi"/>
        </w:rPr>
        <w:t xml:space="preserve">. This is not acceptable on a </w:t>
      </w:r>
      <w:r w:rsidR="00740FA3" w:rsidRPr="009507DD">
        <w:rPr>
          <w:rFonts w:asciiTheme="majorHAnsi" w:hAnsiTheme="majorHAnsi" w:cstheme="majorHAnsi"/>
        </w:rPr>
        <w:t>long-term</w:t>
      </w:r>
      <w:r w:rsidR="00A70172" w:rsidRPr="009507DD">
        <w:rPr>
          <w:rFonts w:asciiTheme="majorHAnsi" w:hAnsiTheme="majorHAnsi" w:cstheme="majorHAnsi"/>
        </w:rPr>
        <w:t xml:space="preserve"> basis and due to the frequency of </w:t>
      </w:r>
      <w:r w:rsidR="00740FA3" w:rsidRPr="009507DD">
        <w:rPr>
          <w:rFonts w:asciiTheme="majorHAnsi" w:hAnsiTheme="majorHAnsi" w:cstheme="majorHAnsi"/>
        </w:rPr>
        <w:t>breakdown</w:t>
      </w:r>
      <w:r w:rsidR="00A70172" w:rsidRPr="009507DD">
        <w:rPr>
          <w:rFonts w:asciiTheme="majorHAnsi" w:hAnsiTheme="majorHAnsi" w:cstheme="majorHAnsi"/>
        </w:rPr>
        <w:t xml:space="preserve">, the auditor would suggest </w:t>
      </w:r>
      <w:r w:rsidR="00740FA3" w:rsidRPr="009507DD">
        <w:rPr>
          <w:rFonts w:asciiTheme="majorHAnsi" w:hAnsiTheme="majorHAnsi" w:cstheme="majorHAnsi"/>
        </w:rPr>
        <w:t>intensive renovation or to replace the elevator to prevent further issues.</w:t>
      </w:r>
    </w:p>
    <w:p w14:paraId="0F188C55" w14:textId="5EF65173" w:rsidR="00587BEE" w:rsidRDefault="00587BEE" w:rsidP="009507DD">
      <w:pPr>
        <w:spacing w:line="360" w:lineRule="auto"/>
        <w:jc w:val="both"/>
        <w:rPr>
          <w:rFonts w:asciiTheme="majorHAnsi" w:hAnsiTheme="majorHAnsi" w:cstheme="majorHAnsi"/>
        </w:rPr>
      </w:pPr>
    </w:p>
    <w:p w14:paraId="00B0433F" w14:textId="77777777" w:rsidR="000A6F69" w:rsidRPr="009507DD" w:rsidRDefault="000A6F69" w:rsidP="009507DD">
      <w:pPr>
        <w:spacing w:line="360" w:lineRule="auto"/>
        <w:jc w:val="both"/>
        <w:rPr>
          <w:rFonts w:asciiTheme="majorHAnsi" w:hAnsiTheme="majorHAnsi" w:cstheme="majorHAnsi"/>
        </w:rPr>
      </w:pPr>
    </w:p>
    <w:p w14:paraId="65874223" w14:textId="44B9F00F" w:rsidR="005E471F" w:rsidRPr="009507DD" w:rsidRDefault="005E471F" w:rsidP="009507DD">
      <w:pPr>
        <w:pStyle w:val="Heading2"/>
        <w:spacing w:line="360" w:lineRule="auto"/>
        <w:jc w:val="both"/>
        <w:rPr>
          <w:rFonts w:cstheme="majorHAnsi"/>
        </w:rPr>
      </w:pPr>
      <w:bookmarkStart w:id="17" w:name="_Toc42266552"/>
      <w:r w:rsidRPr="009507DD">
        <w:rPr>
          <w:rFonts w:cstheme="majorHAnsi"/>
        </w:rPr>
        <w:t>Corridors</w:t>
      </w:r>
      <w:bookmarkEnd w:id="17"/>
    </w:p>
    <w:p w14:paraId="4912D664" w14:textId="77777777" w:rsidR="00DF2D27" w:rsidRPr="009507DD" w:rsidRDefault="00DF2D27" w:rsidP="009507DD">
      <w:pPr>
        <w:spacing w:line="360" w:lineRule="auto"/>
        <w:jc w:val="both"/>
        <w:rPr>
          <w:rFonts w:asciiTheme="majorHAnsi" w:hAnsiTheme="majorHAnsi" w:cstheme="majorHAnsi"/>
        </w:rPr>
      </w:pPr>
    </w:p>
    <w:p w14:paraId="78BF75D4" w14:textId="6BA12ABD" w:rsidR="00DF2D27" w:rsidRPr="009507DD" w:rsidRDefault="00DF2D27"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22/22</w:t>
      </w:r>
    </w:p>
    <w:p w14:paraId="0DD33AF1" w14:textId="2C0772A6" w:rsidR="005E471F" w:rsidRPr="009507DD" w:rsidRDefault="005E471F" w:rsidP="009507DD">
      <w:pPr>
        <w:spacing w:line="360" w:lineRule="auto"/>
        <w:jc w:val="both"/>
        <w:rPr>
          <w:rFonts w:asciiTheme="majorHAnsi" w:hAnsiTheme="majorHAnsi" w:cstheme="majorHAnsi"/>
        </w:rPr>
      </w:pPr>
    </w:p>
    <w:p w14:paraId="31E6B5C3" w14:textId="3F3FC846" w:rsidR="00BC221B" w:rsidRPr="009507DD" w:rsidRDefault="009E0036" w:rsidP="009507DD">
      <w:pPr>
        <w:spacing w:line="360" w:lineRule="auto"/>
        <w:jc w:val="both"/>
        <w:rPr>
          <w:rFonts w:asciiTheme="majorHAnsi" w:hAnsiTheme="majorHAnsi" w:cstheme="majorHAnsi"/>
        </w:rPr>
      </w:pPr>
      <w:r w:rsidRPr="009507DD">
        <w:rPr>
          <w:rFonts w:asciiTheme="majorHAnsi" w:hAnsiTheme="majorHAnsi" w:cstheme="majorHAnsi"/>
        </w:rPr>
        <w:t xml:space="preserve">Corridors </w:t>
      </w:r>
      <w:r w:rsidR="000454F8" w:rsidRPr="009507DD">
        <w:rPr>
          <w:rFonts w:asciiTheme="majorHAnsi" w:hAnsiTheme="majorHAnsi" w:cstheme="majorHAnsi"/>
        </w:rPr>
        <w:t>are in good condition and m</w:t>
      </w:r>
      <w:r w:rsidR="00BC221B" w:rsidRPr="009507DD">
        <w:rPr>
          <w:rFonts w:asciiTheme="majorHAnsi" w:hAnsiTheme="majorHAnsi" w:cstheme="majorHAnsi"/>
        </w:rPr>
        <w:t>eet brand standard</w:t>
      </w:r>
      <w:r w:rsidR="000454F8" w:rsidRPr="009507DD">
        <w:rPr>
          <w:rFonts w:asciiTheme="majorHAnsi" w:hAnsiTheme="majorHAnsi" w:cstheme="majorHAnsi"/>
        </w:rPr>
        <w:t>.</w:t>
      </w:r>
    </w:p>
    <w:p w14:paraId="216D49AC" w14:textId="77777777" w:rsidR="00BC221B" w:rsidRPr="009507DD" w:rsidRDefault="00BC221B" w:rsidP="009507DD">
      <w:pPr>
        <w:spacing w:line="360" w:lineRule="auto"/>
        <w:jc w:val="both"/>
        <w:rPr>
          <w:rFonts w:asciiTheme="majorHAnsi" w:hAnsiTheme="majorHAnsi" w:cstheme="majorHAnsi"/>
        </w:rPr>
      </w:pPr>
    </w:p>
    <w:p w14:paraId="0C3CD21C" w14:textId="77777777" w:rsidR="00213BC4" w:rsidRDefault="00213BC4" w:rsidP="009507DD">
      <w:pPr>
        <w:pStyle w:val="Heading2"/>
        <w:spacing w:line="360" w:lineRule="auto"/>
        <w:jc w:val="both"/>
        <w:rPr>
          <w:rFonts w:cstheme="majorHAnsi"/>
        </w:rPr>
      </w:pPr>
      <w:bookmarkStart w:id="18" w:name="_Toc42266553"/>
    </w:p>
    <w:p w14:paraId="53A353D7" w14:textId="77777777" w:rsidR="00213BC4" w:rsidRDefault="00213BC4">
      <w:pPr>
        <w:rPr>
          <w:rFonts w:asciiTheme="majorHAnsi" w:eastAsiaTheme="majorEastAsia" w:hAnsiTheme="majorHAnsi" w:cstheme="majorHAnsi"/>
          <w:b/>
          <w:color w:val="000000" w:themeColor="text1"/>
          <w:szCs w:val="26"/>
        </w:rPr>
      </w:pPr>
      <w:r>
        <w:rPr>
          <w:rFonts w:cstheme="majorHAnsi"/>
        </w:rPr>
        <w:br w:type="page"/>
      </w:r>
    </w:p>
    <w:p w14:paraId="3F6D4EE7" w14:textId="1373918C" w:rsidR="00DF2D27" w:rsidRPr="009507DD" w:rsidRDefault="005E471F" w:rsidP="009507DD">
      <w:pPr>
        <w:pStyle w:val="Heading2"/>
        <w:spacing w:line="360" w:lineRule="auto"/>
        <w:jc w:val="both"/>
        <w:rPr>
          <w:rFonts w:cstheme="majorHAnsi"/>
        </w:rPr>
      </w:pPr>
      <w:r w:rsidRPr="009507DD">
        <w:rPr>
          <w:rFonts w:cstheme="majorHAnsi"/>
        </w:rPr>
        <w:lastRenderedPageBreak/>
        <w:t>Fitness</w:t>
      </w:r>
      <w:r w:rsidR="00826052" w:rsidRPr="009507DD">
        <w:rPr>
          <w:rFonts w:cstheme="majorHAnsi"/>
        </w:rPr>
        <w:t xml:space="preserve"> </w:t>
      </w:r>
      <w:r w:rsidRPr="009507DD">
        <w:rPr>
          <w:rFonts w:cstheme="majorHAnsi"/>
        </w:rPr>
        <w:t>Centre Pool</w:t>
      </w:r>
      <w:bookmarkEnd w:id="18"/>
    </w:p>
    <w:p w14:paraId="35D6DB8A" w14:textId="77777777" w:rsidR="00DF2D27" w:rsidRPr="009507DD" w:rsidRDefault="00DF2D27" w:rsidP="009507DD">
      <w:pPr>
        <w:pStyle w:val="Heading2"/>
        <w:spacing w:line="360" w:lineRule="auto"/>
        <w:jc w:val="both"/>
        <w:rPr>
          <w:rFonts w:cstheme="majorHAnsi"/>
        </w:rPr>
      </w:pPr>
    </w:p>
    <w:p w14:paraId="0EB11FE4" w14:textId="08F3E77E" w:rsidR="00DF2D27" w:rsidRPr="009507DD" w:rsidRDefault="00DF2D27" w:rsidP="009507DD">
      <w:pPr>
        <w:spacing w:line="360" w:lineRule="auto"/>
        <w:jc w:val="both"/>
        <w:rPr>
          <w:rFonts w:asciiTheme="majorHAnsi" w:hAnsiTheme="majorHAnsi" w:cstheme="majorHAnsi"/>
        </w:rPr>
      </w:pPr>
      <w:r w:rsidRPr="009507DD">
        <w:rPr>
          <w:rFonts w:asciiTheme="majorHAnsi" w:hAnsiTheme="majorHAnsi" w:cstheme="majorHAnsi"/>
        </w:rPr>
        <w:t xml:space="preserve">Total points scored on this section: </w:t>
      </w:r>
      <w:r w:rsidR="001C121E" w:rsidRPr="009507DD">
        <w:rPr>
          <w:rFonts w:asciiTheme="majorHAnsi" w:hAnsiTheme="majorHAnsi" w:cstheme="majorHAnsi"/>
        </w:rPr>
        <w:t>64/84</w:t>
      </w:r>
    </w:p>
    <w:p w14:paraId="3C2130BD" w14:textId="77777777" w:rsidR="00DF2D27" w:rsidRPr="009507DD" w:rsidRDefault="00DF2D27" w:rsidP="009507DD">
      <w:pPr>
        <w:spacing w:line="360" w:lineRule="auto"/>
        <w:jc w:val="both"/>
        <w:rPr>
          <w:rFonts w:asciiTheme="majorHAnsi" w:hAnsiTheme="majorHAnsi" w:cstheme="majorHAnsi"/>
        </w:rPr>
      </w:pPr>
    </w:p>
    <w:p w14:paraId="4F4EE022" w14:textId="037401BB" w:rsidR="005E471F" w:rsidRPr="009507DD" w:rsidRDefault="00DF2D27" w:rsidP="000A6F69">
      <w:pPr>
        <w:spacing w:line="360" w:lineRule="auto"/>
        <w:rPr>
          <w:rFonts w:asciiTheme="majorHAnsi" w:hAnsiTheme="majorHAnsi" w:cstheme="majorHAnsi"/>
        </w:rPr>
      </w:pPr>
      <w:r w:rsidRPr="009507DD">
        <w:rPr>
          <w:rFonts w:asciiTheme="majorHAnsi" w:hAnsiTheme="majorHAnsi" w:cstheme="majorHAnsi"/>
          <w:bCs/>
        </w:rPr>
        <w:t>Areas of opportunity:</w:t>
      </w:r>
      <w:r w:rsidR="001C121E" w:rsidRPr="009507DD">
        <w:rPr>
          <w:rFonts w:asciiTheme="majorHAnsi" w:hAnsiTheme="majorHAnsi" w:cstheme="majorHAnsi"/>
        </w:rPr>
        <w:t xml:space="preserve"> Broken step into gym; </w:t>
      </w:r>
      <w:r w:rsidR="00213BC4">
        <w:rPr>
          <w:rFonts w:asciiTheme="majorHAnsi" w:hAnsiTheme="majorHAnsi" w:cstheme="majorHAnsi"/>
        </w:rPr>
        <w:t>c</w:t>
      </w:r>
      <w:r w:rsidR="001C121E" w:rsidRPr="009507DD">
        <w:rPr>
          <w:rFonts w:asciiTheme="majorHAnsi" w:hAnsiTheme="majorHAnsi" w:cstheme="majorHAnsi"/>
        </w:rPr>
        <w:t xml:space="preserve">arpet coming up; </w:t>
      </w:r>
      <w:r w:rsidR="00912CAC" w:rsidRPr="009507DD">
        <w:rPr>
          <w:rFonts w:asciiTheme="majorHAnsi" w:hAnsiTheme="majorHAnsi" w:cstheme="majorHAnsi"/>
        </w:rPr>
        <w:t xml:space="preserve">rusting </w:t>
      </w:r>
      <w:r w:rsidR="001C121E" w:rsidRPr="009507DD">
        <w:rPr>
          <w:rFonts w:asciiTheme="majorHAnsi" w:hAnsiTheme="majorHAnsi" w:cstheme="majorHAnsi"/>
        </w:rPr>
        <w:t>equipment</w:t>
      </w:r>
      <w:r w:rsidR="00912CAC" w:rsidRPr="009507DD">
        <w:rPr>
          <w:rFonts w:asciiTheme="majorHAnsi" w:hAnsiTheme="majorHAnsi" w:cstheme="majorHAnsi"/>
        </w:rPr>
        <w:t xml:space="preserve">; </w:t>
      </w:r>
      <w:r w:rsidR="00213BC4">
        <w:rPr>
          <w:rFonts w:asciiTheme="majorHAnsi" w:hAnsiTheme="majorHAnsi" w:cstheme="majorHAnsi"/>
        </w:rPr>
        <w:t>n</w:t>
      </w:r>
      <w:r w:rsidR="00912CAC" w:rsidRPr="009507DD">
        <w:rPr>
          <w:rFonts w:asciiTheme="majorHAnsi" w:hAnsiTheme="majorHAnsi" w:cstheme="majorHAnsi"/>
        </w:rPr>
        <w:t xml:space="preserve">o air conditioning; </w:t>
      </w:r>
      <w:r w:rsidR="00213BC4">
        <w:rPr>
          <w:rFonts w:asciiTheme="majorHAnsi" w:hAnsiTheme="majorHAnsi" w:cstheme="majorHAnsi"/>
        </w:rPr>
        <w:t>c</w:t>
      </w:r>
      <w:r w:rsidR="00912CAC" w:rsidRPr="009507DD">
        <w:rPr>
          <w:rFonts w:asciiTheme="majorHAnsi" w:hAnsiTheme="majorHAnsi" w:cstheme="majorHAnsi"/>
        </w:rPr>
        <w:t xml:space="preserve">racked tile on the floor; </w:t>
      </w:r>
      <w:r w:rsidR="00213BC4">
        <w:rPr>
          <w:rFonts w:asciiTheme="majorHAnsi" w:hAnsiTheme="majorHAnsi" w:cstheme="majorHAnsi"/>
        </w:rPr>
        <w:t>p</w:t>
      </w:r>
      <w:r w:rsidR="00912CAC" w:rsidRPr="009507DD">
        <w:rPr>
          <w:rFonts w:asciiTheme="majorHAnsi" w:hAnsiTheme="majorHAnsi" w:cstheme="majorHAnsi"/>
        </w:rPr>
        <w:t>oor condition windowsills</w:t>
      </w:r>
      <w:r w:rsidR="00BC221B" w:rsidRPr="009507DD">
        <w:rPr>
          <w:rFonts w:asciiTheme="majorHAnsi" w:hAnsiTheme="majorHAnsi" w:cstheme="majorHAnsi"/>
        </w:rPr>
        <w:br/>
      </w:r>
    </w:p>
    <w:p w14:paraId="5D434CC2" w14:textId="0052270A" w:rsidR="00D868C6" w:rsidRPr="009507DD" w:rsidRDefault="001719C7" w:rsidP="009507DD">
      <w:pPr>
        <w:spacing w:line="360" w:lineRule="auto"/>
        <w:jc w:val="both"/>
        <w:rPr>
          <w:rFonts w:asciiTheme="majorHAnsi" w:hAnsiTheme="majorHAnsi" w:cstheme="majorHAnsi"/>
        </w:rPr>
      </w:pPr>
      <w:r>
        <w:rPr>
          <w:rFonts w:asciiTheme="majorHAnsi" w:hAnsiTheme="majorHAnsi" w:cstheme="majorHAnsi"/>
        </w:rPr>
        <w:t xml:space="preserve">Although the amenities and </w:t>
      </w:r>
      <w:r w:rsidR="00EE64E8">
        <w:rPr>
          <w:rFonts w:asciiTheme="majorHAnsi" w:hAnsiTheme="majorHAnsi" w:cstheme="majorHAnsi"/>
        </w:rPr>
        <w:t xml:space="preserve">hours of operation met the standards well. </w:t>
      </w:r>
      <w:r w:rsidR="003764F1" w:rsidRPr="009507DD">
        <w:rPr>
          <w:rFonts w:asciiTheme="majorHAnsi" w:hAnsiTheme="majorHAnsi" w:cstheme="majorHAnsi"/>
        </w:rPr>
        <w:t xml:space="preserve">The fitness centre and pool are both </w:t>
      </w:r>
      <w:r w:rsidR="007F2D78" w:rsidRPr="009507DD">
        <w:rPr>
          <w:rFonts w:asciiTheme="majorHAnsi" w:hAnsiTheme="majorHAnsi" w:cstheme="majorHAnsi"/>
        </w:rPr>
        <w:t>dated and in poor condition. The entrance s</w:t>
      </w:r>
      <w:r w:rsidR="00D868C6" w:rsidRPr="009507DD">
        <w:rPr>
          <w:rFonts w:asciiTheme="majorHAnsi" w:hAnsiTheme="majorHAnsi" w:cstheme="majorHAnsi"/>
        </w:rPr>
        <w:t xml:space="preserve">tep into gym </w:t>
      </w:r>
      <w:r w:rsidR="007F2D78" w:rsidRPr="009507DD">
        <w:rPr>
          <w:rFonts w:asciiTheme="majorHAnsi" w:hAnsiTheme="majorHAnsi" w:cstheme="majorHAnsi"/>
        </w:rPr>
        <w:t xml:space="preserve">is </w:t>
      </w:r>
      <w:r w:rsidR="00D868C6" w:rsidRPr="009507DD">
        <w:rPr>
          <w:rFonts w:asciiTheme="majorHAnsi" w:hAnsiTheme="majorHAnsi" w:cstheme="majorHAnsi"/>
        </w:rPr>
        <w:t>broken</w:t>
      </w:r>
      <w:r w:rsidR="007F2D78" w:rsidRPr="009507DD">
        <w:rPr>
          <w:rFonts w:asciiTheme="majorHAnsi" w:hAnsiTheme="majorHAnsi" w:cstheme="majorHAnsi"/>
        </w:rPr>
        <w:t xml:space="preserve"> which could </w:t>
      </w:r>
      <w:r w:rsidR="00F450E3">
        <w:rPr>
          <w:rFonts w:asciiTheme="majorHAnsi" w:hAnsiTheme="majorHAnsi" w:cstheme="majorHAnsi"/>
        </w:rPr>
        <w:t>become</w:t>
      </w:r>
      <w:r w:rsidR="007F2D78" w:rsidRPr="009507DD">
        <w:rPr>
          <w:rFonts w:asciiTheme="majorHAnsi" w:hAnsiTheme="majorHAnsi" w:cstheme="majorHAnsi"/>
        </w:rPr>
        <w:t xml:space="preserve"> a health and safety </w:t>
      </w:r>
      <w:r w:rsidR="00986992" w:rsidRPr="009507DD">
        <w:rPr>
          <w:rFonts w:asciiTheme="majorHAnsi" w:hAnsiTheme="majorHAnsi" w:cstheme="majorHAnsi"/>
        </w:rPr>
        <w:t>violation</w:t>
      </w:r>
      <w:r w:rsidR="007F2D78" w:rsidRPr="009507DD">
        <w:rPr>
          <w:rFonts w:asciiTheme="majorHAnsi" w:hAnsiTheme="majorHAnsi" w:cstheme="majorHAnsi"/>
        </w:rPr>
        <w:t xml:space="preserve"> if it </w:t>
      </w:r>
      <w:r w:rsidR="00986992" w:rsidRPr="009507DD">
        <w:rPr>
          <w:rFonts w:asciiTheme="majorHAnsi" w:hAnsiTheme="majorHAnsi" w:cstheme="majorHAnsi"/>
        </w:rPr>
        <w:t>deteriorates</w:t>
      </w:r>
      <w:r w:rsidR="007F2D78" w:rsidRPr="009507DD">
        <w:rPr>
          <w:rFonts w:asciiTheme="majorHAnsi" w:hAnsiTheme="majorHAnsi" w:cstheme="majorHAnsi"/>
        </w:rPr>
        <w:t xml:space="preserve"> any further. The carpet is also </w:t>
      </w:r>
      <w:r w:rsidR="00A953E9" w:rsidRPr="009507DD">
        <w:rPr>
          <w:rFonts w:asciiTheme="majorHAnsi" w:hAnsiTheme="majorHAnsi" w:cstheme="majorHAnsi"/>
        </w:rPr>
        <w:t>a hazard as it is no longer attached to the floor</w:t>
      </w:r>
      <w:r w:rsidR="006337C1" w:rsidRPr="009507DD">
        <w:rPr>
          <w:rFonts w:asciiTheme="majorHAnsi" w:hAnsiTheme="majorHAnsi" w:cstheme="majorHAnsi"/>
        </w:rPr>
        <w:t xml:space="preserve"> and there are cracked tiles around the pool which need repairing or replacing</w:t>
      </w:r>
      <w:r w:rsidR="00A953E9" w:rsidRPr="009507DD">
        <w:rPr>
          <w:rFonts w:asciiTheme="majorHAnsi" w:hAnsiTheme="majorHAnsi" w:cstheme="majorHAnsi"/>
        </w:rPr>
        <w:t xml:space="preserve">. </w:t>
      </w:r>
      <w:r w:rsidR="005C6CA7" w:rsidRPr="009507DD">
        <w:rPr>
          <w:rFonts w:asciiTheme="majorHAnsi" w:hAnsiTheme="majorHAnsi" w:cstheme="majorHAnsi"/>
        </w:rPr>
        <w:t xml:space="preserve">The windowsills are also in poor condition and need attending to. </w:t>
      </w:r>
      <w:r w:rsidR="00A953E9" w:rsidRPr="009507DD">
        <w:rPr>
          <w:rFonts w:asciiTheme="majorHAnsi" w:hAnsiTheme="majorHAnsi" w:cstheme="majorHAnsi"/>
        </w:rPr>
        <w:t xml:space="preserve">These issues should be dealt with as a matter of urgency as to avoid </w:t>
      </w:r>
      <w:r w:rsidR="00986992" w:rsidRPr="009507DD">
        <w:rPr>
          <w:rFonts w:asciiTheme="majorHAnsi" w:hAnsiTheme="majorHAnsi" w:cstheme="majorHAnsi"/>
        </w:rPr>
        <w:t>any potential risks of injury. The pool equipment is rusty and could be replaced to avoid potential breakdown</w:t>
      </w:r>
      <w:r w:rsidR="00CD4ACC" w:rsidRPr="009507DD">
        <w:rPr>
          <w:rFonts w:asciiTheme="majorHAnsi" w:hAnsiTheme="majorHAnsi" w:cstheme="majorHAnsi"/>
        </w:rPr>
        <w:t xml:space="preserve">. These issues along with the lack of air conditioning make the fitness centre and pool an unappealing place to be. </w:t>
      </w:r>
    </w:p>
    <w:p w14:paraId="0096A6D3" w14:textId="2E8A8B9A" w:rsidR="005E471F" w:rsidRPr="009507DD" w:rsidRDefault="005E471F" w:rsidP="009507DD">
      <w:pPr>
        <w:spacing w:line="360" w:lineRule="auto"/>
        <w:jc w:val="both"/>
        <w:rPr>
          <w:rFonts w:asciiTheme="majorHAnsi" w:hAnsiTheme="majorHAnsi" w:cstheme="majorHAnsi"/>
        </w:rPr>
      </w:pPr>
    </w:p>
    <w:p w14:paraId="141A5E18" w14:textId="22952FF2" w:rsidR="005E471F" w:rsidRPr="009507DD" w:rsidRDefault="005E471F" w:rsidP="009507DD">
      <w:pPr>
        <w:pStyle w:val="Heading2"/>
        <w:spacing w:line="360" w:lineRule="auto"/>
        <w:jc w:val="both"/>
        <w:rPr>
          <w:rFonts w:cstheme="majorHAnsi"/>
        </w:rPr>
      </w:pPr>
      <w:bookmarkStart w:id="19" w:name="_Toc42266554"/>
      <w:r w:rsidRPr="009507DD">
        <w:rPr>
          <w:rFonts w:cstheme="majorHAnsi"/>
        </w:rPr>
        <w:t>Meeting</w:t>
      </w:r>
      <w:r w:rsidR="00D868C6" w:rsidRPr="009507DD">
        <w:rPr>
          <w:rFonts w:cstheme="majorHAnsi"/>
        </w:rPr>
        <w:t>s</w:t>
      </w:r>
      <w:bookmarkEnd w:id="19"/>
    </w:p>
    <w:p w14:paraId="505D2045" w14:textId="77777777" w:rsidR="00912CAC" w:rsidRPr="009507DD" w:rsidRDefault="00912CAC" w:rsidP="009507DD">
      <w:pPr>
        <w:spacing w:line="360" w:lineRule="auto"/>
        <w:jc w:val="both"/>
        <w:rPr>
          <w:rFonts w:asciiTheme="majorHAnsi" w:hAnsiTheme="majorHAnsi" w:cstheme="majorHAnsi"/>
        </w:rPr>
      </w:pPr>
    </w:p>
    <w:p w14:paraId="1C943FD3" w14:textId="7C0CCA47" w:rsidR="00912CAC" w:rsidRPr="009507DD" w:rsidRDefault="00912CAC"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44/48</w:t>
      </w:r>
    </w:p>
    <w:p w14:paraId="7E614216" w14:textId="77777777" w:rsidR="00912CAC" w:rsidRPr="009507DD" w:rsidRDefault="00912CAC" w:rsidP="009507DD">
      <w:pPr>
        <w:spacing w:line="360" w:lineRule="auto"/>
        <w:jc w:val="both"/>
        <w:rPr>
          <w:rFonts w:asciiTheme="majorHAnsi" w:hAnsiTheme="majorHAnsi" w:cstheme="majorHAnsi"/>
        </w:rPr>
      </w:pPr>
    </w:p>
    <w:p w14:paraId="186CAF78" w14:textId="49DC87B4" w:rsidR="00912CAC" w:rsidRPr="009507DD" w:rsidRDefault="00912CAC" w:rsidP="009507DD">
      <w:pPr>
        <w:spacing w:line="360" w:lineRule="auto"/>
        <w:jc w:val="both"/>
        <w:rPr>
          <w:rFonts w:asciiTheme="majorHAnsi" w:hAnsiTheme="majorHAnsi" w:cstheme="majorHAnsi"/>
        </w:rPr>
      </w:pPr>
      <w:r w:rsidRPr="009507DD">
        <w:rPr>
          <w:rFonts w:asciiTheme="majorHAnsi" w:hAnsiTheme="majorHAnsi" w:cstheme="majorHAnsi"/>
        </w:rPr>
        <w:t xml:space="preserve">Areas of opportunity: Meeting room </w:t>
      </w:r>
      <w:r w:rsidR="006F6987" w:rsidRPr="009507DD">
        <w:rPr>
          <w:rFonts w:asciiTheme="majorHAnsi" w:hAnsiTheme="majorHAnsi" w:cstheme="majorHAnsi"/>
        </w:rPr>
        <w:t>floor in poor condition</w:t>
      </w:r>
    </w:p>
    <w:p w14:paraId="429560D5" w14:textId="77B0A7EA" w:rsidR="00D868C6" w:rsidRPr="009507DD" w:rsidRDefault="00D868C6" w:rsidP="009507DD">
      <w:pPr>
        <w:spacing w:line="360" w:lineRule="auto"/>
        <w:jc w:val="both"/>
        <w:rPr>
          <w:rFonts w:asciiTheme="majorHAnsi" w:hAnsiTheme="majorHAnsi" w:cstheme="majorHAnsi"/>
          <w:b/>
          <w:bCs/>
        </w:rPr>
      </w:pPr>
    </w:p>
    <w:p w14:paraId="4F26A25C" w14:textId="2E8588B5" w:rsidR="00D868C6" w:rsidRPr="009507DD" w:rsidRDefault="00313961" w:rsidP="009507DD">
      <w:pPr>
        <w:spacing w:line="360" w:lineRule="auto"/>
        <w:jc w:val="both"/>
        <w:rPr>
          <w:rFonts w:asciiTheme="majorHAnsi" w:hAnsiTheme="majorHAnsi" w:cstheme="majorHAnsi"/>
        </w:rPr>
      </w:pPr>
      <w:r w:rsidRPr="009507DD">
        <w:rPr>
          <w:rFonts w:asciiTheme="majorHAnsi" w:hAnsiTheme="majorHAnsi" w:cstheme="majorHAnsi"/>
        </w:rPr>
        <w:t xml:space="preserve">The meeting facilities scored well within the audit. The cleanliness of the floor and all areas of the meeting facilities were good. </w:t>
      </w:r>
      <w:r w:rsidR="00E303A4" w:rsidRPr="009507DD">
        <w:rPr>
          <w:rFonts w:asciiTheme="majorHAnsi" w:hAnsiTheme="majorHAnsi" w:cstheme="majorHAnsi"/>
        </w:rPr>
        <w:t>However,</w:t>
      </w:r>
      <w:r w:rsidRPr="009507DD">
        <w:rPr>
          <w:rFonts w:asciiTheme="majorHAnsi" w:hAnsiTheme="majorHAnsi" w:cstheme="majorHAnsi"/>
        </w:rPr>
        <w:t xml:space="preserve"> the</w:t>
      </w:r>
      <w:r w:rsidR="00D868C6" w:rsidRPr="009507DD">
        <w:rPr>
          <w:rFonts w:asciiTheme="majorHAnsi" w:hAnsiTheme="majorHAnsi" w:cstheme="majorHAnsi"/>
        </w:rPr>
        <w:t xml:space="preserve"> floor condition</w:t>
      </w:r>
      <w:r w:rsidRPr="009507DD">
        <w:rPr>
          <w:rFonts w:asciiTheme="majorHAnsi" w:hAnsiTheme="majorHAnsi" w:cstheme="majorHAnsi"/>
        </w:rPr>
        <w:t xml:space="preserve"> was poor and was held together with tape. This could cause a trip hazard and a </w:t>
      </w:r>
      <w:r w:rsidR="0040281A" w:rsidRPr="009507DD">
        <w:rPr>
          <w:rFonts w:asciiTheme="majorHAnsi" w:hAnsiTheme="majorHAnsi" w:cstheme="majorHAnsi"/>
        </w:rPr>
        <w:t xml:space="preserve">more industrial </w:t>
      </w:r>
      <w:r w:rsidR="00E303A4" w:rsidRPr="009507DD">
        <w:rPr>
          <w:rFonts w:asciiTheme="majorHAnsi" w:hAnsiTheme="majorHAnsi" w:cstheme="majorHAnsi"/>
        </w:rPr>
        <w:t>solution</w:t>
      </w:r>
      <w:r w:rsidR="0040281A" w:rsidRPr="009507DD">
        <w:rPr>
          <w:rFonts w:asciiTheme="majorHAnsi" w:hAnsiTheme="majorHAnsi" w:cstheme="majorHAnsi"/>
        </w:rPr>
        <w:t xml:space="preserve"> such as </w:t>
      </w:r>
      <w:r w:rsidR="00E303A4" w:rsidRPr="009507DD">
        <w:rPr>
          <w:rFonts w:asciiTheme="majorHAnsi" w:hAnsiTheme="majorHAnsi" w:cstheme="majorHAnsi"/>
        </w:rPr>
        <w:t xml:space="preserve">a cable cover could help fix the issue and avoid any future issues. </w:t>
      </w:r>
    </w:p>
    <w:p w14:paraId="4CC531E2" w14:textId="6E51DBC3" w:rsidR="005E471F" w:rsidRPr="009507DD" w:rsidRDefault="005E471F" w:rsidP="009507DD">
      <w:pPr>
        <w:spacing w:line="360" w:lineRule="auto"/>
        <w:jc w:val="both"/>
        <w:rPr>
          <w:rFonts w:asciiTheme="majorHAnsi" w:hAnsiTheme="majorHAnsi" w:cstheme="majorHAnsi"/>
        </w:rPr>
      </w:pPr>
    </w:p>
    <w:p w14:paraId="5568B802" w14:textId="23F9FADB" w:rsidR="00364D52" w:rsidRDefault="00364D52" w:rsidP="009507DD">
      <w:pPr>
        <w:spacing w:line="360" w:lineRule="auto"/>
        <w:jc w:val="both"/>
        <w:rPr>
          <w:rFonts w:asciiTheme="majorHAnsi" w:hAnsiTheme="majorHAnsi" w:cstheme="majorHAnsi"/>
        </w:rPr>
      </w:pPr>
    </w:p>
    <w:p w14:paraId="48196BA4" w14:textId="77777777" w:rsidR="000301A7" w:rsidRPr="009507DD" w:rsidRDefault="000301A7" w:rsidP="009507DD">
      <w:pPr>
        <w:spacing w:line="360" w:lineRule="auto"/>
        <w:jc w:val="both"/>
        <w:rPr>
          <w:rFonts w:asciiTheme="majorHAnsi" w:hAnsiTheme="majorHAnsi" w:cstheme="majorHAnsi"/>
        </w:rPr>
      </w:pPr>
    </w:p>
    <w:p w14:paraId="5878BF03" w14:textId="6A679CDF" w:rsidR="005E471F" w:rsidRPr="009507DD" w:rsidRDefault="005E471F" w:rsidP="009507DD">
      <w:pPr>
        <w:pStyle w:val="Heading2"/>
        <w:spacing w:line="360" w:lineRule="auto"/>
        <w:jc w:val="both"/>
        <w:rPr>
          <w:rFonts w:cstheme="majorHAnsi"/>
        </w:rPr>
      </w:pPr>
      <w:bookmarkStart w:id="20" w:name="_Toc42266555"/>
      <w:r w:rsidRPr="009507DD">
        <w:rPr>
          <w:rFonts w:cstheme="majorHAnsi"/>
        </w:rPr>
        <w:lastRenderedPageBreak/>
        <w:t xml:space="preserve">Back of </w:t>
      </w:r>
      <w:r w:rsidR="000301A7">
        <w:rPr>
          <w:rFonts w:cstheme="majorHAnsi"/>
        </w:rPr>
        <w:t>h</w:t>
      </w:r>
      <w:r w:rsidRPr="009507DD">
        <w:rPr>
          <w:rFonts w:cstheme="majorHAnsi"/>
        </w:rPr>
        <w:t>ouse</w:t>
      </w:r>
      <w:bookmarkEnd w:id="20"/>
    </w:p>
    <w:p w14:paraId="6790DC09" w14:textId="3B563B22" w:rsidR="006F6987" w:rsidRPr="009507DD" w:rsidRDefault="006F6987" w:rsidP="009507DD">
      <w:pPr>
        <w:spacing w:line="360" w:lineRule="auto"/>
        <w:jc w:val="both"/>
        <w:rPr>
          <w:rFonts w:asciiTheme="majorHAnsi" w:hAnsiTheme="majorHAnsi" w:cstheme="majorHAnsi"/>
        </w:rPr>
      </w:pPr>
    </w:p>
    <w:p w14:paraId="5E2D58F7" w14:textId="38627607" w:rsidR="006F6987" w:rsidRPr="009507DD" w:rsidRDefault="006F6987" w:rsidP="009507DD">
      <w:pPr>
        <w:spacing w:line="360" w:lineRule="auto"/>
        <w:jc w:val="both"/>
        <w:rPr>
          <w:rFonts w:asciiTheme="majorHAnsi" w:hAnsiTheme="majorHAnsi" w:cstheme="majorHAnsi"/>
        </w:rPr>
      </w:pPr>
      <w:r w:rsidRPr="009507DD">
        <w:rPr>
          <w:rFonts w:asciiTheme="majorHAnsi" w:hAnsiTheme="majorHAnsi" w:cstheme="majorHAnsi"/>
        </w:rPr>
        <w:t>Total points scored on this section: 146/146</w:t>
      </w:r>
    </w:p>
    <w:p w14:paraId="1BCDE4D1" w14:textId="77777777" w:rsidR="00D868C6" w:rsidRPr="009507DD" w:rsidRDefault="00D868C6" w:rsidP="009507DD">
      <w:pPr>
        <w:spacing w:line="360" w:lineRule="auto"/>
        <w:jc w:val="both"/>
        <w:rPr>
          <w:rFonts w:asciiTheme="majorHAnsi" w:hAnsiTheme="majorHAnsi" w:cstheme="majorHAnsi"/>
          <w:b/>
          <w:bCs/>
        </w:rPr>
      </w:pPr>
    </w:p>
    <w:p w14:paraId="1486F9AE" w14:textId="4845D24B" w:rsidR="005E471F" w:rsidRPr="009507DD" w:rsidRDefault="008E1C69" w:rsidP="009507DD">
      <w:pPr>
        <w:spacing w:line="360" w:lineRule="auto"/>
        <w:jc w:val="both"/>
        <w:rPr>
          <w:rFonts w:asciiTheme="majorHAnsi" w:hAnsiTheme="majorHAnsi" w:cstheme="majorHAnsi"/>
        </w:rPr>
      </w:pPr>
      <w:r w:rsidRPr="009507DD">
        <w:rPr>
          <w:rFonts w:asciiTheme="majorHAnsi" w:hAnsiTheme="majorHAnsi" w:cstheme="majorHAnsi"/>
        </w:rPr>
        <w:t>The back of house area m</w:t>
      </w:r>
      <w:r w:rsidR="007A2CF0" w:rsidRPr="009507DD">
        <w:rPr>
          <w:rFonts w:asciiTheme="majorHAnsi" w:hAnsiTheme="majorHAnsi" w:cstheme="majorHAnsi"/>
        </w:rPr>
        <w:t>eets standards well</w:t>
      </w:r>
      <w:r w:rsidRPr="009507DD">
        <w:rPr>
          <w:rFonts w:asciiTheme="majorHAnsi" w:hAnsiTheme="majorHAnsi" w:cstheme="majorHAnsi"/>
        </w:rPr>
        <w:t xml:space="preserve">. </w:t>
      </w:r>
      <w:r w:rsidR="00687DF2" w:rsidRPr="009507DD">
        <w:rPr>
          <w:rFonts w:asciiTheme="majorHAnsi" w:hAnsiTheme="majorHAnsi" w:cstheme="majorHAnsi"/>
        </w:rPr>
        <w:t>Associates</w:t>
      </w:r>
      <w:r w:rsidRPr="009507DD">
        <w:rPr>
          <w:rFonts w:asciiTheme="majorHAnsi" w:hAnsiTheme="majorHAnsi" w:cstheme="majorHAnsi"/>
        </w:rPr>
        <w:t xml:space="preserve"> were able to explain the Marriott Bonvoy benefits and </w:t>
      </w:r>
      <w:r w:rsidR="00687DF2" w:rsidRPr="009507DD">
        <w:rPr>
          <w:rFonts w:asciiTheme="majorHAnsi" w:hAnsiTheme="majorHAnsi" w:cstheme="majorHAnsi"/>
        </w:rPr>
        <w:t xml:space="preserve">the Red Coat Direct app meets the correct standards. </w:t>
      </w:r>
    </w:p>
    <w:p w14:paraId="602D23B4" w14:textId="77777777" w:rsidR="007A2CF0" w:rsidRPr="009507DD" w:rsidRDefault="007A2CF0" w:rsidP="009507DD">
      <w:pPr>
        <w:spacing w:line="360" w:lineRule="auto"/>
        <w:jc w:val="both"/>
        <w:rPr>
          <w:rFonts w:asciiTheme="majorHAnsi" w:hAnsiTheme="majorHAnsi" w:cstheme="majorHAnsi"/>
        </w:rPr>
      </w:pPr>
    </w:p>
    <w:p w14:paraId="434D4DAC" w14:textId="395647E0" w:rsidR="005E471F" w:rsidRPr="009507DD" w:rsidRDefault="005E471F" w:rsidP="009507DD">
      <w:pPr>
        <w:pStyle w:val="Heading2"/>
        <w:spacing w:line="360" w:lineRule="auto"/>
        <w:jc w:val="both"/>
        <w:rPr>
          <w:rFonts w:cstheme="majorHAnsi"/>
        </w:rPr>
      </w:pPr>
      <w:bookmarkStart w:id="21" w:name="_Toc42266556"/>
      <w:r w:rsidRPr="009507DD">
        <w:rPr>
          <w:rFonts w:cstheme="majorHAnsi"/>
        </w:rPr>
        <w:t xml:space="preserve">Food </w:t>
      </w:r>
      <w:r w:rsidR="000301A7">
        <w:rPr>
          <w:rFonts w:cstheme="majorHAnsi"/>
        </w:rPr>
        <w:t>s</w:t>
      </w:r>
      <w:r w:rsidRPr="009507DD">
        <w:rPr>
          <w:rFonts w:cstheme="majorHAnsi"/>
        </w:rPr>
        <w:t>afety</w:t>
      </w:r>
      <w:bookmarkEnd w:id="21"/>
    </w:p>
    <w:p w14:paraId="73D0D662" w14:textId="3EBF9F5C" w:rsidR="005E471F" w:rsidRPr="009507DD" w:rsidRDefault="005E471F" w:rsidP="009507DD">
      <w:pPr>
        <w:spacing w:line="360" w:lineRule="auto"/>
        <w:jc w:val="both"/>
        <w:rPr>
          <w:rFonts w:asciiTheme="majorHAnsi" w:hAnsiTheme="majorHAnsi" w:cstheme="majorHAnsi"/>
        </w:rPr>
      </w:pPr>
    </w:p>
    <w:p w14:paraId="06C1ADD6" w14:textId="1D5E81BF" w:rsidR="00797ED9" w:rsidRPr="009507DD" w:rsidRDefault="00797ED9" w:rsidP="009507DD">
      <w:pPr>
        <w:spacing w:line="360" w:lineRule="auto"/>
        <w:jc w:val="both"/>
        <w:rPr>
          <w:rFonts w:asciiTheme="majorHAnsi" w:hAnsiTheme="majorHAnsi" w:cstheme="majorHAnsi"/>
        </w:rPr>
      </w:pPr>
      <w:r w:rsidRPr="009507DD">
        <w:rPr>
          <w:rFonts w:asciiTheme="majorHAnsi" w:hAnsiTheme="majorHAnsi" w:cstheme="majorHAnsi"/>
        </w:rPr>
        <w:t xml:space="preserve">Total points scored on this section: </w:t>
      </w:r>
      <w:r w:rsidR="00783261" w:rsidRPr="009507DD">
        <w:rPr>
          <w:rFonts w:asciiTheme="majorHAnsi" w:hAnsiTheme="majorHAnsi" w:cstheme="majorHAnsi"/>
        </w:rPr>
        <w:t>16</w:t>
      </w:r>
    </w:p>
    <w:p w14:paraId="4DA434E2" w14:textId="34D41E50" w:rsidR="00A759F4" w:rsidRPr="009507DD" w:rsidRDefault="00A759F4" w:rsidP="009507DD">
      <w:pPr>
        <w:spacing w:line="360" w:lineRule="auto"/>
        <w:jc w:val="both"/>
        <w:rPr>
          <w:rFonts w:asciiTheme="majorHAnsi" w:hAnsiTheme="majorHAnsi" w:cstheme="majorHAnsi"/>
        </w:rPr>
      </w:pPr>
      <w:r w:rsidRPr="009507DD">
        <w:rPr>
          <w:rFonts w:asciiTheme="majorHAnsi" w:hAnsiTheme="majorHAnsi" w:cstheme="majorHAnsi"/>
        </w:rPr>
        <w:t>Number of Passes: 8</w:t>
      </w:r>
    </w:p>
    <w:p w14:paraId="489BB0EA" w14:textId="6A8BF4C1" w:rsidR="00A759F4" w:rsidRPr="009507DD" w:rsidRDefault="00A759F4" w:rsidP="009507DD">
      <w:pPr>
        <w:spacing w:line="360" w:lineRule="auto"/>
        <w:jc w:val="both"/>
        <w:rPr>
          <w:rFonts w:asciiTheme="majorHAnsi" w:hAnsiTheme="majorHAnsi" w:cstheme="majorHAnsi"/>
        </w:rPr>
      </w:pPr>
      <w:r w:rsidRPr="009507DD">
        <w:rPr>
          <w:rFonts w:asciiTheme="majorHAnsi" w:hAnsiTheme="majorHAnsi" w:cstheme="majorHAnsi"/>
        </w:rPr>
        <w:t>Number of Fails: 2</w:t>
      </w:r>
    </w:p>
    <w:p w14:paraId="4F368C16" w14:textId="77777777" w:rsidR="00797ED9" w:rsidRPr="009507DD" w:rsidRDefault="00797ED9" w:rsidP="009507DD">
      <w:pPr>
        <w:spacing w:line="360" w:lineRule="auto"/>
        <w:jc w:val="both"/>
        <w:rPr>
          <w:rFonts w:asciiTheme="majorHAnsi" w:hAnsiTheme="majorHAnsi" w:cstheme="majorHAnsi"/>
        </w:rPr>
      </w:pPr>
    </w:p>
    <w:p w14:paraId="7AA8FB4F" w14:textId="0B705686" w:rsidR="00797ED9" w:rsidRPr="009507DD" w:rsidRDefault="00797ED9" w:rsidP="009507DD">
      <w:pPr>
        <w:spacing w:line="360" w:lineRule="auto"/>
        <w:jc w:val="both"/>
        <w:rPr>
          <w:rFonts w:asciiTheme="majorHAnsi" w:hAnsiTheme="majorHAnsi" w:cstheme="majorHAnsi"/>
          <w:sz w:val="20"/>
          <w:szCs w:val="20"/>
        </w:rPr>
      </w:pPr>
      <w:r w:rsidRPr="009507DD">
        <w:rPr>
          <w:rFonts w:asciiTheme="majorHAnsi" w:hAnsiTheme="majorHAnsi" w:cstheme="majorHAnsi"/>
        </w:rPr>
        <w:t>Areas of opportunity:</w:t>
      </w:r>
      <w:r w:rsidRPr="009507DD">
        <w:rPr>
          <w:rFonts w:asciiTheme="majorHAnsi" w:hAnsiTheme="majorHAnsi" w:cstheme="majorHAnsi"/>
          <w:sz w:val="20"/>
          <w:szCs w:val="20"/>
        </w:rPr>
        <w:t xml:space="preserve"> </w:t>
      </w:r>
      <w:r w:rsidRPr="009507DD">
        <w:rPr>
          <w:rFonts w:asciiTheme="majorHAnsi" w:hAnsiTheme="majorHAnsi" w:cstheme="majorHAnsi"/>
        </w:rPr>
        <w:t xml:space="preserve">Personal hygiene procedures, </w:t>
      </w:r>
      <w:r w:rsidR="000301A7">
        <w:rPr>
          <w:rFonts w:asciiTheme="majorHAnsi" w:hAnsiTheme="majorHAnsi" w:cstheme="majorHAnsi"/>
        </w:rPr>
        <w:t>d</w:t>
      </w:r>
      <w:r w:rsidR="002C5C87">
        <w:rPr>
          <w:rFonts w:asciiTheme="majorHAnsi" w:hAnsiTheme="majorHAnsi" w:cstheme="majorHAnsi"/>
        </w:rPr>
        <w:t>ishwash</w:t>
      </w:r>
      <w:r w:rsidR="009D1955">
        <w:rPr>
          <w:rFonts w:asciiTheme="majorHAnsi" w:hAnsiTheme="majorHAnsi" w:cstheme="majorHAnsi"/>
        </w:rPr>
        <w:t>ing machine</w:t>
      </w:r>
    </w:p>
    <w:p w14:paraId="0EC8B989" w14:textId="77777777" w:rsidR="00797ED9" w:rsidRPr="009507DD" w:rsidRDefault="00797ED9" w:rsidP="009507DD">
      <w:pPr>
        <w:spacing w:line="360" w:lineRule="auto"/>
        <w:jc w:val="both"/>
        <w:rPr>
          <w:rFonts w:asciiTheme="majorHAnsi" w:hAnsiTheme="majorHAnsi" w:cstheme="majorHAnsi"/>
        </w:rPr>
      </w:pPr>
    </w:p>
    <w:p w14:paraId="581A25C9" w14:textId="67FB4299" w:rsidR="00BA073C" w:rsidRDefault="00942849" w:rsidP="009507DD">
      <w:pPr>
        <w:spacing w:line="360" w:lineRule="auto"/>
        <w:jc w:val="both"/>
        <w:rPr>
          <w:rFonts w:asciiTheme="majorHAnsi" w:hAnsiTheme="majorHAnsi" w:cstheme="majorHAnsi"/>
        </w:rPr>
      </w:pPr>
      <w:r w:rsidRPr="009507DD">
        <w:rPr>
          <w:rFonts w:asciiTheme="majorHAnsi" w:hAnsiTheme="majorHAnsi" w:cstheme="majorHAnsi"/>
        </w:rPr>
        <w:t xml:space="preserve">The </w:t>
      </w:r>
      <w:r w:rsidR="000301A7">
        <w:rPr>
          <w:rFonts w:asciiTheme="majorHAnsi" w:hAnsiTheme="majorHAnsi" w:cstheme="majorHAnsi"/>
        </w:rPr>
        <w:t>p</w:t>
      </w:r>
      <w:r w:rsidR="007A2CF0" w:rsidRPr="009507DD">
        <w:rPr>
          <w:rFonts w:asciiTheme="majorHAnsi" w:hAnsiTheme="majorHAnsi" w:cstheme="majorHAnsi"/>
        </w:rPr>
        <w:t>ersonal hygiene procedures</w:t>
      </w:r>
      <w:r w:rsidRPr="009507DD">
        <w:rPr>
          <w:rFonts w:asciiTheme="majorHAnsi" w:hAnsiTheme="majorHAnsi" w:cstheme="majorHAnsi"/>
        </w:rPr>
        <w:t xml:space="preserve"> were not being correctly followed and p</w:t>
      </w:r>
      <w:r w:rsidR="00BA073C" w:rsidRPr="009507DD">
        <w:rPr>
          <w:rFonts w:asciiTheme="majorHAnsi" w:hAnsiTheme="majorHAnsi" w:cstheme="majorHAnsi"/>
        </w:rPr>
        <w:t>ersonal drinks without lids were consumed within the kitchen area</w:t>
      </w:r>
      <w:r w:rsidRPr="009507DD">
        <w:rPr>
          <w:rFonts w:asciiTheme="majorHAnsi" w:hAnsiTheme="majorHAnsi" w:cstheme="majorHAnsi"/>
        </w:rPr>
        <w:t xml:space="preserve"> </w:t>
      </w:r>
      <w:r w:rsidR="00BA073C" w:rsidRPr="009507DD">
        <w:rPr>
          <w:rFonts w:asciiTheme="majorHAnsi" w:hAnsiTheme="majorHAnsi" w:cstheme="majorHAnsi"/>
        </w:rPr>
        <w:t>(Canned fizzy drinks)</w:t>
      </w:r>
      <w:r w:rsidRPr="009507DD">
        <w:rPr>
          <w:rFonts w:asciiTheme="majorHAnsi" w:hAnsiTheme="majorHAnsi" w:cstheme="majorHAnsi"/>
        </w:rPr>
        <w:t xml:space="preserve">. This needs to be </w:t>
      </w:r>
      <w:r w:rsidR="00B60F4B" w:rsidRPr="009507DD">
        <w:rPr>
          <w:rFonts w:asciiTheme="majorHAnsi" w:hAnsiTheme="majorHAnsi" w:cstheme="majorHAnsi"/>
        </w:rPr>
        <w:t xml:space="preserve">addressed within 30 days and will require a re-audit in order to confirm this issue has been </w:t>
      </w:r>
      <w:r w:rsidR="00401262">
        <w:rPr>
          <w:rFonts w:asciiTheme="majorHAnsi" w:hAnsiTheme="majorHAnsi" w:cstheme="majorHAnsi"/>
        </w:rPr>
        <w:t>addressed</w:t>
      </w:r>
      <w:r w:rsidR="009000DB" w:rsidRPr="009507DD">
        <w:rPr>
          <w:rFonts w:asciiTheme="majorHAnsi" w:hAnsiTheme="majorHAnsi" w:cstheme="majorHAnsi"/>
        </w:rPr>
        <w:t xml:space="preserve"> to a satisfactory level. </w:t>
      </w:r>
    </w:p>
    <w:p w14:paraId="358D3FE3" w14:textId="77777777" w:rsidR="000A6F69" w:rsidRPr="009507DD" w:rsidRDefault="000A6F69" w:rsidP="009507DD">
      <w:pPr>
        <w:spacing w:line="360" w:lineRule="auto"/>
        <w:jc w:val="both"/>
        <w:rPr>
          <w:rFonts w:asciiTheme="majorHAnsi" w:hAnsiTheme="majorHAnsi" w:cstheme="majorHAnsi"/>
        </w:rPr>
      </w:pPr>
    </w:p>
    <w:p w14:paraId="71187B95" w14:textId="1C0E8BDC" w:rsidR="00BA073C" w:rsidRPr="009507DD" w:rsidRDefault="009000DB" w:rsidP="009507DD">
      <w:pPr>
        <w:spacing w:line="360" w:lineRule="auto"/>
        <w:jc w:val="both"/>
        <w:rPr>
          <w:rFonts w:asciiTheme="majorHAnsi" w:hAnsiTheme="majorHAnsi" w:cstheme="majorHAnsi"/>
        </w:rPr>
      </w:pPr>
      <w:r w:rsidRPr="009507DD">
        <w:rPr>
          <w:rFonts w:asciiTheme="majorHAnsi" w:hAnsiTheme="majorHAnsi" w:cstheme="majorHAnsi"/>
        </w:rPr>
        <w:t>The d</w:t>
      </w:r>
      <w:r w:rsidR="000E2A56" w:rsidRPr="009507DD">
        <w:rPr>
          <w:rFonts w:asciiTheme="majorHAnsi" w:hAnsiTheme="majorHAnsi" w:cstheme="majorHAnsi"/>
        </w:rPr>
        <w:t>ishwasher</w:t>
      </w:r>
      <w:r w:rsidRPr="009507DD">
        <w:rPr>
          <w:rFonts w:asciiTheme="majorHAnsi" w:hAnsiTheme="majorHAnsi" w:cstheme="majorHAnsi"/>
        </w:rPr>
        <w:t xml:space="preserve"> was also</w:t>
      </w:r>
      <w:r w:rsidR="000E2A56" w:rsidRPr="009507DD">
        <w:rPr>
          <w:rFonts w:asciiTheme="majorHAnsi" w:hAnsiTheme="majorHAnsi" w:cstheme="majorHAnsi"/>
        </w:rPr>
        <w:t xml:space="preserve"> out of use</w:t>
      </w:r>
      <w:r w:rsidRPr="009507DD">
        <w:rPr>
          <w:rFonts w:asciiTheme="majorHAnsi" w:hAnsiTheme="majorHAnsi" w:cstheme="majorHAnsi"/>
        </w:rPr>
        <w:t xml:space="preserve"> within the kitchen setting and the kitchen porter was</w:t>
      </w:r>
      <w:r w:rsidR="000E2A56" w:rsidRPr="009507DD">
        <w:rPr>
          <w:rFonts w:asciiTheme="majorHAnsi" w:hAnsiTheme="majorHAnsi" w:cstheme="majorHAnsi"/>
        </w:rPr>
        <w:t xml:space="preserve"> hand washing</w:t>
      </w:r>
      <w:r w:rsidRPr="009507DD">
        <w:rPr>
          <w:rFonts w:asciiTheme="majorHAnsi" w:hAnsiTheme="majorHAnsi" w:cstheme="majorHAnsi"/>
        </w:rPr>
        <w:t xml:space="preserve"> all items as a result. The </w:t>
      </w:r>
      <w:r w:rsidR="007D5452" w:rsidRPr="009507DD">
        <w:rPr>
          <w:rFonts w:asciiTheme="majorHAnsi" w:hAnsiTheme="majorHAnsi" w:cstheme="majorHAnsi"/>
        </w:rPr>
        <w:t>long-term</w:t>
      </w:r>
      <w:r w:rsidRPr="009507DD">
        <w:rPr>
          <w:rFonts w:asciiTheme="majorHAnsi" w:hAnsiTheme="majorHAnsi" w:cstheme="majorHAnsi"/>
        </w:rPr>
        <w:t xml:space="preserve"> breakdown of the machine has </w:t>
      </w:r>
      <w:r w:rsidR="00FB2953" w:rsidRPr="009507DD">
        <w:rPr>
          <w:rFonts w:asciiTheme="majorHAnsi" w:hAnsiTheme="majorHAnsi" w:cstheme="majorHAnsi"/>
        </w:rPr>
        <w:t>mean</w:t>
      </w:r>
      <w:r w:rsidR="0078401E">
        <w:rPr>
          <w:rFonts w:asciiTheme="majorHAnsi" w:hAnsiTheme="majorHAnsi" w:cstheme="majorHAnsi"/>
        </w:rPr>
        <w:t>t</w:t>
      </w:r>
      <w:r w:rsidR="00FB2953" w:rsidRPr="009507DD">
        <w:rPr>
          <w:rFonts w:asciiTheme="majorHAnsi" w:hAnsiTheme="majorHAnsi" w:cstheme="majorHAnsi"/>
        </w:rPr>
        <w:t xml:space="preserve"> that the property</w:t>
      </w:r>
      <w:r w:rsidRPr="009507DD">
        <w:rPr>
          <w:rFonts w:asciiTheme="majorHAnsi" w:hAnsiTheme="majorHAnsi" w:cstheme="majorHAnsi"/>
        </w:rPr>
        <w:t xml:space="preserve"> </w:t>
      </w:r>
      <w:r w:rsidR="000E2A56" w:rsidRPr="009507DD">
        <w:rPr>
          <w:rFonts w:asciiTheme="majorHAnsi" w:hAnsiTheme="majorHAnsi" w:cstheme="majorHAnsi"/>
        </w:rPr>
        <w:t>current</w:t>
      </w:r>
      <w:r w:rsidR="00FB2953" w:rsidRPr="009507DD">
        <w:rPr>
          <w:rFonts w:asciiTheme="majorHAnsi" w:hAnsiTheme="majorHAnsi" w:cstheme="majorHAnsi"/>
        </w:rPr>
        <w:t>ly holds a</w:t>
      </w:r>
      <w:r w:rsidR="000E2A56" w:rsidRPr="009507DD">
        <w:rPr>
          <w:rFonts w:asciiTheme="majorHAnsi" w:hAnsiTheme="majorHAnsi" w:cstheme="majorHAnsi"/>
        </w:rPr>
        <w:t xml:space="preserve"> hygiene rating </w:t>
      </w:r>
      <w:r w:rsidR="00FB2953" w:rsidRPr="009507DD">
        <w:rPr>
          <w:rFonts w:asciiTheme="majorHAnsi" w:hAnsiTheme="majorHAnsi" w:cstheme="majorHAnsi"/>
        </w:rPr>
        <w:t xml:space="preserve">of </w:t>
      </w:r>
      <w:r w:rsidR="000E2A56" w:rsidRPr="009507DD">
        <w:rPr>
          <w:rFonts w:asciiTheme="majorHAnsi" w:hAnsiTheme="majorHAnsi" w:cstheme="majorHAnsi"/>
        </w:rPr>
        <w:t xml:space="preserve">3 </w:t>
      </w:r>
      <w:r w:rsidRPr="009507DD">
        <w:rPr>
          <w:rFonts w:asciiTheme="majorHAnsi" w:hAnsiTheme="majorHAnsi" w:cstheme="majorHAnsi"/>
        </w:rPr>
        <w:t xml:space="preserve">and this should be addressed urgently. It is not acceptable for a hotel of this size to continue its day to day </w:t>
      </w:r>
      <w:r w:rsidR="007D5452" w:rsidRPr="009507DD">
        <w:rPr>
          <w:rFonts w:asciiTheme="majorHAnsi" w:hAnsiTheme="majorHAnsi" w:cstheme="majorHAnsi"/>
        </w:rPr>
        <w:t xml:space="preserve">workings without an adequate dishwashing </w:t>
      </w:r>
      <w:r w:rsidR="0078401E">
        <w:rPr>
          <w:rFonts w:asciiTheme="majorHAnsi" w:hAnsiTheme="majorHAnsi" w:cstheme="majorHAnsi"/>
        </w:rPr>
        <w:t>facility. W</w:t>
      </w:r>
      <w:r w:rsidR="007D5452" w:rsidRPr="009507DD">
        <w:rPr>
          <w:rFonts w:asciiTheme="majorHAnsi" w:hAnsiTheme="majorHAnsi" w:cstheme="majorHAnsi"/>
        </w:rPr>
        <w:t xml:space="preserve">ithout repairing or replacing the machine, the hygiene level could continue to fall and put the food and beverage areas in jeopardy of being closed. </w:t>
      </w:r>
    </w:p>
    <w:p w14:paraId="7C3B38B1" w14:textId="77777777" w:rsidR="000E2A56" w:rsidRPr="009507DD" w:rsidRDefault="000E2A56" w:rsidP="009507DD">
      <w:pPr>
        <w:spacing w:line="360" w:lineRule="auto"/>
        <w:jc w:val="both"/>
        <w:rPr>
          <w:rFonts w:asciiTheme="majorHAnsi" w:hAnsiTheme="majorHAnsi" w:cstheme="majorHAnsi"/>
        </w:rPr>
      </w:pPr>
    </w:p>
    <w:p w14:paraId="2C55F37D" w14:textId="77777777" w:rsidR="000301A7" w:rsidRDefault="000301A7" w:rsidP="009507DD">
      <w:pPr>
        <w:pStyle w:val="Heading2"/>
        <w:spacing w:line="360" w:lineRule="auto"/>
        <w:jc w:val="both"/>
        <w:rPr>
          <w:rFonts w:cstheme="majorHAnsi"/>
        </w:rPr>
      </w:pPr>
      <w:bookmarkStart w:id="22" w:name="_Toc42266557"/>
    </w:p>
    <w:p w14:paraId="16F3E2A1" w14:textId="77777777" w:rsidR="000301A7" w:rsidRDefault="000301A7" w:rsidP="009507DD">
      <w:pPr>
        <w:pStyle w:val="Heading2"/>
        <w:spacing w:line="360" w:lineRule="auto"/>
        <w:jc w:val="both"/>
        <w:rPr>
          <w:rFonts w:cstheme="majorHAnsi"/>
        </w:rPr>
      </w:pPr>
    </w:p>
    <w:p w14:paraId="0B3FF25C" w14:textId="77777777" w:rsidR="000301A7" w:rsidRDefault="000301A7">
      <w:pPr>
        <w:rPr>
          <w:rFonts w:asciiTheme="majorHAnsi" w:eastAsiaTheme="majorEastAsia" w:hAnsiTheme="majorHAnsi" w:cstheme="majorHAnsi"/>
          <w:b/>
          <w:color w:val="000000" w:themeColor="text1"/>
          <w:szCs w:val="26"/>
        </w:rPr>
      </w:pPr>
      <w:r>
        <w:rPr>
          <w:rFonts w:cstheme="majorHAnsi"/>
        </w:rPr>
        <w:br w:type="page"/>
      </w:r>
    </w:p>
    <w:p w14:paraId="57CB4257" w14:textId="3B7ED1B5" w:rsidR="005E471F" w:rsidRPr="009507DD" w:rsidRDefault="005E471F" w:rsidP="009507DD">
      <w:pPr>
        <w:pStyle w:val="Heading2"/>
        <w:spacing w:line="360" w:lineRule="auto"/>
        <w:jc w:val="both"/>
        <w:rPr>
          <w:rFonts w:cstheme="majorHAnsi"/>
        </w:rPr>
      </w:pPr>
      <w:r w:rsidRPr="009507DD">
        <w:rPr>
          <w:rFonts w:cstheme="majorHAnsi"/>
        </w:rPr>
        <w:lastRenderedPageBreak/>
        <w:t>Sales and Marketing</w:t>
      </w:r>
      <w:bookmarkEnd w:id="22"/>
      <w:r w:rsidRPr="009507DD">
        <w:rPr>
          <w:rFonts w:cstheme="majorHAnsi"/>
        </w:rPr>
        <w:t xml:space="preserve"> </w:t>
      </w:r>
    </w:p>
    <w:p w14:paraId="2D87EB20" w14:textId="52540271" w:rsidR="00764160" w:rsidRPr="009507DD" w:rsidRDefault="00764160" w:rsidP="009507DD">
      <w:pPr>
        <w:spacing w:line="360" w:lineRule="auto"/>
        <w:jc w:val="both"/>
        <w:rPr>
          <w:rFonts w:asciiTheme="majorHAnsi" w:hAnsiTheme="majorHAnsi" w:cstheme="majorHAnsi"/>
        </w:rPr>
      </w:pPr>
    </w:p>
    <w:p w14:paraId="7BEE7E64" w14:textId="1869DE40" w:rsidR="00764160" w:rsidRPr="009507DD" w:rsidRDefault="00764160" w:rsidP="009507DD">
      <w:pPr>
        <w:spacing w:line="360" w:lineRule="auto"/>
        <w:jc w:val="both"/>
        <w:rPr>
          <w:rFonts w:asciiTheme="majorHAnsi" w:hAnsiTheme="majorHAnsi" w:cstheme="majorHAnsi"/>
        </w:rPr>
      </w:pPr>
      <w:r w:rsidRPr="009507DD">
        <w:rPr>
          <w:rFonts w:asciiTheme="majorHAnsi" w:hAnsiTheme="majorHAnsi" w:cstheme="majorHAnsi"/>
        </w:rPr>
        <w:t>Areas of opportunity: Social Media presence</w:t>
      </w:r>
    </w:p>
    <w:p w14:paraId="7488805B" w14:textId="06FAD810" w:rsidR="005E471F" w:rsidRPr="009507DD" w:rsidRDefault="005E471F" w:rsidP="009507DD">
      <w:pPr>
        <w:spacing w:line="360" w:lineRule="auto"/>
        <w:jc w:val="both"/>
        <w:rPr>
          <w:rFonts w:asciiTheme="majorHAnsi" w:hAnsiTheme="majorHAnsi" w:cstheme="majorHAnsi"/>
        </w:rPr>
      </w:pPr>
    </w:p>
    <w:p w14:paraId="57CCA59D" w14:textId="5CE845F1" w:rsidR="008D3FF6" w:rsidRPr="009507DD" w:rsidRDefault="00A66F57" w:rsidP="009507DD">
      <w:pPr>
        <w:spacing w:line="360" w:lineRule="auto"/>
        <w:jc w:val="both"/>
        <w:rPr>
          <w:rFonts w:asciiTheme="majorHAnsi" w:hAnsiTheme="majorHAnsi" w:cstheme="majorHAnsi"/>
        </w:rPr>
      </w:pPr>
      <w:r w:rsidRPr="009507DD">
        <w:rPr>
          <w:rFonts w:asciiTheme="majorHAnsi" w:hAnsiTheme="majorHAnsi" w:cstheme="majorHAnsi"/>
        </w:rPr>
        <w:t xml:space="preserve">The sales and marketing team are working well within the constraints of the </w:t>
      </w:r>
      <w:r w:rsidR="00B06B52" w:rsidRPr="009507DD">
        <w:rPr>
          <w:rFonts w:asciiTheme="majorHAnsi" w:hAnsiTheme="majorHAnsi" w:cstheme="majorHAnsi"/>
        </w:rPr>
        <w:t xml:space="preserve">centralised marketing of Marriott International. With a score of </w:t>
      </w:r>
      <w:r w:rsidR="008D3FF6" w:rsidRPr="009507DD">
        <w:rPr>
          <w:rFonts w:asciiTheme="majorHAnsi" w:hAnsiTheme="majorHAnsi" w:cstheme="majorHAnsi"/>
        </w:rPr>
        <w:t>4/</w:t>
      </w:r>
      <w:r w:rsidR="00812D30" w:rsidRPr="009507DD">
        <w:rPr>
          <w:rFonts w:asciiTheme="majorHAnsi" w:hAnsiTheme="majorHAnsi" w:cstheme="majorHAnsi"/>
        </w:rPr>
        <w:t xml:space="preserve">5 </w:t>
      </w:r>
      <w:r w:rsidR="00812D30">
        <w:rPr>
          <w:rFonts w:asciiTheme="majorHAnsi" w:hAnsiTheme="majorHAnsi" w:cstheme="majorHAnsi"/>
        </w:rPr>
        <w:t>as</w:t>
      </w:r>
      <w:r w:rsidR="0049239E">
        <w:rPr>
          <w:rFonts w:asciiTheme="majorHAnsi" w:hAnsiTheme="majorHAnsi" w:cstheme="majorHAnsi"/>
        </w:rPr>
        <w:t xml:space="preserve"> a </w:t>
      </w:r>
      <w:r w:rsidR="008D3FF6" w:rsidRPr="009507DD">
        <w:rPr>
          <w:rFonts w:asciiTheme="majorHAnsi" w:hAnsiTheme="majorHAnsi" w:cstheme="majorHAnsi"/>
        </w:rPr>
        <w:t>trip advisor score</w:t>
      </w:r>
      <w:r w:rsidR="00B06B52" w:rsidRPr="009507DD">
        <w:rPr>
          <w:rFonts w:asciiTheme="majorHAnsi" w:hAnsiTheme="majorHAnsi" w:cstheme="majorHAnsi"/>
        </w:rPr>
        <w:t xml:space="preserve">, the property is managing to market itself well and this correlates with its </w:t>
      </w:r>
      <w:r w:rsidR="00373AC4" w:rsidRPr="009507DD">
        <w:rPr>
          <w:rFonts w:asciiTheme="majorHAnsi" w:hAnsiTheme="majorHAnsi" w:cstheme="majorHAnsi"/>
        </w:rPr>
        <w:t>good performance on the brand standard audit so far. The team appears to create g</w:t>
      </w:r>
      <w:r w:rsidR="008D3FF6" w:rsidRPr="009507DD">
        <w:rPr>
          <w:rFonts w:asciiTheme="majorHAnsi" w:hAnsiTheme="majorHAnsi" w:cstheme="majorHAnsi"/>
        </w:rPr>
        <w:t>ood networking</w:t>
      </w:r>
      <w:r w:rsidR="00373AC4" w:rsidRPr="009507DD">
        <w:rPr>
          <w:rFonts w:asciiTheme="majorHAnsi" w:hAnsiTheme="majorHAnsi" w:cstheme="majorHAnsi"/>
        </w:rPr>
        <w:t xml:space="preserve"> opportunities</w:t>
      </w:r>
      <w:r w:rsidR="008D3FF6" w:rsidRPr="009507DD">
        <w:rPr>
          <w:rFonts w:asciiTheme="majorHAnsi" w:hAnsiTheme="majorHAnsi" w:cstheme="majorHAnsi"/>
        </w:rPr>
        <w:t xml:space="preserve"> within the local communities and </w:t>
      </w:r>
      <w:r w:rsidR="00373AC4" w:rsidRPr="009507DD">
        <w:rPr>
          <w:rFonts w:asciiTheme="majorHAnsi" w:hAnsiTheme="majorHAnsi" w:cstheme="majorHAnsi"/>
        </w:rPr>
        <w:t xml:space="preserve">works with local </w:t>
      </w:r>
      <w:r w:rsidR="008D3FF6" w:rsidRPr="009507DD">
        <w:rPr>
          <w:rFonts w:asciiTheme="majorHAnsi" w:hAnsiTheme="majorHAnsi" w:cstheme="majorHAnsi"/>
        </w:rPr>
        <w:t xml:space="preserve">businesses </w:t>
      </w:r>
      <w:r w:rsidR="00373AC4" w:rsidRPr="009507DD">
        <w:rPr>
          <w:rFonts w:asciiTheme="majorHAnsi" w:hAnsiTheme="majorHAnsi" w:cstheme="majorHAnsi"/>
        </w:rPr>
        <w:t>to support them and utilise any skills they may have in</w:t>
      </w:r>
      <w:r w:rsidR="00764160" w:rsidRPr="009507DD">
        <w:rPr>
          <w:rFonts w:asciiTheme="majorHAnsi" w:hAnsiTheme="majorHAnsi" w:cstheme="majorHAnsi"/>
        </w:rPr>
        <w:t xml:space="preserve"> </w:t>
      </w:r>
      <w:r w:rsidR="00373AC4" w:rsidRPr="009507DD">
        <w:rPr>
          <w:rFonts w:asciiTheme="majorHAnsi" w:hAnsiTheme="majorHAnsi" w:cstheme="majorHAnsi"/>
        </w:rPr>
        <w:t xml:space="preserve">order to help </w:t>
      </w:r>
      <w:r w:rsidR="0082378C" w:rsidRPr="009507DD">
        <w:rPr>
          <w:rFonts w:asciiTheme="majorHAnsi" w:hAnsiTheme="majorHAnsi" w:cstheme="majorHAnsi"/>
        </w:rPr>
        <w:t xml:space="preserve">improve the performance of </w:t>
      </w:r>
      <w:r w:rsidR="00373AC4" w:rsidRPr="009507DD">
        <w:rPr>
          <w:rFonts w:asciiTheme="majorHAnsi" w:hAnsiTheme="majorHAnsi" w:cstheme="majorHAnsi"/>
        </w:rPr>
        <w:t>the property.</w:t>
      </w:r>
      <w:r w:rsidR="0082378C" w:rsidRPr="009507DD">
        <w:rPr>
          <w:rFonts w:asciiTheme="majorHAnsi" w:hAnsiTheme="majorHAnsi" w:cstheme="majorHAnsi"/>
        </w:rPr>
        <w:t xml:space="preserve"> With this said, there is also opportunity for improvement. The social media </w:t>
      </w:r>
      <w:r w:rsidR="00764160" w:rsidRPr="009507DD">
        <w:rPr>
          <w:rFonts w:asciiTheme="majorHAnsi" w:hAnsiTheme="majorHAnsi" w:cstheme="majorHAnsi"/>
        </w:rPr>
        <w:t>presence</w:t>
      </w:r>
      <w:r w:rsidR="0082378C" w:rsidRPr="009507DD">
        <w:rPr>
          <w:rFonts w:asciiTheme="majorHAnsi" w:hAnsiTheme="majorHAnsi" w:cstheme="majorHAnsi"/>
        </w:rPr>
        <w:t xml:space="preserve"> of the property is far below what would be expected in the present social</w:t>
      </w:r>
      <w:r w:rsidR="00812D30">
        <w:rPr>
          <w:rFonts w:asciiTheme="majorHAnsi" w:hAnsiTheme="majorHAnsi" w:cstheme="majorHAnsi"/>
        </w:rPr>
        <w:t>ly</w:t>
      </w:r>
      <w:r w:rsidR="0082378C" w:rsidRPr="009507DD">
        <w:rPr>
          <w:rFonts w:asciiTheme="majorHAnsi" w:hAnsiTheme="majorHAnsi" w:cstheme="majorHAnsi"/>
        </w:rPr>
        <w:t xml:space="preserve"> charged </w:t>
      </w:r>
      <w:r w:rsidR="006751CB" w:rsidRPr="009507DD">
        <w:rPr>
          <w:rFonts w:asciiTheme="majorHAnsi" w:hAnsiTheme="majorHAnsi" w:cstheme="majorHAnsi"/>
        </w:rPr>
        <w:t xml:space="preserve">business environment. This could be </w:t>
      </w:r>
      <w:r w:rsidR="00864FD7">
        <w:rPr>
          <w:rFonts w:asciiTheme="majorHAnsi" w:hAnsiTheme="majorHAnsi" w:cstheme="majorHAnsi"/>
        </w:rPr>
        <w:t xml:space="preserve">easily </w:t>
      </w:r>
      <w:r w:rsidR="006751CB" w:rsidRPr="009507DD">
        <w:rPr>
          <w:rFonts w:asciiTheme="majorHAnsi" w:hAnsiTheme="majorHAnsi" w:cstheme="majorHAnsi"/>
        </w:rPr>
        <w:t>addressed</w:t>
      </w:r>
      <w:r w:rsidR="00864FD7">
        <w:rPr>
          <w:rFonts w:asciiTheme="majorHAnsi" w:hAnsiTheme="majorHAnsi" w:cstheme="majorHAnsi"/>
        </w:rPr>
        <w:t xml:space="preserve">. As </w:t>
      </w:r>
      <w:r w:rsidR="006751CB" w:rsidRPr="009507DD">
        <w:rPr>
          <w:rFonts w:asciiTheme="majorHAnsi" w:hAnsiTheme="majorHAnsi" w:cstheme="majorHAnsi"/>
        </w:rPr>
        <w:t xml:space="preserve">the </w:t>
      </w:r>
      <w:r w:rsidR="008D3FF6" w:rsidRPr="009507DD">
        <w:rPr>
          <w:rFonts w:asciiTheme="majorHAnsi" w:hAnsiTheme="majorHAnsi" w:cstheme="majorHAnsi"/>
        </w:rPr>
        <w:t xml:space="preserve">Head of </w:t>
      </w:r>
      <w:r w:rsidR="00864FD7">
        <w:rPr>
          <w:rFonts w:asciiTheme="majorHAnsi" w:hAnsiTheme="majorHAnsi" w:cstheme="majorHAnsi"/>
        </w:rPr>
        <w:t>S</w:t>
      </w:r>
      <w:r w:rsidR="008D3FF6" w:rsidRPr="009507DD">
        <w:rPr>
          <w:rFonts w:asciiTheme="majorHAnsi" w:hAnsiTheme="majorHAnsi" w:cstheme="majorHAnsi"/>
        </w:rPr>
        <w:t>ales</w:t>
      </w:r>
      <w:r w:rsidR="006751CB" w:rsidRPr="009507DD">
        <w:rPr>
          <w:rFonts w:asciiTheme="majorHAnsi" w:hAnsiTheme="majorHAnsi" w:cstheme="majorHAnsi"/>
        </w:rPr>
        <w:t xml:space="preserve"> is</w:t>
      </w:r>
      <w:r w:rsidR="008D3FF6" w:rsidRPr="009507DD">
        <w:rPr>
          <w:rFonts w:asciiTheme="majorHAnsi" w:hAnsiTheme="majorHAnsi" w:cstheme="majorHAnsi"/>
        </w:rPr>
        <w:t xml:space="preserve"> split between 2 locations (Swansea and Cardiff)</w:t>
      </w:r>
      <w:r w:rsidR="006751CB" w:rsidRPr="009507DD">
        <w:rPr>
          <w:rFonts w:asciiTheme="majorHAnsi" w:hAnsiTheme="majorHAnsi" w:cstheme="majorHAnsi"/>
        </w:rPr>
        <w:t xml:space="preserve">, perhaps a joint </w:t>
      </w:r>
      <w:r w:rsidR="00770287" w:rsidRPr="009507DD">
        <w:rPr>
          <w:rFonts w:asciiTheme="majorHAnsi" w:hAnsiTheme="majorHAnsi" w:cstheme="majorHAnsi"/>
        </w:rPr>
        <w:t>social media promotional campaign could work and lead to increased revenue for both properties. The team utilise i</w:t>
      </w:r>
      <w:r w:rsidR="008D3FF6" w:rsidRPr="009507DD">
        <w:rPr>
          <w:rFonts w:asciiTheme="majorHAnsi" w:hAnsiTheme="majorHAnsi" w:cstheme="majorHAnsi"/>
        </w:rPr>
        <w:t xml:space="preserve">ncentives </w:t>
      </w:r>
      <w:r w:rsidR="00770287" w:rsidRPr="009507DD">
        <w:rPr>
          <w:rFonts w:asciiTheme="majorHAnsi" w:hAnsiTheme="majorHAnsi" w:cstheme="majorHAnsi"/>
        </w:rPr>
        <w:t xml:space="preserve">for associates well and offer </w:t>
      </w:r>
      <w:r w:rsidR="00764160" w:rsidRPr="009507DD">
        <w:rPr>
          <w:rFonts w:asciiTheme="majorHAnsi" w:hAnsiTheme="majorHAnsi" w:cstheme="majorHAnsi"/>
        </w:rPr>
        <w:t>these for</w:t>
      </w:r>
      <w:r w:rsidR="008D3FF6" w:rsidRPr="009507DD">
        <w:rPr>
          <w:rFonts w:asciiTheme="majorHAnsi" w:hAnsiTheme="majorHAnsi" w:cstheme="majorHAnsi"/>
        </w:rPr>
        <w:t xml:space="preserve"> generating leads on big sales contracts</w:t>
      </w:r>
      <w:r w:rsidR="00764160" w:rsidRPr="009507DD">
        <w:rPr>
          <w:rFonts w:asciiTheme="majorHAnsi" w:hAnsiTheme="majorHAnsi" w:cstheme="majorHAnsi"/>
        </w:rPr>
        <w:t>, this gives the associates a challenge and seems to be really well received between all members of staff at the property.</w:t>
      </w:r>
    </w:p>
    <w:p w14:paraId="70BB65CA" w14:textId="77777777" w:rsidR="00DA0751" w:rsidRPr="009507DD" w:rsidRDefault="00DA0751" w:rsidP="009507DD">
      <w:pPr>
        <w:spacing w:line="360" w:lineRule="auto"/>
        <w:jc w:val="both"/>
        <w:rPr>
          <w:rFonts w:asciiTheme="majorHAnsi" w:hAnsiTheme="majorHAnsi" w:cstheme="majorHAnsi"/>
          <w:b/>
          <w:bCs/>
        </w:rPr>
      </w:pPr>
    </w:p>
    <w:p w14:paraId="2D0FF99C" w14:textId="74EACDCC" w:rsidR="005E471F" w:rsidRPr="009507DD" w:rsidRDefault="005E471F" w:rsidP="009507DD">
      <w:pPr>
        <w:pStyle w:val="Heading2"/>
        <w:spacing w:line="360" w:lineRule="auto"/>
        <w:jc w:val="both"/>
        <w:rPr>
          <w:rFonts w:cstheme="majorHAnsi"/>
        </w:rPr>
      </w:pPr>
      <w:bookmarkStart w:id="23" w:name="_Toc42266558"/>
      <w:r w:rsidRPr="009507DD">
        <w:rPr>
          <w:rFonts w:cstheme="majorHAnsi"/>
        </w:rPr>
        <w:t xml:space="preserve">Guest </w:t>
      </w:r>
      <w:r w:rsidR="000301A7">
        <w:rPr>
          <w:rFonts w:cstheme="majorHAnsi"/>
        </w:rPr>
        <w:t>s</w:t>
      </w:r>
      <w:r w:rsidRPr="009507DD">
        <w:rPr>
          <w:rFonts w:cstheme="majorHAnsi"/>
        </w:rPr>
        <w:t xml:space="preserve">ervice </w:t>
      </w:r>
      <w:r w:rsidR="000301A7">
        <w:rPr>
          <w:rFonts w:cstheme="majorHAnsi"/>
        </w:rPr>
        <w:t>d</w:t>
      </w:r>
      <w:r w:rsidRPr="009507DD">
        <w:rPr>
          <w:rFonts w:cstheme="majorHAnsi"/>
        </w:rPr>
        <w:t>elivery</w:t>
      </w:r>
      <w:bookmarkEnd w:id="23"/>
    </w:p>
    <w:p w14:paraId="6BD65019" w14:textId="77777777" w:rsidR="00DA0751" w:rsidRPr="009507DD" w:rsidRDefault="00DA0751" w:rsidP="009507DD">
      <w:pPr>
        <w:spacing w:line="360" w:lineRule="auto"/>
        <w:jc w:val="both"/>
        <w:rPr>
          <w:rFonts w:asciiTheme="majorHAnsi" w:hAnsiTheme="majorHAnsi" w:cstheme="majorHAnsi"/>
          <w:b/>
          <w:bCs/>
        </w:rPr>
      </w:pPr>
    </w:p>
    <w:p w14:paraId="1F3851B9" w14:textId="763FAF84" w:rsidR="00357057" w:rsidRDefault="00357057" w:rsidP="009507DD">
      <w:pPr>
        <w:spacing w:line="360" w:lineRule="auto"/>
        <w:jc w:val="both"/>
        <w:rPr>
          <w:rFonts w:asciiTheme="majorHAnsi" w:hAnsiTheme="majorHAnsi" w:cstheme="majorHAnsi"/>
        </w:rPr>
      </w:pPr>
      <w:r w:rsidRPr="009507DD">
        <w:rPr>
          <w:rFonts w:asciiTheme="majorHAnsi" w:hAnsiTheme="majorHAnsi" w:cstheme="majorHAnsi"/>
        </w:rPr>
        <w:t xml:space="preserve">Areas of opportunity: Lack of member lounge; </w:t>
      </w:r>
      <w:r w:rsidR="000301A7">
        <w:rPr>
          <w:rFonts w:asciiTheme="majorHAnsi" w:hAnsiTheme="majorHAnsi" w:cstheme="majorHAnsi"/>
        </w:rPr>
        <w:t>l</w:t>
      </w:r>
      <w:r w:rsidRPr="009507DD">
        <w:rPr>
          <w:rFonts w:asciiTheme="majorHAnsi" w:hAnsiTheme="majorHAnsi" w:cstheme="majorHAnsi"/>
        </w:rPr>
        <w:t>ack of host for large events</w:t>
      </w:r>
      <w:r w:rsidR="000D53F9" w:rsidRPr="009507DD">
        <w:rPr>
          <w:rFonts w:asciiTheme="majorHAnsi" w:hAnsiTheme="majorHAnsi" w:cstheme="majorHAnsi"/>
        </w:rPr>
        <w:t xml:space="preserve">; </w:t>
      </w:r>
      <w:r w:rsidR="000301A7">
        <w:rPr>
          <w:rFonts w:asciiTheme="majorHAnsi" w:hAnsiTheme="majorHAnsi" w:cstheme="majorHAnsi"/>
        </w:rPr>
        <w:t>l</w:t>
      </w:r>
      <w:r w:rsidR="000D53F9" w:rsidRPr="009507DD">
        <w:rPr>
          <w:rFonts w:asciiTheme="majorHAnsi" w:hAnsiTheme="majorHAnsi" w:cstheme="majorHAnsi"/>
        </w:rPr>
        <w:t>ack of personal connections</w:t>
      </w:r>
    </w:p>
    <w:p w14:paraId="69E0F8BD" w14:textId="77777777" w:rsidR="00EB2B5B" w:rsidRPr="009507DD" w:rsidRDefault="00EB2B5B" w:rsidP="009507DD">
      <w:pPr>
        <w:spacing w:line="360" w:lineRule="auto"/>
        <w:jc w:val="both"/>
        <w:rPr>
          <w:rFonts w:asciiTheme="majorHAnsi" w:hAnsiTheme="majorHAnsi" w:cstheme="majorHAnsi"/>
        </w:rPr>
      </w:pPr>
    </w:p>
    <w:p w14:paraId="2FBD375C" w14:textId="40190C5B" w:rsidR="00DA0751" w:rsidRPr="009507DD" w:rsidRDefault="000D53F9" w:rsidP="009507DD">
      <w:pPr>
        <w:spacing w:line="360" w:lineRule="auto"/>
        <w:jc w:val="both"/>
        <w:rPr>
          <w:rFonts w:asciiTheme="majorHAnsi" w:hAnsiTheme="majorHAnsi" w:cstheme="majorHAnsi"/>
        </w:rPr>
      </w:pPr>
      <w:r w:rsidRPr="009507DD">
        <w:rPr>
          <w:rFonts w:asciiTheme="majorHAnsi" w:hAnsiTheme="majorHAnsi" w:cstheme="majorHAnsi"/>
        </w:rPr>
        <w:t>The guest service delivery has areas for development. The property suffers from a l</w:t>
      </w:r>
      <w:r w:rsidR="00DA0751" w:rsidRPr="009507DD">
        <w:rPr>
          <w:rFonts w:asciiTheme="majorHAnsi" w:hAnsiTheme="majorHAnsi" w:cstheme="majorHAnsi"/>
        </w:rPr>
        <w:t xml:space="preserve">ack of member </w:t>
      </w:r>
      <w:r w:rsidR="008B2417" w:rsidRPr="009507DD">
        <w:rPr>
          <w:rFonts w:asciiTheme="majorHAnsi" w:hAnsiTheme="majorHAnsi" w:cstheme="majorHAnsi"/>
        </w:rPr>
        <w:t>lounges;</w:t>
      </w:r>
      <w:r w:rsidRPr="009507DD">
        <w:rPr>
          <w:rFonts w:asciiTheme="majorHAnsi" w:hAnsiTheme="majorHAnsi" w:cstheme="majorHAnsi"/>
        </w:rPr>
        <w:t xml:space="preserve"> however, d</w:t>
      </w:r>
      <w:r w:rsidR="00DA0751" w:rsidRPr="009507DD">
        <w:rPr>
          <w:rFonts w:asciiTheme="majorHAnsi" w:hAnsiTheme="majorHAnsi" w:cstheme="majorHAnsi"/>
        </w:rPr>
        <w:t>rinks vouchers</w:t>
      </w:r>
      <w:r w:rsidRPr="009507DD">
        <w:rPr>
          <w:rFonts w:asciiTheme="majorHAnsi" w:hAnsiTheme="majorHAnsi" w:cstheme="majorHAnsi"/>
        </w:rPr>
        <w:t xml:space="preserve"> are</w:t>
      </w:r>
      <w:r w:rsidR="00DA0751" w:rsidRPr="009507DD">
        <w:rPr>
          <w:rFonts w:asciiTheme="majorHAnsi" w:hAnsiTheme="majorHAnsi" w:cstheme="majorHAnsi"/>
        </w:rPr>
        <w:t xml:space="preserve"> provided to elite members to compensate for </w:t>
      </w:r>
      <w:r w:rsidRPr="009507DD">
        <w:rPr>
          <w:rFonts w:asciiTheme="majorHAnsi" w:hAnsiTheme="majorHAnsi" w:cstheme="majorHAnsi"/>
        </w:rPr>
        <w:t>this</w:t>
      </w:r>
      <w:r w:rsidR="00DA0751" w:rsidRPr="009507DD">
        <w:rPr>
          <w:rFonts w:asciiTheme="majorHAnsi" w:hAnsiTheme="majorHAnsi" w:cstheme="majorHAnsi"/>
        </w:rPr>
        <w:t>.</w:t>
      </w:r>
      <w:r w:rsidRPr="009507DD">
        <w:rPr>
          <w:rFonts w:asciiTheme="majorHAnsi" w:hAnsiTheme="majorHAnsi" w:cstheme="majorHAnsi"/>
        </w:rPr>
        <w:t xml:space="preserve"> Whilst a w</w:t>
      </w:r>
      <w:r w:rsidR="00DA0751" w:rsidRPr="009507DD">
        <w:rPr>
          <w:rFonts w:asciiTheme="majorHAnsi" w:hAnsiTheme="majorHAnsi" w:cstheme="majorHAnsi"/>
        </w:rPr>
        <w:t>arm greeting</w:t>
      </w:r>
      <w:r w:rsidRPr="009507DD">
        <w:rPr>
          <w:rFonts w:asciiTheme="majorHAnsi" w:hAnsiTheme="majorHAnsi" w:cstheme="majorHAnsi"/>
        </w:rPr>
        <w:t xml:space="preserve"> was evident</w:t>
      </w:r>
      <w:r w:rsidR="00DA0751" w:rsidRPr="009507DD">
        <w:rPr>
          <w:rFonts w:asciiTheme="majorHAnsi" w:hAnsiTheme="majorHAnsi" w:cstheme="majorHAnsi"/>
        </w:rPr>
        <w:t xml:space="preserve"> from </w:t>
      </w:r>
      <w:r w:rsidRPr="009507DD">
        <w:rPr>
          <w:rFonts w:asciiTheme="majorHAnsi" w:hAnsiTheme="majorHAnsi" w:cstheme="majorHAnsi"/>
        </w:rPr>
        <w:t xml:space="preserve">the </w:t>
      </w:r>
      <w:r w:rsidR="00DA0751" w:rsidRPr="009507DD">
        <w:rPr>
          <w:rFonts w:asciiTheme="majorHAnsi" w:hAnsiTheme="majorHAnsi" w:cstheme="majorHAnsi"/>
        </w:rPr>
        <w:t>reception staff</w:t>
      </w:r>
      <w:r w:rsidRPr="009507DD">
        <w:rPr>
          <w:rFonts w:asciiTheme="majorHAnsi" w:hAnsiTheme="majorHAnsi" w:cstheme="majorHAnsi"/>
        </w:rPr>
        <w:t xml:space="preserve">, it was noticeable </w:t>
      </w:r>
      <w:r w:rsidR="005D30C5" w:rsidRPr="009507DD">
        <w:rPr>
          <w:rFonts w:asciiTheme="majorHAnsi" w:hAnsiTheme="majorHAnsi" w:cstheme="majorHAnsi"/>
        </w:rPr>
        <w:t xml:space="preserve">that there is a lack of a lobby host during large events and this can lead to disorientated guests and poor </w:t>
      </w:r>
      <w:r w:rsidR="008B2417" w:rsidRPr="009507DD">
        <w:rPr>
          <w:rFonts w:asciiTheme="majorHAnsi" w:hAnsiTheme="majorHAnsi" w:cstheme="majorHAnsi"/>
        </w:rPr>
        <w:t>guest experience. The property could look to introduce lobby hosts for large events to improve the overall experience of the guests.</w:t>
      </w:r>
      <w:r w:rsidR="00AF4EC1" w:rsidRPr="009507DD">
        <w:rPr>
          <w:rFonts w:asciiTheme="majorHAnsi" w:hAnsiTheme="majorHAnsi" w:cstheme="majorHAnsi"/>
        </w:rPr>
        <w:t xml:space="preserve"> </w:t>
      </w:r>
    </w:p>
    <w:p w14:paraId="43DAF80B" w14:textId="2C228C5E" w:rsidR="00AF4EC1" w:rsidRPr="009507DD" w:rsidRDefault="00AF4EC1" w:rsidP="009507DD">
      <w:pPr>
        <w:spacing w:line="360" w:lineRule="auto"/>
        <w:jc w:val="both"/>
        <w:rPr>
          <w:rFonts w:asciiTheme="majorHAnsi" w:hAnsiTheme="majorHAnsi" w:cstheme="majorHAnsi"/>
        </w:rPr>
      </w:pPr>
    </w:p>
    <w:p w14:paraId="446FC59E" w14:textId="2E41C517" w:rsidR="00AF4EC1" w:rsidRPr="009507DD" w:rsidRDefault="00AF4EC1" w:rsidP="009507DD">
      <w:pPr>
        <w:spacing w:line="360" w:lineRule="auto"/>
        <w:jc w:val="both"/>
        <w:rPr>
          <w:rFonts w:asciiTheme="majorHAnsi" w:hAnsiTheme="majorHAnsi" w:cstheme="majorHAnsi"/>
        </w:rPr>
      </w:pPr>
      <w:r w:rsidRPr="009507DD">
        <w:rPr>
          <w:rFonts w:asciiTheme="majorHAnsi" w:hAnsiTheme="majorHAnsi" w:cstheme="majorHAnsi"/>
        </w:rPr>
        <w:t xml:space="preserve">The lack of personal connections made throughout the property is disappointing and as such a training programme should be introduced to </w:t>
      </w:r>
      <w:r w:rsidR="00426BC8" w:rsidRPr="009507DD">
        <w:rPr>
          <w:rFonts w:asciiTheme="majorHAnsi" w:hAnsiTheme="majorHAnsi" w:cstheme="majorHAnsi"/>
        </w:rPr>
        <w:t>re-emphasise</w:t>
      </w:r>
      <w:r w:rsidRPr="009507DD">
        <w:rPr>
          <w:rFonts w:asciiTheme="majorHAnsi" w:hAnsiTheme="majorHAnsi" w:cstheme="majorHAnsi"/>
        </w:rPr>
        <w:t xml:space="preserve"> the importance of this area of </w:t>
      </w:r>
      <w:r w:rsidRPr="009507DD">
        <w:rPr>
          <w:rFonts w:asciiTheme="majorHAnsi" w:hAnsiTheme="majorHAnsi" w:cstheme="majorHAnsi"/>
        </w:rPr>
        <w:lastRenderedPageBreak/>
        <w:t xml:space="preserve">hospitality. With the successful completion of training such as this, the property could see a dramatic increase in its guest satisfaction. </w:t>
      </w:r>
    </w:p>
    <w:p w14:paraId="258228A9" w14:textId="0D5E9B76" w:rsidR="005E471F" w:rsidRPr="009507DD" w:rsidRDefault="005E471F" w:rsidP="009507DD">
      <w:pPr>
        <w:spacing w:line="360" w:lineRule="auto"/>
        <w:jc w:val="both"/>
        <w:rPr>
          <w:rFonts w:asciiTheme="majorHAnsi" w:hAnsiTheme="majorHAnsi" w:cstheme="majorHAnsi"/>
          <w:b/>
          <w:bCs/>
        </w:rPr>
      </w:pPr>
    </w:p>
    <w:p w14:paraId="017EBCF6" w14:textId="3CD9CD94" w:rsidR="005E471F" w:rsidRPr="009507DD" w:rsidRDefault="005E471F" w:rsidP="009507DD">
      <w:pPr>
        <w:pStyle w:val="Heading2"/>
        <w:spacing w:line="360" w:lineRule="auto"/>
        <w:jc w:val="both"/>
        <w:rPr>
          <w:rFonts w:cstheme="majorHAnsi"/>
        </w:rPr>
      </w:pPr>
      <w:bookmarkStart w:id="24" w:name="_Toc42266559"/>
      <w:r w:rsidRPr="009507DD">
        <w:rPr>
          <w:rFonts w:cstheme="majorHAnsi"/>
        </w:rPr>
        <w:t xml:space="preserve">Financial </w:t>
      </w:r>
      <w:r w:rsidR="000301A7">
        <w:rPr>
          <w:rFonts w:cstheme="majorHAnsi"/>
        </w:rPr>
        <w:t>m</w:t>
      </w:r>
      <w:r w:rsidRPr="009507DD">
        <w:rPr>
          <w:rFonts w:cstheme="majorHAnsi"/>
        </w:rPr>
        <w:t>anagement</w:t>
      </w:r>
      <w:bookmarkEnd w:id="24"/>
    </w:p>
    <w:p w14:paraId="2FE95212" w14:textId="24FE4FDC" w:rsidR="00DA0751" w:rsidRPr="009507DD" w:rsidRDefault="00DA0751" w:rsidP="009507DD">
      <w:pPr>
        <w:spacing w:line="360" w:lineRule="auto"/>
        <w:jc w:val="both"/>
        <w:rPr>
          <w:rFonts w:asciiTheme="majorHAnsi" w:hAnsiTheme="majorHAnsi" w:cstheme="majorHAnsi"/>
          <w:b/>
          <w:bCs/>
        </w:rPr>
      </w:pPr>
    </w:p>
    <w:p w14:paraId="57CECC28" w14:textId="110E0685" w:rsidR="00315C09" w:rsidRPr="009507DD" w:rsidRDefault="00315C09" w:rsidP="009507DD">
      <w:pPr>
        <w:spacing w:line="360" w:lineRule="auto"/>
        <w:jc w:val="both"/>
        <w:rPr>
          <w:rFonts w:asciiTheme="majorHAnsi" w:hAnsiTheme="majorHAnsi" w:cstheme="majorHAnsi"/>
        </w:rPr>
      </w:pPr>
      <w:r w:rsidRPr="009507DD">
        <w:rPr>
          <w:rFonts w:asciiTheme="majorHAnsi" w:hAnsiTheme="majorHAnsi" w:cstheme="majorHAnsi"/>
        </w:rPr>
        <w:t xml:space="preserve">Areas of opportunity: </w:t>
      </w:r>
      <w:r w:rsidR="00C34CB2" w:rsidRPr="009507DD">
        <w:rPr>
          <w:rFonts w:asciiTheme="majorHAnsi" w:hAnsiTheme="majorHAnsi" w:cstheme="majorHAnsi"/>
        </w:rPr>
        <w:t>WGC integration</w:t>
      </w:r>
    </w:p>
    <w:p w14:paraId="11B27305" w14:textId="77777777" w:rsidR="00315C09" w:rsidRPr="009507DD" w:rsidRDefault="00315C09" w:rsidP="009507DD">
      <w:pPr>
        <w:spacing w:line="360" w:lineRule="auto"/>
        <w:jc w:val="both"/>
        <w:rPr>
          <w:rFonts w:asciiTheme="majorHAnsi" w:hAnsiTheme="majorHAnsi" w:cstheme="majorHAnsi"/>
        </w:rPr>
      </w:pPr>
    </w:p>
    <w:p w14:paraId="40DDA424" w14:textId="7B06586C" w:rsidR="00AF206E" w:rsidRPr="009507DD" w:rsidRDefault="00D44120" w:rsidP="009507DD">
      <w:pPr>
        <w:spacing w:line="360" w:lineRule="auto"/>
        <w:jc w:val="both"/>
        <w:rPr>
          <w:rFonts w:asciiTheme="majorHAnsi" w:hAnsiTheme="majorHAnsi" w:cstheme="majorHAnsi"/>
        </w:rPr>
      </w:pPr>
      <w:r w:rsidRPr="009507DD">
        <w:rPr>
          <w:rFonts w:asciiTheme="majorHAnsi" w:hAnsiTheme="majorHAnsi" w:cstheme="majorHAnsi"/>
        </w:rPr>
        <w:t xml:space="preserve">The financial performance of the hotel is in line with </w:t>
      </w:r>
      <w:r w:rsidR="00F4001A" w:rsidRPr="009507DD">
        <w:rPr>
          <w:rFonts w:asciiTheme="majorHAnsi" w:hAnsiTheme="majorHAnsi" w:cstheme="majorHAnsi"/>
        </w:rPr>
        <w:t xml:space="preserve">the </w:t>
      </w:r>
      <w:r w:rsidR="004E0176" w:rsidRPr="009507DD">
        <w:rPr>
          <w:rFonts w:asciiTheme="majorHAnsi" w:hAnsiTheme="majorHAnsi" w:cstheme="majorHAnsi"/>
        </w:rPr>
        <w:t>forecast</w:t>
      </w:r>
      <w:r w:rsidR="00F4001A" w:rsidRPr="009507DD">
        <w:rPr>
          <w:rFonts w:asciiTheme="majorHAnsi" w:hAnsiTheme="majorHAnsi" w:cstheme="majorHAnsi"/>
        </w:rPr>
        <w:t xml:space="preserve"> for the property. </w:t>
      </w:r>
      <w:r w:rsidR="004E0176" w:rsidRPr="009507DD">
        <w:rPr>
          <w:rFonts w:asciiTheme="majorHAnsi" w:hAnsiTheme="majorHAnsi" w:cstheme="majorHAnsi"/>
        </w:rPr>
        <w:t>The</w:t>
      </w:r>
      <w:r w:rsidR="00F4001A" w:rsidRPr="009507DD">
        <w:rPr>
          <w:rFonts w:asciiTheme="majorHAnsi" w:hAnsiTheme="majorHAnsi" w:cstheme="majorHAnsi"/>
        </w:rPr>
        <w:t xml:space="preserve"> introduction of placements</w:t>
      </w:r>
      <w:r w:rsidR="004E0176" w:rsidRPr="009507DD">
        <w:rPr>
          <w:rFonts w:asciiTheme="majorHAnsi" w:hAnsiTheme="majorHAnsi" w:cstheme="majorHAnsi"/>
        </w:rPr>
        <w:t xml:space="preserve"> </w:t>
      </w:r>
      <w:r w:rsidR="00F4001A" w:rsidRPr="009507DD">
        <w:rPr>
          <w:rFonts w:asciiTheme="majorHAnsi" w:hAnsiTheme="majorHAnsi" w:cstheme="majorHAnsi"/>
        </w:rPr>
        <w:t xml:space="preserve">for students </w:t>
      </w:r>
      <w:r w:rsidR="00AF206E" w:rsidRPr="009507DD">
        <w:rPr>
          <w:rFonts w:asciiTheme="majorHAnsi" w:hAnsiTheme="majorHAnsi" w:cstheme="majorHAnsi"/>
        </w:rPr>
        <w:t xml:space="preserve">from </w:t>
      </w:r>
      <w:r w:rsidR="007B5D7A">
        <w:rPr>
          <w:rFonts w:asciiTheme="majorHAnsi" w:hAnsiTheme="majorHAnsi" w:cstheme="majorHAnsi"/>
        </w:rPr>
        <w:t xml:space="preserve">University Wales Trinity St </w:t>
      </w:r>
      <w:proofErr w:type="spellStart"/>
      <w:r w:rsidR="007B5D7A">
        <w:rPr>
          <w:rFonts w:asciiTheme="majorHAnsi" w:hAnsiTheme="majorHAnsi" w:cstheme="majorHAnsi"/>
        </w:rPr>
        <w:t>Davids</w:t>
      </w:r>
      <w:proofErr w:type="spellEnd"/>
      <w:r w:rsidR="007B5D7A">
        <w:rPr>
          <w:rFonts w:asciiTheme="majorHAnsi" w:hAnsiTheme="majorHAnsi" w:cstheme="majorHAnsi"/>
        </w:rPr>
        <w:t xml:space="preserve"> (</w:t>
      </w:r>
      <w:r w:rsidR="00AF206E" w:rsidRPr="009507DD">
        <w:rPr>
          <w:rFonts w:asciiTheme="majorHAnsi" w:hAnsiTheme="majorHAnsi" w:cstheme="majorHAnsi"/>
        </w:rPr>
        <w:t>UWTSD</w:t>
      </w:r>
      <w:r w:rsidR="007B5D7A">
        <w:rPr>
          <w:rFonts w:asciiTheme="majorHAnsi" w:hAnsiTheme="majorHAnsi" w:cstheme="majorHAnsi"/>
        </w:rPr>
        <w:t>)</w:t>
      </w:r>
      <w:r w:rsidR="00AF206E" w:rsidRPr="009507DD">
        <w:rPr>
          <w:rFonts w:asciiTheme="majorHAnsi" w:hAnsiTheme="majorHAnsi" w:cstheme="majorHAnsi"/>
        </w:rPr>
        <w:t xml:space="preserve"> </w:t>
      </w:r>
      <w:r w:rsidR="00F4001A" w:rsidRPr="009507DD">
        <w:rPr>
          <w:rFonts w:asciiTheme="majorHAnsi" w:hAnsiTheme="majorHAnsi" w:cstheme="majorHAnsi"/>
        </w:rPr>
        <w:t xml:space="preserve">has offered the property </w:t>
      </w:r>
      <w:r w:rsidR="004E0176" w:rsidRPr="009507DD">
        <w:rPr>
          <w:rFonts w:asciiTheme="majorHAnsi" w:hAnsiTheme="majorHAnsi" w:cstheme="majorHAnsi"/>
        </w:rPr>
        <w:t>valuable income especially with the lack of revenue being produced from Swansea Football related traffic</w:t>
      </w:r>
      <w:r w:rsidR="00115FBE" w:rsidRPr="009507DD">
        <w:rPr>
          <w:rFonts w:asciiTheme="majorHAnsi" w:hAnsiTheme="majorHAnsi" w:cstheme="majorHAnsi"/>
        </w:rPr>
        <w:t xml:space="preserve"> due to their relegation from the Premier League. This </w:t>
      </w:r>
      <w:r w:rsidR="00E56997" w:rsidRPr="009507DD">
        <w:rPr>
          <w:rFonts w:asciiTheme="majorHAnsi" w:hAnsiTheme="majorHAnsi" w:cstheme="majorHAnsi"/>
        </w:rPr>
        <w:t xml:space="preserve">revenue stream along </w:t>
      </w:r>
      <w:r w:rsidR="00115FBE" w:rsidRPr="009507DD">
        <w:rPr>
          <w:rFonts w:asciiTheme="majorHAnsi" w:hAnsiTheme="majorHAnsi" w:cstheme="majorHAnsi"/>
        </w:rPr>
        <w:t xml:space="preserve">with the </w:t>
      </w:r>
      <w:r w:rsidR="00E56997" w:rsidRPr="009507DD">
        <w:rPr>
          <w:rFonts w:asciiTheme="majorHAnsi" w:hAnsiTheme="majorHAnsi" w:cstheme="majorHAnsi"/>
        </w:rPr>
        <w:t xml:space="preserve">outsourcing </w:t>
      </w:r>
      <w:r w:rsidR="00115FBE" w:rsidRPr="009507DD">
        <w:rPr>
          <w:rFonts w:asciiTheme="majorHAnsi" w:hAnsiTheme="majorHAnsi" w:cstheme="majorHAnsi"/>
        </w:rPr>
        <w:t>of the house keeping de</w:t>
      </w:r>
      <w:r w:rsidR="00E56997" w:rsidRPr="009507DD">
        <w:rPr>
          <w:rFonts w:asciiTheme="majorHAnsi" w:hAnsiTheme="majorHAnsi" w:cstheme="majorHAnsi"/>
        </w:rPr>
        <w:t xml:space="preserve">partment has allowed the property to remain profitable even through difficult economic times. </w:t>
      </w:r>
    </w:p>
    <w:p w14:paraId="6C7F0F94" w14:textId="77777777" w:rsidR="00E56997" w:rsidRPr="009507DD" w:rsidRDefault="00E56997" w:rsidP="009507DD">
      <w:pPr>
        <w:spacing w:line="360" w:lineRule="auto"/>
        <w:jc w:val="both"/>
        <w:rPr>
          <w:rFonts w:asciiTheme="majorHAnsi" w:hAnsiTheme="majorHAnsi" w:cstheme="majorHAnsi"/>
        </w:rPr>
      </w:pPr>
    </w:p>
    <w:p w14:paraId="11EECC1A" w14:textId="6ABDEECB" w:rsidR="00AF206E" w:rsidRPr="009507DD" w:rsidRDefault="00E56997" w:rsidP="009507DD">
      <w:pPr>
        <w:spacing w:line="360" w:lineRule="auto"/>
        <w:jc w:val="both"/>
        <w:rPr>
          <w:rFonts w:asciiTheme="majorHAnsi" w:hAnsiTheme="majorHAnsi" w:cstheme="majorHAnsi"/>
          <w:b/>
          <w:bCs/>
        </w:rPr>
      </w:pPr>
      <w:r w:rsidRPr="009507DD">
        <w:rPr>
          <w:rFonts w:asciiTheme="majorHAnsi" w:hAnsiTheme="majorHAnsi" w:cstheme="majorHAnsi"/>
        </w:rPr>
        <w:t xml:space="preserve">However, the </w:t>
      </w:r>
      <w:r w:rsidR="00AF206E" w:rsidRPr="009507DD">
        <w:rPr>
          <w:rFonts w:asciiTheme="majorHAnsi" w:hAnsiTheme="majorHAnsi" w:cstheme="majorHAnsi"/>
        </w:rPr>
        <w:t xml:space="preserve">WGC outsourced </w:t>
      </w:r>
      <w:r w:rsidRPr="009507DD">
        <w:rPr>
          <w:rFonts w:asciiTheme="majorHAnsi" w:hAnsiTheme="majorHAnsi" w:cstheme="majorHAnsi"/>
        </w:rPr>
        <w:t xml:space="preserve">services </w:t>
      </w:r>
      <w:r w:rsidR="00AB6F3C" w:rsidRPr="009507DD">
        <w:rPr>
          <w:rFonts w:asciiTheme="majorHAnsi" w:hAnsiTheme="majorHAnsi" w:cstheme="majorHAnsi"/>
        </w:rPr>
        <w:t>have</w:t>
      </w:r>
      <w:r w:rsidRPr="009507DD">
        <w:rPr>
          <w:rFonts w:asciiTheme="majorHAnsi" w:hAnsiTheme="majorHAnsi" w:cstheme="majorHAnsi"/>
        </w:rPr>
        <w:t xml:space="preserve"> caused some friction between staff and there is a possibility that standards may slip as the staff are required to do more rooms in less time. As such, the Marriott </w:t>
      </w:r>
      <w:r w:rsidR="003847EC" w:rsidRPr="009507DD">
        <w:rPr>
          <w:rFonts w:asciiTheme="majorHAnsi" w:hAnsiTheme="majorHAnsi" w:cstheme="majorHAnsi"/>
        </w:rPr>
        <w:t xml:space="preserve">property should closely manage the </w:t>
      </w:r>
      <w:r w:rsidR="00AB6F3C" w:rsidRPr="009507DD">
        <w:rPr>
          <w:rFonts w:asciiTheme="majorHAnsi" w:hAnsiTheme="majorHAnsi" w:cstheme="majorHAnsi"/>
        </w:rPr>
        <w:t>performance</w:t>
      </w:r>
      <w:r w:rsidR="003847EC" w:rsidRPr="009507DD">
        <w:rPr>
          <w:rFonts w:asciiTheme="majorHAnsi" w:hAnsiTheme="majorHAnsi" w:cstheme="majorHAnsi"/>
        </w:rPr>
        <w:t xml:space="preserve"> of WGC and actively look to strengthen relationships between the two companies. </w:t>
      </w:r>
      <w:r w:rsidR="00AB6F3C" w:rsidRPr="009507DD">
        <w:rPr>
          <w:rFonts w:asciiTheme="majorHAnsi" w:hAnsiTheme="majorHAnsi" w:cstheme="majorHAnsi"/>
        </w:rPr>
        <w:t xml:space="preserve">Team building exercises and employee engagement could help the Marriott team to strengthen these ties and </w:t>
      </w:r>
      <w:r w:rsidR="00732DE0">
        <w:rPr>
          <w:rFonts w:asciiTheme="majorHAnsi" w:hAnsiTheme="majorHAnsi" w:cstheme="majorHAnsi"/>
        </w:rPr>
        <w:t>maintain</w:t>
      </w:r>
      <w:r w:rsidR="00AB6F3C" w:rsidRPr="009507DD">
        <w:rPr>
          <w:rFonts w:asciiTheme="majorHAnsi" w:hAnsiTheme="majorHAnsi" w:cstheme="majorHAnsi"/>
        </w:rPr>
        <w:t xml:space="preserve"> performance at the required level.</w:t>
      </w:r>
    </w:p>
    <w:p w14:paraId="253312E5" w14:textId="77777777" w:rsidR="00AB6F3C" w:rsidRPr="009507DD" w:rsidRDefault="00AB6F3C" w:rsidP="009507DD">
      <w:pPr>
        <w:spacing w:line="360" w:lineRule="auto"/>
        <w:jc w:val="both"/>
        <w:rPr>
          <w:rFonts w:asciiTheme="majorHAnsi" w:hAnsiTheme="majorHAnsi" w:cstheme="majorHAnsi"/>
        </w:rPr>
      </w:pPr>
    </w:p>
    <w:p w14:paraId="7D5D0255" w14:textId="717120CA" w:rsidR="00AF206E" w:rsidRPr="009507DD" w:rsidRDefault="00AF6C0B" w:rsidP="009507DD">
      <w:pPr>
        <w:spacing w:line="360" w:lineRule="auto"/>
        <w:jc w:val="both"/>
        <w:rPr>
          <w:rFonts w:asciiTheme="majorHAnsi" w:hAnsiTheme="majorHAnsi" w:cstheme="majorHAnsi"/>
        </w:rPr>
      </w:pPr>
      <w:r w:rsidRPr="009507DD">
        <w:rPr>
          <w:rFonts w:asciiTheme="majorHAnsi" w:hAnsiTheme="majorHAnsi" w:cstheme="majorHAnsi"/>
        </w:rPr>
        <w:t xml:space="preserve">The bottom line is </w:t>
      </w:r>
      <w:r w:rsidR="00315C09" w:rsidRPr="009507DD">
        <w:rPr>
          <w:rFonts w:asciiTheme="majorHAnsi" w:hAnsiTheme="majorHAnsi" w:cstheme="majorHAnsi"/>
        </w:rPr>
        <w:t>constantly</w:t>
      </w:r>
      <w:r w:rsidRPr="009507DD">
        <w:rPr>
          <w:rFonts w:asciiTheme="majorHAnsi" w:hAnsiTheme="majorHAnsi" w:cstheme="majorHAnsi"/>
        </w:rPr>
        <w:t xml:space="preserve"> reviewed and questioned. With each of the managers having access to the p</w:t>
      </w:r>
      <w:r w:rsidR="00AF206E" w:rsidRPr="009507DD">
        <w:rPr>
          <w:rFonts w:asciiTheme="majorHAnsi" w:hAnsiTheme="majorHAnsi" w:cstheme="majorHAnsi"/>
        </w:rPr>
        <w:t>rofit and loss monthly review</w:t>
      </w:r>
      <w:r w:rsidRPr="009507DD">
        <w:rPr>
          <w:rFonts w:asciiTheme="majorHAnsi" w:hAnsiTheme="majorHAnsi" w:cstheme="majorHAnsi"/>
        </w:rPr>
        <w:t xml:space="preserve">, it enables this close attention to detail and this along with the </w:t>
      </w:r>
      <w:r w:rsidR="00AF206E" w:rsidRPr="009507DD">
        <w:rPr>
          <w:rFonts w:asciiTheme="majorHAnsi" w:hAnsiTheme="majorHAnsi" w:cstheme="majorHAnsi"/>
        </w:rPr>
        <w:t xml:space="preserve">Financial awareness training </w:t>
      </w:r>
      <w:r w:rsidR="00EB017F" w:rsidRPr="009507DD">
        <w:rPr>
          <w:rFonts w:asciiTheme="majorHAnsi" w:hAnsiTheme="majorHAnsi" w:cstheme="majorHAnsi"/>
        </w:rPr>
        <w:t xml:space="preserve">has allowed each of the departments to monitor and actively improve their </w:t>
      </w:r>
      <w:r w:rsidR="00315C09" w:rsidRPr="009507DD">
        <w:rPr>
          <w:rFonts w:asciiTheme="majorHAnsi" w:hAnsiTheme="majorHAnsi" w:cstheme="majorHAnsi"/>
        </w:rPr>
        <w:t xml:space="preserve">financials. </w:t>
      </w:r>
    </w:p>
    <w:p w14:paraId="73D5B693" w14:textId="68CA0F59" w:rsidR="005E471F" w:rsidRPr="009507DD" w:rsidRDefault="005E471F" w:rsidP="009507DD">
      <w:pPr>
        <w:spacing w:line="360" w:lineRule="auto"/>
        <w:jc w:val="both"/>
        <w:rPr>
          <w:rFonts w:asciiTheme="majorHAnsi" w:hAnsiTheme="majorHAnsi" w:cstheme="majorHAnsi"/>
        </w:rPr>
      </w:pPr>
    </w:p>
    <w:p w14:paraId="2ABBC38B" w14:textId="51E88ACF" w:rsidR="005E471F" w:rsidRPr="009507DD" w:rsidRDefault="005E471F" w:rsidP="009507DD">
      <w:pPr>
        <w:pStyle w:val="Heading2"/>
        <w:spacing w:line="360" w:lineRule="auto"/>
        <w:jc w:val="both"/>
        <w:rPr>
          <w:rFonts w:cstheme="majorHAnsi"/>
        </w:rPr>
      </w:pPr>
      <w:bookmarkStart w:id="25" w:name="_Toc42266560"/>
      <w:r w:rsidRPr="009507DD">
        <w:rPr>
          <w:rFonts w:cstheme="majorHAnsi"/>
        </w:rPr>
        <w:t xml:space="preserve">Employee </w:t>
      </w:r>
      <w:r w:rsidR="000301A7">
        <w:rPr>
          <w:rFonts w:cstheme="majorHAnsi"/>
        </w:rPr>
        <w:t>e</w:t>
      </w:r>
      <w:r w:rsidRPr="009507DD">
        <w:rPr>
          <w:rFonts w:cstheme="majorHAnsi"/>
        </w:rPr>
        <w:t xml:space="preserve">ngagement; </w:t>
      </w:r>
      <w:r w:rsidR="000301A7">
        <w:rPr>
          <w:rFonts w:cstheme="majorHAnsi"/>
        </w:rPr>
        <w:t>t</w:t>
      </w:r>
      <w:r w:rsidRPr="009507DD">
        <w:rPr>
          <w:rFonts w:cstheme="majorHAnsi"/>
        </w:rPr>
        <w:t xml:space="preserve">raining &amp; </w:t>
      </w:r>
      <w:r w:rsidR="000301A7">
        <w:rPr>
          <w:rFonts w:cstheme="majorHAnsi"/>
        </w:rPr>
        <w:t>c</w:t>
      </w:r>
      <w:r w:rsidRPr="009507DD">
        <w:rPr>
          <w:rFonts w:cstheme="majorHAnsi"/>
        </w:rPr>
        <w:t xml:space="preserve">reative </w:t>
      </w:r>
      <w:r w:rsidR="000301A7">
        <w:rPr>
          <w:rFonts w:cstheme="majorHAnsi"/>
        </w:rPr>
        <w:t>d</w:t>
      </w:r>
      <w:r w:rsidRPr="009507DD">
        <w:rPr>
          <w:rFonts w:cstheme="majorHAnsi"/>
        </w:rPr>
        <w:t>evelopment</w:t>
      </w:r>
      <w:bookmarkEnd w:id="25"/>
      <w:r w:rsidRPr="009507DD">
        <w:rPr>
          <w:rFonts w:cstheme="majorHAnsi"/>
        </w:rPr>
        <w:t xml:space="preserve"> </w:t>
      </w:r>
    </w:p>
    <w:p w14:paraId="14B9731F" w14:textId="24BCE406" w:rsidR="005E471F" w:rsidRPr="009507DD" w:rsidRDefault="005E471F" w:rsidP="009507DD">
      <w:pPr>
        <w:spacing w:line="360" w:lineRule="auto"/>
        <w:jc w:val="both"/>
        <w:rPr>
          <w:rFonts w:asciiTheme="majorHAnsi" w:hAnsiTheme="majorHAnsi" w:cstheme="majorHAnsi"/>
        </w:rPr>
      </w:pPr>
    </w:p>
    <w:p w14:paraId="74428EFA" w14:textId="43325A2F" w:rsidR="00886576" w:rsidRPr="009507DD" w:rsidRDefault="005A646D" w:rsidP="009507DD">
      <w:pPr>
        <w:spacing w:line="360" w:lineRule="auto"/>
        <w:jc w:val="both"/>
        <w:rPr>
          <w:rFonts w:asciiTheme="majorHAnsi" w:hAnsiTheme="majorHAnsi" w:cstheme="majorHAnsi"/>
        </w:rPr>
      </w:pPr>
      <w:r w:rsidRPr="009507DD">
        <w:rPr>
          <w:rFonts w:asciiTheme="majorHAnsi" w:hAnsiTheme="majorHAnsi" w:cstheme="majorHAnsi"/>
        </w:rPr>
        <w:t xml:space="preserve">The </w:t>
      </w:r>
      <w:r w:rsidR="00CA5CB4" w:rsidRPr="009507DD">
        <w:rPr>
          <w:rFonts w:asciiTheme="majorHAnsi" w:hAnsiTheme="majorHAnsi" w:cstheme="majorHAnsi"/>
        </w:rPr>
        <w:t>property</w:t>
      </w:r>
      <w:r w:rsidRPr="009507DD">
        <w:rPr>
          <w:rFonts w:asciiTheme="majorHAnsi" w:hAnsiTheme="majorHAnsi" w:cstheme="majorHAnsi"/>
        </w:rPr>
        <w:t xml:space="preserve"> performs well within this section. The introduction of </w:t>
      </w:r>
      <w:r w:rsidR="000301A7">
        <w:rPr>
          <w:rFonts w:asciiTheme="majorHAnsi" w:hAnsiTheme="majorHAnsi" w:cstheme="majorHAnsi"/>
        </w:rPr>
        <w:t>t</w:t>
      </w:r>
      <w:r w:rsidR="00886576" w:rsidRPr="009507DD">
        <w:rPr>
          <w:rFonts w:asciiTheme="majorHAnsi" w:hAnsiTheme="majorHAnsi" w:cstheme="majorHAnsi"/>
        </w:rPr>
        <w:t xml:space="preserve">ake care champions </w:t>
      </w:r>
      <w:r w:rsidRPr="009507DD">
        <w:rPr>
          <w:rFonts w:asciiTheme="majorHAnsi" w:hAnsiTheme="majorHAnsi" w:cstheme="majorHAnsi"/>
        </w:rPr>
        <w:t>seems to have improved morale and given a</w:t>
      </w:r>
      <w:r w:rsidR="008A03F4">
        <w:rPr>
          <w:rFonts w:asciiTheme="majorHAnsi" w:hAnsiTheme="majorHAnsi" w:cstheme="majorHAnsi"/>
        </w:rPr>
        <w:t>n</w:t>
      </w:r>
      <w:r w:rsidRPr="009507DD">
        <w:rPr>
          <w:rFonts w:asciiTheme="majorHAnsi" w:hAnsiTheme="majorHAnsi" w:cstheme="majorHAnsi"/>
        </w:rPr>
        <w:t xml:space="preserve"> opportunity for narrative about </w:t>
      </w:r>
      <w:r w:rsidR="00B80BD3" w:rsidRPr="009507DD">
        <w:rPr>
          <w:rFonts w:asciiTheme="majorHAnsi" w:hAnsiTheme="majorHAnsi" w:cstheme="majorHAnsi"/>
        </w:rPr>
        <w:t xml:space="preserve">issues such as health and </w:t>
      </w:r>
      <w:r w:rsidR="00CA5CB4" w:rsidRPr="009507DD">
        <w:rPr>
          <w:rFonts w:asciiTheme="majorHAnsi" w:hAnsiTheme="majorHAnsi" w:cstheme="majorHAnsi"/>
        </w:rPr>
        <w:t>well-being</w:t>
      </w:r>
      <w:r w:rsidR="00B80BD3" w:rsidRPr="009507DD">
        <w:rPr>
          <w:rFonts w:asciiTheme="majorHAnsi" w:hAnsiTheme="majorHAnsi" w:cstheme="majorHAnsi"/>
        </w:rPr>
        <w:t xml:space="preserve">. The </w:t>
      </w:r>
      <w:r w:rsidR="00886576" w:rsidRPr="009507DD">
        <w:rPr>
          <w:rFonts w:asciiTheme="majorHAnsi" w:hAnsiTheme="majorHAnsi" w:cstheme="majorHAnsi"/>
        </w:rPr>
        <w:t>30-day challenge</w:t>
      </w:r>
      <w:r w:rsidR="00B80BD3" w:rsidRPr="009507DD">
        <w:rPr>
          <w:rFonts w:asciiTheme="majorHAnsi" w:hAnsiTheme="majorHAnsi" w:cstheme="majorHAnsi"/>
        </w:rPr>
        <w:t xml:space="preserve"> and</w:t>
      </w:r>
      <w:r w:rsidR="00886576" w:rsidRPr="009507DD">
        <w:rPr>
          <w:rFonts w:asciiTheme="majorHAnsi" w:hAnsiTheme="majorHAnsi" w:cstheme="majorHAnsi"/>
        </w:rPr>
        <w:t xml:space="preserve"> </w:t>
      </w:r>
      <w:r w:rsidR="000301A7">
        <w:rPr>
          <w:rFonts w:asciiTheme="majorHAnsi" w:hAnsiTheme="majorHAnsi" w:cstheme="majorHAnsi"/>
        </w:rPr>
        <w:t>w</w:t>
      </w:r>
      <w:r w:rsidR="00886576" w:rsidRPr="009507DD">
        <w:rPr>
          <w:rFonts w:asciiTheme="majorHAnsi" w:hAnsiTheme="majorHAnsi" w:cstheme="majorHAnsi"/>
        </w:rPr>
        <w:t xml:space="preserve">ellbeing </w:t>
      </w:r>
      <w:r w:rsidR="000301A7">
        <w:rPr>
          <w:rFonts w:asciiTheme="majorHAnsi" w:hAnsiTheme="majorHAnsi" w:cstheme="majorHAnsi"/>
        </w:rPr>
        <w:t>d</w:t>
      </w:r>
      <w:r w:rsidR="00886576" w:rsidRPr="009507DD">
        <w:rPr>
          <w:rFonts w:asciiTheme="majorHAnsi" w:hAnsiTheme="majorHAnsi" w:cstheme="majorHAnsi"/>
        </w:rPr>
        <w:t>ay</w:t>
      </w:r>
      <w:r w:rsidR="00B80BD3" w:rsidRPr="009507DD">
        <w:rPr>
          <w:rFonts w:asciiTheme="majorHAnsi" w:hAnsiTheme="majorHAnsi" w:cstheme="majorHAnsi"/>
        </w:rPr>
        <w:t xml:space="preserve"> were both supported </w:t>
      </w:r>
      <w:r w:rsidR="00CA5CB4" w:rsidRPr="009507DD">
        <w:rPr>
          <w:rFonts w:asciiTheme="majorHAnsi" w:hAnsiTheme="majorHAnsi" w:cstheme="majorHAnsi"/>
        </w:rPr>
        <w:t>well,</w:t>
      </w:r>
      <w:r w:rsidR="00B80BD3" w:rsidRPr="009507DD">
        <w:rPr>
          <w:rFonts w:asciiTheme="majorHAnsi" w:hAnsiTheme="majorHAnsi" w:cstheme="majorHAnsi"/>
        </w:rPr>
        <w:t xml:space="preserve"> and the </w:t>
      </w:r>
      <w:r w:rsidR="00B80BD3" w:rsidRPr="009507DD">
        <w:rPr>
          <w:rFonts w:asciiTheme="majorHAnsi" w:hAnsiTheme="majorHAnsi" w:cstheme="majorHAnsi"/>
        </w:rPr>
        <w:lastRenderedPageBreak/>
        <w:t xml:space="preserve">associates seemed to gain a lot from these </w:t>
      </w:r>
      <w:r w:rsidR="005E4059">
        <w:rPr>
          <w:rFonts w:asciiTheme="majorHAnsi" w:hAnsiTheme="majorHAnsi" w:cstheme="majorHAnsi"/>
        </w:rPr>
        <w:t>sessions</w:t>
      </w:r>
      <w:r w:rsidR="00B80BD3" w:rsidRPr="009507DD">
        <w:rPr>
          <w:rFonts w:asciiTheme="majorHAnsi" w:hAnsiTheme="majorHAnsi" w:cstheme="majorHAnsi"/>
        </w:rPr>
        <w:t xml:space="preserve">. </w:t>
      </w:r>
      <w:r w:rsidR="00B36B37" w:rsidRPr="009507DD">
        <w:rPr>
          <w:rFonts w:asciiTheme="majorHAnsi" w:hAnsiTheme="majorHAnsi" w:cstheme="majorHAnsi"/>
        </w:rPr>
        <w:t>The property also</w:t>
      </w:r>
      <w:r w:rsidR="00CA5CB4" w:rsidRPr="009507DD">
        <w:rPr>
          <w:rFonts w:asciiTheme="majorHAnsi" w:hAnsiTheme="majorHAnsi" w:cstheme="majorHAnsi"/>
        </w:rPr>
        <w:t xml:space="preserve"> holds</w:t>
      </w:r>
      <w:r w:rsidR="00B36B37" w:rsidRPr="009507DD">
        <w:rPr>
          <w:rFonts w:asciiTheme="majorHAnsi" w:hAnsiTheme="majorHAnsi" w:cstheme="majorHAnsi"/>
        </w:rPr>
        <w:t xml:space="preserve"> s</w:t>
      </w:r>
      <w:r w:rsidR="00886576" w:rsidRPr="009507DD">
        <w:rPr>
          <w:rFonts w:asciiTheme="majorHAnsi" w:hAnsiTheme="majorHAnsi" w:cstheme="majorHAnsi"/>
        </w:rPr>
        <w:t xml:space="preserve">taff appreciation </w:t>
      </w:r>
      <w:r w:rsidR="00CA5CB4" w:rsidRPr="009507DD">
        <w:rPr>
          <w:rFonts w:asciiTheme="majorHAnsi" w:hAnsiTheme="majorHAnsi" w:cstheme="majorHAnsi"/>
        </w:rPr>
        <w:t>days,</w:t>
      </w:r>
      <w:r w:rsidR="00B36B37" w:rsidRPr="009507DD">
        <w:rPr>
          <w:rFonts w:asciiTheme="majorHAnsi" w:hAnsiTheme="majorHAnsi" w:cstheme="majorHAnsi"/>
        </w:rPr>
        <w:t xml:space="preserve"> and these once again allow for growth with relationships and </w:t>
      </w:r>
      <w:r w:rsidR="00A84755" w:rsidRPr="009507DD">
        <w:rPr>
          <w:rFonts w:asciiTheme="majorHAnsi" w:hAnsiTheme="majorHAnsi" w:cstheme="majorHAnsi"/>
        </w:rPr>
        <w:t>knowledge and is a welcome addition to the day to day running of the property.</w:t>
      </w:r>
      <w:r w:rsidR="00886576" w:rsidRPr="009507DD">
        <w:rPr>
          <w:rFonts w:asciiTheme="majorHAnsi" w:hAnsiTheme="majorHAnsi" w:cstheme="majorHAnsi"/>
        </w:rPr>
        <w:t xml:space="preserve"> </w:t>
      </w:r>
    </w:p>
    <w:p w14:paraId="387408AD" w14:textId="59504991" w:rsidR="00886576" w:rsidRPr="009507DD" w:rsidRDefault="00A84755" w:rsidP="009507DD">
      <w:pPr>
        <w:spacing w:line="360" w:lineRule="auto"/>
        <w:jc w:val="both"/>
        <w:rPr>
          <w:rFonts w:asciiTheme="majorHAnsi" w:hAnsiTheme="majorHAnsi" w:cstheme="majorHAnsi"/>
        </w:rPr>
      </w:pPr>
      <w:r w:rsidRPr="009507DD">
        <w:rPr>
          <w:rFonts w:asciiTheme="majorHAnsi" w:hAnsiTheme="majorHAnsi" w:cstheme="majorHAnsi"/>
        </w:rPr>
        <w:t xml:space="preserve">Finally, the </w:t>
      </w:r>
      <w:r w:rsidR="00FD47CB" w:rsidRPr="009507DD">
        <w:rPr>
          <w:rFonts w:asciiTheme="majorHAnsi" w:hAnsiTheme="majorHAnsi" w:cstheme="majorHAnsi"/>
        </w:rPr>
        <w:t>interaction</w:t>
      </w:r>
      <w:r w:rsidRPr="009507DD">
        <w:rPr>
          <w:rFonts w:asciiTheme="majorHAnsi" w:hAnsiTheme="majorHAnsi" w:cstheme="majorHAnsi"/>
        </w:rPr>
        <w:t xml:space="preserve"> of r</w:t>
      </w:r>
      <w:r w:rsidR="00886576" w:rsidRPr="009507DD">
        <w:rPr>
          <w:rFonts w:asciiTheme="majorHAnsi" w:hAnsiTheme="majorHAnsi" w:cstheme="majorHAnsi"/>
        </w:rPr>
        <w:t xml:space="preserve">egular training classes </w:t>
      </w:r>
      <w:r w:rsidRPr="009507DD">
        <w:rPr>
          <w:rFonts w:asciiTheme="majorHAnsi" w:hAnsiTheme="majorHAnsi" w:cstheme="majorHAnsi"/>
        </w:rPr>
        <w:t>from</w:t>
      </w:r>
      <w:r w:rsidR="00886576" w:rsidRPr="009507DD">
        <w:rPr>
          <w:rFonts w:asciiTheme="majorHAnsi" w:hAnsiTheme="majorHAnsi" w:cstheme="majorHAnsi"/>
        </w:rPr>
        <w:t xml:space="preserve"> staff </w:t>
      </w:r>
      <w:r w:rsidRPr="009507DD">
        <w:rPr>
          <w:rFonts w:asciiTheme="majorHAnsi" w:hAnsiTheme="majorHAnsi" w:cstheme="majorHAnsi"/>
        </w:rPr>
        <w:t xml:space="preserve">on areas such </w:t>
      </w:r>
      <w:r w:rsidR="00886576" w:rsidRPr="009507DD">
        <w:rPr>
          <w:rFonts w:asciiTheme="majorHAnsi" w:hAnsiTheme="majorHAnsi" w:cstheme="majorHAnsi"/>
        </w:rPr>
        <w:t xml:space="preserve">as painting and </w:t>
      </w:r>
      <w:r w:rsidR="00CA5CB4" w:rsidRPr="009507DD">
        <w:rPr>
          <w:rFonts w:asciiTheme="majorHAnsi" w:hAnsiTheme="majorHAnsi" w:cstheme="majorHAnsi"/>
        </w:rPr>
        <w:t>decorating,</w:t>
      </w:r>
      <w:r w:rsidR="00886576" w:rsidRPr="009507DD">
        <w:rPr>
          <w:rFonts w:asciiTheme="majorHAnsi" w:hAnsiTheme="majorHAnsi" w:cstheme="majorHAnsi"/>
        </w:rPr>
        <w:t xml:space="preserve"> </w:t>
      </w:r>
      <w:r w:rsidR="00FD47CB" w:rsidRPr="009507DD">
        <w:rPr>
          <w:rFonts w:asciiTheme="majorHAnsi" w:hAnsiTheme="majorHAnsi" w:cstheme="majorHAnsi"/>
        </w:rPr>
        <w:t xml:space="preserve">and cultural awareness </w:t>
      </w:r>
      <w:r w:rsidRPr="009507DD">
        <w:rPr>
          <w:rFonts w:asciiTheme="majorHAnsi" w:hAnsiTheme="majorHAnsi" w:cstheme="majorHAnsi"/>
        </w:rPr>
        <w:t>shows a holistic and whole approach to the a</w:t>
      </w:r>
      <w:r w:rsidR="00FD47CB" w:rsidRPr="009507DD">
        <w:rPr>
          <w:rFonts w:asciiTheme="majorHAnsi" w:hAnsiTheme="majorHAnsi" w:cstheme="majorHAnsi"/>
        </w:rPr>
        <w:t>ssociates and is to be commended.</w:t>
      </w:r>
    </w:p>
    <w:p w14:paraId="4FC79A1D" w14:textId="77777777" w:rsidR="00FE7214" w:rsidRPr="009507DD" w:rsidRDefault="00FE7214" w:rsidP="009507DD">
      <w:pPr>
        <w:spacing w:line="360" w:lineRule="auto"/>
        <w:jc w:val="both"/>
        <w:rPr>
          <w:rFonts w:asciiTheme="majorHAnsi" w:hAnsiTheme="majorHAnsi" w:cstheme="majorHAnsi"/>
        </w:rPr>
      </w:pPr>
    </w:p>
    <w:p w14:paraId="0435B73A" w14:textId="244C252C" w:rsidR="005E471F" w:rsidRPr="009507DD" w:rsidRDefault="005E471F" w:rsidP="009507DD">
      <w:pPr>
        <w:pStyle w:val="Heading2"/>
        <w:spacing w:line="360" w:lineRule="auto"/>
        <w:jc w:val="both"/>
        <w:rPr>
          <w:rFonts w:cstheme="majorHAnsi"/>
        </w:rPr>
      </w:pPr>
      <w:bookmarkStart w:id="26" w:name="_Toc42266561"/>
      <w:r w:rsidRPr="009507DD">
        <w:rPr>
          <w:rFonts w:cstheme="majorHAnsi"/>
        </w:rPr>
        <w:t>Leadership</w:t>
      </w:r>
      <w:bookmarkEnd w:id="26"/>
    </w:p>
    <w:p w14:paraId="447B3AC8" w14:textId="77777777" w:rsidR="00C3679A" w:rsidRPr="009507DD" w:rsidRDefault="00C3679A" w:rsidP="009507DD">
      <w:pPr>
        <w:spacing w:line="360" w:lineRule="auto"/>
        <w:jc w:val="both"/>
        <w:rPr>
          <w:rFonts w:asciiTheme="majorHAnsi" w:hAnsiTheme="majorHAnsi" w:cstheme="majorHAnsi"/>
        </w:rPr>
      </w:pPr>
    </w:p>
    <w:p w14:paraId="5024AAED" w14:textId="7BB7CF9B" w:rsidR="003764D4" w:rsidRPr="009507DD" w:rsidRDefault="00C3679A" w:rsidP="009507DD">
      <w:pPr>
        <w:spacing w:line="360" w:lineRule="auto"/>
        <w:jc w:val="both"/>
        <w:rPr>
          <w:rFonts w:asciiTheme="majorHAnsi" w:hAnsiTheme="majorHAnsi" w:cstheme="majorHAnsi"/>
        </w:rPr>
      </w:pPr>
      <w:r w:rsidRPr="009507DD">
        <w:rPr>
          <w:rFonts w:asciiTheme="majorHAnsi" w:hAnsiTheme="majorHAnsi" w:cstheme="majorHAnsi"/>
        </w:rPr>
        <w:t xml:space="preserve">Areas of opportunity: F&amp;B supervisor training required; </w:t>
      </w:r>
      <w:r w:rsidR="000301A7">
        <w:rPr>
          <w:rFonts w:asciiTheme="majorHAnsi" w:hAnsiTheme="majorHAnsi" w:cstheme="majorHAnsi"/>
        </w:rPr>
        <w:t>t</w:t>
      </w:r>
      <w:r w:rsidRPr="009507DD">
        <w:rPr>
          <w:rFonts w:asciiTheme="majorHAnsi" w:hAnsiTheme="majorHAnsi" w:cstheme="majorHAnsi"/>
        </w:rPr>
        <w:t>eam building for management</w:t>
      </w:r>
    </w:p>
    <w:p w14:paraId="3B91491D" w14:textId="2F4F5CCA" w:rsidR="00C3679A" w:rsidRPr="009507DD" w:rsidRDefault="00C3679A" w:rsidP="009507DD">
      <w:pPr>
        <w:spacing w:line="360" w:lineRule="auto"/>
        <w:jc w:val="both"/>
        <w:rPr>
          <w:rFonts w:asciiTheme="majorHAnsi" w:hAnsiTheme="majorHAnsi" w:cstheme="majorHAnsi"/>
        </w:rPr>
      </w:pPr>
    </w:p>
    <w:p w14:paraId="482F9B47" w14:textId="66697808" w:rsidR="0001611C" w:rsidRPr="009507DD" w:rsidRDefault="005141CE" w:rsidP="009507DD">
      <w:pPr>
        <w:spacing w:line="360" w:lineRule="auto"/>
        <w:jc w:val="both"/>
        <w:rPr>
          <w:rFonts w:asciiTheme="majorHAnsi" w:hAnsiTheme="majorHAnsi" w:cstheme="majorHAnsi"/>
          <w:b/>
          <w:bCs/>
        </w:rPr>
      </w:pPr>
      <w:r w:rsidRPr="009507DD">
        <w:rPr>
          <w:rFonts w:asciiTheme="majorHAnsi" w:hAnsiTheme="majorHAnsi" w:cstheme="majorHAnsi"/>
        </w:rPr>
        <w:t>Whilst there is a c</w:t>
      </w:r>
      <w:r w:rsidR="0001611C" w:rsidRPr="009507DD">
        <w:rPr>
          <w:rFonts w:asciiTheme="majorHAnsi" w:hAnsiTheme="majorHAnsi" w:cstheme="majorHAnsi"/>
        </w:rPr>
        <w:t>lear management structure within the property</w:t>
      </w:r>
      <w:r w:rsidRPr="009507DD">
        <w:rPr>
          <w:rFonts w:asciiTheme="majorHAnsi" w:hAnsiTheme="majorHAnsi" w:cstheme="majorHAnsi"/>
        </w:rPr>
        <w:t xml:space="preserve">, there are areas which need to be addressed. Firstly, the </w:t>
      </w:r>
      <w:r w:rsidR="000676A3" w:rsidRPr="009507DD">
        <w:rPr>
          <w:rFonts w:asciiTheme="majorHAnsi" w:hAnsiTheme="majorHAnsi" w:cstheme="majorHAnsi"/>
        </w:rPr>
        <w:t xml:space="preserve">F&amp;B supervisors are </w:t>
      </w:r>
      <w:r w:rsidR="000562F7" w:rsidRPr="009507DD">
        <w:rPr>
          <w:rFonts w:asciiTheme="majorHAnsi" w:hAnsiTheme="majorHAnsi" w:cstheme="majorHAnsi"/>
        </w:rPr>
        <w:t>under skilled</w:t>
      </w:r>
      <w:r w:rsidR="000676A3" w:rsidRPr="009507DD">
        <w:rPr>
          <w:rFonts w:asciiTheme="majorHAnsi" w:hAnsiTheme="majorHAnsi" w:cstheme="majorHAnsi"/>
        </w:rPr>
        <w:t xml:space="preserve"> and require upskill training in order to understand what is expected of them and provide the level of service that is required for their staff and customers alike. </w:t>
      </w:r>
      <w:r w:rsidR="00291FDF">
        <w:rPr>
          <w:rFonts w:asciiTheme="majorHAnsi" w:hAnsiTheme="majorHAnsi" w:cstheme="majorHAnsi"/>
        </w:rPr>
        <w:t xml:space="preserve">By upskilling the supervisors, the general performance of the F&amp;B department should greatly improve. </w:t>
      </w:r>
      <w:r w:rsidR="000676A3" w:rsidRPr="009507DD">
        <w:rPr>
          <w:rFonts w:asciiTheme="majorHAnsi" w:hAnsiTheme="majorHAnsi" w:cstheme="majorHAnsi"/>
        </w:rPr>
        <w:t xml:space="preserve">Secondly, the relationships between the management team are tense and a clear divide is </w:t>
      </w:r>
      <w:r w:rsidR="000562F7" w:rsidRPr="009507DD">
        <w:rPr>
          <w:rFonts w:asciiTheme="majorHAnsi" w:hAnsiTheme="majorHAnsi" w:cstheme="majorHAnsi"/>
        </w:rPr>
        <w:t>visible</w:t>
      </w:r>
      <w:r w:rsidR="000676A3" w:rsidRPr="009507DD">
        <w:rPr>
          <w:rFonts w:asciiTheme="majorHAnsi" w:hAnsiTheme="majorHAnsi" w:cstheme="majorHAnsi"/>
        </w:rPr>
        <w:t xml:space="preserve">. The introduction of management level team building </w:t>
      </w:r>
      <w:r w:rsidR="000562F7" w:rsidRPr="009507DD">
        <w:rPr>
          <w:rFonts w:asciiTheme="majorHAnsi" w:hAnsiTheme="majorHAnsi" w:cstheme="majorHAnsi"/>
        </w:rPr>
        <w:t>exercises</w:t>
      </w:r>
      <w:r w:rsidR="000676A3" w:rsidRPr="009507DD">
        <w:rPr>
          <w:rFonts w:asciiTheme="majorHAnsi" w:hAnsiTheme="majorHAnsi" w:cstheme="majorHAnsi"/>
        </w:rPr>
        <w:t xml:space="preserve"> or days would help to improve communications and </w:t>
      </w:r>
      <w:r w:rsidR="000562F7" w:rsidRPr="009507DD">
        <w:rPr>
          <w:rFonts w:asciiTheme="majorHAnsi" w:hAnsiTheme="majorHAnsi" w:cstheme="majorHAnsi"/>
        </w:rPr>
        <w:t xml:space="preserve">in turn ease </w:t>
      </w:r>
      <w:r w:rsidR="00291FDF" w:rsidRPr="009507DD">
        <w:rPr>
          <w:rFonts w:asciiTheme="majorHAnsi" w:hAnsiTheme="majorHAnsi" w:cstheme="majorHAnsi"/>
        </w:rPr>
        <w:t>tensions</w:t>
      </w:r>
      <w:r w:rsidR="00291FDF">
        <w:rPr>
          <w:rFonts w:asciiTheme="majorHAnsi" w:hAnsiTheme="majorHAnsi" w:cstheme="majorHAnsi"/>
        </w:rPr>
        <w:t xml:space="preserve">. This in turn will help in </w:t>
      </w:r>
      <w:r w:rsidR="00291FDF" w:rsidRPr="009507DD">
        <w:rPr>
          <w:rFonts w:asciiTheme="majorHAnsi" w:hAnsiTheme="majorHAnsi" w:cstheme="majorHAnsi"/>
        </w:rPr>
        <w:t>providing</w:t>
      </w:r>
      <w:r w:rsidR="000562F7" w:rsidRPr="009507DD">
        <w:rPr>
          <w:rFonts w:asciiTheme="majorHAnsi" w:hAnsiTheme="majorHAnsi" w:cstheme="majorHAnsi"/>
        </w:rPr>
        <w:t xml:space="preserve"> a better environment for associates and guests alike. </w:t>
      </w:r>
    </w:p>
    <w:p w14:paraId="16B9B908" w14:textId="6DFC1622" w:rsidR="005E471F" w:rsidRPr="009507DD" w:rsidRDefault="005E471F" w:rsidP="009507DD">
      <w:pPr>
        <w:spacing w:line="360" w:lineRule="auto"/>
        <w:jc w:val="both"/>
        <w:rPr>
          <w:rFonts w:asciiTheme="majorHAnsi" w:hAnsiTheme="majorHAnsi" w:cstheme="majorHAnsi"/>
        </w:rPr>
      </w:pPr>
    </w:p>
    <w:p w14:paraId="7AEA1953" w14:textId="1EF618C1" w:rsidR="005E471F" w:rsidRPr="009507DD" w:rsidRDefault="005E471F" w:rsidP="009507DD">
      <w:pPr>
        <w:pStyle w:val="Heading2"/>
        <w:spacing w:line="360" w:lineRule="auto"/>
        <w:jc w:val="both"/>
        <w:rPr>
          <w:rFonts w:cstheme="majorHAnsi"/>
        </w:rPr>
      </w:pPr>
      <w:bookmarkStart w:id="27" w:name="_Toc42266562"/>
      <w:r w:rsidRPr="009507DD">
        <w:rPr>
          <w:rFonts w:cstheme="majorHAnsi"/>
        </w:rPr>
        <w:t xml:space="preserve">Green </w:t>
      </w:r>
      <w:r w:rsidR="000301A7">
        <w:rPr>
          <w:rFonts w:cstheme="majorHAnsi"/>
        </w:rPr>
        <w:t>h</w:t>
      </w:r>
      <w:r w:rsidRPr="009507DD">
        <w:rPr>
          <w:rFonts w:cstheme="majorHAnsi"/>
        </w:rPr>
        <w:t>otel</w:t>
      </w:r>
      <w:bookmarkEnd w:id="27"/>
    </w:p>
    <w:p w14:paraId="095AF4C6" w14:textId="7E2D2C42" w:rsidR="0001611C" w:rsidRPr="009507DD" w:rsidRDefault="0001611C" w:rsidP="009507DD">
      <w:pPr>
        <w:spacing w:line="360" w:lineRule="auto"/>
        <w:jc w:val="both"/>
        <w:rPr>
          <w:rFonts w:asciiTheme="majorHAnsi" w:hAnsiTheme="majorHAnsi" w:cstheme="majorHAnsi"/>
          <w:b/>
          <w:bCs/>
        </w:rPr>
      </w:pPr>
    </w:p>
    <w:p w14:paraId="02FDB9CF" w14:textId="5EA40E0B" w:rsidR="00570BAF" w:rsidRPr="009507DD" w:rsidRDefault="00056505" w:rsidP="009507DD">
      <w:pPr>
        <w:spacing w:line="360" w:lineRule="auto"/>
        <w:jc w:val="both"/>
        <w:rPr>
          <w:rFonts w:asciiTheme="majorHAnsi" w:hAnsiTheme="majorHAnsi" w:cstheme="majorHAnsi"/>
        </w:rPr>
      </w:pPr>
      <w:r w:rsidRPr="009507DD">
        <w:rPr>
          <w:rFonts w:asciiTheme="majorHAnsi" w:hAnsiTheme="majorHAnsi" w:cstheme="majorHAnsi"/>
        </w:rPr>
        <w:t>Areas of opportunity: Expand green and sustainable practices to a local level</w:t>
      </w:r>
      <w:r w:rsidR="00570BAF" w:rsidRPr="009507DD">
        <w:rPr>
          <w:rFonts w:asciiTheme="majorHAnsi" w:hAnsiTheme="majorHAnsi" w:cstheme="majorHAnsi"/>
        </w:rPr>
        <w:t>, rather than relying on corporate direction</w:t>
      </w:r>
    </w:p>
    <w:p w14:paraId="290438F2" w14:textId="77777777" w:rsidR="00570BAF" w:rsidRPr="009507DD" w:rsidRDefault="00570BAF" w:rsidP="009507DD">
      <w:pPr>
        <w:spacing w:line="360" w:lineRule="auto"/>
        <w:jc w:val="both"/>
        <w:rPr>
          <w:rFonts w:asciiTheme="majorHAnsi" w:hAnsiTheme="majorHAnsi" w:cstheme="majorHAnsi"/>
        </w:rPr>
      </w:pPr>
    </w:p>
    <w:p w14:paraId="260463DB" w14:textId="51063F84" w:rsidR="00B430B6" w:rsidRPr="009507DD" w:rsidRDefault="004714A4" w:rsidP="009507DD">
      <w:pPr>
        <w:spacing w:line="360" w:lineRule="auto"/>
        <w:jc w:val="both"/>
        <w:rPr>
          <w:rFonts w:asciiTheme="majorHAnsi" w:hAnsiTheme="majorHAnsi" w:cstheme="majorHAnsi"/>
          <w:i/>
          <w:iCs/>
        </w:rPr>
      </w:pPr>
      <w:r w:rsidRPr="009507DD">
        <w:rPr>
          <w:rFonts w:asciiTheme="majorHAnsi" w:hAnsiTheme="majorHAnsi" w:cstheme="majorHAnsi"/>
        </w:rPr>
        <w:t>The property has implemented good initiatives within the green sustainable sector. The ‘m</w:t>
      </w:r>
      <w:r w:rsidR="00B430B6" w:rsidRPr="009507DD">
        <w:rPr>
          <w:rFonts w:asciiTheme="majorHAnsi" w:hAnsiTheme="majorHAnsi" w:cstheme="majorHAnsi"/>
        </w:rPr>
        <w:t>ake a green choice</w:t>
      </w:r>
      <w:r w:rsidR="00CC19E3">
        <w:rPr>
          <w:rFonts w:asciiTheme="majorHAnsi" w:hAnsiTheme="majorHAnsi" w:cstheme="majorHAnsi"/>
        </w:rPr>
        <w:t>’</w:t>
      </w:r>
      <w:r w:rsidR="00B430B6" w:rsidRPr="009507DD">
        <w:rPr>
          <w:rFonts w:asciiTheme="majorHAnsi" w:hAnsiTheme="majorHAnsi" w:cstheme="majorHAnsi"/>
        </w:rPr>
        <w:t xml:space="preserve"> initiative</w:t>
      </w:r>
      <w:r w:rsidRPr="009507DD">
        <w:rPr>
          <w:rFonts w:asciiTheme="majorHAnsi" w:hAnsiTheme="majorHAnsi" w:cstheme="majorHAnsi"/>
        </w:rPr>
        <w:t xml:space="preserve"> allows guests to sacrifice </w:t>
      </w:r>
      <w:r w:rsidR="00DB283B" w:rsidRPr="009507DD">
        <w:rPr>
          <w:rFonts w:asciiTheme="majorHAnsi" w:hAnsiTheme="majorHAnsi" w:cstheme="majorHAnsi"/>
        </w:rPr>
        <w:t>room housekeeping for bonus points, saving on both costs and unnecessary resource</w:t>
      </w:r>
      <w:r w:rsidR="00CA383B">
        <w:rPr>
          <w:rFonts w:asciiTheme="majorHAnsi" w:hAnsiTheme="majorHAnsi" w:cstheme="majorHAnsi"/>
        </w:rPr>
        <w:t>s. T</w:t>
      </w:r>
      <w:r w:rsidR="00A1462E" w:rsidRPr="009507DD">
        <w:rPr>
          <w:rFonts w:asciiTheme="majorHAnsi" w:hAnsiTheme="majorHAnsi" w:cstheme="majorHAnsi"/>
        </w:rPr>
        <w:t>his</w:t>
      </w:r>
      <w:r w:rsidR="00CA383B">
        <w:rPr>
          <w:rFonts w:asciiTheme="majorHAnsi" w:hAnsiTheme="majorHAnsi" w:cstheme="majorHAnsi"/>
        </w:rPr>
        <w:t>,</w:t>
      </w:r>
      <w:r w:rsidR="00A1462E" w:rsidRPr="009507DD">
        <w:rPr>
          <w:rFonts w:asciiTheme="majorHAnsi" w:hAnsiTheme="majorHAnsi" w:cstheme="majorHAnsi"/>
        </w:rPr>
        <w:t xml:space="preserve"> along with the introduction of </w:t>
      </w:r>
      <w:r w:rsidR="00702D00" w:rsidRPr="009507DD">
        <w:rPr>
          <w:rFonts w:asciiTheme="majorHAnsi" w:hAnsiTheme="majorHAnsi" w:cstheme="majorHAnsi"/>
        </w:rPr>
        <w:t xml:space="preserve">energy saving items such as </w:t>
      </w:r>
      <w:r w:rsidR="006521D5" w:rsidRPr="009507DD">
        <w:rPr>
          <w:rFonts w:asciiTheme="majorHAnsi" w:hAnsiTheme="majorHAnsi" w:cstheme="majorHAnsi"/>
        </w:rPr>
        <w:t xml:space="preserve">LED lightbulbs has </w:t>
      </w:r>
      <w:r w:rsidR="000A6F69" w:rsidRPr="009507DD">
        <w:rPr>
          <w:rFonts w:asciiTheme="majorHAnsi" w:hAnsiTheme="majorHAnsi" w:cstheme="majorHAnsi"/>
        </w:rPr>
        <w:t>enabled</w:t>
      </w:r>
      <w:r w:rsidR="006521D5" w:rsidRPr="009507DD">
        <w:rPr>
          <w:rFonts w:asciiTheme="majorHAnsi" w:hAnsiTheme="majorHAnsi" w:cstheme="majorHAnsi"/>
        </w:rPr>
        <w:t xml:space="preserve"> to property to match the environmental targets set out by Marriott International</w:t>
      </w:r>
      <w:r w:rsidR="00DB283B" w:rsidRPr="009507DD">
        <w:rPr>
          <w:rFonts w:asciiTheme="majorHAnsi" w:hAnsiTheme="majorHAnsi" w:cstheme="majorHAnsi"/>
        </w:rPr>
        <w:t xml:space="preserve">. </w:t>
      </w:r>
      <w:r w:rsidR="0082431C" w:rsidRPr="009507DD">
        <w:rPr>
          <w:rFonts w:asciiTheme="majorHAnsi" w:hAnsiTheme="majorHAnsi" w:cstheme="majorHAnsi"/>
        </w:rPr>
        <w:t>The property is also following the Se</w:t>
      </w:r>
      <w:r w:rsidR="00B430B6" w:rsidRPr="009507DD">
        <w:rPr>
          <w:rFonts w:asciiTheme="majorHAnsi" w:hAnsiTheme="majorHAnsi" w:cstheme="majorHAnsi"/>
        </w:rPr>
        <w:t>rve 360</w:t>
      </w:r>
      <w:r w:rsidR="0082431C" w:rsidRPr="009507DD">
        <w:rPr>
          <w:rFonts w:asciiTheme="majorHAnsi" w:hAnsiTheme="majorHAnsi" w:cstheme="majorHAnsi"/>
        </w:rPr>
        <w:t xml:space="preserve"> programme well and has introduced initiatives such as pa</w:t>
      </w:r>
      <w:r w:rsidR="00B430B6" w:rsidRPr="009507DD">
        <w:rPr>
          <w:rFonts w:asciiTheme="majorHAnsi" w:hAnsiTheme="majorHAnsi" w:cstheme="majorHAnsi"/>
        </w:rPr>
        <w:t xml:space="preserve">per straws </w:t>
      </w:r>
      <w:r w:rsidR="0082431C" w:rsidRPr="009507DD">
        <w:rPr>
          <w:rFonts w:asciiTheme="majorHAnsi" w:hAnsiTheme="majorHAnsi" w:cstheme="majorHAnsi"/>
        </w:rPr>
        <w:t xml:space="preserve">and </w:t>
      </w:r>
      <w:r w:rsidR="008B3258">
        <w:rPr>
          <w:rFonts w:asciiTheme="majorHAnsi" w:hAnsiTheme="majorHAnsi" w:cstheme="majorHAnsi"/>
        </w:rPr>
        <w:t xml:space="preserve">ensuring there are </w:t>
      </w:r>
      <w:r w:rsidR="0082431C" w:rsidRPr="009507DD">
        <w:rPr>
          <w:rFonts w:asciiTheme="majorHAnsi" w:hAnsiTheme="majorHAnsi" w:cstheme="majorHAnsi"/>
        </w:rPr>
        <w:t>s</w:t>
      </w:r>
      <w:r w:rsidR="00B430B6" w:rsidRPr="009507DD">
        <w:rPr>
          <w:rFonts w:asciiTheme="majorHAnsi" w:hAnsiTheme="majorHAnsi" w:cstheme="majorHAnsi"/>
        </w:rPr>
        <w:t xml:space="preserve">eparate food waste </w:t>
      </w:r>
      <w:r w:rsidR="00B430B6" w:rsidRPr="009507DD">
        <w:rPr>
          <w:rFonts w:asciiTheme="majorHAnsi" w:hAnsiTheme="majorHAnsi" w:cstheme="majorHAnsi"/>
        </w:rPr>
        <w:lastRenderedPageBreak/>
        <w:t>and recycling</w:t>
      </w:r>
      <w:r w:rsidR="008B3258">
        <w:rPr>
          <w:rFonts w:asciiTheme="majorHAnsi" w:hAnsiTheme="majorHAnsi" w:cstheme="majorHAnsi"/>
        </w:rPr>
        <w:t xml:space="preserve"> bins</w:t>
      </w:r>
      <w:r w:rsidR="00B430B6" w:rsidRPr="009507DD">
        <w:rPr>
          <w:rFonts w:asciiTheme="majorHAnsi" w:hAnsiTheme="majorHAnsi" w:cstheme="majorHAnsi"/>
        </w:rPr>
        <w:t xml:space="preserve"> available</w:t>
      </w:r>
      <w:r w:rsidR="0082431C" w:rsidRPr="009507DD">
        <w:rPr>
          <w:rFonts w:asciiTheme="majorHAnsi" w:hAnsiTheme="majorHAnsi" w:cstheme="majorHAnsi"/>
        </w:rPr>
        <w:t xml:space="preserve">. These initiatives have been well </w:t>
      </w:r>
      <w:r w:rsidR="004C5629" w:rsidRPr="009507DD">
        <w:rPr>
          <w:rFonts w:asciiTheme="majorHAnsi" w:hAnsiTheme="majorHAnsi" w:cstheme="majorHAnsi"/>
        </w:rPr>
        <w:t>received;</w:t>
      </w:r>
      <w:r w:rsidR="0082431C" w:rsidRPr="009507DD">
        <w:rPr>
          <w:rFonts w:asciiTheme="majorHAnsi" w:hAnsiTheme="majorHAnsi" w:cstheme="majorHAnsi"/>
        </w:rPr>
        <w:t xml:space="preserve"> </w:t>
      </w:r>
      <w:r w:rsidR="004C5629" w:rsidRPr="009507DD">
        <w:rPr>
          <w:rFonts w:asciiTheme="majorHAnsi" w:hAnsiTheme="majorHAnsi" w:cstheme="majorHAnsi"/>
        </w:rPr>
        <w:t>however,</w:t>
      </w:r>
      <w:r w:rsidR="0082431C" w:rsidRPr="009507DD">
        <w:rPr>
          <w:rFonts w:asciiTheme="majorHAnsi" w:hAnsiTheme="majorHAnsi" w:cstheme="majorHAnsi"/>
        </w:rPr>
        <w:t xml:space="preserve"> the property could look to </w:t>
      </w:r>
      <w:r w:rsidR="004C5629" w:rsidRPr="009507DD">
        <w:rPr>
          <w:rFonts w:asciiTheme="majorHAnsi" w:hAnsiTheme="majorHAnsi" w:cstheme="majorHAnsi"/>
        </w:rPr>
        <w:t>introduce</w:t>
      </w:r>
      <w:r w:rsidR="0082431C" w:rsidRPr="009507DD">
        <w:rPr>
          <w:rFonts w:asciiTheme="majorHAnsi" w:hAnsiTheme="majorHAnsi" w:cstheme="majorHAnsi"/>
        </w:rPr>
        <w:t xml:space="preserve"> property level projects to directly impact the Swansea Marriott and the surrounding area. This would allow for good </w:t>
      </w:r>
      <w:r w:rsidR="004C5629" w:rsidRPr="009507DD">
        <w:rPr>
          <w:rFonts w:asciiTheme="majorHAnsi" w:hAnsiTheme="majorHAnsi" w:cstheme="majorHAnsi"/>
        </w:rPr>
        <w:t>publicity</w:t>
      </w:r>
      <w:r w:rsidR="0082431C" w:rsidRPr="009507DD">
        <w:rPr>
          <w:rFonts w:asciiTheme="majorHAnsi" w:hAnsiTheme="majorHAnsi" w:cstheme="majorHAnsi"/>
        </w:rPr>
        <w:t xml:space="preserve"> within the area and could allow the Swansea </w:t>
      </w:r>
      <w:r w:rsidR="004C5629" w:rsidRPr="009507DD">
        <w:rPr>
          <w:rFonts w:asciiTheme="majorHAnsi" w:hAnsiTheme="majorHAnsi" w:cstheme="majorHAnsi"/>
        </w:rPr>
        <w:t>Marriott</w:t>
      </w:r>
      <w:r w:rsidR="0082431C" w:rsidRPr="009507DD">
        <w:rPr>
          <w:rFonts w:asciiTheme="majorHAnsi" w:hAnsiTheme="majorHAnsi" w:cstheme="majorHAnsi"/>
        </w:rPr>
        <w:t xml:space="preserve"> to be commended for sustainable </w:t>
      </w:r>
      <w:r w:rsidR="004C5629" w:rsidRPr="009507DD">
        <w:rPr>
          <w:rFonts w:asciiTheme="majorHAnsi" w:hAnsiTheme="majorHAnsi" w:cstheme="majorHAnsi"/>
        </w:rPr>
        <w:t xml:space="preserve">products by Marriott International. </w:t>
      </w:r>
    </w:p>
    <w:p w14:paraId="02F81B68" w14:textId="034012A4" w:rsidR="005E471F" w:rsidRPr="009507DD" w:rsidRDefault="005E471F" w:rsidP="009507DD">
      <w:pPr>
        <w:spacing w:line="360" w:lineRule="auto"/>
        <w:jc w:val="both"/>
        <w:rPr>
          <w:rFonts w:asciiTheme="majorHAnsi" w:hAnsiTheme="majorHAnsi" w:cstheme="majorHAnsi"/>
        </w:rPr>
      </w:pPr>
    </w:p>
    <w:p w14:paraId="0A510E1F" w14:textId="2FEF5DA3" w:rsidR="00115F32" w:rsidRPr="009507DD" w:rsidRDefault="005E471F" w:rsidP="009507DD">
      <w:pPr>
        <w:pStyle w:val="Heading2"/>
        <w:spacing w:line="360" w:lineRule="auto"/>
        <w:jc w:val="both"/>
        <w:rPr>
          <w:rFonts w:cstheme="majorHAnsi"/>
          <w:szCs w:val="24"/>
        </w:rPr>
      </w:pPr>
      <w:bookmarkStart w:id="28" w:name="_Toc42266563"/>
      <w:r w:rsidRPr="009507DD">
        <w:rPr>
          <w:rFonts w:cstheme="majorHAnsi"/>
        </w:rPr>
        <w:t>Property</w:t>
      </w:r>
      <w:r w:rsidR="00115F32" w:rsidRPr="009507DD">
        <w:rPr>
          <w:rFonts w:cstheme="majorHAnsi"/>
        </w:rPr>
        <w:t xml:space="preserve"> </w:t>
      </w:r>
      <w:r w:rsidR="000301A7">
        <w:rPr>
          <w:rFonts w:cstheme="majorHAnsi"/>
        </w:rPr>
        <w:t>m</w:t>
      </w:r>
      <w:r w:rsidRPr="009507DD">
        <w:rPr>
          <w:rFonts w:cstheme="majorHAnsi"/>
        </w:rPr>
        <w:t>aintenanc</w:t>
      </w:r>
      <w:r w:rsidR="00115F32" w:rsidRPr="009507DD">
        <w:rPr>
          <w:rFonts w:cstheme="majorHAnsi"/>
        </w:rPr>
        <w:t xml:space="preserve">e &amp; </w:t>
      </w:r>
      <w:r w:rsidR="000301A7">
        <w:rPr>
          <w:rFonts w:cstheme="majorHAnsi"/>
        </w:rPr>
        <w:t>f</w:t>
      </w:r>
      <w:r w:rsidR="00115F32" w:rsidRPr="009507DD">
        <w:rPr>
          <w:rFonts w:cstheme="majorHAnsi"/>
        </w:rPr>
        <w:t xml:space="preserve">acilities </w:t>
      </w:r>
      <w:r w:rsidR="000301A7">
        <w:rPr>
          <w:rFonts w:cstheme="majorHAnsi"/>
        </w:rPr>
        <w:t>m</w:t>
      </w:r>
      <w:r w:rsidR="00115F32" w:rsidRPr="009507DD">
        <w:rPr>
          <w:rFonts w:cstheme="majorHAnsi"/>
        </w:rPr>
        <w:t>anagement</w:t>
      </w:r>
      <w:bookmarkEnd w:id="28"/>
    </w:p>
    <w:p w14:paraId="326AB996" w14:textId="435E7A1F" w:rsidR="00B430B6" w:rsidRPr="009507DD" w:rsidRDefault="00B430B6" w:rsidP="009507DD">
      <w:pPr>
        <w:spacing w:line="360" w:lineRule="auto"/>
        <w:jc w:val="both"/>
        <w:rPr>
          <w:rFonts w:asciiTheme="majorHAnsi" w:hAnsiTheme="majorHAnsi" w:cstheme="majorHAnsi"/>
          <w:b/>
          <w:bCs/>
        </w:rPr>
      </w:pPr>
    </w:p>
    <w:p w14:paraId="40323BB9" w14:textId="64C86FDD" w:rsidR="00582C6A" w:rsidRPr="009507DD" w:rsidRDefault="00570BAF" w:rsidP="009507DD">
      <w:pPr>
        <w:spacing w:line="360" w:lineRule="auto"/>
        <w:jc w:val="both"/>
        <w:rPr>
          <w:rFonts w:asciiTheme="majorHAnsi" w:hAnsiTheme="majorHAnsi" w:cstheme="majorHAnsi"/>
        </w:rPr>
      </w:pPr>
      <w:r w:rsidRPr="009507DD">
        <w:rPr>
          <w:rFonts w:asciiTheme="majorHAnsi" w:hAnsiTheme="majorHAnsi" w:cstheme="majorHAnsi"/>
        </w:rPr>
        <w:t xml:space="preserve">The overall </w:t>
      </w:r>
      <w:r w:rsidR="00F16076" w:rsidRPr="009507DD">
        <w:rPr>
          <w:rFonts w:asciiTheme="majorHAnsi" w:hAnsiTheme="majorHAnsi" w:cstheme="majorHAnsi"/>
        </w:rPr>
        <w:t xml:space="preserve">maintenance of the property is </w:t>
      </w:r>
      <w:r w:rsidR="003840B8" w:rsidRPr="009507DD">
        <w:rPr>
          <w:rFonts w:asciiTheme="majorHAnsi" w:hAnsiTheme="majorHAnsi" w:cstheme="majorHAnsi"/>
        </w:rPr>
        <w:t>good;</w:t>
      </w:r>
      <w:r w:rsidR="00F16076" w:rsidRPr="009507DD">
        <w:rPr>
          <w:rFonts w:asciiTheme="majorHAnsi" w:hAnsiTheme="majorHAnsi" w:cstheme="majorHAnsi"/>
        </w:rPr>
        <w:t xml:space="preserve"> however, the property is tired and could do with areas being update</w:t>
      </w:r>
      <w:r w:rsidR="00EA2DE8">
        <w:rPr>
          <w:rFonts w:asciiTheme="majorHAnsi" w:hAnsiTheme="majorHAnsi" w:cstheme="majorHAnsi"/>
        </w:rPr>
        <w:t>d</w:t>
      </w:r>
      <w:r w:rsidR="00F16076" w:rsidRPr="009507DD">
        <w:rPr>
          <w:rFonts w:asciiTheme="majorHAnsi" w:hAnsiTheme="majorHAnsi" w:cstheme="majorHAnsi"/>
        </w:rPr>
        <w:t xml:space="preserve">. As discussed earlier, the room and </w:t>
      </w:r>
      <w:r w:rsidR="00582C6A" w:rsidRPr="009507DD">
        <w:rPr>
          <w:rFonts w:asciiTheme="majorHAnsi" w:hAnsiTheme="majorHAnsi" w:cstheme="majorHAnsi"/>
        </w:rPr>
        <w:t>gym facilities</w:t>
      </w:r>
      <w:r w:rsidR="00F16076" w:rsidRPr="009507DD">
        <w:rPr>
          <w:rFonts w:asciiTheme="majorHAnsi" w:hAnsiTheme="majorHAnsi" w:cstheme="majorHAnsi"/>
        </w:rPr>
        <w:t xml:space="preserve"> are poor and could be quickly, cheaply and easily rectified </w:t>
      </w:r>
      <w:r w:rsidR="003840B8" w:rsidRPr="009507DD">
        <w:rPr>
          <w:rFonts w:asciiTheme="majorHAnsi" w:hAnsiTheme="majorHAnsi" w:cstheme="majorHAnsi"/>
        </w:rPr>
        <w:t>in order</w:t>
      </w:r>
      <w:r w:rsidR="00F16076" w:rsidRPr="009507DD">
        <w:rPr>
          <w:rFonts w:asciiTheme="majorHAnsi" w:hAnsiTheme="majorHAnsi" w:cstheme="majorHAnsi"/>
        </w:rPr>
        <w:t xml:space="preserve"> to increase revenue and guest satisfaction. The l</w:t>
      </w:r>
      <w:r w:rsidR="00582C6A" w:rsidRPr="009507DD">
        <w:rPr>
          <w:rFonts w:asciiTheme="majorHAnsi" w:hAnsiTheme="majorHAnsi" w:cstheme="majorHAnsi"/>
        </w:rPr>
        <w:t xml:space="preserve">ack of </w:t>
      </w:r>
      <w:r w:rsidR="00F16076" w:rsidRPr="009507DD">
        <w:rPr>
          <w:rFonts w:asciiTheme="majorHAnsi" w:hAnsiTheme="majorHAnsi" w:cstheme="majorHAnsi"/>
        </w:rPr>
        <w:t xml:space="preserve">a </w:t>
      </w:r>
      <w:r w:rsidR="003840B8" w:rsidRPr="009507DD">
        <w:rPr>
          <w:rFonts w:asciiTheme="majorHAnsi" w:hAnsiTheme="majorHAnsi" w:cstheme="majorHAnsi"/>
        </w:rPr>
        <w:t>member’s</w:t>
      </w:r>
      <w:r w:rsidR="00F16076" w:rsidRPr="009507DD">
        <w:rPr>
          <w:rFonts w:asciiTheme="majorHAnsi" w:hAnsiTheme="majorHAnsi" w:cstheme="majorHAnsi"/>
        </w:rPr>
        <w:t xml:space="preserve"> </w:t>
      </w:r>
      <w:r w:rsidR="00582C6A" w:rsidRPr="009507DD">
        <w:rPr>
          <w:rFonts w:asciiTheme="majorHAnsi" w:hAnsiTheme="majorHAnsi" w:cstheme="majorHAnsi"/>
        </w:rPr>
        <w:t>lounge area</w:t>
      </w:r>
      <w:r w:rsidR="00F16076" w:rsidRPr="009507DD">
        <w:rPr>
          <w:rFonts w:asciiTheme="majorHAnsi" w:hAnsiTheme="majorHAnsi" w:cstheme="majorHAnsi"/>
        </w:rPr>
        <w:t xml:space="preserve"> is </w:t>
      </w:r>
      <w:r w:rsidR="00A1462E" w:rsidRPr="009507DD">
        <w:rPr>
          <w:rFonts w:asciiTheme="majorHAnsi" w:hAnsiTheme="majorHAnsi" w:cstheme="majorHAnsi"/>
        </w:rPr>
        <w:t>unfortunate;</w:t>
      </w:r>
      <w:r w:rsidR="00F16076" w:rsidRPr="009507DD">
        <w:rPr>
          <w:rFonts w:asciiTheme="majorHAnsi" w:hAnsiTheme="majorHAnsi" w:cstheme="majorHAnsi"/>
        </w:rPr>
        <w:t xml:space="preserve"> however, the property has </w:t>
      </w:r>
      <w:r w:rsidR="003840B8" w:rsidRPr="009507DD">
        <w:rPr>
          <w:rFonts w:asciiTheme="majorHAnsi" w:hAnsiTheme="majorHAnsi" w:cstheme="majorHAnsi"/>
        </w:rPr>
        <w:t xml:space="preserve">implemented </w:t>
      </w:r>
      <w:r w:rsidR="004F0A8A">
        <w:rPr>
          <w:rFonts w:asciiTheme="majorHAnsi" w:hAnsiTheme="majorHAnsi" w:cstheme="majorHAnsi"/>
        </w:rPr>
        <w:t>schemes</w:t>
      </w:r>
      <w:r w:rsidR="003840B8" w:rsidRPr="009507DD">
        <w:rPr>
          <w:rFonts w:asciiTheme="majorHAnsi" w:hAnsiTheme="majorHAnsi" w:cstheme="majorHAnsi"/>
        </w:rPr>
        <w:t xml:space="preserve"> such as the free drinks vouchers to negate the need for a lounge.</w:t>
      </w:r>
    </w:p>
    <w:p w14:paraId="6E4A6369" w14:textId="77777777" w:rsidR="003840B8" w:rsidRPr="009507DD" w:rsidRDefault="003840B8" w:rsidP="009507DD">
      <w:pPr>
        <w:spacing w:line="360" w:lineRule="auto"/>
        <w:jc w:val="both"/>
        <w:rPr>
          <w:rFonts w:asciiTheme="majorHAnsi" w:hAnsiTheme="majorHAnsi" w:cstheme="majorHAnsi"/>
        </w:rPr>
      </w:pPr>
    </w:p>
    <w:p w14:paraId="01BCCB1A" w14:textId="328838D7" w:rsidR="00582C6A" w:rsidRPr="009507DD" w:rsidRDefault="003840B8" w:rsidP="009507DD">
      <w:pPr>
        <w:spacing w:line="360" w:lineRule="auto"/>
        <w:jc w:val="both"/>
        <w:rPr>
          <w:rFonts w:asciiTheme="majorHAnsi" w:hAnsiTheme="majorHAnsi" w:cstheme="majorHAnsi"/>
        </w:rPr>
      </w:pPr>
      <w:r w:rsidRPr="009507DD">
        <w:rPr>
          <w:rFonts w:asciiTheme="majorHAnsi" w:hAnsiTheme="majorHAnsi" w:cstheme="majorHAnsi"/>
        </w:rPr>
        <w:t>In order to achieve the required level of condition within the rooms and other areas of the property, the Mainten</w:t>
      </w:r>
      <w:r w:rsidR="009005E5" w:rsidRPr="009507DD">
        <w:rPr>
          <w:rFonts w:asciiTheme="majorHAnsi" w:hAnsiTheme="majorHAnsi" w:cstheme="majorHAnsi"/>
        </w:rPr>
        <w:t>ance team could be</w:t>
      </w:r>
      <w:r w:rsidR="00582C6A" w:rsidRPr="009507DD">
        <w:rPr>
          <w:rFonts w:asciiTheme="majorHAnsi" w:hAnsiTheme="majorHAnsi" w:cstheme="majorHAnsi"/>
        </w:rPr>
        <w:t xml:space="preserve"> schedule</w:t>
      </w:r>
      <w:r w:rsidR="009005E5" w:rsidRPr="009507DD">
        <w:rPr>
          <w:rFonts w:asciiTheme="majorHAnsi" w:hAnsiTheme="majorHAnsi" w:cstheme="majorHAnsi"/>
        </w:rPr>
        <w:t>d on an</w:t>
      </w:r>
      <w:r w:rsidR="00582C6A" w:rsidRPr="009507DD">
        <w:rPr>
          <w:rFonts w:asciiTheme="majorHAnsi" w:hAnsiTheme="majorHAnsi" w:cstheme="majorHAnsi"/>
        </w:rPr>
        <w:t xml:space="preserve"> optimised 7-day work</w:t>
      </w:r>
      <w:r w:rsidR="009005E5" w:rsidRPr="009507DD">
        <w:rPr>
          <w:rFonts w:asciiTheme="majorHAnsi" w:hAnsiTheme="majorHAnsi" w:cstheme="majorHAnsi"/>
        </w:rPr>
        <w:t xml:space="preserve"> rota, allowing for essential </w:t>
      </w:r>
      <w:r w:rsidR="00A1462E" w:rsidRPr="009507DD">
        <w:rPr>
          <w:rFonts w:asciiTheme="majorHAnsi" w:hAnsiTheme="majorHAnsi" w:cstheme="majorHAnsi"/>
        </w:rPr>
        <w:t>maintenance</w:t>
      </w:r>
      <w:r w:rsidR="009005E5" w:rsidRPr="009507DD">
        <w:rPr>
          <w:rFonts w:asciiTheme="majorHAnsi" w:hAnsiTheme="majorHAnsi" w:cstheme="majorHAnsi"/>
        </w:rPr>
        <w:t xml:space="preserve"> to be completed as and when needed. Along with this improved working pattern, the property could look to improve their </w:t>
      </w:r>
      <w:r w:rsidR="00582C6A" w:rsidRPr="009507DD">
        <w:rPr>
          <w:rFonts w:asciiTheme="majorHAnsi" w:hAnsiTheme="majorHAnsi" w:cstheme="majorHAnsi"/>
        </w:rPr>
        <w:t xml:space="preserve">Transcendent software </w:t>
      </w:r>
      <w:r w:rsidR="009005E5" w:rsidRPr="009507DD">
        <w:rPr>
          <w:rFonts w:asciiTheme="majorHAnsi" w:hAnsiTheme="majorHAnsi" w:cstheme="majorHAnsi"/>
        </w:rPr>
        <w:t>and offer more</w:t>
      </w:r>
      <w:r w:rsidR="00582C6A" w:rsidRPr="009507DD">
        <w:rPr>
          <w:rFonts w:asciiTheme="majorHAnsi" w:hAnsiTheme="majorHAnsi" w:cstheme="majorHAnsi"/>
        </w:rPr>
        <w:t xml:space="preserve"> </w:t>
      </w:r>
      <w:r w:rsidR="00A1462E" w:rsidRPr="009507DD">
        <w:rPr>
          <w:rFonts w:asciiTheme="majorHAnsi" w:hAnsiTheme="majorHAnsi" w:cstheme="majorHAnsi"/>
        </w:rPr>
        <w:t>in-depth</w:t>
      </w:r>
      <w:r w:rsidR="00582C6A" w:rsidRPr="009507DD">
        <w:rPr>
          <w:rFonts w:asciiTheme="majorHAnsi" w:hAnsiTheme="majorHAnsi" w:cstheme="majorHAnsi"/>
        </w:rPr>
        <w:t xml:space="preserve"> training</w:t>
      </w:r>
      <w:r w:rsidR="009005E5" w:rsidRPr="009507DD">
        <w:rPr>
          <w:rFonts w:asciiTheme="majorHAnsi" w:hAnsiTheme="majorHAnsi" w:cstheme="majorHAnsi"/>
        </w:rPr>
        <w:t xml:space="preserve"> to all associates so that everyone knows the </w:t>
      </w:r>
      <w:r w:rsidR="00A1462E" w:rsidRPr="009507DD">
        <w:rPr>
          <w:rFonts w:asciiTheme="majorHAnsi" w:hAnsiTheme="majorHAnsi" w:cstheme="majorHAnsi"/>
        </w:rPr>
        <w:t>required</w:t>
      </w:r>
      <w:r w:rsidR="009005E5" w:rsidRPr="009507DD">
        <w:rPr>
          <w:rFonts w:asciiTheme="majorHAnsi" w:hAnsiTheme="majorHAnsi" w:cstheme="majorHAnsi"/>
        </w:rPr>
        <w:t xml:space="preserve"> standards and is included in maintaining them. </w:t>
      </w:r>
    </w:p>
    <w:p w14:paraId="7F3DFF0B" w14:textId="77777777" w:rsidR="009005E5" w:rsidRPr="009507DD" w:rsidRDefault="009005E5" w:rsidP="009507DD">
      <w:pPr>
        <w:spacing w:line="360" w:lineRule="auto"/>
        <w:jc w:val="both"/>
        <w:rPr>
          <w:rFonts w:asciiTheme="majorHAnsi" w:hAnsiTheme="majorHAnsi" w:cstheme="majorHAnsi"/>
        </w:rPr>
      </w:pPr>
    </w:p>
    <w:p w14:paraId="42C8615D" w14:textId="62E2AB8E" w:rsidR="00582C6A" w:rsidRPr="009507DD" w:rsidRDefault="009005E5" w:rsidP="009507DD">
      <w:pPr>
        <w:spacing w:line="360" w:lineRule="auto"/>
        <w:jc w:val="both"/>
        <w:rPr>
          <w:rFonts w:asciiTheme="majorHAnsi" w:hAnsiTheme="majorHAnsi" w:cstheme="majorHAnsi"/>
        </w:rPr>
      </w:pPr>
      <w:r w:rsidRPr="009507DD">
        <w:rPr>
          <w:rFonts w:asciiTheme="majorHAnsi" w:hAnsiTheme="majorHAnsi" w:cstheme="majorHAnsi"/>
        </w:rPr>
        <w:t>Th</w:t>
      </w:r>
      <w:r w:rsidR="00A1462E" w:rsidRPr="009507DD">
        <w:rPr>
          <w:rFonts w:asciiTheme="majorHAnsi" w:hAnsiTheme="majorHAnsi" w:cstheme="majorHAnsi"/>
        </w:rPr>
        <w:t>e</w:t>
      </w:r>
      <w:r w:rsidRPr="009507DD">
        <w:rPr>
          <w:rFonts w:asciiTheme="majorHAnsi" w:hAnsiTheme="majorHAnsi" w:cstheme="majorHAnsi"/>
        </w:rPr>
        <w:t xml:space="preserve"> property implemented good </w:t>
      </w:r>
      <w:r w:rsidR="00582C6A" w:rsidRPr="009507DD">
        <w:rPr>
          <w:rFonts w:asciiTheme="majorHAnsi" w:hAnsiTheme="majorHAnsi" w:cstheme="majorHAnsi"/>
        </w:rPr>
        <w:t>Health and safety training</w:t>
      </w:r>
      <w:r w:rsidRPr="009507DD">
        <w:rPr>
          <w:rFonts w:asciiTheme="majorHAnsi" w:hAnsiTheme="majorHAnsi" w:cstheme="majorHAnsi"/>
        </w:rPr>
        <w:t xml:space="preserve"> which was both informative and engaging. </w:t>
      </w:r>
      <w:r w:rsidR="00A1462E" w:rsidRPr="009507DD">
        <w:rPr>
          <w:rFonts w:asciiTheme="majorHAnsi" w:hAnsiTheme="majorHAnsi" w:cstheme="majorHAnsi"/>
        </w:rPr>
        <w:t xml:space="preserve">However, once again, more lateral training could be offered to staff in order to provide insight to all members of the team and allow for cross cover. </w:t>
      </w:r>
    </w:p>
    <w:p w14:paraId="122FB581" w14:textId="77777777" w:rsidR="00685D72" w:rsidRPr="009507DD" w:rsidRDefault="00685D72" w:rsidP="009507DD">
      <w:pPr>
        <w:spacing w:line="360" w:lineRule="auto"/>
        <w:jc w:val="both"/>
        <w:rPr>
          <w:rFonts w:asciiTheme="majorHAnsi" w:hAnsiTheme="majorHAnsi" w:cstheme="majorHAnsi"/>
        </w:rPr>
      </w:pPr>
    </w:p>
    <w:p w14:paraId="6507074D" w14:textId="692F6927" w:rsidR="00FA3EC1" w:rsidRDefault="00685D72" w:rsidP="00CE4E49">
      <w:pPr>
        <w:pStyle w:val="Heading2"/>
      </w:pPr>
      <w:bookmarkStart w:id="29" w:name="_Toc42266564"/>
      <w:r w:rsidRPr="009507DD">
        <w:t>Final comments</w:t>
      </w:r>
      <w:bookmarkEnd w:id="29"/>
    </w:p>
    <w:p w14:paraId="5AE1F3C7" w14:textId="77777777" w:rsidR="000A6F69" w:rsidRPr="000A6F69" w:rsidRDefault="000A6F69" w:rsidP="000A6F69"/>
    <w:p w14:paraId="55426029" w14:textId="4DE7246C" w:rsidR="00F50429" w:rsidRPr="009507DD" w:rsidRDefault="00FA3EC1" w:rsidP="009507DD">
      <w:pPr>
        <w:spacing w:line="360" w:lineRule="auto"/>
        <w:jc w:val="both"/>
        <w:rPr>
          <w:rFonts w:asciiTheme="majorHAnsi" w:hAnsiTheme="majorHAnsi" w:cstheme="majorHAnsi"/>
        </w:rPr>
      </w:pPr>
      <w:r w:rsidRPr="009507DD">
        <w:rPr>
          <w:rFonts w:asciiTheme="majorHAnsi" w:hAnsiTheme="majorHAnsi" w:cstheme="majorHAnsi"/>
        </w:rPr>
        <w:t>Overall</w:t>
      </w:r>
      <w:r w:rsidR="00367770" w:rsidRPr="009507DD">
        <w:rPr>
          <w:rFonts w:asciiTheme="majorHAnsi" w:hAnsiTheme="majorHAnsi" w:cstheme="majorHAnsi"/>
        </w:rPr>
        <w:t xml:space="preserve"> the </w:t>
      </w:r>
      <w:r w:rsidR="00F50429" w:rsidRPr="009507DD">
        <w:rPr>
          <w:rFonts w:asciiTheme="majorHAnsi" w:hAnsiTheme="majorHAnsi" w:cstheme="majorHAnsi"/>
        </w:rPr>
        <w:t>property</w:t>
      </w:r>
      <w:r w:rsidR="00367770" w:rsidRPr="009507DD">
        <w:rPr>
          <w:rFonts w:asciiTheme="majorHAnsi" w:hAnsiTheme="majorHAnsi" w:cstheme="majorHAnsi"/>
        </w:rPr>
        <w:t xml:space="preserve"> scored </w:t>
      </w:r>
      <w:r w:rsidR="00674054" w:rsidRPr="009507DD">
        <w:rPr>
          <w:rFonts w:asciiTheme="majorHAnsi" w:hAnsiTheme="majorHAnsi" w:cstheme="majorHAnsi"/>
        </w:rPr>
        <w:t>1190/</w:t>
      </w:r>
      <w:r w:rsidR="00697391" w:rsidRPr="009507DD">
        <w:rPr>
          <w:rFonts w:asciiTheme="majorHAnsi" w:hAnsiTheme="majorHAnsi" w:cstheme="majorHAnsi"/>
        </w:rPr>
        <w:t xml:space="preserve">1336 giving it a percentage rating of </w:t>
      </w:r>
      <w:r w:rsidR="00F50429" w:rsidRPr="009507DD">
        <w:rPr>
          <w:rFonts w:asciiTheme="majorHAnsi" w:hAnsiTheme="majorHAnsi" w:cstheme="majorHAnsi"/>
        </w:rPr>
        <w:t>89.07%</w:t>
      </w:r>
    </w:p>
    <w:p w14:paraId="4604B145" w14:textId="77777777" w:rsidR="00F50429" w:rsidRPr="009507DD" w:rsidRDefault="00F50429" w:rsidP="009507DD">
      <w:pPr>
        <w:spacing w:line="360" w:lineRule="auto"/>
        <w:jc w:val="both"/>
        <w:rPr>
          <w:rFonts w:asciiTheme="majorHAnsi" w:hAnsiTheme="majorHAnsi" w:cstheme="majorHAnsi"/>
        </w:rPr>
      </w:pPr>
    </w:p>
    <w:p w14:paraId="60411488" w14:textId="46045DDC" w:rsidR="0097091F" w:rsidRDefault="00F50429" w:rsidP="009507DD">
      <w:pPr>
        <w:spacing w:line="360" w:lineRule="auto"/>
        <w:jc w:val="both"/>
      </w:pPr>
      <w:r w:rsidRPr="009507DD">
        <w:rPr>
          <w:rFonts w:asciiTheme="majorHAnsi" w:hAnsiTheme="majorHAnsi" w:cstheme="majorHAnsi"/>
        </w:rPr>
        <w:t>Whilst this a good score</w:t>
      </w:r>
      <w:r w:rsidR="00F35AE5">
        <w:rPr>
          <w:rFonts w:asciiTheme="majorHAnsi" w:hAnsiTheme="majorHAnsi" w:cstheme="majorHAnsi"/>
        </w:rPr>
        <w:t xml:space="preserve"> and there are many areas that are commendable</w:t>
      </w:r>
      <w:r w:rsidRPr="009507DD">
        <w:rPr>
          <w:rFonts w:asciiTheme="majorHAnsi" w:hAnsiTheme="majorHAnsi" w:cstheme="majorHAnsi"/>
        </w:rPr>
        <w:t xml:space="preserve">, the Swansea Marriot does have areas to improve as mentioned throughout the report. With the implementation of the </w:t>
      </w:r>
      <w:r w:rsidR="00042949" w:rsidRPr="009507DD">
        <w:rPr>
          <w:rFonts w:asciiTheme="majorHAnsi" w:hAnsiTheme="majorHAnsi" w:cstheme="majorHAnsi"/>
        </w:rPr>
        <w:t xml:space="preserve">areas of opportunity within </w:t>
      </w:r>
      <w:r w:rsidRPr="009507DD">
        <w:rPr>
          <w:rFonts w:asciiTheme="majorHAnsi" w:hAnsiTheme="majorHAnsi" w:cstheme="majorHAnsi"/>
        </w:rPr>
        <w:t xml:space="preserve">this </w:t>
      </w:r>
      <w:r w:rsidR="00042949" w:rsidRPr="009507DD">
        <w:rPr>
          <w:rFonts w:asciiTheme="majorHAnsi" w:hAnsiTheme="majorHAnsi" w:cstheme="majorHAnsi"/>
        </w:rPr>
        <w:t xml:space="preserve">audit, the property could increase its overall customer and </w:t>
      </w:r>
      <w:r w:rsidR="00042949" w:rsidRPr="009507DD">
        <w:rPr>
          <w:rFonts w:asciiTheme="majorHAnsi" w:hAnsiTheme="majorHAnsi" w:cstheme="majorHAnsi"/>
        </w:rPr>
        <w:lastRenderedPageBreak/>
        <w:t xml:space="preserve">associate satisfaction whilst also creating </w:t>
      </w:r>
      <w:r w:rsidR="003A19A3" w:rsidRPr="009507DD">
        <w:rPr>
          <w:rFonts w:asciiTheme="majorHAnsi" w:hAnsiTheme="majorHAnsi" w:cstheme="majorHAnsi"/>
        </w:rPr>
        <w:t>new and exciting revenue streams to create further profits for its investors.</w:t>
      </w:r>
      <w:r w:rsidR="0097091F">
        <w:br w:type="page"/>
      </w:r>
    </w:p>
    <w:p w14:paraId="392F1A11" w14:textId="1E655CA0" w:rsidR="005E471F" w:rsidRDefault="0097091F" w:rsidP="0097091F">
      <w:pPr>
        <w:pStyle w:val="Heading1"/>
      </w:pPr>
      <w:bookmarkStart w:id="30" w:name="_Toc42266565"/>
      <w:r>
        <w:lastRenderedPageBreak/>
        <w:t>Appendix</w:t>
      </w:r>
      <w:bookmarkEnd w:id="30"/>
    </w:p>
    <w:p w14:paraId="319F30FB" w14:textId="4326D245" w:rsidR="0097091F" w:rsidRDefault="0097091F">
      <w:pPr>
        <w:rPr>
          <w:rFonts w:asciiTheme="majorHAnsi" w:hAnsiTheme="majorHAnsi" w:cstheme="majorHAnsi"/>
        </w:rPr>
      </w:pPr>
    </w:p>
    <w:p w14:paraId="7138CADE" w14:textId="77777777" w:rsidR="0097091F" w:rsidRPr="007515C1" w:rsidRDefault="0097091F" w:rsidP="0097091F">
      <w:pPr>
        <w:pStyle w:val="Heading2"/>
      </w:pPr>
      <w:bookmarkStart w:id="31" w:name="_Toc42266566"/>
      <w:r w:rsidRPr="007515C1">
        <w:t>Brand Standard Audit</w:t>
      </w:r>
      <w:bookmarkEnd w:id="31"/>
    </w:p>
    <w:p w14:paraId="2ACBA68D" w14:textId="77777777" w:rsidR="0097091F" w:rsidRPr="007515C1" w:rsidRDefault="0097091F" w:rsidP="0097091F">
      <w:pPr>
        <w:rPr>
          <w:rFonts w:asciiTheme="majorHAnsi" w:hAnsiTheme="majorHAnsi" w:cstheme="majorHAnsi"/>
          <w:sz w:val="20"/>
          <w:szCs w:val="20"/>
        </w:rPr>
      </w:pPr>
    </w:p>
    <w:tbl>
      <w:tblPr>
        <w:tblStyle w:val="TableGrid"/>
        <w:tblW w:w="0" w:type="auto"/>
        <w:tblLook w:val="01E0" w:firstRow="1" w:lastRow="1" w:firstColumn="1" w:lastColumn="1" w:noHBand="0" w:noVBand="0"/>
      </w:tblPr>
      <w:tblGrid>
        <w:gridCol w:w="3335"/>
        <w:gridCol w:w="5675"/>
      </w:tblGrid>
      <w:tr w:rsidR="0097091F" w:rsidRPr="007515C1" w14:paraId="5AF82FC0" w14:textId="77777777" w:rsidTr="00774A6B">
        <w:tc>
          <w:tcPr>
            <w:tcW w:w="3994" w:type="dxa"/>
            <w:shd w:val="clear" w:color="auto" w:fill="DBDBDB" w:themeFill="accent3" w:themeFillTint="66"/>
          </w:tcPr>
          <w:p w14:paraId="61C14B75"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Date: 01/06/2020</w:t>
            </w:r>
          </w:p>
          <w:p w14:paraId="4F78B858" w14:textId="77777777" w:rsidR="0097091F" w:rsidRPr="007515C1" w:rsidRDefault="0097091F" w:rsidP="00774A6B">
            <w:pPr>
              <w:rPr>
                <w:rFonts w:asciiTheme="majorHAnsi" w:hAnsiTheme="majorHAnsi" w:cstheme="majorHAnsi"/>
                <w:b/>
              </w:rPr>
            </w:pPr>
          </w:p>
          <w:p w14:paraId="6544F6F0" w14:textId="77777777" w:rsidR="0097091F" w:rsidRPr="007515C1" w:rsidRDefault="0097091F" w:rsidP="00774A6B">
            <w:pPr>
              <w:rPr>
                <w:rFonts w:asciiTheme="majorHAnsi" w:hAnsiTheme="majorHAnsi" w:cstheme="majorHAnsi"/>
                <w:b/>
              </w:rPr>
            </w:pPr>
          </w:p>
        </w:tc>
        <w:tc>
          <w:tcPr>
            <w:tcW w:w="7188" w:type="dxa"/>
            <w:shd w:val="clear" w:color="auto" w:fill="DBDBDB" w:themeFill="accent3" w:themeFillTint="66"/>
          </w:tcPr>
          <w:p w14:paraId="21C22F67" w14:textId="77777777" w:rsidR="0097091F" w:rsidRPr="007515C1" w:rsidRDefault="0097091F" w:rsidP="00774A6B">
            <w:pPr>
              <w:rPr>
                <w:rFonts w:asciiTheme="majorHAnsi" w:hAnsiTheme="majorHAnsi" w:cstheme="majorHAnsi"/>
                <w:b/>
                <w:sz w:val="28"/>
                <w:szCs w:val="28"/>
              </w:rPr>
            </w:pPr>
            <w:r w:rsidRPr="007515C1">
              <w:rPr>
                <w:rFonts w:asciiTheme="majorHAnsi" w:hAnsiTheme="majorHAnsi" w:cstheme="majorHAnsi"/>
                <w:b/>
                <w:sz w:val="28"/>
                <w:szCs w:val="28"/>
              </w:rPr>
              <w:t>Consultancy Company Name:</w:t>
            </w:r>
          </w:p>
          <w:p w14:paraId="31A15092" w14:textId="77777777" w:rsidR="0097091F" w:rsidRPr="007515C1" w:rsidRDefault="0097091F" w:rsidP="00774A6B">
            <w:pPr>
              <w:rPr>
                <w:rFonts w:asciiTheme="majorHAnsi" w:hAnsiTheme="majorHAnsi" w:cstheme="majorHAnsi"/>
                <w:b/>
                <w:sz w:val="28"/>
                <w:szCs w:val="28"/>
              </w:rPr>
            </w:pPr>
          </w:p>
          <w:p w14:paraId="149CB5D4" w14:textId="77777777" w:rsidR="0097091F" w:rsidRPr="007515C1" w:rsidRDefault="0097091F" w:rsidP="00774A6B">
            <w:pPr>
              <w:rPr>
                <w:rFonts w:asciiTheme="majorHAnsi" w:hAnsiTheme="majorHAnsi" w:cstheme="majorHAnsi"/>
                <w:b/>
                <w:sz w:val="28"/>
                <w:szCs w:val="28"/>
              </w:rPr>
            </w:pPr>
          </w:p>
        </w:tc>
      </w:tr>
      <w:tr w:rsidR="0097091F" w:rsidRPr="007515C1" w14:paraId="25327278" w14:textId="77777777" w:rsidTr="00774A6B">
        <w:tc>
          <w:tcPr>
            <w:tcW w:w="11182" w:type="dxa"/>
            <w:gridSpan w:val="2"/>
            <w:shd w:val="clear" w:color="auto" w:fill="ACB9CA" w:themeFill="text2" w:themeFillTint="66"/>
          </w:tcPr>
          <w:p w14:paraId="7E4CB941" w14:textId="77777777" w:rsidR="0097091F" w:rsidRPr="007515C1" w:rsidRDefault="0097091F" w:rsidP="00774A6B">
            <w:pPr>
              <w:rPr>
                <w:rFonts w:asciiTheme="majorHAnsi" w:hAnsiTheme="majorHAnsi" w:cstheme="majorHAnsi"/>
                <w:b/>
                <w:sz w:val="28"/>
                <w:szCs w:val="28"/>
              </w:rPr>
            </w:pPr>
            <w:r w:rsidRPr="007515C1">
              <w:rPr>
                <w:rFonts w:asciiTheme="majorHAnsi" w:hAnsiTheme="majorHAnsi" w:cstheme="majorHAnsi"/>
                <w:b/>
                <w:sz w:val="28"/>
                <w:szCs w:val="28"/>
              </w:rPr>
              <w:t xml:space="preserve">Front Office / Lobby Arrival  </w:t>
            </w:r>
          </w:p>
          <w:p w14:paraId="606BF104" w14:textId="77777777" w:rsidR="0097091F" w:rsidRPr="007515C1" w:rsidRDefault="0097091F" w:rsidP="00774A6B">
            <w:pPr>
              <w:rPr>
                <w:rFonts w:asciiTheme="majorHAnsi" w:hAnsiTheme="majorHAnsi" w:cstheme="majorHAnsi"/>
                <w:b/>
              </w:rPr>
            </w:pPr>
          </w:p>
          <w:p w14:paraId="280A10C7" w14:textId="77777777" w:rsidR="0097091F" w:rsidRPr="007515C1" w:rsidRDefault="0097091F" w:rsidP="00774A6B">
            <w:pPr>
              <w:rPr>
                <w:rFonts w:asciiTheme="majorHAnsi" w:hAnsiTheme="majorHAnsi" w:cstheme="majorHAnsi"/>
                <w:b/>
              </w:rPr>
            </w:pPr>
          </w:p>
        </w:tc>
      </w:tr>
    </w:tbl>
    <w:p w14:paraId="1B5E26B6" w14:textId="77777777" w:rsidR="0097091F" w:rsidRPr="007515C1" w:rsidRDefault="0097091F" w:rsidP="0097091F">
      <w:pPr>
        <w:rPr>
          <w:rFonts w:asciiTheme="majorHAnsi" w:hAnsiTheme="majorHAnsi" w:cstheme="majorHAnsi"/>
          <w:b/>
          <w:sz w:val="20"/>
          <w:szCs w:val="20"/>
        </w:rPr>
      </w:pPr>
    </w:p>
    <w:tbl>
      <w:tblPr>
        <w:tblStyle w:val="TableGrid"/>
        <w:tblW w:w="0" w:type="auto"/>
        <w:tblLook w:val="01E0" w:firstRow="1" w:lastRow="1" w:firstColumn="1" w:lastColumn="1" w:noHBand="0" w:noVBand="0"/>
      </w:tblPr>
      <w:tblGrid>
        <w:gridCol w:w="4976"/>
        <w:gridCol w:w="1191"/>
        <w:gridCol w:w="1602"/>
        <w:gridCol w:w="1241"/>
      </w:tblGrid>
      <w:tr w:rsidR="0097091F" w:rsidRPr="007515C1" w14:paraId="62D1F3A4" w14:textId="77777777" w:rsidTr="00774A6B">
        <w:trPr>
          <w:trHeight w:val="441"/>
        </w:trPr>
        <w:tc>
          <w:tcPr>
            <w:tcW w:w="5236" w:type="dxa"/>
            <w:shd w:val="clear" w:color="auto" w:fill="C5E0B3" w:themeFill="accent6" w:themeFillTint="66"/>
          </w:tcPr>
          <w:p w14:paraId="05FFC1AD"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rPr>
              <w:t xml:space="preserve">Front Office / Lobby Arrival  </w:t>
            </w:r>
          </w:p>
        </w:tc>
        <w:tc>
          <w:tcPr>
            <w:tcW w:w="1858" w:type="dxa"/>
            <w:shd w:val="clear" w:color="auto" w:fill="C5E0B3" w:themeFill="accent6" w:themeFillTint="66"/>
          </w:tcPr>
          <w:p w14:paraId="3FB5CE1C"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rPr>
              <w:t xml:space="preserve">Points </w:t>
            </w:r>
          </w:p>
        </w:tc>
        <w:tc>
          <w:tcPr>
            <w:tcW w:w="2122" w:type="dxa"/>
            <w:shd w:val="clear" w:color="auto" w:fill="C5E0B3" w:themeFill="accent6" w:themeFillTint="66"/>
          </w:tcPr>
          <w:p w14:paraId="3CB0CDDB"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rPr>
              <w:t>Category / Area to Address</w:t>
            </w:r>
          </w:p>
        </w:tc>
        <w:tc>
          <w:tcPr>
            <w:tcW w:w="1966" w:type="dxa"/>
            <w:shd w:val="clear" w:color="auto" w:fill="C5E0B3" w:themeFill="accent6" w:themeFillTint="66"/>
          </w:tcPr>
          <w:p w14:paraId="65D6218C"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rPr>
              <w:t>Points Awarded</w:t>
            </w:r>
          </w:p>
        </w:tc>
      </w:tr>
      <w:tr w:rsidR="0097091F" w:rsidRPr="007515C1" w14:paraId="2E68F8B2" w14:textId="77777777" w:rsidTr="00774A6B">
        <w:tc>
          <w:tcPr>
            <w:tcW w:w="5236" w:type="dxa"/>
            <w:shd w:val="clear" w:color="auto" w:fill="E7E6E6" w:themeFill="background2"/>
          </w:tcPr>
          <w:p w14:paraId="2B7CB71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Warm welcome/greeting provided</w:t>
            </w:r>
          </w:p>
        </w:tc>
        <w:tc>
          <w:tcPr>
            <w:tcW w:w="1858" w:type="dxa"/>
            <w:shd w:val="clear" w:color="auto" w:fill="E7E6E6" w:themeFill="background2"/>
          </w:tcPr>
          <w:p w14:paraId="6A89B9E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p w14:paraId="40AD17F3" w14:textId="77777777" w:rsidR="0097091F" w:rsidRPr="007515C1" w:rsidRDefault="0097091F" w:rsidP="00774A6B">
            <w:pPr>
              <w:jc w:val="center"/>
              <w:rPr>
                <w:rFonts w:asciiTheme="majorHAnsi" w:hAnsiTheme="majorHAnsi" w:cstheme="majorHAnsi"/>
              </w:rPr>
            </w:pPr>
          </w:p>
        </w:tc>
        <w:tc>
          <w:tcPr>
            <w:tcW w:w="2122" w:type="dxa"/>
            <w:shd w:val="clear" w:color="auto" w:fill="E7E6E6" w:themeFill="background2"/>
          </w:tcPr>
          <w:p w14:paraId="4B7CA0F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0738F05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622C973C" w14:textId="77777777" w:rsidTr="00774A6B">
        <w:tc>
          <w:tcPr>
            <w:tcW w:w="5236" w:type="dxa"/>
            <w:shd w:val="clear" w:color="auto" w:fill="E7E6E6" w:themeFill="background2"/>
          </w:tcPr>
          <w:p w14:paraId="0C199C4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Good posture, smile, eye contact, and attentive listening maintained throughout the interaction</w:t>
            </w:r>
          </w:p>
          <w:p w14:paraId="4D8C506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AF5D47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3E3B6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1CB5FF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5C5377B" w14:textId="77777777" w:rsidTr="00774A6B">
        <w:tc>
          <w:tcPr>
            <w:tcW w:w="5236" w:type="dxa"/>
            <w:shd w:val="clear" w:color="auto" w:fill="E7E6E6" w:themeFill="background2"/>
          </w:tcPr>
          <w:p w14:paraId="63B2CE3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Well-groomed and professional, wearing a uniform  </w:t>
            </w:r>
          </w:p>
          <w:p w14:paraId="5D9DB94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6DA5D9F" w14:textId="77777777" w:rsidR="0097091F" w:rsidRPr="007515C1" w:rsidRDefault="0097091F" w:rsidP="00774A6B">
            <w:pPr>
              <w:jc w:val="center"/>
              <w:rPr>
                <w:rFonts w:asciiTheme="majorHAnsi" w:hAnsiTheme="majorHAnsi" w:cstheme="majorHAnsi"/>
                <w:bCs/>
              </w:rPr>
            </w:pPr>
            <w:r w:rsidRPr="007515C1">
              <w:rPr>
                <w:rFonts w:asciiTheme="majorHAnsi" w:hAnsiTheme="majorHAnsi" w:cstheme="majorHAnsi"/>
                <w:bCs/>
              </w:rPr>
              <w:t>4</w:t>
            </w:r>
          </w:p>
        </w:tc>
        <w:tc>
          <w:tcPr>
            <w:tcW w:w="2122" w:type="dxa"/>
            <w:shd w:val="clear" w:color="auto" w:fill="E7E6E6" w:themeFill="background2"/>
          </w:tcPr>
          <w:p w14:paraId="02465B6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02D529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B31D588" w14:textId="77777777" w:rsidTr="00774A6B">
        <w:tc>
          <w:tcPr>
            <w:tcW w:w="5236" w:type="dxa"/>
            <w:shd w:val="clear" w:color="auto" w:fill="E7E6E6" w:themeFill="background2"/>
          </w:tcPr>
          <w:p w14:paraId="39EE3A0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 present during peak arrival times</w:t>
            </w:r>
          </w:p>
          <w:p w14:paraId="03342DC8" w14:textId="77777777" w:rsidR="0097091F" w:rsidRPr="007515C1" w:rsidRDefault="0097091F" w:rsidP="00774A6B">
            <w:pPr>
              <w:rPr>
                <w:rFonts w:asciiTheme="majorHAnsi" w:hAnsiTheme="majorHAnsi" w:cstheme="majorHAnsi"/>
              </w:rPr>
            </w:pPr>
          </w:p>
          <w:p w14:paraId="03CCF6F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N/A if the Host/Leader is engaged with another guest </w:t>
            </w:r>
          </w:p>
          <w:p w14:paraId="692B737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(e.g. Door, Bell Valet, Lobby Greeter) must: </w:t>
            </w:r>
          </w:p>
          <w:p w14:paraId="42F9983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Be present during peak arrival hours </w:t>
            </w:r>
          </w:p>
          <w:p w14:paraId="7C51CB3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It is acceptable for the Host to be in the lobby or front entrance (inside or outside)</w:t>
            </w:r>
          </w:p>
          <w:p w14:paraId="68EE47F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84B84C2" w14:textId="77777777" w:rsidR="0097091F" w:rsidRPr="007515C1" w:rsidRDefault="0097091F" w:rsidP="00774A6B">
            <w:pPr>
              <w:jc w:val="center"/>
              <w:rPr>
                <w:rFonts w:asciiTheme="majorHAnsi" w:hAnsiTheme="majorHAnsi" w:cstheme="majorHAnsi"/>
                <w:bCs/>
              </w:rPr>
            </w:pPr>
            <w:r w:rsidRPr="007515C1">
              <w:rPr>
                <w:rFonts w:asciiTheme="majorHAnsi" w:hAnsiTheme="majorHAnsi" w:cstheme="majorHAnsi"/>
                <w:bCs/>
              </w:rPr>
              <w:t>4</w:t>
            </w:r>
          </w:p>
        </w:tc>
        <w:tc>
          <w:tcPr>
            <w:tcW w:w="2122" w:type="dxa"/>
            <w:shd w:val="clear" w:color="auto" w:fill="E7E6E6" w:themeFill="background2"/>
          </w:tcPr>
          <w:p w14:paraId="2430B88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7C23F9C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41510E88" w14:textId="77777777" w:rsidTr="00774A6B">
        <w:tc>
          <w:tcPr>
            <w:tcW w:w="5236" w:type="dxa"/>
            <w:shd w:val="clear" w:color="auto" w:fill="E7E6E6" w:themeFill="background2"/>
          </w:tcPr>
          <w:p w14:paraId="11D989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Further assistance offered to the guest  </w:t>
            </w:r>
          </w:p>
          <w:p w14:paraId="61830EA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BD52873" w14:textId="77777777" w:rsidR="0097091F" w:rsidRPr="007515C1" w:rsidRDefault="0097091F" w:rsidP="00774A6B">
            <w:pPr>
              <w:jc w:val="center"/>
              <w:rPr>
                <w:rFonts w:asciiTheme="majorHAnsi" w:hAnsiTheme="majorHAnsi" w:cstheme="majorHAnsi"/>
                <w:bCs/>
              </w:rPr>
            </w:pPr>
            <w:r w:rsidRPr="007515C1">
              <w:rPr>
                <w:rFonts w:asciiTheme="majorHAnsi" w:hAnsiTheme="majorHAnsi" w:cstheme="majorHAnsi"/>
                <w:bCs/>
              </w:rPr>
              <w:t>2</w:t>
            </w:r>
          </w:p>
        </w:tc>
        <w:tc>
          <w:tcPr>
            <w:tcW w:w="2122" w:type="dxa"/>
            <w:shd w:val="clear" w:color="auto" w:fill="E7E6E6" w:themeFill="background2"/>
          </w:tcPr>
          <w:p w14:paraId="3B7DCE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46993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5632C8AA" w14:textId="77777777" w:rsidTr="00774A6B">
        <w:tc>
          <w:tcPr>
            <w:tcW w:w="5236" w:type="dxa"/>
            <w:shd w:val="clear" w:color="auto" w:fill="E7E6E6" w:themeFill="background2"/>
          </w:tcPr>
          <w:p w14:paraId="5DA7541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Warm and sincere closing offered, and appreciation demonstrated  </w:t>
            </w:r>
          </w:p>
          <w:p w14:paraId="7751EAA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CA39230" w14:textId="77777777" w:rsidR="0097091F" w:rsidRPr="007515C1" w:rsidRDefault="0097091F" w:rsidP="00774A6B">
            <w:pPr>
              <w:jc w:val="center"/>
              <w:rPr>
                <w:rFonts w:asciiTheme="majorHAnsi" w:hAnsiTheme="majorHAnsi" w:cstheme="majorHAnsi"/>
                <w:bCs/>
              </w:rPr>
            </w:pPr>
            <w:r w:rsidRPr="007515C1">
              <w:rPr>
                <w:rFonts w:asciiTheme="majorHAnsi" w:hAnsiTheme="majorHAnsi" w:cstheme="majorHAnsi"/>
                <w:bCs/>
              </w:rPr>
              <w:t>4</w:t>
            </w:r>
          </w:p>
        </w:tc>
        <w:tc>
          <w:tcPr>
            <w:tcW w:w="2122" w:type="dxa"/>
            <w:shd w:val="clear" w:color="auto" w:fill="E7E6E6" w:themeFill="background2"/>
          </w:tcPr>
          <w:p w14:paraId="4A2BF19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2E0D40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61DF4F8" w14:textId="77777777" w:rsidTr="00774A6B">
        <w:tc>
          <w:tcPr>
            <w:tcW w:w="11182" w:type="dxa"/>
            <w:gridSpan w:val="4"/>
            <w:shd w:val="clear" w:color="auto" w:fill="E7E6E6" w:themeFill="background2"/>
          </w:tcPr>
          <w:p w14:paraId="7548FD78"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0C30CB0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No host present, reception on desk only when guests appeared on </w:t>
            </w:r>
            <w:proofErr w:type="spellStart"/>
            <w:r w:rsidRPr="007515C1">
              <w:rPr>
                <w:rFonts w:asciiTheme="majorHAnsi" w:hAnsiTheme="majorHAnsi" w:cstheme="majorHAnsi"/>
              </w:rPr>
              <w:t>cctv</w:t>
            </w:r>
            <w:proofErr w:type="spellEnd"/>
            <w:r w:rsidRPr="007515C1">
              <w:rPr>
                <w:rFonts w:asciiTheme="majorHAnsi" w:hAnsiTheme="majorHAnsi" w:cstheme="majorHAnsi"/>
              </w:rPr>
              <w:t>.</w:t>
            </w:r>
          </w:p>
          <w:p w14:paraId="46E96458" w14:textId="77777777" w:rsidR="0097091F" w:rsidRPr="007515C1" w:rsidRDefault="0097091F" w:rsidP="00774A6B">
            <w:pPr>
              <w:rPr>
                <w:rFonts w:asciiTheme="majorHAnsi" w:hAnsiTheme="majorHAnsi" w:cstheme="majorHAnsi"/>
              </w:rPr>
            </w:pPr>
          </w:p>
          <w:p w14:paraId="02BB6288" w14:textId="77777777" w:rsidR="0097091F" w:rsidRPr="007515C1" w:rsidRDefault="0097091F" w:rsidP="00774A6B">
            <w:pPr>
              <w:rPr>
                <w:rFonts w:asciiTheme="majorHAnsi" w:hAnsiTheme="majorHAnsi" w:cstheme="majorHAnsi"/>
              </w:rPr>
            </w:pPr>
          </w:p>
          <w:p w14:paraId="69BFB7B9" w14:textId="77777777" w:rsidR="0097091F" w:rsidRPr="007515C1" w:rsidRDefault="0097091F" w:rsidP="00774A6B">
            <w:pPr>
              <w:rPr>
                <w:rFonts w:asciiTheme="majorHAnsi" w:hAnsiTheme="majorHAnsi" w:cstheme="majorHAnsi"/>
              </w:rPr>
            </w:pPr>
          </w:p>
          <w:p w14:paraId="7AF81683" w14:textId="77777777" w:rsidR="0097091F" w:rsidRPr="007515C1" w:rsidRDefault="0097091F" w:rsidP="00774A6B">
            <w:pPr>
              <w:rPr>
                <w:rFonts w:asciiTheme="majorHAnsi" w:hAnsiTheme="majorHAnsi" w:cstheme="majorHAnsi"/>
              </w:rPr>
            </w:pPr>
          </w:p>
          <w:p w14:paraId="1A849C6C" w14:textId="77777777" w:rsidR="0097091F" w:rsidRPr="007515C1" w:rsidRDefault="0097091F" w:rsidP="00774A6B">
            <w:pPr>
              <w:rPr>
                <w:rFonts w:asciiTheme="majorHAnsi" w:hAnsiTheme="majorHAnsi" w:cstheme="majorHAnsi"/>
              </w:rPr>
            </w:pPr>
          </w:p>
          <w:p w14:paraId="6C71A663" w14:textId="77777777" w:rsidR="0097091F" w:rsidRPr="007515C1" w:rsidRDefault="0097091F" w:rsidP="00774A6B">
            <w:pPr>
              <w:rPr>
                <w:rFonts w:asciiTheme="majorHAnsi" w:hAnsiTheme="majorHAnsi" w:cstheme="majorHAnsi"/>
              </w:rPr>
            </w:pPr>
          </w:p>
          <w:p w14:paraId="5F0904EC" w14:textId="77777777" w:rsidR="0097091F" w:rsidRPr="007515C1" w:rsidRDefault="0097091F" w:rsidP="00774A6B">
            <w:pPr>
              <w:rPr>
                <w:rFonts w:asciiTheme="majorHAnsi" w:hAnsiTheme="majorHAnsi" w:cstheme="majorHAnsi"/>
              </w:rPr>
            </w:pPr>
          </w:p>
          <w:p w14:paraId="780EAD5E" w14:textId="77777777" w:rsidR="0097091F" w:rsidRPr="007515C1" w:rsidRDefault="0097091F" w:rsidP="00774A6B">
            <w:pPr>
              <w:rPr>
                <w:rFonts w:asciiTheme="majorHAnsi" w:hAnsiTheme="majorHAnsi" w:cstheme="majorHAnsi"/>
              </w:rPr>
            </w:pPr>
          </w:p>
        </w:tc>
      </w:tr>
      <w:tr w:rsidR="0097091F" w:rsidRPr="007515C1" w14:paraId="0A09A642" w14:textId="77777777" w:rsidTr="00774A6B">
        <w:tc>
          <w:tcPr>
            <w:tcW w:w="9216" w:type="dxa"/>
            <w:gridSpan w:val="3"/>
            <w:shd w:val="clear" w:color="auto" w:fill="DBDBDB" w:themeFill="accent3" w:themeFillTint="66"/>
          </w:tcPr>
          <w:p w14:paraId="264BB7D2" w14:textId="77777777" w:rsidR="0097091F" w:rsidRPr="007515C1" w:rsidRDefault="0097091F" w:rsidP="00774A6B">
            <w:pPr>
              <w:rPr>
                <w:rFonts w:asciiTheme="majorHAnsi" w:hAnsiTheme="majorHAnsi" w:cstheme="majorHAnsi"/>
                <w:b/>
              </w:rPr>
            </w:pPr>
            <w:r w:rsidRPr="007515C1">
              <w:rPr>
                <w:rFonts w:asciiTheme="majorHAnsi" w:hAnsiTheme="majorHAnsi" w:cstheme="majorHAnsi"/>
                <w:b/>
                <w:sz w:val="28"/>
                <w:szCs w:val="28"/>
              </w:rPr>
              <w:t>Total Points</w:t>
            </w:r>
            <w:r w:rsidRPr="007515C1">
              <w:rPr>
                <w:rFonts w:asciiTheme="majorHAnsi" w:hAnsiTheme="majorHAnsi" w:cstheme="majorHAnsi"/>
                <w:b/>
              </w:rPr>
              <w:t xml:space="preserve">: </w:t>
            </w:r>
            <w:r w:rsidRPr="007515C1">
              <w:rPr>
                <w:rFonts w:asciiTheme="majorHAnsi" w:hAnsiTheme="majorHAnsi" w:cstheme="majorHAnsi"/>
                <w:b/>
                <w:sz w:val="28"/>
                <w:szCs w:val="28"/>
              </w:rPr>
              <w:t>34</w:t>
            </w:r>
          </w:p>
          <w:p w14:paraId="41D7B214" w14:textId="77777777" w:rsidR="0097091F" w:rsidRPr="007515C1" w:rsidRDefault="0097091F" w:rsidP="00774A6B">
            <w:pPr>
              <w:jc w:val="center"/>
              <w:rPr>
                <w:rFonts w:asciiTheme="majorHAnsi" w:hAnsiTheme="majorHAnsi" w:cstheme="majorHAnsi"/>
                <w:b/>
              </w:rPr>
            </w:pPr>
          </w:p>
        </w:tc>
        <w:tc>
          <w:tcPr>
            <w:tcW w:w="1966" w:type="dxa"/>
            <w:shd w:val="clear" w:color="auto" w:fill="DBDBDB" w:themeFill="accent3" w:themeFillTint="66"/>
          </w:tcPr>
          <w:p w14:paraId="0AD78B5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30</w:t>
            </w:r>
          </w:p>
        </w:tc>
      </w:tr>
      <w:tr w:rsidR="0097091F" w:rsidRPr="007515C1" w14:paraId="595656E0" w14:textId="77777777" w:rsidTr="00774A6B">
        <w:tc>
          <w:tcPr>
            <w:tcW w:w="5236" w:type="dxa"/>
            <w:shd w:val="clear" w:color="auto" w:fill="C5E0B3" w:themeFill="accent6" w:themeFillTint="66"/>
          </w:tcPr>
          <w:p w14:paraId="2F3BEC0C"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rPr>
              <w:t xml:space="preserve">Arrival Experience - General Exterior Cleanliness  </w:t>
            </w:r>
          </w:p>
        </w:tc>
        <w:tc>
          <w:tcPr>
            <w:tcW w:w="1858" w:type="dxa"/>
            <w:shd w:val="clear" w:color="auto" w:fill="C5E0B3" w:themeFill="accent6" w:themeFillTint="66"/>
          </w:tcPr>
          <w:p w14:paraId="28DB596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b/>
              </w:rPr>
              <w:t>Points</w:t>
            </w:r>
          </w:p>
        </w:tc>
        <w:tc>
          <w:tcPr>
            <w:tcW w:w="2122" w:type="dxa"/>
            <w:shd w:val="clear" w:color="auto" w:fill="C5E0B3" w:themeFill="accent6" w:themeFillTint="66"/>
          </w:tcPr>
          <w:p w14:paraId="0202BF5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b/>
              </w:rPr>
              <w:t>Category / Area to Address</w:t>
            </w:r>
          </w:p>
        </w:tc>
        <w:tc>
          <w:tcPr>
            <w:tcW w:w="1966" w:type="dxa"/>
            <w:shd w:val="clear" w:color="auto" w:fill="C5E0B3" w:themeFill="accent6" w:themeFillTint="66"/>
          </w:tcPr>
          <w:p w14:paraId="3E72E8B6"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rPr>
              <w:t>Points Awarded</w:t>
            </w:r>
          </w:p>
        </w:tc>
      </w:tr>
      <w:tr w:rsidR="0097091F" w:rsidRPr="007515C1" w14:paraId="7A70C21F" w14:textId="77777777" w:rsidTr="00774A6B">
        <w:trPr>
          <w:trHeight w:val="478"/>
        </w:trPr>
        <w:tc>
          <w:tcPr>
            <w:tcW w:w="5236" w:type="dxa"/>
            <w:shd w:val="clear" w:color="auto" w:fill="E7E6E6" w:themeFill="background2"/>
          </w:tcPr>
          <w:p w14:paraId="604FA82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Arrival Experience - General Exterior Condition  </w:t>
            </w:r>
          </w:p>
        </w:tc>
        <w:tc>
          <w:tcPr>
            <w:tcW w:w="1858" w:type="dxa"/>
            <w:shd w:val="clear" w:color="auto" w:fill="E7E6E6" w:themeFill="background2"/>
          </w:tcPr>
          <w:p w14:paraId="6AF3367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F7D399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p w14:paraId="52171EE9" w14:textId="77777777" w:rsidR="0097091F" w:rsidRPr="007515C1" w:rsidRDefault="0097091F" w:rsidP="00774A6B">
            <w:pPr>
              <w:rPr>
                <w:rFonts w:asciiTheme="majorHAnsi" w:hAnsiTheme="majorHAnsi" w:cstheme="majorHAnsi"/>
              </w:rPr>
            </w:pPr>
          </w:p>
        </w:tc>
        <w:tc>
          <w:tcPr>
            <w:tcW w:w="1966" w:type="dxa"/>
            <w:shd w:val="clear" w:color="auto" w:fill="E7E6E6" w:themeFill="background2"/>
          </w:tcPr>
          <w:p w14:paraId="5C09AE4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B95642D" w14:textId="77777777" w:rsidTr="00774A6B">
        <w:tc>
          <w:tcPr>
            <w:tcW w:w="5236" w:type="dxa"/>
            <w:shd w:val="clear" w:color="auto" w:fill="E7E6E6" w:themeFill="background2"/>
          </w:tcPr>
          <w:p w14:paraId="52D40CA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Marriott logo flag meets standard</w:t>
            </w:r>
          </w:p>
          <w:p w14:paraId="2BF66A5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-Wear and Tear</w:t>
            </w:r>
          </w:p>
          <w:p w14:paraId="275B49C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-Marriott Logo</w:t>
            </w:r>
          </w:p>
        </w:tc>
        <w:tc>
          <w:tcPr>
            <w:tcW w:w="1858" w:type="dxa"/>
            <w:shd w:val="clear" w:color="auto" w:fill="E7E6E6" w:themeFill="background2"/>
          </w:tcPr>
          <w:p w14:paraId="74292E0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AD7B6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7076E0A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9D23BED" w14:textId="77777777" w:rsidTr="00774A6B">
        <w:trPr>
          <w:trHeight w:val="58"/>
        </w:trPr>
        <w:tc>
          <w:tcPr>
            <w:tcW w:w="5236" w:type="dxa"/>
            <w:shd w:val="clear" w:color="auto" w:fill="E7E6E6" w:themeFill="background2"/>
          </w:tcPr>
          <w:p w14:paraId="4D30CF6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Walk-off mat meets standard</w:t>
            </w:r>
          </w:p>
          <w:p w14:paraId="6491F0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All guest-facing walk-off mats must minimally be: </w:t>
            </w:r>
          </w:p>
          <w:p w14:paraId="4DCE98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In current brand voice with current logo </w:t>
            </w:r>
          </w:p>
          <w:p w14:paraId="09BF0AA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Charcoal-grey or black in colour</w:t>
            </w:r>
          </w:p>
        </w:tc>
        <w:tc>
          <w:tcPr>
            <w:tcW w:w="1858" w:type="dxa"/>
            <w:shd w:val="clear" w:color="auto" w:fill="E7E6E6" w:themeFill="background2"/>
          </w:tcPr>
          <w:p w14:paraId="0109643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p w14:paraId="6055815E" w14:textId="77777777" w:rsidR="0097091F" w:rsidRPr="007515C1" w:rsidRDefault="0097091F" w:rsidP="00774A6B">
            <w:pPr>
              <w:jc w:val="center"/>
              <w:rPr>
                <w:rFonts w:asciiTheme="majorHAnsi" w:hAnsiTheme="majorHAnsi" w:cstheme="majorHAnsi"/>
              </w:rPr>
            </w:pPr>
          </w:p>
          <w:p w14:paraId="4B50DD9F" w14:textId="77777777" w:rsidR="0097091F" w:rsidRPr="007515C1" w:rsidRDefault="0097091F" w:rsidP="00774A6B">
            <w:pPr>
              <w:jc w:val="center"/>
              <w:rPr>
                <w:rFonts w:asciiTheme="majorHAnsi" w:hAnsiTheme="majorHAnsi" w:cstheme="majorHAnsi"/>
              </w:rPr>
            </w:pPr>
          </w:p>
          <w:p w14:paraId="78530655" w14:textId="77777777" w:rsidR="0097091F" w:rsidRPr="007515C1" w:rsidRDefault="0097091F" w:rsidP="00774A6B">
            <w:pPr>
              <w:jc w:val="center"/>
              <w:rPr>
                <w:rFonts w:asciiTheme="majorHAnsi" w:hAnsiTheme="majorHAnsi" w:cstheme="majorHAnsi"/>
              </w:rPr>
            </w:pPr>
          </w:p>
          <w:p w14:paraId="2426E876" w14:textId="77777777" w:rsidR="0097091F" w:rsidRPr="007515C1" w:rsidRDefault="0097091F" w:rsidP="00774A6B">
            <w:pPr>
              <w:jc w:val="center"/>
              <w:rPr>
                <w:rFonts w:asciiTheme="majorHAnsi" w:hAnsiTheme="majorHAnsi" w:cstheme="majorHAnsi"/>
              </w:rPr>
            </w:pPr>
          </w:p>
          <w:p w14:paraId="03B0BAD5" w14:textId="77777777" w:rsidR="0097091F" w:rsidRPr="007515C1" w:rsidRDefault="0097091F" w:rsidP="00774A6B">
            <w:pPr>
              <w:jc w:val="center"/>
              <w:rPr>
                <w:rFonts w:asciiTheme="majorHAnsi" w:hAnsiTheme="majorHAnsi" w:cstheme="majorHAnsi"/>
              </w:rPr>
            </w:pPr>
          </w:p>
        </w:tc>
        <w:tc>
          <w:tcPr>
            <w:tcW w:w="2122" w:type="dxa"/>
            <w:shd w:val="clear" w:color="auto" w:fill="E7E6E6" w:themeFill="background2"/>
          </w:tcPr>
          <w:p w14:paraId="2DFC273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3D7843E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21882943" w14:textId="77777777" w:rsidTr="00774A6B">
        <w:trPr>
          <w:trHeight w:val="58"/>
        </w:trPr>
        <w:tc>
          <w:tcPr>
            <w:tcW w:w="11182" w:type="dxa"/>
            <w:gridSpan w:val="4"/>
            <w:shd w:val="clear" w:color="auto" w:fill="E7E6E6" w:themeFill="background2"/>
          </w:tcPr>
          <w:p w14:paraId="2151DDB9"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5CB3C7E4" w14:textId="77777777" w:rsidR="0097091F" w:rsidRPr="007515C1" w:rsidRDefault="0097091F" w:rsidP="00774A6B">
            <w:pPr>
              <w:rPr>
                <w:rFonts w:asciiTheme="majorHAnsi" w:hAnsiTheme="majorHAnsi" w:cstheme="majorHAnsi"/>
              </w:rPr>
            </w:pPr>
          </w:p>
          <w:p w14:paraId="78084CD1" w14:textId="77777777" w:rsidR="0097091F" w:rsidRPr="007515C1" w:rsidRDefault="0097091F" w:rsidP="00774A6B">
            <w:pPr>
              <w:rPr>
                <w:rFonts w:asciiTheme="majorHAnsi" w:hAnsiTheme="majorHAnsi" w:cstheme="majorHAnsi"/>
              </w:rPr>
            </w:pPr>
          </w:p>
          <w:p w14:paraId="7177E9B4" w14:textId="77777777" w:rsidR="0097091F" w:rsidRPr="007515C1" w:rsidRDefault="0097091F" w:rsidP="00774A6B">
            <w:pPr>
              <w:rPr>
                <w:rFonts w:asciiTheme="majorHAnsi" w:hAnsiTheme="majorHAnsi" w:cstheme="majorHAnsi"/>
              </w:rPr>
            </w:pPr>
          </w:p>
          <w:p w14:paraId="204DA14B" w14:textId="77777777" w:rsidR="0097091F" w:rsidRPr="007515C1" w:rsidRDefault="0097091F" w:rsidP="00774A6B">
            <w:pPr>
              <w:rPr>
                <w:rFonts w:asciiTheme="majorHAnsi" w:hAnsiTheme="majorHAnsi" w:cstheme="majorHAnsi"/>
              </w:rPr>
            </w:pPr>
          </w:p>
          <w:p w14:paraId="5D317A4F" w14:textId="77777777" w:rsidR="0097091F" w:rsidRPr="007515C1" w:rsidRDefault="0097091F" w:rsidP="00774A6B">
            <w:pPr>
              <w:rPr>
                <w:rFonts w:asciiTheme="majorHAnsi" w:hAnsiTheme="majorHAnsi" w:cstheme="majorHAnsi"/>
              </w:rPr>
            </w:pPr>
          </w:p>
          <w:p w14:paraId="4E2E0E27" w14:textId="77777777" w:rsidR="0097091F" w:rsidRPr="007515C1" w:rsidRDefault="0097091F" w:rsidP="00774A6B">
            <w:pPr>
              <w:rPr>
                <w:rFonts w:asciiTheme="majorHAnsi" w:hAnsiTheme="majorHAnsi" w:cstheme="majorHAnsi"/>
              </w:rPr>
            </w:pPr>
          </w:p>
          <w:p w14:paraId="57E1C5C2" w14:textId="77777777" w:rsidR="0097091F" w:rsidRPr="007515C1" w:rsidRDefault="0097091F" w:rsidP="00774A6B">
            <w:pPr>
              <w:rPr>
                <w:rFonts w:asciiTheme="majorHAnsi" w:hAnsiTheme="majorHAnsi" w:cstheme="majorHAnsi"/>
              </w:rPr>
            </w:pPr>
          </w:p>
          <w:p w14:paraId="0B6C8A48" w14:textId="77777777" w:rsidR="0097091F" w:rsidRPr="007515C1" w:rsidRDefault="0097091F" w:rsidP="00774A6B">
            <w:pPr>
              <w:rPr>
                <w:rFonts w:asciiTheme="majorHAnsi" w:hAnsiTheme="majorHAnsi" w:cstheme="majorHAnsi"/>
              </w:rPr>
            </w:pPr>
          </w:p>
          <w:p w14:paraId="5E01A7B9" w14:textId="77777777" w:rsidR="0097091F" w:rsidRPr="007515C1" w:rsidRDefault="0097091F" w:rsidP="00774A6B">
            <w:pPr>
              <w:rPr>
                <w:rFonts w:asciiTheme="majorHAnsi" w:hAnsiTheme="majorHAnsi" w:cstheme="majorHAnsi"/>
              </w:rPr>
            </w:pPr>
          </w:p>
          <w:p w14:paraId="008C4D8F" w14:textId="77777777" w:rsidR="0097091F" w:rsidRPr="007515C1" w:rsidRDefault="0097091F" w:rsidP="00774A6B">
            <w:pPr>
              <w:rPr>
                <w:rFonts w:asciiTheme="majorHAnsi" w:hAnsiTheme="majorHAnsi" w:cstheme="majorHAnsi"/>
              </w:rPr>
            </w:pPr>
          </w:p>
        </w:tc>
      </w:tr>
      <w:tr w:rsidR="0097091F" w:rsidRPr="007515C1" w14:paraId="3ED71DC5" w14:textId="77777777" w:rsidTr="00774A6B">
        <w:tc>
          <w:tcPr>
            <w:tcW w:w="9216" w:type="dxa"/>
            <w:gridSpan w:val="3"/>
            <w:shd w:val="clear" w:color="auto" w:fill="DBDBDB" w:themeFill="accent3" w:themeFillTint="66"/>
          </w:tcPr>
          <w:p w14:paraId="7FA3BFA9"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12</w:t>
            </w:r>
          </w:p>
          <w:p w14:paraId="47FCB74F" w14:textId="77777777" w:rsidR="0097091F" w:rsidRPr="007515C1" w:rsidRDefault="0097091F" w:rsidP="00774A6B">
            <w:pPr>
              <w:jc w:val="center"/>
              <w:rPr>
                <w:rFonts w:asciiTheme="majorHAnsi" w:hAnsiTheme="majorHAnsi" w:cstheme="majorHAnsi"/>
                <w:b/>
                <w:bCs/>
              </w:rPr>
            </w:pPr>
          </w:p>
        </w:tc>
        <w:tc>
          <w:tcPr>
            <w:tcW w:w="1966" w:type="dxa"/>
            <w:shd w:val="clear" w:color="auto" w:fill="DBDBDB" w:themeFill="accent3" w:themeFillTint="66"/>
          </w:tcPr>
          <w:p w14:paraId="45112C23"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12</w:t>
            </w:r>
          </w:p>
        </w:tc>
      </w:tr>
      <w:tr w:rsidR="0097091F" w:rsidRPr="007515C1" w14:paraId="4D3869F5" w14:textId="77777777" w:rsidTr="00774A6B">
        <w:tc>
          <w:tcPr>
            <w:tcW w:w="5236" w:type="dxa"/>
            <w:shd w:val="clear" w:color="auto" w:fill="C5E0B3" w:themeFill="accent6" w:themeFillTint="66"/>
          </w:tcPr>
          <w:p w14:paraId="5D9DED59"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Guest Check-in </w:t>
            </w:r>
          </w:p>
        </w:tc>
        <w:tc>
          <w:tcPr>
            <w:tcW w:w="1858" w:type="dxa"/>
            <w:shd w:val="clear" w:color="auto" w:fill="C5E0B3" w:themeFill="accent6" w:themeFillTint="66"/>
          </w:tcPr>
          <w:p w14:paraId="0EA766E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47241B5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4F38B303"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738EFB8C" w14:textId="77777777" w:rsidTr="00774A6B">
        <w:tc>
          <w:tcPr>
            <w:tcW w:w="5236" w:type="dxa"/>
            <w:shd w:val="clear" w:color="auto" w:fill="E7E6E6" w:themeFill="background2"/>
          </w:tcPr>
          <w:p w14:paraId="0845BD1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If standing in a queue, an attempt to acknowledge the guest was made in a timely manner  </w:t>
            </w:r>
          </w:p>
          <w:p w14:paraId="7674C49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8A6EAD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368CECA3"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75F06A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353E033C" w14:textId="77777777" w:rsidTr="00774A6B">
        <w:tc>
          <w:tcPr>
            <w:tcW w:w="5236" w:type="dxa"/>
            <w:shd w:val="clear" w:color="auto" w:fill="E7E6E6" w:themeFill="background2"/>
          </w:tcPr>
          <w:p w14:paraId="4F5523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Warm welcome/greeting provided</w:t>
            </w:r>
          </w:p>
          <w:p w14:paraId="104444A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60BB0B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2987065E"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C0C0C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66B97350" w14:textId="77777777" w:rsidTr="00774A6B">
        <w:tc>
          <w:tcPr>
            <w:tcW w:w="5236" w:type="dxa"/>
            <w:shd w:val="clear" w:color="auto" w:fill="E7E6E6" w:themeFill="background2"/>
          </w:tcPr>
          <w:p w14:paraId="270ED96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Well-groomed and professional, wearing a uniform</w:t>
            </w:r>
          </w:p>
          <w:p w14:paraId="7FB8397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98232C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2E3938C"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FA0611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C3E7655" w14:textId="77777777" w:rsidTr="00774A6B">
        <w:tc>
          <w:tcPr>
            <w:tcW w:w="5236" w:type="dxa"/>
            <w:shd w:val="clear" w:color="auto" w:fill="E7E6E6" w:themeFill="background2"/>
          </w:tcPr>
          <w:p w14:paraId="7389BA9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Uniform and name tag meet standard</w:t>
            </w:r>
          </w:p>
          <w:p w14:paraId="05C8671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Name tag must minimally contain first name, if worn</w:t>
            </w:r>
          </w:p>
          <w:p w14:paraId="74267E7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3CDA6A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37EC982"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320531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20478ED" w14:textId="77777777" w:rsidTr="00774A6B">
        <w:tc>
          <w:tcPr>
            <w:tcW w:w="5236" w:type="dxa"/>
            <w:shd w:val="clear" w:color="auto" w:fill="E7E6E6" w:themeFill="background2"/>
          </w:tcPr>
          <w:p w14:paraId="534E62C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Room number provided discreetly, non-verbally  </w:t>
            </w:r>
          </w:p>
          <w:p w14:paraId="0131876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4252D7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014E62BD"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72E9B3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3ED3387C" w14:textId="77777777" w:rsidTr="00774A6B">
        <w:tc>
          <w:tcPr>
            <w:tcW w:w="5236" w:type="dxa"/>
            <w:shd w:val="clear" w:color="auto" w:fill="E7E6E6" w:themeFill="background2"/>
          </w:tcPr>
          <w:p w14:paraId="509FDE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Host welcomed the mobile check-in guest with the appropriate language</w:t>
            </w:r>
          </w:p>
          <w:p w14:paraId="2015D31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welcome the mobile check-in guest minimally with: </w:t>
            </w:r>
          </w:p>
          <w:p w14:paraId="0050E332" w14:textId="77777777" w:rsidR="0097091F" w:rsidRPr="007515C1" w:rsidRDefault="0097091F" w:rsidP="00774A6B">
            <w:pPr>
              <w:rPr>
                <w:rFonts w:asciiTheme="majorHAnsi" w:hAnsiTheme="majorHAnsi" w:cstheme="majorHAnsi"/>
              </w:rPr>
            </w:pPr>
          </w:p>
          <w:p w14:paraId="3A28989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Acknowledgement that they are a mobile guest (e.g. Thank you for using mobile check-in, what did you think of mobile check-in?) </w:t>
            </w:r>
          </w:p>
          <w:p w14:paraId="427348E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Convey a sense of "We've been expecting you" (e.g. Because you used mobile check-in, we have your keys prepared for you; We've been expecting you; Thank you for using mobile check-in , we have your room ready; We have been preparing for you)  </w:t>
            </w:r>
          </w:p>
          <w:p w14:paraId="5BC1936C" w14:textId="77777777" w:rsidR="0097091F" w:rsidRPr="007515C1" w:rsidRDefault="0097091F" w:rsidP="00774A6B">
            <w:pPr>
              <w:rPr>
                <w:rFonts w:asciiTheme="majorHAnsi" w:hAnsiTheme="majorHAnsi" w:cstheme="majorHAnsi"/>
              </w:rPr>
            </w:pPr>
          </w:p>
          <w:p w14:paraId="2C41829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It is NOT acceptable to ask the question "Are you checking in?"</w:t>
            </w:r>
          </w:p>
          <w:p w14:paraId="683B5AA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810BDC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54DA60E"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EE83F5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23D7476" w14:textId="77777777" w:rsidTr="00774A6B">
        <w:tc>
          <w:tcPr>
            <w:tcW w:w="5236" w:type="dxa"/>
            <w:shd w:val="clear" w:color="auto" w:fill="E7E6E6" w:themeFill="background2"/>
          </w:tcPr>
          <w:p w14:paraId="482AD04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reviewed the method of payment  </w:t>
            </w:r>
          </w:p>
          <w:p w14:paraId="2D8413F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EFF007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7C09F61"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3AF2C2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02070FB1" w14:textId="77777777" w:rsidTr="00774A6B">
        <w:tc>
          <w:tcPr>
            <w:tcW w:w="5236" w:type="dxa"/>
            <w:shd w:val="clear" w:color="auto" w:fill="E7E6E6" w:themeFill="background2"/>
          </w:tcPr>
          <w:p w14:paraId="4AA9B7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handed the guest his/her key card packet and provided directions to the elevator or guestroom  </w:t>
            </w:r>
          </w:p>
          <w:p w14:paraId="6BF9FA6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00895E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46C10F2"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0D2CCC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7130863" w14:textId="77777777" w:rsidTr="00774A6B">
        <w:tc>
          <w:tcPr>
            <w:tcW w:w="5236" w:type="dxa"/>
            <w:shd w:val="clear" w:color="auto" w:fill="E7E6E6" w:themeFill="background2"/>
          </w:tcPr>
          <w:p w14:paraId="63F1B68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The Host executed payment and key delivery components for mobile check-in</w:t>
            </w:r>
          </w:p>
          <w:p w14:paraId="4AF3CF28" w14:textId="77777777" w:rsidR="0097091F" w:rsidRPr="007515C1" w:rsidRDefault="0097091F" w:rsidP="00774A6B">
            <w:pPr>
              <w:rPr>
                <w:rFonts w:asciiTheme="majorHAnsi" w:hAnsiTheme="majorHAnsi" w:cstheme="majorHAnsi"/>
              </w:rPr>
            </w:pPr>
          </w:p>
          <w:p w14:paraId="065EFCEA" w14:textId="77777777" w:rsidR="0097091F" w:rsidRPr="007515C1" w:rsidRDefault="0097091F" w:rsidP="00774A6B">
            <w:pPr>
              <w:rPr>
                <w:rFonts w:asciiTheme="majorHAnsi" w:hAnsiTheme="majorHAnsi" w:cstheme="majorHAnsi"/>
              </w:rPr>
            </w:pPr>
          </w:p>
          <w:p w14:paraId="0519462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t>
            </w:r>
          </w:p>
          <w:p w14:paraId="35A4C891" w14:textId="77777777" w:rsidR="0097091F" w:rsidRPr="007515C1" w:rsidRDefault="0097091F" w:rsidP="00774A6B">
            <w:pPr>
              <w:rPr>
                <w:rFonts w:asciiTheme="majorHAnsi" w:hAnsiTheme="majorHAnsi" w:cstheme="majorHAnsi"/>
              </w:rPr>
            </w:pPr>
          </w:p>
          <w:p w14:paraId="0DAF355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Prepare keys and keys packets in advance </w:t>
            </w:r>
          </w:p>
          <w:p w14:paraId="159D720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It is acceptable if keys/key packets are not pre-prepared if room is not ready (e.g. guest cannot be assigned a room and must wait) </w:t>
            </w:r>
          </w:p>
          <w:p w14:paraId="542CCF0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If room ready notification was received, key packets must be prepared in advanced </w:t>
            </w:r>
          </w:p>
          <w:p w14:paraId="560E76B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Hand the guest his/her key packet </w:t>
            </w:r>
          </w:p>
          <w:p w14:paraId="03ED0F0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Provide directions to the elevator/guestroom</w:t>
            </w:r>
          </w:p>
          <w:p w14:paraId="3866D43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 Step from behind the kiosk, if front desk design allows • Verbally confirm the method of payment (e.g. using last 4 digits of credit card)</w:t>
            </w:r>
          </w:p>
          <w:p w14:paraId="5BE7224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D1C079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75D06D9" w14:textId="77777777" w:rsidR="0097091F" w:rsidRPr="007515C1" w:rsidRDefault="0097091F" w:rsidP="00774A6B">
            <w:pPr>
              <w:jc w:val="both"/>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6DC937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A034385" w14:textId="77777777" w:rsidTr="00774A6B">
        <w:tc>
          <w:tcPr>
            <w:tcW w:w="5236" w:type="dxa"/>
            <w:shd w:val="clear" w:color="auto" w:fill="E7E6E6" w:themeFill="background2"/>
          </w:tcPr>
          <w:p w14:paraId="60359FF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Gold Elite, Platinum Elite, Titanium Elite, and Ambassador Elite members offered room upgrade  </w:t>
            </w:r>
          </w:p>
          <w:p w14:paraId="0446DD6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DA8E9B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41A48B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F64D31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4B9BA223" w14:textId="77777777" w:rsidTr="00774A6B">
        <w:tc>
          <w:tcPr>
            <w:tcW w:w="5236" w:type="dxa"/>
            <w:shd w:val="clear" w:color="auto" w:fill="E7E6E6" w:themeFill="background2"/>
          </w:tcPr>
          <w:p w14:paraId="0A420C3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check-in procedure met standard for time and was error free</w:t>
            </w:r>
          </w:p>
          <w:p w14:paraId="22DAD3ED" w14:textId="77777777" w:rsidR="0097091F" w:rsidRPr="007515C1" w:rsidRDefault="0097091F" w:rsidP="00774A6B">
            <w:pPr>
              <w:rPr>
                <w:rFonts w:asciiTheme="majorHAnsi" w:hAnsiTheme="majorHAnsi" w:cstheme="majorHAnsi"/>
              </w:rPr>
            </w:pPr>
          </w:p>
          <w:p w14:paraId="4000E4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t>
            </w:r>
          </w:p>
          <w:p w14:paraId="7D5BD41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Provide a working key to the guest • Assign the guest a clean and vacant room • Perform check-in process, including time standing in queue within: (10) minutes </w:t>
            </w:r>
          </w:p>
          <w:p w14:paraId="46E3FE0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3940DD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1E46BD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30901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5F45BA80" w14:textId="77777777" w:rsidTr="00774A6B">
        <w:tc>
          <w:tcPr>
            <w:tcW w:w="5236" w:type="dxa"/>
            <w:shd w:val="clear" w:color="auto" w:fill="E7E6E6" w:themeFill="background2"/>
          </w:tcPr>
          <w:p w14:paraId="2CA7E5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was knowledgeable about property offerings and the local area, as applicable  </w:t>
            </w:r>
          </w:p>
          <w:p w14:paraId="4022998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Pick (1) of the following topics and inquire of the Host: </w:t>
            </w:r>
          </w:p>
          <w:p w14:paraId="0A67AF2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Hotel offerings • Local area </w:t>
            </w:r>
          </w:p>
          <w:p w14:paraId="46B805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Host is not knowledgeable about the above</w:t>
            </w:r>
          </w:p>
          <w:p w14:paraId="1CB7C32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0C6D68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721FD8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E08B64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9085D9C" w14:textId="77777777" w:rsidTr="00774A6B">
        <w:tc>
          <w:tcPr>
            <w:tcW w:w="5236" w:type="dxa"/>
            <w:shd w:val="clear" w:color="auto" w:fill="E7E6E6" w:themeFill="background2"/>
          </w:tcPr>
          <w:p w14:paraId="1110B25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 name used during the experience, when known</w:t>
            </w:r>
          </w:p>
          <w:p w14:paraId="4895A3E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FBD533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0D2D783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246886C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127AFB74" w14:textId="77777777" w:rsidTr="00774A6B">
        <w:tc>
          <w:tcPr>
            <w:tcW w:w="5236" w:type="dxa"/>
            <w:shd w:val="clear" w:color="auto" w:fill="E7E6E6" w:themeFill="background2"/>
          </w:tcPr>
          <w:p w14:paraId="30FBFC2B"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The Host Created a Personal Connection</w:t>
            </w:r>
          </w:p>
          <w:p w14:paraId="4E05D6EF"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  </w:t>
            </w:r>
          </w:p>
          <w:p w14:paraId="51137C7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Create a Personal Connection (e.g. inquiring about the nature of visit, asking about travel experience, commenting on the guest's travel origin, inquiring about any special needs or requests, mentions something about guest's previous or future visits, avoid Host to Host conversations) during the interaction </w:t>
            </w:r>
          </w:p>
          <w:p w14:paraId="7399F14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the Host did not Create a Personal Connection during interaction </w:t>
            </w:r>
          </w:p>
        </w:tc>
        <w:tc>
          <w:tcPr>
            <w:tcW w:w="1858" w:type="dxa"/>
            <w:shd w:val="clear" w:color="auto" w:fill="E7E6E6" w:themeFill="background2"/>
          </w:tcPr>
          <w:p w14:paraId="73CA6F7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823CC8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506A20D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E6BDC5A" w14:textId="77777777" w:rsidTr="00774A6B">
        <w:tc>
          <w:tcPr>
            <w:tcW w:w="5236" w:type="dxa"/>
            <w:shd w:val="clear" w:color="auto" w:fill="E7E6E6" w:themeFill="background2"/>
          </w:tcPr>
          <w:p w14:paraId="130D43B8"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The Host Responds to Cues  </w:t>
            </w:r>
          </w:p>
          <w:p w14:paraId="7EEBB49E" w14:textId="77777777" w:rsidR="0097091F" w:rsidRPr="007515C1" w:rsidRDefault="0097091F" w:rsidP="00774A6B">
            <w:pPr>
              <w:rPr>
                <w:rFonts w:asciiTheme="majorHAnsi" w:hAnsiTheme="majorHAnsi" w:cstheme="majorHAnsi"/>
                <w:b/>
                <w:bCs/>
              </w:rPr>
            </w:pPr>
          </w:p>
          <w:p w14:paraId="337D1C3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Respond to Cues by being aware of guest's verbal and non-verbal cues and customizing the interaction appropriately without being prompted or asked </w:t>
            </w:r>
          </w:p>
          <w:p w14:paraId="61B14053" w14:textId="77777777" w:rsidR="0097091F" w:rsidRPr="007515C1" w:rsidRDefault="0097091F" w:rsidP="00774A6B">
            <w:pPr>
              <w:rPr>
                <w:rFonts w:asciiTheme="majorHAnsi" w:hAnsiTheme="majorHAnsi" w:cstheme="majorHAnsi"/>
              </w:rPr>
            </w:pPr>
          </w:p>
          <w:p w14:paraId="67FDAD21"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Examples include: </w:t>
            </w:r>
          </w:p>
          <w:p w14:paraId="09E7CA4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Engaging in conversation when personal details about a guest are learned • Modelling behaviour after the guest </w:t>
            </w:r>
            <w:r w:rsidRPr="007515C1">
              <w:rPr>
                <w:rFonts w:asciiTheme="majorHAnsi" w:hAnsiTheme="majorHAnsi" w:cstheme="majorHAnsi"/>
              </w:rPr>
              <w:lastRenderedPageBreak/>
              <w:t xml:space="preserve">(e.g. if the guest is in a hurry, act with a sense of purpose) • Offering extra towels to guests (e.g. traveling with families) • Paying special attention to children (e.g. kid's key to the hotel, sending milk and cookies to the room) </w:t>
            </w:r>
          </w:p>
          <w:p w14:paraId="1C486A07" w14:textId="77777777" w:rsidR="0097091F" w:rsidRPr="007515C1" w:rsidRDefault="0097091F" w:rsidP="00774A6B">
            <w:pPr>
              <w:rPr>
                <w:rFonts w:asciiTheme="majorHAnsi" w:hAnsiTheme="majorHAnsi" w:cstheme="majorHAnsi"/>
              </w:rPr>
            </w:pPr>
          </w:p>
          <w:p w14:paraId="21184CA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Host did not Respond to Cues during interaction</w:t>
            </w:r>
          </w:p>
          <w:p w14:paraId="3C41B92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067D04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69ADEA7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5009AE2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7697204" w14:textId="77777777" w:rsidTr="00774A6B">
        <w:tc>
          <w:tcPr>
            <w:tcW w:w="5236" w:type="dxa"/>
            <w:shd w:val="clear" w:color="auto" w:fill="E7E6E6" w:themeFill="background2"/>
          </w:tcPr>
          <w:p w14:paraId="2AF120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Further assistance offered to the guest</w:t>
            </w:r>
          </w:p>
          <w:p w14:paraId="7F7F0DE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844F8D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90BF4B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7AB75CA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4AF1A173" w14:textId="77777777" w:rsidTr="00774A6B">
        <w:tc>
          <w:tcPr>
            <w:tcW w:w="5236" w:type="dxa"/>
            <w:shd w:val="clear" w:color="auto" w:fill="E7E6E6" w:themeFill="background2"/>
          </w:tcPr>
          <w:p w14:paraId="5347E21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Warm and sincere closing offered, and appreciation demonstrated</w:t>
            </w:r>
          </w:p>
          <w:p w14:paraId="07B94FA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B3124C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75C330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071EFD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0A897FFF" w14:textId="77777777" w:rsidTr="00774A6B">
        <w:tc>
          <w:tcPr>
            <w:tcW w:w="5236" w:type="dxa"/>
            <w:shd w:val="clear" w:color="auto" w:fill="E7E6E6" w:themeFill="background2"/>
          </w:tcPr>
          <w:p w14:paraId="32CB9E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MH arrival scent program meets standards</w:t>
            </w:r>
          </w:p>
        </w:tc>
        <w:tc>
          <w:tcPr>
            <w:tcW w:w="1858" w:type="dxa"/>
            <w:shd w:val="clear" w:color="auto" w:fill="E7E6E6" w:themeFill="background2"/>
          </w:tcPr>
          <w:p w14:paraId="488AB4A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C40ABA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280608B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7B44AB71" w14:textId="77777777" w:rsidTr="00774A6B">
        <w:tc>
          <w:tcPr>
            <w:tcW w:w="5236" w:type="dxa"/>
            <w:shd w:val="clear" w:color="auto" w:fill="E7E6E6" w:themeFill="background2"/>
          </w:tcPr>
          <w:p w14:paraId="580004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All Marriott Bonvoy members are recognized at check-in:</w:t>
            </w:r>
          </w:p>
          <w:p w14:paraId="13B9521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Marriott Bonvoy members must be verbally acknowledged at check-in </w:t>
            </w:r>
          </w:p>
          <w:p w14:paraId="478EB03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480B1DD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Examples include: </w:t>
            </w:r>
          </w:p>
          <w:p w14:paraId="6D84EEF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"I see you are a Platinum Elite Member" • "Thank you for being a Gold Elite member of our Marriott Bonvoy program" • Thank member for loyalty </w:t>
            </w:r>
          </w:p>
          <w:p w14:paraId="1FCF569D" w14:textId="77777777" w:rsidR="0097091F" w:rsidRPr="007515C1" w:rsidRDefault="0097091F" w:rsidP="00774A6B">
            <w:pPr>
              <w:rPr>
                <w:rFonts w:asciiTheme="majorHAnsi" w:hAnsiTheme="majorHAnsi" w:cstheme="majorHAnsi"/>
              </w:rPr>
            </w:pPr>
          </w:p>
          <w:p w14:paraId="703A8E6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above criteria is not met</w:t>
            </w:r>
          </w:p>
          <w:p w14:paraId="1175658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FC3AAF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7082291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C6FE22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066D0D7B" w14:textId="77777777" w:rsidTr="00774A6B">
        <w:tc>
          <w:tcPr>
            <w:tcW w:w="5236" w:type="dxa"/>
            <w:shd w:val="clear" w:color="auto" w:fill="E7E6E6" w:themeFill="background2"/>
          </w:tcPr>
          <w:p w14:paraId="1471F8C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Platinum Elite, Titanium Elite, and Ambassador Elite members’ check-out time confirmed at check-in:</w:t>
            </w:r>
          </w:p>
          <w:p w14:paraId="7360AA6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Hotel must verbally confirm check-out time with Platinum Elite, Titanium Elite, and Ambassador Elite members at time of arrival.  </w:t>
            </w:r>
          </w:p>
          <w:p w14:paraId="5E76044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Platinum Elite, Titanium Elite, and Ambassador Elite members receive a guaranteed late check-out as late as 4pm as part of their Elite benefits</w:t>
            </w:r>
          </w:p>
          <w:p w14:paraId="708F60D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782659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080B4F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4AB306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997C043" w14:textId="77777777" w:rsidTr="00774A6B">
        <w:tc>
          <w:tcPr>
            <w:tcW w:w="5236" w:type="dxa"/>
            <w:shd w:val="clear" w:color="auto" w:fill="E7E6E6" w:themeFill="background2"/>
          </w:tcPr>
          <w:p w14:paraId="20AAD94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Marriott Bonvoy signage meets brand standard</w:t>
            </w:r>
          </w:p>
          <w:p w14:paraId="555EA8CC" w14:textId="77777777" w:rsidR="0097091F" w:rsidRPr="007515C1" w:rsidRDefault="0097091F" w:rsidP="00774A6B">
            <w:pPr>
              <w:rPr>
                <w:rFonts w:asciiTheme="majorHAnsi" w:hAnsiTheme="majorHAnsi" w:cstheme="majorHAnsi"/>
              </w:rPr>
            </w:pPr>
          </w:p>
          <w:p w14:paraId="2B7E8DCD" w14:textId="77777777" w:rsidR="0097091F" w:rsidRPr="007515C1" w:rsidRDefault="0097091F" w:rsidP="00774A6B">
            <w:pPr>
              <w:rPr>
                <w:rFonts w:asciiTheme="majorHAnsi" w:hAnsiTheme="majorHAnsi" w:cstheme="majorHAnsi"/>
              </w:rPr>
            </w:pPr>
          </w:p>
          <w:p w14:paraId="3112B65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5E9B1F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15C6D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Operations / Operations Standards </w:t>
            </w:r>
          </w:p>
          <w:p w14:paraId="31D9FB6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Points</w:t>
            </w:r>
          </w:p>
        </w:tc>
        <w:tc>
          <w:tcPr>
            <w:tcW w:w="1966" w:type="dxa"/>
            <w:shd w:val="clear" w:color="auto" w:fill="E7E6E6" w:themeFill="background2"/>
          </w:tcPr>
          <w:p w14:paraId="128DEBB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AB9C5EF" w14:textId="77777777" w:rsidTr="00774A6B">
        <w:tc>
          <w:tcPr>
            <w:tcW w:w="11182" w:type="dxa"/>
            <w:gridSpan w:val="4"/>
            <w:shd w:val="clear" w:color="auto" w:fill="E7E6E6" w:themeFill="background2"/>
          </w:tcPr>
          <w:p w14:paraId="7DB7B7CE"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0C136881" w14:textId="77777777" w:rsidR="0097091F" w:rsidRPr="007515C1" w:rsidRDefault="0097091F" w:rsidP="00774A6B">
            <w:pPr>
              <w:rPr>
                <w:rFonts w:asciiTheme="majorHAnsi" w:hAnsiTheme="majorHAnsi" w:cstheme="majorHAnsi"/>
              </w:rPr>
            </w:pPr>
          </w:p>
          <w:p w14:paraId="5F9CCA5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Key card did not work first time had to return to reception.</w:t>
            </w:r>
          </w:p>
          <w:p w14:paraId="1D0B75A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MH arrival scent was not present in lobby.</w:t>
            </w:r>
          </w:p>
          <w:p w14:paraId="5BAC44EE" w14:textId="77777777" w:rsidR="0097091F" w:rsidRPr="007515C1" w:rsidRDefault="0097091F" w:rsidP="00774A6B">
            <w:pPr>
              <w:rPr>
                <w:rFonts w:asciiTheme="majorHAnsi" w:hAnsiTheme="majorHAnsi" w:cstheme="majorHAnsi"/>
              </w:rPr>
            </w:pPr>
          </w:p>
          <w:p w14:paraId="7ADD3513" w14:textId="77777777" w:rsidR="0097091F" w:rsidRPr="007515C1" w:rsidRDefault="0097091F" w:rsidP="00774A6B">
            <w:pPr>
              <w:rPr>
                <w:rFonts w:asciiTheme="majorHAnsi" w:hAnsiTheme="majorHAnsi" w:cstheme="majorHAnsi"/>
              </w:rPr>
            </w:pPr>
          </w:p>
          <w:p w14:paraId="134A1935" w14:textId="77777777" w:rsidR="0097091F" w:rsidRPr="007515C1" w:rsidRDefault="0097091F" w:rsidP="00774A6B">
            <w:pPr>
              <w:rPr>
                <w:rFonts w:asciiTheme="majorHAnsi" w:hAnsiTheme="majorHAnsi" w:cstheme="majorHAnsi"/>
              </w:rPr>
            </w:pPr>
          </w:p>
          <w:p w14:paraId="1CB5D11C" w14:textId="77777777" w:rsidR="0097091F" w:rsidRPr="007515C1" w:rsidRDefault="0097091F" w:rsidP="00774A6B">
            <w:pPr>
              <w:rPr>
                <w:rFonts w:asciiTheme="majorHAnsi" w:hAnsiTheme="majorHAnsi" w:cstheme="majorHAnsi"/>
              </w:rPr>
            </w:pPr>
          </w:p>
          <w:p w14:paraId="0623E442" w14:textId="77777777" w:rsidR="0097091F" w:rsidRPr="007515C1" w:rsidRDefault="0097091F" w:rsidP="00774A6B">
            <w:pPr>
              <w:rPr>
                <w:rFonts w:asciiTheme="majorHAnsi" w:hAnsiTheme="majorHAnsi" w:cstheme="majorHAnsi"/>
              </w:rPr>
            </w:pPr>
          </w:p>
          <w:p w14:paraId="29F87D96" w14:textId="77777777" w:rsidR="0097091F" w:rsidRPr="007515C1" w:rsidRDefault="0097091F" w:rsidP="00774A6B">
            <w:pPr>
              <w:rPr>
                <w:rFonts w:asciiTheme="majorHAnsi" w:hAnsiTheme="majorHAnsi" w:cstheme="majorHAnsi"/>
              </w:rPr>
            </w:pPr>
          </w:p>
          <w:p w14:paraId="3CF6B384" w14:textId="77777777" w:rsidR="0097091F" w:rsidRPr="007515C1" w:rsidRDefault="0097091F" w:rsidP="00774A6B">
            <w:pPr>
              <w:rPr>
                <w:rFonts w:asciiTheme="majorHAnsi" w:hAnsiTheme="majorHAnsi" w:cstheme="majorHAnsi"/>
              </w:rPr>
            </w:pPr>
          </w:p>
          <w:p w14:paraId="5F51A87E" w14:textId="77777777" w:rsidR="0097091F" w:rsidRPr="007515C1" w:rsidRDefault="0097091F" w:rsidP="00774A6B">
            <w:pPr>
              <w:rPr>
                <w:rFonts w:asciiTheme="majorHAnsi" w:hAnsiTheme="majorHAnsi" w:cstheme="majorHAnsi"/>
              </w:rPr>
            </w:pPr>
          </w:p>
        </w:tc>
      </w:tr>
      <w:tr w:rsidR="0097091F" w:rsidRPr="007515C1" w14:paraId="28F09CE7" w14:textId="77777777" w:rsidTr="00774A6B">
        <w:tc>
          <w:tcPr>
            <w:tcW w:w="9216" w:type="dxa"/>
            <w:gridSpan w:val="3"/>
            <w:shd w:val="clear" w:color="auto" w:fill="DBDBDB" w:themeFill="accent3" w:themeFillTint="66"/>
          </w:tcPr>
          <w:p w14:paraId="23EB4BB3"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106</w:t>
            </w:r>
          </w:p>
          <w:p w14:paraId="14C3DEC2" w14:textId="77777777" w:rsidR="0097091F" w:rsidRPr="007515C1" w:rsidRDefault="0097091F" w:rsidP="00774A6B">
            <w:pPr>
              <w:rPr>
                <w:rFonts w:asciiTheme="majorHAnsi" w:hAnsiTheme="majorHAnsi" w:cstheme="majorHAnsi"/>
                <w:b/>
                <w:bCs/>
                <w:sz w:val="28"/>
                <w:szCs w:val="28"/>
              </w:rPr>
            </w:pPr>
          </w:p>
          <w:p w14:paraId="39456BF4" w14:textId="77777777" w:rsidR="0097091F" w:rsidRPr="007515C1" w:rsidRDefault="0097091F" w:rsidP="00774A6B">
            <w:pPr>
              <w:rPr>
                <w:rFonts w:asciiTheme="majorHAnsi" w:hAnsiTheme="majorHAnsi" w:cstheme="majorHAnsi"/>
              </w:rPr>
            </w:pPr>
          </w:p>
        </w:tc>
        <w:tc>
          <w:tcPr>
            <w:tcW w:w="1966" w:type="dxa"/>
            <w:shd w:val="clear" w:color="auto" w:fill="DBDBDB" w:themeFill="accent3" w:themeFillTint="66"/>
          </w:tcPr>
          <w:p w14:paraId="374B4150" w14:textId="77777777" w:rsidR="0097091F" w:rsidRPr="007515C1" w:rsidRDefault="0097091F" w:rsidP="00774A6B">
            <w:pPr>
              <w:rPr>
                <w:rFonts w:asciiTheme="majorHAnsi" w:hAnsiTheme="majorHAnsi" w:cstheme="majorHAnsi"/>
              </w:rPr>
            </w:pPr>
          </w:p>
          <w:p w14:paraId="5D15737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100</w:t>
            </w:r>
          </w:p>
          <w:p w14:paraId="1AFAF75E" w14:textId="77777777" w:rsidR="0097091F" w:rsidRPr="007515C1" w:rsidRDefault="0097091F" w:rsidP="00774A6B">
            <w:pPr>
              <w:rPr>
                <w:rFonts w:asciiTheme="majorHAnsi" w:hAnsiTheme="majorHAnsi" w:cstheme="majorHAnsi"/>
              </w:rPr>
            </w:pPr>
          </w:p>
        </w:tc>
      </w:tr>
      <w:tr w:rsidR="0097091F" w:rsidRPr="007515C1" w14:paraId="199D88E1" w14:textId="77777777" w:rsidTr="00774A6B">
        <w:tc>
          <w:tcPr>
            <w:tcW w:w="11182" w:type="dxa"/>
            <w:gridSpan w:val="4"/>
            <w:shd w:val="clear" w:color="auto" w:fill="ACB9CA" w:themeFill="text2" w:themeFillTint="66"/>
          </w:tcPr>
          <w:p w14:paraId="31C015E5"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Lobby Bar </w:t>
            </w:r>
          </w:p>
          <w:p w14:paraId="3114D313" w14:textId="77777777" w:rsidR="0097091F" w:rsidRPr="007515C1" w:rsidRDefault="0097091F" w:rsidP="00774A6B">
            <w:pPr>
              <w:rPr>
                <w:rFonts w:asciiTheme="majorHAnsi" w:hAnsiTheme="majorHAnsi" w:cstheme="majorHAnsi"/>
                <w:b/>
                <w:bCs/>
                <w:sz w:val="28"/>
                <w:szCs w:val="28"/>
              </w:rPr>
            </w:pPr>
          </w:p>
          <w:p w14:paraId="06F2546D" w14:textId="77777777" w:rsidR="0097091F" w:rsidRPr="007515C1" w:rsidRDefault="0097091F" w:rsidP="00774A6B">
            <w:pPr>
              <w:rPr>
                <w:rFonts w:asciiTheme="majorHAnsi" w:hAnsiTheme="majorHAnsi" w:cstheme="majorHAnsi"/>
              </w:rPr>
            </w:pPr>
          </w:p>
        </w:tc>
      </w:tr>
      <w:tr w:rsidR="0097091F" w:rsidRPr="007515C1" w14:paraId="275CE0D6" w14:textId="77777777" w:rsidTr="00774A6B">
        <w:tc>
          <w:tcPr>
            <w:tcW w:w="5236" w:type="dxa"/>
            <w:shd w:val="clear" w:color="auto" w:fill="C5E0B3" w:themeFill="accent6" w:themeFillTint="66"/>
          </w:tcPr>
          <w:p w14:paraId="4B98EAD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lastRenderedPageBreak/>
              <w:t>Lobby Bar</w:t>
            </w:r>
          </w:p>
        </w:tc>
        <w:tc>
          <w:tcPr>
            <w:tcW w:w="1858" w:type="dxa"/>
            <w:shd w:val="clear" w:color="auto" w:fill="C5E0B3" w:themeFill="accent6" w:themeFillTint="66"/>
          </w:tcPr>
          <w:p w14:paraId="44752DE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b/>
              </w:rPr>
              <w:t>Points</w:t>
            </w:r>
          </w:p>
        </w:tc>
        <w:tc>
          <w:tcPr>
            <w:tcW w:w="2122" w:type="dxa"/>
            <w:shd w:val="clear" w:color="auto" w:fill="C5E0B3" w:themeFill="accent6" w:themeFillTint="66"/>
          </w:tcPr>
          <w:p w14:paraId="5E6F499D"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6E68038B" w14:textId="77777777" w:rsidR="0097091F" w:rsidRPr="007515C1" w:rsidRDefault="0097091F" w:rsidP="00774A6B">
            <w:pPr>
              <w:jc w:val="center"/>
              <w:rPr>
                <w:rFonts w:asciiTheme="majorHAnsi" w:hAnsiTheme="majorHAnsi" w:cstheme="majorHAnsi"/>
                <w:b/>
              </w:rPr>
            </w:pPr>
            <w:r w:rsidRPr="007515C1">
              <w:rPr>
                <w:rFonts w:asciiTheme="majorHAnsi" w:hAnsiTheme="majorHAnsi" w:cstheme="majorHAnsi"/>
                <w:b/>
              </w:rPr>
              <w:t>Points Awarded</w:t>
            </w:r>
          </w:p>
        </w:tc>
      </w:tr>
      <w:tr w:rsidR="0097091F" w:rsidRPr="007515C1" w14:paraId="75722C24" w14:textId="77777777" w:rsidTr="00774A6B">
        <w:tc>
          <w:tcPr>
            <w:tcW w:w="5236" w:type="dxa"/>
            <w:shd w:val="clear" w:color="auto" w:fill="E7E6E6" w:themeFill="background2"/>
          </w:tcPr>
          <w:p w14:paraId="312A369A" w14:textId="77777777" w:rsidR="0097091F" w:rsidRPr="007515C1" w:rsidRDefault="0097091F" w:rsidP="00774A6B">
            <w:pPr>
              <w:rPr>
                <w:rFonts w:asciiTheme="majorHAnsi" w:hAnsiTheme="majorHAnsi" w:cstheme="majorHAnsi"/>
                <w:bCs/>
              </w:rPr>
            </w:pPr>
            <w:r w:rsidRPr="007515C1">
              <w:rPr>
                <w:rFonts w:asciiTheme="majorHAnsi" w:hAnsiTheme="majorHAnsi" w:cstheme="majorHAnsi"/>
                <w:bCs/>
              </w:rPr>
              <w:t xml:space="preserve">If standing in a queue, an attempt to acknowledge the guest was made in a timely manner  </w:t>
            </w:r>
          </w:p>
          <w:p w14:paraId="3B7D8903" w14:textId="77777777" w:rsidR="0097091F" w:rsidRPr="007515C1" w:rsidRDefault="0097091F" w:rsidP="00774A6B">
            <w:pPr>
              <w:rPr>
                <w:rFonts w:asciiTheme="majorHAnsi" w:hAnsiTheme="majorHAnsi" w:cstheme="majorHAnsi"/>
                <w:bCs/>
              </w:rPr>
            </w:pPr>
          </w:p>
        </w:tc>
        <w:tc>
          <w:tcPr>
            <w:tcW w:w="1858" w:type="dxa"/>
            <w:shd w:val="clear" w:color="auto" w:fill="E7E6E6" w:themeFill="background2"/>
          </w:tcPr>
          <w:p w14:paraId="59FE147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036464B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D79670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795E656B" w14:textId="77777777" w:rsidTr="00774A6B">
        <w:tc>
          <w:tcPr>
            <w:tcW w:w="5236" w:type="dxa"/>
            <w:shd w:val="clear" w:color="auto" w:fill="E7E6E6" w:themeFill="background2"/>
          </w:tcPr>
          <w:p w14:paraId="38144E8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Warm welcome/greeting provided</w:t>
            </w:r>
          </w:p>
          <w:p w14:paraId="7E16393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59E8D9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1EAB793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355B06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22770A52" w14:textId="77777777" w:rsidTr="00774A6B">
        <w:tc>
          <w:tcPr>
            <w:tcW w:w="5236" w:type="dxa"/>
            <w:shd w:val="clear" w:color="auto" w:fill="E7E6E6" w:themeFill="background2"/>
          </w:tcPr>
          <w:p w14:paraId="3565A49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Good posture, smile, eye contact, and attentive listening maintained throughout the interaction</w:t>
            </w:r>
          </w:p>
          <w:p w14:paraId="176741B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F4FF62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9A3CB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BCD6A6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A3CB3F8" w14:textId="77777777" w:rsidTr="00774A6B">
        <w:tc>
          <w:tcPr>
            <w:tcW w:w="5236" w:type="dxa"/>
            <w:shd w:val="clear" w:color="auto" w:fill="E7E6E6" w:themeFill="background2"/>
          </w:tcPr>
          <w:p w14:paraId="4BD3A1A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Well-groomed and professional, wearing a uniform</w:t>
            </w:r>
          </w:p>
          <w:p w14:paraId="10EDC13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C1B09C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4527E6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BC89D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76A9F8A9" w14:textId="77777777" w:rsidTr="00774A6B">
        <w:tc>
          <w:tcPr>
            <w:tcW w:w="5236" w:type="dxa"/>
            <w:shd w:val="clear" w:color="auto" w:fill="E7E6E6" w:themeFill="background2"/>
          </w:tcPr>
          <w:p w14:paraId="55D0DAF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Name tag meets standard</w:t>
            </w:r>
          </w:p>
        </w:tc>
        <w:tc>
          <w:tcPr>
            <w:tcW w:w="1858" w:type="dxa"/>
            <w:shd w:val="clear" w:color="auto" w:fill="E7E6E6" w:themeFill="background2"/>
          </w:tcPr>
          <w:p w14:paraId="486D974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2F50DB8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4C01A8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63DEDEB0" w14:textId="77777777" w:rsidTr="00774A6B">
        <w:tc>
          <w:tcPr>
            <w:tcW w:w="5236" w:type="dxa"/>
            <w:shd w:val="clear" w:color="auto" w:fill="E7E6E6" w:themeFill="background2"/>
          </w:tcPr>
          <w:p w14:paraId="71B5542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Host acknowledged the guest within one minute of their arrival</w:t>
            </w:r>
          </w:p>
          <w:p w14:paraId="5469E6E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DCB450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7A2481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65936D8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16298087" w14:textId="77777777" w:rsidTr="00774A6B">
        <w:tc>
          <w:tcPr>
            <w:tcW w:w="5236" w:type="dxa"/>
            <w:shd w:val="clear" w:color="auto" w:fill="E7E6E6" w:themeFill="background2"/>
          </w:tcPr>
          <w:p w14:paraId="7811FAA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Host offered to take a food order</w:t>
            </w:r>
          </w:p>
        </w:tc>
        <w:tc>
          <w:tcPr>
            <w:tcW w:w="1858" w:type="dxa"/>
            <w:shd w:val="clear" w:color="auto" w:fill="E7E6E6" w:themeFill="background2"/>
          </w:tcPr>
          <w:p w14:paraId="64CA988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B4AA9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0A666B2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41CF2C70" w14:textId="77777777" w:rsidTr="00774A6B">
        <w:tc>
          <w:tcPr>
            <w:tcW w:w="5236" w:type="dxa"/>
            <w:shd w:val="clear" w:color="auto" w:fill="E7E6E6" w:themeFill="background2"/>
          </w:tcPr>
          <w:p w14:paraId="513467D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Host offered to make suggestions</w:t>
            </w:r>
          </w:p>
        </w:tc>
        <w:tc>
          <w:tcPr>
            <w:tcW w:w="1858" w:type="dxa"/>
            <w:shd w:val="clear" w:color="auto" w:fill="E7E6E6" w:themeFill="background2"/>
          </w:tcPr>
          <w:p w14:paraId="6280E17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0557B4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10A26A2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012AECD8" w14:textId="77777777" w:rsidTr="00774A6B">
        <w:tc>
          <w:tcPr>
            <w:tcW w:w="5236" w:type="dxa"/>
            <w:shd w:val="clear" w:color="auto" w:fill="E7E6E6" w:themeFill="background2"/>
          </w:tcPr>
          <w:p w14:paraId="43E8AF7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Beverages, except for cocktails, were delivered within three minutes of their order</w:t>
            </w:r>
          </w:p>
          <w:p w14:paraId="50A0157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8652B2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C359A1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3F642D4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02098A98" w14:textId="77777777" w:rsidTr="00774A6B">
        <w:tc>
          <w:tcPr>
            <w:tcW w:w="5236" w:type="dxa"/>
            <w:shd w:val="clear" w:color="auto" w:fill="E7E6E6" w:themeFill="background2"/>
          </w:tcPr>
          <w:p w14:paraId="66CCD65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checked back with the guest, ensuring satisfaction  </w:t>
            </w:r>
          </w:p>
          <w:p w14:paraId="5B47801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10A491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62A3343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2A1851D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63937AD9" w14:textId="77777777" w:rsidTr="00774A6B">
        <w:tc>
          <w:tcPr>
            <w:tcW w:w="5236" w:type="dxa"/>
            <w:shd w:val="clear" w:color="auto" w:fill="E7E6E6" w:themeFill="background2"/>
          </w:tcPr>
          <w:p w14:paraId="43168DA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Hosts offer a 2nd round of beverage assistance when the glass is 1/3 full</w:t>
            </w:r>
          </w:p>
          <w:p w14:paraId="5344645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1C9F19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3B46DA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283DBD4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3D4CB430" w14:textId="77777777" w:rsidTr="00774A6B">
        <w:tc>
          <w:tcPr>
            <w:tcW w:w="5236" w:type="dxa"/>
            <w:shd w:val="clear" w:color="auto" w:fill="E7E6E6" w:themeFill="background2"/>
          </w:tcPr>
          <w:p w14:paraId="2BDCD52A"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The Host Created a Personal Connection:</w:t>
            </w:r>
          </w:p>
          <w:p w14:paraId="51EA692C" w14:textId="77777777" w:rsidR="0097091F" w:rsidRPr="007515C1" w:rsidRDefault="0097091F" w:rsidP="00774A6B">
            <w:pPr>
              <w:rPr>
                <w:rFonts w:asciiTheme="majorHAnsi" w:hAnsiTheme="majorHAnsi" w:cstheme="majorHAnsi"/>
              </w:rPr>
            </w:pPr>
          </w:p>
          <w:p w14:paraId="28D1B0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Host must Create a Personal Connection (e.g. inquiring about the nature of visit, recommending a wine or beer, stays focused on the guest at hand, following up on answers to questions) during the interaction</w:t>
            </w:r>
          </w:p>
          <w:p w14:paraId="0F73A1B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620F73D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Host did not create a Personal Connection during interaction</w:t>
            </w:r>
          </w:p>
          <w:p w14:paraId="05DB1BA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1C1944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3A61B51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516C282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0FDFB0D1" w14:textId="77777777" w:rsidTr="00774A6B">
        <w:tc>
          <w:tcPr>
            <w:tcW w:w="5236" w:type="dxa"/>
            <w:shd w:val="clear" w:color="auto" w:fill="E7E6E6" w:themeFill="background2"/>
          </w:tcPr>
          <w:p w14:paraId="42A9576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The Host Responds to Cues:</w:t>
            </w:r>
          </w:p>
          <w:p w14:paraId="7589D1B8" w14:textId="77777777" w:rsidR="0097091F" w:rsidRPr="007515C1" w:rsidRDefault="0097091F" w:rsidP="00774A6B">
            <w:pPr>
              <w:rPr>
                <w:rFonts w:asciiTheme="majorHAnsi" w:hAnsiTheme="majorHAnsi" w:cstheme="majorHAnsi"/>
              </w:rPr>
            </w:pPr>
          </w:p>
          <w:p w14:paraId="433F638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Respond to Cues by being aware of guest's verbal and non-verbal cues and customizing the interaction appropriately without being prompted or asked </w:t>
            </w:r>
          </w:p>
          <w:p w14:paraId="71D8EF74" w14:textId="77777777" w:rsidR="0097091F" w:rsidRPr="007515C1" w:rsidRDefault="0097091F" w:rsidP="00774A6B">
            <w:pPr>
              <w:rPr>
                <w:rFonts w:asciiTheme="majorHAnsi" w:hAnsiTheme="majorHAnsi" w:cstheme="majorHAnsi"/>
              </w:rPr>
            </w:pPr>
          </w:p>
          <w:p w14:paraId="2A6719B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Examples include: </w:t>
            </w:r>
          </w:p>
          <w:p w14:paraId="50519283" w14:textId="77777777" w:rsidR="0097091F" w:rsidRPr="007515C1" w:rsidRDefault="0097091F" w:rsidP="00774A6B">
            <w:pPr>
              <w:rPr>
                <w:rFonts w:asciiTheme="majorHAnsi" w:hAnsiTheme="majorHAnsi" w:cstheme="majorHAnsi"/>
              </w:rPr>
            </w:pPr>
          </w:p>
          <w:p w14:paraId="646E850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Pointing out power sources to guests using mobile devices • Tailoring food and beverage offerings (e.g. groups, single diners, business meetings) • Offering assistance with services and information unrelated to food and beverage • Offering bar seating if waiting for a table • Suggesting technology solutions related to guest activity </w:t>
            </w:r>
            <w:r w:rsidRPr="007515C1">
              <w:rPr>
                <w:rFonts w:asciiTheme="majorHAnsi" w:hAnsiTheme="majorHAnsi" w:cstheme="majorHAnsi"/>
              </w:rPr>
              <w:lastRenderedPageBreak/>
              <w:t xml:space="preserve">(e.g. charging, printing, use of free wi-fi) • Offering personal reflections, recommendations related to requests for local area or hotel information </w:t>
            </w:r>
          </w:p>
          <w:p w14:paraId="7EF33F47" w14:textId="77777777" w:rsidR="0097091F" w:rsidRPr="007515C1" w:rsidRDefault="0097091F" w:rsidP="00774A6B">
            <w:pPr>
              <w:rPr>
                <w:rFonts w:asciiTheme="majorHAnsi" w:hAnsiTheme="majorHAnsi" w:cstheme="majorHAnsi"/>
              </w:rPr>
            </w:pPr>
          </w:p>
          <w:p w14:paraId="54CF74C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Host did not Respond to Cues during interaction</w:t>
            </w:r>
          </w:p>
          <w:p w14:paraId="35C035B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9DA4AA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16</w:t>
            </w:r>
          </w:p>
        </w:tc>
        <w:tc>
          <w:tcPr>
            <w:tcW w:w="2122" w:type="dxa"/>
            <w:shd w:val="clear" w:color="auto" w:fill="E7E6E6" w:themeFill="background2"/>
          </w:tcPr>
          <w:p w14:paraId="366EF54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59C5AF3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010B631D" w14:textId="77777777" w:rsidTr="00774A6B">
        <w:tc>
          <w:tcPr>
            <w:tcW w:w="5236" w:type="dxa"/>
            <w:shd w:val="clear" w:color="auto" w:fill="E7E6E6" w:themeFill="background2"/>
          </w:tcPr>
          <w:p w14:paraId="138F01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 name used during the experience, when known</w:t>
            </w:r>
          </w:p>
          <w:p w14:paraId="703DCD0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DEEB1E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92C8FA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D9039E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6F81E1E" w14:textId="77777777" w:rsidTr="00774A6B">
        <w:tc>
          <w:tcPr>
            <w:tcW w:w="5236" w:type="dxa"/>
            <w:shd w:val="clear" w:color="auto" w:fill="E7E6E6" w:themeFill="background2"/>
          </w:tcPr>
          <w:p w14:paraId="2CE6087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Further assistance offered to the guest  </w:t>
            </w:r>
          </w:p>
          <w:p w14:paraId="0FE0325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6F75EC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7AFABD9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0048E14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1BB9550E" w14:textId="77777777" w:rsidTr="00774A6B">
        <w:tc>
          <w:tcPr>
            <w:tcW w:w="5236" w:type="dxa"/>
            <w:shd w:val="clear" w:color="auto" w:fill="E7E6E6" w:themeFill="background2"/>
          </w:tcPr>
          <w:p w14:paraId="77A821E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Warm and sincere closing offered, and appreciation demonstrated</w:t>
            </w:r>
          </w:p>
          <w:p w14:paraId="08290A8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984A39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084E8E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5E84C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6A557B91" w14:textId="77777777" w:rsidTr="00774A6B">
        <w:tc>
          <w:tcPr>
            <w:tcW w:w="5236" w:type="dxa"/>
            <w:shd w:val="clear" w:color="auto" w:fill="E7E6E6" w:themeFill="background2"/>
          </w:tcPr>
          <w:p w14:paraId="3000A98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Food and beverage contents and plate presentation meet standard</w:t>
            </w:r>
          </w:p>
          <w:p w14:paraId="247405F8" w14:textId="77777777" w:rsidR="0097091F" w:rsidRPr="007515C1" w:rsidRDefault="0097091F" w:rsidP="00774A6B">
            <w:pPr>
              <w:rPr>
                <w:rFonts w:asciiTheme="majorHAnsi" w:hAnsiTheme="majorHAnsi" w:cstheme="majorHAnsi"/>
              </w:rPr>
            </w:pPr>
          </w:p>
          <w:p w14:paraId="1215CCD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Food and beverage contents and plate presentation must be: </w:t>
            </w:r>
          </w:p>
          <w:p w14:paraId="69603476" w14:textId="77777777" w:rsidR="0097091F" w:rsidRPr="007515C1" w:rsidRDefault="0097091F" w:rsidP="00774A6B">
            <w:pPr>
              <w:rPr>
                <w:rFonts w:asciiTheme="majorHAnsi" w:hAnsiTheme="majorHAnsi" w:cstheme="majorHAnsi"/>
              </w:rPr>
            </w:pPr>
          </w:p>
          <w:p w14:paraId="2AC9835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Served at appropriate temperature (i.e. Hot Food is Served Hot, Cold Food is Served Cold) • Served in appropriate glassware </w:t>
            </w:r>
          </w:p>
          <w:p w14:paraId="0FC0465F" w14:textId="77777777" w:rsidR="0097091F" w:rsidRPr="007515C1" w:rsidRDefault="0097091F" w:rsidP="00774A6B">
            <w:pPr>
              <w:rPr>
                <w:rFonts w:asciiTheme="majorHAnsi" w:hAnsiTheme="majorHAnsi" w:cstheme="majorHAnsi"/>
              </w:rPr>
            </w:pPr>
          </w:p>
          <w:p w14:paraId="5E5872F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tc>
        <w:tc>
          <w:tcPr>
            <w:tcW w:w="1858" w:type="dxa"/>
            <w:shd w:val="clear" w:color="auto" w:fill="E7E6E6" w:themeFill="background2"/>
          </w:tcPr>
          <w:p w14:paraId="023F606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460F2E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2653725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35670B0" w14:textId="77777777" w:rsidTr="00774A6B">
        <w:tc>
          <w:tcPr>
            <w:tcW w:w="5236" w:type="dxa"/>
            <w:shd w:val="clear" w:color="auto" w:fill="E7E6E6" w:themeFill="background2"/>
          </w:tcPr>
          <w:p w14:paraId="6C726A5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music was appropriate for the time of day:</w:t>
            </w:r>
          </w:p>
          <w:p w14:paraId="7C65EDA1" w14:textId="77777777" w:rsidR="0097091F" w:rsidRPr="007515C1" w:rsidRDefault="0097091F" w:rsidP="00774A6B">
            <w:pPr>
              <w:rPr>
                <w:rFonts w:asciiTheme="majorHAnsi" w:hAnsiTheme="majorHAnsi" w:cstheme="majorHAnsi"/>
              </w:rPr>
            </w:pPr>
          </w:p>
          <w:p w14:paraId="6D5A46E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music must be appropriate for the time of day:</w:t>
            </w:r>
          </w:p>
          <w:p w14:paraId="3B5DF64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1EBE328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Properly set for evening time Must be clear and audible for all business levels o Must create an upbeat energy </w:t>
            </w:r>
          </w:p>
          <w:p w14:paraId="01A61182" w14:textId="77777777" w:rsidR="0097091F" w:rsidRPr="007515C1" w:rsidRDefault="0097091F" w:rsidP="00774A6B">
            <w:pPr>
              <w:rPr>
                <w:rFonts w:asciiTheme="majorHAnsi" w:hAnsiTheme="majorHAnsi" w:cstheme="majorHAnsi"/>
              </w:rPr>
            </w:pPr>
          </w:p>
          <w:p w14:paraId="5AFA6A3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above criteria is not met </w:t>
            </w:r>
          </w:p>
        </w:tc>
        <w:tc>
          <w:tcPr>
            <w:tcW w:w="1858" w:type="dxa"/>
            <w:shd w:val="clear" w:color="auto" w:fill="E7E6E6" w:themeFill="background2"/>
          </w:tcPr>
          <w:p w14:paraId="53CA80F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p w14:paraId="1AC2BB75" w14:textId="77777777" w:rsidR="0097091F" w:rsidRPr="007515C1" w:rsidRDefault="0097091F" w:rsidP="00774A6B">
            <w:pPr>
              <w:jc w:val="center"/>
              <w:rPr>
                <w:rFonts w:asciiTheme="majorHAnsi" w:hAnsiTheme="majorHAnsi" w:cstheme="majorHAnsi"/>
              </w:rPr>
            </w:pPr>
          </w:p>
          <w:p w14:paraId="3B9E39AB" w14:textId="77777777" w:rsidR="0097091F" w:rsidRPr="007515C1" w:rsidRDefault="0097091F" w:rsidP="00774A6B">
            <w:pPr>
              <w:jc w:val="center"/>
              <w:rPr>
                <w:rFonts w:asciiTheme="majorHAnsi" w:hAnsiTheme="majorHAnsi" w:cstheme="majorHAnsi"/>
              </w:rPr>
            </w:pPr>
          </w:p>
          <w:p w14:paraId="40171782" w14:textId="77777777" w:rsidR="0097091F" w:rsidRPr="007515C1" w:rsidRDefault="0097091F" w:rsidP="00774A6B">
            <w:pPr>
              <w:jc w:val="center"/>
              <w:rPr>
                <w:rFonts w:asciiTheme="majorHAnsi" w:hAnsiTheme="majorHAnsi" w:cstheme="majorHAnsi"/>
              </w:rPr>
            </w:pPr>
          </w:p>
          <w:p w14:paraId="50EDAD84" w14:textId="77777777" w:rsidR="0097091F" w:rsidRPr="007515C1" w:rsidRDefault="0097091F" w:rsidP="00774A6B">
            <w:pPr>
              <w:jc w:val="center"/>
              <w:rPr>
                <w:rFonts w:asciiTheme="majorHAnsi" w:hAnsiTheme="majorHAnsi" w:cstheme="majorHAnsi"/>
              </w:rPr>
            </w:pPr>
          </w:p>
          <w:p w14:paraId="4926923F" w14:textId="77777777" w:rsidR="0097091F" w:rsidRPr="007515C1" w:rsidRDefault="0097091F" w:rsidP="00774A6B">
            <w:pPr>
              <w:jc w:val="center"/>
              <w:rPr>
                <w:rFonts w:asciiTheme="majorHAnsi" w:hAnsiTheme="majorHAnsi" w:cstheme="majorHAnsi"/>
              </w:rPr>
            </w:pPr>
          </w:p>
          <w:p w14:paraId="67C546F0" w14:textId="77777777" w:rsidR="0097091F" w:rsidRPr="007515C1" w:rsidRDefault="0097091F" w:rsidP="00774A6B">
            <w:pPr>
              <w:jc w:val="center"/>
              <w:rPr>
                <w:rFonts w:asciiTheme="majorHAnsi" w:hAnsiTheme="majorHAnsi" w:cstheme="majorHAnsi"/>
              </w:rPr>
            </w:pPr>
          </w:p>
          <w:p w14:paraId="163F4D0A" w14:textId="77777777" w:rsidR="0097091F" w:rsidRPr="007515C1" w:rsidRDefault="0097091F" w:rsidP="00774A6B">
            <w:pPr>
              <w:jc w:val="center"/>
              <w:rPr>
                <w:rFonts w:asciiTheme="majorHAnsi" w:hAnsiTheme="majorHAnsi" w:cstheme="majorHAnsi"/>
              </w:rPr>
            </w:pPr>
          </w:p>
          <w:p w14:paraId="157B4909" w14:textId="77777777" w:rsidR="0097091F" w:rsidRPr="007515C1" w:rsidRDefault="0097091F" w:rsidP="00774A6B">
            <w:pPr>
              <w:jc w:val="center"/>
              <w:rPr>
                <w:rFonts w:asciiTheme="majorHAnsi" w:hAnsiTheme="majorHAnsi" w:cstheme="majorHAnsi"/>
              </w:rPr>
            </w:pPr>
          </w:p>
        </w:tc>
        <w:tc>
          <w:tcPr>
            <w:tcW w:w="2122" w:type="dxa"/>
            <w:shd w:val="clear" w:color="auto" w:fill="E7E6E6" w:themeFill="background2"/>
          </w:tcPr>
          <w:p w14:paraId="35AD8DE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p w14:paraId="5E2A84A7" w14:textId="77777777" w:rsidR="0097091F" w:rsidRPr="007515C1" w:rsidRDefault="0097091F" w:rsidP="00774A6B">
            <w:pPr>
              <w:rPr>
                <w:rFonts w:asciiTheme="majorHAnsi" w:hAnsiTheme="majorHAnsi" w:cstheme="majorHAnsi"/>
              </w:rPr>
            </w:pPr>
          </w:p>
          <w:p w14:paraId="202FE66B" w14:textId="77777777" w:rsidR="0097091F" w:rsidRPr="007515C1" w:rsidRDefault="0097091F" w:rsidP="00774A6B">
            <w:pPr>
              <w:rPr>
                <w:rFonts w:asciiTheme="majorHAnsi" w:hAnsiTheme="majorHAnsi" w:cstheme="majorHAnsi"/>
              </w:rPr>
            </w:pPr>
          </w:p>
          <w:p w14:paraId="68A751FD" w14:textId="77777777" w:rsidR="0097091F" w:rsidRPr="007515C1" w:rsidRDefault="0097091F" w:rsidP="00774A6B">
            <w:pPr>
              <w:rPr>
                <w:rFonts w:asciiTheme="majorHAnsi" w:hAnsiTheme="majorHAnsi" w:cstheme="majorHAnsi"/>
              </w:rPr>
            </w:pPr>
          </w:p>
          <w:p w14:paraId="76013CCF" w14:textId="77777777" w:rsidR="0097091F" w:rsidRPr="007515C1" w:rsidRDefault="0097091F" w:rsidP="00774A6B">
            <w:pPr>
              <w:rPr>
                <w:rFonts w:asciiTheme="majorHAnsi" w:hAnsiTheme="majorHAnsi" w:cstheme="majorHAnsi"/>
              </w:rPr>
            </w:pPr>
          </w:p>
          <w:p w14:paraId="2886D29A" w14:textId="77777777" w:rsidR="0097091F" w:rsidRPr="007515C1" w:rsidRDefault="0097091F" w:rsidP="00774A6B">
            <w:pPr>
              <w:rPr>
                <w:rFonts w:asciiTheme="majorHAnsi" w:hAnsiTheme="majorHAnsi" w:cstheme="majorHAnsi"/>
              </w:rPr>
            </w:pPr>
          </w:p>
          <w:p w14:paraId="574A2C18" w14:textId="77777777" w:rsidR="0097091F" w:rsidRPr="007515C1" w:rsidRDefault="0097091F" w:rsidP="00774A6B">
            <w:pPr>
              <w:rPr>
                <w:rFonts w:asciiTheme="majorHAnsi" w:hAnsiTheme="majorHAnsi" w:cstheme="majorHAnsi"/>
              </w:rPr>
            </w:pPr>
          </w:p>
          <w:p w14:paraId="538A7FDE" w14:textId="77777777" w:rsidR="0097091F" w:rsidRPr="007515C1" w:rsidRDefault="0097091F" w:rsidP="00774A6B">
            <w:pPr>
              <w:rPr>
                <w:rFonts w:asciiTheme="majorHAnsi" w:hAnsiTheme="majorHAnsi" w:cstheme="majorHAnsi"/>
              </w:rPr>
            </w:pPr>
          </w:p>
          <w:p w14:paraId="035837C0" w14:textId="77777777" w:rsidR="0097091F" w:rsidRPr="007515C1" w:rsidRDefault="0097091F" w:rsidP="00774A6B">
            <w:pPr>
              <w:rPr>
                <w:rFonts w:asciiTheme="majorHAnsi" w:hAnsiTheme="majorHAnsi" w:cstheme="majorHAnsi"/>
              </w:rPr>
            </w:pPr>
          </w:p>
          <w:p w14:paraId="6A5F7AE4" w14:textId="77777777" w:rsidR="0097091F" w:rsidRPr="007515C1" w:rsidRDefault="0097091F" w:rsidP="00774A6B">
            <w:pPr>
              <w:rPr>
                <w:rFonts w:asciiTheme="majorHAnsi" w:hAnsiTheme="majorHAnsi" w:cstheme="majorHAnsi"/>
              </w:rPr>
            </w:pPr>
          </w:p>
        </w:tc>
        <w:tc>
          <w:tcPr>
            <w:tcW w:w="1966" w:type="dxa"/>
            <w:shd w:val="clear" w:color="auto" w:fill="E7E6E6" w:themeFill="background2"/>
          </w:tcPr>
          <w:p w14:paraId="6BFA7B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15576910" w14:textId="77777777" w:rsidTr="00774A6B">
        <w:tc>
          <w:tcPr>
            <w:tcW w:w="5236" w:type="dxa"/>
            <w:shd w:val="clear" w:color="auto" w:fill="E7E6E6" w:themeFill="background2"/>
          </w:tcPr>
          <w:p w14:paraId="262DB2E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Lounge/Bar Service Area/Equipment – Cleanliness</w:t>
            </w:r>
          </w:p>
        </w:tc>
        <w:tc>
          <w:tcPr>
            <w:tcW w:w="1858" w:type="dxa"/>
            <w:shd w:val="clear" w:color="auto" w:fill="E7E6E6" w:themeFill="background2"/>
          </w:tcPr>
          <w:p w14:paraId="423627A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29B3D2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885F01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3CA7F6D8" w14:textId="77777777" w:rsidTr="00774A6B">
        <w:tc>
          <w:tcPr>
            <w:tcW w:w="5236" w:type="dxa"/>
            <w:shd w:val="clear" w:color="auto" w:fill="E7E6E6" w:themeFill="background2"/>
          </w:tcPr>
          <w:p w14:paraId="556636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Lounge/Bar Service Area/Equipment - Condition</w:t>
            </w:r>
          </w:p>
        </w:tc>
        <w:tc>
          <w:tcPr>
            <w:tcW w:w="1858" w:type="dxa"/>
            <w:shd w:val="clear" w:color="auto" w:fill="E7E6E6" w:themeFill="background2"/>
          </w:tcPr>
          <w:p w14:paraId="4D4E1B9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88650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3B89E9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B60F791" w14:textId="77777777" w:rsidTr="00774A6B">
        <w:tc>
          <w:tcPr>
            <w:tcW w:w="5236" w:type="dxa"/>
            <w:shd w:val="clear" w:color="auto" w:fill="E7E6E6" w:themeFill="background2"/>
          </w:tcPr>
          <w:p w14:paraId="12B591F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Lounge Cleanliness - Floor  </w:t>
            </w:r>
          </w:p>
          <w:p w14:paraId="5AAD6DD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A5CE63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8F9B76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4EFD02C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3D10C3E2" w14:textId="77777777" w:rsidTr="00774A6B">
        <w:tc>
          <w:tcPr>
            <w:tcW w:w="5236" w:type="dxa"/>
            <w:shd w:val="clear" w:color="auto" w:fill="E7E6E6" w:themeFill="background2"/>
          </w:tcPr>
          <w:p w14:paraId="32065D0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Lounge Condition - Floor  </w:t>
            </w:r>
          </w:p>
        </w:tc>
        <w:tc>
          <w:tcPr>
            <w:tcW w:w="1858" w:type="dxa"/>
            <w:shd w:val="clear" w:color="auto" w:fill="E7E6E6" w:themeFill="background2"/>
          </w:tcPr>
          <w:p w14:paraId="392AB55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67BE3D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9E04D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12EC93D" w14:textId="77777777" w:rsidTr="00774A6B">
        <w:tc>
          <w:tcPr>
            <w:tcW w:w="5236" w:type="dxa"/>
            <w:shd w:val="clear" w:color="auto" w:fill="E7E6E6" w:themeFill="background2"/>
          </w:tcPr>
          <w:p w14:paraId="47378D5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Lounge Cleanliness - Wall/Doors/Ceiling/Windows/Treatments  </w:t>
            </w:r>
          </w:p>
          <w:p w14:paraId="393727F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404056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94FBA0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02A14DB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7482ECB" w14:textId="77777777" w:rsidTr="00774A6B">
        <w:tc>
          <w:tcPr>
            <w:tcW w:w="5236" w:type="dxa"/>
            <w:shd w:val="clear" w:color="auto" w:fill="E7E6E6" w:themeFill="background2"/>
          </w:tcPr>
          <w:p w14:paraId="7AEACA4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Lounge Condition - Wall/Doors/ Ceiling/Windows/Treatments</w:t>
            </w:r>
          </w:p>
          <w:p w14:paraId="1C5F019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3CC078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54A409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C9D3D5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2ABD0DF" w14:textId="77777777" w:rsidTr="00774A6B">
        <w:tc>
          <w:tcPr>
            <w:tcW w:w="5236" w:type="dxa"/>
            <w:shd w:val="clear" w:color="auto" w:fill="E7E6E6" w:themeFill="background2"/>
          </w:tcPr>
          <w:p w14:paraId="3737EDF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Lounge Cleanliness - Furniture/Equipment/Décor Items</w:t>
            </w:r>
          </w:p>
        </w:tc>
        <w:tc>
          <w:tcPr>
            <w:tcW w:w="1858" w:type="dxa"/>
            <w:shd w:val="clear" w:color="auto" w:fill="E7E6E6" w:themeFill="background2"/>
          </w:tcPr>
          <w:p w14:paraId="77B052B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2618B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333350B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4989E8C" w14:textId="77777777" w:rsidTr="00774A6B">
        <w:tc>
          <w:tcPr>
            <w:tcW w:w="5236" w:type="dxa"/>
            <w:shd w:val="clear" w:color="auto" w:fill="E7E6E6" w:themeFill="background2"/>
          </w:tcPr>
          <w:p w14:paraId="2478DFC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Lounge Condition - Furniture/Equipment/Décor Items</w:t>
            </w:r>
          </w:p>
        </w:tc>
        <w:tc>
          <w:tcPr>
            <w:tcW w:w="1858" w:type="dxa"/>
            <w:shd w:val="clear" w:color="auto" w:fill="E7E6E6" w:themeFill="background2"/>
          </w:tcPr>
          <w:p w14:paraId="4C2E2DF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2A7021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7C0771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3B04BDBD" w14:textId="77777777" w:rsidTr="00774A6B">
        <w:tc>
          <w:tcPr>
            <w:tcW w:w="11182" w:type="dxa"/>
            <w:gridSpan w:val="4"/>
            <w:shd w:val="clear" w:color="auto" w:fill="E7E6E6" w:themeFill="background2"/>
          </w:tcPr>
          <w:p w14:paraId="2E07433E"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67AB67F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Warm welcome not provided</w:t>
            </w:r>
          </w:p>
          <w:p w14:paraId="35BFF1F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Longer than 1 minute to acknowledge guest</w:t>
            </w:r>
          </w:p>
          <w:p w14:paraId="1FB1F03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Beverage was not delivered within 3 minutes</w:t>
            </w:r>
          </w:p>
          <w:p w14:paraId="085927E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 didn’t check back</w:t>
            </w:r>
          </w:p>
          <w:p w14:paraId="5F5C8C0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 warm close and appreciation</w:t>
            </w:r>
          </w:p>
          <w:p w14:paraId="7C75C555" w14:textId="77777777" w:rsidR="0097091F" w:rsidRPr="007515C1" w:rsidRDefault="0097091F" w:rsidP="00774A6B">
            <w:pPr>
              <w:rPr>
                <w:rFonts w:asciiTheme="majorHAnsi" w:hAnsiTheme="majorHAnsi" w:cstheme="majorHAnsi"/>
              </w:rPr>
            </w:pPr>
          </w:p>
          <w:p w14:paraId="4D203C53" w14:textId="77777777" w:rsidR="0097091F" w:rsidRPr="007515C1" w:rsidRDefault="0097091F" w:rsidP="00774A6B">
            <w:pPr>
              <w:rPr>
                <w:rFonts w:asciiTheme="majorHAnsi" w:hAnsiTheme="majorHAnsi" w:cstheme="majorHAnsi"/>
              </w:rPr>
            </w:pPr>
          </w:p>
          <w:p w14:paraId="68B70C19" w14:textId="77777777" w:rsidR="0097091F" w:rsidRPr="007515C1" w:rsidRDefault="0097091F" w:rsidP="00774A6B">
            <w:pPr>
              <w:rPr>
                <w:rFonts w:asciiTheme="majorHAnsi" w:hAnsiTheme="majorHAnsi" w:cstheme="majorHAnsi"/>
              </w:rPr>
            </w:pPr>
          </w:p>
          <w:p w14:paraId="51581404" w14:textId="77777777" w:rsidR="0097091F" w:rsidRPr="007515C1" w:rsidRDefault="0097091F" w:rsidP="00774A6B">
            <w:pPr>
              <w:rPr>
                <w:rFonts w:asciiTheme="majorHAnsi" w:hAnsiTheme="majorHAnsi" w:cstheme="majorHAnsi"/>
              </w:rPr>
            </w:pPr>
          </w:p>
        </w:tc>
      </w:tr>
      <w:tr w:rsidR="0097091F" w:rsidRPr="007515C1" w14:paraId="69AEF322" w14:textId="77777777" w:rsidTr="00774A6B">
        <w:tc>
          <w:tcPr>
            <w:tcW w:w="9216" w:type="dxa"/>
            <w:gridSpan w:val="3"/>
            <w:shd w:val="clear" w:color="auto" w:fill="DBDBDB" w:themeFill="accent3" w:themeFillTint="66"/>
          </w:tcPr>
          <w:p w14:paraId="3FEFBECC"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lastRenderedPageBreak/>
              <w:t>Total Points: 166</w:t>
            </w:r>
          </w:p>
          <w:p w14:paraId="6B77685B" w14:textId="77777777" w:rsidR="0097091F" w:rsidRPr="007515C1" w:rsidRDefault="0097091F" w:rsidP="00774A6B">
            <w:pPr>
              <w:rPr>
                <w:rFonts w:asciiTheme="majorHAnsi" w:hAnsiTheme="majorHAnsi" w:cstheme="majorHAnsi"/>
              </w:rPr>
            </w:pPr>
          </w:p>
          <w:p w14:paraId="5EEB5980" w14:textId="77777777" w:rsidR="0097091F" w:rsidRPr="007515C1" w:rsidRDefault="0097091F" w:rsidP="00774A6B">
            <w:pPr>
              <w:rPr>
                <w:rFonts w:asciiTheme="majorHAnsi" w:hAnsiTheme="majorHAnsi" w:cstheme="majorHAnsi"/>
              </w:rPr>
            </w:pPr>
          </w:p>
        </w:tc>
        <w:tc>
          <w:tcPr>
            <w:tcW w:w="1966" w:type="dxa"/>
            <w:shd w:val="clear" w:color="auto" w:fill="DBDBDB" w:themeFill="accent3" w:themeFillTint="66"/>
          </w:tcPr>
          <w:p w14:paraId="05D579D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122</w:t>
            </w:r>
          </w:p>
        </w:tc>
      </w:tr>
      <w:tr w:rsidR="0097091F" w:rsidRPr="007515C1" w14:paraId="745C92FE" w14:textId="77777777" w:rsidTr="00774A6B">
        <w:tc>
          <w:tcPr>
            <w:tcW w:w="11182" w:type="dxa"/>
            <w:gridSpan w:val="4"/>
            <w:shd w:val="clear" w:color="auto" w:fill="ACB9CA" w:themeFill="text2" w:themeFillTint="66"/>
          </w:tcPr>
          <w:p w14:paraId="77B23FA2"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Room Service</w:t>
            </w:r>
          </w:p>
          <w:p w14:paraId="0C40135B" w14:textId="77777777" w:rsidR="0097091F" w:rsidRPr="007515C1" w:rsidRDefault="0097091F" w:rsidP="00774A6B">
            <w:pPr>
              <w:rPr>
                <w:rFonts w:asciiTheme="majorHAnsi" w:hAnsiTheme="majorHAnsi" w:cstheme="majorHAnsi"/>
              </w:rPr>
            </w:pPr>
          </w:p>
          <w:p w14:paraId="113333F2" w14:textId="77777777" w:rsidR="0097091F" w:rsidRPr="007515C1" w:rsidRDefault="0097091F" w:rsidP="00774A6B">
            <w:pPr>
              <w:rPr>
                <w:rFonts w:asciiTheme="majorHAnsi" w:hAnsiTheme="majorHAnsi" w:cstheme="majorHAnsi"/>
              </w:rPr>
            </w:pPr>
          </w:p>
        </w:tc>
      </w:tr>
      <w:tr w:rsidR="0097091F" w:rsidRPr="007515C1" w14:paraId="18EC970F" w14:textId="77777777" w:rsidTr="00774A6B">
        <w:tc>
          <w:tcPr>
            <w:tcW w:w="5236" w:type="dxa"/>
            <w:shd w:val="clear" w:color="auto" w:fill="C5E0B3" w:themeFill="accent6" w:themeFillTint="66"/>
          </w:tcPr>
          <w:p w14:paraId="1E80107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Room Service </w:t>
            </w:r>
          </w:p>
        </w:tc>
        <w:tc>
          <w:tcPr>
            <w:tcW w:w="1858" w:type="dxa"/>
            <w:shd w:val="clear" w:color="auto" w:fill="C5E0B3" w:themeFill="accent6" w:themeFillTint="66"/>
          </w:tcPr>
          <w:p w14:paraId="32035D6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4622DB2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423F7EB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05BB2A88" w14:textId="77777777" w:rsidTr="00774A6B">
        <w:tc>
          <w:tcPr>
            <w:tcW w:w="5236" w:type="dxa"/>
            <w:shd w:val="clear" w:color="auto" w:fill="E7E6E6" w:themeFill="background2"/>
          </w:tcPr>
          <w:p w14:paraId="476BE1D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Telephone – Warm welcome/greeting provided  </w:t>
            </w:r>
          </w:p>
          <w:p w14:paraId="10C46C5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A7E3BD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37CBBF2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E71905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3714FC68" w14:textId="77777777" w:rsidTr="00774A6B">
        <w:tc>
          <w:tcPr>
            <w:tcW w:w="5236" w:type="dxa"/>
            <w:shd w:val="clear" w:color="auto" w:fill="E7E6E6" w:themeFill="background2"/>
          </w:tcPr>
          <w:p w14:paraId="785B5D79" w14:textId="77777777" w:rsidR="0097091F" w:rsidRPr="007515C1" w:rsidRDefault="0097091F" w:rsidP="00774A6B">
            <w:pPr>
              <w:rPr>
                <w:rFonts w:asciiTheme="majorHAnsi" w:hAnsiTheme="majorHAnsi" w:cstheme="majorHAnsi"/>
                <w:bCs/>
              </w:rPr>
            </w:pPr>
            <w:r w:rsidRPr="007515C1">
              <w:rPr>
                <w:rFonts w:asciiTheme="majorHAnsi" w:hAnsiTheme="majorHAnsi" w:cstheme="majorHAnsi"/>
                <w:bCs/>
              </w:rPr>
              <w:t>Telephone - Guest name used during the experience, when known</w:t>
            </w:r>
          </w:p>
          <w:p w14:paraId="641DE264" w14:textId="77777777" w:rsidR="0097091F" w:rsidRPr="007515C1" w:rsidRDefault="0097091F" w:rsidP="00774A6B">
            <w:pPr>
              <w:rPr>
                <w:rFonts w:asciiTheme="majorHAnsi" w:hAnsiTheme="majorHAnsi" w:cstheme="majorHAnsi"/>
                <w:bCs/>
              </w:rPr>
            </w:pPr>
          </w:p>
        </w:tc>
        <w:tc>
          <w:tcPr>
            <w:tcW w:w="1858" w:type="dxa"/>
            <w:shd w:val="clear" w:color="auto" w:fill="E7E6E6" w:themeFill="background2"/>
          </w:tcPr>
          <w:p w14:paraId="698304D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25DCF9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3F207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FB894E3" w14:textId="77777777" w:rsidTr="00774A6B">
        <w:tc>
          <w:tcPr>
            <w:tcW w:w="5236" w:type="dxa"/>
            <w:shd w:val="clear" w:color="auto" w:fill="E7E6E6" w:themeFill="background2"/>
          </w:tcPr>
          <w:p w14:paraId="3B23E0A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Telephone - The guest name, room number and number of guests being served is verified</w:t>
            </w:r>
          </w:p>
          <w:p w14:paraId="6A6E02F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975971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F3194B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C22D7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2EA073EF" w14:textId="77777777" w:rsidTr="00774A6B">
        <w:tc>
          <w:tcPr>
            <w:tcW w:w="5236" w:type="dxa"/>
            <w:shd w:val="clear" w:color="auto" w:fill="E7E6E6" w:themeFill="background2"/>
          </w:tcPr>
          <w:p w14:paraId="0734932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Telephone - The room service order was properly taken</w:t>
            </w:r>
          </w:p>
          <w:p w14:paraId="06FEB62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49E043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6D140E2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57041F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6098A289" w14:textId="77777777" w:rsidTr="00774A6B">
        <w:tc>
          <w:tcPr>
            <w:tcW w:w="5236" w:type="dxa"/>
            <w:shd w:val="clear" w:color="auto" w:fill="E7E6E6" w:themeFill="background2"/>
          </w:tcPr>
          <w:p w14:paraId="5C8C565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Telephone - The Host was knowledgeable about menu offerings</w:t>
            </w:r>
          </w:p>
          <w:p w14:paraId="0ED827A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575534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107E9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7A56EC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616AEDFD" w14:textId="77777777" w:rsidTr="00774A6B">
        <w:tc>
          <w:tcPr>
            <w:tcW w:w="5236" w:type="dxa"/>
            <w:shd w:val="clear" w:color="auto" w:fill="E7E6E6" w:themeFill="background2"/>
          </w:tcPr>
          <w:p w14:paraId="5AA0497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Telephone - Warm and sincere closing offered and appreciation demonstrated  </w:t>
            </w:r>
          </w:p>
          <w:p w14:paraId="522F696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FEC0C2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D9A3B2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0DC606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6407DE35" w14:textId="77777777" w:rsidTr="00774A6B">
        <w:tc>
          <w:tcPr>
            <w:tcW w:w="5236" w:type="dxa"/>
            <w:shd w:val="clear" w:color="auto" w:fill="E7E6E6" w:themeFill="background2"/>
          </w:tcPr>
          <w:p w14:paraId="5E38E0F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Room Service order was accurate and delivered within 45 minutes:</w:t>
            </w:r>
          </w:p>
          <w:p w14:paraId="471A7C2E" w14:textId="77777777" w:rsidR="0097091F" w:rsidRPr="007515C1" w:rsidRDefault="0097091F" w:rsidP="00774A6B">
            <w:pPr>
              <w:rPr>
                <w:rFonts w:asciiTheme="majorHAnsi" w:hAnsiTheme="majorHAnsi" w:cstheme="majorHAnsi"/>
              </w:rPr>
            </w:pPr>
          </w:p>
          <w:p w14:paraId="5E1AC98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deliver: </w:t>
            </w:r>
          </w:p>
          <w:p w14:paraId="44B116B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The correct order • The order within (45) minutes • Condiments • Service ware </w:t>
            </w:r>
          </w:p>
          <w:p w14:paraId="58C0E41C" w14:textId="77777777" w:rsidR="0097091F" w:rsidRPr="007515C1" w:rsidRDefault="0097091F" w:rsidP="00774A6B">
            <w:pPr>
              <w:rPr>
                <w:rFonts w:asciiTheme="majorHAnsi" w:hAnsiTheme="majorHAnsi" w:cstheme="majorHAnsi"/>
              </w:rPr>
            </w:pPr>
          </w:p>
          <w:p w14:paraId="7AFBF58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2F069FA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C275CE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D24BD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058F42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8EEB378" w14:textId="77777777" w:rsidTr="00774A6B">
        <w:tc>
          <w:tcPr>
            <w:tcW w:w="5236" w:type="dxa"/>
            <w:shd w:val="clear" w:color="auto" w:fill="E7E6E6" w:themeFill="background2"/>
          </w:tcPr>
          <w:p w14:paraId="1CE47C1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The server asked permission before entering the room</w:t>
            </w:r>
          </w:p>
          <w:p w14:paraId="047A046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806DEA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A983EE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DB0F68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5FBCE575" w14:textId="77777777" w:rsidTr="00774A6B">
        <w:tc>
          <w:tcPr>
            <w:tcW w:w="5236" w:type="dxa"/>
            <w:shd w:val="clear" w:color="auto" w:fill="E7E6E6" w:themeFill="background2"/>
          </w:tcPr>
          <w:p w14:paraId="2867EA4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Warm welcome/greeting provided</w:t>
            </w:r>
          </w:p>
          <w:p w14:paraId="3594281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FD218C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0A0E374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E6B919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1AF1BA2F" w14:textId="77777777" w:rsidTr="00774A6B">
        <w:tc>
          <w:tcPr>
            <w:tcW w:w="5236" w:type="dxa"/>
            <w:shd w:val="clear" w:color="auto" w:fill="E7E6E6" w:themeFill="background2"/>
          </w:tcPr>
          <w:p w14:paraId="6CBB9BA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Good posture, smile, eye contact, and attentive listening maintained throughout the interaction</w:t>
            </w:r>
          </w:p>
          <w:p w14:paraId="744F7A4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8131EE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09582C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02C6AD4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7292C48" w14:textId="77777777" w:rsidTr="00774A6B">
        <w:tc>
          <w:tcPr>
            <w:tcW w:w="5236" w:type="dxa"/>
            <w:shd w:val="clear" w:color="auto" w:fill="E7E6E6" w:themeFill="background2"/>
          </w:tcPr>
          <w:p w14:paraId="4680700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Well-groomed and professional, wearing a uniform</w:t>
            </w:r>
          </w:p>
        </w:tc>
        <w:tc>
          <w:tcPr>
            <w:tcW w:w="1858" w:type="dxa"/>
            <w:shd w:val="clear" w:color="auto" w:fill="E7E6E6" w:themeFill="background2"/>
          </w:tcPr>
          <w:p w14:paraId="4857A58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5755B4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23B473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FEC68F9" w14:textId="77777777" w:rsidTr="00774A6B">
        <w:tc>
          <w:tcPr>
            <w:tcW w:w="5236" w:type="dxa"/>
            <w:shd w:val="clear" w:color="auto" w:fill="E7E6E6" w:themeFill="background2"/>
          </w:tcPr>
          <w:p w14:paraId="21948B5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Name tag meets standard:</w:t>
            </w:r>
          </w:p>
          <w:p w14:paraId="5AB16F0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63FC454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Name tag must minimally contain first name, if worn </w:t>
            </w:r>
          </w:p>
          <w:p w14:paraId="5FFA1B9E" w14:textId="77777777" w:rsidR="0097091F" w:rsidRPr="007515C1" w:rsidRDefault="0097091F" w:rsidP="00774A6B">
            <w:pPr>
              <w:rPr>
                <w:rFonts w:asciiTheme="majorHAnsi" w:hAnsiTheme="majorHAnsi" w:cstheme="majorHAnsi"/>
              </w:rPr>
            </w:pPr>
          </w:p>
          <w:p w14:paraId="1902550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Mark NO if any of the above criteria is not met</w:t>
            </w:r>
          </w:p>
          <w:p w14:paraId="098535E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671AD8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2</w:t>
            </w:r>
          </w:p>
        </w:tc>
        <w:tc>
          <w:tcPr>
            <w:tcW w:w="2122" w:type="dxa"/>
            <w:shd w:val="clear" w:color="auto" w:fill="E7E6E6" w:themeFill="background2"/>
          </w:tcPr>
          <w:p w14:paraId="621A8F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3001CB9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4999EAA8" w14:textId="77777777" w:rsidTr="00774A6B">
        <w:tc>
          <w:tcPr>
            <w:tcW w:w="5236" w:type="dxa"/>
            <w:shd w:val="clear" w:color="auto" w:fill="E7E6E6" w:themeFill="background2"/>
          </w:tcPr>
          <w:p w14:paraId="3B8401B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The Host followed all proper delivery procedures:</w:t>
            </w:r>
          </w:p>
          <w:p w14:paraId="524344A4" w14:textId="77777777" w:rsidR="0097091F" w:rsidRPr="007515C1" w:rsidRDefault="0097091F" w:rsidP="00774A6B">
            <w:pPr>
              <w:rPr>
                <w:rFonts w:asciiTheme="majorHAnsi" w:hAnsiTheme="majorHAnsi" w:cstheme="majorHAnsi"/>
              </w:rPr>
            </w:pPr>
          </w:p>
          <w:p w14:paraId="79AD1C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minimally: </w:t>
            </w:r>
          </w:p>
          <w:p w14:paraId="0118E0DC" w14:textId="77777777" w:rsidR="0097091F" w:rsidRPr="007515C1" w:rsidRDefault="0097091F" w:rsidP="00774A6B">
            <w:pPr>
              <w:rPr>
                <w:rFonts w:asciiTheme="majorHAnsi" w:hAnsiTheme="majorHAnsi" w:cstheme="majorHAnsi"/>
              </w:rPr>
            </w:pPr>
          </w:p>
          <w:p w14:paraId="327700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Position themselves in front of the door viewer • Knock on the guestroom door a minimum of (3) times • Identifies him or herself department</w:t>
            </w:r>
          </w:p>
          <w:p w14:paraId="1A6AABD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94EF0C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477845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81D5D8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3AA2C33" w14:textId="77777777" w:rsidTr="00774A6B">
        <w:tc>
          <w:tcPr>
            <w:tcW w:w="5236" w:type="dxa"/>
            <w:shd w:val="clear" w:color="auto" w:fill="E7E6E6" w:themeFill="background2"/>
          </w:tcPr>
          <w:p w14:paraId="30CC12B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Delivery - The check was presented in a check cover and accompanied by a Marriott pen  </w:t>
            </w:r>
          </w:p>
          <w:p w14:paraId="1FF5B3B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FFD56A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24F1AA8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6277B1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698B99C7" w14:textId="77777777" w:rsidTr="00774A6B">
        <w:tc>
          <w:tcPr>
            <w:tcW w:w="5236" w:type="dxa"/>
            <w:shd w:val="clear" w:color="auto" w:fill="E7E6E6" w:themeFill="background2"/>
          </w:tcPr>
          <w:p w14:paraId="026E6A43"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Delivery - The Host Created a Personal Connection:</w:t>
            </w:r>
          </w:p>
          <w:p w14:paraId="60EF35A0" w14:textId="77777777" w:rsidR="0097091F" w:rsidRPr="007515C1" w:rsidRDefault="0097091F" w:rsidP="00774A6B">
            <w:pPr>
              <w:rPr>
                <w:rFonts w:asciiTheme="majorHAnsi" w:hAnsiTheme="majorHAnsi" w:cstheme="majorHAnsi"/>
              </w:rPr>
            </w:pPr>
          </w:p>
          <w:p w14:paraId="53E9183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3051CAD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4CDF9F6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Host did not create a Personal Connection during interaction</w:t>
            </w:r>
          </w:p>
          <w:p w14:paraId="39F3119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CF6287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A7B44E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7610474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w:t>
            </w:r>
          </w:p>
        </w:tc>
      </w:tr>
      <w:tr w:rsidR="0097091F" w:rsidRPr="007515C1" w14:paraId="2A2949DC" w14:textId="77777777" w:rsidTr="00774A6B">
        <w:tc>
          <w:tcPr>
            <w:tcW w:w="5236" w:type="dxa"/>
            <w:shd w:val="clear" w:color="auto" w:fill="E7E6E6" w:themeFill="background2"/>
          </w:tcPr>
          <w:p w14:paraId="2B97549D"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Delivery - The Host Responds to Cues:</w:t>
            </w:r>
          </w:p>
          <w:p w14:paraId="6795E566" w14:textId="77777777" w:rsidR="0097091F" w:rsidRPr="007515C1" w:rsidRDefault="0097091F" w:rsidP="00774A6B">
            <w:pPr>
              <w:rPr>
                <w:rFonts w:asciiTheme="majorHAnsi" w:hAnsiTheme="majorHAnsi" w:cstheme="majorHAnsi"/>
              </w:rPr>
            </w:pPr>
          </w:p>
          <w:p w14:paraId="7C8E562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Respond to Cues by being aware of guest's verbal and non-verbal cues and customizing the interaction appropriately without being prompted or asked </w:t>
            </w:r>
          </w:p>
          <w:p w14:paraId="7B8B85FB" w14:textId="77777777" w:rsidR="0097091F" w:rsidRPr="007515C1" w:rsidRDefault="0097091F" w:rsidP="00774A6B">
            <w:pPr>
              <w:rPr>
                <w:rFonts w:asciiTheme="majorHAnsi" w:hAnsiTheme="majorHAnsi" w:cstheme="majorHAnsi"/>
              </w:rPr>
            </w:pPr>
          </w:p>
          <w:p w14:paraId="329FE56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Examples include: </w:t>
            </w:r>
          </w:p>
          <w:p w14:paraId="3B302D3B" w14:textId="77777777" w:rsidR="0097091F" w:rsidRPr="007515C1" w:rsidRDefault="0097091F" w:rsidP="00774A6B">
            <w:pPr>
              <w:rPr>
                <w:rFonts w:asciiTheme="majorHAnsi" w:hAnsiTheme="majorHAnsi" w:cstheme="majorHAnsi"/>
              </w:rPr>
            </w:pPr>
          </w:p>
          <w:p w14:paraId="42440C9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47A40D1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7B971E7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Host did not Respond to Cues during interaction</w:t>
            </w:r>
          </w:p>
          <w:p w14:paraId="6F77D54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33CF05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3DDD9D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60FB77A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3937A023" w14:textId="77777777" w:rsidTr="00774A6B">
        <w:tc>
          <w:tcPr>
            <w:tcW w:w="5236" w:type="dxa"/>
            <w:shd w:val="clear" w:color="auto" w:fill="E7E6E6" w:themeFill="background2"/>
          </w:tcPr>
          <w:p w14:paraId="0D0345C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Guest name used during the experience, when known</w:t>
            </w:r>
          </w:p>
        </w:tc>
        <w:tc>
          <w:tcPr>
            <w:tcW w:w="1858" w:type="dxa"/>
            <w:shd w:val="clear" w:color="auto" w:fill="E7E6E6" w:themeFill="background2"/>
          </w:tcPr>
          <w:p w14:paraId="5197C5D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68EBDC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D14276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72E382D0" w14:textId="77777777" w:rsidTr="00774A6B">
        <w:tc>
          <w:tcPr>
            <w:tcW w:w="5236" w:type="dxa"/>
            <w:shd w:val="clear" w:color="auto" w:fill="E7E6E6" w:themeFill="background2"/>
          </w:tcPr>
          <w:p w14:paraId="260727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Delivery - Further assistance offered to the guest  </w:t>
            </w:r>
          </w:p>
          <w:p w14:paraId="7B8D8E3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09622D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AC4190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700109D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1194DC0B" w14:textId="77777777" w:rsidTr="00774A6B">
        <w:tc>
          <w:tcPr>
            <w:tcW w:w="5236" w:type="dxa"/>
            <w:shd w:val="clear" w:color="auto" w:fill="E7E6E6" w:themeFill="background2"/>
          </w:tcPr>
          <w:p w14:paraId="1D1E57F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Delivery - Warm and sincere closing offered and appreciation demonstrated</w:t>
            </w:r>
          </w:p>
          <w:p w14:paraId="3021F9B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276EBC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73F1D0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B48C4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27139757" w14:textId="77777777" w:rsidTr="00774A6B">
        <w:tc>
          <w:tcPr>
            <w:tcW w:w="5236" w:type="dxa"/>
            <w:shd w:val="clear" w:color="auto" w:fill="E7E6E6" w:themeFill="background2"/>
          </w:tcPr>
          <w:p w14:paraId="16CA5EE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Food and beverage contents and plate presentation meet standard:</w:t>
            </w:r>
          </w:p>
          <w:p w14:paraId="6CA678C9" w14:textId="77777777" w:rsidR="0097091F" w:rsidRPr="007515C1" w:rsidRDefault="0097091F" w:rsidP="00774A6B">
            <w:pPr>
              <w:rPr>
                <w:rFonts w:asciiTheme="majorHAnsi" w:hAnsiTheme="majorHAnsi" w:cstheme="majorHAnsi"/>
              </w:rPr>
            </w:pPr>
          </w:p>
          <w:p w14:paraId="4974A6D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Food and beverage contents and plate presentation must be:</w:t>
            </w:r>
          </w:p>
          <w:p w14:paraId="1B3053B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 xml:space="preserve">  </w:t>
            </w:r>
          </w:p>
          <w:p w14:paraId="2807E79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Served at appropriate temperature (i.e. Hot Food is Served Hot, Cold Food is Served Cold) • Served in appropriate glassware and tableware (applicable for traditional room service only) </w:t>
            </w:r>
          </w:p>
          <w:p w14:paraId="524BBB4F" w14:textId="77777777" w:rsidR="0097091F" w:rsidRPr="007515C1" w:rsidRDefault="0097091F" w:rsidP="00774A6B">
            <w:pPr>
              <w:rPr>
                <w:rFonts w:asciiTheme="majorHAnsi" w:hAnsiTheme="majorHAnsi" w:cstheme="majorHAnsi"/>
              </w:rPr>
            </w:pPr>
          </w:p>
          <w:p w14:paraId="3E5D956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273A344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EF3DAF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6C24DDE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D62819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3224B8B" w14:textId="77777777" w:rsidTr="00774A6B">
        <w:tc>
          <w:tcPr>
            <w:tcW w:w="5236" w:type="dxa"/>
            <w:shd w:val="clear" w:color="auto" w:fill="E7E6E6" w:themeFill="background2"/>
          </w:tcPr>
          <w:p w14:paraId="35A1B1A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Doorknob breakfast menu is available in room  </w:t>
            </w:r>
          </w:p>
          <w:p w14:paraId="1728633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372831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B1B712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46D0CB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AF0C9D5" w14:textId="77777777" w:rsidTr="00774A6B">
        <w:tc>
          <w:tcPr>
            <w:tcW w:w="5236" w:type="dxa"/>
            <w:shd w:val="clear" w:color="auto" w:fill="E7E6E6" w:themeFill="background2"/>
          </w:tcPr>
          <w:p w14:paraId="65B8E6F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Room Service/A La Carte menus are available:</w:t>
            </w:r>
          </w:p>
          <w:p w14:paraId="018178E9" w14:textId="77777777" w:rsidR="0097091F" w:rsidRPr="007515C1" w:rsidRDefault="0097091F" w:rsidP="00774A6B">
            <w:pPr>
              <w:rPr>
                <w:rFonts w:asciiTheme="majorHAnsi" w:hAnsiTheme="majorHAnsi" w:cstheme="majorHAnsi"/>
              </w:rPr>
            </w:pPr>
          </w:p>
          <w:p w14:paraId="5F083AB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Room Service menus must be present in current Brand Voice </w:t>
            </w:r>
          </w:p>
          <w:p w14:paraId="59C06D0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Traditional Room Service menu must be: </w:t>
            </w:r>
          </w:p>
          <w:p w14:paraId="4624350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Present • In brand voice</w:t>
            </w:r>
          </w:p>
          <w:p w14:paraId="76126AC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B9791C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0C0B41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3BC9E20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313D0020" w14:textId="77777777" w:rsidTr="00774A6B">
        <w:tc>
          <w:tcPr>
            <w:tcW w:w="11182" w:type="dxa"/>
            <w:gridSpan w:val="4"/>
            <w:shd w:val="clear" w:color="auto" w:fill="E7E6E6" w:themeFill="background2"/>
          </w:tcPr>
          <w:p w14:paraId="127BDF6D"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3537136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 personal connection made</w:t>
            </w:r>
          </w:p>
          <w:p w14:paraId="1CF0B9E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 name not used upon delivery</w:t>
            </w:r>
          </w:p>
          <w:p w14:paraId="5A189813" w14:textId="77777777" w:rsidR="0097091F" w:rsidRPr="007515C1" w:rsidRDefault="0097091F" w:rsidP="00774A6B">
            <w:pPr>
              <w:rPr>
                <w:rFonts w:asciiTheme="majorHAnsi" w:hAnsiTheme="majorHAnsi" w:cstheme="majorHAnsi"/>
              </w:rPr>
            </w:pPr>
          </w:p>
          <w:p w14:paraId="7C8F03D7" w14:textId="77777777" w:rsidR="0097091F" w:rsidRPr="007515C1" w:rsidRDefault="0097091F" w:rsidP="00774A6B">
            <w:pPr>
              <w:rPr>
                <w:rFonts w:asciiTheme="majorHAnsi" w:hAnsiTheme="majorHAnsi" w:cstheme="majorHAnsi"/>
              </w:rPr>
            </w:pPr>
          </w:p>
          <w:p w14:paraId="15934160" w14:textId="77777777" w:rsidR="0097091F" w:rsidRPr="007515C1" w:rsidRDefault="0097091F" w:rsidP="00774A6B">
            <w:pPr>
              <w:rPr>
                <w:rFonts w:asciiTheme="majorHAnsi" w:hAnsiTheme="majorHAnsi" w:cstheme="majorHAnsi"/>
              </w:rPr>
            </w:pPr>
          </w:p>
          <w:p w14:paraId="4D3FB380" w14:textId="77777777" w:rsidR="0097091F" w:rsidRPr="007515C1" w:rsidRDefault="0097091F" w:rsidP="00774A6B">
            <w:pPr>
              <w:rPr>
                <w:rFonts w:asciiTheme="majorHAnsi" w:hAnsiTheme="majorHAnsi" w:cstheme="majorHAnsi"/>
              </w:rPr>
            </w:pPr>
          </w:p>
          <w:p w14:paraId="1FD6151C" w14:textId="77777777" w:rsidR="0097091F" w:rsidRPr="007515C1" w:rsidRDefault="0097091F" w:rsidP="00774A6B">
            <w:pPr>
              <w:rPr>
                <w:rFonts w:asciiTheme="majorHAnsi" w:hAnsiTheme="majorHAnsi" w:cstheme="majorHAnsi"/>
              </w:rPr>
            </w:pPr>
          </w:p>
          <w:p w14:paraId="72F4A451" w14:textId="77777777" w:rsidR="0097091F" w:rsidRPr="007515C1" w:rsidRDefault="0097091F" w:rsidP="00774A6B">
            <w:pPr>
              <w:rPr>
                <w:rFonts w:asciiTheme="majorHAnsi" w:hAnsiTheme="majorHAnsi" w:cstheme="majorHAnsi"/>
              </w:rPr>
            </w:pPr>
          </w:p>
          <w:p w14:paraId="2E50ACC4" w14:textId="77777777" w:rsidR="0097091F" w:rsidRPr="007515C1" w:rsidRDefault="0097091F" w:rsidP="00774A6B">
            <w:pPr>
              <w:rPr>
                <w:rFonts w:asciiTheme="majorHAnsi" w:hAnsiTheme="majorHAnsi" w:cstheme="majorHAnsi"/>
              </w:rPr>
            </w:pPr>
          </w:p>
          <w:p w14:paraId="6800A00F" w14:textId="77777777" w:rsidR="0097091F" w:rsidRPr="007515C1" w:rsidRDefault="0097091F" w:rsidP="00774A6B">
            <w:pPr>
              <w:rPr>
                <w:rFonts w:asciiTheme="majorHAnsi" w:hAnsiTheme="majorHAnsi" w:cstheme="majorHAnsi"/>
              </w:rPr>
            </w:pPr>
          </w:p>
          <w:p w14:paraId="7B095CE0" w14:textId="77777777" w:rsidR="0097091F" w:rsidRPr="007515C1" w:rsidRDefault="0097091F" w:rsidP="00774A6B">
            <w:pPr>
              <w:rPr>
                <w:rFonts w:asciiTheme="majorHAnsi" w:hAnsiTheme="majorHAnsi" w:cstheme="majorHAnsi"/>
              </w:rPr>
            </w:pPr>
          </w:p>
        </w:tc>
      </w:tr>
      <w:tr w:rsidR="0097091F" w:rsidRPr="007515C1" w14:paraId="1E4ECB47" w14:textId="77777777" w:rsidTr="00774A6B">
        <w:tc>
          <w:tcPr>
            <w:tcW w:w="9216" w:type="dxa"/>
            <w:gridSpan w:val="3"/>
            <w:shd w:val="clear" w:color="auto" w:fill="DBDBDB" w:themeFill="accent3" w:themeFillTint="66"/>
          </w:tcPr>
          <w:p w14:paraId="0C3AA41E"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82</w:t>
            </w:r>
          </w:p>
          <w:p w14:paraId="40B6DA3B" w14:textId="77777777" w:rsidR="0097091F" w:rsidRPr="007515C1" w:rsidRDefault="0097091F" w:rsidP="00774A6B">
            <w:pPr>
              <w:rPr>
                <w:rFonts w:asciiTheme="majorHAnsi" w:hAnsiTheme="majorHAnsi" w:cstheme="majorHAnsi"/>
              </w:rPr>
            </w:pPr>
          </w:p>
        </w:tc>
        <w:tc>
          <w:tcPr>
            <w:tcW w:w="1966" w:type="dxa"/>
            <w:shd w:val="clear" w:color="auto" w:fill="DBDBDB" w:themeFill="accent3" w:themeFillTint="66"/>
          </w:tcPr>
          <w:p w14:paraId="41DEE04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74</w:t>
            </w:r>
          </w:p>
        </w:tc>
      </w:tr>
      <w:tr w:rsidR="0097091F" w:rsidRPr="007515C1" w14:paraId="7735508C" w14:textId="77777777" w:rsidTr="00774A6B">
        <w:tc>
          <w:tcPr>
            <w:tcW w:w="11182" w:type="dxa"/>
            <w:gridSpan w:val="4"/>
            <w:shd w:val="clear" w:color="auto" w:fill="ACB9CA" w:themeFill="text2" w:themeFillTint="66"/>
          </w:tcPr>
          <w:p w14:paraId="4FD92135"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Restaurant </w:t>
            </w:r>
          </w:p>
          <w:p w14:paraId="57DBD3DB" w14:textId="77777777" w:rsidR="0097091F" w:rsidRPr="007515C1" w:rsidRDefault="0097091F" w:rsidP="00774A6B">
            <w:pPr>
              <w:rPr>
                <w:rFonts w:asciiTheme="majorHAnsi" w:hAnsiTheme="majorHAnsi" w:cstheme="majorHAnsi"/>
                <w:b/>
                <w:bCs/>
                <w:sz w:val="28"/>
                <w:szCs w:val="28"/>
              </w:rPr>
            </w:pPr>
          </w:p>
          <w:p w14:paraId="275B5E17" w14:textId="77777777" w:rsidR="0097091F" w:rsidRPr="007515C1" w:rsidRDefault="0097091F" w:rsidP="00774A6B">
            <w:pPr>
              <w:rPr>
                <w:rFonts w:asciiTheme="majorHAnsi" w:hAnsiTheme="majorHAnsi" w:cstheme="majorHAnsi"/>
              </w:rPr>
            </w:pPr>
          </w:p>
        </w:tc>
      </w:tr>
      <w:tr w:rsidR="0097091F" w:rsidRPr="007515C1" w14:paraId="51A05C81" w14:textId="77777777" w:rsidTr="00774A6B">
        <w:tc>
          <w:tcPr>
            <w:tcW w:w="5236" w:type="dxa"/>
            <w:shd w:val="clear" w:color="auto" w:fill="C5E0B3" w:themeFill="accent6" w:themeFillTint="66"/>
          </w:tcPr>
          <w:p w14:paraId="536013E7"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Restaurant (Breakfast)</w:t>
            </w:r>
          </w:p>
        </w:tc>
        <w:tc>
          <w:tcPr>
            <w:tcW w:w="1858" w:type="dxa"/>
            <w:shd w:val="clear" w:color="auto" w:fill="C5E0B3" w:themeFill="accent6" w:themeFillTint="66"/>
          </w:tcPr>
          <w:p w14:paraId="27E8674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19CFBB6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515554B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708EE319" w14:textId="77777777" w:rsidTr="00774A6B">
        <w:tc>
          <w:tcPr>
            <w:tcW w:w="5236" w:type="dxa"/>
            <w:shd w:val="clear" w:color="auto" w:fill="E7E6E6" w:themeFill="background2"/>
          </w:tcPr>
          <w:p w14:paraId="1009A12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Host/Hostess - If standing in a queue, an attempt to acknowledge the guest was made in a timely manner  </w:t>
            </w:r>
          </w:p>
          <w:p w14:paraId="5C77F1F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0897AC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3538D28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FF2616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1F44E1A6" w14:textId="77777777" w:rsidTr="00774A6B">
        <w:tc>
          <w:tcPr>
            <w:tcW w:w="5236" w:type="dxa"/>
            <w:shd w:val="clear" w:color="auto" w:fill="E7E6E6" w:themeFill="background2"/>
          </w:tcPr>
          <w:p w14:paraId="34AB2D3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Host/Hostess - Warm welcome/greeting provided</w:t>
            </w:r>
          </w:p>
          <w:p w14:paraId="25F28FF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58AC42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17943E4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2D25D40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5C4B8986" w14:textId="77777777" w:rsidTr="00774A6B">
        <w:tc>
          <w:tcPr>
            <w:tcW w:w="5236" w:type="dxa"/>
            <w:shd w:val="clear" w:color="auto" w:fill="E7E6E6" w:themeFill="background2"/>
          </w:tcPr>
          <w:p w14:paraId="3091588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Host/Hostess - Good posture, smile, eye contact, and attentive listening maintained throughout the interaction</w:t>
            </w:r>
          </w:p>
          <w:p w14:paraId="52FCED0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tc>
        <w:tc>
          <w:tcPr>
            <w:tcW w:w="1858" w:type="dxa"/>
            <w:shd w:val="clear" w:color="auto" w:fill="E7E6E6" w:themeFill="background2"/>
          </w:tcPr>
          <w:p w14:paraId="4C1D3CA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8AC546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262E60F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70A34FEF" w14:textId="77777777" w:rsidTr="00774A6B">
        <w:tc>
          <w:tcPr>
            <w:tcW w:w="5236" w:type="dxa"/>
            <w:shd w:val="clear" w:color="auto" w:fill="E7E6E6" w:themeFill="background2"/>
          </w:tcPr>
          <w:p w14:paraId="58E7BBA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Host/Hostess - Well-groomed and professional, wearing a uniform</w:t>
            </w:r>
          </w:p>
          <w:p w14:paraId="4D1818E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07FC76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110CB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C5414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39EA4E6F" w14:textId="77777777" w:rsidTr="00774A6B">
        <w:tc>
          <w:tcPr>
            <w:tcW w:w="5236" w:type="dxa"/>
            <w:shd w:val="clear" w:color="auto" w:fill="E7E6E6" w:themeFill="background2"/>
          </w:tcPr>
          <w:p w14:paraId="443E712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Host/Hostess - Name tag meets standard  </w:t>
            </w:r>
          </w:p>
          <w:p w14:paraId="2A8772E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94F04C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777BE8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27D538A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5A22C3B7" w14:textId="77777777" w:rsidTr="00774A6B">
        <w:tc>
          <w:tcPr>
            <w:tcW w:w="5236" w:type="dxa"/>
            <w:shd w:val="clear" w:color="auto" w:fill="E7E6E6" w:themeFill="background2"/>
          </w:tcPr>
          <w:p w14:paraId="6CCFB8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Host/Hostess - The Host escorted the guest to a table and followed proper seating procedures:</w:t>
            </w:r>
          </w:p>
          <w:p w14:paraId="77F5B282" w14:textId="77777777" w:rsidR="0097091F" w:rsidRPr="007515C1" w:rsidRDefault="0097091F" w:rsidP="00774A6B">
            <w:pPr>
              <w:rPr>
                <w:rFonts w:asciiTheme="majorHAnsi" w:hAnsiTheme="majorHAnsi" w:cstheme="majorHAnsi"/>
              </w:rPr>
            </w:pPr>
          </w:p>
          <w:p w14:paraId="27CE2C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t>
            </w:r>
          </w:p>
          <w:p w14:paraId="2B9872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 xml:space="preserve">• Escort the guest to the table at a comfortable pace • Confirm that the table is to the guest's satisfaction • Explain the menu and buffet options (as available) </w:t>
            </w:r>
          </w:p>
          <w:p w14:paraId="125B8F66" w14:textId="77777777" w:rsidR="0097091F" w:rsidRPr="007515C1" w:rsidRDefault="0097091F" w:rsidP="00774A6B">
            <w:pPr>
              <w:rPr>
                <w:rFonts w:asciiTheme="majorHAnsi" w:hAnsiTheme="majorHAnsi" w:cstheme="majorHAnsi"/>
              </w:rPr>
            </w:pPr>
          </w:p>
          <w:p w14:paraId="5D99048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above criteria is not met </w:t>
            </w:r>
          </w:p>
          <w:p w14:paraId="524EE1D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73BD80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0DDBE2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77B240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EBBF746" w14:textId="77777777" w:rsidTr="00774A6B">
        <w:tc>
          <w:tcPr>
            <w:tcW w:w="5236" w:type="dxa"/>
            <w:shd w:val="clear" w:color="auto" w:fill="E7E6E6" w:themeFill="background2"/>
          </w:tcPr>
          <w:p w14:paraId="02BB17C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Host/Hostess - Guest name used during the experience, when known</w:t>
            </w:r>
          </w:p>
          <w:p w14:paraId="5E8BEE0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937805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143C63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01773A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789E8DD" w14:textId="77777777" w:rsidTr="00774A6B">
        <w:tc>
          <w:tcPr>
            <w:tcW w:w="5236" w:type="dxa"/>
            <w:shd w:val="clear" w:color="auto" w:fill="E7E6E6" w:themeFill="background2"/>
          </w:tcPr>
          <w:p w14:paraId="6C0A281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Host/Hostess - Further assistance offered to the guest</w:t>
            </w:r>
          </w:p>
          <w:p w14:paraId="5CB02D1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DBF344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B4689D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C22364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20D84220" w14:textId="77777777" w:rsidTr="00774A6B">
        <w:tc>
          <w:tcPr>
            <w:tcW w:w="5236" w:type="dxa"/>
            <w:shd w:val="clear" w:color="auto" w:fill="E7E6E6" w:themeFill="background2"/>
          </w:tcPr>
          <w:p w14:paraId="50B725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Host/Hostess - Warm and sincere closing offered and appreciation</w:t>
            </w:r>
          </w:p>
          <w:p w14:paraId="1D1ECB9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175712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18253A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0FCF5AB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DB7B3F2" w14:textId="77777777" w:rsidTr="00774A6B">
        <w:tc>
          <w:tcPr>
            <w:tcW w:w="5236" w:type="dxa"/>
            <w:shd w:val="clear" w:color="auto" w:fill="E7E6E6" w:themeFill="background2"/>
          </w:tcPr>
          <w:p w14:paraId="236D941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Breakfast table setting meets standard, is clean and in good condition:</w:t>
            </w:r>
          </w:p>
          <w:p w14:paraId="3DD67D8F" w14:textId="77777777" w:rsidR="0097091F" w:rsidRPr="007515C1" w:rsidRDefault="0097091F" w:rsidP="00774A6B">
            <w:pPr>
              <w:rPr>
                <w:rFonts w:asciiTheme="majorHAnsi" w:hAnsiTheme="majorHAnsi" w:cstheme="majorHAnsi"/>
              </w:rPr>
            </w:pPr>
          </w:p>
          <w:p w14:paraId="689BBCE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Tables and place settings must minimally be set with: </w:t>
            </w:r>
          </w:p>
          <w:p w14:paraId="39ABB21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Salt and pepper • Sugar caddy</w:t>
            </w:r>
          </w:p>
          <w:p w14:paraId="0ADC7FC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Simple napkin fold</w:t>
            </w:r>
          </w:p>
          <w:p w14:paraId="481E406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Cup with saucer or mug </w:t>
            </w:r>
          </w:p>
          <w:p w14:paraId="4B99336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Table and table setting must be clean and in good condition </w:t>
            </w:r>
          </w:p>
          <w:p w14:paraId="4F554EDB" w14:textId="77777777" w:rsidR="0097091F" w:rsidRPr="007515C1" w:rsidRDefault="0097091F" w:rsidP="00774A6B">
            <w:pPr>
              <w:rPr>
                <w:rFonts w:asciiTheme="majorHAnsi" w:hAnsiTheme="majorHAnsi" w:cstheme="majorHAnsi"/>
              </w:rPr>
            </w:pPr>
          </w:p>
          <w:p w14:paraId="16BF04F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392F718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C22CEB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0E60FC5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9BCDEA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0C917853" w14:textId="77777777" w:rsidTr="00774A6B">
        <w:tc>
          <w:tcPr>
            <w:tcW w:w="5236" w:type="dxa"/>
            <w:shd w:val="clear" w:color="auto" w:fill="E7E6E6" w:themeFill="background2"/>
          </w:tcPr>
          <w:p w14:paraId="2B7F129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Warm welcome/greeting provided</w:t>
            </w:r>
          </w:p>
          <w:p w14:paraId="44FA311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D39CBD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3D4EEA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77F5FF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1F901CF4" w14:textId="77777777" w:rsidTr="00774A6B">
        <w:tc>
          <w:tcPr>
            <w:tcW w:w="5236" w:type="dxa"/>
            <w:shd w:val="clear" w:color="auto" w:fill="E7E6E6" w:themeFill="background2"/>
          </w:tcPr>
          <w:p w14:paraId="43C1C9B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The Host greeted the guest with coffee service within one minute of seating</w:t>
            </w:r>
          </w:p>
          <w:p w14:paraId="7C6448D8" w14:textId="77777777" w:rsidR="0097091F" w:rsidRPr="007515C1" w:rsidRDefault="0097091F" w:rsidP="00774A6B">
            <w:pPr>
              <w:rPr>
                <w:rFonts w:asciiTheme="majorHAnsi" w:hAnsiTheme="majorHAnsi" w:cstheme="majorHAnsi"/>
              </w:rPr>
            </w:pPr>
          </w:p>
          <w:p w14:paraId="2E4B7EB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t>
            </w:r>
          </w:p>
          <w:p w14:paraId="214993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Greet the guest within </w:t>
            </w:r>
            <w:r w:rsidRPr="007515C1">
              <w:rPr>
                <w:rFonts w:asciiTheme="majorHAnsi" w:hAnsiTheme="majorHAnsi" w:cstheme="majorHAnsi"/>
                <w:b/>
                <w:bCs/>
              </w:rPr>
              <w:t>(1) minute of seating</w:t>
            </w:r>
            <w:r w:rsidRPr="007515C1">
              <w:rPr>
                <w:rFonts w:asciiTheme="majorHAnsi" w:hAnsiTheme="majorHAnsi" w:cstheme="majorHAnsi"/>
              </w:rPr>
              <w:t xml:space="preserve"> • Approach the table with coffee service in-</w:t>
            </w:r>
            <w:proofErr w:type="gramStart"/>
            <w:r w:rsidRPr="007515C1">
              <w:rPr>
                <w:rFonts w:asciiTheme="majorHAnsi" w:hAnsiTheme="majorHAnsi" w:cstheme="majorHAnsi"/>
              </w:rPr>
              <w:t>hand  o</w:t>
            </w:r>
            <w:proofErr w:type="gramEnd"/>
            <w:r w:rsidRPr="007515C1">
              <w:rPr>
                <w:rFonts w:asciiTheme="majorHAnsi" w:hAnsiTheme="majorHAnsi" w:cstheme="majorHAnsi"/>
              </w:rPr>
              <w:t xml:space="preserve"> It is acceptable if individual coffee servings are freshly brewed from a machine or specialty coffee (e.g. Americano, cappuccino, espresso) is offered</w:t>
            </w:r>
          </w:p>
          <w:p w14:paraId="1EBD4D62" w14:textId="77777777" w:rsidR="0097091F" w:rsidRPr="007515C1" w:rsidRDefault="0097091F" w:rsidP="00774A6B">
            <w:pPr>
              <w:rPr>
                <w:rFonts w:asciiTheme="majorHAnsi" w:hAnsiTheme="majorHAnsi" w:cstheme="majorHAnsi"/>
              </w:rPr>
            </w:pPr>
          </w:p>
          <w:p w14:paraId="5F4E715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5F5F983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15F158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67C9A19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D4873D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349D542A" w14:textId="77777777" w:rsidTr="00774A6B">
        <w:tc>
          <w:tcPr>
            <w:tcW w:w="5236" w:type="dxa"/>
            <w:shd w:val="clear" w:color="auto" w:fill="E7E6E6" w:themeFill="background2"/>
          </w:tcPr>
          <w:p w14:paraId="76B3721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Server - Good posture, smile, eye contact, and attentive listening maintained throughout the interaction  </w:t>
            </w:r>
          </w:p>
          <w:p w14:paraId="5D2BBD3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2067B9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DC0017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A04C8E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D3F8E85" w14:textId="77777777" w:rsidTr="00774A6B">
        <w:tc>
          <w:tcPr>
            <w:tcW w:w="5236" w:type="dxa"/>
            <w:shd w:val="clear" w:color="auto" w:fill="E7E6E6" w:themeFill="background2"/>
          </w:tcPr>
          <w:p w14:paraId="12B292D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Well-groomed and professional, wearing a uniform</w:t>
            </w:r>
          </w:p>
        </w:tc>
        <w:tc>
          <w:tcPr>
            <w:tcW w:w="1858" w:type="dxa"/>
            <w:shd w:val="clear" w:color="auto" w:fill="E7E6E6" w:themeFill="background2"/>
          </w:tcPr>
          <w:p w14:paraId="67B83C2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1E8ECF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7FD804D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2434D04F" w14:textId="77777777" w:rsidTr="00774A6B">
        <w:tc>
          <w:tcPr>
            <w:tcW w:w="5236" w:type="dxa"/>
            <w:shd w:val="clear" w:color="auto" w:fill="E7E6E6" w:themeFill="background2"/>
          </w:tcPr>
          <w:p w14:paraId="2A4B3E1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Name tag meets standard</w:t>
            </w:r>
          </w:p>
          <w:p w14:paraId="2399AD8E" w14:textId="77777777" w:rsidR="0097091F" w:rsidRPr="007515C1" w:rsidRDefault="0097091F" w:rsidP="00774A6B">
            <w:pPr>
              <w:rPr>
                <w:rFonts w:asciiTheme="majorHAnsi" w:hAnsiTheme="majorHAnsi" w:cstheme="majorHAnsi"/>
              </w:rPr>
            </w:pPr>
          </w:p>
          <w:p w14:paraId="59A3F91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Name tag must minimally contain first name, if worn </w:t>
            </w:r>
          </w:p>
          <w:p w14:paraId="02973B9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7ED6336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A7FA41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0DC68F2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156D7BD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41DE2198" w14:textId="77777777" w:rsidTr="00774A6B">
        <w:tc>
          <w:tcPr>
            <w:tcW w:w="5236" w:type="dxa"/>
            <w:shd w:val="clear" w:color="auto" w:fill="E7E6E6" w:themeFill="background2"/>
          </w:tcPr>
          <w:p w14:paraId="19281B1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The Host offered to take beverage order</w:t>
            </w:r>
          </w:p>
          <w:p w14:paraId="32A38078" w14:textId="77777777" w:rsidR="0097091F" w:rsidRPr="007515C1" w:rsidRDefault="0097091F" w:rsidP="00774A6B">
            <w:pPr>
              <w:rPr>
                <w:rFonts w:asciiTheme="majorHAnsi" w:hAnsiTheme="majorHAnsi" w:cstheme="majorHAnsi"/>
              </w:rPr>
            </w:pPr>
          </w:p>
          <w:p w14:paraId="458449E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t>
            </w:r>
          </w:p>
          <w:p w14:paraId="7F13A8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Leave the coffee pot on the table with the guest, if applicable • Offer and pour coffee as appropriate • Suggest beverage alternatives or the coffee was pre-set </w:t>
            </w:r>
          </w:p>
          <w:p w14:paraId="3043E0D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 xml:space="preserve">Mark NO if any of the above criteria is not met </w:t>
            </w:r>
          </w:p>
          <w:p w14:paraId="37165F9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05F085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08D0BB1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AA5489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37033DEF" w14:textId="77777777" w:rsidTr="00774A6B">
        <w:tc>
          <w:tcPr>
            <w:tcW w:w="5236" w:type="dxa"/>
            <w:shd w:val="clear" w:color="auto" w:fill="E7E6E6" w:themeFill="background2"/>
          </w:tcPr>
          <w:p w14:paraId="01BB972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Hot tea service included a selection of teas, pot of hot water, offer of condiments</w:t>
            </w:r>
          </w:p>
          <w:p w14:paraId="14A3030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CB7ABB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D434E3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A1D744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EBB9F19" w14:textId="77777777" w:rsidTr="00774A6B">
        <w:tc>
          <w:tcPr>
            <w:tcW w:w="5236" w:type="dxa"/>
            <w:shd w:val="clear" w:color="auto" w:fill="E7E6E6" w:themeFill="background2"/>
          </w:tcPr>
          <w:p w14:paraId="126BC7C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 la cart breakfast availability meets standard</w:t>
            </w:r>
          </w:p>
          <w:p w14:paraId="4BDAE6FE" w14:textId="77777777" w:rsidR="0097091F" w:rsidRPr="007515C1" w:rsidRDefault="0097091F" w:rsidP="00774A6B">
            <w:pPr>
              <w:rPr>
                <w:rFonts w:asciiTheme="majorHAnsi" w:hAnsiTheme="majorHAnsi" w:cstheme="majorHAnsi"/>
              </w:rPr>
            </w:pPr>
          </w:p>
          <w:p w14:paraId="27DC7AB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restaurant must offer an a la carte breakfast menu, even if a buffet (hot or cold) is offered </w:t>
            </w:r>
          </w:p>
          <w:p w14:paraId="505D5DAE" w14:textId="77777777" w:rsidR="0097091F" w:rsidRPr="007515C1" w:rsidRDefault="0097091F" w:rsidP="00774A6B">
            <w:pPr>
              <w:rPr>
                <w:rFonts w:asciiTheme="majorHAnsi" w:hAnsiTheme="majorHAnsi" w:cstheme="majorHAnsi"/>
              </w:rPr>
            </w:pPr>
          </w:p>
          <w:p w14:paraId="28DFBED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above criteria is not met</w:t>
            </w:r>
          </w:p>
          <w:p w14:paraId="2AA8334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1C37B4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135D999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08D9987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65619229" w14:textId="77777777" w:rsidTr="00774A6B">
        <w:tc>
          <w:tcPr>
            <w:tcW w:w="5236" w:type="dxa"/>
            <w:shd w:val="clear" w:color="auto" w:fill="E7E6E6" w:themeFill="background2"/>
          </w:tcPr>
          <w:p w14:paraId="1ED3319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Server - The Host was efficient, yet unhurried and sensitive to the manner of the guest:  </w:t>
            </w:r>
          </w:p>
          <w:p w14:paraId="2722277A" w14:textId="77777777" w:rsidR="0097091F" w:rsidRPr="007515C1" w:rsidRDefault="0097091F" w:rsidP="00774A6B">
            <w:pPr>
              <w:rPr>
                <w:rFonts w:asciiTheme="majorHAnsi" w:hAnsiTheme="majorHAnsi" w:cstheme="majorHAnsi"/>
              </w:rPr>
            </w:pPr>
          </w:p>
          <w:p w14:paraId="645140F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server took the guest order in an efficient manner, repeating each order to ensure accuracy  </w:t>
            </w:r>
          </w:p>
          <w:p w14:paraId="1C3564A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t>
            </w:r>
          </w:p>
          <w:p w14:paraId="4762FAE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Maintain a comfortable pace of service • Be sensitive to the manner of the guest • Repeat the order back to ensure its' accuracy </w:t>
            </w:r>
          </w:p>
          <w:p w14:paraId="3B3FB45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15F6AB0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30BE63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A8B881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05F00E4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CE6967D" w14:textId="77777777" w:rsidTr="00774A6B">
        <w:tc>
          <w:tcPr>
            <w:tcW w:w="5236" w:type="dxa"/>
            <w:shd w:val="clear" w:color="auto" w:fill="E7E6E6" w:themeFill="background2"/>
          </w:tcPr>
          <w:p w14:paraId="6B31283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Service at the table during breakfast meets standard</w:t>
            </w:r>
          </w:p>
          <w:p w14:paraId="57E02FA7" w14:textId="77777777" w:rsidR="0097091F" w:rsidRPr="007515C1" w:rsidRDefault="0097091F" w:rsidP="00774A6B">
            <w:pPr>
              <w:rPr>
                <w:rFonts w:asciiTheme="majorHAnsi" w:hAnsiTheme="majorHAnsi" w:cstheme="majorHAnsi"/>
              </w:rPr>
            </w:pPr>
          </w:p>
          <w:p w14:paraId="4E90EEB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w:t>
            </w:r>
          </w:p>
          <w:p w14:paraId="29229C2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Offer/suggest refills</w:t>
            </w:r>
          </w:p>
          <w:p w14:paraId="2FCE3E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Remove empty plate, service ware and debris</w:t>
            </w:r>
          </w:p>
          <w:p w14:paraId="1651802A" w14:textId="77777777" w:rsidR="0097091F" w:rsidRPr="007515C1" w:rsidRDefault="0097091F" w:rsidP="00774A6B">
            <w:pPr>
              <w:rPr>
                <w:rFonts w:asciiTheme="majorHAnsi" w:hAnsiTheme="majorHAnsi" w:cstheme="majorHAnsi"/>
              </w:rPr>
            </w:pPr>
          </w:p>
          <w:p w14:paraId="4FAE923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772C225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32E660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560E0A1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73A5061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5D7E9939" w14:textId="77777777" w:rsidTr="00774A6B">
        <w:tc>
          <w:tcPr>
            <w:tcW w:w="5236" w:type="dxa"/>
            <w:shd w:val="clear" w:color="auto" w:fill="E7E6E6" w:themeFill="background2"/>
          </w:tcPr>
          <w:p w14:paraId="55280AD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 la cart breakfast delivery time meets standard</w:t>
            </w:r>
          </w:p>
          <w:p w14:paraId="7C355E67" w14:textId="77777777" w:rsidR="0097091F" w:rsidRPr="007515C1" w:rsidRDefault="0097091F" w:rsidP="00774A6B">
            <w:pPr>
              <w:rPr>
                <w:rFonts w:asciiTheme="majorHAnsi" w:hAnsiTheme="majorHAnsi" w:cstheme="majorHAnsi"/>
              </w:rPr>
            </w:pPr>
          </w:p>
          <w:p w14:paraId="2673965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 la carte items must be delivered within fifteen minutes of ordering unless a specific item is marked on the menu that it requires more time </w:t>
            </w:r>
          </w:p>
          <w:p w14:paraId="3B5C853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the above criteria is not met </w:t>
            </w:r>
          </w:p>
          <w:p w14:paraId="676F6C7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8A1EBA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36D9286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3EFB1A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573E4C00" w14:textId="77777777" w:rsidTr="00774A6B">
        <w:tc>
          <w:tcPr>
            <w:tcW w:w="5236" w:type="dxa"/>
            <w:shd w:val="clear" w:color="auto" w:fill="E7E6E6" w:themeFill="background2"/>
          </w:tcPr>
          <w:p w14:paraId="5CC905D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The check was accurate when presented to the guest</w:t>
            </w:r>
          </w:p>
          <w:p w14:paraId="26F1AC53" w14:textId="77777777" w:rsidR="0097091F" w:rsidRPr="007515C1" w:rsidRDefault="0097091F" w:rsidP="00774A6B">
            <w:pPr>
              <w:rPr>
                <w:rFonts w:asciiTheme="majorHAnsi" w:hAnsiTheme="majorHAnsi" w:cstheme="majorHAnsi"/>
              </w:rPr>
            </w:pPr>
          </w:p>
          <w:p w14:paraId="206CADD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If a check is presented, it must be: </w:t>
            </w:r>
          </w:p>
          <w:p w14:paraId="0456DC9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Accurate • For Buffet Service - presented after the guest returns from the buffet • For A La Carte Service - placed on table after entree is served </w:t>
            </w:r>
          </w:p>
          <w:p w14:paraId="13595683" w14:textId="77777777" w:rsidR="0097091F" w:rsidRPr="007515C1" w:rsidRDefault="0097091F" w:rsidP="00774A6B">
            <w:pPr>
              <w:rPr>
                <w:rFonts w:asciiTheme="majorHAnsi" w:hAnsiTheme="majorHAnsi" w:cstheme="majorHAnsi"/>
              </w:rPr>
            </w:pPr>
          </w:p>
          <w:p w14:paraId="6558A84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tc>
        <w:tc>
          <w:tcPr>
            <w:tcW w:w="1858" w:type="dxa"/>
            <w:shd w:val="clear" w:color="auto" w:fill="E7E6E6" w:themeFill="background2"/>
          </w:tcPr>
          <w:p w14:paraId="153C404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379A14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2C2D0C5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AA00D06" w14:textId="77777777" w:rsidTr="00774A6B">
        <w:tc>
          <w:tcPr>
            <w:tcW w:w="5236" w:type="dxa"/>
            <w:shd w:val="clear" w:color="auto" w:fill="E7E6E6" w:themeFill="background2"/>
          </w:tcPr>
          <w:p w14:paraId="0BF68E4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Drip/Brewed coffee “to go” cup and lid offered during the interaction</w:t>
            </w:r>
          </w:p>
          <w:p w14:paraId="0CBCA09F" w14:textId="77777777" w:rsidR="0097091F" w:rsidRPr="007515C1" w:rsidRDefault="0097091F" w:rsidP="00774A6B">
            <w:pPr>
              <w:rPr>
                <w:rFonts w:asciiTheme="majorHAnsi" w:hAnsiTheme="majorHAnsi" w:cstheme="majorHAnsi"/>
              </w:rPr>
            </w:pPr>
          </w:p>
          <w:p w14:paraId="3B6AA60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If drip/brewed coffee is ordered during breakfast, the Host must: </w:t>
            </w:r>
          </w:p>
          <w:p w14:paraId="0570A2E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Offer drip/brewed coffee “to go” cup and lid </w:t>
            </w:r>
          </w:p>
          <w:p w14:paraId="4D264684" w14:textId="77777777" w:rsidR="0097091F" w:rsidRPr="007515C1" w:rsidRDefault="0097091F" w:rsidP="00774A6B">
            <w:pPr>
              <w:rPr>
                <w:rFonts w:asciiTheme="majorHAnsi" w:hAnsiTheme="majorHAnsi" w:cstheme="majorHAnsi"/>
              </w:rPr>
            </w:pPr>
          </w:p>
          <w:p w14:paraId="506C24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5FC2EC9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3FB65F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16</w:t>
            </w:r>
          </w:p>
        </w:tc>
        <w:tc>
          <w:tcPr>
            <w:tcW w:w="2122" w:type="dxa"/>
            <w:shd w:val="clear" w:color="auto" w:fill="E7E6E6" w:themeFill="background2"/>
          </w:tcPr>
          <w:p w14:paraId="6E83EAB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5D0E9A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w:t>
            </w:r>
          </w:p>
        </w:tc>
      </w:tr>
      <w:tr w:rsidR="0097091F" w:rsidRPr="007515C1" w14:paraId="5E5671B1" w14:textId="77777777" w:rsidTr="00774A6B">
        <w:tc>
          <w:tcPr>
            <w:tcW w:w="5236" w:type="dxa"/>
            <w:shd w:val="clear" w:color="auto" w:fill="E7E6E6" w:themeFill="background2"/>
          </w:tcPr>
          <w:p w14:paraId="79206DD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The overall restaurant was kept clean and tidy</w:t>
            </w:r>
          </w:p>
          <w:p w14:paraId="6C2339C1" w14:textId="77777777" w:rsidR="0097091F" w:rsidRPr="007515C1" w:rsidRDefault="0097091F" w:rsidP="00774A6B">
            <w:pPr>
              <w:rPr>
                <w:rFonts w:asciiTheme="majorHAnsi" w:hAnsiTheme="majorHAnsi" w:cstheme="majorHAnsi"/>
              </w:rPr>
            </w:pPr>
          </w:p>
          <w:p w14:paraId="1E6BA12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restaurant must: </w:t>
            </w:r>
          </w:p>
          <w:p w14:paraId="2212B26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Clear/bus tables in a timely fashion • Reset tables in a timely fashion </w:t>
            </w:r>
          </w:p>
          <w:p w14:paraId="42540E90" w14:textId="77777777" w:rsidR="0097091F" w:rsidRPr="007515C1" w:rsidRDefault="0097091F" w:rsidP="00774A6B">
            <w:pPr>
              <w:rPr>
                <w:rFonts w:asciiTheme="majorHAnsi" w:hAnsiTheme="majorHAnsi" w:cstheme="majorHAnsi"/>
              </w:rPr>
            </w:pPr>
          </w:p>
          <w:p w14:paraId="2DBF73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during the guest's visit the restaurant was not properly maintained</w:t>
            </w:r>
          </w:p>
          <w:p w14:paraId="24C53A4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D5A1A8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4B95BC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601CE5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3C38640" w14:textId="77777777" w:rsidTr="00774A6B">
        <w:tc>
          <w:tcPr>
            <w:tcW w:w="5236" w:type="dxa"/>
            <w:shd w:val="clear" w:color="auto" w:fill="E7E6E6" w:themeFill="background2"/>
          </w:tcPr>
          <w:p w14:paraId="35547E13"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Server - The Host Created a Personal Connection</w:t>
            </w:r>
          </w:p>
          <w:p w14:paraId="05757287" w14:textId="77777777" w:rsidR="0097091F" w:rsidRPr="007515C1" w:rsidRDefault="0097091F" w:rsidP="00774A6B">
            <w:pPr>
              <w:rPr>
                <w:rFonts w:asciiTheme="majorHAnsi" w:hAnsiTheme="majorHAnsi" w:cstheme="majorHAnsi"/>
              </w:rPr>
            </w:pPr>
          </w:p>
          <w:p w14:paraId="05B74D6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64224B20" w14:textId="77777777" w:rsidR="0097091F" w:rsidRPr="007515C1" w:rsidRDefault="0097091F" w:rsidP="00774A6B">
            <w:pPr>
              <w:rPr>
                <w:rFonts w:asciiTheme="majorHAnsi" w:hAnsiTheme="majorHAnsi" w:cstheme="majorHAnsi"/>
              </w:rPr>
            </w:pPr>
          </w:p>
          <w:p w14:paraId="12A9067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the Host did not Create a Personal Connection during interaction </w:t>
            </w:r>
          </w:p>
        </w:tc>
        <w:tc>
          <w:tcPr>
            <w:tcW w:w="1858" w:type="dxa"/>
            <w:shd w:val="clear" w:color="auto" w:fill="E7E6E6" w:themeFill="background2"/>
          </w:tcPr>
          <w:p w14:paraId="796A802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5C493A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6161E60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0DC5AADA" w14:textId="77777777" w:rsidTr="00774A6B">
        <w:tc>
          <w:tcPr>
            <w:tcW w:w="5236" w:type="dxa"/>
            <w:shd w:val="clear" w:color="auto" w:fill="E7E6E6" w:themeFill="background2"/>
          </w:tcPr>
          <w:p w14:paraId="7F01EC9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The Host Responds to Cues</w:t>
            </w:r>
          </w:p>
          <w:p w14:paraId="07DE1E32" w14:textId="77777777" w:rsidR="0097091F" w:rsidRPr="007515C1" w:rsidRDefault="0097091F" w:rsidP="00774A6B">
            <w:pPr>
              <w:rPr>
                <w:rFonts w:asciiTheme="majorHAnsi" w:hAnsiTheme="majorHAnsi" w:cstheme="majorHAnsi"/>
              </w:rPr>
            </w:pPr>
          </w:p>
          <w:p w14:paraId="6F39269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Host must Respond to Cues by being aware of guest's verbal and non-verbal cues and customizing the interaction appropriately without being prompted or asked </w:t>
            </w:r>
          </w:p>
          <w:p w14:paraId="7E8BA662" w14:textId="77777777" w:rsidR="0097091F" w:rsidRPr="007515C1" w:rsidRDefault="0097091F" w:rsidP="00774A6B">
            <w:pPr>
              <w:rPr>
                <w:rFonts w:asciiTheme="majorHAnsi" w:hAnsiTheme="majorHAnsi" w:cstheme="majorHAnsi"/>
              </w:rPr>
            </w:pPr>
          </w:p>
          <w:p w14:paraId="4E7AEA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Examples include: </w:t>
            </w:r>
          </w:p>
          <w:p w14:paraId="5C933A2C" w14:textId="77777777" w:rsidR="0097091F" w:rsidRPr="007515C1" w:rsidRDefault="0097091F" w:rsidP="00774A6B">
            <w:pPr>
              <w:rPr>
                <w:rFonts w:asciiTheme="majorHAnsi" w:hAnsiTheme="majorHAnsi" w:cstheme="majorHAnsi"/>
              </w:rPr>
            </w:pPr>
          </w:p>
          <w:p w14:paraId="172B8D0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7CCE976A" w14:textId="77777777" w:rsidR="0097091F" w:rsidRPr="007515C1" w:rsidRDefault="0097091F" w:rsidP="00774A6B">
            <w:pPr>
              <w:rPr>
                <w:rFonts w:asciiTheme="majorHAnsi" w:hAnsiTheme="majorHAnsi" w:cstheme="majorHAnsi"/>
              </w:rPr>
            </w:pPr>
          </w:p>
          <w:p w14:paraId="1C93B51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Host did not Respond to Cues during interaction</w:t>
            </w:r>
          </w:p>
        </w:tc>
        <w:tc>
          <w:tcPr>
            <w:tcW w:w="1858" w:type="dxa"/>
            <w:shd w:val="clear" w:color="auto" w:fill="E7E6E6" w:themeFill="background2"/>
          </w:tcPr>
          <w:p w14:paraId="69972FA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80C4D5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Service</w:t>
            </w:r>
          </w:p>
        </w:tc>
        <w:tc>
          <w:tcPr>
            <w:tcW w:w="1966" w:type="dxa"/>
            <w:shd w:val="clear" w:color="auto" w:fill="E7E6E6" w:themeFill="background2"/>
          </w:tcPr>
          <w:p w14:paraId="3B0018D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7AE7812E" w14:textId="77777777" w:rsidTr="00774A6B">
        <w:tc>
          <w:tcPr>
            <w:tcW w:w="5236" w:type="dxa"/>
            <w:shd w:val="clear" w:color="auto" w:fill="E7E6E6" w:themeFill="background2"/>
          </w:tcPr>
          <w:p w14:paraId="7338304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Server - Guest name used during the experience, when known  </w:t>
            </w:r>
          </w:p>
          <w:p w14:paraId="4DA01D4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28F395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B9728E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1107FFA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0F01285" w14:textId="77777777" w:rsidTr="00774A6B">
        <w:tc>
          <w:tcPr>
            <w:tcW w:w="5236" w:type="dxa"/>
            <w:shd w:val="clear" w:color="auto" w:fill="E7E6E6" w:themeFill="background2"/>
          </w:tcPr>
          <w:p w14:paraId="1E53C7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Server - Further assistance offered to the guest  </w:t>
            </w:r>
          </w:p>
          <w:p w14:paraId="0F28F56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15B86B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F4C4F4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4D8A62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1AE68EC8" w14:textId="77777777" w:rsidTr="00774A6B">
        <w:tc>
          <w:tcPr>
            <w:tcW w:w="5236" w:type="dxa"/>
            <w:shd w:val="clear" w:color="auto" w:fill="E7E6E6" w:themeFill="background2"/>
          </w:tcPr>
          <w:p w14:paraId="2503675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Server - Warm and sincere closing offered and appreciation demonstrated</w:t>
            </w:r>
          </w:p>
        </w:tc>
        <w:tc>
          <w:tcPr>
            <w:tcW w:w="1858" w:type="dxa"/>
            <w:shd w:val="clear" w:color="auto" w:fill="E7E6E6" w:themeFill="background2"/>
          </w:tcPr>
          <w:p w14:paraId="0EA1159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4C6A55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63C1BFC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31808C9" w14:textId="77777777" w:rsidTr="00774A6B">
        <w:tc>
          <w:tcPr>
            <w:tcW w:w="5236" w:type="dxa"/>
            <w:shd w:val="clear" w:color="auto" w:fill="E7E6E6" w:themeFill="background2"/>
          </w:tcPr>
          <w:p w14:paraId="1A005A9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Food and beverage contents and plate presentation meet standard</w:t>
            </w:r>
          </w:p>
          <w:p w14:paraId="1A9EF9DE" w14:textId="77777777" w:rsidR="0097091F" w:rsidRPr="007515C1" w:rsidRDefault="0097091F" w:rsidP="00774A6B">
            <w:pPr>
              <w:rPr>
                <w:rFonts w:asciiTheme="majorHAnsi" w:hAnsiTheme="majorHAnsi" w:cstheme="majorHAnsi"/>
              </w:rPr>
            </w:pPr>
          </w:p>
          <w:p w14:paraId="5FE46B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Food and beverage contents and plate presentation must be:  </w:t>
            </w:r>
          </w:p>
          <w:p w14:paraId="590D385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Served at appropriate temperature (i.e. Hot Food is Served Hot, Cold Food is Served Cold) • Served in appropriate glassware and tableware  </w:t>
            </w:r>
          </w:p>
          <w:p w14:paraId="6B383CBF" w14:textId="77777777" w:rsidR="0097091F" w:rsidRPr="007515C1" w:rsidRDefault="0097091F" w:rsidP="00774A6B">
            <w:pPr>
              <w:rPr>
                <w:rFonts w:asciiTheme="majorHAnsi" w:hAnsiTheme="majorHAnsi" w:cstheme="majorHAnsi"/>
              </w:rPr>
            </w:pPr>
          </w:p>
          <w:p w14:paraId="677F59F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Mark NO if any of the above criteria is not met</w:t>
            </w:r>
          </w:p>
          <w:p w14:paraId="1BABCFE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9544D2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221FADE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345F324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7B4B782C" w14:textId="77777777" w:rsidTr="00774A6B">
        <w:tc>
          <w:tcPr>
            <w:tcW w:w="5236" w:type="dxa"/>
            <w:shd w:val="clear" w:color="auto" w:fill="E7E6E6" w:themeFill="background2"/>
          </w:tcPr>
          <w:p w14:paraId="0C15D5B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Breakfast buffet cooking station meets standard</w:t>
            </w:r>
          </w:p>
          <w:p w14:paraId="3CB3DCDD" w14:textId="77777777" w:rsidR="0097091F" w:rsidRPr="007515C1" w:rsidRDefault="0097091F" w:rsidP="00774A6B">
            <w:pPr>
              <w:rPr>
                <w:rFonts w:asciiTheme="majorHAnsi" w:hAnsiTheme="majorHAnsi" w:cstheme="majorHAnsi"/>
              </w:rPr>
            </w:pPr>
          </w:p>
          <w:p w14:paraId="5B2CE3E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Cooking station must minimally include eggs and omelettes cooked to order </w:t>
            </w:r>
          </w:p>
          <w:p w14:paraId="642FD1A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Omelette station signage must be present and include: </w:t>
            </w:r>
          </w:p>
          <w:p w14:paraId="198C0C5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Cured ham and aged cheddar • Local omelette, hotel developed • Egg white omelette, hotel developed </w:t>
            </w:r>
          </w:p>
          <w:p w14:paraId="2CC1BF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omelette station must offer the following: </w:t>
            </w:r>
          </w:p>
          <w:p w14:paraId="1FE0E6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(3) Meats • (3) Cheeses • (5) Vegetables </w:t>
            </w:r>
          </w:p>
          <w:p w14:paraId="11FFDDEA" w14:textId="77777777" w:rsidR="0097091F" w:rsidRPr="007515C1" w:rsidRDefault="0097091F" w:rsidP="00774A6B">
            <w:pPr>
              <w:rPr>
                <w:rFonts w:asciiTheme="majorHAnsi" w:hAnsiTheme="majorHAnsi" w:cstheme="majorHAnsi"/>
              </w:rPr>
            </w:pPr>
          </w:p>
          <w:p w14:paraId="1FF10E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above criteria is not met </w:t>
            </w:r>
          </w:p>
          <w:p w14:paraId="7DD5BD4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BCA8B2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744952D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3BFD30F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73CD50D8" w14:textId="77777777" w:rsidTr="00774A6B">
        <w:tc>
          <w:tcPr>
            <w:tcW w:w="5236" w:type="dxa"/>
            <w:shd w:val="clear" w:color="auto" w:fill="E7E6E6" w:themeFill="background2"/>
          </w:tcPr>
          <w:p w14:paraId="194E1C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Healthy food options must be noted on menu  </w:t>
            </w:r>
          </w:p>
          <w:p w14:paraId="6496360C" w14:textId="77777777" w:rsidR="0097091F" w:rsidRPr="007515C1" w:rsidRDefault="0097091F" w:rsidP="00774A6B">
            <w:pPr>
              <w:rPr>
                <w:rFonts w:asciiTheme="majorHAnsi" w:hAnsiTheme="majorHAnsi" w:cstheme="majorHAnsi"/>
              </w:rPr>
            </w:pPr>
          </w:p>
          <w:p w14:paraId="71A44DB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Breakfast menu must minimally include: </w:t>
            </w:r>
          </w:p>
          <w:p w14:paraId="474639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(4) Items with 500 calories or less • Calories listed next to description of these (4) items </w:t>
            </w:r>
          </w:p>
          <w:p w14:paraId="6C23481B" w14:textId="77777777" w:rsidR="0097091F" w:rsidRPr="007515C1" w:rsidRDefault="0097091F" w:rsidP="00774A6B">
            <w:pPr>
              <w:rPr>
                <w:rFonts w:asciiTheme="majorHAnsi" w:hAnsiTheme="majorHAnsi" w:cstheme="majorHAnsi"/>
              </w:rPr>
            </w:pPr>
          </w:p>
          <w:p w14:paraId="2092123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1ED1C31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0360D8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64B24C3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27228EC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16</w:t>
            </w:r>
          </w:p>
        </w:tc>
      </w:tr>
      <w:tr w:rsidR="0097091F" w:rsidRPr="007515C1" w14:paraId="7EA7E2FC" w14:textId="77777777" w:rsidTr="00774A6B">
        <w:tc>
          <w:tcPr>
            <w:tcW w:w="5236" w:type="dxa"/>
            <w:shd w:val="clear" w:color="auto" w:fill="E7E6E6" w:themeFill="background2"/>
          </w:tcPr>
          <w:p w14:paraId="26A370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Kids menu must be available  </w:t>
            </w:r>
          </w:p>
          <w:p w14:paraId="672A0A9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2E5E2B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837F48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75ACBBA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0</w:t>
            </w:r>
          </w:p>
        </w:tc>
      </w:tr>
      <w:tr w:rsidR="0097091F" w:rsidRPr="007515C1" w14:paraId="793FA399" w14:textId="77777777" w:rsidTr="00774A6B">
        <w:tc>
          <w:tcPr>
            <w:tcW w:w="5236" w:type="dxa"/>
            <w:shd w:val="clear" w:color="auto" w:fill="E7E6E6" w:themeFill="background2"/>
          </w:tcPr>
          <w:p w14:paraId="09BBDE5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Restaurant Buffet Area and Equipment - Cleanliness</w:t>
            </w:r>
          </w:p>
        </w:tc>
        <w:tc>
          <w:tcPr>
            <w:tcW w:w="1858" w:type="dxa"/>
            <w:shd w:val="clear" w:color="auto" w:fill="E7E6E6" w:themeFill="background2"/>
          </w:tcPr>
          <w:p w14:paraId="074DDF7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18297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19FF7BD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C4B353B" w14:textId="77777777" w:rsidTr="00774A6B">
        <w:tc>
          <w:tcPr>
            <w:tcW w:w="5236" w:type="dxa"/>
            <w:shd w:val="clear" w:color="auto" w:fill="E7E6E6" w:themeFill="background2"/>
          </w:tcPr>
          <w:p w14:paraId="19742E6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Restaurant Buffet Area and Equipment - Condition</w:t>
            </w:r>
          </w:p>
        </w:tc>
        <w:tc>
          <w:tcPr>
            <w:tcW w:w="1858" w:type="dxa"/>
            <w:shd w:val="clear" w:color="auto" w:fill="E7E6E6" w:themeFill="background2"/>
          </w:tcPr>
          <w:p w14:paraId="1923F43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35CA59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4487F5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0DE9940" w14:textId="77777777" w:rsidTr="00774A6B">
        <w:tc>
          <w:tcPr>
            <w:tcW w:w="5236" w:type="dxa"/>
            <w:shd w:val="clear" w:color="auto" w:fill="E7E6E6" w:themeFill="background2"/>
          </w:tcPr>
          <w:p w14:paraId="7C45EA7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Dining Area Cleanliness - Floor</w:t>
            </w:r>
          </w:p>
        </w:tc>
        <w:tc>
          <w:tcPr>
            <w:tcW w:w="1858" w:type="dxa"/>
            <w:shd w:val="clear" w:color="auto" w:fill="E7E6E6" w:themeFill="background2"/>
          </w:tcPr>
          <w:p w14:paraId="2141468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03C6F5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988D1A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C757943" w14:textId="77777777" w:rsidTr="00774A6B">
        <w:tc>
          <w:tcPr>
            <w:tcW w:w="5236" w:type="dxa"/>
            <w:shd w:val="clear" w:color="auto" w:fill="E7E6E6" w:themeFill="background2"/>
          </w:tcPr>
          <w:p w14:paraId="56AA19F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Dining Area Condition - Floor</w:t>
            </w:r>
          </w:p>
        </w:tc>
        <w:tc>
          <w:tcPr>
            <w:tcW w:w="1858" w:type="dxa"/>
            <w:shd w:val="clear" w:color="auto" w:fill="E7E6E6" w:themeFill="background2"/>
          </w:tcPr>
          <w:p w14:paraId="56B22FC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CDEECF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F3557C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EF6C1E6" w14:textId="77777777" w:rsidTr="00774A6B">
        <w:tc>
          <w:tcPr>
            <w:tcW w:w="5236" w:type="dxa"/>
            <w:shd w:val="clear" w:color="auto" w:fill="E7E6E6" w:themeFill="background2"/>
          </w:tcPr>
          <w:p w14:paraId="61B9BE8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Dining Area Cleanliness - Walls/Doors/Ceiling/ Windows/Treatments</w:t>
            </w:r>
          </w:p>
          <w:p w14:paraId="2DCE396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B7DC6E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344E15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4849FE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31B7DF1" w14:textId="77777777" w:rsidTr="00774A6B">
        <w:tc>
          <w:tcPr>
            <w:tcW w:w="5236" w:type="dxa"/>
            <w:shd w:val="clear" w:color="auto" w:fill="E7E6E6" w:themeFill="background2"/>
          </w:tcPr>
          <w:p w14:paraId="0B797DC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Dining Area Condition - Walls/Doors/Ceiling/ Windows/Treatments  </w:t>
            </w:r>
          </w:p>
        </w:tc>
        <w:tc>
          <w:tcPr>
            <w:tcW w:w="1858" w:type="dxa"/>
            <w:shd w:val="clear" w:color="auto" w:fill="E7E6E6" w:themeFill="background2"/>
          </w:tcPr>
          <w:p w14:paraId="4ED9D3F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5A6755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p w14:paraId="2DEF6730" w14:textId="77777777" w:rsidR="0097091F" w:rsidRPr="007515C1" w:rsidRDefault="0097091F" w:rsidP="00774A6B">
            <w:pPr>
              <w:rPr>
                <w:rFonts w:asciiTheme="majorHAnsi" w:hAnsiTheme="majorHAnsi" w:cstheme="majorHAnsi"/>
              </w:rPr>
            </w:pPr>
          </w:p>
        </w:tc>
        <w:tc>
          <w:tcPr>
            <w:tcW w:w="1966" w:type="dxa"/>
            <w:shd w:val="clear" w:color="auto" w:fill="E7E6E6" w:themeFill="background2"/>
          </w:tcPr>
          <w:p w14:paraId="5456703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6E815973" w14:textId="77777777" w:rsidTr="00774A6B">
        <w:tc>
          <w:tcPr>
            <w:tcW w:w="5236" w:type="dxa"/>
            <w:shd w:val="clear" w:color="auto" w:fill="E7E6E6" w:themeFill="background2"/>
          </w:tcPr>
          <w:p w14:paraId="20BB547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Dining Area Cleanliness - Furniture/ Equipment/Décor Items</w:t>
            </w:r>
          </w:p>
          <w:p w14:paraId="4DA4A29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FFD4AC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32A6D5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w:t>
            </w:r>
          </w:p>
          <w:p w14:paraId="3DB078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Condition</w:t>
            </w:r>
          </w:p>
        </w:tc>
        <w:tc>
          <w:tcPr>
            <w:tcW w:w="1966" w:type="dxa"/>
            <w:shd w:val="clear" w:color="auto" w:fill="E7E6E6" w:themeFill="background2"/>
          </w:tcPr>
          <w:p w14:paraId="3612137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529A9041" w14:textId="77777777" w:rsidTr="00774A6B">
        <w:tc>
          <w:tcPr>
            <w:tcW w:w="5236" w:type="dxa"/>
            <w:shd w:val="clear" w:color="auto" w:fill="E7E6E6" w:themeFill="background2"/>
          </w:tcPr>
          <w:p w14:paraId="73518AD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Dining Area Condition - Furniture/ Equipment/Décor Items  </w:t>
            </w:r>
          </w:p>
          <w:p w14:paraId="1A48098A" w14:textId="77777777" w:rsidR="0097091F" w:rsidRPr="007515C1" w:rsidRDefault="0097091F" w:rsidP="00774A6B">
            <w:pPr>
              <w:rPr>
                <w:rFonts w:asciiTheme="majorHAnsi" w:hAnsiTheme="majorHAnsi" w:cstheme="majorHAnsi"/>
              </w:rPr>
            </w:pPr>
          </w:p>
          <w:p w14:paraId="58A2A5DC" w14:textId="77777777" w:rsidR="0097091F" w:rsidRPr="007515C1" w:rsidRDefault="0097091F" w:rsidP="00774A6B">
            <w:pPr>
              <w:rPr>
                <w:rFonts w:asciiTheme="majorHAnsi" w:hAnsiTheme="majorHAnsi" w:cstheme="majorHAnsi"/>
              </w:rPr>
            </w:pPr>
          </w:p>
          <w:p w14:paraId="72C1C1A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E2E667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51D3AB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D618E3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14FD9DE1" w14:textId="77777777" w:rsidTr="00774A6B">
        <w:tc>
          <w:tcPr>
            <w:tcW w:w="11182" w:type="dxa"/>
            <w:gridSpan w:val="4"/>
            <w:shd w:val="clear" w:color="auto" w:fill="E7E6E6" w:themeFill="background2"/>
          </w:tcPr>
          <w:p w14:paraId="0E9CDC37"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32B8F23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To go cup not offered but was available within the buffet</w:t>
            </w:r>
          </w:p>
          <w:p w14:paraId="7C30DF5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Kids menu not available</w:t>
            </w:r>
          </w:p>
          <w:p w14:paraId="79F56273" w14:textId="77777777" w:rsidR="0097091F" w:rsidRPr="007515C1" w:rsidRDefault="0097091F" w:rsidP="00774A6B">
            <w:pPr>
              <w:rPr>
                <w:rFonts w:asciiTheme="majorHAnsi" w:hAnsiTheme="majorHAnsi" w:cstheme="majorHAnsi"/>
              </w:rPr>
            </w:pPr>
          </w:p>
          <w:p w14:paraId="55CEBF33" w14:textId="77777777" w:rsidR="0097091F" w:rsidRPr="007515C1" w:rsidRDefault="0097091F" w:rsidP="00774A6B">
            <w:pPr>
              <w:rPr>
                <w:rFonts w:asciiTheme="majorHAnsi" w:hAnsiTheme="majorHAnsi" w:cstheme="majorHAnsi"/>
              </w:rPr>
            </w:pPr>
          </w:p>
          <w:p w14:paraId="7789F73E" w14:textId="77777777" w:rsidR="0097091F" w:rsidRPr="007515C1" w:rsidRDefault="0097091F" w:rsidP="00774A6B">
            <w:pPr>
              <w:rPr>
                <w:rFonts w:asciiTheme="majorHAnsi" w:hAnsiTheme="majorHAnsi" w:cstheme="majorHAnsi"/>
              </w:rPr>
            </w:pPr>
          </w:p>
          <w:p w14:paraId="02DEFF10" w14:textId="77777777" w:rsidR="0097091F" w:rsidRPr="007515C1" w:rsidRDefault="0097091F" w:rsidP="00774A6B">
            <w:pPr>
              <w:rPr>
                <w:rFonts w:asciiTheme="majorHAnsi" w:hAnsiTheme="majorHAnsi" w:cstheme="majorHAnsi"/>
              </w:rPr>
            </w:pPr>
          </w:p>
          <w:p w14:paraId="3FEBADE7" w14:textId="77777777" w:rsidR="0097091F" w:rsidRPr="007515C1" w:rsidRDefault="0097091F" w:rsidP="00774A6B">
            <w:pPr>
              <w:rPr>
                <w:rFonts w:asciiTheme="majorHAnsi" w:hAnsiTheme="majorHAnsi" w:cstheme="majorHAnsi"/>
              </w:rPr>
            </w:pPr>
          </w:p>
          <w:p w14:paraId="4F7B4D63" w14:textId="77777777" w:rsidR="0097091F" w:rsidRPr="007515C1" w:rsidRDefault="0097091F" w:rsidP="00774A6B">
            <w:pPr>
              <w:rPr>
                <w:rFonts w:asciiTheme="majorHAnsi" w:hAnsiTheme="majorHAnsi" w:cstheme="majorHAnsi"/>
              </w:rPr>
            </w:pPr>
          </w:p>
          <w:p w14:paraId="4854B0F9" w14:textId="77777777" w:rsidR="0097091F" w:rsidRPr="007515C1" w:rsidRDefault="0097091F" w:rsidP="00774A6B">
            <w:pPr>
              <w:rPr>
                <w:rFonts w:asciiTheme="majorHAnsi" w:hAnsiTheme="majorHAnsi" w:cstheme="majorHAnsi"/>
              </w:rPr>
            </w:pPr>
          </w:p>
          <w:p w14:paraId="74160A69" w14:textId="77777777" w:rsidR="0097091F" w:rsidRPr="007515C1" w:rsidRDefault="0097091F" w:rsidP="00774A6B">
            <w:pPr>
              <w:rPr>
                <w:rFonts w:asciiTheme="majorHAnsi" w:hAnsiTheme="majorHAnsi" w:cstheme="majorHAnsi"/>
              </w:rPr>
            </w:pPr>
          </w:p>
          <w:p w14:paraId="0C9A42B4" w14:textId="77777777" w:rsidR="0097091F" w:rsidRPr="007515C1" w:rsidRDefault="0097091F" w:rsidP="00774A6B">
            <w:pPr>
              <w:rPr>
                <w:rFonts w:asciiTheme="majorHAnsi" w:hAnsiTheme="majorHAnsi" w:cstheme="majorHAnsi"/>
              </w:rPr>
            </w:pPr>
          </w:p>
        </w:tc>
      </w:tr>
      <w:tr w:rsidR="0097091F" w:rsidRPr="007515C1" w14:paraId="6BAF1BC1" w14:textId="77777777" w:rsidTr="00774A6B">
        <w:tc>
          <w:tcPr>
            <w:tcW w:w="9216" w:type="dxa"/>
            <w:gridSpan w:val="3"/>
            <w:shd w:val="clear" w:color="auto" w:fill="DBDBDB" w:themeFill="accent3" w:themeFillTint="66"/>
          </w:tcPr>
          <w:p w14:paraId="609E73D6"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lastRenderedPageBreak/>
              <w:t>Total Points: 258</w:t>
            </w:r>
          </w:p>
          <w:p w14:paraId="39CED44D" w14:textId="77777777" w:rsidR="0097091F" w:rsidRPr="007515C1" w:rsidRDefault="0097091F" w:rsidP="00774A6B">
            <w:pPr>
              <w:rPr>
                <w:rFonts w:asciiTheme="majorHAnsi" w:hAnsiTheme="majorHAnsi" w:cstheme="majorHAnsi"/>
                <w:b/>
                <w:bCs/>
                <w:sz w:val="28"/>
                <w:szCs w:val="28"/>
              </w:rPr>
            </w:pPr>
          </w:p>
          <w:p w14:paraId="4EB3559B" w14:textId="77777777" w:rsidR="0097091F" w:rsidRPr="007515C1" w:rsidRDefault="0097091F" w:rsidP="00774A6B">
            <w:pPr>
              <w:rPr>
                <w:rFonts w:asciiTheme="majorHAnsi" w:hAnsiTheme="majorHAnsi" w:cstheme="majorHAnsi"/>
              </w:rPr>
            </w:pPr>
          </w:p>
        </w:tc>
        <w:tc>
          <w:tcPr>
            <w:tcW w:w="1966" w:type="dxa"/>
            <w:shd w:val="clear" w:color="auto" w:fill="DBDBDB" w:themeFill="accent3" w:themeFillTint="66"/>
          </w:tcPr>
          <w:p w14:paraId="50E7E7A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240</w:t>
            </w:r>
          </w:p>
        </w:tc>
      </w:tr>
      <w:tr w:rsidR="0097091F" w:rsidRPr="007515C1" w14:paraId="68552FEA" w14:textId="77777777" w:rsidTr="00774A6B">
        <w:tc>
          <w:tcPr>
            <w:tcW w:w="11182" w:type="dxa"/>
            <w:gridSpan w:val="4"/>
            <w:shd w:val="clear" w:color="auto" w:fill="ACB9CA" w:themeFill="text2" w:themeFillTint="66"/>
          </w:tcPr>
          <w:p w14:paraId="37C8A164"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General Bedroom </w:t>
            </w:r>
          </w:p>
          <w:p w14:paraId="26E450EC" w14:textId="77777777" w:rsidR="0097091F" w:rsidRPr="007515C1" w:rsidRDefault="0097091F" w:rsidP="00774A6B">
            <w:pPr>
              <w:rPr>
                <w:rFonts w:asciiTheme="majorHAnsi" w:hAnsiTheme="majorHAnsi" w:cstheme="majorHAnsi"/>
                <w:b/>
                <w:bCs/>
                <w:sz w:val="28"/>
                <w:szCs w:val="28"/>
              </w:rPr>
            </w:pPr>
          </w:p>
          <w:p w14:paraId="20012E2D" w14:textId="77777777" w:rsidR="0097091F" w:rsidRPr="007515C1" w:rsidRDefault="0097091F" w:rsidP="00774A6B">
            <w:pPr>
              <w:rPr>
                <w:rFonts w:asciiTheme="majorHAnsi" w:hAnsiTheme="majorHAnsi" w:cstheme="majorHAnsi"/>
                <w:b/>
                <w:bCs/>
                <w:sz w:val="28"/>
                <w:szCs w:val="28"/>
              </w:rPr>
            </w:pPr>
          </w:p>
        </w:tc>
      </w:tr>
      <w:tr w:rsidR="0097091F" w:rsidRPr="007515C1" w14:paraId="2CFF013E" w14:textId="77777777" w:rsidTr="00774A6B">
        <w:tc>
          <w:tcPr>
            <w:tcW w:w="5236" w:type="dxa"/>
            <w:shd w:val="clear" w:color="auto" w:fill="C5E0B3" w:themeFill="accent6" w:themeFillTint="66"/>
          </w:tcPr>
          <w:p w14:paraId="271C0D5C"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General Bedroom </w:t>
            </w:r>
          </w:p>
        </w:tc>
        <w:tc>
          <w:tcPr>
            <w:tcW w:w="1858" w:type="dxa"/>
            <w:shd w:val="clear" w:color="auto" w:fill="C5E0B3" w:themeFill="accent6" w:themeFillTint="66"/>
          </w:tcPr>
          <w:p w14:paraId="7A3944B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020EB0A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089A92D1"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4C33C2D8" w14:textId="77777777" w:rsidTr="00774A6B">
        <w:tc>
          <w:tcPr>
            <w:tcW w:w="5236" w:type="dxa"/>
            <w:shd w:val="clear" w:color="auto" w:fill="E7E6E6" w:themeFill="background2"/>
          </w:tcPr>
          <w:p w14:paraId="4DDF838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Laundry/Dry Cleaning Service available at least 5 days  </w:t>
            </w:r>
          </w:p>
        </w:tc>
        <w:tc>
          <w:tcPr>
            <w:tcW w:w="1858" w:type="dxa"/>
            <w:shd w:val="clear" w:color="auto" w:fill="E7E6E6" w:themeFill="background2"/>
          </w:tcPr>
          <w:p w14:paraId="12C59EB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267556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p w14:paraId="11455393" w14:textId="77777777" w:rsidR="0097091F" w:rsidRPr="007515C1" w:rsidRDefault="0097091F" w:rsidP="00774A6B">
            <w:pPr>
              <w:rPr>
                <w:rFonts w:asciiTheme="majorHAnsi" w:hAnsiTheme="majorHAnsi" w:cstheme="majorHAnsi"/>
              </w:rPr>
            </w:pPr>
          </w:p>
        </w:tc>
        <w:tc>
          <w:tcPr>
            <w:tcW w:w="1966" w:type="dxa"/>
            <w:shd w:val="clear" w:color="auto" w:fill="E7E6E6" w:themeFill="background2"/>
          </w:tcPr>
          <w:p w14:paraId="2BA3F67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47234566" w14:textId="77777777" w:rsidTr="00774A6B">
        <w:tc>
          <w:tcPr>
            <w:tcW w:w="5236" w:type="dxa"/>
            <w:shd w:val="clear" w:color="auto" w:fill="E7E6E6" w:themeFill="background2"/>
          </w:tcPr>
          <w:p w14:paraId="78C6C37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Guestroom linen and terry reuse collateral is implemented and in use</w:t>
            </w:r>
          </w:p>
          <w:p w14:paraId="7C4594C1" w14:textId="77777777" w:rsidR="0097091F" w:rsidRPr="007515C1" w:rsidRDefault="0097091F" w:rsidP="00774A6B">
            <w:pPr>
              <w:rPr>
                <w:rFonts w:asciiTheme="majorHAnsi" w:hAnsiTheme="majorHAnsi" w:cstheme="majorHAnsi"/>
              </w:rPr>
            </w:pPr>
          </w:p>
          <w:p w14:paraId="146898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Linen and Terry Reuse collateral must include: </w:t>
            </w:r>
          </w:p>
          <w:p w14:paraId="0BC00D87" w14:textId="77777777" w:rsidR="0097091F" w:rsidRPr="007515C1" w:rsidRDefault="0097091F" w:rsidP="00774A6B">
            <w:pPr>
              <w:rPr>
                <w:rFonts w:asciiTheme="majorHAnsi" w:hAnsiTheme="majorHAnsi" w:cstheme="majorHAnsi"/>
              </w:rPr>
            </w:pPr>
          </w:p>
          <w:p w14:paraId="61D39B7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Sustainability Card/Guest Services Directory Insert </w:t>
            </w:r>
          </w:p>
          <w:p w14:paraId="0DFF9FD0"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i/>
                <w:iCs/>
              </w:rPr>
              <w:t>Must be in current brand voice specification</w:t>
            </w:r>
          </w:p>
          <w:p w14:paraId="22A2ACE8" w14:textId="77777777" w:rsidR="0097091F" w:rsidRPr="007515C1" w:rsidRDefault="0097091F" w:rsidP="00774A6B">
            <w:pPr>
              <w:rPr>
                <w:rFonts w:asciiTheme="majorHAnsi" w:hAnsiTheme="majorHAnsi" w:cstheme="majorHAnsi"/>
              </w:rPr>
            </w:pPr>
          </w:p>
          <w:p w14:paraId="55CFF88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Terry reuse hanger card must be in current brand voice specification</w:t>
            </w:r>
          </w:p>
          <w:p w14:paraId="267F22E0" w14:textId="77777777" w:rsidR="0097091F" w:rsidRPr="007515C1" w:rsidRDefault="0097091F" w:rsidP="00774A6B">
            <w:pPr>
              <w:rPr>
                <w:rFonts w:asciiTheme="majorHAnsi" w:hAnsiTheme="majorHAnsi" w:cstheme="majorHAnsi"/>
              </w:rPr>
            </w:pPr>
          </w:p>
          <w:p w14:paraId="7669A33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linen and terry reuse program is not implemented and in use</w:t>
            </w:r>
          </w:p>
          <w:p w14:paraId="4DA69B5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BA335B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0F4FD19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0429801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w:t>
            </w:r>
          </w:p>
        </w:tc>
      </w:tr>
      <w:tr w:rsidR="0097091F" w:rsidRPr="007515C1" w14:paraId="08CCDC94" w14:textId="77777777" w:rsidTr="00774A6B">
        <w:tc>
          <w:tcPr>
            <w:tcW w:w="5236" w:type="dxa"/>
            <w:shd w:val="clear" w:color="auto" w:fill="E7E6E6" w:themeFill="background2"/>
          </w:tcPr>
          <w:p w14:paraId="2F2A34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Guestroom recycling meets brand standard</w:t>
            </w:r>
          </w:p>
          <w:p w14:paraId="012CA8D5" w14:textId="77777777" w:rsidR="0097091F" w:rsidRPr="007515C1" w:rsidRDefault="0097091F" w:rsidP="00774A6B">
            <w:pPr>
              <w:rPr>
                <w:rFonts w:asciiTheme="majorHAnsi" w:hAnsiTheme="majorHAnsi" w:cstheme="majorHAnsi"/>
              </w:rPr>
            </w:pPr>
          </w:p>
          <w:p w14:paraId="2955ABC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Guestroom recycling must minimally include: </w:t>
            </w:r>
          </w:p>
          <w:p w14:paraId="56ACA8B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Recycling bin or recycling portion of split waste/recycling bin   </w:t>
            </w:r>
          </w:p>
          <w:p w14:paraId="38D0961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Recycling bin/portion meets brand specification</w:t>
            </w:r>
          </w:p>
          <w:p w14:paraId="351B7F72" w14:textId="77777777" w:rsidR="0097091F" w:rsidRPr="007515C1" w:rsidRDefault="0097091F" w:rsidP="00774A6B">
            <w:pPr>
              <w:rPr>
                <w:rFonts w:asciiTheme="majorHAnsi" w:hAnsiTheme="majorHAnsi" w:cstheme="majorHAnsi"/>
              </w:rPr>
            </w:pPr>
          </w:p>
          <w:p w14:paraId="7AF518F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Recycling bin/portion is labelled with the appropriate label (depicting what should be recycled, i.e. paper, glass, etc.) </w:t>
            </w:r>
          </w:p>
          <w:p w14:paraId="27CCCDA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6FA191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3A0911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Operations Standards</w:t>
            </w:r>
          </w:p>
        </w:tc>
        <w:tc>
          <w:tcPr>
            <w:tcW w:w="1966" w:type="dxa"/>
            <w:shd w:val="clear" w:color="auto" w:fill="E7E6E6" w:themeFill="background2"/>
          </w:tcPr>
          <w:p w14:paraId="71EC141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w:t>
            </w:r>
          </w:p>
        </w:tc>
      </w:tr>
      <w:tr w:rsidR="0097091F" w:rsidRPr="007515C1" w14:paraId="46543F81" w14:textId="77777777" w:rsidTr="00774A6B">
        <w:tc>
          <w:tcPr>
            <w:tcW w:w="5236" w:type="dxa"/>
            <w:shd w:val="clear" w:color="auto" w:fill="C5E0B3" w:themeFill="accent6" w:themeFillTint="66"/>
          </w:tcPr>
          <w:p w14:paraId="3636E239"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Bedroom </w:t>
            </w:r>
          </w:p>
        </w:tc>
        <w:tc>
          <w:tcPr>
            <w:tcW w:w="1858" w:type="dxa"/>
            <w:shd w:val="clear" w:color="auto" w:fill="C5E0B3" w:themeFill="accent6" w:themeFillTint="66"/>
          </w:tcPr>
          <w:p w14:paraId="729170F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50A849F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632966A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7BF4710B" w14:textId="77777777" w:rsidTr="00774A6B">
        <w:tc>
          <w:tcPr>
            <w:tcW w:w="5236" w:type="dxa"/>
            <w:shd w:val="clear" w:color="auto" w:fill="E7E6E6" w:themeFill="background2"/>
          </w:tcPr>
          <w:p w14:paraId="2915171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Coffee equipment meets standard  </w:t>
            </w:r>
          </w:p>
          <w:p w14:paraId="2923EEC1" w14:textId="77777777" w:rsidR="0097091F" w:rsidRPr="007515C1" w:rsidRDefault="0097091F" w:rsidP="00774A6B">
            <w:pPr>
              <w:rPr>
                <w:rFonts w:asciiTheme="majorHAnsi" w:hAnsiTheme="majorHAnsi" w:cstheme="majorHAnsi"/>
                <w:b/>
                <w:bCs/>
              </w:rPr>
            </w:pPr>
          </w:p>
          <w:p w14:paraId="628B1F5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(1) Electric kettle • (2) Mugs, matching in colour • (2) Disposable cups with lids • (2) Napkins • (2) Coasters • (2) Wood or plastic stir sticks, or spoons </w:t>
            </w:r>
          </w:p>
          <w:p w14:paraId="0E3DC2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It is acceptable to have ice bucket items and coffee items on one tray</w:t>
            </w:r>
          </w:p>
          <w:p w14:paraId="7263C137" w14:textId="77777777" w:rsidR="0097091F" w:rsidRPr="007515C1" w:rsidRDefault="0097091F" w:rsidP="00774A6B">
            <w:pPr>
              <w:rPr>
                <w:rFonts w:asciiTheme="majorHAnsi" w:hAnsiTheme="majorHAnsi" w:cstheme="majorHAnsi"/>
              </w:rPr>
            </w:pPr>
          </w:p>
          <w:p w14:paraId="77F859E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0D9E0E19" w14:textId="77777777" w:rsidR="0097091F" w:rsidRPr="007515C1" w:rsidRDefault="0097091F" w:rsidP="00774A6B">
            <w:pPr>
              <w:rPr>
                <w:rFonts w:asciiTheme="majorHAnsi" w:hAnsiTheme="majorHAnsi" w:cstheme="majorHAnsi"/>
                <w:b/>
                <w:bCs/>
              </w:rPr>
            </w:pPr>
          </w:p>
        </w:tc>
        <w:tc>
          <w:tcPr>
            <w:tcW w:w="1858" w:type="dxa"/>
            <w:shd w:val="clear" w:color="auto" w:fill="E7E6E6" w:themeFill="background2"/>
          </w:tcPr>
          <w:p w14:paraId="038F8F7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357F1BB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6857661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425C7945" w14:textId="77777777" w:rsidTr="00774A6B">
        <w:tc>
          <w:tcPr>
            <w:tcW w:w="5236" w:type="dxa"/>
            <w:shd w:val="clear" w:color="auto" w:fill="E7E6E6" w:themeFill="background2"/>
          </w:tcPr>
          <w:p w14:paraId="6BA1BA6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Coffee products meet standard</w:t>
            </w:r>
          </w:p>
          <w:p w14:paraId="367870DC" w14:textId="77777777" w:rsidR="0097091F" w:rsidRPr="007515C1" w:rsidRDefault="0097091F" w:rsidP="00774A6B">
            <w:pPr>
              <w:rPr>
                <w:rFonts w:asciiTheme="majorHAnsi" w:hAnsiTheme="majorHAnsi" w:cstheme="majorHAnsi"/>
              </w:rPr>
            </w:pPr>
          </w:p>
          <w:p w14:paraId="458E7C5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(2) Soluble regular coffee • (2) Decaffeinated coffee • (4) Tea envelopes / Variety of tea selected by hotel • (2) Sugar sticks • (2) Sweetener sticks • (2) Milk or creamer sticks</w:t>
            </w:r>
          </w:p>
          <w:p w14:paraId="0645F0D4" w14:textId="77777777" w:rsidR="0097091F" w:rsidRPr="007515C1" w:rsidRDefault="0097091F" w:rsidP="00774A6B">
            <w:pPr>
              <w:rPr>
                <w:rFonts w:asciiTheme="majorHAnsi" w:hAnsiTheme="majorHAnsi" w:cstheme="majorHAnsi"/>
                <w:b/>
                <w:bCs/>
              </w:rPr>
            </w:pPr>
          </w:p>
        </w:tc>
        <w:tc>
          <w:tcPr>
            <w:tcW w:w="1858" w:type="dxa"/>
            <w:shd w:val="clear" w:color="auto" w:fill="E7E6E6" w:themeFill="background2"/>
          </w:tcPr>
          <w:p w14:paraId="44349DD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31988DD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4485215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5E7628A4" w14:textId="77777777" w:rsidTr="00774A6B">
        <w:tc>
          <w:tcPr>
            <w:tcW w:w="5236" w:type="dxa"/>
            <w:shd w:val="clear" w:color="auto" w:fill="E7E6E6" w:themeFill="background2"/>
          </w:tcPr>
          <w:p w14:paraId="70A5192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Guest Services Directory meets standard</w:t>
            </w:r>
          </w:p>
          <w:p w14:paraId="08C35CF1" w14:textId="77777777" w:rsidR="0097091F" w:rsidRPr="007515C1" w:rsidRDefault="0097091F" w:rsidP="00774A6B">
            <w:pPr>
              <w:rPr>
                <w:rFonts w:asciiTheme="majorHAnsi" w:hAnsiTheme="majorHAnsi" w:cstheme="majorHAnsi"/>
              </w:rPr>
            </w:pPr>
          </w:p>
          <w:p w14:paraId="49D146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Guest Services Directory must minimally: </w:t>
            </w:r>
          </w:p>
          <w:p w14:paraId="7C8EF6A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Be present • Be in Brand voice • Use template and correct style</w:t>
            </w:r>
          </w:p>
          <w:p w14:paraId="13999461" w14:textId="77777777" w:rsidR="0097091F" w:rsidRPr="007515C1" w:rsidRDefault="0097091F" w:rsidP="00774A6B">
            <w:pPr>
              <w:rPr>
                <w:rFonts w:asciiTheme="majorHAnsi" w:hAnsiTheme="majorHAnsi" w:cstheme="majorHAnsi"/>
              </w:rPr>
            </w:pPr>
          </w:p>
          <w:p w14:paraId="05DDFE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Electronic guest directory on the television are acceptable only if: </w:t>
            </w:r>
          </w:p>
          <w:p w14:paraId="3083818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Hotel is using new Guestroom Entertainment (GRE) platform • Directory in brand voice </w:t>
            </w:r>
          </w:p>
          <w:p w14:paraId="400C7667" w14:textId="77777777" w:rsidR="0097091F" w:rsidRPr="007515C1" w:rsidRDefault="0097091F" w:rsidP="00774A6B">
            <w:pPr>
              <w:rPr>
                <w:rFonts w:asciiTheme="majorHAnsi" w:hAnsiTheme="majorHAnsi" w:cstheme="majorHAnsi"/>
              </w:rPr>
            </w:pPr>
          </w:p>
          <w:p w14:paraId="392711E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2AE6A582" w14:textId="77777777" w:rsidR="0097091F" w:rsidRPr="007515C1" w:rsidRDefault="0097091F" w:rsidP="00774A6B">
            <w:pPr>
              <w:rPr>
                <w:rFonts w:asciiTheme="majorHAnsi" w:hAnsiTheme="majorHAnsi" w:cstheme="majorHAnsi"/>
                <w:b/>
                <w:bCs/>
              </w:rPr>
            </w:pPr>
          </w:p>
        </w:tc>
        <w:tc>
          <w:tcPr>
            <w:tcW w:w="1858" w:type="dxa"/>
            <w:shd w:val="clear" w:color="auto" w:fill="E7E6E6" w:themeFill="background2"/>
          </w:tcPr>
          <w:p w14:paraId="6D6836D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20D461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6247257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6E8EAEE0" w14:textId="77777777" w:rsidTr="00774A6B">
        <w:tc>
          <w:tcPr>
            <w:tcW w:w="5236" w:type="dxa"/>
            <w:shd w:val="clear" w:color="auto" w:fill="E7E6E6" w:themeFill="background2"/>
          </w:tcPr>
          <w:p w14:paraId="7601FB8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Closet amenities meet standards</w:t>
            </w:r>
          </w:p>
          <w:p w14:paraId="451C90F0" w14:textId="77777777" w:rsidR="0097091F" w:rsidRPr="007515C1" w:rsidRDefault="0097091F" w:rsidP="00774A6B">
            <w:pPr>
              <w:rPr>
                <w:rFonts w:asciiTheme="majorHAnsi" w:hAnsiTheme="majorHAnsi" w:cstheme="majorHAnsi"/>
              </w:rPr>
            </w:pPr>
          </w:p>
          <w:p w14:paraId="73F127E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Hangers: Match in colour (4) clip with hooks (6) regular with hooks • (1) Luggage rack • (1) Robe (Executive/Suites) • (1 pair) Slippers (Executive/Suites) • (2) Robes (Resort Executive/Suites) • (2 pairs) Slippers (Resort Executive/Suites) • (2) Valet/laundry/dry-cleaning bags </w:t>
            </w:r>
          </w:p>
          <w:p w14:paraId="05954F52" w14:textId="77777777" w:rsidR="0097091F" w:rsidRPr="007515C1" w:rsidRDefault="0097091F" w:rsidP="00774A6B">
            <w:pPr>
              <w:rPr>
                <w:rFonts w:asciiTheme="majorHAnsi" w:hAnsiTheme="majorHAnsi" w:cstheme="majorHAnsi"/>
              </w:rPr>
            </w:pPr>
          </w:p>
          <w:p w14:paraId="4C10B476"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rPr>
              <w:t>Mark NO if any of the above criteria is not met</w:t>
            </w:r>
          </w:p>
        </w:tc>
        <w:tc>
          <w:tcPr>
            <w:tcW w:w="1858" w:type="dxa"/>
            <w:shd w:val="clear" w:color="auto" w:fill="E7E6E6" w:themeFill="background2"/>
          </w:tcPr>
          <w:p w14:paraId="37E7EB2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5734502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0CF3584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2E2649FE" w14:textId="77777777" w:rsidTr="00774A6B">
        <w:tc>
          <w:tcPr>
            <w:tcW w:w="5236" w:type="dxa"/>
            <w:shd w:val="clear" w:color="auto" w:fill="E7E6E6" w:themeFill="background2"/>
          </w:tcPr>
          <w:p w14:paraId="72D7B6B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Ironing amenities meet standards</w:t>
            </w:r>
          </w:p>
          <w:p w14:paraId="588987AF" w14:textId="77777777" w:rsidR="0097091F" w:rsidRPr="007515C1" w:rsidRDefault="0097091F" w:rsidP="00774A6B">
            <w:pPr>
              <w:rPr>
                <w:rFonts w:asciiTheme="majorHAnsi" w:hAnsiTheme="majorHAnsi" w:cstheme="majorHAnsi"/>
              </w:rPr>
            </w:pPr>
          </w:p>
          <w:p w14:paraId="2F2732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Ironing amenities must minimally include: </w:t>
            </w:r>
          </w:p>
          <w:p w14:paraId="0DC8F78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Iron • Ironing board and cover</w:t>
            </w:r>
          </w:p>
          <w:p w14:paraId="71CC8ACC" w14:textId="77777777" w:rsidR="0097091F" w:rsidRPr="007515C1" w:rsidRDefault="0097091F" w:rsidP="00774A6B">
            <w:pPr>
              <w:rPr>
                <w:rFonts w:asciiTheme="majorHAnsi" w:hAnsiTheme="majorHAnsi" w:cstheme="majorHAnsi"/>
                <w:b/>
                <w:bCs/>
              </w:rPr>
            </w:pPr>
          </w:p>
        </w:tc>
        <w:tc>
          <w:tcPr>
            <w:tcW w:w="1858" w:type="dxa"/>
            <w:shd w:val="clear" w:color="auto" w:fill="E7E6E6" w:themeFill="background2"/>
          </w:tcPr>
          <w:p w14:paraId="4EF59A0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3F22402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2003001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4996B468" w14:textId="77777777" w:rsidTr="00774A6B">
        <w:tc>
          <w:tcPr>
            <w:tcW w:w="5236" w:type="dxa"/>
            <w:shd w:val="clear" w:color="auto" w:fill="E7E6E6" w:themeFill="background2"/>
          </w:tcPr>
          <w:p w14:paraId="0DF169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Ice bucket set-up meets standard</w:t>
            </w:r>
          </w:p>
          <w:p w14:paraId="0168E6E9" w14:textId="77777777" w:rsidR="0097091F" w:rsidRPr="007515C1" w:rsidRDefault="0097091F" w:rsidP="00774A6B">
            <w:pPr>
              <w:rPr>
                <w:rFonts w:asciiTheme="majorHAnsi" w:hAnsiTheme="majorHAnsi" w:cstheme="majorHAnsi"/>
              </w:rPr>
            </w:pPr>
          </w:p>
          <w:p w14:paraId="306F2DD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All guestrooms must minimally have: </w:t>
            </w:r>
          </w:p>
          <w:p w14:paraId="343E8FF6" w14:textId="77777777" w:rsidR="0097091F" w:rsidRPr="007515C1" w:rsidRDefault="0097091F" w:rsidP="00774A6B">
            <w:pPr>
              <w:rPr>
                <w:rFonts w:asciiTheme="majorHAnsi" w:hAnsiTheme="majorHAnsi" w:cstheme="majorHAnsi"/>
              </w:rPr>
            </w:pPr>
          </w:p>
          <w:p w14:paraId="5F25A33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(1) Ice bucket with plastic bag and lid. If ice is available through room service, a notice indicating such must be provided in place of the ice bucket, bag and lid</w:t>
            </w:r>
          </w:p>
          <w:p w14:paraId="41F2C105" w14:textId="77777777" w:rsidR="0097091F" w:rsidRPr="007515C1" w:rsidRDefault="0097091F" w:rsidP="00774A6B">
            <w:pPr>
              <w:rPr>
                <w:rFonts w:asciiTheme="majorHAnsi" w:hAnsiTheme="majorHAnsi" w:cstheme="majorHAnsi"/>
              </w:rPr>
            </w:pPr>
          </w:p>
          <w:p w14:paraId="18E3A4C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rPr>
              <w:t>(2) Coasters • (2) Glasses Inverted on coasters. Not wrapped</w:t>
            </w:r>
          </w:p>
        </w:tc>
        <w:tc>
          <w:tcPr>
            <w:tcW w:w="1858" w:type="dxa"/>
            <w:shd w:val="clear" w:color="auto" w:fill="E7E6E6" w:themeFill="background2"/>
          </w:tcPr>
          <w:p w14:paraId="70341B9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A1422E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118C2C9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0B3BCA4D" w14:textId="77777777" w:rsidTr="00774A6B">
        <w:tc>
          <w:tcPr>
            <w:tcW w:w="5236" w:type="dxa"/>
            <w:shd w:val="clear" w:color="auto" w:fill="E7E6E6" w:themeFill="background2"/>
          </w:tcPr>
          <w:p w14:paraId="3593CBA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Guestroom water meets standard</w:t>
            </w:r>
          </w:p>
          <w:p w14:paraId="01F99A25" w14:textId="77777777" w:rsidR="0097091F" w:rsidRPr="007515C1" w:rsidRDefault="0097091F" w:rsidP="00774A6B">
            <w:pPr>
              <w:rPr>
                <w:rFonts w:asciiTheme="majorHAnsi" w:hAnsiTheme="majorHAnsi" w:cstheme="majorHAnsi"/>
              </w:rPr>
            </w:pPr>
          </w:p>
          <w:p w14:paraId="5F9B3F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Water, when required, must minimally be provided as follows: </w:t>
            </w:r>
          </w:p>
          <w:p w14:paraId="61D8603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Complimentary in Concierge/Suite rooms • (1) Bottle </w:t>
            </w:r>
          </w:p>
          <w:p w14:paraId="44EFF665" w14:textId="77777777" w:rsidR="0097091F" w:rsidRPr="007515C1" w:rsidRDefault="0097091F" w:rsidP="00774A6B">
            <w:pPr>
              <w:rPr>
                <w:rFonts w:asciiTheme="majorHAnsi" w:hAnsiTheme="majorHAnsi" w:cstheme="majorHAnsi"/>
              </w:rPr>
            </w:pPr>
          </w:p>
          <w:p w14:paraId="44CC676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It is acceptable if hotels offer water for sale, in addition to the complimentary water</w:t>
            </w:r>
          </w:p>
          <w:p w14:paraId="70A84ED5" w14:textId="77777777" w:rsidR="0097091F" w:rsidRPr="007515C1" w:rsidRDefault="0097091F" w:rsidP="00774A6B">
            <w:pPr>
              <w:rPr>
                <w:rFonts w:asciiTheme="majorHAnsi" w:hAnsiTheme="majorHAnsi" w:cstheme="majorHAnsi"/>
              </w:rPr>
            </w:pPr>
          </w:p>
          <w:p w14:paraId="03E52EDA"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rPr>
              <w:t>Mark NO if any of the above criteria is not met</w:t>
            </w:r>
            <w:r w:rsidRPr="007515C1">
              <w:rPr>
                <w:rFonts w:asciiTheme="majorHAnsi" w:hAnsiTheme="majorHAnsi" w:cstheme="majorHAnsi"/>
                <w:b/>
                <w:bCs/>
              </w:rPr>
              <w:t xml:space="preserve"> </w:t>
            </w:r>
          </w:p>
        </w:tc>
        <w:tc>
          <w:tcPr>
            <w:tcW w:w="1858" w:type="dxa"/>
            <w:shd w:val="clear" w:color="auto" w:fill="E7E6E6" w:themeFill="background2"/>
          </w:tcPr>
          <w:p w14:paraId="0A43233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CAA831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447302B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75DE095F" w14:textId="77777777" w:rsidTr="00774A6B">
        <w:tc>
          <w:tcPr>
            <w:tcW w:w="5236" w:type="dxa"/>
            <w:shd w:val="clear" w:color="auto" w:fill="E7E6E6" w:themeFill="background2"/>
          </w:tcPr>
          <w:p w14:paraId="0FCC98B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In-room safe is present</w:t>
            </w:r>
          </w:p>
        </w:tc>
        <w:tc>
          <w:tcPr>
            <w:tcW w:w="1858" w:type="dxa"/>
            <w:shd w:val="clear" w:color="auto" w:fill="E7E6E6" w:themeFill="background2"/>
          </w:tcPr>
          <w:p w14:paraId="370B1C1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0416B0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28B2FE9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4073B2CD" w14:textId="77777777" w:rsidTr="00774A6B">
        <w:tc>
          <w:tcPr>
            <w:tcW w:w="5236" w:type="dxa"/>
            <w:shd w:val="clear" w:color="auto" w:fill="E7E6E6" w:themeFill="background2"/>
          </w:tcPr>
          <w:p w14:paraId="621A80E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Television meets standard</w:t>
            </w:r>
          </w:p>
          <w:p w14:paraId="2DCF7C94" w14:textId="77777777" w:rsidR="0097091F" w:rsidRPr="007515C1" w:rsidRDefault="0097091F" w:rsidP="00774A6B">
            <w:pPr>
              <w:rPr>
                <w:rFonts w:asciiTheme="majorHAnsi" w:hAnsiTheme="majorHAnsi" w:cstheme="majorHAnsi"/>
              </w:rPr>
            </w:pPr>
          </w:p>
          <w:p w14:paraId="0BEAF3C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Guest room/suite must minimally include (1) television: </w:t>
            </w:r>
          </w:p>
          <w:p w14:paraId="4F9649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Flat panel HDTV • </w:t>
            </w:r>
          </w:p>
          <w:p w14:paraId="539F950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Screen size: 32 inches (81.3 cm) </w:t>
            </w:r>
          </w:p>
          <w:p w14:paraId="2C258F7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42 inches (106.7 cm) suites</w:t>
            </w:r>
          </w:p>
          <w:p w14:paraId="37FD216B" w14:textId="77777777" w:rsidR="0097091F" w:rsidRPr="007515C1" w:rsidRDefault="0097091F" w:rsidP="00774A6B">
            <w:pPr>
              <w:rPr>
                <w:rFonts w:asciiTheme="majorHAnsi" w:hAnsiTheme="majorHAnsi" w:cstheme="majorHAnsi"/>
              </w:rPr>
            </w:pPr>
          </w:p>
          <w:p w14:paraId="04F7DC44" w14:textId="77777777" w:rsidR="0097091F" w:rsidRPr="007515C1" w:rsidRDefault="0097091F" w:rsidP="00774A6B">
            <w:pPr>
              <w:pStyle w:val="ListParagraph"/>
              <w:numPr>
                <w:ilvl w:val="0"/>
                <w:numId w:val="26"/>
              </w:numPr>
              <w:rPr>
                <w:rFonts w:asciiTheme="majorHAnsi" w:hAnsiTheme="majorHAnsi" w:cstheme="majorHAnsi"/>
              </w:rPr>
            </w:pPr>
            <w:r w:rsidRPr="007515C1">
              <w:rPr>
                <w:rFonts w:asciiTheme="majorHAnsi" w:hAnsiTheme="majorHAnsi" w:cstheme="majorHAnsi"/>
              </w:rPr>
              <w:lastRenderedPageBreak/>
              <w:t>Remote control</w:t>
            </w:r>
          </w:p>
          <w:p w14:paraId="33C9E0BD" w14:textId="77777777" w:rsidR="0097091F" w:rsidRPr="007515C1" w:rsidRDefault="0097091F" w:rsidP="00774A6B">
            <w:pPr>
              <w:pStyle w:val="ListParagraph"/>
              <w:numPr>
                <w:ilvl w:val="0"/>
                <w:numId w:val="26"/>
              </w:numPr>
              <w:rPr>
                <w:rFonts w:asciiTheme="majorHAnsi" w:hAnsiTheme="majorHAnsi" w:cstheme="majorHAnsi"/>
              </w:rPr>
            </w:pPr>
          </w:p>
        </w:tc>
        <w:tc>
          <w:tcPr>
            <w:tcW w:w="1858" w:type="dxa"/>
            <w:shd w:val="clear" w:color="auto" w:fill="E7E6E6" w:themeFill="background2"/>
          </w:tcPr>
          <w:p w14:paraId="62BF89C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2</w:t>
            </w:r>
          </w:p>
        </w:tc>
        <w:tc>
          <w:tcPr>
            <w:tcW w:w="2122" w:type="dxa"/>
            <w:shd w:val="clear" w:color="auto" w:fill="E7E6E6" w:themeFill="background2"/>
          </w:tcPr>
          <w:p w14:paraId="691660D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1A8D795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799427A7" w14:textId="77777777" w:rsidTr="00774A6B">
        <w:tc>
          <w:tcPr>
            <w:tcW w:w="5236" w:type="dxa"/>
            <w:shd w:val="clear" w:color="auto" w:fill="E7E6E6" w:themeFill="background2"/>
          </w:tcPr>
          <w:p w14:paraId="319F39E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Alarm clock/clock radio meet standards</w:t>
            </w:r>
          </w:p>
          <w:p w14:paraId="447D9EDF" w14:textId="77777777" w:rsidR="0097091F" w:rsidRPr="007515C1" w:rsidRDefault="0097091F" w:rsidP="00774A6B">
            <w:pPr>
              <w:rPr>
                <w:rFonts w:asciiTheme="majorHAnsi" w:hAnsiTheme="majorHAnsi" w:cstheme="majorHAnsi"/>
              </w:rPr>
            </w:pPr>
          </w:p>
          <w:p w14:paraId="2244BB3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Alarm clock/clock radio if present must: </w:t>
            </w:r>
          </w:p>
          <w:p w14:paraId="41CDE2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Be in the off position • Alarm clock/clock radio with a battery back-up option must have a battery installed • Battery back-up has a cover (if applicable) • Time is set correctly within 5 minutes</w:t>
            </w:r>
          </w:p>
          <w:p w14:paraId="127DD03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7FA92E0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It is acceptable for alarm clock to be on TV, if time is displayed and alarm operates while TV is in an OFF position</w:t>
            </w:r>
          </w:p>
          <w:p w14:paraId="1858E71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5A7328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A49591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0AEB226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2F4DFC1E" w14:textId="77777777" w:rsidTr="00774A6B">
        <w:tc>
          <w:tcPr>
            <w:tcW w:w="5236" w:type="dxa"/>
            <w:shd w:val="clear" w:color="auto" w:fill="E7E6E6" w:themeFill="background2"/>
          </w:tcPr>
          <w:p w14:paraId="43C2282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collateral and reading materials meet standard</w:t>
            </w:r>
          </w:p>
          <w:p w14:paraId="0A8A5A9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Bible</w:t>
            </w:r>
          </w:p>
          <w:p w14:paraId="78C1720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Book of Mormon</w:t>
            </w:r>
          </w:p>
          <w:p w14:paraId="30411C7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DND/Privacy Please</w:t>
            </w:r>
          </w:p>
          <w:p w14:paraId="4CEEB11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C0BA1D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654D2FB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5D2D562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734B1CE9" w14:textId="77777777" w:rsidTr="00774A6B">
        <w:tc>
          <w:tcPr>
            <w:tcW w:w="5236" w:type="dxa"/>
            <w:shd w:val="clear" w:color="auto" w:fill="E7E6E6" w:themeFill="background2"/>
          </w:tcPr>
          <w:p w14:paraId="5DCDD35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Note pad and pen meet standards</w:t>
            </w:r>
          </w:p>
          <w:p w14:paraId="3C321656" w14:textId="77777777" w:rsidR="0097091F" w:rsidRPr="007515C1" w:rsidRDefault="0097091F" w:rsidP="00774A6B">
            <w:pPr>
              <w:rPr>
                <w:rFonts w:asciiTheme="majorHAnsi" w:hAnsiTheme="majorHAnsi" w:cstheme="majorHAnsi"/>
              </w:rPr>
            </w:pPr>
          </w:p>
          <w:p w14:paraId="688FB7A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Required items: </w:t>
            </w:r>
          </w:p>
          <w:p w14:paraId="6C84AC3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(2) Note cards in current Brand Voice. It is acceptable to use Notepad in place of note cards • (1) Pen in current Brand Voice</w:t>
            </w:r>
          </w:p>
          <w:p w14:paraId="38D0EA6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41BCE1C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062DAAB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0FBF7A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D58266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39C5C60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72946E2" w14:textId="77777777" w:rsidTr="00774A6B">
        <w:tc>
          <w:tcPr>
            <w:tcW w:w="5236" w:type="dxa"/>
            <w:shd w:val="clear" w:color="auto" w:fill="E7E6E6" w:themeFill="background2"/>
          </w:tcPr>
          <w:p w14:paraId="23A1081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Telephones meet standard  </w:t>
            </w:r>
          </w:p>
          <w:p w14:paraId="73C00E21" w14:textId="77777777" w:rsidR="0097091F" w:rsidRPr="007515C1" w:rsidRDefault="0097091F" w:rsidP="00774A6B">
            <w:pPr>
              <w:rPr>
                <w:rFonts w:asciiTheme="majorHAnsi" w:hAnsiTheme="majorHAnsi" w:cstheme="majorHAnsi"/>
              </w:rPr>
            </w:pPr>
          </w:p>
          <w:p w14:paraId="29EAF58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Guest room/suite must minimally have: </w:t>
            </w:r>
          </w:p>
          <w:p w14:paraId="35DA51D3" w14:textId="77777777" w:rsidR="0097091F" w:rsidRPr="007515C1" w:rsidRDefault="0097091F" w:rsidP="00774A6B">
            <w:pPr>
              <w:rPr>
                <w:rFonts w:asciiTheme="majorHAnsi" w:hAnsiTheme="majorHAnsi" w:cstheme="majorHAnsi"/>
              </w:rPr>
            </w:pPr>
          </w:p>
          <w:p w14:paraId="1381E95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(1) Telephone • Message waiting light • Voice mail button • Speed dial button programmed for guest service • Visible telephone cords are neatly bound</w:t>
            </w:r>
          </w:p>
          <w:p w14:paraId="79E07DD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448DB3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6A0F216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6181446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10479047" w14:textId="77777777" w:rsidTr="00774A6B">
        <w:tc>
          <w:tcPr>
            <w:tcW w:w="5236" w:type="dxa"/>
            <w:shd w:val="clear" w:color="auto" w:fill="E7E6E6" w:themeFill="background2"/>
          </w:tcPr>
          <w:p w14:paraId="4591196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Pillows meet standard</w:t>
            </w:r>
          </w:p>
          <w:p w14:paraId="6A8955D1" w14:textId="77777777" w:rsidR="0097091F" w:rsidRPr="007515C1" w:rsidRDefault="0097091F" w:rsidP="00774A6B">
            <w:pPr>
              <w:rPr>
                <w:rFonts w:asciiTheme="majorHAnsi" w:hAnsiTheme="majorHAnsi" w:cstheme="majorHAnsi"/>
              </w:rPr>
            </w:pPr>
          </w:p>
          <w:p w14:paraId="31AE305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Pillows must be present and include: </w:t>
            </w:r>
          </w:p>
          <w:p w14:paraId="0281EF7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King beds: (4) King size</w:t>
            </w:r>
          </w:p>
          <w:p w14:paraId="4DCBC0D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Queen beds: (4) Queen size</w:t>
            </w:r>
          </w:p>
          <w:p w14:paraId="1CB16BB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Double beds: (4) Standard size</w:t>
            </w:r>
          </w:p>
          <w:p w14:paraId="5D7F49F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Twin/Super Twin: (2) Natural fill standard size </w:t>
            </w:r>
          </w:p>
          <w:p w14:paraId="7746535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Pillowcases • Pillow covers/protectors </w:t>
            </w:r>
          </w:p>
          <w:p w14:paraId="5FF70D2F" w14:textId="77777777" w:rsidR="0097091F" w:rsidRPr="007515C1" w:rsidRDefault="0097091F" w:rsidP="00774A6B">
            <w:pPr>
              <w:rPr>
                <w:rFonts w:asciiTheme="majorHAnsi" w:hAnsiTheme="majorHAnsi" w:cstheme="majorHAnsi"/>
              </w:rPr>
            </w:pPr>
          </w:p>
          <w:p w14:paraId="23C1BE4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All pillow fill must be natural </w:t>
            </w:r>
          </w:p>
          <w:p w14:paraId="5AADB3CF" w14:textId="77777777" w:rsidR="0097091F" w:rsidRPr="007515C1" w:rsidRDefault="0097091F" w:rsidP="00774A6B">
            <w:pPr>
              <w:rPr>
                <w:rFonts w:asciiTheme="majorHAnsi" w:hAnsiTheme="majorHAnsi" w:cstheme="majorHAnsi"/>
              </w:rPr>
            </w:pPr>
          </w:p>
          <w:p w14:paraId="54D7FC5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7CF978C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99AD02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132FE64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2FA2B6B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482A12EC" w14:textId="77777777" w:rsidTr="00774A6B">
        <w:tc>
          <w:tcPr>
            <w:tcW w:w="5236" w:type="dxa"/>
            <w:shd w:val="clear" w:color="auto" w:fill="E7E6E6" w:themeFill="background2"/>
          </w:tcPr>
          <w:p w14:paraId="24769D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Doors/Walls/Baseboards/Mirrors/Artwork</w:t>
            </w:r>
          </w:p>
          <w:p w14:paraId="758344A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7EEA35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8FE5D8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1572B6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FE93E5C" w14:textId="77777777" w:rsidTr="00774A6B">
        <w:tc>
          <w:tcPr>
            <w:tcW w:w="5236" w:type="dxa"/>
            <w:shd w:val="clear" w:color="auto" w:fill="E7E6E6" w:themeFill="background2"/>
          </w:tcPr>
          <w:p w14:paraId="1124BA2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Doors/Walls/Baseboards/Mirrors/Artwork</w:t>
            </w:r>
          </w:p>
          <w:p w14:paraId="490662E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50C1D1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CC5D76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CE5332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28965430" w14:textId="77777777" w:rsidTr="00774A6B">
        <w:tc>
          <w:tcPr>
            <w:tcW w:w="5236" w:type="dxa"/>
            <w:shd w:val="clear" w:color="auto" w:fill="E7E6E6" w:themeFill="background2"/>
          </w:tcPr>
          <w:p w14:paraId="520A104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Ceiling</w:t>
            </w:r>
          </w:p>
          <w:p w14:paraId="67208C1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6AAABE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C910E6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23E1CD8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C5B602A" w14:textId="77777777" w:rsidTr="00774A6B">
        <w:tc>
          <w:tcPr>
            <w:tcW w:w="5236" w:type="dxa"/>
            <w:shd w:val="clear" w:color="auto" w:fill="E7E6E6" w:themeFill="background2"/>
          </w:tcPr>
          <w:p w14:paraId="2A288C5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Bedroom Condition – Ceiling</w:t>
            </w:r>
          </w:p>
          <w:p w14:paraId="709D4D8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DB354E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3CC48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EFBC90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7DF8E4D0" w14:textId="77777777" w:rsidTr="00774A6B">
        <w:tc>
          <w:tcPr>
            <w:tcW w:w="5236" w:type="dxa"/>
            <w:shd w:val="clear" w:color="auto" w:fill="E7E6E6" w:themeFill="background2"/>
          </w:tcPr>
          <w:p w14:paraId="0885109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Flooring/Carpet</w:t>
            </w:r>
          </w:p>
          <w:p w14:paraId="73D92DF7" w14:textId="77777777" w:rsidR="0097091F" w:rsidRPr="007515C1" w:rsidRDefault="0097091F" w:rsidP="00774A6B">
            <w:pPr>
              <w:rPr>
                <w:rFonts w:asciiTheme="majorHAnsi" w:hAnsiTheme="majorHAnsi" w:cstheme="majorHAnsi"/>
              </w:rPr>
            </w:pPr>
          </w:p>
          <w:p w14:paraId="6DC54B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Dampen a washcloth slightly </w:t>
            </w:r>
          </w:p>
          <w:p w14:paraId="44F8CC4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To dampen cloth: </w:t>
            </w:r>
          </w:p>
          <w:p w14:paraId="17C0FE62" w14:textId="77777777" w:rsidR="0097091F" w:rsidRPr="007515C1" w:rsidRDefault="0097091F" w:rsidP="00774A6B">
            <w:pPr>
              <w:rPr>
                <w:rFonts w:asciiTheme="majorHAnsi" w:hAnsiTheme="majorHAnsi" w:cstheme="majorHAnsi"/>
              </w:rPr>
            </w:pPr>
          </w:p>
          <w:p w14:paraId="61EBB97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Take a clean white washcloth and unfold it completely • With sink stopper engaged, fill sink with 1 inch of water • Let water drain completely out of </w:t>
            </w:r>
            <w:proofErr w:type="spellStart"/>
            <w:r w:rsidRPr="007515C1">
              <w:rPr>
                <w:rFonts w:asciiTheme="majorHAnsi" w:hAnsiTheme="majorHAnsi" w:cstheme="majorHAnsi"/>
              </w:rPr>
              <w:t>sink</w:t>
            </w:r>
            <w:proofErr w:type="spellEnd"/>
            <w:r w:rsidRPr="007515C1">
              <w:rPr>
                <w:rFonts w:asciiTheme="majorHAnsi" w:hAnsiTheme="majorHAnsi" w:cstheme="majorHAnsi"/>
              </w:rPr>
              <w:t xml:space="preserve"> • Use open clean white washcloth to dry sink • Washcloth should be only slightly damp • Fold washcloth into quarters </w:t>
            </w:r>
          </w:p>
          <w:p w14:paraId="2B37B9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Ensure all the drapes/blackouts are opened and all lights are turned on </w:t>
            </w:r>
          </w:p>
          <w:p w14:paraId="13D8A7A3" w14:textId="77777777" w:rsidR="0097091F" w:rsidRPr="007515C1" w:rsidRDefault="0097091F" w:rsidP="00774A6B">
            <w:pPr>
              <w:rPr>
                <w:rFonts w:asciiTheme="majorHAnsi" w:hAnsiTheme="majorHAnsi" w:cstheme="majorHAnsi"/>
              </w:rPr>
            </w:pPr>
          </w:p>
          <w:p w14:paraId="79A3C565"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To complete carpet test/hard surface floor test: </w:t>
            </w:r>
          </w:p>
          <w:p w14:paraId="1AD8A1D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Position yourself in a high traffic area away from the main entry • Place your back towards the window/sliding glass door • Kneel and with medium pressure take 5 swipes 12 inches long in same area with a back and forth motion • While kneeling, hold washcloth at arm's length to evaluate washcloth</w:t>
            </w:r>
          </w:p>
          <w:p w14:paraId="03C5692F" w14:textId="77777777" w:rsidR="0097091F" w:rsidRPr="007515C1" w:rsidRDefault="0097091F" w:rsidP="00774A6B">
            <w:pPr>
              <w:rPr>
                <w:rFonts w:asciiTheme="majorHAnsi" w:hAnsiTheme="majorHAnsi" w:cstheme="majorHAnsi"/>
              </w:rPr>
            </w:pPr>
          </w:p>
          <w:p w14:paraId="4760ECC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Check underneath the beds (if applicable) </w:t>
            </w:r>
          </w:p>
          <w:p w14:paraId="6C67F9F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Check carpet, carpet base, hard surface floor and transition strip </w:t>
            </w:r>
          </w:p>
          <w:p w14:paraId="6BEE3021" w14:textId="77777777" w:rsidR="0097091F" w:rsidRPr="007515C1" w:rsidRDefault="0097091F" w:rsidP="00774A6B">
            <w:pPr>
              <w:rPr>
                <w:rFonts w:asciiTheme="majorHAnsi" w:hAnsiTheme="majorHAnsi" w:cstheme="majorHAnsi"/>
              </w:rPr>
            </w:pPr>
          </w:p>
          <w:p w14:paraId="2BB95E4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w:t>
            </w:r>
          </w:p>
          <w:p w14:paraId="01634A4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Any cleanliness issues • Dirt is clearly visible on the washcloth</w:t>
            </w:r>
          </w:p>
        </w:tc>
        <w:tc>
          <w:tcPr>
            <w:tcW w:w="1858" w:type="dxa"/>
            <w:shd w:val="clear" w:color="auto" w:fill="E7E6E6" w:themeFill="background2"/>
          </w:tcPr>
          <w:p w14:paraId="59252FE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2AB8D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A6FCC2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61D52CA2" w14:textId="77777777" w:rsidTr="00774A6B">
        <w:tc>
          <w:tcPr>
            <w:tcW w:w="5236" w:type="dxa"/>
            <w:shd w:val="clear" w:color="auto" w:fill="E7E6E6" w:themeFill="background2"/>
          </w:tcPr>
          <w:p w14:paraId="506F0A2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Flooring/Carpet</w:t>
            </w:r>
          </w:p>
          <w:p w14:paraId="4EE60609" w14:textId="77777777" w:rsidR="0097091F" w:rsidRPr="007515C1" w:rsidRDefault="0097091F" w:rsidP="00774A6B">
            <w:pPr>
              <w:rPr>
                <w:rFonts w:asciiTheme="majorHAnsi" w:hAnsiTheme="majorHAnsi" w:cstheme="majorHAnsi"/>
              </w:rPr>
            </w:pPr>
          </w:p>
          <w:p w14:paraId="69826F1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BEDC8A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C37D16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469971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2F3EFEC" w14:textId="77777777" w:rsidTr="00774A6B">
        <w:tc>
          <w:tcPr>
            <w:tcW w:w="5236" w:type="dxa"/>
            <w:shd w:val="clear" w:color="auto" w:fill="E7E6E6" w:themeFill="background2"/>
          </w:tcPr>
          <w:p w14:paraId="4A1E2B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Closet Area/Ironing Board/Iron/Safe</w:t>
            </w:r>
          </w:p>
          <w:p w14:paraId="02700AC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F59698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4322A9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399162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9CF1C31" w14:textId="77777777" w:rsidTr="00774A6B">
        <w:tc>
          <w:tcPr>
            <w:tcW w:w="5236" w:type="dxa"/>
            <w:shd w:val="clear" w:color="auto" w:fill="E7E6E6" w:themeFill="background2"/>
          </w:tcPr>
          <w:p w14:paraId="5348001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Bedroom Condition - Closet Area/Ironing Board/Iron/Safe  </w:t>
            </w:r>
          </w:p>
          <w:p w14:paraId="0C380D2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D5E789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C456C1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E504E0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040E9B2F" w14:textId="77777777" w:rsidTr="00774A6B">
        <w:tc>
          <w:tcPr>
            <w:tcW w:w="5236" w:type="dxa"/>
            <w:shd w:val="clear" w:color="auto" w:fill="E7E6E6" w:themeFill="background2"/>
          </w:tcPr>
          <w:p w14:paraId="29796AF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Coffee Set Up/Ice Bucket/Trays/Accessories/Refrigerator/ Microwave/Mini Bar/Wet Bar</w:t>
            </w:r>
          </w:p>
          <w:p w14:paraId="3209D73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E92C72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FEFF3E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36C7D4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E7BBC6B" w14:textId="77777777" w:rsidTr="00774A6B">
        <w:tc>
          <w:tcPr>
            <w:tcW w:w="5236" w:type="dxa"/>
            <w:shd w:val="clear" w:color="auto" w:fill="E7E6E6" w:themeFill="background2"/>
          </w:tcPr>
          <w:p w14:paraId="3F6408C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Coffee Set Up/Ice Bucket/Trays/Accessories/Refrigerator/ Microwave/Mini Bar/Wet Bar</w:t>
            </w:r>
          </w:p>
          <w:p w14:paraId="7BB0B42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4FCD09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1DA9A7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2A64221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01C0139" w14:textId="77777777" w:rsidTr="00774A6B">
        <w:tc>
          <w:tcPr>
            <w:tcW w:w="5236" w:type="dxa"/>
            <w:shd w:val="clear" w:color="auto" w:fill="E7E6E6" w:themeFill="background2"/>
          </w:tcPr>
          <w:p w14:paraId="4BF8315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Bedroom Cleanliness - Case Goods - Dresser/Nightstands/End Coffee Tables  </w:t>
            </w:r>
          </w:p>
          <w:p w14:paraId="0B89694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19811F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1F54C4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2A7B1D3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049678A" w14:textId="77777777" w:rsidTr="00774A6B">
        <w:tc>
          <w:tcPr>
            <w:tcW w:w="5236" w:type="dxa"/>
            <w:shd w:val="clear" w:color="auto" w:fill="E7E6E6" w:themeFill="background2"/>
          </w:tcPr>
          <w:p w14:paraId="5D67BD6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Case Goods - Dresser/Nightstands/End Coffee Tables</w:t>
            </w:r>
          </w:p>
          <w:p w14:paraId="6FDAD0A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8831FC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968285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BE0207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F3603BB" w14:textId="77777777" w:rsidTr="00774A6B">
        <w:tc>
          <w:tcPr>
            <w:tcW w:w="5236" w:type="dxa"/>
            <w:shd w:val="clear" w:color="auto" w:fill="E7E6E6" w:themeFill="background2"/>
          </w:tcPr>
          <w:p w14:paraId="4B1606D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Telephone/Clock/Audio Equipment/Television(s)/Remote Control/Collateral</w:t>
            </w:r>
          </w:p>
          <w:p w14:paraId="2710C9D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A1CC46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CA7883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220CBC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3FD496A" w14:textId="77777777" w:rsidTr="00774A6B">
        <w:tc>
          <w:tcPr>
            <w:tcW w:w="5236" w:type="dxa"/>
            <w:shd w:val="clear" w:color="auto" w:fill="E7E6E6" w:themeFill="background2"/>
          </w:tcPr>
          <w:p w14:paraId="6639FB7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Telephone/Clock/Audio Equipment/Television(s)/Remote Control/Collateral</w:t>
            </w:r>
          </w:p>
          <w:p w14:paraId="5971F37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3958B7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1B137A3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545709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4DA5B70" w14:textId="77777777" w:rsidTr="00774A6B">
        <w:tc>
          <w:tcPr>
            <w:tcW w:w="5236" w:type="dxa"/>
            <w:shd w:val="clear" w:color="auto" w:fill="E7E6E6" w:themeFill="background2"/>
          </w:tcPr>
          <w:p w14:paraId="06F64B5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Desk/Desk Chair/Trashcan(s)</w:t>
            </w:r>
          </w:p>
        </w:tc>
        <w:tc>
          <w:tcPr>
            <w:tcW w:w="1858" w:type="dxa"/>
            <w:shd w:val="clear" w:color="auto" w:fill="E7E6E6" w:themeFill="background2"/>
          </w:tcPr>
          <w:p w14:paraId="31B413C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468943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B0AB54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EED505E" w14:textId="77777777" w:rsidTr="00774A6B">
        <w:tc>
          <w:tcPr>
            <w:tcW w:w="5236" w:type="dxa"/>
            <w:shd w:val="clear" w:color="auto" w:fill="E7E6E6" w:themeFill="background2"/>
          </w:tcPr>
          <w:p w14:paraId="47F292F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Bedroom Condition - Desk/Desk Chair/Trashcan(s)  </w:t>
            </w:r>
          </w:p>
        </w:tc>
        <w:tc>
          <w:tcPr>
            <w:tcW w:w="1858" w:type="dxa"/>
            <w:shd w:val="clear" w:color="auto" w:fill="E7E6E6" w:themeFill="background2"/>
          </w:tcPr>
          <w:p w14:paraId="3FFC8E7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6F2D77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D41588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D0365B4" w14:textId="77777777" w:rsidTr="00774A6B">
        <w:tc>
          <w:tcPr>
            <w:tcW w:w="5236" w:type="dxa"/>
            <w:shd w:val="clear" w:color="auto" w:fill="E7E6E6" w:themeFill="background2"/>
          </w:tcPr>
          <w:p w14:paraId="4130D12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Upholstered Furniture (Chairs/Ottoman/Sofa)</w:t>
            </w:r>
          </w:p>
          <w:p w14:paraId="08D4CF6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725CDD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05714D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7C649A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4DC1292" w14:textId="77777777" w:rsidTr="00774A6B">
        <w:tc>
          <w:tcPr>
            <w:tcW w:w="5236" w:type="dxa"/>
            <w:shd w:val="clear" w:color="auto" w:fill="E7E6E6" w:themeFill="background2"/>
          </w:tcPr>
          <w:p w14:paraId="7661776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Upholstered Furniture (Chairs/Ottoman/Sofa)</w:t>
            </w:r>
          </w:p>
          <w:p w14:paraId="142F133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D0132F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20D35F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2FDB8DC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520B5F2" w14:textId="77777777" w:rsidTr="00774A6B">
        <w:tc>
          <w:tcPr>
            <w:tcW w:w="5236" w:type="dxa"/>
            <w:shd w:val="clear" w:color="auto" w:fill="E7E6E6" w:themeFill="background2"/>
          </w:tcPr>
          <w:p w14:paraId="59C132B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Lamps/Lighting</w:t>
            </w:r>
          </w:p>
          <w:p w14:paraId="63C49CB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8BCA4F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8128AE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A687A1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D370C16" w14:textId="77777777" w:rsidTr="00774A6B">
        <w:tc>
          <w:tcPr>
            <w:tcW w:w="5236" w:type="dxa"/>
            <w:shd w:val="clear" w:color="auto" w:fill="E7E6E6" w:themeFill="background2"/>
          </w:tcPr>
          <w:p w14:paraId="32F0ECD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Lamps/Lighting</w:t>
            </w:r>
          </w:p>
          <w:p w14:paraId="5FBACB7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C1CB2D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406437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F57FAA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B79885A" w14:textId="77777777" w:rsidTr="00774A6B">
        <w:tc>
          <w:tcPr>
            <w:tcW w:w="5236" w:type="dxa"/>
            <w:shd w:val="clear" w:color="auto" w:fill="E7E6E6" w:themeFill="background2"/>
          </w:tcPr>
          <w:p w14:paraId="43D7B62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Windows/Window Treatments</w:t>
            </w:r>
          </w:p>
        </w:tc>
        <w:tc>
          <w:tcPr>
            <w:tcW w:w="1858" w:type="dxa"/>
            <w:shd w:val="clear" w:color="auto" w:fill="E7E6E6" w:themeFill="background2"/>
          </w:tcPr>
          <w:p w14:paraId="4572FFD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7CE55A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71B9442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12925A13" w14:textId="77777777" w:rsidTr="00774A6B">
        <w:tc>
          <w:tcPr>
            <w:tcW w:w="5236" w:type="dxa"/>
            <w:shd w:val="clear" w:color="auto" w:fill="E7E6E6" w:themeFill="background2"/>
          </w:tcPr>
          <w:p w14:paraId="3070D76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Windows/Window Treatments</w:t>
            </w:r>
          </w:p>
        </w:tc>
        <w:tc>
          <w:tcPr>
            <w:tcW w:w="1858" w:type="dxa"/>
            <w:shd w:val="clear" w:color="auto" w:fill="E7E6E6" w:themeFill="background2"/>
          </w:tcPr>
          <w:p w14:paraId="7404B49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3907F0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96569A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5BBCD08B" w14:textId="77777777" w:rsidTr="00774A6B">
        <w:tc>
          <w:tcPr>
            <w:tcW w:w="5236" w:type="dxa"/>
            <w:shd w:val="clear" w:color="auto" w:fill="E7E6E6" w:themeFill="background2"/>
          </w:tcPr>
          <w:p w14:paraId="139645C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HVAC/Ventilation</w:t>
            </w:r>
          </w:p>
          <w:p w14:paraId="0700741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773173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54E3F9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5E98C6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8F6719D" w14:textId="77777777" w:rsidTr="00774A6B">
        <w:tc>
          <w:tcPr>
            <w:tcW w:w="5236" w:type="dxa"/>
            <w:shd w:val="clear" w:color="auto" w:fill="E7E6E6" w:themeFill="background2"/>
          </w:tcPr>
          <w:p w14:paraId="75993F0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HVAC/Ventilation</w:t>
            </w:r>
          </w:p>
          <w:p w14:paraId="131319C1" w14:textId="77777777" w:rsidR="0097091F" w:rsidRPr="007515C1" w:rsidRDefault="0097091F" w:rsidP="00774A6B">
            <w:pPr>
              <w:rPr>
                <w:rFonts w:asciiTheme="majorHAnsi" w:hAnsiTheme="majorHAnsi" w:cstheme="majorHAnsi"/>
              </w:rPr>
            </w:pPr>
          </w:p>
          <w:p w14:paraId="5ECFB57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Bedroom Condition - HVAC/Ventilation  </w:t>
            </w:r>
          </w:p>
          <w:p w14:paraId="617254F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Turn on the PTAC or adjust the HVAC unit thermostat and check that the following settings are operational and quiet: </w:t>
            </w:r>
          </w:p>
          <w:p w14:paraId="7A32C91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Low and high heat • Low and high cool • Fan only</w:t>
            </w:r>
          </w:p>
          <w:p w14:paraId="095A7CF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F79976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6B22B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C425CF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2DAF3982" w14:textId="77777777" w:rsidTr="00774A6B">
        <w:tc>
          <w:tcPr>
            <w:tcW w:w="5236" w:type="dxa"/>
            <w:shd w:val="clear" w:color="auto" w:fill="E7E6E6" w:themeFill="background2"/>
          </w:tcPr>
          <w:p w14:paraId="617158B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Headboard/Bed Frame/Mattress/Box spring</w:t>
            </w:r>
          </w:p>
          <w:p w14:paraId="5466608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6918C9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8CB07C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2FF6E4A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AB1472F" w14:textId="77777777" w:rsidTr="00774A6B">
        <w:tc>
          <w:tcPr>
            <w:tcW w:w="5236" w:type="dxa"/>
            <w:shd w:val="clear" w:color="auto" w:fill="E7E6E6" w:themeFill="background2"/>
          </w:tcPr>
          <w:p w14:paraId="363DEB5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Headboard/Bed Frame/Mattress/Box spring</w:t>
            </w:r>
          </w:p>
          <w:p w14:paraId="007A74E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4E26A0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D0B42C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240E7BD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13C2EC7" w14:textId="77777777" w:rsidTr="00774A6B">
        <w:tc>
          <w:tcPr>
            <w:tcW w:w="5236" w:type="dxa"/>
            <w:shd w:val="clear" w:color="auto" w:fill="E7E6E6" w:themeFill="background2"/>
          </w:tcPr>
          <w:p w14:paraId="5E04C7B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Bedroom Cleanliness - Bedding/Linens/Coverlets/Free of Wrinkles  </w:t>
            </w:r>
          </w:p>
          <w:p w14:paraId="786F8C8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A6FF6D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45D1BB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2FD79F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3993695" w14:textId="77777777" w:rsidTr="00774A6B">
        <w:tc>
          <w:tcPr>
            <w:tcW w:w="5236" w:type="dxa"/>
            <w:shd w:val="clear" w:color="auto" w:fill="E7E6E6" w:themeFill="background2"/>
          </w:tcPr>
          <w:p w14:paraId="6CDB576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Bedding/Linens/Coverlets</w:t>
            </w:r>
          </w:p>
        </w:tc>
        <w:tc>
          <w:tcPr>
            <w:tcW w:w="1858" w:type="dxa"/>
            <w:shd w:val="clear" w:color="auto" w:fill="E7E6E6" w:themeFill="background2"/>
          </w:tcPr>
          <w:p w14:paraId="35B5768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D908D4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7D88C92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E09419B" w14:textId="77777777" w:rsidTr="00774A6B">
        <w:tc>
          <w:tcPr>
            <w:tcW w:w="5236" w:type="dxa"/>
            <w:shd w:val="clear" w:color="auto" w:fill="E7E6E6" w:themeFill="background2"/>
          </w:tcPr>
          <w:p w14:paraId="27CFB72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Room/Suite is free of pests</w:t>
            </w:r>
          </w:p>
          <w:p w14:paraId="66B19EB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722CCF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D1EDF1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460BB9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801D1E2" w14:textId="77777777" w:rsidTr="00774A6B">
        <w:tc>
          <w:tcPr>
            <w:tcW w:w="5236" w:type="dxa"/>
            <w:shd w:val="clear" w:color="auto" w:fill="E7E6E6" w:themeFill="background2"/>
          </w:tcPr>
          <w:p w14:paraId="5426C88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Cleanliness – Pillows</w:t>
            </w:r>
          </w:p>
          <w:p w14:paraId="6EE7A82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829BF9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4A820A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0FA93B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221D908" w14:textId="77777777" w:rsidTr="00774A6B">
        <w:tc>
          <w:tcPr>
            <w:tcW w:w="5236" w:type="dxa"/>
            <w:shd w:val="clear" w:color="auto" w:fill="E7E6E6" w:themeFill="background2"/>
          </w:tcPr>
          <w:p w14:paraId="28DDB55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Pillow Fold Test</w:t>
            </w:r>
          </w:p>
          <w:p w14:paraId="5C8306E6" w14:textId="77777777" w:rsidR="0097091F" w:rsidRPr="007515C1" w:rsidRDefault="0097091F" w:rsidP="00774A6B">
            <w:pPr>
              <w:rPr>
                <w:rFonts w:asciiTheme="majorHAnsi" w:hAnsiTheme="majorHAnsi" w:cstheme="majorHAnsi"/>
              </w:rPr>
            </w:pPr>
          </w:p>
          <w:p w14:paraId="29AC912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To complete the pillow fold test:</w:t>
            </w:r>
          </w:p>
          <w:p w14:paraId="5C4958B6" w14:textId="77777777" w:rsidR="0097091F" w:rsidRPr="007515C1" w:rsidRDefault="0097091F" w:rsidP="00774A6B">
            <w:pPr>
              <w:rPr>
                <w:rFonts w:asciiTheme="majorHAnsi" w:hAnsiTheme="majorHAnsi" w:cstheme="majorHAnsi"/>
              </w:rPr>
            </w:pPr>
          </w:p>
          <w:p w14:paraId="04DD2C4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Assign two associates: one to time the Hold, and the other to time the Release using the stopwatch feature on your phone • A third associate will complete the fold test • Place pillow on a flat surface • Place both hands palms up, under each end of the pillow. Make sure hands are 2 inches from the end of the pillow when folding • Fold one hand on top of the other, but do not push down • 4Hold for account of 3 seconds and then release by removing hands • If your pillow opens flat within 8 seconds, it will </w:t>
            </w:r>
            <w:r w:rsidRPr="007515C1">
              <w:rPr>
                <w:rFonts w:asciiTheme="majorHAnsi" w:hAnsiTheme="majorHAnsi" w:cstheme="majorHAnsi"/>
              </w:rPr>
              <w:lastRenderedPageBreak/>
              <w:t xml:space="preserve">pass the test • If your pillow does not open flat within 8 seconds, it will not pass the test </w:t>
            </w:r>
          </w:p>
          <w:p w14:paraId="33F7E0A1" w14:textId="77777777" w:rsidR="0097091F" w:rsidRPr="007515C1" w:rsidRDefault="0097091F" w:rsidP="00774A6B">
            <w:pPr>
              <w:rPr>
                <w:rFonts w:asciiTheme="majorHAnsi" w:hAnsiTheme="majorHAnsi" w:cstheme="majorHAnsi"/>
              </w:rPr>
            </w:pPr>
          </w:p>
          <w:p w14:paraId="4771559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pillow does not open flat within 8 seconds</w:t>
            </w:r>
          </w:p>
        </w:tc>
        <w:tc>
          <w:tcPr>
            <w:tcW w:w="1858" w:type="dxa"/>
            <w:shd w:val="clear" w:color="auto" w:fill="E7E6E6" w:themeFill="background2"/>
          </w:tcPr>
          <w:p w14:paraId="61EE025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02DC6D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D69E27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C1D1F83" w14:textId="77777777" w:rsidTr="00774A6B">
        <w:tc>
          <w:tcPr>
            <w:tcW w:w="5236" w:type="dxa"/>
            <w:shd w:val="clear" w:color="auto" w:fill="E7E6E6" w:themeFill="background2"/>
          </w:tcPr>
          <w:p w14:paraId="278FE4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Bedroom Condition - Pillows/Shams</w:t>
            </w:r>
          </w:p>
          <w:p w14:paraId="56444904" w14:textId="77777777" w:rsidR="0097091F" w:rsidRPr="007515C1" w:rsidRDefault="0097091F" w:rsidP="00774A6B">
            <w:pPr>
              <w:rPr>
                <w:rFonts w:asciiTheme="majorHAnsi" w:hAnsiTheme="majorHAnsi" w:cstheme="majorHAnsi"/>
              </w:rPr>
            </w:pPr>
          </w:p>
          <w:p w14:paraId="14B1F09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Condition issues are generally defined as something that needs to be repaired, replaced, or renovated </w:t>
            </w:r>
          </w:p>
          <w:p w14:paraId="0967143E" w14:textId="77777777" w:rsidR="0097091F" w:rsidRPr="007515C1" w:rsidRDefault="0097091F" w:rsidP="00774A6B">
            <w:pPr>
              <w:rPr>
                <w:rFonts w:asciiTheme="majorHAnsi" w:hAnsiTheme="majorHAnsi" w:cstheme="majorHAnsi"/>
              </w:rPr>
            </w:pPr>
          </w:p>
          <w:p w14:paraId="528044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For pillows, some of the most common condition issues are:</w:t>
            </w:r>
          </w:p>
          <w:p w14:paraId="1DBE682F" w14:textId="77777777" w:rsidR="0097091F" w:rsidRPr="007515C1" w:rsidRDefault="0097091F" w:rsidP="00774A6B">
            <w:pPr>
              <w:rPr>
                <w:rFonts w:asciiTheme="majorHAnsi" w:hAnsiTheme="majorHAnsi" w:cstheme="majorHAnsi"/>
              </w:rPr>
            </w:pPr>
          </w:p>
          <w:p w14:paraId="2CAF89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Appears flat, lifeless • Faded or threadbare • Split seams • Holes, burns, rips or tears • Mildew • Stains, marks or graffiti </w:t>
            </w:r>
          </w:p>
          <w:p w14:paraId="654AFB13" w14:textId="77777777" w:rsidR="0097091F" w:rsidRPr="007515C1" w:rsidRDefault="0097091F" w:rsidP="00774A6B">
            <w:pPr>
              <w:rPr>
                <w:rFonts w:asciiTheme="majorHAnsi" w:hAnsiTheme="majorHAnsi" w:cstheme="majorHAnsi"/>
              </w:rPr>
            </w:pPr>
          </w:p>
          <w:p w14:paraId="088EE7A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pillow is in poor condition</w:t>
            </w:r>
          </w:p>
          <w:p w14:paraId="6D5A1D7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529BE6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1D7AD45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C3082F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732DB340" w14:textId="77777777" w:rsidTr="00774A6B">
        <w:tc>
          <w:tcPr>
            <w:tcW w:w="9216" w:type="dxa"/>
            <w:gridSpan w:val="3"/>
            <w:shd w:val="clear" w:color="auto" w:fill="DBDBDB" w:themeFill="accent3" w:themeFillTint="66"/>
          </w:tcPr>
          <w:p w14:paraId="444EC001"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178</w:t>
            </w:r>
          </w:p>
          <w:p w14:paraId="1C28B0EB" w14:textId="77777777" w:rsidR="0097091F" w:rsidRPr="007515C1" w:rsidRDefault="0097091F" w:rsidP="00774A6B">
            <w:pPr>
              <w:rPr>
                <w:rFonts w:asciiTheme="majorHAnsi" w:hAnsiTheme="majorHAnsi" w:cstheme="majorHAnsi"/>
              </w:rPr>
            </w:pPr>
          </w:p>
          <w:p w14:paraId="6017F6F1" w14:textId="77777777" w:rsidR="0097091F" w:rsidRPr="007515C1" w:rsidRDefault="0097091F" w:rsidP="00774A6B">
            <w:pPr>
              <w:rPr>
                <w:rFonts w:asciiTheme="majorHAnsi" w:hAnsiTheme="majorHAnsi" w:cstheme="majorHAnsi"/>
              </w:rPr>
            </w:pPr>
          </w:p>
        </w:tc>
        <w:tc>
          <w:tcPr>
            <w:tcW w:w="1966" w:type="dxa"/>
            <w:shd w:val="clear" w:color="auto" w:fill="DBDBDB" w:themeFill="accent3" w:themeFillTint="66"/>
          </w:tcPr>
          <w:p w14:paraId="1269780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152</w:t>
            </w:r>
          </w:p>
        </w:tc>
      </w:tr>
      <w:tr w:rsidR="0097091F" w:rsidRPr="007515C1" w14:paraId="3D30CD94" w14:textId="77777777" w:rsidTr="00774A6B">
        <w:tc>
          <w:tcPr>
            <w:tcW w:w="5236" w:type="dxa"/>
            <w:shd w:val="clear" w:color="auto" w:fill="C5E0B3" w:themeFill="accent6" w:themeFillTint="66"/>
          </w:tcPr>
          <w:p w14:paraId="3B4285E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 xml:space="preserve">Bathroom </w:t>
            </w:r>
          </w:p>
        </w:tc>
        <w:tc>
          <w:tcPr>
            <w:tcW w:w="1858" w:type="dxa"/>
            <w:shd w:val="clear" w:color="auto" w:fill="C5E0B3" w:themeFill="accent6" w:themeFillTint="66"/>
          </w:tcPr>
          <w:p w14:paraId="0216C44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3E75CDA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48609B4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 xml:space="preserve">Points Awarded </w:t>
            </w:r>
          </w:p>
        </w:tc>
      </w:tr>
      <w:tr w:rsidR="0097091F" w:rsidRPr="007515C1" w14:paraId="609D1DE1" w14:textId="77777777" w:rsidTr="00774A6B">
        <w:tc>
          <w:tcPr>
            <w:tcW w:w="5236" w:type="dxa"/>
            <w:shd w:val="clear" w:color="auto" w:fill="E7E6E6" w:themeFill="background2"/>
          </w:tcPr>
          <w:p w14:paraId="144B6CC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Branded bath amenities meet standard:</w:t>
            </w:r>
          </w:p>
          <w:p w14:paraId="2C97CE41" w14:textId="77777777" w:rsidR="0097091F" w:rsidRPr="007515C1" w:rsidRDefault="0097091F" w:rsidP="00774A6B">
            <w:pPr>
              <w:rPr>
                <w:rFonts w:asciiTheme="majorHAnsi" w:hAnsiTheme="majorHAnsi" w:cstheme="majorHAnsi"/>
              </w:rPr>
            </w:pPr>
          </w:p>
          <w:p w14:paraId="56D058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Guestroom amenities must minimally include: </w:t>
            </w:r>
          </w:p>
          <w:p w14:paraId="11E1D0E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Shampoo - 30 ml • Conditioner - 30 ml • Shower gel - 37 ml • Lotion - 22 ml • Soap</w:t>
            </w:r>
          </w:p>
          <w:p w14:paraId="1F17B976" w14:textId="77777777" w:rsidR="0097091F" w:rsidRPr="007515C1" w:rsidRDefault="0097091F" w:rsidP="00774A6B">
            <w:pPr>
              <w:rPr>
                <w:rFonts w:asciiTheme="majorHAnsi" w:hAnsiTheme="majorHAnsi" w:cstheme="majorHAnsi"/>
              </w:rPr>
            </w:pPr>
          </w:p>
          <w:p w14:paraId="6C32964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It is not acceptable to mix product lines in guestrooms </w:t>
            </w:r>
          </w:p>
          <w:p w14:paraId="6BBC9E7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3E178E80" w14:textId="77777777" w:rsidR="0097091F" w:rsidRPr="007515C1" w:rsidRDefault="0097091F" w:rsidP="00774A6B">
            <w:pPr>
              <w:rPr>
                <w:rFonts w:asciiTheme="majorHAnsi" w:hAnsiTheme="majorHAnsi" w:cstheme="majorHAnsi"/>
                <w:b/>
                <w:bCs/>
              </w:rPr>
            </w:pPr>
          </w:p>
        </w:tc>
        <w:tc>
          <w:tcPr>
            <w:tcW w:w="1858" w:type="dxa"/>
            <w:shd w:val="clear" w:color="auto" w:fill="E7E6E6" w:themeFill="background2"/>
          </w:tcPr>
          <w:p w14:paraId="28C28D8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ABD5E3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5DD572A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C132A8B" w14:textId="77777777" w:rsidTr="00774A6B">
        <w:tc>
          <w:tcPr>
            <w:tcW w:w="5236" w:type="dxa"/>
            <w:shd w:val="clear" w:color="auto" w:fill="E7E6E6" w:themeFill="background2"/>
          </w:tcPr>
          <w:p w14:paraId="0690221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amenities meet standard:</w:t>
            </w:r>
          </w:p>
          <w:p w14:paraId="6277E481" w14:textId="77777777" w:rsidR="0097091F" w:rsidRPr="007515C1" w:rsidRDefault="0097091F" w:rsidP="00774A6B">
            <w:pPr>
              <w:rPr>
                <w:rFonts w:asciiTheme="majorHAnsi" w:hAnsiTheme="majorHAnsi" w:cstheme="majorHAnsi"/>
              </w:rPr>
            </w:pPr>
          </w:p>
          <w:p w14:paraId="2C860C2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Wastebasket </w:t>
            </w:r>
          </w:p>
          <w:p w14:paraId="2D8CB4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Hairdryer, 1500 watts</w:t>
            </w:r>
          </w:p>
          <w:p w14:paraId="09FFAE6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Bath tissue </w:t>
            </w:r>
          </w:p>
          <w:p w14:paraId="30D362A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Tissue box cover </w:t>
            </w:r>
          </w:p>
          <w:p w14:paraId="387CF02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Facial tissue</w:t>
            </w:r>
          </w:p>
          <w:p w14:paraId="2C1593D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2D61F4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B7B0E7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3AE7722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5787DC3" w14:textId="77777777" w:rsidTr="00774A6B">
        <w:tc>
          <w:tcPr>
            <w:tcW w:w="5236" w:type="dxa"/>
            <w:shd w:val="clear" w:color="auto" w:fill="E7E6E6" w:themeFill="background2"/>
          </w:tcPr>
          <w:p w14:paraId="6653F14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 terry meets standards:</w:t>
            </w:r>
          </w:p>
          <w:p w14:paraId="3D5D433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Bath terry must minimally be/include: </w:t>
            </w:r>
          </w:p>
          <w:p w14:paraId="3DE91EF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White • (1) Bathmat </w:t>
            </w:r>
          </w:p>
          <w:p w14:paraId="33562FE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Bath towels </w:t>
            </w:r>
          </w:p>
          <w:p w14:paraId="0C790EB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(2) in room with (1) bed </w:t>
            </w:r>
          </w:p>
          <w:p w14:paraId="1B36026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(3) in room with (2) beds </w:t>
            </w:r>
          </w:p>
          <w:p w14:paraId="020722A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Hand towels  </w:t>
            </w:r>
          </w:p>
          <w:p w14:paraId="66C936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(2) in room with (1) bed </w:t>
            </w:r>
          </w:p>
          <w:p w14:paraId="503B25E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(3) in room with (2) beds </w:t>
            </w:r>
          </w:p>
          <w:p w14:paraId="082937D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Washcloths  </w:t>
            </w:r>
          </w:p>
          <w:p w14:paraId="30507D7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(2) in room with (1) bed </w:t>
            </w:r>
          </w:p>
          <w:p w14:paraId="1AEAEF5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(3) in room with (2) beds </w:t>
            </w:r>
          </w:p>
          <w:p w14:paraId="41ECA8A8" w14:textId="77777777" w:rsidR="0097091F" w:rsidRPr="007515C1" w:rsidRDefault="0097091F" w:rsidP="00774A6B">
            <w:pPr>
              <w:rPr>
                <w:rFonts w:asciiTheme="majorHAnsi" w:hAnsiTheme="majorHAnsi" w:cstheme="majorHAnsi"/>
              </w:rPr>
            </w:pPr>
          </w:p>
          <w:p w14:paraId="2F0F1CE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tc>
        <w:tc>
          <w:tcPr>
            <w:tcW w:w="1858" w:type="dxa"/>
            <w:shd w:val="clear" w:color="auto" w:fill="E7E6E6" w:themeFill="background2"/>
          </w:tcPr>
          <w:p w14:paraId="71D3DA7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772368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23A253E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CB05C77" w14:textId="77777777" w:rsidTr="00774A6B">
        <w:tc>
          <w:tcPr>
            <w:tcW w:w="5236" w:type="dxa"/>
            <w:shd w:val="clear" w:color="auto" w:fill="E7E6E6" w:themeFill="background2"/>
          </w:tcPr>
          <w:p w14:paraId="1A7D5CF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Doors/Walls/Baseboards</w:t>
            </w:r>
          </w:p>
        </w:tc>
        <w:tc>
          <w:tcPr>
            <w:tcW w:w="1858" w:type="dxa"/>
            <w:shd w:val="clear" w:color="auto" w:fill="E7E6E6" w:themeFill="background2"/>
          </w:tcPr>
          <w:p w14:paraId="566408E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6B6875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37222D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1C79930" w14:textId="77777777" w:rsidTr="00774A6B">
        <w:tc>
          <w:tcPr>
            <w:tcW w:w="5236" w:type="dxa"/>
            <w:shd w:val="clear" w:color="auto" w:fill="E7E6E6" w:themeFill="background2"/>
          </w:tcPr>
          <w:p w14:paraId="54D8157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Bathroom Condition - Doors/Walls/Baseboards</w:t>
            </w:r>
          </w:p>
        </w:tc>
        <w:tc>
          <w:tcPr>
            <w:tcW w:w="1858" w:type="dxa"/>
            <w:shd w:val="clear" w:color="auto" w:fill="E7E6E6" w:themeFill="background2"/>
          </w:tcPr>
          <w:p w14:paraId="00BBBCE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D4B123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40653C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43886DA4" w14:textId="77777777" w:rsidTr="00774A6B">
        <w:tc>
          <w:tcPr>
            <w:tcW w:w="5236" w:type="dxa"/>
            <w:shd w:val="clear" w:color="auto" w:fill="E7E6E6" w:themeFill="background2"/>
          </w:tcPr>
          <w:p w14:paraId="614C6EE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Ceiling</w:t>
            </w:r>
          </w:p>
          <w:p w14:paraId="4C474AB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60950A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E68D7A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7264DE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30BB43A" w14:textId="77777777" w:rsidTr="00774A6B">
        <w:tc>
          <w:tcPr>
            <w:tcW w:w="5236" w:type="dxa"/>
            <w:shd w:val="clear" w:color="auto" w:fill="E7E6E6" w:themeFill="background2"/>
          </w:tcPr>
          <w:p w14:paraId="63E2FFA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Ceiling</w:t>
            </w:r>
          </w:p>
          <w:p w14:paraId="1677542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AE55BB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BFCC17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A95E1F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10404DA" w14:textId="77777777" w:rsidTr="00774A6B">
        <w:tc>
          <w:tcPr>
            <w:tcW w:w="5236" w:type="dxa"/>
            <w:shd w:val="clear" w:color="auto" w:fill="E7E6E6" w:themeFill="background2"/>
          </w:tcPr>
          <w:p w14:paraId="130DDE9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Floor</w:t>
            </w:r>
          </w:p>
          <w:p w14:paraId="16208E8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A07FAA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F27A1F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E7CB3A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5FBEB0B5" w14:textId="77777777" w:rsidTr="00774A6B">
        <w:tc>
          <w:tcPr>
            <w:tcW w:w="5236" w:type="dxa"/>
            <w:shd w:val="clear" w:color="auto" w:fill="E7E6E6" w:themeFill="background2"/>
          </w:tcPr>
          <w:p w14:paraId="323ADF1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Floor</w:t>
            </w:r>
          </w:p>
          <w:p w14:paraId="178E0CB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F899BC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D29BA9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4E9285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DB784E1" w14:textId="77777777" w:rsidTr="00774A6B">
        <w:tc>
          <w:tcPr>
            <w:tcW w:w="5236" w:type="dxa"/>
            <w:shd w:val="clear" w:color="auto" w:fill="E7E6E6" w:themeFill="background2"/>
          </w:tcPr>
          <w:p w14:paraId="318DF4A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Sink/Counter/Shelves/Faucets</w:t>
            </w:r>
          </w:p>
          <w:p w14:paraId="2DF0AAC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4D3650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CD7E99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228AE6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E826159" w14:textId="77777777" w:rsidTr="00774A6B">
        <w:tc>
          <w:tcPr>
            <w:tcW w:w="5236" w:type="dxa"/>
            <w:shd w:val="clear" w:color="auto" w:fill="E7E6E6" w:themeFill="background2"/>
          </w:tcPr>
          <w:p w14:paraId="74716EF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Sink/Counter/Shelves/Faucets</w:t>
            </w:r>
          </w:p>
          <w:p w14:paraId="3EBA377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8EFC71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1B5DA4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882D71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725B8048" w14:textId="77777777" w:rsidTr="00774A6B">
        <w:tc>
          <w:tcPr>
            <w:tcW w:w="5236" w:type="dxa"/>
            <w:shd w:val="clear" w:color="auto" w:fill="E7E6E6" w:themeFill="background2"/>
          </w:tcPr>
          <w:p w14:paraId="6ADD84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Mirrors/Lighting/Light Fixtures</w:t>
            </w:r>
          </w:p>
          <w:p w14:paraId="4F4139A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44DDFD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A90ED9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74F83D7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334B421" w14:textId="77777777" w:rsidTr="00774A6B">
        <w:tc>
          <w:tcPr>
            <w:tcW w:w="5236" w:type="dxa"/>
            <w:shd w:val="clear" w:color="auto" w:fill="E7E6E6" w:themeFill="background2"/>
          </w:tcPr>
          <w:p w14:paraId="3B5539E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Mirrors/Lighting/Light Fixtures</w:t>
            </w:r>
          </w:p>
          <w:p w14:paraId="4F9A199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5D5BB0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3750CA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C7442D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7701DDB" w14:textId="77777777" w:rsidTr="00774A6B">
        <w:tc>
          <w:tcPr>
            <w:tcW w:w="5236" w:type="dxa"/>
            <w:shd w:val="clear" w:color="auto" w:fill="E7E6E6" w:themeFill="background2"/>
          </w:tcPr>
          <w:p w14:paraId="37EF2C2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Vents/Exhaust Fans</w:t>
            </w:r>
          </w:p>
          <w:p w14:paraId="6D7DD00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EA259B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55770C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68F6DB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59B6872" w14:textId="77777777" w:rsidTr="00774A6B">
        <w:tc>
          <w:tcPr>
            <w:tcW w:w="5236" w:type="dxa"/>
            <w:shd w:val="clear" w:color="auto" w:fill="E7E6E6" w:themeFill="background2"/>
          </w:tcPr>
          <w:p w14:paraId="33362C6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Bathroom Condition - Vents/Exhaust Fans </w:t>
            </w:r>
          </w:p>
          <w:p w14:paraId="40516C9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tc>
        <w:tc>
          <w:tcPr>
            <w:tcW w:w="1858" w:type="dxa"/>
            <w:shd w:val="clear" w:color="auto" w:fill="E7E6E6" w:themeFill="background2"/>
          </w:tcPr>
          <w:p w14:paraId="0EBEBCA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6586BE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9301B7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B3DDB25" w14:textId="77777777" w:rsidTr="00774A6B">
        <w:tc>
          <w:tcPr>
            <w:tcW w:w="5236" w:type="dxa"/>
            <w:shd w:val="clear" w:color="auto" w:fill="E7E6E6" w:themeFill="background2"/>
          </w:tcPr>
          <w:p w14:paraId="4602B5A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Toilet</w:t>
            </w:r>
          </w:p>
          <w:p w14:paraId="7100AD0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1F9BC3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4B6039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75B5670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17069FE" w14:textId="77777777" w:rsidTr="00774A6B">
        <w:tc>
          <w:tcPr>
            <w:tcW w:w="5236" w:type="dxa"/>
            <w:shd w:val="clear" w:color="auto" w:fill="E7E6E6" w:themeFill="background2"/>
          </w:tcPr>
          <w:p w14:paraId="1F0CFA6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Toilet</w:t>
            </w:r>
          </w:p>
          <w:p w14:paraId="4FEFF53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39F6C7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60FF1A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CB5B1B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2D8262D" w14:textId="77777777" w:rsidTr="00774A6B">
        <w:tc>
          <w:tcPr>
            <w:tcW w:w="5236" w:type="dxa"/>
            <w:shd w:val="clear" w:color="auto" w:fill="E7E6E6" w:themeFill="background2"/>
          </w:tcPr>
          <w:p w14:paraId="709EEFF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Bathroom Cleanliness - Fixtures (Towel Bars/Hair Dryers/Amenity Tray/Waste Can/Tissue Holder/Toilet Tissue Holder)  </w:t>
            </w:r>
          </w:p>
          <w:p w14:paraId="1C67D30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616C14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2019A8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2932AA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6A879A8" w14:textId="77777777" w:rsidTr="00774A6B">
        <w:tc>
          <w:tcPr>
            <w:tcW w:w="5236" w:type="dxa"/>
            <w:shd w:val="clear" w:color="auto" w:fill="E7E6E6" w:themeFill="background2"/>
          </w:tcPr>
          <w:p w14:paraId="693D808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Fixtures (Towel Bars/Hair Dryers/Amenity Tray/Waste Can/Tissue Holder/Toilet Tissue Holder)</w:t>
            </w:r>
          </w:p>
          <w:p w14:paraId="7779E3A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A1FB1F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CFA6BF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E0C3DB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00EF05B" w14:textId="77777777" w:rsidTr="00774A6B">
        <w:tc>
          <w:tcPr>
            <w:tcW w:w="5236" w:type="dxa"/>
            <w:shd w:val="clear" w:color="auto" w:fill="E7E6E6" w:themeFill="background2"/>
          </w:tcPr>
          <w:p w14:paraId="38501C9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Linens/Terry</w:t>
            </w:r>
          </w:p>
          <w:p w14:paraId="7466932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E28B43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A9547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BED0CB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3EF4465" w14:textId="77777777" w:rsidTr="00774A6B">
        <w:tc>
          <w:tcPr>
            <w:tcW w:w="5236" w:type="dxa"/>
            <w:shd w:val="clear" w:color="auto" w:fill="E7E6E6" w:themeFill="background2"/>
          </w:tcPr>
          <w:p w14:paraId="5827750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Linens/Terry</w:t>
            </w:r>
          </w:p>
          <w:p w14:paraId="7CC065B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C0A96A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D42BD5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4678F3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42FFD28" w14:textId="77777777" w:rsidTr="00774A6B">
        <w:tc>
          <w:tcPr>
            <w:tcW w:w="5236" w:type="dxa"/>
            <w:shd w:val="clear" w:color="auto" w:fill="E7E6E6" w:themeFill="background2"/>
          </w:tcPr>
          <w:p w14:paraId="1D1FAEB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Bathroom Cleanliness - Shower Curtain/Shower Doors/Shower Rod  </w:t>
            </w:r>
          </w:p>
          <w:p w14:paraId="637F262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FE8A24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AA6696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D25F4E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DEB4F64" w14:textId="77777777" w:rsidTr="00774A6B">
        <w:tc>
          <w:tcPr>
            <w:tcW w:w="5236" w:type="dxa"/>
            <w:shd w:val="clear" w:color="auto" w:fill="E7E6E6" w:themeFill="background2"/>
          </w:tcPr>
          <w:p w14:paraId="500FC1D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Condition - Shower Curtain/Shower Doors/Shower Rod</w:t>
            </w:r>
          </w:p>
          <w:p w14:paraId="078B6A6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A7DFED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EA51B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F23727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A8BB4E1" w14:textId="77777777" w:rsidTr="00774A6B">
        <w:tc>
          <w:tcPr>
            <w:tcW w:w="5236" w:type="dxa"/>
            <w:shd w:val="clear" w:color="auto" w:fill="E7E6E6" w:themeFill="background2"/>
          </w:tcPr>
          <w:p w14:paraId="57519B7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Cleanliness - Bathtub/Shower Enclosures/Plumbing Fixtures</w:t>
            </w:r>
          </w:p>
          <w:p w14:paraId="70C568B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04FEBF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51BF2F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C45BDB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0508EC7" w14:textId="77777777" w:rsidTr="00774A6B">
        <w:tc>
          <w:tcPr>
            <w:tcW w:w="5236" w:type="dxa"/>
            <w:shd w:val="clear" w:color="auto" w:fill="E7E6E6" w:themeFill="background2"/>
          </w:tcPr>
          <w:p w14:paraId="4CA6D35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Bathroom Condition - Bathtub/Shower Enclosures/Plumbing Fixtures  </w:t>
            </w:r>
          </w:p>
          <w:p w14:paraId="37065B8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9F29A0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B0C7AD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68D0E0E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4F38039" w14:textId="77777777" w:rsidTr="00774A6B">
        <w:tc>
          <w:tcPr>
            <w:tcW w:w="11182" w:type="dxa"/>
            <w:gridSpan w:val="4"/>
            <w:shd w:val="clear" w:color="auto" w:fill="E7E6E6" w:themeFill="background2"/>
          </w:tcPr>
          <w:p w14:paraId="1D823D1D"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286F4CB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 alarm clock in room- no option on TV</w:t>
            </w:r>
          </w:p>
          <w:p w14:paraId="50DDDCE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Peeling wallpaper</w:t>
            </w:r>
          </w:p>
          <w:p w14:paraId="6A7018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Mould by windows on the ceiling</w:t>
            </w:r>
          </w:p>
          <w:p w14:paraId="696F9CB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Dirty carpets</w:t>
            </w:r>
          </w:p>
          <w:p w14:paraId="79DCA3B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Closets doors in poor condition</w:t>
            </w:r>
          </w:p>
          <w:p w14:paraId="2082D33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Bedroom window blown out, looks dirty and leaks</w:t>
            </w:r>
          </w:p>
          <w:p w14:paraId="55EDD6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HBAC/Ventilation is noisy</w:t>
            </w:r>
          </w:p>
          <w:p w14:paraId="204AA71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 bathroom door present</w:t>
            </w:r>
          </w:p>
          <w:p w14:paraId="6AF91F3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floor dirty and hair present</w:t>
            </w:r>
          </w:p>
          <w:p w14:paraId="722F05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Bathroom sink cracked and filled</w:t>
            </w:r>
          </w:p>
          <w:p w14:paraId="10FD6EC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Water marks on bath</w:t>
            </w:r>
          </w:p>
          <w:p w14:paraId="658E6BED" w14:textId="77777777" w:rsidR="0097091F" w:rsidRPr="007515C1" w:rsidRDefault="0097091F" w:rsidP="00774A6B">
            <w:pPr>
              <w:rPr>
                <w:rFonts w:asciiTheme="majorHAnsi" w:hAnsiTheme="majorHAnsi" w:cstheme="majorHAnsi"/>
              </w:rPr>
            </w:pPr>
          </w:p>
          <w:p w14:paraId="23CF5B6F" w14:textId="77777777" w:rsidR="0097091F" w:rsidRPr="007515C1" w:rsidRDefault="0097091F" w:rsidP="00774A6B">
            <w:pPr>
              <w:jc w:val="center"/>
              <w:rPr>
                <w:rFonts w:asciiTheme="majorHAnsi" w:hAnsiTheme="majorHAnsi" w:cstheme="majorHAnsi"/>
                <w:b/>
                <w:bCs/>
              </w:rPr>
            </w:pPr>
          </w:p>
        </w:tc>
      </w:tr>
      <w:tr w:rsidR="0097091F" w:rsidRPr="007515C1" w14:paraId="2AAEDDFC" w14:textId="77777777" w:rsidTr="00774A6B">
        <w:tc>
          <w:tcPr>
            <w:tcW w:w="9216" w:type="dxa"/>
            <w:gridSpan w:val="3"/>
            <w:shd w:val="clear" w:color="auto" w:fill="DBDBDB" w:themeFill="accent3" w:themeFillTint="66"/>
          </w:tcPr>
          <w:p w14:paraId="6C8AEEC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lastRenderedPageBreak/>
              <w:t>Total Points: 100</w:t>
            </w:r>
          </w:p>
          <w:p w14:paraId="28F86ED1" w14:textId="77777777" w:rsidR="0097091F" w:rsidRPr="007515C1" w:rsidRDefault="0097091F" w:rsidP="00774A6B">
            <w:pPr>
              <w:jc w:val="center"/>
              <w:rPr>
                <w:rFonts w:asciiTheme="majorHAnsi" w:hAnsiTheme="majorHAnsi" w:cstheme="majorHAnsi"/>
              </w:rPr>
            </w:pPr>
          </w:p>
        </w:tc>
        <w:tc>
          <w:tcPr>
            <w:tcW w:w="1966" w:type="dxa"/>
            <w:shd w:val="clear" w:color="auto" w:fill="DBDBDB" w:themeFill="accent3" w:themeFillTint="66"/>
          </w:tcPr>
          <w:p w14:paraId="5DC005E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88</w:t>
            </w:r>
          </w:p>
        </w:tc>
      </w:tr>
      <w:tr w:rsidR="0097091F" w:rsidRPr="007515C1" w14:paraId="43A5EE56" w14:textId="77777777" w:rsidTr="00774A6B">
        <w:tc>
          <w:tcPr>
            <w:tcW w:w="11182" w:type="dxa"/>
            <w:gridSpan w:val="4"/>
            <w:shd w:val="clear" w:color="auto" w:fill="ACB9CA" w:themeFill="text2" w:themeFillTint="66"/>
          </w:tcPr>
          <w:p w14:paraId="1186E471"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Lobby</w:t>
            </w:r>
          </w:p>
          <w:p w14:paraId="7EF678F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 </w:t>
            </w:r>
          </w:p>
          <w:p w14:paraId="508CC672" w14:textId="77777777" w:rsidR="0097091F" w:rsidRPr="007515C1" w:rsidRDefault="0097091F" w:rsidP="00774A6B">
            <w:pPr>
              <w:jc w:val="center"/>
              <w:rPr>
                <w:rFonts w:asciiTheme="majorHAnsi" w:hAnsiTheme="majorHAnsi" w:cstheme="majorHAnsi"/>
                <w:b/>
                <w:bCs/>
              </w:rPr>
            </w:pPr>
          </w:p>
        </w:tc>
      </w:tr>
      <w:tr w:rsidR="0097091F" w:rsidRPr="007515C1" w14:paraId="2AA71CDA" w14:textId="77777777" w:rsidTr="00774A6B">
        <w:tc>
          <w:tcPr>
            <w:tcW w:w="5236" w:type="dxa"/>
            <w:shd w:val="clear" w:color="auto" w:fill="C5E0B3" w:themeFill="accent6" w:themeFillTint="66"/>
          </w:tcPr>
          <w:p w14:paraId="4FB53ACC"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Lobby</w:t>
            </w:r>
          </w:p>
        </w:tc>
        <w:tc>
          <w:tcPr>
            <w:tcW w:w="1858" w:type="dxa"/>
            <w:shd w:val="clear" w:color="auto" w:fill="C5E0B3" w:themeFill="accent6" w:themeFillTint="66"/>
          </w:tcPr>
          <w:p w14:paraId="769D90F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15CFC41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5EA2E7E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6F4996BE" w14:textId="77777777" w:rsidTr="00774A6B">
        <w:tc>
          <w:tcPr>
            <w:tcW w:w="5236" w:type="dxa"/>
            <w:shd w:val="clear" w:color="auto" w:fill="E7E6E6" w:themeFill="background2"/>
          </w:tcPr>
          <w:p w14:paraId="680A96C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Business services meet standards:</w:t>
            </w:r>
          </w:p>
          <w:p w14:paraId="79486534" w14:textId="77777777" w:rsidR="0097091F" w:rsidRPr="007515C1" w:rsidRDefault="0097091F" w:rsidP="00774A6B">
            <w:pPr>
              <w:rPr>
                <w:rFonts w:asciiTheme="majorHAnsi" w:hAnsiTheme="majorHAnsi" w:cstheme="majorHAnsi"/>
              </w:rPr>
            </w:pPr>
          </w:p>
          <w:p w14:paraId="695F6C3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Business Services must minimally provide: </w:t>
            </w:r>
          </w:p>
          <w:p w14:paraId="0CC711E3" w14:textId="77777777" w:rsidR="0097091F" w:rsidRPr="007515C1" w:rsidRDefault="0097091F" w:rsidP="00774A6B">
            <w:pPr>
              <w:rPr>
                <w:rFonts w:asciiTheme="majorHAnsi" w:hAnsiTheme="majorHAnsi" w:cstheme="majorHAnsi"/>
              </w:rPr>
            </w:pPr>
          </w:p>
          <w:p w14:paraId="4C05E2C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Computer access • Printing services </w:t>
            </w:r>
          </w:p>
          <w:p w14:paraId="18D966FA" w14:textId="77777777" w:rsidR="0097091F" w:rsidRPr="007515C1" w:rsidRDefault="0097091F" w:rsidP="00774A6B">
            <w:pPr>
              <w:rPr>
                <w:rFonts w:asciiTheme="majorHAnsi" w:hAnsiTheme="majorHAnsi" w:cstheme="majorHAnsi"/>
              </w:rPr>
            </w:pPr>
          </w:p>
          <w:p w14:paraId="67503C4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It is acceptable for business services to be provided in a public area other than a dedicated business centre (e.g. Front Desk) </w:t>
            </w:r>
          </w:p>
          <w:p w14:paraId="0C24E66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Business services must be accessible to all guests </w:t>
            </w:r>
          </w:p>
          <w:p w14:paraId="7EA8C8BF" w14:textId="77777777" w:rsidR="0097091F" w:rsidRPr="007515C1" w:rsidRDefault="0097091F" w:rsidP="00774A6B">
            <w:pPr>
              <w:rPr>
                <w:rFonts w:asciiTheme="majorHAnsi" w:hAnsiTheme="majorHAnsi" w:cstheme="majorHAnsi"/>
              </w:rPr>
            </w:pPr>
          </w:p>
          <w:p w14:paraId="2C2A4FD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above criteria is not met </w:t>
            </w:r>
          </w:p>
          <w:p w14:paraId="6E456F60" w14:textId="77777777" w:rsidR="0097091F" w:rsidRPr="007515C1" w:rsidRDefault="0097091F" w:rsidP="00774A6B">
            <w:pPr>
              <w:rPr>
                <w:rFonts w:asciiTheme="majorHAnsi" w:hAnsiTheme="majorHAnsi" w:cstheme="majorHAnsi"/>
                <w:sz w:val="28"/>
                <w:szCs w:val="28"/>
              </w:rPr>
            </w:pPr>
          </w:p>
        </w:tc>
        <w:tc>
          <w:tcPr>
            <w:tcW w:w="1858" w:type="dxa"/>
            <w:shd w:val="clear" w:color="auto" w:fill="E7E6E6" w:themeFill="background2"/>
          </w:tcPr>
          <w:p w14:paraId="78CE9D4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97479B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746F5CD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46C30E9" w14:textId="77777777" w:rsidTr="00774A6B">
        <w:tc>
          <w:tcPr>
            <w:tcW w:w="5236" w:type="dxa"/>
            <w:shd w:val="clear" w:color="auto" w:fill="E7E6E6" w:themeFill="background2"/>
          </w:tcPr>
          <w:p w14:paraId="7528F3E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Main Entry/Vestibule Cleanliness - General</w:t>
            </w:r>
          </w:p>
        </w:tc>
        <w:tc>
          <w:tcPr>
            <w:tcW w:w="1858" w:type="dxa"/>
            <w:shd w:val="clear" w:color="auto" w:fill="E7E6E6" w:themeFill="background2"/>
          </w:tcPr>
          <w:p w14:paraId="3F22C38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3B3282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7B18E09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B2DC12A" w14:textId="77777777" w:rsidTr="00774A6B">
        <w:tc>
          <w:tcPr>
            <w:tcW w:w="5236" w:type="dxa"/>
            <w:shd w:val="clear" w:color="auto" w:fill="E7E6E6" w:themeFill="background2"/>
          </w:tcPr>
          <w:p w14:paraId="459D157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Main Entry/Vestibule Condition - General</w:t>
            </w:r>
          </w:p>
        </w:tc>
        <w:tc>
          <w:tcPr>
            <w:tcW w:w="1858" w:type="dxa"/>
            <w:shd w:val="clear" w:color="auto" w:fill="E7E6E6" w:themeFill="background2"/>
          </w:tcPr>
          <w:p w14:paraId="364D404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CA70F8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400A6E1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FE9E867" w14:textId="77777777" w:rsidTr="00774A6B">
        <w:tc>
          <w:tcPr>
            <w:tcW w:w="5236" w:type="dxa"/>
            <w:shd w:val="clear" w:color="auto" w:fill="E7E6E6" w:themeFill="background2"/>
          </w:tcPr>
          <w:p w14:paraId="5558688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Lobby Cleanliness - Floor</w:t>
            </w:r>
          </w:p>
        </w:tc>
        <w:tc>
          <w:tcPr>
            <w:tcW w:w="1858" w:type="dxa"/>
            <w:shd w:val="clear" w:color="auto" w:fill="E7E6E6" w:themeFill="background2"/>
          </w:tcPr>
          <w:p w14:paraId="3BAF286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9AE196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3711C61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0517E3E" w14:textId="77777777" w:rsidTr="00774A6B">
        <w:tc>
          <w:tcPr>
            <w:tcW w:w="5236" w:type="dxa"/>
            <w:shd w:val="clear" w:color="auto" w:fill="E7E6E6" w:themeFill="background2"/>
          </w:tcPr>
          <w:p w14:paraId="0B85952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Lobby Cleanliness - Walls/Doors/Ceiling/Vents/Lighting/Windows/Treatments</w:t>
            </w:r>
          </w:p>
          <w:p w14:paraId="1EB7DBE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E7CD60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62AEC6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17BD32C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1A88647" w14:textId="77777777" w:rsidTr="00774A6B">
        <w:tc>
          <w:tcPr>
            <w:tcW w:w="5236" w:type="dxa"/>
            <w:shd w:val="clear" w:color="auto" w:fill="E7E6E6" w:themeFill="background2"/>
          </w:tcPr>
          <w:p w14:paraId="6164DFB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Lobby Condition - Walls/Doors/Ceiling/Vents/Lighting/Windows/Treatments</w:t>
            </w:r>
          </w:p>
          <w:p w14:paraId="75E795D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06B7C6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690FAB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42EE791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67CE852" w14:textId="77777777" w:rsidTr="00774A6B">
        <w:tc>
          <w:tcPr>
            <w:tcW w:w="5236" w:type="dxa"/>
            <w:shd w:val="clear" w:color="auto" w:fill="E7E6E6" w:themeFill="background2"/>
          </w:tcPr>
          <w:p w14:paraId="4934359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Lobby Cleanliness - Furniture/Equipment (Luggage Carts)/Décor Items</w:t>
            </w:r>
          </w:p>
          <w:p w14:paraId="72F9065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6746C8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B7450E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484FBFC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770A717" w14:textId="77777777" w:rsidTr="00774A6B">
        <w:tc>
          <w:tcPr>
            <w:tcW w:w="5236" w:type="dxa"/>
            <w:shd w:val="clear" w:color="auto" w:fill="E7E6E6" w:themeFill="background2"/>
          </w:tcPr>
          <w:p w14:paraId="70E9600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Lobby Condition - Furniture/Equipment (Luggage Carts)/Décor Items</w:t>
            </w:r>
          </w:p>
          <w:p w14:paraId="44154535" w14:textId="77777777" w:rsidR="0097091F" w:rsidRPr="007515C1" w:rsidRDefault="0097091F" w:rsidP="00774A6B">
            <w:pPr>
              <w:rPr>
                <w:rFonts w:asciiTheme="majorHAnsi" w:hAnsiTheme="majorHAnsi" w:cstheme="majorHAnsi"/>
              </w:rPr>
            </w:pPr>
          </w:p>
          <w:p w14:paraId="7F0CCE4D" w14:textId="77777777" w:rsidR="0097091F" w:rsidRPr="007515C1" w:rsidRDefault="0097091F" w:rsidP="00774A6B">
            <w:pPr>
              <w:rPr>
                <w:rFonts w:asciiTheme="majorHAnsi" w:hAnsiTheme="majorHAnsi" w:cstheme="majorHAnsi"/>
              </w:rPr>
            </w:pPr>
          </w:p>
          <w:p w14:paraId="29536E30" w14:textId="77777777" w:rsidR="0097091F" w:rsidRPr="007515C1" w:rsidRDefault="0097091F" w:rsidP="00774A6B">
            <w:pPr>
              <w:rPr>
                <w:rFonts w:asciiTheme="majorHAnsi" w:hAnsiTheme="majorHAnsi" w:cstheme="majorHAnsi"/>
              </w:rPr>
            </w:pPr>
          </w:p>
          <w:p w14:paraId="00B6F7F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654628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E53AE2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1B4DEC5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FF20900" w14:textId="77777777" w:rsidTr="00774A6B">
        <w:tc>
          <w:tcPr>
            <w:tcW w:w="11182" w:type="dxa"/>
            <w:gridSpan w:val="4"/>
            <w:shd w:val="clear" w:color="auto" w:fill="E7E6E6" w:themeFill="background2"/>
          </w:tcPr>
          <w:p w14:paraId="57C6DCE5"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0315183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Lobby meets standards well</w:t>
            </w:r>
          </w:p>
          <w:p w14:paraId="5B4F5D82" w14:textId="77777777" w:rsidR="0097091F" w:rsidRPr="007515C1" w:rsidRDefault="0097091F" w:rsidP="00774A6B">
            <w:pPr>
              <w:rPr>
                <w:rFonts w:asciiTheme="majorHAnsi" w:hAnsiTheme="majorHAnsi" w:cstheme="majorHAnsi"/>
              </w:rPr>
            </w:pPr>
          </w:p>
          <w:p w14:paraId="0EC32869" w14:textId="77777777" w:rsidR="0097091F" w:rsidRPr="007515C1" w:rsidRDefault="0097091F" w:rsidP="00774A6B">
            <w:pPr>
              <w:jc w:val="center"/>
              <w:rPr>
                <w:rFonts w:asciiTheme="majorHAnsi" w:hAnsiTheme="majorHAnsi" w:cstheme="majorHAnsi"/>
                <w:b/>
                <w:bCs/>
              </w:rPr>
            </w:pPr>
          </w:p>
        </w:tc>
      </w:tr>
      <w:tr w:rsidR="0097091F" w:rsidRPr="007515C1" w14:paraId="693071E4" w14:textId="77777777" w:rsidTr="00774A6B">
        <w:tc>
          <w:tcPr>
            <w:tcW w:w="9216" w:type="dxa"/>
            <w:gridSpan w:val="3"/>
            <w:shd w:val="clear" w:color="auto" w:fill="DBDBDB" w:themeFill="accent3" w:themeFillTint="66"/>
          </w:tcPr>
          <w:p w14:paraId="3350426E"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32</w:t>
            </w:r>
          </w:p>
          <w:p w14:paraId="29115280" w14:textId="77777777" w:rsidR="0097091F" w:rsidRPr="007515C1" w:rsidRDefault="0097091F" w:rsidP="00774A6B">
            <w:pPr>
              <w:jc w:val="center"/>
              <w:rPr>
                <w:rFonts w:asciiTheme="majorHAnsi" w:hAnsiTheme="majorHAnsi" w:cstheme="majorHAnsi"/>
                <w:b/>
                <w:bCs/>
              </w:rPr>
            </w:pPr>
          </w:p>
        </w:tc>
        <w:tc>
          <w:tcPr>
            <w:tcW w:w="1966" w:type="dxa"/>
            <w:shd w:val="clear" w:color="auto" w:fill="DBDBDB" w:themeFill="accent3" w:themeFillTint="66"/>
          </w:tcPr>
          <w:p w14:paraId="1896B87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lastRenderedPageBreak/>
              <w:t>32</w:t>
            </w:r>
          </w:p>
        </w:tc>
      </w:tr>
      <w:tr w:rsidR="0097091F" w:rsidRPr="007515C1" w14:paraId="5FC67FD4" w14:textId="77777777" w:rsidTr="00774A6B">
        <w:tc>
          <w:tcPr>
            <w:tcW w:w="11182" w:type="dxa"/>
            <w:gridSpan w:val="4"/>
            <w:shd w:val="clear" w:color="auto" w:fill="ACB9CA" w:themeFill="text2" w:themeFillTint="66"/>
          </w:tcPr>
          <w:p w14:paraId="028E39E8"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Public Restrooms</w:t>
            </w:r>
          </w:p>
          <w:p w14:paraId="25503959" w14:textId="77777777" w:rsidR="0097091F" w:rsidRPr="007515C1" w:rsidRDefault="0097091F" w:rsidP="00774A6B">
            <w:pPr>
              <w:rPr>
                <w:rFonts w:asciiTheme="majorHAnsi" w:hAnsiTheme="majorHAnsi" w:cstheme="majorHAnsi"/>
                <w:b/>
                <w:bCs/>
                <w:sz w:val="28"/>
                <w:szCs w:val="28"/>
              </w:rPr>
            </w:pPr>
          </w:p>
          <w:p w14:paraId="11B4CA6D" w14:textId="77777777" w:rsidR="0097091F" w:rsidRPr="007515C1" w:rsidRDefault="0097091F" w:rsidP="00774A6B">
            <w:pPr>
              <w:rPr>
                <w:rFonts w:asciiTheme="majorHAnsi" w:hAnsiTheme="majorHAnsi" w:cstheme="majorHAnsi"/>
                <w:b/>
                <w:bCs/>
              </w:rPr>
            </w:pPr>
          </w:p>
        </w:tc>
      </w:tr>
      <w:tr w:rsidR="0097091F" w:rsidRPr="007515C1" w14:paraId="2F3F6EAE" w14:textId="77777777" w:rsidTr="00774A6B">
        <w:tc>
          <w:tcPr>
            <w:tcW w:w="5236" w:type="dxa"/>
            <w:shd w:val="clear" w:color="auto" w:fill="C5E0B3" w:themeFill="accent6" w:themeFillTint="66"/>
          </w:tcPr>
          <w:p w14:paraId="5D22C5C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Public Restrooms</w:t>
            </w:r>
          </w:p>
        </w:tc>
        <w:tc>
          <w:tcPr>
            <w:tcW w:w="1858" w:type="dxa"/>
            <w:shd w:val="clear" w:color="auto" w:fill="C5E0B3" w:themeFill="accent6" w:themeFillTint="66"/>
          </w:tcPr>
          <w:p w14:paraId="1A09398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6EEFF32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064F676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5F653B9A" w14:textId="77777777" w:rsidTr="00774A6B">
        <w:tc>
          <w:tcPr>
            <w:tcW w:w="5236" w:type="dxa"/>
            <w:shd w:val="clear" w:color="auto" w:fill="E7E6E6" w:themeFill="background2"/>
          </w:tcPr>
          <w:p w14:paraId="2F85D7E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 supplies meet standard:</w:t>
            </w:r>
          </w:p>
          <w:p w14:paraId="3CB7EEAA" w14:textId="77777777" w:rsidR="0097091F" w:rsidRPr="007515C1" w:rsidRDefault="0097091F" w:rsidP="00774A6B">
            <w:pPr>
              <w:rPr>
                <w:rFonts w:asciiTheme="majorHAnsi" w:hAnsiTheme="majorHAnsi" w:cstheme="majorHAnsi"/>
              </w:rPr>
            </w:pPr>
          </w:p>
          <w:p w14:paraId="774BC95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Public restrooms must minimally provide: </w:t>
            </w:r>
          </w:p>
          <w:p w14:paraId="317924A5" w14:textId="77777777" w:rsidR="0097091F" w:rsidRPr="007515C1" w:rsidRDefault="0097091F" w:rsidP="00774A6B">
            <w:pPr>
              <w:rPr>
                <w:rFonts w:asciiTheme="majorHAnsi" w:hAnsiTheme="majorHAnsi" w:cstheme="majorHAnsi"/>
              </w:rPr>
            </w:pPr>
          </w:p>
          <w:p w14:paraId="0F7F8D6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Hand soap • Bathroom tissue • Facial tissue • Single use paper hand towels </w:t>
            </w:r>
          </w:p>
          <w:p w14:paraId="2B60A2D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(It is acceptable for an air hand dryer to be in place in addition to hand towels)</w:t>
            </w:r>
          </w:p>
          <w:p w14:paraId="3554576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 Wastebasket </w:t>
            </w:r>
          </w:p>
          <w:p w14:paraId="7FA97B2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It is not acceptable if the following items are present: </w:t>
            </w:r>
          </w:p>
          <w:p w14:paraId="23E59F18" w14:textId="77777777" w:rsidR="0097091F" w:rsidRPr="007515C1" w:rsidRDefault="0097091F" w:rsidP="00774A6B">
            <w:pPr>
              <w:rPr>
                <w:rFonts w:asciiTheme="majorHAnsi" w:hAnsiTheme="majorHAnsi" w:cstheme="majorHAnsi"/>
              </w:rPr>
            </w:pPr>
          </w:p>
          <w:p w14:paraId="3B152A2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Bar soap • Jumbo roll towel (for toilet tissue or hand towel dispensing) </w:t>
            </w:r>
          </w:p>
          <w:p w14:paraId="35FF9448" w14:textId="77777777" w:rsidR="0097091F" w:rsidRPr="007515C1" w:rsidRDefault="0097091F" w:rsidP="00774A6B">
            <w:pPr>
              <w:rPr>
                <w:rFonts w:asciiTheme="majorHAnsi" w:hAnsiTheme="majorHAnsi" w:cstheme="majorHAnsi"/>
              </w:rPr>
            </w:pPr>
          </w:p>
          <w:p w14:paraId="28E84D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above criteria is not met </w:t>
            </w:r>
          </w:p>
        </w:tc>
        <w:tc>
          <w:tcPr>
            <w:tcW w:w="1858" w:type="dxa"/>
            <w:shd w:val="clear" w:color="auto" w:fill="E7E6E6" w:themeFill="background2"/>
          </w:tcPr>
          <w:p w14:paraId="72FC609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711B15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5CCDD4B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8376617" w14:textId="77777777" w:rsidTr="00774A6B">
        <w:tc>
          <w:tcPr>
            <w:tcW w:w="5236" w:type="dxa"/>
            <w:shd w:val="clear" w:color="auto" w:fill="E7E6E6" w:themeFill="background2"/>
          </w:tcPr>
          <w:p w14:paraId="49AC70B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Public Restrooms Cleanliness - Floor  </w:t>
            </w:r>
          </w:p>
          <w:p w14:paraId="776CFA4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ACAD29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1FE698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82395D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AD27B97" w14:textId="77777777" w:rsidTr="00774A6B">
        <w:tc>
          <w:tcPr>
            <w:tcW w:w="5236" w:type="dxa"/>
            <w:shd w:val="clear" w:color="auto" w:fill="E7E6E6" w:themeFill="background2"/>
          </w:tcPr>
          <w:p w14:paraId="3054612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Condition – Floor</w:t>
            </w:r>
          </w:p>
          <w:p w14:paraId="302055C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388BFF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039317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7D2A4CD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0627FFE" w14:textId="77777777" w:rsidTr="00774A6B">
        <w:tc>
          <w:tcPr>
            <w:tcW w:w="5236" w:type="dxa"/>
            <w:shd w:val="clear" w:color="auto" w:fill="E7E6E6" w:themeFill="background2"/>
          </w:tcPr>
          <w:p w14:paraId="57DC459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Cleanliness - Walls/Doors/Ceiling/Vents/Lighting/Partitions</w:t>
            </w:r>
          </w:p>
          <w:p w14:paraId="3865B33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09992F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EA7A78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0D1EC4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0CB83FF" w14:textId="77777777" w:rsidTr="00774A6B">
        <w:tc>
          <w:tcPr>
            <w:tcW w:w="5236" w:type="dxa"/>
            <w:shd w:val="clear" w:color="auto" w:fill="E7E6E6" w:themeFill="background2"/>
          </w:tcPr>
          <w:p w14:paraId="7DD4F41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Condition – Walls/Doors/Ceiling/Vents/Lighting/Partitions</w:t>
            </w:r>
          </w:p>
          <w:p w14:paraId="6DA4CE6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68F1A2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AEB818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7D4910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9E05D5F" w14:textId="77777777" w:rsidTr="00774A6B">
        <w:tc>
          <w:tcPr>
            <w:tcW w:w="5236" w:type="dxa"/>
            <w:shd w:val="clear" w:color="auto" w:fill="E7E6E6" w:themeFill="background2"/>
          </w:tcPr>
          <w:p w14:paraId="6A937CB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Cleanliness - Toilets/Urinals</w:t>
            </w:r>
          </w:p>
          <w:p w14:paraId="37236ED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55FEE1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C3DED3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EC1BF9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E6955D4" w14:textId="77777777" w:rsidTr="00774A6B">
        <w:tc>
          <w:tcPr>
            <w:tcW w:w="5236" w:type="dxa"/>
            <w:shd w:val="clear" w:color="auto" w:fill="E7E6E6" w:themeFill="background2"/>
          </w:tcPr>
          <w:p w14:paraId="3F6AEAF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Condition - Toilets/Urinals</w:t>
            </w:r>
          </w:p>
          <w:p w14:paraId="03C4DD5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26B799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02477C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7214435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5AC6885" w14:textId="77777777" w:rsidTr="00774A6B">
        <w:tc>
          <w:tcPr>
            <w:tcW w:w="5236" w:type="dxa"/>
            <w:shd w:val="clear" w:color="auto" w:fill="E7E6E6" w:themeFill="background2"/>
          </w:tcPr>
          <w:p w14:paraId="7A0E500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Cleanliness - Sinks/Vanity/Mirrors</w:t>
            </w:r>
          </w:p>
          <w:p w14:paraId="1221D8B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784B89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9A9F18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07A3101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23D76BF" w14:textId="77777777" w:rsidTr="00774A6B">
        <w:tc>
          <w:tcPr>
            <w:tcW w:w="5236" w:type="dxa"/>
            <w:shd w:val="clear" w:color="auto" w:fill="E7E6E6" w:themeFill="background2"/>
          </w:tcPr>
          <w:p w14:paraId="123271F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Condition - Sinks/Vanity/Mirrors</w:t>
            </w:r>
          </w:p>
          <w:p w14:paraId="344AB45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0F4925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19F0A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3D690DA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E3E9ACA" w14:textId="77777777" w:rsidTr="00774A6B">
        <w:tc>
          <w:tcPr>
            <w:tcW w:w="5236" w:type="dxa"/>
            <w:shd w:val="clear" w:color="auto" w:fill="E7E6E6" w:themeFill="background2"/>
          </w:tcPr>
          <w:p w14:paraId="0B011DE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Cleanliness - Furniture/Equipment/Décor Items</w:t>
            </w:r>
          </w:p>
          <w:p w14:paraId="44E520A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523840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E8DB0E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7CC8610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A313C4A" w14:textId="77777777" w:rsidTr="00774A6B">
        <w:tc>
          <w:tcPr>
            <w:tcW w:w="5236" w:type="dxa"/>
            <w:shd w:val="clear" w:color="auto" w:fill="E7E6E6" w:themeFill="background2"/>
          </w:tcPr>
          <w:p w14:paraId="32C504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Public Restrooms Condition - Furniture/Equipment/Décor Items</w:t>
            </w:r>
          </w:p>
        </w:tc>
        <w:tc>
          <w:tcPr>
            <w:tcW w:w="1858" w:type="dxa"/>
            <w:shd w:val="clear" w:color="auto" w:fill="E7E6E6" w:themeFill="background2"/>
          </w:tcPr>
          <w:p w14:paraId="4B38A02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6645AD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62FEF60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AF14BAD" w14:textId="77777777" w:rsidTr="00774A6B">
        <w:tc>
          <w:tcPr>
            <w:tcW w:w="11182" w:type="dxa"/>
            <w:gridSpan w:val="4"/>
            <w:shd w:val="clear" w:color="auto" w:fill="E7E6E6" w:themeFill="background2"/>
          </w:tcPr>
          <w:p w14:paraId="7DE2C33D"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7F68EBA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2 cubicles unavailable in women's toilets as doors were locked with no one in.</w:t>
            </w:r>
          </w:p>
          <w:p w14:paraId="77244BB0" w14:textId="77777777" w:rsidR="0097091F" w:rsidRPr="007515C1" w:rsidRDefault="0097091F" w:rsidP="00774A6B">
            <w:pPr>
              <w:rPr>
                <w:rFonts w:asciiTheme="majorHAnsi" w:hAnsiTheme="majorHAnsi" w:cstheme="majorHAnsi"/>
              </w:rPr>
            </w:pPr>
          </w:p>
          <w:p w14:paraId="467894CD" w14:textId="77777777" w:rsidR="0097091F" w:rsidRPr="007515C1" w:rsidRDefault="0097091F" w:rsidP="00774A6B">
            <w:pPr>
              <w:jc w:val="center"/>
              <w:rPr>
                <w:rFonts w:asciiTheme="majorHAnsi" w:hAnsiTheme="majorHAnsi" w:cstheme="majorHAnsi"/>
                <w:b/>
                <w:bCs/>
              </w:rPr>
            </w:pPr>
          </w:p>
        </w:tc>
      </w:tr>
      <w:tr w:rsidR="0097091F" w:rsidRPr="007515C1" w14:paraId="7DDE7FC2" w14:textId="77777777" w:rsidTr="00774A6B">
        <w:tc>
          <w:tcPr>
            <w:tcW w:w="9216" w:type="dxa"/>
            <w:gridSpan w:val="3"/>
            <w:shd w:val="clear" w:color="auto" w:fill="DBDBDB" w:themeFill="accent3" w:themeFillTint="66"/>
          </w:tcPr>
          <w:p w14:paraId="35F0DF19"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44</w:t>
            </w:r>
          </w:p>
          <w:p w14:paraId="74ABA536" w14:textId="77777777" w:rsidR="0097091F" w:rsidRPr="007515C1" w:rsidRDefault="0097091F" w:rsidP="00774A6B">
            <w:pPr>
              <w:jc w:val="center"/>
              <w:rPr>
                <w:rFonts w:asciiTheme="majorHAnsi" w:hAnsiTheme="majorHAnsi" w:cstheme="majorHAnsi"/>
              </w:rPr>
            </w:pPr>
          </w:p>
        </w:tc>
        <w:tc>
          <w:tcPr>
            <w:tcW w:w="1966" w:type="dxa"/>
            <w:shd w:val="clear" w:color="auto" w:fill="DBDBDB" w:themeFill="accent3" w:themeFillTint="66"/>
          </w:tcPr>
          <w:p w14:paraId="77EDEE5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44</w:t>
            </w:r>
          </w:p>
        </w:tc>
      </w:tr>
      <w:tr w:rsidR="0097091F" w:rsidRPr="007515C1" w14:paraId="2DC27E47" w14:textId="77777777" w:rsidTr="00774A6B">
        <w:tc>
          <w:tcPr>
            <w:tcW w:w="11182" w:type="dxa"/>
            <w:gridSpan w:val="4"/>
            <w:shd w:val="clear" w:color="auto" w:fill="ACB9CA" w:themeFill="text2" w:themeFillTint="66"/>
          </w:tcPr>
          <w:p w14:paraId="5BD8402B"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Elevator </w:t>
            </w:r>
          </w:p>
          <w:p w14:paraId="122293DB" w14:textId="77777777" w:rsidR="0097091F" w:rsidRPr="007515C1" w:rsidRDefault="0097091F" w:rsidP="00774A6B">
            <w:pPr>
              <w:rPr>
                <w:rFonts w:asciiTheme="majorHAnsi" w:hAnsiTheme="majorHAnsi" w:cstheme="majorHAnsi"/>
                <w:b/>
                <w:bCs/>
              </w:rPr>
            </w:pPr>
          </w:p>
          <w:p w14:paraId="538EF10E" w14:textId="77777777" w:rsidR="0097091F" w:rsidRPr="007515C1" w:rsidRDefault="0097091F" w:rsidP="00774A6B">
            <w:pPr>
              <w:rPr>
                <w:rFonts w:asciiTheme="majorHAnsi" w:hAnsiTheme="majorHAnsi" w:cstheme="majorHAnsi"/>
                <w:b/>
                <w:bCs/>
              </w:rPr>
            </w:pPr>
          </w:p>
        </w:tc>
      </w:tr>
      <w:tr w:rsidR="0097091F" w:rsidRPr="007515C1" w14:paraId="77B06F49" w14:textId="77777777" w:rsidTr="00774A6B">
        <w:tc>
          <w:tcPr>
            <w:tcW w:w="5236" w:type="dxa"/>
            <w:shd w:val="clear" w:color="auto" w:fill="C5E0B3" w:themeFill="accent6" w:themeFillTint="66"/>
          </w:tcPr>
          <w:p w14:paraId="19733B9E"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lastRenderedPageBreak/>
              <w:t>Elevator</w:t>
            </w:r>
          </w:p>
        </w:tc>
        <w:tc>
          <w:tcPr>
            <w:tcW w:w="1858" w:type="dxa"/>
            <w:shd w:val="clear" w:color="auto" w:fill="C5E0B3" w:themeFill="accent6" w:themeFillTint="66"/>
          </w:tcPr>
          <w:p w14:paraId="74C2DD5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72B2FEC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57E4983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 xml:space="preserve">Points Awarded </w:t>
            </w:r>
          </w:p>
        </w:tc>
      </w:tr>
      <w:tr w:rsidR="0097091F" w:rsidRPr="007515C1" w14:paraId="074E779C" w14:textId="77777777" w:rsidTr="00774A6B">
        <w:tc>
          <w:tcPr>
            <w:tcW w:w="5236" w:type="dxa"/>
            <w:shd w:val="clear" w:color="auto" w:fill="E7E6E6" w:themeFill="background2"/>
          </w:tcPr>
          <w:p w14:paraId="46AA46A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Elevators Cleanliness - General</w:t>
            </w:r>
          </w:p>
        </w:tc>
        <w:tc>
          <w:tcPr>
            <w:tcW w:w="1858" w:type="dxa"/>
            <w:shd w:val="clear" w:color="auto" w:fill="E7E6E6" w:themeFill="background2"/>
          </w:tcPr>
          <w:p w14:paraId="0D64FCF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64A2F9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71121E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BC6730E" w14:textId="77777777" w:rsidTr="00774A6B">
        <w:tc>
          <w:tcPr>
            <w:tcW w:w="5236" w:type="dxa"/>
            <w:shd w:val="clear" w:color="auto" w:fill="E7E6E6" w:themeFill="background2"/>
          </w:tcPr>
          <w:p w14:paraId="684F43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Elevators Condition - General</w:t>
            </w:r>
          </w:p>
        </w:tc>
        <w:tc>
          <w:tcPr>
            <w:tcW w:w="1858" w:type="dxa"/>
            <w:shd w:val="clear" w:color="auto" w:fill="E7E6E6" w:themeFill="background2"/>
          </w:tcPr>
          <w:p w14:paraId="43D32B0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726FB1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D7BA71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7B1921D1" w14:textId="77777777" w:rsidTr="00774A6B">
        <w:tc>
          <w:tcPr>
            <w:tcW w:w="11182" w:type="dxa"/>
            <w:gridSpan w:val="4"/>
            <w:shd w:val="clear" w:color="auto" w:fill="E7E6E6" w:themeFill="background2"/>
          </w:tcPr>
          <w:p w14:paraId="2738951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40BB4A6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Main elevator out of use had to use service elevator upon arrival</w:t>
            </w:r>
          </w:p>
          <w:p w14:paraId="6C21FEBF" w14:textId="77777777" w:rsidR="0097091F" w:rsidRPr="007515C1" w:rsidRDefault="0097091F" w:rsidP="00774A6B">
            <w:pPr>
              <w:rPr>
                <w:rFonts w:asciiTheme="majorHAnsi" w:hAnsiTheme="majorHAnsi" w:cstheme="majorHAnsi"/>
              </w:rPr>
            </w:pPr>
          </w:p>
          <w:p w14:paraId="6F36E177" w14:textId="77777777" w:rsidR="0097091F" w:rsidRPr="007515C1" w:rsidRDefault="0097091F" w:rsidP="00774A6B">
            <w:pPr>
              <w:rPr>
                <w:rFonts w:asciiTheme="majorHAnsi" w:hAnsiTheme="majorHAnsi" w:cstheme="majorHAnsi"/>
              </w:rPr>
            </w:pPr>
          </w:p>
          <w:p w14:paraId="27748AA4" w14:textId="77777777" w:rsidR="0097091F" w:rsidRPr="007515C1" w:rsidRDefault="0097091F" w:rsidP="00774A6B">
            <w:pPr>
              <w:rPr>
                <w:rFonts w:asciiTheme="majorHAnsi" w:hAnsiTheme="majorHAnsi" w:cstheme="majorHAnsi"/>
              </w:rPr>
            </w:pPr>
          </w:p>
          <w:p w14:paraId="3CF78B85" w14:textId="77777777" w:rsidR="0097091F" w:rsidRPr="007515C1" w:rsidRDefault="0097091F" w:rsidP="00774A6B">
            <w:pPr>
              <w:rPr>
                <w:rFonts w:asciiTheme="majorHAnsi" w:hAnsiTheme="majorHAnsi" w:cstheme="majorHAnsi"/>
              </w:rPr>
            </w:pPr>
          </w:p>
          <w:p w14:paraId="7FB05444" w14:textId="77777777" w:rsidR="0097091F" w:rsidRPr="007515C1" w:rsidRDefault="0097091F" w:rsidP="00774A6B">
            <w:pPr>
              <w:rPr>
                <w:rFonts w:asciiTheme="majorHAnsi" w:hAnsiTheme="majorHAnsi" w:cstheme="majorHAnsi"/>
              </w:rPr>
            </w:pPr>
          </w:p>
          <w:p w14:paraId="2A9DA493" w14:textId="77777777" w:rsidR="0097091F" w:rsidRPr="007515C1" w:rsidRDefault="0097091F" w:rsidP="00774A6B">
            <w:pPr>
              <w:rPr>
                <w:rFonts w:asciiTheme="majorHAnsi" w:hAnsiTheme="majorHAnsi" w:cstheme="majorHAnsi"/>
              </w:rPr>
            </w:pPr>
          </w:p>
          <w:p w14:paraId="7CBF5638" w14:textId="77777777" w:rsidR="0097091F" w:rsidRPr="007515C1" w:rsidRDefault="0097091F" w:rsidP="00774A6B">
            <w:pPr>
              <w:rPr>
                <w:rFonts w:asciiTheme="majorHAnsi" w:hAnsiTheme="majorHAnsi" w:cstheme="majorHAnsi"/>
              </w:rPr>
            </w:pPr>
          </w:p>
          <w:p w14:paraId="535B92BC" w14:textId="77777777" w:rsidR="0097091F" w:rsidRPr="007515C1" w:rsidRDefault="0097091F" w:rsidP="00774A6B">
            <w:pPr>
              <w:rPr>
                <w:rFonts w:asciiTheme="majorHAnsi" w:hAnsiTheme="majorHAnsi" w:cstheme="majorHAnsi"/>
                <w:b/>
                <w:bCs/>
              </w:rPr>
            </w:pPr>
          </w:p>
        </w:tc>
      </w:tr>
      <w:tr w:rsidR="0097091F" w:rsidRPr="007515C1" w14:paraId="5B11E7BB" w14:textId="77777777" w:rsidTr="00774A6B">
        <w:tc>
          <w:tcPr>
            <w:tcW w:w="9216" w:type="dxa"/>
            <w:gridSpan w:val="3"/>
            <w:shd w:val="clear" w:color="auto" w:fill="DBDBDB" w:themeFill="accent3" w:themeFillTint="66"/>
          </w:tcPr>
          <w:p w14:paraId="0E3341D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8</w:t>
            </w:r>
          </w:p>
          <w:p w14:paraId="5F72ADB3" w14:textId="77777777" w:rsidR="0097091F" w:rsidRPr="007515C1" w:rsidRDefault="0097091F" w:rsidP="00774A6B">
            <w:pPr>
              <w:rPr>
                <w:rFonts w:asciiTheme="majorHAnsi" w:hAnsiTheme="majorHAnsi" w:cstheme="majorHAnsi"/>
                <w:b/>
                <w:bCs/>
                <w:sz w:val="28"/>
                <w:szCs w:val="28"/>
              </w:rPr>
            </w:pPr>
          </w:p>
          <w:p w14:paraId="4D7E93E1" w14:textId="77777777" w:rsidR="0097091F" w:rsidRPr="007515C1" w:rsidRDefault="0097091F" w:rsidP="00774A6B">
            <w:pPr>
              <w:jc w:val="center"/>
              <w:rPr>
                <w:rFonts w:asciiTheme="majorHAnsi" w:hAnsiTheme="majorHAnsi" w:cstheme="majorHAnsi"/>
              </w:rPr>
            </w:pPr>
          </w:p>
        </w:tc>
        <w:tc>
          <w:tcPr>
            <w:tcW w:w="1966" w:type="dxa"/>
            <w:shd w:val="clear" w:color="auto" w:fill="DBDBDB" w:themeFill="accent3" w:themeFillTint="66"/>
          </w:tcPr>
          <w:p w14:paraId="0BFBEF2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363CB08" w14:textId="77777777" w:rsidTr="00774A6B">
        <w:tc>
          <w:tcPr>
            <w:tcW w:w="11182" w:type="dxa"/>
            <w:gridSpan w:val="4"/>
            <w:shd w:val="clear" w:color="auto" w:fill="ACB9CA" w:themeFill="text2" w:themeFillTint="66"/>
          </w:tcPr>
          <w:p w14:paraId="58F3DEDA"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Corridors </w:t>
            </w:r>
          </w:p>
          <w:p w14:paraId="1EB93CF2" w14:textId="77777777" w:rsidR="0097091F" w:rsidRPr="007515C1" w:rsidRDefault="0097091F" w:rsidP="00774A6B">
            <w:pPr>
              <w:rPr>
                <w:rFonts w:asciiTheme="majorHAnsi" w:hAnsiTheme="majorHAnsi" w:cstheme="majorHAnsi"/>
                <w:b/>
                <w:bCs/>
              </w:rPr>
            </w:pPr>
          </w:p>
        </w:tc>
      </w:tr>
      <w:tr w:rsidR="0097091F" w:rsidRPr="007515C1" w14:paraId="0EEBF10B" w14:textId="77777777" w:rsidTr="00774A6B">
        <w:tc>
          <w:tcPr>
            <w:tcW w:w="5236" w:type="dxa"/>
            <w:shd w:val="clear" w:color="auto" w:fill="C5E0B3" w:themeFill="accent6" w:themeFillTint="66"/>
          </w:tcPr>
          <w:p w14:paraId="6670D7CF"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Corridors</w:t>
            </w:r>
          </w:p>
        </w:tc>
        <w:tc>
          <w:tcPr>
            <w:tcW w:w="1858" w:type="dxa"/>
            <w:shd w:val="clear" w:color="auto" w:fill="C5E0B3" w:themeFill="accent6" w:themeFillTint="66"/>
          </w:tcPr>
          <w:p w14:paraId="1213FB3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239A213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6AF9DEF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42A46899" w14:textId="77777777" w:rsidTr="00774A6B">
        <w:tc>
          <w:tcPr>
            <w:tcW w:w="5236" w:type="dxa"/>
            <w:shd w:val="clear" w:color="auto" w:fill="E7E6E6" w:themeFill="background2"/>
          </w:tcPr>
          <w:p w14:paraId="0C8AEC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 hallway/stairwell signage is professional, well maintained, and in good condition:</w:t>
            </w:r>
          </w:p>
          <w:p w14:paraId="48A9F6C4" w14:textId="77777777" w:rsidR="0097091F" w:rsidRPr="007515C1" w:rsidRDefault="0097091F" w:rsidP="00774A6B">
            <w:pPr>
              <w:rPr>
                <w:rFonts w:asciiTheme="majorHAnsi" w:hAnsiTheme="majorHAnsi" w:cstheme="majorHAnsi"/>
              </w:rPr>
            </w:pPr>
          </w:p>
          <w:p w14:paraId="3B6C95B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 property signage in the guest corridors and stairwells must be: </w:t>
            </w:r>
          </w:p>
          <w:p w14:paraId="4FB794FF" w14:textId="77777777" w:rsidR="0097091F" w:rsidRPr="007515C1" w:rsidRDefault="0097091F" w:rsidP="00774A6B">
            <w:pPr>
              <w:rPr>
                <w:rFonts w:asciiTheme="majorHAnsi" w:hAnsiTheme="majorHAnsi" w:cstheme="majorHAnsi"/>
              </w:rPr>
            </w:pPr>
          </w:p>
          <w:p w14:paraId="50DBD17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Professional • Well maintained • In good condition </w:t>
            </w:r>
          </w:p>
          <w:p w14:paraId="1C00232B" w14:textId="77777777" w:rsidR="0097091F" w:rsidRPr="007515C1" w:rsidRDefault="0097091F" w:rsidP="00774A6B">
            <w:pPr>
              <w:rPr>
                <w:rFonts w:asciiTheme="majorHAnsi" w:hAnsiTheme="majorHAnsi" w:cstheme="majorHAnsi"/>
              </w:rPr>
            </w:pPr>
          </w:p>
          <w:p w14:paraId="4C51E7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7D1929DE" w14:textId="77777777" w:rsidR="0097091F" w:rsidRPr="007515C1" w:rsidRDefault="0097091F" w:rsidP="00774A6B">
            <w:pPr>
              <w:rPr>
                <w:rFonts w:asciiTheme="majorHAnsi" w:hAnsiTheme="majorHAnsi" w:cstheme="majorHAnsi"/>
              </w:rPr>
            </w:pPr>
          </w:p>
          <w:p w14:paraId="4968358A" w14:textId="77777777" w:rsidR="0097091F" w:rsidRPr="007515C1" w:rsidRDefault="0097091F" w:rsidP="00774A6B">
            <w:pPr>
              <w:rPr>
                <w:rFonts w:asciiTheme="majorHAnsi" w:hAnsiTheme="majorHAnsi" w:cstheme="majorHAnsi"/>
              </w:rPr>
            </w:pPr>
          </w:p>
          <w:p w14:paraId="3DDACDC5"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E14C1D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D5DA66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1CC4BD7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0EAC6CB0" w14:textId="77777777" w:rsidTr="00774A6B">
        <w:tc>
          <w:tcPr>
            <w:tcW w:w="5236" w:type="dxa"/>
            <w:shd w:val="clear" w:color="auto" w:fill="E7E6E6" w:themeFill="background2"/>
          </w:tcPr>
          <w:p w14:paraId="384D998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Corridors/Stairways Cleanliness - Floor</w:t>
            </w:r>
          </w:p>
        </w:tc>
        <w:tc>
          <w:tcPr>
            <w:tcW w:w="1858" w:type="dxa"/>
            <w:shd w:val="clear" w:color="auto" w:fill="E7E6E6" w:themeFill="background2"/>
          </w:tcPr>
          <w:p w14:paraId="1408027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252BBE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AFFB41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8B250BD" w14:textId="77777777" w:rsidTr="00774A6B">
        <w:tc>
          <w:tcPr>
            <w:tcW w:w="5236" w:type="dxa"/>
            <w:shd w:val="clear" w:color="auto" w:fill="E7E6E6" w:themeFill="background2"/>
          </w:tcPr>
          <w:p w14:paraId="07D2545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Corridors/Stairways Condition - Floor</w:t>
            </w:r>
          </w:p>
        </w:tc>
        <w:tc>
          <w:tcPr>
            <w:tcW w:w="1858" w:type="dxa"/>
            <w:shd w:val="clear" w:color="auto" w:fill="E7E6E6" w:themeFill="background2"/>
          </w:tcPr>
          <w:p w14:paraId="2AFB1EA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ED375E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15E460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1A0CDE6" w14:textId="77777777" w:rsidTr="00774A6B">
        <w:tc>
          <w:tcPr>
            <w:tcW w:w="5236" w:type="dxa"/>
            <w:shd w:val="clear" w:color="auto" w:fill="E7E6E6" w:themeFill="background2"/>
          </w:tcPr>
          <w:p w14:paraId="1BD051B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Corridors/Stairways Cleanliness - Walls/Doors/Ceiling/Vents/Lighting/Windows/Treatments</w:t>
            </w:r>
          </w:p>
          <w:p w14:paraId="21DB479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4559C6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35F137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417B48B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980E1D1" w14:textId="77777777" w:rsidTr="00774A6B">
        <w:tc>
          <w:tcPr>
            <w:tcW w:w="5236" w:type="dxa"/>
            <w:shd w:val="clear" w:color="auto" w:fill="E7E6E6" w:themeFill="background2"/>
          </w:tcPr>
          <w:p w14:paraId="0107C65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Corridors/Stairways Cleanliness - Furniture/Equipment/Décor Items</w:t>
            </w:r>
          </w:p>
          <w:p w14:paraId="22511D5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CDFB11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C99382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2D0AFC61"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0F44E5E" w14:textId="77777777" w:rsidTr="00774A6B">
        <w:tc>
          <w:tcPr>
            <w:tcW w:w="5236" w:type="dxa"/>
            <w:shd w:val="clear" w:color="auto" w:fill="E7E6E6" w:themeFill="background2"/>
          </w:tcPr>
          <w:p w14:paraId="0063DAD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Corridors/Stairways Condition - Furniture/Equipment/Décor Items  </w:t>
            </w:r>
          </w:p>
          <w:p w14:paraId="11CED0E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632131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A13B01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056E74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7F2F81D" w14:textId="77777777" w:rsidTr="00774A6B">
        <w:tc>
          <w:tcPr>
            <w:tcW w:w="11182" w:type="dxa"/>
            <w:gridSpan w:val="4"/>
            <w:shd w:val="clear" w:color="auto" w:fill="E7E6E6" w:themeFill="background2"/>
          </w:tcPr>
          <w:p w14:paraId="076F1404"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4B5F82D8" w14:textId="77777777" w:rsidR="0097091F" w:rsidRPr="007515C1" w:rsidRDefault="0097091F" w:rsidP="00774A6B">
            <w:pPr>
              <w:rPr>
                <w:rFonts w:asciiTheme="majorHAnsi" w:hAnsiTheme="majorHAnsi" w:cstheme="majorHAnsi"/>
                <w:b/>
                <w:bCs/>
              </w:rPr>
            </w:pPr>
          </w:p>
          <w:p w14:paraId="2A2B6473" w14:textId="77777777" w:rsidR="0097091F" w:rsidRPr="007515C1" w:rsidRDefault="0097091F" w:rsidP="00774A6B">
            <w:pPr>
              <w:rPr>
                <w:rFonts w:asciiTheme="majorHAnsi" w:hAnsiTheme="majorHAnsi" w:cstheme="majorHAnsi"/>
              </w:rPr>
            </w:pPr>
          </w:p>
          <w:p w14:paraId="5DB94A4B" w14:textId="77777777" w:rsidR="0097091F" w:rsidRPr="007515C1" w:rsidRDefault="0097091F" w:rsidP="00774A6B">
            <w:pPr>
              <w:rPr>
                <w:rFonts w:asciiTheme="majorHAnsi" w:hAnsiTheme="majorHAnsi" w:cstheme="majorHAnsi"/>
              </w:rPr>
            </w:pPr>
          </w:p>
          <w:p w14:paraId="28641A21" w14:textId="77777777" w:rsidR="0097091F" w:rsidRPr="007515C1" w:rsidRDefault="0097091F" w:rsidP="00774A6B">
            <w:pPr>
              <w:rPr>
                <w:rFonts w:asciiTheme="majorHAnsi" w:hAnsiTheme="majorHAnsi" w:cstheme="majorHAnsi"/>
              </w:rPr>
            </w:pPr>
          </w:p>
          <w:p w14:paraId="234B39A2" w14:textId="77777777" w:rsidR="0097091F" w:rsidRPr="007515C1" w:rsidRDefault="0097091F" w:rsidP="00774A6B">
            <w:pPr>
              <w:rPr>
                <w:rFonts w:asciiTheme="majorHAnsi" w:hAnsiTheme="majorHAnsi" w:cstheme="majorHAnsi"/>
              </w:rPr>
            </w:pPr>
          </w:p>
          <w:p w14:paraId="17EEC6EF" w14:textId="77777777" w:rsidR="0097091F" w:rsidRPr="007515C1" w:rsidRDefault="0097091F" w:rsidP="00774A6B">
            <w:pPr>
              <w:rPr>
                <w:rFonts w:asciiTheme="majorHAnsi" w:hAnsiTheme="majorHAnsi" w:cstheme="majorHAnsi"/>
              </w:rPr>
            </w:pPr>
          </w:p>
          <w:p w14:paraId="3E527273" w14:textId="77777777" w:rsidR="0097091F" w:rsidRPr="007515C1" w:rsidRDefault="0097091F" w:rsidP="00774A6B">
            <w:pPr>
              <w:rPr>
                <w:rFonts w:asciiTheme="majorHAnsi" w:hAnsiTheme="majorHAnsi" w:cstheme="majorHAnsi"/>
              </w:rPr>
            </w:pPr>
          </w:p>
          <w:p w14:paraId="7BFD8562" w14:textId="77777777" w:rsidR="0097091F" w:rsidRPr="007515C1" w:rsidRDefault="0097091F" w:rsidP="00774A6B">
            <w:pPr>
              <w:jc w:val="center"/>
              <w:rPr>
                <w:rFonts w:asciiTheme="majorHAnsi" w:hAnsiTheme="majorHAnsi" w:cstheme="majorHAnsi"/>
                <w:b/>
                <w:bCs/>
              </w:rPr>
            </w:pPr>
          </w:p>
        </w:tc>
      </w:tr>
      <w:tr w:rsidR="0097091F" w:rsidRPr="007515C1" w14:paraId="003981F1" w14:textId="77777777" w:rsidTr="00774A6B">
        <w:tc>
          <w:tcPr>
            <w:tcW w:w="9216" w:type="dxa"/>
            <w:gridSpan w:val="3"/>
            <w:shd w:val="clear" w:color="auto" w:fill="DBDBDB" w:themeFill="accent3" w:themeFillTint="66"/>
          </w:tcPr>
          <w:p w14:paraId="4F253F95"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lastRenderedPageBreak/>
              <w:t>Total Points: 22</w:t>
            </w:r>
          </w:p>
          <w:p w14:paraId="6305292B" w14:textId="77777777" w:rsidR="0097091F" w:rsidRPr="007515C1" w:rsidRDefault="0097091F" w:rsidP="00774A6B">
            <w:pPr>
              <w:rPr>
                <w:rFonts w:asciiTheme="majorHAnsi" w:hAnsiTheme="majorHAnsi" w:cstheme="majorHAnsi"/>
              </w:rPr>
            </w:pPr>
          </w:p>
          <w:p w14:paraId="580941FE" w14:textId="77777777" w:rsidR="0097091F" w:rsidRPr="007515C1" w:rsidRDefault="0097091F" w:rsidP="00774A6B">
            <w:pPr>
              <w:jc w:val="center"/>
              <w:rPr>
                <w:rFonts w:asciiTheme="majorHAnsi" w:hAnsiTheme="majorHAnsi" w:cstheme="majorHAnsi"/>
                <w:b/>
                <w:bCs/>
              </w:rPr>
            </w:pPr>
          </w:p>
        </w:tc>
        <w:tc>
          <w:tcPr>
            <w:tcW w:w="1966" w:type="dxa"/>
            <w:shd w:val="clear" w:color="auto" w:fill="DBDBDB" w:themeFill="accent3" w:themeFillTint="66"/>
          </w:tcPr>
          <w:p w14:paraId="7635924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22</w:t>
            </w:r>
          </w:p>
        </w:tc>
      </w:tr>
      <w:tr w:rsidR="0097091F" w:rsidRPr="007515C1" w14:paraId="1F681AA2" w14:textId="77777777" w:rsidTr="00774A6B">
        <w:tc>
          <w:tcPr>
            <w:tcW w:w="11182" w:type="dxa"/>
            <w:gridSpan w:val="4"/>
            <w:shd w:val="clear" w:color="auto" w:fill="ACB9CA" w:themeFill="text2" w:themeFillTint="66"/>
          </w:tcPr>
          <w:p w14:paraId="393AAD6E"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Fitness Centre &amp; Pool </w:t>
            </w:r>
          </w:p>
          <w:p w14:paraId="1B1C1541" w14:textId="77777777" w:rsidR="0097091F" w:rsidRPr="007515C1" w:rsidRDefault="0097091F" w:rsidP="00774A6B">
            <w:pPr>
              <w:rPr>
                <w:rFonts w:asciiTheme="majorHAnsi" w:hAnsiTheme="majorHAnsi" w:cstheme="majorHAnsi"/>
                <w:b/>
                <w:bCs/>
              </w:rPr>
            </w:pPr>
          </w:p>
        </w:tc>
      </w:tr>
      <w:tr w:rsidR="0097091F" w:rsidRPr="007515C1" w14:paraId="2C6FCD86" w14:textId="77777777" w:rsidTr="00774A6B">
        <w:tc>
          <w:tcPr>
            <w:tcW w:w="5236" w:type="dxa"/>
            <w:shd w:val="clear" w:color="auto" w:fill="C5E0B3" w:themeFill="accent6" w:themeFillTint="66"/>
          </w:tcPr>
          <w:p w14:paraId="77D27F48"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Fitness Centre</w:t>
            </w:r>
          </w:p>
        </w:tc>
        <w:tc>
          <w:tcPr>
            <w:tcW w:w="1858" w:type="dxa"/>
            <w:shd w:val="clear" w:color="auto" w:fill="C5E0B3" w:themeFill="accent6" w:themeFillTint="66"/>
          </w:tcPr>
          <w:p w14:paraId="6169E37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3648453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0D951C6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 Awarded</w:t>
            </w:r>
          </w:p>
        </w:tc>
      </w:tr>
      <w:tr w:rsidR="0097091F" w:rsidRPr="007515C1" w14:paraId="274F453F" w14:textId="77777777" w:rsidTr="00774A6B">
        <w:tc>
          <w:tcPr>
            <w:tcW w:w="5236" w:type="dxa"/>
            <w:shd w:val="clear" w:color="auto" w:fill="E7E6E6" w:themeFill="background2"/>
          </w:tcPr>
          <w:p w14:paraId="582C5E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 meets minimum hours of operation:</w:t>
            </w:r>
          </w:p>
          <w:p w14:paraId="392A9AE5" w14:textId="77777777" w:rsidR="0097091F" w:rsidRPr="007515C1" w:rsidRDefault="0097091F" w:rsidP="00774A6B">
            <w:pPr>
              <w:rPr>
                <w:rFonts w:asciiTheme="majorHAnsi" w:hAnsiTheme="majorHAnsi" w:cstheme="majorHAnsi"/>
              </w:rPr>
            </w:pPr>
          </w:p>
          <w:p w14:paraId="328524C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Fitness centre must be accessible 24 hours a day, 7 days a week </w:t>
            </w:r>
          </w:p>
          <w:p w14:paraId="38DFA042" w14:textId="77777777" w:rsidR="0097091F" w:rsidRPr="007515C1" w:rsidRDefault="0097091F" w:rsidP="00774A6B">
            <w:pPr>
              <w:rPr>
                <w:rFonts w:asciiTheme="majorHAnsi" w:hAnsiTheme="majorHAnsi" w:cstheme="majorHAnsi"/>
              </w:rPr>
            </w:pPr>
          </w:p>
          <w:p w14:paraId="7613DAE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It is acceptable for hours of operations to be 6:00 am - 11:00 pm when access to fitness centre is through the pool that is always not staffed </w:t>
            </w:r>
          </w:p>
          <w:p w14:paraId="72C151A3" w14:textId="77777777" w:rsidR="0097091F" w:rsidRPr="007515C1" w:rsidRDefault="0097091F" w:rsidP="00774A6B">
            <w:pPr>
              <w:rPr>
                <w:rFonts w:asciiTheme="majorHAnsi" w:hAnsiTheme="majorHAnsi" w:cstheme="majorHAnsi"/>
              </w:rPr>
            </w:pPr>
          </w:p>
          <w:p w14:paraId="7D65E14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It is acceptable for hours of operations to be 6:00 am -11:00 pm for hotels where the fitness centre is adjacent to guestrooms </w:t>
            </w:r>
          </w:p>
          <w:p w14:paraId="488180B8" w14:textId="77777777" w:rsidR="0097091F" w:rsidRPr="007515C1" w:rsidRDefault="0097091F" w:rsidP="00774A6B">
            <w:pPr>
              <w:rPr>
                <w:rFonts w:asciiTheme="majorHAnsi" w:hAnsiTheme="majorHAnsi" w:cstheme="majorHAnsi"/>
              </w:rPr>
            </w:pPr>
          </w:p>
          <w:p w14:paraId="2B33F7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above criteria is not met </w:t>
            </w:r>
          </w:p>
          <w:p w14:paraId="03B5341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99CCD1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6F74F10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744F752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0855B70F" w14:textId="77777777" w:rsidTr="00774A6B">
        <w:tc>
          <w:tcPr>
            <w:tcW w:w="5236" w:type="dxa"/>
            <w:shd w:val="clear" w:color="auto" w:fill="E7E6E6" w:themeFill="background2"/>
          </w:tcPr>
          <w:p w14:paraId="27204C2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 amenities meet standard:</w:t>
            </w:r>
          </w:p>
          <w:p w14:paraId="1D15DB25" w14:textId="77777777" w:rsidR="0097091F" w:rsidRPr="007515C1" w:rsidRDefault="0097091F" w:rsidP="00774A6B">
            <w:pPr>
              <w:rPr>
                <w:rFonts w:asciiTheme="majorHAnsi" w:hAnsiTheme="majorHAnsi" w:cstheme="majorHAnsi"/>
              </w:rPr>
            </w:pPr>
          </w:p>
          <w:p w14:paraId="6A84DAA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Fitness centre amenities must minimally include: </w:t>
            </w:r>
          </w:p>
          <w:p w14:paraId="05C52C10" w14:textId="77777777" w:rsidR="0097091F" w:rsidRPr="007515C1" w:rsidRDefault="0097091F" w:rsidP="00774A6B">
            <w:pPr>
              <w:rPr>
                <w:rFonts w:asciiTheme="majorHAnsi" w:hAnsiTheme="majorHAnsi" w:cstheme="majorHAnsi"/>
              </w:rPr>
            </w:pPr>
          </w:p>
          <w:p w14:paraId="78380AC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Anti-bacterial wipes • Clock • Newspapers/magazines • Towels • Water: Fountain/cooler or bottled water • Whole seasonal fruit (complimentary during peak times) • Soiled towel disposal • Wall-mounted telephone </w:t>
            </w:r>
          </w:p>
          <w:p w14:paraId="19031BAA" w14:textId="77777777" w:rsidR="0097091F" w:rsidRPr="007515C1" w:rsidRDefault="0097091F" w:rsidP="00774A6B">
            <w:pPr>
              <w:rPr>
                <w:rFonts w:asciiTheme="majorHAnsi" w:hAnsiTheme="majorHAnsi" w:cstheme="majorHAnsi"/>
              </w:rPr>
            </w:pPr>
          </w:p>
          <w:p w14:paraId="2748FD6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p w14:paraId="362F5967" w14:textId="77777777" w:rsidR="0097091F" w:rsidRPr="007515C1" w:rsidRDefault="0097091F" w:rsidP="00774A6B">
            <w:pPr>
              <w:rPr>
                <w:rFonts w:asciiTheme="majorHAnsi" w:hAnsiTheme="majorHAnsi" w:cstheme="majorHAnsi"/>
                <w:b/>
                <w:bCs/>
                <w:sz w:val="28"/>
                <w:szCs w:val="28"/>
              </w:rPr>
            </w:pPr>
          </w:p>
        </w:tc>
        <w:tc>
          <w:tcPr>
            <w:tcW w:w="1858" w:type="dxa"/>
            <w:shd w:val="clear" w:color="auto" w:fill="E7E6E6" w:themeFill="background2"/>
          </w:tcPr>
          <w:p w14:paraId="5185823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09E20C0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3FF3D59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1F8D111A" w14:textId="77777777" w:rsidTr="00774A6B">
        <w:tc>
          <w:tcPr>
            <w:tcW w:w="5236" w:type="dxa"/>
            <w:shd w:val="clear" w:color="auto" w:fill="E7E6E6" w:themeFill="background2"/>
          </w:tcPr>
          <w:p w14:paraId="5B5C6C9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Centre/Exercise Room Cleanliness – Floor</w:t>
            </w:r>
          </w:p>
          <w:p w14:paraId="03BE311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26E62E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4FD5E59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BD5438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5E309B3" w14:textId="77777777" w:rsidTr="00774A6B">
        <w:tc>
          <w:tcPr>
            <w:tcW w:w="5236" w:type="dxa"/>
            <w:shd w:val="clear" w:color="auto" w:fill="E7E6E6" w:themeFill="background2"/>
          </w:tcPr>
          <w:p w14:paraId="01D5D19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Centre/Exercise Room Condition – Floor</w:t>
            </w:r>
          </w:p>
          <w:p w14:paraId="02D72C3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3C8B61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5FF6FD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0372603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212A46ED" w14:textId="77777777" w:rsidTr="00774A6B">
        <w:tc>
          <w:tcPr>
            <w:tcW w:w="5236" w:type="dxa"/>
            <w:shd w:val="clear" w:color="auto" w:fill="E7E6E6" w:themeFill="background2"/>
          </w:tcPr>
          <w:p w14:paraId="01F8043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Centre/Exercise Room Cleanliness Walls/Doors/Ceiling/Vents/Lighting/Windows/Treatments</w:t>
            </w:r>
          </w:p>
          <w:p w14:paraId="22C79B9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tc>
        <w:tc>
          <w:tcPr>
            <w:tcW w:w="1858" w:type="dxa"/>
            <w:shd w:val="clear" w:color="auto" w:fill="E7E6E6" w:themeFill="background2"/>
          </w:tcPr>
          <w:p w14:paraId="5EA893E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43EB73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7506CE6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322814A" w14:textId="77777777" w:rsidTr="00774A6B">
        <w:tc>
          <w:tcPr>
            <w:tcW w:w="5236" w:type="dxa"/>
            <w:shd w:val="clear" w:color="auto" w:fill="E7E6E6" w:themeFill="background2"/>
          </w:tcPr>
          <w:p w14:paraId="6DEFBA6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Centre/Exercise Room Condition - Walls/Doors/Ceiling/Vents/Lighting/Windows/Treatments</w:t>
            </w:r>
          </w:p>
        </w:tc>
        <w:tc>
          <w:tcPr>
            <w:tcW w:w="1858" w:type="dxa"/>
            <w:shd w:val="clear" w:color="auto" w:fill="E7E6E6" w:themeFill="background2"/>
          </w:tcPr>
          <w:p w14:paraId="20CEE62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C5F11E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263E67D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40B0389E" w14:textId="77777777" w:rsidTr="00774A6B">
        <w:tc>
          <w:tcPr>
            <w:tcW w:w="5236" w:type="dxa"/>
            <w:shd w:val="clear" w:color="auto" w:fill="E7E6E6" w:themeFill="background2"/>
          </w:tcPr>
          <w:p w14:paraId="1DC6DA1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Centre/Exercise Room Cleanliness - Furniture/Equipment/Décor Items</w:t>
            </w:r>
          </w:p>
          <w:p w14:paraId="70A94E8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A36E81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77279D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1DB8415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DCA2F08" w14:textId="77777777" w:rsidTr="00774A6B">
        <w:tc>
          <w:tcPr>
            <w:tcW w:w="5236" w:type="dxa"/>
            <w:shd w:val="clear" w:color="auto" w:fill="E7E6E6" w:themeFill="background2"/>
          </w:tcPr>
          <w:p w14:paraId="4378E93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Fitness Centre/Exercise Room Condition - Furniture/Décor Items</w:t>
            </w:r>
          </w:p>
          <w:p w14:paraId="109747A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6A3E03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7DDEAC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0783FE9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C9185E6" w14:textId="77777777" w:rsidTr="00774A6B">
        <w:tc>
          <w:tcPr>
            <w:tcW w:w="5236" w:type="dxa"/>
            <w:shd w:val="clear" w:color="auto" w:fill="E7E6E6" w:themeFill="background2"/>
          </w:tcPr>
          <w:p w14:paraId="007B39C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Fitness Centre/Exercise Room Condition - Equipment  </w:t>
            </w:r>
          </w:p>
          <w:p w14:paraId="1263275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0E8C4A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CCCA7F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254DC3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41E813E4" w14:textId="77777777" w:rsidTr="00774A6B">
        <w:tc>
          <w:tcPr>
            <w:tcW w:w="5236" w:type="dxa"/>
            <w:shd w:val="clear" w:color="auto" w:fill="E7E6E6" w:themeFill="background2"/>
          </w:tcPr>
          <w:p w14:paraId="15CA807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Pool Area Cleanliness - Floor/Dec</w:t>
            </w:r>
          </w:p>
          <w:p w14:paraId="14AEA8F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0B943EB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13663B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2E9C6C0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D1FA681" w14:textId="77777777" w:rsidTr="00774A6B">
        <w:tc>
          <w:tcPr>
            <w:tcW w:w="5236" w:type="dxa"/>
            <w:shd w:val="clear" w:color="auto" w:fill="E7E6E6" w:themeFill="background2"/>
          </w:tcPr>
          <w:p w14:paraId="7F4FEE2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 xml:space="preserve">Pool Area Condition - Floor/Deck  </w:t>
            </w:r>
          </w:p>
          <w:p w14:paraId="386FAC8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F3A7B9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1A4A48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447AF5F"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6C312C2A" w14:textId="77777777" w:rsidTr="00774A6B">
        <w:tc>
          <w:tcPr>
            <w:tcW w:w="5236" w:type="dxa"/>
            <w:shd w:val="clear" w:color="auto" w:fill="E7E6E6" w:themeFill="background2"/>
          </w:tcPr>
          <w:p w14:paraId="2243784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Pool Area Cleanliness - Walls/Fencing/Doors/Ceiling/Windows/Treatment</w:t>
            </w:r>
          </w:p>
          <w:p w14:paraId="116A3EB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3F3F2A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0B0CF2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0A07E6E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510E0641" w14:textId="77777777" w:rsidTr="00774A6B">
        <w:tc>
          <w:tcPr>
            <w:tcW w:w="5236" w:type="dxa"/>
            <w:shd w:val="clear" w:color="auto" w:fill="E7E6E6" w:themeFill="background2"/>
          </w:tcPr>
          <w:p w14:paraId="35782CB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Pool Area Condition - Walls/Fencing/Doors/Ceiling/Windows/Treatments</w:t>
            </w:r>
          </w:p>
          <w:p w14:paraId="5E5819D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4E4DB4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0ABDCC4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2E5369C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6F3A4213" w14:textId="77777777" w:rsidTr="00774A6B">
        <w:tc>
          <w:tcPr>
            <w:tcW w:w="5236" w:type="dxa"/>
            <w:shd w:val="clear" w:color="auto" w:fill="E7E6E6" w:themeFill="background2"/>
          </w:tcPr>
          <w:p w14:paraId="2212DB5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Pool Area Cleanliness - Furniture/Equipment/Décor Items</w:t>
            </w:r>
          </w:p>
          <w:p w14:paraId="48751F0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035010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C75321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570ED62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A845121" w14:textId="77777777" w:rsidTr="00774A6B">
        <w:tc>
          <w:tcPr>
            <w:tcW w:w="5236" w:type="dxa"/>
            <w:shd w:val="clear" w:color="auto" w:fill="E7E6E6" w:themeFill="background2"/>
          </w:tcPr>
          <w:p w14:paraId="2905BD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Pool Area Condition - Furniture/Equipment/Décor Items</w:t>
            </w:r>
          </w:p>
          <w:p w14:paraId="5C4A698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DBFCF3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27D430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Cleanliness</w:t>
            </w:r>
          </w:p>
        </w:tc>
        <w:tc>
          <w:tcPr>
            <w:tcW w:w="1966" w:type="dxa"/>
            <w:shd w:val="clear" w:color="auto" w:fill="E7E6E6" w:themeFill="background2"/>
          </w:tcPr>
          <w:p w14:paraId="0A81396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B7DD073" w14:textId="77777777" w:rsidTr="00774A6B">
        <w:tc>
          <w:tcPr>
            <w:tcW w:w="11182" w:type="dxa"/>
            <w:gridSpan w:val="4"/>
            <w:shd w:val="clear" w:color="auto" w:fill="E7E6E6" w:themeFill="background2"/>
          </w:tcPr>
          <w:p w14:paraId="61292C9D"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03A163C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Step into gym broken, carpet coming up</w:t>
            </w:r>
          </w:p>
          <w:p w14:paraId="617D432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Poor equipment, rusting</w:t>
            </w:r>
          </w:p>
          <w:p w14:paraId="1D85E6B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No air conditioning</w:t>
            </w:r>
          </w:p>
          <w:p w14:paraId="34EFDEA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Cracked tile on the floor</w:t>
            </w:r>
          </w:p>
          <w:p w14:paraId="713CA78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Poor condition of the windowsills</w:t>
            </w:r>
          </w:p>
          <w:p w14:paraId="3EF37BC6" w14:textId="77777777" w:rsidR="0097091F" w:rsidRPr="007515C1" w:rsidRDefault="0097091F" w:rsidP="00774A6B">
            <w:pPr>
              <w:rPr>
                <w:rFonts w:asciiTheme="majorHAnsi" w:hAnsiTheme="majorHAnsi" w:cstheme="majorHAnsi"/>
                <w:b/>
                <w:bCs/>
                <w:sz w:val="28"/>
                <w:szCs w:val="28"/>
              </w:rPr>
            </w:pPr>
          </w:p>
          <w:p w14:paraId="1DE0287C" w14:textId="77777777" w:rsidR="0097091F" w:rsidRPr="007515C1" w:rsidRDefault="0097091F" w:rsidP="00774A6B">
            <w:pPr>
              <w:jc w:val="center"/>
              <w:rPr>
                <w:rFonts w:asciiTheme="majorHAnsi" w:hAnsiTheme="majorHAnsi" w:cstheme="majorHAnsi"/>
                <w:b/>
                <w:bCs/>
              </w:rPr>
            </w:pPr>
          </w:p>
        </w:tc>
      </w:tr>
      <w:tr w:rsidR="0097091F" w:rsidRPr="007515C1" w14:paraId="571844EB" w14:textId="77777777" w:rsidTr="00774A6B">
        <w:tc>
          <w:tcPr>
            <w:tcW w:w="9216" w:type="dxa"/>
            <w:gridSpan w:val="3"/>
            <w:shd w:val="clear" w:color="auto" w:fill="DBDBDB" w:themeFill="accent3" w:themeFillTint="66"/>
          </w:tcPr>
          <w:p w14:paraId="64B2967B"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84</w:t>
            </w:r>
          </w:p>
          <w:p w14:paraId="3243CA32" w14:textId="77777777" w:rsidR="0097091F" w:rsidRPr="007515C1" w:rsidRDefault="0097091F" w:rsidP="00774A6B">
            <w:pPr>
              <w:rPr>
                <w:rFonts w:asciiTheme="majorHAnsi" w:hAnsiTheme="majorHAnsi" w:cstheme="majorHAnsi"/>
                <w:b/>
                <w:bCs/>
                <w:sz w:val="28"/>
                <w:szCs w:val="28"/>
              </w:rPr>
            </w:pPr>
          </w:p>
          <w:p w14:paraId="6DB0AE03" w14:textId="77777777" w:rsidR="0097091F" w:rsidRPr="007515C1" w:rsidRDefault="0097091F" w:rsidP="00774A6B">
            <w:pPr>
              <w:rPr>
                <w:rFonts w:asciiTheme="majorHAnsi" w:hAnsiTheme="majorHAnsi" w:cstheme="majorHAnsi"/>
                <w:b/>
                <w:bCs/>
                <w:sz w:val="28"/>
                <w:szCs w:val="28"/>
              </w:rPr>
            </w:pPr>
          </w:p>
          <w:p w14:paraId="2E109EBB" w14:textId="77777777" w:rsidR="0097091F" w:rsidRPr="007515C1" w:rsidRDefault="0097091F" w:rsidP="00774A6B">
            <w:pPr>
              <w:jc w:val="center"/>
              <w:rPr>
                <w:rFonts w:asciiTheme="majorHAnsi" w:hAnsiTheme="majorHAnsi" w:cstheme="majorHAnsi"/>
                <w:b/>
                <w:bCs/>
              </w:rPr>
            </w:pPr>
          </w:p>
        </w:tc>
        <w:tc>
          <w:tcPr>
            <w:tcW w:w="1966" w:type="dxa"/>
            <w:shd w:val="clear" w:color="auto" w:fill="DBDBDB" w:themeFill="accent3" w:themeFillTint="66"/>
          </w:tcPr>
          <w:p w14:paraId="4EA6264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64</w:t>
            </w:r>
          </w:p>
        </w:tc>
      </w:tr>
      <w:tr w:rsidR="0097091F" w:rsidRPr="007515C1" w14:paraId="0804985F" w14:textId="77777777" w:rsidTr="00774A6B">
        <w:tc>
          <w:tcPr>
            <w:tcW w:w="11182" w:type="dxa"/>
            <w:gridSpan w:val="4"/>
            <w:shd w:val="clear" w:color="auto" w:fill="ACB9CA" w:themeFill="text2" w:themeFillTint="66"/>
          </w:tcPr>
          <w:p w14:paraId="5918C941"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Meeting </w:t>
            </w:r>
          </w:p>
          <w:p w14:paraId="26EDB34F" w14:textId="77777777" w:rsidR="0097091F" w:rsidRPr="007515C1" w:rsidRDefault="0097091F" w:rsidP="00774A6B">
            <w:pPr>
              <w:rPr>
                <w:rFonts w:asciiTheme="majorHAnsi" w:hAnsiTheme="majorHAnsi" w:cstheme="majorHAnsi"/>
                <w:b/>
                <w:bCs/>
              </w:rPr>
            </w:pPr>
          </w:p>
        </w:tc>
      </w:tr>
      <w:tr w:rsidR="0097091F" w:rsidRPr="007515C1" w14:paraId="1A62D49F" w14:textId="77777777" w:rsidTr="00774A6B">
        <w:tc>
          <w:tcPr>
            <w:tcW w:w="5236" w:type="dxa"/>
            <w:shd w:val="clear" w:color="auto" w:fill="C5E0B3" w:themeFill="accent6" w:themeFillTint="66"/>
          </w:tcPr>
          <w:p w14:paraId="3356309B"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Pre-function</w:t>
            </w:r>
          </w:p>
          <w:p w14:paraId="0C9377B7" w14:textId="77777777" w:rsidR="0097091F" w:rsidRPr="007515C1" w:rsidRDefault="0097091F" w:rsidP="00774A6B">
            <w:pPr>
              <w:rPr>
                <w:rFonts w:asciiTheme="majorHAnsi" w:hAnsiTheme="majorHAnsi" w:cstheme="majorHAnsi"/>
                <w:b/>
                <w:bCs/>
              </w:rPr>
            </w:pPr>
          </w:p>
        </w:tc>
        <w:tc>
          <w:tcPr>
            <w:tcW w:w="1858" w:type="dxa"/>
            <w:shd w:val="clear" w:color="auto" w:fill="C5E0B3" w:themeFill="accent6" w:themeFillTint="66"/>
          </w:tcPr>
          <w:p w14:paraId="10644CF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Points</w:t>
            </w:r>
          </w:p>
        </w:tc>
        <w:tc>
          <w:tcPr>
            <w:tcW w:w="2122" w:type="dxa"/>
            <w:shd w:val="clear" w:color="auto" w:fill="C5E0B3" w:themeFill="accent6" w:themeFillTint="66"/>
          </w:tcPr>
          <w:p w14:paraId="72E8B2D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Category/Area to Address</w:t>
            </w:r>
          </w:p>
        </w:tc>
        <w:tc>
          <w:tcPr>
            <w:tcW w:w="1966" w:type="dxa"/>
            <w:shd w:val="clear" w:color="auto" w:fill="C5E0B3" w:themeFill="accent6" w:themeFillTint="66"/>
          </w:tcPr>
          <w:p w14:paraId="64227EA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 xml:space="preserve">Points Awarded </w:t>
            </w:r>
          </w:p>
        </w:tc>
      </w:tr>
      <w:tr w:rsidR="0097091F" w:rsidRPr="007515C1" w14:paraId="37053995" w14:textId="77777777" w:rsidTr="00774A6B">
        <w:tc>
          <w:tcPr>
            <w:tcW w:w="5236" w:type="dxa"/>
            <w:shd w:val="clear" w:color="auto" w:fill="E7E6E6" w:themeFill="background2"/>
          </w:tcPr>
          <w:p w14:paraId="5C8391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Pre-Function Cleanliness – Floor</w:t>
            </w:r>
          </w:p>
          <w:p w14:paraId="3E700A1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B403DB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A8B9CA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79045A3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F3BFA3C" w14:textId="77777777" w:rsidTr="00774A6B">
        <w:tc>
          <w:tcPr>
            <w:tcW w:w="5236" w:type="dxa"/>
            <w:shd w:val="clear" w:color="auto" w:fill="E7E6E6" w:themeFill="background2"/>
          </w:tcPr>
          <w:p w14:paraId="5E7EE81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Pre-Function Condition – Floor</w:t>
            </w:r>
          </w:p>
          <w:p w14:paraId="45998CF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EC1FA2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2A6B8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0F6984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665FA22" w14:textId="77777777" w:rsidTr="00774A6B">
        <w:tc>
          <w:tcPr>
            <w:tcW w:w="5236" w:type="dxa"/>
            <w:shd w:val="clear" w:color="auto" w:fill="E7E6E6" w:themeFill="background2"/>
          </w:tcPr>
          <w:p w14:paraId="3AFBBCF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Pre-Function Cleanliness - Walls/Doors/Ceiling/Windows/Treatments</w:t>
            </w:r>
          </w:p>
          <w:p w14:paraId="668D429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440AC8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502721F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84FBF2E"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CAFEDB8" w14:textId="77777777" w:rsidTr="00774A6B">
        <w:tc>
          <w:tcPr>
            <w:tcW w:w="5236" w:type="dxa"/>
            <w:shd w:val="clear" w:color="auto" w:fill="E7E6E6" w:themeFill="background2"/>
          </w:tcPr>
          <w:p w14:paraId="4139F3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Pre-Function Condition - Walls/Doors/Ceiling/Windows/Treatments  </w:t>
            </w:r>
          </w:p>
          <w:p w14:paraId="674F6B1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CCC40B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2DAE9B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34517D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4E6C1FB" w14:textId="77777777" w:rsidTr="00774A6B">
        <w:tc>
          <w:tcPr>
            <w:tcW w:w="5236" w:type="dxa"/>
            <w:shd w:val="clear" w:color="auto" w:fill="E7E6E6" w:themeFill="background2"/>
          </w:tcPr>
          <w:p w14:paraId="243F6D2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Pre-Function Cleanliness - Furniture/Equipment/Décor Items</w:t>
            </w:r>
          </w:p>
        </w:tc>
        <w:tc>
          <w:tcPr>
            <w:tcW w:w="1858" w:type="dxa"/>
            <w:shd w:val="clear" w:color="auto" w:fill="E7E6E6" w:themeFill="background2"/>
          </w:tcPr>
          <w:p w14:paraId="304C668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E06740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589E1DB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48BFF69" w14:textId="77777777" w:rsidTr="00774A6B">
        <w:tc>
          <w:tcPr>
            <w:tcW w:w="5236" w:type="dxa"/>
            <w:shd w:val="clear" w:color="auto" w:fill="E7E6E6" w:themeFill="background2"/>
          </w:tcPr>
          <w:p w14:paraId="63ACA57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Pre-Function Condition - Furniture/Equipment/Décor Items</w:t>
            </w:r>
          </w:p>
          <w:p w14:paraId="71553DB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E2D941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597CF1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BF1566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3EC705A9" w14:textId="77777777" w:rsidTr="00774A6B">
        <w:tc>
          <w:tcPr>
            <w:tcW w:w="5236" w:type="dxa"/>
            <w:shd w:val="clear" w:color="auto" w:fill="E7E6E6" w:themeFill="background2"/>
          </w:tcPr>
          <w:p w14:paraId="49D24B1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Meeting Room Cleanliness – Floor</w:t>
            </w:r>
          </w:p>
          <w:p w14:paraId="23988DED"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E89704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9A5099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7B6DCFB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8CC02F4" w14:textId="77777777" w:rsidTr="00774A6B">
        <w:tc>
          <w:tcPr>
            <w:tcW w:w="5236" w:type="dxa"/>
            <w:shd w:val="clear" w:color="auto" w:fill="E7E6E6" w:themeFill="background2"/>
          </w:tcPr>
          <w:p w14:paraId="7430FE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Meeting Room Condition – Floor</w:t>
            </w:r>
          </w:p>
          <w:p w14:paraId="1696157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6C2762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3D3AD28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4AAD577"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0</w:t>
            </w:r>
          </w:p>
        </w:tc>
      </w:tr>
      <w:tr w:rsidR="0097091F" w:rsidRPr="007515C1" w14:paraId="599D9649" w14:textId="77777777" w:rsidTr="00774A6B">
        <w:tc>
          <w:tcPr>
            <w:tcW w:w="5236" w:type="dxa"/>
            <w:shd w:val="clear" w:color="auto" w:fill="E7E6E6" w:themeFill="background2"/>
          </w:tcPr>
          <w:p w14:paraId="459A4AD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Meeting Room Cleanliness - Walls/Doors/Ceiling/Vents/Lighting/Windows/Treatments  </w:t>
            </w:r>
          </w:p>
          <w:p w14:paraId="4B36123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465A85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7AF7DBB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1B4A15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652FF2A7" w14:textId="77777777" w:rsidTr="00774A6B">
        <w:tc>
          <w:tcPr>
            <w:tcW w:w="5236" w:type="dxa"/>
            <w:shd w:val="clear" w:color="auto" w:fill="E7E6E6" w:themeFill="background2"/>
          </w:tcPr>
          <w:p w14:paraId="0D9B640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Meeting Room Condition - Walls/Doors/Ceiling/Vents/Lighting/Windows/Treatments  </w:t>
            </w:r>
          </w:p>
          <w:p w14:paraId="1D587360"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54EEAC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1F91203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1D8DD4F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DB16CB0" w14:textId="77777777" w:rsidTr="00774A6B">
        <w:tc>
          <w:tcPr>
            <w:tcW w:w="5236" w:type="dxa"/>
            <w:shd w:val="clear" w:color="auto" w:fill="E7E6E6" w:themeFill="background2"/>
          </w:tcPr>
          <w:p w14:paraId="7B7CD23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Meeting Room Cleanliness - Furniture/Equipment/Décor Items  </w:t>
            </w:r>
          </w:p>
          <w:p w14:paraId="7E99C19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BA421C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12AFE4F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00EFE1A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4984C4D8" w14:textId="77777777" w:rsidTr="00774A6B">
        <w:tc>
          <w:tcPr>
            <w:tcW w:w="5236" w:type="dxa"/>
            <w:shd w:val="clear" w:color="auto" w:fill="E7E6E6" w:themeFill="background2"/>
          </w:tcPr>
          <w:p w14:paraId="6AA3505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Meeting Room Condition - Furniture/Equipment/Décor Items</w:t>
            </w:r>
          </w:p>
        </w:tc>
        <w:tc>
          <w:tcPr>
            <w:tcW w:w="1858" w:type="dxa"/>
            <w:shd w:val="clear" w:color="auto" w:fill="E7E6E6" w:themeFill="background2"/>
          </w:tcPr>
          <w:p w14:paraId="164CF12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20CB5BE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Condition</w:t>
            </w:r>
          </w:p>
        </w:tc>
        <w:tc>
          <w:tcPr>
            <w:tcW w:w="1966" w:type="dxa"/>
            <w:shd w:val="clear" w:color="auto" w:fill="E7E6E6" w:themeFill="background2"/>
          </w:tcPr>
          <w:p w14:paraId="3491696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15754F77" w14:textId="77777777" w:rsidTr="00774A6B">
        <w:tc>
          <w:tcPr>
            <w:tcW w:w="9216" w:type="dxa"/>
            <w:gridSpan w:val="3"/>
            <w:shd w:val="clear" w:color="auto" w:fill="DBDBDB" w:themeFill="accent3" w:themeFillTint="66"/>
          </w:tcPr>
          <w:p w14:paraId="0580700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48</w:t>
            </w:r>
          </w:p>
          <w:p w14:paraId="2B579DE8" w14:textId="77777777" w:rsidR="0097091F" w:rsidRPr="007515C1" w:rsidRDefault="0097091F" w:rsidP="00774A6B">
            <w:pPr>
              <w:rPr>
                <w:rFonts w:asciiTheme="majorHAnsi" w:hAnsiTheme="majorHAnsi" w:cstheme="majorHAnsi"/>
              </w:rPr>
            </w:pPr>
          </w:p>
          <w:p w14:paraId="5B51986F" w14:textId="77777777" w:rsidR="0097091F" w:rsidRPr="007515C1" w:rsidRDefault="0097091F" w:rsidP="00774A6B">
            <w:pPr>
              <w:rPr>
                <w:rFonts w:asciiTheme="majorHAnsi" w:hAnsiTheme="majorHAnsi" w:cstheme="majorHAnsi"/>
              </w:rPr>
            </w:pPr>
          </w:p>
          <w:p w14:paraId="6451BB48" w14:textId="77777777" w:rsidR="0097091F" w:rsidRPr="007515C1" w:rsidRDefault="0097091F" w:rsidP="00774A6B">
            <w:pPr>
              <w:rPr>
                <w:rFonts w:asciiTheme="majorHAnsi" w:hAnsiTheme="majorHAnsi" w:cstheme="majorHAnsi"/>
              </w:rPr>
            </w:pPr>
          </w:p>
        </w:tc>
        <w:tc>
          <w:tcPr>
            <w:tcW w:w="1966" w:type="dxa"/>
            <w:shd w:val="clear" w:color="auto" w:fill="DBDBDB" w:themeFill="accent3" w:themeFillTint="66"/>
          </w:tcPr>
          <w:p w14:paraId="2E8A94A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44</w:t>
            </w:r>
          </w:p>
        </w:tc>
      </w:tr>
      <w:tr w:rsidR="0097091F" w:rsidRPr="007515C1" w14:paraId="39CD6C00" w14:textId="77777777" w:rsidTr="00774A6B">
        <w:tc>
          <w:tcPr>
            <w:tcW w:w="11182" w:type="dxa"/>
            <w:gridSpan w:val="4"/>
            <w:shd w:val="clear" w:color="auto" w:fill="ACB9CA" w:themeFill="text2" w:themeFillTint="66"/>
          </w:tcPr>
          <w:p w14:paraId="507653A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Back of House </w:t>
            </w:r>
          </w:p>
          <w:p w14:paraId="6675370A" w14:textId="77777777" w:rsidR="0097091F" w:rsidRPr="007515C1" w:rsidRDefault="0097091F" w:rsidP="00774A6B">
            <w:pPr>
              <w:rPr>
                <w:rFonts w:asciiTheme="majorHAnsi" w:hAnsiTheme="majorHAnsi" w:cstheme="majorHAnsi"/>
                <w:b/>
                <w:bCs/>
              </w:rPr>
            </w:pPr>
          </w:p>
        </w:tc>
      </w:tr>
      <w:tr w:rsidR="0097091F" w:rsidRPr="007515C1" w14:paraId="4AC734B0" w14:textId="77777777" w:rsidTr="00774A6B">
        <w:tc>
          <w:tcPr>
            <w:tcW w:w="5236" w:type="dxa"/>
            <w:shd w:val="clear" w:color="auto" w:fill="E7E6E6" w:themeFill="background2"/>
          </w:tcPr>
          <w:p w14:paraId="18B50F0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Identity logo's use with marketing materials meets standard:</w:t>
            </w:r>
          </w:p>
          <w:p w14:paraId="750E168B" w14:textId="77777777" w:rsidR="0097091F" w:rsidRPr="007515C1" w:rsidRDefault="0097091F" w:rsidP="00774A6B">
            <w:pPr>
              <w:rPr>
                <w:rFonts w:asciiTheme="majorHAnsi" w:hAnsiTheme="majorHAnsi" w:cstheme="majorHAnsi"/>
              </w:rPr>
            </w:pPr>
          </w:p>
          <w:p w14:paraId="3883C9A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Marketing communications materials may include: </w:t>
            </w:r>
          </w:p>
          <w:p w14:paraId="32DB1E80" w14:textId="77777777" w:rsidR="0097091F" w:rsidRPr="007515C1" w:rsidRDefault="0097091F" w:rsidP="00774A6B">
            <w:pPr>
              <w:rPr>
                <w:rFonts w:asciiTheme="majorHAnsi" w:hAnsiTheme="majorHAnsi" w:cstheme="majorHAnsi"/>
              </w:rPr>
            </w:pPr>
          </w:p>
          <w:p w14:paraId="1B2DD56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Brochures, business cards, directories, direct mail, in-room materials (ads, info), Marriott Bonvoy materials (enrolment, marketing), note cards, graphics, posters, rack cards, rate cards, signage, stationery, and web site addresses </w:t>
            </w:r>
          </w:p>
          <w:p w14:paraId="48601C58" w14:textId="77777777" w:rsidR="0097091F" w:rsidRPr="007515C1" w:rsidRDefault="0097091F" w:rsidP="00774A6B">
            <w:pPr>
              <w:rPr>
                <w:rFonts w:asciiTheme="majorHAnsi" w:hAnsiTheme="majorHAnsi" w:cstheme="majorHAnsi"/>
              </w:rPr>
            </w:pPr>
          </w:p>
          <w:p w14:paraId="2A2C2C9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As you walk the hotel, check for: </w:t>
            </w:r>
          </w:p>
          <w:p w14:paraId="7BB787C6" w14:textId="77777777" w:rsidR="0097091F" w:rsidRPr="007515C1" w:rsidRDefault="0097091F" w:rsidP="00774A6B">
            <w:pPr>
              <w:rPr>
                <w:rFonts w:asciiTheme="majorHAnsi" w:hAnsiTheme="majorHAnsi" w:cstheme="majorHAnsi"/>
              </w:rPr>
            </w:pPr>
          </w:p>
          <w:p w14:paraId="4AE0BED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Logos and marketing materials compliance with Marketing Communication Standards: </w:t>
            </w:r>
          </w:p>
          <w:p w14:paraId="2B0677DB" w14:textId="77777777" w:rsidR="0097091F" w:rsidRPr="007515C1" w:rsidRDefault="0097091F" w:rsidP="00774A6B">
            <w:pPr>
              <w:rPr>
                <w:rFonts w:asciiTheme="majorHAnsi" w:hAnsiTheme="majorHAnsi" w:cstheme="majorHAnsi"/>
              </w:rPr>
            </w:pPr>
          </w:p>
          <w:p w14:paraId="3230CB0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No presence of non-Marriott lodging brand or management/ownership company collateral or materials (e.g. management company directory, business cards with management company logo only, business cards with Marriott logo and management company logo, brochures with Marriott logo and other non-Marriott hotel company logo) </w:t>
            </w:r>
          </w:p>
          <w:p w14:paraId="14EA77EF" w14:textId="77777777" w:rsidR="0097091F" w:rsidRPr="007515C1" w:rsidRDefault="0097091F" w:rsidP="00774A6B">
            <w:pPr>
              <w:rPr>
                <w:rFonts w:asciiTheme="majorHAnsi" w:hAnsiTheme="majorHAnsi" w:cstheme="majorHAnsi"/>
              </w:rPr>
            </w:pPr>
          </w:p>
          <w:p w14:paraId="0207C6D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Brand logo must not appear with other non-Marriott lodging brands</w:t>
            </w:r>
          </w:p>
          <w:p w14:paraId="7F651194" w14:textId="77777777" w:rsidR="0097091F" w:rsidRPr="007515C1" w:rsidRDefault="0097091F" w:rsidP="00774A6B">
            <w:pPr>
              <w:rPr>
                <w:rFonts w:asciiTheme="majorHAnsi" w:hAnsiTheme="majorHAnsi" w:cstheme="majorHAnsi"/>
              </w:rPr>
            </w:pPr>
          </w:p>
          <w:p w14:paraId="6360604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w:t>
            </w:r>
          </w:p>
          <w:p w14:paraId="035ADBAA" w14:textId="77777777" w:rsidR="0097091F" w:rsidRPr="007515C1" w:rsidRDefault="0097091F" w:rsidP="00774A6B">
            <w:pPr>
              <w:rPr>
                <w:rFonts w:asciiTheme="majorHAnsi" w:hAnsiTheme="majorHAnsi" w:cstheme="majorHAnsi"/>
              </w:rPr>
            </w:pPr>
          </w:p>
          <w:p w14:paraId="4FA9C7F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Marriott brand logos shared with non-Marriott lodging brand logos • Non-Marriott lodging brand presence in hotel</w:t>
            </w:r>
          </w:p>
        </w:tc>
        <w:tc>
          <w:tcPr>
            <w:tcW w:w="1858" w:type="dxa"/>
            <w:shd w:val="clear" w:color="auto" w:fill="E7E6E6" w:themeFill="background2"/>
          </w:tcPr>
          <w:p w14:paraId="3F6A672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700494D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7ACDF89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71CDB2F0" w14:textId="77777777" w:rsidTr="00774A6B">
        <w:tc>
          <w:tcPr>
            <w:tcW w:w="5236" w:type="dxa"/>
            <w:shd w:val="clear" w:color="auto" w:fill="E7E6E6" w:themeFill="background2"/>
          </w:tcPr>
          <w:p w14:paraId="573D30C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Internet bandwidth:</w:t>
            </w:r>
          </w:p>
          <w:p w14:paraId="61864C1D" w14:textId="77777777" w:rsidR="0097091F" w:rsidRPr="007515C1" w:rsidRDefault="0097091F" w:rsidP="00774A6B">
            <w:pPr>
              <w:rPr>
                <w:rFonts w:asciiTheme="majorHAnsi" w:hAnsiTheme="majorHAnsi" w:cstheme="majorHAnsi"/>
              </w:rPr>
            </w:pPr>
          </w:p>
          <w:p w14:paraId="7822E95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Use the following minimum requirements: </w:t>
            </w:r>
          </w:p>
          <w:p w14:paraId="6E5EDBF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1000-1499 rooms - 450 Mbps </w:t>
            </w:r>
          </w:p>
          <w:p w14:paraId="482A5F0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500-999 rooms - 300 Mbps </w:t>
            </w:r>
          </w:p>
          <w:p w14:paraId="1C8CCC4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350-499 rooms - 150 Mbps </w:t>
            </w:r>
          </w:p>
          <w:p w14:paraId="6085FB9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150-349 rooms - 150 Mbps </w:t>
            </w:r>
          </w:p>
          <w:p w14:paraId="0F10A47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75-149 rooms - 100 Mbps </w:t>
            </w:r>
          </w:p>
          <w:p w14:paraId="0C83662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&lt; 75 rooms - 50 Mbps</w:t>
            </w:r>
          </w:p>
        </w:tc>
        <w:tc>
          <w:tcPr>
            <w:tcW w:w="1858" w:type="dxa"/>
            <w:shd w:val="clear" w:color="auto" w:fill="E7E6E6" w:themeFill="background2"/>
          </w:tcPr>
          <w:p w14:paraId="27F344C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3AA2793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Operations Standards</w:t>
            </w:r>
          </w:p>
        </w:tc>
        <w:tc>
          <w:tcPr>
            <w:tcW w:w="1966" w:type="dxa"/>
            <w:shd w:val="clear" w:color="auto" w:fill="E7E6E6" w:themeFill="background2"/>
          </w:tcPr>
          <w:p w14:paraId="0611BEB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51E8CD19" w14:textId="77777777" w:rsidTr="00774A6B">
        <w:tc>
          <w:tcPr>
            <w:tcW w:w="5236" w:type="dxa"/>
            <w:shd w:val="clear" w:color="auto" w:fill="E7E6E6" w:themeFill="background2"/>
          </w:tcPr>
          <w:p w14:paraId="7B56A030" w14:textId="77777777" w:rsidR="0097091F" w:rsidRPr="007515C1" w:rsidRDefault="0097091F" w:rsidP="00774A6B">
            <w:pPr>
              <w:rPr>
                <w:rFonts w:asciiTheme="majorHAnsi" w:hAnsiTheme="majorHAnsi" w:cstheme="majorHAnsi"/>
              </w:rPr>
            </w:pPr>
            <w:proofErr w:type="spellStart"/>
            <w:r w:rsidRPr="007515C1">
              <w:rPr>
                <w:rFonts w:asciiTheme="majorHAnsi" w:hAnsiTheme="majorHAnsi" w:cstheme="majorHAnsi"/>
              </w:rPr>
              <w:t>GuestVoice</w:t>
            </w:r>
            <w:proofErr w:type="spellEnd"/>
            <w:r w:rsidRPr="007515C1">
              <w:rPr>
                <w:rFonts w:asciiTheme="majorHAnsi" w:hAnsiTheme="majorHAnsi" w:cstheme="majorHAnsi"/>
              </w:rPr>
              <w:t xml:space="preserve"> Alert Response Rate meets Standards:</w:t>
            </w:r>
          </w:p>
          <w:p w14:paraId="454C4D25" w14:textId="77777777" w:rsidR="0097091F" w:rsidRPr="007515C1" w:rsidRDefault="0097091F" w:rsidP="00774A6B">
            <w:pPr>
              <w:rPr>
                <w:rFonts w:asciiTheme="majorHAnsi" w:hAnsiTheme="majorHAnsi" w:cstheme="majorHAnsi"/>
              </w:rPr>
            </w:pPr>
          </w:p>
          <w:p w14:paraId="1B385A1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Hotel must respond to </w:t>
            </w:r>
            <w:proofErr w:type="spellStart"/>
            <w:r w:rsidRPr="007515C1">
              <w:rPr>
                <w:rFonts w:asciiTheme="majorHAnsi" w:hAnsiTheme="majorHAnsi" w:cstheme="majorHAnsi"/>
              </w:rPr>
              <w:t>guestVoice</w:t>
            </w:r>
            <w:proofErr w:type="spellEnd"/>
            <w:r w:rsidRPr="007515C1">
              <w:rPr>
                <w:rFonts w:asciiTheme="majorHAnsi" w:hAnsiTheme="majorHAnsi" w:cstheme="majorHAnsi"/>
              </w:rPr>
              <w:t xml:space="preserve"> Alerts within 48 hours by an approved method for GSS, TripAdvisor and Marriott Verified Reviews (MVR)/SPG Ratings &amp; Reviews</w:t>
            </w:r>
          </w:p>
          <w:p w14:paraId="5BE4C912" w14:textId="77777777" w:rsidR="0097091F" w:rsidRPr="007515C1" w:rsidRDefault="0097091F" w:rsidP="00774A6B">
            <w:pPr>
              <w:rPr>
                <w:rFonts w:asciiTheme="majorHAnsi" w:hAnsiTheme="majorHAnsi" w:cstheme="majorHAnsi"/>
              </w:rPr>
            </w:pPr>
          </w:p>
          <w:p w14:paraId="7302918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 xml:space="preserve">Response must be one of the following:  </w:t>
            </w:r>
          </w:p>
          <w:p w14:paraId="4495C7A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Email to the guest using a rapid response template within the </w:t>
            </w:r>
            <w:proofErr w:type="spellStart"/>
            <w:r w:rsidRPr="007515C1">
              <w:rPr>
                <w:rFonts w:asciiTheme="majorHAnsi" w:hAnsiTheme="majorHAnsi" w:cstheme="majorHAnsi"/>
              </w:rPr>
              <w:t>guestVoice</w:t>
            </w:r>
            <w:proofErr w:type="spellEnd"/>
            <w:r w:rsidRPr="007515C1">
              <w:rPr>
                <w:rFonts w:asciiTheme="majorHAnsi" w:hAnsiTheme="majorHAnsi" w:cstheme="majorHAnsi"/>
              </w:rPr>
              <w:t xml:space="preserve"> platform for GSS</w:t>
            </w:r>
          </w:p>
          <w:p w14:paraId="411922D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Response posted to </w:t>
            </w:r>
            <w:proofErr w:type="gramStart"/>
            <w:r w:rsidRPr="007515C1">
              <w:rPr>
                <w:rFonts w:asciiTheme="majorHAnsi" w:hAnsiTheme="majorHAnsi" w:cstheme="majorHAnsi"/>
              </w:rPr>
              <w:t>a</w:t>
            </w:r>
            <w:proofErr w:type="gramEnd"/>
            <w:r w:rsidRPr="007515C1">
              <w:rPr>
                <w:rFonts w:asciiTheme="majorHAnsi" w:hAnsiTheme="majorHAnsi" w:cstheme="majorHAnsi"/>
              </w:rPr>
              <w:t xml:space="preserve"> MVR through </w:t>
            </w:r>
            <w:proofErr w:type="spellStart"/>
            <w:r w:rsidRPr="007515C1">
              <w:rPr>
                <w:rFonts w:asciiTheme="majorHAnsi" w:hAnsiTheme="majorHAnsi" w:cstheme="majorHAnsi"/>
              </w:rPr>
              <w:t>guestVoice</w:t>
            </w:r>
            <w:proofErr w:type="spellEnd"/>
          </w:p>
          <w:p w14:paraId="7C597AE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Response posted to a SPG Ratings &amp; Review through </w:t>
            </w:r>
            <w:proofErr w:type="spellStart"/>
            <w:r w:rsidRPr="007515C1">
              <w:rPr>
                <w:rFonts w:asciiTheme="majorHAnsi" w:hAnsiTheme="majorHAnsi" w:cstheme="majorHAnsi"/>
              </w:rPr>
              <w:t>guestVoice</w:t>
            </w:r>
            <w:proofErr w:type="spellEnd"/>
            <w:r w:rsidRPr="007515C1">
              <w:rPr>
                <w:rFonts w:asciiTheme="majorHAnsi" w:hAnsiTheme="majorHAnsi" w:cstheme="majorHAnsi"/>
              </w:rPr>
              <w:t>, or TripAdvisor review response posted online</w:t>
            </w:r>
          </w:p>
        </w:tc>
        <w:tc>
          <w:tcPr>
            <w:tcW w:w="1858" w:type="dxa"/>
            <w:shd w:val="clear" w:color="auto" w:fill="E7E6E6" w:themeFill="background2"/>
          </w:tcPr>
          <w:p w14:paraId="0FCCB4A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16</w:t>
            </w:r>
          </w:p>
        </w:tc>
        <w:tc>
          <w:tcPr>
            <w:tcW w:w="2122" w:type="dxa"/>
            <w:shd w:val="clear" w:color="auto" w:fill="E7E6E6" w:themeFill="background2"/>
          </w:tcPr>
          <w:p w14:paraId="3B3A4DB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Operations Standards</w:t>
            </w:r>
          </w:p>
        </w:tc>
        <w:tc>
          <w:tcPr>
            <w:tcW w:w="1966" w:type="dxa"/>
            <w:shd w:val="clear" w:color="auto" w:fill="E7E6E6" w:themeFill="background2"/>
          </w:tcPr>
          <w:p w14:paraId="46C36AE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1AF956AC" w14:textId="77777777" w:rsidTr="00774A6B">
        <w:tc>
          <w:tcPr>
            <w:tcW w:w="5236" w:type="dxa"/>
            <w:shd w:val="clear" w:color="auto" w:fill="E7E6E6" w:themeFill="background2"/>
          </w:tcPr>
          <w:p w14:paraId="6B11263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Host has a Brilliant card:</w:t>
            </w:r>
          </w:p>
          <w:p w14:paraId="0BF4595D" w14:textId="77777777" w:rsidR="0097091F" w:rsidRPr="007515C1" w:rsidRDefault="0097091F" w:rsidP="00774A6B">
            <w:pPr>
              <w:rPr>
                <w:rFonts w:asciiTheme="majorHAnsi" w:hAnsiTheme="majorHAnsi" w:cstheme="majorHAnsi"/>
              </w:rPr>
            </w:pPr>
          </w:p>
          <w:p w14:paraId="3814F39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Hosts must minimally: </w:t>
            </w:r>
          </w:p>
          <w:p w14:paraId="16D2BC0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Carry a current Brilliant card </w:t>
            </w:r>
          </w:p>
          <w:p w14:paraId="2D844B4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An electronic or digital copy is acceptable (e.g. smartphone)</w:t>
            </w:r>
          </w:p>
          <w:p w14:paraId="47480056" w14:textId="77777777" w:rsidR="0097091F" w:rsidRPr="007515C1" w:rsidRDefault="0097091F" w:rsidP="00774A6B">
            <w:pPr>
              <w:rPr>
                <w:rFonts w:asciiTheme="majorHAnsi" w:hAnsiTheme="majorHAnsi" w:cstheme="majorHAnsi"/>
                <w:b/>
                <w:bCs/>
                <w:sz w:val="28"/>
                <w:szCs w:val="28"/>
              </w:rPr>
            </w:pPr>
          </w:p>
        </w:tc>
        <w:tc>
          <w:tcPr>
            <w:tcW w:w="1858" w:type="dxa"/>
            <w:shd w:val="clear" w:color="auto" w:fill="E7E6E6" w:themeFill="background2"/>
          </w:tcPr>
          <w:p w14:paraId="3041C98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6DCCAD5"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 Feature</w:t>
            </w:r>
          </w:p>
        </w:tc>
        <w:tc>
          <w:tcPr>
            <w:tcW w:w="1966" w:type="dxa"/>
            <w:shd w:val="clear" w:color="auto" w:fill="E7E6E6" w:themeFill="background2"/>
          </w:tcPr>
          <w:p w14:paraId="3F5E2D3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8650D64" w14:textId="77777777" w:rsidTr="00774A6B">
        <w:tc>
          <w:tcPr>
            <w:tcW w:w="5236" w:type="dxa"/>
            <w:shd w:val="clear" w:color="auto" w:fill="E7E6E6" w:themeFill="background2"/>
          </w:tcPr>
          <w:p w14:paraId="6A7EC71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Art of Hosting Stand-Up meeting meets standard:</w:t>
            </w:r>
          </w:p>
          <w:p w14:paraId="1CA8CFEB" w14:textId="77777777" w:rsidR="0097091F" w:rsidRPr="007515C1" w:rsidRDefault="0097091F" w:rsidP="00774A6B">
            <w:pPr>
              <w:rPr>
                <w:rFonts w:asciiTheme="majorHAnsi" w:hAnsiTheme="majorHAnsi" w:cstheme="majorHAnsi"/>
              </w:rPr>
            </w:pPr>
          </w:p>
          <w:p w14:paraId="133D28F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Daily meetings must minimally have: </w:t>
            </w:r>
          </w:p>
          <w:p w14:paraId="2C584C5D" w14:textId="77777777" w:rsidR="0097091F" w:rsidRPr="007515C1" w:rsidRDefault="0097091F" w:rsidP="00774A6B">
            <w:pPr>
              <w:rPr>
                <w:rFonts w:asciiTheme="majorHAnsi" w:hAnsiTheme="majorHAnsi" w:cstheme="majorHAnsi"/>
              </w:rPr>
            </w:pPr>
          </w:p>
          <w:p w14:paraId="5276691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Hosts attend their department's daily Art of Hosting Stand-Up</w:t>
            </w:r>
          </w:p>
          <w:p w14:paraId="23A9B6DA" w14:textId="77777777" w:rsidR="0097091F" w:rsidRPr="007515C1" w:rsidRDefault="0097091F" w:rsidP="00774A6B">
            <w:pPr>
              <w:rPr>
                <w:rFonts w:asciiTheme="majorHAnsi" w:hAnsiTheme="majorHAnsi" w:cstheme="majorHAnsi"/>
              </w:rPr>
            </w:pPr>
          </w:p>
          <w:p w14:paraId="40D87E7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Identify yourself as the Quality Assurance Auditor </w:t>
            </w:r>
          </w:p>
          <w:p w14:paraId="4C78A10D" w14:textId="77777777" w:rsidR="0097091F" w:rsidRPr="007515C1" w:rsidRDefault="0097091F" w:rsidP="00774A6B">
            <w:pPr>
              <w:rPr>
                <w:rFonts w:asciiTheme="majorHAnsi" w:hAnsiTheme="majorHAnsi" w:cstheme="majorHAnsi"/>
              </w:rPr>
            </w:pPr>
          </w:p>
          <w:p w14:paraId="4AC7594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Ask Host how long have you been working at the hotel?  </w:t>
            </w:r>
          </w:p>
          <w:p w14:paraId="5CB98FD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Ask Host if their department has conducted its daily Art of Hosting Stand-Up meeting today?  </w:t>
            </w:r>
          </w:p>
          <w:p w14:paraId="55CF7BF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Ask:  "Did you attend your department's daily Art of Hosting Stand-Up meeting today?" </w:t>
            </w:r>
          </w:p>
          <w:p w14:paraId="13D3F5F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"Tell me at least (3) topics that were discussed"</w:t>
            </w:r>
          </w:p>
          <w:p w14:paraId="4590F8C0" w14:textId="77777777" w:rsidR="0097091F" w:rsidRPr="007515C1" w:rsidRDefault="0097091F" w:rsidP="00774A6B">
            <w:pPr>
              <w:rPr>
                <w:rFonts w:asciiTheme="majorHAnsi" w:hAnsiTheme="majorHAnsi" w:cstheme="majorHAnsi"/>
              </w:rPr>
            </w:pPr>
          </w:p>
          <w:p w14:paraId="65A3B1AB" w14:textId="77777777" w:rsidR="0097091F" w:rsidRPr="007515C1" w:rsidRDefault="0097091F" w:rsidP="00774A6B">
            <w:pPr>
              <w:rPr>
                <w:rFonts w:asciiTheme="majorHAnsi" w:hAnsiTheme="majorHAnsi" w:cstheme="majorHAnsi"/>
              </w:rPr>
            </w:pPr>
          </w:p>
          <w:p w14:paraId="53E3D7B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Topics discussed in Art of Hosting Stand-up may include: </w:t>
            </w:r>
          </w:p>
          <w:p w14:paraId="66D8801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Discussion of any Art of Hosting move or moves (i.e. Create Personal Connection, Respond to Cues, Make it Brilliant) </w:t>
            </w:r>
          </w:p>
          <w:p w14:paraId="1AB6098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Recognition of a host for Art of Hosting efforts • Theme of the week</w:t>
            </w:r>
          </w:p>
          <w:p w14:paraId="54987BD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 Hotel-specific information: - VIP's in hotel; Hotel Forecast; News to note; Team recognition; Birthdays, Anniversaries, new team members </w:t>
            </w:r>
          </w:p>
          <w:p w14:paraId="78D32A30" w14:textId="77777777" w:rsidR="0097091F" w:rsidRPr="007515C1" w:rsidRDefault="0097091F" w:rsidP="00774A6B">
            <w:pPr>
              <w:rPr>
                <w:rFonts w:asciiTheme="majorHAnsi" w:hAnsiTheme="majorHAnsi" w:cstheme="majorHAnsi"/>
              </w:rPr>
            </w:pPr>
          </w:p>
          <w:p w14:paraId="580659C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w:t>
            </w:r>
          </w:p>
          <w:p w14:paraId="06AF79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Host cannot recall (3) discussion topics • Host did not attend Art of Hosting Stand-Up meeting</w:t>
            </w:r>
          </w:p>
          <w:p w14:paraId="14C2781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Brand collateral meets standard:</w:t>
            </w:r>
          </w:p>
          <w:p w14:paraId="03865BA2"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47615B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p w14:paraId="512AF7D9" w14:textId="77777777" w:rsidR="0097091F" w:rsidRPr="007515C1" w:rsidRDefault="0097091F" w:rsidP="00774A6B">
            <w:pPr>
              <w:jc w:val="center"/>
              <w:rPr>
                <w:rFonts w:asciiTheme="majorHAnsi" w:hAnsiTheme="majorHAnsi" w:cstheme="majorHAnsi"/>
              </w:rPr>
            </w:pPr>
          </w:p>
          <w:p w14:paraId="787323C9" w14:textId="77777777" w:rsidR="0097091F" w:rsidRPr="007515C1" w:rsidRDefault="0097091F" w:rsidP="00774A6B">
            <w:pPr>
              <w:jc w:val="center"/>
              <w:rPr>
                <w:rFonts w:asciiTheme="majorHAnsi" w:hAnsiTheme="majorHAnsi" w:cstheme="majorHAnsi"/>
              </w:rPr>
            </w:pPr>
          </w:p>
          <w:p w14:paraId="7430BBB2" w14:textId="77777777" w:rsidR="0097091F" w:rsidRPr="007515C1" w:rsidRDefault="0097091F" w:rsidP="00774A6B">
            <w:pPr>
              <w:jc w:val="center"/>
              <w:rPr>
                <w:rFonts w:asciiTheme="majorHAnsi" w:hAnsiTheme="majorHAnsi" w:cstheme="majorHAnsi"/>
              </w:rPr>
            </w:pPr>
          </w:p>
          <w:p w14:paraId="0C9D883D" w14:textId="77777777" w:rsidR="0097091F" w:rsidRPr="007515C1" w:rsidRDefault="0097091F" w:rsidP="00774A6B">
            <w:pPr>
              <w:jc w:val="center"/>
              <w:rPr>
                <w:rFonts w:asciiTheme="majorHAnsi" w:hAnsiTheme="majorHAnsi" w:cstheme="majorHAnsi"/>
              </w:rPr>
            </w:pPr>
          </w:p>
          <w:p w14:paraId="12804748" w14:textId="77777777" w:rsidR="0097091F" w:rsidRPr="007515C1" w:rsidRDefault="0097091F" w:rsidP="00774A6B">
            <w:pPr>
              <w:jc w:val="center"/>
              <w:rPr>
                <w:rFonts w:asciiTheme="majorHAnsi" w:hAnsiTheme="majorHAnsi" w:cstheme="majorHAnsi"/>
              </w:rPr>
            </w:pPr>
          </w:p>
          <w:p w14:paraId="5E3B54B2" w14:textId="77777777" w:rsidR="0097091F" w:rsidRPr="007515C1" w:rsidRDefault="0097091F" w:rsidP="00774A6B">
            <w:pPr>
              <w:jc w:val="center"/>
              <w:rPr>
                <w:rFonts w:asciiTheme="majorHAnsi" w:hAnsiTheme="majorHAnsi" w:cstheme="majorHAnsi"/>
              </w:rPr>
            </w:pPr>
          </w:p>
          <w:p w14:paraId="252D0BB4" w14:textId="77777777" w:rsidR="0097091F" w:rsidRPr="007515C1" w:rsidRDefault="0097091F" w:rsidP="00774A6B">
            <w:pPr>
              <w:jc w:val="center"/>
              <w:rPr>
                <w:rFonts w:asciiTheme="majorHAnsi" w:hAnsiTheme="majorHAnsi" w:cstheme="majorHAnsi"/>
              </w:rPr>
            </w:pPr>
          </w:p>
          <w:p w14:paraId="4C26C677" w14:textId="77777777" w:rsidR="0097091F" w:rsidRPr="007515C1" w:rsidRDefault="0097091F" w:rsidP="00774A6B">
            <w:pPr>
              <w:jc w:val="center"/>
              <w:rPr>
                <w:rFonts w:asciiTheme="majorHAnsi" w:hAnsiTheme="majorHAnsi" w:cstheme="majorHAnsi"/>
              </w:rPr>
            </w:pPr>
          </w:p>
          <w:p w14:paraId="0698A76A" w14:textId="77777777" w:rsidR="0097091F" w:rsidRPr="007515C1" w:rsidRDefault="0097091F" w:rsidP="00774A6B">
            <w:pPr>
              <w:jc w:val="center"/>
              <w:rPr>
                <w:rFonts w:asciiTheme="majorHAnsi" w:hAnsiTheme="majorHAnsi" w:cstheme="majorHAnsi"/>
              </w:rPr>
            </w:pPr>
          </w:p>
          <w:p w14:paraId="295B3B5E" w14:textId="77777777" w:rsidR="0097091F" w:rsidRPr="007515C1" w:rsidRDefault="0097091F" w:rsidP="00774A6B">
            <w:pPr>
              <w:jc w:val="center"/>
              <w:rPr>
                <w:rFonts w:asciiTheme="majorHAnsi" w:hAnsiTheme="majorHAnsi" w:cstheme="majorHAnsi"/>
              </w:rPr>
            </w:pPr>
          </w:p>
          <w:p w14:paraId="2C013EEB" w14:textId="77777777" w:rsidR="0097091F" w:rsidRPr="007515C1" w:rsidRDefault="0097091F" w:rsidP="00774A6B">
            <w:pPr>
              <w:jc w:val="center"/>
              <w:rPr>
                <w:rFonts w:asciiTheme="majorHAnsi" w:hAnsiTheme="majorHAnsi" w:cstheme="majorHAnsi"/>
              </w:rPr>
            </w:pPr>
          </w:p>
          <w:p w14:paraId="46D798EF" w14:textId="77777777" w:rsidR="0097091F" w:rsidRPr="007515C1" w:rsidRDefault="0097091F" w:rsidP="00774A6B">
            <w:pPr>
              <w:jc w:val="center"/>
              <w:rPr>
                <w:rFonts w:asciiTheme="majorHAnsi" w:hAnsiTheme="majorHAnsi" w:cstheme="majorHAnsi"/>
              </w:rPr>
            </w:pPr>
          </w:p>
          <w:p w14:paraId="5812E150" w14:textId="77777777" w:rsidR="0097091F" w:rsidRPr="007515C1" w:rsidRDefault="0097091F" w:rsidP="00774A6B">
            <w:pPr>
              <w:jc w:val="center"/>
              <w:rPr>
                <w:rFonts w:asciiTheme="majorHAnsi" w:hAnsiTheme="majorHAnsi" w:cstheme="majorHAnsi"/>
              </w:rPr>
            </w:pPr>
          </w:p>
          <w:p w14:paraId="675AA7C1" w14:textId="77777777" w:rsidR="0097091F" w:rsidRPr="007515C1" w:rsidRDefault="0097091F" w:rsidP="00774A6B">
            <w:pPr>
              <w:jc w:val="center"/>
              <w:rPr>
                <w:rFonts w:asciiTheme="majorHAnsi" w:hAnsiTheme="majorHAnsi" w:cstheme="majorHAnsi"/>
              </w:rPr>
            </w:pPr>
          </w:p>
          <w:p w14:paraId="1BE29452" w14:textId="77777777" w:rsidR="0097091F" w:rsidRPr="007515C1" w:rsidRDefault="0097091F" w:rsidP="00774A6B">
            <w:pPr>
              <w:jc w:val="center"/>
              <w:rPr>
                <w:rFonts w:asciiTheme="majorHAnsi" w:hAnsiTheme="majorHAnsi" w:cstheme="majorHAnsi"/>
              </w:rPr>
            </w:pPr>
          </w:p>
          <w:p w14:paraId="5E60D545" w14:textId="77777777" w:rsidR="0097091F" w:rsidRPr="007515C1" w:rsidRDefault="0097091F" w:rsidP="00774A6B">
            <w:pPr>
              <w:jc w:val="center"/>
              <w:rPr>
                <w:rFonts w:asciiTheme="majorHAnsi" w:hAnsiTheme="majorHAnsi" w:cstheme="majorHAnsi"/>
              </w:rPr>
            </w:pPr>
          </w:p>
          <w:p w14:paraId="43E29CD8" w14:textId="77777777" w:rsidR="0097091F" w:rsidRPr="007515C1" w:rsidRDefault="0097091F" w:rsidP="00774A6B">
            <w:pPr>
              <w:jc w:val="center"/>
              <w:rPr>
                <w:rFonts w:asciiTheme="majorHAnsi" w:hAnsiTheme="majorHAnsi" w:cstheme="majorHAnsi"/>
              </w:rPr>
            </w:pPr>
          </w:p>
          <w:p w14:paraId="67A7F012" w14:textId="77777777" w:rsidR="0097091F" w:rsidRPr="007515C1" w:rsidRDefault="0097091F" w:rsidP="00774A6B">
            <w:pPr>
              <w:jc w:val="center"/>
              <w:rPr>
                <w:rFonts w:asciiTheme="majorHAnsi" w:hAnsiTheme="majorHAnsi" w:cstheme="majorHAnsi"/>
              </w:rPr>
            </w:pPr>
          </w:p>
          <w:p w14:paraId="30B1C811" w14:textId="77777777" w:rsidR="0097091F" w:rsidRPr="007515C1" w:rsidRDefault="0097091F" w:rsidP="00774A6B">
            <w:pPr>
              <w:jc w:val="center"/>
              <w:rPr>
                <w:rFonts w:asciiTheme="majorHAnsi" w:hAnsiTheme="majorHAnsi" w:cstheme="majorHAnsi"/>
              </w:rPr>
            </w:pPr>
          </w:p>
          <w:p w14:paraId="2F5512BD" w14:textId="77777777" w:rsidR="0097091F" w:rsidRPr="007515C1" w:rsidRDefault="0097091F" w:rsidP="00774A6B">
            <w:pPr>
              <w:jc w:val="center"/>
              <w:rPr>
                <w:rFonts w:asciiTheme="majorHAnsi" w:hAnsiTheme="majorHAnsi" w:cstheme="majorHAnsi"/>
              </w:rPr>
            </w:pPr>
          </w:p>
          <w:p w14:paraId="6DBC98FA" w14:textId="77777777" w:rsidR="0097091F" w:rsidRPr="007515C1" w:rsidRDefault="0097091F" w:rsidP="00774A6B">
            <w:pPr>
              <w:jc w:val="center"/>
              <w:rPr>
                <w:rFonts w:asciiTheme="majorHAnsi" w:hAnsiTheme="majorHAnsi" w:cstheme="majorHAnsi"/>
              </w:rPr>
            </w:pPr>
          </w:p>
          <w:p w14:paraId="77459120" w14:textId="77777777" w:rsidR="0097091F" w:rsidRPr="007515C1" w:rsidRDefault="0097091F" w:rsidP="00774A6B">
            <w:pPr>
              <w:jc w:val="center"/>
              <w:rPr>
                <w:rFonts w:asciiTheme="majorHAnsi" w:hAnsiTheme="majorHAnsi" w:cstheme="majorHAnsi"/>
              </w:rPr>
            </w:pPr>
          </w:p>
          <w:p w14:paraId="42DD5E74" w14:textId="77777777" w:rsidR="0097091F" w:rsidRPr="007515C1" w:rsidRDefault="0097091F" w:rsidP="00774A6B">
            <w:pPr>
              <w:jc w:val="center"/>
              <w:rPr>
                <w:rFonts w:asciiTheme="majorHAnsi" w:hAnsiTheme="majorHAnsi" w:cstheme="majorHAnsi"/>
              </w:rPr>
            </w:pPr>
          </w:p>
          <w:p w14:paraId="417D5C49" w14:textId="77777777" w:rsidR="0097091F" w:rsidRPr="007515C1" w:rsidRDefault="0097091F" w:rsidP="00774A6B">
            <w:pPr>
              <w:jc w:val="center"/>
              <w:rPr>
                <w:rFonts w:asciiTheme="majorHAnsi" w:hAnsiTheme="majorHAnsi" w:cstheme="majorHAnsi"/>
              </w:rPr>
            </w:pPr>
          </w:p>
          <w:p w14:paraId="014A35B0" w14:textId="77777777" w:rsidR="0097091F" w:rsidRPr="007515C1" w:rsidRDefault="0097091F" w:rsidP="00774A6B">
            <w:pPr>
              <w:jc w:val="center"/>
              <w:rPr>
                <w:rFonts w:asciiTheme="majorHAnsi" w:hAnsiTheme="majorHAnsi" w:cstheme="majorHAnsi"/>
              </w:rPr>
            </w:pPr>
          </w:p>
          <w:p w14:paraId="16FA5A43" w14:textId="77777777" w:rsidR="0097091F" w:rsidRPr="007515C1" w:rsidRDefault="0097091F" w:rsidP="00774A6B">
            <w:pPr>
              <w:jc w:val="center"/>
              <w:rPr>
                <w:rFonts w:asciiTheme="majorHAnsi" w:hAnsiTheme="majorHAnsi" w:cstheme="majorHAnsi"/>
              </w:rPr>
            </w:pPr>
          </w:p>
          <w:p w14:paraId="1D656E19" w14:textId="77777777" w:rsidR="0097091F" w:rsidRPr="007515C1" w:rsidRDefault="0097091F" w:rsidP="00774A6B">
            <w:pPr>
              <w:jc w:val="center"/>
              <w:rPr>
                <w:rFonts w:asciiTheme="majorHAnsi" w:hAnsiTheme="majorHAnsi" w:cstheme="majorHAnsi"/>
              </w:rPr>
            </w:pPr>
          </w:p>
          <w:p w14:paraId="573D6513" w14:textId="77777777" w:rsidR="0097091F" w:rsidRPr="007515C1" w:rsidRDefault="0097091F" w:rsidP="00774A6B">
            <w:pPr>
              <w:jc w:val="center"/>
              <w:rPr>
                <w:rFonts w:asciiTheme="majorHAnsi" w:hAnsiTheme="majorHAnsi" w:cstheme="majorHAnsi"/>
              </w:rPr>
            </w:pPr>
          </w:p>
          <w:p w14:paraId="695B5DA2" w14:textId="77777777" w:rsidR="0097091F" w:rsidRPr="007515C1" w:rsidRDefault="0097091F" w:rsidP="00774A6B">
            <w:pPr>
              <w:jc w:val="center"/>
              <w:rPr>
                <w:rFonts w:asciiTheme="majorHAnsi" w:hAnsiTheme="majorHAnsi" w:cstheme="majorHAnsi"/>
              </w:rPr>
            </w:pPr>
          </w:p>
          <w:p w14:paraId="7123FC32" w14:textId="77777777" w:rsidR="0097091F" w:rsidRPr="007515C1" w:rsidRDefault="0097091F" w:rsidP="00774A6B">
            <w:pPr>
              <w:jc w:val="center"/>
              <w:rPr>
                <w:rFonts w:asciiTheme="majorHAnsi" w:hAnsiTheme="majorHAnsi" w:cstheme="majorHAnsi"/>
              </w:rPr>
            </w:pPr>
          </w:p>
          <w:p w14:paraId="0C8EFD08" w14:textId="77777777" w:rsidR="0097091F" w:rsidRPr="007515C1" w:rsidRDefault="0097091F" w:rsidP="00774A6B">
            <w:pPr>
              <w:jc w:val="center"/>
              <w:rPr>
                <w:rFonts w:asciiTheme="majorHAnsi" w:hAnsiTheme="majorHAnsi" w:cstheme="majorHAnsi"/>
              </w:rPr>
            </w:pPr>
          </w:p>
          <w:p w14:paraId="648DE0EA" w14:textId="77777777" w:rsidR="0097091F" w:rsidRPr="007515C1" w:rsidRDefault="0097091F" w:rsidP="00774A6B">
            <w:pPr>
              <w:jc w:val="center"/>
              <w:rPr>
                <w:rFonts w:asciiTheme="majorHAnsi" w:hAnsiTheme="majorHAnsi" w:cstheme="majorHAnsi"/>
              </w:rPr>
            </w:pPr>
          </w:p>
        </w:tc>
        <w:tc>
          <w:tcPr>
            <w:tcW w:w="2122" w:type="dxa"/>
            <w:shd w:val="clear" w:color="auto" w:fill="E7E6E6" w:themeFill="background2"/>
          </w:tcPr>
          <w:p w14:paraId="31FA560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 Feature</w:t>
            </w:r>
          </w:p>
          <w:p w14:paraId="6BC2853B" w14:textId="77777777" w:rsidR="0097091F" w:rsidRPr="007515C1" w:rsidRDefault="0097091F" w:rsidP="00774A6B">
            <w:pPr>
              <w:jc w:val="center"/>
              <w:rPr>
                <w:rFonts w:asciiTheme="majorHAnsi" w:hAnsiTheme="majorHAnsi" w:cstheme="majorHAnsi"/>
              </w:rPr>
            </w:pPr>
          </w:p>
          <w:p w14:paraId="207E27F7" w14:textId="77777777" w:rsidR="0097091F" w:rsidRPr="007515C1" w:rsidRDefault="0097091F" w:rsidP="00774A6B">
            <w:pPr>
              <w:jc w:val="center"/>
              <w:rPr>
                <w:rFonts w:asciiTheme="majorHAnsi" w:hAnsiTheme="majorHAnsi" w:cstheme="majorHAnsi"/>
              </w:rPr>
            </w:pPr>
          </w:p>
          <w:p w14:paraId="22CFE834" w14:textId="77777777" w:rsidR="0097091F" w:rsidRPr="007515C1" w:rsidRDefault="0097091F" w:rsidP="00774A6B">
            <w:pPr>
              <w:jc w:val="center"/>
              <w:rPr>
                <w:rFonts w:asciiTheme="majorHAnsi" w:hAnsiTheme="majorHAnsi" w:cstheme="majorHAnsi"/>
              </w:rPr>
            </w:pPr>
          </w:p>
          <w:p w14:paraId="1D0BD295" w14:textId="77777777" w:rsidR="0097091F" w:rsidRPr="007515C1" w:rsidRDefault="0097091F" w:rsidP="00774A6B">
            <w:pPr>
              <w:jc w:val="center"/>
              <w:rPr>
                <w:rFonts w:asciiTheme="majorHAnsi" w:hAnsiTheme="majorHAnsi" w:cstheme="majorHAnsi"/>
              </w:rPr>
            </w:pPr>
          </w:p>
          <w:p w14:paraId="699A60BD" w14:textId="77777777" w:rsidR="0097091F" w:rsidRPr="007515C1" w:rsidRDefault="0097091F" w:rsidP="00774A6B">
            <w:pPr>
              <w:jc w:val="center"/>
              <w:rPr>
                <w:rFonts w:asciiTheme="majorHAnsi" w:hAnsiTheme="majorHAnsi" w:cstheme="majorHAnsi"/>
              </w:rPr>
            </w:pPr>
          </w:p>
          <w:p w14:paraId="627E1EDB" w14:textId="77777777" w:rsidR="0097091F" w:rsidRPr="007515C1" w:rsidRDefault="0097091F" w:rsidP="00774A6B">
            <w:pPr>
              <w:jc w:val="center"/>
              <w:rPr>
                <w:rFonts w:asciiTheme="majorHAnsi" w:hAnsiTheme="majorHAnsi" w:cstheme="majorHAnsi"/>
              </w:rPr>
            </w:pPr>
          </w:p>
          <w:p w14:paraId="1B729C7D" w14:textId="77777777" w:rsidR="0097091F" w:rsidRPr="007515C1" w:rsidRDefault="0097091F" w:rsidP="00774A6B">
            <w:pPr>
              <w:jc w:val="center"/>
              <w:rPr>
                <w:rFonts w:asciiTheme="majorHAnsi" w:hAnsiTheme="majorHAnsi" w:cstheme="majorHAnsi"/>
              </w:rPr>
            </w:pPr>
          </w:p>
          <w:p w14:paraId="16EA3497" w14:textId="77777777" w:rsidR="0097091F" w:rsidRPr="007515C1" w:rsidRDefault="0097091F" w:rsidP="00774A6B">
            <w:pPr>
              <w:jc w:val="center"/>
              <w:rPr>
                <w:rFonts w:asciiTheme="majorHAnsi" w:hAnsiTheme="majorHAnsi" w:cstheme="majorHAnsi"/>
              </w:rPr>
            </w:pPr>
          </w:p>
          <w:p w14:paraId="31F03BC7" w14:textId="77777777" w:rsidR="0097091F" w:rsidRPr="007515C1" w:rsidRDefault="0097091F" w:rsidP="00774A6B">
            <w:pPr>
              <w:jc w:val="center"/>
              <w:rPr>
                <w:rFonts w:asciiTheme="majorHAnsi" w:hAnsiTheme="majorHAnsi" w:cstheme="majorHAnsi"/>
              </w:rPr>
            </w:pPr>
          </w:p>
          <w:p w14:paraId="6832209A" w14:textId="77777777" w:rsidR="0097091F" w:rsidRPr="007515C1" w:rsidRDefault="0097091F" w:rsidP="00774A6B">
            <w:pPr>
              <w:jc w:val="center"/>
              <w:rPr>
                <w:rFonts w:asciiTheme="majorHAnsi" w:hAnsiTheme="majorHAnsi" w:cstheme="majorHAnsi"/>
              </w:rPr>
            </w:pPr>
          </w:p>
          <w:p w14:paraId="66198F95" w14:textId="77777777" w:rsidR="0097091F" w:rsidRPr="007515C1" w:rsidRDefault="0097091F" w:rsidP="00774A6B">
            <w:pPr>
              <w:jc w:val="center"/>
              <w:rPr>
                <w:rFonts w:asciiTheme="majorHAnsi" w:hAnsiTheme="majorHAnsi" w:cstheme="majorHAnsi"/>
              </w:rPr>
            </w:pPr>
          </w:p>
          <w:p w14:paraId="7DA62696" w14:textId="77777777" w:rsidR="0097091F" w:rsidRPr="007515C1" w:rsidRDefault="0097091F" w:rsidP="00774A6B">
            <w:pPr>
              <w:jc w:val="center"/>
              <w:rPr>
                <w:rFonts w:asciiTheme="majorHAnsi" w:hAnsiTheme="majorHAnsi" w:cstheme="majorHAnsi"/>
              </w:rPr>
            </w:pPr>
          </w:p>
          <w:p w14:paraId="6A233210" w14:textId="77777777" w:rsidR="0097091F" w:rsidRPr="007515C1" w:rsidRDefault="0097091F" w:rsidP="00774A6B">
            <w:pPr>
              <w:jc w:val="center"/>
              <w:rPr>
                <w:rFonts w:asciiTheme="majorHAnsi" w:hAnsiTheme="majorHAnsi" w:cstheme="majorHAnsi"/>
              </w:rPr>
            </w:pPr>
          </w:p>
          <w:p w14:paraId="63448D77" w14:textId="77777777" w:rsidR="0097091F" w:rsidRPr="007515C1" w:rsidRDefault="0097091F" w:rsidP="00774A6B">
            <w:pPr>
              <w:jc w:val="center"/>
              <w:rPr>
                <w:rFonts w:asciiTheme="majorHAnsi" w:hAnsiTheme="majorHAnsi" w:cstheme="majorHAnsi"/>
              </w:rPr>
            </w:pPr>
          </w:p>
          <w:p w14:paraId="57F3FF85" w14:textId="77777777" w:rsidR="0097091F" w:rsidRPr="007515C1" w:rsidRDefault="0097091F" w:rsidP="00774A6B">
            <w:pPr>
              <w:jc w:val="center"/>
              <w:rPr>
                <w:rFonts w:asciiTheme="majorHAnsi" w:hAnsiTheme="majorHAnsi" w:cstheme="majorHAnsi"/>
              </w:rPr>
            </w:pPr>
          </w:p>
          <w:p w14:paraId="469E83BB" w14:textId="77777777" w:rsidR="0097091F" w:rsidRPr="007515C1" w:rsidRDefault="0097091F" w:rsidP="00774A6B">
            <w:pPr>
              <w:jc w:val="center"/>
              <w:rPr>
                <w:rFonts w:asciiTheme="majorHAnsi" w:hAnsiTheme="majorHAnsi" w:cstheme="majorHAnsi"/>
              </w:rPr>
            </w:pPr>
          </w:p>
          <w:p w14:paraId="4A3084C9" w14:textId="77777777" w:rsidR="0097091F" w:rsidRPr="007515C1" w:rsidRDefault="0097091F" w:rsidP="00774A6B">
            <w:pPr>
              <w:jc w:val="center"/>
              <w:rPr>
                <w:rFonts w:asciiTheme="majorHAnsi" w:hAnsiTheme="majorHAnsi" w:cstheme="majorHAnsi"/>
              </w:rPr>
            </w:pPr>
          </w:p>
          <w:p w14:paraId="4262E36B" w14:textId="77777777" w:rsidR="0097091F" w:rsidRPr="007515C1" w:rsidRDefault="0097091F" w:rsidP="00774A6B">
            <w:pPr>
              <w:jc w:val="center"/>
              <w:rPr>
                <w:rFonts w:asciiTheme="majorHAnsi" w:hAnsiTheme="majorHAnsi" w:cstheme="majorHAnsi"/>
              </w:rPr>
            </w:pPr>
          </w:p>
          <w:p w14:paraId="66BB55E3" w14:textId="77777777" w:rsidR="0097091F" w:rsidRPr="007515C1" w:rsidRDefault="0097091F" w:rsidP="00774A6B">
            <w:pPr>
              <w:jc w:val="center"/>
              <w:rPr>
                <w:rFonts w:asciiTheme="majorHAnsi" w:hAnsiTheme="majorHAnsi" w:cstheme="majorHAnsi"/>
              </w:rPr>
            </w:pPr>
          </w:p>
          <w:p w14:paraId="3BDAD363" w14:textId="77777777" w:rsidR="0097091F" w:rsidRPr="007515C1" w:rsidRDefault="0097091F" w:rsidP="00774A6B">
            <w:pPr>
              <w:jc w:val="center"/>
              <w:rPr>
                <w:rFonts w:asciiTheme="majorHAnsi" w:hAnsiTheme="majorHAnsi" w:cstheme="majorHAnsi"/>
              </w:rPr>
            </w:pPr>
          </w:p>
          <w:p w14:paraId="54EC4259" w14:textId="77777777" w:rsidR="0097091F" w:rsidRPr="007515C1" w:rsidRDefault="0097091F" w:rsidP="00774A6B">
            <w:pPr>
              <w:jc w:val="center"/>
              <w:rPr>
                <w:rFonts w:asciiTheme="majorHAnsi" w:hAnsiTheme="majorHAnsi" w:cstheme="majorHAnsi"/>
              </w:rPr>
            </w:pPr>
          </w:p>
          <w:p w14:paraId="06BA31D1" w14:textId="77777777" w:rsidR="0097091F" w:rsidRPr="007515C1" w:rsidRDefault="0097091F" w:rsidP="00774A6B">
            <w:pPr>
              <w:jc w:val="center"/>
              <w:rPr>
                <w:rFonts w:asciiTheme="majorHAnsi" w:hAnsiTheme="majorHAnsi" w:cstheme="majorHAnsi"/>
              </w:rPr>
            </w:pPr>
          </w:p>
          <w:p w14:paraId="3015DE77" w14:textId="77777777" w:rsidR="0097091F" w:rsidRPr="007515C1" w:rsidRDefault="0097091F" w:rsidP="00774A6B">
            <w:pPr>
              <w:jc w:val="center"/>
              <w:rPr>
                <w:rFonts w:asciiTheme="majorHAnsi" w:hAnsiTheme="majorHAnsi" w:cstheme="majorHAnsi"/>
              </w:rPr>
            </w:pPr>
          </w:p>
          <w:p w14:paraId="52045644" w14:textId="77777777" w:rsidR="0097091F" w:rsidRPr="007515C1" w:rsidRDefault="0097091F" w:rsidP="00774A6B">
            <w:pPr>
              <w:jc w:val="center"/>
              <w:rPr>
                <w:rFonts w:asciiTheme="majorHAnsi" w:hAnsiTheme="majorHAnsi" w:cstheme="majorHAnsi"/>
              </w:rPr>
            </w:pPr>
          </w:p>
          <w:p w14:paraId="0B6E6325" w14:textId="77777777" w:rsidR="0097091F" w:rsidRPr="007515C1" w:rsidRDefault="0097091F" w:rsidP="00774A6B">
            <w:pPr>
              <w:jc w:val="center"/>
              <w:rPr>
                <w:rFonts w:asciiTheme="majorHAnsi" w:hAnsiTheme="majorHAnsi" w:cstheme="majorHAnsi"/>
              </w:rPr>
            </w:pPr>
          </w:p>
          <w:p w14:paraId="24DE4042" w14:textId="77777777" w:rsidR="0097091F" w:rsidRPr="007515C1" w:rsidRDefault="0097091F" w:rsidP="00774A6B">
            <w:pPr>
              <w:jc w:val="center"/>
              <w:rPr>
                <w:rFonts w:asciiTheme="majorHAnsi" w:hAnsiTheme="majorHAnsi" w:cstheme="majorHAnsi"/>
              </w:rPr>
            </w:pPr>
          </w:p>
          <w:p w14:paraId="7D53F831" w14:textId="77777777" w:rsidR="0097091F" w:rsidRPr="007515C1" w:rsidRDefault="0097091F" w:rsidP="00774A6B">
            <w:pPr>
              <w:jc w:val="center"/>
              <w:rPr>
                <w:rFonts w:asciiTheme="majorHAnsi" w:hAnsiTheme="majorHAnsi" w:cstheme="majorHAnsi"/>
              </w:rPr>
            </w:pPr>
          </w:p>
          <w:p w14:paraId="1965764D" w14:textId="77777777" w:rsidR="0097091F" w:rsidRPr="007515C1" w:rsidRDefault="0097091F" w:rsidP="00774A6B">
            <w:pPr>
              <w:jc w:val="center"/>
              <w:rPr>
                <w:rFonts w:asciiTheme="majorHAnsi" w:hAnsiTheme="majorHAnsi" w:cstheme="majorHAnsi"/>
              </w:rPr>
            </w:pPr>
          </w:p>
          <w:p w14:paraId="64781D3F" w14:textId="77777777" w:rsidR="0097091F" w:rsidRPr="007515C1" w:rsidRDefault="0097091F" w:rsidP="00774A6B">
            <w:pPr>
              <w:jc w:val="center"/>
              <w:rPr>
                <w:rFonts w:asciiTheme="majorHAnsi" w:hAnsiTheme="majorHAnsi" w:cstheme="majorHAnsi"/>
              </w:rPr>
            </w:pPr>
          </w:p>
          <w:p w14:paraId="6F06D958" w14:textId="77777777" w:rsidR="0097091F" w:rsidRPr="007515C1" w:rsidRDefault="0097091F" w:rsidP="00774A6B">
            <w:pPr>
              <w:jc w:val="center"/>
              <w:rPr>
                <w:rFonts w:asciiTheme="majorHAnsi" w:hAnsiTheme="majorHAnsi" w:cstheme="majorHAnsi"/>
              </w:rPr>
            </w:pPr>
          </w:p>
          <w:p w14:paraId="74CCEE8A" w14:textId="77777777" w:rsidR="0097091F" w:rsidRPr="007515C1" w:rsidRDefault="0097091F" w:rsidP="00774A6B">
            <w:pPr>
              <w:jc w:val="center"/>
              <w:rPr>
                <w:rFonts w:asciiTheme="majorHAnsi" w:hAnsiTheme="majorHAnsi" w:cstheme="majorHAnsi"/>
              </w:rPr>
            </w:pPr>
          </w:p>
        </w:tc>
        <w:tc>
          <w:tcPr>
            <w:tcW w:w="1966" w:type="dxa"/>
            <w:shd w:val="clear" w:color="auto" w:fill="E7E6E6" w:themeFill="background2"/>
          </w:tcPr>
          <w:p w14:paraId="74E821C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0734F729" w14:textId="77777777" w:rsidTr="00774A6B">
        <w:tc>
          <w:tcPr>
            <w:tcW w:w="5236" w:type="dxa"/>
            <w:shd w:val="clear" w:color="auto" w:fill="E7E6E6" w:themeFill="background2"/>
          </w:tcPr>
          <w:p w14:paraId="27BF621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Hotel must use brand key card with Marriott Bonvoy key packet. Marriott Bonvoy key packet must be delivered based on membership level (i.e. non-member/member or Elite)</w:t>
            </w:r>
          </w:p>
          <w:p w14:paraId="7421C425" w14:textId="77777777" w:rsidR="0097091F" w:rsidRPr="007515C1" w:rsidRDefault="0097091F" w:rsidP="00774A6B">
            <w:pPr>
              <w:rPr>
                <w:rFonts w:asciiTheme="majorHAnsi" w:hAnsiTheme="majorHAnsi" w:cstheme="majorHAnsi"/>
              </w:rPr>
            </w:pPr>
          </w:p>
          <w:p w14:paraId="4E6EB275" w14:textId="77777777" w:rsidR="0097091F" w:rsidRPr="007515C1" w:rsidRDefault="0097091F" w:rsidP="00774A6B">
            <w:pPr>
              <w:rPr>
                <w:rFonts w:asciiTheme="majorHAnsi" w:hAnsiTheme="majorHAnsi" w:cstheme="majorHAnsi"/>
              </w:rPr>
            </w:pPr>
          </w:p>
          <w:p w14:paraId="07C1057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12FAE98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3EDE280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w:t>
            </w:r>
          </w:p>
          <w:p w14:paraId="6BB266A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Feature</w:t>
            </w:r>
          </w:p>
        </w:tc>
        <w:tc>
          <w:tcPr>
            <w:tcW w:w="1966" w:type="dxa"/>
            <w:shd w:val="clear" w:color="auto" w:fill="E7E6E6" w:themeFill="background2"/>
          </w:tcPr>
          <w:p w14:paraId="36196498"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3A6A4263" w14:textId="77777777" w:rsidTr="00774A6B">
        <w:tc>
          <w:tcPr>
            <w:tcW w:w="5236" w:type="dxa"/>
            <w:shd w:val="clear" w:color="auto" w:fill="E7E6E6" w:themeFill="background2"/>
          </w:tcPr>
          <w:p w14:paraId="15FA8E8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Red Coat Direct usage meets standards:</w:t>
            </w:r>
          </w:p>
          <w:p w14:paraId="48399D97" w14:textId="77777777" w:rsidR="0097091F" w:rsidRPr="007515C1" w:rsidRDefault="0097091F" w:rsidP="00774A6B">
            <w:pPr>
              <w:rPr>
                <w:rFonts w:asciiTheme="majorHAnsi" w:hAnsiTheme="majorHAnsi" w:cstheme="majorHAnsi"/>
              </w:rPr>
            </w:pPr>
          </w:p>
          <w:p w14:paraId="655F829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Red Coat Direct usage must minimally include: </w:t>
            </w:r>
          </w:p>
          <w:p w14:paraId="1C20F74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 Offer the Red Coat Direct app via custom event link to all meeting planners • Introduce/demonstrate meeting planners to use or try the app to meet</w:t>
            </w:r>
          </w:p>
          <w:p w14:paraId="37BB2946"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22B2B0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4</w:t>
            </w:r>
          </w:p>
        </w:tc>
        <w:tc>
          <w:tcPr>
            <w:tcW w:w="2122" w:type="dxa"/>
            <w:shd w:val="clear" w:color="auto" w:fill="E7E6E6" w:themeFill="background2"/>
          </w:tcPr>
          <w:p w14:paraId="6D1ED27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527DAD3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7455C52D" w14:textId="77777777" w:rsidTr="00774A6B">
        <w:tc>
          <w:tcPr>
            <w:tcW w:w="5236" w:type="dxa"/>
            <w:shd w:val="clear" w:color="auto" w:fill="E7E6E6" w:themeFill="background2"/>
          </w:tcPr>
          <w:p w14:paraId="1981A70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Guestroom entertainment platform is implemented</w:t>
            </w:r>
          </w:p>
        </w:tc>
        <w:tc>
          <w:tcPr>
            <w:tcW w:w="1858" w:type="dxa"/>
            <w:shd w:val="clear" w:color="auto" w:fill="E7E6E6" w:themeFill="background2"/>
          </w:tcPr>
          <w:p w14:paraId="1DF1BA4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5D84A7A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Operations Standards</w:t>
            </w:r>
          </w:p>
          <w:p w14:paraId="4520E51F" w14:textId="77777777" w:rsidR="0097091F" w:rsidRPr="007515C1" w:rsidRDefault="0097091F" w:rsidP="00774A6B">
            <w:pPr>
              <w:jc w:val="center"/>
              <w:rPr>
                <w:rFonts w:asciiTheme="majorHAnsi" w:hAnsiTheme="majorHAnsi" w:cstheme="majorHAnsi"/>
              </w:rPr>
            </w:pPr>
          </w:p>
        </w:tc>
        <w:tc>
          <w:tcPr>
            <w:tcW w:w="1966" w:type="dxa"/>
            <w:shd w:val="clear" w:color="auto" w:fill="E7E6E6" w:themeFill="background2"/>
          </w:tcPr>
          <w:p w14:paraId="1A02B13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0FFCB79C" w14:textId="77777777" w:rsidTr="00774A6B">
        <w:tc>
          <w:tcPr>
            <w:tcW w:w="5236" w:type="dxa"/>
            <w:shd w:val="clear" w:color="auto" w:fill="E7E6E6" w:themeFill="background2"/>
          </w:tcPr>
          <w:p w14:paraId="197A37A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Associate can explain Marriott Bonvoy member benefits:</w:t>
            </w:r>
          </w:p>
          <w:p w14:paraId="00B5AF27" w14:textId="77777777" w:rsidR="0097091F" w:rsidRPr="007515C1" w:rsidRDefault="0097091F" w:rsidP="00774A6B">
            <w:pPr>
              <w:rPr>
                <w:rFonts w:asciiTheme="majorHAnsi" w:hAnsiTheme="majorHAnsi" w:cstheme="majorHAnsi"/>
              </w:rPr>
            </w:pPr>
          </w:p>
          <w:p w14:paraId="550D287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Ask associate to name (2) benefits Silver Elite members receive at the Brand Hotel: </w:t>
            </w:r>
          </w:p>
          <w:p w14:paraId="74D600A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10% bonus points • Priority late check-out • Ultimate Reservation guarantee • Member rates • Dedicated Elite reservation line • Dedicated Elite guest services line </w:t>
            </w:r>
          </w:p>
          <w:p w14:paraId="50E4A891" w14:textId="77777777" w:rsidR="0097091F" w:rsidRPr="007515C1" w:rsidRDefault="0097091F" w:rsidP="00774A6B">
            <w:pPr>
              <w:rPr>
                <w:rFonts w:asciiTheme="majorHAnsi" w:hAnsiTheme="majorHAnsi" w:cstheme="majorHAnsi"/>
              </w:rPr>
            </w:pPr>
          </w:p>
          <w:p w14:paraId="6F2393A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Ask associate to name (2) benefits Gold Elite members receive in addition to Silver Elite tier at the Brand Hotel you are at: </w:t>
            </w:r>
          </w:p>
          <w:p w14:paraId="42E514E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25% bonus points • 2pm late check-out (based on availability) • Gold Elite welcome gift • Room Upgrade (based on availability) • Free enhanced Wi-Fi</w:t>
            </w:r>
          </w:p>
          <w:p w14:paraId="695F156A" w14:textId="77777777" w:rsidR="0097091F" w:rsidRPr="007515C1" w:rsidRDefault="0097091F" w:rsidP="00774A6B">
            <w:pPr>
              <w:rPr>
                <w:rFonts w:asciiTheme="majorHAnsi" w:hAnsiTheme="majorHAnsi" w:cstheme="majorHAnsi"/>
              </w:rPr>
            </w:pPr>
          </w:p>
          <w:p w14:paraId="7FC5724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Ask associate to name (2) benefits Platinum Elite members receive in addition to Gold Elite tier at the Brand Hotel you are at: </w:t>
            </w:r>
          </w:p>
          <w:p w14:paraId="54BCEC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50% bonus points • Platinum Elite Welcome Gift Choice, e.g. breakfast or amenity or points • Access to concierge/club/executive lounge</w:t>
            </w:r>
          </w:p>
          <w:p w14:paraId="6ED9F45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4pm late check-out</w:t>
            </w:r>
          </w:p>
          <w:p w14:paraId="3A7EDEC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Guaranteed Room Type</w:t>
            </w:r>
          </w:p>
          <w:p w14:paraId="30357533" w14:textId="77777777" w:rsidR="0097091F" w:rsidRPr="007515C1" w:rsidRDefault="0097091F" w:rsidP="00774A6B">
            <w:pPr>
              <w:rPr>
                <w:rFonts w:asciiTheme="majorHAnsi" w:hAnsiTheme="majorHAnsi" w:cstheme="majorHAnsi"/>
              </w:rPr>
            </w:pPr>
          </w:p>
          <w:p w14:paraId="0DDDF78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Ask associate to name (2) benefits Titanium Elite members receive in addition to Platinum Elite tier at the Brand Hotel you are at: </w:t>
            </w:r>
          </w:p>
          <w:p w14:paraId="176CB86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75% bonus points • 48-hour Guarantee</w:t>
            </w:r>
          </w:p>
          <w:p w14:paraId="40EB0529" w14:textId="77777777" w:rsidR="0097091F" w:rsidRPr="007515C1" w:rsidRDefault="0097091F" w:rsidP="00774A6B">
            <w:pPr>
              <w:rPr>
                <w:rFonts w:asciiTheme="majorHAnsi" w:hAnsiTheme="majorHAnsi" w:cstheme="majorHAnsi"/>
              </w:rPr>
            </w:pPr>
          </w:p>
          <w:p w14:paraId="1331C32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Ambassador Elite Member Program:</w:t>
            </w:r>
          </w:p>
          <w:p w14:paraId="771846B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Ambassador Service  </w:t>
            </w:r>
          </w:p>
        </w:tc>
        <w:tc>
          <w:tcPr>
            <w:tcW w:w="1858" w:type="dxa"/>
            <w:shd w:val="clear" w:color="auto" w:fill="E7E6E6" w:themeFill="background2"/>
          </w:tcPr>
          <w:p w14:paraId="795CF5D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7E50884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Service</w:t>
            </w:r>
          </w:p>
        </w:tc>
        <w:tc>
          <w:tcPr>
            <w:tcW w:w="1966" w:type="dxa"/>
            <w:shd w:val="clear" w:color="auto" w:fill="E7E6E6" w:themeFill="background2"/>
          </w:tcPr>
          <w:p w14:paraId="7289152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0ABD7828" w14:textId="77777777" w:rsidTr="00774A6B">
        <w:tc>
          <w:tcPr>
            <w:tcW w:w="5236" w:type="dxa"/>
            <w:shd w:val="clear" w:color="auto" w:fill="E7E6E6" w:themeFill="background2"/>
          </w:tcPr>
          <w:p w14:paraId="6D1C91B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Average Chat Response Time meets standard:</w:t>
            </w:r>
          </w:p>
          <w:p w14:paraId="7C0E3213" w14:textId="77777777" w:rsidR="0097091F" w:rsidRPr="007515C1" w:rsidRDefault="0097091F" w:rsidP="00774A6B">
            <w:pPr>
              <w:rPr>
                <w:rFonts w:asciiTheme="majorHAnsi" w:hAnsiTheme="majorHAnsi" w:cstheme="majorHAnsi"/>
              </w:rPr>
            </w:pPr>
          </w:p>
          <w:p w14:paraId="47A40FF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Full-Service Hotels: 4 minutes</w:t>
            </w:r>
          </w:p>
        </w:tc>
        <w:tc>
          <w:tcPr>
            <w:tcW w:w="1858" w:type="dxa"/>
            <w:shd w:val="clear" w:color="auto" w:fill="E7E6E6" w:themeFill="background2"/>
          </w:tcPr>
          <w:p w14:paraId="7C065E4F"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1B5CF12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Operations Standards</w:t>
            </w:r>
          </w:p>
        </w:tc>
        <w:tc>
          <w:tcPr>
            <w:tcW w:w="1966" w:type="dxa"/>
            <w:shd w:val="clear" w:color="auto" w:fill="E7E6E6" w:themeFill="background2"/>
          </w:tcPr>
          <w:p w14:paraId="579BB00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561AD9D2" w14:textId="77777777" w:rsidTr="00774A6B">
        <w:tc>
          <w:tcPr>
            <w:tcW w:w="5236" w:type="dxa"/>
            <w:shd w:val="clear" w:color="auto" w:fill="E7E6E6" w:themeFill="background2"/>
          </w:tcPr>
          <w:p w14:paraId="21B7481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Marriott Hotels brand logo in use and meets standard:</w:t>
            </w:r>
          </w:p>
          <w:p w14:paraId="0F5443C4" w14:textId="77777777" w:rsidR="0097091F" w:rsidRPr="007515C1" w:rsidRDefault="0097091F" w:rsidP="00774A6B">
            <w:pPr>
              <w:rPr>
                <w:rFonts w:asciiTheme="majorHAnsi" w:hAnsiTheme="majorHAnsi" w:cstheme="majorHAnsi"/>
              </w:rPr>
            </w:pPr>
          </w:p>
          <w:p w14:paraId="2EB8614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Hotels must use the current Marriott Hotels logo (red, bold M) </w:t>
            </w:r>
          </w:p>
          <w:p w14:paraId="7279185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Hotels must not use previous Marriott Hotel or property specific logo (Marriott with red "smiley") </w:t>
            </w:r>
          </w:p>
          <w:p w14:paraId="2AA8A8B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Logo use applies to, but not limited </w:t>
            </w:r>
            <w:proofErr w:type="gramStart"/>
            <w:r w:rsidRPr="007515C1">
              <w:rPr>
                <w:rFonts w:asciiTheme="majorHAnsi" w:hAnsiTheme="majorHAnsi" w:cstheme="majorHAnsi"/>
              </w:rPr>
              <w:t>to:</w:t>
            </w:r>
            <w:proofErr w:type="gramEnd"/>
            <w:r w:rsidRPr="007515C1">
              <w:rPr>
                <w:rFonts w:asciiTheme="majorHAnsi" w:hAnsiTheme="majorHAnsi" w:cstheme="majorHAnsi"/>
              </w:rPr>
              <w:t xml:space="preserve"> brochures, business cards, digital signage, guest directories, direct mail, in-room materials (ads, info), note cards, on-property graphics, posters, rack cards, rate cards, signage, stationery, and web site addresses </w:t>
            </w:r>
          </w:p>
          <w:p w14:paraId="235E255E" w14:textId="77777777" w:rsidR="0097091F" w:rsidRPr="007515C1" w:rsidRDefault="0097091F" w:rsidP="00774A6B">
            <w:pPr>
              <w:rPr>
                <w:rFonts w:asciiTheme="majorHAnsi" w:hAnsiTheme="majorHAnsi" w:cstheme="majorHAnsi"/>
              </w:rPr>
            </w:pPr>
          </w:p>
          <w:p w14:paraId="6DCC3E4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any of the above criteria is not met</w:t>
            </w:r>
          </w:p>
        </w:tc>
        <w:tc>
          <w:tcPr>
            <w:tcW w:w="1858" w:type="dxa"/>
            <w:shd w:val="clear" w:color="auto" w:fill="E7E6E6" w:themeFill="background2"/>
          </w:tcPr>
          <w:p w14:paraId="4F7EB77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c>
          <w:tcPr>
            <w:tcW w:w="2122" w:type="dxa"/>
            <w:shd w:val="clear" w:color="auto" w:fill="E7E6E6" w:themeFill="background2"/>
          </w:tcPr>
          <w:p w14:paraId="4B50F93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Brand / Branded Feature</w:t>
            </w:r>
          </w:p>
          <w:p w14:paraId="7C759A87" w14:textId="77777777" w:rsidR="0097091F" w:rsidRPr="007515C1" w:rsidRDefault="0097091F" w:rsidP="00774A6B">
            <w:pPr>
              <w:jc w:val="center"/>
              <w:rPr>
                <w:rFonts w:asciiTheme="majorHAnsi" w:hAnsiTheme="majorHAnsi" w:cstheme="majorHAnsi"/>
              </w:rPr>
            </w:pPr>
          </w:p>
        </w:tc>
        <w:tc>
          <w:tcPr>
            <w:tcW w:w="1966" w:type="dxa"/>
            <w:shd w:val="clear" w:color="auto" w:fill="E7E6E6" w:themeFill="background2"/>
          </w:tcPr>
          <w:p w14:paraId="46B62E4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2</w:t>
            </w:r>
          </w:p>
        </w:tc>
      </w:tr>
      <w:tr w:rsidR="0097091F" w:rsidRPr="007515C1" w14:paraId="5646E8E4" w14:textId="77777777" w:rsidTr="00774A6B">
        <w:tc>
          <w:tcPr>
            <w:tcW w:w="5236" w:type="dxa"/>
            <w:shd w:val="clear" w:color="auto" w:fill="E7E6E6" w:themeFill="background2"/>
          </w:tcPr>
          <w:p w14:paraId="5F2340A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Pepsi standard is compliant:</w:t>
            </w:r>
          </w:p>
          <w:p w14:paraId="6675228F" w14:textId="77777777" w:rsidR="0097091F" w:rsidRPr="007515C1" w:rsidRDefault="0097091F" w:rsidP="00774A6B">
            <w:pPr>
              <w:rPr>
                <w:rFonts w:asciiTheme="majorHAnsi" w:hAnsiTheme="majorHAnsi" w:cstheme="majorHAnsi"/>
              </w:rPr>
            </w:pPr>
          </w:p>
          <w:p w14:paraId="36BBAF8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Pepsi • Diet Pepsi or equivalent (i.e. Diet Pepsi, Pepsi Light, Pepsi Max, Pepsi Black, Pepsi Zero) • 7-Up • Britvic Mixers (United Kingdom) • (3) of the above options must be available in any retail </w:t>
            </w:r>
            <w:proofErr w:type="gramStart"/>
            <w:r w:rsidRPr="007515C1">
              <w:rPr>
                <w:rFonts w:asciiTheme="majorHAnsi" w:hAnsiTheme="majorHAnsi" w:cstheme="majorHAnsi"/>
              </w:rPr>
              <w:t>outlet  o</w:t>
            </w:r>
            <w:proofErr w:type="gramEnd"/>
            <w:r w:rsidRPr="007515C1">
              <w:rPr>
                <w:rFonts w:asciiTheme="majorHAnsi" w:hAnsiTheme="majorHAnsi" w:cstheme="majorHAnsi"/>
              </w:rPr>
              <w:t xml:space="preserve"> (4) required United Kingdom</w:t>
            </w:r>
          </w:p>
          <w:p w14:paraId="59489C6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1A4687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2B4889A7"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Operations Standards</w:t>
            </w:r>
          </w:p>
        </w:tc>
        <w:tc>
          <w:tcPr>
            <w:tcW w:w="1966" w:type="dxa"/>
            <w:shd w:val="clear" w:color="auto" w:fill="E7E6E6" w:themeFill="background2"/>
          </w:tcPr>
          <w:p w14:paraId="18D59F2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4E737DC1" w14:textId="77777777" w:rsidTr="00774A6B">
        <w:tc>
          <w:tcPr>
            <w:tcW w:w="5236" w:type="dxa"/>
            <w:shd w:val="clear" w:color="auto" w:fill="E7E6E6" w:themeFill="background2"/>
          </w:tcPr>
          <w:p w14:paraId="7961513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Straws, regardless of material, must only be provided upon request (by guest requesting or by associate asking):  </w:t>
            </w:r>
          </w:p>
          <w:p w14:paraId="257665E8" w14:textId="77777777" w:rsidR="0097091F" w:rsidRPr="007515C1" w:rsidRDefault="0097091F" w:rsidP="00774A6B">
            <w:pPr>
              <w:rPr>
                <w:rFonts w:asciiTheme="majorHAnsi" w:hAnsiTheme="majorHAnsi" w:cstheme="majorHAnsi"/>
              </w:rPr>
            </w:pPr>
          </w:p>
          <w:p w14:paraId="4A30398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All F&amp;B areas including but not limited to events/banquets, restaurants, bars, in-room dining, lobby lounge, fitness etc. are required to only provide straws upon request in accordance with the standard.</w:t>
            </w:r>
          </w:p>
          <w:p w14:paraId="371C4F2E" w14:textId="77777777" w:rsidR="0097091F" w:rsidRPr="007515C1" w:rsidRDefault="0097091F" w:rsidP="00774A6B">
            <w:pPr>
              <w:rPr>
                <w:rFonts w:asciiTheme="majorHAnsi" w:hAnsiTheme="majorHAnsi" w:cstheme="majorHAnsi"/>
              </w:rPr>
            </w:pPr>
          </w:p>
          <w:p w14:paraId="54166EB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Approved alternatives to plastic straws must be used.   Aligning global environmental concerns on the use of single use plastics with Marriott International’s Serve 360 2025 goals, properties must only offer straws upon request.</w:t>
            </w:r>
          </w:p>
          <w:p w14:paraId="7BA1C4CE" w14:textId="77777777" w:rsidR="0097091F" w:rsidRPr="007515C1" w:rsidRDefault="0097091F" w:rsidP="00774A6B">
            <w:pPr>
              <w:rPr>
                <w:rFonts w:asciiTheme="majorHAnsi" w:hAnsiTheme="majorHAnsi" w:cstheme="majorHAnsi"/>
              </w:rPr>
            </w:pPr>
          </w:p>
          <w:p w14:paraId="080815B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It is acceptable for straws (e.g. plastic, paper, stainless steel etc.) to be used in frozen drinks, blended drinks, children’s cups with lids and atypical vessels (i.e. coconut, heavily garnished glass) used for alcoholic beverages or their virgin alternatives</w:t>
            </w:r>
          </w:p>
          <w:p w14:paraId="3936B3B9" w14:textId="77777777" w:rsidR="0097091F" w:rsidRPr="007515C1" w:rsidRDefault="0097091F" w:rsidP="00774A6B">
            <w:pPr>
              <w:rPr>
                <w:rFonts w:asciiTheme="majorHAnsi" w:hAnsiTheme="majorHAnsi" w:cstheme="majorHAnsi"/>
              </w:rPr>
            </w:pPr>
          </w:p>
          <w:p w14:paraId="0299A5AA" w14:textId="77777777" w:rsidR="0097091F" w:rsidRPr="007515C1" w:rsidRDefault="0097091F" w:rsidP="00774A6B">
            <w:pPr>
              <w:rPr>
                <w:rFonts w:asciiTheme="majorHAnsi" w:hAnsiTheme="majorHAnsi" w:cstheme="majorHAnsi"/>
              </w:rPr>
            </w:pPr>
          </w:p>
          <w:p w14:paraId="5B751BFC" w14:textId="77777777" w:rsidR="0097091F" w:rsidRPr="007515C1" w:rsidRDefault="0097091F" w:rsidP="00774A6B">
            <w:pPr>
              <w:rPr>
                <w:rFonts w:asciiTheme="majorHAnsi" w:hAnsiTheme="majorHAnsi" w:cstheme="majorHAnsi"/>
              </w:rPr>
            </w:pPr>
          </w:p>
          <w:p w14:paraId="36BF795A" w14:textId="77777777" w:rsidR="0097091F" w:rsidRPr="007515C1" w:rsidRDefault="0097091F" w:rsidP="00774A6B">
            <w:pPr>
              <w:rPr>
                <w:rFonts w:asciiTheme="majorHAnsi" w:hAnsiTheme="majorHAnsi" w:cstheme="majorHAnsi"/>
              </w:rPr>
            </w:pPr>
          </w:p>
          <w:p w14:paraId="6A9F4444"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B0AC4F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4</w:t>
            </w:r>
          </w:p>
        </w:tc>
        <w:tc>
          <w:tcPr>
            <w:tcW w:w="2122" w:type="dxa"/>
            <w:shd w:val="clear" w:color="auto" w:fill="E7E6E6" w:themeFill="background2"/>
          </w:tcPr>
          <w:p w14:paraId="6733E10B"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Operations Standards</w:t>
            </w:r>
          </w:p>
        </w:tc>
        <w:tc>
          <w:tcPr>
            <w:tcW w:w="1966" w:type="dxa"/>
            <w:shd w:val="clear" w:color="auto" w:fill="E7E6E6" w:themeFill="background2"/>
          </w:tcPr>
          <w:p w14:paraId="4C4D599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4</w:t>
            </w:r>
          </w:p>
        </w:tc>
      </w:tr>
      <w:tr w:rsidR="0097091F" w:rsidRPr="007515C1" w14:paraId="231A1475" w14:textId="77777777" w:rsidTr="00774A6B">
        <w:tc>
          <w:tcPr>
            <w:tcW w:w="9216" w:type="dxa"/>
            <w:gridSpan w:val="3"/>
            <w:shd w:val="clear" w:color="auto" w:fill="DBDBDB" w:themeFill="accent3" w:themeFillTint="66"/>
          </w:tcPr>
          <w:p w14:paraId="3FAC24EA"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Total Points: 146</w:t>
            </w:r>
          </w:p>
          <w:p w14:paraId="4A10E9A4" w14:textId="77777777" w:rsidR="0097091F" w:rsidRPr="007515C1" w:rsidRDefault="0097091F" w:rsidP="00774A6B">
            <w:pPr>
              <w:rPr>
                <w:rFonts w:asciiTheme="majorHAnsi" w:hAnsiTheme="majorHAnsi" w:cstheme="majorHAnsi"/>
              </w:rPr>
            </w:pPr>
          </w:p>
          <w:p w14:paraId="05E0211B" w14:textId="77777777" w:rsidR="0097091F" w:rsidRPr="007515C1" w:rsidRDefault="0097091F" w:rsidP="00774A6B">
            <w:pPr>
              <w:jc w:val="center"/>
              <w:rPr>
                <w:rFonts w:asciiTheme="majorHAnsi" w:hAnsiTheme="majorHAnsi" w:cstheme="majorHAnsi"/>
              </w:rPr>
            </w:pPr>
          </w:p>
        </w:tc>
        <w:tc>
          <w:tcPr>
            <w:tcW w:w="1966" w:type="dxa"/>
            <w:shd w:val="clear" w:color="auto" w:fill="DBDBDB" w:themeFill="accent3" w:themeFillTint="66"/>
          </w:tcPr>
          <w:p w14:paraId="0262CB3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146</w:t>
            </w:r>
          </w:p>
        </w:tc>
      </w:tr>
      <w:tr w:rsidR="0097091F" w:rsidRPr="007515C1" w14:paraId="7CCB4805" w14:textId="77777777" w:rsidTr="00774A6B">
        <w:tc>
          <w:tcPr>
            <w:tcW w:w="11182" w:type="dxa"/>
            <w:gridSpan w:val="4"/>
            <w:shd w:val="clear" w:color="auto" w:fill="ACB9CA" w:themeFill="text2" w:themeFillTint="66"/>
          </w:tcPr>
          <w:p w14:paraId="3A8F976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Food Safety </w:t>
            </w:r>
          </w:p>
          <w:p w14:paraId="31B16061" w14:textId="77777777" w:rsidR="0097091F" w:rsidRPr="007515C1" w:rsidRDefault="0097091F" w:rsidP="00774A6B">
            <w:pPr>
              <w:rPr>
                <w:rFonts w:asciiTheme="majorHAnsi" w:hAnsiTheme="majorHAnsi" w:cstheme="majorHAnsi"/>
                <w:b/>
                <w:bCs/>
              </w:rPr>
            </w:pPr>
          </w:p>
        </w:tc>
      </w:tr>
      <w:tr w:rsidR="0097091F" w:rsidRPr="007515C1" w14:paraId="06EA5F66" w14:textId="77777777" w:rsidTr="00774A6B">
        <w:tc>
          <w:tcPr>
            <w:tcW w:w="5236" w:type="dxa"/>
            <w:shd w:val="clear" w:color="auto" w:fill="E7E6E6" w:themeFill="background2"/>
          </w:tcPr>
          <w:p w14:paraId="1D96DF6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Refrigerator and freezer temperature logs (HACCP Log A-3) are completed and on file for 90 days</w:t>
            </w:r>
          </w:p>
          <w:p w14:paraId="4005485C"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5B5D86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Pass/ Fail</w:t>
            </w:r>
          </w:p>
        </w:tc>
        <w:tc>
          <w:tcPr>
            <w:tcW w:w="2122" w:type="dxa"/>
            <w:shd w:val="clear" w:color="auto" w:fill="E7E6E6" w:themeFill="background2"/>
          </w:tcPr>
          <w:p w14:paraId="4C3AA46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00C0FE59"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tc>
      </w:tr>
      <w:tr w:rsidR="0097091F" w:rsidRPr="007515C1" w14:paraId="31A7A437" w14:textId="77777777" w:rsidTr="00774A6B">
        <w:tc>
          <w:tcPr>
            <w:tcW w:w="5236" w:type="dxa"/>
            <w:shd w:val="clear" w:color="auto" w:fill="E7E6E6" w:themeFill="background2"/>
          </w:tcPr>
          <w:p w14:paraId="685A6EF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Temperature Logs (HACCP Log A-1) for cooking, holding and reheating food items are completed and on file for the past 90 days</w:t>
            </w:r>
          </w:p>
          <w:p w14:paraId="70601E28"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271E901"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Pass/Fail</w:t>
            </w:r>
          </w:p>
        </w:tc>
        <w:tc>
          <w:tcPr>
            <w:tcW w:w="2122" w:type="dxa"/>
            <w:shd w:val="clear" w:color="auto" w:fill="E7E6E6" w:themeFill="background2"/>
          </w:tcPr>
          <w:p w14:paraId="5704AA9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6911844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p w14:paraId="600B6ED4" w14:textId="77777777" w:rsidR="0097091F" w:rsidRPr="007515C1" w:rsidRDefault="0097091F" w:rsidP="00774A6B">
            <w:pPr>
              <w:jc w:val="center"/>
              <w:rPr>
                <w:rFonts w:asciiTheme="majorHAnsi" w:hAnsiTheme="majorHAnsi" w:cstheme="majorHAnsi"/>
                <w:b/>
                <w:bCs/>
              </w:rPr>
            </w:pPr>
          </w:p>
        </w:tc>
      </w:tr>
      <w:tr w:rsidR="0097091F" w:rsidRPr="007515C1" w14:paraId="3FAF517A" w14:textId="77777777" w:rsidTr="00774A6B">
        <w:tc>
          <w:tcPr>
            <w:tcW w:w="5236" w:type="dxa"/>
            <w:shd w:val="clear" w:color="auto" w:fill="E7E6E6" w:themeFill="background2"/>
          </w:tcPr>
          <w:p w14:paraId="0753ACB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Food Cooling Logs (HACCP Log A-2) are completed and on file for the past 90 days</w:t>
            </w:r>
          </w:p>
          <w:p w14:paraId="3015E769"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35B757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Pass / Fail</w:t>
            </w:r>
          </w:p>
        </w:tc>
        <w:tc>
          <w:tcPr>
            <w:tcW w:w="2122" w:type="dxa"/>
            <w:shd w:val="clear" w:color="auto" w:fill="E7E6E6" w:themeFill="background2"/>
          </w:tcPr>
          <w:p w14:paraId="76B56922"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288F2B9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p w14:paraId="17876160" w14:textId="77777777" w:rsidR="0097091F" w:rsidRPr="007515C1" w:rsidRDefault="0097091F" w:rsidP="00774A6B">
            <w:pPr>
              <w:jc w:val="center"/>
              <w:rPr>
                <w:rFonts w:asciiTheme="majorHAnsi" w:hAnsiTheme="majorHAnsi" w:cstheme="majorHAnsi"/>
                <w:b/>
                <w:bCs/>
              </w:rPr>
            </w:pPr>
          </w:p>
        </w:tc>
      </w:tr>
      <w:tr w:rsidR="0097091F" w:rsidRPr="007515C1" w14:paraId="6F837C00" w14:textId="77777777" w:rsidTr="00774A6B">
        <w:tc>
          <w:tcPr>
            <w:tcW w:w="5236" w:type="dxa"/>
            <w:shd w:val="clear" w:color="auto" w:fill="E7E6E6" w:themeFill="background2"/>
          </w:tcPr>
          <w:p w14:paraId="43D5989A"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Personal hygiene procedures are followed</w:t>
            </w:r>
          </w:p>
          <w:p w14:paraId="744C1945" w14:textId="77777777" w:rsidR="0097091F" w:rsidRPr="007515C1" w:rsidRDefault="0097091F" w:rsidP="00774A6B">
            <w:pPr>
              <w:rPr>
                <w:rFonts w:asciiTheme="majorHAnsi" w:hAnsiTheme="majorHAnsi" w:cstheme="majorHAnsi"/>
              </w:rPr>
            </w:pPr>
          </w:p>
          <w:p w14:paraId="2672574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Personal hygiene must include: </w:t>
            </w:r>
          </w:p>
          <w:p w14:paraId="0B8B8907" w14:textId="77777777" w:rsidR="0097091F" w:rsidRPr="007515C1" w:rsidRDefault="0097091F" w:rsidP="00774A6B">
            <w:pPr>
              <w:rPr>
                <w:rFonts w:asciiTheme="majorHAnsi" w:hAnsiTheme="majorHAnsi" w:cstheme="majorHAnsi"/>
              </w:rPr>
            </w:pPr>
          </w:p>
          <w:p w14:paraId="03148E8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No eating, drinking, smoking, or tobacco use in areas with exposed food, food contact surfaces, food contact packaging  </w:t>
            </w:r>
          </w:p>
          <w:p w14:paraId="46ACF210" w14:textId="77777777" w:rsidR="0097091F" w:rsidRPr="007515C1" w:rsidRDefault="0097091F" w:rsidP="00774A6B">
            <w:pPr>
              <w:rPr>
                <w:rFonts w:asciiTheme="majorHAnsi" w:hAnsiTheme="majorHAnsi" w:cstheme="majorHAnsi"/>
              </w:rPr>
            </w:pPr>
          </w:p>
          <w:p w14:paraId="73CF36EA"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 xml:space="preserve">It is acceptable if closed beverage containers (e.g., sports bottles, cups with lids, cups with lids and straws) are present if stored below or adjacent to workstations so they cannot contaminate the food and food contact surfaces </w:t>
            </w:r>
          </w:p>
          <w:p w14:paraId="6F7A9D73" w14:textId="77777777" w:rsidR="0097091F" w:rsidRPr="007515C1" w:rsidRDefault="0097091F" w:rsidP="00774A6B">
            <w:pPr>
              <w:rPr>
                <w:rFonts w:asciiTheme="majorHAnsi" w:hAnsiTheme="majorHAnsi" w:cstheme="majorHAnsi"/>
              </w:rPr>
            </w:pPr>
          </w:p>
          <w:p w14:paraId="4DF73B1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All dedicated hand washing sinks are stocked (disposable towel/air dryer, soap, trash can nearby), functional (hot water) and accessible (not blocked, used for food prep) </w:t>
            </w:r>
          </w:p>
          <w:p w14:paraId="20A2B401" w14:textId="77777777" w:rsidR="0097091F" w:rsidRPr="007515C1" w:rsidRDefault="0097091F" w:rsidP="00774A6B">
            <w:pPr>
              <w:rPr>
                <w:rFonts w:asciiTheme="majorHAnsi" w:hAnsiTheme="majorHAnsi" w:cstheme="majorHAnsi"/>
              </w:rPr>
            </w:pPr>
          </w:p>
          <w:p w14:paraId="1CE04B4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All associates washing hands following:  </w:t>
            </w:r>
          </w:p>
          <w:p w14:paraId="63B3BBA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Touching face, hair; Using restrooms; Touching raw food product; Changing gloves</w:t>
            </w:r>
          </w:p>
          <w:p w14:paraId="0131E01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No bare hand contact with ready-to-eat-foods </w:t>
            </w:r>
          </w:p>
          <w:p w14:paraId="716F7D1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No associates working who display symptoms of illness:  </w:t>
            </w:r>
          </w:p>
          <w:p w14:paraId="5D1EE34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Diarrhoea; Vomiting; Fever; Sore throat with fever Jaundice (yellowing of the eyes) </w:t>
            </w:r>
          </w:p>
          <w:p w14:paraId="0501ECD8" w14:textId="77777777" w:rsidR="0097091F" w:rsidRPr="007515C1" w:rsidRDefault="0097091F" w:rsidP="00774A6B">
            <w:pPr>
              <w:rPr>
                <w:rFonts w:asciiTheme="majorHAnsi" w:hAnsiTheme="majorHAnsi" w:cstheme="majorHAnsi"/>
              </w:rPr>
            </w:pPr>
          </w:p>
          <w:p w14:paraId="35E7C9F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Mark NO if the above criteria is not met</w:t>
            </w:r>
          </w:p>
          <w:p w14:paraId="183C357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58DAFDA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Pass /Fail</w:t>
            </w:r>
          </w:p>
        </w:tc>
        <w:tc>
          <w:tcPr>
            <w:tcW w:w="2122" w:type="dxa"/>
            <w:shd w:val="clear" w:color="auto" w:fill="E7E6E6" w:themeFill="background2"/>
          </w:tcPr>
          <w:p w14:paraId="6442B69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6E6338B5"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FAIL</w:t>
            </w:r>
          </w:p>
        </w:tc>
      </w:tr>
      <w:tr w:rsidR="0097091F" w:rsidRPr="007515C1" w14:paraId="41F285EE" w14:textId="77777777" w:rsidTr="00774A6B">
        <w:tc>
          <w:tcPr>
            <w:tcW w:w="5236" w:type="dxa"/>
            <w:shd w:val="clear" w:color="auto" w:fill="E7E6E6" w:themeFill="background2"/>
          </w:tcPr>
          <w:p w14:paraId="2238FC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Ice Machines are clean and in good condition</w:t>
            </w:r>
          </w:p>
          <w:p w14:paraId="7F45D34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w:t>
            </w:r>
          </w:p>
          <w:p w14:paraId="34C73019" w14:textId="77777777" w:rsidR="0097091F" w:rsidRPr="007515C1" w:rsidRDefault="0097091F" w:rsidP="00774A6B">
            <w:pPr>
              <w:rPr>
                <w:rFonts w:asciiTheme="majorHAnsi" w:hAnsiTheme="majorHAnsi" w:cstheme="majorHAnsi"/>
              </w:rPr>
            </w:pPr>
          </w:p>
          <w:p w14:paraId="588CF8B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Interior of ice machine dirty • Mould, mildew or fungus on ice contact areas • Rust on the inside of ice machine or ice contact areas • Access to inside of ice machine is not available  </w:t>
            </w:r>
          </w:p>
          <w:p w14:paraId="332F3357"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34D171CA"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Pass/Fail</w:t>
            </w:r>
          </w:p>
        </w:tc>
        <w:tc>
          <w:tcPr>
            <w:tcW w:w="2122" w:type="dxa"/>
            <w:shd w:val="clear" w:color="auto" w:fill="E7E6E6" w:themeFill="background2"/>
          </w:tcPr>
          <w:p w14:paraId="62071C69"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45D9D3A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p w14:paraId="509A13B2" w14:textId="77777777" w:rsidR="0097091F" w:rsidRPr="007515C1" w:rsidRDefault="0097091F" w:rsidP="00774A6B">
            <w:pPr>
              <w:jc w:val="center"/>
              <w:rPr>
                <w:rFonts w:asciiTheme="majorHAnsi" w:hAnsiTheme="majorHAnsi" w:cstheme="majorHAnsi"/>
                <w:b/>
                <w:bCs/>
              </w:rPr>
            </w:pPr>
          </w:p>
        </w:tc>
      </w:tr>
      <w:tr w:rsidR="0097091F" w:rsidRPr="007515C1" w14:paraId="2B0C1CA6" w14:textId="77777777" w:rsidTr="00774A6B">
        <w:tc>
          <w:tcPr>
            <w:tcW w:w="5236" w:type="dxa"/>
            <w:shd w:val="clear" w:color="auto" w:fill="E7E6E6" w:themeFill="background2"/>
          </w:tcPr>
          <w:p w14:paraId="1008D56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Cold potentially hazardous foods maintained at 41F (5C) or below in all cold holding devices  </w:t>
            </w:r>
          </w:p>
          <w:p w14:paraId="3DEE9C84" w14:textId="77777777" w:rsidR="0097091F" w:rsidRPr="007515C1" w:rsidRDefault="0097091F" w:rsidP="00774A6B">
            <w:pPr>
              <w:rPr>
                <w:rFonts w:asciiTheme="majorHAnsi" w:hAnsiTheme="majorHAnsi" w:cstheme="majorHAnsi"/>
              </w:rPr>
            </w:pPr>
          </w:p>
          <w:p w14:paraId="05F7493A"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AC0DE4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Pass/Fail</w:t>
            </w:r>
          </w:p>
        </w:tc>
        <w:tc>
          <w:tcPr>
            <w:tcW w:w="2122" w:type="dxa"/>
            <w:shd w:val="clear" w:color="auto" w:fill="E7E6E6" w:themeFill="background2"/>
          </w:tcPr>
          <w:p w14:paraId="541D44E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01EA3C33"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p w14:paraId="12142CEC" w14:textId="77777777" w:rsidR="0097091F" w:rsidRPr="007515C1" w:rsidRDefault="0097091F" w:rsidP="00774A6B">
            <w:pPr>
              <w:jc w:val="center"/>
              <w:rPr>
                <w:rFonts w:asciiTheme="majorHAnsi" w:hAnsiTheme="majorHAnsi" w:cstheme="majorHAnsi"/>
                <w:b/>
                <w:bCs/>
              </w:rPr>
            </w:pPr>
          </w:p>
        </w:tc>
      </w:tr>
      <w:tr w:rsidR="0097091F" w:rsidRPr="007515C1" w14:paraId="7A017657" w14:textId="77777777" w:rsidTr="00774A6B">
        <w:tc>
          <w:tcPr>
            <w:tcW w:w="5236" w:type="dxa"/>
            <w:shd w:val="clear" w:color="auto" w:fill="E7E6E6" w:themeFill="background2"/>
          </w:tcPr>
          <w:p w14:paraId="0AB3DEA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Facility is clean and in good condition:</w:t>
            </w:r>
          </w:p>
          <w:p w14:paraId="3171780C" w14:textId="77777777" w:rsidR="0097091F" w:rsidRPr="007515C1" w:rsidRDefault="0097091F" w:rsidP="00774A6B">
            <w:pPr>
              <w:rPr>
                <w:rFonts w:asciiTheme="majorHAnsi" w:hAnsiTheme="majorHAnsi" w:cstheme="majorHAnsi"/>
              </w:rPr>
            </w:pPr>
          </w:p>
          <w:p w14:paraId="691733D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This item will be evaluated whenever it is encountered or observed during the BSA process, including the evening service experience </w:t>
            </w:r>
          </w:p>
          <w:p w14:paraId="3A2D4E0C" w14:textId="77777777" w:rsidR="0097091F" w:rsidRPr="007515C1" w:rsidRDefault="0097091F" w:rsidP="00774A6B">
            <w:pPr>
              <w:rPr>
                <w:rFonts w:asciiTheme="majorHAnsi" w:hAnsiTheme="majorHAnsi" w:cstheme="majorHAnsi"/>
              </w:rPr>
            </w:pPr>
          </w:p>
          <w:p w14:paraId="7717F50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(e.g. if unsanitary practices were observed during the evening Lounge experience, this would be evaluated and scored as part of the food safety evaluation) </w:t>
            </w:r>
          </w:p>
          <w:p w14:paraId="6D1F0E9D" w14:textId="77777777" w:rsidR="0097091F" w:rsidRPr="007515C1" w:rsidRDefault="0097091F" w:rsidP="00774A6B">
            <w:pPr>
              <w:rPr>
                <w:rFonts w:asciiTheme="majorHAnsi" w:hAnsiTheme="majorHAnsi" w:cstheme="majorHAnsi"/>
              </w:rPr>
            </w:pPr>
          </w:p>
          <w:p w14:paraId="5B80829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As you walk through the facility evaluate the food contact surfaces, equipment and non-food contact surfaces:</w:t>
            </w:r>
          </w:p>
          <w:p w14:paraId="6C1DACF2" w14:textId="77777777" w:rsidR="0097091F" w:rsidRPr="007515C1" w:rsidRDefault="0097091F" w:rsidP="00774A6B">
            <w:pPr>
              <w:rPr>
                <w:rFonts w:asciiTheme="majorHAnsi" w:hAnsiTheme="majorHAnsi" w:cstheme="majorHAnsi"/>
              </w:rPr>
            </w:pPr>
          </w:p>
          <w:p w14:paraId="4980A99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67F5D7A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t>
            </w:r>
          </w:p>
          <w:p w14:paraId="5D5EC91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There should be no evidence of pests including: </w:t>
            </w:r>
          </w:p>
          <w:p w14:paraId="1854F2F0" w14:textId="77777777" w:rsidR="0097091F" w:rsidRPr="007515C1" w:rsidRDefault="0097091F" w:rsidP="00774A6B">
            <w:pPr>
              <w:rPr>
                <w:rFonts w:asciiTheme="majorHAnsi" w:hAnsiTheme="majorHAnsi" w:cstheme="majorHAnsi"/>
              </w:rPr>
            </w:pPr>
          </w:p>
          <w:p w14:paraId="0DF89F8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Active cockroaches or rodents • (5) or more pests in a small area (e.g. (6) fruit flies in drain) • Evidence of pests </w:t>
            </w:r>
            <w:r w:rsidRPr="007515C1">
              <w:rPr>
                <w:rFonts w:asciiTheme="majorHAnsi" w:hAnsiTheme="majorHAnsi" w:cstheme="majorHAnsi"/>
              </w:rPr>
              <w:lastRenderedPageBreak/>
              <w:t xml:space="preserve">breeding • Birds nesting inside building • Trailing ants in food preparation area • Dead pests </w:t>
            </w:r>
          </w:p>
          <w:p w14:paraId="160CDCAE" w14:textId="77777777" w:rsidR="0097091F" w:rsidRPr="007515C1" w:rsidRDefault="0097091F" w:rsidP="00774A6B">
            <w:pPr>
              <w:rPr>
                <w:rFonts w:asciiTheme="majorHAnsi" w:hAnsiTheme="majorHAnsi" w:cstheme="majorHAnsi"/>
              </w:rPr>
            </w:pPr>
          </w:p>
          <w:p w14:paraId="067AC28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w:t>
            </w:r>
          </w:p>
          <w:p w14:paraId="2E84605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More than (4) cleanliness or conditional issues are observed or encountered • Any evidence of pests </w:t>
            </w:r>
          </w:p>
          <w:p w14:paraId="27700FFE" w14:textId="77777777" w:rsidR="0097091F" w:rsidRPr="007515C1" w:rsidRDefault="0097091F" w:rsidP="00774A6B">
            <w:pPr>
              <w:rPr>
                <w:rFonts w:asciiTheme="majorHAnsi" w:hAnsiTheme="majorHAnsi" w:cstheme="majorHAnsi"/>
              </w:rPr>
            </w:pPr>
          </w:p>
          <w:p w14:paraId="112253D3"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6CF6833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Pass/Fail</w:t>
            </w:r>
          </w:p>
        </w:tc>
        <w:tc>
          <w:tcPr>
            <w:tcW w:w="2122" w:type="dxa"/>
            <w:shd w:val="clear" w:color="auto" w:fill="E7E6E6" w:themeFill="background2"/>
          </w:tcPr>
          <w:p w14:paraId="4815C73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0687DC1A"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p w14:paraId="25138C7E" w14:textId="77777777" w:rsidR="0097091F" w:rsidRPr="007515C1" w:rsidRDefault="0097091F" w:rsidP="00774A6B">
            <w:pPr>
              <w:jc w:val="center"/>
              <w:rPr>
                <w:rFonts w:asciiTheme="majorHAnsi" w:hAnsiTheme="majorHAnsi" w:cstheme="majorHAnsi"/>
                <w:b/>
                <w:bCs/>
              </w:rPr>
            </w:pPr>
          </w:p>
        </w:tc>
      </w:tr>
      <w:tr w:rsidR="0097091F" w:rsidRPr="007515C1" w14:paraId="023F4FB6" w14:textId="77777777" w:rsidTr="00774A6B">
        <w:tc>
          <w:tcPr>
            <w:tcW w:w="5236" w:type="dxa"/>
            <w:shd w:val="clear" w:color="auto" w:fill="E7E6E6" w:themeFill="background2"/>
          </w:tcPr>
          <w:p w14:paraId="2525ED2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Dishwashing machines properly maintained and operated</w:t>
            </w:r>
          </w:p>
          <w:p w14:paraId="3B06D8D7" w14:textId="77777777" w:rsidR="0097091F" w:rsidRPr="007515C1" w:rsidRDefault="0097091F" w:rsidP="00774A6B">
            <w:pPr>
              <w:rPr>
                <w:rFonts w:asciiTheme="majorHAnsi" w:hAnsiTheme="majorHAnsi" w:cstheme="majorHAnsi"/>
              </w:rPr>
            </w:pPr>
          </w:p>
          <w:p w14:paraId="10B97F6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For Low temp machines: </w:t>
            </w:r>
          </w:p>
          <w:p w14:paraId="37588CD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Test only once using non-damaged strips • Verify concentration of chemical sanitizer is at proper level (e.g. Chlorine: 50100 ppm) • Run machine with full rack of equipment, plates or glasses • Immerse strip for exactly the specified time in water on plate, glass or equipment</w:t>
            </w:r>
          </w:p>
          <w:p w14:paraId="5B1F334C" w14:textId="77777777" w:rsidR="0097091F" w:rsidRPr="007515C1" w:rsidRDefault="0097091F" w:rsidP="00774A6B">
            <w:pPr>
              <w:rPr>
                <w:rFonts w:asciiTheme="majorHAnsi" w:hAnsiTheme="majorHAnsi" w:cstheme="majorHAnsi"/>
              </w:rPr>
            </w:pPr>
          </w:p>
          <w:p w14:paraId="56FFD0BC" w14:textId="77777777" w:rsidR="0097091F" w:rsidRPr="007515C1" w:rsidRDefault="0097091F" w:rsidP="00774A6B">
            <w:pPr>
              <w:rPr>
                <w:rFonts w:asciiTheme="majorHAnsi" w:hAnsiTheme="majorHAnsi" w:cstheme="majorHAnsi"/>
              </w:rPr>
            </w:pPr>
          </w:p>
          <w:p w14:paraId="2EF7AC3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For High temp machines: </w:t>
            </w:r>
          </w:p>
          <w:p w14:paraId="6E97883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Test only once using a thermometer or strips • Non-chemical sanitizing in a dishwashing machine must be at 160F (71C) on dish surface • If machine has not been used recently, run it through a cycle or (2) before testing • Test High temp machines:  o Attach a 160F (71C) test strip, heat tape using a plate or fork or use a waterproof thermometer. o Run tape or waterproof thermometer through the machine o Check heat tape for activation or thermometer for correct temperature of the food contact surface in the machine</w:t>
            </w:r>
          </w:p>
          <w:p w14:paraId="46524B1A" w14:textId="77777777" w:rsidR="0097091F" w:rsidRPr="007515C1" w:rsidRDefault="0097091F" w:rsidP="00774A6B">
            <w:pPr>
              <w:rPr>
                <w:rFonts w:asciiTheme="majorHAnsi" w:hAnsiTheme="majorHAnsi" w:cstheme="majorHAnsi"/>
              </w:rPr>
            </w:pPr>
          </w:p>
          <w:p w14:paraId="5E17EE1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w:t>
            </w:r>
          </w:p>
          <w:p w14:paraId="5716242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High temp machine - heat tape is not activated or required temperature is not achieved • Low temp machine - chemical sanitizer not in correct range • Low temp machine - hotel does not have a method to test the dish machine sanitizer (e.g. test strip) </w:t>
            </w:r>
          </w:p>
          <w:p w14:paraId="0774C0D0" w14:textId="77777777" w:rsidR="0097091F" w:rsidRPr="007515C1" w:rsidRDefault="0097091F" w:rsidP="00774A6B">
            <w:pPr>
              <w:rPr>
                <w:rFonts w:asciiTheme="majorHAnsi" w:hAnsiTheme="majorHAnsi" w:cstheme="majorHAnsi"/>
              </w:rPr>
            </w:pPr>
          </w:p>
          <w:p w14:paraId="25158F3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Dish machine is not functioning or out of order</w:t>
            </w:r>
          </w:p>
          <w:p w14:paraId="47248F98" w14:textId="77777777" w:rsidR="0097091F" w:rsidRPr="007515C1" w:rsidRDefault="0097091F" w:rsidP="00774A6B">
            <w:pPr>
              <w:rPr>
                <w:rFonts w:asciiTheme="majorHAnsi" w:hAnsiTheme="majorHAnsi" w:cstheme="majorHAnsi"/>
              </w:rPr>
            </w:pPr>
          </w:p>
          <w:p w14:paraId="60A586CB"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9310C0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Pass/Fail</w:t>
            </w:r>
          </w:p>
        </w:tc>
        <w:tc>
          <w:tcPr>
            <w:tcW w:w="2122" w:type="dxa"/>
            <w:shd w:val="clear" w:color="auto" w:fill="E7E6E6" w:themeFill="background2"/>
          </w:tcPr>
          <w:p w14:paraId="79A6A90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09AE6402"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NO</w:t>
            </w:r>
          </w:p>
        </w:tc>
      </w:tr>
      <w:tr w:rsidR="0097091F" w:rsidRPr="007515C1" w14:paraId="34C3ED3C" w14:textId="77777777" w:rsidTr="00774A6B">
        <w:tc>
          <w:tcPr>
            <w:tcW w:w="5236" w:type="dxa"/>
            <w:shd w:val="clear" w:color="auto" w:fill="E7E6E6" w:themeFill="background2"/>
          </w:tcPr>
          <w:p w14:paraId="51E1A85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Cutting board policy meets standards  </w:t>
            </w:r>
          </w:p>
          <w:p w14:paraId="59033C43" w14:textId="77777777" w:rsidR="0097091F" w:rsidRPr="007515C1" w:rsidRDefault="0097091F" w:rsidP="00774A6B">
            <w:pPr>
              <w:rPr>
                <w:rFonts w:asciiTheme="majorHAnsi" w:hAnsiTheme="majorHAnsi" w:cstheme="majorHAnsi"/>
              </w:rPr>
            </w:pPr>
          </w:p>
          <w:p w14:paraId="6C2BCB7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Cutting board system must be in place if hotel offers ready-to-eat or non-ready to eat food items that require the use of cutting boards during food preparation (e.g. chicken, fruit, or drink garnish all require a cutting board system): </w:t>
            </w:r>
          </w:p>
          <w:p w14:paraId="6728F74E" w14:textId="77777777" w:rsidR="0097091F" w:rsidRPr="007515C1" w:rsidRDefault="0097091F" w:rsidP="00774A6B">
            <w:pPr>
              <w:rPr>
                <w:rFonts w:asciiTheme="majorHAnsi" w:hAnsiTheme="majorHAnsi" w:cstheme="majorHAnsi"/>
              </w:rPr>
            </w:pPr>
          </w:p>
          <w:p w14:paraId="29A4675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White plastic, polypropylene or acrylic, used for preparing only ready-to-eat food items (including Sushi and Sashimi) </w:t>
            </w:r>
          </w:p>
          <w:p w14:paraId="231D660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Second/other colour used for food items that are not ready-to-eat • It is acceptable to use a multiple colour cutting board system for non-ready-to eat food items </w:t>
            </w:r>
          </w:p>
          <w:p w14:paraId="39E0B45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Wood cutting boards may only be used for: </w:t>
            </w:r>
          </w:p>
          <w:p w14:paraId="7C7399F0" w14:textId="77777777" w:rsidR="0097091F" w:rsidRPr="007515C1" w:rsidRDefault="0097091F" w:rsidP="00774A6B">
            <w:pPr>
              <w:rPr>
                <w:rFonts w:asciiTheme="majorHAnsi" w:hAnsiTheme="majorHAnsi" w:cstheme="majorHAnsi"/>
              </w:rPr>
            </w:pPr>
          </w:p>
          <w:p w14:paraId="79E583B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Butcher blocks • Bakery worktables • Food displays</w:t>
            </w:r>
          </w:p>
          <w:p w14:paraId="74FA3913" w14:textId="77777777" w:rsidR="0097091F" w:rsidRPr="007515C1" w:rsidRDefault="0097091F" w:rsidP="00774A6B">
            <w:pPr>
              <w:rPr>
                <w:rFonts w:asciiTheme="majorHAnsi" w:hAnsiTheme="majorHAnsi" w:cstheme="majorHAnsi"/>
              </w:rPr>
            </w:pPr>
          </w:p>
          <w:p w14:paraId="3E6C800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w:t>
            </w:r>
          </w:p>
          <w:p w14:paraId="63780BD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0F6C2B81"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43CD9DE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lastRenderedPageBreak/>
              <w:t>Pass / Fail</w:t>
            </w:r>
          </w:p>
        </w:tc>
        <w:tc>
          <w:tcPr>
            <w:tcW w:w="2122" w:type="dxa"/>
            <w:shd w:val="clear" w:color="auto" w:fill="E7E6E6" w:themeFill="background2"/>
          </w:tcPr>
          <w:p w14:paraId="422F569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2D190CF6"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p w14:paraId="3512FEC0" w14:textId="77777777" w:rsidR="0097091F" w:rsidRPr="007515C1" w:rsidRDefault="0097091F" w:rsidP="00774A6B">
            <w:pPr>
              <w:jc w:val="center"/>
              <w:rPr>
                <w:rFonts w:asciiTheme="majorHAnsi" w:hAnsiTheme="majorHAnsi" w:cstheme="majorHAnsi"/>
                <w:b/>
                <w:bCs/>
              </w:rPr>
            </w:pPr>
          </w:p>
        </w:tc>
      </w:tr>
      <w:tr w:rsidR="0097091F" w:rsidRPr="007515C1" w14:paraId="3678091C" w14:textId="77777777" w:rsidTr="00774A6B">
        <w:tc>
          <w:tcPr>
            <w:tcW w:w="5236" w:type="dxa"/>
            <w:shd w:val="clear" w:color="auto" w:fill="E7E6E6" w:themeFill="background2"/>
          </w:tcPr>
          <w:p w14:paraId="5B70D65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Cross-contamination prevention procedures are followed:</w:t>
            </w:r>
          </w:p>
          <w:p w14:paraId="12DB7C48" w14:textId="77777777" w:rsidR="0097091F" w:rsidRPr="007515C1" w:rsidRDefault="0097091F" w:rsidP="00774A6B">
            <w:pPr>
              <w:rPr>
                <w:rFonts w:asciiTheme="majorHAnsi" w:hAnsiTheme="majorHAnsi" w:cstheme="majorHAnsi"/>
              </w:rPr>
            </w:pPr>
          </w:p>
          <w:p w14:paraId="093BA43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This item will be evaluated whenever it is encountered or observed during the BSA process, including the evening service experience (e.g. if an unsanitary practice was observed during the evening lounge experience, this would be evaluated and scored as part of the food safety evaluation) </w:t>
            </w:r>
          </w:p>
          <w:p w14:paraId="50184F9D" w14:textId="77777777" w:rsidR="0097091F" w:rsidRPr="007515C1" w:rsidRDefault="0097091F" w:rsidP="00774A6B">
            <w:pPr>
              <w:rPr>
                <w:rFonts w:asciiTheme="majorHAnsi" w:hAnsiTheme="majorHAnsi" w:cstheme="majorHAnsi"/>
              </w:rPr>
            </w:pPr>
          </w:p>
          <w:p w14:paraId="4FB30E4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Hotel must store items with the highest cooking temperature requirement on the bottom shelf, and place food items with lower cooking temperature requirements above these items </w:t>
            </w:r>
          </w:p>
          <w:p w14:paraId="2336B3C0" w14:textId="77777777" w:rsidR="0097091F" w:rsidRPr="007515C1" w:rsidRDefault="0097091F" w:rsidP="00774A6B">
            <w:pPr>
              <w:rPr>
                <w:rFonts w:asciiTheme="majorHAnsi" w:hAnsiTheme="majorHAnsi" w:cstheme="majorHAnsi"/>
              </w:rPr>
            </w:pPr>
          </w:p>
          <w:p w14:paraId="049A81F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Examples of such hazards include but are not limited to: </w:t>
            </w:r>
          </w:p>
          <w:p w14:paraId="36781FC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Raw animal products above ready-to-eat foods, commingling raw animal species, and thumb tacks/staples </w:t>
            </w:r>
          </w:p>
          <w:p w14:paraId="39678FE6" w14:textId="77777777" w:rsidR="0097091F" w:rsidRPr="007515C1" w:rsidRDefault="0097091F" w:rsidP="00774A6B">
            <w:pPr>
              <w:rPr>
                <w:rFonts w:asciiTheme="majorHAnsi" w:hAnsiTheme="majorHAnsi" w:cstheme="majorHAnsi"/>
              </w:rPr>
            </w:pPr>
          </w:p>
          <w:p w14:paraId="5508416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Mark NO if any of the following are observed or encountered: </w:t>
            </w:r>
          </w:p>
          <w:p w14:paraId="38C1AD8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Raw animal products stored above or commingled with ready-to-eat products • Food items with higher cooking temperature requirements stored over food items with lower-cooking temperature requirements </w:t>
            </w:r>
          </w:p>
          <w:p w14:paraId="792B458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Physical hazards that would present an imminent health hazard, such as push pins used directly above food prep surfaces </w:t>
            </w:r>
          </w:p>
          <w:p w14:paraId="0C17F17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Chemicals stored above food or food contact surfaces • Cross-contamination or potential for cross-contamination exist with food or food contact surfaces</w:t>
            </w:r>
          </w:p>
          <w:p w14:paraId="0D972166"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Food stored or thawing in a dedicated hand washing sink </w:t>
            </w:r>
          </w:p>
          <w:p w14:paraId="79E8FE3F"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7A6EBFE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 xml:space="preserve">Pass / Fail </w:t>
            </w:r>
          </w:p>
        </w:tc>
        <w:tc>
          <w:tcPr>
            <w:tcW w:w="2122" w:type="dxa"/>
            <w:shd w:val="clear" w:color="auto" w:fill="E7E6E6" w:themeFill="background2"/>
          </w:tcPr>
          <w:p w14:paraId="05C5EFD8"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Operations / Food Safety</w:t>
            </w:r>
          </w:p>
        </w:tc>
        <w:tc>
          <w:tcPr>
            <w:tcW w:w="1966" w:type="dxa"/>
            <w:shd w:val="clear" w:color="auto" w:fill="E7E6E6" w:themeFill="background2"/>
          </w:tcPr>
          <w:p w14:paraId="158EF7FB"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PASS</w:t>
            </w:r>
          </w:p>
          <w:p w14:paraId="28CC08BD" w14:textId="77777777" w:rsidR="0097091F" w:rsidRPr="007515C1" w:rsidRDefault="0097091F" w:rsidP="00774A6B">
            <w:pPr>
              <w:jc w:val="center"/>
              <w:rPr>
                <w:rFonts w:asciiTheme="majorHAnsi" w:hAnsiTheme="majorHAnsi" w:cstheme="majorHAnsi"/>
                <w:b/>
                <w:bCs/>
              </w:rPr>
            </w:pPr>
          </w:p>
        </w:tc>
      </w:tr>
      <w:tr w:rsidR="0097091F" w:rsidRPr="007515C1" w14:paraId="630E32D8" w14:textId="77777777" w:rsidTr="00774A6B">
        <w:tc>
          <w:tcPr>
            <w:tcW w:w="5236" w:type="dxa"/>
            <w:shd w:val="clear" w:color="auto" w:fill="E7E6E6" w:themeFill="background2"/>
          </w:tcPr>
          <w:p w14:paraId="360257D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Quarterly Global Food Safety Audit (GFSA) is completed and documented:</w:t>
            </w:r>
          </w:p>
          <w:p w14:paraId="12F045FF" w14:textId="77777777" w:rsidR="0097091F" w:rsidRPr="007515C1" w:rsidRDefault="0097091F" w:rsidP="00774A6B">
            <w:pPr>
              <w:rPr>
                <w:rFonts w:asciiTheme="majorHAnsi" w:hAnsiTheme="majorHAnsi" w:cstheme="majorHAnsi"/>
              </w:rPr>
            </w:pPr>
          </w:p>
          <w:p w14:paraId="26BA034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Hotel must complete a Global Food Safety Audit (GFSA) self-inspection each calendar quarter</w:t>
            </w:r>
          </w:p>
          <w:p w14:paraId="491CAB1C" w14:textId="77777777" w:rsidR="0097091F" w:rsidRPr="007515C1" w:rsidRDefault="0097091F" w:rsidP="00774A6B">
            <w:pPr>
              <w:rPr>
                <w:rFonts w:asciiTheme="majorHAnsi" w:hAnsiTheme="majorHAnsi" w:cstheme="majorHAnsi"/>
              </w:rPr>
            </w:pPr>
          </w:p>
          <w:p w14:paraId="6BDD35B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 Quarters are as follows:  </w:t>
            </w:r>
          </w:p>
          <w:p w14:paraId="2062F14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1st Quarter: January-March </w:t>
            </w:r>
          </w:p>
          <w:p w14:paraId="0ECEAFA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2nd Quarter: April-June </w:t>
            </w:r>
          </w:p>
          <w:p w14:paraId="2A36178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3rd Quarter: July-September </w:t>
            </w:r>
          </w:p>
          <w:p w14:paraId="783158C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4th Quarter: October-December </w:t>
            </w:r>
          </w:p>
          <w:p w14:paraId="1828AA9C" w14:textId="77777777" w:rsidR="0097091F" w:rsidRPr="007515C1" w:rsidRDefault="0097091F" w:rsidP="00774A6B">
            <w:pPr>
              <w:rPr>
                <w:rFonts w:asciiTheme="majorHAnsi" w:hAnsiTheme="majorHAnsi" w:cstheme="majorHAnsi"/>
              </w:rPr>
            </w:pPr>
          </w:p>
          <w:p w14:paraId="6B25D924"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GFSA must be completed and uploaded to the QA website</w:t>
            </w:r>
          </w:p>
          <w:p w14:paraId="26083C4E" w14:textId="77777777" w:rsidR="0097091F" w:rsidRPr="007515C1" w:rsidRDefault="0097091F" w:rsidP="00774A6B">
            <w:pPr>
              <w:rPr>
                <w:rFonts w:asciiTheme="majorHAnsi" w:hAnsiTheme="majorHAnsi" w:cstheme="majorHAnsi"/>
              </w:rPr>
            </w:pPr>
          </w:p>
        </w:tc>
        <w:tc>
          <w:tcPr>
            <w:tcW w:w="1858" w:type="dxa"/>
            <w:shd w:val="clear" w:color="auto" w:fill="E7E6E6" w:themeFill="background2"/>
          </w:tcPr>
          <w:p w14:paraId="24FE4A7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E7E6E6" w:themeFill="background2"/>
          </w:tcPr>
          <w:p w14:paraId="4A7C623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Operations / Operations Standards</w:t>
            </w:r>
          </w:p>
        </w:tc>
        <w:tc>
          <w:tcPr>
            <w:tcW w:w="1966" w:type="dxa"/>
            <w:shd w:val="clear" w:color="auto" w:fill="E7E6E6" w:themeFill="background2"/>
          </w:tcPr>
          <w:p w14:paraId="20CFE844"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16</w:t>
            </w:r>
          </w:p>
        </w:tc>
      </w:tr>
      <w:tr w:rsidR="0097091F" w:rsidRPr="007515C1" w14:paraId="03CBAB41" w14:textId="77777777" w:rsidTr="00774A6B">
        <w:tc>
          <w:tcPr>
            <w:tcW w:w="11182" w:type="dxa"/>
            <w:gridSpan w:val="4"/>
            <w:shd w:val="clear" w:color="auto" w:fill="E7E6E6" w:themeFill="background2"/>
          </w:tcPr>
          <w:p w14:paraId="32C186E0"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b/>
                <w:bCs/>
              </w:rPr>
              <w:t>Comments:</w:t>
            </w:r>
          </w:p>
          <w:p w14:paraId="4560034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lastRenderedPageBreak/>
              <w:t>Poor condition of floor in meeting rooms</w:t>
            </w:r>
          </w:p>
          <w:p w14:paraId="0F69EA8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Personal drinks without lids were consumed within the kitchen area (Canned fizzy drinks)</w:t>
            </w:r>
          </w:p>
          <w:p w14:paraId="6D57C21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Dish washer out of use, currently hand washing, current hygiene rating 3 as a result.</w:t>
            </w:r>
          </w:p>
          <w:p w14:paraId="5ABDE643" w14:textId="77777777" w:rsidR="0097091F" w:rsidRPr="007515C1" w:rsidRDefault="0097091F" w:rsidP="00774A6B">
            <w:pPr>
              <w:rPr>
                <w:rFonts w:asciiTheme="majorHAnsi" w:hAnsiTheme="majorHAnsi" w:cstheme="majorHAnsi"/>
              </w:rPr>
            </w:pPr>
          </w:p>
          <w:p w14:paraId="4237868F" w14:textId="77777777" w:rsidR="0097091F" w:rsidRPr="007515C1" w:rsidRDefault="0097091F" w:rsidP="00774A6B">
            <w:pPr>
              <w:rPr>
                <w:rFonts w:asciiTheme="majorHAnsi" w:hAnsiTheme="majorHAnsi" w:cstheme="majorHAnsi"/>
              </w:rPr>
            </w:pPr>
          </w:p>
          <w:p w14:paraId="6731FD34" w14:textId="77777777" w:rsidR="0097091F" w:rsidRPr="007515C1" w:rsidRDefault="0097091F" w:rsidP="00774A6B">
            <w:pPr>
              <w:jc w:val="center"/>
              <w:rPr>
                <w:rFonts w:asciiTheme="majorHAnsi" w:hAnsiTheme="majorHAnsi" w:cstheme="majorHAnsi"/>
                <w:b/>
                <w:bCs/>
              </w:rPr>
            </w:pPr>
          </w:p>
        </w:tc>
      </w:tr>
      <w:tr w:rsidR="0097091F" w:rsidRPr="007515C1" w14:paraId="280B03B0" w14:textId="77777777" w:rsidTr="00774A6B">
        <w:tc>
          <w:tcPr>
            <w:tcW w:w="5236" w:type="dxa"/>
            <w:shd w:val="clear" w:color="auto" w:fill="DBDBDB" w:themeFill="accent3" w:themeFillTint="66"/>
          </w:tcPr>
          <w:p w14:paraId="37759DA7"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lastRenderedPageBreak/>
              <w:t>Total Points: 16</w:t>
            </w:r>
          </w:p>
          <w:p w14:paraId="362DDC9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(10 areas) Pass / Fail:</w:t>
            </w:r>
          </w:p>
          <w:p w14:paraId="18758825" w14:textId="77777777" w:rsidR="0097091F" w:rsidRPr="007515C1" w:rsidRDefault="0097091F" w:rsidP="00774A6B">
            <w:pPr>
              <w:rPr>
                <w:rFonts w:asciiTheme="majorHAnsi" w:hAnsiTheme="majorHAnsi" w:cstheme="majorHAnsi"/>
                <w:b/>
                <w:bCs/>
                <w:sz w:val="28"/>
                <w:szCs w:val="28"/>
              </w:rPr>
            </w:pPr>
          </w:p>
          <w:p w14:paraId="6FF4B8BF" w14:textId="77777777" w:rsidR="0097091F" w:rsidRPr="007515C1" w:rsidRDefault="0097091F" w:rsidP="00774A6B">
            <w:pPr>
              <w:rPr>
                <w:rFonts w:asciiTheme="majorHAnsi" w:hAnsiTheme="majorHAnsi" w:cstheme="majorHAnsi"/>
              </w:rPr>
            </w:pPr>
          </w:p>
        </w:tc>
        <w:tc>
          <w:tcPr>
            <w:tcW w:w="1858" w:type="dxa"/>
            <w:shd w:val="clear" w:color="auto" w:fill="DBDBDB" w:themeFill="accent3" w:themeFillTint="66"/>
          </w:tcPr>
          <w:p w14:paraId="1A60784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Points</w:t>
            </w:r>
          </w:p>
          <w:p w14:paraId="01F28C5E"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16</w:t>
            </w:r>
          </w:p>
        </w:tc>
        <w:tc>
          <w:tcPr>
            <w:tcW w:w="2122" w:type="dxa"/>
            <w:shd w:val="clear" w:color="auto" w:fill="DBDBDB" w:themeFill="accent3" w:themeFillTint="66"/>
          </w:tcPr>
          <w:p w14:paraId="50FFA67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Pass</w:t>
            </w:r>
          </w:p>
          <w:p w14:paraId="7AA15B60"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8</w:t>
            </w:r>
          </w:p>
        </w:tc>
        <w:tc>
          <w:tcPr>
            <w:tcW w:w="1966" w:type="dxa"/>
            <w:shd w:val="clear" w:color="auto" w:fill="DBDBDB" w:themeFill="accent3" w:themeFillTint="66"/>
          </w:tcPr>
          <w:p w14:paraId="1B3B5B4D"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 xml:space="preserve">Fail </w:t>
            </w:r>
          </w:p>
          <w:p w14:paraId="4F2A6254"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r>
      <w:tr w:rsidR="0097091F" w:rsidRPr="007515C1" w14:paraId="28612D76" w14:textId="77777777" w:rsidTr="00774A6B">
        <w:tc>
          <w:tcPr>
            <w:tcW w:w="5236" w:type="dxa"/>
            <w:shd w:val="clear" w:color="auto" w:fill="ACB9CA" w:themeFill="text2" w:themeFillTint="66"/>
          </w:tcPr>
          <w:p w14:paraId="4999423D"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Audit Report Results: </w:t>
            </w:r>
          </w:p>
          <w:p w14:paraId="178F0D0F" w14:textId="77777777" w:rsidR="0097091F" w:rsidRPr="007515C1" w:rsidRDefault="0097091F" w:rsidP="00774A6B">
            <w:pPr>
              <w:rPr>
                <w:rFonts w:asciiTheme="majorHAnsi" w:hAnsiTheme="majorHAnsi" w:cstheme="majorHAnsi"/>
                <w:b/>
                <w:bCs/>
                <w:sz w:val="28"/>
                <w:szCs w:val="28"/>
              </w:rPr>
            </w:pPr>
          </w:p>
        </w:tc>
        <w:tc>
          <w:tcPr>
            <w:tcW w:w="1858" w:type="dxa"/>
            <w:shd w:val="clear" w:color="auto" w:fill="ACB9CA" w:themeFill="text2" w:themeFillTint="66"/>
          </w:tcPr>
          <w:p w14:paraId="65F4A554" w14:textId="77777777" w:rsidR="0097091F" w:rsidRPr="007515C1" w:rsidRDefault="0097091F" w:rsidP="00774A6B">
            <w:pPr>
              <w:jc w:val="center"/>
              <w:rPr>
                <w:rFonts w:asciiTheme="majorHAnsi" w:hAnsiTheme="majorHAnsi" w:cstheme="majorHAnsi"/>
              </w:rPr>
            </w:pPr>
          </w:p>
        </w:tc>
        <w:tc>
          <w:tcPr>
            <w:tcW w:w="2122" w:type="dxa"/>
            <w:shd w:val="clear" w:color="auto" w:fill="ACB9CA" w:themeFill="text2" w:themeFillTint="66"/>
          </w:tcPr>
          <w:p w14:paraId="75778026" w14:textId="77777777" w:rsidR="0097091F" w:rsidRPr="007515C1" w:rsidRDefault="0097091F" w:rsidP="00774A6B">
            <w:pPr>
              <w:jc w:val="center"/>
              <w:rPr>
                <w:rFonts w:asciiTheme="majorHAnsi" w:hAnsiTheme="majorHAnsi" w:cstheme="majorHAnsi"/>
              </w:rPr>
            </w:pPr>
          </w:p>
        </w:tc>
        <w:tc>
          <w:tcPr>
            <w:tcW w:w="1966" w:type="dxa"/>
            <w:shd w:val="clear" w:color="auto" w:fill="ACB9CA" w:themeFill="text2" w:themeFillTint="66"/>
          </w:tcPr>
          <w:p w14:paraId="047C1C95" w14:textId="77777777" w:rsidR="0097091F" w:rsidRPr="007515C1" w:rsidRDefault="0097091F" w:rsidP="00774A6B">
            <w:pPr>
              <w:jc w:val="center"/>
              <w:rPr>
                <w:rFonts w:asciiTheme="majorHAnsi" w:hAnsiTheme="majorHAnsi" w:cstheme="majorHAnsi"/>
              </w:rPr>
            </w:pPr>
          </w:p>
        </w:tc>
      </w:tr>
      <w:tr w:rsidR="0097091F" w:rsidRPr="007515C1" w14:paraId="5ED7382D" w14:textId="77777777" w:rsidTr="00774A6B">
        <w:tc>
          <w:tcPr>
            <w:tcW w:w="5236" w:type="dxa"/>
            <w:shd w:val="clear" w:color="auto" w:fill="ACB9CA" w:themeFill="text2" w:themeFillTint="66"/>
          </w:tcPr>
          <w:p w14:paraId="3319DD96"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Final Points Awarded All Sections: 1,336</w:t>
            </w:r>
          </w:p>
          <w:p w14:paraId="0256958B" w14:textId="77777777" w:rsidR="0097091F" w:rsidRPr="007515C1" w:rsidRDefault="0097091F" w:rsidP="00774A6B">
            <w:pPr>
              <w:rPr>
                <w:rFonts w:asciiTheme="majorHAnsi" w:hAnsiTheme="majorHAnsi" w:cstheme="majorHAnsi"/>
                <w:b/>
                <w:bCs/>
                <w:sz w:val="28"/>
                <w:szCs w:val="28"/>
              </w:rPr>
            </w:pPr>
          </w:p>
        </w:tc>
        <w:tc>
          <w:tcPr>
            <w:tcW w:w="1858" w:type="dxa"/>
            <w:shd w:val="clear" w:color="auto" w:fill="ACB9CA" w:themeFill="text2" w:themeFillTint="66"/>
          </w:tcPr>
          <w:p w14:paraId="4EB3A500"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 xml:space="preserve">Total Points </w:t>
            </w:r>
            <w:r w:rsidRPr="007515C1">
              <w:rPr>
                <w:rFonts w:asciiTheme="majorHAnsi" w:eastAsia="Wingdings" w:hAnsiTheme="majorHAnsi" w:cstheme="majorHAnsi"/>
                <w:b/>
                <w:bCs/>
              </w:rPr>
              <w:t>à</w:t>
            </w:r>
          </w:p>
        </w:tc>
        <w:tc>
          <w:tcPr>
            <w:tcW w:w="4088" w:type="dxa"/>
            <w:gridSpan w:val="2"/>
            <w:shd w:val="clear" w:color="auto" w:fill="E2EFD9" w:themeFill="accent6" w:themeFillTint="33"/>
          </w:tcPr>
          <w:p w14:paraId="5CCDD0FC"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1190</w:t>
            </w:r>
          </w:p>
        </w:tc>
      </w:tr>
      <w:tr w:rsidR="0097091F" w:rsidRPr="007515C1" w14:paraId="676FFC44" w14:textId="77777777" w:rsidTr="00774A6B">
        <w:tc>
          <w:tcPr>
            <w:tcW w:w="5236" w:type="dxa"/>
            <w:shd w:val="clear" w:color="auto" w:fill="ACB9CA" w:themeFill="text2" w:themeFillTint="66"/>
          </w:tcPr>
          <w:p w14:paraId="0192EE05"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Operations Standards Pass  </w:t>
            </w:r>
          </w:p>
          <w:p w14:paraId="7CC1D6DB" w14:textId="77777777" w:rsidR="0097091F" w:rsidRPr="007515C1" w:rsidRDefault="0097091F" w:rsidP="00774A6B">
            <w:pPr>
              <w:rPr>
                <w:rFonts w:asciiTheme="majorHAnsi" w:hAnsiTheme="majorHAnsi" w:cstheme="majorHAnsi"/>
                <w:i/>
                <w:iCs/>
              </w:rPr>
            </w:pPr>
          </w:p>
        </w:tc>
        <w:tc>
          <w:tcPr>
            <w:tcW w:w="1858" w:type="dxa"/>
            <w:shd w:val="clear" w:color="auto" w:fill="ACB9CA" w:themeFill="text2" w:themeFillTint="66"/>
          </w:tcPr>
          <w:p w14:paraId="335C93BC"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 xml:space="preserve">Number of Pass </w:t>
            </w:r>
            <w:r w:rsidRPr="007515C1">
              <w:rPr>
                <w:rFonts w:asciiTheme="majorHAnsi" w:eastAsia="Wingdings" w:hAnsiTheme="majorHAnsi" w:cstheme="majorHAnsi"/>
                <w:b/>
                <w:bCs/>
              </w:rPr>
              <w:t>à</w:t>
            </w:r>
          </w:p>
        </w:tc>
        <w:tc>
          <w:tcPr>
            <w:tcW w:w="4088" w:type="dxa"/>
            <w:gridSpan w:val="2"/>
            <w:shd w:val="clear" w:color="auto" w:fill="E2EFD9" w:themeFill="accent6" w:themeFillTint="33"/>
          </w:tcPr>
          <w:p w14:paraId="019C6233"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8</w:t>
            </w:r>
          </w:p>
        </w:tc>
      </w:tr>
      <w:tr w:rsidR="0097091F" w:rsidRPr="007515C1" w14:paraId="4ABB7923" w14:textId="77777777" w:rsidTr="00774A6B">
        <w:tc>
          <w:tcPr>
            <w:tcW w:w="5236" w:type="dxa"/>
            <w:shd w:val="clear" w:color="auto" w:fill="ACB9CA" w:themeFill="text2" w:themeFillTint="66"/>
          </w:tcPr>
          <w:p w14:paraId="4E2DB051"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Operations Standards Fail </w:t>
            </w:r>
          </w:p>
          <w:p w14:paraId="49D20325"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i/>
                <w:iCs/>
              </w:rPr>
              <w:t>-</w:t>
            </w:r>
            <w:r w:rsidRPr="007515C1">
              <w:rPr>
                <w:rFonts w:asciiTheme="majorHAnsi" w:hAnsiTheme="majorHAnsi" w:cstheme="majorHAnsi"/>
                <w:b/>
                <w:bCs/>
                <w:i/>
                <w:iCs/>
              </w:rPr>
              <w:t>Action Plan Required</w:t>
            </w:r>
            <w:r w:rsidRPr="007515C1">
              <w:rPr>
                <w:rFonts w:asciiTheme="majorHAnsi" w:hAnsiTheme="majorHAnsi" w:cstheme="majorHAnsi"/>
                <w:i/>
                <w:iCs/>
              </w:rPr>
              <w:t xml:space="preserve"> </w:t>
            </w:r>
          </w:p>
        </w:tc>
        <w:tc>
          <w:tcPr>
            <w:tcW w:w="1858" w:type="dxa"/>
            <w:shd w:val="clear" w:color="auto" w:fill="ACB9CA" w:themeFill="text2" w:themeFillTint="66"/>
          </w:tcPr>
          <w:p w14:paraId="18CF759D" w14:textId="77777777" w:rsidR="0097091F" w:rsidRPr="007515C1" w:rsidRDefault="0097091F" w:rsidP="00774A6B">
            <w:pPr>
              <w:jc w:val="center"/>
              <w:rPr>
                <w:rFonts w:asciiTheme="majorHAnsi" w:hAnsiTheme="majorHAnsi" w:cstheme="majorHAnsi"/>
                <w:b/>
                <w:bCs/>
              </w:rPr>
            </w:pPr>
            <w:r w:rsidRPr="007515C1">
              <w:rPr>
                <w:rFonts w:asciiTheme="majorHAnsi" w:hAnsiTheme="majorHAnsi" w:cstheme="majorHAnsi"/>
                <w:b/>
                <w:bCs/>
              </w:rPr>
              <w:t xml:space="preserve">Number of Fail </w:t>
            </w:r>
            <w:r w:rsidRPr="007515C1">
              <w:rPr>
                <w:rFonts w:asciiTheme="majorHAnsi" w:eastAsia="Wingdings" w:hAnsiTheme="majorHAnsi" w:cstheme="majorHAnsi"/>
                <w:b/>
                <w:bCs/>
              </w:rPr>
              <w:t>à</w:t>
            </w:r>
          </w:p>
        </w:tc>
        <w:tc>
          <w:tcPr>
            <w:tcW w:w="4088" w:type="dxa"/>
            <w:gridSpan w:val="2"/>
            <w:shd w:val="clear" w:color="auto" w:fill="E2EFD9" w:themeFill="accent6" w:themeFillTint="33"/>
          </w:tcPr>
          <w:p w14:paraId="69DFD356" w14:textId="77777777" w:rsidR="0097091F" w:rsidRPr="007515C1" w:rsidRDefault="0097091F" w:rsidP="00774A6B">
            <w:pPr>
              <w:jc w:val="center"/>
              <w:rPr>
                <w:rFonts w:asciiTheme="majorHAnsi" w:hAnsiTheme="majorHAnsi" w:cstheme="majorHAnsi"/>
              </w:rPr>
            </w:pPr>
            <w:r w:rsidRPr="007515C1">
              <w:rPr>
                <w:rFonts w:asciiTheme="majorHAnsi" w:hAnsiTheme="majorHAnsi" w:cstheme="majorHAnsi"/>
              </w:rPr>
              <w:t>2</w:t>
            </w:r>
          </w:p>
        </w:tc>
      </w:tr>
      <w:tr w:rsidR="0097091F" w:rsidRPr="007515C1" w14:paraId="253F6223" w14:textId="77777777" w:rsidTr="00774A6B">
        <w:tc>
          <w:tcPr>
            <w:tcW w:w="11182" w:type="dxa"/>
            <w:gridSpan w:val="4"/>
            <w:shd w:val="clear" w:color="auto" w:fill="DBDBDB" w:themeFill="accent3" w:themeFillTint="66"/>
          </w:tcPr>
          <w:p w14:paraId="152306F7"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Final Comments:</w:t>
            </w:r>
          </w:p>
          <w:p w14:paraId="7BCEDDA3" w14:textId="77777777" w:rsidR="0097091F" w:rsidRPr="007515C1" w:rsidRDefault="0097091F" w:rsidP="00774A6B">
            <w:pPr>
              <w:rPr>
                <w:rFonts w:asciiTheme="majorHAnsi" w:hAnsiTheme="majorHAnsi" w:cstheme="majorHAnsi"/>
                <w:sz w:val="28"/>
                <w:szCs w:val="28"/>
              </w:rPr>
            </w:pPr>
            <w:r w:rsidRPr="007515C1">
              <w:rPr>
                <w:rFonts w:asciiTheme="majorHAnsi" w:hAnsiTheme="majorHAnsi" w:cstheme="majorHAnsi"/>
                <w:sz w:val="28"/>
                <w:szCs w:val="28"/>
              </w:rPr>
              <w:t xml:space="preserve">89.07% pass rate on the brand standard audit </w:t>
            </w:r>
          </w:p>
          <w:p w14:paraId="4A19A0FD" w14:textId="77777777" w:rsidR="0097091F" w:rsidRPr="007515C1" w:rsidRDefault="0097091F" w:rsidP="00774A6B">
            <w:pPr>
              <w:rPr>
                <w:rFonts w:asciiTheme="majorHAnsi" w:hAnsiTheme="majorHAnsi" w:cstheme="majorHAnsi"/>
                <w:sz w:val="28"/>
                <w:szCs w:val="28"/>
              </w:rPr>
            </w:pPr>
          </w:p>
          <w:p w14:paraId="5441DD9B" w14:textId="77777777" w:rsidR="0097091F" w:rsidRPr="001C239A" w:rsidRDefault="0097091F" w:rsidP="00774A6B">
            <w:pPr>
              <w:rPr>
                <w:rFonts w:asciiTheme="majorHAnsi" w:hAnsiTheme="majorHAnsi" w:cstheme="majorHAnsi"/>
                <w:sz w:val="28"/>
                <w:szCs w:val="28"/>
              </w:rPr>
            </w:pPr>
            <w:r w:rsidRPr="007515C1">
              <w:rPr>
                <w:rFonts w:asciiTheme="majorHAnsi" w:hAnsiTheme="majorHAnsi" w:cstheme="majorHAnsi"/>
                <w:sz w:val="28"/>
                <w:szCs w:val="28"/>
              </w:rPr>
              <w:t>Whilst this is a good score there are still several areas that can be improved in order to enhance the guest experience.</w:t>
            </w:r>
          </w:p>
          <w:p w14:paraId="7DDF5906" w14:textId="77777777" w:rsidR="0097091F" w:rsidRPr="007515C1" w:rsidRDefault="0097091F" w:rsidP="00774A6B">
            <w:pPr>
              <w:rPr>
                <w:rFonts w:asciiTheme="majorHAnsi" w:hAnsiTheme="majorHAnsi" w:cstheme="majorHAnsi"/>
              </w:rPr>
            </w:pPr>
          </w:p>
          <w:p w14:paraId="7C673396" w14:textId="77777777" w:rsidR="0097091F" w:rsidRPr="007515C1" w:rsidRDefault="0097091F" w:rsidP="00774A6B">
            <w:pPr>
              <w:rPr>
                <w:rFonts w:asciiTheme="majorHAnsi" w:hAnsiTheme="majorHAnsi" w:cstheme="majorHAnsi"/>
              </w:rPr>
            </w:pPr>
          </w:p>
          <w:p w14:paraId="1E32FDCD" w14:textId="77777777" w:rsidR="0097091F" w:rsidRPr="007515C1" w:rsidRDefault="0097091F" w:rsidP="00774A6B">
            <w:pPr>
              <w:rPr>
                <w:rFonts w:asciiTheme="majorHAnsi" w:hAnsiTheme="majorHAnsi" w:cstheme="majorHAnsi"/>
              </w:rPr>
            </w:pPr>
          </w:p>
        </w:tc>
      </w:tr>
      <w:tr w:rsidR="0097091F" w:rsidRPr="007515C1" w14:paraId="3787E009" w14:textId="77777777" w:rsidTr="00774A6B">
        <w:tc>
          <w:tcPr>
            <w:tcW w:w="11182" w:type="dxa"/>
            <w:gridSpan w:val="4"/>
            <w:shd w:val="clear" w:color="auto" w:fill="A8D08D" w:themeFill="accent6" w:themeFillTint="99"/>
          </w:tcPr>
          <w:p w14:paraId="0BA4A931" w14:textId="77777777" w:rsidR="0097091F" w:rsidRPr="007515C1" w:rsidRDefault="0097091F" w:rsidP="00774A6B">
            <w:pPr>
              <w:jc w:val="center"/>
              <w:rPr>
                <w:rFonts w:asciiTheme="majorHAnsi" w:hAnsiTheme="majorHAnsi" w:cstheme="majorHAnsi"/>
                <w:b/>
                <w:bCs/>
                <w:sz w:val="28"/>
                <w:szCs w:val="28"/>
              </w:rPr>
            </w:pPr>
            <w:r w:rsidRPr="007515C1">
              <w:rPr>
                <w:rFonts w:asciiTheme="majorHAnsi" w:hAnsiTheme="majorHAnsi" w:cstheme="majorHAnsi"/>
                <w:b/>
                <w:bCs/>
                <w:sz w:val="28"/>
                <w:szCs w:val="28"/>
              </w:rPr>
              <w:t>General Summary of Property</w:t>
            </w:r>
          </w:p>
          <w:p w14:paraId="46FB736C" w14:textId="77777777" w:rsidR="0097091F" w:rsidRPr="007515C1" w:rsidRDefault="0097091F" w:rsidP="00774A6B">
            <w:pPr>
              <w:jc w:val="center"/>
              <w:rPr>
                <w:rFonts w:asciiTheme="majorHAnsi" w:hAnsiTheme="majorHAnsi" w:cstheme="majorHAnsi"/>
                <w:b/>
                <w:bCs/>
                <w:sz w:val="28"/>
                <w:szCs w:val="28"/>
              </w:rPr>
            </w:pPr>
            <w:r w:rsidRPr="007515C1">
              <w:rPr>
                <w:rFonts w:asciiTheme="majorHAnsi" w:hAnsiTheme="majorHAnsi" w:cstheme="majorHAnsi"/>
                <w:b/>
                <w:bCs/>
                <w:sz w:val="28"/>
                <w:szCs w:val="28"/>
              </w:rPr>
              <w:t>Observations</w:t>
            </w:r>
          </w:p>
        </w:tc>
      </w:tr>
      <w:tr w:rsidR="0097091F" w:rsidRPr="007515C1" w14:paraId="0E2E8259" w14:textId="77777777" w:rsidTr="00774A6B">
        <w:tc>
          <w:tcPr>
            <w:tcW w:w="11182" w:type="dxa"/>
            <w:gridSpan w:val="4"/>
            <w:shd w:val="clear" w:color="auto" w:fill="E7E6E6" w:themeFill="background2"/>
          </w:tcPr>
          <w:p w14:paraId="72AA7F06"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i/>
                <w:iCs/>
                <w:sz w:val="28"/>
                <w:szCs w:val="28"/>
              </w:rPr>
              <w:t>Marketing Essentials</w:t>
            </w:r>
          </w:p>
          <w:p w14:paraId="11D80D82"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Sales and Marketing </w:t>
            </w:r>
          </w:p>
          <w:p w14:paraId="288ADF50" w14:textId="77777777" w:rsidR="0097091F" w:rsidRPr="007515C1" w:rsidRDefault="0097091F" w:rsidP="00774A6B">
            <w:pPr>
              <w:jc w:val="center"/>
              <w:rPr>
                <w:rFonts w:asciiTheme="majorHAnsi" w:hAnsiTheme="majorHAnsi" w:cstheme="majorHAnsi"/>
                <w:b/>
                <w:bCs/>
              </w:rPr>
            </w:pPr>
          </w:p>
          <w:p w14:paraId="72A5C48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4/5 trip advisor score</w:t>
            </w:r>
          </w:p>
          <w:p w14:paraId="5C72097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Good networking within the local communities and businesses </w:t>
            </w:r>
          </w:p>
          <w:p w14:paraId="1DE14B7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Head of sales split between 2 locations (Swansea and Cardiff)</w:t>
            </w:r>
          </w:p>
          <w:p w14:paraId="67198B3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Low social media activity </w:t>
            </w:r>
          </w:p>
          <w:p w14:paraId="59FDCB03"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Incentives for generating leads on big sales contracts</w:t>
            </w:r>
          </w:p>
          <w:p w14:paraId="786227B9" w14:textId="77777777" w:rsidR="0097091F" w:rsidRPr="007515C1" w:rsidRDefault="0097091F" w:rsidP="00774A6B">
            <w:pPr>
              <w:rPr>
                <w:rFonts w:asciiTheme="majorHAnsi" w:hAnsiTheme="majorHAnsi" w:cstheme="majorHAnsi"/>
              </w:rPr>
            </w:pPr>
          </w:p>
          <w:p w14:paraId="689AEB27" w14:textId="77777777" w:rsidR="0097091F" w:rsidRPr="007515C1" w:rsidRDefault="0097091F" w:rsidP="00774A6B">
            <w:pPr>
              <w:rPr>
                <w:rFonts w:asciiTheme="majorHAnsi" w:hAnsiTheme="majorHAnsi" w:cstheme="majorHAnsi"/>
                <w:b/>
                <w:bCs/>
              </w:rPr>
            </w:pPr>
          </w:p>
          <w:p w14:paraId="1A3C1641" w14:textId="77777777" w:rsidR="0097091F" w:rsidRPr="007515C1" w:rsidRDefault="0097091F" w:rsidP="00774A6B">
            <w:pPr>
              <w:jc w:val="center"/>
              <w:rPr>
                <w:rFonts w:asciiTheme="majorHAnsi" w:hAnsiTheme="majorHAnsi" w:cstheme="majorHAnsi"/>
                <w:b/>
                <w:bCs/>
              </w:rPr>
            </w:pPr>
          </w:p>
        </w:tc>
      </w:tr>
      <w:tr w:rsidR="0097091F" w:rsidRPr="007515C1" w14:paraId="02560ADA" w14:textId="77777777" w:rsidTr="00774A6B">
        <w:tc>
          <w:tcPr>
            <w:tcW w:w="11182" w:type="dxa"/>
            <w:gridSpan w:val="4"/>
            <w:shd w:val="clear" w:color="auto" w:fill="E7E6E6" w:themeFill="background2"/>
          </w:tcPr>
          <w:p w14:paraId="294B55CB"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i/>
                <w:iCs/>
                <w:sz w:val="28"/>
                <w:szCs w:val="28"/>
              </w:rPr>
              <w:t>Hospitality and Guest Services</w:t>
            </w:r>
          </w:p>
          <w:p w14:paraId="4A270ED5"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Guest Service Delivery </w:t>
            </w:r>
          </w:p>
          <w:p w14:paraId="5770E329" w14:textId="77777777" w:rsidR="0097091F" w:rsidRPr="007515C1" w:rsidRDefault="0097091F" w:rsidP="00774A6B">
            <w:pPr>
              <w:rPr>
                <w:rFonts w:asciiTheme="majorHAnsi" w:hAnsiTheme="majorHAnsi" w:cstheme="majorHAnsi"/>
                <w:b/>
                <w:bCs/>
                <w:sz w:val="28"/>
                <w:szCs w:val="28"/>
              </w:rPr>
            </w:pPr>
          </w:p>
          <w:p w14:paraId="20C7774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Lack of member lounge- Drinks vouchers provided to elite members to compensate for lack of lounge.</w:t>
            </w:r>
          </w:p>
          <w:p w14:paraId="1F38DC41"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Warm greeting from reception staff but lack of host unless large events taking place.</w:t>
            </w:r>
          </w:p>
          <w:p w14:paraId="6366792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Create personal connections within rooms department</w:t>
            </w:r>
          </w:p>
          <w:p w14:paraId="6D43FC87"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rPr>
              <w:t xml:space="preserve">Lack of personal connections made in the bar </w:t>
            </w:r>
          </w:p>
          <w:p w14:paraId="643BBBEE" w14:textId="77777777" w:rsidR="0097091F" w:rsidRPr="007515C1" w:rsidRDefault="0097091F" w:rsidP="00774A6B">
            <w:pPr>
              <w:jc w:val="center"/>
              <w:rPr>
                <w:rFonts w:asciiTheme="majorHAnsi" w:hAnsiTheme="majorHAnsi" w:cstheme="majorHAnsi"/>
                <w:b/>
                <w:bCs/>
              </w:rPr>
            </w:pPr>
          </w:p>
          <w:p w14:paraId="62A58116" w14:textId="77777777" w:rsidR="0097091F" w:rsidRPr="007515C1" w:rsidRDefault="0097091F" w:rsidP="00774A6B">
            <w:pPr>
              <w:rPr>
                <w:rFonts w:asciiTheme="majorHAnsi" w:hAnsiTheme="majorHAnsi" w:cstheme="majorHAnsi"/>
                <w:b/>
                <w:bCs/>
              </w:rPr>
            </w:pPr>
          </w:p>
        </w:tc>
      </w:tr>
      <w:tr w:rsidR="0097091F" w:rsidRPr="007515C1" w14:paraId="41098D07" w14:textId="77777777" w:rsidTr="00774A6B">
        <w:tc>
          <w:tcPr>
            <w:tcW w:w="11182" w:type="dxa"/>
            <w:gridSpan w:val="4"/>
            <w:shd w:val="clear" w:color="auto" w:fill="E7E6E6" w:themeFill="background2"/>
          </w:tcPr>
          <w:p w14:paraId="39EB0937"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lastRenderedPageBreak/>
              <w:t xml:space="preserve">Financial Management: </w:t>
            </w:r>
          </w:p>
          <w:p w14:paraId="08CD496B"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Payment received from UWTSD for training program</w:t>
            </w:r>
          </w:p>
          <w:p w14:paraId="46864E76" w14:textId="77777777" w:rsidR="0097091F" w:rsidRPr="007515C1" w:rsidRDefault="0097091F" w:rsidP="00774A6B">
            <w:pPr>
              <w:rPr>
                <w:rFonts w:asciiTheme="majorHAnsi" w:hAnsiTheme="majorHAnsi" w:cstheme="majorHAnsi"/>
                <w:b/>
                <w:bCs/>
              </w:rPr>
            </w:pPr>
            <w:r w:rsidRPr="007515C1">
              <w:rPr>
                <w:rFonts w:asciiTheme="majorHAnsi" w:hAnsiTheme="majorHAnsi" w:cstheme="majorHAnsi"/>
              </w:rPr>
              <w:t>WGC outsourced so now pay per room cleaned rather than an hourly staff rate</w:t>
            </w:r>
          </w:p>
          <w:p w14:paraId="297CCE6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Profit and loss monthly review by all department heads</w:t>
            </w:r>
          </w:p>
          <w:p w14:paraId="3405F39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Financial awareness training provided </w:t>
            </w:r>
          </w:p>
          <w:p w14:paraId="635FDDD2" w14:textId="77777777" w:rsidR="0097091F" w:rsidRPr="007515C1" w:rsidRDefault="0097091F" w:rsidP="00774A6B">
            <w:pPr>
              <w:rPr>
                <w:rFonts w:asciiTheme="majorHAnsi" w:hAnsiTheme="majorHAnsi" w:cstheme="majorHAnsi"/>
                <w:b/>
                <w:bCs/>
              </w:rPr>
            </w:pPr>
          </w:p>
          <w:p w14:paraId="6FCDB0EE" w14:textId="77777777" w:rsidR="0097091F" w:rsidRPr="007515C1" w:rsidRDefault="0097091F" w:rsidP="00774A6B">
            <w:pPr>
              <w:jc w:val="center"/>
              <w:rPr>
                <w:rFonts w:asciiTheme="majorHAnsi" w:hAnsiTheme="majorHAnsi" w:cstheme="majorHAnsi"/>
                <w:b/>
                <w:bCs/>
              </w:rPr>
            </w:pPr>
          </w:p>
        </w:tc>
      </w:tr>
      <w:tr w:rsidR="0097091F" w:rsidRPr="007515C1" w14:paraId="222C97E6" w14:textId="77777777" w:rsidTr="00774A6B">
        <w:tc>
          <w:tcPr>
            <w:tcW w:w="11182" w:type="dxa"/>
            <w:gridSpan w:val="4"/>
            <w:shd w:val="clear" w:color="auto" w:fill="E7E6E6" w:themeFill="background2"/>
          </w:tcPr>
          <w:p w14:paraId="2674150B"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i/>
                <w:iCs/>
                <w:sz w:val="28"/>
                <w:szCs w:val="28"/>
              </w:rPr>
              <w:t>Personnel Resourcing &amp; Development; Employee Engagement; Cultural Awareness</w:t>
            </w:r>
          </w:p>
          <w:p w14:paraId="4E58161F"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i/>
                <w:iCs/>
                <w:sz w:val="28"/>
                <w:szCs w:val="28"/>
              </w:rPr>
              <w:t>Entrepreneurship</w:t>
            </w:r>
          </w:p>
          <w:p w14:paraId="245575E9"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Employee Engagement; Training &amp; Creative Development </w:t>
            </w:r>
          </w:p>
          <w:p w14:paraId="7D992C87" w14:textId="77777777" w:rsidR="0097091F" w:rsidRPr="007515C1" w:rsidRDefault="0097091F" w:rsidP="00774A6B">
            <w:pPr>
              <w:jc w:val="center"/>
              <w:rPr>
                <w:rFonts w:asciiTheme="majorHAnsi" w:hAnsiTheme="majorHAnsi" w:cstheme="majorHAnsi"/>
                <w:b/>
                <w:bCs/>
              </w:rPr>
            </w:pPr>
          </w:p>
          <w:p w14:paraId="784E42C8"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Take care champions </w:t>
            </w:r>
          </w:p>
          <w:p w14:paraId="6D64E9B7"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30-day challenge/ Wellbeing Day</w:t>
            </w:r>
          </w:p>
          <w:p w14:paraId="5367037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Staff appreciation day </w:t>
            </w:r>
          </w:p>
          <w:p w14:paraId="31FC10E5"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Regular training classes from other staff such as painting and decorating workshop</w:t>
            </w:r>
          </w:p>
          <w:p w14:paraId="2E20EAEC"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Training on cultural awareness and other current worldwide issues with updated information. </w:t>
            </w:r>
          </w:p>
          <w:p w14:paraId="3FE12F62"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Canvas project</w:t>
            </w:r>
          </w:p>
          <w:p w14:paraId="3CE39FAA" w14:textId="77777777" w:rsidR="0097091F" w:rsidRPr="007515C1" w:rsidRDefault="0097091F" w:rsidP="00774A6B">
            <w:pPr>
              <w:rPr>
                <w:rFonts w:asciiTheme="majorHAnsi" w:hAnsiTheme="majorHAnsi" w:cstheme="majorHAnsi"/>
              </w:rPr>
            </w:pPr>
          </w:p>
          <w:p w14:paraId="0371072A" w14:textId="77777777" w:rsidR="0097091F" w:rsidRPr="007515C1" w:rsidRDefault="0097091F" w:rsidP="00774A6B">
            <w:pPr>
              <w:rPr>
                <w:rFonts w:asciiTheme="majorHAnsi" w:hAnsiTheme="majorHAnsi" w:cstheme="majorHAnsi"/>
                <w:b/>
                <w:bCs/>
              </w:rPr>
            </w:pPr>
          </w:p>
        </w:tc>
      </w:tr>
      <w:tr w:rsidR="0097091F" w:rsidRPr="007515C1" w14:paraId="2335C274" w14:textId="77777777" w:rsidTr="00774A6B">
        <w:tc>
          <w:tcPr>
            <w:tcW w:w="11182" w:type="dxa"/>
            <w:gridSpan w:val="4"/>
            <w:shd w:val="clear" w:color="auto" w:fill="E7E6E6" w:themeFill="background2"/>
          </w:tcPr>
          <w:p w14:paraId="23CC0A87"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i/>
                <w:iCs/>
                <w:sz w:val="28"/>
                <w:szCs w:val="28"/>
              </w:rPr>
              <w:t xml:space="preserve">Management &amp; Organisational Behaviour </w:t>
            </w:r>
          </w:p>
          <w:p w14:paraId="65BCAAD1"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Leadership </w:t>
            </w:r>
          </w:p>
          <w:p w14:paraId="11F20299"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 xml:space="preserve">Clear management structure within the property </w:t>
            </w:r>
          </w:p>
          <w:p w14:paraId="0C5A65ED"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 xml:space="preserve">Requires further supervisor training within F&amp;B department </w:t>
            </w:r>
          </w:p>
          <w:p w14:paraId="0304ED5F"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Team building for management level to increase communications </w:t>
            </w:r>
          </w:p>
          <w:p w14:paraId="6F1318CB" w14:textId="77777777" w:rsidR="0097091F" w:rsidRPr="007515C1" w:rsidRDefault="0097091F" w:rsidP="00774A6B">
            <w:pPr>
              <w:rPr>
                <w:rFonts w:asciiTheme="majorHAnsi" w:hAnsiTheme="majorHAnsi" w:cstheme="majorHAnsi"/>
                <w:i/>
                <w:iCs/>
                <w:sz w:val="28"/>
                <w:szCs w:val="28"/>
              </w:rPr>
            </w:pPr>
          </w:p>
          <w:p w14:paraId="4AAB284C" w14:textId="77777777" w:rsidR="0097091F" w:rsidRPr="007515C1" w:rsidRDefault="0097091F" w:rsidP="00774A6B">
            <w:pPr>
              <w:jc w:val="center"/>
              <w:rPr>
                <w:rFonts w:asciiTheme="majorHAnsi" w:hAnsiTheme="majorHAnsi" w:cstheme="majorHAnsi"/>
                <w:b/>
                <w:bCs/>
              </w:rPr>
            </w:pPr>
          </w:p>
        </w:tc>
      </w:tr>
      <w:tr w:rsidR="0097091F" w:rsidRPr="007515C1" w14:paraId="5257593E" w14:textId="77777777" w:rsidTr="00774A6B">
        <w:tc>
          <w:tcPr>
            <w:tcW w:w="11182" w:type="dxa"/>
            <w:gridSpan w:val="4"/>
            <w:shd w:val="clear" w:color="auto" w:fill="E7E6E6" w:themeFill="background2"/>
          </w:tcPr>
          <w:p w14:paraId="6071A39F"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i/>
                <w:iCs/>
                <w:sz w:val="28"/>
                <w:szCs w:val="28"/>
              </w:rPr>
              <w:t>Sustainability Objectives &amp; initiatives</w:t>
            </w:r>
          </w:p>
          <w:p w14:paraId="029EEF8B"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Green Hotel </w:t>
            </w:r>
          </w:p>
          <w:p w14:paraId="265866BD"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 xml:space="preserve">Make a green choice initiative </w:t>
            </w:r>
          </w:p>
          <w:p w14:paraId="286A1FD4"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 xml:space="preserve">Serve 360 </w:t>
            </w:r>
          </w:p>
          <w:p w14:paraId="0A53D738"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 xml:space="preserve">Paper straws </w:t>
            </w:r>
          </w:p>
          <w:p w14:paraId="4D743298"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 xml:space="preserve">Separate food waste and recycling available </w:t>
            </w:r>
          </w:p>
          <w:p w14:paraId="7DC5D458"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sz w:val="28"/>
                <w:szCs w:val="28"/>
              </w:rPr>
              <w:t xml:space="preserve"> </w:t>
            </w:r>
          </w:p>
          <w:p w14:paraId="29704016" w14:textId="77777777" w:rsidR="0097091F" w:rsidRPr="007515C1" w:rsidRDefault="0097091F" w:rsidP="00774A6B">
            <w:pPr>
              <w:jc w:val="center"/>
              <w:rPr>
                <w:rFonts w:asciiTheme="majorHAnsi" w:hAnsiTheme="majorHAnsi" w:cstheme="majorHAnsi"/>
                <w:b/>
                <w:bCs/>
              </w:rPr>
            </w:pPr>
          </w:p>
        </w:tc>
      </w:tr>
      <w:tr w:rsidR="0097091F" w:rsidRPr="007515C1" w14:paraId="02E21813" w14:textId="77777777" w:rsidTr="00774A6B">
        <w:tc>
          <w:tcPr>
            <w:tcW w:w="11182" w:type="dxa"/>
            <w:gridSpan w:val="4"/>
            <w:shd w:val="clear" w:color="auto" w:fill="E7E6E6" w:themeFill="background2"/>
          </w:tcPr>
          <w:p w14:paraId="7C0783C6"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Property Maintenance </w:t>
            </w:r>
          </w:p>
          <w:p w14:paraId="4757447B" w14:textId="77777777" w:rsidR="0097091F" w:rsidRPr="007515C1" w:rsidRDefault="0097091F" w:rsidP="00774A6B">
            <w:pPr>
              <w:rPr>
                <w:rFonts w:asciiTheme="majorHAnsi" w:hAnsiTheme="majorHAnsi" w:cstheme="majorHAnsi"/>
                <w:i/>
                <w:iCs/>
                <w:sz w:val="28"/>
                <w:szCs w:val="28"/>
              </w:rPr>
            </w:pPr>
            <w:r w:rsidRPr="007515C1">
              <w:rPr>
                <w:rFonts w:asciiTheme="majorHAnsi" w:hAnsiTheme="majorHAnsi" w:cstheme="majorHAnsi"/>
                <w:b/>
                <w:bCs/>
                <w:sz w:val="28"/>
                <w:szCs w:val="28"/>
              </w:rPr>
              <w:t>Facilities Management</w:t>
            </w:r>
            <w:r w:rsidRPr="007515C1">
              <w:rPr>
                <w:rFonts w:asciiTheme="majorHAnsi" w:hAnsiTheme="majorHAnsi" w:cstheme="majorHAnsi"/>
                <w:i/>
                <w:iCs/>
                <w:sz w:val="28"/>
                <w:szCs w:val="28"/>
              </w:rPr>
              <w:t xml:space="preserve"> </w:t>
            </w:r>
          </w:p>
          <w:p w14:paraId="79EAFEC4"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Poor gym facilities</w:t>
            </w:r>
          </w:p>
          <w:p w14:paraId="473CAE79"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Lack of lounge area</w:t>
            </w:r>
          </w:p>
          <w:p w14:paraId="7DFE28CD"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Maintenance schedule could be optimised (7-day work possibility)</w:t>
            </w:r>
          </w:p>
          <w:p w14:paraId="1A70404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Transcendent software upgrade + training</w:t>
            </w:r>
          </w:p>
          <w:p w14:paraId="5F5F9F50"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 xml:space="preserve">Health and safety training </w:t>
            </w:r>
          </w:p>
          <w:p w14:paraId="726FBBFE" w14:textId="77777777" w:rsidR="0097091F" w:rsidRPr="007515C1" w:rsidRDefault="0097091F" w:rsidP="00774A6B">
            <w:pPr>
              <w:rPr>
                <w:rFonts w:asciiTheme="majorHAnsi" w:hAnsiTheme="majorHAnsi" w:cstheme="majorHAnsi"/>
              </w:rPr>
            </w:pPr>
            <w:r w:rsidRPr="007515C1">
              <w:rPr>
                <w:rFonts w:asciiTheme="majorHAnsi" w:hAnsiTheme="majorHAnsi" w:cstheme="majorHAnsi"/>
              </w:rPr>
              <w:t>Energy savings initiatives</w:t>
            </w:r>
          </w:p>
          <w:p w14:paraId="438BE9BF" w14:textId="77777777" w:rsidR="0097091F" w:rsidRPr="007515C1" w:rsidRDefault="0097091F" w:rsidP="00774A6B">
            <w:pPr>
              <w:rPr>
                <w:rFonts w:asciiTheme="majorHAnsi" w:hAnsiTheme="majorHAnsi" w:cstheme="majorHAnsi"/>
                <w:i/>
                <w:iCs/>
              </w:rPr>
            </w:pPr>
            <w:r w:rsidRPr="007515C1">
              <w:rPr>
                <w:rFonts w:asciiTheme="majorHAnsi" w:hAnsiTheme="majorHAnsi" w:cstheme="majorHAnsi"/>
              </w:rPr>
              <w:t>Lateral training for all staff</w:t>
            </w:r>
          </w:p>
          <w:p w14:paraId="69932292" w14:textId="77777777" w:rsidR="0097091F" w:rsidRPr="007515C1" w:rsidRDefault="0097091F" w:rsidP="00774A6B">
            <w:pPr>
              <w:rPr>
                <w:rFonts w:asciiTheme="majorHAnsi" w:hAnsiTheme="majorHAnsi" w:cstheme="majorHAnsi"/>
                <w:i/>
                <w:iCs/>
                <w:sz w:val="28"/>
                <w:szCs w:val="28"/>
              </w:rPr>
            </w:pPr>
          </w:p>
          <w:p w14:paraId="4CA2213E" w14:textId="77777777" w:rsidR="0097091F" w:rsidRPr="007515C1" w:rsidRDefault="0097091F" w:rsidP="00774A6B">
            <w:pPr>
              <w:jc w:val="center"/>
              <w:rPr>
                <w:rFonts w:asciiTheme="majorHAnsi" w:hAnsiTheme="majorHAnsi" w:cstheme="majorHAnsi"/>
                <w:b/>
                <w:bCs/>
              </w:rPr>
            </w:pPr>
          </w:p>
        </w:tc>
      </w:tr>
      <w:tr w:rsidR="0097091F" w:rsidRPr="007515C1" w14:paraId="6C602555" w14:textId="77777777" w:rsidTr="00774A6B">
        <w:tc>
          <w:tcPr>
            <w:tcW w:w="5236" w:type="dxa"/>
            <w:shd w:val="clear" w:color="auto" w:fill="E7E6E6" w:themeFill="background2"/>
          </w:tcPr>
          <w:p w14:paraId="36C24E7F"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Signed: </w:t>
            </w:r>
          </w:p>
          <w:p w14:paraId="574A1D74" w14:textId="77777777" w:rsidR="0097091F" w:rsidRPr="007515C1" w:rsidRDefault="0097091F" w:rsidP="00774A6B">
            <w:pPr>
              <w:rPr>
                <w:rFonts w:asciiTheme="majorHAnsi" w:hAnsiTheme="majorHAnsi" w:cstheme="majorHAnsi"/>
                <w:b/>
                <w:bCs/>
                <w:sz w:val="28"/>
                <w:szCs w:val="28"/>
              </w:rPr>
            </w:pPr>
          </w:p>
          <w:p w14:paraId="5158C847" w14:textId="77777777" w:rsidR="0097091F" w:rsidRPr="007515C1" w:rsidRDefault="0097091F" w:rsidP="00774A6B">
            <w:pPr>
              <w:rPr>
                <w:rFonts w:asciiTheme="majorHAnsi" w:hAnsiTheme="majorHAnsi" w:cstheme="majorHAnsi"/>
                <w:b/>
                <w:bCs/>
                <w:sz w:val="28"/>
                <w:szCs w:val="28"/>
              </w:rPr>
            </w:pPr>
            <w:r w:rsidRPr="007515C1">
              <w:rPr>
                <w:rFonts w:asciiTheme="majorHAnsi" w:hAnsiTheme="majorHAnsi" w:cstheme="majorHAnsi"/>
                <w:b/>
                <w:bCs/>
                <w:sz w:val="28"/>
                <w:szCs w:val="28"/>
              </w:rPr>
              <w:t xml:space="preserve">Date: </w:t>
            </w:r>
          </w:p>
        </w:tc>
        <w:tc>
          <w:tcPr>
            <w:tcW w:w="5946" w:type="dxa"/>
            <w:gridSpan w:val="3"/>
            <w:shd w:val="clear" w:color="auto" w:fill="E7E6E6" w:themeFill="background2"/>
          </w:tcPr>
          <w:p w14:paraId="56081D2A" w14:textId="77777777" w:rsidR="0097091F" w:rsidRPr="007515C1" w:rsidRDefault="0097091F" w:rsidP="00774A6B">
            <w:pPr>
              <w:jc w:val="center"/>
              <w:rPr>
                <w:rFonts w:asciiTheme="majorHAnsi" w:hAnsiTheme="majorHAnsi" w:cstheme="majorHAnsi"/>
                <w:b/>
                <w:bCs/>
              </w:rPr>
            </w:pPr>
          </w:p>
          <w:p w14:paraId="1053B824" w14:textId="77777777" w:rsidR="0097091F" w:rsidRPr="007515C1" w:rsidRDefault="0097091F" w:rsidP="00774A6B">
            <w:pPr>
              <w:rPr>
                <w:rFonts w:asciiTheme="majorHAnsi" w:hAnsiTheme="majorHAnsi" w:cstheme="majorHAnsi"/>
                <w:b/>
                <w:bCs/>
              </w:rPr>
            </w:pPr>
          </w:p>
          <w:p w14:paraId="76CBF56C" w14:textId="77777777" w:rsidR="0097091F" w:rsidRPr="007515C1" w:rsidRDefault="0097091F" w:rsidP="00774A6B">
            <w:pPr>
              <w:jc w:val="center"/>
              <w:rPr>
                <w:rFonts w:asciiTheme="majorHAnsi" w:hAnsiTheme="majorHAnsi" w:cstheme="majorHAnsi"/>
                <w:b/>
                <w:bCs/>
              </w:rPr>
            </w:pPr>
          </w:p>
          <w:p w14:paraId="099320DB" w14:textId="77777777" w:rsidR="0097091F" w:rsidRPr="007515C1" w:rsidRDefault="0097091F" w:rsidP="00774A6B">
            <w:pPr>
              <w:jc w:val="center"/>
              <w:rPr>
                <w:rFonts w:asciiTheme="majorHAnsi" w:hAnsiTheme="majorHAnsi" w:cstheme="majorHAnsi"/>
                <w:b/>
                <w:bCs/>
              </w:rPr>
            </w:pPr>
          </w:p>
        </w:tc>
      </w:tr>
    </w:tbl>
    <w:p w14:paraId="435D66AD" w14:textId="77777777" w:rsidR="0097091F" w:rsidRPr="007515C1" w:rsidRDefault="0097091F">
      <w:pPr>
        <w:rPr>
          <w:rFonts w:asciiTheme="majorHAnsi" w:hAnsiTheme="majorHAnsi" w:cstheme="majorHAnsi"/>
        </w:rPr>
      </w:pPr>
    </w:p>
    <w:sectPr w:rsidR="0097091F" w:rsidRPr="007515C1" w:rsidSect="001761E1">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B0A613" w14:textId="77777777" w:rsidR="001514E3" w:rsidRDefault="001514E3" w:rsidP="005C5435">
      <w:r>
        <w:separator/>
      </w:r>
    </w:p>
  </w:endnote>
  <w:endnote w:type="continuationSeparator" w:id="0">
    <w:p w14:paraId="7A672344" w14:textId="77777777" w:rsidR="001514E3" w:rsidRDefault="001514E3" w:rsidP="005C5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Frutiger 45 Light">
    <w:altName w:val="Calibri"/>
    <w:panose1 w:val="020B0604020202020204"/>
    <w:charset w:val="00"/>
    <w:family w:val="swiss"/>
    <w:pitch w:val="variable"/>
    <w:sig w:usb0="00000003" w:usb1="00000000" w:usb2="00000000" w:usb3="00000000" w:csb0="00000001" w:csb1="00000000"/>
  </w:font>
  <w:font w:name="Myriad Pro">
    <w:altName w:val="Arial"/>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5325671"/>
      <w:docPartObj>
        <w:docPartGallery w:val="Page Numbers (Bottom of Page)"/>
        <w:docPartUnique/>
      </w:docPartObj>
    </w:sdtPr>
    <w:sdtEndPr>
      <w:rPr>
        <w:rStyle w:val="PageNumber"/>
      </w:rPr>
    </w:sdtEndPr>
    <w:sdtContent>
      <w:p w14:paraId="565F5AE3" w14:textId="4E375CED" w:rsidR="00246F83" w:rsidRDefault="00246F83" w:rsidP="00711E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78DA67" w14:textId="77777777" w:rsidR="00246F83" w:rsidRDefault="00246F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2558076"/>
      <w:docPartObj>
        <w:docPartGallery w:val="Page Numbers (Bottom of Page)"/>
        <w:docPartUnique/>
      </w:docPartObj>
    </w:sdtPr>
    <w:sdtEndPr>
      <w:rPr>
        <w:rStyle w:val="PageNumber"/>
      </w:rPr>
    </w:sdtEndPr>
    <w:sdtContent>
      <w:p w14:paraId="6F5AD909" w14:textId="168AC7EF" w:rsidR="00246F83" w:rsidRDefault="00246F83" w:rsidP="00711E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916EF8" w14:textId="77777777" w:rsidR="00246F83" w:rsidRDefault="00246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8CEC4B" w14:textId="77777777" w:rsidR="001514E3" w:rsidRDefault="001514E3" w:rsidP="005C5435">
      <w:r>
        <w:separator/>
      </w:r>
    </w:p>
  </w:footnote>
  <w:footnote w:type="continuationSeparator" w:id="0">
    <w:p w14:paraId="20D495F1" w14:textId="77777777" w:rsidR="001514E3" w:rsidRDefault="001514E3" w:rsidP="005C54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15F9D"/>
    <w:multiLevelType w:val="multilevel"/>
    <w:tmpl w:val="8BA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F522DA"/>
    <w:multiLevelType w:val="hybridMultilevel"/>
    <w:tmpl w:val="98742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945A32"/>
    <w:multiLevelType w:val="hybridMultilevel"/>
    <w:tmpl w:val="94D4F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17"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1C6D80"/>
    <w:multiLevelType w:val="hybridMultilevel"/>
    <w:tmpl w:val="1602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F630E6"/>
    <w:multiLevelType w:val="hybridMultilevel"/>
    <w:tmpl w:val="B1D6FCAE"/>
    <w:lvl w:ilvl="0" w:tplc="75A83752">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4"/>
  </w:num>
  <w:num w:numId="3">
    <w:abstractNumId w:val="31"/>
  </w:num>
  <w:num w:numId="4">
    <w:abstractNumId w:val="5"/>
  </w:num>
  <w:num w:numId="5">
    <w:abstractNumId w:val="26"/>
  </w:num>
  <w:num w:numId="6">
    <w:abstractNumId w:val="6"/>
  </w:num>
  <w:num w:numId="7">
    <w:abstractNumId w:val="0"/>
  </w:num>
  <w:num w:numId="8">
    <w:abstractNumId w:val="30"/>
  </w:num>
  <w:num w:numId="9">
    <w:abstractNumId w:val="18"/>
  </w:num>
  <w:num w:numId="10">
    <w:abstractNumId w:val="22"/>
  </w:num>
  <w:num w:numId="11">
    <w:abstractNumId w:val="3"/>
  </w:num>
  <w:num w:numId="12">
    <w:abstractNumId w:val="17"/>
  </w:num>
  <w:num w:numId="13">
    <w:abstractNumId w:val="2"/>
  </w:num>
  <w:num w:numId="14">
    <w:abstractNumId w:val="11"/>
  </w:num>
  <w:num w:numId="15">
    <w:abstractNumId w:val="21"/>
  </w:num>
  <w:num w:numId="16">
    <w:abstractNumId w:val="23"/>
  </w:num>
  <w:num w:numId="17">
    <w:abstractNumId w:val="1"/>
  </w:num>
  <w:num w:numId="18">
    <w:abstractNumId w:val="28"/>
  </w:num>
  <w:num w:numId="19">
    <w:abstractNumId w:val="9"/>
  </w:num>
  <w:num w:numId="20">
    <w:abstractNumId w:val="24"/>
  </w:num>
  <w:num w:numId="21">
    <w:abstractNumId w:val="13"/>
  </w:num>
  <w:num w:numId="22">
    <w:abstractNumId w:val="20"/>
  </w:num>
  <w:num w:numId="23">
    <w:abstractNumId w:val="27"/>
  </w:num>
  <w:num w:numId="24">
    <w:abstractNumId w:val="12"/>
  </w:num>
  <w:num w:numId="25">
    <w:abstractNumId w:val="25"/>
  </w:num>
  <w:num w:numId="26">
    <w:abstractNumId w:val="7"/>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29"/>
  </w:num>
  <w:num w:numId="30">
    <w:abstractNumId w:val="15"/>
  </w:num>
  <w:num w:numId="31">
    <w:abstractNumId w:val="19"/>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71F"/>
    <w:rsid w:val="00004D3E"/>
    <w:rsid w:val="0001611C"/>
    <w:rsid w:val="000301A7"/>
    <w:rsid w:val="000411C0"/>
    <w:rsid w:val="00042949"/>
    <w:rsid w:val="000454F8"/>
    <w:rsid w:val="000562F7"/>
    <w:rsid w:val="00056505"/>
    <w:rsid w:val="0006139B"/>
    <w:rsid w:val="000676A3"/>
    <w:rsid w:val="000706A2"/>
    <w:rsid w:val="00072113"/>
    <w:rsid w:val="00072819"/>
    <w:rsid w:val="000806F5"/>
    <w:rsid w:val="000A4B4C"/>
    <w:rsid w:val="000A6F69"/>
    <w:rsid w:val="000B1079"/>
    <w:rsid w:val="000B6EA8"/>
    <w:rsid w:val="000C7DEC"/>
    <w:rsid w:val="000D53F9"/>
    <w:rsid w:val="000D75FF"/>
    <w:rsid w:val="000E2A56"/>
    <w:rsid w:val="000E49B5"/>
    <w:rsid w:val="000E78EE"/>
    <w:rsid w:val="00113807"/>
    <w:rsid w:val="00115F32"/>
    <w:rsid w:val="00115FBE"/>
    <w:rsid w:val="001514E3"/>
    <w:rsid w:val="00157A49"/>
    <w:rsid w:val="00161868"/>
    <w:rsid w:val="001719C7"/>
    <w:rsid w:val="001761E1"/>
    <w:rsid w:val="001774F9"/>
    <w:rsid w:val="001B425E"/>
    <w:rsid w:val="001C121E"/>
    <w:rsid w:val="001C239A"/>
    <w:rsid w:val="001F5D5A"/>
    <w:rsid w:val="00213BC4"/>
    <w:rsid w:val="00214CCE"/>
    <w:rsid w:val="00246F83"/>
    <w:rsid w:val="00291FDF"/>
    <w:rsid w:val="002C36CE"/>
    <w:rsid w:val="002C5C87"/>
    <w:rsid w:val="002E2041"/>
    <w:rsid w:val="002E57A6"/>
    <w:rsid w:val="00313961"/>
    <w:rsid w:val="00315C09"/>
    <w:rsid w:val="00315C28"/>
    <w:rsid w:val="00333717"/>
    <w:rsid w:val="00337582"/>
    <w:rsid w:val="00345EF1"/>
    <w:rsid w:val="00353BDE"/>
    <w:rsid w:val="00357057"/>
    <w:rsid w:val="00364D52"/>
    <w:rsid w:val="00367770"/>
    <w:rsid w:val="003730BD"/>
    <w:rsid w:val="00373AC4"/>
    <w:rsid w:val="003764D4"/>
    <w:rsid w:val="003764F1"/>
    <w:rsid w:val="003840B8"/>
    <w:rsid w:val="003847EC"/>
    <w:rsid w:val="00394E3B"/>
    <w:rsid w:val="003A19A3"/>
    <w:rsid w:val="003B0B75"/>
    <w:rsid w:val="003B3097"/>
    <w:rsid w:val="003C3DA1"/>
    <w:rsid w:val="00400716"/>
    <w:rsid w:val="00401262"/>
    <w:rsid w:val="0040281A"/>
    <w:rsid w:val="00404B48"/>
    <w:rsid w:val="00426BC8"/>
    <w:rsid w:val="00440D38"/>
    <w:rsid w:val="0044738B"/>
    <w:rsid w:val="004714A4"/>
    <w:rsid w:val="0049239E"/>
    <w:rsid w:val="0049570A"/>
    <w:rsid w:val="004C5629"/>
    <w:rsid w:val="004E0176"/>
    <w:rsid w:val="004F0A8A"/>
    <w:rsid w:val="004F38B5"/>
    <w:rsid w:val="004F59E7"/>
    <w:rsid w:val="00500C44"/>
    <w:rsid w:val="005141CE"/>
    <w:rsid w:val="00515CC7"/>
    <w:rsid w:val="00554E3B"/>
    <w:rsid w:val="005579C5"/>
    <w:rsid w:val="00570BAF"/>
    <w:rsid w:val="00580D86"/>
    <w:rsid w:val="00582C6A"/>
    <w:rsid w:val="00587BEE"/>
    <w:rsid w:val="0059169D"/>
    <w:rsid w:val="00594B42"/>
    <w:rsid w:val="005A646D"/>
    <w:rsid w:val="005B267C"/>
    <w:rsid w:val="005C5435"/>
    <w:rsid w:val="005C6CA7"/>
    <w:rsid w:val="005D298B"/>
    <w:rsid w:val="005D30C5"/>
    <w:rsid w:val="005E4059"/>
    <w:rsid w:val="005E471F"/>
    <w:rsid w:val="0060092A"/>
    <w:rsid w:val="006063DE"/>
    <w:rsid w:val="00606A4D"/>
    <w:rsid w:val="006142F4"/>
    <w:rsid w:val="006300A5"/>
    <w:rsid w:val="006337C1"/>
    <w:rsid w:val="006521D5"/>
    <w:rsid w:val="00674054"/>
    <w:rsid w:val="006751CB"/>
    <w:rsid w:val="00684D54"/>
    <w:rsid w:val="00685D72"/>
    <w:rsid w:val="0068704D"/>
    <w:rsid w:val="00687DF2"/>
    <w:rsid w:val="00697391"/>
    <w:rsid w:val="006B287E"/>
    <w:rsid w:val="006B775C"/>
    <w:rsid w:val="006F6987"/>
    <w:rsid w:val="00702D00"/>
    <w:rsid w:val="00722C13"/>
    <w:rsid w:val="00732DE0"/>
    <w:rsid w:val="0073602A"/>
    <w:rsid w:val="00740FA3"/>
    <w:rsid w:val="007515C1"/>
    <w:rsid w:val="007546D2"/>
    <w:rsid w:val="00761ADA"/>
    <w:rsid w:val="00764160"/>
    <w:rsid w:val="00766BE4"/>
    <w:rsid w:val="00770287"/>
    <w:rsid w:val="00771814"/>
    <w:rsid w:val="00783261"/>
    <w:rsid w:val="0078401E"/>
    <w:rsid w:val="00790772"/>
    <w:rsid w:val="00797ED9"/>
    <w:rsid w:val="007A2CF0"/>
    <w:rsid w:val="007B07B7"/>
    <w:rsid w:val="007B3C37"/>
    <w:rsid w:val="007B5D7A"/>
    <w:rsid w:val="007D5452"/>
    <w:rsid w:val="007F0581"/>
    <w:rsid w:val="007F2D78"/>
    <w:rsid w:val="007F38D3"/>
    <w:rsid w:val="00800F65"/>
    <w:rsid w:val="00805075"/>
    <w:rsid w:val="00812D30"/>
    <w:rsid w:val="0082378C"/>
    <w:rsid w:val="0082431C"/>
    <w:rsid w:val="00826052"/>
    <w:rsid w:val="00842F00"/>
    <w:rsid w:val="00864FD7"/>
    <w:rsid w:val="00865A11"/>
    <w:rsid w:val="0088188B"/>
    <w:rsid w:val="00884502"/>
    <w:rsid w:val="00886576"/>
    <w:rsid w:val="00894AF4"/>
    <w:rsid w:val="00894C36"/>
    <w:rsid w:val="008A03F4"/>
    <w:rsid w:val="008B2417"/>
    <w:rsid w:val="008B3258"/>
    <w:rsid w:val="008D3FF6"/>
    <w:rsid w:val="008E1C69"/>
    <w:rsid w:val="008E3991"/>
    <w:rsid w:val="008E70B7"/>
    <w:rsid w:val="009000DB"/>
    <w:rsid w:val="009005E5"/>
    <w:rsid w:val="00912CAC"/>
    <w:rsid w:val="00914353"/>
    <w:rsid w:val="00922B9B"/>
    <w:rsid w:val="00942849"/>
    <w:rsid w:val="00942FDF"/>
    <w:rsid w:val="009507DD"/>
    <w:rsid w:val="0097091F"/>
    <w:rsid w:val="00986992"/>
    <w:rsid w:val="00997B0F"/>
    <w:rsid w:val="009B6B1F"/>
    <w:rsid w:val="009C07D6"/>
    <w:rsid w:val="009D1955"/>
    <w:rsid w:val="009E0036"/>
    <w:rsid w:val="00A06EE7"/>
    <w:rsid w:val="00A1427D"/>
    <w:rsid w:val="00A1462E"/>
    <w:rsid w:val="00A15DD0"/>
    <w:rsid w:val="00A20BEB"/>
    <w:rsid w:val="00A23F47"/>
    <w:rsid w:val="00A61F2D"/>
    <w:rsid w:val="00A63F59"/>
    <w:rsid w:val="00A64802"/>
    <w:rsid w:val="00A66F57"/>
    <w:rsid w:val="00A70172"/>
    <w:rsid w:val="00A759F4"/>
    <w:rsid w:val="00A84755"/>
    <w:rsid w:val="00A953E9"/>
    <w:rsid w:val="00AA408D"/>
    <w:rsid w:val="00AB6F3C"/>
    <w:rsid w:val="00AC3537"/>
    <w:rsid w:val="00AE31D1"/>
    <w:rsid w:val="00AF206E"/>
    <w:rsid w:val="00AF3BDA"/>
    <w:rsid w:val="00AF4A7F"/>
    <w:rsid w:val="00AF4EC1"/>
    <w:rsid w:val="00AF6C0B"/>
    <w:rsid w:val="00B06B52"/>
    <w:rsid w:val="00B36B37"/>
    <w:rsid w:val="00B430B6"/>
    <w:rsid w:val="00B43191"/>
    <w:rsid w:val="00B60F4B"/>
    <w:rsid w:val="00B80BD3"/>
    <w:rsid w:val="00BA073C"/>
    <w:rsid w:val="00BC14F9"/>
    <w:rsid w:val="00BC221B"/>
    <w:rsid w:val="00BC4A63"/>
    <w:rsid w:val="00BD24C7"/>
    <w:rsid w:val="00BD31AC"/>
    <w:rsid w:val="00BE31FE"/>
    <w:rsid w:val="00C00B6A"/>
    <w:rsid w:val="00C03D09"/>
    <w:rsid w:val="00C23786"/>
    <w:rsid w:val="00C26F38"/>
    <w:rsid w:val="00C34CB2"/>
    <w:rsid w:val="00C3679A"/>
    <w:rsid w:val="00C46318"/>
    <w:rsid w:val="00C61D68"/>
    <w:rsid w:val="00C62A1B"/>
    <w:rsid w:val="00CA383B"/>
    <w:rsid w:val="00CA5CB4"/>
    <w:rsid w:val="00CA60A3"/>
    <w:rsid w:val="00CC19E3"/>
    <w:rsid w:val="00CC20DB"/>
    <w:rsid w:val="00CD4ACC"/>
    <w:rsid w:val="00CE3014"/>
    <w:rsid w:val="00CE4E49"/>
    <w:rsid w:val="00CE6F94"/>
    <w:rsid w:val="00D33F48"/>
    <w:rsid w:val="00D414AF"/>
    <w:rsid w:val="00D44120"/>
    <w:rsid w:val="00D45FD8"/>
    <w:rsid w:val="00D50914"/>
    <w:rsid w:val="00D76D4A"/>
    <w:rsid w:val="00D868C6"/>
    <w:rsid w:val="00D94EA4"/>
    <w:rsid w:val="00DA0751"/>
    <w:rsid w:val="00DA1C20"/>
    <w:rsid w:val="00DB283B"/>
    <w:rsid w:val="00DF2D27"/>
    <w:rsid w:val="00E23BBC"/>
    <w:rsid w:val="00E303A4"/>
    <w:rsid w:val="00E41128"/>
    <w:rsid w:val="00E44DDD"/>
    <w:rsid w:val="00E56997"/>
    <w:rsid w:val="00E61455"/>
    <w:rsid w:val="00E62FD7"/>
    <w:rsid w:val="00E777D2"/>
    <w:rsid w:val="00EA2DE8"/>
    <w:rsid w:val="00EB017F"/>
    <w:rsid w:val="00EB2B5B"/>
    <w:rsid w:val="00ED54E3"/>
    <w:rsid w:val="00ED740A"/>
    <w:rsid w:val="00EE64E8"/>
    <w:rsid w:val="00EF265E"/>
    <w:rsid w:val="00EF6FA2"/>
    <w:rsid w:val="00F16076"/>
    <w:rsid w:val="00F35AE5"/>
    <w:rsid w:val="00F4001A"/>
    <w:rsid w:val="00F450E3"/>
    <w:rsid w:val="00F50429"/>
    <w:rsid w:val="00F53471"/>
    <w:rsid w:val="00F732E2"/>
    <w:rsid w:val="00F73BF4"/>
    <w:rsid w:val="00F76458"/>
    <w:rsid w:val="00F83C6B"/>
    <w:rsid w:val="00FA3EC1"/>
    <w:rsid w:val="00FA6680"/>
    <w:rsid w:val="00FB2953"/>
    <w:rsid w:val="00FD47CB"/>
    <w:rsid w:val="00FD7836"/>
    <w:rsid w:val="00FE7214"/>
    <w:rsid w:val="00FF6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AA4E"/>
  <w15:chartTrackingRefBased/>
  <w15:docId w15:val="{635CB5FA-4BC6-164C-B608-8FD21C85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214"/>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C00B6A"/>
    <w:pPr>
      <w:keepNext/>
      <w:keepLines/>
      <w:spacing w:before="40"/>
      <w:outlineLvl w:val="1"/>
    </w:pPr>
    <w:rPr>
      <w:rFonts w:asciiTheme="majorHAnsi" w:eastAsiaTheme="majorEastAsia" w:hAnsiTheme="majorHAnsi"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214"/>
    <w:rPr>
      <w:rFonts w:eastAsiaTheme="majorEastAsia" w:cstheme="majorBidi"/>
      <w:b/>
      <w:color w:val="000000" w:themeColor="text1"/>
      <w:szCs w:val="32"/>
    </w:rPr>
  </w:style>
  <w:style w:type="paragraph" w:styleId="NoSpacing">
    <w:name w:val="No Spacing"/>
    <w:link w:val="NoSpacingChar"/>
    <w:uiPriority w:val="1"/>
    <w:qFormat/>
    <w:rsid w:val="00CE6F94"/>
    <w:rPr>
      <w:rFonts w:eastAsiaTheme="minorEastAsia"/>
      <w:sz w:val="22"/>
      <w:szCs w:val="22"/>
      <w:lang w:val="en-US"/>
    </w:rPr>
  </w:style>
  <w:style w:type="character" w:customStyle="1" w:styleId="NoSpacingChar">
    <w:name w:val="No Spacing Char"/>
    <w:basedOn w:val="DefaultParagraphFont"/>
    <w:link w:val="NoSpacing"/>
    <w:uiPriority w:val="1"/>
    <w:rsid w:val="00CE6F94"/>
    <w:rPr>
      <w:rFonts w:eastAsiaTheme="minorEastAsia"/>
      <w:sz w:val="22"/>
      <w:szCs w:val="22"/>
      <w:lang w:val="en-US"/>
    </w:rPr>
  </w:style>
  <w:style w:type="character" w:customStyle="1" w:styleId="Heading2Char">
    <w:name w:val="Heading 2 Char"/>
    <w:basedOn w:val="DefaultParagraphFont"/>
    <w:link w:val="Heading2"/>
    <w:uiPriority w:val="9"/>
    <w:rsid w:val="00C00B6A"/>
    <w:rPr>
      <w:rFonts w:asciiTheme="majorHAnsi" w:eastAsiaTheme="majorEastAsia" w:hAnsiTheme="majorHAnsi" w:cstheme="majorBidi"/>
      <w:b/>
      <w:color w:val="000000" w:themeColor="text1"/>
      <w:szCs w:val="26"/>
    </w:rPr>
  </w:style>
  <w:style w:type="paragraph" w:styleId="TOCHeading">
    <w:name w:val="TOC Heading"/>
    <w:basedOn w:val="Heading1"/>
    <w:next w:val="Normal"/>
    <w:uiPriority w:val="39"/>
    <w:unhideWhenUsed/>
    <w:qFormat/>
    <w:rsid w:val="00072819"/>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072819"/>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072819"/>
    <w:rPr>
      <w:rFonts w:cstheme="minorHAnsi"/>
      <w:b/>
      <w:bCs/>
      <w:smallCaps/>
      <w:sz w:val="22"/>
      <w:szCs w:val="22"/>
    </w:rPr>
  </w:style>
  <w:style w:type="character" w:styleId="Hyperlink">
    <w:name w:val="Hyperlink"/>
    <w:basedOn w:val="DefaultParagraphFont"/>
    <w:uiPriority w:val="99"/>
    <w:unhideWhenUsed/>
    <w:rsid w:val="00072819"/>
    <w:rPr>
      <w:color w:val="0563C1" w:themeColor="hyperlink"/>
      <w:u w:val="single"/>
    </w:rPr>
  </w:style>
  <w:style w:type="paragraph" w:styleId="TOC3">
    <w:name w:val="toc 3"/>
    <w:basedOn w:val="Normal"/>
    <w:next w:val="Normal"/>
    <w:autoRedefine/>
    <w:uiPriority w:val="39"/>
    <w:semiHidden/>
    <w:unhideWhenUsed/>
    <w:rsid w:val="00072819"/>
    <w:rPr>
      <w:rFonts w:cstheme="minorHAnsi"/>
      <w:smallCaps/>
      <w:sz w:val="22"/>
      <w:szCs w:val="22"/>
    </w:rPr>
  </w:style>
  <w:style w:type="paragraph" w:styleId="TOC4">
    <w:name w:val="toc 4"/>
    <w:basedOn w:val="Normal"/>
    <w:next w:val="Normal"/>
    <w:autoRedefine/>
    <w:uiPriority w:val="39"/>
    <w:semiHidden/>
    <w:unhideWhenUsed/>
    <w:rsid w:val="00072819"/>
    <w:rPr>
      <w:rFonts w:cstheme="minorHAnsi"/>
      <w:sz w:val="22"/>
      <w:szCs w:val="22"/>
    </w:rPr>
  </w:style>
  <w:style w:type="paragraph" w:styleId="TOC5">
    <w:name w:val="toc 5"/>
    <w:basedOn w:val="Normal"/>
    <w:next w:val="Normal"/>
    <w:autoRedefine/>
    <w:uiPriority w:val="39"/>
    <w:semiHidden/>
    <w:unhideWhenUsed/>
    <w:rsid w:val="00072819"/>
    <w:rPr>
      <w:rFonts w:cstheme="minorHAnsi"/>
      <w:sz w:val="22"/>
      <w:szCs w:val="22"/>
    </w:rPr>
  </w:style>
  <w:style w:type="paragraph" w:styleId="TOC6">
    <w:name w:val="toc 6"/>
    <w:basedOn w:val="Normal"/>
    <w:next w:val="Normal"/>
    <w:autoRedefine/>
    <w:uiPriority w:val="39"/>
    <w:semiHidden/>
    <w:unhideWhenUsed/>
    <w:rsid w:val="00072819"/>
    <w:rPr>
      <w:rFonts w:cstheme="minorHAnsi"/>
      <w:sz w:val="22"/>
      <w:szCs w:val="22"/>
    </w:rPr>
  </w:style>
  <w:style w:type="paragraph" w:styleId="TOC7">
    <w:name w:val="toc 7"/>
    <w:basedOn w:val="Normal"/>
    <w:next w:val="Normal"/>
    <w:autoRedefine/>
    <w:uiPriority w:val="39"/>
    <w:semiHidden/>
    <w:unhideWhenUsed/>
    <w:rsid w:val="00072819"/>
    <w:rPr>
      <w:rFonts w:cstheme="minorHAnsi"/>
      <w:sz w:val="22"/>
      <w:szCs w:val="22"/>
    </w:rPr>
  </w:style>
  <w:style w:type="paragraph" w:styleId="TOC8">
    <w:name w:val="toc 8"/>
    <w:basedOn w:val="Normal"/>
    <w:next w:val="Normal"/>
    <w:autoRedefine/>
    <w:uiPriority w:val="39"/>
    <w:semiHidden/>
    <w:unhideWhenUsed/>
    <w:rsid w:val="00072819"/>
    <w:rPr>
      <w:rFonts w:cstheme="minorHAnsi"/>
      <w:sz w:val="22"/>
      <w:szCs w:val="22"/>
    </w:rPr>
  </w:style>
  <w:style w:type="paragraph" w:styleId="TOC9">
    <w:name w:val="toc 9"/>
    <w:basedOn w:val="Normal"/>
    <w:next w:val="Normal"/>
    <w:autoRedefine/>
    <w:uiPriority w:val="39"/>
    <w:semiHidden/>
    <w:unhideWhenUsed/>
    <w:rsid w:val="00072819"/>
    <w:rPr>
      <w:rFonts w:cstheme="minorHAnsi"/>
      <w:sz w:val="22"/>
      <w:szCs w:val="22"/>
    </w:rPr>
  </w:style>
  <w:style w:type="paragraph" w:styleId="Header">
    <w:name w:val="header"/>
    <w:basedOn w:val="Normal"/>
    <w:link w:val="HeaderChar"/>
    <w:rsid w:val="000806F5"/>
    <w:pPr>
      <w:tabs>
        <w:tab w:val="center" w:pos="4153"/>
        <w:tab w:val="right" w:pos="8306"/>
      </w:tabs>
    </w:pPr>
    <w:rPr>
      <w:rFonts w:ascii="Times New Roman" w:eastAsia="Times New Roman" w:hAnsi="Times New Roman" w:cs="Times New Roman"/>
      <w:lang w:eastAsia="en-GB"/>
    </w:rPr>
  </w:style>
  <w:style w:type="character" w:customStyle="1" w:styleId="HeaderChar">
    <w:name w:val="Header Char"/>
    <w:basedOn w:val="DefaultParagraphFont"/>
    <w:link w:val="Header"/>
    <w:rsid w:val="000806F5"/>
    <w:rPr>
      <w:rFonts w:ascii="Times New Roman" w:eastAsia="Times New Roman" w:hAnsi="Times New Roman" w:cs="Times New Roman"/>
      <w:lang w:eastAsia="en-GB"/>
    </w:rPr>
  </w:style>
  <w:style w:type="paragraph" w:styleId="Footer">
    <w:name w:val="footer"/>
    <w:basedOn w:val="Normal"/>
    <w:link w:val="FooterChar"/>
    <w:uiPriority w:val="99"/>
    <w:rsid w:val="000806F5"/>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0806F5"/>
    <w:rPr>
      <w:rFonts w:ascii="Times New Roman" w:eastAsia="Times New Roman" w:hAnsi="Times New Roman" w:cs="Times New Roman"/>
      <w:lang w:eastAsia="en-GB"/>
    </w:rPr>
  </w:style>
  <w:style w:type="table" w:styleId="TableGrid">
    <w:name w:val="Table Grid"/>
    <w:basedOn w:val="TableNormal"/>
    <w:rsid w:val="000806F5"/>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0806F5"/>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0806F5"/>
    <w:rPr>
      <w:rFonts w:ascii="Tahoma" w:eastAsia="Times New Roman" w:hAnsi="Tahoma" w:cs="Tahoma"/>
      <w:sz w:val="16"/>
      <w:szCs w:val="16"/>
      <w:lang w:eastAsia="en-GB"/>
    </w:rPr>
  </w:style>
  <w:style w:type="paragraph" w:styleId="ListParagraph">
    <w:name w:val="List Paragraph"/>
    <w:basedOn w:val="Normal"/>
    <w:uiPriority w:val="34"/>
    <w:qFormat/>
    <w:rsid w:val="000806F5"/>
    <w:pPr>
      <w:ind w:left="720"/>
      <w:contextualSpacing/>
    </w:pPr>
    <w:rPr>
      <w:rFonts w:ascii="Times New Roman" w:eastAsia="Times New Roman" w:hAnsi="Times New Roman" w:cs="Times New Roman"/>
      <w:lang w:eastAsia="en-GB"/>
    </w:rPr>
  </w:style>
  <w:style w:type="paragraph" w:styleId="ListNumber">
    <w:name w:val="List Number"/>
    <w:basedOn w:val="Normal"/>
    <w:uiPriority w:val="99"/>
    <w:unhideWhenUsed/>
    <w:qFormat/>
    <w:rsid w:val="005C5435"/>
    <w:pPr>
      <w:numPr>
        <w:numId w:val="27"/>
      </w:numPr>
      <w:spacing w:after="200" w:line="276" w:lineRule="auto"/>
    </w:pPr>
    <w:rPr>
      <w:rFonts w:eastAsia="Times New Roman" w:cs="Times New Roman"/>
      <w:lang w:val="en-US"/>
    </w:rPr>
  </w:style>
  <w:style w:type="paragraph" w:styleId="ListNumber2">
    <w:name w:val="List Number 2"/>
    <w:basedOn w:val="Normal"/>
    <w:uiPriority w:val="99"/>
    <w:semiHidden/>
    <w:unhideWhenUsed/>
    <w:qFormat/>
    <w:rsid w:val="005C5435"/>
    <w:pPr>
      <w:numPr>
        <w:ilvl w:val="1"/>
        <w:numId w:val="27"/>
      </w:numPr>
      <w:spacing w:after="200" w:line="276" w:lineRule="auto"/>
    </w:pPr>
    <w:rPr>
      <w:rFonts w:eastAsia="Times New Roman" w:cs="Times New Roman"/>
      <w:lang w:val="en-US"/>
    </w:rPr>
  </w:style>
  <w:style w:type="paragraph" w:styleId="Title">
    <w:name w:val="Title"/>
    <w:basedOn w:val="Normal"/>
    <w:next w:val="Normal"/>
    <w:link w:val="TitleChar"/>
    <w:uiPriority w:val="10"/>
    <w:qFormat/>
    <w:rsid w:val="005C5435"/>
    <w:pPr>
      <w:spacing w:line="204" w:lineRule="auto"/>
      <w:contextualSpacing/>
    </w:pPr>
    <w:rPr>
      <w:rFonts w:ascii="Calibri Light" w:eastAsia="SimSun" w:hAnsi="Calibri Light" w:cs="Times New Roman"/>
      <w:caps/>
      <w:color w:val="44546A"/>
      <w:spacing w:val="-15"/>
      <w:sz w:val="72"/>
      <w:szCs w:val="72"/>
      <w:lang w:eastAsia="en-GB"/>
    </w:rPr>
  </w:style>
  <w:style w:type="character" w:customStyle="1" w:styleId="TitleChar">
    <w:name w:val="Title Char"/>
    <w:basedOn w:val="DefaultParagraphFont"/>
    <w:link w:val="Title"/>
    <w:uiPriority w:val="10"/>
    <w:rsid w:val="005C5435"/>
    <w:rPr>
      <w:rFonts w:ascii="Calibri Light" w:eastAsia="SimSun" w:hAnsi="Calibri Light" w:cs="Times New Roman"/>
      <w:caps/>
      <w:color w:val="44546A"/>
      <w:spacing w:val="-15"/>
      <w:sz w:val="72"/>
      <w:szCs w:val="72"/>
      <w:lang w:eastAsia="en-GB"/>
    </w:rPr>
  </w:style>
  <w:style w:type="paragraph" w:customStyle="1" w:styleId="Title1">
    <w:name w:val="Title1"/>
    <w:basedOn w:val="Title"/>
    <w:rsid w:val="005C5435"/>
    <w:pPr>
      <w:suppressLineNumbers/>
      <w:jc w:val="right"/>
    </w:pPr>
    <w:rPr>
      <w:rFonts w:ascii="Arial" w:hAnsi="Arial" w:cs="Arial"/>
      <w:color w:val="566BBA"/>
      <w:sz w:val="56"/>
    </w:rPr>
  </w:style>
  <w:style w:type="paragraph" w:customStyle="1" w:styleId="Title2">
    <w:name w:val="Title2"/>
    <w:basedOn w:val="Title"/>
    <w:rsid w:val="005C5435"/>
    <w:pPr>
      <w:suppressLineNumbers/>
      <w:jc w:val="right"/>
    </w:pPr>
    <w:rPr>
      <w:rFonts w:ascii="Arial" w:hAnsi="Arial" w:cs="Arial"/>
      <w:b/>
      <w:bCs/>
      <w:sz w:val="36"/>
    </w:rPr>
  </w:style>
  <w:style w:type="paragraph" w:customStyle="1" w:styleId="TitleHeading">
    <w:name w:val="Title Heading"/>
    <w:basedOn w:val="Normal"/>
    <w:rsid w:val="005C5435"/>
    <w:pPr>
      <w:suppressAutoHyphens/>
      <w:autoSpaceDN w:val="0"/>
      <w:spacing w:after="160" w:line="259" w:lineRule="auto"/>
      <w:jc w:val="right"/>
      <w:textAlignment w:val="baseline"/>
    </w:pPr>
    <w:rPr>
      <w:rFonts w:ascii="Frutiger 45 Light" w:eastAsia="Times New Roman" w:hAnsi="Frutiger 45 Light" w:cs="Times New Roman"/>
      <w:sz w:val="60"/>
      <w:szCs w:val="22"/>
      <w:lang w:eastAsia="en-GB"/>
    </w:rPr>
  </w:style>
  <w:style w:type="character" w:styleId="PageNumber">
    <w:name w:val="page number"/>
    <w:basedOn w:val="DefaultParagraphFont"/>
    <w:uiPriority w:val="99"/>
    <w:semiHidden/>
    <w:unhideWhenUsed/>
    <w:rsid w:val="00246F83"/>
  </w:style>
  <w:style w:type="paragraph" w:styleId="Caption">
    <w:name w:val="caption"/>
    <w:basedOn w:val="Normal"/>
    <w:next w:val="Normal"/>
    <w:uiPriority w:val="35"/>
    <w:unhideWhenUsed/>
    <w:qFormat/>
    <w:rsid w:val="00ED54E3"/>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9F2732ADCDFC545B59B4A83B6DD2076"/>
        <w:category>
          <w:name w:val="General"/>
          <w:gallery w:val="placeholder"/>
        </w:category>
        <w:types>
          <w:type w:val="bbPlcHdr"/>
        </w:types>
        <w:behaviors>
          <w:behavior w:val="content"/>
        </w:behaviors>
        <w:guid w:val="{368284B7-3664-0D4C-BF71-C856FB29A7DC}"/>
      </w:docPartPr>
      <w:docPartBody>
        <w:p w:rsidR="002B47EA" w:rsidRDefault="00987780" w:rsidP="00987780">
          <w:pPr>
            <w:pStyle w:val="79F2732ADCDFC545B59B4A83B6DD207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Frutiger 45 Light">
    <w:altName w:val="Calibri"/>
    <w:panose1 w:val="020B0604020202020204"/>
    <w:charset w:val="00"/>
    <w:family w:val="swiss"/>
    <w:pitch w:val="variable"/>
    <w:sig w:usb0="00000003" w:usb1="00000000" w:usb2="00000000" w:usb3="00000000" w:csb0="00000001" w:csb1="00000000"/>
  </w:font>
  <w:font w:name="Myriad Pro">
    <w:altName w:val="Arial"/>
    <w:panose1 w:val="020B0604020202020204"/>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780"/>
    <w:rsid w:val="000B52D2"/>
    <w:rsid w:val="001762E3"/>
    <w:rsid w:val="001D4F53"/>
    <w:rsid w:val="002B47EA"/>
    <w:rsid w:val="00327242"/>
    <w:rsid w:val="004925F8"/>
    <w:rsid w:val="00766FD7"/>
    <w:rsid w:val="00987780"/>
    <w:rsid w:val="00E21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C8F741F1927C4D95506AB6E4EC47BF">
    <w:name w:val="1DC8F741F1927C4D95506AB6E4EC47BF"/>
    <w:rsid w:val="00987780"/>
  </w:style>
  <w:style w:type="paragraph" w:customStyle="1" w:styleId="B2F51B0EFF1C2142832E009757EBF545">
    <w:name w:val="B2F51B0EFF1C2142832E009757EBF545"/>
    <w:rsid w:val="00987780"/>
  </w:style>
  <w:style w:type="paragraph" w:customStyle="1" w:styleId="CC94438B427DE240A3B76322729F8BDE">
    <w:name w:val="CC94438B427DE240A3B76322729F8BDE"/>
    <w:rsid w:val="00987780"/>
  </w:style>
  <w:style w:type="paragraph" w:customStyle="1" w:styleId="79F2732ADCDFC545B59B4A83B6DD2076">
    <w:name w:val="79F2732ADCDFC545B59B4A83B6DD2076"/>
    <w:rsid w:val="009877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164A15-6D5E-A745-AFFC-A76224BDE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58</Pages>
  <Words>13567</Words>
  <Characters>77337</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Marriott Audit</dc:title>
  <dc:subject>Daniel Payne - 1803525</dc:subject>
  <dc:creator>Daniel Payne (1803525)</dc:creator>
  <cp:keywords/>
  <dc:description/>
  <cp:lastModifiedBy>Daniel Payne (1803525)</cp:lastModifiedBy>
  <cp:revision>258</cp:revision>
  <dcterms:created xsi:type="dcterms:W3CDTF">2020-06-03T08:11:00Z</dcterms:created>
  <dcterms:modified xsi:type="dcterms:W3CDTF">2020-06-09T16:13:00Z</dcterms:modified>
</cp:coreProperties>
</file>