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C0576" w14:textId="77777777" w:rsidR="00EE08DC" w:rsidRPr="00DA5682" w:rsidRDefault="00EE08DC" w:rsidP="00EE08DC">
      <w:pPr>
        <w:jc w:val="center"/>
        <w:rPr>
          <w:b/>
          <w:sz w:val="28"/>
          <w:szCs w:val="28"/>
        </w:rPr>
      </w:pPr>
      <w:r w:rsidRPr="00DA5682">
        <w:rPr>
          <w:b/>
          <w:sz w:val="28"/>
          <w:szCs w:val="28"/>
        </w:rPr>
        <w:t>Task 1</w:t>
      </w:r>
    </w:p>
    <w:p w14:paraId="0E7A5643" w14:textId="77777777" w:rsidR="00EE08DC" w:rsidRPr="00DA5682" w:rsidRDefault="00EE08DC" w:rsidP="00EE08DC">
      <w:pPr>
        <w:jc w:val="center"/>
        <w:rPr>
          <w:b/>
          <w:sz w:val="28"/>
          <w:szCs w:val="28"/>
        </w:rPr>
      </w:pPr>
    </w:p>
    <w:p w14:paraId="064C0C61" w14:textId="77777777" w:rsidR="00EE08DC" w:rsidRPr="00DA5682" w:rsidRDefault="00EE08DC" w:rsidP="00EE08DC">
      <w:pPr>
        <w:jc w:val="center"/>
        <w:rPr>
          <w:b/>
          <w:sz w:val="28"/>
          <w:szCs w:val="28"/>
        </w:rPr>
      </w:pPr>
      <w:r w:rsidRPr="00DA5682">
        <w:rPr>
          <w:b/>
          <w:sz w:val="28"/>
          <w:szCs w:val="28"/>
        </w:rPr>
        <w:t xml:space="preserve">Developmental review </w:t>
      </w:r>
      <w:r>
        <w:rPr>
          <w:b/>
          <w:sz w:val="28"/>
          <w:szCs w:val="28"/>
        </w:rPr>
        <w:t>– Part a</w:t>
      </w:r>
    </w:p>
    <w:p w14:paraId="2E839605" w14:textId="77777777" w:rsidR="00EE08DC" w:rsidRPr="008B28E7" w:rsidRDefault="00EE08DC" w:rsidP="00EE08DC">
      <w:pPr>
        <w:jc w:val="both"/>
        <w:rPr>
          <w:b/>
          <w:sz w:val="24"/>
          <w:szCs w:val="24"/>
        </w:rPr>
      </w:pPr>
    </w:p>
    <w:p w14:paraId="091EFAD0" w14:textId="77777777" w:rsidR="00EE08DC" w:rsidRPr="00706BB5" w:rsidRDefault="00EE08DC" w:rsidP="00EE08DC">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0488AB7F" w14:textId="77777777" w:rsidR="00EE08DC" w:rsidRPr="00706BB5" w:rsidRDefault="00EE08DC" w:rsidP="00EE08DC">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0A27E7E1" w14:textId="77777777" w:rsidR="00EE08DC" w:rsidRPr="00706BB5" w:rsidRDefault="00EE08DC" w:rsidP="00EE08DC">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37F753D1" w14:textId="77777777" w:rsidR="00EE08DC" w:rsidRPr="00706BB5" w:rsidRDefault="00EE08DC" w:rsidP="00EE08DC">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265751CB" w14:textId="77777777" w:rsidR="00EE08DC" w:rsidRPr="00706BB5" w:rsidRDefault="00EE08DC" w:rsidP="00EE08DC">
      <w:pPr>
        <w:jc w:val="both"/>
        <w:rPr>
          <w:i/>
          <w:iCs/>
          <w:sz w:val="24"/>
          <w:szCs w:val="24"/>
        </w:rPr>
      </w:pPr>
      <w:r w:rsidRPr="00F15354">
        <w:rPr>
          <w:i/>
          <w:iCs/>
          <w:sz w:val="24"/>
          <w:szCs w:val="24"/>
        </w:rPr>
        <w:t xml:space="preserve">Please answer the question below. </w:t>
      </w:r>
    </w:p>
    <w:p w14:paraId="7EE99C8D" w14:textId="77777777" w:rsidR="00EE08DC" w:rsidRPr="00706BB5" w:rsidRDefault="00EE08DC" w:rsidP="00EE08DC">
      <w:pPr>
        <w:jc w:val="both"/>
        <w:rPr>
          <w:i/>
          <w:iCs/>
          <w:sz w:val="24"/>
          <w:szCs w:val="24"/>
        </w:rPr>
      </w:pPr>
    </w:p>
    <w:p w14:paraId="6327DC2F" w14:textId="77777777" w:rsidR="00EE08DC" w:rsidRPr="00706BB5" w:rsidRDefault="00EE08DC" w:rsidP="00EE08DC">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EE08DC" w:rsidRPr="0049196A" w14:paraId="54408880" w14:textId="77777777" w:rsidTr="002F4E4D">
        <w:tc>
          <w:tcPr>
            <w:tcW w:w="10278" w:type="dxa"/>
            <w:shd w:val="clear" w:color="auto" w:fill="auto"/>
          </w:tcPr>
          <w:p w14:paraId="0B36E6CC" w14:textId="77777777" w:rsidR="00EE08DC" w:rsidRPr="00706BB5" w:rsidRDefault="00EE08DC" w:rsidP="002F4E4D">
            <w:pPr>
              <w:jc w:val="both"/>
              <w:rPr>
                <w:i/>
                <w:iCs/>
                <w:sz w:val="24"/>
                <w:szCs w:val="24"/>
              </w:rPr>
            </w:pPr>
            <w:r w:rsidRPr="00706BB5">
              <w:rPr>
                <w:i/>
                <w:iCs/>
                <w:sz w:val="24"/>
                <w:szCs w:val="24"/>
              </w:rPr>
              <w:t>Question:</w:t>
            </w:r>
          </w:p>
          <w:p w14:paraId="5440CCEA" w14:textId="77777777" w:rsidR="00EE08DC" w:rsidRPr="00706BB5" w:rsidRDefault="00EE08DC" w:rsidP="002F4E4D">
            <w:pPr>
              <w:jc w:val="both"/>
              <w:rPr>
                <w:i/>
                <w:iCs/>
                <w:sz w:val="24"/>
                <w:szCs w:val="24"/>
              </w:rPr>
            </w:pPr>
          </w:p>
          <w:p w14:paraId="55021EAC" w14:textId="77777777" w:rsidR="00EE08DC" w:rsidRPr="008C50CA" w:rsidRDefault="00EE08DC" w:rsidP="002F4E4D">
            <w:pPr>
              <w:jc w:val="both"/>
              <w:rPr>
                <w:sz w:val="24"/>
                <w:szCs w:val="24"/>
              </w:rPr>
            </w:pPr>
            <w:r w:rsidRPr="00E3288D">
              <w:rPr>
                <w:sz w:val="24"/>
                <w:szCs w:val="24"/>
              </w:rPr>
              <w:t xml:space="preserve">Using a </w:t>
            </w:r>
            <w:r w:rsidRPr="008C50CA">
              <w:rPr>
                <w:sz w:val="24"/>
                <w:szCs w:val="24"/>
              </w:rPr>
              <w:t xml:space="preserve">reflective model critically reflect on your professional development since qualifying as a Social Worker. </w:t>
            </w:r>
            <w:proofErr w:type="gramStart"/>
            <w:r w:rsidRPr="008C50CA">
              <w:rPr>
                <w:sz w:val="24"/>
                <w:szCs w:val="24"/>
              </w:rPr>
              <w:t>Make reference</w:t>
            </w:r>
            <w:proofErr w:type="gramEnd"/>
            <w:r w:rsidRPr="008C50CA">
              <w:rPr>
                <w:sz w:val="24"/>
                <w:szCs w:val="24"/>
              </w:rPr>
              <w:t xml:space="preserve"> to the supervision, training, learning and research that has impacted on your work. Based on this and continuing to use a reflective model</w:t>
            </w:r>
            <w:bookmarkStart w:id="0" w:name="_Hlk6242578"/>
            <w:r w:rsidRPr="008C50CA">
              <w:rPr>
                <w:sz w:val="24"/>
                <w:szCs w:val="24"/>
              </w:rPr>
              <w:t xml:space="preserve"> outline what you have identified and agreed with your manager and/or mentor for your development over the coming 12 months. You must demonstrate how you intend to meet all of the following learning </w:t>
            </w:r>
            <w:proofErr w:type="gramStart"/>
            <w:r w:rsidRPr="008C50CA">
              <w:rPr>
                <w:sz w:val="24"/>
                <w:szCs w:val="24"/>
              </w:rPr>
              <w:t>outcomes:-</w:t>
            </w:r>
            <w:proofErr w:type="gramEnd"/>
            <w:r w:rsidRPr="008C50CA">
              <w:rPr>
                <w:sz w:val="24"/>
                <w:szCs w:val="24"/>
              </w:rPr>
              <w:t xml:space="preserve"> </w:t>
            </w:r>
          </w:p>
          <w:bookmarkEnd w:id="0"/>
          <w:p w14:paraId="4D5F9B61" w14:textId="77777777" w:rsidR="00EE08DC" w:rsidRPr="008C50CA" w:rsidRDefault="00EE08DC" w:rsidP="002F4E4D">
            <w:pPr>
              <w:jc w:val="both"/>
              <w:rPr>
                <w:sz w:val="24"/>
                <w:szCs w:val="24"/>
              </w:rPr>
            </w:pPr>
          </w:p>
          <w:p w14:paraId="67D8AB7B" w14:textId="77777777" w:rsidR="00EE08DC" w:rsidRPr="008C50CA" w:rsidRDefault="00EE08DC" w:rsidP="00EE08DC">
            <w:pPr>
              <w:numPr>
                <w:ilvl w:val="0"/>
                <w:numId w:val="1"/>
              </w:numPr>
              <w:jc w:val="both"/>
              <w:rPr>
                <w:sz w:val="24"/>
                <w:szCs w:val="24"/>
              </w:rPr>
            </w:pPr>
            <w:r w:rsidRPr="008C50CA">
              <w:rPr>
                <w:sz w:val="24"/>
                <w:szCs w:val="24"/>
              </w:rPr>
              <w:t xml:space="preserve">applying analysis in assessment to inform </w:t>
            </w:r>
            <w:proofErr w:type="gramStart"/>
            <w:r w:rsidRPr="008C50CA">
              <w:rPr>
                <w:sz w:val="24"/>
                <w:szCs w:val="24"/>
              </w:rPr>
              <w:t>interventions;</w:t>
            </w:r>
            <w:proofErr w:type="gramEnd"/>
          </w:p>
          <w:p w14:paraId="7E378651" w14:textId="77777777" w:rsidR="00EE08DC" w:rsidRPr="008C50CA" w:rsidRDefault="00EE08DC" w:rsidP="00EE08DC">
            <w:pPr>
              <w:numPr>
                <w:ilvl w:val="0"/>
                <w:numId w:val="1"/>
              </w:numPr>
              <w:jc w:val="both"/>
              <w:rPr>
                <w:sz w:val="24"/>
                <w:szCs w:val="24"/>
              </w:rPr>
            </w:pPr>
            <w:r w:rsidRPr="008C50CA">
              <w:rPr>
                <w:sz w:val="24"/>
                <w:szCs w:val="24"/>
              </w:rPr>
              <w:t xml:space="preserve">working collaboratively with people in need of care and support, their </w:t>
            </w:r>
            <w:proofErr w:type="spellStart"/>
            <w:r w:rsidRPr="008C50CA">
              <w:rPr>
                <w:sz w:val="24"/>
                <w:szCs w:val="24"/>
              </w:rPr>
              <w:t>carers</w:t>
            </w:r>
            <w:proofErr w:type="spellEnd"/>
            <w:r w:rsidRPr="008C50CA">
              <w:rPr>
                <w:i/>
                <w:iCs/>
                <w:sz w:val="24"/>
                <w:szCs w:val="24"/>
              </w:rPr>
              <w:t xml:space="preserve"> </w:t>
            </w:r>
            <w:r w:rsidRPr="008C50CA">
              <w:rPr>
                <w:sz w:val="24"/>
                <w:szCs w:val="24"/>
              </w:rPr>
              <w:t xml:space="preserve">and other </w:t>
            </w:r>
            <w:proofErr w:type="gramStart"/>
            <w:r w:rsidRPr="008C50CA">
              <w:rPr>
                <w:sz w:val="24"/>
                <w:szCs w:val="24"/>
              </w:rPr>
              <w:t>professionals;</w:t>
            </w:r>
            <w:proofErr w:type="gramEnd"/>
          </w:p>
          <w:p w14:paraId="3328BC33" w14:textId="77777777" w:rsidR="00EE08DC" w:rsidRPr="008C50CA" w:rsidRDefault="00EE08DC" w:rsidP="00EE08DC">
            <w:pPr>
              <w:numPr>
                <w:ilvl w:val="0"/>
                <w:numId w:val="1"/>
              </w:numPr>
              <w:jc w:val="both"/>
              <w:rPr>
                <w:sz w:val="24"/>
                <w:szCs w:val="24"/>
              </w:rPr>
            </w:pPr>
            <w:r w:rsidRPr="008C50CA">
              <w:rPr>
                <w:sz w:val="24"/>
                <w:szCs w:val="24"/>
              </w:rPr>
              <w:t>intervention and application of professional judgement in increasingly complex situations.</w:t>
            </w:r>
          </w:p>
          <w:p w14:paraId="3CC8C439" w14:textId="77777777" w:rsidR="00EE08DC" w:rsidRDefault="00EE08DC" w:rsidP="002F4E4D">
            <w:pPr>
              <w:jc w:val="both"/>
              <w:rPr>
                <w:sz w:val="24"/>
                <w:szCs w:val="24"/>
              </w:rPr>
            </w:pPr>
          </w:p>
          <w:p w14:paraId="7D1C946C" w14:textId="77777777" w:rsidR="00EE08DC" w:rsidRPr="00706BB5" w:rsidRDefault="00EE08DC" w:rsidP="002F4E4D">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4C76EBA5" w14:textId="77777777" w:rsidR="00EE08DC" w:rsidRDefault="00EE08DC" w:rsidP="002F4E4D">
            <w:pPr>
              <w:jc w:val="both"/>
              <w:rPr>
                <w:i/>
                <w:iCs/>
                <w:sz w:val="24"/>
                <w:szCs w:val="24"/>
              </w:rPr>
            </w:pPr>
          </w:p>
          <w:p w14:paraId="093AEEE3" w14:textId="77777777" w:rsidR="00EE08DC" w:rsidRDefault="00EE08DC" w:rsidP="002F4E4D">
            <w:pPr>
              <w:jc w:val="both"/>
              <w:rPr>
                <w:i/>
                <w:iCs/>
                <w:sz w:val="24"/>
                <w:szCs w:val="24"/>
              </w:rPr>
            </w:pPr>
          </w:p>
          <w:p w14:paraId="34EB3B0E" w14:textId="77777777" w:rsidR="00EE08DC" w:rsidRPr="00E9570D" w:rsidRDefault="00EE08DC" w:rsidP="002F4E4D">
            <w:pPr>
              <w:spacing w:line="360" w:lineRule="auto"/>
              <w:rPr>
                <w:sz w:val="24"/>
                <w:szCs w:val="24"/>
              </w:rPr>
            </w:pPr>
            <w:r w:rsidRPr="00E9570D">
              <w:rPr>
                <w:sz w:val="24"/>
                <w:szCs w:val="24"/>
              </w:rPr>
              <w:t xml:space="preserve">I am a Social Worker who works in the Mental Well-being Team, the service users I work with are or have been open to a Community Mental Health Team (CMHT) and are people who have difficulties with their mental health, as a Social Worker I address the social care issues.   </w:t>
            </w:r>
          </w:p>
          <w:p w14:paraId="3F455197" w14:textId="77777777" w:rsidR="00EE08DC" w:rsidRPr="00E9570D" w:rsidRDefault="00EE08DC" w:rsidP="002F4E4D">
            <w:pPr>
              <w:spacing w:line="360" w:lineRule="auto"/>
              <w:rPr>
                <w:sz w:val="24"/>
                <w:szCs w:val="24"/>
              </w:rPr>
            </w:pPr>
            <w:r w:rsidRPr="00E9570D">
              <w:rPr>
                <w:sz w:val="24"/>
                <w:szCs w:val="24"/>
              </w:rPr>
              <w:t>For my reflection on my own professional development since qualifying as a Social Worker, I will be using the reflective model according to Kolb (1984). Kolb’s first stage of reflection looks at the concrete experience, at the beginning of my development I can only observe. My experiences relied heavily on me describing what I saw, how I felt at the time, and my thoughts regarding what I observed. With my mentor, I have found that I am a practical learner, and I will use this tool to better my learning over the next 12 months. Social Work is capacity capacity-building occupation, there is a distinction between what a person is capable of now and their potential to perform in the future (</w:t>
            </w:r>
            <w:proofErr w:type="spellStart"/>
            <w:r w:rsidRPr="00E9570D">
              <w:rPr>
                <w:sz w:val="24"/>
                <w:szCs w:val="24"/>
              </w:rPr>
              <w:t>Eraut</w:t>
            </w:r>
            <w:proofErr w:type="spellEnd"/>
            <w:r w:rsidRPr="00E9570D">
              <w:rPr>
                <w:sz w:val="24"/>
                <w:szCs w:val="24"/>
              </w:rPr>
              <w:t xml:space="preserve">, 1994). </w:t>
            </w:r>
          </w:p>
          <w:p w14:paraId="6157EEF6" w14:textId="77777777" w:rsidR="00EE08DC" w:rsidRDefault="00EE08DC" w:rsidP="002F4E4D">
            <w:pPr>
              <w:spacing w:line="360" w:lineRule="auto"/>
              <w:rPr>
                <w:sz w:val="24"/>
                <w:szCs w:val="24"/>
              </w:rPr>
            </w:pPr>
          </w:p>
          <w:p w14:paraId="05773CCC" w14:textId="77777777" w:rsidR="00EE08DC" w:rsidRPr="00E9570D" w:rsidRDefault="00EE08DC" w:rsidP="002F4E4D">
            <w:pPr>
              <w:spacing w:line="360" w:lineRule="auto"/>
              <w:rPr>
                <w:sz w:val="24"/>
                <w:szCs w:val="24"/>
              </w:rPr>
            </w:pPr>
            <w:r w:rsidRPr="00E9570D">
              <w:rPr>
                <w:sz w:val="24"/>
                <w:szCs w:val="24"/>
              </w:rPr>
              <w:lastRenderedPageBreak/>
              <w:t xml:space="preserve">Kolb’s second stage of the reflective model is reflective observation. From the experiences gained, I can reflect on them and draw conclusions as to why certain outcomes occurred. Reflection is used to assist the Social Worker in situations of uncertainty and instability as they build on the knowledge base to create the link between the uniqueness of the situation to effective action and understanding (England, 1986). In my use of the National Eligibility and Assessment Tool (Social Care Wales, 2017), a framework designed to aid a consistent approach to assessments and recording information, I have identified within supervision, that training will better my understanding and allow for deeper reflection. Relevant training courses can be used to better my assessment such as Signs of Safety, Assessing Carers Support Needs, and Outcome-based Planning. I will utilize methodologies found in relevant training to build on my assessment skills, with a reflection on how I could have applied the methods learned. </w:t>
            </w:r>
          </w:p>
          <w:p w14:paraId="4A640107" w14:textId="77777777" w:rsidR="00EE08DC" w:rsidRDefault="00EE08DC" w:rsidP="002F4E4D">
            <w:pPr>
              <w:spacing w:line="360" w:lineRule="auto"/>
              <w:rPr>
                <w:sz w:val="24"/>
                <w:szCs w:val="24"/>
              </w:rPr>
            </w:pPr>
          </w:p>
          <w:p w14:paraId="798835BE" w14:textId="77777777" w:rsidR="00EE08DC" w:rsidRPr="00E9570D" w:rsidRDefault="00EE08DC" w:rsidP="002F4E4D">
            <w:pPr>
              <w:spacing w:line="360" w:lineRule="auto"/>
              <w:rPr>
                <w:sz w:val="24"/>
                <w:szCs w:val="24"/>
              </w:rPr>
            </w:pPr>
            <w:r w:rsidRPr="00E9570D">
              <w:rPr>
                <w:sz w:val="24"/>
                <w:szCs w:val="24"/>
              </w:rPr>
              <w:t>My mentor and I have identified through working collaboratively with other professionals how I can develop my knowledge and confidence in understanding mental health conditions. Shadowing the healthcare professionals of CHMT will better my own knowledge in understanding people’s views. By spending time observing I can then appreciate the role that CHMT plays and where I can rely on them for support with an individual and work effectively in my role to aid CHMT professionals. I have learned that collaboration is an important part of Social Work practice. Much of the ethos surrounding Social Work is working with people to better the lives of the individual, this includes the individual themselves and the support network surrounding them. Here it is important to self-identify the role of power and realise how others may perceive you as the practitioner. To understand how you are perceived there is a better understanding of people’s views that allows for collaboration to synchronise better (Foucault, 1984). A lack of understanding of a person’s views can lead to poor collaboration, I have experienced this, by not taking the time to observe professionals from different fields has caused differences in opinion by failing to see the person’s perspective. This brings me to the next stage of Kolb’s model, to have abstract conceptualisation. I can look back at that event and identify what I could have done differently and how I can improve. If encounter a similar situation, I will build on my expertise so that I can attend to the uniqueness of every situation through observation (England, 1986).</w:t>
            </w:r>
          </w:p>
          <w:p w14:paraId="7982AFCF" w14:textId="77777777" w:rsidR="00EE08DC" w:rsidRDefault="00EE08DC" w:rsidP="002F4E4D">
            <w:pPr>
              <w:spacing w:line="360" w:lineRule="auto"/>
              <w:rPr>
                <w:sz w:val="24"/>
                <w:szCs w:val="24"/>
              </w:rPr>
            </w:pPr>
          </w:p>
          <w:p w14:paraId="259F86B8" w14:textId="77777777" w:rsidR="00EE08DC" w:rsidRDefault="00EE08DC" w:rsidP="002F4E4D">
            <w:pPr>
              <w:spacing w:line="360" w:lineRule="auto"/>
              <w:rPr>
                <w:sz w:val="24"/>
                <w:szCs w:val="24"/>
              </w:rPr>
            </w:pPr>
            <w:r w:rsidRPr="00E9570D">
              <w:rPr>
                <w:sz w:val="24"/>
                <w:szCs w:val="24"/>
              </w:rPr>
              <w:lastRenderedPageBreak/>
              <w:t xml:space="preserve">This would lead to improving my professional judgment. For those experiences where I have been able to reflect on how I would have done things differently I believe have made me a better practitioner. Through discussion with my mentor, there is an expectancy within the next year that I will be involved in increasingly complex situations meaning I will be working with service users with more complex mental health needs and people who are in more complex situations such as people being discharged from Lower Secure Units. I have found that research is essential in improving my judgment. My mentor and I identified that researching complex mental disorders will not only lead to a better understanding of a service user but also allow for creative methods to best engage with the individual. Understanding people with certain needs has challenged my use of communication and therefore allowed me to identify the true difficulties the individual must face.  Research has allowed me to use Kolb’s final stage of reflection, active experimentation. Researching similar situations and using research as a guide will allow me to have a base of knowledge prior to my intervention and therefore improve my professional judgment. Research is also a tool in which a Social Worker’s knowledge can be acquired, revised, and refuted, having a constant awareness of research can be used to update the Social Worker throughout their career (Trevithick, 2008). </w:t>
            </w:r>
          </w:p>
          <w:p w14:paraId="740017AF" w14:textId="77777777" w:rsidR="00EE08DC" w:rsidRDefault="00EE08DC" w:rsidP="002F4E4D">
            <w:pPr>
              <w:spacing w:line="360" w:lineRule="auto"/>
              <w:rPr>
                <w:sz w:val="24"/>
                <w:szCs w:val="24"/>
              </w:rPr>
            </w:pPr>
          </w:p>
          <w:p w14:paraId="4299826B" w14:textId="77777777" w:rsidR="00EE08DC" w:rsidRPr="00E9570D" w:rsidRDefault="00EE08DC" w:rsidP="002F4E4D">
            <w:pPr>
              <w:spacing w:line="360" w:lineRule="auto"/>
              <w:rPr>
                <w:sz w:val="24"/>
                <w:szCs w:val="24"/>
              </w:rPr>
            </w:pPr>
            <w:r>
              <w:rPr>
                <w:sz w:val="24"/>
                <w:szCs w:val="24"/>
              </w:rPr>
              <w:t>Word Count: 823</w:t>
            </w:r>
          </w:p>
          <w:p w14:paraId="162D27CD" w14:textId="77777777" w:rsidR="00EE08DC" w:rsidRPr="00E9570D" w:rsidRDefault="00EE08DC" w:rsidP="002F4E4D">
            <w:pPr>
              <w:jc w:val="both"/>
              <w:rPr>
                <w:sz w:val="24"/>
                <w:szCs w:val="24"/>
              </w:rPr>
            </w:pPr>
          </w:p>
          <w:p w14:paraId="5D5CB0A6" w14:textId="77777777" w:rsidR="00EE08DC" w:rsidRDefault="00EE08DC" w:rsidP="002F4E4D">
            <w:pPr>
              <w:jc w:val="both"/>
              <w:rPr>
                <w:i/>
                <w:iCs/>
                <w:sz w:val="24"/>
                <w:szCs w:val="24"/>
              </w:rPr>
            </w:pPr>
          </w:p>
          <w:p w14:paraId="47F1AD97" w14:textId="77777777" w:rsidR="00EE08DC" w:rsidRDefault="00EE08DC" w:rsidP="002F4E4D">
            <w:pPr>
              <w:jc w:val="both"/>
              <w:rPr>
                <w:i/>
                <w:iCs/>
                <w:sz w:val="24"/>
                <w:szCs w:val="24"/>
              </w:rPr>
            </w:pPr>
          </w:p>
          <w:p w14:paraId="1D9D592B" w14:textId="77777777" w:rsidR="00EE08DC" w:rsidRDefault="00EE08DC" w:rsidP="002F4E4D">
            <w:pPr>
              <w:jc w:val="both"/>
              <w:rPr>
                <w:i/>
                <w:iCs/>
                <w:sz w:val="24"/>
                <w:szCs w:val="24"/>
              </w:rPr>
            </w:pPr>
          </w:p>
          <w:p w14:paraId="38727BE5" w14:textId="77777777" w:rsidR="00EE08DC" w:rsidRDefault="00EE08DC" w:rsidP="002F4E4D">
            <w:pPr>
              <w:jc w:val="both"/>
              <w:rPr>
                <w:i/>
                <w:iCs/>
                <w:sz w:val="24"/>
                <w:szCs w:val="24"/>
              </w:rPr>
            </w:pPr>
          </w:p>
          <w:p w14:paraId="1B07DFA7" w14:textId="77777777" w:rsidR="00EE08DC" w:rsidRDefault="00EE08DC" w:rsidP="002F4E4D">
            <w:pPr>
              <w:jc w:val="both"/>
              <w:rPr>
                <w:i/>
                <w:iCs/>
                <w:sz w:val="24"/>
                <w:szCs w:val="24"/>
              </w:rPr>
            </w:pPr>
          </w:p>
          <w:p w14:paraId="181BCCE2" w14:textId="77777777" w:rsidR="00EE08DC" w:rsidRDefault="00EE08DC" w:rsidP="002F4E4D">
            <w:pPr>
              <w:jc w:val="both"/>
              <w:rPr>
                <w:i/>
                <w:iCs/>
                <w:sz w:val="24"/>
                <w:szCs w:val="24"/>
              </w:rPr>
            </w:pPr>
          </w:p>
          <w:p w14:paraId="7D8FAAF4" w14:textId="77777777" w:rsidR="00EE08DC" w:rsidRDefault="00EE08DC" w:rsidP="002F4E4D">
            <w:pPr>
              <w:jc w:val="both"/>
              <w:rPr>
                <w:i/>
                <w:iCs/>
                <w:sz w:val="24"/>
                <w:szCs w:val="24"/>
              </w:rPr>
            </w:pPr>
          </w:p>
          <w:p w14:paraId="0B9E3CF8" w14:textId="77777777" w:rsidR="00EE08DC" w:rsidRDefault="00EE08DC" w:rsidP="002F4E4D">
            <w:pPr>
              <w:jc w:val="both"/>
              <w:rPr>
                <w:i/>
                <w:iCs/>
                <w:sz w:val="24"/>
                <w:szCs w:val="24"/>
              </w:rPr>
            </w:pPr>
          </w:p>
          <w:p w14:paraId="50959FFA" w14:textId="77777777" w:rsidR="00EE08DC" w:rsidRPr="00706BB5" w:rsidRDefault="00EE08DC" w:rsidP="002F4E4D">
            <w:pPr>
              <w:jc w:val="both"/>
              <w:rPr>
                <w:i/>
                <w:iCs/>
                <w:sz w:val="24"/>
                <w:szCs w:val="24"/>
              </w:rPr>
            </w:pPr>
          </w:p>
          <w:p w14:paraId="17272844" w14:textId="77777777" w:rsidR="00EE08DC" w:rsidRPr="00706BB5" w:rsidRDefault="00EE08DC" w:rsidP="002F4E4D">
            <w:pPr>
              <w:jc w:val="both"/>
              <w:rPr>
                <w:i/>
                <w:iCs/>
                <w:sz w:val="24"/>
                <w:szCs w:val="24"/>
              </w:rPr>
            </w:pPr>
          </w:p>
        </w:tc>
      </w:tr>
    </w:tbl>
    <w:p w14:paraId="4AC1817F" w14:textId="77777777" w:rsidR="00EE08DC" w:rsidRPr="008B28E7" w:rsidRDefault="00EE08DC" w:rsidP="00EE08DC">
      <w:pPr>
        <w:jc w:val="both"/>
        <w:rPr>
          <w:sz w:val="24"/>
          <w:szCs w:val="24"/>
        </w:rPr>
      </w:pPr>
    </w:p>
    <w:p w14:paraId="21581E33" w14:textId="7DBD8706" w:rsidR="00415D05" w:rsidRDefault="00197E04"/>
    <w:p w14:paraId="6AF1F38D" w14:textId="5F196A85" w:rsidR="00EE08DC" w:rsidRDefault="00EE08DC"/>
    <w:p w14:paraId="6DD80C48" w14:textId="77777777" w:rsidR="00EE08DC" w:rsidRPr="00EE5BC3" w:rsidRDefault="00EE08DC" w:rsidP="00EE08DC">
      <w:pPr>
        <w:jc w:val="center"/>
        <w:rPr>
          <w:b/>
          <w:sz w:val="28"/>
          <w:szCs w:val="28"/>
        </w:rPr>
      </w:pPr>
      <w:r w:rsidRPr="00EE5BC3">
        <w:rPr>
          <w:b/>
          <w:sz w:val="28"/>
          <w:szCs w:val="28"/>
        </w:rPr>
        <w:t>Task 1 (Part b)</w:t>
      </w:r>
    </w:p>
    <w:p w14:paraId="145C0A43" w14:textId="77777777" w:rsidR="00EE08DC" w:rsidRPr="00706BB5" w:rsidRDefault="00EE08DC" w:rsidP="00EE08DC">
      <w:pPr>
        <w:jc w:val="center"/>
        <w:rPr>
          <w:b/>
          <w:bCs/>
          <w:sz w:val="28"/>
          <w:szCs w:val="28"/>
        </w:rPr>
      </w:pPr>
      <w:r w:rsidRPr="00F15354">
        <w:rPr>
          <w:b/>
          <w:bCs/>
          <w:sz w:val="28"/>
          <w:szCs w:val="28"/>
        </w:rPr>
        <w:t xml:space="preserve">Developmental Review </w:t>
      </w:r>
    </w:p>
    <w:p w14:paraId="2A027998" w14:textId="77777777" w:rsidR="00EE08DC" w:rsidRDefault="00EE08DC" w:rsidP="00EE08DC">
      <w:pPr>
        <w:rPr>
          <w:b/>
          <w:sz w:val="24"/>
          <w:szCs w:val="24"/>
        </w:rPr>
      </w:pPr>
    </w:p>
    <w:p w14:paraId="3BFF7A1C" w14:textId="77777777" w:rsidR="00EE08DC" w:rsidRPr="00EE5BC3" w:rsidRDefault="00EE08DC" w:rsidP="00EE08DC">
      <w:pPr>
        <w:rPr>
          <w:b/>
          <w:sz w:val="24"/>
          <w:szCs w:val="24"/>
        </w:rPr>
      </w:pPr>
      <w:r w:rsidRPr="00EE5BC3">
        <w:rPr>
          <w:b/>
          <w:sz w:val="24"/>
          <w:szCs w:val="24"/>
        </w:rPr>
        <w:t>Guidance:</w:t>
      </w:r>
    </w:p>
    <w:p w14:paraId="52FC5F5C" w14:textId="77777777" w:rsidR="00EE08DC" w:rsidRPr="00706BB5" w:rsidRDefault="00EE08DC" w:rsidP="00EE08DC">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36E3286F" w14:textId="77777777" w:rsidR="00EE08DC" w:rsidRPr="008B28E7" w:rsidRDefault="00EE08DC" w:rsidP="00EE08D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EE08DC" w:rsidRPr="008B28E7" w14:paraId="1F554154" w14:textId="77777777" w:rsidTr="002F4E4D">
        <w:tc>
          <w:tcPr>
            <w:tcW w:w="10188" w:type="dxa"/>
            <w:shd w:val="clear" w:color="auto" w:fill="auto"/>
          </w:tcPr>
          <w:p w14:paraId="43930643" w14:textId="77777777" w:rsidR="00EE08DC" w:rsidRPr="00064063" w:rsidRDefault="00EE08DC" w:rsidP="002F4E4D">
            <w:pPr>
              <w:jc w:val="both"/>
              <w:rPr>
                <w:b/>
                <w:sz w:val="24"/>
                <w:szCs w:val="24"/>
              </w:rPr>
            </w:pPr>
            <w:r w:rsidRPr="00064063">
              <w:rPr>
                <w:b/>
                <w:sz w:val="24"/>
                <w:szCs w:val="24"/>
              </w:rPr>
              <w:t>Question</w:t>
            </w:r>
            <w:r>
              <w:rPr>
                <w:b/>
                <w:sz w:val="24"/>
                <w:szCs w:val="24"/>
              </w:rPr>
              <w:t>:</w:t>
            </w:r>
          </w:p>
          <w:p w14:paraId="7A640D4E" w14:textId="77777777" w:rsidR="00EE08DC" w:rsidRDefault="00EE08DC" w:rsidP="002F4E4D">
            <w:pPr>
              <w:jc w:val="both"/>
              <w:rPr>
                <w:sz w:val="24"/>
                <w:szCs w:val="24"/>
              </w:rPr>
            </w:pPr>
            <w:r w:rsidRPr="005E17F1">
              <w:rPr>
                <w:color w:val="auto"/>
                <w:sz w:val="24"/>
                <w:szCs w:val="24"/>
              </w:rPr>
              <w:lastRenderedPageBreak/>
              <w:t xml:space="preserve">Using a reflective model </w:t>
            </w:r>
            <w:r>
              <w:rPr>
                <w:sz w:val="24"/>
                <w:szCs w:val="24"/>
              </w:rPr>
              <w:t>critically r</w:t>
            </w:r>
            <w:r w:rsidRPr="008B28E7">
              <w:rPr>
                <w:sz w:val="24"/>
                <w:szCs w:val="24"/>
              </w:rPr>
              <w:t xml:space="preserve">eflect on your development including reference to training, learning, </w:t>
            </w:r>
            <w:proofErr w:type="gramStart"/>
            <w:r w:rsidRPr="008B28E7">
              <w:rPr>
                <w:sz w:val="24"/>
                <w:szCs w:val="24"/>
              </w:rPr>
              <w:t>research</w:t>
            </w:r>
            <w:proofErr w:type="gramEnd"/>
            <w:r w:rsidRPr="008B28E7">
              <w:rPr>
                <w:sz w:val="24"/>
                <w:szCs w:val="24"/>
              </w:rPr>
              <w:t xml:space="preserve">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6B5F68C9" w14:textId="77777777" w:rsidR="00EE08DC" w:rsidRDefault="00EE08DC" w:rsidP="002F4E4D">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4643E62C" w14:textId="77777777" w:rsidR="00EE08DC" w:rsidRDefault="00EE08DC" w:rsidP="002F4E4D">
            <w:pPr>
              <w:jc w:val="both"/>
              <w:rPr>
                <w:sz w:val="24"/>
                <w:szCs w:val="24"/>
              </w:rPr>
            </w:pPr>
          </w:p>
          <w:p w14:paraId="35E20944" w14:textId="77777777" w:rsidR="00EE08DC" w:rsidRDefault="00EE08DC" w:rsidP="002F4E4D">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3B8A4308" w14:textId="77777777" w:rsidR="00EE08DC" w:rsidRDefault="00EE08DC" w:rsidP="002F4E4D">
            <w:pPr>
              <w:jc w:val="both"/>
              <w:rPr>
                <w:i/>
                <w:sz w:val="24"/>
                <w:szCs w:val="24"/>
              </w:rPr>
            </w:pPr>
          </w:p>
          <w:p w14:paraId="423A4EC4" w14:textId="77777777" w:rsidR="00EE08DC" w:rsidRPr="00920EFA" w:rsidRDefault="00EE08DC" w:rsidP="002F4E4D">
            <w:pPr>
              <w:spacing w:line="360" w:lineRule="auto"/>
              <w:jc w:val="both"/>
              <w:rPr>
                <w:i/>
                <w:sz w:val="24"/>
                <w:szCs w:val="24"/>
              </w:rPr>
            </w:pPr>
          </w:p>
          <w:p w14:paraId="51EC8C45" w14:textId="77777777" w:rsidR="00EE08DC" w:rsidRPr="001F35DB" w:rsidRDefault="00EE08DC" w:rsidP="002F4E4D">
            <w:pPr>
              <w:spacing w:line="360" w:lineRule="auto"/>
              <w:rPr>
                <w:sz w:val="24"/>
                <w:szCs w:val="24"/>
              </w:rPr>
            </w:pPr>
            <w:r w:rsidRPr="001F35DB">
              <w:rPr>
                <w:sz w:val="24"/>
                <w:szCs w:val="24"/>
              </w:rPr>
              <w:t xml:space="preserve">To reflect on my past year in practice I will be using the reflection model developed by </w:t>
            </w:r>
            <w:bookmarkStart w:id="2" w:name="_Hlk148881692"/>
            <w:r w:rsidRPr="001F35DB">
              <w:rPr>
                <w:sz w:val="24"/>
                <w:szCs w:val="24"/>
              </w:rPr>
              <w:t xml:space="preserve">Driscoll (1994). </w:t>
            </w:r>
            <w:bookmarkEnd w:id="2"/>
            <w:r w:rsidRPr="001F35DB">
              <w:rPr>
                <w:sz w:val="24"/>
                <w:szCs w:val="24"/>
              </w:rPr>
              <w:t xml:space="preserve">Driscoll’s first stage of the model is to look at the ‘What?’, by this, I will look at significant factors that have impacted my development over the last year as concrete experiences. </w:t>
            </w:r>
          </w:p>
          <w:p w14:paraId="7ACE0F73" w14:textId="77777777" w:rsidR="00EE08DC" w:rsidRPr="001F35DB" w:rsidRDefault="00EE08DC" w:rsidP="002F4E4D">
            <w:pPr>
              <w:spacing w:line="360" w:lineRule="auto"/>
              <w:rPr>
                <w:sz w:val="24"/>
                <w:szCs w:val="24"/>
              </w:rPr>
            </w:pPr>
            <w:r w:rsidRPr="001F35DB">
              <w:rPr>
                <w:sz w:val="24"/>
                <w:szCs w:val="24"/>
              </w:rPr>
              <w:t xml:space="preserve">The role of the Social Worker requires continuous development in research, this is very apparent in Mental Health as there needs to be a continuous understanding of Mental Health illnesses and disorders. The continuing growth of knowledge of diagnostics requires a practitioner to be aware of relevant issues and discourage bad practices. I have identified in the last year a passion for learning more about mental health and I feel that having a genuine interest in a topic allows for a motivation to seek knowledge and apply this to practice. Relevant training such as Prevent Awareness including WRAP and Signs of Safety has helped improve my general skills as a worker such as assessment taking, while also being made aware of new issues such as radicalisation. I found that all the training in the past year has helped me find creative ways to become more person-centred. </w:t>
            </w:r>
          </w:p>
          <w:p w14:paraId="4E33AD8E" w14:textId="77777777" w:rsidR="00EE08DC" w:rsidRPr="001F35DB" w:rsidRDefault="00EE08DC" w:rsidP="002F4E4D">
            <w:pPr>
              <w:spacing w:line="360" w:lineRule="auto"/>
              <w:rPr>
                <w:sz w:val="24"/>
                <w:szCs w:val="24"/>
              </w:rPr>
            </w:pPr>
            <w:r w:rsidRPr="001F35DB">
              <w:rPr>
                <w:sz w:val="24"/>
                <w:szCs w:val="24"/>
              </w:rPr>
              <w:t xml:space="preserve">The next stage of the model is the ‘so what?’, this involves analysing the events along with abstract conceptualisation. My analysis of these events came through regular supervision with my mentor. Here I was able to regularly reflect on how training or current research had impacted my learning. Through supervision, I was also able to analyse my progress in the developmental that was outlined at the beginning of the year. We identified that through working collaboratively with other professionals to better my understanding of mental health as a whole and having a better understanding of people’s views. Analysing this I can determine how it has been successful, I have made the most of shadowing opportunities and have </w:t>
            </w:r>
            <w:r w:rsidRPr="001F35DB">
              <w:rPr>
                <w:sz w:val="24"/>
                <w:szCs w:val="24"/>
              </w:rPr>
              <w:lastRenderedPageBreak/>
              <w:t>begun taking part in weekly multi-disciplinary team meetings. By having a caseload that has increased both increased in its size and complexity I feel I have a wider understanding of people's views. This has allowed me to also improve on another outlined outcome with my mentor, improving my professional judgment, knowledge that is not learnt in the formal sense becomes a product of social conduct and reason (Drury Hudson, 199</w:t>
            </w:r>
            <w:r>
              <w:rPr>
                <w:sz w:val="24"/>
                <w:szCs w:val="24"/>
              </w:rPr>
              <w:t>7</w:t>
            </w:r>
            <w:r w:rsidRPr="001F35DB">
              <w:rPr>
                <w:sz w:val="24"/>
                <w:szCs w:val="24"/>
              </w:rPr>
              <w:t xml:space="preserve">), therefore I will gain good practice by the example set by others. Working with a range of professionals from the community mental health team we discussed that this has allowed me to recognise the views of different professionals and their agendas, this improves my professional judgment by knowing how each professional can help and where I can rely on them for support, or I can support them. </w:t>
            </w:r>
          </w:p>
          <w:p w14:paraId="375E15EF" w14:textId="77777777" w:rsidR="00EE08DC" w:rsidRDefault="00EE08DC" w:rsidP="002F4E4D">
            <w:pPr>
              <w:spacing w:line="360" w:lineRule="auto"/>
              <w:rPr>
                <w:sz w:val="24"/>
                <w:szCs w:val="24"/>
              </w:rPr>
            </w:pPr>
          </w:p>
          <w:p w14:paraId="2F960750" w14:textId="5B8372B8" w:rsidR="00EE08DC" w:rsidRPr="001F35DB" w:rsidRDefault="00EE08DC" w:rsidP="002F4E4D">
            <w:pPr>
              <w:spacing w:line="360" w:lineRule="auto"/>
              <w:rPr>
                <w:sz w:val="24"/>
                <w:szCs w:val="24"/>
              </w:rPr>
            </w:pPr>
            <w:r w:rsidRPr="001F35DB">
              <w:rPr>
                <w:sz w:val="24"/>
                <w:szCs w:val="24"/>
              </w:rPr>
              <w:t xml:space="preserve">The final part of Driscoll’s model is the ‘now what?’, to identify the proposed actions moving forward. For this, I will again identify the conversation had with my mentor surrounding proposed actions and look at feedback received from service users. To look at the feedback I have attained I have noticed that service users are generally happy with the outcome of the actions implemented, I feel that one of my strengths in the last year has been efficiency, and I would like to continue improving this trait, my mentor has also commented on my high turnaround of less complex cases. One weakness that has been identified by my mentor is when working in more complex situations I tend to not ask for help immediately and to wait for supervision, in the interim before the supervision I will do what I think is best but when a more suitable option can be explored. This can also be highlighted in feedback from service users, where after new information is obtained from discussing the case with my mentor, I have returned to the service user with new information, </w:t>
            </w:r>
            <w:r>
              <w:rPr>
                <w:sz w:val="24"/>
                <w:szCs w:val="24"/>
              </w:rPr>
              <w:t xml:space="preserve">and </w:t>
            </w:r>
            <w:r w:rsidRPr="001F35DB">
              <w:rPr>
                <w:sz w:val="24"/>
                <w:szCs w:val="24"/>
              </w:rPr>
              <w:t xml:space="preserve">a service user can be displeased for not knowing the information sooner. </w:t>
            </w:r>
          </w:p>
          <w:p w14:paraId="4D4497E1" w14:textId="77777777" w:rsidR="00EE08DC" w:rsidRDefault="00EE08DC" w:rsidP="002F4E4D">
            <w:pPr>
              <w:spacing w:line="360" w:lineRule="auto"/>
              <w:rPr>
                <w:sz w:val="24"/>
                <w:szCs w:val="24"/>
              </w:rPr>
            </w:pPr>
          </w:p>
          <w:p w14:paraId="29A36307" w14:textId="2B235817" w:rsidR="00EE08DC" w:rsidRPr="001F35DB" w:rsidRDefault="00EE08DC" w:rsidP="002F4E4D">
            <w:pPr>
              <w:spacing w:line="360" w:lineRule="auto"/>
              <w:rPr>
                <w:sz w:val="24"/>
                <w:szCs w:val="24"/>
              </w:rPr>
            </w:pPr>
            <w:r w:rsidRPr="001F35DB">
              <w:rPr>
                <w:sz w:val="24"/>
                <w:szCs w:val="24"/>
              </w:rPr>
              <w:t xml:space="preserve">Reflecting on the last year working in Mental Health I can appreciate a real passion for the sector of Social Work, to continue my future development I hope to take up more responsibility and be involved in more complex cases. I feel a </w:t>
            </w:r>
            <w:r>
              <w:rPr>
                <w:sz w:val="24"/>
                <w:szCs w:val="24"/>
              </w:rPr>
              <w:t>favourable</w:t>
            </w:r>
            <w:r w:rsidRPr="001F35DB">
              <w:rPr>
                <w:sz w:val="24"/>
                <w:szCs w:val="24"/>
              </w:rPr>
              <w:t xml:space="preserve"> way in which to do this is to become an Approved Mental Health Professional (AMHP), I will then be delegated by the local authority to carry out </w:t>
            </w:r>
            <w:r w:rsidRPr="001F35DB">
              <w:rPr>
                <w:sz w:val="24"/>
                <w:szCs w:val="24"/>
              </w:rPr>
              <w:lastRenderedPageBreak/>
              <w:t xml:space="preserve">duties under the Mental Health Act. This will put me in situations of crisis and make legal decisions to attain the safety of the individual and others. I feel this is a role that is interesting to me because of the responsibility that is required, I believe I have the potential to become an AMHP, and thus if I feel I can achieve this then it is my duty to take on the role and make a greater contribution to society. </w:t>
            </w:r>
          </w:p>
          <w:p w14:paraId="7C1ACAA6" w14:textId="77777777" w:rsidR="00EE08DC" w:rsidRDefault="00EE08DC" w:rsidP="002F4E4D">
            <w:pPr>
              <w:jc w:val="both"/>
              <w:rPr>
                <w:iCs/>
                <w:sz w:val="24"/>
                <w:szCs w:val="24"/>
              </w:rPr>
            </w:pPr>
          </w:p>
          <w:p w14:paraId="2ADD2A9B" w14:textId="79D7C5A5" w:rsidR="00EE08DC" w:rsidRPr="00920EFA" w:rsidRDefault="00EE08DC" w:rsidP="002F4E4D">
            <w:pPr>
              <w:jc w:val="both"/>
              <w:rPr>
                <w:iCs/>
                <w:sz w:val="24"/>
                <w:szCs w:val="24"/>
              </w:rPr>
            </w:pPr>
            <w:r>
              <w:rPr>
                <w:iCs/>
                <w:sz w:val="24"/>
                <w:szCs w:val="24"/>
              </w:rPr>
              <w:t>Word Count: 80</w:t>
            </w:r>
            <w:r>
              <w:rPr>
                <w:iCs/>
                <w:sz w:val="24"/>
                <w:szCs w:val="24"/>
              </w:rPr>
              <w:t>1</w:t>
            </w:r>
          </w:p>
          <w:p w14:paraId="01B85028" w14:textId="77777777" w:rsidR="00EE08DC" w:rsidRDefault="00EE08DC" w:rsidP="002F4E4D">
            <w:pPr>
              <w:jc w:val="both"/>
              <w:rPr>
                <w:i/>
                <w:sz w:val="24"/>
                <w:szCs w:val="24"/>
              </w:rPr>
            </w:pPr>
          </w:p>
          <w:p w14:paraId="16E7CBD3" w14:textId="77777777" w:rsidR="00EE08DC" w:rsidRDefault="00EE08DC" w:rsidP="002F4E4D">
            <w:pPr>
              <w:jc w:val="both"/>
              <w:rPr>
                <w:i/>
                <w:sz w:val="24"/>
                <w:szCs w:val="24"/>
              </w:rPr>
            </w:pPr>
          </w:p>
          <w:p w14:paraId="55832775" w14:textId="77777777" w:rsidR="00EE08DC" w:rsidRDefault="00EE08DC" w:rsidP="002F4E4D">
            <w:pPr>
              <w:jc w:val="both"/>
              <w:rPr>
                <w:i/>
                <w:sz w:val="24"/>
                <w:szCs w:val="24"/>
              </w:rPr>
            </w:pPr>
          </w:p>
          <w:p w14:paraId="238DA120" w14:textId="77777777" w:rsidR="00EE08DC" w:rsidRDefault="00EE08DC" w:rsidP="002F4E4D">
            <w:pPr>
              <w:jc w:val="both"/>
              <w:rPr>
                <w:i/>
                <w:sz w:val="24"/>
                <w:szCs w:val="24"/>
              </w:rPr>
            </w:pPr>
          </w:p>
          <w:p w14:paraId="0B6B1881" w14:textId="77777777" w:rsidR="00EE08DC" w:rsidRDefault="00EE08DC" w:rsidP="002F4E4D">
            <w:pPr>
              <w:jc w:val="both"/>
              <w:rPr>
                <w:i/>
                <w:sz w:val="24"/>
                <w:szCs w:val="24"/>
              </w:rPr>
            </w:pPr>
          </w:p>
          <w:p w14:paraId="2697B21B" w14:textId="77777777" w:rsidR="00EE08DC" w:rsidRDefault="00EE08DC" w:rsidP="002F4E4D">
            <w:pPr>
              <w:jc w:val="both"/>
              <w:rPr>
                <w:i/>
                <w:sz w:val="24"/>
                <w:szCs w:val="24"/>
              </w:rPr>
            </w:pPr>
          </w:p>
          <w:p w14:paraId="249873DA" w14:textId="77777777" w:rsidR="00EE08DC" w:rsidRDefault="00EE08DC" w:rsidP="002F4E4D">
            <w:pPr>
              <w:jc w:val="both"/>
              <w:rPr>
                <w:i/>
                <w:sz w:val="24"/>
                <w:szCs w:val="24"/>
              </w:rPr>
            </w:pPr>
          </w:p>
          <w:p w14:paraId="07A134F6" w14:textId="77777777" w:rsidR="00EE08DC" w:rsidRDefault="00EE08DC" w:rsidP="002F4E4D">
            <w:pPr>
              <w:jc w:val="both"/>
              <w:rPr>
                <w:i/>
                <w:sz w:val="24"/>
                <w:szCs w:val="24"/>
              </w:rPr>
            </w:pPr>
          </w:p>
          <w:p w14:paraId="4E796EC6" w14:textId="77777777" w:rsidR="00EE08DC" w:rsidRDefault="00EE08DC" w:rsidP="002F4E4D">
            <w:pPr>
              <w:jc w:val="both"/>
              <w:rPr>
                <w:i/>
                <w:sz w:val="24"/>
                <w:szCs w:val="24"/>
              </w:rPr>
            </w:pPr>
          </w:p>
          <w:p w14:paraId="239B7E9E" w14:textId="77777777" w:rsidR="00EE08DC" w:rsidRPr="008B28E7" w:rsidRDefault="00EE08DC" w:rsidP="002F4E4D">
            <w:pPr>
              <w:jc w:val="both"/>
              <w:rPr>
                <w:i/>
                <w:sz w:val="24"/>
                <w:szCs w:val="24"/>
              </w:rPr>
            </w:pPr>
          </w:p>
        </w:tc>
      </w:tr>
    </w:tbl>
    <w:p w14:paraId="6D186BB9" w14:textId="77777777" w:rsidR="00EE08DC" w:rsidRDefault="00EE08DC"/>
    <w:sectPr w:rsidR="00EE08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9812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8DC"/>
    <w:rsid w:val="00197E04"/>
    <w:rsid w:val="0029323F"/>
    <w:rsid w:val="008559C6"/>
    <w:rsid w:val="00EE0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3559C5"/>
  <w15:chartTrackingRefBased/>
  <w15:docId w15:val="{85A20159-E5CF-4E85-BA21-04616C8C1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8D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1980</Words>
  <Characters>10039</Characters>
  <Application>Microsoft Office Word</Application>
  <DocSecurity>0</DocSecurity>
  <Lines>201</Lines>
  <Paragraphs>33</Paragraphs>
  <ScaleCrop>false</ScaleCrop>
  <Company/>
  <LinksUpToDate>false</LinksUpToDate>
  <CharactersWithSpaces>12009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Mitchell-Lewis</dc:creator>
  <cp:keywords/>
  <dc:description/>
  <cp:lastModifiedBy>Dion Mitchell-Lewis</cp:lastModifiedBy>
  <cp:revision>2</cp:revision>
  <dcterms:created xsi:type="dcterms:W3CDTF">2023-10-22T17:08:00Z</dcterms:created>
  <dcterms:modified xsi:type="dcterms:W3CDTF">2023-10-22T17:12:00Z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f7816522-3518-4908-a9f5-921dbd5a934b</vt:lpwstr>
  </property>
</Properties>
</file>