
<file path=[Content_Types].xml><?xml version="1.0" encoding="utf-8"?>
<Types xmlns="http://schemas.openxmlformats.org/package/2006/content-types">
  <Default Extension="xml" ContentType="application/xml"/>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B154082" w14:textId="40B9E26F" w:rsidR="007263CD" w:rsidRDefault="00D16528">
      <w:r>
        <w:rPr>
          <w:noProof/>
          <w:lang w:eastAsia="en-US"/>
        </w:rPr>
        <w:drawing>
          <wp:inline distT="0" distB="0" distL="0" distR="0" wp14:anchorId="5101AAB7" wp14:editId="339D9DC2">
            <wp:extent cx="2300605" cy="906780"/>
            <wp:effectExtent l="0" t="0" r="1079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00605" cy="906780"/>
                    </a:xfrm>
                    <a:prstGeom prst="rect">
                      <a:avLst/>
                    </a:prstGeom>
                    <a:solidFill>
                      <a:srgbClr val="FFFFFF"/>
                    </a:solidFill>
                    <a:ln>
                      <a:noFill/>
                    </a:ln>
                  </pic:spPr>
                </pic:pic>
              </a:graphicData>
            </a:graphic>
          </wp:inline>
        </w:drawing>
      </w:r>
    </w:p>
    <w:p w14:paraId="595895D0" w14:textId="77777777" w:rsidR="007263CD" w:rsidRDefault="007263CD"/>
    <w:tbl>
      <w:tblPr>
        <w:tblW w:w="0" w:type="auto"/>
        <w:tblLayout w:type="fixed"/>
        <w:tblLook w:val="0000" w:firstRow="0" w:lastRow="0" w:firstColumn="0" w:lastColumn="0" w:noHBand="0" w:noVBand="0"/>
      </w:tblPr>
      <w:tblGrid>
        <w:gridCol w:w="5637"/>
        <w:gridCol w:w="2877"/>
      </w:tblGrid>
      <w:tr w:rsidR="00D16528" w14:paraId="135B8EF6" w14:textId="77777777" w:rsidTr="002A2047">
        <w:tc>
          <w:tcPr>
            <w:tcW w:w="5637" w:type="dxa"/>
            <w:tcBorders>
              <w:top w:val="single" w:sz="4" w:space="0" w:color="000000"/>
              <w:left w:val="single" w:sz="4" w:space="0" w:color="000000"/>
              <w:bottom w:val="single" w:sz="4" w:space="0" w:color="000000"/>
              <w:right w:val="single" w:sz="4" w:space="0" w:color="000000"/>
            </w:tcBorders>
            <w:shd w:val="clear" w:color="auto" w:fill="auto"/>
          </w:tcPr>
          <w:p w14:paraId="36783D8E" w14:textId="77777777" w:rsidR="00D16528" w:rsidRDefault="00D16528">
            <w:pPr>
              <w:spacing w:after="0" w:line="276" w:lineRule="auto"/>
              <w:rPr>
                <w:rFonts w:ascii="Calibri" w:hAnsi="Calibri"/>
              </w:rPr>
            </w:pPr>
            <w:r>
              <w:rPr>
                <w:rFonts w:ascii="Calibri" w:hAnsi="Calibri"/>
                <w:b/>
              </w:rPr>
              <w:t>BA (</w:t>
            </w:r>
            <w:r>
              <w:rPr>
                <w:rFonts w:ascii="Calibri" w:hAnsi="Calibri"/>
                <w:b/>
                <w:bCs/>
              </w:rPr>
              <w:t>HONS) ADVERTISING AND BRAND DESIGN</w:t>
            </w:r>
          </w:p>
        </w:tc>
        <w:tc>
          <w:tcPr>
            <w:tcW w:w="2877" w:type="dxa"/>
            <w:tcBorders>
              <w:top w:val="single" w:sz="4" w:space="0" w:color="000000"/>
              <w:left w:val="single" w:sz="4" w:space="0" w:color="000000"/>
              <w:bottom w:val="single" w:sz="4" w:space="0" w:color="000000"/>
              <w:right w:val="single" w:sz="4" w:space="0" w:color="000000"/>
            </w:tcBorders>
          </w:tcPr>
          <w:p w14:paraId="0989E913" w14:textId="1F592AE1" w:rsidR="00D16528" w:rsidRDefault="00D16528" w:rsidP="003D20C3">
            <w:pPr>
              <w:spacing w:after="0" w:line="276" w:lineRule="auto"/>
              <w:rPr>
                <w:rFonts w:ascii="Calibri" w:hAnsi="Calibri"/>
              </w:rPr>
            </w:pPr>
            <w:r>
              <w:rPr>
                <w:rFonts w:ascii="Calibri" w:hAnsi="Calibri"/>
              </w:rPr>
              <w:t>Year</w:t>
            </w:r>
            <w:r w:rsidR="001A2E24">
              <w:rPr>
                <w:rFonts w:ascii="Calibri" w:hAnsi="Calibri"/>
              </w:rPr>
              <w:t xml:space="preserve"> </w:t>
            </w:r>
            <w:r w:rsidR="003D20C3">
              <w:rPr>
                <w:rFonts w:ascii="Calibri" w:hAnsi="Calibri"/>
              </w:rPr>
              <w:t>1</w:t>
            </w:r>
            <w:r>
              <w:rPr>
                <w:rFonts w:ascii="Calibri" w:hAnsi="Calibri"/>
              </w:rPr>
              <w:t>, Sem</w:t>
            </w:r>
            <w:r w:rsidR="001A2E24">
              <w:rPr>
                <w:rFonts w:ascii="Calibri" w:hAnsi="Calibri"/>
              </w:rPr>
              <w:t xml:space="preserve">ester </w:t>
            </w:r>
            <w:r w:rsidR="003D20C3">
              <w:rPr>
                <w:rFonts w:ascii="Calibri" w:hAnsi="Calibri"/>
              </w:rPr>
              <w:t>1</w:t>
            </w:r>
          </w:p>
        </w:tc>
      </w:tr>
      <w:tr w:rsidR="00D16528" w14:paraId="18630ECF" w14:textId="0ABF2205" w:rsidTr="002A2047">
        <w:tc>
          <w:tcPr>
            <w:tcW w:w="5637" w:type="dxa"/>
            <w:tcBorders>
              <w:top w:val="single" w:sz="4" w:space="0" w:color="000000"/>
              <w:left w:val="single" w:sz="4" w:space="0" w:color="000000"/>
              <w:bottom w:val="single" w:sz="4" w:space="0" w:color="000000"/>
              <w:right w:val="single" w:sz="4" w:space="0" w:color="000000"/>
            </w:tcBorders>
            <w:shd w:val="clear" w:color="auto" w:fill="auto"/>
          </w:tcPr>
          <w:p w14:paraId="3A884244" w14:textId="69DF3291" w:rsidR="00D16528" w:rsidRDefault="00D16528" w:rsidP="003D20C3">
            <w:pPr>
              <w:spacing w:after="0" w:line="276" w:lineRule="auto"/>
              <w:rPr>
                <w:rFonts w:ascii="Calibri" w:hAnsi="Calibri"/>
                <w:b/>
              </w:rPr>
            </w:pPr>
            <w:r>
              <w:rPr>
                <w:rFonts w:ascii="Calibri" w:hAnsi="Calibri"/>
                <w:b/>
              </w:rPr>
              <w:t>MODULE:</w:t>
            </w:r>
            <w:r>
              <w:rPr>
                <w:rFonts w:ascii="Calibri" w:hAnsi="Calibri"/>
              </w:rPr>
              <w:t xml:space="preserve"> </w:t>
            </w:r>
            <w:r w:rsidR="003D20C3">
              <w:rPr>
                <w:rFonts w:ascii="Calibri" w:hAnsi="Calibri"/>
              </w:rPr>
              <w:t>Typography</w:t>
            </w:r>
          </w:p>
        </w:tc>
        <w:tc>
          <w:tcPr>
            <w:tcW w:w="2877" w:type="dxa"/>
            <w:tcBorders>
              <w:top w:val="single" w:sz="4" w:space="0" w:color="000000"/>
              <w:left w:val="single" w:sz="4" w:space="0" w:color="000000"/>
              <w:bottom w:val="single" w:sz="4" w:space="0" w:color="000000"/>
              <w:right w:val="single" w:sz="4" w:space="0" w:color="000000"/>
            </w:tcBorders>
          </w:tcPr>
          <w:p w14:paraId="6188E26C" w14:textId="4F747841" w:rsidR="00D16528" w:rsidRDefault="001A2E24" w:rsidP="003D20C3">
            <w:pPr>
              <w:spacing w:after="0" w:line="276" w:lineRule="auto"/>
              <w:rPr>
                <w:rFonts w:ascii="Calibri" w:hAnsi="Calibri"/>
                <w:b/>
              </w:rPr>
            </w:pPr>
            <w:r>
              <w:rPr>
                <w:rFonts w:ascii="Calibri" w:hAnsi="Calibri"/>
                <w:b/>
              </w:rPr>
              <w:t>LECTURER:</w:t>
            </w:r>
            <w:r>
              <w:rPr>
                <w:rFonts w:ascii="Calibri" w:hAnsi="Calibri"/>
              </w:rPr>
              <w:t xml:space="preserve"> </w:t>
            </w:r>
            <w:r w:rsidR="003D20C3">
              <w:rPr>
                <w:rFonts w:ascii="Calibri" w:hAnsi="Calibri"/>
              </w:rPr>
              <w:t>Martin Bush</w:t>
            </w:r>
          </w:p>
        </w:tc>
      </w:tr>
      <w:tr w:rsidR="00590031" w14:paraId="34516808" w14:textId="5B632372" w:rsidTr="002A2047">
        <w:tc>
          <w:tcPr>
            <w:tcW w:w="8514" w:type="dxa"/>
            <w:gridSpan w:val="2"/>
            <w:tcBorders>
              <w:top w:val="single" w:sz="4" w:space="0" w:color="000000"/>
              <w:left w:val="single" w:sz="4" w:space="0" w:color="000000"/>
              <w:bottom w:val="single" w:sz="4" w:space="0" w:color="000000"/>
              <w:right w:val="single" w:sz="4" w:space="0" w:color="000000"/>
            </w:tcBorders>
            <w:shd w:val="clear" w:color="auto" w:fill="auto"/>
          </w:tcPr>
          <w:p w14:paraId="0553C0EE" w14:textId="75233CF1" w:rsidR="00590031" w:rsidRDefault="001B31BA" w:rsidP="001B31BA">
            <w:pPr>
              <w:spacing w:after="0" w:line="276" w:lineRule="auto"/>
              <w:rPr>
                <w:rFonts w:ascii="Calibri" w:hAnsi="Calibri"/>
                <w:b/>
              </w:rPr>
            </w:pPr>
            <w:r>
              <w:rPr>
                <w:rFonts w:ascii="Calibri" w:hAnsi="Calibri"/>
              </w:rPr>
              <w:t>Vinyl Album Cover</w:t>
            </w:r>
            <w:r w:rsidR="00FE504A">
              <w:rPr>
                <w:rFonts w:ascii="Calibri" w:hAnsi="Calibri"/>
              </w:rPr>
              <w:t xml:space="preserve"> (Brief </w:t>
            </w:r>
            <w:r>
              <w:rPr>
                <w:rFonts w:ascii="Calibri" w:hAnsi="Calibri"/>
              </w:rPr>
              <w:t>1</w:t>
            </w:r>
            <w:r w:rsidR="00FE504A">
              <w:rPr>
                <w:rFonts w:ascii="Calibri" w:hAnsi="Calibri"/>
              </w:rPr>
              <w:t xml:space="preserve"> of 2)</w:t>
            </w:r>
          </w:p>
        </w:tc>
      </w:tr>
    </w:tbl>
    <w:p w14:paraId="3210D618" w14:textId="77777777" w:rsidR="007263CD" w:rsidRDefault="007263CD">
      <w:pPr>
        <w:spacing w:line="276" w:lineRule="auto"/>
      </w:pPr>
    </w:p>
    <w:p w14:paraId="76705A5A" w14:textId="1A0F5964" w:rsidR="00C2248C" w:rsidRPr="00C2248C" w:rsidRDefault="00C2248C" w:rsidP="00C2248C">
      <w:pPr>
        <w:rPr>
          <w:rFonts w:ascii="Calibri" w:hAnsi="Calibri"/>
          <w:b/>
          <w:sz w:val="20"/>
          <w:szCs w:val="20"/>
        </w:rPr>
      </w:pPr>
      <w:r w:rsidRPr="00C2248C">
        <w:rPr>
          <w:rFonts w:ascii="Calibri" w:hAnsi="Calibri"/>
          <w:b/>
          <w:sz w:val="20"/>
          <w:szCs w:val="20"/>
        </w:rPr>
        <w:t>B</w:t>
      </w:r>
      <w:r w:rsidR="0085271A">
        <w:rPr>
          <w:rFonts w:ascii="Calibri" w:hAnsi="Calibri"/>
          <w:b/>
          <w:sz w:val="20"/>
          <w:szCs w:val="20"/>
        </w:rPr>
        <w:t>ackground</w:t>
      </w:r>
    </w:p>
    <w:p w14:paraId="3E1EB169" w14:textId="366A7ABE" w:rsidR="0086286D" w:rsidRDefault="000C1AEC" w:rsidP="000C1AEC">
      <w:pPr>
        <w:rPr>
          <w:rFonts w:ascii="Calibri" w:hAnsi="Calibri"/>
          <w:sz w:val="20"/>
          <w:szCs w:val="20"/>
        </w:rPr>
      </w:pPr>
      <w:r w:rsidRPr="000C1AEC">
        <w:rPr>
          <w:rFonts w:ascii="Calibri" w:hAnsi="Calibri"/>
          <w:sz w:val="20"/>
          <w:szCs w:val="20"/>
        </w:rPr>
        <w:t>With the death of so many music legends</w:t>
      </w:r>
      <w:r>
        <w:rPr>
          <w:rFonts w:ascii="Calibri" w:hAnsi="Calibri"/>
          <w:sz w:val="20"/>
          <w:szCs w:val="20"/>
        </w:rPr>
        <w:t xml:space="preserve"> past and present</w:t>
      </w:r>
      <w:r w:rsidRPr="000C1AEC">
        <w:rPr>
          <w:rFonts w:ascii="Calibri" w:hAnsi="Calibri"/>
          <w:sz w:val="20"/>
          <w:szCs w:val="20"/>
        </w:rPr>
        <w:t xml:space="preserve"> (David Bowie, Prince, George Michael,</w:t>
      </w:r>
      <w:r>
        <w:rPr>
          <w:rFonts w:ascii="Calibri" w:hAnsi="Calibri"/>
          <w:sz w:val="20"/>
          <w:szCs w:val="20"/>
        </w:rPr>
        <w:t xml:space="preserve"> Mac Miller,</w:t>
      </w:r>
      <w:r w:rsidR="00D04FAA">
        <w:rPr>
          <w:rFonts w:ascii="Calibri" w:hAnsi="Calibri"/>
          <w:sz w:val="20"/>
          <w:szCs w:val="20"/>
        </w:rPr>
        <w:t xml:space="preserve"> XXXTentacion,</w:t>
      </w:r>
      <w:r w:rsidRPr="000C1AEC">
        <w:rPr>
          <w:rFonts w:ascii="Calibri" w:hAnsi="Calibri"/>
          <w:sz w:val="20"/>
          <w:szCs w:val="20"/>
        </w:rPr>
        <w:t xml:space="preserve"> Leonard Cohen, </w:t>
      </w:r>
      <w:r>
        <w:rPr>
          <w:rFonts w:ascii="Calibri" w:hAnsi="Calibri"/>
          <w:sz w:val="20"/>
          <w:szCs w:val="20"/>
        </w:rPr>
        <w:t>Kurt Cobain, Amy Winehouse</w:t>
      </w:r>
      <w:r w:rsidRPr="000C1AEC">
        <w:rPr>
          <w:rFonts w:ascii="Calibri" w:hAnsi="Calibri"/>
          <w:sz w:val="20"/>
          <w:szCs w:val="20"/>
        </w:rPr>
        <w:t>), vinyl record sales have hit a 2</w:t>
      </w:r>
      <w:r w:rsidR="0086286D">
        <w:rPr>
          <w:rFonts w:ascii="Calibri" w:hAnsi="Calibri"/>
          <w:sz w:val="20"/>
          <w:szCs w:val="20"/>
        </w:rPr>
        <w:t>6</w:t>
      </w:r>
      <w:r w:rsidRPr="000C1AEC">
        <w:rPr>
          <w:rFonts w:ascii="Calibri" w:hAnsi="Calibri"/>
          <w:sz w:val="20"/>
          <w:szCs w:val="20"/>
        </w:rPr>
        <w:t xml:space="preserve"> year high. More than </w:t>
      </w:r>
      <w:r w:rsidR="0086286D">
        <w:rPr>
          <w:rFonts w:ascii="Calibri" w:hAnsi="Calibri"/>
          <w:sz w:val="20"/>
          <w:szCs w:val="20"/>
        </w:rPr>
        <w:t>4.1</w:t>
      </w:r>
      <w:r w:rsidRPr="000C1AEC">
        <w:rPr>
          <w:rFonts w:ascii="Calibri" w:hAnsi="Calibri"/>
          <w:sz w:val="20"/>
          <w:szCs w:val="20"/>
        </w:rPr>
        <w:t xml:space="preserve"> million LP’s were sold in 201</w:t>
      </w:r>
      <w:r w:rsidR="0086286D">
        <w:rPr>
          <w:rFonts w:ascii="Calibri" w:hAnsi="Calibri"/>
          <w:sz w:val="20"/>
          <w:szCs w:val="20"/>
        </w:rPr>
        <w:t>7</w:t>
      </w:r>
      <w:r w:rsidRPr="000C1AEC">
        <w:rPr>
          <w:rFonts w:ascii="Calibri" w:hAnsi="Calibri"/>
          <w:sz w:val="20"/>
          <w:szCs w:val="20"/>
        </w:rPr>
        <w:t>. Consumers once</w:t>
      </w:r>
      <w:r w:rsidR="0085271A">
        <w:rPr>
          <w:rFonts w:ascii="Calibri" w:hAnsi="Calibri"/>
          <w:sz w:val="20"/>
          <w:szCs w:val="20"/>
        </w:rPr>
        <w:t xml:space="preserve"> are</w:t>
      </w:r>
      <w:r w:rsidRPr="000C1AEC">
        <w:rPr>
          <w:rFonts w:ascii="Calibri" w:hAnsi="Calibri"/>
          <w:sz w:val="20"/>
          <w:szCs w:val="20"/>
        </w:rPr>
        <w:t xml:space="preserve"> again embracing this physical and tangible format to purchase music and as such it is gaining ground on digital downloads. </w:t>
      </w:r>
    </w:p>
    <w:p w14:paraId="5FF0DAD7" w14:textId="48998725" w:rsidR="000C1AEC" w:rsidRPr="000C1AEC" w:rsidRDefault="000C1AEC" w:rsidP="000C1AEC">
      <w:pPr>
        <w:rPr>
          <w:rFonts w:ascii="Calibri" w:hAnsi="Calibri"/>
          <w:sz w:val="20"/>
          <w:szCs w:val="20"/>
        </w:rPr>
      </w:pPr>
      <w:r w:rsidRPr="000C1AEC">
        <w:rPr>
          <w:rFonts w:ascii="Calibri" w:hAnsi="Calibri"/>
          <w:sz w:val="20"/>
          <w:szCs w:val="20"/>
        </w:rPr>
        <w:t>Vinyl album covers have been used for decades and define many counter cultures and ‘tribes’. Much of this is not only down to the music contained therein but it is also down to the dynamic and original the design of the outer packaging and sleeve. Many materials have been used to create stand out but the primary method of expression is often typographic.</w:t>
      </w:r>
    </w:p>
    <w:p w14:paraId="18C61C43" w14:textId="69F10F9D" w:rsidR="000C1AEC" w:rsidRDefault="000C1AEC" w:rsidP="000C1AEC">
      <w:pPr>
        <w:rPr>
          <w:rFonts w:ascii="Calibri" w:hAnsi="Calibri"/>
          <w:sz w:val="20"/>
          <w:szCs w:val="20"/>
        </w:rPr>
      </w:pPr>
    </w:p>
    <w:p w14:paraId="79074F27" w14:textId="77777777" w:rsidR="000C1AEC" w:rsidRPr="00C2248C" w:rsidRDefault="000C1AEC" w:rsidP="000C1AEC">
      <w:pPr>
        <w:rPr>
          <w:rFonts w:ascii="Calibri" w:hAnsi="Calibri"/>
          <w:b/>
          <w:sz w:val="20"/>
          <w:szCs w:val="20"/>
        </w:rPr>
      </w:pPr>
      <w:r w:rsidRPr="00C2248C">
        <w:rPr>
          <w:rFonts w:ascii="Calibri" w:hAnsi="Calibri"/>
          <w:b/>
          <w:sz w:val="20"/>
          <w:szCs w:val="20"/>
        </w:rPr>
        <w:t>Brief</w:t>
      </w:r>
    </w:p>
    <w:p w14:paraId="3C6962FE" w14:textId="77777777" w:rsidR="0085271A" w:rsidRPr="0085271A" w:rsidRDefault="0085271A" w:rsidP="0085271A">
      <w:pPr>
        <w:rPr>
          <w:rFonts w:ascii="Calibri" w:hAnsi="Calibri"/>
          <w:sz w:val="20"/>
          <w:szCs w:val="20"/>
        </w:rPr>
      </w:pPr>
      <w:r w:rsidRPr="0085271A">
        <w:rPr>
          <w:rFonts w:ascii="Calibri" w:hAnsi="Calibri"/>
          <w:sz w:val="20"/>
          <w:szCs w:val="20"/>
        </w:rPr>
        <w:t>Using only typography you are required to design a 12” vinyl album cover and reverse track listing for an existing artist, group or band. You can incorporate colour, texture or pattern into your design but you cannot use illustration or photography unless it is specifically utilised to present type or letterforms.</w:t>
      </w:r>
    </w:p>
    <w:p w14:paraId="5A208C17" w14:textId="5C2D7947" w:rsidR="0085271A" w:rsidRPr="0085271A" w:rsidRDefault="0085271A" w:rsidP="0085271A">
      <w:pPr>
        <w:rPr>
          <w:rFonts w:ascii="Calibri" w:hAnsi="Calibri"/>
          <w:sz w:val="20"/>
          <w:szCs w:val="20"/>
        </w:rPr>
      </w:pPr>
      <w:r>
        <w:rPr>
          <w:rFonts w:ascii="Calibri" w:hAnsi="Calibri"/>
          <w:sz w:val="20"/>
          <w:szCs w:val="20"/>
        </w:rPr>
        <w:t>You will need to:</w:t>
      </w:r>
      <w:r>
        <w:rPr>
          <w:rFonts w:ascii="Calibri" w:hAnsi="Calibri"/>
          <w:sz w:val="20"/>
          <w:szCs w:val="20"/>
        </w:rPr>
        <w:br/>
      </w:r>
      <w:r w:rsidRPr="0085271A">
        <w:rPr>
          <w:rFonts w:ascii="Calibri" w:hAnsi="Calibri"/>
          <w:sz w:val="20"/>
          <w:szCs w:val="20"/>
        </w:rPr>
        <w:t>• Select a recording artist and album (past, present or future)</w:t>
      </w:r>
      <w:r>
        <w:rPr>
          <w:rFonts w:ascii="Calibri" w:hAnsi="Calibri"/>
          <w:sz w:val="20"/>
          <w:szCs w:val="20"/>
        </w:rPr>
        <w:br/>
      </w:r>
      <w:r w:rsidRPr="0085271A">
        <w:rPr>
          <w:rFonts w:ascii="Calibri" w:hAnsi="Calibri"/>
          <w:sz w:val="20"/>
          <w:szCs w:val="20"/>
        </w:rPr>
        <w:t>• Create a dynamic, original and relevant typographic treatment for the cover</w:t>
      </w:r>
      <w:r>
        <w:rPr>
          <w:rFonts w:ascii="Calibri" w:hAnsi="Calibri"/>
          <w:sz w:val="20"/>
          <w:szCs w:val="20"/>
        </w:rPr>
        <w:br/>
      </w:r>
      <w:r w:rsidRPr="0085271A">
        <w:rPr>
          <w:rFonts w:ascii="Calibri" w:hAnsi="Calibri"/>
          <w:sz w:val="20"/>
          <w:szCs w:val="20"/>
        </w:rPr>
        <w:t>• Identify and consider your target audience</w:t>
      </w:r>
      <w:r>
        <w:rPr>
          <w:rFonts w:ascii="Calibri" w:hAnsi="Calibri"/>
          <w:sz w:val="20"/>
          <w:szCs w:val="20"/>
        </w:rPr>
        <w:br/>
      </w:r>
      <w:r w:rsidRPr="0085271A">
        <w:rPr>
          <w:rFonts w:ascii="Calibri" w:hAnsi="Calibri"/>
          <w:sz w:val="20"/>
          <w:szCs w:val="20"/>
        </w:rPr>
        <w:t>• Use your artists' existing visual identity where appropriate</w:t>
      </w:r>
    </w:p>
    <w:p w14:paraId="4BBA23BA" w14:textId="77777777" w:rsidR="00FE504A" w:rsidRDefault="00FE504A" w:rsidP="00FE504A">
      <w:pPr>
        <w:suppressAutoHyphens w:val="0"/>
        <w:spacing w:after="0"/>
        <w:contextualSpacing/>
        <w:rPr>
          <w:rFonts w:ascii="Calibri" w:hAnsi="Calibri"/>
          <w:sz w:val="20"/>
          <w:szCs w:val="20"/>
        </w:rPr>
      </w:pPr>
    </w:p>
    <w:p w14:paraId="42D904CD" w14:textId="77777777" w:rsidR="00FE504A" w:rsidRPr="00FE504A" w:rsidRDefault="00FE504A" w:rsidP="00FE504A">
      <w:pPr>
        <w:suppressAutoHyphens w:val="0"/>
        <w:spacing w:after="0"/>
        <w:contextualSpacing/>
        <w:rPr>
          <w:rFonts w:ascii="Calibri" w:hAnsi="Calibri"/>
          <w:sz w:val="20"/>
          <w:szCs w:val="20"/>
        </w:rPr>
      </w:pPr>
    </w:p>
    <w:p w14:paraId="04068A8D" w14:textId="04C08B45" w:rsidR="00FE504A" w:rsidRPr="00FE504A" w:rsidRDefault="00FE504A" w:rsidP="00FE504A">
      <w:pPr>
        <w:rPr>
          <w:rFonts w:ascii="Calibri" w:hAnsi="Calibri"/>
          <w:b/>
          <w:sz w:val="20"/>
          <w:szCs w:val="20"/>
        </w:rPr>
      </w:pPr>
      <w:r w:rsidRPr="00FE504A">
        <w:rPr>
          <w:rFonts w:ascii="Calibri" w:hAnsi="Calibri"/>
          <w:b/>
          <w:sz w:val="20"/>
          <w:szCs w:val="20"/>
        </w:rPr>
        <w:t>For assessment you will need to present your project in the following way:</w:t>
      </w:r>
    </w:p>
    <w:p w14:paraId="68F78D79" w14:textId="3E7CF409" w:rsidR="0085271A" w:rsidRPr="0085271A" w:rsidRDefault="0085271A" w:rsidP="0085271A">
      <w:pPr>
        <w:rPr>
          <w:rFonts w:ascii="Calibri" w:hAnsi="Calibri"/>
          <w:sz w:val="20"/>
          <w:szCs w:val="20"/>
        </w:rPr>
      </w:pPr>
      <w:r w:rsidRPr="0085271A">
        <w:rPr>
          <w:rFonts w:ascii="Calibri" w:hAnsi="Calibri"/>
          <w:sz w:val="20"/>
          <w:szCs w:val="20"/>
        </w:rPr>
        <w:t>Most importantly you need to create a prototype. You will need to present your final finished design as a 12” album cover, or create a bespoke format that could be used to package a 12” vinyl record. Be prepared to present your</w:t>
      </w:r>
      <w:r>
        <w:rPr>
          <w:rFonts w:ascii="Calibri" w:hAnsi="Calibri"/>
          <w:sz w:val="20"/>
          <w:szCs w:val="20"/>
        </w:rPr>
        <w:t xml:space="preserve"> idea to the rest of the group.</w:t>
      </w:r>
    </w:p>
    <w:p w14:paraId="38CA8265" w14:textId="5AAAD3F6" w:rsidR="0085271A" w:rsidRPr="0085271A" w:rsidRDefault="0085271A" w:rsidP="0085271A">
      <w:pPr>
        <w:rPr>
          <w:rFonts w:ascii="Calibri" w:hAnsi="Calibri"/>
          <w:sz w:val="20"/>
          <w:szCs w:val="20"/>
        </w:rPr>
      </w:pPr>
      <w:r w:rsidRPr="0085271A">
        <w:rPr>
          <w:rFonts w:ascii="Calibri" w:hAnsi="Calibri"/>
          <w:sz w:val="20"/>
          <w:szCs w:val="20"/>
        </w:rPr>
        <w:t>When collating your work for t</w:t>
      </w:r>
      <w:r>
        <w:rPr>
          <w:rFonts w:ascii="Calibri" w:hAnsi="Calibri"/>
          <w:sz w:val="20"/>
          <w:szCs w:val="20"/>
        </w:rPr>
        <w:t>his project be sure to include:</w:t>
      </w:r>
      <w:r>
        <w:rPr>
          <w:rFonts w:ascii="Calibri" w:hAnsi="Calibri"/>
          <w:sz w:val="20"/>
          <w:szCs w:val="20"/>
        </w:rPr>
        <w:br/>
      </w:r>
      <w:r w:rsidRPr="0085271A">
        <w:rPr>
          <w:rFonts w:ascii="Calibri" w:hAnsi="Calibri"/>
          <w:sz w:val="20"/>
          <w:szCs w:val="20"/>
        </w:rPr>
        <w:t>• All evidence of research and analysis</w:t>
      </w:r>
      <w:r>
        <w:rPr>
          <w:rFonts w:ascii="Calibri" w:hAnsi="Calibri"/>
          <w:sz w:val="20"/>
          <w:szCs w:val="20"/>
        </w:rPr>
        <w:br/>
      </w:r>
      <w:r w:rsidRPr="0085271A">
        <w:rPr>
          <w:rFonts w:ascii="Calibri" w:hAnsi="Calibri"/>
          <w:sz w:val="20"/>
          <w:szCs w:val="20"/>
        </w:rPr>
        <w:t>• All your conceptual enquiry</w:t>
      </w:r>
      <w:r>
        <w:rPr>
          <w:rFonts w:ascii="Calibri" w:hAnsi="Calibri"/>
          <w:sz w:val="20"/>
          <w:szCs w:val="20"/>
        </w:rPr>
        <w:br/>
      </w:r>
      <w:r w:rsidRPr="0085271A">
        <w:rPr>
          <w:rFonts w:ascii="Calibri" w:hAnsi="Calibri"/>
          <w:sz w:val="20"/>
          <w:szCs w:val="20"/>
        </w:rPr>
        <w:t>• A sketchbook/layout pad/visual diary or folder that includes all your idea progression</w:t>
      </w:r>
      <w:r>
        <w:rPr>
          <w:rFonts w:ascii="Calibri" w:hAnsi="Calibri"/>
          <w:sz w:val="20"/>
          <w:szCs w:val="20"/>
        </w:rPr>
        <w:br/>
      </w:r>
      <w:r w:rsidRPr="0085271A">
        <w:rPr>
          <w:rFonts w:ascii="Calibri" w:hAnsi="Calibri"/>
          <w:sz w:val="20"/>
          <w:szCs w:val="20"/>
        </w:rPr>
        <w:t xml:space="preserve">• A 200 word rationale that describes and explains your idea and the creative decisions you </w:t>
      </w:r>
      <w:r>
        <w:rPr>
          <w:rFonts w:ascii="Calibri" w:hAnsi="Calibri"/>
          <w:sz w:val="20"/>
          <w:szCs w:val="20"/>
        </w:rPr>
        <w:br/>
      </w:r>
      <w:r w:rsidRPr="0085271A">
        <w:rPr>
          <w:rFonts w:ascii="Calibri" w:hAnsi="Calibri"/>
          <w:sz w:val="20"/>
          <w:szCs w:val="20"/>
        </w:rPr>
        <w:t xml:space="preserve">have made. </w:t>
      </w:r>
    </w:p>
    <w:p w14:paraId="4BF92AEB" w14:textId="77777777" w:rsidR="0085271A" w:rsidRPr="0085271A" w:rsidRDefault="0085271A" w:rsidP="0085271A">
      <w:pPr>
        <w:rPr>
          <w:rFonts w:ascii="Calibri" w:hAnsi="Calibri"/>
          <w:sz w:val="20"/>
          <w:szCs w:val="20"/>
        </w:rPr>
      </w:pPr>
      <w:r w:rsidRPr="0085271A">
        <w:rPr>
          <w:rFonts w:ascii="Calibri" w:hAnsi="Calibri"/>
          <w:sz w:val="20"/>
          <w:szCs w:val="20"/>
        </w:rPr>
        <w:t xml:space="preserve">You are strongly advised to prepare these elements as the project progresses and bring them with you on a weekly basis. It is advisable not to leave this preparation until the end of the semester when all work for the Typography module will need to be submitted at once. </w:t>
      </w:r>
    </w:p>
    <w:p w14:paraId="1A99F6F4" w14:textId="77777777" w:rsidR="00FE504A" w:rsidRPr="00FE504A" w:rsidRDefault="00FE504A" w:rsidP="00FE504A">
      <w:pPr>
        <w:rPr>
          <w:rFonts w:ascii="Calibri" w:hAnsi="Calibri"/>
          <w:sz w:val="20"/>
          <w:szCs w:val="20"/>
        </w:rPr>
      </w:pPr>
    </w:p>
    <w:p w14:paraId="7A31DE8A" w14:textId="0DE344DE" w:rsidR="00C2248C" w:rsidRPr="00C2248C" w:rsidRDefault="00FE504A" w:rsidP="00C2248C">
      <w:pPr>
        <w:rPr>
          <w:rFonts w:ascii="Calibri" w:hAnsi="Calibri"/>
          <w:sz w:val="20"/>
          <w:szCs w:val="20"/>
        </w:rPr>
      </w:pPr>
      <w:r>
        <w:rPr>
          <w:rFonts w:ascii="Calibri" w:hAnsi="Calibri"/>
          <w:b/>
          <w:sz w:val="20"/>
          <w:szCs w:val="20"/>
        </w:rPr>
        <w:lastRenderedPageBreak/>
        <w:t>Next steps:</w:t>
      </w:r>
    </w:p>
    <w:p w14:paraId="0D2043E7" w14:textId="0AB20AB7" w:rsidR="00FE504A" w:rsidRDefault="0085271A" w:rsidP="00FE504A">
      <w:pPr>
        <w:rPr>
          <w:rFonts w:ascii="Calibri" w:hAnsi="Calibri"/>
          <w:sz w:val="20"/>
          <w:szCs w:val="20"/>
        </w:rPr>
      </w:pPr>
      <w:r w:rsidRPr="0085271A">
        <w:rPr>
          <w:rFonts w:ascii="Calibri" w:hAnsi="Calibri"/>
          <w:sz w:val="20"/>
          <w:szCs w:val="20"/>
        </w:rPr>
        <w:t>One-to-one discussions will take place during the following lecture sessions where you will have the opportunity to discuss your initial ideas with your lecturer. So please ensure you have ideas to share. There will then be on-going tutorials and a group critique during the sessions leading up to the</w:t>
      </w:r>
      <w:r>
        <w:rPr>
          <w:rFonts w:ascii="Calibri" w:hAnsi="Calibri"/>
          <w:sz w:val="20"/>
          <w:szCs w:val="20"/>
        </w:rPr>
        <w:t xml:space="preserve"> deadline. </w:t>
      </w:r>
      <w:r w:rsidR="00FE504A">
        <w:rPr>
          <w:rFonts w:ascii="Calibri" w:hAnsi="Calibri"/>
          <w:sz w:val="20"/>
          <w:szCs w:val="20"/>
        </w:rPr>
        <w:t>This is what is known as formative feedback.</w:t>
      </w:r>
    </w:p>
    <w:p w14:paraId="1FA3B740" w14:textId="77777777" w:rsidR="00FE504A" w:rsidRPr="00FE504A" w:rsidRDefault="00FE504A" w:rsidP="00FE504A">
      <w:pPr>
        <w:rPr>
          <w:rFonts w:ascii="Calibri" w:hAnsi="Calibri"/>
          <w:sz w:val="20"/>
          <w:szCs w:val="20"/>
        </w:rPr>
      </w:pPr>
    </w:p>
    <w:p w14:paraId="6F3263ED" w14:textId="7EBD258E" w:rsidR="00FE504A" w:rsidRPr="00C2248C" w:rsidRDefault="00FE504A" w:rsidP="00FE504A">
      <w:pPr>
        <w:rPr>
          <w:rFonts w:ascii="Calibri" w:hAnsi="Calibri"/>
          <w:sz w:val="20"/>
          <w:szCs w:val="20"/>
        </w:rPr>
      </w:pPr>
      <w:r>
        <w:rPr>
          <w:rFonts w:ascii="Calibri" w:hAnsi="Calibri"/>
          <w:b/>
          <w:sz w:val="20"/>
          <w:szCs w:val="20"/>
        </w:rPr>
        <w:t>Deadline:</w:t>
      </w:r>
    </w:p>
    <w:p w14:paraId="66B9C619" w14:textId="2CE63AB4" w:rsidR="00FE504A" w:rsidRDefault="0085271A" w:rsidP="00FE504A">
      <w:pPr>
        <w:rPr>
          <w:rFonts w:ascii="Calibri" w:hAnsi="Calibri"/>
          <w:sz w:val="20"/>
          <w:szCs w:val="20"/>
        </w:rPr>
      </w:pPr>
      <w:r w:rsidRPr="0085271A">
        <w:rPr>
          <w:rFonts w:ascii="Calibri" w:hAnsi="Calibri"/>
          <w:sz w:val="20"/>
          <w:szCs w:val="20"/>
        </w:rPr>
        <w:t>Presentation of your finished album cover with reverse track listing and supporting material to take place on Thursday 1</w:t>
      </w:r>
      <w:r>
        <w:rPr>
          <w:rFonts w:ascii="Calibri" w:hAnsi="Calibri"/>
          <w:sz w:val="20"/>
          <w:szCs w:val="20"/>
        </w:rPr>
        <w:t>5</w:t>
      </w:r>
      <w:r w:rsidRPr="0085271A">
        <w:rPr>
          <w:rFonts w:ascii="Calibri" w:hAnsi="Calibri"/>
          <w:sz w:val="20"/>
          <w:szCs w:val="20"/>
        </w:rPr>
        <w:t>th November 201</w:t>
      </w:r>
      <w:r>
        <w:rPr>
          <w:rFonts w:ascii="Calibri" w:hAnsi="Calibri"/>
          <w:sz w:val="20"/>
          <w:szCs w:val="20"/>
        </w:rPr>
        <w:t>8</w:t>
      </w:r>
      <w:r w:rsidRPr="0085271A">
        <w:rPr>
          <w:rFonts w:ascii="Calibri" w:hAnsi="Calibri"/>
          <w:sz w:val="20"/>
          <w:szCs w:val="20"/>
        </w:rPr>
        <w:t xml:space="preserve"> at 12.30pm. The Summative Deadline for Typography is 1</w:t>
      </w:r>
      <w:r>
        <w:rPr>
          <w:rFonts w:ascii="Calibri" w:hAnsi="Calibri"/>
          <w:sz w:val="20"/>
          <w:szCs w:val="20"/>
        </w:rPr>
        <w:t>3</w:t>
      </w:r>
      <w:r w:rsidRPr="0085271A">
        <w:rPr>
          <w:rFonts w:ascii="Calibri" w:hAnsi="Calibri"/>
          <w:sz w:val="20"/>
          <w:szCs w:val="20"/>
        </w:rPr>
        <w:t>th December 201</w:t>
      </w:r>
      <w:r>
        <w:rPr>
          <w:rFonts w:ascii="Calibri" w:hAnsi="Calibri"/>
          <w:sz w:val="20"/>
          <w:szCs w:val="20"/>
        </w:rPr>
        <w:t>8</w:t>
      </w:r>
      <w:r w:rsidRPr="0085271A">
        <w:rPr>
          <w:rFonts w:ascii="Calibri" w:hAnsi="Calibri"/>
          <w:sz w:val="20"/>
          <w:szCs w:val="20"/>
        </w:rPr>
        <w:t xml:space="preserve"> at 3pm.</w:t>
      </w:r>
    </w:p>
    <w:p w14:paraId="5E968F3B" w14:textId="123358D2" w:rsidR="007263CD" w:rsidRDefault="00FE504A">
      <w:pPr>
        <w:spacing w:line="276" w:lineRule="auto"/>
        <w:rPr>
          <w:rFonts w:ascii="Calibri" w:hAnsi="Calibri"/>
          <w:b/>
          <w:bCs/>
          <w:sz w:val="20"/>
          <w:szCs w:val="20"/>
        </w:rPr>
      </w:pPr>
      <w:r>
        <w:rPr>
          <w:rFonts w:ascii="Calibri" w:hAnsi="Calibri"/>
          <w:b/>
          <w:bCs/>
          <w:sz w:val="20"/>
          <w:szCs w:val="20"/>
        </w:rPr>
        <w:t>Summative</w:t>
      </w:r>
      <w:r w:rsidR="00122F75">
        <w:rPr>
          <w:rFonts w:ascii="Calibri" w:hAnsi="Calibri"/>
          <w:b/>
          <w:bCs/>
          <w:sz w:val="20"/>
          <w:szCs w:val="20"/>
        </w:rPr>
        <w:t xml:space="preserve"> d</w:t>
      </w:r>
      <w:r w:rsidR="007263CD" w:rsidRPr="00C2248C">
        <w:rPr>
          <w:rFonts w:ascii="Calibri" w:hAnsi="Calibri"/>
          <w:b/>
          <w:bCs/>
          <w:sz w:val="20"/>
          <w:szCs w:val="20"/>
        </w:rPr>
        <w:t>eadline</w:t>
      </w:r>
      <w:r w:rsidR="00122F75">
        <w:rPr>
          <w:rFonts w:ascii="Calibri" w:hAnsi="Calibri"/>
          <w:b/>
          <w:bCs/>
          <w:sz w:val="20"/>
          <w:szCs w:val="20"/>
        </w:rPr>
        <w:t xml:space="preserve"> for</w:t>
      </w:r>
      <w:r w:rsidR="006B6590">
        <w:rPr>
          <w:rFonts w:ascii="Calibri" w:hAnsi="Calibri"/>
          <w:b/>
          <w:bCs/>
          <w:sz w:val="20"/>
          <w:szCs w:val="20"/>
        </w:rPr>
        <w:t xml:space="preserve"> </w:t>
      </w:r>
      <w:r w:rsidR="00B76719">
        <w:rPr>
          <w:rFonts w:ascii="Calibri" w:hAnsi="Calibri"/>
          <w:b/>
          <w:bCs/>
          <w:sz w:val="20"/>
          <w:szCs w:val="20"/>
        </w:rPr>
        <w:t>both Typography projects</w:t>
      </w:r>
      <w:bookmarkStart w:id="0" w:name="_GoBack"/>
      <w:bookmarkEnd w:id="0"/>
      <w:r w:rsidR="007263CD" w:rsidRPr="00C2248C">
        <w:rPr>
          <w:rFonts w:ascii="Calibri" w:hAnsi="Calibri"/>
          <w:b/>
          <w:bCs/>
          <w:sz w:val="20"/>
          <w:szCs w:val="20"/>
        </w:rPr>
        <w:t xml:space="preserve"> – </w:t>
      </w:r>
      <w:r>
        <w:rPr>
          <w:rFonts w:ascii="Calibri" w:hAnsi="Calibri"/>
          <w:b/>
          <w:bCs/>
          <w:sz w:val="20"/>
          <w:szCs w:val="20"/>
        </w:rPr>
        <w:t>13</w:t>
      </w:r>
      <w:r w:rsidR="00B04060">
        <w:rPr>
          <w:rFonts w:ascii="Calibri" w:hAnsi="Calibri"/>
          <w:b/>
          <w:bCs/>
          <w:sz w:val="20"/>
          <w:szCs w:val="20"/>
        </w:rPr>
        <w:t>/</w:t>
      </w:r>
      <w:r>
        <w:rPr>
          <w:rFonts w:ascii="Calibri" w:hAnsi="Calibri"/>
          <w:b/>
          <w:bCs/>
          <w:sz w:val="20"/>
          <w:szCs w:val="20"/>
        </w:rPr>
        <w:t>12</w:t>
      </w:r>
      <w:r w:rsidR="00B04060">
        <w:rPr>
          <w:rFonts w:ascii="Calibri" w:hAnsi="Calibri"/>
          <w:b/>
          <w:bCs/>
          <w:sz w:val="20"/>
          <w:szCs w:val="20"/>
        </w:rPr>
        <w:t>/18</w:t>
      </w:r>
    </w:p>
    <w:p w14:paraId="0DD73826" w14:textId="48322455" w:rsidR="00513F85" w:rsidRPr="00513F85" w:rsidRDefault="00E20ED9">
      <w:pPr>
        <w:spacing w:line="276" w:lineRule="auto"/>
        <w:rPr>
          <w:rFonts w:ascii="Calibri" w:hAnsi="Calibri"/>
          <w:i/>
          <w:sz w:val="20"/>
          <w:szCs w:val="20"/>
        </w:rPr>
      </w:pPr>
      <w:r>
        <w:rPr>
          <w:rFonts w:ascii="Calibri" w:hAnsi="Calibri"/>
          <w:bCs/>
          <w:i/>
          <w:sz w:val="20"/>
          <w:szCs w:val="20"/>
        </w:rPr>
        <w:t xml:space="preserve">For </w:t>
      </w:r>
      <w:r w:rsidR="006B6590">
        <w:rPr>
          <w:rFonts w:ascii="Calibri" w:hAnsi="Calibri"/>
          <w:bCs/>
          <w:i/>
          <w:sz w:val="20"/>
          <w:szCs w:val="20"/>
        </w:rPr>
        <w:t xml:space="preserve">Learning Outcomes, </w:t>
      </w:r>
      <w:r w:rsidRPr="00513F85">
        <w:rPr>
          <w:rFonts w:ascii="Calibri" w:hAnsi="Calibri"/>
          <w:bCs/>
          <w:i/>
          <w:sz w:val="20"/>
          <w:szCs w:val="20"/>
        </w:rPr>
        <w:t>Summative Deadline</w:t>
      </w:r>
      <w:r>
        <w:rPr>
          <w:rFonts w:ascii="Calibri" w:hAnsi="Calibri"/>
          <w:bCs/>
          <w:i/>
          <w:sz w:val="20"/>
          <w:szCs w:val="20"/>
        </w:rPr>
        <w:t xml:space="preserve"> and Assessment Criteria see full module brief on moodle.</w:t>
      </w:r>
    </w:p>
    <w:sectPr w:rsidR="00513F85" w:rsidRPr="00513F85">
      <w:pgSz w:w="11906" w:h="16838"/>
      <w:pgMar w:top="1134" w:right="1800" w:bottom="993" w:left="1800" w:header="720" w:footer="720" w:gutter="0"/>
      <w:cols w:space="720"/>
      <w:docGrid w:linePitch="24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Arial Unicode MS">
    <w:panose1 w:val="020B0604020202020204"/>
    <w:charset w:val="00"/>
    <w:family w:val="auto"/>
    <w:pitch w:val="variable"/>
    <w:sig w:usb0="F7FFAFFF" w:usb1="E9DFFFFF" w:usb2="0000003F" w:usb3="00000000" w:csb0="003F01FF" w:csb1="00000000"/>
  </w:font>
  <w:font w:name="font39">
    <w:altName w:val="Times New Roman"/>
    <w:charset w:val="80"/>
    <w:family w:val="auto"/>
    <w:pitch w:val="variable"/>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multilevel"/>
    <w:tmpl w:val="00000001"/>
    <w:name w:val="WWNum1"/>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2.%3."/>
      <w:lvlJc w:val="right"/>
      <w:pPr>
        <w:tabs>
          <w:tab w:val="num" w:pos="0"/>
        </w:tabs>
        <w:ind w:left="2160" w:hanging="180"/>
      </w:pPr>
    </w:lvl>
    <w:lvl w:ilvl="3">
      <w:start w:val="1"/>
      <w:numFmt w:val="decimal"/>
      <w:lvlText w:val="%2.%3.%4."/>
      <w:lvlJc w:val="left"/>
      <w:pPr>
        <w:tabs>
          <w:tab w:val="num" w:pos="0"/>
        </w:tabs>
        <w:ind w:left="2880" w:hanging="360"/>
      </w:pPr>
    </w:lvl>
    <w:lvl w:ilvl="4">
      <w:start w:val="1"/>
      <w:numFmt w:val="lowerLetter"/>
      <w:lvlText w:val="%2.%3.%4.%5."/>
      <w:lvlJc w:val="left"/>
      <w:pPr>
        <w:tabs>
          <w:tab w:val="num" w:pos="0"/>
        </w:tabs>
        <w:ind w:left="3600" w:hanging="360"/>
      </w:pPr>
    </w:lvl>
    <w:lvl w:ilvl="5">
      <w:start w:val="1"/>
      <w:numFmt w:val="lowerRoman"/>
      <w:lvlText w:val="%2.%3.%4.%5.%6."/>
      <w:lvlJc w:val="right"/>
      <w:pPr>
        <w:tabs>
          <w:tab w:val="num" w:pos="0"/>
        </w:tabs>
        <w:ind w:left="4320" w:hanging="180"/>
      </w:pPr>
    </w:lvl>
    <w:lvl w:ilvl="6">
      <w:start w:val="1"/>
      <w:numFmt w:val="decimal"/>
      <w:lvlText w:val="%2.%3.%4.%5.%6.%7."/>
      <w:lvlJc w:val="left"/>
      <w:pPr>
        <w:tabs>
          <w:tab w:val="num" w:pos="0"/>
        </w:tabs>
        <w:ind w:left="5040" w:hanging="360"/>
      </w:pPr>
    </w:lvl>
    <w:lvl w:ilvl="7">
      <w:start w:val="1"/>
      <w:numFmt w:val="lowerLetter"/>
      <w:lvlText w:val="%2.%3.%4.%5.%6.%7.%8."/>
      <w:lvlJc w:val="left"/>
      <w:pPr>
        <w:tabs>
          <w:tab w:val="num" w:pos="0"/>
        </w:tabs>
        <w:ind w:left="5760" w:hanging="360"/>
      </w:pPr>
    </w:lvl>
    <w:lvl w:ilvl="8">
      <w:start w:val="1"/>
      <w:numFmt w:val="lowerRoman"/>
      <w:lvlText w:val="%2.%3.%4.%5.%6.%7.%8.%9."/>
      <w:lvlJc w:val="right"/>
      <w:pPr>
        <w:tabs>
          <w:tab w:val="num" w:pos="0"/>
        </w:tabs>
        <w:ind w:left="6480" w:hanging="180"/>
      </w:pPr>
    </w:lvl>
  </w:abstractNum>
  <w:abstractNum w:abstractNumId="1">
    <w:nsid w:val="00000002"/>
    <w:multiLevelType w:val="multilevel"/>
    <w:tmpl w:val="00000002"/>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2">
    <w:nsid w:val="4D4E6E8B"/>
    <w:multiLevelType w:val="hybridMultilevel"/>
    <w:tmpl w:val="4E6E5F4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40B6958"/>
    <w:multiLevelType w:val="hybridMultilevel"/>
    <w:tmpl w:val="5F70B57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E4C655D"/>
    <w:multiLevelType w:val="hybridMultilevel"/>
    <w:tmpl w:val="C99E5C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E8D76E1"/>
    <w:multiLevelType w:val="hybridMultilevel"/>
    <w:tmpl w:val="F20C79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5"/>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compat>
    <w:spaceForUL/>
    <w:balanceSingleByteDoubleByteWidth/>
    <w:doNotLeaveBackslashAlone/>
    <w:ulTrailSpace/>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91117"/>
    <w:rsid w:val="00044EB4"/>
    <w:rsid w:val="00091117"/>
    <w:rsid w:val="000C1AEC"/>
    <w:rsid w:val="000F78C6"/>
    <w:rsid w:val="00122F75"/>
    <w:rsid w:val="001822FD"/>
    <w:rsid w:val="001A2E24"/>
    <w:rsid w:val="001A36EF"/>
    <w:rsid w:val="001B31BA"/>
    <w:rsid w:val="001D57FF"/>
    <w:rsid w:val="002139D3"/>
    <w:rsid w:val="0025701A"/>
    <w:rsid w:val="002922A8"/>
    <w:rsid w:val="002A2047"/>
    <w:rsid w:val="00301AAD"/>
    <w:rsid w:val="00302A3E"/>
    <w:rsid w:val="003A7B63"/>
    <w:rsid w:val="003B5924"/>
    <w:rsid w:val="003D20C3"/>
    <w:rsid w:val="00405008"/>
    <w:rsid w:val="00424B67"/>
    <w:rsid w:val="00461F81"/>
    <w:rsid w:val="00510281"/>
    <w:rsid w:val="00513F85"/>
    <w:rsid w:val="00544AA0"/>
    <w:rsid w:val="00553B33"/>
    <w:rsid w:val="00585CA4"/>
    <w:rsid w:val="00590031"/>
    <w:rsid w:val="005D7DDB"/>
    <w:rsid w:val="00604733"/>
    <w:rsid w:val="006A4411"/>
    <w:rsid w:val="006B6590"/>
    <w:rsid w:val="007263CD"/>
    <w:rsid w:val="007E3D57"/>
    <w:rsid w:val="0085271A"/>
    <w:rsid w:val="0086286D"/>
    <w:rsid w:val="00922468"/>
    <w:rsid w:val="00945E58"/>
    <w:rsid w:val="00971000"/>
    <w:rsid w:val="00A07F81"/>
    <w:rsid w:val="00A8726F"/>
    <w:rsid w:val="00AD1775"/>
    <w:rsid w:val="00B04060"/>
    <w:rsid w:val="00B76719"/>
    <w:rsid w:val="00BA50C6"/>
    <w:rsid w:val="00C2248C"/>
    <w:rsid w:val="00D04FAA"/>
    <w:rsid w:val="00D07D0D"/>
    <w:rsid w:val="00D16528"/>
    <w:rsid w:val="00DB0815"/>
    <w:rsid w:val="00E0103F"/>
    <w:rsid w:val="00E20ED9"/>
    <w:rsid w:val="00E4299E"/>
    <w:rsid w:val="00E51CFA"/>
    <w:rsid w:val="00EC7E51"/>
    <w:rsid w:val="00EF4CBE"/>
    <w:rsid w:val="00F34004"/>
    <w:rsid w:val="00F46DE0"/>
    <w:rsid w:val="00F474FE"/>
    <w:rsid w:val="00F813EC"/>
    <w:rsid w:val="00FE504A"/>
    <w:rsid w:val="00FF098A"/>
    <w:rsid w:val="00FF50EB"/>
    <w:rsid w:val="00FF724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oNotEmbedSmartTags/>
  <w:decimalSymbol w:val="."/>
  <w:listSeparator w:val=","/>
  <w14:docId w14:val="2047C86F"/>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pPr>
      <w:suppressAutoHyphens/>
      <w:spacing w:after="200"/>
    </w:pPr>
    <w:rPr>
      <w:rFonts w:ascii="Cambria" w:eastAsia="Arial Unicode MS" w:hAnsi="Cambria" w:cs="font39"/>
      <w:kern w:val="1"/>
      <w:sz w:val="24"/>
      <w:szCs w:val="24"/>
      <w:lang w:val="en-US"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alloonTextChar">
    <w:name w:val="Balloon Text Char"/>
    <w:basedOn w:val="DefaultParagraphFont"/>
    <w:rPr>
      <w:rFonts w:ascii="Lucida Grande" w:hAnsi="Lucida Grande" w:cs="Lucida Grande"/>
      <w:sz w:val="18"/>
      <w:szCs w:val="18"/>
    </w:rPr>
  </w:style>
  <w:style w:type="paragraph" w:customStyle="1" w:styleId="Heading">
    <w:name w:val="Heading"/>
    <w:basedOn w:val="Normal"/>
    <w:next w:val="BodyText"/>
    <w:pPr>
      <w:keepNext/>
      <w:spacing w:before="240" w:after="120"/>
    </w:pPr>
    <w:rPr>
      <w:rFonts w:ascii="Arial" w:hAnsi="Arial" w:cs="Arial Unicode MS"/>
      <w:sz w:val="28"/>
      <w:szCs w:val="28"/>
    </w:rPr>
  </w:style>
  <w:style w:type="paragraph" w:styleId="BodyText">
    <w:name w:val="Body Text"/>
    <w:basedOn w:val="Normal"/>
    <w:pPr>
      <w:spacing w:after="120"/>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styleId="BalloonText">
    <w:name w:val="Balloon Text"/>
    <w:basedOn w:val="Normal"/>
    <w:pPr>
      <w:spacing w:after="0"/>
    </w:pPr>
    <w:rPr>
      <w:rFonts w:ascii="Lucida Grande" w:hAnsi="Lucida Grande" w:cs="Lucida Grande"/>
      <w:sz w:val="18"/>
      <w:szCs w:val="18"/>
    </w:rPr>
  </w:style>
  <w:style w:type="paragraph" w:styleId="ListParagraph">
    <w:name w:val="List Paragraph"/>
    <w:basedOn w:val="Normal"/>
    <w:uiPriority w:val="34"/>
    <w:qFormat/>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emf"/><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TotalTime>
  <Pages>2</Pages>
  <Words>475</Words>
  <Characters>2712</Characters>
  <Application>Microsoft Macintosh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SID</Company>
  <LinksUpToDate>false</LinksUpToDate>
  <CharactersWithSpaces>3181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Art-DBainton</dc:creator>
  <cp:keywords/>
  <cp:lastModifiedBy>Martin Bush</cp:lastModifiedBy>
  <cp:revision>6</cp:revision>
  <cp:lastPrinted>2018-09-17T09:31:00Z</cp:lastPrinted>
  <dcterms:created xsi:type="dcterms:W3CDTF">2018-09-21T08:51:00Z</dcterms:created>
  <dcterms:modified xsi:type="dcterms:W3CDTF">2018-10-16T07:30:00Z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Company">
    <vt:lpwstr>SMU</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