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60B0E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1850DDA9" wp14:editId="71546DF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5B6F0E7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BC83087" w14:textId="77777777" w:rsidTr="00A406E5">
        <w:tc>
          <w:tcPr>
            <w:tcW w:w="9922" w:type="dxa"/>
            <w:shd w:val="clear" w:color="auto" w:fill="C0C0C0"/>
          </w:tcPr>
          <w:p w14:paraId="4E89E94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9FA60B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E8D964B" w14:textId="77777777" w:rsidTr="008F1308">
        <w:tc>
          <w:tcPr>
            <w:tcW w:w="2093" w:type="dxa"/>
            <w:shd w:val="pct15" w:color="auto" w:fill="auto"/>
          </w:tcPr>
          <w:p w14:paraId="455C423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F65F32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52D121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1B620F" w14:textId="77777777" w:rsidR="003B3F9D" w:rsidRPr="00A406E5" w:rsidRDefault="003B3F9D" w:rsidP="001E57C1">
            <w:pPr>
              <w:spacing w:before="120" w:after="120"/>
              <w:jc w:val="both"/>
              <w:rPr>
                <w:rFonts w:ascii="Arial" w:hAnsi="Arial" w:cs="Arial"/>
                <w:b/>
                <w:sz w:val="22"/>
                <w:szCs w:val="22"/>
              </w:rPr>
            </w:pPr>
          </w:p>
        </w:tc>
      </w:tr>
      <w:tr w:rsidR="00DB116D" w:rsidRPr="00A406E5" w14:paraId="14A44D94" w14:textId="77777777" w:rsidTr="00A406E5">
        <w:tc>
          <w:tcPr>
            <w:tcW w:w="2093" w:type="dxa"/>
            <w:shd w:val="pct15" w:color="auto" w:fill="auto"/>
          </w:tcPr>
          <w:p w14:paraId="68CB819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237E049" w14:textId="77777777" w:rsidR="00DB116D" w:rsidRPr="00A406E5" w:rsidRDefault="004C2684" w:rsidP="00E51AAC">
            <w:pPr>
              <w:spacing w:before="120" w:after="120"/>
              <w:jc w:val="both"/>
              <w:rPr>
                <w:rFonts w:ascii="Arial" w:hAnsi="Arial" w:cs="Arial"/>
                <w:b/>
                <w:sz w:val="22"/>
                <w:szCs w:val="22"/>
              </w:rPr>
            </w:pPr>
            <w:r>
              <w:rPr>
                <w:rFonts w:ascii="Arial" w:hAnsi="Arial" w:cs="Arial"/>
                <w:b/>
                <w:sz w:val="22"/>
                <w:szCs w:val="22"/>
              </w:rPr>
              <w:t>BA(Hons) Graphic Design</w:t>
            </w:r>
          </w:p>
        </w:tc>
      </w:tr>
      <w:tr w:rsidR="008F1308" w:rsidRPr="00A406E5" w14:paraId="46692EC6" w14:textId="77777777" w:rsidTr="00A628CC">
        <w:tc>
          <w:tcPr>
            <w:tcW w:w="2093" w:type="dxa"/>
            <w:shd w:val="pct15" w:color="auto" w:fill="auto"/>
          </w:tcPr>
          <w:p w14:paraId="7E40E0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9EA23B9" w14:textId="77777777" w:rsidR="008F1308" w:rsidRPr="00A406E5" w:rsidRDefault="004C2684" w:rsidP="00E51AAC">
            <w:pPr>
              <w:spacing w:before="120" w:after="120"/>
              <w:jc w:val="both"/>
              <w:rPr>
                <w:rFonts w:ascii="Arial" w:hAnsi="Arial" w:cs="Arial"/>
                <w:b/>
                <w:sz w:val="22"/>
                <w:szCs w:val="22"/>
              </w:rPr>
            </w:pPr>
            <w:r>
              <w:rPr>
                <w:rFonts w:ascii="Arial" w:hAnsi="Arial" w:cs="Arial"/>
                <w:b/>
                <w:sz w:val="22"/>
                <w:szCs w:val="22"/>
              </w:rPr>
              <w:t>Visual Enquiry 2</w:t>
            </w:r>
          </w:p>
        </w:tc>
      </w:tr>
      <w:tr w:rsidR="00B84B5B" w:rsidRPr="00A406E5" w14:paraId="1EFFCB59" w14:textId="77777777" w:rsidTr="008F1308">
        <w:tc>
          <w:tcPr>
            <w:tcW w:w="2093" w:type="dxa"/>
            <w:shd w:val="pct15" w:color="auto" w:fill="auto"/>
          </w:tcPr>
          <w:p w14:paraId="4C342F1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8FFFC19" w14:textId="77777777" w:rsidR="008A011B" w:rsidRPr="008A011B" w:rsidRDefault="008A011B" w:rsidP="008A011B">
            <w:pPr>
              <w:rPr>
                <w:b/>
                <w:bCs/>
                <w:lang w:eastAsia="zh-CN"/>
              </w:rPr>
            </w:pPr>
            <w:r w:rsidRPr="008A011B">
              <w:rPr>
                <w:rFonts w:ascii="Arial" w:hAnsi="Arial" w:cs="Arial"/>
                <w:b/>
                <w:bCs/>
                <w:color w:val="000000"/>
                <w:shd w:val="clear" w:color="auto" w:fill="FFFFFF"/>
              </w:rPr>
              <w:t>ADVA5009</w:t>
            </w:r>
          </w:p>
          <w:p w14:paraId="5F770407" w14:textId="77777777" w:rsidR="00B84B5B" w:rsidRPr="00A406E5" w:rsidRDefault="008A011B" w:rsidP="008A011B">
            <w:pPr>
              <w:spacing w:before="120" w:after="120"/>
              <w:jc w:val="both"/>
              <w:rPr>
                <w:rFonts w:ascii="Arial" w:hAnsi="Arial" w:cs="Arial"/>
                <w:b/>
                <w:sz w:val="22"/>
                <w:szCs w:val="22"/>
              </w:rPr>
            </w:pPr>
            <w:r w:rsidRPr="00A406E5">
              <w:rPr>
                <w:rFonts w:ascii="Arial" w:hAnsi="Arial" w:cs="Arial"/>
                <w:b/>
                <w:sz w:val="22"/>
                <w:szCs w:val="22"/>
              </w:rPr>
              <w:t xml:space="preserve"> </w:t>
            </w:r>
          </w:p>
        </w:tc>
        <w:tc>
          <w:tcPr>
            <w:tcW w:w="2268" w:type="dxa"/>
            <w:shd w:val="clear" w:color="auto" w:fill="D9D9D9"/>
          </w:tcPr>
          <w:p w14:paraId="73E25C2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DF7302B" w14:textId="77777777" w:rsidR="00B84B5B" w:rsidRPr="00A406E5" w:rsidRDefault="0060166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32AA916A" w14:textId="77777777" w:rsidTr="008F1308">
        <w:tc>
          <w:tcPr>
            <w:tcW w:w="2093" w:type="dxa"/>
            <w:shd w:val="pct15" w:color="auto" w:fill="auto"/>
          </w:tcPr>
          <w:p w14:paraId="5628D41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75E8B57" w14:textId="77777777" w:rsidR="00DB116D" w:rsidRPr="00A406E5" w:rsidRDefault="004C2684" w:rsidP="00E51AAC">
            <w:pPr>
              <w:spacing w:before="120" w:after="120"/>
              <w:jc w:val="both"/>
              <w:rPr>
                <w:rFonts w:ascii="Arial" w:hAnsi="Arial" w:cs="Arial"/>
                <w:b/>
                <w:sz w:val="22"/>
                <w:szCs w:val="22"/>
              </w:rPr>
            </w:pPr>
            <w:r>
              <w:rPr>
                <w:rFonts w:ascii="Arial" w:hAnsi="Arial" w:cs="Arial"/>
                <w:b/>
                <w:sz w:val="22"/>
                <w:szCs w:val="22"/>
              </w:rPr>
              <w:t>Phil Thomas</w:t>
            </w:r>
          </w:p>
        </w:tc>
        <w:tc>
          <w:tcPr>
            <w:tcW w:w="2268" w:type="dxa"/>
            <w:shd w:val="clear" w:color="auto" w:fill="D9D9D9"/>
          </w:tcPr>
          <w:p w14:paraId="01147F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7B2E44" w14:textId="77777777" w:rsidR="00DB116D" w:rsidRPr="00A406E5" w:rsidRDefault="004C2684" w:rsidP="00E51AAC">
            <w:pPr>
              <w:spacing w:before="120" w:after="120"/>
              <w:jc w:val="both"/>
              <w:rPr>
                <w:rFonts w:ascii="Arial" w:hAnsi="Arial" w:cs="Arial"/>
                <w:b/>
                <w:sz w:val="22"/>
                <w:szCs w:val="22"/>
              </w:rPr>
            </w:pPr>
            <w:r>
              <w:rPr>
                <w:rFonts w:ascii="Arial" w:hAnsi="Arial" w:cs="Arial"/>
                <w:b/>
                <w:sz w:val="22"/>
                <w:szCs w:val="22"/>
              </w:rPr>
              <w:t>Donna Williams</w:t>
            </w:r>
          </w:p>
        </w:tc>
      </w:tr>
      <w:tr w:rsidR="004C2684" w:rsidRPr="00A406E5" w14:paraId="64D97A93" w14:textId="77777777" w:rsidTr="008F1308">
        <w:tc>
          <w:tcPr>
            <w:tcW w:w="2093" w:type="dxa"/>
            <w:shd w:val="pct15" w:color="auto" w:fill="auto"/>
          </w:tcPr>
          <w:p w14:paraId="54996304" w14:textId="77777777" w:rsidR="004C2684" w:rsidRPr="00A406E5" w:rsidRDefault="004C2684" w:rsidP="004C268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7867EF" w14:textId="77777777" w:rsidR="004C2684" w:rsidRPr="004C57E1" w:rsidRDefault="004C2684" w:rsidP="004C2684">
            <w:pPr>
              <w:spacing w:before="120" w:after="120"/>
              <w:rPr>
                <w:rFonts w:ascii="Arial" w:hAnsi="Arial" w:cs="Arial"/>
                <w:b/>
                <w:bCs/>
                <w:sz w:val="22"/>
                <w:szCs w:val="22"/>
                <w:highlight w:val="yellow"/>
              </w:rPr>
            </w:pPr>
            <w:r w:rsidRPr="004C57E1">
              <w:rPr>
                <w:rFonts w:ascii="Arial" w:hAnsi="Arial" w:cs="Arial"/>
                <w:b/>
                <w:bCs/>
                <w:sz w:val="22"/>
                <w:szCs w:val="22"/>
                <w:highlight w:val="yellow"/>
              </w:rPr>
              <w:t>Designer as Author:</w:t>
            </w:r>
          </w:p>
          <w:p w14:paraId="753804F4" w14:textId="77777777" w:rsidR="004C2684" w:rsidRPr="00A406E5" w:rsidRDefault="00F57289" w:rsidP="004C2684">
            <w:pPr>
              <w:spacing w:before="120" w:after="120"/>
              <w:jc w:val="both"/>
              <w:rPr>
                <w:rFonts w:ascii="Arial" w:hAnsi="Arial" w:cs="Arial"/>
                <w:b/>
                <w:sz w:val="22"/>
                <w:szCs w:val="22"/>
              </w:rPr>
            </w:pPr>
            <w:r w:rsidRPr="004C57E1">
              <w:rPr>
                <w:rFonts w:ascii="Arial" w:hAnsi="Arial" w:cs="Arial"/>
                <w:b/>
                <w:sz w:val="22"/>
                <w:szCs w:val="22"/>
                <w:highlight w:val="yellow"/>
              </w:rPr>
              <w:t xml:space="preserve">The </w:t>
            </w:r>
            <w:r w:rsidR="004C2684" w:rsidRPr="004C57E1">
              <w:rPr>
                <w:rFonts w:ascii="Arial" w:hAnsi="Arial" w:cs="Arial"/>
                <w:b/>
                <w:sz w:val="22"/>
                <w:szCs w:val="22"/>
                <w:highlight w:val="yellow"/>
              </w:rPr>
              <w:t xml:space="preserve">Journey </w:t>
            </w:r>
            <w:r w:rsidR="004C2684" w:rsidRPr="004C57E1">
              <w:rPr>
                <w:rFonts w:ascii="Arial" w:hAnsi="Arial" w:cs="Arial"/>
                <w:b/>
                <w:i/>
                <w:iCs/>
                <w:sz w:val="22"/>
                <w:szCs w:val="22"/>
                <w:highlight w:val="yellow"/>
              </w:rPr>
              <w:t>or</w:t>
            </w:r>
            <w:r w:rsidR="004C2684" w:rsidRPr="004C57E1">
              <w:rPr>
                <w:rFonts w:ascii="Arial" w:hAnsi="Arial" w:cs="Arial"/>
                <w:b/>
                <w:sz w:val="22"/>
                <w:szCs w:val="22"/>
                <w:highlight w:val="yellow"/>
              </w:rPr>
              <w:t xml:space="preserve"> Moonlighting</w:t>
            </w:r>
          </w:p>
        </w:tc>
        <w:tc>
          <w:tcPr>
            <w:tcW w:w="2268" w:type="dxa"/>
            <w:shd w:val="pct15" w:color="auto" w:fill="auto"/>
          </w:tcPr>
          <w:p w14:paraId="0122E946" w14:textId="77777777" w:rsidR="004C2684" w:rsidRPr="00A406E5" w:rsidRDefault="004C2684" w:rsidP="00F57289">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335BD3CF" w14:textId="77777777" w:rsidR="004C2684" w:rsidRPr="00A406E5" w:rsidRDefault="00F57289" w:rsidP="00F57289">
            <w:pPr>
              <w:spacing w:before="120" w:after="120"/>
              <w:rPr>
                <w:rFonts w:ascii="Arial" w:hAnsi="Arial" w:cs="Arial"/>
                <w:b/>
                <w:sz w:val="22"/>
                <w:szCs w:val="22"/>
              </w:rPr>
            </w:pPr>
            <w:r>
              <w:rPr>
                <w:rFonts w:ascii="Arial" w:hAnsi="Arial" w:cs="Arial"/>
                <w:b/>
                <w:sz w:val="22"/>
                <w:szCs w:val="22"/>
              </w:rPr>
              <w:t>2000 words</w:t>
            </w:r>
            <w:r w:rsidR="004C2684">
              <w:rPr>
                <w:rFonts w:ascii="Arial" w:hAnsi="Arial" w:cs="Arial"/>
                <w:b/>
                <w:sz w:val="22"/>
                <w:szCs w:val="22"/>
              </w:rPr>
              <w:t xml:space="preserve"> equivalent</w:t>
            </w:r>
          </w:p>
        </w:tc>
      </w:tr>
      <w:tr w:rsidR="004C2684" w:rsidRPr="00A406E5" w14:paraId="2355B96C" w14:textId="77777777" w:rsidTr="008F1308">
        <w:tc>
          <w:tcPr>
            <w:tcW w:w="2093" w:type="dxa"/>
            <w:shd w:val="pct15" w:color="auto" w:fill="auto"/>
          </w:tcPr>
          <w:p w14:paraId="06403E99" w14:textId="77777777" w:rsidR="004C2684" w:rsidRPr="00A406E5" w:rsidRDefault="004C2684" w:rsidP="004C268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9AE1FA3" w14:textId="681B26BC" w:rsidR="004C2684" w:rsidRPr="00E73E95" w:rsidRDefault="00122A5B" w:rsidP="004C2684">
            <w:pPr>
              <w:spacing w:before="120" w:after="120"/>
              <w:jc w:val="both"/>
              <w:rPr>
                <w:rFonts w:ascii="Arial" w:hAnsi="Arial" w:cs="Arial"/>
                <w:b/>
                <w:sz w:val="22"/>
                <w:szCs w:val="22"/>
              </w:rPr>
            </w:pPr>
            <w:r w:rsidRPr="00E73E95">
              <w:rPr>
                <w:rFonts w:ascii="Arial" w:hAnsi="Arial" w:cs="Arial"/>
                <w:b/>
                <w:sz w:val="22"/>
                <w:szCs w:val="22"/>
              </w:rPr>
              <w:t>0</w:t>
            </w:r>
            <w:r w:rsidR="00E73E95" w:rsidRPr="00E73E95">
              <w:rPr>
                <w:rFonts w:ascii="Arial" w:hAnsi="Arial" w:cs="Arial"/>
                <w:b/>
                <w:sz w:val="22"/>
                <w:szCs w:val="22"/>
              </w:rPr>
              <w:t>7</w:t>
            </w:r>
            <w:r w:rsidR="004C2684" w:rsidRPr="00E73E95">
              <w:rPr>
                <w:rFonts w:ascii="Arial" w:hAnsi="Arial" w:cs="Arial"/>
                <w:b/>
                <w:sz w:val="22"/>
                <w:szCs w:val="22"/>
              </w:rPr>
              <w:t>/05/202</w:t>
            </w:r>
            <w:r w:rsidR="00E73E95" w:rsidRPr="00E73E95">
              <w:rPr>
                <w:rFonts w:ascii="Arial" w:hAnsi="Arial" w:cs="Arial"/>
                <w:b/>
                <w:sz w:val="22"/>
                <w:szCs w:val="22"/>
              </w:rPr>
              <w:t>5</w:t>
            </w:r>
          </w:p>
          <w:p w14:paraId="5800A8EC" w14:textId="77777777" w:rsidR="00601666" w:rsidRPr="00A406E5" w:rsidRDefault="00601666" w:rsidP="004C2684">
            <w:pPr>
              <w:spacing w:before="120" w:after="120"/>
              <w:jc w:val="both"/>
              <w:rPr>
                <w:rFonts w:ascii="Arial" w:hAnsi="Arial" w:cs="Arial"/>
                <w:b/>
                <w:sz w:val="22"/>
                <w:szCs w:val="22"/>
              </w:rPr>
            </w:pPr>
            <w:r w:rsidRPr="00E73E95">
              <w:rPr>
                <w:rFonts w:ascii="Arial" w:hAnsi="Arial" w:cs="Arial"/>
                <w:b/>
                <w:sz w:val="22"/>
                <w:szCs w:val="22"/>
              </w:rPr>
              <w:t>2pm</w:t>
            </w:r>
          </w:p>
        </w:tc>
        <w:tc>
          <w:tcPr>
            <w:tcW w:w="2268" w:type="dxa"/>
            <w:shd w:val="pct15" w:color="auto" w:fill="auto"/>
          </w:tcPr>
          <w:p w14:paraId="2C5D577A" w14:textId="77777777" w:rsidR="004C2684" w:rsidRPr="00A406E5" w:rsidRDefault="004C2684" w:rsidP="00F5728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3F1B2D2" w14:textId="7AC28B75" w:rsidR="004C2684" w:rsidRPr="00E73E95" w:rsidRDefault="004C2684" w:rsidP="004C2684">
            <w:pPr>
              <w:spacing w:before="120" w:after="120"/>
              <w:rPr>
                <w:rFonts w:ascii="Arial" w:hAnsi="Arial" w:cs="Arial"/>
                <w:b/>
                <w:color w:val="000000" w:themeColor="text1"/>
                <w:sz w:val="22"/>
                <w:szCs w:val="22"/>
              </w:rPr>
            </w:pPr>
            <w:r w:rsidRPr="00E73E95">
              <w:rPr>
                <w:rFonts w:ascii="Arial" w:hAnsi="Arial" w:cs="Arial"/>
                <w:b/>
                <w:color w:val="000000" w:themeColor="text1"/>
                <w:sz w:val="22"/>
                <w:szCs w:val="22"/>
              </w:rPr>
              <w:t>Feedback no later than:</w:t>
            </w:r>
            <w:r w:rsidRPr="00E73E95">
              <w:rPr>
                <w:rFonts w:ascii="Arial" w:hAnsi="Arial" w:cs="Arial"/>
                <w:b/>
                <w:color w:val="000000" w:themeColor="text1"/>
                <w:sz w:val="22"/>
                <w:szCs w:val="22"/>
              </w:rPr>
              <w:br/>
              <w:t>0</w:t>
            </w:r>
            <w:r w:rsidR="00E73E95" w:rsidRPr="00E73E95">
              <w:rPr>
                <w:rFonts w:ascii="Arial" w:hAnsi="Arial" w:cs="Arial"/>
                <w:b/>
                <w:color w:val="000000" w:themeColor="text1"/>
                <w:sz w:val="22"/>
                <w:szCs w:val="22"/>
              </w:rPr>
              <w:t>5</w:t>
            </w:r>
            <w:r w:rsidRPr="00E73E95">
              <w:rPr>
                <w:rFonts w:ascii="Arial" w:hAnsi="Arial" w:cs="Arial"/>
                <w:b/>
                <w:color w:val="000000" w:themeColor="text1"/>
                <w:sz w:val="22"/>
                <w:szCs w:val="22"/>
              </w:rPr>
              <w:t>/06/2</w:t>
            </w:r>
            <w:r w:rsidR="00E73E95">
              <w:rPr>
                <w:rFonts w:ascii="Arial" w:hAnsi="Arial" w:cs="Arial"/>
                <w:b/>
                <w:color w:val="000000" w:themeColor="text1"/>
                <w:sz w:val="22"/>
                <w:szCs w:val="22"/>
              </w:rPr>
              <w:t>5</w:t>
            </w:r>
          </w:p>
          <w:p w14:paraId="3A65F16A" w14:textId="77777777" w:rsidR="004C2684" w:rsidRPr="0036046C" w:rsidRDefault="004C2684" w:rsidP="004C2684">
            <w:pPr>
              <w:spacing w:before="120" w:after="120"/>
              <w:rPr>
                <w:rFonts w:ascii="Arial" w:hAnsi="Arial" w:cs="Arial"/>
                <w:sz w:val="16"/>
                <w:szCs w:val="16"/>
              </w:rPr>
            </w:pPr>
            <w:r w:rsidRPr="0DA7F030">
              <w:rPr>
                <w:rFonts w:ascii="Arial" w:hAnsi="Arial" w:cs="Arial"/>
                <w:sz w:val="16"/>
                <w:szCs w:val="16"/>
              </w:rPr>
              <w:t>(20 term-time working days)</w:t>
            </w:r>
          </w:p>
          <w:p w14:paraId="73EB4227" w14:textId="77777777" w:rsidR="004C2684" w:rsidRPr="00A406E5" w:rsidRDefault="004C2684" w:rsidP="004C2684">
            <w:pPr>
              <w:spacing w:before="120" w:after="120"/>
              <w:jc w:val="both"/>
              <w:rPr>
                <w:rFonts w:ascii="Arial" w:hAnsi="Arial" w:cs="Arial"/>
                <w:b/>
                <w:sz w:val="22"/>
                <w:szCs w:val="22"/>
              </w:rPr>
            </w:pPr>
          </w:p>
        </w:tc>
      </w:tr>
      <w:tr w:rsidR="004C2684" w:rsidRPr="00A406E5" w14:paraId="161C21DA" w14:textId="77777777" w:rsidTr="00A406E5">
        <w:tc>
          <w:tcPr>
            <w:tcW w:w="2093" w:type="dxa"/>
            <w:shd w:val="pct15" w:color="auto" w:fill="auto"/>
          </w:tcPr>
          <w:p w14:paraId="2AB72367" w14:textId="77777777" w:rsidR="004C2684" w:rsidRPr="00A406E5" w:rsidRDefault="004C2684" w:rsidP="004C268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ED5DE9D" w14:textId="77777777" w:rsidR="004C2684" w:rsidRPr="00A406E5" w:rsidRDefault="004C2684" w:rsidP="004C268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DCA0FB6" w14:textId="77777777" w:rsidR="004C2684" w:rsidRPr="00A406E5" w:rsidRDefault="004C2684" w:rsidP="004C268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BC9C1C9" w14:textId="77777777" w:rsidR="004C2684" w:rsidRPr="00A406E5" w:rsidRDefault="004C2684" w:rsidP="004C268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C2684" w:rsidRPr="00A406E5" w14:paraId="19D3A958" w14:textId="77777777" w:rsidTr="00A406E5">
        <w:tc>
          <w:tcPr>
            <w:tcW w:w="2093" w:type="dxa"/>
            <w:shd w:val="pct15" w:color="auto" w:fill="auto"/>
          </w:tcPr>
          <w:p w14:paraId="504B55E7" w14:textId="77777777" w:rsidR="004C2684" w:rsidRPr="00A406E5" w:rsidRDefault="004C2684" w:rsidP="004C268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2B511D" w14:textId="77777777" w:rsidR="004C2684" w:rsidRPr="00A406E5" w:rsidRDefault="004C2684" w:rsidP="004C268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8144658" w14:textId="77777777" w:rsidR="0028204E" w:rsidRPr="00A406E5" w:rsidRDefault="0028204E" w:rsidP="00DB116D">
      <w:pPr>
        <w:rPr>
          <w:rFonts w:ascii="Arial" w:hAnsi="Arial" w:cs="Arial"/>
          <w:sz w:val="32"/>
        </w:rPr>
      </w:pPr>
    </w:p>
    <w:p w14:paraId="6CDB92B4" w14:textId="77777777" w:rsidR="00152E9D" w:rsidRPr="00A406E5" w:rsidRDefault="00152E9D" w:rsidP="00DB116D">
      <w:pPr>
        <w:rPr>
          <w:rFonts w:ascii="Arial" w:hAnsi="Arial" w:cs="Arial"/>
          <w:sz w:val="32"/>
        </w:rPr>
      </w:pPr>
    </w:p>
    <w:p w14:paraId="3E980372" w14:textId="77777777" w:rsidR="00152E9D" w:rsidRPr="00A406E5" w:rsidRDefault="00152E9D" w:rsidP="00DB116D">
      <w:pPr>
        <w:rPr>
          <w:rFonts w:ascii="Arial" w:hAnsi="Arial" w:cs="Arial"/>
          <w:sz w:val="32"/>
        </w:rPr>
      </w:pPr>
    </w:p>
    <w:p w14:paraId="68C8F039" w14:textId="77777777" w:rsidR="00152E9D" w:rsidRPr="00A406E5" w:rsidRDefault="00152E9D" w:rsidP="00DB116D">
      <w:pPr>
        <w:rPr>
          <w:rFonts w:ascii="Arial" w:hAnsi="Arial" w:cs="Arial"/>
          <w:sz w:val="32"/>
        </w:rPr>
      </w:pPr>
    </w:p>
    <w:p w14:paraId="7FB4A34E" w14:textId="77777777" w:rsidR="00152E9D" w:rsidRPr="00A406E5" w:rsidRDefault="00152E9D" w:rsidP="00DB116D">
      <w:pPr>
        <w:rPr>
          <w:rFonts w:ascii="Arial" w:hAnsi="Arial" w:cs="Arial"/>
          <w:sz w:val="32"/>
        </w:rPr>
      </w:pPr>
    </w:p>
    <w:p w14:paraId="4FE9D70E" w14:textId="77777777" w:rsidR="00152E9D" w:rsidRPr="00A406E5" w:rsidRDefault="00152E9D" w:rsidP="00DB116D">
      <w:pPr>
        <w:rPr>
          <w:rFonts w:ascii="Arial" w:hAnsi="Arial" w:cs="Arial"/>
          <w:sz w:val="32"/>
        </w:rPr>
      </w:pPr>
    </w:p>
    <w:p w14:paraId="58EC0754" w14:textId="77777777" w:rsidR="00A406E5" w:rsidRDefault="00A406E5">
      <w:pPr>
        <w:rPr>
          <w:rFonts w:ascii="Arial" w:hAnsi="Arial" w:cs="Arial"/>
          <w:sz w:val="32"/>
        </w:rPr>
      </w:pPr>
      <w:r>
        <w:rPr>
          <w:rFonts w:ascii="Arial" w:hAnsi="Arial" w:cs="Arial"/>
          <w:sz w:val="32"/>
        </w:rPr>
        <w:br w:type="page"/>
      </w:r>
    </w:p>
    <w:p w14:paraId="71E21A2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77EDF96" w14:textId="77777777" w:rsidTr="00A406E5">
        <w:tc>
          <w:tcPr>
            <w:tcW w:w="9747" w:type="dxa"/>
            <w:shd w:val="pct10" w:color="auto" w:fill="auto"/>
          </w:tcPr>
          <w:p w14:paraId="0A120E9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1C617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A0BDFAF" w14:textId="77777777" w:rsidTr="00A406E5">
        <w:tc>
          <w:tcPr>
            <w:tcW w:w="9747" w:type="dxa"/>
          </w:tcPr>
          <w:p w14:paraId="39544F8A" w14:textId="77777777" w:rsidR="00601666" w:rsidRDefault="00601666" w:rsidP="00601666">
            <w:pPr>
              <w:rPr>
                <w:rFonts w:ascii="Arial" w:hAnsi="Arial" w:cs="Arial"/>
                <w:sz w:val="22"/>
                <w:szCs w:val="22"/>
              </w:rPr>
            </w:pPr>
          </w:p>
          <w:p w14:paraId="727C36FF" w14:textId="77777777" w:rsidR="00601666" w:rsidRPr="00B1208A" w:rsidRDefault="00601666" w:rsidP="00601666">
            <w:pPr>
              <w:rPr>
                <w:rFonts w:ascii="Arial" w:hAnsi="Arial" w:cs="Arial"/>
                <w:sz w:val="22"/>
                <w:szCs w:val="22"/>
              </w:rPr>
            </w:pPr>
            <w:r w:rsidRPr="00B1208A">
              <w:rPr>
                <w:rFonts w:ascii="Arial" w:hAnsi="Arial" w:cs="Arial"/>
                <w:sz w:val="22"/>
                <w:szCs w:val="22"/>
              </w:rPr>
              <w:t>Upon the successful completion of this module, the student should be able to:</w:t>
            </w:r>
          </w:p>
          <w:p w14:paraId="2256DAFC" w14:textId="77777777" w:rsidR="00601666" w:rsidRPr="00E41ADC" w:rsidRDefault="00601666" w:rsidP="00601666">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eastAsia="Arial" w:hAnsi="Arial" w:cs="Arial"/>
                <w:spacing w:val="-1"/>
                <w:sz w:val="22"/>
                <w:szCs w:val="22"/>
              </w:rPr>
              <w:t>D</w:t>
            </w:r>
            <w:r>
              <w:rPr>
                <w:rFonts w:ascii="Arial" w:eastAsia="Arial" w:hAnsi="Arial" w:cs="Arial"/>
                <w:sz w:val="22"/>
                <w:szCs w:val="22"/>
              </w:rPr>
              <w:t>e</w:t>
            </w:r>
            <w:r>
              <w:rPr>
                <w:rFonts w:ascii="Arial" w:eastAsia="Arial" w:hAnsi="Arial" w:cs="Arial"/>
                <w:spacing w:val="-2"/>
                <w:sz w:val="22"/>
                <w:szCs w:val="22"/>
              </w:rPr>
              <w:t>v</w:t>
            </w:r>
            <w:r>
              <w:rPr>
                <w:rFonts w:ascii="Arial" w:eastAsia="Arial" w:hAnsi="Arial" w:cs="Arial"/>
                <w:sz w:val="22"/>
                <w:szCs w:val="22"/>
              </w:rPr>
              <w:t>e</w:t>
            </w:r>
            <w:r>
              <w:rPr>
                <w:rFonts w:ascii="Arial" w:eastAsia="Arial" w:hAnsi="Arial" w:cs="Arial"/>
                <w:spacing w:val="-1"/>
                <w:sz w:val="22"/>
                <w:szCs w:val="22"/>
              </w:rPr>
              <w:t>l</w:t>
            </w:r>
            <w:r>
              <w:rPr>
                <w:rFonts w:ascii="Arial" w:eastAsia="Arial" w:hAnsi="Arial" w:cs="Arial"/>
                <w:sz w:val="22"/>
                <w:szCs w:val="22"/>
              </w:rPr>
              <w:t>op</w:t>
            </w:r>
            <w:r>
              <w:rPr>
                <w:rFonts w:ascii="Arial" w:eastAsia="Arial" w:hAnsi="Arial" w:cs="Arial"/>
                <w:spacing w:val="1"/>
                <w:sz w:val="22"/>
                <w:szCs w:val="22"/>
              </w:rPr>
              <w:t xml:space="preserve"> </w:t>
            </w:r>
            <w:r>
              <w:rPr>
                <w:rFonts w:ascii="Arial" w:eastAsia="Arial" w:hAnsi="Arial" w:cs="Arial"/>
                <w:sz w:val="22"/>
                <w:szCs w:val="22"/>
              </w:rPr>
              <w:t>enhanced</w:t>
            </w:r>
            <w:r>
              <w:rPr>
                <w:rFonts w:ascii="Arial" w:eastAsia="Arial" w:hAnsi="Arial" w:cs="Arial"/>
                <w:spacing w:val="1"/>
                <w:sz w:val="22"/>
                <w:szCs w:val="22"/>
              </w:rPr>
              <w:t xml:space="preserve"> </w:t>
            </w:r>
            <w:r>
              <w:rPr>
                <w:rFonts w:ascii="Arial" w:eastAsia="Arial" w:hAnsi="Arial" w:cs="Arial"/>
                <w:sz w:val="22"/>
                <w:szCs w:val="22"/>
              </w:rPr>
              <w:t>concep</w:t>
            </w:r>
            <w:r>
              <w:rPr>
                <w:rFonts w:ascii="Arial" w:eastAsia="Arial" w:hAnsi="Arial" w:cs="Arial"/>
                <w:spacing w:val="1"/>
                <w:sz w:val="22"/>
                <w:szCs w:val="22"/>
              </w:rPr>
              <w:t>t</w:t>
            </w:r>
            <w:r>
              <w:rPr>
                <w:rFonts w:ascii="Arial" w:eastAsia="Arial" w:hAnsi="Arial" w:cs="Arial"/>
                <w:sz w:val="22"/>
                <w:szCs w:val="22"/>
              </w:rPr>
              <w:t>s</w:t>
            </w:r>
            <w:r>
              <w:rPr>
                <w:rFonts w:ascii="Arial" w:eastAsia="Arial" w:hAnsi="Arial" w:cs="Arial"/>
                <w:spacing w:val="2"/>
                <w:sz w:val="22"/>
                <w:szCs w:val="22"/>
              </w:rPr>
              <w:t xml:space="preserve"> </w:t>
            </w:r>
            <w:r>
              <w:rPr>
                <w:rFonts w:ascii="Arial" w:eastAsia="Arial" w:hAnsi="Arial" w:cs="Arial"/>
                <w:spacing w:val="-1"/>
                <w:sz w:val="22"/>
                <w:szCs w:val="22"/>
              </w:rPr>
              <w:t>i</w:t>
            </w:r>
            <w:r>
              <w:rPr>
                <w:rFonts w:ascii="Arial" w:eastAsia="Arial" w:hAnsi="Arial" w:cs="Arial"/>
                <w:sz w:val="22"/>
                <w:szCs w:val="22"/>
              </w:rPr>
              <w:t>ndepende</w:t>
            </w:r>
            <w:r>
              <w:rPr>
                <w:rFonts w:ascii="Arial" w:eastAsia="Arial" w:hAnsi="Arial" w:cs="Arial"/>
                <w:spacing w:val="-3"/>
                <w:sz w:val="22"/>
                <w:szCs w:val="22"/>
              </w:rPr>
              <w:t>n</w:t>
            </w:r>
            <w:r>
              <w:rPr>
                <w:rFonts w:ascii="Arial" w:eastAsia="Arial" w:hAnsi="Arial" w:cs="Arial"/>
                <w:spacing w:val="1"/>
                <w:sz w:val="22"/>
                <w:szCs w:val="22"/>
              </w:rPr>
              <w:t>t</w:t>
            </w:r>
            <w:r>
              <w:rPr>
                <w:rFonts w:ascii="Arial" w:eastAsia="Arial" w:hAnsi="Arial" w:cs="Arial"/>
                <w:spacing w:val="-1"/>
                <w:sz w:val="22"/>
                <w:szCs w:val="22"/>
              </w:rPr>
              <w:t>l</w:t>
            </w:r>
            <w:r>
              <w:rPr>
                <w:rFonts w:ascii="Arial" w:eastAsia="Arial" w:hAnsi="Arial" w:cs="Arial"/>
                <w:sz w:val="22"/>
                <w:szCs w:val="22"/>
              </w:rPr>
              <w:t>y</w:t>
            </w:r>
            <w:r>
              <w:rPr>
                <w:rFonts w:ascii="Arial" w:eastAsia="Arial" w:hAnsi="Arial" w:cs="Arial"/>
                <w:spacing w:val="-1"/>
                <w:sz w:val="22"/>
                <w:szCs w:val="22"/>
              </w:rPr>
              <w:t xml:space="preserve"> </w:t>
            </w:r>
            <w:r>
              <w:rPr>
                <w:rFonts w:ascii="Arial" w:eastAsia="Arial" w:hAnsi="Arial" w:cs="Arial"/>
                <w:sz w:val="22"/>
                <w:szCs w:val="22"/>
              </w:rPr>
              <w:t>and</w:t>
            </w:r>
            <w:r>
              <w:rPr>
                <w:rFonts w:ascii="Arial" w:eastAsia="Arial" w:hAnsi="Arial" w:cs="Arial"/>
                <w:spacing w:val="1"/>
                <w:sz w:val="22"/>
                <w:szCs w:val="22"/>
              </w:rPr>
              <w:t xml:space="preserve"> </w:t>
            </w:r>
            <w:r>
              <w:rPr>
                <w:rFonts w:ascii="Arial" w:eastAsia="Arial" w:hAnsi="Arial" w:cs="Arial"/>
                <w:spacing w:val="-1"/>
                <w:sz w:val="22"/>
                <w:szCs w:val="22"/>
              </w:rPr>
              <w:t>t</w:t>
            </w:r>
            <w:r>
              <w:rPr>
                <w:rFonts w:ascii="Arial" w:eastAsia="Arial" w:hAnsi="Arial" w:cs="Arial"/>
                <w:sz w:val="22"/>
                <w:szCs w:val="22"/>
              </w:rPr>
              <w:t>h</w:t>
            </w:r>
            <w:r>
              <w:rPr>
                <w:rFonts w:ascii="Arial" w:eastAsia="Arial" w:hAnsi="Arial" w:cs="Arial"/>
                <w:spacing w:val="1"/>
                <w:sz w:val="22"/>
                <w:szCs w:val="22"/>
              </w:rPr>
              <w:t>r</w:t>
            </w:r>
            <w:r>
              <w:rPr>
                <w:rFonts w:ascii="Arial" w:eastAsia="Arial" w:hAnsi="Arial" w:cs="Arial"/>
                <w:sz w:val="22"/>
                <w:szCs w:val="22"/>
              </w:rPr>
              <w:t>o</w:t>
            </w:r>
            <w:r>
              <w:rPr>
                <w:rFonts w:ascii="Arial" w:eastAsia="Arial" w:hAnsi="Arial" w:cs="Arial"/>
                <w:spacing w:val="-3"/>
                <w:sz w:val="22"/>
                <w:szCs w:val="22"/>
              </w:rPr>
              <w:t>u</w:t>
            </w:r>
            <w:r>
              <w:rPr>
                <w:rFonts w:ascii="Arial" w:eastAsia="Arial" w:hAnsi="Arial" w:cs="Arial"/>
                <w:spacing w:val="2"/>
                <w:sz w:val="22"/>
                <w:szCs w:val="22"/>
              </w:rPr>
              <w:t>g</w:t>
            </w:r>
            <w:r>
              <w:rPr>
                <w:rFonts w:ascii="Arial" w:eastAsia="Arial" w:hAnsi="Arial" w:cs="Arial"/>
                <w:sz w:val="22"/>
                <w:szCs w:val="22"/>
              </w:rPr>
              <w:t>h</w:t>
            </w:r>
            <w:r>
              <w:rPr>
                <w:rFonts w:ascii="Arial" w:eastAsia="Arial" w:hAnsi="Arial" w:cs="Arial"/>
                <w:spacing w:val="-1"/>
                <w:sz w:val="22"/>
                <w:szCs w:val="22"/>
              </w:rPr>
              <w:t xml:space="preserve"> </w:t>
            </w:r>
            <w:r>
              <w:rPr>
                <w:rFonts w:ascii="Arial" w:eastAsia="Arial" w:hAnsi="Arial" w:cs="Arial"/>
                <w:sz w:val="22"/>
                <w:szCs w:val="22"/>
              </w:rPr>
              <w:t>g</w:t>
            </w:r>
            <w:r>
              <w:rPr>
                <w:rFonts w:ascii="Arial" w:eastAsia="Arial" w:hAnsi="Arial" w:cs="Arial"/>
                <w:spacing w:val="1"/>
                <w:sz w:val="22"/>
                <w:szCs w:val="22"/>
              </w:rPr>
              <w:t>r</w:t>
            </w:r>
            <w:r>
              <w:rPr>
                <w:rFonts w:ascii="Arial" w:eastAsia="Arial" w:hAnsi="Arial" w:cs="Arial"/>
                <w:sz w:val="22"/>
                <w:szCs w:val="22"/>
              </w:rPr>
              <w:t>oup</w:t>
            </w:r>
            <w:r>
              <w:rPr>
                <w:rFonts w:ascii="Arial" w:eastAsia="Arial" w:hAnsi="Arial" w:cs="Arial"/>
                <w:spacing w:val="1"/>
                <w:sz w:val="22"/>
                <w:szCs w:val="22"/>
              </w:rPr>
              <w:t xml:space="preserve"> </w:t>
            </w:r>
            <w:r>
              <w:rPr>
                <w:rFonts w:ascii="Arial" w:eastAsia="Arial" w:hAnsi="Arial" w:cs="Arial"/>
                <w:sz w:val="22"/>
                <w:szCs w:val="22"/>
              </w:rPr>
              <w:t>d</w:t>
            </w:r>
            <w:r>
              <w:rPr>
                <w:rFonts w:ascii="Arial" w:eastAsia="Arial" w:hAnsi="Arial" w:cs="Arial"/>
                <w:spacing w:val="-1"/>
                <w:sz w:val="22"/>
                <w:szCs w:val="22"/>
              </w:rPr>
              <w:t>i</w:t>
            </w:r>
            <w:r>
              <w:rPr>
                <w:rFonts w:ascii="Arial" w:eastAsia="Arial" w:hAnsi="Arial" w:cs="Arial"/>
                <w:sz w:val="22"/>
                <w:szCs w:val="22"/>
              </w:rPr>
              <w:t>scuss</w:t>
            </w:r>
            <w:r>
              <w:rPr>
                <w:rFonts w:ascii="Arial" w:eastAsia="Arial" w:hAnsi="Arial" w:cs="Arial"/>
                <w:spacing w:val="-1"/>
                <w:sz w:val="22"/>
                <w:szCs w:val="22"/>
              </w:rPr>
              <w:t>i</w:t>
            </w:r>
            <w:r>
              <w:rPr>
                <w:rFonts w:ascii="Arial" w:eastAsia="Arial" w:hAnsi="Arial" w:cs="Arial"/>
                <w:sz w:val="22"/>
                <w:szCs w:val="22"/>
              </w:rPr>
              <w:t>o</w:t>
            </w:r>
            <w:r>
              <w:rPr>
                <w:rFonts w:ascii="Arial" w:eastAsia="Arial" w:hAnsi="Arial" w:cs="Arial"/>
                <w:spacing w:val="-3"/>
                <w:sz w:val="22"/>
                <w:szCs w:val="22"/>
              </w:rPr>
              <w:t>n</w:t>
            </w:r>
            <w:r>
              <w:rPr>
                <w:rFonts w:ascii="Arial" w:eastAsia="Arial" w:hAnsi="Arial" w:cs="Arial"/>
                <w:sz w:val="22"/>
                <w:szCs w:val="22"/>
              </w:rPr>
              <w:t>s.</w:t>
            </w:r>
          </w:p>
          <w:p w14:paraId="791BC33F" w14:textId="77777777" w:rsidR="00601666" w:rsidRPr="00E41ADC" w:rsidRDefault="00601666" w:rsidP="00601666">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E41ADC">
              <w:rPr>
                <w:rFonts w:ascii="Arial" w:eastAsia="Arial" w:hAnsi="Arial" w:cs="Arial"/>
                <w:spacing w:val="-1"/>
                <w:sz w:val="22"/>
                <w:szCs w:val="22"/>
              </w:rPr>
              <w:t>Di</w:t>
            </w:r>
            <w:r w:rsidRPr="00E41ADC">
              <w:rPr>
                <w:rFonts w:ascii="Arial" w:eastAsia="Arial" w:hAnsi="Arial" w:cs="Arial"/>
                <w:sz w:val="22"/>
                <w:szCs w:val="22"/>
              </w:rPr>
              <w:t>sp</w:t>
            </w:r>
            <w:r w:rsidRPr="00E41ADC">
              <w:rPr>
                <w:rFonts w:ascii="Arial" w:eastAsia="Arial" w:hAnsi="Arial" w:cs="Arial"/>
                <w:spacing w:val="-1"/>
                <w:sz w:val="22"/>
                <w:szCs w:val="22"/>
              </w:rPr>
              <w:t>l</w:t>
            </w:r>
            <w:r w:rsidRPr="00E41ADC">
              <w:rPr>
                <w:rFonts w:ascii="Arial" w:eastAsia="Arial" w:hAnsi="Arial" w:cs="Arial"/>
                <w:spacing w:val="2"/>
                <w:sz w:val="22"/>
                <w:szCs w:val="22"/>
              </w:rPr>
              <w:t>a</w:t>
            </w:r>
            <w:r w:rsidRPr="00E41ADC">
              <w:rPr>
                <w:rFonts w:ascii="Arial" w:eastAsia="Arial" w:hAnsi="Arial" w:cs="Arial"/>
                <w:sz w:val="22"/>
                <w:szCs w:val="22"/>
              </w:rPr>
              <w:t>y</w:t>
            </w:r>
            <w:r w:rsidRPr="00E41ADC">
              <w:rPr>
                <w:rFonts w:ascii="Arial" w:eastAsia="Arial" w:hAnsi="Arial" w:cs="Arial"/>
                <w:spacing w:val="-1"/>
                <w:sz w:val="22"/>
                <w:szCs w:val="22"/>
              </w:rPr>
              <w:t xml:space="preserve"> </w:t>
            </w:r>
            <w:r w:rsidRPr="00E41ADC">
              <w:rPr>
                <w:rFonts w:ascii="Arial" w:eastAsia="Arial" w:hAnsi="Arial" w:cs="Arial"/>
                <w:sz w:val="22"/>
                <w:szCs w:val="22"/>
              </w:rPr>
              <w:t>an</w:t>
            </w:r>
            <w:r w:rsidRPr="00E41ADC">
              <w:rPr>
                <w:rFonts w:ascii="Arial" w:eastAsia="Arial" w:hAnsi="Arial" w:cs="Arial"/>
                <w:spacing w:val="1"/>
                <w:sz w:val="22"/>
                <w:szCs w:val="22"/>
              </w:rPr>
              <w:t xml:space="preserve"> </w:t>
            </w:r>
            <w:r w:rsidRPr="00E41ADC">
              <w:rPr>
                <w:rFonts w:ascii="Arial" w:eastAsia="Arial" w:hAnsi="Arial" w:cs="Arial"/>
                <w:spacing w:val="-1"/>
                <w:sz w:val="22"/>
                <w:szCs w:val="22"/>
              </w:rPr>
              <w:t>i</w:t>
            </w:r>
            <w:r w:rsidRPr="00E41ADC">
              <w:rPr>
                <w:rFonts w:ascii="Arial" w:eastAsia="Arial" w:hAnsi="Arial" w:cs="Arial"/>
                <w:sz w:val="22"/>
                <w:szCs w:val="22"/>
              </w:rPr>
              <w:t>nc</w:t>
            </w:r>
            <w:r w:rsidRPr="00E41ADC">
              <w:rPr>
                <w:rFonts w:ascii="Arial" w:eastAsia="Arial" w:hAnsi="Arial" w:cs="Arial"/>
                <w:spacing w:val="1"/>
                <w:sz w:val="22"/>
                <w:szCs w:val="22"/>
              </w:rPr>
              <w:t>r</w:t>
            </w:r>
            <w:r w:rsidRPr="00E41ADC">
              <w:rPr>
                <w:rFonts w:ascii="Arial" w:eastAsia="Arial" w:hAnsi="Arial" w:cs="Arial"/>
                <w:sz w:val="22"/>
                <w:szCs w:val="22"/>
              </w:rPr>
              <w:t>eas</w:t>
            </w:r>
            <w:r w:rsidRPr="00E41ADC">
              <w:rPr>
                <w:rFonts w:ascii="Arial" w:eastAsia="Arial" w:hAnsi="Arial" w:cs="Arial"/>
                <w:spacing w:val="-1"/>
                <w:sz w:val="22"/>
                <w:szCs w:val="22"/>
              </w:rPr>
              <w:t>i</w:t>
            </w:r>
            <w:r w:rsidRPr="00E41ADC">
              <w:rPr>
                <w:rFonts w:ascii="Arial" w:eastAsia="Arial" w:hAnsi="Arial" w:cs="Arial"/>
                <w:spacing w:val="-3"/>
                <w:sz w:val="22"/>
                <w:szCs w:val="22"/>
              </w:rPr>
              <w:t>n</w:t>
            </w:r>
            <w:r w:rsidRPr="00E41ADC">
              <w:rPr>
                <w:rFonts w:ascii="Arial" w:eastAsia="Arial" w:hAnsi="Arial" w:cs="Arial"/>
                <w:spacing w:val="2"/>
                <w:sz w:val="22"/>
                <w:szCs w:val="22"/>
              </w:rPr>
              <w:t>g</w:t>
            </w:r>
            <w:r w:rsidRPr="00E41ADC">
              <w:rPr>
                <w:rFonts w:ascii="Arial" w:eastAsia="Arial" w:hAnsi="Arial" w:cs="Arial"/>
                <w:spacing w:val="-1"/>
                <w:sz w:val="22"/>
                <w:szCs w:val="22"/>
              </w:rPr>
              <w:t>l</w:t>
            </w:r>
            <w:r w:rsidRPr="00E41ADC">
              <w:rPr>
                <w:rFonts w:ascii="Arial" w:eastAsia="Arial" w:hAnsi="Arial" w:cs="Arial"/>
                <w:sz w:val="22"/>
                <w:szCs w:val="22"/>
              </w:rPr>
              <w:t>y</w:t>
            </w:r>
            <w:r w:rsidRPr="00E41ADC">
              <w:rPr>
                <w:rFonts w:ascii="Arial" w:eastAsia="Arial" w:hAnsi="Arial" w:cs="Arial"/>
                <w:spacing w:val="-1"/>
                <w:sz w:val="22"/>
                <w:szCs w:val="22"/>
              </w:rPr>
              <w:t xml:space="preserve"> </w:t>
            </w:r>
            <w:r w:rsidRPr="00E41ADC">
              <w:rPr>
                <w:rFonts w:ascii="Arial" w:eastAsia="Arial" w:hAnsi="Arial" w:cs="Arial"/>
                <w:sz w:val="22"/>
                <w:szCs w:val="22"/>
              </w:rPr>
              <w:t>ve</w:t>
            </w:r>
            <w:r w:rsidRPr="00E41ADC">
              <w:rPr>
                <w:rFonts w:ascii="Arial" w:eastAsia="Arial" w:hAnsi="Arial" w:cs="Arial"/>
                <w:spacing w:val="1"/>
                <w:sz w:val="22"/>
                <w:szCs w:val="22"/>
              </w:rPr>
              <w:t>r</w:t>
            </w:r>
            <w:r w:rsidRPr="00E41ADC">
              <w:rPr>
                <w:rFonts w:ascii="Arial" w:eastAsia="Arial" w:hAnsi="Arial" w:cs="Arial"/>
                <w:sz w:val="22"/>
                <w:szCs w:val="22"/>
              </w:rPr>
              <w:t>sa</w:t>
            </w:r>
            <w:r w:rsidRPr="00E41ADC">
              <w:rPr>
                <w:rFonts w:ascii="Arial" w:eastAsia="Arial" w:hAnsi="Arial" w:cs="Arial"/>
                <w:spacing w:val="1"/>
                <w:sz w:val="22"/>
                <w:szCs w:val="22"/>
              </w:rPr>
              <w:t>t</w:t>
            </w:r>
            <w:r w:rsidRPr="00E41ADC">
              <w:rPr>
                <w:rFonts w:ascii="Arial" w:eastAsia="Arial" w:hAnsi="Arial" w:cs="Arial"/>
                <w:spacing w:val="-1"/>
                <w:sz w:val="22"/>
                <w:szCs w:val="22"/>
              </w:rPr>
              <w:t>il</w:t>
            </w:r>
            <w:r w:rsidRPr="00E41ADC">
              <w:rPr>
                <w:rFonts w:ascii="Arial" w:eastAsia="Arial" w:hAnsi="Arial" w:cs="Arial"/>
                <w:sz w:val="22"/>
                <w:szCs w:val="22"/>
              </w:rPr>
              <w:t>e</w:t>
            </w:r>
            <w:r w:rsidRPr="00E41ADC">
              <w:rPr>
                <w:rFonts w:ascii="Arial" w:eastAsia="Arial" w:hAnsi="Arial" w:cs="Arial"/>
                <w:spacing w:val="1"/>
                <w:sz w:val="22"/>
                <w:szCs w:val="22"/>
              </w:rPr>
              <w:t xml:space="preserve"> </w:t>
            </w:r>
            <w:r w:rsidRPr="00E41ADC">
              <w:rPr>
                <w:rFonts w:ascii="Arial" w:eastAsia="Arial" w:hAnsi="Arial" w:cs="Arial"/>
                <w:sz w:val="22"/>
                <w:szCs w:val="22"/>
              </w:rPr>
              <w:t>and</w:t>
            </w:r>
            <w:r w:rsidRPr="00E41ADC">
              <w:rPr>
                <w:rFonts w:ascii="Arial" w:eastAsia="Arial" w:hAnsi="Arial" w:cs="Arial"/>
                <w:spacing w:val="-1"/>
                <w:sz w:val="22"/>
                <w:szCs w:val="22"/>
              </w:rPr>
              <w:t xml:space="preserve"> </w:t>
            </w:r>
            <w:r w:rsidRPr="00E41ADC">
              <w:rPr>
                <w:rFonts w:ascii="Arial" w:eastAsia="Arial" w:hAnsi="Arial" w:cs="Arial"/>
                <w:sz w:val="22"/>
                <w:szCs w:val="22"/>
              </w:rPr>
              <w:t>a</w:t>
            </w:r>
            <w:r w:rsidRPr="00E41ADC">
              <w:rPr>
                <w:rFonts w:ascii="Arial" w:eastAsia="Arial" w:hAnsi="Arial" w:cs="Arial"/>
                <w:spacing w:val="-1"/>
                <w:sz w:val="22"/>
                <w:szCs w:val="22"/>
              </w:rPr>
              <w:t>r</w:t>
            </w:r>
            <w:r w:rsidRPr="00E41ADC">
              <w:rPr>
                <w:rFonts w:ascii="Arial" w:eastAsia="Arial" w:hAnsi="Arial" w:cs="Arial"/>
                <w:spacing w:val="1"/>
                <w:sz w:val="22"/>
                <w:szCs w:val="22"/>
              </w:rPr>
              <w:t>t</w:t>
            </w:r>
            <w:r w:rsidRPr="00E41ADC">
              <w:rPr>
                <w:rFonts w:ascii="Arial" w:eastAsia="Arial" w:hAnsi="Arial" w:cs="Arial"/>
                <w:spacing w:val="-1"/>
                <w:sz w:val="22"/>
                <w:szCs w:val="22"/>
              </w:rPr>
              <w:t>i</w:t>
            </w:r>
            <w:r w:rsidRPr="00E41ADC">
              <w:rPr>
                <w:rFonts w:ascii="Arial" w:eastAsia="Arial" w:hAnsi="Arial" w:cs="Arial"/>
                <w:sz w:val="22"/>
                <w:szCs w:val="22"/>
              </w:rPr>
              <w:t>cu</w:t>
            </w:r>
            <w:r w:rsidRPr="00E41ADC">
              <w:rPr>
                <w:rFonts w:ascii="Arial" w:eastAsia="Arial" w:hAnsi="Arial" w:cs="Arial"/>
                <w:spacing w:val="-1"/>
                <w:sz w:val="22"/>
                <w:szCs w:val="22"/>
              </w:rPr>
              <w:t>l</w:t>
            </w:r>
            <w:r w:rsidRPr="00E41ADC">
              <w:rPr>
                <w:rFonts w:ascii="Arial" w:eastAsia="Arial" w:hAnsi="Arial" w:cs="Arial"/>
                <w:sz w:val="22"/>
                <w:szCs w:val="22"/>
              </w:rPr>
              <w:t>a</w:t>
            </w:r>
            <w:r w:rsidRPr="00E41ADC">
              <w:rPr>
                <w:rFonts w:ascii="Arial" w:eastAsia="Arial" w:hAnsi="Arial" w:cs="Arial"/>
                <w:spacing w:val="1"/>
                <w:sz w:val="22"/>
                <w:szCs w:val="22"/>
              </w:rPr>
              <w:t>t</w:t>
            </w:r>
            <w:r w:rsidRPr="00E41ADC">
              <w:rPr>
                <w:rFonts w:ascii="Arial" w:eastAsia="Arial" w:hAnsi="Arial" w:cs="Arial"/>
                <w:sz w:val="22"/>
                <w:szCs w:val="22"/>
              </w:rPr>
              <w:t>e</w:t>
            </w:r>
            <w:r w:rsidRPr="00E41ADC">
              <w:rPr>
                <w:rFonts w:ascii="Arial" w:eastAsia="Arial" w:hAnsi="Arial" w:cs="Arial"/>
                <w:spacing w:val="1"/>
                <w:sz w:val="22"/>
                <w:szCs w:val="22"/>
              </w:rPr>
              <w:t xml:space="preserve"> </w:t>
            </w:r>
            <w:r w:rsidRPr="00E41ADC">
              <w:rPr>
                <w:rFonts w:ascii="Arial" w:eastAsia="Arial" w:hAnsi="Arial" w:cs="Arial"/>
                <w:spacing w:val="-2"/>
                <w:sz w:val="22"/>
                <w:szCs w:val="22"/>
              </w:rPr>
              <w:t>v</w:t>
            </w:r>
            <w:r w:rsidRPr="00E41ADC">
              <w:rPr>
                <w:rFonts w:ascii="Arial" w:eastAsia="Arial" w:hAnsi="Arial" w:cs="Arial"/>
                <w:spacing w:val="-1"/>
                <w:sz w:val="22"/>
                <w:szCs w:val="22"/>
              </w:rPr>
              <w:t>i</w:t>
            </w:r>
            <w:r w:rsidRPr="00E41ADC">
              <w:rPr>
                <w:rFonts w:ascii="Arial" w:eastAsia="Arial" w:hAnsi="Arial" w:cs="Arial"/>
                <w:sz w:val="22"/>
                <w:szCs w:val="22"/>
              </w:rPr>
              <w:t xml:space="preserve">sual </w:t>
            </w:r>
            <w:r w:rsidRPr="00E41ADC">
              <w:rPr>
                <w:rFonts w:ascii="Arial" w:eastAsia="Arial" w:hAnsi="Arial" w:cs="Arial"/>
                <w:spacing w:val="-2"/>
                <w:sz w:val="22"/>
                <w:szCs w:val="22"/>
              </w:rPr>
              <w:t>v</w:t>
            </w:r>
            <w:r w:rsidRPr="00E41ADC">
              <w:rPr>
                <w:rFonts w:ascii="Arial" w:eastAsia="Arial" w:hAnsi="Arial" w:cs="Arial"/>
                <w:sz w:val="22"/>
                <w:szCs w:val="22"/>
              </w:rPr>
              <w:t>ocabu</w:t>
            </w:r>
            <w:r w:rsidRPr="00E41ADC">
              <w:rPr>
                <w:rFonts w:ascii="Arial" w:eastAsia="Arial" w:hAnsi="Arial" w:cs="Arial"/>
                <w:spacing w:val="-1"/>
                <w:sz w:val="22"/>
                <w:szCs w:val="22"/>
              </w:rPr>
              <w:t>l</w:t>
            </w:r>
            <w:r w:rsidRPr="00E41ADC">
              <w:rPr>
                <w:rFonts w:ascii="Arial" w:eastAsia="Arial" w:hAnsi="Arial" w:cs="Arial"/>
                <w:sz w:val="22"/>
                <w:szCs w:val="22"/>
              </w:rPr>
              <w:t>a</w:t>
            </w:r>
            <w:r w:rsidRPr="00E41ADC">
              <w:rPr>
                <w:rFonts w:ascii="Arial" w:eastAsia="Arial" w:hAnsi="Arial" w:cs="Arial"/>
                <w:spacing w:val="1"/>
                <w:sz w:val="22"/>
                <w:szCs w:val="22"/>
              </w:rPr>
              <w:t>r</w:t>
            </w:r>
            <w:r w:rsidRPr="00E41ADC">
              <w:rPr>
                <w:rFonts w:ascii="Arial" w:eastAsia="Arial" w:hAnsi="Arial" w:cs="Arial"/>
                <w:spacing w:val="-2"/>
                <w:sz w:val="22"/>
                <w:szCs w:val="22"/>
              </w:rPr>
              <w:t>y</w:t>
            </w:r>
            <w:r w:rsidRPr="00E41ADC">
              <w:rPr>
                <w:rFonts w:ascii="Arial" w:eastAsia="Arial" w:hAnsi="Arial" w:cs="Arial"/>
                <w:sz w:val="22"/>
                <w:szCs w:val="22"/>
              </w:rPr>
              <w:t>.</w:t>
            </w:r>
          </w:p>
          <w:p w14:paraId="391E2F97" w14:textId="77777777" w:rsidR="00C01A3F" w:rsidRPr="00A406E5" w:rsidRDefault="00C01A3F" w:rsidP="00A85BFE">
            <w:pPr>
              <w:rPr>
                <w:rFonts w:ascii="Arial" w:hAnsi="Arial" w:cs="Arial"/>
                <w:sz w:val="22"/>
                <w:szCs w:val="22"/>
              </w:rPr>
            </w:pPr>
          </w:p>
          <w:p w14:paraId="56147651" w14:textId="77777777" w:rsidR="00C01A3F" w:rsidRPr="00A406E5" w:rsidRDefault="00C01A3F" w:rsidP="004D5E9B">
            <w:pPr>
              <w:rPr>
                <w:rFonts w:ascii="Arial" w:hAnsi="Arial" w:cs="Arial"/>
                <w:sz w:val="22"/>
                <w:szCs w:val="22"/>
              </w:rPr>
            </w:pPr>
          </w:p>
        </w:tc>
      </w:tr>
    </w:tbl>
    <w:p w14:paraId="649129BE" w14:textId="77777777" w:rsidR="00C01A3F" w:rsidRPr="00A406E5" w:rsidRDefault="00C01A3F" w:rsidP="00BA1176">
      <w:pPr>
        <w:rPr>
          <w:rFonts w:ascii="Arial" w:hAnsi="Arial" w:cs="Arial"/>
          <w:b/>
        </w:rPr>
      </w:pPr>
    </w:p>
    <w:p w14:paraId="2FFB50D1" w14:textId="77777777" w:rsidR="00C01A3F" w:rsidRPr="00A406E5" w:rsidRDefault="00C01A3F" w:rsidP="00BA1176">
      <w:pPr>
        <w:rPr>
          <w:rFonts w:ascii="Arial" w:hAnsi="Arial" w:cs="Arial"/>
          <w:b/>
        </w:rPr>
      </w:pPr>
    </w:p>
    <w:p w14:paraId="57581FE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B254E70" w14:textId="77777777" w:rsidTr="00A406E5">
        <w:tc>
          <w:tcPr>
            <w:tcW w:w="9781" w:type="dxa"/>
            <w:shd w:val="clear" w:color="auto" w:fill="C0C0C0"/>
          </w:tcPr>
          <w:p w14:paraId="6ACC4FF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13EFB14" w14:textId="77777777" w:rsidR="00601666" w:rsidRPr="006D6B34" w:rsidRDefault="00601666" w:rsidP="00F57289">
      <w:pPr>
        <w:rPr>
          <w:rFonts w:ascii="Arial" w:hAnsi="Arial" w:cs="Arial"/>
          <w:sz w:val="24"/>
          <w:szCs w:val="24"/>
          <w:lang w:val="en-US"/>
        </w:rPr>
      </w:pPr>
    </w:p>
    <w:p w14:paraId="0832E052" w14:textId="77777777" w:rsidR="00601666" w:rsidRDefault="00F57289" w:rsidP="004D44B0">
      <w:pPr>
        <w:ind w:left="720"/>
        <w:rPr>
          <w:rFonts w:ascii="Helvetica Neue" w:hAnsi="Helvetica Neue"/>
          <w:i/>
          <w:iCs/>
          <w:sz w:val="24"/>
          <w:szCs w:val="24"/>
          <w:lang w:val="en-US"/>
        </w:rPr>
      </w:pPr>
      <w:r>
        <w:rPr>
          <w:rFonts w:ascii="Arial" w:hAnsi="Arial" w:cs="Arial"/>
          <w:sz w:val="24"/>
          <w:szCs w:val="24"/>
          <w:lang w:val="en-US"/>
        </w:rPr>
        <w:t>You have</w:t>
      </w:r>
      <w:r w:rsidR="00601666" w:rsidRPr="006D6B34">
        <w:rPr>
          <w:rFonts w:ascii="Arial" w:hAnsi="Arial" w:cs="Arial"/>
          <w:sz w:val="24"/>
          <w:szCs w:val="24"/>
          <w:lang w:val="en-US"/>
        </w:rPr>
        <w:t xml:space="preserve"> a choice between two design briefs</w:t>
      </w:r>
      <w:r w:rsidR="004D44B0">
        <w:rPr>
          <w:rFonts w:ascii="Arial" w:hAnsi="Arial" w:cs="Arial"/>
          <w:sz w:val="24"/>
          <w:szCs w:val="24"/>
          <w:lang w:val="en-US"/>
        </w:rPr>
        <w:t xml:space="preserve">: </w:t>
      </w:r>
      <w:r w:rsidRPr="00746744">
        <w:rPr>
          <w:rFonts w:ascii="Helvetica Neue" w:hAnsi="Helvetica Neue"/>
          <w:i/>
          <w:iCs/>
          <w:sz w:val="24"/>
          <w:szCs w:val="24"/>
          <w:lang w:val="en-US"/>
        </w:rPr>
        <w:t xml:space="preserve">The </w:t>
      </w:r>
      <w:r w:rsidR="00601666" w:rsidRPr="00746744">
        <w:rPr>
          <w:rFonts w:ascii="Helvetica Neue" w:hAnsi="Helvetica Neue"/>
          <w:i/>
          <w:iCs/>
          <w:sz w:val="24"/>
          <w:szCs w:val="24"/>
          <w:lang w:val="en-US"/>
        </w:rPr>
        <w:t>Journey</w:t>
      </w:r>
      <w:r w:rsidR="00601666" w:rsidRPr="008A4CBA">
        <w:rPr>
          <w:rFonts w:ascii="Helvetica Neue" w:hAnsi="Helvetica Neue"/>
          <w:sz w:val="24"/>
          <w:szCs w:val="24"/>
          <w:lang w:val="en-US"/>
        </w:rPr>
        <w:t xml:space="preserve"> </w:t>
      </w:r>
      <w:r w:rsidRPr="008A4CBA">
        <w:rPr>
          <w:rFonts w:ascii="Helvetica Neue" w:hAnsi="Helvetica Neue"/>
          <w:sz w:val="24"/>
          <w:szCs w:val="24"/>
          <w:lang w:val="en-US"/>
        </w:rPr>
        <w:t>or</w:t>
      </w:r>
      <w:r w:rsidR="00601666" w:rsidRPr="008A4CBA">
        <w:rPr>
          <w:rFonts w:ascii="Helvetica Neue" w:hAnsi="Helvetica Neue"/>
          <w:sz w:val="24"/>
          <w:szCs w:val="24"/>
          <w:lang w:val="en-US"/>
        </w:rPr>
        <w:t xml:space="preserve"> </w:t>
      </w:r>
      <w:r w:rsidR="00601666" w:rsidRPr="00746744">
        <w:rPr>
          <w:rFonts w:ascii="Helvetica Neue" w:hAnsi="Helvetica Neue"/>
          <w:i/>
          <w:iCs/>
          <w:sz w:val="24"/>
          <w:szCs w:val="24"/>
          <w:lang w:val="en-US"/>
        </w:rPr>
        <w:t>Moonlighting</w:t>
      </w:r>
    </w:p>
    <w:p w14:paraId="22D46A28" w14:textId="77777777" w:rsidR="008A011B" w:rsidRDefault="008A011B" w:rsidP="004D44B0">
      <w:pPr>
        <w:ind w:left="720"/>
        <w:rPr>
          <w:rFonts w:ascii="Helvetica Neue" w:hAnsi="Helvetica Neue"/>
          <w:i/>
          <w:iCs/>
          <w:sz w:val="24"/>
          <w:szCs w:val="24"/>
          <w:lang w:val="en-US"/>
        </w:rPr>
      </w:pPr>
    </w:p>
    <w:p w14:paraId="49F93521" w14:textId="77777777" w:rsidR="00F57289" w:rsidRPr="00F57289" w:rsidRDefault="00F57289" w:rsidP="00F57289">
      <w:pPr>
        <w:widowControl w:val="0"/>
        <w:autoSpaceDE w:val="0"/>
        <w:autoSpaceDN w:val="0"/>
        <w:adjustRightInd w:val="0"/>
        <w:spacing w:line="276" w:lineRule="auto"/>
        <w:rPr>
          <w:rFonts w:ascii="Helvetica Neue" w:hAnsi="Helvetica Neue"/>
          <w:b/>
          <w:sz w:val="32"/>
          <w:szCs w:val="32"/>
          <w:lang w:val="en-US"/>
        </w:rPr>
      </w:pPr>
    </w:p>
    <w:p w14:paraId="78782075" w14:textId="77777777" w:rsidR="00601666" w:rsidRPr="001943F1" w:rsidRDefault="00F57289" w:rsidP="00601666">
      <w:pPr>
        <w:spacing w:line="276" w:lineRule="auto"/>
        <w:rPr>
          <w:rFonts w:ascii="Helvetica Neue" w:hAnsi="Helvetica Neue"/>
          <w:b/>
          <w:sz w:val="28"/>
          <w:szCs w:val="28"/>
        </w:rPr>
      </w:pPr>
      <w:r>
        <w:rPr>
          <w:rFonts w:ascii="Helvetica Neue" w:hAnsi="Helvetica Neue"/>
          <w:b/>
          <w:sz w:val="28"/>
          <w:szCs w:val="28"/>
        </w:rPr>
        <w:t>Brief</w:t>
      </w:r>
      <w:r w:rsidR="00601666" w:rsidRPr="001943F1">
        <w:rPr>
          <w:rFonts w:ascii="Helvetica Neue" w:hAnsi="Helvetica Neue"/>
          <w:b/>
          <w:sz w:val="28"/>
          <w:szCs w:val="28"/>
        </w:rPr>
        <w:t xml:space="preserve"> </w:t>
      </w:r>
      <w:r w:rsidR="00601666">
        <w:rPr>
          <w:rFonts w:ascii="Helvetica Neue" w:hAnsi="Helvetica Neue"/>
          <w:b/>
          <w:sz w:val="28"/>
          <w:szCs w:val="28"/>
        </w:rPr>
        <w:t>1</w:t>
      </w:r>
      <w:r>
        <w:rPr>
          <w:rFonts w:ascii="Helvetica Neue" w:hAnsi="Helvetica Neue"/>
          <w:b/>
          <w:sz w:val="28"/>
          <w:szCs w:val="28"/>
        </w:rPr>
        <w:t>:</w:t>
      </w:r>
      <w:r w:rsidR="00601666" w:rsidRPr="001943F1">
        <w:rPr>
          <w:rFonts w:ascii="Helvetica Neue" w:hAnsi="Helvetica Neue"/>
          <w:b/>
          <w:sz w:val="28"/>
          <w:szCs w:val="28"/>
        </w:rPr>
        <w:t xml:space="preserve"> </w:t>
      </w:r>
      <w:r>
        <w:rPr>
          <w:rFonts w:ascii="Helvetica Neue" w:hAnsi="Helvetica Neue"/>
          <w:b/>
          <w:sz w:val="28"/>
          <w:szCs w:val="28"/>
        </w:rPr>
        <w:t>The</w:t>
      </w:r>
      <w:r w:rsidR="00601666" w:rsidRPr="001943F1">
        <w:rPr>
          <w:rFonts w:ascii="Helvetica Neue" w:hAnsi="Helvetica Neue"/>
          <w:b/>
          <w:sz w:val="28"/>
          <w:szCs w:val="28"/>
        </w:rPr>
        <w:t xml:space="preserve"> Journey</w:t>
      </w:r>
    </w:p>
    <w:p w14:paraId="338210CE" w14:textId="77777777" w:rsidR="00601666" w:rsidRDefault="00601666" w:rsidP="00601666">
      <w:pPr>
        <w:spacing w:line="276" w:lineRule="auto"/>
        <w:rPr>
          <w:rFonts w:ascii="Helvetica Neue" w:hAnsi="Helvetica Neue"/>
        </w:rPr>
      </w:pPr>
      <w:r w:rsidRPr="00634505">
        <w:rPr>
          <w:rFonts w:ascii="Helvetica Neue" w:hAnsi="Helvetica Neue"/>
        </w:rPr>
        <w:t>Document a journey in any medium</w:t>
      </w:r>
    </w:p>
    <w:p w14:paraId="1FCB82AF" w14:textId="77777777" w:rsidR="00672E29" w:rsidRDefault="00672E29" w:rsidP="00601666">
      <w:pPr>
        <w:spacing w:line="276" w:lineRule="auto"/>
        <w:rPr>
          <w:rFonts w:ascii="Helvetica Neue" w:hAnsi="Helvetica Neue"/>
        </w:rPr>
      </w:pPr>
    </w:p>
    <w:p w14:paraId="5D6130DD" w14:textId="77777777" w:rsidR="00672E29" w:rsidRPr="007C03E2" w:rsidRDefault="00672E29" w:rsidP="00672E29">
      <w:pPr>
        <w:spacing w:line="276" w:lineRule="auto"/>
        <w:rPr>
          <w:rFonts w:ascii="Helvetica Neue" w:hAnsi="Helvetica Neue"/>
          <w:b/>
        </w:rPr>
      </w:pPr>
      <w:r w:rsidRPr="007C03E2">
        <w:rPr>
          <w:rFonts w:ascii="Helvetica Neue" w:hAnsi="Helvetica Neue"/>
          <w:b/>
        </w:rPr>
        <w:t>Introduction</w:t>
      </w:r>
    </w:p>
    <w:p w14:paraId="749C7E73" w14:textId="00C459CD" w:rsidR="00672E29" w:rsidRPr="00672E29" w:rsidRDefault="00672E29" w:rsidP="00A11FAB">
      <w:pPr>
        <w:spacing w:line="276" w:lineRule="auto"/>
        <w:rPr>
          <w:rFonts w:ascii="Arial" w:hAnsi="Arial" w:cs="Arial"/>
          <w:lang w:val="en-US"/>
        </w:rPr>
      </w:pPr>
      <w:r w:rsidRPr="00672E29">
        <w:rPr>
          <w:rFonts w:ascii="Helvetica Neue" w:hAnsi="Helvetica Neue"/>
          <w:i/>
          <w:iCs/>
          <w:lang w:val="en-US"/>
        </w:rPr>
        <w:t xml:space="preserve">The Journey </w:t>
      </w:r>
      <w:r w:rsidRPr="00672E29">
        <w:rPr>
          <w:rFonts w:ascii="Helvetica Neue" w:hAnsi="Helvetica Neue"/>
          <w:lang w:val="en-US"/>
        </w:rPr>
        <w:t xml:space="preserve">brief was created with the intention of allowing complete creative control of a negotiated task. You could start this brief in two quite distinct ways: you could simply explore the broad possibilities of what a journey can be, and let that guide you in creating a specific project brief. Or you could start by deciding upon a particular media that you would like to work with  - for example, photography, </w:t>
      </w:r>
      <w:proofErr w:type="spellStart"/>
      <w:r w:rsidR="003926BE" w:rsidRPr="00672E29">
        <w:rPr>
          <w:rFonts w:ascii="Helvetica Neue" w:hAnsi="Helvetica Neue"/>
          <w:lang w:val="en-US"/>
        </w:rPr>
        <w:t>Riso</w:t>
      </w:r>
      <w:r w:rsidR="003926BE">
        <w:rPr>
          <w:rFonts w:ascii="Helvetica Neue" w:hAnsi="Helvetica Neue"/>
          <w:lang w:val="en-US"/>
        </w:rPr>
        <w:t>graphy</w:t>
      </w:r>
      <w:proofErr w:type="spellEnd"/>
      <w:r w:rsidRPr="00672E29">
        <w:rPr>
          <w:rFonts w:ascii="Helvetica Neue" w:hAnsi="Helvetica Neue"/>
          <w:lang w:val="en-US"/>
        </w:rPr>
        <w:t xml:space="preserve">, collage, textiles </w:t>
      </w:r>
      <w:proofErr w:type="spellStart"/>
      <w:r w:rsidRPr="00672E29">
        <w:rPr>
          <w:rFonts w:ascii="Helvetica Neue" w:hAnsi="Helvetica Neue"/>
          <w:lang w:val="en-US"/>
        </w:rPr>
        <w:t>etc</w:t>
      </w:r>
      <w:proofErr w:type="spellEnd"/>
      <w:r w:rsidRPr="00672E29">
        <w:rPr>
          <w:rFonts w:ascii="Helvetica Neue" w:hAnsi="Helvetica Neue"/>
          <w:lang w:val="en-US"/>
        </w:rPr>
        <w:t xml:space="preserve"> – and create a project that works in conjunction with that media. </w:t>
      </w:r>
      <w:r w:rsidR="00712303">
        <w:rPr>
          <w:rFonts w:ascii="Helvetica Neue" w:hAnsi="Helvetica Neue"/>
          <w:lang w:val="en-US"/>
        </w:rPr>
        <w:t xml:space="preserve">Perhaps there is a media that interests you, but you have not had an opportunity to try it yet. Or you might like to revisit a media that you have worked with earlier in your creative journey. </w:t>
      </w:r>
      <w:r w:rsidRPr="00672E29">
        <w:rPr>
          <w:rFonts w:ascii="Helvetica Neue" w:hAnsi="Helvetica Neue"/>
          <w:lang w:val="en-US"/>
        </w:rPr>
        <w:t xml:space="preserve">Although </w:t>
      </w:r>
      <w:r w:rsidRPr="00672E29">
        <w:rPr>
          <w:rFonts w:ascii="Helvetica Neue" w:hAnsi="Helvetica Neue"/>
          <w:i/>
          <w:iCs/>
          <w:lang w:val="en-US"/>
        </w:rPr>
        <w:t>The Journey</w:t>
      </w:r>
      <w:r w:rsidRPr="00672E29">
        <w:rPr>
          <w:rFonts w:ascii="Helvetica Neue" w:hAnsi="Helvetica Neue"/>
          <w:lang w:val="en-US"/>
        </w:rPr>
        <w:t xml:space="preserve"> caters for very wide</w:t>
      </w:r>
      <w:r w:rsidR="00712303">
        <w:rPr>
          <w:rFonts w:ascii="Helvetica Neue" w:hAnsi="Helvetica Neue"/>
          <w:lang w:val="en-US"/>
        </w:rPr>
        <w:t>-</w:t>
      </w:r>
      <w:r w:rsidRPr="00672E29">
        <w:rPr>
          <w:rFonts w:ascii="Helvetica Neue" w:hAnsi="Helvetica Neue"/>
          <w:lang w:val="en-US"/>
        </w:rPr>
        <w:t>ranging approaches and creative experimentation, you could just as readily conceive a more ‘traditional’ outcome – a corporate identity, advertising campaign or information-graphic for example.</w:t>
      </w:r>
    </w:p>
    <w:p w14:paraId="32ABFEC2" w14:textId="77777777" w:rsidR="00672E29" w:rsidRPr="00672E29" w:rsidRDefault="00672E29" w:rsidP="00601666">
      <w:pPr>
        <w:spacing w:line="276" w:lineRule="auto"/>
        <w:rPr>
          <w:rFonts w:ascii="Helvetica Neue" w:hAnsi="Helvetica Neue"/>
          <w:lang w:val="en-US"/>
        </w:rPr>
      </w:pPr>
    </w:p>
    <w:p w14:paraId="0B59316C" w14:textId="77777777" w:rsidR="00601666" w:rsidRPr="00634505" w:rsidRDefault="00601666" w:rsidP="00601666">
      <w:pPr>
        <w:spacing w:line="276" w:lineRule="auto"/>
        <w:rPr>
          <w:rFonts w:ascii="Helvetica Neue" w:hAnsi="Helvetica Neue"/>
        </w:rPr>
      </w:pPr>
    </w:p>
    <w:p w14:paraId="77C9A0A5" w14:textId="77777777" w:rsidR="00601666" w:rsidRPr="004D44B0" w:rsidRDefault="00601666" w:rsidP="00601666">
      <w:pPr>
        <w:spacing w:line="276" w:lineRule="auto"/>
        <w:rPr>
          <w:rFonts w:ascii="Helvetica Neue" w:hAnsi="Helvetica Neue"/>
          <w:b/>
          <w:bCs/>
        </w:rPr>
      </w:pPr>
      <w:r w:rsidRPr="004D44B0">
        <w:rPr>
          <w:rFonts w:ascii="Helvetica Neue" w:hAnsi="Helvetica Neue"/>
          <w:b/>
          <w:bCs/>
        </w:rPr>
        <w:t>Journeys can be:</w:t>
      </w:r>
    </w:p>
    <w:p w14:paraId="0D24E4C9" w14:textId="77777777" w:rsidR="00601666" w:rsidRPr="00634505" w:rsidRDefault="00601666" w:rsidP="00601666">
      <w:pPr>
        <w:spacing w:line="276" w:lineRule="auto"/>
        <w:rPr>
          <w:rFonts w:ascii="Helvetica Neue" w:hAnsi="Helvetica Neue"/>
        </w:rPr>
      </w:pPr>
      <w:r w:rsidRPr="00634505">
        <w:rPr>
          <w:rFonts w:ascii="Helvetica Neue" w:hAnsi="Helvetica Neue"/>
        </w:rPr>
        <w:t>/ Real or imagined</w:t>
      </w:r>
    </w:p>
    <w:p w14:paraId="5B69BCD3" w14:textId="77777777" w:rsidR="00601666" w:rsidRPr="00634505" w:rsidRDefault="00601666" w:rsidP="00601666">
      <w:pPr>
        <w:spacing w:line="276" w:lineRule="auto"/>
        <w:rPr>
          <w:rFonts w:ascii="Helvetica Neue" w:hAnsi="Helvetica Neue"/>
        </w:rPr>
      </w:pPr>
      <w:r w:rsidRPr="00634505">
        <w:rPr>
          <w:rFonts w:ascii="Helvetica Neue" w:hAnsi="Helvetica Neue"/>
        </w:rPr>
        <w:t>/ Very short or very long</w:t>
      </w:r>
    </w:p>
    <w:p w14:paraId="027DC146" w14:textId="77777777" w:rsidR="00601666" w:rsidRPr="00634505" w:rsidRDefault="00601666" w:rsidP="00601666">
      <w:pPr>
        <w:spacing w:line="276" w:lineRule="auto"/>
        <w:rPr>
          <w:rFonts w:ascii="Helvetica Neue" w:hAnsi="Helvetica Neue"/>
        </w:rPr>
      </w:pPr>
      <w:r w:rsidRPr="00634505">
        <w:rPr>
          <w:rFonts w:ascii="Helvetica Neue" w:hAnsi="Helvetica Neue"/>
        </w:rPr>
        <w:t>/ On foot or using transport</w:t>
      </w:r>
    </w:p>
    <w:p w14:paraId="2D6C4D02" w14:textId="77777777" w:rsidR="00601666" w:rsidRPr="00634505" w:rsidRDefault="00601666" w:rsidP="00601666">
      <w:pPr>
        <w:spacing w:line="276" w:lineRule="auto"/>
        <w:rPr>
          <w:rFonts w:ascii="Helvetica Neue" w:hAnsi="Helvetica Neue"/>
        </w:rPr>
      </w:pPr>
      <w:r w:rsidRPr="00634505">
        <w:rPr>
          <w:rFonts w:ascii="Helvetica Neue" w:hAnsi="Helvetica Neue"/>
        </w:rPr>
        <w:t>/ Regular</w:t>
      </w:r>
    </w:p>
    <w:p w14:paraId="2ED31082" w14:textId="77777777" w:rsidR="00601666" w:rsidRPr="00634505" w:rsidRDefault="00601666" w:rsidP="00601666">
      <w:pPr>
        <w:spacing w:line="276" w:lineRule="auto"/>
        <w:rPr>
          <w:rFonts w:ascii="Helvetica Neue" w:hAnsi="Helvetica Neue"/>
        </w:rPr>
      </w:pPr>
      <w:r w:rsidRPr="00634505">
        <w:rPr>
          <w:rFonts w:ascii="Helvetica Neue" w:hAnsi="Helvetica Neue"/>
        </w:rPr>
        <w:t>/ ‘One-offs’</w:t>
      </w:r>
    </w:p>
    <w:p w14:paraId="722D2058" w14:textId="77777777" w:rsidR="00601666" w:rsidRPr="00634505" w:rsidRDefault="00601666" w:rsidP="00601666">
      <w:pPr>
        <w:spacing w:line="276" w:lineRule="auto"/>
        <w:rPr>
          <w:rFonts w:ascii="Helvetica Neue" w:hAnsi="Helvetica Neue"/>
        </w:rPr>
      </w:pPr>
      <w:r w:rsidRPr="00634505">
        <w:rPr>
          <w:rFonts w:ascii="Helvetica Neue" w:hAnsi="Helvetica Neue"/>
        </w:rPr>
        <w:t>/ Past, present or future</w:t>
      </w:r>
    </w:p>
    <w:p w14:paraId="483EB6FF" w14:textId="77777777" w:rsidR="00601666" w:rsidRPr="00634505" w:rsidRDefault="00601666" w:rsidP="00601666">
      <w:pPr>
        <w:spacing w:line="276" w:lineRule="auto"/>
        <w:rPr>
          <w:rFonts w:ascii="Helvetica Neue" w:hAnsi="Helvetica Neue"/>
        </w:rPr>
      </w:pPr>
      <w:r w:rsidRPr="00634505">
        <w:rPr>
          <w:rFonts w:ascii="Helvetica Neue" w:hAnsi="Helvetica Neue"/>
        </w:rPr>
        <w:t>/ Expected or unexpected</w:t>
      </w:r>
    </w:p>
    <w:p w14:paraId="28FF2530" w14:textId="77777777" w:rsidR="00601666" w:rsidRPr="00634505" w:rsidRDefault="00601666" w:rsidP="00601666">
      <w:pPr>
        <w:spacing w:line="276" w:lineRule="auto"/>
        <w:rPr>
          <w:rFonts w:ascii="Helvetica Neue" w:hAnsi="Helvetica Neue"/>
        </w:rPr>
      </w:pPr>
    </w:p>
    <w:p w14:paraId="5F426007" w14:textId="77777777" w:rsidR="00601666" w:rsidRPr="004D44B0" w:rsidRDefault="00601666" w:rsidP="00601666">
      <w:pPr>
        <w:spacing w:line="276" w:lineRule="auto"/>
        <w:rPr>
          <w:rFonts w:ascii="Helvetica Neue" w:hAnsi="Helvetica Neue"/>
          <w:b/>
          <w:bCs/>
        </w:rPr>
      </w:pPr>
      <w:r w:rsidRPr="004D44B0">
        <w:rPr>
          <w:rFonts w:ascii="Helvetica Neue" w:hAnsi="Helvetica Neue"/>
          <w:b/>
          <w:bCs/>
        </w:rPr>
        <w:t>Potential starting points:</w:t>
      </w:r>
    </w:p>
    <w:p w14:paraId="106AD239" w14:textId="77777777" w:rsidR="00601666" w:rsidRPr="00634505" w:rsidRDefault="00601666" w:rsidP="00601666">
      <w:pPr>
        <w:spacing w:line="276" w:lineRule="auto"/>
        <w:rPr>
          <w:rFonts w:ascii="Helvetica Neue" w:hAnsi="Helvetica Neue"/>
        </w:rPr>
      </w:pPr>
      <w:r w:rsidRPr="00634505">
        <w:rPr>
          <w:rFonts w:ascii="Helvetica Neue" w:hAnsi="Helvetica Neue"/>
        </w:rPr>
        <w:t>/ Maps</w:t>
      </w:r>
    </w:p>
    <w:p w14:paraId="6D0F9AD6" w14:textId="77777777" w:rsidR="00601666" w:rsidRPr="00634505" w:rsidRDefault="00601666" w:rsidP="00601666">
      <w:pPr>
        <w:spacing w:line="276" w:lineRule="auto"/>
        <w:rPr>
          <w:rFonts w:ascii="Helvetica Neue" w:hAnsi="Helvetica Neue"/>
        </w:rPr>
      </w:pPr>
      <w:r w:rsidRPr="00634505">
        <w:rPr>
          <w:rFonts w:ascii="Helvetica Neue" w:hAnsi="Helvetica Neue"/>
        </w:rPr>
        <w:t xml:space="preserve">/ Compasses </w:t>
      </w:r>
    </w:p>
    <w:p w14:paraId="0AB4048C" w14:textId="77777777" w:rsidR="00601666" w:rsidRPr="00634505" w:rsidRDefault="00601666" w:rsidP="00601666">
      <w:pPr>
        <w:spacing w:line="276" w:lineRule="auto"/>
        <w:rPr>
          <w:rFonts w:ascii="Helvetica Neue" w:hAnsi="Helvetica Neue"/>
        </w:rPr>
      </w:pPr>
      <w:r w:rsidRPr="00634505">
        <w:rPr>
          <w:rFonts w:ascii="Helvetica Neue" w:hAnsi="Helvetica Neue"/>
        </w:rPr>
        <w:t>/ Stars</w:t>
      </w:r>
    </w:p>
    <w:p w14:paraId="371F2BA1" w14:textId="77777777" w:rsidR="00601666" w:rsidRPr="00634505" w:rsidRDefault="00601666" w:rsidP="00601666">
      <w:pPr>
        <w:spacing w:line="276" w:lineRule="auto"/>
        <w:rPr>
          <w:rFonts w:ascii="Helvetica Neue" w:hAnsi="Helvetica Neue"/>
        </w:rPr>
      </w:pPr>
      <w:r w:rsidRPr="00634505">
        <w:rPr>
          <w:rFonts w:ascii="Helvetica Neue" w:hAnsi="Helvetica Neue"/>
        </w:rPr>
        <w:t>/ Migrations</w:t>
      </w:r>
    </w:p>
    <w:p w14:paraId="41D97EE1" w14:textId="77777777" w:rsidR="00601666" w:rsidRPr="00634505" w:rsidRDefault="00601666" w:rsidP="00601666">
      <w:pPr>
        <w:spacing w:line="276" w:lineRule="auto"/>
        <w:rPr>
          <w:rFonts w:ascii="Helvetica Neue" w:hAnsi="Helvetica Neue"/>
        </w:rPr>
      </w:pPr>
      <w:r w:rsidRPr="00634505">
        <w:rPr>
          <w:rFonts w:ascii="Helvetica Neue" w:hAnsi="Helvetica Neue"/>
        </w:rPr>
        <w:t>/ Journeys home</w:t>
      </w:r>
    </w:p>
    <w:p w14:paraId="4FE54AD7" w14:textId="77777777" w:rsidR="00601666" w:rsidRPr="00634505" w:rsidRDefault="00601666" w:rsidP="00601666">
      <w:pPr>
        <w:spacing w:line="276" w:lineRule="auto"/>
        <w:rPr>
          <w:rFonts w:ascii="Helvetica Neue" w:hAnsi="Helvetica Neue"/>
        </w:rPr>
      </w:pPr>
    </w:p>
    <w:p w14:paraId="2A74F06D" w14:textId="77777777" w:rsidR="00601666" w:rsidRPr="004D44B0" w:rsidRDefault="00601666" w:rsidP="00601666">
      <w:pPr>
        <w:spacing w:line="276" w:lineRule="auto"/>
        <w:rPr>
          <w:rFonts w:ascii="Helvetica Neue" w:hAnsi="Helvetica Neue"/>
          <w:b/>
          <w:bCs/>
        </w:rPr>
      </w:pPr>
      <w:r w:rsidRPr="004D44B0">
        <w:rPr>
          <w:rFonts w:ascii="Helvetica Neue" w:hAnsi="Helvetica Neue"/>
          <w:b/>
          <w:bCs/>
        </w:rPr>
        <w:t xml:space="preserve">You could make a </w:t>
      </w:r>
      <w:r w:rsidR="00672E29">
        <w:rPr>
          <w:rFonts w:ascii="Helvetica Neue" w:hAnsi="Helvetica Neue"/>
          <w:b/>
          <w:bCs/>
        </w:rPr>
        <w:t xml:space="preserve">physical </w:t>
      </w:r>
      <w:r w:rsidRPr="004D44B0">
        <w:rPr>
          <w:rFonts w:ascii="Helvetica Neue" w:hAnsi="Helvetica Neue"/>
          <w:b/>
          <w:bCs/>
        </w:rPr>
        <w:t>journey, and document:</w:t>
      </w:r>
    </w:p>
    <w:p w14:paraId="633842AA" w14:textId="77777777" w:rsidR="00601666" w:rsidRPr="00634505" w:rsidRDefault="00601666" w:rsidP="00601666">
      <w:pPr>
        <w:spacing w:line="276" w:lineRule="auto"/>
        <w:rPr>
          <w:rFonts w:ascii="Helvetica Neue" w:hAnsi="Helvetica Neue"/>
        </w:rPr>
      </w:pPr>
      <w:r w:rsidRPr="00634505">
        <w:rPr>
          <w:rFonts w:ascii="Helvetica Neue" w:hAnsi="Helvetica Neue"/>
        </w:rPr>
        <w:t>/ Everything you hear</w:t>
      </w:r>
    </w:p>
    <w:p w14:paraId="00624F06" w14:textId="77777777" w:rsidR="00601666" w:rsidRPr="00634505" w:rsidRDefault="00601666" w:rsidP="00601666">
      <w:pPr>
        <w:spacing w:line="276" w:lineRule="auto"/>
        <w:rPr>
          <w:rFonts w:ascii="Helvetica Neue" w:hAnsi="Helvetica Neue"/>
        </w:rPr>
      </w:pPr>
      <w:r w:rsidRPr="00634505">
        <w:rPr>
          <w:rFonts w:ascii="Helvetica Neue" w:hAnsi="Helvetica Neue"/>
        </w:rPr>
        <w:t>/ All the signs you see</w:t>
      </w:r>
    </w:p>
    <w:p w14:paraId="567E55CC" w14:textId="77777777" w:rsidR="00601666" w:rsidRPr="00634505" w:rsidRDefault="00601666" w:rsidP="00601666">
      <w:pPr>
        <w:spacing w:line="276" w:lineRule="auto"/>
        <w:rPr>
          <w:rFonts w:ascii="Helvetica Neue" w:hAnsi="Helvetica Neue"/>
        </w:rPr>
      </w:pPr>
      <w:r w:rsidRPr="00634505">
        <w:rPr>
          <w:rFonts w:ascii="Helvetica Neue" w:hAnsi="Helvetica Neue"/>
        </w:rPr>
        <w:t>/ All the red things</w:t>
      </w:r>
    </w:p>
    <w:p w14:paraId="47AE4AED" w14:textId="77777777" w:rsidR="00601666" w:rsidRPr="00634505" w:rsidRDefault="00601666" w:rsidP="00601666">
      <w:pPr>
        <w:spacing w:line="276" w:lineRule="auto"/>
        <w:rPr>
          <w:rFonts w:ascii="Helvetica Neue" w:hAnsi="Helvetica Neue"/>
        </w:rPr>
      </w:pPr>
      <w:r w:rsidRPr="00634505">
        <w:rPr>
          <w:rFonts w:ascii="Helvetica Neue" w:hAnsi="Helvetica Neue"/>
        </w:rPr>
        <w:lastRenderedPageBreak/>
        <w:t>/ All the square things</w:t>
      </w:r>
    </w:p>
    <w:p w14:paraId="047D49D5" w14:textId="77777777" w:rsidR="00601666" w:rsidRPr="00634505" w:rsidRDefault="00601666" w:rsidP="00601666">
      <w:pPr>
        <w:spacing w:line="276" w:lineRule="auto"/>
        <w:rPr>
          <w:rFonts w:ascii="Helvetica Neue" w:hAnsi="Helvetica Neue"/>
        </w:rPr>
      </w:pPr>
      <w:r w:rsidRPr="00634505">
        <w:rPr>
          <w:rFonts w:ascii="Helvetica Neue" w:hAnsi="Helvetica Neue"/>
        </w:rPr>
        <w:t>/ The objects you collect</w:t>
      </w:r>
    </w:p>
    <w:p w14:paraId="55861ACA" w14:textId="77777777" w:rsidR="00601666" w:rsidRPr="00634505" w:rsidRDefault="00601666" w:rsidP="00601666">
      <w:pPr>
        <w:spacing w:line="276" w:lineRule="auto"/>
        <w:rPr>
          <w:rFonts w:ascii="Helvetica Neue" w:hAnsi="Helvetica Neue"/>
        </w:rPr>
      </w:pPr>
      <w:r w:rsidRPr="00634505">
        <w:rPr>
          <w:rFonts w:ascii="Helvetica Neue" w:hAnsi="Helvetica Neue"/>
        </w:rPr>
        <w:t>/ The sky</w:t>
      </w:r>
    </w:p>
    <w:p w14:paraId="14BE89E2" w14:textId="77777777" w:rsidR="00601666" w:rsidRPr="00634505" w:rsidRDefault="00601666" w:rsidP="00601666">
      <w:pPr>
        <w:spacing w:line="276" w:lineRule="auto"/>
        <w:rPr>
          <w:rFonts w:ascii="Helvetica Neue" w:hAnsi="Helvetica Neue"/>
        </w:rPr>
      </w:pPr>
      <w:r w:rsidRPr="00634505">
        <w:rPr>
          <w:rFonts w:ascii="Helvetica Neue" w:hAnsi="Helvetica Neue"/>
        </w:rPr>
        <w:t>/ Unusual marks</w:t>
      </w:r>
    </w:p>
    <w:p w14:paraId="6CBC560D" w14:textId="77777777" w:rsidR="00601666" w:rsidRPr="00634505" w:rsidRDefault="00601666" w:rsidP="00601666">
      <w:pPr>
        <w:spacing w:line="276" w:lineRule="auto"/>
        <w:rPr>
          <w:rFonts w:ascii="Helvetica Neue" w:hAnsi="Helvetica Neue"/>
        </w:rPr>
      </w:pPr>
      <w:r w:rsidRPr="00634505">
        <w:rPr>
          <w:rFonts w:ascii="Helvetica Neue" w:hAnsi="Helvetica Neue"/>
        </w:rPr>
        <w:t>/ Grids</w:t>
      </w:r>
    </w:p>
    <w:p w14:paraId="103E1E59" w14:textId="77777777" w:rsidR="00601666" w:rsidRPr="00634505" w:rsidRDefault="00601666" w:rsidP="00601666">
      <w:pPr>
        <w:spacing w:line="276" w:lineRule="auto"/>
        <w:rPr>
          <w:rFonts w:ascii="Helvetica Neue" w:hAnsi="Helvetica Neue"/>
        </w:rPr>
      </w:pPr>
      <w:r w:rsidRPr="00634505">
        <w:rPr>
          <w:rFonts w:ascii="Helvetica Neue" w:hAnsi="Helvetica Neue"/>
        </w:rPr>
        <w:t>/ What is in front of you every 50 paces</w:t>
      </w:r>
    </w:p>
    <w:p w14:paraId="3A1EE5EB" w14:textId="77777777" w:rsidR="00601666" w:rsidRPr="00634505" w:rsidRDefault="00601666" w:rsidP="00601666">
      <w:pPr>
        <w:spacing w:line="276" w:lineRule="auto"/>
        <w:rPr>
          <w:rFonts w:ascii="Helvetica Neue" w:hAnsi="Helvetica Neue"/>
        </w:rPr>
      </w:pPr>
      <w:r w:rsidRPr="00634505">
        <w:rPr>
          <w:rFonts w:ascii="Helvetica Neue" w:hAnsi="Helvetica Neue"/>
        </w:rPr>
        <w:t xml:space="preserve">/ All the textures and surfaces </w:t>
      </w:r>
      <w:r w:rsidR="008A4CBA">
        <w:rPr>
          <w:rFonts w:ascii="Helvetica Neue" w:hAnsi="Helvetica Neue"/>
        </w:rPr>
        <w:t>that interest you</w:t>
      </w:r>
    </w:p>
    <w:p w14:paraId="4E673AF1" w14:textId="77777777" w:rsidR="00601666" w:rsidRPr="00634505" w:rsidRDefault="00601666" w:rsidP="00601666">
      <w:pPr>
        <w:spacing w:line="276" w:lineRule="auto"/>
        <w:rPr>
          <w:rFonts w:ascii="Helvetica Neue" w:hAnsi="Helvetica Neue"/>
        </w:rPr>
      </w:pPr>
    </w:p>
    <w:p w14:paraId="694D0FD5" w14:textId="77777777" w:rsidR="00601666" w:rsidRPr="004D44B0" w:rsidRDefault="00601666" w:rsidP="00601666">
      <w:pPr>
        <w:spacing w:line="276" w:lineRule="auto"/>
        <w:rPr>
          <w:rFonts w:ascii="Helvetica Neue" w:hAnsi="Helvetica Neue"/>
          <w:b/>
          <w:bCs/>
        </w:rPr>
      </w:pPr>
      <w:r w:rsidRPr="004D44B0">
        <w:rPr>
          <w:rFonts w:ascii="Helvetica Neue" w:hAnsi="Helvetica Neue"/>
          <w:b/>
          <w:bCs/>
        </w:rPr>
        <w:t>You could follow:</w:t>
      </w:r>
    </w:p>
    <w:p w14:paraId="4C6547E1" w14:textId="77777777" w:rsidR="00601666" w:rsidRPr="00634505" w:rsidRDefault="00601666" w:rsidP="00601666">
      <w:pPr>
        <w:spacing w:line="276" w:lineRule="auto"/>
        <w:rPr>
          <w:rFonts w:ascii="Helvetica Neue" w:hAnsi="Helvetica Neue"/>
        </w:rPr>
      </w:pPr>
      <w:r w:rsidRPr="00634505">
        <w:rPr>
          <w:rFonts w:ascii="Helvetica Neue" w:hAnsi="Helvetica Neue"/>
        </w:rPr>
        <w:t>/ Double yellow lines</w:t>
      </w:r>
    </w:p>
    <w:p w14:paraId="648352FC" w14:textId="77777777" w:rsidR="00601666" w:rsidRPr="00634505" w:rsidRDefault="00601666" w:rsidP="00601666">
      <w:pPr>
        <w:spacing w:line="276" w:lineRule="auto"/>
        <w:rPr>
          <w:rFonts w:ascii="Helvetica Neue" w:hAnsi="Helvetica Neue"/>
        </w:rPr>
      </w:pPr>
      <w:r w:rsidRPr="00634505">
        <w:rPr>
          <w:rFonts w:ascii="Helvetica Neue" w:hAnsi="Helvetica Neue"/>
        </w:rPr>
        <w:t>/ A path or track</w:t>
      </w:r>
    </w:p>
    <w:p w14:paraId="1D137BFE" w14:textId="77777777" w:rsidR="00601666" w:rsidRPr="00634505" w:rsidRDefault="00601666" w:rsidP="00601666">
      <w:pPr>
        <w:spacing w:line="276" w:lineRule="auto"/>
        <w:rPr>
          <w:rFonts w:ascii="Helvetica Neue" w:hAnsi="Helvetica Neue"/>
        </w:rPr>
      </w:pPr>
      <w:r w:rsidRPr="00634505">
        <w:rPr>
          <w:rFonts w:ascii="Helvetica Neue" w:hAnsi="Helvetica Neue"/>
        </w:rPr>
        <w:t>/ The water’s edge</w:t>
      </w:r>
    </w:p>
    <w:p w14:paraId="0F888F13" w14:textId="77777777" w:rsidR="00601666" w:rsidRPr="00634505" w:rsidRDefault="00601666" w:rsidP="00601666">
      <w:pPr>
        <w:spacing w:line="276" w:lineRule="auto"/>
        <w:rPr>
          <w:rFonts w:ascii="Helvetica Neue" w:hAnsi="Helvetica Neue"/>
        </w:rPr>
      </w:pPr>
      <w:r w:rsidRPr="00634505">
        <w:rPr>
          <w:rFonts w:ascii="Helvetica Neue" w:hAnsi="Helvetica Neue"/>
        </w:rPr>
        <w:t>/ The perimeter of a lake, park or field</w:t>
      </w:r>
    </w:p>
    <w:p w14:paraId="04E5908A" w14:textId="77777777" w:rsidR="00601666" w:rsidRPr="00634505" w:rsidRDefault="00601666" w:rsidP="00601666">
      <w:pPr>
        <w:spacing w:line="276" w:lineRule="auto"/>
        <w:rPr>
          <w:rFonts w:ascii="Helvetica Neue" w:hAnsi="Helvetica Neue"/>
        </w:rPr>
      </w:pPr>
    </w:p>
    <w:p w14:paraId="75E6C04B" w14:textId="77777777" w:rsidR="00601666" w:rsidRPr="004D44B0" w:rsidRDefault="00601666" w:rsidP="00601666">
      <w:pPr>
        <w:spacing w:line="276" w:lineRule="auto"/>
        <w:rPr>
          <w:rFonts w:ascii="Helvetica Neue" w:hAnsi="Helvetica Neue"/>
          <w:b/>
          <w:bCs/>
        </w:rPr>
      </w:pPr>
      <w:r w:rsidRPr="004D44B0">
        <w:rPr>
          <w:rFonts w:ascii="Helvetica Neue" w:hAnsi="Helvetica Neue"/>
          <w:b/>
          <w:bCs/>
        </w:rPr>
        <w:t>You could make:</w:t>
      </w:r>
    </w:p>
    <w:p w14:paraId="306BE5FF" w14:textId="77777777" w:rsidR="00601666" w:rsidRPr="00634505" w:rsidRDefault="00601666" w:rsidP="00601666">
      <w:pPr>
        <w:spacing w:line="276" w:lineRule="auto"/>
        <w:rPr>
          <w:rFonts w:ascii="Helvetica Neue" w:hAnsi="Helvetica Neue"/>
        </w:rPr>
      </w:pPr>
      <w:r w:rsidRPr="00634505">
        <w:rPr>
          <w:rFonts w:ascii="Helvetica Neue" w:hAnsi="Helvetica Neue"/>
        </w:rPr>
        <w:t>/ An unusual book</w:t>
      </w:r>
    </w:p>
    <w:p w14:paraId="36633F14" w14:textId="77777777" w:rsidR="00601666" w:rsidRPr="00634505" w:rsidRDefault="00601666" w:rsidP="00601666">
      <w:pPr>
        <w:spacing w:line="276" w:lineRule="auto"/>
        <w:rPr>
          <w:rFonts w:ascii="Helvetica Neue" w:hAnsi="Helvetica Neue"/>
        </w:rPr>
      </w:pPr>
      <w:r w:rsidRPr="00634505">
        <w:rPr>
          <w:rFonts w:ascii="Helvetica Neue" w:hAnsi="Helvetica Neue"/>
        </w:rPr>
        <w:t>/ A set of posters</w:t>
      </w:r>
    </w:p>
    <w:p w14:paraId="1877BB22" w14:textId="77777777" w:rsidR="00601666" w:rsidRPr="00634505" w:rsidRDefault="00601666" w:rsidP="00601666">
      <w:pPr>
        <w:spacing w:line="276" w:lineRule="auto"/>
        <w:rPr>
          <w:rFonts w:ascii="Helvetica Neue" w:hAnsi="Helvetica Neue"/>
        </w:rPr>
      </w:pPr>
      <w:r w:rsidRPr="00634505">
        <w:rPr>
          <w:rFonts w:ascii="Helvetica Neue" w:hAnsi="Helvetica Neue"/>
        </w:rPr>
        <w:t>/ Photographs</w:t>
      </w:r>
    </w:p>
    <w:p w14:paraId="4452CB29" w14:textId="77777777" w:rsidR="00601666" w:rsidRPr="00634505" w:rsidRDefault="00601666" w:rsidP="00601666">
      <w:pPr>
        <w:spacing w:line="276" w:lineRule="auto"/>
        <w:rPr>
          <w:rFonts w:ascii="Helvetica Neue" w:hAnsi="Helvetica Neue"/>
        </w:rPr>
      </w:pPr>
      <w:r w:rsidRPr="00634505">
        <w:rPr>
          <w:rFonts w:ascii="Helvetica Neue" w:hAnsi="Helvetica Neue"/>
        </w:rPr>
        <w:t>/ Typography</w:t>
      </w:r>
    </w:p>
    <w:p w14:paraId="3748CC7F" w14:textId="77777777" w:rsidR="00601666" w:rsidRPr="00634505" w:rsidRDefault="00601666" w:rsidP="00601666">
      <w:pPr>
        <w:spacing w:line="276" w:lineRule="auto"/>
        <w:rPr>
          <w:rFonts w:ascii="Helvetica Neue" w:hAnsi="Helvetica Neue"/>
        </w:rPr>
      </w:pPr>
      <w:r w:rsidRPr="00634505">
        <w:rPr>
          <w:rFonts w:ascii="Helvetica Neue" w:hAnsi="Helvetica Neue"/>
        </w:rPr>
        <w:t>/ Illustrations</w:t>
      </w:r>
    </w:p>
    <w:p w14:paraId="7ED9ED7D" w14:textId="77777777" w:rsidR="00601666" w:rsidRPr="00634505" w:rsidRDefault="00601666" w:rsidP="00601666">
      <w:pPr>
        <w:spacing w:line="276" w:lineRule="auto"/>
        <w:rPr>
          <w:rFonts w:ascii="Helvetica Neue" w:hAnsi="Helvetica Neue"/>
        </w:rPr>
      </w:pPr>
      <w:r w:rsidRPr="00634505">
        <w:rPr>
          <w:rFonts w:ascii="Helvetica Neue" w:hAnsi="Helvetica Neue"/>
        </w:rPr>
        <w:t>/ Rubbings</w:t>
      </w:r>
    </w:p>
    <w:p w14:paraId="0978CDF3" w14:textId="77777777" w:rsidR="00601666" w:rsidRPr="00634505" w:rsidRDefault="00601666" w:rsidP="00601666">
      <w:pPr>
        <w:spacing w:line="276" w:lineRule="auto"/>
        <w:rPr>
          <w:rFonts w:ascii="Helvetica Neue" w:hAnsi="Helvetica Neue"/>
        </w:rPr>
      </w:pPr>
      <w:r w:rsidRPr="00634505">
        <w:rPr>
          <w:rFonts w:ascii="Helvetica Neue" w:hAnsi="Helvetica Neue"/>
        </w:rPr>
        <w:t>/ A film</w:t>
      </w:r>
    </w:p>
    <w:p w14:paraId="7A81885D" w14:textId="77777777" w:rsidR="00601666" w:rsidRPr="00634505" w:rsidRDefault="00601666" w:rsidP="00601666">
      <w:pPr>
        <w:spacing w:line="276" w:lineRule="auto"/>
        <w:rPr>
          <w:rFonts w:ascii="Helvetica Neue" w:hAnsi="Helvetica Neue"/>
        </w:rPr>
      </w:pPr>
      <w:r w:rsidRPr="00634505">
        <w:rPr>
          <w:rFonts w:ascii="Helvetica Neue" w:hAnsi="Helvetica Neue"/>
        </w:rPr>
        <w:t>/ Poetry</w:t>
      </w:r>
    </w:p>
    <w:p w14:paraId="5659549D" w14:textId="77777777" w:rsidR="00601666" w:rsidRPr="00634505" w:rsidRDefault="00601666" w:rsidP="00601666">
      <w:pPr>
        <w:spacing w:line="276" w:lineRule="auto"/>
        <w:rPr>
          <w:rFonts w:ascii="Helvetica Neue" w:hAnsi="Helvetica Neue"/>
        </w:rPr>
      </w:pPr>
      <w:r w:rsidRPr="00634505">
        <w:rPr>
          <w:rFonts w:ascii="Helvetica Neue" w:hAnsi="Helvetica Neue"/>
        </w:rPr>
        <w:t>/ Your own map</w:t>
      </w:r>
    </w:p>
    <w:p w14:paraId="3C0FFC8D" w14:textId="77777777" w:rsidR="00601666" w:rsidRPr="00634505" w:rsidRDefault="00601666" w:rsidP="00601666">
      <w:pPr>
        <w:spacing w:line="276" w:lineRule="auto"/>
        <w:rPr>
          <w:rFonts w:ascii="Helvetica Neue" w:hAnsi="Helvetica Neue"/>
        </w:rPr>
      </w:pPr>
      <w:r w:rsidRPr="00634505">
        <w:rPr>
          <w:rFonts w:ascii="Helvetica Neue" w:hAnsi="Helvetica Neue"/>
        </w:rPr>
        <w:t>/ Anything you want to by negotiation</w:t>
      </w:r>
    </w:p>
    <w:p w14:paraId="4C588E2E" w14:textId="77777777" w:rsidR="00601666" w:rsidRPr="00634505" w:rsidRDefault="00601666" w:rsidP="00601666">
      <w:pPr>
        <w:spacing w:line="276" w:lineRule="auto"/>
        <w:rPr>
          <w:rFonts w:ascii="Helvetica Neue" w:hAnsi="Helvetica Neue"/>
        </w:rPr>
      </w:pPr>
    </w:p>
    <w:p w14:paraId="7C535632" w14:textId="77777777" w:rsidR="00601666" w:rsidRPr="00634505" w:rsidRDefault="00601666" w:rsidP="00601666">
      <w:pPr>
        <w:spacing w:line="276" w:lineRule="auto"/>
        <w:rPr>
          <w:rFonts w:ascii="Helvetica Neue" w:hAnsi="Helvetica Neue"/>
        </w:rPr>
      </w:pPr>
      <w:r w:rsidRPr="003926BE">
        <w:rPr>
          <w:rFonts w:ascii="Helvetica Neue" w:hAnsi="Helvetica Neue"/>
          <w:highlight w:val="yellow"/>
        </w:rPr>
        <w:t>If you choose this option, you will need to negotiate and write your own brief</w:t>
      </w:r>
      <w:r w:rsidR="00F57289" w:rsidRPr="003926BE">
        <w:rPr>
          <w:rFonts w:ascii="Helvetica Neue" w:hAnsi="Helvetica Neue"/>
          <w:highlight w:val="yellow"/>
        </w:rPr>
        <w:t>.</w:t>
      </w:r>
    </w:p>
    <w:p w14:paraId="241EB40D" w14:textId="77777777" w:rsidR="00601666" w:rsidRPr="00634505" w:rsidRDefault="00601666" w:rsidP="00601666">
      <w:pPr>
        <w:spacing w:line="276" w:lineRule="auto"/>
        <w:rPr>
          <w:rFonts w:ascii="Helvetica Neue" w:hAnsi="Helvetica Neue"/>
        </w:rPr>
      </w:pPr>
    </w:p>
    <w:p w14:paraId="48EE222D" w14:textId="77777777" w:rsidR="00601666" w:rsidRPr="001943F1" w:rsidRDefault="00601666" w:rsidP="00601666">
      <w:pPr>
        <w:spacing w:line="276" w:lineRule="auto"/>
        <w:rPr>
          <w:rFonts w:ascii="Helvetica Neue" w:hAnsi="Helvetica Neue"/>
          <w:b/>
          <w:sz w:val="32"/>
          <w:szCs w:val="32"/>
        </w:rPr>
      </w:pPr>
      <w:r w:rsidRPr="001943F1">
        <w:rPr>
          <w:rFonts w:ascii="Helvetica Neue" w:hAnsi="Helvetica Neue"/>
          <w:b/>
          <w:sz w:val="32"/>
          <w:szCs w:val="32"/>
        </w:rPr>
        <w:t>OR</w:t>
      </w:r>
    </w:p>
    <w:p w14:paraId="72A1EED0" w14:textId="77777777" w:rsidR="00601666" w:rsidRDefault="00601666" w:rsidP="00601666">
      <w:pPr>
        <w:spacing w:line="276" w:lineRule="auto"/>
        <w:rPr>
          <w:rFonts w:ascii="Helvetica Neue" w:hAnsi="Helvetica Neue"/>
          <w:b/>
        </w:rPr>
      </w:pPr>
    </w:p>
    <w:p w14:paraId="495392EE" w14:textId="77777777" w:rsidR="00601666" w:rsidRDefault="00F57289" w:rsidP="00601666">
      <w:pPr>
        <w:spacing w:line="276" w:lineRule="auto"/>
        <w:rPr>
          <w:rFonts w:ascii="Helvetica Neue" w:hAnsi="Helvetica Neue"/>
          <w:b/>
          <w:sz w:val="28"/>
          <w:szCs w:val="28"/>
        </w:rPr>
      </w:pPr>
      <w:r>
        <w:rPr>
          <w:rFonts w:ascii="Helvetica Neue" w:hAnsi="Helvetica Neue"/>
          <w:b/>
          <w:sz w:val="28"/>
          <w:szCs w:val="28"/>
        </w:rPr>
        <w:t>Brief</w:t>
      </w:r>
      <w:r w:rsidR="00601666" w:rsidRPr="001943F1">
        <w:rPr>
          <w:rFonts w:ascii="Helvetica Neue" w:hAnsi="Helvetica Neue"/>
          <w:b/>
          <w:sz w:val="28"/>
          <w:szCs w:val="28"/>
        </w:rPr>
        <w:t xml:space="preserve"> 2</w:t>
      </w:r>
      <w:r>
        <w:rPr>
          <w:rFonts w:ascii="Helvetica Neue" w:hAnsi="Helvetica Neue"/>
          <w:b/>
          <w:sz w:val="28"/>
          <w:szCs w:val="28"/>
        </w:rPr>
        <w:t>:</w:t>
      </w:r>
      <w:r w:rsidR="00601666" w:rsidRPr="001943F1">
        <w:rPr>
          <w:rFonts w:ascii="Helvetica Neue" w:hAnsi="Helvetica Neue"/>
          <w:b/>
          <w:sz w:val="28"/>
          <w:szCs w:val="28"/>
        </w:rPr>
        <w:t xml:space="preserve"> Moonlighting</w:t>
      </w:r>
    </w:p>
    <w:p w14:paraId="2638878F" w14:textId="77777777" w:rsidR="00601666" w:rsidRPr="001943F1" w:rsidRDefault="00601666" w:rsidP="00601666">
      <w:pPr>
        <w:spacing w:line="276" w:lineRule="auto"/>
        <w:rPr>
          <w:rFonts w:ascii="Helvetica Neue" w:hAnsi="Helvetica Neue"/>
          <w:b/>
          <w:sz w:val="28"/>
          <w:szCs w:val="28"/>
        </w:rPr>
      </w:pPr>
    </w:p>
    <w:p w14:paraId="61B53D48" w14:textId="77777777" w:rsidR="00601666" w:rsidRPr="007C03E2" w:rsidRDefault="00601666" w:rsidP="00601666">
      <w:pPr>
        <w:spacing w:line="276" w:lineRule="auto"/>
        <w:rPr>
          <w:rFonts w:ascii="Helvetica Neue" w:hAnsi="Helvetica Neue"/>
          <w:b/>
        </w:rPr>
      </w:pPr>
      <w:r w:rsidRPr="007C03E2">
        <w:rPr>
          <w:rFonts w:ascii="Helvetica Neue" w:hAnsi="Helvetica Neue"/>
          <w:b/>
        </w:rPr>
        <w:t>Introduction</w:t>
      </w:r>
    </w:p>
    <w:p w14:paraId="00FCE62D" w14:textId="77777777" w:rsidR="00D0190C" w:rsidRDefault="008A4CBA" w:rsidP="00601666">
      <w:pPr>
        <w:spacing w:line="276" w:lineRule="auto"/>
        <w:rPr>
          <w:rFonts w:ascii="Helvetica Neue" w:hAnsi="Helvetica Neue"/>
        </w:rPr>
      </w:pPr>
      <w:r>
        <w:rPr>
          <w:rFonts w:ascii="Helvetica Neue" w:hAnsi="Helvetica Neue"/>
        </w:rPr>
        <w:t>Moonlighting is a term that refers to someone doing an</w:t>
      </w:r>
      <w:r w:rsidR="00601666" w:rsidRPr="00634505">
        <w:rPr>
          <w:rFonts w:ascii="Helvetica Neue" w:hAnsi="Helvetica Neue"/>
        </w:rPr>
        <w:t xml:space="preserve"> additional job</w:t>
      </w:r>
      <w:r>
        <w:rPr>
          <w:rFonts w:ascii="Helvetica Neue" w:hAnsi="Helvetica Neue"/>
        </w:rPr>
        <w:t xml:space="preserve"> to their ordinary or more regular ‘day’ job.</w:t>
      </w:r>
      <w:r w:rsidR="00601666" w:rsidRPr="00634505">
        <w:rPr>
          <w:rFonts w:ascii="Helvetica Neue" w:hAnsi="Helvetica Neue"/>
        </w:rPr>
        <w:t xml:space="preserve"> </w:t>
      </w:r>
    </w:p>
    <w:p w14:paraId="0116F8DC" w14:textId="77777777" w:rsidR="00D0190C" w:rsidRPr="00634505" w:rsidRDefault="00D0190C" w:rsidP="00D0190C">
      <w:pPr>
        <w:spacing w:line="276" w:lineRule="auto"/>
        <w:rPr>
          <w:rFonts w:ascii="Helvetica Neue" w:hAnsi="Helvetica Neue"/>
        </w:rPr>
      </w:pPr>
      <w:r>
        <w:rPr>
          <w:rFonts w:ascii="Helvetica Neue" w:hAnsi="Helvetica Neue"/>
        </w:rPr>
        <w:t>The</w:t>
      </w:r>
      <w:r w:rsidRPr="00634505">
        <w:rPr>
          <w:rFonts w:ascii="Helvetica Neue" w:hAnsi="Helvetica Neue"/>
        </w:rPr>
        <w:t xml:space="preserve"> project works on two levels. Firstly, it is a commercially viable</w:t>
      </w:r>
      <w:r>
        <w:rPr>
          <w:rFonts w:ascii="Helvetica Neue" w:hAnsi="Helvetica Neue"/>
        </w:rPr>
        <w:t>, if unlikely</w:t>
      </w:r>
      <w:r w:rsidRPr="00634505">
        <w:rPr>
          <w:rFonts w:ascii="Helvetica Neue" w:hAnsi="Helvetica Neue"/>
        </w:rPr>
        <w:t xml:space="preserve"> brief, asking you to respond to a </w:t>
      </w:r>
      <w:r>
        <w:rPr>
          <w:rFonts w:ascii="Helvetica Neue" w:hAnsi="Helvetica Neue"/>
        </w:rPr>
        <w:t>visual</w:t>
      </w:r>
      <w:r w:rsidRPr="00634505">
        <w:rPr>
          <w:rFonts w:ascii="Helvetica Neue" w:hAnsi="Helvetica Neue"/>
        </w:rPr>
        <w:t xml:space="preserve"> identity task. Secondly, it requires you to consider the role that humour, or ‘visual wit’ can play within Graphic Design. It would generate a </w:t>
      </w:r>
      <w:r w:rsidR="00672E29">
        <w:rPr>
          <w:rFonts w:ascii="Helvetica Neue" w:hAnsi="Helvetica Neue"/>
        </w:rPr>
        <w:t xml:space="preserve">very </w:t>
      </w:r>
      <w:r w:rsidRPr="00634505">
        <w:rPr>
          <w:rFonts w:ascii="Helvetica Neue" w:hAnsi="Helvetica Neue"/>
        </w:rPr>
        <w:t>different type of corporate identit</w:t>
      </w:r>
      <w:r>
        <w:rPr>
          <w:rFonts w:ascii="Helvetica Neue" w:hAnsi="Helvetica Neue"/>
        </w:rPr>
        <w:t>y project to complement your Café</w:t>
      </w:r>
      <w:r w:rsidRPr="00634505">
        <w:rPr>
          <w:rFonts w:ascii="Helvetica Neue" w:hAnsi="Helvetica Neue"/>
        </w:rPr>
        <w:t xml:space="preserve"> project</w:t>
      </w:r>
      <w:r>
        <w:rPr>
          <w:rFonts w:ascii="Helvetica Neue" w:hAnsi="Helvetica Neue"/>
        </w:rPr>
        <w:t xml:space="preserve"> from the Major Module in semester 1</w:t>
      </w:r>
      <w:r w:rsidRPr="00634505">
        <w:rPr>
          <w:rFonts w:ascii="Helvetica Neue" w:hAnsi="Helvetica Neue"/>
        </w:rPr>
        <w:t>.</w:t>
      </w:r>
      <w:r w:rsidR="00712303">
        <w:rPr>
          <w:rFonts w:ascii="Helvetica Neue" w:hAnsi="Helvetica Neue"/>
        </w:rPr>
        <w:t xml:space="preserve"> It will further stretch both your design skills and your creative thinking.</w:t>
      </w:r>
    </w:p>
    <w:p w14:paraId="6955BF5A" w14:textId="77777777" w:rsidR="00601666" w:rsidRPr="00634505" w:rsidRDefault="00601666" w:rsidP="00601666">
      <w:pPr>
        <w:spacing w:line="276" w:lineRule="auto"/>
        <w:rPr>
          <w:rFonts w:ascii="Helvetica Neue" w:hAnsi="Helvetica Neue"/>
        </w:rPr>
      </w:pPr>
    </w:p>
    <w:p w14:paraId="199AC436" w14:textId="77777777" w:rsidR="00601666" w:rsidRPr="00634505" w:rsidRDefault="00601666" w:rsidP="00601666">
      <w:pPr>
        <w:spacing w:line="276" w:lineRule="auto"/>
        <w:rPr>
          <w:rFonts w:ascii="Helvetica Neue" w:hAnsi="Helvetica Neue"/>
        </w:rPr>
      </w:pPr>
      <w:r w:rsidRPr="00634505">
        <w:rPr>
          <w:rFonts w:ascii="Helvetica Neue" w:hAnsi="Helvetica Neue"/>
        </w:rPr>
        <w:t xml:space="preserve">Choose </w:t>
      </w:r>
      <w:r w:rsidRPr="00553FD8">
        <w:rPr>
          <w:rFonts w:ascii="Helvetica Neue" w:hAnsi="Helvetica Neue"/>
          <w:b/>
          <w:bCs/>
        </w:rPr>
        <w:t>one</w:t>
      </w:r>
      <w:r w:rsidRPr="00634505">
        <w:rPr>
          <w:rFonts w:ascii="Helvetica Neue" w:hAnsi="Helvetica Neue"/>
        </w:rPr>
        <w:t xml:space="preserve"> profession from list A and </w:t>
      </w:r>
      <w:r w:rsidRPr="00553FD8">
        <w:rPr>
          <w:rFonts w:ascii="Helvetica Neue" w:hAnsi="Helvetica Neue"/>
          <w:b/>
          <w:bCs/>
        </w:rPr>
        <w:t>one</w:t>
      </w:r>
      <w:r w:rsidR="00D0190C" w:rsidRPr="00D0190C">
        <w:rPr>
          <w:rFonts w:ascii="Helvetica Neue" w:hAnsi="Helvetica Neue"/>
        </w:rPr>
        <w:t xml:space="preserve"> </w:t>
      </w:r>
      <w:r w:rsidR="00D0190C" w:rsidRPr="00634505">
        <w:rPr>
          <w:rFonts w:ascii="Helvetica Neue" w:hAnsi="Helvetica Neue"/>
        </w:rPr>
        <w:t>profession</w:t>
      </w:r>
      <w:r w:rsidRPr="00634505">
        <w:rPr>
          <w:rFonts w:ascii="Helvetica Neue" w:hAnsi="Helvetica Neue"/>
        </w:rPr>
        <w:t xml:space="preserve"> from list B </w:t>
      </w:r>
    </w:p>
    <w:p w14:paraId="6166150C" w14:textId="77777777" w:rsidR="00601666" w:rsidRPr="00634505" w:rsidRDefault="00601666" w:rsidP="00601666">
      <w:pPr>
        <w:spacing w:line="276" w:lineRule="auto"/>
        <w:rPr>
          <w:rFonts w:ascii="Helvetica Neue" w:hAnsi="Helvetica Neue"/>
        </w:rPr>
      </w:pPr>
    </w:p>
    <w:p w14:paraId="24424780" w14:textId="77777777" w:rsidR="00601666" w:rsidRPr="00553FD8" w:rsidRDefault="00601666" w:rsidP="00601666">
      <w:pPr>
        <w:spacing w:line="276" w:lineRule="auto"/>
        <w:rPr>
          <w:rFonts w:ascii="Helvetica Neue" w:hAnsi="Helvetica Neue"/>
          <w:b/>
          <w:bCs/>
        </w:rPr>
      </w:pPr>
      <w:r w:rsidRPr="00553FD8">
        <w:rPr>
          <w:rFonts w:ascii="Helvetica Neue" w:hAnsi="Helvetica Neue"/>
          <w:b/>
          <w:bCs/>
        </w:rPr>
        <w:t>A</w:t>
      </w:r>
    </w:p>
    <w:p w14:paraId="1395C27C" w14:textId="77777777" w:rsidR="00712303" w:rsidRPr="00634505" w:rsidRDefault="00712303" w:rsidP="00601666">
      <w:pPr>
        <w:spacing w:line="276" w:lineRule="auto"/>
        <w:rPr>
          <w:rFonts w:ascii="Helvetica Neue" w:hAnsi="Helvetica Neue"/>
        </w:rPr>
      </w:pPr>
      <w:r w:rsidRPr="00634505">
        <w:rPr>
          <w:rFonts w:ascii="Helvetica Neue" w:hAnsi="Helvetica Neue"/>
        </w:rPr>
        <w:t>Carpenter</w:t>
      </w:r>
    </w:p>
    <w:p w14:paraId="7352B868" w14:textId="77777777" w:rsidR="00712303" w:rsidRPr="00634505" w:rsidRDefault="00712303" w:rsidP="00F57289">
      <w:pPr>
        <w:spacing w:line="276" w:lineRule="auto"/>
        <w:rPr>
          <w:rFonts w:ascii="Helvetica Neue" w:hAnsi="Helvetica Neue"/>
        </w:rPr>
      </w:pPr>
      <w:r>
        <w:rPr>
          <w:rFonts w:ascii="Helvetica Neue" w:hAnsi="Helvetica Neue"/>
        </w:rPr>
        <w:t>Dentist</w:t>
      </w:r>
    </w:p>
    <w:p w14:paraId="477951CF" w14:textId="77777777" w:rsidR="00712303" w:rsidRPr="00634505" w:rsidRDefault="00712303" w:rsidP="00601666">
      <w:pPr>
        <w:spacing w:line="276" w:lineRule="auto"/>
        <w:rPr>
          <w:rFonts w:ascii="Helvetica Neue" w:hAnsi="Helvetica Neue"/>
        </w:rPr>
      </w:pPr>
      <w:r w:rsidRPr="00634505">
        <w:rPr>
          <w:rFonts w:ascii="Helvetica Neue" w:hAnsi="Helvetica Neue"/>
        </w:rPr>
        <w:t>Electrician</w:t>
      </w:r>
    </w:p>
    <w:p w14:paraId="14445EEC" w14:textId="77777777" w:rsidR="00712303" w:rsidRPr="00634505" w:rsidRDefault="00712303" w:rsidP="00601666">
      <w:pPr>
        <w:spacing w:line="276" w:lineRule="auto"/>
        <w:rPr>
          <w:rFonts w:ascii="Helvetica Neue" w:hAnsi="Helvetica Neue"/>
        </w:rPr>
      </w:pPr>
      <w:r>
        <w:rPr>
          <w:rFonts w:ascii="Helvetica Neue" w:hAnsi="Helvetica Neue"/>
        </w:rPr>
        <w:t>Estate Agent</w:t>
      </w:r>
    </w:p>
    <w:p w14:paraId="1DFA4CB8" w14:textId="77777777" w:rsidR="00712303" w:rsidRPr="00634505" w:rsidRDefault="00712303" w:rsidP="00601666">
      <w:pPr>
        <w:spacing w:line="276" w:lineRule="auto"/>
        <w:rPr>
          <w:rFonts w:ascii="Helvetica Neue" w:hAnsi="Helvetica Neue"/>
        </w:rPr>
      </w:pPr>
      <w:r w:rsidRPr="00634505">
        <w:rPr>
          <w:rFonts w:ascii="Helvetica Neue" w:hAnsi="Helvetica Neue"/>
        </w:rPr>
        <w:t>Hairdresser</w:t>
      </w:r>
    </w:p>
    <w:p w14:paraId="265DDF2D" w14:textId="77777777" w:rsidR="00712303" w:rsidRPr="00634505" w:rsidRDefault="00712303" w:rsidP="00601666">
      <w:pPr>
        <w:spacing w:line="276" w:lineRule="auto"/>
        <w:rPr>
          <w:rFonts w:ascii="Helvetica Neue" w:hAnsi="Helvetica Neue"/>
        </w:rPr>
      </w:pPr>
      <w:r>
        <w:rPr>
          <w:rFonts w:ascii="Helvetica Neue" w:hAnsi="Helvetica Neue"/>
        </w:rPr>
        <w:t>Locksmith</w:t>
      </w:r>
    </w:p>
    <w:p w14:paraId="7A477AE4" w14:textId="1443C0C7" w:rsidR="00712303" w:rsidRDefault="005E65DD" w:rsidP="00601666">
      <w:pPr>
        <w:spacing w:line="276" w:lineRule="auto"/>
        <w:rPr>
          <w:rFonts w:ascii="Helvetica Neue" w:hAnsi="Helvetica Neue"/>
        </w:rPr>
      </w:pPr>
      <w:r>
        <w:rPr>
          <w:rFonts w:ascii="Helvetica Neue" w:hAnsi="Helvetica Neue"/>
        </w:rPr>
        <w:t>Baker</w:t>
      </w:r>
    </w:p>
    <w:p w14:paraId="234269DA" w14:textId="77777777" w:rsidR="00712303" w:rsidRDefault="00712303" w:rsidP="00601666">
      <w:pPr>
        <w:spacing w:line="276" w:lineRule="auto"/>
        <w:rPr>
          <w:rFonts w:ascii="Helvetica Neue" w:hAnsi="Helvetica Neue"/>
        </w:rPr>
      </w:pPr>
      <w:r>
        <w:rPr>
          <w:rFonts w:ascii="Helvetica Neue" w:hAnsi="Helvetica Neue"/>
        </w:rPr>
        <w:t>Milliner</w:t>
      </w:r>
    </w:p>
    <w:p w14:paraId="45E38EC3" w14:textId="77777777" w:rsidR="00712303" w:rsidRPr="00634505" w:rsidRDefault="00712303" w:rsidP="00601666">
      <w:pPr>
        <w:spacing w:line="276" w:lineRule="auto"/>
        <w:rPr>
          <w:rFonts w:ascii="Helvetica Neue" w:hAnsi="Helvetica Neue"/>
        </w:rPr>
      </w:pPr>
      <w:r>
        <w:rPr>
          <w:rFonts w:ascii="Helvetica Neue" w:hAnsi="Helvetica Neue"/>
        </w:rPr>
        <w:t>Optician</w:t>
      </w:r>
    </w:p>
    <w:p w14:paraId="45E89C04" w14:textId="5E18CEE2" w:rsidR="00712303" w:rsidRDefault="005E65DD" w:rsidP="00601666">
      <w:pPr>
        <w:spacing w:line="276" w:lineRule="auto"/>
        <w:rPr>
          <w:rFonts w:ascii="Helvetica Neue" w:hAnsi="Helvetica Neue"/>
        </w:rPr>
      </w:pPr>
      <w:r>
        <w:rPr>
          <w:rFonts w:ascii="Helvetica Neue" w:hAnsi="Helvetica Neue"/>
        </w:rPr>
        <w:t>Virologist</w:t>
      </w:r>
    </w:p>
    <w:p w14:paraId="16E98347" w14:textId="71729AD5" w:rsidR="003926BE" w:rsidRDefault="003926BE" w:rsidP="00601666">
      <w:pPr>
        <w:spacing w:line="276" w:lineRule="auto"/>
        <w:rPr>
          <w:rFonts w:ascii="Helvetica Neue" w:hAnsi="Helvetica Neue"/>
        </w:rPr>
      </w:pPr>
      <w:r>
        <w:rPr>
          <w:rFonts w:ascii="Helvetica Neue" w:hAnsi="Helvetica Neue"/>
        </w:rPr>
        <w:t>Gardener</w:t>
      </w:r>
    </w:p>
    <w:p w14:paraId="07B622BE" w14:textId="77777777" w:rsidR="00601666" w:rsidRPr="00634505" w:rsidRDefault="00601666" w:rsidP="00601666">
      <w:pPr>
        <w:spacing w:line="276" w:lineRule="auto"/>
        <w:rPr>
          <w:rFonts w:ascii="Helvetica Neue" w:hAnsi="Helvetica Neue"/>
        </w:rPr>
      </w:pPr>
    </w:p>
    <w:p w14:paraId="715F8BF7" w14:textId="77777777" w:rsidR="00601666" w:rsidRPr="00553FD8" w:rsidRDefault="00601666" w:rsidP="00601666">
      <w:pPr>
        <w:spacing w:line="276" w:lineRule="auto"/>
        <w:rPr>
          <w:rFonts w:ascii="Helvetica Neue" w:hAnsi="Helvetica Neue"/>
          <w:b/>
          <w:bCs/>
        </w:rPr>
      </w:pPr>
      <w:r w:rsidRPr="00553FD8">
        <w:rPr>
          <w:rFonts w:ascii="Helvetica Neue" w:hAnsi="Helvetica Neue"/>
          <w:b/>
          <w:bCs/>
        </w:rPr>
        <w:lastRenderedPageBreak/>
        <w:t>B</w:t>
      </w:r>
    </w:p>
    <w:p w14:paraId="798984BA" w14:textId="77777777" w:rsidR="00712303" w:rsidRDefault="00712303" w:rsidP="00672E29">
      <w:pPr>
        <w:spacing w:line="276" w:lineRule="auto"/>
        <w:rPr>
          <w:rFonts w:ascii="Helvetica Neue" w:hAnsi="Helvetica Neue"/>
        </w:rPr>
      </w:pPr>
      <w:r>
        <w:rPr>
          <w:rFonts w:ascii="Helvetica Neue" w:hAnsi="Helvetica Neue"/>
        </w:rPr>
        <w:t>Archaeologist</w:t>
      </w:r>
    </w:p>
    <w:p w14:paraId="2BB5D978" w14:textId="77777777" w:rsidR="00712303" w:rsidRPr="00672E29" w:rsidRDefault="00712303" w:rsidP="00601666">
      <w:pPr>
        <w:spacing w:line="276" w:lineRule="auto"/>
        <w:rPr>
          <w:rFonts w:ascii="Helvetica Neue" w:hAnsi="Helvetica Neue"/>
        </w:rPr>
      </w:pPr>
      <w:r w:rsidRPr="00672E29">
        <w:rPr>
          <w:rFonts w:ascii="Helvetica Neue" w:hAnsi="Helvetica Neue"/>
        </w:rPr>
        <w:t>Diamond Thief</w:t>
      </w:r>
    </w:p>
    <w:p w14:paraId="7A649AD8" w14:textId="77777777" w:rsidR="00712303" w:rsidRPr="00634505" w:rsidRDefault="00712303" w:rsidP="00601666">
      <w:pPr>
        <w:spacing w:line="276" w:lineRule="auto"/>
        <w:rPr>
          <w:rFonts w:ascii="Helvetica Neue" w:hAnsi="Helvetica Neue"/>
        </w:rPr>
      </w:pPr>
      <w:r>
        <w:rPr>
          <w:rFonts w:ascii="Helvetica Neue" w:hAnsi="Helvetica Neue"/>
        </w:rPr>
        <w:t>Dog Walker</w:t>
      </w:r>
    </w:p>
    <w:p w14:paraId="009550E6" w14:textId="77777777" w:rsidR="00712303" w:rsidRPr="00672E29" w:rsidRDefault="00712303" w:rsidP="00601666">
      <w:pPr>
        <w:spacing w:line="276" w:lineRule="auto"/>
        <w:rPr>
          <w:rFonts w:ascii="Helvetica Neue" w:hAnsi="Helvetica Neue"/>
        </w:rPr>
      </w:pPr>
      <w:r w:rsidRPr="00672E29">
        <w:rPr>
          <w:rFonts w:ascii="Helvetica Neue" w:hAnsi="Helvetica Neue"/>
        </w:rPr>
        <w:t>Getaway Driver</w:t>
      </w:r>
    </w:p>
    <w:p w14:paraId="7B4D47EA" w14:textId="6DF82B31" w:rsidR="00712303" w:rsidRPr="00634505" w:rsidRDefault="003926BE" w:rsidP="00601666">
      <w:pPr>
        <w:spacing w:line="276" w:lineRule="auto"/>
        <w:rPr>
          <w:rFonts w:ascii="Helvetica Neue" w:hAnsi="Helvetica Neue"/>
        </w:rPr>
      </w:pPr>
      <w:r>
        <w:rPr>
          <w:rFonts w:ascii="Helvetica Neue" w:hAnsi="Helvetica Neue"/>
        </w:rPr>
        <w:t>Novelist</w:t>
      </w:r>
    </w:p>
    <w:p w14:paraId="5ECCDD55" w14:textId="77777777" w:rsidR="00712303" w:rsidRPr="00634505" w:rsidRDefault="00712303" w:rsidP="00601666">
      <w:pPr>
        <w:spacing w:line="276" w:lineRule="auto"/>
        <w:rPr>
          <w:rFonts w:ascii="Helvetica Neue" w:hAnsi="Helvetica Neue"/>
        </w:rPr>
      </w:pPr>
      <w:r w:rsidRPr="00634505">
        <w:rPr>
          <w:rFonts w:ascii="Helvetica Neue" w:hAnsi="Helvetica Neue"/>
        </w:rPr>
        <w:t>Human Cannonball</w:t>
      </w:r>
    </w:p>
    <w:p w14:paraId="7453FEE3" w14:textId="77777777" w:rsidR="00712303" w:rsidRPr="00634505" w:rsidRDefault="00712303" w:rsidP="00601666">
      <w:pPr>
        <w:spacing w:line="276" w:lineRule="auto"/>
        <w:rPr>
          <w:rFonts w:ascii="Helvetica Neue" w:hAnsi="Helvetica Neue"/>
        </w:rPr>
      </w:pPr>
      <w:r w:rsidRPr="00634505">
        <w:rPr>
          <w:rFonts w:ascii="Helvetica Neue" w:hAnsi="Helvetica Neue"/>
        </w:rPr>
        <w:t>Magician</w:t>
      </w:r>
    </w:p>
    <w:p w14:paraId="556631B7" w14:textId="77777777" w:rsidR="00712303" w:rsidRPr="00634505" w:rsidRDefault="00712303" w:rsidP="00601666">
      <w:pPr>
        <w:spacing w:line="276" w:lineRule="auto"/>
        <w:rPr>
          <w:rFonts w:ascii="Helvetica Neue" w:hAnsi="Helvetica Neue"/>
        </w:rPr>
      </w:pPr>
      <w:r w:rsidRPr="00634505">
        <w:rPr>
          <w:rFonts w:ascii="Helvetica Neue" w:hAnsi="Helvetica Neue"/>
        </w:rPr>
        <w:t>Pest Controller</w:t>
      </w:r>
    </w:p>
    <w:p w14:paraId="4C8E1F02" w14:textId="77777777" w:rsidR="00712303" w:rsidRPr="00672E29" w:rsidRDefault="00712303" w:rsidP="00601666">
      <w:pPr>
        <w:spacing w:line="276" w:lineRule="auto"/>
        <w:rPr>
          <w:rFonts w:ascii="Helvetica Neue" w:hAnsi="Helvetica Neue"/>
        </w:rPr>
      </w:pPr>
      <w:r w:rsidRPr="00672E29">
        <w:rPr>
          <w:rFonts w:ascii="Helvetica Neue" w:hAnsi="Helvetica Neue"/>
        </w:rPr>
        <w:t>Sp</w:t>
      </w:r>
      <w:r>
        <w:rPr>
          <w:rFonts w:ascii="Helvetica Neue" w:hAnsi="Helvetica Neue"/>
        </w:rPr>
        <w:t>y</w:t>
      </w:r>
    </w:p>
    <w:p w14:paraId="03486E4A" w14:textId="7D3B58B1" w:rsidR="00712303" w:rsidRPr="00634505" w:rsidRDefault="005E65DD" w:rsidP="00601666">
      <w:pPr>
        <w:spacing w:line="276" w:lineRule="auto"/>
        <w:rPr>
          <w:rFonts w:ascii="Helvetica Neue" w:hAnsi="Helvetica Neue"/>
        </w:rPr>
      </w:pPr>
      <w:r>
        <w:rPr>
          <w:rFonts w:ascii="Helvetica Neue" w:hAnsi="Helvetica Neue"/>
        </w:rPr>
        <w:t>Craft Brewer</w:t>
      </w:r>
    </w:p>
    <w:p w14:paraId="0CBBC934" w14:textId="77777777" w:rsidR="00712303" w:rsidRPr="00634505" w:rsidRDefault="00712303" w:rsidP="00601666">
      <w:pPr>
        <w:spacing w:line="276" w:lineRule="auto"/>
        <w:rPr>
          <w:rFonts w:ascii="Helvetica Neue" w:hAnsi="Helvetica Neue"/>
        </w:rPr>
      </w:pPr>
      <w:r>
        <w:rPr>
          <w:rFonts w:ascii="Helvetica Neue" w:hAnsi="Helvetica Neue"/>
        </w:rPr>
        <w:t>Zookeeper</w:t>
      </w:r>
    </w:p>
    <w:p w14:paraId="1B228BD7" w14:textId="77777777" w:rsidR="00D0190C" w:rsidRPr="00672E29" w:rsidRDefault="00D0190C" w:rsidP="00601666">
      <w:pPr>
        <w:spacing w:line="276" w:lineRule="auto"/>
        <w:rPr>
          <w:rFonts w:ascii="Helvetica Neue" w:hAnsi="Helvetica Neue"/>
        </w:rPr>
      </w:pPr>
    </w:p>
    <w:p w14:paraId="175B6734" w14:textId="77777777" w:rsidR="00D0190C" w:rsidRPr="00672E29" w:rsidRDefault="00D0190C" w:rsidP="00601666">
      <w:pPr>
        <w:spacing w:line="276" w:lineRule="auto"/>
        <w:rPr>
          <w:rFonts w:ascii="Helvetica Neue" w:hAnsi="Helvetica Neue"/>
        </w:rPr>
      </w:pPr>
    </w:p>
    <w:p w14:paraId="2892F1A6" w14:textId="77777777" w:rsidR="00553FD8" w:rsidRPr="00672E29" w:rsidRDefault="00553FD8" w:rsidP="00601666">
      <w:pPr>
        <w:spacing w:line="276" w:lineRule="auto"/>
        <w:rPr>
          <w:rFonts w:ascii="Helvetica Neue" w:hAnsi="Helvetica Neue"/>
        </w:rPr>
      </w:pPr>
    </w:p>
    <w:p w14:paraId="284D2E88" w14:textId="77777777" w:rsidR="00F57289" w:rsidRPr="008A4CBA" w:rsidRDefault="00F57289" w:rsidP="00F57289">
      <w:pPr>
        <w:spacing w:line="276" w:lineRule="auto"/>
        <w:rPr>
          <w:rFonts w:ascii="Helvetica Neue" w:hAnsi="Helvetica Neue"/>
          <w:b/>
          <w:bCs/>
        </w:rPr>
      </w:pPr>
      <w:r w:rsidRPr="008A4CBA">
        <w:rPr>
          <w:rFonts w:ascii="Helvetica Neue" w:hAnsi="Helvetica Neue"/>
          <w:b/>
          <w:bCs/>
        </w:rPr>
        <w:t xml:space="preserve">Create one logo design for a person who would carry out both of those jobs. </w:t>
      </w:r>
    </w:p>
    <w:p w14:paraId="33FEE299" w14:textId="77777777" w:rsidR="00601666" w:rsidRPr="00634505" w:rsidRDefault="00601666" w:rsidP="00601666">
      <w:pPr>
        <w:spacing w:line="276" w:lineRule="auto"/>
        <w:rPr>
          <w:rFonts w:ascii="Helvetica Neue" w:hAnsi="Helvetica Neue"/>
        </w:rPr>
      </w:pPr>
    </w:p>
    <w:p w14:paraId="5447D8D7" w14:textId="77777777" w:rsidR="00601666" w:rsidRDefault="00601666" w:rsidP="00601666">
      <w:pPr>
        <w:spacing w:line="276" w:lineRule="auto"/>
        <w:rPr>
          <w:rFonts w:ascii="Helvetica Neue" w:hAnsi="Helvetica Neue"/>
        </w:rPr>
      </w:pPr>
      <w:r w:rsidRPr="00634505">
        <w:rPr>
          <w:rFonts w:ascii="Helvetica Neue" w:hAnsi="Helvetica Neue"/>
        </w:rPr>
        <w:t xml:space="preserve">When you have established the name and logo, design </w:t>
      </w:r>
      <w:r w:rsidR="004D44B0">
        <w:rPr>
          <w:rFonts w:ascii="Helvetica Neue" w:hAnsi="Helvetica Neue"/>
        </w:rPr>
        <w:t>the following:</w:t>
      </w:r>
    </w:p>
    <w:p w14:paraId="63569CB6" w14:textId="77777777" w:rsidR="004D44B0" w:rsidRDefault="004D44B0" w:rsidP="00601666">
      <w:pPr>
        <w:spacing w:line="276" w:lineRule="auto"/>
        <w:rPr>
          <w:rFonts w:ascii="Helvetica Neue" w:hAnsi="Helvetica Neue"/>
        </w:rPr>
      </w:pPr>
    </w:p>
    <w:p w14:paraId="0CC6EA28" w14:textId="77777777" w:rsidR="004D44B0" w:rsidRPr="008A4CBA" w:rsidRDefault="00672E29" w:rsidP="00601666">
      <w:pPr>
        <w:spacing w:line="276" w:lineRule="auto"/>
        <w:rPr>
          <w:rFonts w:ascii="Helvetica Neue" w:hAnsi="Helvetica Neue"/>
          <w:b/>
          <w:bCs/>
        </w:rPr>
      </w:pPr>
      <w:r>
        <w:rPr>
          <w:rFonts w:ascii="Helvetica Neue" w:hAnsi="Helvetica Neue"/>
          <w:b/>
          <w:bCs/>
        </w:rPr>
        <w:t xml:space="preserve">A novelty </w:t>
      </w:r>
      <w:r w:rsidR="004D44B0" w:rsidRPr="008A4CBA">
        <w:rPr>
          <w:rFonts w:ascii="Helvetica Neue" w:hAnsi="Helvetica Neue"/>
          <w:b/>
          <w:bCs/>
        </w:rPr>
        <w:t>Business card</w:t>
      </w:r>
    </w:p>
    <w:p w14:paraId="4611B38F" w14:textId="77777777" w:rsidR="004D44B0" w:rsidRPr="008A4CBA" w:rsidRDefault="004D44B0" w:rsidP="00601666">
      <w:pPr>
        <w:spacing w:line="276" w:lineRule="auto"/>
        <w:rPr>
          <w:rFonts w:ascii="Helvetica Neue" w:hAnsi="Helvetica Neue"/>
          <w:b/>
          <w:bCs/>
        </w:rPr>
      </w:pPr>
    </w:p>
    <w:p w14:paraId="3022432D" w14:textId="77777777" w:rsidR="004D44B0" w:rsidRPr="008A4CBA" w:rsidRDefault="004D44B0" w:rsidP="00601666">
      <w:pPr>
        <w:spacing w:line="276" w:lineRule="auto"/>
        <w:rPr>
          <w:rFonts w:ascii="Helvetica Neue" w:hAnsi="Helvetica Neue"/>
          <w:b/>
          <w:bCs/>
        </w:rPr>
      </w:pPr>
      <w:r w:rsidRPr="008A4CBA">
        <w:rPr>
          <w:rFonts w:ascii="Helvetica Neue" w:hAnsi="Helvetica Neue"/>
          <w:b/>
          <w:bCs/>
        </w:rPr>
        <w:t>Work uniform</w:t>
      </w:r>
    </w:p>
    <w:p w14:paraId="2D77E11A" w14:textId="77777777" w:rsidR="004D44B0" w:rsidRPr="008A4CBA" w:rsidRDefault="004D44B0" w:rsidP="00601666">
      <w:pPr>
        <w:spacing w:line="276" w:lineRule="auto"/>
        <w:rPr>
          <w:rFonts w:ascii="Helvetica Neue" w:hAnsi="Helvetica Neue"/>
          <w:b/>
          <w:bCs/>
        </w:rPr>
      </w:pPr>
    </w:p>
    <w:p w14:paraId="6B036E6C" w14:textId="77777777" w:rsidR="004D44B0" w:rsidRPr="008A4CBA" w:rsidRDefault="004D44B0" w:rsidP="00601666">
      <w:pPr>
        <w:spacing w:line="276" w:lineRule="auto"/>
        <w:rPr>
          <w:rFonts w:ascii="Helvetica Neue" w:hAnsi="Helvetica Neue"/>
          <w:b/>
          <w:bCs/>
        </w:rPr>
      </w:pPr>
      <w:r w:rsidRPr="008A4CBA">
        <w:rPr>
          <w:rFonts w:ascii="Helvetica Neue" w:hAnsi="Helvetica Neue"/>
          <w:b/>
          <w:bCs/>
        </w:rPr>
        <w:t>A promotional gift/product for new customers</w:t>
      </w:r>
    </w:p>
    <w:p w14:paraId="7DB0061D" w14:textId="77777777" w:rsidR="004D44B0" w:rsidRPr="008A4CBA" w:rsidRDefault="004D44B0" w:rsidP="00601666">
      <w:pPr>
        <w:spacing w:line="276" w:lineRule="auto"/>
        <w:rPr>
          <w:rFonts w:ascii="Helvetica Neue" w:hAnsi="Helvetica Neue"/>
          <w:b/>
          <w:bCs/>
        </w:rPr>
      </w:pPr>
    </w:p>
    <w:p w14:paraId="64E7817E" w14:textId="77777777" w:rsidR="004D44B0" w:rsidRPr="008A4CBA" w:rsidRDefault="004D44B0" w:rsidP="00601666">
      <w:pPr>
        <w:spacing w:line="276" w:lineRule="auto"/>
        <w:rPr>
          <w:rFonts w:ascii="Helvetica Neue" w:hAnsi="Helvetica Neue"/>
          <w:b/>
          <w:bCs/>
        </w:rPr>
      </w:pPr>
      <w:r w:rsidRPr="008A4CBA">
        <w:rPr>
          <w:rFonts w:ascii="Helvetica Neue" w:hAnsi="Helvetica Neue"/>
          <w:b/>
          <w:bCs/>
        </w:rPr>
        <w:t>Work vehicle</w:t>
      </w:r>
    </w:p>
    <w:p w14:paraId="205F9B76" w14:textId="77777777" w:rsidR="008A4CBA" w:rsidRPr="008A4CBA" w:rsidRDefault="008A4CBA" w:rsidP="00601666">
      <w:pPr>
        <w:spacing w:line="276" w:lineRule="auto"/>
        <w:rPr>
          <w:rFonts w:ascii="Helvetica Neue" w:hAnsi="Helvetica Neue"/>
          <w:b/>
          <w:bCs/>
        </w:rPr>
      </w:pPr>
    </w:p>
    <w:p w14:paraId="0EDBCBCC" w14:textId="77777777" w:rsidR="004D44B0" w:rsidRPr="008A4CBA" w:rsidRDefault="004D44B0" w:rsidP="00601666">
      <w:pPr>
        <w:spacing w:line="276" w:lineRule="auto"/>
        <w:rPr>
          <w:rFonts w:ascii="Helvetica Neue" w:hAnsi="Helvetica Neue"/>
          <w:b/>
          <w:bCs/>
        </w:rPr>
      </w:pPr>
      <w:r w:rsidRPr="008A4CBA">
        <w:rPr>
          <w:rFonts w:ascii="Helvetica Neue" w:hAnsi="Helvetica Neue"/>
          <w:b/>
          <w:bCs/>
        </w:rPr>
        <w:t xml:space="preserve">A guerrilla advertising campaign </w:t>
      </w:r>
    </w:p>
    <w:p w14:paraId="212600FE" w14:textId="77777777" w:rsidR="004D44B0" w:rsidRPr="008A4CBA" w:rsidRDefault="004D44B0" w:rsidP="00601666">
      <w:pPr>
        <w:spacing w:line="276" w:lineRule="auto"/>
        <w:rPr>
          <w:rFonts w:ascii="Helvetica Neue" w:hAnsi="Helvetica Neue"/>
          <w:b/>
          <w:bCs/>
        </w:rPr>
      </w:pPr>
    </w:p>
    <w:p w14:paraId="4A00C65F" w14:textId="77777777" w:rsidR="004D44B0" w:rsidRPr="008A4CBA" w:rsidRDefault="004D44B0" w:rsidP="00601666">
      <w:pPr>
        <w:spacing w:line="276" w:lineRule="auto"/>
        <w:rPr>
          <w:rFonts w:ascii="Helvetica Neue" w:hAnsi="Helvetica Neue"/>
          <w:b/>
          <w:bCs/>
        </w:rPr>
      </w:pPr>
      <w:r w:rsidRPr="008A4CBA">
        <w:rPr>
          <w:rFonts w:ascii="Helvetica Neue" w:hAnsi="Helvetica Neue"/>
          <w:b/>
          <w:bCs/>
        </w:rPr>
        <w:t>Either:</w:t>
      </w:r>
    </w:p>
    <w:p w14:paraId="1AC709E6" w14:textId="77777777" w:rsidR="004D44B0" w:rsidRPr="008A4CBA" w:rsidRDefault="004D44B0" w:rsidP="00601666">
      <w:pPr>
        <w:spacing w:line="276" w:lineRule="auto"/>
        <w:rPr>
          <w:rFonts w:ascii="Helvetica Neue" w:hAnsi="Helvetica Neue"/>
          <w:b/>
          <w:bCs/>
        </w:rPr>
      </w:pPr>
      <w:r w:rsidRPr="008A4CBA">
        <w:rPr>
          <w:rFonts w:ascii="Helvetica Neue" w:hAnsi="Helvetica Neue"/>
          <w:b/>
          <w:bCs/>
        </w:rPr>
        <w:t>1 – A short radio ad script introducing your service, or…</w:t>
      </w:r>
    </w:p>
    <w:p w14:paraId="60D378CC" w14:textId="77777777" w:rsidR="004D44B0" w:rsidRPr="008A4CBA" w:rsidRDefault="004D44B0" w:rsidP="00601666">
      <w:pPr>
        <w:spacing w:line="276" w:lineRule="auto"/>
        <w:rPr>
          <w:rFonts w:ascii="Helvetica Neue" w:hAnsi="Helvetica Neue"/>
          <w:b/>
          <w:bCs/>
        </w:rPr>
      </w:pPr>
      <w:r w:rsidRPr="008A4CBA">
        <w:rPr>
          <w:rFonts w:ascii="Helvetica Neue" w:hAnsi="Helvetica Neue"/>
          <w:b/>
          <w:bCs/>
        </w:rPr>
        <w:t>2 – An animated Gif introducing your service</w:t>
      </w:r>
    </w:p>
    <w:p w14:paraId="2BCE0573" w14:textId="77777777" w:rsidR="004D44B0" w:rsidRPr="008A4CBA" w:rsidRDefault="004D44B0" w:rsidP="00601666">
      <w:pPr>
        <w:spacing w:line="276" w:lineRule="auto"/>
        <w:rPr>
          <w:rFonts w:ascii="Helvetica Neue" w:hAnsi="Helvetica Neue"/>
          <w:b/>
          <w:bCs/>
        </w:rPr>
      </w:pPr>
    </w:p>
    <w:p w14:paraId="19B3D05E" w14:textId="77777777" w:rsidR="004D44B0" w:rsidRPr="008A4CBA" w:rsidRDefault="004D44B0" w:rsidP="00601666">
      <w:pPr>
        <w:spacing w:line="276" w:lineRule="auto"/>
        <w:rPr>
          <w:rFonts w:ascii="Helvetica Neue" w:hAnsi="Helvetica Neue"/>
          <w:b/>
          <w:bCs/>
        </w:rPr>
      </w:pPr>
      <w:r w:rsidRPr="008A4CBA">
        <w:rPr>
          <w:rFonts w:ascii="Helvetica Neue" w:hAnsi="Helvetica Neue"/>
          <w:b/>
          <w:bCs/>
        </w:rPr>
        <w:t>A Christmas card for customers</w:t>
      </w:r>
    </w:p>
    <w:p w14:paraId="224D537B" w14:textId="77777777" w:rsidR="00601666" w:rsidRPr="00634505" w:rsidRDefault="00601666" w:rsidP="00601666">
      <w:pPr>
        <w:spacing w:line="276" w:lineRule="auto"/>
        <w:rPr>
          <w:rFonts w:ascii="Helvetica Neue" w:hAnsi="Helvetica Neue"/>
        </w:rPr>
      </w:pPr>
    </w:p>
    <w:p w14:paraId="0B886B68" w14:textId="77777777" w:rsidR="00601666" w:rsidRPr="00634505" w:rsidRDefault="00601666" w:rsidP="00601666">
      <w:pPr>
        <w:spacing w:line="276" w:lineRule="auto"/>
        <w:rPr>
          <w:rFonts w:ascii="Helvetica Neue" w:hAnsi="Helvetica Neue"/>
        </w:rPr>
      </w:pPr>
    </w:p>
    <w:p w14:paraId="0B8D2078" w14:textId="77777777" w:rsidR="004D44B0" w:rsidRPr="00634505" w:rsidRDefault="004D44B0" w:rsidP="00601666">
      <w:pPr>
        <w:spacing w:line="276" w:lineRule="auto"/>
        <w:rPr>
          <w:rFonts w:ascii="Helvetica Neue" w:hAnsi="Helvetica Neue"/>
        </w:rPr>
      </w:pPr>
    </w:p>
    <w:p w14:paraId="40234B19" w14:textId="77777777" w:rsidR="00D0190C" w:rsidRDefault="00D0190C" w:rsidP="00D0190C">
      <w:pPr>
        <w:spacing w:line="276" w:lineRule="auto"/>
        <w:rPr>
          <w:rFonts w:ascii="Helvetica Neue" w:hAnsi="Helvetica Neue"/>
        </w:rPr>
      </w:pPr>
      <w:r w:rsidRPr="00634505">
        <w:rPr>
          <w:rFonts w:ascii="Helvetica Neue" w:hAnsi="Helvetica Neue"/>
        </w:rPr>
        <w:t>Suggested</w:t>
      </w:r>
      <w:r>
        <w:rPr>
          <w:rFonts w:ascii="Helvetica Neue" w:hAnsi="Helvetica Neue"/>
        </w:rPr>
        <w:t xml:space="preserve"> starting</w:t>
      </w:r>
      <w:r w:rsidRPr="00634505">
        <w:rPr>
          <w:rFonts w:ascii="Helvetica Neue" w:hAnsi="Helvetica Neue"/>
        </w:rPr>
        <w:t xml:space="preserve"> point</w:t>
      </w:r>
      <w:r>
        <w:rPr>
          <w:rFonts w:ascii="Helvetica Neue" w:hAnsi="Helvetica Neue"/>
        </w:rPr>
        <w:t>:</w:t>
      </w:r>
    </w:p>
    <w:p w14:paraId="2504DE11" w14:textId="77777777" w:rsidR="00601666" w:rsidRPr="00634505" w:rsidRDefault="00601666" w:rsidP="00601666">
      <w:pPr>
        <w:spacing w:line="276" w:lineRule="auto"/>
        <w:rPr>
          <w:rFonts w:ascii="Helvetica Neue" w:hAnsi="Helvetica Neue"/>
        </w:rPr>
      </w:pPr>
    </w:p>
    <w:p w14:paraId="46C7FFCD" w14:textId="77777777" w:rsidR="00601666" w:rsidRDefault="00D0190C" w:rsidP="00601666">
      <w:pPr>
        <w:spacing w:line="276" w:lineRule="auto"/>
        <w:rPr>
          <w:rFonts w:ascii="Helvetica Neue" w:hAnsi="Helvetica Neue"/>
        </w:rPr>
      </w:pPr>
      <w:r>
        <w:rPr>
          <w:rFonts w:ascii="Helvetica Neue" w:hAnsi="Helvetica Neue"/>
        </w:rPr>
        <w:t>A</w:t>
      </w:r>
      <w:r w:rsidR="00601666" w:rsidRPr="00634505">
        <w:rPr>
          <w:rFonts w:ascii="Helvetica Neue" w:hAnsi="Helvetica Neue"/>
        </w:rPr>
        <w:t xml:space="preserve"> list of everything you can associate with the two professions you choose</w:t>
      </w:r>
    </w:p>
    <w:p w14:paraId="01AD3C36" w14:textId="77777777" w:rsidR="00601666" w:rsidRPr="00634505" w:rsidRDefault="00601666" w:rsidP="00601666">
      <w:pPr>
        <w:spacing w:line="276" w:lineRule="auto"/>
        <w:rPr>
          <w:rFonts w:ascii="Helvetica Neue" w:hAnsi="Helvetica Neue"/>
        </w:rPr>
      </w:pPr>
    </w:p>
    <w:p w14:paraId="6DEB83D5" w14:textId="77777777" w:rsidR="00601666" w:rsidRDefault="00601666" w:rsidP="00601666">
      <w:pPr>
        <w:spacing w:line="276" w:lineRule="auto"/>
        <w:rPr>
          <w:rFonts w:ascii="Helvetica Neue" w:hAnsi="Helvetica Neue"/>
        </w:rPr>
      </w:pPr>
      <w:r w:rsidRPr="00634505">
        <w:rPr>
          <w:rFonts w:ascii="Helvetica Neue" w:hAnsi="Helvetica Neue"/>
        </w:rPr>
        <w:t>Suggested reference points</w:t>
      </w:r>
      <w:r w:rsidR="00D0190C">
        <w:rPr>
          <w:rFonts w:ascii="Helvetica Neue" w:hAnsi="Helvetica Neue"/>
        </w:rPr>
        <w:t>:</w:t>
      </w:r>
    </w:p>
    <w:p w14:paraId="7F2D86A0" w14:textId="77777777" w:rsidR="004D44B0" w:rsidRDefault="004D44B0" w:rsidP="00601666">
      <w:pPr>
        <w:spacing w:line="276" w:lineRule="auto"/>
        <w:rPr>
          <w:rFonts w:ascii="Helvetica Neue" w:hAnsi="Helvetica Neue"/>
        </w:rPr>
      </w:pPr>
    </w:p>
    <w:p w14:paraId="1092AFD3" w14:textId="77777777" w:rsidR="00601666" w:rsidRPr="00D0190C" w:rsidRDefault="004D44B0" w:rsidP="00601666">
      <w:pPr>
        <w:spacing w:line="276" w:lineRule="auto"/>
        <w:rPr>
          <w:rFonts w:ascii="Helvetica Neue" w:hAnsi="Helvetica Neue"/>
          <w:b/>
          <w:bCs/>
        </w:rPr>
      </w:pPr>
      <w:r w:rsidRPr="00D0190C">
        <w:rPr>
          <w:rFonts w:ascii="Helvetica Neue" w:hAnsi="Helvetica Neue"/>
          <w:b/>
          <w:bCs/>
        </w:rPr>
        <w:t>Books:</w:t>
      </w:r>
    </w:p>
    <w:p w14:paraId="666FE354" w14:textId="77777777" w:rsidR="00601666" w:rsidRPr="00634505" w:rsidRDefault="00601666" w:rsidP="00601666">
      <w:pPr>
        <w:spacing w:line="276" w:lineRule="auto"/>
        <w:rPr>
          <w:rFonts w:ascii="Helvetica Neue" w:hAnsi="Helvetica Neue"/>
        </w:rPr>
      </w:pPr>
      <w:r w:rsidRPr="00634505">
        <w:rPr>
          <w:rFonts w:ascii="Helvetica Neue" w:hAnsi="Helvetica Neue"/>
        </w:rPr>
        <w:t xml:space="preserve">A Smile </w:t>
      </w:r>
      <w:proofErr w:type="gramStart"/>
      <w:r w:rsidRPr="00634505">
        <w:rPr>
          <w:rFonts w:ascii="Helvetica Neue" w:hAnsi="Helvetica Neue"/>
        </w:rPr>
        <w:t>In</w:t>
      </w:r>
      <w:proofErr w:type="gramEnd"/>
      <w:r w:rsidRPr="00634505">
        <w:rPr>
          <w:rFonts w:ascii="Helvetica Neue" w:hAnsi="Helvetica Neue"/>
        </w:rPr>
        <w:t xml:space="preserve"> The Mind. Beryl </w:t>
      </w:r>
      <w:proofErr w:type="spellStart"/>
      <w:r w:rsidRPr="00634505">
        <w:rPr>
          <w:rFonts w:ascii="Helvetica Neue" w:hAnsi="Helvetica Neue"/>
        </w:rPr>
        <w:t>McAlhone</w:t>
      </w:r>
      <w:proofErr w:type="spellEnd"/>
      <w:r w:rsidRPr="00634505">
        <w:rPr>
          <w:rFonts w:ascii="Helvetica Neue" w:hAnsi="Helvetica Neue"/>
        </w:rPr>
        <w:t xml:space="preserve"> &amp; David Stuart. Phaidon</w:t>
      </w:r>
    </w:p>
    <w:p w14:paraId="6D70F7C3" w14:textId="77777777" w:rsidR="00601666" w:rsidRDefault="00601666" w:rsidP="00601666">
      <w:pPr>
        <w:spacing w:line="276" w:lineRule="auto"/>
        <w:rPr>
          <w:rFonts w:ascii="Helvetica Neue" w:hAnsi="Helvetica Neue"/>
        </w:rPr>
      </w:pPr>
      <w:r w:rsidRPr="00634505">
        <w:rPr>
          <w:rFonts w:ascii="Helvetica Neue" w:hAnsi="Helvetica Neue"/>
        </w:rPr>
        <w:t xml:space="preserve">The A-Z of Visual Ideas. John </w:t>
      </w:r>
      <w:proofErr w:type="spellStart"/>
      <w:r w:rsidRPr="00634505">
        <w:rPr>
          <w:rFonts w:ascii="Helvetica Neue" w:hAnsi="Helvetica Neue"/>
        </w:rPr>
        <w:t>Ingledew</w:t>
      </w:r>
      <w:proofErr w:type="spellEnd"/>
      <w:r w:rsidRPr="00634505">
        <w:rPr>
          <w:rFonts w:ascii="Helvetica Neue" w:hAnsi="Helvetica Neue"/>
        </w:rPr>
        <w:t>. Laurence King</w:t>
      </w:r>
    </w:p>
    <w:p w14:paraId="21DDE369" w14:textId="77777777" w:rsidR="00D0190C" w:rsidRPr="00D0190C" w:rsidRDefault="00D0190C" w:rsidP="00D0190C">
      <w:pPr>
        <w:spacing w:line="276" w:lineRule="auto"/>
        <w:rPr>
          <w:rFonts w:ascii="Helvetica Neue" w:hAnsi="Helvetica Neue"/>
        </w:rPr>
      </w:pPr>
      <w:r>
        <w:rPr>
          <w:rFonts w:ascii="Helvetica Neue" w:hAnsi="Helvetica Neue"/>
        </w:rPr>
        <w:t xml:space="preserve">Design Funny: A Graphic Designer’s Guide to </w:t>
      </w:r>
      <w:proofErr w:type="spellStart"/>
      <w:r>
        <w:rPr>
          <w:rFonts w:ascii="Helvetica Neue" w:hAnsi="Helvetica Neue"/>
        </w:rPr>
        <w:t>Humor</w:t>
      </w:r>
      <w:proofErr w:type="spellEnd"/>
      <w:r>
        <w:rPr>
          <w:rFonts w:ascii="Helvetica Neue" w:hAnsi="Helvetica Neue"/>
        </w:rPr>
        <w:t>. Heather Bradley. How Books</w:t>
      </w:r>
      <w:r>
        <w:rPr>
          <w:rFonts w:ascii="Helvetica Neue" w:hAnsi="Helvetica Neue"/>
        </w:rPr>
        <w:br/>
      </w:r>
      <w:r w:rsidRPr="00D0190C">
        <w:rPr>
          <w:rFonts w:ascii="Helvetica Neue" w:hAnsi="Helvetica Neue" w:cs="Arial"/>
          <w:color w:val="000000" w:themeColor="text1"/>
          <w:kern w:val="36"/>
          <w:lang w:eastAsia="zh-CN"/>
        </w:rPr>
        <w:t>Guerrilla Advertising: Unconventional Brand Communication</w:t>
      </w:r>
      <w:r>
        <w:rPr>
          <w:rFonts w:ascii="Helvetica Neue" w:hAnsi="Helvetica Neue" w:cs="Arial"/>
          <w:color w:val="000000" w:themeColor="text1"/>
          <w:kern w:val="36"/>
          <w:lang w:eastAsia="zh-CN"/>
        </w:rPr>
        <w:t>. Gavin Lucas. Laurence King</w:t>
      </w:r>
    </w:p>
    <w:p w14:paraId="5869F874" w14:textId="77777777" w:rsidR="004D44B0" w:rsidRDefault="004D44B0" w:rsidP="00601666">
      <w:pPr>
        <w:spacing w:line="276" w:lineRule="auto"/>
        <w:rPr>
          <w:rFonts w:ascii="Helvetica Neue" w:hAnsi="Helvetica Neue"/>
        </w:rPr>
      </w:pPr>
    </w:p>
    <w:p w14:paraId="746D54A7" w14:textId="77777777" w:rsidR="004D44B0" w:rsidRPr="00D0190C" w:rsidRDefault="004D44B0" w:rsidP="00601666">
      <w:pPr>
        <w:spacing w:line="276" w:lineRule="auto"/>
        <w:rPr>
          <w:rFonts w:ascii="Helvetica Neue" w:hAnsi="Helvetica Neue"/>
          <w:b/>
          <w:bCs/>
        </w:rPr>
      </w:pPr>
      <w:r w:rsidRPr="00D0190C">
        <w:rPr>
          <w:rFonts w:ascii="Helvetica Neue" w:hAnsi="Helvetica Neue"/>
          <w:b/>
          <w:bCs/>
        </w:rPr>
        <w:t>People:</w:t>
      </w:r>
    </w:p>
    <w:p w14:paraId="215574B2" w14:textId="77777777" w:rsidR="00601666" w:rsidRDefault="00601666" w:rsidP="00601666">
      <w:pPr>
        <w:spacing w:line="276" w:lineRule="auto"/>
        <w:rPr>
          <w:rFonts w:ascii="Helvetica Neue" w:hAnsi="Helvetica Neue"/>
        </w:rPr>
      </w:pPr>
      <w:r>
        <w:rPr>
          <w:rFonts w:ascii="Helvetica Neue" w:hAnsi="Helvetica Neue"/>
        </w:rPr>
        <w:t>Noma Bar</w:t>
      </w:r>
    </w:p>
    <w:p w14:paraId="666A8509" w14:textId="77777777" w:rsidR="00F57289" w:rsidRDefault="00F57289" w:rsidP="00601666">
      <w:pPr>
        <w:spacing w:line="276" w:lineRule="auto"/>
        <w:rPr>
          <w:rFonts w:ascii="Helvetica Neue" w:hAnsi="Helvetica Neue"/>
        </w:rPr>
      </w:pPr>
      <w:r>
        <w:rPr>
          <w:rFonts w:ascii="Helvetica Neue" w:hAnsi="Helvetica Neue"/>
        </w:rPr>
        <w:t>Sarah Illenberger</w:t>
      </w:r>
    </w:p>
    <w:p w14:paraId="1F7EA933" w14:textId="77777777" w:rsidR="00601666" w:rsidRDefault="00601666" w:rsidP="00601666">
      <w:pPr>
        <w:spacing w:line="276" w:lineRule="auto"/>
        <w:rPr>
          <w:rFonts w:ascii="Helvetica Neue" w:hAnsi="Helvetica Neue"/>
        </w:rPr>
      </w:pPr>
      <w:r>
        <w:rPr>
          <w:rFonts w:ascii="Helvetica Neue" w:hAnsi="Helvetica Neue"/>
        </w:rPr>
        <w:t>Abram Games</w:t>
      </w:r>
    </w:p>
    <w:p w14:paraId="592DD7D4" w14:textId="77777777" w:rsidR="00601666" w:rsidRDefault="00601666" w:rsidP="00601666">
      <w:pPr>
        <w:spacing w:line="276" w:lineRule="auto"/>
        <w:rPr>
          <w:rFonts w:ascii="Helvetica Neue" w:hAnsi="Helvetica Neue"/>
        </w:rPr>
      </w:pPr>
      <w:r>
        <w:rPr>
          <w:rFonts w:ascii="Helvetica Neue" w:hAnsi="Helvetica Neue"/>
        </w:rPr>
        <w:t>Jason Munn</w:t>
      </w:r>
      <w:r w:rsidRPr="00634505">
        <w:rPr>
          <w:rFonts w:ascii="Helvetica Neue" w:hAnsi="Helvetica Neue"/>
        </w:rPr>
        <w:t xml:space="preserve"> </w:t>
      </w:r>
    </w:p>
    <w:p w14:paraId="4EBDB2BC" w14:textId="77777777" w:rsidR="00601666" w:rsidRPr="00634505" w:rsidRDefault="00601666" w:rsidP="00601666">
      <w:pPr>
        <w:spacing w:line="276" w:lineRule="auto"/>
        <w:rPr>
          <w:rFonts w:ascii="Helvetica Neue" w:hAnsi="Helvetica Neue"/>
        </w:rPr>
      </w:pPr>
      <w:r w:rsidRPr="00634505">
        <w:rPr>
          <w:rFonts w:ascii="Helvetica Neue" w:hAnsi="Helvetica Neue"/>
        </w:rPr>
        <w:t>Alan Fletcher</w:t>
      </w:r>
    </w:p>
    <w:p w14:paraId="5E7EC484" w14:textId="77777777" w:rsidR="00601666" w:rsidRPr="00634505" w:rsidRDefault="00601666" w:rsidP="00601666">
      <w:pPr>
        <w:spacing w:line="276" w:lineRule="auto"/>
        <w:rPr>
          <w:rFonts w:ascii="Helvetica Neue" w:hAnsi="Helvetica Neue"/>
        </w:rPr>
      </w:pPr>
    </w:p>
    <w:p w14:paraId="4045DD36" w14:textId="77777777" w:rsidR="00601666" w:rsidRPr="00634505" w:rsidRDefault="00601666" w:rsidP="008A4CBA">
      <w:pPr>
        <w:spacing w:line="276" w:lineRule="auto"/>
        <w:ind w:right="200"/>
        <w:jc w:val="right"/>
        <w:rPr>
          <w:rFonts w:ascii="Helvetica Neue" w:hAnsi="Helvetica Neue"/>
        </w:rPr>
      </w:pPr>
    </w:p>
    <w:p w14:paraId="5344319D" w14:textId="77777777" w:rsidR="00601666" w:rsidRDefault="00601666" w:rsidP="00601666">
      <w:pPr>
        <w:spacing w:line="276" w:lineRule="auto"/>
        <w:rPr>
          <w:rFonts w:ascii="Helvetica Neue" w:hAnsi="Helvetica Neue"/>
          <w:b/>
        </w:rPr>
      </w:pPr>
      <w:r>
        <w:rPr>
          <w:rFonts w:ascii="Helvetica Neue" w:hAnsi="Helvetica Neue"/>
          <w:b/>
        </w:rPr>
        <w:t>Summative Deadline</w:t>
      </w:r>
    </w:p>
    <w:p w14:paraId="7A303B6F" w14:textId="079629EA" w:rsidR="00601666" w:rsidRDefault="00DA7DAB" w:rsidP="00601666">
      <w:pPr>
        <w:spacing w:line="276" w:lineRule="auto"/>
        <w:rPr>
          <w:rFonts w:ascii="Helvetica Neue" w:hAnsi="Helvetica Neue"/>
        </w:rPr>
      </w:pPr>
      <w:r w:rsidRPr="008F208B">
        <w:rPr>
          <w:rFonts w:ascii="Helvetica Neue" w:hAnsi="Helvetica Neue"/>
        </w:rPr>
        <w:t>2pm</w:t>
      </w:r>
      <w:r w:rsidR="00601666" w:rsidRPr="008F208B">
        <w:rPr>
          <w:rFonts w:ascii="Helvetica Neue" w:hAnsi="Helvetica Neue"/>
        </w:rPr>
        <w:t xml:space="preserve"> on </w:t>
      </w:r>
      <w:r w:rsidR="008A4CBA" w:rsidRPr="008F208B">
        <w:rPr>
          <w:rFonts w:ascii="Helvetica Neue" w:hAnsi="Helvetica Neue"/>
        </w:rPr>
        <w:t>Wednes</w:t>
      </w:r>
      <w:r w:rsidR="00601666" w:rsidRPr="008F208B">
        <w:rPr>
          <w:rFonts w:ascii="Helvetica Neue" w:hAnsi="Helvetica Neue"/>
        </w:rPr>
        <w:t xml:space="preserve">day </w:t>
      </w:r>
      <w:r w:rsidR="00E73E95">
        <w:rPr>
          <w:rFonts w:ascii="Helvetica Neue" w:hAnsi="Helvetica Neue"/>
        </w:rPr>
        <w:t>7</w:t>
      </w:r>
      <w:r w:rsidR="00601666" w:rsidRPr="008F208B">
        <w:rPr>
          <w:rFonts w:ascii="Helvetica Neue" w:hAnsi="Helvetica Neue"/>
        </w:rPr>
        <w:t>th May</w:t>
      </w:r>
    </w:p>
    <w:p w14:paraId="276504A4" w14:textId="77777777" w:rsidR="00DA7DAB" w:rsidRDefault="00DA7DAB" w:rsidP="00601666">
      <w:pPr>
        <w:spacing w:line="276" w:lineRule="auto"/>
        <w:rPr>
          <w:rFonts w:ascii="Helvetica Neue" w:hAnsi="Helvetica Neue"/>
        </w:rPr>
      </w:pPr>
    </w:p>
    <w:p w14:paraId="696FD008" w14:textId="77777777" w:rsidR="00DA7DAB" w:rsidRDefault="00DA7DAB" w:rsidP="00601666">
      <w:pPr>
        <w:spacing w:line="276" w:lineRule="auto"/>
        <w:rPr>
          <w:rFonts w:ascii="Helvetica Neue" w:hAnsi="Helvetica Neue"/>
          <w:b/>
        </w:rPr>
      </w:pPr>
      <w:r w:rsidRPr="007C03E2">
        <w:rPr>
          <w:rFonts w:ascii="Helvetica Neue" w:hAnsi="Helvetica Neue"/>
          <w:b/>
        </w:rPr>
        <w:t>Submission information</w:t>
      </w:r>
    </w:p>
    <w:p w14:paraId="018CB58D" w14:textId="1B48BD2D" w:rsidR="00DA7DAB" w:rsidRDefault="00DA7DAB" w:rsidP="00DA7DAB">
      <w:pPr>
        <w:spacing w:line="276" w:lineRule="auto"/>
        <w:rPr>
          <w:rFonts w:ascii="Helvetica Neue" w:hAnsi="Helvetica Neue"/>
        </w:rPr>
      </w:pPr>
      <w:r>
        <w:rPr>
          <w:rFonts w:ascii="Helvetica Neue" w:hAnsi="Helvetica Neue"/>
        </w:rPr>
        <w:t xml:space="preserve">Further information to follow. </w:t>
      </w:r>
    </w:p>
    <w:p w14:paraId="0E1D9241" w14:textId="77777777" w:rsidR="00601666" w:rsidRPr="00634505" w:rsidRDefault="00601666" w:rsidP="00601666">
      <w:pPr>
        <w:spacing w:line="276" w:lineRule="auto"/>
        <w:rPr>
          <w:rFonts w:ascii="Helvetica Neue" w:hAnsi="Helvetica Neue"/>
        </w:rPr>
      </w:pPr>
    </w:p>
    <w:p w14:paraId="1F808BA7" w14:textId="68A0C395" w:rsidR="004D5E9B" w:rsidRDefault="00127391" w:rsidP="008A4CBA">
      <w:pPr>
        <w:spacing w:line="276" w:lineRule="auto"/>
        <w:rPr>
          <w:rFonts w:ascii="Helvetica Neue" w:hAnsi="Helvetica Neue"/>
        </w:rPr>
      </w:pPr>
      <w:hyperlink r:id="rId9" w:history="1">
        <w:r w:rsidRPr="00A21C8C">
          <w:rPr>
            <w:rStyle w:val="Hyperlink"/>
            <w:rFonts w:ascii="Helvetica Neue" w:hAnsi="Helvetica Neue"/>
          </w:rPr>
          <w:t>phil.thomas@uwtsd.ac.uk</w:t>
        </w:r>
      </w:hyperlink>
    </w:p>
    <w:p w14:paraId="187A782F" w14:textId="77777777" w:rsidR="00127391" w:rsidRDefault="00127391" w:rsidP="008A4CBA">
      <w:pPr>
        <w:spacing w:line="276" w:lineRule="auto"/>
        <w:rPr>
          <w:rFonts w:ascii="Helvetica Neue" w:hAnsi="Helvetica Neue"/>
        </w:rPr>
      </w:pPr>
    </w:p>
    <w:p w14:paraId="28FB6EB1" w14:textId="77777777" w:rsidR="00127391" w:rsidRDefault="00127391" w:rsidP="0012739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0D2467B" w14:textId="77777777" w:rsidR="00127391" w:rsidRPr="00FA7E96" w:rsidRDefault="00127391" w:rsidP="00127391">
      <w:pPr>
        <w:rPr>
          <w:rFonts w:ascii="Arial" w:hAnsi="Arial" w:cs="Arial"/>
          <w:sz w:val="22"/>
          <w:szCs w:val="22"/>
        </w:rPr>
      </w:pPr>
      <w:r>
        <w:tab/>
      </w:r>
      <w:r w:rsidRPr="00FA7E96">
        <w:rPr>
          <w:rFonts w:ascii="Arial" w:hAnsi="Arial" w:cs="Arial"/>
          <w:sz w:val="22"/>
          <w:szCs w:val="22"/>
        </w:rPr>
        <w:t>(Lecturer to indicate Yes or Not against each element)</w:t>
      </w:r>
    </w:p>
    <w:p w14:paraId="2DE6AFC8" w14:textId="77777777" w:rsidR="00127391" w:rsidRDefault="00127391" w:rsidP="0012739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5F24FFF" w14:textId="77777777" w:rsidR="00127391" w:rsidRPr="00FA7E96" w:rsidRDefault="00127391" w:rsidP="0012739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27391" w:rsidRPr="00FA7E96" w14:paraId="25ADB565" w14:textId="77777777" w:rsidTr="003B7999">
        <w:trPr>
          <w:trHeight w:val="300"/>
        </w:trPr>
        <w:tc>
          <w:tcPr>
            <w:tcW w:w="2250" w:type="dxa"/>
            <w:tcMar>
              <w:left w:w="105" w:type="dxa"/>
              <w:right w:w="105" w:type="dxa"/>
            </w:tcMar>
          </w:tcPr>
          <w:p w14:paraId="3BF38FED"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9E549F9"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C5384E3" w14:textId="3A14AE1A" w:rsidR="00127391" w:rsidRDefault="00127391"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926BE">
                  <w:rPr>
                    <w:rFonts w:ascii="MS Gothic" w:eastAsia="MS Gothic" w:hAnsi="MS Gothic" w:cs="Arial" w:hint="eastAsia"/>
                    <w:sz w:val="22"/>
                    <w:szCs w:val="22"/>
                  </w:rPr>
                  <w:t>☒</w:t>
                </w:r>
              </w:sdtContent>
            </w:sdt>
          </w:p>
          <w:p w14:paraId="6B1DD17A" w14:textId="77777777" w:rsidR="00127391" w:rsidRDefault="00127391" w:rsidP="003B7999">
            <w:pPr>
              <w:rPr>
                <w:rFonts w:ascii="Arial" w:eastAsia="Calibri" w:hAnsi="Arial" w:cs="Arial"/>
                <w:sz w:val="22"/>
                <w:szCs w:val="22"/>
              </w:rPr>
            </w:pPr>
          </w:p>
          <w:p w14:paraId="71FA2D6D" w14:textId="1A7F429F" w:rsidR="00127391" w:rsidRPr="00FA7E96" w:rsidRDefault="00127391"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3926BE">
                  <w:rPr>
                    <w:rFonts w:ascii="MS Gothic" w:eastAsia="MS Gothic" w:hAnsi="MS Gothic" w:cs="Arial" w:hint="eastAsia"/>
                    <w:sz w:val="22"/>
                    <w:szCs w:val="22"/>
                  </w:rPr>
                  <w:t>☐</w:t>
                </w:r>
              </w:sdtContent>
            </w:sdt>
          </w:p>
        </w:tc>
      </w:tr>
      <w:tr w:rsidR="00127391" w:rsidRPr="00FA7E96" w14:paraId="2A1F7BA6" w14:textId="77777777" w:rsidTr="003B7999">
        <w:trPr>
          <w:trHeight w:val="300"/>
        </w:trPr>
        <w:tc>
          <w:tcPr>
            <w:tcW w:w="2250" w:type="dxa"/>
            <w:tcMar>
              <w:left w:w="105" w:type="dxa"/>
              <w:right w:w="105" w:type="dxa"/>
            </w:tcMar>
          </w:tcPr>
          <w:p w14:paraId="1414B4D7"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96A6B14"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29AC958" w14:textId="77777777" w:rsidR="00127391" w:rsidRDefault="00127391"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72AD7D0" w14:textId="77777777" w:rsidR="00127391" w:rsidRDefault="00127391" w:rsidP="003B7999">
            <w:pPr>
              <w:rPr>
                <w:rFonts w:ascii="Arial" w:eastAsia="Calibri" w:hAnsi="Arial" w:cs="Arial"/>
                <w:sz w:val="22"/>
                <w:szCs w:val="22"/>
              </w:rPr>
            </w:pPr>
          </w:p>
          <w:p w14:paraId="11A60BCD" w14:textId="77777777" w:rsidR="00127391" w:rsidRPr="00FA7E96" w:rsidRDefault="00127391"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27391" w:rsidRPr="00FA7E96" w14:paraId="14C7ECB4" w14:textId="77777777" w:rsidTr="003B7999">
        <w:trPr>
          <w:trHeight w:val="300"/>
        </w:trPr>
        <w:tc>
          <w:tcPr>
            <w:tcW w:w="2250" w:type="dxa"/>
            <w:tcMar>
              <w:left w:w="105" w:type="dxa"/>
              <w:right w:w="105" w:type="dxa"/>
            </w:tcMar>
          </w:tcPr>
          <w:p w14:paraId="14D76523"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64FB909"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B7A4AC6" w14:textId="77777777" w:rsidR="00127391" w:rsidRDefault="00127391"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D936E79" w14:textId="77777777" w:rsidR="00127391" w:rsidRDefault="00127391" w:rsidP="003B7999">
            <w:pPr>
              <w:rPr>
                <w:rFonts w:ascii="Arial" w:eastAsia="Calibri" w:hAnsi="Arial" w:cs="Arial"/>
                <w:sz w:val="22"/>
                <w:szCs w:val="22"/>
              </w:rPr>
            </w:pPr>
          </w:p>
          <w:p w14:paraId="1C0206B4" w14:textId="77777777" w:rsidR="00127391" w:rsidRPr="00FA7E96" w:rsidRDefault="00127391"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27391" w:rsidRPr="00FA7E96" w14:paraId="1FCC6CB0" w14:textId="77777777" w:rsidTr="003B7999">
        <w:trPr>
          <w:trHeight w:val="300"/>
        </w:trPr>
        <w:tc>
          <w:tcPr>
            <w:tcW w:w="2250" w:type="dxa"/>
            <w:tcMar>
              <w:left w:w="105" w:type="dxa"/>
              <w:right w:w="105" w:type="dxa"/>
            </w:tcMar>
          </w:tcPr>
          <w:p w14:paraId="54D0698A"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A6DBD28"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EFE8232" w14:textId="77777777" w:rsidR="00127391" w:rsidRDefault="00127391"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4D589C3" w14:textId="77777777" w:rsidR="00127391" w:rsidRDefault="00127391" w:rsidP="003B7999">
            <w:pPr>
              <w:rPr>
                <w:rFonts w:ascii="Arial" w:eastAsia="Calibri" w:hAnsi="Arial" w:cs="Arial"/>
                <w:sz w:val="22"/>
                <w:szCs w:val="22"/>
              </w:rPr>
            </w:pPr>
          </w:p>
          <w:p w14:paraId="4F12D043" w14:textId="77777777" w:rsidR="00127391" w:rsidRPr="00FA7E96" w:rsidRDefault="00127391"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27391" w:rsidRPr="00FA7E96" w14:paraId="3D0FFA90" w14:textId="77777777" w:rsidTr="003B7999">
        <w:trPr>
          <w:trHeight w:val="300"/>
        </w:trPr>
        <w:tc>
          <w:tcPr>
            <w:tcW w:w="2250" w:type="dxa"/>
            <w:tcMar>
              <w:left w:w="105" w:type="dxa"/>
              <w:right w:w="105" w:type="dxa"/>
            </w:tcMar>
          </w:tcPr>
          <w:p w14:paraId="00726752"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FF25DED"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00A1C39" w14:textId="77777777" w:rsidR="00127391" w:rsidRDefault="00127391"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EE994D1" w14:textId="77777777" w:rsidR="00127391" w:rsidRDefault="00127391" w:rsidP="003B7999">
            <w:pPr>
              <w:rPr>
                <w:rFonts w:ascii="Arial" w:eastAsia="Calibri" w:hAnsi="Arial" w:cs="Arial"/>
                <w:sz w:val="22"/>
                <w:szCs w:val="22"/>
              </w:rPr>
            </w:pPr>
          </w:p>
          <w:p w14:paraId="51FEF529" w14:textId="77777777" w:rsidR="00127391" w:rsidRPr="00FA7E96" w:rsidRDefault="00127391"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27391" w:rsidRPr="00FA7E96" w14:paraId="223FF6F3" w14:textId="77777777" w:rsidTr="003B7999">
        <w:trPr>
          <w:trHeight w:val="300"/>
        </w:trPr>
        <w:tc>
          <w:tcPr>
            <w:tcW w:w="2250" w:type="dxa"/>
            <w:tcMar>
              <w:left w:w="105" w:type="dxa"/>
              <w:right w:w="105" w:type="dxa"/>
            </w:tcMar>
          </w:tcPr>
          <w:p w14:paraId="290C49E5" w14:textId="77777777" w:rsidR="00127391" w:rsidRPr="00FA7E96" w:rsidRDefault="00127391" w:rsidP="003B7999">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77B9907"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BAA7C48" w14:textId="77777777" w:rsidR="00127391" w:rsidRDefault="00127391"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66EAEB9" w14:textId="77777777" w:rsidR="00127391" w:rsidRDefault="00127391" w:rsidP="003B7999">
            <w:pPr>
              <w:rPr>
                <w:rFonts w:ascii="Arial" w:eastAsia="Calibri" w:hAnsi="Arial" w:cs="Arial"/>
                <w:sz w:val="22"/>
                <w:szCs w:val="22"/>
              </w:rPr>
            </w:pPr>
          </w:p>
          <w:p w14:paraId="2F31BD82" w14:textId="77777777" w:rsidR="00127391" w:rsidRPr="00FA7E96" w:rsidRDefault="00127391"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27391" w:rsidRPr="00FA7E96" w14:paraId="4EEBA2FE" w14:textId="77777777" w:rsidTr="003B7999">
        <w:trPr>
          <w:trHeight w:val="300"/>
        </w:trPr>
        <w:tc>
          <w:tcPr>
            <w:tcW w:w="2250" w:type="dxa"/>
            <w:tcMar>
              <w:left w:w="105" w:type="dxa"/>
              <w:right w:w="105" w:type="dxa"/>
            </w:tcMar>
          </w:tcPr>
          <w:p w14:paraId="0AF19023"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033499B" w14:textId="77777777" w:rsidR="00127391" w:rsidRPr="00FA7E96" w:rsidRDefault="00127391" w:rsidP="003B799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A9BB6AB" w14:textId="77777777" w:rsidR="00127391" w:rsidRDefault="00127391" w:rsidP="003B799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2BBA599" w14:textId="77777777" w:rsidR="00127391" w:rsidRDefault="00127391" w:rsidP="003B7999">
            <w:pPr>
              <w:rPr>
                <w:rFonts w:ascii="Arial" w:eastAsia="Calibri" w:hAnsi="Arial" w:cs="Arial"/>
                <w:sz w:val="22"/>
                <w:szCs w:val="22"/>
              </w:rPr>
            </w:pPr>
          </w:p>
          <w:p w14:paraId="33CCB294" w14:textId="77777777" w:rsidR="00127391" w:rsidRPr="00FA7E96" w:rsidRDefault="00127391" w:rsidP="003B799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110C8949" w14:textId="77777777" w:rsidR="00127391" w:rsidRPr="008A4CBA" w:rsidRDefault="00127391" w:rsidP="008A4CBA">
      <w:pPr>
        <w:spacing w:line="276" w:lineRule="auto"/>
        <w:rPr>
          <w:rFonts w:ascii="Helvetica Neue" w:hAnsi="Helvetica Neue"/>
        </w:rPr>
      </w:pPr>
    </w:p>
    <w:p w14:paraId="217A41F3" w14:textId="77777777" w:rsidR="004D5E9B" w:rsidRDefault="004D5E9B" w:rsidP="00D22D9C">
      <w:pPr>
        <w:jc w:val="both"/>
        <w:rPr>
          <w:rFonts w:ascii="Arial" w:hAnsi="Arial" w:cs="Arial"/>
          <w:sz w:val="22"/>
          <w:szCs w:val="22"/>
        </w:rPr>
      </w:pPr>
    </w:p>
    <w:p w14:paraId="6A40D2EA" w14:textId="77777777" w:rsidR="004D5E9B" w:rsidRDefault="004D5E9B" w:rsidP="00D22D9C">
      <w:pPr>
        <w:jc w:val="both"/>
        <w:rPr>
          <w:rFonts w:ascii="Arial" w:hAnsi="Arial" w:cs="Arial"/>
          <w:sz w:val="22"/>
          <w:szCs w:val="22"/>
        </w:rPr>
      </w:pPr>
    </w:p>
    <w:p w14:paraId="53E85614" w14:textId="77777777" w:rsidR="00A85BFE" w:rsidRDefault="00A85BFE" w:rsidP="00D22D9C">
      <w:pPr>
        <w:jc w:val="both"/>
        <w:rPr>
          <w:rFonts w:ascii="Arial" w:hAnsi="Arial" w:cs="Arial"/>
          <w:sz w:val="22"/>
          <w:szCs w:val="22"/>
        </w:rPr>
      </w:pPr>
    </w:p>
    <w:p w14:paraId="133B113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BB2F2B6" w14:textId="77777777" w:rsidTr="00C8667A">
        <w:trPr>
          <w:trHeight w:val="414"/>
        </w:trPr>
        <w:tc>
          <w:tcPr>
            <w:tcW w:w="10670" w:type="dxa"/>
            <w:shd w:val="clear" w:color="auto" w:fill="D9D9D9"/>
          </w:tcPr>
          <w:p w14:paraId="5C0F22B2" w14:textId="77777777" w:rsidR="00D22D9C" w:rsidRPr="008A4CBA" w:rsidRDefault="00D22D9C" w:rsidP="00C8667A">
            <w:pPr>
              <w:jc w:val="center"/>
              <w:rPr>
                <w:rFonts w:ascii="Arial" w:hAnsi="Arial" w:cs="Arial"/>
                <w:b/>
                <w:caps/>
                <w:sz w:val="36"/>
                <w:szCs w:val="36"/>
              </w:rPr>
            </w:pPr>
            <w:r w:rsidRPr="008A4CBA">
              <w:rPr>
                <w:rFonts w:ascii="Arial" w:hAnsi="Arial" w:cs="Arial"/>
                <w:b/>
                <w:caps/>
                <w:sz w:val="36"/>
                <w:szCs w:val="36"/>
              </w:rPr>
              <w:t>GUIDANCE</w:t>
            </w:r>
            <w:r w:rsidR="009F5CB2" w:rsidRPr="008A4CBA">
              <w:rPr>
                <w:rFonts w:ascii="Arial" w:hAnsi="Arial" w:cs="Arial"/>
                <w:b/>
                <w:caps/>
                <w:sz w:val="36"/>
                <w:szCs w:val="36"/>
              </w:rPr>
              <w:t xml:space="preserve"> </w:t>
            </w:r>
            <w:r w:rsidRPr="008A4CBA">
              <w:rPr>
                <w:rFonts w:ascii="Arial" w:hAnsi="Arial" w:cs="Arial"/>
                <w:b/>
                <w:caps/>
                <w:sz w:val="36"/>
                <w:szCs w:val="36"/>
              </w:rPr>
              <w:t xml:space="preserve">FOR Students IN THE COMPLETION </w:t>
            </w:r>
            <w:r w:rsidR="008A4CBA" w:rsidRPr="008A4CBA">
              <w:rPr>
                <w:rFonts w:ascii="Arial" w:hAnsi="Arial" w:cs="Arial"/>
                <w:b/>
                <w:caps/>
                <w:sz w:val="36"/>
                <w:szCs w:val="36"/>
              </w:rPr>
              <w:br/>
            </w:r>
            <w:r w:rsidRPr="008A4CBA">
              <w:rPr>
                <w:rFonts w:ascii="Arial" w:hAnsi="Arial" w:cs="Arial"/>
                <w:b/>
                <w:caps/>
                <w:sz w:val="36"/>
                <w:szCs w:val="36"/>
              </w:rPr>
              <w:t>OF TASKS</w:t>
            </w:r>
          </w:p>
        </w:tc>
      </w:tr>
    </w:tbl>
    <w:p w14:paraId="2B16071C" w14:textId="77777777" w:rsidR="00D22D9C" w:rsidRPr="00A406E5" w:rsidRDefault="00D22D9C" w:rsidP="00D22D9C">
      <w:pPr>
        <w:jc w:val="both"/>
        <w:rPr>
          <w:rFonts w:ascii="Arial" w:hAnsi="Arial" w:cs="Arial"/>
          <w:sz w:val="22"/>
          <w:szCs w:val="22"/>
        </w:rPr>
      </w:pPr>
    </w:p>
    <w:p w14:paraId="071B929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7D38764" w14:textId="77777777" w:rsidR="004D5E9B" w:rsidRDefault="004D5E9B" w:rsidP="00D22D9C">
      <w:pPr>
        <w:jc w:val="both"/>
        <w:rPr>
          <w:rFonts w:ascii="Arial" w:hAnsi="Arial" w:cs="Arial"/>
          <w:b/>
          <w:sz w:val="22"/>
          <w:szCs w:val="22"/>
        </w:rPr>
      </w:pPr>
    </w:p>
    <w:p w14:paraId="18FDEDAF" w14:textId="77777777" w:rsidR="00D22D9C" w:rsidRPr="008A4CBA" w:rsidRDefault="005F3A53" w:rsidP="00D22D9C">
      <w:pPr>
        <w:numPr>
          <w:ilvl w:val="0"/>
          <w:numId w:val="6"/>
        </w:numPr>
        <w:jc w:val="both"/>
        <w:rPr>
          <w:rFonts w:ascii="Arial" w:hAnsi="Arial" w:cs="Arial"/>
          <w:b/>
          <w:color w:val="A6A6A6" w:themeColor="background1" w:themeShade="A6"/>
        </w:rPr>
      </w:pPr>
      <w:r w:rsidRPr="008A4CBA">
        <w:rPr>
          <w:rFonts w:ascii="Arial" w:hAnsi="Arial" w:cs="Arial"/>
          <w:b/>
          <w:color w:val="A6A6A6" w:themeColor="background1" w:themeShade="A6"/>
        </w:rPr>
        <w:t>Engagement with</w:t>
      </w:r>
      <w:r w:rsidR="00D22D9C" w:rsidRPr="008A4CBA">
        <w:rPr>
          <w:rFonts w:ascii="Arial" w:hAnsi="Arial" w:cs="Arial"/>
          <w:b/>
          <w:color w:val="A6A6A6" w:themeColor="background1" w:themeShade="A6"/>
        </w:rPr>
        <w:t xml:space="preserve"> Literature </w:t>
      </w:r>
      <w:r w:rsidRPr="008A4CBA">
        <w:rPr>
          <w:rFonts w:ascii="Arial" w:hAnsi="Arial" w:cs="Arial"/>
          <w:b/>
          <w:color w:val="A6A6A6" w:themeColor="background1" w:themeShade="A6"/>
        </w:rPr>
        <w:t>Skills</w:t>
      </w:r>
    </w:p>
    <w:p w14:paraId="60940AB2" w14:textId="77777777" w:rsidR="00D22D9C" w:rsidRPr="008A4CBA" w:rsidRDefault="00D22D9C" w:rsidP="00D22D9C">
      <w:pPr>
        <w:jc w:val="both"/>
        <w:rPr>
          <w:rFonts w:ascii="Arial" w:hAnsi="Arial" w:cs="Arial"/>
          <w:color w:val="A6A6A6" w:themeColor="background1" w:themeShade="A6"/>
        </w:rPr>
      </w:pPr>
      <w:r w:rsidRPr="008A4CBA">
        <w:rPr>
          <w:rFonts w:ascii="Arial" w:hAnsi="Arial" w:cs="Arial"/>
          <w:color w:val="A6A6A6" w:themeColor="background1" w:themeShade="A6"/>
        </w:rPr>
        <w:t xml:space="preserve">Your work must be informed and supported by scholarly material that is </w:t>
      </w:r>
      <w:r w:rsidRPr="008A4CBA">
        <w:rPr>
          <w:rFonts w:ascii="Arial" w:hAnsi="Arial" w:cs="Arial"/>
          <w:i/>
          <w:color w:val="A6A6A6" w:themeColor="background1" w:themeShade="A6"/>
        </w:rPr>
        <w:t>relevant</w:t>
      </w:r>
      <w:r w:rsidRPr="008A4CBA">
        <w:rPr>
          <w:rFonts w:ascii="Arial" w:hAnsi="Arial" w:cs="Arial"/>
          <w:color w:val="A6A6A6" w:themeColor="background1" w:themeShade="A6"/>
        </w:rPr>
        <w:t xml:space="preserve"> to and </w:t>
      </w:r>
      <w:r w:rsidRPr="008A4CBA">
        <w:rPr>
          <w:rFonts w:ascii="Arial" w:hAnsi="Arial" w:cs="Arial"/>
          <w:i/>
          <w:color w:val="A6A6A6" w:themeColor="background1" w:themeShade="A6"/>
        </w:rPr>
        <w:t>focused</w:t>
      </w:r>
      <w:r w:rsidRPr="008A4CBA">
        <w:rPr>
          <w:rFonts w:ascii="Arial" w:hAnsi="Arial" w:cs="Arial"/>
          <w:color w:val="A6A6A6" w:themeColor="background1" w:themeShade="A6"/>
        </w:rPr>
        <w:t xml:space="preserve"> on the task(s) set.    You should provide evidence that you have accessed a</w:t>
      </w:r>
      <w:r w:rsidR="00527E60" w:rsidRPr="008A4CBA">
        <w:rPr>
          <w:rFonts w:ascii="Arial" w:hAnsi="Arial" w:cs="Arial"/>
          <w:color w:val="A6A6A6" w:themeColor="background1" w:themeShade="A6"/>
        </w:rPr>
        <w:t xml:space="preserve">n appropriate </w:t>
      </w:r>
      <w:r w:rsidRPr="008A4CBA">
        <w:rPr>
          <w:rFonts w:ascii="Arial" w:hAnsi="Arial" w:cs="Arial"/>
          <w:i/>
          <w:color w:val="A6A6A6" w:themeColor="background1" w:themeShade="A6"/>
        </w:rPr>
        <w:t>range</w:t>
      </w:r>
      <w:r w:rsidRPr="008A4CBA">
        <w:rPr>
          <w:rFonts w:ascii="Arial" w:hAnsi="Arial" w:cs="Arial"/>
          <w:color w:val="A6A6A6" w:themeColor="background1" w:themeShade="A6"/>
        </w:rPr>
        <w:t xml:space="preserve"> of sources, which may be academic, governmental and industrial; these sources may include academic journal articles, textbooks, current news articles, organisational documents, and websites.  You should consider the </w:t>
      </w:r>
      <w:r w:rsidRPr="008A4CBA">
        <w:rPr>
          <w:rFonts w:ascii="Arial" w:hAnsi="Arial" w:cs="Arial"/>
          <w:i/>
          <w:color w:val="A6A6A6" w:themeColor="background1" w:themeShade="A6"/>
        </w:rPr>
        <w:t>credibility</w:t>
      </w:r>
      <w:r w:rsidRPr="008A4CBA">
        <w:rPr>
          <w:rFonts w:ascii="Arial" w:hAnsi="Arial" w:cs="Arial"/>
          <w:color w:val="A6A6A6" w:themeColor="background1" w:themeShade="A6"/>
        </w:rPr>
        <w:t xml:space="preserve"> of your sources; academic journals are normally highly credible sources while websites require careful consideration/selection and should be used sparingly.</w:t>
      </w:r>
      <w:r w:rsidR="008A4CBA" w:rsidRPr="008A4CBA">
        <w:rPr>
          <w:rFonts w:ascii="Arial" w:hAnsi="Arial" w:cs="Arial"/>
          <w:color w:val="A6A6A6" w:themeColor="background1" w:themeShade="A6"/>
        </w:rPr>
        <w:t xml:space="preserve"> </w:t>
      </w:r>
      <w:r w:rsidRPr="008A4CBA">
        <w:rPr>
          <w:rFonts w:ascii="Arial" w:hAnsi="Arial" w:cs="Arial"/>
          <w:color w:val="A6A6A6" w:themeColor="background1" w:themeShade="A6"/>
        </w:rPr>
        <w:t xml:space="preserve">Any sources you use should be current and up-to-date, mostly published within the last five years or so, though </w:t>
      </w:r>
      <w:r w:rsidRPr="008A4CBA">
        <w:rPr>
          <w:rFonts w:ascii="Arial" w:hAnsi="Arial" w:cs="Arial"/>
          <w:color w:val="A6A6A6" w:themeColor="background1" w:themeShade="A6"/>
        </w:rPr>
        <w:lastRenderedPageBreak/>
        <w:t xml:space="preserve">seminal/important works in the field may be older.  You must provide </w:t>
      </w:r>
      <w:r w:rsidRPr="008A4CBA">
        <w:rPr>
          <w:rFonts w:ascii="Arial" w:hAnsi="Arial" w:cs="Arial"/>
          <w:i/>
          <w:color w:val="A6A6A6" w:themeColor="background1" w:themeShade="A6"/>
        </w:rPr>
        <w:t>evidence</w:t>
      </w:r>
      <w:r w:rsidRPr="008A4CBA">
        <w:rPr>
          <w:rFonts w:ascii="Arial" w:hAnsi="Arial" w:cs="Arial"/>
          <w:color w:val="A6A6A6" w:themeColor="background1" w:themeShade="A6"/>
        </w:rPr>
        <w:t xml:space="preserve"> of your research/own reading throughout your work, </w:t>
      </w:r>
      <w:r w:rsidR="005F3A53" w:rsidRPr="008A4CBA">
        <w:rPr>
          <w:rFonts w:ascii="Arial" w:hAnsi="Arial" w:cs="Arial"/>
          <w:color w:val="A6A6A6" w:themeColor="background1" w:themeShade="A6"/>
        </w:rPr>
        <w:t>using a</w:t>
      </w:r>
      <w:r w:rsidR="00995D51" w:rsidRPr="008A4CBA">
        <w:rPr>
          <w:rFonts w:ascii="Arial" w:hAnsi="Arial" w:cs="Arial"/>
          <w:color w:val="A6A6A6" w:themeColor="background1" w:themeShade="A6"/>
        </w:rPr>
        <w:t xml:space="preserve"> suitable referencing system, including </w:t>
      </w:r>
      <w:r w:rsidRPr="008A4CBA">
        <w:rPr>
          <w:rFonts w:ascii="Arial" w:hAnsi="Arial" w:cs="Arial"/>
          <w:color w:val="A6A6A6" w:themeColor="background1" w:themeShade="A6"/>
        </w:rPr>
        <w:t>in-text citations in the main body of y</w:t>
      </w:r>
      <w:r w:rsidR="00527E60" w:rsidRPr="008A4CBA">
        <w:rPr>
          <w:rFonts w:ascii="Arial" w:hAnsi="Arial" w:cs="Arial"/>
          <w:color w:val="A6A6A6" w:themeColor="background1" w:themeShade="A6"/>
        </w:rPr>
        <w:t xml:space="preserve">our work and a reference list </w:t>
      </w:r>
      <w:r w:rsidRPr="008A4CBA">
        <w:rPr>
          <w:rFonts w:ascii="Arial" w:hAnsi="Arial" w:cs="Arial"/>
          <w:color w:val="A6A6A6" w:themeColor="background1" w:themeShade="A6"/>
        </w:rPr>
        <w:t xml:space="preserve">at the end of your work. </w:t>
      </w:r>
    </w:p>
    <w:p w14:paraId="2A6B2A61" w14:textId="77777777" w:rsidR="00C01A3F" w:rsidRPr="00A406E5" w:rsidRDefault="00C01A3F" w:rsidP="00D22D9C">
      <w:pPr>
        <w:jc w:val="both"/>
        <w:rPr>
          <w:rFonts w:ascii="Arial" w:hAnsi="Arial" w:cs="Arial"/>
          <w:sz w:val="22"/>
          <w:szCs w:val="22"/>
        </w:rPr>
      </w:pPr>
    </w:p>
    <w:p w14:paraId="6C458B4D" w14:textId="77777777" w:rsidR="00C01A3F" w:rsidRDefault="008042F0" w:rsidP="00C01A3F">
      <w:pPr>
        <w:jc w:val="both"/>
        <w:rPr>
          <w:rFonts w:ascii="Arial" w:hAnsi="Arial" w:cs="Arial"/>
          <w:i/>
          <w:color w:val="00B050"/>
          <w:sz w:val="22"/>
          <w:szCs w:val="22"/>
        </w:rPr>
      </w:pPr>
      <w:r w:rsidRPr="004B513B">
        <w:rPr>
          <w:rFonts w:ascii="Arial" w:hAnsi="Arial" w:cs="Arial"/>
          <w:b/>
          <w:i/>
          <w:color w:val="00B050"/>
          <w:sz w:val="22"/>
          <w:szCs w:val="22"/>
        </w:rPr>
        <w:t>Guidance</w:t>
      </w:r>
      <w:r w:rsidR="00C01A3F" w:rsidRPr="004B513B">
        <w:rPr>
          <w:rFonts w:ascii="Arial" w:hAnsi="Arial" w:cs="Arial"/>
          <w:b/>
          <w:i/>
          <w:color w:val="00B050"/>
          <w:sz w:val="22"/>
          <w:szCs w:val="22"/>
        </w:rPr>
        <w:t xml:space="preserve"> specific to this </w:t>
      </w:r>
      <w:r w:rsidR="00E27F15" w:rsidRPr="004B513B">
        <w:rPr>
          <w:rFonts w:ascii="Arial" w:hAnsi="Arial" w:cs="Arial"/>
          <w:b/>
          <w:i/>
          <w:color w:val="00B050"/>
          <w:sz w:val="22"/>
          <w:szCs w:val="22"/>
        </w:rPr>
        <w:t>assessment</w:t>
      </w:r>
      <w:r w:rsidR="00C01A3F" w:rsidRPr="004B513B">
        <w:rPr>
          <w:rFonts w:ascii="Arial" w:hAnsi="Arial" w:cs="Arial"/>
          <w:b/>
          <w:i/>
          <w:color w:val="00B050"/>
          <w:sz w:val="22"/>
          <w:szCs w:val="22"/>
        </w:rPr>
        <w:t>:</w:t>
      </w:r>
      <w:r w:rsidR="00C01A3F" w:rsidRPr="004B513B">
        <w:rPr>
          <w:rFonts w:ascii="Arial" w:hAnsi="Arial" w:cs="Arial"/>
          <w:i/>
          <w:color w:val="00B050"/>
          <w:sz w:val="22"/>
          <w:szCs w:val="22"/>
        </w:rPr>
        <w:t xml:space="preserve"> </w:t>
      </w:r>
    </w:p>
    <w:p w14:paraId="42FDEE6D" w14:textId="77777777" w:rsidR="0012108C" w:rsidRPr="004B513B" w:rsidRDefault="0012108C" w:rsidP="00C01A3F">
      <w:pPr>
        <w:jc w:val="both"/>
        <w:rPr>
          <w:rFonts w:ascii="Arial" w:hAnsi="Arial" w:cs="Arial"/>
          <w:i/>
          <w:color w:val="00B050"/>
          <w:sz w:val="22"/>
          <w:szCs w:val="22"/>
        </w:rPr>
      </w:pPr>
    </w:p>
    <w:p w14:paraId="22B0A357" w14:textId="77777777" w:rsidR="004B513B" w:rsidRPr="0012108C" w:rsidRDefault="004B513B" w:rsidP="0012108C">
      <w:pPr>
        <w:pStyle w:val="ListParagraph"/>
        <w:numPr>
          <w:ilvl w:val="0"/>
          <w:numId w:val="22"/>
        </w:numPr>
        <w:jc w:val="both"/>
        <w:rPr>
          <w:rFonts w:ascii="Arial" w:hAnsi="Arial" w:cs="Arial"/>
          <w:i/>
          <w:sz w:val="22"/>
          <w:szCs w:val="22"/>
        </w:rPr>
      </w:pPr>
      <w:r w:rsidRPr="0012108C">
        <w:rPr>
          <w:rFonts w:ascii="Arial" w:hAnsi="Arial" w:cs="Arial"/>
          <w:b/>
          <w:i/>
          <w:color w:val="00B050"/>
          <w:sz w:val="22"/>
          <w:szCs w:val="22"/>
        </w:rPr>
        <w:t xml:space="preserve">Research &amp; Analysis – </w:t>
      </w:r>
      <w:r w:rsidRPr="0012108C">
        <w:rPr>
          <w:rFonts w:ascii="Arial" w:hAnsi="Arial" w:cs="Arial"/>
          <w:i/>
          <w:color w:val="00B050"/>
          <w:sz w:val="22"/>
          <w:szCs w:val="22"/>
        </w:rPr>
        <w:t xml:space="preserve">Show clear evidence of a range and depth of relevant research and analysis, and meaningful, personal annotation of work and practitioners in context of the set brief. </w:t>
      </w:r>
      <w:r w:rsidR="0012108C" w:rsidRPr="0012108C">
        <w:rPr>
          <w:rFonts w:ascii="Arial" w:hAnsi="Arial" w:cs="Arial"/>
          <w:b/>
          <w:color w:val="00B050"/>
          <w:sz w:val="22"/>
          <w:szCs w:val="22"/>
        </w:rPr>
        <w:t>(Marks Available: 25 out of 100)</w:t>
      </w:r>
    </w:p>
    <w:p w14:paraId="6D770EFA" w14:textId="77777777" w:rsidR="00C01A3F" w:rsidRPr="00A406E5" w:rsidRDefault="00C01A3F" w:rsidP="00D22D9C">
      <w:pPr>
        <w:jc w:val="both"/>
        <w:rPr>
          <w:rFonts w:ascii="Arial" w:hAnsi="Arial" w:cs="Arial"/>
          <w:sz w:val="22"/>
          <w:szCs w:val="22"/>
        </w:rPr>
      </w:pPr>
    </w:p>
    <w:p w14:paraId="0B868CE0" w14:textId="77777777" w:rsidR="00D22D9C" w:rsidRPr="00A406E5" w:rsidRDefault="00D22D9C" w:rsidP="00D22D9C">
      <w:pPr>
        <w:jc w:val="both"/>
        <w:rPr>
          <w:rFonts w:ascii="Arial" w:hAnsi="Arial" w:cs="Arial"/>
          <w:sz w:val="22"/>
          <w:szCs w:val="22"/>
        </w:rPr>
      </w:pPr>
    </w:p>
    <w:p w14:paraId="43D7312F" w14:textId="77777777" w:rsidR="00D22D9C" w:rsidRPr="008A4CBA" w:rsidRDefault="00D22D9C" w:rsidP="004B513B">
      <w:pPr>
        <w:pStyle w:val="ListParagraph"/>
        <w:numPr>
          <w:ilvl w:val="0"/>
          <w:numId w:val="21"/>
        </w:numPr>
        <w:jc w:val="both"/>
        <w:rPr>
          <w:rFonts w:ascii="Arial" w:hAnsi="Arial" w:cs="Arial"/>
          <w:b/>
          <w:color w:val="BFBFBF" w:themeColor="background1" w:themeShade="BF"/>
        </w:rPr>
      </w:pPr>
      <w:r w:rsidRPr="008A4CBA">
        <w:rPr>
          <w:rFonts w:ascii="Arial" w:hAnsi="Arial" w:cs="Arial"/>
          <w:b/>
          <w:color w:val="BFBFBF" w:themeColor="background1" w:themeShade="BF"/>
        </w:rPr>
        <w:t xml:space="preserve">Knowledge and Understanding </w:t>
      </w:r>
      <w:r w:rsidR="005F3A53" w:rsidRPr="008A4CBA">
        <w:rPr>
          <w:rFonts w:ascii="Arial" w:hAnsi="Arial" w:cs="Arial"/>
          <w:b/>
          <w:color w:val="BFBFBF" w:themeColor="background1" w:themeShade="BF"/>
        </w:rPr>
        <w:t>Skills</w:t>
      </w:r>
    </w:p>
    <w:p w14:paraId="3186C0AD" w14:textId="77777777" w:rsidR="00D22D9C" w:rsidRPr="008A4CBA" w:rsidRDefault="00527E60" w:rsidP="00D22D9C">
      <w:pPr>
        <w:jc w:val="both"/>
        <w:rPr>
          <w:rFonts w:ascii="Arial" w:hAnsi="Arial" w:cs="Arial"/>
          <w:color w:val="BFBFBF" w:themeColor="background1" w:themeShade="BF"/>
        </w:rPr>
      </w:pPr>
      <w:r w:rsidRPr="008A4CBA">
        <w:rPr>
          <w:rFonts w:ascii="Arial" w:hAnsi="Arial" w:cs="Arial"/>
          <w:color w:val="BFBFBF" w:themeColor="background1" w:themeShade="BF"/>
        </w:rPr>
        <w:t>At level 5</w:t>
      </w:r>
      <w:r w:rsidR="004D5E9B" w:rsidRPr="008A4CBA">
        <w:rPr>
          <w:rFonts w:ascii="Arial" w:hAnsi="Arial" w:cs="Arial"/>
          <w:color w:val="BFBFBF" w:themeColor="background1" w:themeShade="BF"/>
        </w:rPr>
        <w:t xml:space="preserve">, </w:t>
      </w:r>
      <w:r w:rsidR="00995D51" w:rsidRPr="008A4CBA">
        <w:rPr>
          <w:rFonts w:ascii="Arial" w:hAnsi="Arial" w:cs="Arial"/>
          <w:color w:val="BFBFBF" w:themeColor="background1" w:themeShade="BF"/>
        </w:rPr>
        <w:t xml:space="preserve">you should be able to </w:t>
      </w:r>
      <w:r w:rsidR="004D5E9B" w:rsidRPr="008A4CBA">
        <w:rPr>
          <w:rFonts w:ascii="Arial" w:hAnsi="Arial" w:cs="Arial"/>
          <w:color w:val="BFBFBF" w:themeColor="background1" w:themeShade="BF"/>
        </w:rPr>
        <w:t>demonstrate</w:t>
      </w:r>
      <w:r w:rsidR="009315A0" w:rsidRPr="008A4CBA">
        <w:rPr>
          <w:rFonts w:ascii="Arial" w:hAnsi="Arial" w:cs="Arial"/>
          <w:color w:val="BFBFBF" w:themeColor="background1" w:themeShade="BF"/>
        </w:rPr>
        <w:t>:</w:t>
      </w:r>
      <w:r w:rsidR="004D5E9B" w:rsidRPr="008A4CBA">
        <w:rPr>
          <w:color w:val="BFBFBF" w:themeColor="background1" w:themeShade="BF"/>
        </w:rPr>
        <w:t xml:space="preserve"> </w:t>
      </w:r>
      <w:r w:rsidR="00A16E98" w:rsidRPr="008A4CBA">
        <w:rPr>
          <w:rFonts w:ascii="Arial" w:hAnsi="Arial" w:cs="Arial"/>
          <w:color w:val="BFBFBF" w:themeColor="background1" w:themeShade="BF"/>
        </w:rPr>
        <w:t>sound knowledge and critical understanding of the well-established concepts and principles</w:t>
      </w:r>
      <w:r w:rsidR="004D5E9B" w:rsidRPr="008A4CBA">
        <w:rPr>
          <w:rFonts w:ascii="Arial" w:hAnsi="Arial" w:cs="Arial"/>
          <w:color w:val="BFBFBF" w:themeColor="background1" w:themeShade="BF"/>
        </w:rPr>
        <w:t xml:space="preserve"> of the</w:t>
      </w:r>
      <w:r w:rsidR="00A16E98" w:rsidRPr="008A4CBA">
        <w:rPr>
          <w:rFonts w:ascii="Arial" w:hAnsi="Arial" w:cs="Arial"/>
          <w:color w:val="BFBFBF" w:themeColor="background1" w:themeShade="BF"/>
        </w:rPr>
        <w:t xml:space="preserve"> subject area and </w:t>
      </w:r>
      <w:r w:rsidR="009315A0" w:rsidRPr="008A4CBA">
        <w:rPr>
          <w:rFonts w:ascii="Arial" w:hAnsi="Arial" w:cs="Arial"/>
          <w:color w:val="BFBFBF" w:themeColor="background1" w:themeShade="BF"/>
        </w:rPr>
        <w:t xml:space="preserve">the way in which those principles have developed; </w:t>
      </w:r>
      <w:r w:rsidR="00A16E98" w:rsidRPr="008A4CBA">
        <w:rPr>
          <w:rFonts w:ascii="Arial" w:hAnsi="Arial" w:cs="Arial"/>
          <w:color w:val="BFBFBF" w:themeColor="background1" w:themeShade="BF"/>
        </w:rPr>
        <w:t>knowledge of the main methods of enquiry in the discipline</w:t>
      </w:r>
      <w:r w:rsidR="00D22D9C" w:rsidRPr="008A4CBA">
        <w:rPr>
          <w:rFonts w:ascii="Arial" w:hAnsi="Arial" w:cs="Arial"/>
          <w:color w:val="BFBFBF" w:themeColor="background1" w:themeShade="BF"/>
        </w:rPr>
        <w:t xml:space="preserve">.  </w:t>
      </w:r>
      <w:r w:rsidR="00D22D9C" w:rsidRPr="008A4CBA">
        <w:rPr>
          <w:rFonts w:ascii="Arial" w:hAnsi="Arial" w:cs="Arial"/>
          <w:i/>
          <w:color w:val="BFBFBF" w:themeColor="background1" w:themeShade="BF"/>
        </w:rPr>
        <w:t>Knowledge</w:t>
      </w:r>
      <w:r w:rsidR="00D22D9C" w:rsidRPr="008A4CBA">
        <w:rPr>
          <w:rFonts w:ascii="Arial" w:hAnsi="Arial" w:cs="Arial"/>
          <w:color w:val="BFBFBF" w:themeColor="background1" w:themeShade="BF"/>
        </w:rPr>
        <w:t xml:space="preserve"> relates to the facts, information and skills you have acquired through your learning.  You demonstrate your </w:t>
      </w:r>
      <w:r w:rsidR="00D22D9C" w:rsidRPr="008A4CBA">
        <w:rPr>
          <w:rFonts w:ascii="Arial" w:hAnsi="Arial" w:cs="Arial"/>
          <w:i/>
          <w:color w:val="BFBFBF" w:themeColor="background1" w:themeShade="BF"/>
        </w:rPr>
        <w:t>understanding</w:t>
      </w:r>
      <w:r w:rsidR="00D22D9C" w:rsidRPr="008A4CBA">
        <w:rPr>
          <w:rFonts w:ascii="Arial" w:hAnsi="Arial" w:cs="Arial"/>
          <w:color w:val="BFBFBF" w:themeColor="background1" w:themeShade="BF"/>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8A4CBA">
        <w:rPr>
          <w:rFonts w:ascii="Arial" w:hAnsi="Arial" w:cs="Arial"/>
          <w:i/>
          <w:color w:val="BFBFBF" w:themeColor="background1" w:themeShade="BF"/>
        </w:rPr>
        <w:t>extent</w:t>
      </w:r>
      <w:r w:rsidR="00D22D9C" w:rsidRPr="008A4CBA">
        <w:rPr>
          <w:rFonts w:ascii="Arial" w:hAnsi="Arial" w:cs="Arial"/>
          <w:color w:val="BFBFBF" w:themeColor="background1" w:themeShade="BF"/>
        </w:rPr>
        <w:t xml:space="preserve"> to which you demonstrate y</w:t>
      </w:r>
      <w:r w:rsidR="00A16E98" w:rsidRPr="008A4CBA">
        <w:rPr>
          <w:rFonts w:ascii="Arial" w:hAnsi="Arial" w:cs="Arial"/>
          <w:color w:val="BFBFBF" w:themeColor="background1" w:themeShade="BF"/>
        </w:rPr>
        <w:t>our knowledge and understanding</w:t>
      </w:r>
      <w:r w:rsidR="00D22D9C" w:rsidRPr="008A4CBA">
        <w:rPr>
          <w:rFonts w:ascii="Arial" w:hAnsi="Arial" w:cs="Arial"/>
          <w:color w:val="BFBFBF" w:themeColor="background1" w:themeShade="BF"/>
        </w:rPr>
        <w:t>.</w:t>
      </w:r>
      <w:r w:rsidR="004D5E9B" w:rsidRPr="008A4CBA">
        <w:rPr>
          <w:color w:val="BFBFBF" w:themeColor="background1" w:themeShade="BF"/>
        </w:rPr>
        <w:t xml:space="preserve"> </w:t>
      </w:r>
    </w:p>
    <w:p w14:paraId="199A7635" w14:textId="77777777" w:rsidR="00C01A3F" w:rsidRPr="00A406E5" w:rsidRDefault="00C01A3F" w:rsidP="00C01A3F">
      <w:pPr>
        <w:jc w:val="both"/>
        <w:rPr>
          <w:rFonts w:ascii="Arial" w:hAnsi="Arial" w:cs="Arial"/>
          <w:b/>
          <w:i/>
          <w:sz w:val="22"/>
          <w:szCs w:val="22"/>
        </w:rPr>
      </w:pPr>
    </w:p>
    <w:p w14:paraId="55B57C0F" w14:textId="77777777" w:rsidR="00C01A3F" w:rsidRDefault="008042F0" w:rsidP="004B513B">
      <w:pPr>
        <w:jc w:val="both"/>
        <w:rPr>
          <w:rFonts w:ascii="Arial" w:hAnsi="Arial" w:cs="Arial"/>
          <w:i/>
          <w:color w:val="00B050"/>
          <w:sz w:val="22"/>
          <w:szCs w:val="22"/>
        </w:rPr>
      </w:pPr>
      <w:r w:rsidRPr="004B513B">
        <w:rPr>
          <w:rFonts w:ascii="Arial" w:hAnsi="Arial" w:cs="Arial"/>
          <w:b/>
          <w:i/>
          <w:color w:val="00B050"/>
          <w:sz w:val="22"/>
          <w:szCs w:val="22"/>
        </w:rPr>
        <w:t xml:space="preserve">Guidance </w:t>
      </w:r>
      <w:r w:rsidR="00C01A3F" w:rsidRPr="004B513B">
        <w:rPr>
          <w:rFonts w:ascii="Arial" w:hAnsi="Arial" w:cs="Arial"/>
          <w:b/>
          <w:i/>
          <w:color w:val="00B050"/>
          <w:sz w:val="22"/>
          <w:szCs w:val="22"/>
        </w:rPr>
        <w:t xml:space="preserve">specific to this </w:t>
      </w:r>
      <w:r w:rsidR="00E27F15" w:rsidRPr="004B513B">
        <w:rPr>
          <w:rFonts w:ascii="Arial" w:hAnsi="Arial" w:cs="Arial"/>
          <w:b/>
          <w:i/>
          <w:color w:val="00B050"/>
          <w:sz w:val="22"/>
          <w:szCs w:val="22"/>
        </w:rPr>
        <w:t>assessment</w:t>
      </w:r>
      <w:r w:rsidR="00C01A3F" w:rsidRPr="004B513B">
        <w:rPr>
          <w:rFonts w:ascii="Arial" w:hAnsi="Arial" w:cs="Arial"/>
          <w:b/>
          <w:i/>
          <w:color w:val="00B050"/>
          <w:sz w:val="22"/>
          <w:szCs w:val="22"/>
        </w:rPr>
        <w:t>:</w:t>
      </w:r>
      <w:r w:rsidR="00C01A3F" w:rsidRPr="004B513B">
        <w:rPr>
          <w:rFonts w:ascii="Arial" w:hAnsi="Arial" w:cs="Arial"/>
          <w:i/>
          <w:color w:val="00B050"/>
          <w:sz w:val="22"/>
          <w:szCs w:val="22"/>
        </w:rPr>
        <w:t xml:space="preserve"> </w:t>
      </w:r>
    </w:p>
    <w:p w14:paraId="2E653D1E" w14:textId="77777777" w:rsidR="0012108C" w:rsidRPr="004B513B" w:rsidRDefault="0012108C" w:rsidP="004B513B">
      <w:pPr>
        <w:jc w:val="both"/>
        <w:rPr>
          <w:rFonts w:ascii="Arial" w:hAnsi="Arial" w:cs="Arial"/>
          <w:i/>
          <w:color w:val="00B050"/>
          <w:sz w:val="22"/>
          <w:szCs w:val="22"/>
        </w:rPr>
      </w:pPr>
    </w:p>
    <w:p w14:paraId="7CE6706D" w14:textId="77777777" w:rsidR="004B513B" w:rsidRPr="004B513B" w:rsidRDefault="004B513B" w:rsidP="004B513B">
      <w:pPr>
        <w:pStyle w:val="ListParagraph"/>
        <w:numPr>
          <w:ilvl w:val="0"/>
          <w:numId w:val="6"/>
        </w:numPr>
        <w:jc w:val="both"/>
        <w:rPr>
          <w:rFonts w:ascii="Arial" w:hAnsi="Arial" w:cs="Arial"/>
          <w:b/>
          <w:color w:val="00B050"/>
          <w:sz w:val="22"/>
          <w:szCs w:val="22"/>
        </w:rPr>
      </w:pPr>
      <w:r w:rsidRPr="004B513B">
        <w:rPr>
          <w:rFonts w:ascii="Arial" w:hAnsi="Arial" w:cs="Arial"/>
          <w:b/>
          <w:i/>
          <w:color w:val="00B050"/>
          <w:sz w:val="22"/>
          <w:szCs w:val="22"/>
        </w:rPr>
        <w:t xml:space="preserve">Development – </w:t>
      </w:r>
      <w:r w:rsidRPr="004B513B">
        <w:rPr>
          <w:rFonts w:ascii="Arial" w:hAnsi="Arial" w:cs="Arial"/>
          <w:i/>
          <w:color w:val="00B050"/>
          <w:sz w:val="22"/>
          <w:szCs w:val="22"/>
        </w:rPr>
        <w:t xml:space="preserve">Show how you have integrated relevant research and analysis into your own work. Have you pushed your own ideas forward from week to week, and experimented with a variety of possibilities? Have you generated work that can now be adapted and transformed into final outcomes? </w:t>
      </w:r>
      <w:r w:rsidRPr="004B513B">
        <w:rPr>
          <w:rFonts w:ascii="Arial" w:hAnsi="Arial" w:cs="Arial"/>
          <w:b/>
          <w:color w:val="00B050"/>
          <w:sz w:val="22"/>
          <w:szCs w:val="22"/>
        </w:rPr>
        <w:t>(Marks Available: 25 out of 100)</w:t>
      </w:r>
    </w:p>
    <w:p w14:paraId="2F73FF35" w14:textId="77777777" w:rsidR="004B513B" w:rsidRPr="00A406E5" w:rsidRDefault="004B513B" w:rsidP="00C01A3F">
      <w:pPr>
        <w:jc w:val="both"/>
        <w:rPr>
          <w:rFonts w:ascii="Arial" w:hAnsi="Arial" w:cs="Arial"/>
          <w:i/>
          <w:sz w:val="22"/>
          <w:szCs w:val="22"/>
        </w:rPr>
      </w:pPr>
    </w:p>
    <w:p w14:paraId="1012669A" w14:textId="77777777" w:rsidR="00D22D9C" w:rsidRPr="00A406E5" w:rsidRDefault="00D22D9C" w:rsidP="00D22D9C">
      <w:pPr>
        <w:jc w:val="both"/>
        <w:rPr>
          <w:rFonts w:ascii="Arial" w:hAnsi="Arial" w:cs="Arial"/>
          <w:b/>
          <w:sz w:val="22"/>
          <w:szCs w:val="22"/>
        </w:rPr>
      </w:pPr>
    </w:p>
    <w:p w14:paraId="2CF6ED53" w14:textId="77777777" w:rsidR="00D22D9C" w:rsidRPr="008A4CBA" w:rsidRDefault="005F3A53" w:rsidP="004B513B">
      <w:pPr>
        <w:pStyle w:val="ListParagraph"/>
        <w:numPr>
          <w:ilvl w:val="0"/>
          <w:numId w:val="20"/>
        </w:numPr>
        <w:jc w:val="both"/>
        <w:rPr>
          <w:rFonts w:ascii="Arial" w:hAnsi="Arial" w:cs="Arial"/>
          <w:b/>
          <w:color w:val="BFBFBF" w:themeColor="background1" w:themeShade="BF"/>
        </w:rPr>
      </w:pPr>
      <w:r w:rsidRPr="008A4CBA">
        <w:rPr>
          <w:rFonts w:ascii="Arial" w:hAnsi="Arial" w:cs="Arial"/>
          <w:b/>
          <w:color w:val="BFBFBF" w:themeColor="background1" w:themeShade="BF"/>
        </w:rPr>
        <w:t>Cognitive and Intellectual Skills</w:t>
      </w:r>
    </w:p>
    <w:p w14:paraId="17FB58A7" w14:textId="77777777" w:rsidR="00D22D9C" w:rsidRPr="008A4CBA" w:rsidRDefault="00C073F1" w:rsidP="00E27F15">
      <w:pPr>
        <w:jc w:val="both"/>
        <w:rPr>
          <w:rFonts w:ascii="Arial" w:hAnsi="Arial" w:cs="Arial"/>
          <w:color w:val="BFBFBF" w:themeColor="background1" w:themeShade="BF"/>
        </w:rPr>
      </w:pPr>
      <w:r w:rsidRPr="008A4CBA">
        <w:rPr>
          <w:rFonts w:ascii="Arial" w:hAnsi="Arial" w:cs="Arial"/>
          <w:color w:val="BFBFBF" w:themeColor="background1" w:themeShade="BF"/>
        </w:rPr>
        <w:t xml:space="preserve">You should be able to critically </w:t>
      </w:r>
      <w:r w:rsidR="00451810" w:rsidRPr="008A4CBA">
        <w:rPr>
          <w:rFonts w:ascii="Arial" w:hAnsi="Arial" w:cs="Arial"/>
          <w:color w:val="BFBFBF" w:themeColor="background1" w:themeShade="BF"/>
        </w:rPr>
        <w:t>analyse information, and propose solutions to problems arising from that analysis</w:t>
      </w:r>
      <w:r w:rsidR="00E27F15" w:rsidRPr="008A4CBA">
        <w:rPr>
          <w:rFonts w:ascii="Arial" w:hAnsi="Arial" w:cs="Arial"/>
          <w:color w:val="BFBFBF" w:themeColor="background1" w:themeShade="BF"/>
        </w:rPr>
        <w:t xml:space="preserve">, including the critical evaluation of the appropriateness of different approaches to solving problems. </w:t>
      </w:r>
      <w:r w:rsidR="00D22D9C" w:rsidRPr="008A4CBA">
        <w:rPr>
          <w:rFonts w:ascii="Arial" w:hAnsi="Arial" w:cs="Arial"/>
          <w:color w:val="BFBFBF" w:themeColor="background1" w:themeShade="BF"/>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8A4CBA">
        <w:rPr>
          <w:rFonts w:ascii="Arial" w:hAnsi="Arial" w:cs="Arial"/>
          <w:color w:val="BFBFBF" w:themeColor="background1" w:themeShade="BF"/>
        </w:rPr>
        <w:t>what</w:t>
      </w:r>
      <w:r w:rsidR="00D22D9C" w:rsidRPr="008A4CBA">
        <w:rPr>
          <w:rFonts w:ascii="Arial" w:hAnsi="Arial" w:cs="Arial"/>
          <w:color w:val="BFBFBF" w:themeColor="background1" w:themeShade="BF"/>
        </w:rPr>
        <w:t xml:space="preserve">! </w:t>
      </w:r>
      <w:r w:rsidR="00FB3B4E" w:rsidRPr="008A4CBA">
        <w:rPr>
          <w:rFonts w:ascii="Arial" w:hAnsi="Arial" w:cs="Arial"/>
          <w:color w:val="BFBFBF" w:themeColor="background1" w:themeShade="BF"/>
        </w:rPr>
        <w:t>But</w:t>
      </w:r>
      <w:r w:rsidR="00D22D9C" w:rsidRPr="008A4CBA">
        <w:rPr>
          <w:rFonts w:ascii="Arial" w:hAnsi="Arial" w:cs="Arial"/>
          <w:color w:val="BFBFBF" w:themeColor="background1" w:themeShade="BF"/>
        </w:rPr>
        <w:t xml:space="preserve"> also justifying: Why? How? When? Who? Where? </w:t>
      </w:r>
      <w:r w:rsidRPr="008A4CBA">
        <w:rPr>
          <w:rFonts w:ascii="Arial" w:hAnsi="Arial" w:cs="Arial"/>
          <w:color w:val="BFBFBF" w:themeColor="background1" w:themeShade="BF"/>
        </w:rPr>
        <w:t xml:space="preserve">At what cost? </w:t>
      </w:r>
      <w:r w:rsidR="00D22D9C" w:rsidRPr="008A4CBA">
        <w:rPr>
          <w:rFonts w:ascii="Arial" w:hAnsi="Arial" w:cs="Arial"/>
          <w:color w:val="BFBFBF" w:themeColor="background1" w:themeShade="BF"/>
        </w:rPr>
        <w:t>At all times, you must provide justification</w:t>
      </w:r>
      <w:r w:rsidR="00451810" w:rsidRPr="008A4CBA">
        <w:rPr>
          <w:rFonts w:ascii="Arial" w:hAnsi="Arial" w:cs="Arial"/>
          <w:color w:val="BFBFBF" w:themeColor="background1" w:themeShade="BF"/>
        </w:rPr>
        <w:t>/evidence</w:t>
      </w:r>
      <w:r w:rsidR="00D22D9C" w:rsidRPr="008A4CBA">
        <w:rPr>
          <w:rFonts w:ascii="Arial" w:hAnsi="Arial" w:cs="Arial"/>
          <w:color w:val="BFBFBF" w:themeColor="background1" w:themeShade="BF"/>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8A4CBA">
        <w:rPr>
          <w:rFonts w:ascii="Arial" w:hAnsi="Arial" w:cs="Arial"/>
          <w:color w:val="BFBFBF" w:themeColor="background1" w:themeShade="BF"/>
        </w:rPr>
        <w:t>, with</w:t>
      </w:r>
      <w:r w:rsidR="00E27F15" w:rsidRPr="008A4CBA">
        <w:rPr>
          <w:color w:val="BFBFBF" w:themeColor="background1" w:themeShade="BF"/>
        </w:rPr>
        <w:t xml:space="preserve"> </w:t>
      </w:r>
      <w:r w:rsidR="00E27F15" w:rsidRPr="008A4CBA">
        <w:rPr>
          <w:rFonts w:ascii="Arial" w:hAnsi="Arial" w:cs="Arial"/>
          <w:color w:val="BFBFBF" w:themeColor="background1" w:themeShade="BF"/>
        </w:rPr>
        <w:t xml:space="preserve">an understanding of the limits of knowledge, and how this influences analyses and interpretations. </w:t>
      </w:r>
      <w:r w:rsidR="00D22D9C" w:rsidRPr="008A4CBA">
        <w:rPr>
          <w:rFonts w:ascii="Arial" w:hAnsi="Arial" w:cs="Arial"/>
          <w:color w:val="BFBFBF" w:themeColor="background1" w:themeShade="BF"/>
        </w:rPr>
        <w:t xml:space="preserve">Sound, valid conclusions are necessary and must be derived </w:t>
      </w:r>
      <w:r w:rsidR="00995D51" w:rsidRPr="008A4CBA">
        <w:rPr>
          <w:rFonts w:ascii="Arial" w:hAnsi="Arial" w:cs="Arial"/>
          <w:color w:val="BFBFBF" w:themeColor="background1" w:themeShade="BF"/>
        </w:rPr>
        <w:t xml:space="preserve">from the content of your work. </w:t>
      </w:r>
      <w:r w:rsidR="00D22D9C" w:rsidRPr="008A4CBA">
        <w:rPr>
          <w:rFonts w:ascii="Arial" w:hAnsi="Arial" w:cs="Arial"/>
          <w:color w:val="BFBFBF" w:themeColor="background1" w:themeShade="BF"/>
        </w:rPr>
        <w:t xml:space="preserve">  Where relevant, alternative solutions and recommendations may be proposed.</w:t>
      </w:r>
    </w:p>
    <w:p w14:paraId="2084CDCB" w14:textId="77777777" w:rsidR="00D22D9C" w:rsidRPr="00A406E5" w:rsidRDefault="00D22D9C" w:rsidP="00D22D9C">
      <w:pPr>
        <w:jc w:val="both"/>
        <w:rPr>
          <w:rFonts w:ascii="Arial" w:hAnsi="Arial" w:cs="Arial"/>
          <w:sz w:val="22"/>
          <w:szCs w:val="22"/>
        </w:rPr>
      </w:pPr>
    </w:p>
    <w:p w14:paraId="21D7B765" w14:textId="77777777" w:rsidR="00C01A3F" w:rsidRDefault="008042F0" w:rsidP="00C01A3F">
      <w:pPr>
        <w:jc w:val="both"/>
        <w:rPr>
          <w:rFonts w:ascii="Arial" w:hAnsi="Arial" w:cs="Arial"/>
          <w:i/>
          <w:color w:val="00B050"/>
          <w:sz w:val="22"/>
          <w:szCs w:val="22"/>
        </w:rPr>
      </w:pPr>
      <w:r w:rsidRPr="004B513B">
        <w:rPr>
          <w:rFonts w:ascii="Arial" w:hAnsi="Arial" w:cs="Arial"/>
          <w:b/>
          <w:i/>
          <w:color w:val="00B050"/>
          <w:sz w:val="22"/>
          <w:szCs w:val="22"/>
        </w:rPr>
        <w:t xml:space="preserve">Guidance </w:t>
      </w:r>
      <w:r w:rsidR="00C01A3F" w:rsidRPr="004B513B">
        <w:rPr>
          <w:rFonts w:ascii="Arial" w:hAnsi="Arial" w:cs="Arial"/>
          <w:b/>
          <w:i/>
          <w:color w:val="00B050"/>
          <w:sz w:val="22"/>
          <w:szCs w:val="22"/>
        </w:rPr>
        <w:t xml:space="preserve">specific to this </w:t>
      </w:r>
      <w:r w:rsidR="00E27F15" w:rsidRPr="004B513B">
        <w:rPr>
          <w:rFonts w:ascii="Arial" w:hAnsi="Arial" w:cs="Arial"/>
          <w:b/>
          <w:i/>
          <w:color w:val="00B050"/>
          <w:sz w:val="22"/>
          <w:szCs w:val="22"/>
        </w:rPr>
        <w:t>assessment</w:t>
      </w:r>
      <w:r w:rsidR="00C01A3F" w:rsidRPr="004B513B">
        <w:rPr>
          <w:rFonts w:ascii="Arial" w:hAnsi="Arial" w:cs="Arial"/>
          <w:b/>
          <w:i/>
          <w:color w:val="00B050"/>
          <w:sz w:val="22"/>
          <w:szCs w:val="22"/>
        </w:rPr>
        <w:t>:</w:t>
      </w:r>
      <w:r w:rsidR="00C01A3F" w:rsidRPr="004B513B">
        <w:rPr>
          <w:rFonts w:ascii="Arial" w:hAnsi="Arial" w:cs="Arial"/>
          <w:i/>
          <w:color w:val="00B050"/>
          <w:sz w:val="22"/>
          <w:szCs w:val="22"/>
        </w:rPr>
        <w:t xml:space="preserve"> </w:t>
      </w:r>
    </w:p>
    <w:p w14:paraId="6BA35E94" w14:textId="77777777" w:rsidR="004B513B" w:rsidRPr="004B513B" w:rsidRDefault="004B513B" w:rsidP="00C01A3F">
      <w:pPr>
        <w:jc w:val="both"/>
        <w:rPr>
          <w:rFonts w:ascii="Arial" w:hAnsi="Arial" w:cs="Arial"/>
          <w:i/>
          <w:color w:val="00B050"/>
          <w:sz w:val="22"/>
          <w:szCs w:val="22"/>
        </w:rPr>
      </w:pPr>
    </w:p>
    <w:p w14:paraId="75703924" w14:textId="77777777" w:rsidR="004B513B" w:rsidRPr="004B513B" w:rsidRDefault="004B513B" w:rsidP="00B379AC">
      <w:pPr>
        <w:pStyle w:val="ListParagraph"/>
        <w:numPr>
          <w:ilvl w:val="0"/>
          <w:numId w:val="6"/>
        </w:numPr>
        <w:jc w:val="both"/>
        <w:rPr>
          <w:rFonts w:ascii="Arial" w:hAnsi="Arial" w:cs="Arial"/>
          <w:b/>
          <w:color w:val="00B050"/>
          <w:sz w:val="22"/>
          <w:szCs w:val="22"/>
        </w:rPr>
      </w:pPr>
      <w:r w:rsidRPr="004B513B">
        <w:rPr>
          <w:rFonts w:ascii="Arial" w:hAnsi="Arial" w:cs="Arial"/>
          <w:b/>
          <w:i/>
          <w:color w:val="00B050"/>
          <w:sz w:val="22"/>
          <w:szCs w:val="22"/>
        </w:rPr>
        <w:t xml:space="preserve">Subject Knowledge – </w:t>
      </w:r>
      <w:r w:rsidRPr="004B513B">
        <w:rPr>
          <w:rFonts w:ascii="Arial" w:hAnsi="Arial" w:cs="Arial"/>
          <w:i/>
          <w:color w:val="00B050"/>
          <w:sz w:val="22"/>
          <w:szCs w:val="22"/>
        </w:rPr>
        <w:t>How well does your outcome satisfy the requirement of the brief? How well have you integrated your development? How ambitious is it? Does it attain a suitable overall standard in response to the task</w:t>
      </w:r>
      <w:r>
        <w:rPr>
          <w:rFonts w:ascii="Arial" w:hAnsi="Arial" w:cs="Arial"/>
          <w:i/>
          <w:color w:val="00B050"/>
          <w:sz w:val="22"/>
          <w:szCs w:val="22"/>
        </w:rPr>
        <w:t xml:space="preserve">. </w:t>
      </w:r>
      <w:r w:rsidRPr="004B513B">
        <w:rPr>
          <w:rFonts w:ascii="Arial" w:hAnsi="Arial" w:cs="Arial"/>
          <w:b/>
          <w:color w:val="00B050"/>
          <w:sz w:val="22"/>
          <w:szCs w:val="22"/>
        </w:rPr>
        <w:t>(Marks Available: 25 out of 100)</w:t>
      </w:r>
    </w:p>
    <w:p w14:paraId="6D4D1123" w14:textId="77777777" w:rsidR="004B513B" w:rsidRPr="00A406E5" w:rsidRDefault="004B513B" w:rsidP="00C01A3F">
      <w:pPr>
        <w:jc w:val="both"/>
        <w:rPr>
          <w:rFonts w:ascii="Arial" w:hAnsi="Arial" w:cs="Arial"/>
          <w:i/>
          <w:sz w:val="22"/>
          <w:szCs w:val="22"/>
        </w:rPr>
      </w:pPr>
    </w:p>
    <w:p w14:paraId="40975DAE" w14:textId="77777777" w:rsidR="00C01A3F" w:rsidRPr="00A406E5" w:rsidRDefault="00C01A3F" w:rsidP="00D22D9C">
      <w:pPr>
        <w:jc w:val="both"/>
        <w:rPr>
          <w:rFonts w:ascii="Arial" w:hAnsi="Arial" w:cs="Arial"/>
          <w:sz w:val="22"/>
          <w:szCs w:val="22"/>
        </w:rPr>
      </w:pPr>
    </w:p>
    <w:p w14:paraId="09F1C0B2" w14:textId="77777777" w:rsidR="00D22D9C" w:rsidRPr="004B513B" w:rsidRDefault="00D22D9C" w:rsidP="00D22D9C">
      <w:pPr>
        <w:jc w:val="both"/>
        <w:rPr>
          <w:rFonts w:ascii="Arial" w:hAnsi="Arial" w:cs="Arial"/>
          <w:b/>
          <w:color w:val="BFBFBF" w:themeColor="background1" w:themeShade="BF"/>
          <w:sz w:val="22"/>
          <w:szCs w:val="22"/>
        </w:rPr>
      </w:pPr>
    </w:p>
    <w:p w14:paraId="1A7A1008" w14:textId="77777777" w:rsidR="00D22D9C" w:rsidRPr="008A4CBA" w:rsidRDefault="00D22D9C" w:rsidP="004B513B">
      <w:pPr>
        <w:pStyle w:val="ListParagraph"/>
        <w:numPr>
          <w:ilvl w:val="0"/>
          <w:numId w:val="19"/>
        </w:numPr>
        <w:jc w:val="both"/>
        <w:rPr>
          <w:rFonts w:ascii="Arial" w:hAnsi="Arial" w:cs="Arial"/>
          <w:b/>
          <w:color w:val="BFBFBF" w:themeColor="background1" w:themeShade="BF"/>
        </w:rPr>
      </w:pPr>
      <w:r w:rsidRPr="008A4CBA">
        <w:rPr>
          <w:rFonts w:ascii="Arial" w:hAnsi="Arial" w:cs="Arial"/>
          <w:b/>
          <w:color w:val="BFBFBF" w:themeColor="background1" w:themeShade="BF"/>
        </w:rPr>
        <w:t xml:space="preserve">Practical </w:t>
      </w:r>
      <w:r w:rsidR="005F3A53" w:rsidRPr="008A4CBA">
        <w:rPr>
          <w:rFonts w:ascii="Arial" w:hAnsi="Arial" w:cs="Arial"/>
          <w:b/>
          <w:color w:val="BFBFBF" w:themeColor="background1" w:themeShade="BF"/>
        </w:rPr>
        <w:t>Skills</w:t>
      </w:r>
    </w:p>
    <w:p w14:paraId="57C5D28E" w14:textId="77777777" w:rsidR="00D22D9C" w:rsidRPr="008A4CBA" w:rsidRDefault="00451810" w:rsidP="00451810">
      <w:pPr>
        <w:jc w:val="both"/>
        <w:rPr>
          <w:rFonts w:ascii="Arial" w:hAnsi="Arial" w:cs="Arial"/>
          <w:color w:val="BFBFBF" w:themeColor="background1" w:themeShade="BF"/>
        </w:rPr>
      </w:pPr>
      <w:r w:rsidRPr="008A4CBA">
        <w:rPr>
          <w:rFonts w:ascii="Arial" w:hAnsi="Arial" w:cs="Arial"/>
          <w:color w:val="BFBFBF" w:themeColor="background1" w:themeShade="BF"/>
        </w:rPr>
        <w:t>At level 5</w:t>
      </w:r>
      <w:r w:rsidR="00C073F1" w:rsidRPr="008A4CBA">
        <w:rPr>
          <w:rFonts w:ascii="Arial" w:hAnsi="Arial" w:cs="Arial"/>
          <w:color w:val="BFBFBF" w:themeColor="background1" w:themeShade="BF"/>
        </w:rPr>
        <w:t xml:space="preserve">, you should be able to </w:t>
      </w:r>
      <w:r w:rsidRPr="008A4CBA">
        <w:rPr>
          <w:rFonts w:ascii="Arial" w:hAnsi="Arial" w:cs="Arial"/>
          <w:color w:val="BFBFBF" w:themeColor="background1" w:themeShade="BF"/>
        </w:rPr>
        <w:t>use/deploy a range of</w:t>
      </w:r>
      <w:r w:rsidR="00C073F1" w:rsidRPr="008A4CBA">
        <w:rPr>
          <w:rFonts w:ascii="Arial" w:hAnsi="Arial" w:cs="Arial"/>
          <w:color w:val="BFBFBF" w:themeColor="background1" w:themeShade="BF"/>
        </w:rPr>
        <w:t xml:space="preserve"> established techniques </w:t>
      </w:r>
      <w:r w:rsidRPr="008A4CBA">
        <w:rPr>
          <w:rFonts w:ascii="Arial" w:hAnsi="Arial" w:cs="Arial"/>
          <w:color w:val="BFBFBF" w:themeColor="background1" w:themeShade="BF"/>
        </w:rPr>
        <w:t>within the</w:t>
      </w:r>
      <w:r w:rsidR="00C073F1" w:rsidRPr="008A4CBA">
        <w:rPr>
          <w:rFonts w:ascii="Arial" w:hAnsi="Arial" w:cs="Arial"/>
          <w:color w:val="BFBFBF" w:themeColor="background1" w:themeShade="BF"/>
        </w:rPr>
        <w:t xml:space="preserve"> discipline, </w:t>
      </w:r>
      <w:r w:rsidRPr="008A4CBA">
        <w:rPr>
          <w:rFonts w:ascii="Arial" w:hAnsi="Arial" w:cs="Arial"/>
          <w:color w:val="BFBFBF" w:themeColor="background1" w:themeShade="BF"/>
        </w:rPr>
        <w:t>and apply underlying concepts and principles outside the context in which they were first studied, including, where appropriate, the application of those principles in an employment context</w:t>
      </w:r>
      <w:r w:rsidR="00C073F1" w:rsidRPr="008A4CBA">
        <w:rPr>
          <w:rFonts w:ascii="Arial" w:hAnsi="Arial" w:cs="Arial"/>
          <w:color w:val="BFBFBF" w:themeColor="background1" w:themeShade="BF"/>
        </w:rPr>
        <w:t xml:space="preserve">. </w:t>
      </w:r>
      <w:r w:rsidR="00D22D9C" w:rsidRPr="008A4CBA">
        <w:rPr>
          <w:rFonts w:ascii="Arial" w:hAnsi="Arial" w:cs="Arial"/>
          <w:color w:val="BFBFBF" w:themeColor="background1" w:themeShade="BF"/>
        </w:rPr>
        <w:t xml:space="preserve">You should be able to demonstrate how the subject-related concepts and ideas relate to real world situations </w:t>
      </w:r>
      <w:r w:rsidR="00C073F1" w:rsidRPr="008A4CBA">
        <w:rPr>
          <w:rFonts w:ascii="Arial" w:hAnsi="Arial" w:cs="Arial"/>
          <w:color w:val="BFBFBF" w:themeColor="background1" w:themeShade="BF"/>
        </w:rPr>
        <w:t>and/</w:t>
      </w:r>
      <w:r w:rsidR="00D22D9C" w:rsidRPr="008A4CBA">
        <w:rPr>
          <w:rFonts w:ascii="Arial" w:hAnsi="Arial" w:cs="Arial"/>
          <w:color w:val="BFBFBF" w:themeColor="background1" w:themeShade="BF"/>
        </w:rPr>
        <w:t xml:space="preserve">or a particular context.  How do they work in practice?  You will deploy models, methods, techniques, and/or theories, in that context, to assess current situations, perhaps to formulate plans or solutions to solve problems, </w:t>
      </w:r>
      <w:r w:rsidR="00C073F1" w:rsidRPr="008A4CBA">
        <w:rPr>
          <w:rFonts w:ascii="Arial" w:hAnsi="Arial" w:cs="Arial"/>
          <w:color w:val="BFBFBF" w:themeColor="background1" w:themeShade="BF"/>
        </w:rPr>
        <w:t xml:space="preserve">or to create artefacts, </w:t>
      </w:r>
      <w:r w:rsidR="00D22D9C" w:rsidRPr="008A4CBA">
        <w:rPr>
          <w:rFonts w:ascii="Arial" w:hAnsi="Arial" w:cs="Arial"/>
          <w:color w:val="BFBFBF" w:themeColor="background1" w:themeShade="BF"/>
        </w:rPr>
        <w:t xml:space="preserve">some of which may be creative.  This is likely to involve, for instance, the use of real world </w:t>
      </w:r>
      <w:r w:rsidR="00C073F1" w:rsidRPr="008A4CBA">
        <w:rPr>
          <w:rFonts w:ascii="Arial" w:hAnsi="Arial" w:cs="Arial"/>
          <w:color w:val="BFBFBF" w:themeColor="background1" w:themeShade="BF"/>
        </w:rPr>
        <w:t xml:space="preserve">artefacts, </w:t>
      </w:r>
      <w:r w:rsidR="00D22D9C" w:rsidRPr="008A4CBA">
        <w:rPr>
          <w:rFonts w:ascii="Arial" w:hAnsi="Arial" w:cs="Arial"/>
          <w:color w:val="BFBFBF" w:themeColor="background1" w:themeShade="BF"/>
        </w:rPr>
        <w:t xml:space="preserve">examples and cases, the application of a model within an organisation and/or benchmarking one </w:t>
      </w:r>
      <w:r w:rsidR="00C073F1" w:rsidRPr="008A4CBA">
        <w:rPr>
          <w:rFonts w:ascii="Arial" w:hAnsi="Arial" w:cs="Arial"/>
          <w:color w:val="BFBFBF" w:themeColor="background1" w:themeShade="BF"/>
        </w:rPr>
        <w:t xml:space="preserve">theory or </w:t>
      </w:r>
      <w:r w:rsidR="00D22D9C" w:rsidRPr="008A4CBA">
        <w:rPr>
          <w:rFonts w:ascii="Arial" w:hAnsi="Arial" w:cs="Arial"/>
          <w:color w:val="BFBFBF" w:themeColor="background1" w:themeShade="BF"/>
        </w:rPr>
        <w:t>organisation against others based on stated criteria.  You should show awareness of the limitations of concepts and theories when applied in particular contexts.</w:t>
      </w:r>
    </w:p>
    <w:p w14:paraId="5B2B6EA5" w14:textId="77777777" w:rsidR="00D22D9C" w:rsidRPr="00A406E5" w:rsidRDefault="00D22D9C" w:rsidP="00D22D9C">
      <w:pPr>
        <w:jc w:val="both"/>
        <w:rPr>
          <w:rFonts w:ascii="Arial" w:hAnsi="Arial" w:cs="Arial"/>
          <w:sz w:val="22"/>
          <w:szCs w:val="22"/>
        </w:rPr>
      </w:pPr>
    </w:p>
    <w:p w14:paraId="2C40A0B6" w14:textId="77777777" w:rsidR="00C01A3F" w:rsidRDefault="008042F0" w:rsidP="00C01A3F">
      <w:pPr>
        <w:jc w:val="both"/>
        <w:rPr>
          <w:rFonts w:ascii="Arial" w:hAnsi="Arial" w:cs="Arial"/>
          <w:i/>
          <w:color w:val="00B050"/>
          <w:sz w:val="22"/>
          <w:szCs w:val="22"/>
        </w:rPr>
      </w:pPr>
      <w:r w:rsidRPr="004B513B">
        <w:rPr>
          <w:rFonts w:ascii="Arial" w:hAnsi="Arial" w:cs="Arial"/>
          <w:b/>
          <w:i/>
          <w:color w:val="00B050"/>
          <w:sz w:val="22"/>
          <w:szCs w:val="22"/>
        </w:rPr>
        <w:t xml:space="preserve">Guidance </w:t>
      </w:r>
      <w:r w:rsidR="00C01A3F" w:rsidRPr="004B513B">
        <w:rPr>
          <w:rFonts w:ascii="Arial" w:hAnsi="Arial" w:cs="Arial"/>
          <w:b/>
          <w:i/>
          <w:color w:val="00B050"/>
          <w:sz w:val="22"/>
          <w:szCs w:val="22"/>
        </w:rPr>
        <w:t xml:space="preserve">specific to this </w:t>
      </w:r>
      <w:r w:rsidR="00E27F15" w:rsidRPr="004B513B">
        <w:rPr>
          <w:rFonts w:ascii="Arial" w:hAnsi="Arial" w:cs="Arial"/>
          <w:b/>
          <w:i/>
          <w:color w:val="00B050"/>
          <w:sz w:val="22"/>
          <w:szCs w:val="22"/>
        </w:rPr>
        <w:t>assessment</w:t>
      </w:r>
      <w:r w:rsidR="00C01A3F" w:rsidRPr="004B513B">
        <w:rPr>
          <w:rFonts w:ascii="Arial" w:hAnsi="Arial" w:cs="Arial"/>
          <w:b/>
          <w:i/>
          <w:color w:val="00B050"/>
          <w:sz w:val="22"/>
          <w:szCs w:val="22"/>
        </w:rPr>
        <w:t>:</w:t>
      </w:r>
      <w:r w:rsidR="00C01A3F" w:rsidRPr="004B513B">
        <w:rPr>
          <w:rFonts w:ascii="Arial" w:hAnsi="Arial" w:cs="Arial"/>
          <w:i/>
          <w:color w:val="00B050"/>
          <w:sz w:val="22"/>
          <w:szCs w:val="22"/>
        </w:rPr>
        <w:t xml:space="preserve"> </w:t>
      </w:r>
    </w:p>
    <w:p w14:paraId="466227C1" w14:textId="77777777" w:rsidR="004B513B" w:rsidRPr="004B513B" w:rsidRDefault="004B513B" w:rsidP="00C01A3F">
      <w:pPr>
        <w:jc w:val="both"/>
        <w:rPr>
          <w:rFonts w:ascii="Arial" w:hAnsi="Arial" w:cs="Arial"/>
          <w:i/>
          <w:color w:val="00B050"/>
          <w:sz w:val="22"/>
          <w:szCs w:val="22"/>
        </w:rPr>
      </w:pPr>
    </w:p>
    <w:p w14:paraId="3E9BF573" w14:textId="77777777" w:rsidR="004B513B" w:rsidRPr="004B513B" w:rsidRDefault="004B513B" w:rsidP="004B513B">
      <w:pPr>
        <w:pStyle w:val="ListParagraph"/>
        <w:numPr>
          <w:ilvl w:val="0"/>
          <w:numId w:val="6"/>
        </w:numPr>
        <w:jc w:val="both"/>
        <w:rPr>
          <w:rFonts w:ascii="Arial" w:hAnsi="Arial" w:cs="Arial"/>
          <w:b/>
          <w:color w:val="00B050"/>
          <w:sz w:val="22"/>
          <w:szCs w:val="22"/>
        </w:rPr>
      </w:pPr>
      <w:r w:rsidRPr="004B513B">
        <w:rPr>
          <w:rFonts w:ascii="Arial" w:hAnsi="Arial" w:cs="Arial"/>
          <w:b/>
          <w:i/>
          <w:color w:val="00B050"/>
          <w:sz w:val="22"/>
          <w:szCs w:val="22"/>
        </w:rPr>
        <w:lastRenderedPageBreak/>
        <w:t xml:space="preserve">Presentation &amp; Communication – </w:t>
      </w:r>
      <w:r w:rsidRPr="004B513B">
        <w:rPr>
          <w:rFonts w:ascii="Arial" w:hAnsi="Arial" w:cs="Arial"/>
          <w:i/>
          <w:color w:val="00B050"/>
          <w:sz w:val="22"/>
          <w:szCs w:val="22"/>
        </w:rPr>
        <w:t xml:space="preserve">How well have you communicated with staff over the duration of the project? Has there been regular, productive dialogue to progress your work? How well has your final outcome been presented/realized? </w:t>
      </w:r>
      <w:r w:rsidRPr="004B513B">
        <w:rPr>
          <w:rFonts w:ascii="Arial" w:hAnsi="Arial" w:cs="Arial"/>
          <w:b/>
          <w:color w:val="00B050"/>
          <w:sz w:val="22"/>
          <w:szCs w:val="22"/>
        </w:rPr>
        <w:t>(Marks Available: 25 out of 100)</w:t>
      </w:r>
    </w:p>
    <w:p w14:paraId="00240A8F" w14:textId="77777777" w:rsidR="004B513B" w:rsidRPr="004B513B" w:rsidRDefault="004B513B" w:rsidP="004B513B">
      <w:pPr>
        <w:pStyle w:val="ListParagraph"/>
        <w:ind w:left="360"/>
        <w:jc w:val="both"/>
        <w:rPr>
          <w:rFonts w:ascii="Arial" w:hAnsi="Arial" w:cs="Arial"/>
          <w:i/>
          <w:color w:val="00B050"/>
          <w:sz w:val="22"/>
          <w:szCs w:val="22"/>
        </w:rPr>
      </w:pPr>
    </w:p>
    <w:p w14:paraId="01B5B1E5" w14:textId="77777777" w:rsidR="004B513B" w:rsidRPr="00A406E5" w:rsidRDefault="004B513B" w:rsidP="00C01A3F">
      <w:pPr>
        <w:jc w:val="both"/>
        <w:rPr>
          <w:rFonts w:ascii="Arial" w:hAnsi="Arial" w:cs="Arial"/>
          <w:i/>
          <w:sz w:val="22"/>
          <w:szCs w:val="22"/>
        </w:rPr>
      </w:pPr>
    </w:p>
    <w:p w14:paraId="32765C89" w14:textId="77777777" w:rsidR="00C01A3F" w:rsidRPr="00A406E5" w:rsidRDefault="00C01A3F" w:rsidP="00D22D9C">
      <w:pPr>
        <w:jc w:val="both"/>
        <w:rPr>
          <w:rFonts w:ascii="Arial" w:hAnsi="Arial" w:cs="Arial"/>
          <w:sz w:val="22"/>
          <w:szCs w:val="22"/>
        </w:rPr>
      </w:pPr>
    </w:p>
    <w:p w14:paraId="01C8BA6B" w14:textId="77777777" w:rsidR="00FB3B4E" w:rsidRPr="00A406E5" w:rsidRDefault="00FB3B4E" w:rsidP="00D22D9C">
      <w:pPr>
        <w:jc w:val="both"/>
        <w:rPr>
          <w:rFonts w:ascii="Arial" w:hAnsi="Arial" w:cs="Arial"/>
          <w:sz w:val="22"/>
          <w:szCs w:val="22"/>
        </w:rPr>
      </w:pPr>
    </w:p>
    <w:p w14:paraId="0CA4597A" w14:textId="77777777" w:rsidR="00D22D9C" w:rsidRPr="00A406E5" w:rsidRDefault="00D22D9C" w:rsidP="00D22D9C">
      <w:pPr>
        <w:jc w:val="both"/>
        <w:rPr>
          <w:rFonts w:ascii="Arial" w:hAnsi="Arial" w:cs="Arial"/>
          <w:sz w:val="22"/>
          <w:szCs w:val="22"/>
        </w:rPr>
      </w:pPr>
    </w:p>
    <w:p w14:paraId="18095AC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D498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6938DD5" w14:textId="77777777" w:rsidTr="00152E9D">
        <w:trPr>
          <w:jc w:val="center"/>
        </w:trPr>
        <w:tc>
          <w:tcPr>
            <w:tcW w:w="10670" w:type="dxa"/>
            <w:shd w:val="clear" w:color="auto" w:fill="BFBFBF"/>
          </w:tcPr>
          <w:p w14:paraId="5F29EDC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B51A77" w14:textId="77777777" w:rsidR="00152E9D" w:rsidRPr="00A406E5" w:rsidRDefault="00152E9D" w:rsidP="00152E9D">
      <w:pPr>
        <w:rPr>
          <w:rFonts w:ascii="Arial" w:hAnsi="Arial" w:cs="Arial"/>
        </w:rPr>
      </w:pPr>
    </w:p>
    <w:p w14:paraId="4FC52B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A196F9F"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CDC0F2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AA0F3F" w14:textId="77777777" w:rsidTr="008A4CB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13D8C8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144F69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B455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A51F82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5AEE68" w14:textId="77777777" w:rsidTr="008A4CBA">
        <w:trPr>
          <w:trHeight w:val="450"/>
        </w:trPr>
        <w:tc>
          <w:tcPr>
            <w:tcW w:w="4169" w:type="pct"/>
            <w:tcBorders>
              <w:top w:val="single" w:sz="4" w:space="0" w:color="auto"/>
              <w:left w:val="single" w:sz="4" w:space="0" w:color="auto"/>
              <w:right w:val="single" w:sz="4" w:space="0" w:color="auto"/>
            </w:tcBorders>
            <w:shd w:val="clear" w:color="auto" w:fill="D9D9D9"/>
          </w:tcPr>
          <w:p w14:paraId="681788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EBD5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67390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E026148" w14:textId="77777777" w:rsidR="00152E9D" w:rsidRPr="00A406E5" w:rsidRDefault="00152E9D" w:rsidP="00152E9D">
            <w:pPr>
              <w:jc w:val="center"/>
              <w:rPr>
                <w:rFonts w:ascii="Arial" w:hAnsi="Arial" w:cs="Arial"/>
                <w:sz w:val="32"/>
              </w:rPr>
            </w:pPr>
          </w:p>
        </w:tc>
      </w:tr>
      <w:tr w:rsidR="00152E9D" w:rsidRPr="00A406E5" w14:paraId="0F3F0DDE" w14:textId="77777777" w:rsidTr="008A4CBA">
        <w:trPr>
          <w:trHeight w:val="450"/>
        </w:trPr>
        <w:tc>
          <w:tcPr>
            <w:tcW w:w="4169" w:type="pct"/>
            <w:vMerge w:val="restart"/>
            <w:tcBorders>
              <w:top w:val="single" w:sz="4" w:space="0" w:color="auto"/>
              <w:left w:val="single" w:sz="4" w:space="0" w:color="auto"/>
              <w:right w:val="single" w:sz="4" w:space="0" w:color="auto"/>
            </w:tcBorders>
          </w:tcPr>
          <w:p w14:paraId="7778F14E" w14:textId="77777777" w:rsidR="00152E9D" w:rsidRPr="00746744" w:rsidRDefault="008A4CBA" w:rsidP="00152E9D">
            <w:pPr>
              <w:spacing w:after="120"/>
              <w:rPr>
                <w:rFonts w:ascii="Arial" w:hAnsi="Arial" w:cs="Arial"/>
                <w:b/>
                <w:bCs/>
                <w:i/>
                <w:iCs/>
                <w:color w:val="00B050"/>
              </w:rPr>
            </w:pPr>
            <w:r w:rsidRPr="00746744">
              <w:rPr>
                <w:rFonts w:ascii="Arial" w:hAnsi="Arial" w:cs="Arial"/>
                <w:b/>
                <w:bCs/>
                <w:i/>
                <w:iCs/>
                <w:color w:val="00B050"/>
              </w:rPr>
              <w:t>Research &amp; Analysis</w:t>
            </w:r>
          </w:p>
          <w:p w14:paraId="75CE4255" w14:textId="77777777" w:rsidR="00152E9D" w:rsidRPr="00A406E5" w:rsidRDefault="00152E9D" w:rsidP="00152E9D">
            <w:pPr>
              <w:spacing w:after="120"/>
              <w:rPr>
                <w:rFonts w:ascii="Arial" w:hAnsi="Arial" w:cs="Arial"/>
                <w:sz w:val="14"/>
                <w:szCs w:val="14"/>
              </w:rPr>
            </w:pPr>
          </w:p>
          <w:p w14:paraId="04D3A09B" w14:textId="77777777" w:rsidR="00152E9D" w:rsidRPr="00A406E5" w:rsidRDefault="00152E9D" w:rsidP="00152E9D">
            <w:pPr>
              <w:spacing w:after="120"/>
              <w:rPr>
                <w:rFonts w:ascii="Arial" w:hAnsi="Arial" w:cs="Arial"/>
                <w:sz w:val="14"/>
                <w:szCs w:val="14"/>
              </w:rPr>
            </w:pPr>
          </w:p>
          <w:p w14:paraId="45C5192C" w14:textId="77777777" w:rsidR="00152E9D" w:rsidRPr="00A406E5" w:rsidRDefault="00152E9D" w:rsidP="00152E9D">
            <w:pPr>
              <w:spacing w:after="120"/>
              <w:rPr>
                <w:rFonts w:ascii="Arial" w:hAnsi="Arial" w:cs="Arial"/>
                <w:sz w:val="14"/>
                <w:szCs w:val="14"/>
              </w:rPr>
            </w:pPr>
          </w:p>
          <w:p w14:paraId="35639609" w14:textId="77777777" w:rsidR="00152E9D" w:rsidRPr="00A406E5" w:rsidRDefault="00152E9D" w:rsidP="00152E9D">
            <w:pPr>
              <w:spacing w:after="120"/>
              <w:rPr>
                <w:rFonts w:ascii="Arial" w:hAnsi="Arial" w:cs="Arial"/>
                <w:sz w:val="14"/>
                <w:szCs w:val="14"/>
              </w:rPr>
            </w:pPr>
          </w:p>
          <w:p w14:paraId="487FA4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C62758" w14:textId="77777777" w:rsidR="00152E9D" w:rsidRPr="00A406E5" w:rsidRDefault="008A4CBA" w:rsidP="00152E9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43E04EE2" w14:textId="77777777" w:rsidR="00152E9D" w:rsidRPr="00A406E5" w:rsidRDefault="00152E9D" w:rsidP="00152E9D">
            <w:pPr>
              <w:jc w:val="center"/>
              <w:rPr>
                <w:rFonts w:ascii="Arial" w:hAnsi="Arial" w:cs="Arial"/>
                <w:sz w:val="32"/>
              </w:rPr>
            </w:pPr>
          </w:p>
        </w:tc>
      </w:tr>
      <w:tr w:rsidR="00152E9D" w:rsidRPr="00A406E5" w14:paraId="3969DB96" w14:textId="77777777" w:rsidTr="008A4CBA">
        <w:trPr>
          <w:trHeight w:val="451"/>
        </w:trPr>
        <w:tc>
          <w:tcPr>
            <w:tcW w:w="4169" w:type="pct"/>
            <w:vMerge/>
            <w:tcBorders>
              <w:left w:val="single" w:sz="4" w:space="0" w:color="auto"/>
              <w:bottom w:val="single" w:sz="4" w:space="0" w:color="auto"/>
              <w:right w:val="single" w:sz="4" w:space="0" w:color="auto"/>
            </w:tcBorders>
          </w:tcPr>
          <w:p w14:paraId="0103C85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2A0236"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BA3791B" w14:textId="77777777" w:rsidR="00152E9D" w:rsidRPr="00A406E5" w:rsidRDefault="00152E9D" w:rsidP="00152E9D">
            <w:pPr>
              <w:jc w:val="center"/>
              <w:rPr>
                <w:rFonts w:ascii="Arial" w:hAnsi="Arial" w:cs="Arial"/>
                <w:sz w:val="32"/>
              </w:rPr>
            </w:pPr>
          </w:p>
        </w:tc>
      </w:tr>
      <w:tr w:rsidR="00152E9D" w:rsidRPr="00A406E5" w14:paraId="4E65B51E" w14:textId="77777777" w:rsidTr="008A4CBA">
        <w:trPr>
          <w:trHeight w:val="450"/>
        </w:trPr>
        <w:tc>
          <w:tcPr>
            <w:tcW w:w="4169" w:type="pct"/>
            <w:tcBorders>
              <w:top w:val="single" w:sz="4" w:space="0" w:color="auto"/>
              <w:left w:val="single" w:sz="4" w:space="0" w:color="auto"/>
              <w:right w:val="single" w:sz="4" w:space="0" w:color="auto"/>
            </w:tcBorders>
            <w:shd w:val="clear" w:color="auto" w:fill="D9D9D9"/>
          </w:tcPr>
          <w:p w14:paraId="2D19D2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A7F2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01D8B51"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8765347" w14:textId="77777777" w:rsidR="00152E9D" w:rsidRPr="00A406E5" w:rsidRDefault="00152E9D" w:rsidP="00152E9D">
            <w:pPr>
              <w:jc w:val="center"/>
              <w:rPr>
                <w:rFonts w:ascii="Arial" w:hAnsi="Arial" w:cs="Arial"/>
                <w:sz w:val="32"/>
              </w:rPr>
            </w:pPr>
          </w:p>
        </w:tc>
      </w:tr>
      <w:tr w:rsidR="00152E9D" w:rsidRPr="00A406E5" w14:paraId="3DEA14A2" w14:textId="77777777" w:rsidTr="008A4CBA">
        <w:trPr>
          <w:trHeight w:val="450"/>
        </w:trPr>
        <w:tc>
          <w:tcPr>
            <w:tcW w:w="4169" w:type="pct"/>
            <w:vMerge w:val="restart"/>
            <w:tcBorders>
              <w:top w:val="single" w:sz="4" w:space="0" w:color="auto"/>
              <w:left w:val="single" w:sz="4" w:space="0" w:color="auto"/>
              <w:right w:val="single" w:sz="4" w:space="0" w:color="auto"/>
            </w:tcBorders>
          </w:tcPr>
          <w:p w14:paraId="2EE21013" w14:textId="77777777" w:rsidR="008A4CBA" w:rsidRPr="00746744" w:rsidRDefault="008A4CBA" w:rsidP="008A4CBA">
            <w:pPr>
              <w:spacing w:after="120"/>
              <w:rPr>
                <w:rFonts w:ascii="Arial" w:hAnsi="Arial" w:cs="Arial"/>
                <w:b/>
                <w:bCs/>
                <w:i/>
                <w:iCs/>
                <w:color w:val="00B050"/>
              </w:rPr>
            </w:pPr>
            <w:r w:rsidRPr="00746744">
              <w:rPr>
                <w:rFonts w:ascii="Arial" w:hAnsi="Arial" w:cs="Arial"/>
                <w:b/>
                <w:bCs/>
                <w:i/>
                <w:iCs/>
                <w:color w:val="00B050"/>
              </w:rPr>
              <w:t>Development</w:t>
            </w:r>
          </w:p>
          <w:p w14:paraId="318F6A04" w14:textId="77777777" w:rsidR="00152E9D" w:rsidRPr="00A406E5" w:rsidRDefault="00152E9D" w:rsidP="00152E9D">
            <w:pPr>
              <w:spacing w:after="120"/>
              <w:rPr>
                <w:rFonts w:ascii="Arial" w:hAnsi="Arial" w:cs="Arial"/>
                <w:sz w:val="14"/>
                <w:szCs w:val="14"/>
              </w:rPr>
            </w:pPr>
          </w:p>
          <w:p w14:paraId="65E2EF5F" w14:textId="77777777" w:rsidR="00152E9D" w:rsidRPr="00A406E5" w:rsidRDefault="00152E9D" w:rsidP="00152E9D">
            <w:pPr>
              <w:spacing w:after="120"/>
              <w:rPr>
                <w:rFonts w:ascii="Arial" w:hAnsi="Arial" w:cs="Arial"/>
                <w:sz w:val="14"/>
                <w:szCs w:val="14"/>
              </w:rPr>
            </w:pPr>
          </w:p>
          <w:p w14:paraId="4E05FA22" w14:textId="77777777" w:rsidR="00152E9D" w:rsidRPr="00A406E5" w:rsidRDefault="00152E9D" w:rsidP="00152E9D">
            <w:pPr>
              <w:spacing w:after="120"/>
              <w:rPr>
                <w:rFonts w:ascii="Arial" w:hAnsi="Arial" w:cs="Arial"/>
                <w:sz w:val="14"/>
                <w:szCs w:val="14"/>
              </w:rPr>
            </w:pPr>
          </w:p>
          <w:p w14:paraId="5659D666" w14:textId="77777777" w:rsidR="00152E9D" w:rsidRPr="00A406E5" w:rsidRDefault="00152E9D" w:rsidP="00152E9D">
            <w:pPr>
              <w:spacing w:after="120"/>
              <w:rPr>
                <w:rFonts w:ascii="Arial" w:hAnsi="Arial" w:cs="Arial"/>
                <w:sz w:val="14"/>
                <w:szCs w:val="14"/>
              </w:rPr>
            </w:pPr>
          </w:p>
          <w:p w14:paraId="4F82DE0C" w14:textId="77777777" w:rsidR="00152E9D" w:rsidRPr="00A406E5" w:rsidRDefault="00152E9D" w:rsidP="00152E9D">
            <w:pPr>
              <w:spacing w:after="120"/>
              <w:rPr>
                <w:rFonts w:ascii="Arial" w:hAnsi="Arial" w:cs="Arial"/>
                <w:sz w:val="14"/>
                <w:szCs w:val="14"/>
              </w:rPr>
            </w:pPr>
          </w:p>
          <w:p w14:paraId="6A8D47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0779D4" w14:textId="77777777" w:rsidR="00152E9D" w:rsidRPr="00A406E5" w:rsidRDefault="008A4CBA" w:rsidP="00152E9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3ED9A05E" w14:textId="77777777" w:rsidR="00152E9D" w:rsidRPr="00A406E5" w:rsidRDefault="00152E9D" w:rsidP="00152E9D">
            <w:pPr>
              <w:jc w:val="center"/>
              <w:rPr>
                <w:rFonts w:ascii="Arial" w:hAnsi="Arial" w:cs="Arial"/>
                <w:sz w:val="32"/>
              </w:rPr>
            </w:pPr>
          </w:p>
        </w:tc>
      </w:tr>
      <w:tr w:rsidR="00152E9D" w:rsidRPr="00A406E5" w14:paraId="29EE5021" w14:textId="77777777" w:rsidTr="008A4CBA">
        <w:trPr>
          <w:trHeight w:val="451"/>
        </w:trPr>
        <w:tc>
          <w:tcPr>
            <w:tcW w:w="4169" w:type="pct"/>
            <w:vMerge/>
            <w:tcBorders>
              <w:left w:val="single" w:sz="4" w:space="0" w:color="auto"/>
              <w:bottom w:val="single" w:sz="4" w:space="0" w:color="auto"/>
              <w:right w:val="single" w:sz="4" w:space="0" w:color="auto"/>
            </w:tcBorders>
          </w:tcPr>
          <w:p w14:paraId="582666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3988BD"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E3FA01D" w14:textId="77777777" w:rsidR="00152E9D" w:rsidRPr="00A406E5" w:rsidRDefault="00152E9D" w:rsidP="00152E9D">
            <w:pPr>
              <w:jc w:val="center"/>
              <w:rPr>
                <w:rFonts w:ascii="Arial" w:hAnsi="Arial" w:cs="Arial"/>
                <w:sz w:val="32"/>
              </w:rPr>
            </w:pPr>
          </w:p>
        </w:tc>
      </w:tr>
      <w:tr w:rsidR="00152E9D" w:rsidRPr="00A406E5" w14:paraId="14C0E0B0" w14:textId="77777777" w:rsidTr="008A4CBA">
        <w:trPr>
          <w:trHeight w:val="450"/>
        </w:trPr>
        <w:tc>
          <w:tcPr>
            <w:tcW w:w="4169" w:type="pct"/>
            <w:tcBorders>
              <w:top w:val="single" w:sz="4" w:space="0" w:color="auto"/>
              <w:left w:val="single" w:sz="4" w:space="0" w:color="auto"/>
              <w:right w:val="single" w:sz="4" w:space="0" w:color="auto"/>
            </w:tcBorders>
            <w:shd w:val="clear" w:color="auto" w:fill="D9D9D9"/>
          </w:tcPr>
          <w:p w14:paraId="3684C2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E23B1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5E7164"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430F200" w14:textId="77777777" w:rsidR="00152E9D" w:rsidRPr="00A406E5" w:rsidRDefault="00152E9D" w:rsidP="00152E9D">
            <w:pPr>
              <w:jc w:val="center"/>
              <w:rPr>
                <w:rFonts w:ascii="Arial" w:hAnsi="Arial" w:cs="Arial"/>
                <w:sz w:val="32"/>
              </w:rPr>
            </w:pPr>
          </w:p>
        </w:tc>
      </w:tr>
      <w:tr w:rsidR="00152E9D" w:rsidRPr="00A406E5" w14:paraId="34BFF847" w14:textId="77777777" w:rsidTr="008A4CBA">
        <w:trPr>
          <w:trHeight w:val="450"/>
        </w:trPr>
        <w:tc>
          <w:tcPr>
            <w:tcW w:w="4169" w:type="pct"/>
            <w:vMerge w:val="restart"/>
            <w:tcBorders>
              <w:top w:val="single" w:sz="4" w:space="0" w:color="auto"/>
              <w:left w:val="single" w:sz="4" w:space="0" w:color="auto"/>
              <w:right w:val="single" w:sz="4" w:space="0" w:color="auto"/>
            </w:tcBorders>
          </w:tcPr>
          <w:p w14:paraId="46788EFD" w14:textId="77777777" w:rsidR="008A4CBA" w:rsidRPr="00746744" w:rsidRDefault="008A4CBA" w:rsidP="008A4CBA">
            <w:pPr>
              <w:spacing w:after="120"/>
              <w:rPr>
                <w:rFonts w:ascii="Arial" w:hAnsi="Arial" w:cs="Arial"/>
                <w:b/>
                <w:bCs/>
                <w:i/>
                <w:iCs/>
                <w:color w:val="00B050"/>
              </w:rPr>
            </w:pPr>
            <w:r w:rsidRPr="00746744">
              <w:rPr>
                <w:rFonts w:ascii="Arial" w:hAnsi="Arial" w:cs="Arial"/>
                <w:b/>
                <w:bCs/>
                <w:i/>
                <w:iCs/>
                <w:color w:val="00B050"/>
              </w:rPr>
              <w:t>Subject Knowledge</w:t>
            </w:r>
          </w:p>
          <w:p w14:paraId="1A124B97" w14:textId="77777777" w:rsidR="00152E9D" w:rsidRPr="00A406E5" w:rsidRDefault="00152E9D" w:rsidP="00152E9D">
            <w:pPr>
              <w:spacing w:after="120"/>
              <w:rPr>
                <w:rFonts w:ascii="Arial" w:hAnsi="Arial" w:cs="Arial"/>
                <w:sz w:val="14"/>
                <w:szCs w:val="14"/>
              </w:rPr>
            </w:pPr>
          </w:p>
          <w:p w14:paraId="4AEAA4DD" w14:textId="77777777" w:rsidR="00152E9D" w:rsidRPr="00A406E5" w:rsidRDefault="00152E9D" w:rsidP="00152E9D">
            <w:pPr>
              <w:spacing w:after="120"/>
              <w:rPr>
                <w:rFonts w:ascii="Arial" w:hAnsi="Arial" w:cs="Arial"/>
                <w:sz w:val="14"/>
                <w:szCs w:val="14"/>
              </w:rPr>
            </w:pPr>
          </w:p>
          <w:p w14:paraId="26C3974A" w14:textId="77777777" w:rsidR="00152E9D" w:rsidRPr="00A406E5" w:rsidRDefault="00152E9D" w:rsidP="00152E9D">
            <w:pPr>
              <w:spacing w:after="120"/>
              <w:rPr>
                <w:rFonts w:ascii="Arial" w:hAnsi="Arial" w:cs="Arial"/>
                <w:sz w:val="14"/>
                <w:szCs w:val="14"/>
              </w:rPr>
            </w:pPr>
          </w:p>
          <w:p w14:paraId="388FC607" w14:textId="77777777" w:rsidR="00152E9D" w:rsidRPr="00A406E5" w:rsidRDefault="00152E9D" w:rsidP="00152E9D">
            <w:pPr>
              <w:spacing w:after="120"/>
              <w:rPr>
                <w:rFonts w:ascii="Arial" w:hAnsi="Arial" w:cs="Arial"/>
                <w:sz w:val="14"/>
                <w:szCs w:val="14"/>
              </w:rPr>
            </w:pPr>
          </w:p>
          <w:p w14:paraId="7EACD3B4" w14:textId="77777777" w:rsidR="00152E9D" w:rsidRPr="00A406E5" w:rsidRDefault="00152E9D" w:rsidP="00152E9D">
            <w:pPr>
              <w:spacing w:after="120"/>
              <w:rPr>
                <w:rFonts w:ascii="Arial" w:hAnsi="Arial" w:cs="Arial"/>
                <w:sz w:val="14"/>
                <w:szCs w:val="14"/>
              </w:rPr>
            </w:pPr>
          </w:p>
          <w:p w14:paraId="4742A6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EEE0" w14:textId="77777777" w:rsidR="00152E9D" w:rsidRPr="00A406E5" w:rsidRDefault="008A4CBA" w:rsidP="00152E9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5C93FF8F" w14:textId="77777777" w:rsidR="00152E9D" w:rsidRPr="00A406E5" w:rsidRDefault="00152E9D" w:rsidP="00152E9D">
            <w:pPr>
              <w:jc w:val="center"/>
              <w:rPr>
                <w:rFonts w:ascii="Arial" w:hAnsi="Arial" w:cs="Arial"/>
                <w:sz w:val="32"/>
              </w:rPr>
            </w:pPr>
          </w:p>
        </w:tc>
      </w:tr>
      <w:tr w:rsidR="00152E9D" w:rsidRPr="00A406E5" w14:paraId="3FD1B208" w14:textId="77777777" w:rsidTr="008A4CBA">
        <w:trPr>
          <w:trHeight w:val="451"/>
        </w:trPr>
        <w:tc>
          <w:tcPr>
            <w:tcW w:w="4169" w:type="pct"/>
            <w:vMerge/>
            <w:tcBorders>
              <w:left w:val="single" w:sz="4" w:space="0" w:color="auto"/>
              <w:bottom w:val="single" w:sz="4" w:space="0" w:color="auto"/>
              <w:right w:val="single" w:sz="4" w:space="0" w:color="auto"/>
            </w:tcBorders>
          </w:tcPr>
          <w:p w14:paraId="43A481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137BCC"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1060C" w14:textId="77777777" w:rsidR="00152E9D" w:rsidRPr="00A406E5" w:rsidRDefault="00152E9D" w:rsidP="00152E9D">
            <w:pPr>
              <w:jc w:val="center"/>
              <w:rPr>
                <w:rFonts w:ascii="Arial" w:hAnsi="Arial" w:cs="Arial"/>
                <w:sz w:val="32"/>
              </w:rPr>
            </w:pPr>
          </w:p>
        </w:tc>
      </w:tr>
      <w:tr w:rsidR="00152E9D" w:rsidRPr="00A406E5" w14:paraId="41F5AEF5" w14:textId="77777777" w:rsidTr="008A4CBA">
        <w:trPr>
          <w:trHeight w:val="450"/>
        </w:trPr>
        <w:tc>
          <w:tcPr>
            <w:tcW w:w="4169" w:type="pct"/>
            <w:tcBorders>
              <w:top w:val="single" w:sz="4" w:space="0" w:color="auto"/>
              <w:left w:val="single" w:sz="4" w:space="0" w:color="auto"/>
              <w:right w:val="single" w:sz="4" w:space="0" w:color="auto"/>
            </w:tcBorders>
            <w:shd w:val="clear" w:color="auto" w:fill="D9D9D9"/>
          </w:tcPr>
          <w:p w14:paraId="6AA7B5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DE31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D285C2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0637113" w14:textId="77777777" w:rsidR="00152E9D" w:rsidRPr="00A406E5" w:rsidRDefault="00152E9D" w:rsidP="00152E9D">
            <w:pPr>
              <w:jc w:val="center"/>
              <w:rPr>
                <w:rFonts w:ascii="Arial" w:hAnsi="Arial" w:cs="Arial"/>
                <w:sz w:val="32"/>
              </w:rPr>
            </w:pPr>
          </w:p>
        </w:tc>
      </w:tr>
      <w:tr w:rsidR="00152E9D" w:rsidRPr="00A406E5" w14:paraId="0D526865" w14:textId="77777777" w:rsidTr="008A4CBA">
        <w:trPr>
          <w:trHeight w:val="451"/>
        </w:trPr>
        <w:tc>
          <w:tcPr>
            <w:tcW w:w="4169" w:type="pct"/>
            <w:vMerge w:val="restart"/>
            <w:tcBorders>
              <w:top w:val="single" w:sz="4" w:space="0" w:color="auto"/>
              <w:left w:val="single" w:sz="4" w:space="0" w:color="auto"/>
              <w:right w:val="single" w:sz="4" w:space="0" w:color="auto"/>
            </w:tcBorders>
          </w:tcPr>
          <w:p w14:paraId="0945CAAB" w14:textId="77777777" w:rsidR="008A4CBA" w:rsidRPr="00746744" w:rsidRDefault="008A4CBA" w:rsidP="008A4CBA">
            <w:pPr>
              <w:spacing w:after="120"/>
              <w:rPr>
                <w:rFonts w:ascii="Arial" w:hAnsi="Arial" w:cs="Arial"/>
                <w:b/>
                <w:bCs/>
                <w:i/>
                <w:iCs/>
                <w:color w:val="00B050"/>
              </w:rPr>
            </w:pPr>
            <w:r w:rsidRPr="00746744">
              <w:rPr>
                <w:rFonts w:ascii="Arial" w:hAnsi="Arial" w:cs="Arial"/>
                <w:b/>
                <w:bCs/>
                <w:i/>
                <w:iCs/>
                <w:color w:val="00B050"/>
              </w:rPr>
              <w:t>Presentation &amp; Communication</w:t>
            </w:r>
          </w:p>
          <w:p w14:paraId="557CB78B" w14:textId="77777777" w:rsidR="00152E9D" w:rsidRPr="00A406E5" w:rsidRDefault="00152E9D" w:rsidP="00152E9D">
            <w:pPr>
              <w:spacing w:after="120"/>
              <w:rPr>
                <w:rFonts w:ascii="Arial" w:hAnsi="Arial" w:cs="Arial"/>
                <w:sz w:val="14"/>
                <w:szCs w:val="14"/>
              </w:rPr>
            </w:pPr>
          </w:p>
          <w:p w14:paraId="2C9A3CE5" w14:textId="77777777" w:rsidR="00152E9D" w:rsidRPr="00A406E5" w:rsidRDefault="00152E9D" w:rsidP="00152E9D">
            <w:pPr>
              <w:spacing w:after="120"/>
              <w:rPr>
                <w:rFonts w:ascii="Arial" w:hAnsi="Arial" w:cs="Arial"/>
                <w:sz w:val="14"/>
                <w:szCs w:val="14"/>
              </w:rPr>
            </w:pPr>
          </w:p>
          <w:p w14:paraId="341ED829" w14:textId="77777777" w:rsidR="00152E9D" w:rsidRPr="00A406E5" w:rsidRDefault="00152E9D" w:rsidP="00152E9D">
            <w:pPr>
              <w:spacing w:after="120"/>
              <w:rPr>
                <w:rFonts w:ascii="Arial" w:hAnsi="Arial" w:cs="Arial"/>
                <w:sz w:val="14"/>
                <w:szCs w:val="14"/>
              </w:rPr>
            </w:pPr>
          </w:p>
          <w:p w14:paraId="1E5774DD" w14:textId="77777777" w:rsidR="00152E9D" w:rsidRPr="00A406E5" w:rsidRDefault="00152E9D" w:rsidP="00152E9D">
            <w:pPr>
              <w:spacing w:after="120"/>
              <w:rPr>
                <w:rFonts w:ascii="Arial" w:hAnsi="Arial" w:cs="Arial"/>
                <w:sz w:val="14"/>
                <w:szCs w:val="14"/>
              </w:rPr>
            </w:pPr>
          </w:p>
          <w:p w14:paraId="1C2AFF34" w14:textId="77777777" w:rsidR="00152E9D" w:rsidRPr="00A406E5" w:rsidRDefault="00152E9D" w:rsidP="00152E9D">
            <w:pPr>
              <w:spacing w:after="120"/>
              <w:rPr>
                <w:rFonts w:ascii="Arial" w:hAnsi="Arial" w:cs="Arial"/>
                <w:sz w:val="14"/>
                <w:szCs w:val="14"/>
              </w:rPr>
            </w:pPr>
          </w:p>
          <w:p w14:paraId="388D3B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259835" w14:textId="77777777" w:rsidR="00152E9D" w:rsidRPr="00A406E5" w:rsidRDefault="008A4CBA" w:rsidP="00152E9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14:paraId="464CD9F5" w14:textId="77777777" w:rsidR="00152E9D" w:rsidRPr="00A406E5" w:rsidRDefault="00152E9D" w:rsidP="00152E9D">
            <w:pPr>
              <w:jc w:val="center"/>
              <w:rPr>
                <w:rFonts w:ascii="Arial" w:hAnsi="Arial" w:cs="Arial"/>
                <w:sz w:val="32"/>
              </w:rPr>
            </w:pPr>
          </w:p>
        </w:tc>
      </w:tr>
      <w:tr w:rsidR="00152E9D" w:rsidRPr="00A406E5" w14:paraId="6FEFF6BC" w14:textId="77777777" w:rsidTr="008A4CBA">
        <w:trPr>
          <w:trHeight w:val="450"/>
        </w:trPr>
        <w:tc>
          <w:tcPr>
            <w:tcW w:w="4169" w:type="pct"/>
            <w:vMerge/>
            <w:tcBorders>
              <w:left w:val="single" w:sz="4" w:space="0" w:color="auto"/>
              <w:bottom w:val="single" w:sz="4" w:space="0" w:color="auto"/>
              <w:right w:val="single" w:sz="4" w:space="0" w:color="auto"/>
            </w:tcBorders>
          </w:tcPr>
          <w:p w14:paraId="2D7B9CB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390BB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9849FB6" w14:textId="77777777" w:rsidR="00152E9D" w:rsidRPr="00A406E5" w:rsidRDefault="00152E9D" w:rsidP="00152E9D">
            <w:pPr>
              <w:jc w:val="center"/>
              <w:rPr>
                <w:rFonts w:ascii="Arial" w:hAnsi="Arial" w:cs="Arial"/>
                <w:sz w:val="32"/>
              </w:rPr>
            </w:pPr>
          </w:p>
        </w:tc>
      </w:tr>
      <w:tr w:rsidR="00152E9D" w:rsidRPr="00A406E5" w14:paraId="200DFF3A" w14:textId="77777777" w:rsidTr="008A4CBA">
        <w:trPr>
          <w:trHeight w:val="450"/>
        </w:trPr>
        <w:tc>
          <w:tcPr>
            <w:tcW w:w="4169" w:type="pct"/>
            <w:vMerge/>
            <w:tcBorders>
              <w:left w:val="single" w:sz="4" w:space="0" w:color="auto"/>
              <w:bottom w:val="single" w:sz="4" w:space="0" w:color="auto"/>
              <w:right w:val="single" w:sz="4" w:space="0" w:color="auto"/>
            </w:tcBorders>
          </w:tcPr>
          <w:p w14:paraId="63D980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27B352"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01711AD" w14:textId="77777777" w:rsidR="00152E9D" w:rsidRPr="00A406E5" w:rsidRDefault="00152E9D" w:rsidP="00152E9D">
            <w:pPr>
              <w:jc w:val="center"/>
              <w:rPr>
                <w:rFonts w:ascii="Arial" w:hAnsi="Arial" w:cs="Arial"/>
                <w:sz w:val="32"/>
              </w:rPr>
            </w:pPr>
          </w:p>
        </w:tc>
      </w:tr>
    </w:tbl>
    <w:p w14:paraId="540524B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8600E9C" w14:textId="77777777" w:rsidTr="00152E9D">
        <w:trPr>
          <w:cantSplit/>
        </w:trPr>
        <w:tc>
          <w:tcPr>
            <w:tcW w:w="6062" w:type="dxa"/>
            <w:vMerge w:val="restart"/>
            <w:shd w:val="pct15" w:color="auto" w:fill="auto"/>
            <w:vAlign w:val="center"/>
          </w:tcPr>
          <w:p w14:paraId="645D853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CCBD4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385A03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E761BE1" w14:textId="77777777" w:rsidTr="00152E9D">
        <w:trPr>
          <w:cantSplit/>
        </w:trPr>
        <w:tc>
          <w:tcPr>
            <w:tcW w:w="6062" w:type="dxa"/>
            <w:vMerge/>
            <w:vAlign w:val="bottom"/>
          </w:tcPr>
          <w:p w14:paraId="081D4C18" w14:textId="77777777" w:rsidR="00152E9D" w:rsidRPr="00A406E5" w:rsidRDefault="00152E9D" w:rsidP="00152E9D">
            <w:pPr>
              <w:rPr>
                <w:rFonts w:ascii="Arial" w:hAnsi="Arial" w:cs="Arial"/>
              </w:rPr>
            </w:pPr>
          </w:p>
        </w:tc>
        <w:tc>
          <w:tcPr>
            <w:tcW w:w="2903" w:type="dxa"/>
            <w:vAlign w:val="bottom"/>
          </w:tcPr>
          <w:p w14:paraId="66FCEA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FCC132F" w14:textId="77777777" w:rsidR="00152E9D" w:rsidRPr="00A406E5" w:rsidRDefault="00152E9D" w:rsidP="00152E9D">
            <w:pPr>
              <w:jc w:val="center"/>
              <w:rPr>
                <w:rFonts w:ascii="Arial" w:hAnsi="Arial" w:cs="Arial"/>
                <w:sz w:val="12"/>
                <w:szCs w:val="12"/>
              </w:rPr>
            </w:pPr>
          </w:p>
        </w:tc>
        <w:tc>
          <w:tcPr>
            <w:tcW w:w="1060" w:type="dxa"/>
            <w:vMerge/>
            <w:vAlign w:val="bottom"/>
          </w:tcPr>
          <w:p w14:paraId="2308AA33" w14:textId="77777777" w:rsidR="00152E9D" w:rsidRPr="00A406E5" w:rsidRDefault="00152E9D" w:rsidP="00152E9D">
            <w:pPr>
              <w:ind w:leftChars="71" w:left="142"/>
              <w:rPr>
                <w:rFonts w:ascii="Arial" w:hAnsi="Arial" w:cs="Arial"/>
              </w:rPr>
            </w:pPr>
          </w:p>
        </w:tc>
      </w:tr>
      <w:tr w:rsidR="00152E9D" w:rsidRPr="00A406E5" w14:paraId="4B754C98" w14:textId="77777777" w:rsidTr="00152E9D">
        <w:trPr>
          <w:cantSplit/>
        </w:trPr>
        <w:tc>
          <w:tcPr>
            <w:tcW w:w="6062" w:type="dxa"/>
            <w:vMerge/>
            <w:vAlign w:val="bottom"/>
          </w:tcPr>
          <w:p w14:paraId="341846CE" w14:textId="77777777" w:rsidR="00152E9D" w:rsidRPr="00A406E5" w:rsidRDefault="00152E9D" w:rsidP="00152E9D">
            <w:pPr>
              <w:rPr>
                <w:rFonts w:ascii="Arial" w:hAnsi="Arial" w:cs="Arial"/>
              </w:rPr>
            </w:pPr>
          </w:p>
        </w:tc>
        <w:tc>
          <w:tcPr>
            <w:tcW w:w="2903" w:type="dxa"/>
            <w:vAlign w:val="bottom"/>
          </w:tcPr>
          <w:p w14:paraId="22610BE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135AB1" w14:textId="77777777" w:rsidR="00152E9D" w:rsidRPr="00A406E5" w:rsidRDefault="00152E9D" w:rsidP="00152E9D">
            <w:pPr>
              <w:jc w:val="center"/>
              <w:rPr>
                <w:rFonts w:ascii="Arial" w:hAnsi="Arial" w:cs="Arial"/>
                <w:sz w:val="12"/>
                <w:szCs w:val="12"/>
              </w:rPr>
            </w:pPr>
          </w:p>
        </w:tc>
        <w:tc>
          <w:tcPr>
            <w:tcW w:w="1060" w:type="dxa"/>
            <w:vMerge/>
            <w:vAlign w:val="bottom"/>
          </w:tcPr>
          <w:p w14:paraId="018AF8BE" w14:textId="77777777" w:rsidR="00152E9D" w:rsidRPr="00A406E5" w:rsidRDefault="00152E9D" w:rsidP="00152E9D">
            <w:pPr>
              <w:ind w:firstLineChars="141" w:firstLine="282"/>
              <w:rPr>
                <w:rFonts w:ascii="Arial" w:hAnsi="Arial" w:cs="Arial"/>
              </w:rPr>
            </w:pPr>
          </w:p>
        </w:tc>
      </w:tr>
    </w:tbl>
    <w:p w14:paraId="6E0833DB" w14:textId="77777777" w:rsidR="00152E9D" w:rsidRDefault="00152E9D" w:rsidP="00152E9D">
      <w:pPr>
        <w:rPr>
          <w:rFonts w:ascii="Arial" w:hAnsi="Arial" w:cs="Arial"/>
        </w:rPr>
      </w:pPr>
    </w:p>
    <w:p w14:paraId="4BBA5683" w14:textId="77777777" w:rsidR="00C073F1" w:rsidRDefault="00C073F1" w:rsidP="00152E9D">
      <w:pPr>
        <w:rPr>
          <w:rFonts w:ascii="Arial" w:hAnsi="Arial" w:cs="Arial"/>
        </w:rPr>
      </w:pPr>
    </w:p>
    <w:p w14:paraId="4695C67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AEBAC2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E375338" w14:textId="77777777" w:rsidR="00C073F1" w:rsidRPr="00A406E5" w:rsidRDefault="00C073F1" w:rsidP="00152E9D">
      <w:pPr>
        <w:rPr>
          <w:rFonts w:ascii="Arial" w:hAnsi="Arial" w:cs="Arial"/>
          <w:vanish/>
        </w:rPr>
      </w:pPr>
    </w:p>
    <w:p w14:paraId="6B804E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4B14B9A" w14:textId="77777777" w:rsidTr="00527E60">
        <w:tc>
          <w:tcPr>
            <w:tcW w:w="13858" w:type="dxa"/>
            <w:shd w:val="clear" w:color="auto" w:fill="FF99FF"/>
          </w:tcPr>
          <w:p w14:paraId="3441359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0AE2EC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E0A46BD" w14:textId="77777777" w:rsidTr="0093002B">
        <w:tc>
          <w:tcPr>
            <w:tcW w:w="13948" w:type="dxa"/>
            <w:shd w:val="clear" w:color="auto" w:fill="FF99FF"/>
          </w:tcPr>
          <w:p w14:paraId="15468934"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2274C3" w14:textId="77777777" w:rsidTr="0093002B">
        <w:tc>
          <w:tcPr>
            <w:tcW w:w="13948" w:type="dxa"/>
            <w:shd w:val="clear" w:color="auto" w:fill="FFCCFF"/>
          </w:tcPr>
          <w:p w14:paraId="7B4898FF"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3E615B5"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6BDA900" w14:textId="77777777" w:rsidTr="0093002B">
        <w:trPr>
          <w:tblHeader/>
        </w:trPr>
        <w:tc>
          <w:tcPr>
            <w:tcW w:w="1735" w:type="dxa"/>
            <w:shd w:val="clear" w:color="auto" w:fill="FF99FF"/>
          </w:tcPr>
          <w:p w14:paraId="0CDBBBC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64BFF1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32A463C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94CA6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2255D4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E777B4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8C1258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4C900C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E30E67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505E7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E8F00E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F226AD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66AB56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E3C5D1" w14:textId="77777777" w:rsidTr="0093002B">
        <w:trPr>
          <w:tblHeader/>
        </w:trPr>
        <w:tc>
          <w:tcPr>
            <w:tcW w:w="1735" w:type="dxa"/>
            <w:shd w:val="clear" w:color="auto" w:fill="FF99FF"/>
          </w:tcPr>
          <w:p w14:paraId="45093F8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ED66E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35E57B3"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5573F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F30AF8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9CB603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A369CA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C23C259"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AC0618C" w14:textId="77777777" w:rsidTr="0093002B">
        <w:tc>
          <w:tcPr>
            <w:tcW w:w="1735" w:type="dxa"/>
            <w:shd w:val="clear" w:color="auto" w:fill="FF99FF"/>
          </w:tcPr>
          <w:p w14:paraId="5728DBE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8A471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4D58948"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F005FC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C674037"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0175F9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BBD78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478F6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45497C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C4FFD8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3BDA8B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DFD4BD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9526FB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A946A5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372D4B8" w14:textId="77777777" w:rsidTr="0093002B">
        <w:tc>
          <w:tcPr>
            <w:tcW w:w="1735" w:type="dxa"/>
            <w:shd w:val="clear" w:color="auto" w:fill="FF99FF"/>
          </w:tcPr>
          <w:p w14:paraId="716B1EC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89DB1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4A5FC5D"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CF1F7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F66A4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58D89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D7B44FF"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D12C09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66A8C61" w14:textId="77777777" w:rsidTr="0093002B">
        <w:tc>
          <w:tcPr>
            <w:tcW w:w="1735" w:type="dxa"/>
            <w:shd w:val="clear" w:color="auto" w:fill="FF99FF"/>
          </w:tcPr>
          <w:p w14:paraId="3757605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18177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D480D1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02BDAD2"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2D765047" w14:textId="77777777" w:rsidR="00527E60" w:rsidRPr="00B669B1" w:rsidRDefault="00527E60" w:rsidP="0093002B">
            <w:pPr>
              <w:rPr>
                <w:rFonts w:ascii="Arial" w:hAnsi="Arial" w:cs="Arial"/>
              </w:rPr>
            </w:pPr>
          </w:p>
        </w:tc>
        <w:tc>
          <w:tcPr>
            <w:tcW w:w="1736" w:type="dxa"/>
          </w:tcPr>
          <w:p w14:paraId="2EF29128"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AB779D5"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BC9B319"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3E8B44D" w14:textId="77777777" w:rsidR="00527E60" w:rsidRPr="00E518DC" w:rsidRDefault="00527E60" w:rsidP="0093002B">
            <w:pPr>
              <w:rPr>
                <w:rFonts w:ascii="Arial" w:hAnsi="Arial" w:cs="Arial"/>
              </w:rPr>
            </w:pPr>
          </w:p>
          <w:p w14:paraId="7159CF3A" w14:textId="77777777" w:rsidR="00527E60" w:rsidRPr="00B669B1" w:rsidRDefault="00527E60" w:rsidP="0093002B">
            <w:pPr>
              <w:rPr>
                <w:rFonts w:ascii="Arial" w:hAnsi="Arial" w:cs="Arial"/>
              </w:rPr>
            </w:pPr>
          </w:p>
        </w:tc>
        <w:tc>
          <w:tcPr>
            <w:tcW w:w="1736" w:type="dxa"/>
          </w:tcPr>
          <w:p w14:paraId="1D6FDB6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41F26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7FE869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A7ED2EF"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E6EE08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A7B237"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26CE3C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5DF2838D" w14:textId="77777777" w:rsidTr="0093002B">
        <w:tc>
          <w:tcPr>
            <w:tcW w:w="1735" w:type="dxa"/>
            <w:shd w:val="clear" w:color="auto" w:fill="FF99FF"/>
          </w:tcPr>
          <w:p w14:paraId="4098253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D9008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AF7234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612010A"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BBE9BB8"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A68DFC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45E7BF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7C75B7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60C09A4" w14:textId="77777777" w:rsidR="00527E60" w:rsidRPr="00B669B1" w:rsidRDefault="00527E60" w:rsidP="0093002B">
            <w:pPr>
              <w:rPr>
                <w:rFonts w:ascii="Arial" w:hAnsi="Arial" w:cs="Arial"/>
              </w:rPr>
            </w:pPr>
          </w:p>
          <w:p w14:paraId="46DAC1A1" w14:textId="77777777" w:rsidR="00527E60" w:rsidRPr="00B669B1" w:rsidRDefault="00527E60" w:rsidP="0093002B">
            <w:pPr>
              <w:rPr>
                <w:rFonts w:ascii="Arial" w:hAnsi="Arial" w:cs="Arial"/>
              </w:rPr>
            </w:pPr>
          </w:p>
        </w:tc>
        <w:tc>
          <w:tcPr>
            <w:tcW w:w="1736" w:type="dxa"/>
          </w:tcPr>
          <w:p w14:paraId="51430A7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F4596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017BCA3"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9AC6D5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6EC72CE"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7FD49DC"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B077507"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821944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B41BEF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447971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97B4DE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A6871E1"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3E5B235"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D1B2F7A" w14:textId="77777777" w:rsidTr="0093002B">
        <w:tc>
          <w:tcPr>
            <w:tcW w:w="1735" w:type="dxa"/>
            <w:shd w:val="clear" w:color="auto" w:fill="FF99FF"/>
          </w:tcPr>
          <w:p w14:paraId="3BADB26E" w14:textId="77777777" w:rsidR="00527E60" w:rsidRPr="008A4CBA" w:rsidRDefault="00527E60" w:rsidP="0093002B">
            <w:pPr>
              <w:spacing w:before="34" w:line="239" w:lineRule="auto"/>
              <w:ind w:left="108" w:right="-54"/>
              <w:rPr>
                <w:rFonts w:ascii="Arial" w:eastAsia="Arial" w:hAnsi="Arial" w:cs="Arial"/>
                <w:b/>
                <w:bCs/>
                <w:highlight w:val="darkGray"/>
                <w:shd w:val="pct15" w:color="auto" w:fill="FFFFFF"/>
              </w:rPr>
            </w:pPr>
            <w:r w:rsidRPr="008A4CBA">
              <w:rPr>
                <w:rFonts w:ascii="Arial" w:eastAsia="Arial" w:hAnsi="Arial" w:cs="Arial"/>
                <w:b/>
                <w:bCs/>
                <w:highlight w:val="darkGray"/>
                <w:shd w:val="pct15" w:color="auto" w:fill="FFFFFF"/>
              </w:rPr>
              <w:t xml:space="preserve">Transferable skills for life </w:t>
            </w:r>
            <w:r w:rsidRPr="008A4CBA">
              <w:rPr>
                <w:rFonts w:ascii="Arial" w:eastAsia="Arial" w:hAnsi="Arial" w:cs="Arial"/>
                <w:b/>
                <w:bCs/>
                <w:highlight w:val="darkGray"/>
                <w:shd w:val="pct15" w:color="auto" w:fill="FFFFFF"/>
              </w:rPr>
              <w:lastRenderedPageBreak/>
              <w:t>and professional practice</w:t>
            </w:r>
          </w:p>
          <w:p w14:paraId="11A3099E" w14:textId="77777777" w:rsidR="00527E60" w:rsidRPr="008A4CBA" w:rsidRDefault="00527E60" w:rsidP="0093002B">
            <w:pPr>
              <w:spacing w:before="34" w:line="239" w:lineRule="auto"/>
              <w:ind w:left="108" w:right="-54"/>
              <w:rPr>
                <w:rFonts w:ascii="Arial" w:hAnsi="Arial" w:cs="Arial"/>
                <w:sz w:val="18"/>
                <w:szCs w:val="18"/>
                <w:highlight w:val="darkGray"/>
                <w:shd w:val="pct15" w:color="auto" w:fill="FFFFFF"/>
              </w:rPr>
            </w:pPr>
            <w:r w:rsidRPr="008A4CBA">
              <w:rPr>
                <w:rFonts w:ascii="Arial" w:hAnsi="Arial" w:cs="Arial"/>
                <w:sz w:val="18"/>
                <w:szCs w:val="18"/>
                <w:highlight w:val="darkGray"/>
                <w:shd w:val="pct15" w:color="auto" w:fill="FFFFFF"/>
              </w:rPr>
              <w:t>(Effectively communicate in a variety of forms</w:t>
            </w:r>
          </w:p>
          <w:p w14:paraId="36B4BC34" w14:textId="77777777" w:rsidR="00527E60" w:rsidRPr="008A4CBA" w:rsidRDefault="00527E60" w:rsidP="0093002B">
            <w:pPr>
              <w:spacing w:before="34" w:line="239" w:lineRule="auto"/>
              <w:ind w:left="108" w:right="-54"/>
              <w:rPr>
                <w:rFonts w:ascii="Arial" w:hAnsi="Arial" w:cs="Arial"/>
                <w:sz w:val="18"/>
                <w:szCs w:val="18"/>
                <w:highlight w:val="darkGray"/>
                <w:shd w:val="pct15" w:color="auto" w:fill="FFFFFF"/>
              </w:rPr>
            </w:pPr>
            <w:r w:rsidRPr="008A4CBA">
              <w:rPr>
                <w:rFonts w:ascii="Arial" w:hAnsi="Arial" w:cs="Arial"/>
                <w:sz w:val="18"/>
                <w:szCs w:val="18"/>
                <w:highlight w:val="darkGray"/>
                <w:shd w:val="pct15" w:color="auto" w:fill="FFFFFF"/>
              </w:rPr>
              <w:t xml:space="preserve">to specialist and non-specialist </w:t>
            </w:r>
            <w:proofErr w:type="gramStart"/>
            <w:r w:rsidRPr="008A4CBA">
              <w:rPr>
                <w:rFonts w:ascii="Arial" w:hAnsi="Arial" w:cs="Arial"/>
                <w:sz w:val="18"/>
                <w:szCs w:val="18"/>
                <w:highlight w:val="darkGray"/>
                <w:shd w:val="pct15" w:color="auto" w:fill="FFFFFF"/>
              </w:rPr>
              <w:t>audiences;  the</w:t>
            </w:r>
            <w:proofErr w:type="gramEnd"/>
            <w:r w:rsidRPr="008A4CBA">
              <w:rPr>
                <w:rFonts w:ascii="Arial" w:hAnsi="Arial" w:cs="Arial"/>
                <w:sz w:val="18"/>
                <w:szCs w:val="18"/>
                <w:highlight w:val="darkGray"/>
                <w:shd w:val="pct15" w:color="auto" w:fill="FFFFFF"/>
              </w:rPr>
              <w:t xml:space="preserv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4EA4ED82"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lastRenderedPageBreak/>
              <w:t xml:space="preserve">Communication medium is </w:t>
            </w:r>
            <w:r w:rsidRPr="008A4CBA">
              <w:rPr>
                <w:rFonts w:ascii="Arial" w:hAnsi="Arial" w:cs="Arial"/>
                <w:highlight w:val="darkGray"/>
                <w:shd w:val="pct15" w:color="auto" w:fill="FFFFFF"/>
              </w:rPr>
              <w:lastRenderedPageBreak/>
              <w:t>inappropriate or misapplied.</w:t>
            </w:r>
          </w:p>
          <w:p w14:paraId="28386D2B"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t>Work is poorly structured, disorganised and/or confusingly expressed. Very weak use of language and/or very inappropriate style. Failure to work effectively as part of a group. Little or no evidence of the skills for employment</w:t>
            </w:r>
            <w:r w:rsidRPr="008A4CBA">
              <w:rPr>
                <w:highlight w:val="darkGray"/>
                <w:shd w:val="pct15" w:color="auto" w:fill="FFFFFF"/>
              </w:rPr>
              <w:t xml:space="preserve"> </w:t>
            </w:r>
            <w:r w:rsidRPr="008A4CBA">
              <w:rPr>
                <w:rFonts w:ascii="Arial" w:hAnsi="Arial" w:cs="Arial"/>
                <w:highlight w:val="darkGray"/>
                <w:shd w:val="pct15" w:color="auto" w:fill="FFFFFF"/>
              </w:rPr>
              <w:t>requiring the exercise of personal responsibility and decision-making.</w:t>
            </w:r>
          </w:p>
          <w:p w14:paraId="17C0D567" w14:textId="77777777" w:rsidR="00527E60" w:rsidRPr="008A4CBA" w:rsidRDefault="00527E60" w:rsidP="0093002B">
            <w:pPr>
              <w:rPr>
                <w:rFonts w:ascii="Arial" w:hAnsi="Arial" w:cs="Arial"/>
                <w:highlight w:val="darkGray"/>
                <w:shd w:val="pct15" w:color="auto" w:fill="FFFFFF"/>
              </w:rPr>
            </w:pPr>
          </w:p>
          <w:p w14:paraId="5BC78E88" w14:textId="77777777" w:rsidR="00527E60" w:rsidRPr="008A4CBA" w:rsidRDefault="00527E60" w:rsidP="0093002B">
            <w:pPr>
              <w:rPr>
                <w:rFonts w:ascii="Arial" w:hAnsi="Arial" w:cs="Arial"/>
                <w:highlight w:val="darkGray"/>
                <w:shd w:val="pct15" w:color="auto" w:fill="FFFFFF"/>
              </w:rPr>
            </w:pPr>
          </w:p>
        </w:tc>
        <w:tc>
          <w:tcPr>
            <w:tcW w:w="1736" w:type="dxa"/>
            <w:tcBorders>
              <w:top w:val="single" w:sz="4" w:space="0" w:color="auto"/>
              <w:left w:val="dashed" w:sz="4" w:space="0" w:color="auto"/>
              <w:bottom w:val="single" w:sz="4" w:space="0" w:color="auto"/>
              <w:right w:val="double" w:sz="4" w:space="0" w:color="auto"/>
            </w:tcBorders>
          </w:tcPr>
          <w:p w14:paraId="11B3E781"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lastRenderedPageBreak/>
              <w:t xml:space="preserve">Communication medium is poorly </w:t>
            </w:r>
            <w:r w:rsidRPr="008A4CBA">
              <w:rPr>
                <w:rFonts w:ascii="Arial" w:hAnsi="Arial" w:cs="Arial"/>
                <w:highlight w:val="darkGray"/>
                <w:shd w:val="pct15" w:color="auto" w:fill="FFFFFF"/>
              </w:rPr>
              <w:lastRenderedPageBreak/>
              <w:t xml:space="preserve">designed and/or not suitable for the audience. </w:t>
            </w:r>
          </w:p>
          <w:p w14:paraId="3DC4E926"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63133DE"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lastRenderedPageBreak/>
              <w:t xml:space="preserve">Can communicate in </w:t>
            </w:r>
            <w:r w:rsidRPr="008A4CBA">
              <w:rPr>
                <w:rFonts w:ascii="Arial" w:hAnsi="Arial" w:cs="Arial"/>
                <w:highlight w:val="darkGray"/>
                <w:shd w:val="pct15" w:color="auto" w:fill="FFFFFF"/>
              </w:rPr>
              <w:lastRenderedPageBreak/>
              <w:t xml:space="preserve">a suitable medium for the audience but with some room for improvement. </w:t>
            </w:r>
          </w:p>
          <w:p w14:paraId="689F960D"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4D4C58B9"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4F48F8C"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lastRenderedPageBreak/>
              <w:t xml:space="preserve">Can communicate </w:t>
            </w:r>
            <w:r w:rsidRPr="008A4CBA">
              <w:rPr>
                <w:rFonts w:ascii="Arial" w:hAnsi="Arial" w:cs="Arial"/>
                <w:highlight w:val="darkGray"/>
                <w:shd w:val="pct15" w:color="auto" w:fill="FFFFFF"/>
              </w:rPr>
              <w:lastRenderedPageBreak/>
              <w:t>effectively in a suitable medium for the audience, but may have minor errors.</w:t>
            </w:r>
          </w:p>
          <w:p w14:paraId="35339546"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t xml:space="preserve">Mostly coherent, organised work, in a suitable structure and is for the most part clearly expressed. Can work effectively independently and/or as part of a team, with clear contribution to group activities. </w:t>
            </w:r>
          </w:p>
          <w:p w14:paraId="16F266BD"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C5C1F00"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lastRenderedPageBreak/>
              <w:t xml:space="preserve">Can communicate </w:t>
            </w:r>
            <w:r w:rsidRPr="008A4CBA">
              <w:rPr>
                <w:rFonts w:ascii="Arial" w:hAnsi="Arial" w:cs="Arial"/>
                <w:highlight w:val="darkGray"/>
                <w:shd w:val="pct15" w:color="auto" w:fill="FFFFFF"/>
              </w:rPr>
              <w:lastRenderedPageBreak/>
              <w:t>well, confidently and consistently in a suitable medium for the audience.</w:t>
            </w:r>
          </w:p>
          <w:p w14:paraId="251E21A3"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t xml:space="preserve">Work is coherent, fluent, well-structured and organised. Can work very well autonomously and/or as part of a team, with very good contribution to group activities. </w:t>
            </w:r>
          </w:p>
          <w:p w14:paraId="0FFD2D94"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7ECA458D"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lastRenderedPageBreak/>
              <w:t xml:space="preserve">Can communicate </w:t>
            </w:r>
            <w:r w:rsidRPr="008A4CBA">
              <w:rPr>
                <w:rFonts w:ascii="Arial" w:hAnsi="Arial" w:cs="Arial"/>
                <w:highlight w:val="darkGray"/>
                <w:shd w:val="pct15" w:color="auto" w:fill="FFFFFF"/>
              </w:rPr>
              <w:lastRenderedPageBreak/>
              <w:t>professionally confidently and consistently in a suitable medium for the audience.</w:t>
            </w:r>
          </w:p>
          <w:p w14:paraId="30DB3AAB"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6566831E" w14:textId="77777777" w:rsidR="00527E60" w:rsidRPr="008A4CBA" w:rsidRDefault="00527E60" w:rsidP="0093002B">
            <w:pPr>
              <w:rPr>
                <w:rFonts w:ascii="Arial" w:hAnsi="Arial" w:cs="Arial"/>
                <w:highlight w:val="darkGray"/>
                <w:shd w:val="pct15" w:color="auto" w:fill="FFFFFF"/>
              </w:rPr>
            </w:pPr>
          </w:p>
        </w:tc>
        <w:tc>
          <w:tcPr>
            <w:tcW w:w="1736" w:type="dxa"/>
            <w:tcBorders>
              <w:top w:val="single" w:sz="4" w:space="0" w:color="auto"/>
              <w:left w:val="dashed" w:sz="4" w:space="0" w:color="auto"/>
              <w:bottom w:val="single" w:sz="4" w:space="0" w:color="auto"/>
              <w:right w:val="single" w:sz="4" w:space="0" w:color="auto"/>
            </w:tcBorders>
          </w:tcPr>
          <w:p w14:paraId="28C0FD4D"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lastRenderedPageBreak/>
              <w:t xml:space="preserve">Can communicate </w:t>
            </w:r>
            <w:r w:rsidRPr="008A4CBA">
              <w:rPr>
                <w:rFonts w:ascii="Arial" w:hAnsi="Arial" w:cs="Arial"/>
                <w:highlight w:val="darkGray"/>
                <w:shd w:val="pct15" w:color="auto" w:fill="FFFFFF"/>
              </w:rPr>
              <w:lastRenderedPageBreak/>
              <w:t xml:space="preserve">with an exceptionally high level of professionalism, highly suitable for the audience. </w:t>
            </w:r>
          </w:p>
          <w:p w14:paraId="0EC23FED" w14:textId="77777777" w:rsidR="00527E60" w:rsidRPr="008A4CBA" w:rsidRDefault="00527E60" w:rsidP="0093002B">
            <w:pPr>
              <w:rPr>
                <w:rFonts w:ascii="Arial" w:hAnsi="Arial" w:cs="Arial"/>
                <w:highlight w:val="darkGray"/>
                <w:shd w:val="pct15" w:color="auto" w:fill="FFFFFF"/>
              </w:rPr>
            </w:pPr>
            <w:r w:rsidRPr="008A4CBA">
              <w:rPr>
                <w:rFonts w:ascii="Arial" w:hAnsi="Arial" w:cs="Arial"/>
                <w:highlight w:val="darkGray"/>
                <w:shd w:val="pct15" w:color="auto" w:fill="FFFFFF"/>
              </w:rPr>
              <w:t>Work is exceptionally coherent, very fluent and is presented professionally. Can work exceptionally well within a team, showing leadership skills.</w:t>
            </w:r>
            <w:r w:rsidRPr="008A4CBA">
              <w:rPr>
                <w:highlight w:val="darkGray"/>
                <w:shd w:val="pct15" w:color="auto" w:fill="FFFFFF"/>
              </w:rPr>
              <w:t xml:space="preserve"> </w:t>
            </w:r>
            <w:r w:rsidRPr="008A4CBA">
              <w:rPr>
                <w:rFonts w:ascii="Arial" w:hAnsi="Arial" w:cs="Arial"/>
                <w:highlight w:val="darkGray"/>
                <w:shd w:val="pct15" w:color="auto" w:fill="FFFFFF"/>
              </w:rPr>
              <w:t>Demonstrates exceptional skills for employment requiring the exercise of personal responsibility and decision-making and an appetite for further development.</w:t>
            </w:r>
          </w:p>
        </w:tc>
      </w:tr>
    </w:tbl>
    <w:p w14:paraId="26F946FE" w14:textId="77777777" w:rsidR="00527E60" w:rsidRPr="00D9771E" w:rsidRDefault="00527E60" w:rsidP="00527E60">
      <w:pPr>
        <w:rPr>
          <w:rFonts w:ascii="Arial" w:hAnsi="Arial" w:cs="Arial"/>
        </w:rPr>
      </w:pPr>
    </w:p>
    <w:p w14:paraId="442558C9" w14:textId="77777777" w:rsidR="00527E60" w:rsidRDefault="00527E60">
      <w:pPr>
        <w:pStyle w:val="NormalWeb"/>
        <w:rPr>
          <w:rFonts w:ascii="Arial" w:hAnsi="Arial" w:cs="Arial"/>
          <w:color w:val="303B44"/>
          <w:sz w:val="22"/>
          <w:szCs w:val="22"/>
        </w:rPr>
      </w:pPr>
    </w:p>
    <w:p w14:paraId="67CC010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EDD6C5" w14:textId="77777777" w:rsidR="0072769C" w:rsidRDefault="0072769C">
      <w:r>
        <w:separator/>
      </w:r>
    </w:p>
  </w:endnote>
  <w:endnote w:type="continuationSeparator" w:id="0">
    <w:p w14:paraId="38202C76" w14:textId="77777777" w:rsidR="0072769C" w:rsidRDefault="007276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Neue">
    <w:panose1 w:val="02000503000000020004"/>
    <w:charset w:val="00"/>
    <w:family w:val="auto"/>
    <w:pitch w:val="variable"/>
    <w:sig w:usb0="E50002FF" w:usb1="500079DB" w:usb2="0000001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B1D3A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F208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F208B">
      <w:rPr>
        <w:b/>
        <w:noProof/>
      </w:rPr>
      <w:t>11</w:t>
    </w:r>
    <w:r w:rsidR="0017512A">
      <w:rPr>
        <w:b/>
        <w:sz w:val="24"/>
        <w:szCs w:val="24"/>
      </w:rPr>
      <w:fldChar w:fldCharType="end"/>
    </w:r>
  </w:p>
  <w:p w14:paraId="44127EC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4DEB2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A5760" w14:textId="77777777" w:rsidR="0072769C" w:rsidRDefault="0072769C">
      <w:r>
        <w:separator/>
      </w:r>
    </w:p>
  </w:footnote>
  <w:footnote w:type="continuationSeparator" w:id="0">
    <w:p w14:paraId="612B4985" w14:textId="77777777" w:rsidR="0072769C" w:rsidRDefault="007276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816880"/>
    <w:multiLevelType w:val="hybridMultilevel"/>
    <w:tmpl w:val="80CA521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BF2854"/>
    <w:multiLevelType w:val="hybridMultilevel"/>
    <w:tmpl w:val="221269FA"/>
    <w:lvl w:ilvl="0" w:tplc="CD34025E">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336A2C"/>
    <w:multiLevelType w:val="hybridMultilevel"/>
    <w:tmpl w:val="F18C4C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A2928D0"/>
    <w:multiLevelType w:val="hybridMultilevel"/>
    <w:tmpl w:val="DE70F6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305711"/>
    <w:multiLevelType w:val="hybridMultilevel"/>
    <w:tmpl w:val="931CFF6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9C48EB"/>
    <w:multiLevelType w:val="hybridMultilevel"/>
    <w:tmpl w:val="5330ADB8"/>
    <w:lvl w:ilvl="0" w:tplc="D1FA044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7AA180D"/>
    <w:multiLevelType w:val="hybridMultilevel"/>
    <w:tmpl w:val="66F08226"/>
    <w:lvl w:ilvl="0" w:tplc="1EFC2546">
      <w:start w:val="1"/>
      <w:numFmt w:val="decimal"/>
      <w:lvlText w:val="%1."/>
      <w:lvlJc w:val="left"/>
      <w:pPr>
        <w:ind w:left="720" w:hanging="360"/>
      </w:pPr>
      <w:rPr>
        <w:rFonts w:hint="default"/>
        <w:b/>
        <w:color w:val="00B05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606401"/>
    <w:multiLevelType w:val="hybridMultilevel"/>
    <w:tmpl w:val="82B02E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25389310">
    <w:abstractNumId w:val="4"/>
  </w:num>
  <w:num w:numId="2" w16cid:durableId="1793593017">
    <w:abstractNumId w:val="12"/>
  </w:num>
  <w:num w:numId="3" w16cid:durableId="798568732">
    <w:abstractNumId w:val="21"/>
  </w:num>
  <w:num w:numId="4" w16cid:durableId="1567255906">
    <w:abstractNumId w:val="14"/>
  </w:num>
  <w:num w:numId="5" w16cid:durableId="651909226">
    <w:abstractNumId w:val="10"/>
  </w:num>
  <w:num w:numId="6" w16cid:durableId="630942984">
    <w:abstractNumId w:val="20"/>
  </w:num>
  <w:num w:numId="7" w16cid:durableId="672414783">
    <w:abstractNumId w:val="5"/>
  </w:num>
  <w:num w:numId="8" w16cid:durableId="134152455">
    <w:abstractNumId w:val="17"/>
  </w:num>
  <w:num w:numId="9" w16cid:durableId="1286500571">
    <w:abstractNumId w:val="13"/>
  </w:num>
  <w:num w:numId="10" w16cid:durableId="1589197411">
    <w:abstractNumId w:val="7"/>
  </w:num>
  <w:num w:numId="11" w16cid:durableId="1606234641">
    <w:abstractNumId w:val="8"/>
  </w:num>
  <w:num w:numId="12" w16cid:durableId="1786651612">
    <w:abstractNumId w:val="11"/>
  </w:num>
  <w:num w:numId="13" w16cid:durableId="1679039160">
    <w:abstractNumId w:val="16"/>
  </w:num>
  <w:num w:numId="14" w16cid:durableId="1467505149">
    <w:abstractNumId w:val="6"/>
  </w:num>
  <w:num w:numId="15" w16cid:durableId="1013144207">
    <w:abstractNumId w:val="0"/>
  </w:num>
  <w:num w:numId="16" w16cid:durableId="1895114496">
    <w:abstractNumId w:val="9"/>
  </w:num>
  <w:num w:numId="17" w16cid:durableId="1268389480">
    <w:abstractNumId w:val="22"/>
  </w:num>
  <w:num w:numId="18" w16cid:durableId="2083334472">
    <w:abstractNumId w:val="1"/>
  </w:num>
  <w:num w:numId="19" w16cid:durableId="2035958760">
    <w:abstractNumId w:val="2"/>
  </w:num>
  <w:num w:numId="20" w16cid:durableId="1302613495">
    <w:abstractNumId w:val="18"/>
  </w:num>
  <w:num w:numId="21" w16cid:durableId="2079669159">
    <w:abstractNumId w:val="19"/>
  </w:num>
  <w:num w:numId="22" w16cid:durableId="2091268850">
    <w:abstractNumId w:val="23"/>
  </w:num>
  <w:num w:numId="23" w16cid:durableId="576745166">
    <w:abstractNumId w:val="24"/>
  </w:num>
  <w:num w:numId="24" w16cid:durableId="428351450">
    <w:abstractNumId w:val="3"/>
  </w:num>
  <w:num w:numId="25" w16cid:durableId="196045276">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5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600A1"/>
    <w:rsid w:val="000822E5"/>
    <w:rsid w:val="000971FC"/>
    <w:rsid w:val="000A2A3A"/>
    <w:rsid w:val="000A492A"/>
    <w:rsid w:val="000C53E7"/>
    <w:rsid w:val="000D2F80"/>
    <w:rsid w:val="000E413A"/>
    <w:rsid w:val="000F5AA3"/>
    <w:rsid w:val="00100396"/>
    <w:rsid w:val="00100B5C"/>
    <w:rsid w:val="001106E9"/>
    <w:rsid w:val="0012108C"/>
    <w:rsid w:val="00122A5B"/>
    <w:rsid w:val="00124CA5"/>
    <w:rsid w:val="00127391"/>
    <w:rsid w:val="00134F77"/>
    <w:rsid w:val="00152E9D"/>
    <w:rsid w:val="00154487"/>
    <w:rsid w:val="0017512A"/>
    <w:rsid w:val="00181CA6"/>
    <w:rsid w:val="00196958"/>
    <w:rsid w:val="001A1E39"/>
    <w:rsid w:val="001A24F3"/>
    <w:rsid w:val="001B405C"/>
    <w:rsid w:val="001B5F45"/>
    <w:rsid w:val="001D1FAB"/>
    <w:rsid w:val="001E1050"/>
    <w:rsid w:val="001E1E1F"/>
    <w:rsid w:val="001E2007"/>
    <w:rsid w:val="001E57C1"/>
    <w:rsid w:val="001F07EF"/>
    <w:rsid w:val="001F50B6"/>
    <w:rsid w:val="001F6D7A"/>
    <w:rsid w:val="0022746E"/>
    <w:rsid w:val="00235F71"/>
    <w:rsid w:val="002444CA"/>
    <w:rsid w:val="00260DE6"/>
    <w:rsid w:val="00273FEE"/>
    <w:rsid w:val="00274BD1"/>
    <w:rsid w:val="0028204E"/>
    <w:rsid w:val="0028591B"/>
    <w:rsid w:val="002878BF"/>
    <w:rsid w:val="00291841"/>
    <w:rsid w:val="0029619B"/>
    <w:rsid w:val="002C449B"/>
    <w:rsid w:val="002C6040"/>
    <w:rsid w:val="002D5B3F"/>
    <w:rsid w:val="002E272E"/>
    <w:rsid w:val="002F5778"/>
    <w:rsid w:val="003223E0"/>
    <w:rsid w:val="003268E0"/>
    <w:rsid w:val="0034308C"/>
    <w:rsid w:val="00352C4A"/>
    <w:rsid w:val="00362560"/>
    <w:rsid w:val="003732FD"/>
    <w:rsid w:val="003753B2"/>
    <w:rsid w:val="00376559"/>
    <w:rsid w:val="00382BAA"/>
    <w:rsid w:val="00384D73"/>
    <w:rsid w:val="003926BE"/>
    <w:rsid w:val="00393EB6"/>
    <w:rsid w:val="003A3CE5"/>
    <w:rsid w:val="003B366F"/>
    <w:rsid w:val="003B3F9D"/>
    <w:rsid w:val="003B6C95"/>
    <w:rsid w:val="003E5751"/>
    <w:rsid w:val="004046A9"/>
    <w:rsid w:val="00404C50"/>
    <w:rsid w:val="00423934"/>
    <w:rsid w:val="00426244"/>
    <w:rsid w:val="00451810"/>
    <w:rsid w:val="00464A34"/>
    <w:rsid w:val="00470A38"/>
    <w:rsid w:val="00477880"/>
    <w:rsid w:val="004874DE"/>
    <w:rsid w:val="004B513B"/>
    <w:rsid w:val="004B5334"/>
    <w:rsid w:val="004B6C14"/>
    <w:rsid w:val="004C2684"/>
    <w:rsid w:val="004C57E1"/>
    <w:rsid w:val="004D44B0"/>
    <w:rsid w:val="004D5E9B"/>
    <w:rsid w:val="004D63D9"/>
    <w:rsid w:val="004E6585"/>
    <w:rsid w:val="0050249F"/>
    <w:rsid w:val="00524566"/>
    <w:rsid w:val="00527E60"/>
    <w:rsid w:val="00530BEF"/>
    <w:rsid w:val="00552351"/>
    <w:rsid w:val="00553FD8"/>
    <w:rsid w:val="00561F00"/>
    <w:rsid w:val="00562C4E"/>
    <w:rsid w:val="00562DEC"/>
    <w:rsid w:val="00576AB4"/>
    <w:rsid w:val="00577917"/>
    <w:rsid w:val="00590667"/>
    <w:rsid w:val="005969E2"/>
    <w:rsid w:val="005A1689"/>
    <w:rsid w:val="005B61CD"/>
    <w:rsid w:val="005D1D58"/>
    <w:rsid w:val="005D432C"/>
    <w:rsid w:val="005E285E"/>
    <w:rsid w:val="005E65DD"/>
    <w:rsid w:val="005E72F8"/>
    <w:rsid w:val="005F0579"/>
    <w:rsid w:val="005F3A53"/>
    <w:rsid w:val="00601666"/>
    <w:rsid w:val="006062A3"/>
    <w:rsid w:val="00610E08"/>
    <w:rsid w:val="006140BF"/>
    <w:rsid w:val="006161BE"/>
    <w:rsid w:val="00620787"/>
    <w:rsid w:val="00632434"/>
    <w:rsid w:val="0063478F"/>
    <w:rsid w:val="006379DF"/>
    <w:rsid w:val="00644256"/>
    <w:rsid w:val="00661D6F"/>
    <w:rsid w:val="006628E9"/>
    <w:rsid w:val="0066725E"/>
    <w:rsid w:val="006716C7"/>
    <w:rsid w:val="00672E29"/>
    <w:rsid w:val="00681208"/>
    <w:rsid w:val="00681FA9"/>
    <w:rsid w:val="00691EA9"/>
    <w:rsid w:val="006934D4"/>
    <w:rsid w:val="006A6DC3"/>
    <w:rsid w:val="006D49ED"/>
    <w:rsid w:val="006D55CE"/>
    <w:rsid w:val="006D637A"/>
    <w:rsid w:val="006D6F24"/>
    <w:rsid w:val="006F0F95"/>
    <w:rsid w:val="006F45BF"/>
    <w:rsid w:val="006F60E0"/>
    <w:rsid w:val="00702F71"/>
    <w:rsid w:val="00712303"/>
    <w:rsid w:val="0072769C"/>
    <w:rsid w:val="007366DF"/>
    <w:rsid w:val="00746744"/>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57158"/>
    <w:rsid w:val="00865B46"/>
    <w:rsid w:val="00896134"/>
    <w:rsid w:val="008A011B"/>
    <w:rsid w:val="008A4CBA"/>
    <w:rsid w:val="008A62BC"/>
    <w:rsid w:val="008B0E66"/>
    <w:rsid w:val="008B43E7"/>
    <w:rsid w:val="008D763F"/>
    <w:rsid w:val="008F036F"/>
    <w:rsid w:val="008F1308"/>
    <w:rsid w:val="008F208B"/>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1FAB"/>
    <w:rsid w:val="00A15AAE"/>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2DE1"/>
    <w:rsid w:val="00B64082"/>
    <w:rsid w:val="00B72325"/>
    <w:rsid w:val="00B7449D"/>
    <w:rsid w:val="00B81AD3"/>
    <w:rsid w:val="00B829D8"/>
    <w:rsid w:val="00B84B5B"/>
    <w:rsid w:val="00B86446"/>
    <w:rsid w:val="00BA1176"/>
    <w:rsid w:val="00BE0B01"/>
    <w:rsid w:val="00BE79C7"/>
    <w:rsid w:val="00BF3CB5"/>
    <w:rsid w:val="00BF7D49"/>
    <w:rsid w:val="00C01A3F"/>
    <w:rsid w:val="00C073F1"/>
    <w:rsid w:val="00C1144D"/>
    <w:rsid w:val="00C1285B"/>
    <w:rsid w:val="00C1361B"/>
    <w:rsid w:val="00C14E1F"/>
    <w:rsid w:val="00C315AF"/>
    <w:rsid w:val="00C36D9A"/>
    <w:rsid w:val="00C44A72"/>
    <w:rsid w:val="00C464F5"/>
    <w:rsid w:val="00C47791"/>
    <w:rsid w:val="00C61FC2"/>
    <w:rsid w:val="00C705F9"/>
    <w:rsid w:val="00C80F0F"/>
    <w:rsid w:val="00C8667A"/>
    <w:rsid w:val="00C93BCB"/>
    <w:rsid w:val="00C96374"/>
    <w:rsid w:val="00CC241A"/>
    <w:rsid w:val="00CC4257"/>
    <w:rsid w:val="00CE4035"/>
    <w:rsid w:val="00CE65AB"/>
    <w:rsid w:val="00CF4266"/>
    <w:rsid w:val="00D0190C"/>
    <w:rsid w:val="00D22D9C"/>
    <w:rsid w:val="00D241F1"/>
    <w:rsid w:val="00D275CB"/>
    <w:rsid w:val="00D30DFA"/>
    <w:rsid w:val="00D463A5"/>
    <w:rsid w:val="00D46727"/>
    <w:rsid w:val="00D4710D"/>
    <w:rsid w:val="00D47D25"/>
    <w:rsid w:val="00D62ACD"/>
    <w:rsid w:val="00DA36EE"/>
    <w:rsid w:val="00DA7DAB"/>
    <w:rsid w:val="00DB116D"/>
    <w:rsid w:val="00DD17CC"/>
    <w:rsid w:val="00DE217A"/>
    <w:rsid w:val="00DF321B"/>
    <w:rsid w:val="00E230E0"/>
    <w:rsid w:val="00E27F15"/>
    <w:rsid w:val="00E51AAC"/>
    <w:rsid w:val="00E65113"/>
    <w:rsid w:val="00E66CC0"/>
    <w:rsid w:val="00E728A9"/>
    <w:rsid w:val="00E73E95"/>
    <w:rsid w:val="00E807D9"/>
    <w:rsid w:val="00EA0BD6"/>
    <w:rsid w:val="00EA0F4E"/>
    <w:rsid w:val="00EA295B"/>
    <w:rsid w:val="00EA3B9B"/>
    <w:rsid w:val="00EA6801"/>
    <w:rsid w:val="00EB4F96"/>
    <w:rsid w:val="00ED7072"/>
    <w:rsid w:val="00EE3132"/>
    <w:rsid w:val="00EE3D9D"/>
    <w:rsid w:val="00EE6F25"/>
    <w:rsid w:val="00EF2388"/>
    <w:rsid w:val="00F02126"/>
    <w:rsid w:val="00F03D85"/>
    <w:rsid w:val="00F07C8C"/>
    <w:rsid w:val="00F23983"/>
    <w:rsid w:val="00F249F1"/>
    <w:rsid w:val="00F25B9D"/>
    <w:rsid w:val="00F2664E"/>
    <w:rsid w:val="00F31163"/>
    <w:rsid w:val="00F31C04"/>
    <w:rsid w:val="00F442A7"/>
    <w:rsid w:val="00F57289"/>
    <w:rsid w:val="00F57A89"/>
    <w:rsid w:val="00F61A20"/>
    <w:rsid w:val="00F63DD9"/>
    <w:rsid w:val="00F66489"/>
    <w:rsid w:val="00F67644"/>
    <w:rsid w:val="00F83603"/>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5A9E1A7"/>
  <w15:docId w15:val="{A3EDFD8E-FE85-1544-BD9B-940042A4D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link w:val="Heading1Char"/>
    <w:uiPriority w:val="9"/>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60166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601666"/>
    <w:rPr>
      <w:sz w:val="24"/>
      <w:lang w:eastAsia="en-GB"/>
    </w:rPr>
  </w:style>
  <w:style w:type="character" w:customStyle="1" w:styleId="Heading1Char">
    <w:name w:val="Heading 1 Char"/>
    <w:basedOn w:val="DefaultParagraphFont"/>
    <w:link w:val="Heading1"/>
    <w:uiPriority w:val="9"/>
    <w:rsid w:val="00D0190C"/>
    <w:rPr>
      <w:b/>
      <w:sz w:val="36"/>
      <w:shd w:val="pct15" w:color="auto" w:fill="auto"/>
      <w:lang w:eastAsia="en-GB"/>
    </w:rPr>
  </w:style>
  <w:style w:type="character" w:styleId="UnresolvedMention">
    <w:name w:val="Unresolved Mention"/>
    <w:basedOn w:val="DefaultParagraphFont"/>
    <w:uiPriority w:val="99"/>
    <w:semiHidden/>
    <w:unhideWhenUsed/>
    <w:rsid w:val="001273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96253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9723095">
      <w:bodyDiv w:val="1"/>
      <w:marLeft w:val="0"/>
      <w:marRight w:val="0"/>
      <w:marTop w:val="0"/>
      <w:marBottom w:val="0"/>
      <w:divBdr>
        <w:top w:val="none" w:sz="0" w:space="0" w:color="auto"/>
        <w:left w:val="none" w:sz="0" w:space="0" w:color="auto"/>
        <w:bottom w:val="none" w:sz="0" w:space="0" w:color="auto"/>
        <w:right w:val="none" w:sz="0" w:space="0" w:color="auto"/>
      </w:divBdr>
      <w:divsChild>
        <w:div w:id="114951335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085270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phil.thomas@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134</TotalTime>
  <Pages>12</Pages>
  <Words>4104</Words>
  <Characters>23398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27448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Phil Thomas</cp:lastModifiedBy>
  <cp:revision>4</cp:revision>
  <cp:lastPrinted>2014-10-10T07:42:00Z</cp:lastPrinted>
  <dcterms:created xsi:type="dcterms:W3CDTF">2025-01-24T08:54:00Z</dcterms:created>
  <dcterms:modified xsi:type="dcterms:W3CDTF">2025-01-29T12:40:00Z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