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2BD2" w:rsidRDefault="00782BD2" w:rsidP="00572133">
      <w:pPr>
        <w:pStyle w:val="SMUNORMALARIAL"/>
      </w:pPr>
    </w:p>
    <w:p w:rsidR="00782BD2" w:rsidRDefault="00782BD2" w:rsidP="00572133">
      <w:pPr>
        <w:pStyle w:val="SMUNORMALARIAL"/>
      </w:pPr>
    </w:p>
    <w:p w:rsidR="00814817" w:rsidRDefault="00814817" w:rsidP="001E3074"/>
    <w:p w:rsidR="00814817" w:rsidRDefault="00814817" w:rsidP="001E3074"/>
    <w:p w:rsidR="00FE0BD3" w:rsidRDefault="00FE0BD3" w:rsidP="00FE0BD3">
      <w:pPr>
        <w:jc w:val="center"/>
        <w:rPr>
          <w:rFonts w:cs="Arial"/>
          <w:b/>
          <w:sz w:val="44"/>
          <w:szCs w:val="44"/>
        </w:rPr>
      </w:pPr>
      <w:r w:rsidRPr="00FB7258">
        <w:rPr>
          <w:rFonts w:cs="Arial"/>
          <w:b/>
          <w:sz w:val="44"/>
          <w:szCs w:val="44"/>
        </w:rPr>
        <w:t>EXAMINATION SOLUTIONS</w:t>
      </w:r>
    </w:p>
    <w:p w:rsidR="00FE0BD3" w:rsidRDefault="00FE0BD3" w:rsidP="00FE0BD3">
      <w:pPr>
        <w:jc w:val="center"/>
        <w:rPr>
          <w:rFonts w:cs="Arial"/>
          <w:b/>
        </w:rPr>
      </w:pPr>
      <w:r w:rsidRPr="00FB7258">
        <w:rPr>
          <w:rFonts w:cs="Arial"/>
          <w:b/>
        </w:rPr>
        <w:t>(</w:t>
      </w:r>
      <w:proofErr w:type="gramStart"/>
      <w:r w:rsidRPr="00FB7258">
        <w:rPr>
          <w:rFonts w:cs="Arial"/>
          <w:b/>
        </w:rPr>
        <w:t>to</w:t>
      </w:r>
      <w:proofErr w:type="gramEnd"/>
      <w:r w:rsidRPr="00FB7258">
        <w:rPr>
          <w:rFonts w:cs="Arial"/>
          <w:b/>
        </w:rPr>
        <w:t xml:space="preserve"> accompany the exam</w:t>
      </w:r>
      <w:r>
        <w:rPr>
          <w:rFonts w:cs="Arial"/>
          <w:b/>
        </w:rPr>
        <w:t>ination</w:t>
      </w:r>
      <w:r w:rsidRPr="00FB7258">
        <w:rPr>
          <w:rFonts w:cs="Arial"/>
          <w:b/>
        </w:rPr>
        <w:t xml:space="preserve"> paper sent to the external examiner </w:t>
      </w:r>
    </w:p>
    <w:p w:rsidR="00FE0BD3" w:rsidRPr="00FB7258" w:rsidRDefault="00FE0BD3" w:rsidP="00FE0BD3">
      <w:pPr>
        <w:jc w:val="center"/>
        <w:rPr>
          <w:rFonts w:cs="Arial"/>
        </w:rPr>
      </w:pPr>
      <w:proofErr w:type="gramStart"/>
      <w:r w:rsidRPr="00FB7258">
        <w:rPr>
          <w:rFonts w:cs="Arial"/>
          <w:b/>
        </w:rPr>
        <w:t>but</w:t>
      </w:r>
      <w:proofErr w:type="gramEnd"/>
      <w:r w:rsidRPr="00FB7258">
        <w:rPr>
          <w:rFonts w:cs="Arial"/>
          <w:b/>
        </w:rPr>
        <w:t xml:space="preserve"> NOT to be seen by students)</w:t>
      </w:r>
    </w:p>
    <w:p w:rsidR="00FE0BD3" w:rsidRPr="00941770" w:rsidRDefault="00FE0BD3" w:rsidP="00FE0BD3">
      <w:pPr>
        <w:rPr>
          <w:rFonts w:cs="Arial"/>
        </w:rPr>
      </w:pPr>
    </w:p>
    <w:p w:rsidR="00FE0BD3" w:rsidRPr="00941770" w:rsidRDefault="00FE0BD3" w:rsidP="00FE0BD3">
      <w:pPr>
        <w:jc w:val="both"/>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FE0BD3" w:rsidRPr="00941770" w:rsidTr="009B6B74">
        <w:tc>
          <w:tcPr>
            <w:tcW w:w="1559" w:type="dxa"/>
            <w:shd w:val="pct15" w:color="auto" w:fill="auto"/>
          </w:tcPr>
          <w:p w:rsidR="00FE0BD3" w:rsidRPr="00941770" w:rsidRDefault="00FE0BD3" w:rsidP="009B6B74">
            <w:pPr>
              <w:spacing w:before="120" w:after="120"/>
              <w:jc w:val="both"/>
              <w:rPr>
                <w:rFonts w:cs="Arial"/>
                <w:b/>
              </w:rPr>
            </w:pPr>
            <w:r w:rsidRPr="00941770">
              <w:rPr>
                <w:rFonts w:cs="Arial"/>
                <w:b/>
              </w:rPr>
              <w:t>Programme:</w:t>
            </w:r>
          </w:p>
        </w:tc>
        <w:tc>
          <w:tcPr>
            <w:tcW w:w="5717" w:type="dxa"/>
          </w:tcPr>
          <w:p w:rsidR="00FE0BD3" w:rsidRPr="00941770" w:rsidRDefault="00DC3A03" w:rsidP="00DC3A03">
            <w:pPr>
              <w:spacing w:before="120" w:after="120"/>
              <w:jc w:val="both"/>
              <w:rPr>
                <w:rFonts w:cs="Arial"/>
                <w:b/>
              </w:rPr>
            </w:pPr>
            <w:r>
              <w:rPr>
                <w:rFonts w:cs="Arial"/>
                <w:b/>
              </w:rPr>
              <w:t>BEng Computer Systems &amp; Electronics</w:t>
            </w:r>
            <w:r w:rsidR="004902BA">
              <w:rPr>
                <w:rFonts w:cs="Arial"/>
                <w:b/>
              </w:rPr>
              <w:t xml:space="preserve">/ Elec &amp; Electronic </w:t>
            </w:r>
            <w:proofErr w:type="spellStart"/>
            <w:r w:rsidR="004902BA">
              <w:rPr>
                <w:rFonts w:cs="Arial"/>
                <w:b/>
              </w:rPr>
              <w:t>Eng</w:t>
            </w:r>
            <w:proofErr w:type="spellEnd"/>
            <w:r w:rsidR="004902BA">
              <w:rPr>
                <w:rFonts w:cs="Arial"/>
                <w:b/>
              </w:rPr>
              <w:t>,</w:t>
            </w:r>
            <w:r w:rsidR="00C47D05">
              <w:rPr>
                <w:rFonts w:cs="Arial"/>
                <w:b/>
              </w:rPr>
              <w:t xml:space="preserve"> HND/C Electronics Engineering</w:t>
            </w:r>
          </w:p>
        </w:tc>
        <w:tc>
          <w:tcPr>
            <w:tcW w:w="990" w:type="dxa"/>
            <w:shd w:val="pct15" w:color="auto" w:fill="auto"/>
          </w:tcPr>
          <w:p w:rsidR="00FE0BD3" w:rsidRPr="00941770" w:rsidRDefault="00FE0BD3" w:rsidP="009B6B74">
            <w:pPr>
              <w:spacing w:before="120" w:after="120"/>
              <w:jc w:val="both"/>
              <w:rPr>
                <w:rFonts w:cs="Arial"/>
                <w:b/>
              </w:rPr>
            </w:pPr>
            <w:r>
              <w:rPr>
                <w:rFonts w:cs="Arial"/>
                <w:b/>
              </w:rPr>
              <w:t>Level</w:t>
            </w:r>
            <w:r w:rsidRPr="00941770">
              <w:rPr>
                <w:rFonts w:cs="Arial"/>
                <w:b/>
              </w:rPr>
              <w:t>:</w:t>
            </w:r>
          </w:p>
        </w:tc>
        <w:tc>
          <w:tcPr>
            <w:tcW w:w="1656" w:type="dxa"/>
          </w:tcPr>
          <w:p w:rsidR="00FE0BD3" w:rsidRPr="00941770" w:rsidRDefault="00FE0BD3" w:rsidP="009B6B74">
            <w:pPr>
              <w:spacing w:before="120" w:after="120"/>
              <w:jc w:val="both"/>
              <w:rPr>
                <w:rFonts w:cs="Arial"/>
                <w:b/>
              </w:rPr>
            </w:pPr>
            <w:r>
              <w:rPr>
                <w:rFonts w:cs="Arial"/>
                <w:b/>
              </w:rPr>
              <w:t>5</w:t>
            </w:r>
          </w:p>
        </w:tc>
      </w:tr>
      <w:tr w:rsidR="00FE0BD3" w:rsidRPr="00941770" w:rsidTr="009B6B74">
        <w:tc>
          <w:tcPr>
            <w:tcW w:w="1559" w:type="dxa"/>
            <w:shd w:val="pct15" w:color="auto" w:fill="auto"/>
          </w:tcPr>
          <w:p w:rsidR="00FE0BD3" w:rsidRPr="00941770" w:rsidRDefault="00FE0BD3" w:rsidP="009B6B74">
            <w:pPr>
              <w:spacing w:before="120" w:after="120"/>
              <w:jc w:val="both"/>
              <w:rPr>
                <w:rFonts w:cs="Arial"/>
                <w:b/>
              </w:rPr>
            </w:pPr>
            <w:r>
              <w:rPr>
                <w:rFonts w:cs="Arial"/>
                <w:b/>
              </w:rPr>
              <w:t>Module</w:t>
            </w:r>
            <w:r w:rsidRPr="00941770">
              <w:rPr>
                <w:rFonts w:cs="Arial"/>
                <w:b/>
              </w:rPr>
              <w:t>:</w:t>
            </w:r>
          </w:p>
        </w:tc>
        <w:tc>
          <w:tcPr>
            <w:tcW w:w="8363" w:type="dxa"/>
            <w:gridSpan w:val="3"/>
          </w:tcPr>
          <w:p w:rsidR="00FE0BD3" w:rsidRPr="00941770" w:rsidRDefault="00951A1B" w:rsidP="004902BA">
            <w:pPr>
              <w:spacing w:before="120" w:after="120"/>
              <w:jc w:val="both"/>
              <w:rPr>
                <w:rFonts w:cs="Arial"/>
                <w:b/>
              </w:rPr>
            </w:pPr>
            <w:r>
              <w:rPr>
                <w:rFonts w:cs="Arial"/>
                <w:b/>
              </w:rPr>
              <w:t>Circuit Design &amp; Analysis</w:t>
            </w:r>
            <w:r w:rsidR="00287BE7">
              <w:rPr>
                <w:rFonts w:cs="Arial"/>
                <w:b/>
              </w:rPr>
              <w:t xml:space="preserve"> </w:t>
            </w:r>
            <w:r w:rsidR="00C47D05">
              <w:rPr>
                <w:rFonts w:cs="Arial"/>
                <w:b/>
              </w:rPr>
              <w:t xml:space="preserve">(M5X01136)  </w:t>
            </w:r>
            <w:r w:rsidR="00287BE7">
              <w:rPr>
                <w:rFonts w:cs="Arial"/>
                <w:b/>
              </w:rPr>
              <w:t>June 201</w:t>
            </w:r>
            <w:r w:rsidR="004902BA">
              <w:rPr>
                <w:rFonts w:cs="Arial"/>
                <w:b/>
              </w:rPr>
              <w:t>7</w:t>
            </w:r>
          </w:p>
        </w:tc>
      </w:tr>
      <w:tr w:rsidR="00FE0BD3" w:rsidRPr="00941770" w:rsidTr="009B6B74">
        <w:tc>
          <w:tcPr>
            <w:tcW w:w="1559" w:type="dxa"/>
            <w:shd w:val="pct15" w:color="auto" w:fill="auto"/>
          </w:tcPr>
          <w:p w:rsidR="00FE0BD3" w:rsidRPr="00941770" w:rsidRDefault="00FE0BD3" w:rsidP="009B6B74">
            <w:pPr>
              <w:spacing w:before="120" w:after="120"/>
              <w:jc w:val="both"/>
              <w:rPr>
                <w:rFonts w:cs="Arial"/>
                <w:b/>
              </w:rPr>
            </w:pPr>
            <w:r w:rsidRPr="00941770">
              <w:rPr>
                <w:rFonts w:cs="Arial"/>
                <w:b/>
              </w:rPr>
              <w:t>Author:</w:t>
            </w:r>
          </w:p>
        </w:tc>
        <w:tc>
          <w:tcPr>
            <w:tcW w:w="5717" w:type="dxa"/>
          </w:tcPr>
          <w:p w:rsidR="00FE0BD3" w:rsidRPr="00941770" w:rsidRDefault="00FE0BD3" w:rsidP="009B6B74">
            <w:pPr>
              <w:spacing w:before="120" w:after="120"/>
              <w:jc w:val="both"/>
              <w:rPr>
                <w:rFonts w:cs="Arial"/>
                <w:b/>
              </w:rPr>
            </w:pPr>
            <w:r>
              <w:rPr>
                <w:rFonts w:cs="Arial"/>
                <w:b/>
              </w:rPr>
              <w:t>M Vanstone</w:t>
            </w:r>
          </w:p>
        </w:tc>
        <w:tc>
          <w:tcPr>
            <w:tcW w:w="990" w:type="dxa"/>
            <w:shd w:val="pct15" w:color="auto" w:fill="auto"/>
          </w:tcPr>
          <w:p w:rsidR="00FE0BD3" w:rsidRPr="00941770" w:rsidRDefault="00FE0BD3" w:rsidP="009B6B74">
            <w:pPr>
              <w:spacing w:before="120" w:after="120"/>
              <w:jc w:val="both"/>
              <w:rPr>
                <w:rFonts w:cs="Arial"/>
                <w:b/>
              </w:rPr>
            </w:pPr>
            <w:r w:rsidRPr="00941770">
              <w:rPr>
                <w:rFonts w:cs="Arial"/>
                <w:b/>
              </w:rPr>
              <w:t>Page:</w:t>
            </w:r>
          </w:p>
        </w:tc>
        <w:tc>
          <w:tcPr>
            <w:tcW w:w="1656" w:type="dxa"/>
          </w:tcPr>
          <w:p w:rsidR="00FE0BD3" w:rsidRPr="00941770" w:rsidRDefault="00FE0BD3" w:rsidP="009B6B74">
            <w:pPr>
              <w:rPr>
                <w:rFonts w:cs="Arial"/>
              </w:rPr>
            </w:pPr>
            <w:r>
              <w:rPr>
                <w:rFonts w:cs="Arial"/>
              </w:rPr>
              <w:t xml:space="preserve">1 </w:t>
            </w:r>
          </w:p>
        </w:tc>
      </w:tr>
    </w:tbl>
    <w:p w:rsidR="00FE0BD3" w:rsidRPr="00941770" w:rsidRDefault="00FE0BD3" w:rsidP="00FE0BD3">
      <w:pPr>
        <w:jc w:val="both"/>
        <w:rPr>
          <w:rFonts w:cs="Arial"/>
        </w:rPr>
      </w:pPr>
    </w:p>
    <w:p w:rsidR="00FE0BD3" w:rsidRPr="00941770" w:rsidRDefault="00FE0BD3" w:rsidP="00FE0BD3">
      <w:pPr>
        <w:jc w:val="center"/>
        <w:rPr>
          <w:rFonts w:cs="Arial"/>
        </w:rPr>
      </w:pPr>
    </w:p>
    <w:tbl>
      <w:tblPr>
        <w:tblpPr w:leftFromText="180" w:rightFromText="180" w:vertAnchor="text" w:tblpX="392" w:tblpY="1"/>
        <w:tblOverlap w:val="neve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FE0BD3" w:rsidRPr="00941770" w:rsidTr="00630AB5">
        <w:tc>
          <w:tcPr>
            <w:tcW w:w="709" w:type="dxa"/>
            <w:tcBorders>
              <w:top w:val="single" w:sz="6" w:space="0" w:color="auto"/>
              <w:bottom w:val="single" w:sz="6" w:space="0" w:color="auto"/>
            </w:tcBorders>
            <w:shd w:val="pct15" w:color="auto" w:fill="auto"/>
          </w:tcPr>
          <w:p w:rsidR="00FE0BD3" w:rsidRPr="00941770" w:rsidRDefault="00FE0BD3" w:rsidP="00630AB5">
            <w:pPr>
              <w:jc w:val="center"/>
              <w:rPr>
                <w:rFonts w:cs="Arial"/>
                <w:b/>
              </w:rPr>
            </w:pPr>
            <w:r>
              <w:rPr>
                <w:rFonts w:cs="Arial"/>
                <w:b/>
              </w:rPr>
              <w:t>Q1</w:t>
            </w:r>
          </w:p>
        </w:tc>
        <w:tc>
          <w:tcPr>
            <w:tcW w:w="8221" w:type="dxa"/>
            <w:tcBorders>
              <w:top w:val="single" w:sz="6" w:space="0" w:color="auto"/>
              <w:bottom w:val="single" w:sz="6" w:space="0" w:color="auto"/>
            </w:tcBorders>
            <w:shd w:val="pct15" w:color="auto" w:fill="auto"/>
          </w:tcPr>
          <w:p w:rsidR="00FE0BD3" w:rsidRPr="00941770" w:rsidRDefault="00FE0BD3" w:rsidP="00630AB5">
            <w:pPr>
              <w:jc w:val="center"/>
              <w:rPr>
                <w:rFonts w:cs="Arial"/>
                <w:b/>
              </w:rPr>
            </w:pPr>
            <w:r w:rsidRPr="00941770">
              <w:rPr>
                <w:rFonts w:cs="Arial"/>
                <w:b/>
              </w:rPr>
              <w:t>Question</w:t>
            </w:r>
          </w:p>
        </w:tc>
        <w:tc>
          <w:tcPr>
            <w:tcW w:w="992" w:type="dxa"/>
            <w:tcBorders>
              <w:top w:val="single" w:sz="6" w:space="0" w:color="auto"/>
              <w:bottom w:val="single" w:sz="6" w:space="0" w:color="auto"/>
            </w:tcBorders>
            <w:shd w:val="pct15" w:color="auto" w:fill="auto"/>
          </w:tcPr>
          <w:p w:rsidR="00FE0BD3" w:rsidRPr="00941770" w:rsidRDefault="00FE0BD3" w:rsidP="00630AB5">
            <w:pPr>
              <w:jc w:val="center"/>
              <w:rPr>
                <w:rFonts w:cs="Arial"/>
                <w:b/>
              </w:rPr>
            </w:pPr>
            <w:r w:rsidRPr="00941770">
              <w:rPr>
                <w:rFonts w:cs="Arial"/>
                <w:b/>
              </w:rPr>
              <w:t>Marks</w:t>
            </w:r>
          </w:p>
        </w:tc>
      </w:tr>
      <w:tr w:rsidR="00FE0BD3" w:rsidRPr="00941770" w:rsidTr="00630AB5">
        <w:tc>
          <w:tcPr>
            <w:tcW w:w="709" w:type="dxa"/>
            <w:tcBorders>
              <w:top w:val="single" w:sz="6" w:space="0" w:color="auto"/>
            </w:tcBorders>
            <w:shd w:val="clear" w:color="auto" w:fill="auto"/>
          </w:tcPr>
          <w:p w:rsidR="00FE0BD3" w:rsidRPr="007A5FB6" w:rsidRDefault="00173E00" w:rsidP="00630AB5">
            <w:pPr>
              <w:jc w:val="center"/>
              <w:rPr>
                <w:rFonts w:ascii="Arial" w:hAnsi="Arial" w:cs="Arial"/>
                <w:b/>
                <w:sz w:val="22"/>
                <w:szCs w:val="22"/>
              </w:rPr>
            </w:pPr>
            <w:r w:rsidRPr="007A5FB6">
              <w:rPr>
                <w:rFonts w:ascii="Arial" w:hAnsi="Arial" w:cs="Arial"/>
                <w:b/>
                <w:sz w:val="22"/>
                <w:szCs w:val="22"/>
              </w:rPr>
              <w:t>1i</w:t>
            </w:r>
            <w:r w:rsidR="00E23DB8">
              <w:rPr>
                <w:rFonts w:ascii="Arial" w:hAnsi="Arial" w:cs="Arial"/>
                <w:b/>
                <w:sz w:val="22"/>
                <w:szCs w:val="22"/>
              </w:rPr>
              <w:t>a</w:t>
            </w:r>
            <w:r w:rsidRPr="007A5FB6">
              <w:rPr>
                <w:rFonts w:ascii="Arial" w:hAnsi="Arial" w:cs="Arial"/>
                <w:b/>
                <w:sz w:val="22"/>
                <w:szCs w:val="22"/>
              </w:rPr>
              <w:t>)</w:t>
            </w: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E23DB8" w:rsidP="00630AB5">
            <w:pPr>
              <w:jc w:val="center"/>
              <w:rPr>
                <w:rFonts w:ascii="Arial" w:hAnsi="Arial" w:cs="Arial"/>
                <w:b/>
                <w:sz w:val="22"/>
                <w:szCs w:val="22"/>
              </w:rPr>
            </w:pPr>
            <w:proofErr w:type="spellStart"/>
            <w:r>
              <w:rPr>
                <w:rFonts w:ascii="Arial" w:hAnsi="Arial" w:cs="Arial"/>
                <w:b/>
                <w:sz w:val="22"/>
                <w:szCs w:val="22"/>
              </w:rPr>
              <w:t>ib</w:t>
            </w:r>
            <w:proofErr w:type="spellEnd"/>
            <w:r>
              <w:rPr>
                <w:rFonts w:ascii="Arial" w:hAnsi="Arial" w:cs="Arial"/>
                <w:b/>
                <w:sz w:val="22"/>
                <w:szCs w:val="22"/>
              </w:rPr>
              <w:t>)</w:t>
            </w: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Pr="007A5FB6" w:rsidRDefault="002B4641" w:rsidP="00630AB5">
            <w:pPr>
              <w:jc w:val="center"/>
              <w:rPr>
                <w:rFonts w:ascii="Arial" w:hAnsi="Arial" w:cs="Arial"/>
                <w:b/>
                <w:sz w:val="22"/>
                <w:szCs w:val="22"/>
              </w:rPr>
            </w:pPr>
          </w:p>
          <w:p w:rsidR="002B4641" w:rsidRDefault="002B4641" w:rsidP="00630AB5">
            <w:pPr>
              <w:jc w:val="center"/>
              <w:rPr>
                <w:rFonts w:ascii="Arial" w:hAnsi="Arial" w:cs="Arial"/>
                <w:b/>
                <w:sz w:val="22"/>
                <w:szCs w:val="22"/>
              </w:rPr>
            </w:pPr>
          </w:p>
          <w:p w:rsidR="009743E7" w:rsidRDefault="009743E7" w:rsidP="00630AB5">
            <w:pPr>
              <w:jc w:val="center"/>
              <w:rPr>
                <w:rFonts w:ascii="Arial" w:hAnsi="Arial" w:cs="Arial"/>
                <w:b/>
                <w:sz w:val="22"/>
                <w:szCs w:val="22"/>
              </w:rPr>
            </w:pPr>
          </w:p>
          <w:p w:rsidR="009743E7" w:rsidRDefault="009743E7" w:rsidP="00630AB5">
            <w:pPr>
              <w:jc w:val="center"/>
              <w:rPr>
                <w:rFonts w:ascii="Arial" w:hAnsi="Arial" w:cs="Arial"/>
                <w:b/>
                <w:sz w:val="22"/>
                <w:szCs w:val="22"/>
              </w:rPr>
            </w:pPr>
          </w:p>
          <w:p w:rsidR="00441F19" w:rsidRDefault="00441F19" w:rsidP="00630AB5">
            <w:pPr>
              <w:jc w:val="center"/>
              <w:rPr>
                <w:rFonts w:ascii="Arial" w:hAnsi="Arial" w:cs="Arial"/>
                <w:b/>
                <w:sz w:val="22"/>
                <w:szCs w:val="22"/>
              </w:rPr>
            </w:pPr>
          </w:p>
          <w:p w:rsidR="00441F19" w:rsidRDefault="00441F19" w:rsidP="00630AB5">
            <w:pPr>
              <w:jc w:val="center"/>
              <w:rPr>
                <w:rFonts w:ascii="Arial" w:hAnsi="Arial" w:cs="Arial"/>
                <w:b/>
                <w:sz w:val="22"/>
                <w:szCs w:val="22"/>
              </w:rPr>
            </w:pPr>
          </w:p>
          <w:p w:rsidR="00441F19" w:rsidRDefault="00441F19" w:rsidP="00630AB5">
            <w:pPr>
              <w:jc w:val="center"/>
              <w:rPr>
                <w:rFonts w:ascii="Arial" w:hAnsi="Arial" w:cs="Arial"/>
                <w:b/>
                <w:sz w:val="22"/>
                <w:szCs w:val="22"/>
              </w:rPr>
            </w:pPr>
          </w:p>
          <w:p w:rsidR="00441F19" w:rsidRDefault="00441F19" w:rsidP="00630AB5">
            <w:pPr>
              <w:jc w:val="center"/>
              <w:rPr>
                <w:rFonts w:ascii="Arial" w:hAnsi="Arial" w:cs="Arial"/>
                <w:b/>
                <w:sz w:val="22"/>
                <w:szCs w:val="22"/>
              </w:rPr>
            </w:pPr>
          </w:p>
          <w:p w:rsidR="00441F19" w:rsidRDefault="00441F19" w:rsidP="00630AB5">
            <w:pPr>
              <w:jc w:val="center"/>
              <w:rPr>
                <w:rFonts w:ascii="Arial" w:hAnsi="Arial" w:cs="Arial"/>
                <w:b/>
                <w:sz w:val="22"/>
                <w:szCs w:val="22"/>
              </w:rPr>
            </w:pPr>
          </w:p>
          <w:p w:rsidR="00441F19" w:rsidRDefault="00441F19" w:rsidP="00630AB5">
            <w:pPr>
              <w:jc w:val="center"/>
              <w:rPr>
                <w:rFonts w:ascii="Arial" w:hAnsi="Arial" w:cs="Arial"/>
                <w:b/>
                <w:sz w:val="22"/>
                <w:szCs w:val="22"/>
              </w:rPr>
            </w:pPr>
          </w:p>
          <w:p w:rsidR="00441F19" w:rsidRDefault="00441F19" w:rsidP="00630AB5">
            <w:pPr>
              <w:jc w:val="center"/>
              <w:rPr>
                <w:rFonts w:ascii="Arial" w:hAnsi="Arial" w:cs="Arial"/>
                <w:b/>
                <w:sz w:val="22"/>
                <w:szCs w:val="22"/>
              </w:rPr>
            </w:pPr>
          </w:p>
          <w:p w:rsidR="00441F19" w:rsidRDefault="00441F19" w:rsidP="00630AB5">
            <w:pPr>
              <w:jc w:val="center"/>
              <w:rPr>
                <w:rFonts w:ascii="Arial" w:hAnsi="Arial" w:cs="Arial"/>
                <w:b/>
                <w:sz w:val="22"/>
                <w:szCs w:val="22"/>
              </w:rPr>
            </w:pPr>
          </w:p>
          <w:p w:rsidR="009743E7" w:rsidRDefault="009743E7" w:rsidP="00630AB5">
            <w:pPr>
              <w:jc w:val="center"/>
              <w:rPr>
                <w:rFonts w:ascii="Arial" w:hAnsi="Arial" w:cs="Arial"/>
                <w:b/>
                <w:sz w:val="22"/>
                <w:szCs w:val="22"/>
              </w:rPr>
            </w:pPr>
          </w:p>
          <w:p w:rsidR="002B4641" w:rsidRPr="007A5FB6" w:rsidRDefault="00E23DB8" w:rsidP="00630AB5">
            <w:pPr>
              <w:jc w:val="center"/>
              <w:rPr>
                <w:rFonts w:ascii="Arial" w:hAnsi="Arial" w:cs="Arial"/>
                <w:b/>
                <w:sz w:val="22"/>
                <w:szCs w:val="22"/>
              </w:rPr>
            </w:pPr>
            <w:r>
              <w:rPr>
                <w:rFonts w:ascii="Arial" w:hAnsi="Arial" w:cs="Arial"/>
                <w:b/>
                <w:sz w:val="22"/>
                <w:szCs w:val="22"/>
              </w:rPr>
              <w:lastRenderedPageBreak/>
              <w:t>1</w:t>
            </w:r>
            <w:r w:rsidR="002B4641" w:rsidRPr="007A5FB6">
              <w:rPr>
                <w:rFonts w:ascii="Arial" w:hAnsi="Arial" w:cs="Arial"/>
                <w:b/>
                <w:sz w:val="22"/>
                <w:szCs w:val="22"/>
              </w:rPr>
              <w:t>i</w:t>
            </w:r>
            <w:r>
              <w:rPr>
                <w:rFonts w:ascii="Arial" w:hAnsi="Arial" w:cs="Arial"/>
                <w:b/>
                <w:sz w:val="22"/>
                <w:szCs w:val="22"/>
              </w:rPr>
              <w:t>i</w:t>
            </w:r>
            <w:r w:rsidR="002B4641" w:rsidRPr="007A5FB6">
              <w:rPr>
                <w:rFonts w:ascii="Arial" w:hAnsi="Arial" w:cs="Arial"/>
                <w:b/>
                <w:sz w:val="22"/>
                <w:szCs w:val="22"/>
              </w:rPr>
              <w:t>)</w:t>
            </w: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Pr="007A5FB6" w:rsidRDefault="00630AB5" w:rsidP="00630AB5">
            <w:pPr>
              <w:jc w:val="center"/>
              <w:rPr>
                <w:rFonts w:ascii="Arial" w:hAnsi="Arial" w:cs="Arial"/>
                <w:b/>
                <w:sz w:val="22"/>
                <w:szCs w:val="22"/>
              </w:rPr>
            </w:pPr>
          </w:p>
          <w:p w:rsidR="00630AB5" w:rsidRDefault="00630AB5" w:rsidP="00630AB5">
            <w:pPr>
              <w:jc w:val="center"/>
              <w:rPr>
                <w:rFonts w:ascii="Arial" w:hAnsi="Arial" w:cs="Arial"/>
                <w:b/>
                <w:sz w:val="22"/>
                <w:szCs w:val="22"/>
              </w:rPr>
            </w:pPr>
          </w:p>
          <w:p w:rsidR="009743E7" w:rsidRDefault="009743E7"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630AB5" w:rsidRPr="007A5FB6" w:rsidRDefault="00E23DB8" w:rsidP="00630AB5">
            <w:pPr>
              <w:jc w:val="center"/>
              <w:rPr>
                <w:rFonts w:ascii="Arial" w:hAnsi="Arial" w:cs="Arial"/>
                <w:b/>
                <w:sz w:val="22"/>
                <w:szCs w:val="22"/>
              </w:rPr>
            </w:pPr>
            <w:r>
              <w:rPr>
                <w:rFonts w:ascii="Arial" w:hAnsi="Arial" w:cs="Arial"/>
                <w:b/>
                <w:sz w:val="22"/>
                <w:szCs w:val="22"/>
              </w:rPr>
              <w:t>iii</w:t>
            </w:r>
            <w:r w:rsidR="00630AB5" w:rsidRPr="007A5FB6">
              <w:rPr>
                <w:rFonts w:ascii="Arial" w:hAnsi="Arial" w:cs="Arial"/>
                <w:b/>
                <w:sz w:val="22"/>
                <w:szCs w:val="22"/>
              </w:rPr>
              <w:t>)</w:t>
            </w: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Default="00A20360"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A25C06" w:rsidP="00630AB5">
            <w:pPr>
              <w:jc w:val="center"/>
              <w:rPr>
                <w:rFonts w:ascii="Arial" w:hAnsi="Arial" w:cs="Arial"/>
                <w:b/>
                <w:sz w:val="22"/>
                <w:szCs w:val="22"/>
              </w:rPr>
            </w:pPr>
            <w:r>
              <w:rPr>
                <w:rFonts w:ascii="Arial" w:hAnsi="Arial" w:cs="Arial"/>
                <w:b/>
                <w:sz w:val="22"/>
                <w:szCs w:val="22"/>
              </w:rPr>
              <w:t>........</w:t>
            </w: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Default="00E23DB8" w:rsidP="00630AB5">
            <w:pPr>
              <w:jc w:val="center"/>
              <w:rPr>
                <w:rFonts w:ascii="Arial" w:hAnsi="Arial" w:cs="Arial"/>
                <w:b/>
                <w:sz w:val="22"/>
                <w:szCs w:val="22"/>
              </w:rPr>
            </w:pPr>
          </w:p>
          <w:p w:rsidR="00E23DB8" w:rsidRPr="007A5FB6" w:rsidRDefault="00E23DB8" w:rsidP="00630AB5">
            <w:pPr>
              <w:jc w:val="center"/>
              <w:rPr>
                <w:rFonts w:ascii="Arial" w:hAnsi="Arial" w:cs="Arial"/>
                <w:b/>
                <w:sz w:val="22"/>
                <w:szCs w:val="22"/>
              </w:rPr>
            </w:pPr>
          </w:p>
          <w:p w:rsidR="00A20360"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Pr="007A5FB6" w:rsidRDefault="00A20360" w:rsidP="00630AB5">
            <w:pPr>
              <w:jc w:val="center"/>
              <w:rPr>
                <w:rFonts w:ascii="Arial" w:hAnsi="Arial" w:cs="Arial"/>
                <w:b/>
                <w:sz w:val="22"/>
                <w:szCs w:val="22"/>
              </w:rPr>
            </w:pPr>
          </w:p>
          <w:p w:rsidR="00A20360" w:rsidRDefault="00C70EA3" w:rsidP="00C70EA3">
            <w:pPr>
              <w:jc w:val="center"/>
              <w:rPr>
                <w:rFonts w:ascii="Arial" w:hAnsi="Arial" w:cs="Arial"/>
                <w:b/>
                <w:sz w:val="22"/>
                <w:szCs w:val="22"/>
              </w:rPr>
            </w:pPr>
            <w:r>
              <w:rPr>
                <w:rFonts w:ascii="Arial" w:hAnsi="Arial" w:cs="Arial"/>
                <w:b/>
                <w:sz w:val="22"/>
                <w:szCs w:val="22"/>
              </w:rPr>
              <w:t>2ia</w:t>
            </w:r>
            <w:r w:rsidR="00A20360" w:rsidRPr="007A5FB6">
              <w:rPr>
                <w:rFonts w:ascii="Arial" w:hAnsi="Arial" w:cs="Arial"/>
                <w:b/>
                <w:sz w:val="22"/>
                <w:szCs w:val="22"/>
              </w:rPr>
              <w:t>)</w:t>
            </w: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r>
              <w:rPr>
                <w:rFonts w:ascii="Arial" w:hAnsi="Arial" w:cs="Arial"/>
                <w:b/>
                <w:sz w:val="22"/>
                <w:szCs w:val="22"/>
              </w:rPr>
              <w:t>b)</w:t>
            </w: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C70EA3" w:rsidRDefault="00C70EA3" w:rsidP="00C70EA3">
            <w:pPr>
              <w:jc w:val="center"/>
              <w:rPr>
                <w:rFonts w:ascii="Arial" w:hAnsi="Arial" w:cs="Arial"/>
                <w:b/>
                <w:sz w:val="22"/>
                <w:szCs w:val="22"/>
              </w:rPr>
            </w:pPr>
          </w:p>
          <w:p w:rsidR="00067726" w:rsidRDefault="00067726" w:rsidP="00C70EA3">
            <w:pPr>
              <w:jc w:val="center"/>
              <w:rPr>
                <w:rFonts w:ascii="Arial" w:hAnsi="Arial" w:cs="Arial"/>
                <w:b/>
                <w:sz w:val="22"/>
                <w:szCs w:val="22"/>
              </w:rPr>
            </w:pPr>
          </w:p>
          <w:p w:rsidR="00067726" w:rsidRDefault="00067726" w:rsidP="00C70EA3">
            <w:pPr>
              <w:jc w:val="center"/>
              <w:rPr>
                <w:rFonts w:ascii="Arial" w:hAnsi="Arial" w:cs="Arial"/>
                <w:b/>
                <w:sz w:val="22"/>
                <w:szCs w:val="22"/>
              </w:rPr>
            </w:pPr>
          </w:p>
          <w:p w:rsidR="00067726" w:rsidRDefault="00067726" w:rsidP="00C70EA3">
            <w:pPr>
              <w:jc w:val="center"/>
              <w:rPr>
                <w:rFonts w:ascii="Arial" w:hAnsi="Arial" w:cs="Arial"/>
                <w:b/>
                <w:sz w:val="22"/>
                <w:szCs w:val="22"/>
              </w:rPr>
            </w:pPr>
          </w:p>
          <w:p w:rsidR="00067726" w:rsidRDefault="00067726" w:rsidP="00C70EA3">
            <w:pPr>
              <w:jc w:val="center"/>
              <w:rPr>
                <w:rFonts w:ascii="Arial" w:hAnsi="Arial" w:cs="Arial"/>
                <w:b/>
                <w:sz w:val="22"/>
                <w:szCs w:val="22"/>
              </w:rPr>
            </w:pPr>
          </w:p>
          <w:p w:rsidR="00067726" w:rsidRDefault="00067726" w:rsidP="00C70EA3">
            <w:pPr>
              <w:jc w:val="center"/>
              <w:rPr>
                <w:rFonts w:ascii="Arial" w:hAnsi="Arial" w:cs="Arial"/>
                <w:b/>
                <w:sz w:val="22"/>
                <w:szCs w:val="22"/>
              </w:rPr>
            </w:pPr>
          </w:p>
          <w:p w:rsidR="00067726" w:rsidRDefault="00067726" w:rsidP="00C70EA3">
            <w:pPr>
              <w:jc w:val="center"/>
              <w:rPr>
                <w:rFonts w:ascii="Arial" w:hAnsi="Arial" w:cs="Arial"/>
                <w:b/>
                <w:sz w:val="22"/>
                <w:szCs w:val="22"/>
              </w:rPr>
            </w:pPr>
          </w:p>
          <w:p w:rsidR="00067726" w:rsidRDefault="00067726" w:rsidP="00C70EA3">
            <w:pPr>
              <w:jc w:val="center"/>
              <w:rPr>
                <w:rFonts w:ascii="Arial" w:hAnsi="Arial" w:cs="Arial"/>
                <w:b/>
                <w:sz w:val="22"/>
                <w:szCs w:val="22"/>
              </w:rPr>
            </w:pPr>
          </w:p>
          <w:p w:rsidR="00067726" w:rsidRDefault="00067726" w:rsidP="00C70EA3">
            <w:pPr>
              <w:jc w:val="center"/>
              <w:rPr>
                <w:rFonts w:ascii="Arial" w:hAnsi="Arial" w:cs="Arial"/>
                <w:b/>
                <w:sz w:val="22"/>
                <w:szCs w:val="22"/>
              </w:rPr>
            </w:pPr>
          </w:p>
          <w:p w:rsidR="00067726" w:rsidRDefault="00067726" w:rsidP="00C70EA3">
            <w:pPr>
              <w:jc w:val="center"/>
              <w:rPr>
                <w:rFonts w:ascii="Arial" w:hAnsi="Arial" w:cs="Arial"/>
                <w:b/>
                <w:sz w:val="22"/>
                <w:szCs w:val="22"/>
              </w:rPr>
            </w:pPr>
            <w:r>
              <w:rPr>
                <w:rFonts w:ascii="Arial" w:hAnsi="Arial" w:cs="Arial"/>
                <w:b/>
                <w:sz w:val="22"/>
                <w:szCs w:val="22"/>
              </w:rPr>
              <w:t>ii)</w:t>
            </w: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r>
              <w:rPr>
                <w:rFonts w:ascii="Arial" w:hAnsi="Arial" w:cs="Arial"/>
                <w:b/>
                <w:sz w:val="22"/>
                <w:szCs w:val="22"/>
              </w:rPr>
              <w:t>iii)</w:t>
            </w:r>
          </w:p>
          <w:p w:rsidR="00C63DD7" w:rsidRDefault="00C63DD7" w:rsidP="00C70EA3">
            <w:pPr>
              <w:jc w:val="center"/>
              <w:rPr>
                <w:rFonts w:ascii="Arial" w:hAnsi="Arial" w:cs="Arial"/>
                <w:b/>
                <w:sz w:val="22"/>
                <w:szCs w:val="22"/>
              </w:rPr>
            </w:pPr>
          </w:p>
          <w:p w:rsidR="00C63DD7" w:rsidRDefault="00C63DD7" w:rsidP="00C70EA3">
            <w:pPr>
              <w:jc w:val="center"/>
              <w:rPr>
                <w:rFonts w:ascii="Arial" w:hAnsi="Arial" w:cs="Arial"/>
                <w:b/>
                <w:sz w:val="22"/>
                <w:szCs w:val="22"/>
              </w:rPr>
            </w:pPr>
          </w:p>
          <w:p w:rsidR="00747D8B" w:rsidRDefault="00747D8B" w:rsidP="00C70EA3">
            <w:pPr>
              <w:jc w:val="center"/>
              <w:rPr>
                <w:rFonts w:ascii="Arial" w:hAnsi="Arial" w:cs="Arial"/>
                <w:b/>
                <w:sz w:val="22"/>
                <w:szCs w:val="22"/>
              </w:rPr>
            </w:pPr>
            <w:r>
              <w:rPr>
                <w:rFonts w:ascii="Arial" w:hAnsi="Arial" w:cs="Arial"/>
                <w:b/>
                <w:sz w:val="22"/>
                <w:szCs w:val="22"/>
              </w:rPr>
              <w:t>.......</w:t>
            </w:r>
          </w:p>
          <w:p w:rsidR="00DA72FC" w:rsidRDefault="00DA72FC" w:rsidP="00C70EA3">
            <w:pPr>
              <w:jc w:val="center"/>
              <w:rPr>
                <w:rFonts w:ascii="Arial" w:hAnsi="Arial" w:cs="Arial"/>
                <w:b/>
                <w:sz w:val="22"/>
                <w:szCs w:val="22"/>
              </w:rPr>
            </w:pPr>
          </w:p>
          <w:p w:rsidR="00DA72FC" w:rsidRDefault="00DA72FC" w:rsidP="00C70EA3">
            <w:pPr>
              <w:jc w:val="center"/>
              <w:rPr>
                <w:rFonts w:ascii="Arial" w:hAnsi="Arial" w:cs="Arial"/>
                <w:b/>
                <w:sz w:val="22"/>
                <w:szCs w:val="22"/>
              </w:rPr>
            </w:pPr>
          </w:p>
          <w:p w:rsidR="00DA72FC" w:rsidRDefault="00DA72FC" w:rsidP="00C70EA3">
            <w:pPr>
              <w:jc w:val="center"/>
              <w:rPr>
                <w:rFonts w:ascii="Arial" w:hAnsi="Arial" w:cs="Arial"/>
                <w:b/>
                <w:sz w:val="22"/>
                <w:szCs w:val="22"/>
              </w:rPr>
            </w:pPr>
            <w:r>
              <w:rPr>
                <w:rFonts w:ascii="Arial" w:hAnsi="Arial" w:cs="Arial"/>
                <w:b/>
                <w:sz w:val="22"/>
                <w:szCs w:val="22"/>
              </w:rPr>
              <w:t>3i)</w:t>
            </w: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p>
          <w:p w:rsidR="00EC111B" w:rsidRDefault="00EC111B" w:rsidP="00C70EA3">
            <w:pPr>
              <w:jc w:val="center"/>
              <w:rPr>
                <w:rFonts w:ascii="Arial" w:hAnsi="Arial" w:cs="Arial"/>
                <w:b/>
                <w:sz w:val="22"/>
                <w:szCs w:val="22"/>
              </w:rPr>
            </w:pPr>
          </w:p>
          <w:p w:rsidR="00EC111B" w:rsidRDefault="00EC111B" w:rsidP="00C70EA3">
            <w:pPr>
              <w:jc w:val="center"/>
              <w:rPr>
                <w:rFonts w:ascii="Arial" w:hAnsi="Arial" w:cs="Arial"/>
                <w:b/>
                <w:sz w:val="22"/>
                <w:szCs w:val="22"/>
              </w:rPr>
            </w:pPr>
          </w:p>
          <w:p w:rsidR="00F93992" w:rsidRDefault="00F93992" w:rsidP="00C70EA3">
            <w:pPr>
              <w:jc w:val="center"/>
              <w:rPr>
                <w:rFonts w:ascii="Arial" w:hAnsi="Arial" w:cs="Arial"/>
                <w:b/>
                <w:sz w:val="22"/>
                <w:szCs w:val="22"/>
              </w:rPr>
            </w:pPr>
            <w:r>
              <w:rPr>
                <w:rFonts w:ascii="Arial" w:hAnsi="Arial" w:cs="Arial"/>
                <w:b/>
                <w:sz w:val="22"/>
                <w:szCs w:val="22"/>
              </w:rPr>
              <w:t>ii)</w:t>
            </w: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r>
              <w:rPr>
                <w:rFonts w:ascii="Arial" w:hAnsi="Arial" w:cs="Arial"/>
                <w:b/>
                <w:sz w:val="22"/>
                <w:szCs w:val="22"/>
              </w:rPr>
              <w:t>iii)</w:t>
            </w: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r>
              <w:rPr>
                <w:rFonts w:ascii="Arial" w:hAnsi="Arial" w:cs="Arial"/>
                <w:b/>
                <w:sz w:val="22"/>
                <w:szCs w:val="22"/>
              </w:rPr>
              <w:t>.......</w:t>
            </w: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6F60FB" w:rsidP="00C70EA3">
            <w:pPr>
              <w:jc w:val="center"/>
              <w:rPr>
                <w:rFonts w:ascii="Arial" w:hAnsi="Arial" w:cs="Arial"/>
                <w:b/>
                <w:sz w:val="22"/>
                <w:szCs w:val="22"/>
              </w:rPr>
            </w:pPr>
          </w:p>
          <w:p w:rsidR="006F60FB" w:rsidRDefault="00CC755E" w:rsidP="00C70EA3">
            <w:pPr>
              <w:jc w:val="center"/>
              <w:rPr>
                <w:rFonts w:ascii="Arial" w:hAnsi="Arial" w:cs="Arial"/>
                <w:b/>
                <w:sz w:val="22"/>
                <w:szCs w:val="22"/>
              </w:rPr>
            </w:pPr>
            <w:r>
              <w:rPr>
                <w:rFonts w:ascii="Arial" w:hAnsi="Arial" w:cs="Arial"/>
                <w:b/>
                <w:sz w:val="22"/>
                <w:szCs w:val="22"/>
              </w:rPr>
              <w:t>4</w:t>
            </w:r>
            <w:r w:rsidR="00F61AC5">
              <w:rPr>
                <w:rFonts w:ascii="Arial" w:hAnsi="Arial" w:cs="Arial"/>
                <w:b/>
                <w:sz w:val="22"/>
                <w:szCs w:val="22"/>
              </w:rPr>
              <w:t>i)</w:t>
            </w: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r>
              <w:rPr>
                <w:rFonts w:ascii="Arial" w:hAnsi="Arial" w:cs="Arial"/>
                <w:b/>
                <w:sz w:val="22"/>
                <w:szCs w:val="22"/>
              </w:rPr>
              <w:t>4ii)</w:t>
            </w: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r>
              <w:rPr>
                <w:rFonts w:ascii="Arial" w:hAnsi="Arial" w:cs="Arial"/>
                <w:b/>
                <w:sz w:val="22"/>
                <w:szCs w:val="22"/>
              </w:rPr>
              <w:t>iii)</w:t>
            </w: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3319B4" w:rsidP="00C70EA3">
            <w:pPr>
              <w:jc w:val="center"/>
              <w:rPr>
                <w:rFonts w:ascii="Arial" w:hAnsi="Arial" w:cs="Arial"/>
                <w:b/>
                <w:sz w:val="22"/>
                <w:szCs w:val="22"/>
              </w:rPr>
            </w:pPr>
            <w:proofErr w:type="spellStart"/>
            <w:r>
              <w:rPr>
                <w:rFonts w:ascii="Arial" w:hAnsi="Arial" w:cs="Arial"/>
                <w:b/>
                <w:sz w:val="22"/>
                <w:szCs w:val="22"/>
              </w:rPr>
              <w:t>i</w:t>
            </w:r>
            <w:r w:rsidR="00F61AC5">
              <w:rPr>
                <w:rFonts w:ascii="Arial" w:hAnsi="Arial" w:cs="Arial"/>
                <w:b/>
                <w:sz w:val="22"/>
                <w:szCs w:val="22"/>
              </w:rPr>
              <w:t>Iva</w:t>
            </w:r>
            <w:proofErr w:type="spellEnd"/>
            <w:r w:rsidR="00F61AC5">
              <w:rPr>
                <w:rFonts w:ascii="Arial" w:hAnsi="Arial" w:cs="Arial"/>
                <w:b/>
                <w:sz w:val="22"/>
                <w:szCs w:val="22"/>
              </w:rPr>
              <w:t>)</w:t>
            </w: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r>
              <w:rPr>
                <w:rFonts w:ascii="Arial" w:hAnsi="Arial" w:cs="Arial"/>
                <w:b/>
                <w:sz w:val="22"/>
                <w:szCs w:val="22"/>
              </w:rPr>
              <w:t>b)</w:t>
            </w: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61AC5" w:rsidRDefault="00F61AC5" w:rsidP="00C70EA3">
            <w:pPr>
              <w:jc w:val="center"/>
              <w:rPr>
                <w:rFonts w:ascii="Arial" w:hAnsi="Arial" w:cs="Arial"/>
                <w:b/>
                <w:sz w:val="22"/>
                <w:szCs w:val="22"/>
              </w:rPr>
            </w:pPr>
          </w:p>
          <w:p w:rsidR="00F93992" w:rsidRPr="007A5FB6" w:rsidRDefault="00F93992" w:rsidP="00C70EA3">
            <w:pPr>
              <w:jc w:val="center"/>
              <w:rPr>
                <w:rFonts w:ascii="Arial" w:hAnsi="Arial" w:cs="Arial"/>
                <w:b/>
                <w:sz w:val="22"/>
                <w:szCs w:val="22"/>
              </w:rPr>
            </w:pPr>
          </w:p>
        </w:tc>
        <w:tc>
          <w:tcPr>
            <w:tcW w:w="8221" w:type="dxa"/>
            <w:tcBorders>
              <w:top w:val="single" w:sz="6" w:space="0" w:color="auto"/>
            </w:tcBorders>
            <w:shd w:val="clear" w:color="auto" w:fill="auto"/>
          </w:tcPr>
          <w:p w:rsidR="00E23DB8" w:rsidRPr="00E23DB8" w:rsidRDefault="00E23DB8" w:rsidP="00E23DB8">
            <w:pPr>
              <w:ind w:right="175"/>
            </w:pPr>
            <w:r w:rsidRPr="00E23DB8">
              <w:lastRenderedPageBreak/>
              <w:t xml:space="preserve">The diagram shown is that of an Instrumentation amplifier. This amplifier is an improvement over a simple differential amplifier in that it provides buffered inputs with very high input impedance and also provides for significant gain improvement if suitably constructed. Differential inputs are buffered and appear at the input terminals of the differential amplifier. For the specific circuit shown the overall gain is defined by the two input amplifiers whilst the output amplifier merely provides a buffered single ended output representing the differential voltage across </w:t>
            </w:r>
            <w:proofErr w:type="spellStart"/>
            <w:r w:rsidRPr="00E23DB8">
              <w:t>Va</w:t>
            </w:r>
            <w:proofErr w:type="spellEnd"/>
            <w:r w:rsidRPr="00E23DB8">
              <w:t xml:space="preserve"> and Vb.</w:t>
            </w:r>
          </w:p>
          <w:p w:rsidR="00E23DB8" w:rsidRPr="00E23DB8" w:rsidRDefault="00E23DB8" w:rsidP="00E23DB8">
            <w:pPr>
              <w:ind w:right="175"/>
            </w:pPr>
            <w:r>
              <w:rPr>
                <w:noProof/>
                <w:lang w:val="en-US" w:eastAsia="en-US"/>
              </w:rPr>
              <w:drawing>
                <wp:anchor distT="0" distB="0" distL="114300" distR="114300" simplePos="0" relativeHeight="251658752" behindDoc="1" locked="0" layoutInCell="1" allowOverlap="1">
                  <wp:simplePos x="0" y="0"/>
                  <wp:positionH relativeFrom="column">
                    <wp:posOffset>684530</wp:posOffset>
                  </wp:positionH>
                  <wp:positionV relativeFrom="paragraph">
                    <wp:posOffset>45720</wp:posOffset>
                  </wp:positionV>
                  <wp:extent cx="3082290" cy="1746885"/>
                  <wp:effectExtent l="19050" t="0" r="3810" b="0"/>
                  <wp:wrapTight wrapText="bothSides">
                    <wp:wrapPolygon edited="0">
                      <wp:start x="-133" y="0"/>
                      <wp:lineTo x="-133" y="21435"/>
                      <wp:lineTo x="21627" y="21435"/>
                      <wp:lineTo x="21627" y="0"/>
                      <wp:lineTo x="-133" y="0"/>
                    </wp:wrapPolygon>
                  </wp:wrapTight>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3082290" cy="1746885"/>
                          </a:xfrm>
                          <a:prstGeom prst="rect">
                            <a:avLst/>
                          </a:prstGeom>
                          <a:noFill/>
                          <a:ln w="9525">
                            <a:noFill/>
                            <a:miter lim="800000"/>
                            <a:headEnd/>
                            <a:tailEnd/>
                          </a:ln>
                        </pic:spPr>
                      </pic:pic>
                    </a:graphicData>
                  </a:graphic>
                </wp:anchor>
              </w:drawing>
            </w:r>
          </w:p>
          <w:p w:rsidR="00E23DB8" w:rsidRPr="00E05E49" w:rsidRDefault="00E23DB8" w:rsidP="00E23DB8">
            <w:pPr>
              <w:ind w:right="175"/>
              <w:rPr>
                <w:rFonts w:ascii="Calibri" w:hAnsi="Calibri" w:cs="Arial"/>
                <w:b/>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FE68A5" w:rsidP="00A20360">
            <w:pPr>
              <w:rPr>
                <w:sz w:val="22"/>
                <w:szCs w:val="22"/>
              </w:rPr>
            </w:pPr>
            <w:r w:rsidRPr="00FE68A5">
              <w:rPr>
                <w:sz w:val="22"/>
                <w:szCs w:val="22"/>
              </w:rPr>
              <w:t xml:space="preserve">NB: </w:t>
            </w:r>
            <w:r w:rsidR="003B4BE3">
              <w:rPr>
                <w:sz w:val="22"/>
                <w:szCs w:val="22"/>
              </w:rPr>
              <w:t>Voltage and r</w:t>
            </w:r>
            <w:r w:rsidR="00AB73E3">
              <w:rPr>
                <w:sz w:val="22"/>
                <w:szCs w:val="22"/>
              </w:rPr>
              <w:t>esistor</w:t>
            </w:r>
            <w:r w:rsidRPr="00FE68A5">
              <w:rPr>
                <w:sz w:val="22"/>
                <w:szCs w:val="22"/>
              </w:rPr>
              <w:t xml:space="preserve"> subscrip</w:t>
            </w:r>
            <w:r w:rsidR="00AB73E3">
              <w:rPr>
                <w:sz w:val="22"/>
                <w:szCs w:val="22"/>
              </w:rPr>
              <w:t>t</w:t>
            </w:r>
            <w:r w:rsidRPr="00FE68A5">
              <w:rPr>
                <w:sz w:val="22"/>
                <w:szCs w:val="22"/>
              </w:rPr>
              <w:t>s refer to node numbers.</w:t>
            </w:r>
          </w:p>
          <w:p w:rsidR="00B00177" w:rsidRDefault="00B00177" w:rsidP="00B00177">
            <w:pPr>
              <w:ind w:right="175"/>
              <w:rPr>
                <w:rFonts w:ascii="Calibri" w:hAnsi="Calibri" w:cs="Arial"/>
                <w:sz w:val="22"/>
                <w:szCs w:val="22"/>
              </w:rPr>
            </w:pPr>
            <w:r w:rsidRPr="00E05E49">
              <w:rPr>
                <w:rFonts w:ascii="Calibri" w:hAnsi="Calibri" w:cs="Arial"/>
                <w:sz w:val="22"/>
                <w:szCs w:val="22"/>
              </w:rPr>
              <w:t>V</w:t>
            </w:r>
            <w:r w:rsidR="00FE68A5" w:rsidRPr="00FE68A5">
              <w:rPr>
                <w:rFonts w:ascii="Calibri" w:hAnsi="Calibri" w:cs="Arial"/>
                <w:sz w:val="22"/>
                <w:szCs w:val="22"/>
                <w:vertAlign w:val="subscript"/>
              </w:rPr>
              <w:t>2</w:t>
            </w:r>
            <w:r w:rsidRPr="00E05E49">
              <w:rPr>
                <w:rFonts w:ascii="Calibri" w:hAnsi="Calibri" w:cs="Arial"/>
                <w:sz w:val="22"/>
                <w:szCs w:val="22"/>
              </w:rPr>
              <w:t xml:space="preserve"> = </w:t>
            </w:r>
            <w:r w:rsidR="00FE68A5">
              <w:rPr>
                <w:rFonts w:ascii="Calibri" w:hAnsi="Calibri" w:cs="Arial"/>
                <w:sz w:val="22"/>
                <w:szCs w:val="22"/>
              </w:rPr>
              <w:t>2</w:t>
            </w:r>
            <w:r w:rsidRPr="00E05E49">
              <w:rPr>
                <w:rFonts w:ascii="Calibri" w:hAnsi="Calibri" w:cs="Arial"/>
                <w:sz w:val="22"/>
                <w:szCs w:val="22"/>
              </w:rPr>
              <w:t>V, no voltage drop across inputs to op-amp.</w:t>
            </w:r>
          </w:p>
          <w:p w:rsidR="00B00177" w:rsidRPr="00E05E49" w:rsidRDefault="00B00177" w:rsidP="00B00177">
            <w:pPr>
              <w:ind w:right="175"/>
              <w:rPr>
                <w:rFonts w:ascii="Calibri" w:hAnsi="Calibri" w:cs="Arial"/>
                <w:sz w:val="22"/>
                <w:szCs w:val="22"/>
              </w:rPr>
            </w:pPr>
            <w:r w:rsidRPr="00E05E49">
              <w:rPr>
                <w:rFonts w:ascii="Calibri" w:hAnsi="Calibri" w:cs="Arial"/>
                <w:sz w:val="22"/>
                <w:szCs w:val="22"/>
              </w:rPr>
              <w:t>Similarly V</w:t>
            </w:r>
            <w:r w:rsidR="00FE68A5" w:rsidRPr="00FE68A5">
              <w:rPr>
                <w:rFonts w:ascii="Calibri" w:hAnsi="Calibri" w:cs="Arial"/>
                <w:sz w:val="22"/>
                <w:szCs w:val="22"/>
                <w:vertAlign w:val="subscript"/>
              </w:rPr>
              <w:t>1</w:t>
            </w:r>
            <w:r w:rsidRPr="00E05E49">
              <w:rPr>
                <w:rFonts w:ascii="Calibri" w:hAnsi="Calibri" w:cs="Arial"/>
                <w:sz w:val="22"/>
                <w:szCs w:val="22"/>
              </w:rPr>
              <w:t xml:space="preserve"> = </w:t>
            </w:r>
            <w:r w:rsidR="00FE68A5">
              <w:rPr>
                <w:rFonts w:ascii="Calibri" w:hAnsi="Calibri" w:cs="Arial"/>
                <w:sz w:val="22"/>
                <w:szCs w:val="22"/>
              </w:rPr>
              <w:t>3</w:t>
            </w:r>
            <w:r w:rsidRPr="00E05E49">
              <w:rPr>
                <w:rFonts w:ascii="Calibri" w:hAnsi="Calibri" w:cs="Arial"/>
                <w:sz w:val="22"/>
                <w:szCs w:val="22"/>
              </w:rPr>
              <w:t>V</w:t>
            </w:r>
          </w:p>
          <w:p w:rsidR="00B00177" w:rsidRPr="00E05E49" w:rsidRDefault="00B00177" w:rsidP="00B00177">
            <w:pPr>
              <w:ind w:right="175"/>
              <w:rPr>
                <w:rFonts w:ascii="Calibri" w:hAnsi="Calibri" w:cs="Arial"/>
                <w:sz w:val="22"/>
                <w:szCs w:val="22"/>
              </w:rPr>
            </w:pPr>
            <w:r w:rsidRPr="00E05E49">
              <w:rPr>
                <w:rFonts w:ascii="Calibri" w:hAnsi="Calibri" w:cs="Arial"/>
                <w:sz w:val="22"/>
                <w:szCs w:val="22"/>
              </w:rPr>
              <w:t xml:space="preserve">A current </w:t>
            </w:r>
            <w:r w:rsidRPr="00E05E49">
              <w:rPr>
                <w:sz w:val="22"/>
                <w:szCs w:val="22"/>
              </w:rPr>
              <w:t>I</w:t>
            </w:r>
            <w:r w:rsidRPr="00E05E49">
              <w:rPr>
                <w:rFonts w:ascii="Calibri" w:hAnsi="Calibri" w:cs="Arial"/>
                <w:sz w:val="22"/>
                <w:szCs w:val="22"/>
              </w:rPr>
              <w:t xml:space="preserve"> flows from V</w:t>
            </w:r>
            <w:r w:rsidR="00FE68A5" w:rsidRPr="00FE68A5">
              <w:rPr>
                <w:rFonts w:ascii="Calibri" w:hAnsi="Calibri" w:cs="Arial"/>
                <w:sz w:val="22"/>
                <w:szCs w:val="22"/>
                <w:vertAlign w:val="subscript"/>
              </w:rPr>
              <w:t>1</w:t>
            </w:r>
            <w:r w:rsidRPr="00FE68A5">
              <w:rPr>
                <w:rFonts w:ascii="Calibri" w:hAnsi="Calibri" w:cs="Arial"/>
                <w:sz w:val="22"/>
                <w:szCs w:val="22"/>
                <w:vertAlign w:val="subscript"/>
              </w:rPr>
              <w:t xml:space="preserve"> </w:t>
            </w:r>
            <w:r w:rsidRPr="00E05E49">
              <w:rPr>
                <w:rFonts w:ascii="Calibri" w:hAnsi="Calibri" w:cs="Arial"/>
                <w:sz w:val="22"/>
                <w:szCs w:val="22"/>
              </w:rPr>
              <w:t>through R</w:t>
            </w:r>
            <w:r w:rsidR="00FE68A5">
              <w:rPr>
                <w:rFonts w:ascii="Calibri" w:hAnsi="Calibri" w:cs="Arial"/>
                <w:sz w:val="22"/>
                <w:szCs w:val="22"/>
              </w:rPr>
              <w:t>gain</w:t>
            </w:r>
            <w:r w:rsidRPr="00E05E49">
              <w:rPr>
                <w:rFonts w:ascii="Calibri" w:hAnsi="Calibri" w:cs="Arial"/>
                <w:sz w:val="22"/>
                <w:szCs w:val="22"/>
              </w:rPr>
              <w:t xml:space="preserve"> into V</w:t>
            </w:r>
            <w:r w:rsidR="00FE68A5" w:rsidRPr="00FE68A5">
              <w:rPr>
                <w:rFonts w:ascii="Calibri" w:hAnsi="Calibri" w:cs="Arial"/>
                <w:sz w:val="22"/>
                <w:szCs w:val="22"/>
                <w:vertAlign w:val="subscript"/>
              </w:rPr>
              <w:t>2</w:t>
            </w:r>
            <w:r w:rsidRPr="00E05E49">
              <w:rPr>
                <w:rFonts w:ascii="Calibri" w:hAnsi="Calibri" w:cs="Arial"/>
                <w:sz w:val="22"/>
                <w:szCs w:val="22"/>
              </w:rPr>
              <w:t xml:space="preserve">. This current also flows through both </w:t>
            </w:r>
            <w:r w:rsidR="00FE68A5">
              <w:rPr>
                <w:rFonts w:ascii="Calibri" w:hAnsi="Calibri" w:cs="Arial"/>
                <w:sz w:val="22"/>
                <w:szCs w:val="22"/>
              </w:rPr>
              <w:t>the other two resistors (</w:t>
            </w:r>
            <w:r w:rsidRPr="00E05E49">
              <w:rPr>
                <w:rFonts w:ascii="Calibri" w:hAnsi="Calibri" w:cs="Arial"/>
                <w:sz w:val="22"/>
                <w:szCs w:val="22"/>
              </w:rPr>
              <w:t>R</w:t>
            </w:r>
            <w:r w:rsidR="00FE68A5">
              <w:rPr>
                <w:rFonts w:ascii="Calibri" w:hAnsi="Calibri" w:cs="Arial"/>
                <w:sz w:val="22"/>
                <w:szCs w:val="22"/>
                <w:vertAlign w:val="subscript"/>
              </w:rPr>
              <w:t>3-</w:t>
            </w:r>
            <w:r w:rsidR="00FE68A5" w:rsidRPr="00FE68A5">
              <w:rPr>
                <w:rFonts w:ascii="Calibri" w:hAnsi="Calibri" w:cs="Arial"/>
                <w:sz w:val="22"/>
                <w:szCs w:val="22"/>
                <w:vertAlign w:val="subscript"/>
              </w:rPr>
              <w:t>1</w:t>
            </w:r>
            <w:r w:rsidR="00FE68A5">
              <w:rPr>
                <w:rFonts w:ascii="Calibri" w:hAnsi="Calibri" w:cs="Arial"/>
                <w:sz w:val="22"/>
                <w:szCs w:val="22"/>
              </w:rPr>
              <w:t xml:space="preserve">) and </w:t>
            </w:r>
            <w:r w:rsidR="00AB73E3">
              <w:rPr>
                <w:rFonts w:ascii="Calibri" w:hAnsi="Calibri" w:cs="Arial"/>
                <w:sz w:val="22"/>
                <w:szCs w:val="22"/>
              </w:rPr>
              <w:t>(</w:t>
            </w:r>
            <w:r w:rsidR="00FE68A5">
              <w:rPr>
                <w:rFonts w:ascii="Calibri" w:hAnsi="Calibri" w:cs="Arial"/>
                <w:sz w:val="22"/>
                <w:szCs w:val="22"/>
              </w:rPr>
              <w:t>R</w:t>
            </w:r>
            <w:r w:rsidR="00FE68A5" w:rsidRPr="00FE68A5">
              <w:rPr>
                <w:rFonts w:ascii="Calibri" w:hAnsi="Calibri" w:cs="Arial"/>
                <w:sz w:val="22"/>
                <w:szCs w:val="22"/>
                <w:vertAlign w:val="subscript"/>
              </w:rPr>
              <w:t>2-4</w:t>
            </w:r>
            <w:r w:rsidR="00AB73E3">
              <w:rPr>
                <w:rFonts w:ascii="Calibri" w:hAnsi="Calibri" w:cs="Arial"/>
                <w:sz w:val="22"/>
                <w:szCs w:val="22"/>
              </w:rPr>
              <w:t>)</w:t>
            </w:r>
            <w:r w:rsidRPr="00E05E49">
              <w:rPr>
                <w:rFonts w:ascii="Calibri" w:hAnsi="Calibri" w:cs="Arial"/>
                <w:sz w:val="22"/>
                <w:szCs w:val="22"/>
              </w:rPr>
              <w:t>.</w:t>
            </w:r>
          </w:p>
          <w:p w:rsidR="00B00177" w:rsidRPr="00E05E49" w:rsidRDefault="00B00177" w:rsidP="00B00177">
            <w:pPr>
              <w:ind w:right="175"/>
              <w:rPr>
                <w:rFonts w:ascii="Calibri" w:hAnsi="Calibri" w:cs="Arial"/>
                <w:sz w:val="22"/>
                <w:szCs w:val="22"/>
              </w:rPr>
            </w:pPr>
          </w:p>
          <w:p w:rsidR="00B00177" w:rsidRPr="00E05E49" w:rsidRDefault="00B00177" w:rsidP="00B00177">
            <w:pPr>
              <w:ind w:right="175"/>
              <w:rPr>
                <w:rFonts w:ascii="Calibri" w:hAnsi="Calibri" w:cs="Arial"/>
                <w:sz w:val="22"/>
                <w:szCs w:val="22"/>
              </w:rPr>
            </w:pPr>
            <w:r w:rsidRPr="00E05E49">
              <w:rPr>
                <w:rFonts w:ascii="Calibri" w:hAnsi="Calibri" w:cs="Arial"/>
                <w:sz w:val="22"/>
                <w:szCs w:val="22"/>
              </w:rPr>
              <w:t xml:space="preserve">Given </w:t>
            </w:r>
            <w:r w:rsidR="00AB73E3" w:rsidRPr="00E05E49">
              <w:rPr>
                <w:rFonts w:ascii="Calibri" w:hAnsi="Calibri" w:cs="Arial"/>
                <w:sz w:val="22"/>
                <w:szCs w:val="22"/>
              </w:rPr>
              <w:t xml:space="preserve"> R</w:t>
            </w:r>
            <w:r w:rsidR="00AB73E3">
              <w:rPr>
                <w:rFonts w:ascii="Calibri" w:hAnsi="Calibri" w:cs="Arial"/>
                <w:sz w:val="22"/>
                <w:szCs w:val="22"/>
                <w:vertAlign w:val="subscript"/>
              </w:rPr>
              <w:t>3-</w:t>
            </w:r>
            <w:r w:rsidR="00AB73E3" w:rsidRPr="00FE68A5">
              <w:rPr>
                <w:rFonts w:ascii="Calibri" w:hAnsi="Calibri" w:cs="Arial"/>
                <w:sz w:val="22"/>
                <w:szCs w:val="22"/>
                <w:vertAlign w:val="subscript"/>
              </w:rPr>
              <w:t>1</w:t>
            </w:r>
            <w:r w:rsidRPr="00E05E49">
              <w:rPr>
                <w:rFonts w:ascii="Calibri" w:hAnsi="Calibri" w:cs="Arial"/>
                <w:sz w:val="22"/>
                <w:szCs w:val="22"/>
              </w:rPr>
              <w:t xml:space="preserve"> and </w:t>
            </w:r>
            <w:r w:rsidR="00AB73E3">
              <w:rPr>
                <w:rFonts w:ascii="Calibri" w:hAnsi="Calibri" w:cs="Arial"/>
                <w:sz w:val="22"/>
                <w:szCs w:val="22"/>
              </w:rPr>
              <w:t>R</w:t>
            </w:r>
            <w:r w:rsidR="00AB73E3" w:rsidRPr="00FE68A5">
              <w:rPr>
                <w:rFonts w:ascii="Calibri" w:hAnsi="Calibri" w:cs="Arial"/>
                <w:sz w:val="22"/>
                <w:szCs w:val="22"/>
                <w:vertAlign w:val="subscript"/>
              </w:rPr>
              <w:t>2-4</w:t>
            </w:r>
            <w:r w:rsidRPr="00E05E49">
              <w:rPr>
                <w:rFonts w:ascii="Calibri" w:hAnsi="Calibri" w:cs="Arial"/>
                <w:sz w:val="22"/>
                <w:szCs w:val="22"/>
              </w:rPr>
              <w:t xml:space="preserve"> = 5k and R</w:t>
            </w:r>
            <w:r w:rsidR="00AB73E3">
              <w:rPr>
                <w:rFonts w:ascii="Calibri" w:hAnsi="Calibri" w:cs="Arial"/>
                <w:sz w:val="22"/>
                <w:szCs w:val="22"/>
              </w:rPr>
              <w:t>gain</w:t>
            </w:r>
            <w:r w:rsidRPr="00E05E49">
              <w:rPr>
                <w:rFonts w:ascii="Calibri" w:hAnsi="Calibri" w:cs="Arial"/>
                <w:sz w:val="22"/>
                <w:szCs w:val="22"/>
              </w:rPr>
              <w:t xml:space="preserve"> = 1k then:</w:t>
            </w:r>
          </w:p>
          <w:p w:rsidR="00B00177" w:rsidRPr="00E05E49" w:rsidRDefault="00B00177" w:rsidP="00B00177">
            <w:pPr>
              <w:ind w:right="175"/>
              <w:rPr>
                <w:rFonts w:ascii="Calibri" w:hAnsi="Calibri" w:cs="Arial"/>
                <w:sz w:val="22"/>
                <w:szCs w:val="22"/>
              </w:rPr>
            </w:pPr>
          </w:p>
          <w:p w:rsidR="00B00177" w:rsidRPr="00E05E49" w:rsidRDefault="00B00177" w:rsidP="00B00177">
            <w:pPr>
              <w:ind w:right="175"/>
              <w:rPr>
                <w:rFonts w:ascii="Calibri" w:hAnsi="Calibri" w:cs="Arial"/>
                <w:sz w:val="22"/>
                <w:szCs w:val="22"/>
              </w:rPr>
            </w:pPr>
            <w:r w:rsidRPr="00E05E49">
              <w:rPr>
                <w:sz w:val="22"/>
                <w:szCs w:val="22"/>
              </w:rPr>
              <w:t xml:space="preserve">I = </w:t>
            </w:r>
            <w:r w:rsidRPr="00E05E49">
              <w:rPr>
                <w:rFonts w:ascii="Calibri" w:hAnsi="Calibri"/>
                <w:sz w:val="22"/>
                <w:szCs w:val="22"/>
              </w:rPr>
              <w:t>(V</w:t>
            </w:r>
            <w:r w:rsidR="003B4BE3" w:rsidRPr="003B4BE3">
              <w:rPr>
                <w:rFonts w:ascii="Calibri" w:hAnsi="Calibri"/>
                <w:sz w:val="22"/>
                <w:szCs w:val="22"/>
                <w:vertAlign w:val="subscript"/>
              </w:rPr>
              <w:t>1</w:t>
            </w:r>
            <w:r w:rsidRPr="00E05E49">
              <w:rPr>
                <w:rFonts w:ascii="Calibri" w:hAnsi="Calibri"/>
                <w:sz w:val="22"/>
                <w:szCs w:val="22"/>
              </w:rPr>
              <w:t xml:space="preserve"> – V</w:t>
            </w:r>
            <w:r w:rsidR="003B4BE3" w:rsidRPr="003B4BE3">
              <w:rPr>
                <w:rFonts w:ascii="Calibri" w:hAnsi="Calibri"/>
                <w:sz w:val="22"/>
                <w:szCs w:val="22"/>
                <w:vertAlign w:val="subscript"/>
              </w:rPr>
              <w:t>2</w:t>
            </w:r>
            <w:r w:rsidRPr="00E05E49">
              <w:rPr>
                <w:rFonts w:ascii="Calibri" w:hAnsi="Calibri"/>
                <w:sz w:val="22"/>
                <w:szCs w:val="22"/>
              </w:rPr>
              <w:t xml:space="preserve"> ) / R</w:t>
            </w:r>
            <w:r w:rsidR="003B4BE3">
              <w:rPr>
                <w:rFonts w:ascii="Calibri" w:hAnsi="Calibri"/>
                <w:sz w:val="22"/>
                <w:szCs w:val="22"/>
              </w:rPr>
              <w:t>gain</w:t>
            </w:r>
            <w:r w:rsidRPr="00E05E49">
              <w:rPr>
                <w:rFonts w:ascii="Calibri" w:hAnsi="Calibri"/>
                <w:sz w:val="22"/>
                <w:szCs w:val="22"/>
                <w:vertAlign w:val="subscript"/>
              </w:rPr>
              <w:t xml:space="preserve"> </w:t>
            </w:r>
            <w:r w:rsidRPr="00E05E49">
              <w:rPr>
                <w:rFonts w:ascii="Calibri" w:hAnsi="Calibri"/>
                <w:sz w:val="22"/>
                <w:szCs w:val="22"/>
              </w:rPr>
              <w:t xml:space="preserve"> = ( 3 -2 ) / 1k = 1 mA</w:t>
            </w:r>
          </w:p>
          <w:p w:rsidR="00B00177" w:rsidRPr="00E05E49" w:rsidRDefault="00B00177" w:rsidP="00B00177">
            <w:pPr>
              <w:ind w:right="175"/>
              <w:rPr>
                <w:rFonts w:ascii="Calibri" w:hAnsi="Calibri" w:cs="Arial"/>
                <w:sz w:val="22"/>
                <w:szCs w:val="22"/>
              </w:rPr>
            </w:pPr>
          </w:p>
          <w:p w:rsidR="00B00177" w:rsidRPr="00E05E49" w:rsidRDefault="00B00177" w:rsidP="00B00177">
            <w:pPr>
              <w:ind w:right="175"/>
              <w:rPr>
                <w:rFonts w:ascii="Calibri" w:hAnsi="Calibri" w:cs="Arial"/>
                <w:sz w:val="22"/>
                <w:szCs w:val="22"/>
              </w:rPr>
            </w:pPr>
            <w:r w:rsidRPr="00E05E49">
              <w:rPr>
                <w:rFonts w:ascii="Calibri" w:hAnsi="Calibri" w:cs="Arial"/>
                <w:sz w:val="22"/>
                <w:szCs w:val="22"/>
              </w:rPr>
              <w:t>V</w:t>
            </w:r>
            <w:r w:rsidR="003B4BE3">
              <w:rPr>
                <w:rFonts w:ascii="Calibri" w:hAnsi="Calibri" w:cs="Arial"/>
                <w:sz w:val="22"/>
                <w:szCs w:val="22"/>
                <w:vertAlign w:val="subscript"/>
              </w:rPr>
              <w:t>3</w:t>
            </w:r>
            <w:r w:rsidRPr="00E05E49">
              <w:rPr>
                <w:rFonts w:ascii="Calibri" w:hAnsi="Calibri" w:cs="Arial"/>
                <w:sz w:val="22"/>
                <w:szCs w:val="22"/>
              </w:rPr>
              <w:t xml:space="preserve"> = V</w:t>
            </w:r>
            <w:r w:rsidR="003B4BE3" w:rsidRPr="003B4BE3">
              <w:rPr>
                <w:rFonts w:ascii="Calibri" w:hAnsi="Calibri" w:cs="Arial"/>
                <w:sz w:val="22"/>
                <w:szCs w:val="22"/>
                <w:vertAlign w:val="subscript"/>
              </w:rPr>
              <w:t>1</w:t>
            </w:r>
            <w:r w:rsidRPr="00E05E49">
              <w:rPr>
                <w:rFonts w:ascii="Calibri" w:hAnsi="Calibri" w:cs="Arial"/>
                <w:sz w:val="22"/>
                <w:szCs w:val="22"/>
              </w:rPr>
              <w:t xml:space="preserve"> +( </w:t>
            </w:r>
            <w:r w:rsidRPr="00E05E49">
              <w:rPr>
                <w:sz w:val="22"/>
                <w:szCs w:val="22"/>
              </w:rPr>
              <w:t xml:space="preserve">I </w:t>
            </w:r>
            <w:r w:rsidRPr="00E05E49">
              <w:rPr>
                <w:rFonts w:ascii="Calibri" w:hAnsi="Calibri" w:cs="Arial"/>
                <w:sz w:val="22"/>
                <w:szCs w:val="22"/>
              </w:rPr>
              <w:t>x R</w:t>
            </w:r>
            <w:r w:rsidR="003B4BE3">
              <w:rPr>
                <w:rFonts w:ascii="Calibri" w:hAnsi="Calibri" w:cs="Arial"/>
                <w:sz w:val="22"/>
                <w:szCs w:val="22"/>
                <w:vertAlign w:val="subscript"/>
              </w:rPr>
              <w:t>3-1</w:t>
            </w:r>
            <w:r w:rsidRPr="00E05E49">
              <w:rPr>
                <w:rFonts w:ascii="Calibri" w:hAnsi="Calibri" w:cs="Arial"/>
                <w:sz w:val="22"/>
                <w:szCs w:val="22"/>
                <w:vertAlign w:val="subscript"/>
              </w:rPr>
              <w:t xml:space="preserve"> </w:t>
            </w:r>
            <w:r w:rsidRPr="00E05E49">
              <w:rPr>
                <w:rFonts w:ascii="Calibri" w:hAnsi="Calibri" w:cs="Arial"/>
                <w:sz w:val="22"/>
                <w:szCs w:val="22"/>
              </w:rPr>
              <w:t>) = 3 + ( 1mA  x 5k ) = 8V</w:t>
            </w:r>
          </w:p>
          <w:p w:rsidR="00B00177" w:rsidRPr="00E05E49" w:rsidRDefault="00B00177" w:rsidP="00B00177">
            <w:pPr>
              <w:ind w:right="175"/>
              <w:rPr>
                <w:rFonts w:ascii="Calibri" w:hAnsi="Calibri" w:cs="Arial"/>
                <w:sz w:val="22"/>
                <w:szCs w:val="22"/>
              </w:rPr>
            </w:pPr>
          </w:p>
          <w:p w:rsidR="00B00177" w:rsidRPr="00E05E49" w:rsidRDefault="00B00177" w:rsidP="00B00177">
            <w:pPr>
              <w:ind w:right="175"/>
              <w:rPr>
                <w:rFonts w:ascii="Calibri" w:hAnsi="Calibri" w:cs="Arial"/>
                <w:sz w:val="22"/>
                <w:szCs w:val="22"/>
              </w:rPr>
            </w:pPr>
            <w:r w:rsidRPr="00E05E49">
              <w:rPr>
                <w:rFonts w:ascii="Calibri" w:hAnsi="Calibri" w:cs="Arial"/>
                <w:sz w:val="22"/>
                <w:szCs w:val="22"/>
              </w:rPr>
              <w:t>V</w:t>
            </w:r>
            <w:r w:rsidR="003B4BE3" w:rsidRPr="003B4BE3">
              <w:rPr>
                <w:rFonts w:ascii="Calibri" w:hAnsi="Calibri" w:cs="Arial"/>
                <w:sz w:val="22"/>
                <w:szCs w:val="22"/>
                <w:vertAlign w:val="subscript"/>
              </w:rPr>
              <w:t>4</w:t>
            </w:r>
            <w:r w:rsidRPr="00E05E49">
              <w:rPr>
                <w:rFonts w:ascii="Calibri" w:hAnsi="Calibri" w:cs="Arial"/>
                <w:sz w:val="22"/>
                <w:szCs w:val="22"/>
              </w:rPr>
              <w:t xml:space="preserve"> =  V</w:t>
            </w:r>
            <w:r w:rsidR="003B4BE3" w:rsidRPr="003B4BE3">
              <w:rPr>
                <w:rFonts w:ascii="Calibri" w:hAnsi="Calibri" w:cs="Arial"/>
                <w:sz w:val="22"/>
                <w:szCs w:val="22"/>
                <w:vertAlign w:val="subscript"/>
              </w:rPr>
              <w:t>2</w:t>
            </w:r>
            <w:r w:rsidRPr="00E05E49">
              <w:rPr>
                <w:rFonts w:ascii="Calibri" w:hAnsi="Calibri" w:cs="Arial"/>
                <w:sz w:val="22"/>
                <w:szCs w:val="22"/>
              </w:rPr>
              <w:t xml:space="preserve"> - ( </w:t>
            </w:r>
            <w:r w:rsidRPr="00E05E49">
              <w:rPr>
                <w:sz w:val="22"/>
                <w:szCs w:val="22"/>
              </w:rPr>
              <w:t xml:space="preserve">I </w:t>
            </w:r>
            <w:r w:rsidRPr="00E05E49">
              <w:rPr>
                <w:rFonts w:ascii="Calibri" w:hAnsi="Calibri" w:cs="Arial"/>
                <w:sz w:val="22"/>
                <w:szCs w:val="22"/>
              </w:rPr>
              <w:t>x R</w:t>
            </w:r>
            <w:r w:rsidR="003B4BE3" w:rsidRPr="00FE68A5">
              <w:rPr>
                <w:rFonts w:ascii="Calibri" w:hAnsi="Calibri" w:cs="Arial"/>
                <w:sz w:val="22"/>
                <w:szCs w:val="22"/>
                <w:vertAlign w:val="subscript"/>
              </w:rPr>
              <w:t>2-4</w:t>
            </w:r>
            <w:r w:rsidR="003B4BE3" w:rsidRPr="00E05E49">
              <w:rPr>
                <w:rFonts w:ascii="Calibri" w:hAnsi="Calibri" w:cs="Arial"/>
                <w:sz w:val="22"/>
                <w:szCs w:val="22"/>
              </w:rPr>
              <w:t xml:space="preserve"> </w:t>
            </w:r>
            <w:r w:rsidRPr="00E05E49">
              <w:rPr>
                <w:rFonts w:ascii="Calibri" w:hAnsi="Calibri" w:cs="Arial"/>
                <w:sz w:val="22"/>
                <w:szCs w:val="22"/>
                <w:vertAlign w:val="subscript"/>
              </w:rPr>
              <w:t xml:space="preserve"> </w:t>
            </w:r>
            <w:r w:rsidRPr="00E05E49">
              <w:rPr>
                <w:rFonts w:ascii="Calibri" w:hAnsi="Calibri" w:cs="Arial"/>
                <w:sz w:val="22"/>
                <w:szCs w:val="22"/>
              </w:rPr>
              <w:t>) = 2 -   ( 1mA  x 5k) = -3V</w:t>
            </w:r>
          </w:p>
          <w:p w:rsidR="00B00177" w:rsidRPr="00E05E49" w:rsidRDefault="00B00177" w:rsidP="00B00177">
            <w:pPr>
              <w:ind w:right="175"/>
              <w:rPr>
                <w:rFonts w:ascii="Calibri" w:hAnsi="Calibri" w:cs="Arial"/>
                <w:sz w:val="22"/>
                <w:szCs w:val="22"/>
              </w:rPr>
            </w:pPr>
            <w:r w:rsidRPr="00E05E49">
              <w:rPr>
                <w:rFonts w:ascii="Calibri" w:hAnsi="Calibri" w:cs="Arial"/>
                <w:sz w:val="22"/>
                <w:szCs w:val="22"/>
              </w:rPr>
              <w:t>From basic diff amp theory Vout = ( V</w:t>
            </w:r>
            <w:r w:rsidR="003B4BE3" w:rsidRPr="003B4BE3">
              <w:rPr>
                <w:rFonts w:ascii="Calibri" w:hAnsi="Calibri" w:cs="Arial"/>
                <w:sz w:val="22"/>
                <w:szCs w:val="22"/>
                <w:vertAlign w:val="subscript"/>
              </w:rPr>
              <w:t>4</w:t>
            </w:r>
            <w:r w:rsidRPr="00E05E49">
              <w:rPr>
                <w:rFonts w:ascii="Calibri" w:hAnsi="Calibri" w:cs="Arial"/>
                <w:sz w:val="22"/>
                <w:szCs w:val="22"/>
              </w:rPr>
              <w:t xml:space="preserve"> – V</w:t>
            </w:r>
            <w:r w:rsidR="003B4BE3" w:rsidRPr="003B4BE3">
              <w:rPr>
                <w:rFonts w:ascii="Calibri" w:hAnsi="Calibri" w:cs="Arial"/>
                <w:sz w:val="22"/>
                <w:szCs w:val="22"/>
                <w:vertAlign w:val="subscript"/>
              </w:rPr>
              <w:t>3</w:t>
            </w:r>
            <w:r w:rsidRPr="00E05E49">
              <w:rPr>
                <w:rFonts w:ascii="Calibri" w:hAnsi="Calibri" w:cs="Arial"/>
                <w:sz w:val="22"/>
                <w:szCs w:val="22"/>
              </w:rPr>
              <w:t xml:space="preserve">  ) x ( R / R )</w:t>
            </w:r>
          </w:p>
          <w:p w:rsidR="00C47D05" w:rsidRDefault="00B00177" w:rsidP="00B00177">
            <w:pPr>
              <w:rPr>
                <w:rFonts w:ascii="Arial" w:hAnsi="Arial" w:cs="Arial"/>
                <w:sz w:val="22"/>
                <w:szCs w:val="22"/>
              </w:rPr>
            </w:pPr>
            <w:r w:rsidRPr="00E05E49">
              <w:rPr>
                <w:rFonts w:ascii="Calibri" w:hAnsi="Calibri" w:cs="Arial"/>
                <w:sz w:val="22"/>
                <w:szCs w:val="22"/>
              </w:rPr>
              <w:t>Hence Vout =</w:t>
            </w:r>
            <w:r w:rsidR="00441F19">
              <w:rPr>
                <w:rFonts w:ascii="Calibri" w:hAnsi="Calibri" w:cs="Arial"/>
                <w:sz w:val="22"/>
                <w:szCs w:val="22"/>
              </w:rPr>
              <w:t xml:space="preserve"> </w:t>
            </w:r>
            <w:r w:rsidR="003B4BE3">
              <w:rPr>
                <w:rFonts w:ascii="Calibri" w:hAnsi="Calibri" w:cs="Arial"/>
                <w:sz w:val="22"/>
                <w:szCs w:val="22"/>
              </w:rPr>
              <w:t xml:space="preserve">-3 - 8 </w:t>
            </w:r>
            <w:r w:rsidRPr="00E05E49">
              <w:rPr>
                <w:rFonts w:ascii="Calibri" w:hAnsi="Calibri" w:cs="Arial"/>
                <w:sz w:val="22"/>
                <w:szCs w:val="22"/>
              </w:rPr>
              <w:t xml:space="preserve"> = </w:t>
            </w:r>
            <w:r w:rsidR="003B4BE3">
              <w:rPr>
                <w:rFonts w:ascii="Calibri" w:hAnsi="Calibri" w:cs="Arial"/>
                <w:sz w:val="22"/>
                <w:szCs w:val="22"/>
              </w:rPr>
              <w:t>-</w:t>
            </w:r>
            <w:r w:rsidRPr="00E05E49">
              <w:rPr>
                <w:rFonts w:ascii="Calibri" w:hAnsi="Calibri" w:cs="Arial"/>
                <w:b/>
                <w:sz w:val="22"/>
                <w:szCs w:val="22"/>
              </w:rPr>
              <w:t>11V</w:t>
            </w: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F422D7" w:rsidP="00A20360">
            <w:pPr>
              <w:rPr>
                <w:rFonts w:ascii="Arial" w:hAnsi="Arial" w:cs="Arial"/>
                <w:sz w:val="22"/>
                <w:szCs w:val="22"/>
              </w:rPr>
            </w:pPr>
            <w:r>
              <w:rPr>
                <w:rFonts w:ascii="Arial" w:hAnsi="Arial" w:cs="Arial"/>
                <w:noProof/>
                <w:sz w:val="22"/>
                <w:szCs w:val="22"/>
                <w:lang w:val="en-US" w:eastAsia="en-US"/>
              </w:rPr>
              <w:drawing>
                <wp:anchor distT="0" distB="0" distL="114300" distR="114300" simplePos="0" relativeHeight="251657728" behindDoc="1" locked="0" layoutInCell="1" allowOverlap="1">
                  <wp:simplePos x="0" y="0"/>
                  <wp:positionH relativeFrom="column">
                    <wp:posOffset>977900</wp:posOffset>
                  </wp:positionH>
                  <wp:positionV relativeFrom="paragraph">
                    <wp:posOffset>6350</wp:posOffset>
                  </wp:positionV>
                  <wp:extent cx="2355850" cy="1651000"/>
                  <wp:effectExtent l="19050" t="0" r="6350" b="0"/>
                  <wp:wrapTight wrapText="bothSides">
                    <wp:wrapPolygon edited="0">
                      <wp:start x="-175" y="0"/>
                      <wp:lineTo x="-175" y="21434"/>
                      <wp:lineTo x="21658" y="21434"/>
                      <wp:lineTo x="21658" y="0"/>
                      <wp:lineTo x="-175" y="0"/>
                    </wp:wrapPolygon>
                  </wp:wrapTight>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2355850" cy="1651000"/>
                          </a:xfrm>
                          <a:prstGeom prst="rect">
                            <a:avLst/>
                          </a:prstGeom>
                          <a:noFill/>
                          <a:ln w="9525">
                            <a:noFill/>
                            <a:miter lim="800000"/>
                            <a:headEnd/>
                            <a:tailEnd/>
                          </a:ln>
                        </pic:spPr>
                      </pic:pic>
                    </a:graphicData>
                  </a:graphic>
                </wp:anchor>
              </w:drawing>
            </w: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E23DB8" w:rsidRDefault="00E23DB8" w:rsidP="00E23DB8">
            <w:pPr>
              <w:rPr>
                <w:rFonts w:ascii="Arial" w:hAnsi="Arial" w:cs="Arial"/>
                <w:sz w:val="22"/>
                <w:szCs w:val="22"/>
              </w:rPr>
            </w:pPr>
            <w:r w:rsidRPr="00C51D83">
              <w:rPr>
                <w:rFonts w:ascii="Arial" w:hAnsi="Arial" w:cs="Arial"/>
                <w:sz w:val="22"/>
                <w:szCs w:val="22"/>
              </w:rPr>
              <w:t>Class A biasing refers to biasing the transistor into its linear region</w:t>
            </w:r>
            <w:r>
              <w:rPr>
                <w:rFonts w:ascii="Arial" w:hAnsi="Arial" w:cs="Arial"/>
                <w:sz w:val="22"/>
                <w:szCs w:val="22"/>
              </w:rPr>
              <w:t>, class B refers to biasing the transistor at cut-off and class AB is a compromise bias point at the start of the linear region.</w:t>
            </w:r>
          </w:p>
          <w:p w:rsidR="00E23DB8" w:rsidRDefault="00E23DB8" w:rsidP="00E23DB8">
            <w:pPr>
              <w:rPr>
                <w:rFonts w:ascii="Arial" w:hAnsi="Arial" w:cs="Arial"/>
                <w:sz w:val="22"/>
                <w:szCs w:val="22"/>
              </w:rPr>
            </w:pPr>
            <w:r>
              <w:rPr>
                <w:rFonts w:ascii="Arial" w:hAnsi="Arial" w:cs="Arial"/>
                <w:sz w:val="22"/>
                <w:szCs w:val="22"/>
              </w:rPr>
              <w:t>Class A is very inefficient but is comparatively linear. The transistors conduct even though there may be no input and hence waste energy.</w:t>
            </w:r>
          </w:p>
          <w:p w:rsidR="00E23DB8" w:rsidRDefault="00E23DB8" w:rsidP="00E23DB8">
            <w:pPr>
              <w:rPr>
                <w:rFonts w:ascii="Arial" w:hAnsi="Arial" w:cs="Arial"/>
                <w:sz w:val="22"/>
                <w:szCs w:val="22"/>
              </w:rPr>
            </w:pPr>
            <w:r>
              <w:rPr>
                <w:rFonts w:ascii="Arial" w:hAnsi="Arial" w:cs="Arial"/>
                <w:noProof/>
                <w:sz w:val="22"/>
                <w:szCs w:val="22"/>
                <w:lang w:val="en-US" w:eastAsia="en-US"/>
              </w:rPr>
              <w:drawing>
                <wp:anchor distT="0" distB="0" distL="114300" distR="114300" simplePos="0" relativeHeight="251659776" behindDoc="1" locked="0" layoutInCell="1" allowOverlap="1">
                  <wp:simplePos x="0" y="0"/>
                  <wp:positionH relativeFrom="column">
                    <wp:posOffset>752475</wp:posOffset>
                  </wp:positionH>
                  <wp:positionV relativeFrom="paragraph">
                    <wp:posOffset>1160780</wp:posOffset>
                  </wp:positionV>
                  <wp:extent cx="2724150" cy="1685290"/>
                  <wp:effectExtent l="19050" t="0" r="0" b="0"/>
                  <wp:wrapTight wrapText="bothSides">
                    <wp:wrapPolygon edited="0">
                      <wp:start x="-151" y="0"/>
                      <wp:lineTo x="-151" y="21242"/>
                      <wp:lineTo x="21600" y="21242"/>
                      <wp:lineTo x="21600" y="0"/>
                      <wp:lineTo x="-151" y="0"/>
                    </wp:wrapPolygon>
                  </wp:wrapTight>
                  <wp:docPr id="26" name="Picture 6" descr="~AUT0005"/>
                  <wp:cNvGraphicFramePr/>
                  <a:graphic xmlns:a="http://schemas.openxmlformats.org/drawingml/2006/main">
                    <a:graphicData uri="http://schemas.openxmlformats.org/drawingml/2006/picture">
                      <pic:pic xmlns:pic="http://schemas.openxmlformats.org/drawingml/2006/picture">
                        <pic:nvPicPr>
                          <pic:cNvPr id="19461" name="Picture 3" descr="~AUT0005"/>
                          <pic:cNvPicPr>
                            <a:picLocks noChangeAspect="1" noChangeArrowheads="1"/>
                          </pic:cNvPicPr>
                        </pic:nvPicPr>
                        <pic:blipFill>
                          <a:blip r:embed="rId10" cstate="print"/>
                          <a:srcRect/>
                          <a:stretch>
                            <a:fillRect/>
                          </a:stretch>
                        </pic:blipFill>
                        <pic:spPr bwMode="auto">
                          <a:xfrm>
                            <a:off x="0" y="0"/>
                            <a:ext cx="2724150" cy="1685290"/>
                          </a:xfrm>
                          <a:prstGeom prst="rect">
                            <a:avLst/>
                          </a:prstGeom>
                          <a:noFill/>
                          <a:ln w="9525">
                            <a:noFill/>
                            <a:miter lim="800000"/>
                            <a:headEnd/>
                            <a:tailEnd/>
                          </a:ln>
                        </pic:spPr>
                      </pic:pic>
                    </a:graphicData>
                  </a:graphic>
                </wp:anchor>
              </w:drawing>
            </w:r>
            <w:r>
              <w:rPr>
                <w:rFonts w:ascii="Arial" w:hAnsi="Arial" w:cs="Arial"/>
                <w:sz w:val="22"/>
                <w:szCs w:val="22"/>
              </w:rPr>
              <w:t>Class B is more efficient as conduction only takes place during if an input signal is present but suffers from Cross-Over distortion as some of the input signal is used to forward bias the transistors and hence cause some distortion.</w:t>
            </w:r>
          </w:p>
          <w:p w:rsidR="00E23DB8" w:rsidRPr="00C51D83" w:rsidRDefault="00E23DB8" w:rsidP="00E23DB8">
            <w:pPr>
              <w:rPr>
                <w:rFonts w:ascii="Arial" w:hAnsi="Arial" w:cs="Arial"/>
                <w:sz w:val="22"/>
                <w:szCs w:val="22"/>
              </w:rPr>
            </w:pPr>
            <w:r>
              <w:rPr>
                <w:rFonts w:ascii="Arial" w:hAnsi="Arial" w:cs="Arial"/>
                <w:sz w:val="22"/>
                <w:szCs w:val="22"/>
              </w:rPr>
              <w:t>Class AB is a compromise between efficiency and distortion. The transistors are slightly forward biased in order to take the transistors into conduction at the start of the linear region.</w:t>
            </w:r>
          </w:p>
          <w:p w:rsidR="00E23DB8" w:rsidRDefault="00E23DB8" w:rsidP="00E23DB8">
            <w:pPr>
              <w:rPr>
                <w:rFonts w:ascii="Arial" w:hAnsi="Arial" w:cs="Arial"/>
                <w:b/>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C47D05" w:rsidRDefault="00C47D05"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E23DB8" w:rsidRPr="00E23DB8" w:rsidRDefault="00E23DB8" w:rsidP="00E23DB8">
            <w:pPr>
              <w:ind w:right="175"/>
            </w:pPr>
            <w:r w:rsidRPr="00E23DB8">
              <w:t>As the input signal swings positive it forward biases T1 and it conducts during the full half cycle of the input, however, T2 is reverse biased and turns off. Load current is derived from T1 as it “pushes current into the load.</w:t>
            </w:r>
          </w:p>
          <w:p w:rsidR="00E23DB8" w:rsidRPr="00E23DB8" w:rsidRDefault="00E23DB8" w:rsidP="00E23DB8">
            <w:pPr>
              <w:ind w:right="175"/>
            </w:pPr>
            <w:r w:rsidRPr="00E23DB8">
              <w:t xml:space="preserve">When the input cycle goes negative it turns on T2 and turns off T1. Thus T2 “pulls” current into itself and load current is demanded by T2. </w:t>
            </w:r>
          </w:p>
          <w:p w:rsidR="00F422D7" w:rsidRDefault="00A25C06" w:rsidP="00A20360">
            <w:pPr>
              <w:rPr>
                <w:rFonts w:ascii="Arial" w:hAnsi="Arial" w:cs="Arial"/>
                <w:sz w:val="22"/>
                <w:szCs w:val="22"/>
              </w:rPr>
            </w:pPr>
            <w:r>
              <w:rPr>
                <w:rFonts w:ascii="Arial" w:hAnsi="Arial" w:cs="Arial"/>
                <w:sz w:val="22"/>
                <w:szCs w:val="22"/>
              </w:rPr>
              <w:t>...................................................................................................................................</w:t>
            </w: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704699" w:rsidP="00A20360">
            <w:pPr>
              <w:rPr>
                <w:rFonts w:ascii="Arial" w:hAnsi="Arial" w:cs="Arial"/>
                <w:sz w:val="22"/>
                <w:szCs w:val="22"/>
              </w:rPr>
            </w:pPr>
            <w:r>
              <w:rPr>
                <w:rFonts w:ascii="Arial" w:hAnsi="Arial" w:cs="Arial"/>
                <w:noProof/>
                <w:sz w:val="22"/>
                <w:szCs w:val="22"/>
                <w:lang w:val="en-US" w:eastAsia="en-US"/>
              </w:rPr>
              <w:drawing>
                <wp:anchor distT="0" distB="0" distL="114300" distR="114300" simplePos="0" relativeHeight="251660800" behindDoc="1" locked="0" layoutInCell="1" allowOverlap="1">
                  <wp:simplePos x="0" y="0"/>
                  <wp:positionH relativeFrom="column">
                    <wp:posOffset>943610</wp:posOffset>
                  </wp:positionH>
                  <wp:positionV relativeFrom="paragraph">
                    <wp:posOffset>30480</wp:posOffset>
                  </wp:positionV>
                  <wp:extent cx="2414270" cy="2128520"/>
                  <wp:effectExtent l="19050" t="0" r="5080" b="0"/>
                  <wp:wrapTight wrapText="bothSides">
                    <wp:wrapPolygon edited="0">
                      <wp:start x="-170" y="0"/>
                      <wp:lineTo x="-170" y="21458"/>
                      <wp:lineTo x="21645" y="21458"/>
                      <wp:lineTo x="21645" y="0"/>
                      <wp:lineTo x="-170" y="0"/>
                    </wp:wrapPolygon>
                  </wp:wrapTight>
                  <wp:docPr id="1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1" cstate="print"/>
                          <a:srcRect/>
                          <a:stretch>
                            <a:fillRect/>
                          </a:stretch>
                        </pic:blipFill>
                        <pic:spPr bwMode="auto">
                          <a:xfrm>
                            <a:off x="0" y="0"/>
                            <a:ext cx="2414270" cy="2128520"/>
                          </a:xfrm>
                          <a:prstGeom prst="rect">
                            <a:avLst/>
                          </a:prstGeom>
                          <a:noFill/>
                          <a:ln w="9525">
                            <a:noFill/>
                            <a:miter lim="800000"/>
                            <a:headEnd/>
                            <a:tailEnd/>
                          </a:ln>
                        </pic:spPr>
                      </pic:pic>
                    </a:graphicData>
                  </a:graphic>
                </wp:anchor>
              </w:drawing>
            </w: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F422D7" w:rsidRDefault="00F422D7" w:rsidP="00A20360">
            <w:pPr>
              <w:rPr>
                <w:rFonts w:ascii="Arial" w:hAnsi="Arial" w:cs="Arial"/>
                <w:sz w:val="22"/>
                <w:szCs w:val="22"/>
              </w:rPr>
            </w:pPr>
          </w:p>
          <w:p w:rsidR="00C47D05" w:rsidRDefault="00C47D05"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74B2C" w:rsidRDefault="00774B2C" w:rsidP="00774B2C">
            <w:pPr>
              <w:widowControl w:val="0"/>
              <w:autoSpaceDE w:val="0"/>
              <w:autoSpaceDN w:val="0"/>
              <w:adjustRightInd w:val="0"/>
              <w:rPr>
                <w:rFonts w:ascii="Arial" w:hAnsi="Arial" w:cs="Arial"/>
                <w:sz w:val="22"/>
                <w:szCs w:val="22"/>
              </w:rPr>
            </w:pPr>
          </w:p>
          <w:p w:rsidR="00774B2C" w:rsidRPr="00774B2C" w:rsidRDefault="00774B2C" w:rsidP="00774B2C">
            <w:pPr>
              <w:widowControl w:val="0"/>
              <w:autoSpaceDE w:val="0"/>
              <w:autoSpaceDN w:val="0"/>
              <w:adjustRightInd w:val="0"/>
            </w:pPr>
            <w:r w:rsidRPr="00774B2C">
              <w:t>Given R</w:t>
            </w:r>
            <w:r w:rsidRPr="00774B2C">
              <w:rPr>
                <w:vertAlign w:val="subscript"/>
              </w:rPr>
              <w:t>G1</w:t>
            </w:r>
            <w:r w:rsidRPr="00774B2C">
              <w:t xml:space="preserve"> = 1MΩ, RG2 = 330kΩ, R</w:t>
            </w:r>
            <w:r w:rsidRPr="00774B2C">
              <w:rPr>
                <w:vertAlign w:val="subscript"/>
              </w:rPr>
              <w:t>S</w:t>
            </w:r>
            <w:r w:rsidRPr="00774B2C">
              <w:t xml:space="preserve"> = 1.8kΩ, R</w:t>
            </w:r>
            <w:r w:rsidRPr="00774B2C">
              <w:rPr>
                <w:vertAlign w:val="subscript"/>
              </w:rPr>
              <w:t>D</w:t>
            </w:r>
            <w:r w:rsidRPr="00774B2C">
              <w:t xml:space="preserve"> = 2kΩ, V</w:t>
            </w:r>
            <w:r w:rsidRPr="00774B2C">
              <w:rPr>
                <w:vertAlign w:val="subscript"/>
              </w:rPr>
              <w:t>DD</w:t>
            </w:r>
            <w:r w:rsidRPr="00774B2C">
              <w:t xml:space="preserve"> = 10V and V</w:t>
            </w:r>
            <w:r w:rsidRPr="00774B2C">
              <w:rPr>
                <w:vertAlign w:val="subscript"/>
              </w:rPr>
              <w:t xml:space="preserve">GS </w:t>
            </w:r>
            <w:r w:rsidRPr="00774B2C">
              <w:t>= -1.52V.</w:t>
            </w:r>
          </w:p>
          <w:p w:rsidR="00704699" w:rsidRDefault="00704699" w:rsidP="00A20360">
            <w:pPr>
              <w:rPr>
                <w:rFonts w:ascii="Arial" w:hAnsi="Arial" w:cs="Arial"/>
                <w:sz w:val="22"/>
                <w:szCs w:val="22"/>
              </w:rPr>
            </w:pPr>
          </w:p>
          <w:p w:rsidR="00704699" w:rsidRPr="00774B2C" w:rsidRDefault="00704699" w:rsidP="00704699">
            <w:pPr>
              <w:rPr>
                <w:rFonts w:ascii="Arial" w:hAnsi="Arial" w:cs="Arial"/>
                <w:b/>
                <w:sz w:val="22"/>
                <w:szCs w:val="22"/>
              </w:rPr>
            </w:pPr>
          </w:p>
          <w:p w:rsidR="00704699" w:rsidRPr="00774B2C" w:rsidRDefault="007718E5" w:rsidP="00704699">
            <w:pPr>
              <w:rPr>
                <w:rFonts w:ascii="Arial" w:hAnsi="Arial" w:cs="Arial"/>
              </w:rPr>
            </w:pPr>
            <w:r>
              <w:rPr>
                <w:rFonts w:ascii="Arial" w:hAnsi="Arial" w:cs="Arial"/>
                <w:b/>
                <w:noProof/>
                <w:sz w:val="22"/>
                <w:szCs w:val="22"/>
              </w:rPr>
              <w:pict>
                <v:shapetype id="_x0000_t202" coordsize="21600,21600" o:spt="202" path="m,l,21600r21600,l21600,xe">
                  <v:stroke joinstyle="miter"/>
                  <v:path gradientshapeok="t" o:connecttype="rect"/>
                </v:shapetype>
                <v:shape id="_x0000_s1292" type="#_x0000_t202" style="position:absolute;margin-left:255.05pt;margin-top:-211.05pt;width:77.45pt;height:38.05pt;z-index:251870208" stroked="f">
                  <v:textbox style="mso-next-textbox:#_x0000_s1292">
                    <w:txbxContent>
                      <w:p w:rsidR="007718E5" w:rsidRDefault="007718E5" w:rsidP="00704699">
                        <w:r>
                          <w:t>12V</w:t>
                        </w:r>
                      </w:p>
                    </w:txbxContent>
                  </v:textbox>
                </v:shape>
              </w:pict>
            </w:r>
            <m:oMath>
              <m:d>
                <m:dPr>
                  <m:ctrlPr>
                    <w:rPr>
                      <w:rFonts w:ascii="Cambria Math" w:hAnsi="Arial" w:cs="Arial"/>
                    </w:rPr>
                  </m:ctrlPr>
                </m:dPr>
                <m:e>
                  <m:sSub>
                    <m:sSubPr>
                      <m:ctrlPr>
                        <w:rPr>
                          <w:rFonts w:ascii="Cambria Math" w:hAnsi="Arial" w:cs="Arial"/>
                        </w:rPr>
                      </m:ctrlPr>
                    </m:sSubPr>
                    <m:e>
                      <m:r>
                        <m:rPr>
                          <m:sty m:val="p"/>
                        </m:rPr>
                        <w:rPr>
                          <w:rFonts w:ascii="Cambria Math" w:hAnsi="Cambria Math" w:cs="Arial"/>
                        </w:rPr>
                        <m:t>V</m:t>
                      </m:r>
                    </m:e>
                    <m:sub>
                      <m:r>
                        <m:rPr>
                          <m:sty m:val="p"/>
                        </m:rPr>
                        <w:rPr>
                          <w:rFonts w:ascii="Cambria Math" w:hAnsi="Cambria Math" w:cs="Arial"/>
                        </w:rPr>
                        <m:t>G</m:t>
                      </m:r>
                    </m:sub>
                  </m:sSub>
                  <m:r>
                    <m:rPr>
                      <m:sty m:val="p"/>
                    </m:rPr>
                    <w:rPr>
                      <w:rFonts w:ascii="Cambria Math" w:hAnsi="Arial" w:cs="Arial"/>
                    </w:rPr>
                    <m:t>=</m:t>
                  </m:r>
                  <m:d>
                    <m:dPr>
                      <m:ctrlPr>
                        <w:rPr>
                          <w:rFonts w:ascii="Cambria Math" w:hAnsi="Arial" w:cs="Arial"/>
                        </w:rPr>
                      </m:ctrlPr>
                    </m:dPr>
                    <m:e>
                      <m:f>
                        <m:fPr>
                          <m:ctrlPr>
                            <w:rPr>
                              <w:rFonts w:ascii="Cambria Math" w:hAnsi="Arial" w:cs="Arial"/>
                            </w:rPr>
                          </m:ctrlPr>
                        </m:fPr>
                        <m:num>
                          <m:sSub>
                            <m:sSubPr>
                              <m:ctrlPr>
                                <w:rPr>
                                  <w:rFonts w:ascii="Cambria Math" w:hAnsi="Arial" w:cs="Arial"/>
                                </w:rPr>
                              </m:ctrlPr>
                            </m:sSubPr>
                            <m:e>
                              <m:r>
                                <m:rPr>
                                  <m:sty m:val="p"/>
                                </m:rPr>
                                <w:rPr>
                                  <w:rFonts w:ascii="Cambria Math" w:hAnsi="Cambria Math" w:cs="Arial"/>
                                </w:rPr>
                                <m:t>R</m:t>
                              </m:r>
                            </m:e>
                            <m:sub>
                              <m:r>
                                <m:rPr>
                                  <m:sty m:val="p"/>
                                </m:rPr>
                                <w:rPr>
                                  <w:rFonts w:ascii="Cambria Math" w:hAnsi="Cambria Math" w:cs="Arial"/>
                                </w:rPr>
                                <m:t>G</m:t>
                              </m:r>
                              <m:r>
                                <m:rPr>
                                  <m:sty m:val="p"/>
                                </m:rPr>
                                <w:rPr>
                                  <w:rFonts w:ascii="Cambria Math" w:hAnsi="Arial" w:cs="Arial"/>
                                </w:rPr>
                                <m:t>2</m:t>
                              </m:r>
                            </m:sub>
                          </m:sSub>
                        </m:num>
                        <m:den>
                          <m:sSub>
                            <m:sSubPr>
                              <m:ctrlPr>
                                <w:rPr>
                                  <w:rFonts w:ascii="Cambria Math" w:hAnsi="Arial" w:cs="Arial"/>
                                </w:rPr>
                              </m:ctrlPr>
                            </m:sSubPr>
                            <m:e>
                              <m:r>
                                <m:rPr>
                                  <m:sty m:val="p"/>
                                </m:rPr>
                                <w:rPr>
                                  <w:rFonts w:ascii="Cambria Math" w:hAnsi="Cambria Math" w:cs="Arial"/>
                                </w:rPr>
                                <m:t>R</m:t>
                              </m:r>
                            </m:e>
                            <m:sub>
                              <m:r>
                                <m:rPr>
                                  <m:sty m:val="p"/>
                                </m:rPr>
                                <w:rPr>
                                  <w:rFonts w:ascii="Cambria Math" w:hAnsi="Cambria Math" w:cs="Arial"/>
                                </w:rPr>
                                <m:t>G</m:t>
                              </m:r>
                              <m:r>
                                <m:rPr>
                                  <m:sty m:val="p"/>
                                </m:rPr>
                                <w:rPr>
                                  <w:rFonts w:ascii="Cambria Math" w:hAnsi="Arial" w:cs="Arial"/>
                                </w:rPr>
                                <m:t>2</m:t>
                              </m:r>
                            </m:sub>
                          </m:sSub>
                          <m:r>
                            <m:rPr>
                              <m:sty m:val="p"/>
                            </m:rPr>
                            <w:rPr>
                              <w:rFonts w:ascii="Cambria Math" w:hAnsi="Arial" w:cs="Arial"/>
                            </w:rPr>
                            <m:t>+</m:t>
                          </m:r>
                          <m:sSub>
                            <m:sSubPr>
                              <m:ctrlPr>
                                <w:rPr>
                                  <w:rFonts w:ascii="Cambria Math" w:hAnsi="Arial" w:cs="Arial"/>
                                </w:rPr>
                              </m:ctrlPr>
                            </m:sSubPr>
                            <m:e>
                              <m:r>
                                <m:rPr>
                                  <m:sty m:val="p"/>
                                </m:rPr>
                                <w:rPr>
                                  <w:rFonts w:ascii="Cambria Math" w:hAnsi="Cambria Math" w:cs="Arial"/>
                                </w:rPr>
                                <m:t>R</m:t>
                              </m:r>
                            </m:e>
                            <m:sub>
                              <m:r>
                                <m:rPr>
                                  <m:sty m:val="p"/>
                                </m:rPr>
                                <w:rPr>
                                  <w:rFonts w:ascii="Cambria Math" w:hAnsi="Cambria Math" w:cs="Arial"/>
                                </w:rPr>
                                <m:t>G</m:t>
                              </m:r>
                              <m:r>
                                <m:rPr>
                                  <m:sty m:val="p"/>
                                </m:rPr>
                                <w:rPr>
                                  <w:rFonts w:ascii="Cambria Math" w:hAnsi="Arial" w:cs="Arial"/>
                                </w:rPr>
                                <m:t>1</m:t>
                              </m:r>
                            </m:sub>
                          </m:sSub>
                        </m:den>
                      </m:f>
                    </m:e>
                  </m:d>
                  <m:r>
                    <m:rPr>
                      <m:sty m:val="p"/>
                    </m:rPr>
                    <w:rPr>
                      <w:rFonts w:ascii="Cambria Math" w:hAnsi="Cambria Math" w:cs="Arial"/>
                    </w:rPr>
                    <m:t>×</m:t>
                  </m:r>
                  <m:r>
                    <m:rPr>
                      <m:sty m:val="p"/>
                    </m:rPr>
                    <w:rPr>
                      <w:rFonts w:ascii="Cambria Math" w:hAnsi="Arial" w:cs="Arial"/>
                    </w:rPr>
                    <m:t xml:space="preserve">10= </m:t>
                  </m:r>
                  <m:d>
                    <m:dPr>
                      <m:ctrlPr>
                        <w:rPr>
                          <w:rFonts w:ascii="Cambria Math" w:hAnsi="Arial" w:cs="Arial"/>
                        </w:rPr>
                      </m:ctrlPr>
                    </m:dPr>
                    <m:e>
                      <m:f>
                        <m:fPr>
                          <m:ctrlPr>
                            <w:rPr>
                              <w:rFonts w:ascii="Cambria Math" w:hAnsi="Arial" w:cs="Arial"/>
                            </w:rPr>
                          </m:ctrlPr>
                        </m:fPr>
                        <m:num>
                          <m:r>
                            <m:rPr>
                              <m:sty m:val="p"/>
                            </m:rPr>
                            <w:rPr>
                              <w:rFonts w:ascii="Cambria Math" w:hAnsi="Arial" w:cs="Arial"/>
                            </w:rPr>
                            <m:t>330</m:t>
                          </m:r>
                          <m:r>
                            <m:rPr>
                              <m:sty m:val="p"/>
                            </m:rPr>
                            <w:rPr>
                              <w:rFonts w:ascii="Cambria Math" w:hAnsi="Cambria Math" w:cs="Arial"/>
                            </w:rPr>
                            <m:t>k</m:t>
                          </m:r>
                        </m:num>
                        <m:den>
                          <m:r>
                            <m:rPr>
                              <m:sty m:val="p"/>
                            </m:rPr>
                            <w:rPr>
                              <w:rFonts w:ascii="Cambria Math" w:hAnsi="Arial" w:cs="Arial"/>
                            </w:rPr>
                            <m:t>330</m:t>
                          </m:r>
                          <m:r>
                            <m:rPr>
                              <m:sty m:val="p"/>
                            </m:rPr>
                            <w:rPr>
                              <w:rFonts w:ascii="Cambria Math" w:hAnsi="Cambria Math" w:cs="Arial"/>
                            </w:rPr>
                            <m:t>k</m:t>
                          </m:r>
                          <m:r>
                            <m:rPr>
                              <m:sty m:val="p"/>
                            </m:rPr>
                            <w:rPr>
                              <w:rFonts w:ascii="Cambria Math" w:hAnsi="Arial" w:cs="Arial"/>
                            </w:rPr>
                            <m:t>+1</m:t>
                          </m:r>
                          <m:r>
                            <m:rPr>
                              <m:sty m:val="p"/>
                            </m:rPr>
                            <w:rPr>
                              <w:rFonts w:ascii="Cambria Math" w:hAnsi="Cambria Math" w:cs="Arial"/>
                            </w:rPr>
                            <m:t>M</m:t>
                          </m:r>
                        </m:den>
                      </m:f>
                    </m:e>
                  </m:d>
                  <m:r>
                    <m:rPr>
                      <m:sty m:val="p"/>
                    </m:rPr>
                    <w:rPr>
                      <w:rFonts w:ascii="Cambria Math" w:hAnsi="Cambria Math" w:cs="Arial"/>
                    </w:rPr>
                    <m:t>×</m:t>
                  </m:r>
                  <m:r>
                    <m:rPr>
                      <m:sty m:val="p"/>
                    </m:rPr>
                    <w:rPr>
                      <w:rFonts w:ascii="Cambria Math" w:hAnsi="Arial" w:cs="Arial"/>
                    </w:rPr>
                    <m:t>10= 2.48</m:t>
                  </m:r>
                  <m:r>
                    <m:rPr>
                      <m:sty m:val="p"/>
                    </m:rPr>
                    <w:rPr>
                      <w:rFonts w:ascii="Cambria Math" w:hAnsi="Cambria Math" w:cs="Arial"/>
                    </w:rPr>
                    <m:t>V</m:t>
                  </m:r>
                </m:e>
              </m:d>
            </m:oMath>
            <w:r w:rsidR="00704699" w:rsidRPr="00774B2C">
              <w:rPr>
                <w:rFonts w:ascii="Arial" w:hAnsi="Arial" w:cs="Arial"/>
              </w:rPr>
              <w:t xml:space="preserve"> </w:t>
            </w:r>
          </w:p>
          <w:p w:rsidR="00704699" w:rsidRPr="00774B2C" w:rsidRDefault="00704699" w:rsidP="00704699">
            <w:pPr>
              <w:rPr>
                <w:rFonts w:ascii="Arial" w:hAnsi="Arial" w:cs="Arial"/>
                <w:b/>
                <w:sz w:val="22"/>
                <w:szCs w:val="22"/>
              </w:rPr>
            </w:pPr>
          </w:p>
          <w:p w:rsidR="00704699" w:rsidRPr="00774B2C" w:rsidRDefault="00704699" w:rsidP="00704699">
            <w:pPr>
              <w:rPr>
                <w:rFonts w:ascii="Arial" w:hAnsi="Arial" w:cs="Arial"/>
                <w:sz w:val="22"/>
                <w:szCs w:val="22"/>
              </w:rPr>
            </w:pPr>
          </w:p>
          <w:p w:rsidR="00704699" w:rsidRPr="00774B2C" w:rsidRDefault="00704699" w:rsidP="00704699">
            <w:pPr>
              <w:tabs>
                <w:tab w:val="left" w:pos="7469"/>
              </w:tabs>
              <w:rPr>
                <w:rFonts w:ascii="Arial" w:hAnsi="Arial" w:cs="Arial"/>
                <w:sz w:val="22"/>
                <w:szCs w:val="22"/>
              </w:rPr>
            </w:pPr>
            <w:r w:rsidRPr="00774B2C">
              <w:rPr>
                <w:rFonts w:ascii="Arial" w:hAnsi="Arial" w:cs="Arial"/>
                <w:sz w:val="22"/>
                <w:szCs w:val="22"/>
              </w:rPr>
              <w:t xml:space="preserve">Therefore </w:t>
            </w:r>
            <m:oMath>
              <m:sSub>
                <m:sSubPr>
                  <m:ctrlPr>
                    <w:rPr>
                      <w:rFonts w:ascii="Cambria Math" w:hAnsi="Arial" w:cs="Arial"/>
                      <w:sz w:val="22"/>
                      <w:szCs w:val="22"/>
                    </w:rPr>
                  </m:ctrlPr>
                </m:sSubPr>
                <m:e>
                  <m:r>
                    <m:rPr>
                      <m:sty m:val="p"/>
                    </m:rPr>
                    <w:rPr>
                      <w:rFonts w:ascii="Cambria Math" w:hAnsi="Cambria Math" w:cs="Arial"/>
                      <w:sz w:val="22"/>
                      <w:szCs w:val="22"/>
                    </w:rPr>
                    <m:t>V</m:t>
                  </m:r>
                </m:e>
                <m:sub>
                  <m:r>
                    <m:rPr>
                      <m:sty m:val="p"/>
                    </m:rPr>
                    <w:rPr>
                      <w:rFonts w:ascii="Cambria Math" w:hAnsi="Cambria Math" w:cs="Arial"/>
                      <w:sz w:val="22"/>
                      <w:szCs w:val="22"/>
                    </w:rPr>
                    <m:t>GS</m:t>
                  </m:r>
                </m:sub>
              </m:sSub>
              <m:r>
                <m:rPr>
                  <m:sty m:val="p"/>
                </m:rPr>
                <w:rPr>
                  <w:rFonts w:ascii="Cambria Math" w:hAnsi="Arial" w:cs="Arial"/>
                  <w:sz w:val="22"/>
                  <w:szCs w:val="22"/>
                </w:rPr>
                <m:t xml:space="preserve">= </m:t>
              </m:r>
              <m:sSub>
                <m:sSubPr>
                  <m:ctrlPr>
                    <w:rPr>
                      <w:rFonts w:ascii="Cambria Math" w:hAnsi="Arial" w:cs="Arial"/>
                      <w:sz w:val="22"/>
                      <w:szCs w:val="22"/>
                    </w:rPr>
                  </m:ctrlPr>
                </m:sSubPr>
                <m:e>
                  <m:r>
                    <m:rPr>
                      <m:sty m:val="p"/>
                    </m:rPr>
                    <w:rPr>
                      <w:rFonts w:ascii="Cambria Math" w:hAnsi="Cambria Math" w:cs="Arial"/>
                      <w:sz w:val="22"/>
                      <w:szCs w:val="22"/>
                    </w:rPr>
                    <m:t>V</m:t>
                  </m:r>
                </m:e>
                <m:sub>
                  <m:r>
                    <m:rPr>
                      <m:sty m:val="p"/>
                    </m:rPr>
                    <w:rPr>
                      <w:rFonts w:ascii="Cambria Math" w:hAnsi="Cambria Math" w:cs="Arial"/>
                      <w:sz w:val="22"/>
                      <w:szCs w:val="22"/>
                    </w:rPr>
                    <m:t>G</m:t>
                  </m:r>
                  <m:r>
                    <m:rPr>
                      <m:sty m:val="p"/>
                    </m:rPr>
                    <w:rPr>
                      <w:rFonts w:ascii="Cambria Math" w:hAnsi="Arial" w:cs="Arial"/>
                      <w:sz w:val="22"/>
                      <w:szCs w:val="22"/>
                    </w:rPr>
                    <m:t xml:space="preserve"> </m:t>
                  </m:r>
                </m:sub>
              </m:sSub>
              <m:r>
                <m:rPr>
                  <m:sty m:val="p"/>
                </m:rPr>
                <w:rPr>
                  <w:rFonts w:ascii="Cambria Math" w:hAnsi="Cambria Math" w:cs="Arial"/>
                  <w:sz w:val="22"/>
                  <w:szCs w:val="22"/>
                </w:rPr>
                <m:t>-</m:t>
              </m:r>
              <m:r>
                <m:rPr>
                  <m:sty m:val="p"/>
                </m:rPr>
                <w:rPr>
                  <w:rFonts w:ascii="Cambria Math" w:hAnsi="Arial" w:cs="Arial"/>
                  <w:sz w:val="22"/>
                  <w:szCs w:val="22"/>
                </w:rPr>
                <m:t xml:space="preserve"> </m:t>
              </m:r>
              <m:sSub>
                <m:sSubPr>
                  <m:ctrlPr>
                    <w:rPr>
                      <w:rFonts w:ascii="Cambria Math" w:hAnsi="Arial" w:cs="Arial"/>
                      <w:sz w:val="22"/>
                      <w:szCs w:val="22"/>
                    </w:rPr>
                  </m:ctrlPr>
                </m:sSubPr>
                <m:e>
                  <m:r>
                    <m:rPr>
                      <m:sty m:val="p"/>
                    </m:rPr>
                    <w:rPr>
                      <w:rFonts w:ascii="Cambria Math" w:hAnsi="Cambria Math" w:cs="Arial"/>
                      <w:sz w:val="22"/>
                      <w:szCs w:val="22"/>
                    </w:rPr>
                    <m:t>V</m:t>
                  </m:r>
                </m:e>
                <m:sub>
                  <m:r>
                    <m:rPr>
                      <m:sty m:val="p"/>
                    </m:rPr>
                    <w:rPr>
                      <w:rFonts w:ascii="Cambria Math" w:hAnsi="Cambria Math" w:cs="Arial"/>
                      <w:sz w:val="22"/>
                      <w:szCs w:val="22"/>
                    </w:rPr>
                    <m:t>S</m:t>
                  </m:r>
                  <m:r>
                    <m:rPr>
                      <m:sty m:val="p"/>
                    </m:rPr>
                    <w:rPr>
                      <w:rFonts w:ascii="Cambria Math" w:hAnsi="Arial" w:cs="Arial"/>
                      <w:sz w:val="22"/>
                      <w:szCs w:val="22"/>
                    </w:rPr>
                    <m:t xml:space="preserve"> </m:t>
                  </m:r>
                </m:sub>
              </m:sSub>
              <m:r>
                <m:rPr>
                  <m:sty m:val="p"/>
                </m:rPr>
                <w:rPr>
                  <w:rFonts w:ascii="Cambria Math" w:hAnsi="Arial" w:cs="Arial"/>
                  <w:sz w:val="22"/>
                  <w:szCs w:val="22"/>
                </w:rPr>
                <m:t>=</m:t>
              </m:r>
              <m:r>
                <m:rPr>
                  <m:sty m:val="p"/>
                </m:rPr>
                <w:rPr>
                  <w:rFonts w:ascii="Cambria Math" w:hAnsi="Cambria Math" w:cs="Arial"/>
                  <w:sz w:val="22"/>
                  <w:szCs w:val="22"/>
                </w:rPr>
                <m:t>-</m:t>
              </m:r>
              <m:r>
                <m:rPr>
                  <m:sty m:val="p"/>
                </m:rPr>
                <w:rPr>
                  <w:rFonts w:ascii="Cambria Math" w:hAnsi="Arial" w:cs="Arial"/>
                  <w:sz w:val="22"/>
                  <w:szCs w:val="22"/>
                </w:rPr>
                <m:t>1.52</m:t>
              </m:r>
              <m:r>
                <m:rPr>
                  <m:sty m:val="p"/>
                </m:rPr>
                <w:rPr>
                  <w:rFonts w:ascii="Cambria Math" w:hAnsi="Cambria Math" w:cs="Arial"/>
                  <w:sz w:val="22"/>
                  <w:szCs w:val="22"/>
                </w:rPr>
                <m:t>V</m:t>
              </m:r>
            </m:oMath>
          </w:p>
          <w:p w:rsidR="00704699" w:rsidRPr="00774B2C" w:rsidRDefault="00704699" w:rsidP="00704699">
            <w:pPr>
              <w:tabs>
                <w:tab w:val="left" w:pos="7469"/>
              </w:tabs>
              <w:rPr>
                <w:rFonts w:ascii="Arial" w:hAnsi="Arial" w:cs="Arial"/>
                <w:sz w:val="22"/>
                <w:szCs w:val="22"/>
              </w:rPr>
            </w:pPr>
          </w:p>
          <w:p w:rsidR="00704699" w:rsidRPr="00774B2C" w:rsidRDefault="00704699" w:rsidP="00704699">
            <w:pPr>
              <w:tabs>
                <w:tab w:val="left" w:pos="7469"/>
              </w:tabs>
              <w:rPr>
                <w:rFonts w:ascii="Arial" w:hAnsi="Arial" w:cs="Arial"/>
                <w:sz w:val="22"/>
                <w:szCs w:val="22"/>
              </w:rPr>
            </w:pPr>
            <w:r w:rsidRPr="00774B2C">
              <w:rPr>
                <w:rFonts w:ascii="Arial" w:hAnsi="Arial" w:cs="Arial"/>
                <w:sz w:val="22"/>
                <w:szCs w:val="22"/>
              </w:rPr>
              <w:t>Therefore V</w:t>
            </w:r>
            <w:r w:rsidRPr="00774B2C">
              <w:rPr>
                <w:rFonts w:ascii="Arial" w:hAnsi="Arial" w:cs="Arial"/>
                <w:sz w:val="22"/>
                <w:szCs w:val="22"/>
                <w:vertAlign w:val="subscript"/>
              </w:rPr>
              <w:t xml:space="preserve">s </w:t>
            </w:r>
            <w:r w:rsidRPr="00774B2C">
              <w:rPr>
                <w:rFonts w:ascii="Arial" w:hAnsi="Arial" w:cs="Arial"/>
                <w:sz w:val="22"/>
                <w:szCs w:val="22"/>
              </w:rPr>
              <w:t xml:space="preserve">= </w:t>
            </w:r>
            <m:oMath>
              <m:sSub>
                <m:sSubPr>
                  <m:ctrlPr>
                    <w:rPr>
                      <w:rFonts w:ascii="Cambria Math" w:hAnsi="Arial" w:cs="Arial"/>
                      <w:sz w:val="22"/>
                      <w:szCs w:val="22"/>
                    </w:rPr>
                  </m:ctrlPr>
                </m:sSubPr>
                <m:e>
                  <m:r>
                    <m:rPr>
                      <m:sty m:val="p"/>
                    </m:rPr>
                    <w:rPr>
                      <w:rFonts w:ascii="Cambria Math" w:hAnsi="Cambria Math" w:cs="Arial"/>
                      <w:sz w:val="22"/>
                      <w:szCs w:val="22"/>
                    </w:rPr>
                    <m:t>V</m:t>
                  </m:r>
                </m:e>
                <m:sub>
                  <m:r>
                    <m:rPr>
                      <m:sty m:val="p"/>
                    </m:rPr>
                    <w:rPr>
                      <w:rFonts w:ascii="Cambria Math" w:hAnsi="Cambria Math" w:cs="Arial"/>
                      <w:sz w:val="22"/>
                      <w:szCs w:val="22"/>
                    </w:rPr>
                    <m:t>G</m:t>
                  </m:r>
                  <m:r>
                    <m:rPr>
                      <m:sty m:val="p"/>
                    </m:rPr>
                    <w:rPr>
                      <w:rFonts w:ascii="Cambria Math" w:hAnsi="Arial" w:cs="Arial"/>
                      <w:sz w:val="22"/>
                      <w:szCs w:val="22"/>
                    </w:rPr>
                    <m:t xml:space="preserve"> </m:t>
                  </m:r>
                </m:sub>
              </m:sSub>
              <m:r>
                <m:rPr>
                  <m:sty m:val="p"/>
                </m:rPr>
                <w:rPr>
                  <w:rFonts w:ascii="Cambria Math" w:hAnsi="Arial" w:cs="Arial"/>
                  <w:sz w:val="22"/>
                  <w:szCs w:val="22"/>
                </w:rPr>
                <m:t>-</m:t>
              </m:r>
              <m:r>
                <m:rPr>
                  <m:sty m:val="p"/>
                </m:rPr>
                <w:rPr>
                  <w:rFonts w:ascii="Cambria Math" w:hAnsi="Arial" w:cs="Arial"/>
                  <w:sz w:val="22"/>
                  <w:szCs w:val="22"/>
                </w:rPr>
                <m:t xml:space="preserve"> </m:t>
              </m:r>
              <m:sSub>
                <m:sSubPr>
                  <m:ctrlPr>
                    <w:rPr>
                      <w:rFonts w:ascii="Cambria Math" w:hAnsi="Arial" w:cs="Arial"/>
                      <w:sz w:val="22"/>
                      <w:szCs w:val="22"/>
                    </w:rPr>
                  </m:ctrlPr>
                </m:sSubPr>
                <m:e>
                  <m:r>
                    <m:rPr>
                      <m:sty m:val="p"/>
                    </m:rPr>
                    <w:rPr>
                      <w:rFonts w:ascii="Cambria Math" w:hAnsi="Cambria Math" w:cs="Arial"/>
                      <w:sz w:val="22"/>
                      <w:szCs w:val="22"/>
                    </w:rPr>
                    <m:t>V</m:t>
                  </m:r>
                </m:e>
                <m:sub>
                  <m:r>
                    <m:rPr>
                      <m:sty m:val="p"/>
                    </m:rPr>
                    <w:rPr>
                      <w:rFonts w:ascii="Cambria Math" w:hAnsi="Cambria Math" w:cs="Arial"/>
                      <w:sz w:val="22"/>
                      <w:szCs w:val="22"/>
                    </w:rPr>
                    <m:t xml:space="preserve">GS  </m:t>
                  </m:r>
                  <m:r>
                    <m:rPr>
                      <m:sty m:val="p"/>
                    </m:rPr>
                    <w:rPr>
                      <w:rFonts w:ascii="Cambria Math" w:hAnsi="Arial" w:cs="Arial"/>
                      <w:sz w:val="22"/>
                      <w:szCs w:val="22"/>
                    </w:rPr>
                    <m:t xml:space="preserve"> </m:t>
                  </m:r>
                </m:sub>
              </m:sSub>
            </m:oMath>
            <w:r w:rsidRPr="00774B2C">
              <w:rPr>
                <w:rFonts w:ascii="Arial" w:hAnsi="Arial" w:cs="Arial"/>
                <w:sz w:val="22"/>
                <w:szCs w:val="22"/>
              </w:rPr>
              <w:t>= 2.48 – (-1.52) = 4V</w:t>
            </w:r>
          </w:p>
          <w:p w:rsidR="00704699" w:rsidRPr="00774B2C" w:rsidRDefault="00704699" w:rsidP="00704699">
            <w:pPr>
              <w:tabs>
                <w:tab w:val="left" w:pos="7469"/>
              </w:tabs>
              <w:rPr>
                <w:rFonts w:ascii="Arial" w:hAnsi="Arial" w:cs="Arial"/>
                <w:sz w:val="22"/>
                <w:szCs w:val="22"/>
              </w:rPr>
            </w:pPr>
          </w:p>
          <w:p w:rsidR="00704699" w:rsidRPr="00774B2C" w:rsidRDefault="00704699" w:rsidP="00704699">
            <w:pPr>
              <w:rPr>
                <w:rFonts w:ascii="Arial" w:hAnsi="Arial" w:cs="Arial"/>
                <w:sz w:val="22"/>
                <w:szCs w:val="22"/>
              </w:rPr>
            </w:pPr>
            <w:r w:rsidRPr="00774B2C">
              <w:rPr>
                <w:rFonts w:ascii="Arial" w:hAnsi="Arial" w:cs="Arial"/>
                <w:sz w:val="22"/>
                <w:szCs w:val="22"/>
              </w:rPr>
              <w:t>I</w:t>
            </w:r>
            <w:r w:rsidRPr="00774B2C">
              <w:rPr>
                <w:rFonts w:ascii="Arial" w:hAnsi="Arial" w:cs="Arial"/>
                <w:sz w:val="22"/>
                <w:szCs w:val="22"/>
                <w:vertAlign w:val="subscript"/>
              </w:rPr>
              <w:t>S</w:t>
            </w:r>
            <w:r w:rsidRPr="00774B2C">
              <w:rPr>
                <w:rFonts w:ascii="Arial" w:hAnsi="Arial" w:cs="Arial"/>
                <w:sz w:val="22"/>
                <w:szCs w:val="22"/>
              </w:rPr>
              <w:t xml:space="preserve"> = I</w:t>
            </w:r>
            <w:r w:rsidRPr="00774B2C">
              <w:rPr>
                <w:rFonts w:ascii="Arial" w:hAnsi="Arial" w:cs="Arial"/>
                <w:sz w:val="22"/>
                <w:szCs w:val="22"/>
                <w:vertAlign w:val="subscript"/>
              </w:rPr>
              <w:t>D</w:t>
            </w:r>
            <w:r w:rsidRPr="00774B2C">
              <w:rPr>
                <w:rFonts w:ascii="Arial" w:hAnsi="Arial" w:cs="Arial"/>
                <w:sz w:val="22"/>
                <w:szCs w:val="22"/>
              </w:rPr>
              <w:t xml:space="preserve"> = V</w:t>
            </w:r>
            <w:r w:rsidRPr="00774B2C">
              <w:rPr>
                <w:rFonts w:ascii="Arial" w:hAnsi="Arial" w:cs="Arial"/>
                <w:sz w:val="22"/>
                <w:szCs w:val="22"/>
                <w:vertAlign w:val="subscript"/>
              </w:rPr>
              <w:t>s</w:t>
            </w:r>
            <w:r w:rsidRPr="00774B2C">
              <w:rPr>
                <w:rFonts w:ascii="Arial" w:hAnsi="Arial" w:cs="Arial"/>
                <w:sz w:val="22"/>
                <w:szCs w:val="22"/>
              </w:rPr>
              <w:t xml:space="preserve"> / R</w:t>
            </w:r>
            <w:r w:rsidRPr="00774B2C">
              <w:rPr>
                <w:rFonts w:ascii="Arial" w:hAnsi="Arial" w:cs="Arial"/>
                <w:sz w:val="22"/>
                <w:szCs w:val="22"/>
                <w:vertAlign w:val="subscript"/>
              </w:rPr>
              <w:t xml:space="preserve">s </w:t>
            </w:r>
            <w:r w:rsidRPr="00774B2C">
              <w:rPr>
                <w:rFonts w:ascii="Arial" w:hAnsi="Arial" w:cs="Arial"/>
                <w:sz w:val="22"/>
                <w:szCs w:val="22"/>
              </w:rPr>
              <w:t>=</w:t>
            </w:r>
            <w:r w:rsidR="00774B2C" w:rsidRPr="00774B2C">
              <w:rPr>
                <w:rFonts w:ascii="Arial" w:hAnsi="Arial" w:cs="Arial"/>
                <w:sz w:val="22"/>
                <w:szCs w:val="22"/>
              </w:rPr>
              <w:t xml:space="preserve"> 4/2k = 2mA</w:t>
            </w:r>
          </w:p>
          <w:p w:rsidR="00704699" w:rsidRPr="00774B2C" w:rsidRDefault="00704699" w:rsidP="00704699">
            <w:pPr>
              <w:rPr>
                <w:rFonts w:ascii="Arial" w:hAnsi="Arial" w:cs="Arial"/>
                <w:b/>
                <w:sz w:val="22"/>
                <w:szCs w:val="22"/>
              </w:rPr>
            </w:pPr>
          </w:p>
          <w:p w:rsidR="00704699" w:rsidRPr="00774B2C" w:rsidRDefault="00704699" w:rsidP="00704699">
            <w:pPr>
              <w:rPr>
                <w:rFonts w:ascii="Arial" w:hAnsi="Arial" w:cs="Arial"/>
                <w:sz w:val="22"/>
                <w:szCs w:val="22"/>
              </w:rPr>
            </w:pPr>
            <w:r w:rsidRPr="00774B2C">
              <w:rPr>
                <w:rFonts w:ascii="Arial" w:hAnsi="Arial" w:cs="Arial"/>
                <w:sz w:val="22"/>
                <w:szCs w:val="22"/>
              </w:rPr>
              <w:t xml:space="preserve">Therefore </w:t>
            </w:r>
            <m:oMath>
              <m:sSub>
                <m:sSubPr>
                  <m:ctrlPr>
                    <w:rPr>
                      <w:rFonts w:ascii="Cambria Math" w:hAnsi="Arial" w:cs="Arial"/>
                      <w:sz w:val="22"/>
                      <w:szCs w:val="22"/>
                    </w:rPr>
                  </m:ctrlPr>
                </m:sSubPr>
                <m:e>
                  <m:r>
                    <m:rPr>
                      <m:sty m:val="p"/>
                    </m:rPr>
                    <w:rPr>
                      <w:rFonts w:ascii="Cambria Math" w:hAnsi="Cambria Math" w:cs="Arial"/>
                      <w:sz w:val="22"/>
                      <w:szCs w:val="22"/>
                    </w:rPr>
                    <m:t>V</m:t>
                  </m:r>
                </m:e>
                <m:sub>
                  <m:r>
                    <m:rPr>
                      <m:sty m:val="p"/>
                    </m:rPr>
                    <w:rPr>
                      <w:rFonts w:ascii="Cambria Math" w:hAnsi="Cambria Math" w:cs="Arial"/>
                      <w:sz w:val="22"/>
                      <w:szCs w:val="22"/>
                    </w:rPr>
                    <m:t>D</m:t>
                  </m:r>
                </m:sub>
              </m:sSub>
              <m:r>
                <m:rPr>
                  <m:sty m:val="p"/>
                </m:rPr>
                <w:rPr>
                  <w:rFonts w:ascii="Cambria Math" w:hAnsi="Arial" w:cs="Arial"/>
                  <w:sz w:val="22"/>
                  <w:szCs w:val="22"/>
                </w:rPr>
                <m:t>=</m:t>
              </m:r>
              <m:sSub>
                <m:sSubPr>
                  <m:ctrlPr>
                    <w:rPr>
                      <w:rFonts w:ascii="Cambria Math" w:hAnsi="Cambria Math"/>
                    </w:rPr>
                  </m:ctrlPr>
                </m:sSubPr>
                <m:e>
                  <m:r>
                    <m:rPr>
                      <m:sty m:val="p"/>
                    </m:rPr>
                    <w:rPr>
                      <w:rFonts w:ascii="Cambria Math" w:hAnsi="Cambria Math"/>
                    </w:rPr>
                    <m:t>V</m:t>
                  </m:r>
                </m:e>
                <m:sub>
                  <m:r>
                    <m:rPr>
                      <m:sty m:val="p"/>
                    </m:rPr>
                    <w:rPr>
                      <w:rFonts w:ascii="Cambria Math" w:hAnsi="Cambria Math"/>
                    </w:rPr>
                    <m:t>DD</m:t>
                  </m:r>
                </m:sub>
              </m:sSub>
              <m:r>
                <m:rPr>
                  <m:sty m:val="p"/>
                </m:rPr>
                <w:rPr>
                  <w:rFonts w:ascii="Cambria Math" w:hAnsi="Cambria Math"/>
                  <w:vertAlign w:val="subscript"/>
                </w:rPr>
                <m:t>-(</m:t>
              </m:r>
              <m:sSub>
                <m:sSubPr>
                  <m:ctrlPr>
                    <w:rPr>
                      <w:rFonts w:ascii="Cambria Math" w:hAnsi="Cambria Math" w:cs="Arial"/>
                      <w:sz w:val="22"/>
                      <w:szCs w:val="22"/>
                    </w:rPr>
                  </m:ctrlPr>
                </m:sSubPr>
                <m:e>
                  <m:r>
                    <m:rPr>
                      <m:sty m:val="p"/>
                    </m:rPr>
                    <w:rPr>
                      <w:rFonts w:ascii="Cambria Math" w:hAnsi="Cambria Math" w:cs="Arial"/>
                      <w:sz w:val="22"/>
                      <w:szCs w:val="22"/>
                    </w:rPr>
                    <m:t>I</m:t>
                  </m:r>
                </m:e>
                <m:sub>
                  <m:r>
                    <m:rPr>
                      <m:sty m:val="p"/>
                    </m:rPr>
                    <w:rPr>
                      <w:rFonts w:ascii="Cambria Math" w:hAnsi="Cambria Math" w:cs="Arial"/>
                      <w:sz w:val="22"/>
                      <w:szCs w:val="22"/>
                    </w:rPr>
                    <m:t>D</m:t>
                  </m:r>
                </m:sub>
              </m:sSub>
              <m:r>
                <m:rPr>
                  <m:sty m:val="p"/>
                </m:rPr>
                <w:rPr>
                  <w:rFonts w:ascii="Cambria Math" w:hAnsi="Cambria Math" w:cs="Arial"/>
                  <w:sz w:val="22"/>
                  <w:szCs w:val="22"/>
                </w:rPr>
                <m:t>×</m:t>
              </m:r>
              <m:sSub>
                <m:sSubPr>
                  <m:ctrlPr>
                    <w:rPr>
                      <w:rFonts w:ascii="Cambria Math" w:hAnsi="Cambria Math" w:cs="Arial"/>
                      <w:sz w:val="22"/>
                      <w:szCs w:val="22"/>
                    </w:rPr>
                  </m:ctrlPr>
                </m:sSubPr>
                <m:e>
                  <m:r>
                    <m:rPr>
                      <m:sty m:val="p"/>
                    </m:rPr>
                    <w:rPr>
                      <w:rFonts w:ascii="Cambria Math" w:hAnsi="Cambria Math" w:cs="Arial"/>
                      <w:sz w:val="22"/>
                      <w:szCs w:val="22"/>
                    </w:rPr>
                    <m:t>R</m:t>
                  </m:r>
                </m:e>
                <m:sub>
                  <m:r>
                    <m:rPr>
                      <m:sty m:val="p"/>
                    </m:rPr>
                    <w:rPr>
                      <w:rFonts w:ascii="Cambria Math" w:hAnsi="Cambria Math" w:cs="Arial"/>
                      <w:sz w:val="22"/>
                      <w:szCs w:val="22"/>
                    </w:rPr>
                    <m:t xml:space="preserve">D)= </m:t>
                  </m:r>
                </m:sub>
              </m:sSub>
              <m:r>
                <m:rPr>
                  <m:sty m:val="p"/>
                </m:rPr>
                <w:rPr>
                  <w:rFonts w:ascii="Cambria Math" w:hAnsi="Arial" w:cs="Arial"/>
                  <w:sz w:val="22"/>
                  <w:szCs w:val="22"/>
                </w:rPr>
                <m:t xml:space="preserve"> 10</m:t>
              </m:r>
              <m:r>
                <m:rPr>
                  <m:sty m:val="p"/>
                </m:rPr>
                <w:rPr>
                  <w:rFonts w:ascii="Cambria Math" w:hAnsi="Cambria Math" w:cs="Arial"/>
                  <w:sz w:val="22"/>
                  <w:szCs w:val="22"/>
                </w:rPr>
                <m:t>-(2mA ×5k)</m:t>
              </m:r>
              <m:r>
                <m:rPr>
                  <m:sty m:val="p"/>
                </m:rPr>
                <w:rPr>
                  <w:rFonts w:ascii="Cambria Math" w:hAnsi="Arial" w:cs="Arial"/>
                  <w:sz w:val="22"/>
                  <w:szCs w:val="22"/>
                </w:rPr>
                <m:t xml:space="preserve"> =4.6</m:t>
              </m:r>
              <m:r>
                <m:rPr>
                  <m:sty m:val="p"/>
                </m:rPr>
                <w:rPr>
                  <w:rFonts w:ascii="Cambria Math" w:hAnsi="Cambria Math" w:cs="Arial"/>
                  <w:sz w:val="22"/>
                  <w:szCs w:val="22"/>
                </w:rPr>
                <m:t>V</m:t>
              </m:r>
            </m:oMath>
          </w:p>
          <w:p w:rsidR="00704699" w:rsidRPr="00774B2C" w:rsidRDefault="00704699" w:rsidP="00704699">
            <w:pPr>
              <w:rPr>
                <w:rFonts w:ascii="Arial" w:hAnsi="Arial" w:cs="Arial"/>
                <w:sz w:val="22"/>
                <w:szCs w:val="22"/>
              </w:rPr>
            </w:pPr>
          </w:p>
          <w:p w:rsidR="00C70EA3" w:rsidRPr="00AF6CB7" w:rsidRDefault="007718E5" w:rsidP="00C70EA3">
            <w:pPr>
              <w:rPr>
                <w:rFonts w:ascii="Arial" w:hAnsi="Arial" w:cs="Arial"/>
                <w:b/>
                <w:sz w:val="22"/>
                <w:szCs w:val="22"/>
              </w:rPr>
            </w:pPr>
            <m:oMath>
              <m:sSub>
                <m:sSubPr>
                  <m:ctrlPr>
                    <w:rPr>
                      <w:rFonts w:ascii="Cambria Math" w:hAnsi="Arial" w:cs="Arial"/>
                      <w:i/>
                      <w:sz w:val="22"/>
                      <w:szCs w:val="22"/>
                    </w:rPr>
                  </m:ctrlPr>
                </m:sSubPr>
                <m:e>
                  <m:r>
                    <m:rPr>
                      <m:nor/>
                    </m:rPr>
                    <w:rPr>
                      <w:rFonts w:ascii="Arial" w:hAnsi="Arial" w:cs="Arial"/>
                      <w:sz w:val="22"/>
                      <w:szCs w:val="22"/>
                    </w:rPr>
                    <m:t>R</m:t>
                  </m:r>
                </m:e>
                <m:sub>
                  <m:r>
                    <m:rPr>
                      <m:nor/>
                    </m:rPr>
                    <w:rPr>
                      <w:rFonts w:ascii="Arial" w:hAnsi="Arial" w:cs="Arial"/>
                      <w:sz w:val="22"/>
                      <w:szCs w:val="22"/>
                    </w:rPr>
                    <m:t xml:space="preserve">IN </m:t>
                  </m:r>
                </m:sub>
              </m:sSub>
              <m:r>
                <m:rPr>
                  <m:nor/>
                </m:rPr>
                <w:rPr>
                  <w:rFonts w:ascii="Arial" w:hAnsi="Arial" w:cs="Arial"/>
                  <w:sz w:val="22"/>
                  <w:szCs w:val="22"/>
                </w:rPr>
                <m:t>= R</m:t>
              </m:r>
              <m:r>
                <m:rPr>
                  <m:nor/>
                </m:rPr>
                <w:rPr>
                  <w:rFonts w:ascii="Arial" w:hAnsi="Arial" w:cs="Arial"/>
                  <w:sz w:val="22"/>
                  <w:szCs w:val="22"/>
                  <w:vertAlign w:val="subscript"/>
                </w:rPr>
                <m:t>G1</m:t>
              </m:r>
              <m:r>
                <m:rPr>
                  <m:nor/>
                </m:rPr>
                <w:rPr>
                  <w:rFonts w:ascii="Arial" w:hAnsi="Arial" w:cs="Arial"/>
                  <w:sz w:val="22"/>
                  <w:szCs w:val="22"/>
                </w:rPr>
                <m:t xml:space="preserve"> // R</m:t>
              </m:r>
              <m:r>
                <m:rPr>
                  <m:nor/>
                </m:rPr>
                <w:rPr>
                  <w:rFonts w:ascii="Arial" w:hAnsi="Arial" w:cs="Arial"/>
                  <w:sz w:val="22"/>
                  <w:szCs w:val="22"/>
                  <w:vertAlign w:val="subscript"/>
                </w:rPr>
                <m:t xml:space="preserve">G2 </m:t>
              </m:r>
              <m:r>
                <m:rPr>
                  <m:nor/>
                </m:rPr>
                <w:rPr>
                  <w:rFonts w:ascii="Arial" w:hAnsi="Arial" w:cs="Arial"/>
                  <w:sz w:val="22"/>
                  <w:szCs w:val="22"/>
                </w:rPr>
                <m:t>// R</m:t>
              </m:r>
              <m:r>
                <m:rPr>
                  <m:nor/>
                </m:rPr>
                <w:rPr>
                  <w:rFonts w:ascii="Arial" w:hAnsi="Arial" w:cs="Arial"/>
                  <w:sz w:val="22"/>
                  <w:szCs w:val="22"/>
                  <w:vertAlign w:val="subscript"/>
                </w:rPr>
                <m:t>FET</m:t>
              </m:r>
              <m:r>
                <m:rPr>
                  <m:nor/>
                </m:rPr>
                <w:rPr>
                  <w:rFonts w:ascii="Arial" w:hAnsi="Arial" w:cs="Arial"/>
                  <w:sz w:val="22"/>
                  <w:szCs w:val="22"/>
                </w:rPr>
                <m:t xml:space="preserve"> = </m:t>
              </m:r>
              <m:d>
                <m:dPr>
                  <m:ctrlPr>
                    <w:rPr>
                      <w:rFonts w:ascii="Cambria Math" w:hAnsi="Arial" w:cs="Arial"/>
                      <w:i/>
                      <w:sz w:val="22"/>
                      <w:szCs w:val="22"/>
                    </w:rPr>
                  </m:ctrlPr>
                </m:dPr>
                <m:e>
                  <m:f>
                    <m:fPr>
                      <m:ctrlPr>
                        <w:rPr>
                          <w:rFonts w:ascii="Cambria Math" w:hAnsi="Arial" w:cs="Arial"/>
                          <w:i/>
                          <w:sz w:val="22"/>
                          <w:szCs w:val="22"/>
                        </w:rPr>
                      </m:ctrlPr>
                    </m:fPr>
                    <m:num>
                      <m:r>
                        <m:rPr>
                          <m:nor/>
                        </m:rPr>
                        <w:rPr>
                          <w:rFonts w:ascii="Arial" w:hAnsi="Arial" w:cs="Arial"/>
                          <w:sz w:val="22"/>
                          <w:szCs w:val="22"/>
                        </w:rPr>
                        <m:t>1M ×330k</m:t>
                      </m:r>
                    </m:num>
                    <m:den>
                      <m:r>
                        <m:rPr>
                          <m:nor/>
                        </m:rPr>
                        <w:rPr>
                          <w:rFonts w:ascii="Arial" w:hAnsi="Arial" w:cs="Arial"/>
                          <w:sz w:val="22"/>
                          <w:szCs w:val="22"/>
                        </w:rPr>
                        <m:t>1M+330k</m:t>
                      </m:r>
                    </m:den>
                  </m:f>
                </m:e>
              </m:d>
              <m:r>
                <m:rPr>
                  <m:nor/>
                </m:rPr>
                <w:rPr>
                  <w:rFonts w:ascii="Arial" w:hAnsi="Arial" w:cs="Arial"/>
                  <w:sz w:val="22"/>
                  <w:szCs w:val="22"/>
                </w:rPr>
                <m:t>=250kΩ</m:t>
              </m:r>
            </m:oMath>
            <w:r w:rsidR="00C70EA3" w:rsidRPr="00AF6CB7">
              <w:rPr>
                <w:rFonts w:ascii="Arial" w:hAnsi="Arial" w:cs="Arial"/>
                <w:sz w:val="22"/>
                <w:szCs w:val="22"/>
              </w:rPr>
              <w:t xml:space="preserve">  since R</w:t>
            </w:r>
            <w:r w:rsidR="00C70EA3" w:rsidRPr="00AF6CB7">
              <w:rPr>
                <w:rFonts w:ascii="Arial" w:hAnsi="Arial" w:cs="Arial"/>
                <w:sz w:val="22"/>
                <w:szCs w:val="22"/>
                <w:vertAlign w:val="subscript"/>
              </w:rPr>
              <w:t>FET</w:t>
            </w:r>
            <w:r w:rsidR="00C70EA3" w:rsidRPr="00AF6CB7">
              <w:rPr>
                <w:rFonts w:ascii="Arial" w:hAnsi="Arial" w:cs="Arial"/>
                <w:sz w:val="22"/>
                <w:szCs w:val="22"/>
              </w:rPr>
              <w:t xml:space="preserve"> is almost</w:t>
            </w:r>
            <w:r w:rsidR="00C70EA3" w:rsidRPr="00AF6CB7">
              <w:rPr>
                <w:rFonts w:ascii="Arial" w:hAnsi="Arial" w:cs="Arial"/>
                <w:b/>
                <w:sz w:val="22"/>
                <w:szCs w:val="22"/>
              </w:rPr>
              <w:t xml:space="preserve">  </w:t>
            </w:r>
            <w:r w:rsidR="00C70EA3" w:rsidRPr="00AF6CB7">
              <w:rPr>
                <w:rFonts w:ascii="Arial" w:hAnsi="Arial" w:cs="Arial"/>
                <w:sz w:val="22"/>
                <w:szCs w:val="22"/>
              </w:rPr>
              <w:sym w:font="Symbol" w:char="F0B5"/>
            </w:r>
          </w:p>
          <w:p w:rsidR="00C70EA3" w:rsidRPr="00AF6CB7" w:rsidRDefault="00C70EA3" w:rsidP="00C70EA3">
            <w:pPr>
              <w:rPr>
                <w:rFonts w:ascii="Arial" w:hAnsi="Arial" w:cs="Arial"/>
                <w:b/>
                <w:sz w:val="22"/>
                <w:szCs w:val="22"/>
              </w:rPr>
            </w:pPr>
          </w:p>
          <w:p w:rsidR="00C70EA3" w:rsidRDefault="00C70EA3" w:rsidP="00C70EA3">
            <w:pPr>
              <w:rPr>
                <w:rFonts w:ascii="Arial" w:hAnsi="Arial" w:cs="Arial"/>
                <w:sz w:val="22"/>
                <w:szCs w:val="22"/>
                <w:vertAlign w:val="subscript"/>
              </w:rPr>
            </w:pPr>
            <w:r>
              <w:rPr>
                <w:rFonts w:ascii="Arial" w:hAnsi="Arial" w:cs="Arial"/>
                <w:sz w:val="22"/>
                <w:szCs w:val="22"/>
              </w:rPr>
              <w:t>Output resistance is approximately R</w:t>
            </w:r>
            <w:r w:rsidRPr="00C70EA3">
              <w:rPr>
                <w:rFonts w:ascii="Arial" w:hAnsi="Arial" w:cs="Arial"/>
                <w:sz w:val="22"/>
                <w:szCs w:val="22"/>
                <w:vertAlign w:val="subscript"/>
              </w:rPr>
              <w:t>D</w:t>
            </w:r>
          </w:p>
          <w:p w:rsidR="00C70EA3" w:rsidRPr="00AF6CB7" w:rsidRDefault="00C70EA3" w:rsidP="00C70EA3">
            <w:pPr>
              <w:rPr>
                <w:rFonts w:ascii="Arial" w:hAnsi="Arial" w:cs="Arial"/>
                <w:sz w:val="22"/>
                <w:szCs w:val="22"/>
              </w:rPr>
            </w:pPr>
          </w:p>
          <w:p w:rsidR="00C70EA3" w:rsidRPr="00AF6CB7" w:rsidRDefault="007718E5" w:rsidP="00C70EA3">
            <w:pPr>
              <w:rPr>
                <w:rFonts w:ascii="Arial" w:hAnsi="Arial" w:cs="Arial"/>
                <w:b/>
                <w:sz w:val="22"/>
                <w:szCs w:val="22"/>
              </w:rPr>
            </w:pPr>
            <m:oMathPara>
              <m:oMathParaPr>
                <m:jc m:val="left"/>
              </m:oMathParaPr>
              <m:oMath>
                <m:sSub>
                  <m:sSubPr>
                    <m:ctrlPr>
                      <w:rPr>
                        <w:rFonts w:ascii="Cambria Math" w:hAnsi="Arial" w:cs="Arial"/>
                        <w:i/>
                        <w:sz w:val="22"/>
                        <w:szCs w:val="22"/>
                      </w:rPr>
                    </m:ctrlPr>
                  </m:sSubPr>
                  <m:e>
                    <m:r>
                      <w:rPr>
                        <w:rFonts w:ascii="Cambria Math" w:hAnsi="Cambria Math" w:cs="Arial"/>
                        <w:sz w:val="22"/>
                        <w:szCs w:val="22"/>
                      </w:rPr>
                      <m:t>Rout</m:t>
                    </m:r>
                  </m:e>
                  <m:sub>
                    <m:r>
                      <w:rPr>
                        <w:rFonts w:ascii="Cambria Math" w:hAnsi="Arial" w:cs="Arial"/>
                        <w:sz w:val="22"/>
                        <w:szCs w:val="22"/>
                      </w:rPr>
                      <m:t xml:space="preserve"> </m:t>
                    </m:r>
                  </m:sub>
                </m:sSub>
                <m:r>
                  <w:rPr>
                    <w:rFonts w:ascii="Cambria Math" w:hAnsi="Arial" w:cs="Arial"/>
                    <w:sz w:val="22"/>
                    <w:szCs w:val="22"/>
                  </w:rPr>
                  <m:t>=</m:t>
                </m:r>
                <m:sSub>
                  <m:sSubPr>
                    <m:ctrlPr>
                      <w:rPr>
                        <w:rFonts w:ascii="Cambria Math" w:hAnsi="Arial" w:cs="Arial"/>
                        <w:i/>
                        <w:sz w:val="22"/>
                        <w:szCs w:val="22"/>
                      </w:rPr>
                    </m:ctrlPr>
                  </m:sSubPr>
                  <m:e>
                    <m:r>
                      <w:rPr>
                        <w:rFonts w:ascii="Cambria Math" w:hAnsi="Cambria Math" w:cs="Arial"/>
                        <w:sz w:val="22"/>
                        <w:szCs w:val="22"/>
                      </w:rPr>
                      <m:t>R</m:t>
                    </m:r>
                  </m:e>
                  <m:sub>
                    <m:r>
                      <w:rPr>
                        <w:rFonts w:ascii="Cambria Math" w:hAnsi="Cambria Math" w:cs="Arial"/>
                        <w:sz w:val="22"/>
                        <w:szCs w:val="22"/>
                      </w:rPr>
                      <m:t>D</m:t>
                    </m:r>
                  </m:sub>
                </m:sSub>
                <m:r>
                  <w:rPr>
                    <w:rFonts w:ascii="Cambria Math" w:hAnsi="Arial" w:cs="Arial"/>
                    <w:sz w:val="22"/>
                    <w:szCs w:val="22"/>
                  </w:rPr>
                  <m:t>=2.7</m:t>
                </m:r>
                <m:r>
                  <w:rPr>
                    <w:rFonts w:ascii="Cambria Math" w:hAnsi="Cambria Math" w:cs="Arial"/>
                    <w:sz w:val="22"/>
                    <w:szCs w:val="22"/>
                  </w:rPr>
                  <m:t>kΩ</m:t>
                </m:r>
              </m:oMath>
            </m:oMathPara>
          </w:p>
          <w:p w:rsidR="00C70EA3" w:rsidRPr="00AF6CB7" w:rsidRDefault="00C70EA3" w:rsidP="00C70EA3">
            <w:pPr>
              <w:rPr>
                <w:rFonts w:ascii="Arial" w:hAnsi="Arial" w:cs="Arial"/>
                <w:b/>
                <w:sz w:val="22"/>
                <w:szCs w:val="22"/>
              </w:rPr>
            </w:pPr>
          </w:p>
          <w:p w:rsidR="00C70EA3" w:rsidRPr="00AF6CB7" w:rsidRDefault="007718E5" w:rsidP="00C70EA3">
            <w:pPr>
              <w:rPr>
                <w:rFonts w:ascii="Arial" w:hAnsi="Arial" w:cs="Arial"/>
                <w:b/>
                <w:sz w:val="22"/>
                <w:szCs w:val="22"/>
              </w:rPr>
            </w:pPr>
            <m:oMathPara>
              <m:oMathParaPr>
                <m:jc m:val="left"/>
              </m:oMathParaPr>
              <m:oMath>
                <m:sSub>
                  <m:sSubPr>
                    <m:ctrlPr>
                      <w:rPr>
                        <w:rFonts w:ascii="Cambria Math" w:hAnsi="Arial" w:cs="Arial"/>
                        <w:b/>
                        <w:i/>
                        <w:sz w:val="22"/>
                        <w:szCs w:val="22"/>
                      </w:rPr>
                    </m:ctrlPr>
                  </m:sSubPr>
                  <m:e>
                    <m:r>
                      <m:rPr>
                        <m:sty m:val="bi"/>
                      </m:rPr>
                      <w:rPr>
                        <w:rFonts w:ascii="Cambria Math" w:hAnsi="Cambria Math" w:cs="Arial"/>
                        <w:sz w:val="22"/>
                        <w:szCs w:val="22"/>
                      </w:rPr>
                      <m:t>A</m:t>
                    </m:r>
                  </m:e>
                  <m:sub>
                    <m:r>
                      <m:rPr>
                        <m:sty m:val="bi"/>
                      </m:rPr>
                      <w:rPr>
                        <w:rFonts w:ascii="Cambria Math" w:hAnsi="Cambria Math" w:cs="Arial"/>
                        <w:sz w:val="22"/>
                        <w:szCs w:val="22"/>
                      </w:rPr>
                      <m:t>V</m:t>
                    </m:r>
                    <m:r>
                      <m:rPr>
                        <m:sty m:val="bi"/>
                      </m:rPr>
                      <w:rPr>
                        <w:rFonts w:ascii="Cambria Math" w:hAnsi="Arial" w:cs="Arial"/>
                        <w:sz w:val="22"/>
                        <w:szCs w:val="22"/>
                      </w:rPr>
                      <m:t xml:space="preserve"> </m:t>
                    </m:r>
                  </m:sub>
                </m:sSub>
                <m:r>
                  <m:rPr>
                    <m:sty m:val="bi"/>
                  </m:rPr>
                  <w:rPr>
                    <w:rFonts w:ascii="Cambria Math" w:hAnsi="Arial" w:cs="Arial"/>
                    <w:sz w:val="22"/>
                    <w:szCs w:val="22"/>
                  </w:rPr>
                  <m:t xml:space="preserve">= </m:t>
                </m:r>
                <m:r>
                  <m:rPr>
                    <m:sty m:val="bi"/>
                  </m:rPr>
                  <w:rPr>
                    <w:rFonts w:ascii="Arial" w:hAnsi="Arial" w:cs="Arial"/>
                    <w:sz w:val="22"/>
                    <w:szCs w:val="22"/>
                  </w:rPr>
                  <m:t>-</m:t>
                </m:r>
                <m:r>
                  <m:rPr>
                    <m:sty m:val="bi"/>
                  </m:rPr>
                  <w:rPr>
                    <w:rFonts w:ascii="Cambria Math" w:hAnsi="Arial" w:cs="Arial"/>
                    <w:sz w:val="22"/>
                    <w:szCs w:val="22"/>
                  </w:rPr>
                  <m:t xml:space="preserve"> </m:t>
                </m:r>
                <m:f>
                  <m:fPr>
                    <m:ctrlPr>
                      <w:rPr>
                        <w:rFonts w:ascii="Cambria Math" w:hAnsi="Arial" w:cs="Arial"/>
                        <w:b/>
                        <w:i/>
                        <w:sz w:val="22"/>
                        <w:szCs w:val="22"/>
                      </w:rPr>
                    </m:ctrlPr>
                  </m:fPr>
                  <m:num>
                    <m:sSub>
                      <m:sSubPr>
                        <m:ctrlPr>
                          <w:rPr>
                            <w:rFonts w:ascii="Cambria Math" w:hAnsi="Arial" w:cs="Arial"/>
                            <w:b/>
                            <w:i/>
                            <w:sz w:val="22"/>
                            <w:szCs w:val="22"/>
                          </w:rPr>
                        </m:ctrlPr>
                      </m:sSubPr>
                      <m:e>
                        <m:r>
                          <m:rPr>
                            <m:sty m:val="bi"/>
                          </m:rPr>
                          <w:rPr>
                            <w:rFonts w:ascii="Cambria Math" w:hAnsi="Cambria Math" w:cs="Arial"/>
                            <w:sz w:val="22"/>
                            <w:szCs w:val="22"/>
                          </w:rPr>
                          <m:t>R</m:t>
                        </m:r>
                      </m:e>
                      <m:sub>
                        <m:r>
                          <m:rPr>
                            <m:sty m:val="bi"/>
                          </m:rPr>
                          <w:rPr>
                            <w:rFonts w:ascii="Cambria Math" w:hAnsi="Cambria Math" w:cs="Arial"/>
                            <w:sz w:val="22"/>
                            <w:szCs w:val="22"/>
                          </w:rPr>
                          <m:t>D</m:t>
                        </m:r>
                      </m:sub>
                    </m:sSub>
                  </m:num>
                  <m:den>
                    <m:sSub>
                      <m:sSubPr>
                        <m:ctrlPr>
                          <w:rPr>
                            <w:rFonts w:ascii="Cambria Math" w:hAnsi="Arial" w:cs="Arial"/>
                            <w:b/>
                            <w:i/>
                            <w:sz w:val="22"/>
                            <w:szCs w:val="22"/>
                          </w:rPr>
                        </m:ctrlPr>
                      </m:sSubPr>
                      <m:e>
                        <m:r>
                          <m:rPr>
                            <m:sty m:val="bi"/>
                          </m:rPr>
                          <w:rPr>
                            <w:rFonts w:ascii="Cambria Math" w:hAnsi="Cambria Math" w:cs="Arial"/>
                            <w:sz w:val="22"/>
                            <w:szCs w:val="22"/>
                          </w:rPr>
                          <m:t>R</m:t>
                        </m:r>
                      </m:e>
                      <m:sub>
                        <m:r>
                          <m:rPr>
                            <m:sty m:val="bi"/>
                          </m:rPr>
                          <w:rPr>
                            <w:rFonts w:ascii="Cambria Math" w:hAnsi="Cambria Math" w:cs="Arial"/>
                            <w:sz w:val="22"/>
                            <w:szCs w:val="22"/>
                          </w:rPr>
                          <m:t>S</m:t>
                        </m:r>
                      </m:sub>
                    </m:sSub>
                  </m:den>
                </m:f>
                <m:r>
                  <m:rPr>
                    <m:sty m:val="bi"/>
                  </m:rPr>
                  <w:rPr>
                    <w:rFonts w:ascii="Cambria Math" w:hAnsi="Arial" w:cs="Arial"/>
                    <w:sz w:val="22"/>
                    <w:szCs w:val="22"/>
                  </w:rPr>
                  <m:t xml:space="preserve">= </m:t>
                </m:r>
                <m:r>
                  <m:rPr>
                    <m:sty m:val="bi"/>
                  </m:rPr>
                  <w:rPr>
                    <w:rFonts w:ascii="Arial" w:hAnsi="Arial" w:cs="Arial"/>
                    <w:sz w:val="22"/>
                    <w:szCs w:val="22"/>
                  </w:rPr>
                  <m:t>-</m:t>
                </m:r>
                <m:r>
                  <m:rPr>
                    <m:sty m:val="bi"/>
                  </m:rPr>
                  <w:rPr>
                    <w:rFonts w:ascii="Cambria Math" w:hAnsi="Arial" w:cs="Arial"/>
                    <w:sz w:val="22"/>
                    <w:szCs w:val="22"/>
                  </w:rPr>
                  <m:t xml:space="preserve"> </m:t>
                </m:r>
                <m:f>
                  <m:fPr>
                    <m:ctrlPr>
                      <w:rPr>
                        <w:rFonts w:ascii="Cambria Math" w:hAnsi="Arial" w:cs="Arial"/>
                        <w:b/>
                        <w:i/>
                        <w:sz w:val="22"/>
                        <w:szCs w:val="22"/>
                      </w:rPr>
                    </m:ctrlPr>
                  </m:fPr>
                  <m:num>
                    <m:r>
                      <m:rPr>
                        <m:sty m:val="bi"/>
                      </m:rPr>
                      <w:rPr>
                        <w:rFonts w:ascii="Cambria Math" w:hAnsi="Cambria Math" w:cs="Arial"/>
                        <w:sz w:val="22"/>
                        <w:szCs w:val="22"/>
                      </w:rPr>
                      <m:t>2</m:t>
                    </m:r>
                    <m:r>
                      <m:rPr>
                        <m:sty m:val="bi"/>
                      </m:rPr>
                      <w:rPr>
                        <w:rFonts w:ascii="Cambria Math" w:hAnsi="Arial" w:cs="Arial"/>
                        <w:sz w:val="22"/>
                        <w:szCs w:val="22"/>
                      </w:rPr>
                      <m:t>.7</m:t>
                    </m:r>
                    <m:r>
                      <m:rPr>
                        <m:sty m:val="bi"/>
                      </m:rPr>
                      <w:rPr>
                        <w:rFonts w:ascii="Cambria Math" w:hAnsi="Cambria Math" w:cs="Arial"/>
                        <w:sz w:val="22"/>
                        <w:szCs w:val="22"/>
                      </w:rPr>
                      <m:t>k</m:t>
                    </m:r>
                    <m:r>
                      <m:rPr>
                        <m:sty m:val="bi"/>
                      </m:rPr>
                      <w:rPr>
                        <w:rFonts w:ascii="Cambria Math" w:hAnsi="Arial" w:cs="Arial"/>
                        <w:sz w:val="22"/>
                        <w:szCs w:val="22"/>
                      </w:rPr>
                      <m:t xml:space="preserve"> </m:t>
                    </m:r>
                  </m:num>
                  <m:den>
                    <m:r>
                      <m:rPr>
                        <m:sty m:val="bi"/>
                      </m:rPr>
                      <w:rPr>
                        <w:rFonts w:ascii="Cambria Math" w:hAnsi="Cambria Math" w:cs="Arial"/>
                        <w:sz w:val="22"/>
                        <w:szCs w:val="22"/>
                      </w:rPr>
                      <m:t>2</m:t>
                    </m:r>
                    <m:r>
                      <m:rPr>
                        <m:sty m:val="bi"/>
                      </m:rPr>
                      <w:rPr>
                        <w:rFonts w:ascii="Cambria Math" w:hAnsi="Cambria Math" w:cs="Arial"/>
                        <w:sz w:val="22"/>
                        <w:szCs w:val="22"/>
                      </w:rPr>
                      <m:t>k</m:t>
                    </m:r>
                  </m:den>
                </m:f>
                <m:r>
                  <m:rPr>
                    <m:sty m:val="bi"/>
                  </m:rPr>
                  <w:rPr>
                    <w:rFonts w:ascii="Cambria Math" w:hAnsi="Arial" w:cs="Arial"/>
                    <w:sz w:val="22"/>
                    <w:szCs w:val="22"/>
                  </w:rPr>
                  <m:t xml:space="preserve"> = </m:t>
                </m:r>
                <m:r>
                  <m:rPr>
                    <m:sty m:val="bi"/>
                  </m:rPr>
                  <w:rPr>
                    <w:rFonts w:ascii="Arial" w:hAnsi="Arial" w:cs="Arial"/>
                    <w:sz w:val="22"/>
                    <w:szCs w:val="22"/>
                  </w:rPr>
                  <m:t>-</m:t>
                </m:r>
                <m:r>
                  <m:rPr>
                    <m:sty m:val="bi"/>
                  </m:rPr>
                  <w:rPr>
                    <w:rFonts w:ascii="Cambria Math" w:hAnsi="Cambria Math" w:cs="Arial"/>
                    <w:sz w:val="22"/>
                    <w:szCs w:val="22"/>
                  </w:rPr>
                  <m:t>1</m:t>
                </m:r>
                <m:r>
                  <m:rPr>
                    <m:sty m:val="bi"/>
                  </m:rPr>
                  <w:rPr>
                    <w:rFonts w:ascii="Cambria Math" w:hAnsi="Arial" w:cs="Arial"/>
                    <w:sz w:val="22"/>
                    <w:szCs w:val="22"/>
                  </w:rPr>
                  <m:t>.35</m:t>
                </m:r>
              </m:oMath>
            </m:oMathPara>
          </w:p>
          <w:p w:rsidR="00704699" w:rsidRPr="00774B2C" w:rsidRDefault="00704699" w:rsidP="00A20360">
            <w:pPr>
              <w:rPr>
                <w:rFonts w:ascii="Arial" w:hAnsi="Arial" w:cs="Arial"/>
                <w:sz w:val="22"/>
                <w:szCs w:val="22"/>
              </w:rPr>
            </w:pPr>
          </w:p>
          <w:p w:rsidR="00704699" w:rsidRPr="00774B2C"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067726" w:rsidRPr="00067726" w:rsidRDefault="00067726" w:rsidP="00067726">
            <w:r w:rsidRPr="00067726">
              <w:t>A fully labelled diagram needs to be drawn.</w:t>
            </w:r>
          </w:p>
          <w:p w:rsidR="00704699" w:rsidRDefault="008F0642" w:rsidP="00A20360">
            <w:pPr>
              <w:rPr>
                <w:rFonts w:ascii="Arial" w:hAnsi="Arial" w:cs="Arial"/>
                <w:sz w:val="22"/>
                <w:szCs w:val="22"/>
              </w:rPr>
            </w:pPr>
            <w:r>
              <w:rPr>
                <w:rFonts w:ascii="Arial" w:hAnsi="Arial" w:cs="Arial"/>
                <w:noProof/>
                <w:sz w:val="22"/>
                <w:szCs w:val="22"/>
                <w:lang w:val="en-US" w:eastAsia="en-US"/>
              </w:rPr>
              <w:drawing>
                <wp:anchor distT="0" distB="0" distL="114300" distR="114300" simplePos="0" relativeHeight="251661824" behindDoc="1" locked="0" layoutInCell="1" allowOverlap="1">
                  <wp:simplePos x="0" y="0"/>
                  <wp:positionH relativeFrom="column">
                    <wp:posOffset>438785</wp:posOffset>
                  </wp:positionH>
                  <wp:positionV relativeFrom="paragraph">
                    <wp:posOffset>6985</wp:posOffset>
                  </wp:positionV>
                  <wp:extent cx="3931920" cy="1732915"/>
                  <wp:effectExtent l="19050" t="0" r="0" b="0"/>
                  <wp:wrapTight wrapText="bothSides">
                    <wp:wrapPolygon edited="0">
                      <wp:start x="-105" y="0"/>
                      <wp:lineTo x="-105" y="21370"/>
                      <wp:lineTo x="21558" y="21370"/>
                      <wp:lineTo x="21558" y="0"/>
                      <wp:lineTo x="-105" y="0"/>
                    </wp:wrapPolygon>
                  </wp:wrapTight>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3931920" cy="1732915"/>
                          </a:xfrm>
                          <a:prstGeom prst="rect">
                            <a:avLst/>
                          </a:prstGeom>
                          <a:noFill/>
                          <a:ln w="9525">
                            <a:noFill/>
                            <a:miter lim="800000"/>
                            <a:headEnd/>
                            <a:tailEnd/>
                          </a:ln>
                        </pic:spPr>
                      </pic:pic>
                    </a:graphicData>
                  </a:graphic>
                </wp:anchor>
              </w:drawing>
            </w: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8F0642" w:rsidRPr="007A5FB6" w:rsidRDefault="008F0642" w:rsidP="008F0642">
            <w:pPr>
              <w:ind w:left="33"/>
              <w:rPr>
                <w:rFonts w:ascii="Arial" w:hAnsi="Arial" w:cs="Arial"/>
                <w:noProof/>
                <w:sz w:val="22"/>
                <w:szCs w:val="22"/>
              </w:rPr>
            </w:pPr>
            <m:oMathPara>
              <m:oMathParaPr>
                <m:jc m:val="left"/>
              </m:oMathParaPr>
              <m:oMath>
                <m:r>
                  <w:rPr>
                    <w:rFonts w:ascii="Cambria Math" w:hAnsi="Cambria Math" w:cs="Arial"/>
                    <w:noProof/>
                    <w:sz w:val="22"/>
                    <w:szCs w:val="22"/>
                  </w:rPr>
                  <m:t>V1</m:t>
                </m:r>
                <m:r>
                  <w:rPr>
                    <w:rFonts w:ascii="Cambria Math" w:hAnsi="Arial" w:cs="Arial"/>
                    <w:noProof/>
                    <w:sz w:val="22"/>
                    <w:szCs w:val="22"/>
                  </w:rPr>
                  <m:t xml:space="preserve">= </m:t>
                </m:r>
                <m:d>
                  <m:dPr>
                    <m:ctrlPr>
                      <w:rPr>
                        <w:rFonts w:ascii="Cambria Math" w:hAnsi="Arial" w:cs="Arial"/>
                        <w:i/>
                        <w:noProof/>
                        <w:sz w:val="22"/>
                        <w:szCs w:val="22"/>
                      </w:rPr>
                    </m:ctrlPr>
                  </m:dPr>
                  <m:e>
                    <m:f>
                      <m:fPr>
                        <m:ctrlPr>
                          <w:rPr>
                            <w:rFonts w:ascii="Cambria Math" w:hAnsi="Arial" w:cs="Arial"/>
                            <w:i/>
                            <w:noProof/>
                            <w:sz w:val="22"/>
                            <w:szCs w:val="22"/>
                          </w:rPr>
                        </m:ctrlPr>
                      </m:fPr>
                      <m:num>
                        <m:r>
                          <w:rPr>
                            <w:rFonts w:ascii="Cambria Math" w:hAnsi="Arial" w:cs="Arial"/>
                            <w:noProof/>
                            <w:sz w:val="22"/>
                            <w:szCs w:val="22"/>
                          </w:rPr>
                          <m:t>1k</m:t>
                        </m:r>
                      </m:num>
                      <m:den>
                        <m:r>
                          <w:rPr>
                            <w:rFonts w:ascii="Cambria Math" w:hAnsi="Arial" w:cs="Arial"/>
                            <w:noProof/>
                            <w:sz w:val="22"/>
                            <w:szCs w:val="22"/>
                          </w:rPr>
                          <m:t>1.4k</m:t>
                        </m:r>
                      </m:den>
                    </m:f>
                  </m:e>
                </m:d>
                <m:r>
                  <w:rPr>
                    <w:rFonts w:ascii="Cambria Math" w:hAnsi="Arial" w:cs="Arial"/>
                    <w:noProof/>
                    <w:sz w:val="22"/>
                    <w:szCs w:val="22"/>
                  </w:rPr>
                  <m:t>×</m:t>
                </m:r>
                <m:r>
                  <w:rPr>
                    <w:rFonts w:ascii="Cambria Math" w:hAnsi="Arial" w:cs="Arial"/>
                    <w:noProof/>
                    <w:sz w:val="22"/>
                    <w:szCs w:val="22"/>
                  </w:rPr>
                  <m:t xml:space="preserve">28m </m:t>
                </m:r>
                <m:r>
                  <w:rPr>
                    <w:rFonts w:ascii="Cambria Math" w:hAnsi="Cambria Math" w:cs="Arial"/>
                    <w:noProof/>
                    <w:sz w:val="22"/>
                    <w:szCs w:val="22"/>
                  </w:rPr>
                  <m:t>V=20mV</m:t>
                </m:r>
              </m:oMath>
            </m:oMathPara>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8F0642" w:rsidRDefault="008F0642" w:rsidP="008F0642">
            <w:pPr>
              <w:ind w:left="33"/>
              <w:rPr>
                <w:rFonts w:ascii="Arial" w:hAnsi="Arial" w:cs="Arial"/>
                <w:noProof/>
                <w:sz w:val="22"/>
                <w:szCs w:val="22"/>
              </w:rPr>
            </w:pPr>
            <m:oMathPara>
              <m:oMathParaPr>
                <m:jc m:val="left"/>
              </m:oMathParaPr>
              <m:oMath>
                <m:r>
                  <w:rPr>
                    <w:rFonts w:ascii="Cambria Math" w:hAnsi="Cambria Math" w:cs="Arial"/>
                    <w:sz w:val="22"/>
                    <w:szCs w:val="22"/>
                  </w:rPr>
                  <m:t>V2</m:t>
                </m:r>
                <m:r>
                  <w:rPr>
                    <w:rFonts w:ascii="Cambria Math" w:hAnsi="Arial" w:cs="Arial"/>
                    <w:sz w:val="22"/>
                    <w:szCs w:val="22"/>
                  </w:rPr>
                  <m:t>= V1 x A1=20mV x 100  = 2</m:t>
                </m:r>
                <m:r>
                  <w:rPr>
                    <w:rFonts w:ascii="Cambria Math" w:hAnsi="Cambria Math" w:cs="Arial"/>
                    <w:sz w:val="22"/>
                    <w:szCs w:val="22"/>
                  </w:rPr>
                  <m:t>V</m:t>
                </m:r>
              </m:oMath>
            </m:oMathPara>
          </w:p>
          <w:p w:rsidR="008F0642" w:rsidRDefault="008F0642" w:rsidP="008F0642">
            <w:pPr>
              <w:ind w:left="33"/>
              <w:rPr>
                <w:rFonts w:ascii="Arial" w:hAnsi="Arial" w:cs="Arial"/>
                <w:noProof/>
                <w:sz w:val="22"/>
                <w:szCs w:val="22"/>
              </w:rPr>
            </w:pPr>
          </w:p>
          <w:p w:rsidR="008F0642" w:rsidRDefault="008F0642" w:rsidP="008F0642">
            <w:pPr>
              <w:ind w:left="33"/>
              <w:rPr>
                <w:rFonts w:ascii="Arial" w:hAnsi="Arial" w:cs="Arial"/>
                <w:noProof/>
                <w:sz w:val="22"/>
                <w:szCs w:val="22"/>
              </w:rPr>
            </w:pPr>
            <m:oMathPara>
              <m:oMathParaPr>
                <m:jc m:val="left"/>
              </m:oMathParaPr>
              <m:oMath>
                <m:r>
                  <w:rPr>
                    <w:rFonts w:ascii="Cambria Math" w:hAnsi="Cambria Math" w:cs="Arial"/>
                    <w:noProof/>
                    <w:sz w:val="22"/>
                    <w:szCs w:val="22"/>
                  </w:rPr>
                  <m:t>V3</m:t>
                </m:r>
                <m:r>
                  <w:rPr>
                    <w:rFonts w:ascii="Cambria Math" w:hAnsi="Arial" w:cs="Arial"/>
                    <w:noProof/>
                    <w:sz w:val="22"/>
                    <w:szCs w:val="22"/>
                  </w:rPr>
                  <m:t xml:space="preserve">= </m:t>
                </m:r>
                <m:d>
                  <m:dPr>
                    <m:ctrlPr>
                      <w:rPr>
                        <w:rFonts w:ascii="Cambria Math" w:hAnsi="Arial" w:cs="Arial"/>
                        <w:i/>
                        <w:noProof/>
                        <w:sz w:val="22"/>
                        <w:szCs w:val="22"/>
                      </w:rPr>
                    </m:ctrlPr>
                  </m:dPr>
                  <m:e>
                    <m:f>
                      <m:fPr>
                        <m:ctrlPr>
                          <w:rPr>
                            <w:rFonts w:ascii="Cambria Math" w:hAnsi="Arial" w:cs="Arial"/>
                            <w:i/>
                            <w:noProof/>
                            <w:sz w:val="22"/>
                            <w:szCs w:val="22"/>
                          </w:rPr>
                        </m:ctrlPr>
                      </m:fPr>
                      <m:num>
                        <m:r>
                          <w:rPr>
                            <w:rFonts w:ascii="Cambria Math" w:hAnsi="Arial" w:cs="Arial"/>
                            <w:noProof/>
                            <w:sz w:val="22"/>
                            <w:szCs w:val="22"/>
                          </w:rPr>
                          <m:t>1k</m:t>
                        </m:r>
                      </m:num>
                      <m:den>
                        <m:r>
                          <w:rPr>
                            <w:rFonts w:ascii="Cambria Math" w:hAnsi="Arial" w:cs="Arial"/>
                            <w:noProof/>
                            <w:sz w:val="22"/>
                            <w:szCs w:val="22"/>
                          </w:rPr>
                          <m:t>2k</m:t>
                        </m:r>
                      </m:den>
                    </m:f>
                  </m:e>
                </m:d>
                <m:r>
                  <w:rPr>
                    <w:rFonts w:ascii="Cambria Math" w:hAnsi="Arial" w:cs="Arial"/>
                    <w:noProof/>
                    <w:sz w:val="22"/>
                    <w:szCs w:val="22"/>
                  </w:rPr>
                  <m:t>×</m:t>
                </m:r>
                <m:r>
                  <w:rPr>
                    <w:rFonts w:ascii="Cambria Math" w:hAnsi="Arial" w:cs="Arial"/>
                    <w:noProof/>
                    <w:sz w:val="22"/>
                    <w:szCs w:val="22"/>
                  </w:rPr>
                  <m:t xml:space="preserve">2 </m:t>
                </m:r>
                <m:r>
                  <w:rPr>
                    <w:rFonts w:ascii="Cambria Math" w:hAnsi="Cambria Math" w:cs="Arial"/>
                    <w:noProof/>
                    <w:sz w:val="22"/>
                    <w:szCs w:val="22"/>
                  </w:rPr>
                  <m:t>V=1V</m:t>
                </m:r>
              </m:oMath>
            </m:oMathPara>
          </w:p>
          <w:p w:rsidR="008F0642" w:rsidRDefault="008F0642" w:rsidP="008F0642">
            <w:pPr>
              <w:ind w:left="33"/>
              <w:rPr>
                <w:rFonts w:ascii="Arial" w:hAnsi="Arial" w:cs="Arial"/>
                <w:noProof/>
                <w:sz w:val="22"/>
                <w:szCs w:val="22"/>
              </w:rPr>
            </w:pPr>
          </w:p>
          <w:p w:rsidR="008F0642" w:rsidRDefault="008F0642" w:rsidP="008F0642">
            <w:pPr>
              <w:ind w:left="33"/>
              <w:rPr>
                <w:rFonts w:ascii="Arial" w:hAnsi="Arial" w:cs="Arial"/>
                <w:noProof/>
                <w:sz w:val="22"/>
                <w:szCs w:val="22"/>
              </w:rPr>
            </w:pPr>
            <m:oMathPara>
              <m:oMathParaPr>
                <m:jc m:val="left"/>
              </m:oMathParaPr>
              <m:oMath>
                <m:r>
                  <w:rPr>
                    <w:rFonts w:ascii="Cambria Math" w:hAnsi="Cambria Math" w:cs="Arial"/>
                    <w:sz w:val="22"/>
                    <w:szCs w:val="22"/>
                  </w:rPr>
                  <m:t>V4</m:t>
                </m:r>
                <m:r>
                  <w:rPr>
                    <w:rFonts w:ascii="Cambria Math" w:hAnsi="Arial" w:cs="Arial"/>
                    <w:sz w:val="22"/>
                    <w:szCs w:val="22"/>
                  </w:rPr>
                  <m:t>= V2 x A2=1V x 12  = 12</m:t>
                </m:r>
                <m:r>
                  <w:rPr>
                    <w:rFonts w:ascii="Cambria Math" w:hAnsi="Cambria Math" w:cs="Arial"/>
                    <w:sz w:val="22"/>
                    <w:szCs w:val="22"/>
                  </w:rPr>
                  <m:t>V</m:t>
                </m:r>
              </m:oMath>
            </m:oMathPara>
          </w:p>
          <w:p w:rsidR="008F0642" w:rsidRDefault="008F0642" w:rsidP="008F0642">
            <w:pPr>
              <w:ind w:left="33"/>
              <w:rPr>
                <w:rFonts w:ascii="Arial" w:hAnsi="Arial" w:cs="Arial"/>
                <w:noProof/>
                <w:sz w:val="22"/>
                <w:szCs w:val="22"/>
              </w:rPr>
            </w:pPr>
          </w:p>
          <w:p w:rsidR="008F0642" w:rsidRDefault="008F0642" w:rsidP="008F0642">
            <w:pPr>
              <w:ind w:left="33"/>
              <w:rPr>
                <w:rFonts w:ascii="Arial" w:hAnsi="Arial" w:cs="Arial"/>
                <w:noProof/>
                <w:sz w:val="22"/>
                <w:szCs w:val="22"/>
              </w:rPr>
            </w:pPr>
            <m:oMathPara>
              <m:oMathParaPr>
                <m:jc m:val="left"/>
              </m:oMathParaPr>
              <m:oMath>
                <m:r>
                  <w:rPr>
                    <w:rFonts w:ascii="Cambria Math" w:hAnsi="Cambria Math" w:cs="Arial"/>
                    <w:noProof/>
                    <w:sz w:val="22"/>
                    <w:szCs w:val="22"/>
                  </w:rPr>
                  <m:t>Vout</m:t>
                </m:r>
                <m:r>
                  <w:rPr>
                    <w:rFonts w:ascii="Cambria Math" w:hAnsi="Arial" w:cs="Arial"/>
                    <w:noProof/>
                    <w:sz w:val="22"/>
                    <w:szCs w:val="22"/>
                  </w:rPr>
                  <m:t xml:space="preserve">= </m:t>
                </m:r>
                <m:d>
                  <m:dPr>
                    <m:ctrlPr>
                      <w:rPr>
                        <w:rFonts w:ascii="Cambria Math" w:hAnsi="Arial" w:cs="Arial"/>
                        <w:i/>
                        <w:noProof/>
                        <w:sz w:val="22"/>
                        <w:szCs w:val="22"/>
                      </w:rPr>
                    </m:ctrlPr>
                  </m:dPr>
                  <m:e>
                    <m:f>
                      <m:fPr>
                        <m:ctrlPr>
                          <w:rPr>
                            <w:rFonts w:ascii="Cambria Math" w:hAnsi="Arial" w:cs="Arial"/>
                            <w:i/>
                            <w:noProof/>
                            <w:sz w:val="22"/>
                            <w:szCs w:val="22"/>
                          </w:rPr>
                        </m:ctrlPr>
                      </m:fPr>
                      <m:num>
                        <m:r>
                          <w:rPr>
                            <w:rFonts w:ascii="Cambria Math" w:hAnsi="Arial" w:cs="Arial"/>
                            <w:noProof/>
                            <w:sz w:val="22"/>
                            <w:szCs w:val="22"/>
                          </w:rPr>
                          <m:t>1 6</m:t>
                        </m:r>
                      </m:num>
                      <m:den>
                        <m:r>
                          <w:rPr>
                            <w:rFonts w:ascii="Cambria Math" w:hAnsi="Arial" w:cs="Arial"/>
                            <w:noProof/>
                            <w:sz w:val="22"/>
                            <w:szCs w:val="22"/>
                          </w:rPr>
                          <m:t>24</m:t>
                        </m:r>
                      </m:den>
                    </m:f>
                  </m:e>
                </m:d>
                <m:r>
                  <w:rPr>
                    <w:rFonts w:ascii="Cambria Math" w:hAnsi="Arial" w:cs="Arial"/>
                    <w:noProof/>
                    <w:sz w:val="22"/>
                    <w:szCs w:val="22"/>
                  </w:rPr>
                  <m:t>×</m:t>
                </m:r>
                <m:r>
                  <w:rPr>
                    <w:rFonts w:ascii="Cambria Math" w:hAnsi="Arial" w:cs="Arial"/>
                    <w:noProof/>
                    <w:sz w:val="22"/>
                    <w:szCs w:val="22"/>
                  </w:rPr>
                  <m:t xml:space="preserve">12 </m:t>
                </m:r>
                <m:r>
                  <w:rPr>
                    <w:rFonts w:ascii="Cambria Math" w:hAnsi="Cambria Math" w:cs="Arial"/>
                    <w:noProof/>
                    <w:sz w:val="22"/>
                    <w:szCs w:val="22"/>
                  </w:rPr>
                  <m:t>V=8Vpk-pk</m:t>
                </m:r>
              </m:oMath>
            </m:oMathPara>
          </w:p>
          <w:p w:rsidR="008F0642" w:rsidRDefault="008F0642" w:rsidP="008F0642">
            <w:pPr>
              <w:ind w:left="33"/>
              <w:rPr>
                <w:rFonts w:ascii="Arial" w:hAnsi="Arial" w:cs="Arial"/>
                <w:noProof/>
                <w:sz w:val="22"/>
                <w:szCs w:val="22"/>
              </w:rPr>
            </w:pPr>
          </w:p>
          <w:p w:rsidR="006010E6" w:rsidRDefault="00B21451" w:rsidP="006010E6">
            <w:pPr>
              <w:ind w:left="33"/>
              <w:rPr>
                <w:rFonts w:ascii="Arial" w:hAnsi="Arial" w:cs="Arial"/>
                <w:i/>
                <w:noProof/>
                <w:sz w:val="22"/>
                <w:szCs w:val="22"/>
              </w:rPr>
            </w:pPr>
            <m:oMath>
              <m:r>
                <w:rPr>
                  <w:rFonts w:ascii="Cambria Math" w:hAnsi="Cambria Math" w:cs="Arial"/>
                  <w:noProof/>
                  <w:sz w:val="22"/>
                  <w:szCs w:val="22"/>
                </w:rPr>
                <m:t>Vout</m:t>
              </m:r>
            </m:oMath>
            <w:r w:rsidRPr="007A5FB6">
              <w:rPr>
                <w:rFonts w:ascii="Arial" w:hAnsi="Arial" w:cs="Arial"/>
                <w:noProof/>
                <w:sz w:val="22"/>
                <w:szCs w:val="22"/>
              </w:rPr>
              <w:t xml:space="preserve"> </w:t>
            </w:r>
            <w:r w:rsidRPr="00B21451">
              <w:rPr>
                <w:rFonts w:asciiTheme="minorHAnsi" w:hAnsiTheme="minorHAnsi" w:cs="Arial"/>
                <w:i/>
                <w:noProof/>
                <w:sz w:val="22"/>
                <w:szCs w:val="22"/>
              </w:rPr>
              <w:t>rms</w:t>
            </w:r>
            <w:r>
              <w:rPr>
                <w:rFonts w:ascii="Arial" w:hAnsi="Arial" w:cs="Arial"/>
                <w:i/>
                <w:noProof/>
                <w:sz w:val="22"/>
                <w:szCs w:val="22"/>
              </w:rPr>
              <w:t xml:space="preserve"> =</w:t>
            </w:r>
            <m:oMath>
              <m:r>
                <w:rPr>
                  <w:rFonts w:ascii="Cambria Math" w:hAnsi="Cambria Math" w:cs="Arial"/>
                  <w:noProof/>
                  <w:sz w:val="22"/>
                  <w:szCs w:val="22"/>
                </w:rPr>
                <m:t xml:space="preserve">   </m:t>
              </m:r>
              <m:f>
                <m:fPr>
                  <m:ctrlPr>
                    <w:rPr>
                      <w:rFonts w:ascii="Cambria Math" w:hAnsi="Cambria Math" w:cs="Arial"/>
                      <w:i/>
                      <w:noProof/>
                      <w:sz w:val="22"/>
                      <w:szCs w:val="22"/>
                    </w:rPr>
                  </m:ctrlPr>
                </m:fPr>
                <m:num>
                  <m:rad>
                    <m:radPr>
                      <m:degHide m:val="1"/>
                      <m:ctrlPr>
                        <w:rPr>
                          <w:rFonts w:ascii="Cambria Math" w:hAnsi="Cambria Math" w:cs="Arial"/>
                          <w:i/>
                          <w:noProof/>
                          <w:sz w:val="22"/>
                          <w:szCs w:val="22"/>
                        </w:rPr>
                      </m:ctrlPr>
                    </m:radPr>
                    <m:deg/>
                    <m:e>
                      <m:r>
                        <w:rPr>
                          <w:rFonts w:ascii="Cambria Math" w:hAnsi="Cambria Math" w:cs="Arial"/>
                          <w:noProof/>
                          <w:sz w:val="22"/>
                          <w:szCs w:val="22"/>
                        </w:rPr>
                        <m:t xml:space="preserve">2 </m:t>
                      </m:r>
                    </m:e>
                  </m:rad>
                  <m:r>
                    <w:rPr>
                      <w:rFonts w:ascii="Cambria Math" w:hAnsi="Cambria Math" w:cs="Arial"/>
                      <w:noProof/>
                      <w:sz w:val="22"/>
                      <w:szCs w:val="22"/>
                    </w:rPr>
                    <m:t xml:space="preserve"> </m:t>
                  </m:r>
                </m:num>
                <m:den>
                  <m:r>
                    <w:rPr>
                      <w:rFonts w:ascii="Cambria Math" w:hAnsi="Cambria Math" w:cs="Arial"/>
                      <w:noProof/>
                      <w:sz w:val="22"/>
                      <w:szCs w:val="22"/>
                    </w:rPr>
                    <m:t>2</m:t>
                  </m:r>
                </m:den>
              </m:f>
            </m:oMath>
            <w:r w:rsidR="006010E6">
              <w:rPr>
                <w:rFonts w:ascii="Arial" w:hAnsi="Arial" w:cs="Arial"/>
                <w:i/>
                <w:noProof/>
                <w:sz w:val="22"/>
                <w:szCs w:val="22"/>
              </w:rPr>
              <w:t xml:space="preserve"> x  (</w:t>
            </w:r>
            <m:oMath>
              <m:r>
                <w:rPr>
                  <w:rFonts w:ascii="Cambria Math" w:hAnsi="Cambria Math" w:cs="Arial"/>
                  <w:noProof/>
                  <w:sz w:val="22"/>
                  <w:szCs w:val="22"/>
                </w:rPr>
                <m:t>8Vpk-pk)</m:t>
              </m:r>
            </m:oMath>
            <w:r w:rsidR="00DD1BB6">
              <w:rPr>
                <w:rFonts w:ascii="Arial" w:hAnsi="Arial" w:cs="Arial"/>
                <w:i/>
                <w:noProof/>
                <w:sz w:val="22"/>
                <w:szCs w:val="22"/>
              </w:rPr>
              <w:t>= 5.66Vrms</w:t>
            </w:r>
          </w:p>
          <w:p w:rsidR="00DD1BB6" w:rsidRDefault="00DD1BB6" w:rsidP="006010E6">
            <w:pPr>
              <w:ind w:left="33"/>
              <w:rPr>
                <w:rFonts w:ascii="Arial" w:hAnsi="Arial" w:cs="Arial"/>
                <w:noProof/>
                <w:sz w:val="22"/>
                <w:szCs w:val="22"/>
              </w:rPr>
            </w:pPr>
          </w:p>
          <w:p w:rsidR="008F0642" w:rsidRPr="00C63DD7" w:rsidRDefault="00DD1BB6" w:rsidP="008F0642">
            <w:pPr>
              <w:ind w:left="33"/>
              <w:rPr>
                <w:noProof/>
              </w:rPr>
            </w:pPr>
            <w:r w:rsidRPr="00C63DD7">
              <w:rPr>
                <w:noProof/>
              </w:rPr>
              <w:t>Hence Pout =  (5.66)</w:t>
            </w:r>
            <w:r w:rsidRPr="00C63DD7">
              <w:rPr>
                <w:noProof/>
                <w:vertAlign w:val="superscript"/>
              </w:rPr>
              <w:t xml:space="preserve">2 </w:t>
            </w:r>
            <w:r w:rsidRPr="00C63DD7">
              <w:rPr>
                <w:noProof/>
              </w:rPr>
              <w:t>/ 16 =</w:t>
            </w:r>
            <w:r w:rsidR="00DA72FC">
              <w:rPr>
                <w:noProof/>
              </w:rPr>
              <w:t xml:space="preserve"> </w:t>
            </w:r>
            <w:r w:rsidRPr="00C63DD7">
              <w:rPr>
                <w:noProof/>
              </w:rPr>
              <w:t>2W</w:t>
            </w: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Pr="001148BE" w:rsidRDefault="001148BE" w:rsidP="00A20360">
            <w:r w:rsidRPr="001148BE">
              <w:t>The capacitors are not shown because they are assumed to have zero reactance</w:t>
            </w:r>
          </w:p>
          <w:p w:rsidR="001148BE" w:rsidRPr="001148BE" w:rsidRDefault="001148BE" w:rsidP="00A20360">
            <w:proofErr w:type="gramStart"/>
            <w:r>
              <w:t>over</w:t>
            </w:r>
            <w:proofErr w:type="gramEnd"/>
            <w:r>
              <w:t xml:space="preserve"> the range of</w:t>
            </w:r>
            <w:r w:rsidRPr="001148BE">
              <w:t xml:space="preserve"> frequencies of interest.</w:t>
            </w:r>
          </w:p>
          <w:p w:rsidR="00704699" w:rsidRDefault="00704699" w:rsidP="00A20360">
            <w:pPr>
              <w:rPr>
                <w:rFonts w:ascii="Arial" w:hAnsi="Arial" w:cs="Arial"/>
                <w:sz w:val="22"/>
                <w:szCs w:val="22"/>
              </w:rPr>
            </w:pPr>
          </w:p>
          <w:p w:rsidR="00704699" w:rsidRDefault="00747D8B" w:rsidP="00A20360">
            <w:pPr>
              <w:rPr>
                <w:rFonts w:ascii="Arial" w:hAnsi="Arial" w:cs="Arial"/>
                <w:sz w:val="22"/>
                <w:szCs w:val="22"/>
              </w:rPr>
            </w:pPr>
            <w:r>
              <w:rPr>
                <w:rFonts w:ascii="Arial" w:hAnsi="Arial" w:cs="Arial"/>
                <w:sz w:val="22"/>
                <w:szCs w:val="22"/>
              </w:rPr>
              <w:t>..................................................................................................................................</w:t>
            </w:r>
          </w:p>
          <w:p w:rsidR="00704699" w:rsidRDefault="00704699" w:rsidP="00A20360">
            <w:pPr>
              <w:rPr>
                <w:rFonts w:ascii="Arial" w:hAnsi="Arial" w:cs="Arial"/>
                <w:sz w:val="22"/>
                <w:szCs w:val="22"/>
              </w:rPr>
            </w:pPr>
          </w:p>
          <w:p w:rsidR="00704699" w:rsidRPr="00DA72FC" w:rsidRDefault="00704699" w:rsidP="00A20360"/>
          <w:p w:rsidR="00DA72FC" w:rsidRPr="00DA72FC" w:rsidRDefault="00DA72FC" w:rsidP="00DA72FC">
            <w:pPr>
              <w:ind w:left="284" w:hanging="284"/>
            </w:pPr>
            <w:r w:rsidRPr="00DA72FC">
              <w:t>a)   Regulation, in terms of power supplies, means the property of a power supply to maintain its output voltage constant irrespective of load current or supply voltage variations.</w:t>
            </w:r>
          </w:p>
          <w:p w:rsidR="00DA72FC" w:rsidRPr="00DA72FC" w:rsidRDefault="00DA72FC" w:rsidP="00DA72FC"/>
          <w:p w:rsidR="00DA72FC" w:rsidRPr="00DA72FC" w:rsidRDefault="00DA72FC" w:rsidP="00DA72FC"/>
          <w:p w:rsidR="00DA72FC" w:rsidRPr="00DA72FC" w:rsidRDefault="00DA72FC" w:rsidP="00DA72FC">
            <w:pPr>
              <w:ind w:left="425" w:hanging="425"/>
            </w:pPr>
            <w:r w:rsidRPr="00DA72FC">
              <w:t>b)  Given that V</w:t>
            </w:r>
            <w:r w:rsidRPr="00DA72FC">
              <w:rPr>
                <w:vertAlign w:val="subscript"/>
              </w:rPr>
              <w:t xml:space="preserve">BE </w:t>
            </w:r>
            <w:r w:rsidRPr="00DA72FC">
              <w:t xml:space="preserve">for Q2 is 0.7 V then this is achieved with an </w:t>
            </w:r>
            <w:proofErr w:type="spellStart"/>
            <w:r w:rsidRPr="00DA72FC">
              <w:t>Rcc</w:t>
            </w:r>
            <w:proofErr w:type="spellEnd"/>
            <w:r w:rsidRPr="00DA72FC">
              <w:t xml:space="preserve"> value determined by:</w:t>
            </w:r>
          </w:p>
          <w:p w:rsidR="00DA72FC" w:rsidRPr="00DA72FC" w:rsidRDefault="00DA72FC" w:rsidP="00DA72FC"/>
          <w:p w:rsidR="00DA72FC" w:rsidRPr="00DA72FC" w:rsidRDefault="00DA72FC" w:rsidP="00DA72FC">
            <m:oMathPara>
              <m:oMath>
                <m:r>
                  <w:rPr>
                    <w:rFonts w:ascii="Cambria Math" w:hAnsi="Cambria Math"/>
                  </w:rPr>
                  <m:t>Rcc</m:t>
                </m:r>
                <m:r>
                  <w:rPr>
                    <w:rFonts w:asci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BE</m:t>
                        </m:r>
                      </m:sub>
                    </m:sSub>
                  </m:num>
                  <m:den>
                    <m:sSub>
                      <m:sSubPr>
                        <m:ctrlPr>
                          <w:rPr>
                            <w:rFonts w:ascii="Cambria Math" w:hAnsi="Cambria Math"/>
                            <w:i/>
                          </w:rPr>
                        </m:ctrlPr>
                      </m:sSubPr>
                      <m:e>
                        <m:r>
                          <w:rPr>
                            <w:rFonts w:ascii="Cambria Math" w:hAnsi="Cambria Math"/>
                          </w:rPr>
                          <m:t>IL</m:t>
                        </m:r>
                      </m:e>
                      <m:sub>
                        <m:r>
                          <w:rPr>
                            <w:rFonts w:ascii="Cambria Math" w:hAnsi="Cambria Math"/>
                          </w:rPr>
                          <m:t>max</m:t>
                        </m:r>
                      </m:sub>
                    </m:sSub>
                  </m:den>
                </m:f>
              </m:oMath>
            </m:oMathPara>
          </w:p>
          <w:p w:rsidR="00DA72FC" w:rsidRPr="00E05E49" w:rsidRDefault="00DA72FC" w:rsidP="00DA72FC">
            <w:pPr>
              <w:rPr>
                <w:rFonts w:ascii="Calibri" w:hAnsi="Calibri" w:cs="Arial"/>
                <w:sz w:val="22"/>
                <w:szCs w:val="22"/>
              </w:rPr>
            </w:pPr>
          </w:p>
          <w:p w:rsidR="00704699" w:rsidRPr="00DA72FC" w:rsidRDefault="00704699" w:rsidP="00A20360"/>
          <w:p w:rsidR="00DA72FC" w:rsidRPr="00DA72FC" w:rsidRDefault="00DA72FC" w:rsidP="00DA72FC">
            <w:pPr>
              <w:ind w:left="284"/>
            </w:pPr>
            <w:r w:rsidRPr="00DA72FC">
              <w:t xml:space="preserve">Where </w:t>
            </w:r>
            <m:oMath>
              <m:sSub>
                <m:sSubPr>
                  <m:ctrlPr>
                    <w:rPr>
                      <w:rFonts w:ascii="Cambria Math" w:hAnsi="Cambria Math"/>
                      <w:i/>
                    </w:rPr>
                  </m:ctrlPr>
                </m:sSubPr>
                <m:e>
                  <m:r>
                    <w:rPr>
                      <w:rFonts w:ascii="Cambria Math" w:hAnsi="Cambria Math"/>
                    </w:rPr>
                    <m:t>IL</m:t>
                  </m:r>
                </m:e>
                <m:sub>
                  <m:r>
                    <w:rPr>
                      <w:rFonts w:ascii="Cambria Math" w:hAnsi="Cambria Math"/>
                    </w:rPr>
                    <m:t>max</m:t>
                  </m:r>
                </m:sub>
              </m:sSub>
            </m:oMath>
            <w:proofErr w:type="gramStart"/>
            <w:r w:rsidRPr="00DA72FC">
              <w:t xml:space="preserve"> is the maximum load</w:t>
            </w:r>
            <w:proofErr w:type="gramEnd"/>
            <w:r w:rsidRPr="00DA72FC">
              <w:t xml:space="preserve"> current allowed prior to current limiting.</w:t>
            </w:r>
          </w:p>
          <w:p w:rsidR="00DA72FC" w:rsidRPr="00DA72FC" w:rsidRDefault="00DA72FC" w:rsidP="00DA72FC"/>
          <w:p w:rsidR="00DA72FC" w:rsidRPr="00DA72FC" w:rsidRDefault="00DA72FC" w:rsidP="00DA72FC">
            <w:pPr>
              <w:ind w:left="284"/>
            </w:pPr>
          </w:p>
          <w:p w:rsidR="00DA72FC" w:rsidRPr="00DA72FC" w:rsidRDefault="00DA72FC" w:rsidP="00DA72FC">
            <w:pPr>
              <w:ind w:left="284"/>
            </w:pPr>
            <w:r w:rsidRPr="00DA72FC">
              <w:t xml:space="preserve">Hence </w:t>
            </w:r>
          </w:p>
          <w:p w:rsidR="00DA72FC" w:rsidRPr="00DA72FC" w:rsidRDefault="00DA72FC" w:rsidP="00DA72FC">
            <m:oMathPara>
              <m:oMath>
                <m:r>
                  <w:rPr>
                    <w:rFonts w:ascii="Cambria Math" w:hAnsi="Cambria Math"/>
                  </w:rPr>
                  <m:t>Rcc</m:t>
                </m:r>
                <m:r>
                  <w:rPr>
                    <w:rFonts w:ascii="Cambria Math"/>
                  </w:rPr>
                  <m:t xml:space="preserve"> =</m:t>
                </m:r>
                <m:f>
                  <m:fPr>
                    <m:ctrlPr>
                      <w:rPr>
                        <w:rFonts w:ascii="Cambria Math" w:hAnsi="Cambria Math"/>
                        <w:i/>
                      </w:rPr>
                    </m:ctrlPr>
                  </m:fPr>
                  <m:num>
                    <m:r>
                      <w:rPr>
                        <w:rFonts w:ascii="Cambria Math"/>
                      </w:rPr>
                      <m:t>0.7</m:t>
                    </m:r>
                  </m:num>
                  <m:den>
                    <m:r>
                      <w:rPr>
                        <w:rFonts w:ascii="Cambria Math"/>
                      </w:rPr>
                      <m:t>0.2</m:t>
                    </m:r>
                  </m:den>
                </m:f>
                <m:r>
                  <w:rPr>
                    <w:rFonts w:ascii="Cambria Math"/>
                  </w:rPr>
                  <m:t>=3.5</m:t>
                </m:r>
                <m:r>
                  <m:rPr>
                    <m:sty m:val="p"/>
                  </m:rPr>
                  <w:rPr>
                    <w:rFonts w:ascii="Calibri"/>
                  </w:rPr>
                  <m:t>Ω</m:t>
                </m:r>
              </m:oMath>
            </m:oMathPara>
          </w:p>
          <w:p w:rsidR="00DA72FC" w:rsidRPr="00DA72FC" w:rsidRDefault="00DA72FC" w:rsidP="00DA72FC"/>
          <w:p w:rsidR="00DA72FC" w:rsidRPr="00DA72FC" w:rsidRDefault="00DA72FC" w:rsidP="00DA72FC">
            <w:pPr>
              <w:ind w:left="284" w:hanging="284"/>
            </w:pPr>
            <w:r w:rsidRPr="00DA72FC">
              <w:t xml:space="preserve">c)   As the load current increases then so does the base/emitter voltage drop across </w:t>
            </w:r>
            <w:proofErr w:type="gramStart"/>
            <w:r w:rsidRPr="00DA72FC">
              <w:t>Q2.</w:t>
            </w:r>
            <w:proofErr w:type="gramEnd"/>
            <w:r w:rsidRPr="00DA72FC">
              <w:t xml:space="preserve"> As this approaches 0.7V it will start to turn on Q2 which will then divert base current from Q1 and limit its increase. Holding Q1 base current stable will also halt the rise in its collector (load) current, hence the load current will be limited.</w:t>
            </w:r>
          </w:p>
          <w:p w:rsidR="00DA72FC" w:rsidRPr="00DA72FC" w:rsidRDefault="00DA72FC" w:rsidP="00DA72FC">
            <w:pPr>
              <w:rPr>
                <w:b/>
              </w:rPr>
            </w:pPr>
            <w:r w:rsidRPr="00DA72FC">
              <w:t xml:space="preserve">     </w:t>
            </w:r>
          </w:p>
          <w:p w:rsidR="00DA72FC" w:rsidRPr="00DA72FC" w:rsidRDefault="00DA72FC" w:rsidP="00DA72FC">
            <w:pPr>
              <w:ind w:left="284" w:hanging="284"/>
            </w:pPr>
            <w:r w:rsidRPr="00DA72FC">
              <w:t xml:space="preserve">d) The operational amplifier is acting as a comparator and compares the feedback voltage, from the potential divider, with a reference voltage provided by the Zener diode. If the output voltage rises beyond the required level then the feedback voltage will exceed the reference voltage and the output voltage of the </w:t>
            </w:r>
            <w:r w:rsidRPr="00DA72FC">
              <w:lastRenderedPageBreak/>
              <w:t>op-amp will fall, due to negative feedback, and correspondingly reduce the drive voltage to Q1 so that its output voltage falls to compensate for the rise.</w:t>
            </w:r>
          </w:p>
          <w:p w:rsidR="00DA72FC" w:rsidRPr="00DA72FC" w:rsidRDefault="00DA72FC" w:rsidP="00DA72FC">
            <w:pPr>
              <w:ind w:left="284" w:hanging="284"/>
            </w:pPr>
          </w:p>
          <w:p w:rsidR="00DA72FC" w:rsidRPr="00DA72FC" w:rsidRDefault="00DA72FC" w:rsidP="00DA72FC"/>
          <w:p w:rsidR="00DA72FC" w:rsidRPr="00DA72FC" w:rsidRDefault="00DA72FC" w:rsidP="00DA72FC">
            <w:r w:rsidRPr="00DA72FC">
              <w:t xml:space="preserve">   e)   The output voltage of the regulator is approximated by:</w:t>
            </w:r>
          </w:p>
          <w:p w:rsidR="00DA72FC" w:rsidRPr="00DA72FC" w:rsidRDefault="00DA72FC" w:rsidP="00DA72FC"/>
          <w:p w:rsidR="00DA72FC" w:rsidRPr="00DA72FC" w:rsidRDefault="00DA72FC" w:rsidP="00DA72FC">
            <m:oMathPara>
              <m:oMath>
                <m:r>
                  <w:rPr>
                    <w:rFonts w:ascii="Cambria Math" w:hAnsi="Cambria Math"/>
                  </w:rPr>
                  <m:t>Vout</m:t>
                </m:r>
                <m:r>
                  <w:rPr>
                    <w:rFonts w:ascii="Cambria Math"/>
                  </w:rPr>
                  <m:t>=</m:t>
                </m:r>
                <m:d>
                  <m:dPr>
                    <m:ctrlPr>
                      <w:rPr>
                        <w:rFonts w:ascii="Cambria Math" w:hAnsi="Cambria Math"/>
                        <w:i/>
                      </w:rPr>
                    </m:ctrlPr>
                  </m:dPr>
                  <m:e>
                    <m:r>
                      <w:rPr>
                        <w:rFonts w:ascii="Cambria Math"/>
                      </w:rPr>
                      <m:t xml:space="preserve"> 1+</m:t>
                    </m:r>
                    <m:f>
                      <m:fPr>
                        <m:ctrlPr>
                          <w:rPr>
                            <w:rFonts w:ascii="Cambria Math" w:hAnsi="Cambria Math"/>
                            <w:i/>
                          </w:rPr>
                        </m:ctrlPr>
                      </m:fPr>
                      <m:num>
                        <m:r>
                          <w:rPr>
                            <w:rFonts w:ascii="Cambria Math" w:hAnsi="Cambria Math"/>
                          </w:rPr>
                          <m:t>R</m:t>
                        </m:r>
                        <m:r>
                          <w:rPr>
                            <w:rFonts w:ascii="Cambria Math"/>
                          </w:rPr>
                          <m:t>3</m:t>
                        </m:r>
                      </m:num>
                      <m:den>
                        <m:r>
                          <w:rPr>
                            <w:rFonts w:ascii="Cambria Math" w:hAnsi="Cambria Math"/>
                          </w:rPr>
                          <m:t>R</m:t>
                        </m:r>
                        <m:r>
                          <w:rPr>
                            <w:rFonts w:ascii="Cambria Math"/>
                          </w:rPr>
                          <m:t>2</m:t>
                        </m:r>
                      </m:den>
                    </m:f>
                    <m:r>
                      <w:rPr>
                        <w:rFonts w:ascii="Cambria Math"/>
                      </w:rPr>
                      <m:t xml:space="preserve"> </m:t>
                    </m:r>
                  </m:e>
                </m:d>
                <m:r>
                  <w:rPr>
                    <w:rFonts w:ascii="Calibri"/>
                  </w:rPr>
                  <m:t>×</m:t>
                </m:r>
                <m:r>
                  <w:rPr>
                    <w:rFonts w:ascii="Cambria Math" w:hAnsi="Cambria Math"/>
                  </w:rPr>
                  <m:t>Vz</m:t>
                </m:r>
                <m:r>
                  <w:rPr>
                    <w:rFonts w:ascii="Cambria Math"/>
                  </w:rPr>
                  <m:t>=</m:t>
                </m:r>
                <m:d>
                  <m:dPr>
                    <m:ctrlPr>
                      <w:rPr>
                        <w:rFonts w:ascii="Cambria Math" w:hAnsi="Cambria Math"/>
                        <w:i/>
                      </w:rPr>
                    </m:ctrlPr>
                  </m:dPr>
                  <m:e>
                    <m:r>
                      <w:rPr>
                        <w:rFonts w:ascii="Cambria Math"/>
                      </w:rPr>
                      <m:t>1+</m:t>
                    </m:r>
                    <m:f>
                      <m:fPr>
                        <m:ctrlPr>
                          <w:rPr>
                            <w:rFonts w:ascii="Cambria Math" w:hAnsi="Cambria Math"/>
                            <w:i/>
                          </w:rPr>
                        </m:ctrlPr>
                      </m:fPr>
                      <m:num>
                        <m:r>
                          <w:rPr>
                            <w:rFonts w:ascii="Cambria Math"/>
                          </w:rPr>
                          <m:t>15</m:t>
                        </m:r>
                        <m:r>
                          <w:rPr>
                            <w:rFonts w:ascii="Cambria Math" w:hAnsi="Cambria Math"/>
                          </w:rPr>
                          <m:t>k</m:t>
                        </m:r>
                      </m:num>
                      <m:den>
                        <m:r>
                          <w:rPr>
                            <w:rFonts w:ascii="Cambria Math"/>
                          </w:rPr>
                          <m:t>15</m:t>
                        </m:r>
                        <m:r>
                          <w:rPr>
                            <w:rFonts w:ascii="Cambria Math" w:hAnsi="Cambria Math"/>
                          </w:rPr>
                          <m:t>k</m:t>
                        </m:r>
                      </m:den>
                    </m:f>
                  </m:e>
                </m:d>
                <m:r>
                  <w:rPr>
                    <w:rFonts w:ascii="Calibri"/>
                  </w:rPr>
                  <m:t>×</m:t>
                </m:r>
                <m:r>
                  <w:rPr>
                    <w:rFonts w:ascii="Cambria Math"/>
                  </w:rPr>
                  <m:t>5.6=11.2</m:t>
                </m:r>
                <m:r>
                  <w:rPr>
                    <w:rFonts w:ascii="Cambria Math" w:hAnsi="Cambria Math"/>
                  </w:rPr>
                  <m:t>V</m:t>
                </m:r>
              </m:oMath>
            </m:oMathPara>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704699" w:rsidRDefault="00704699" w:rsidP="00A20360">
            <w:pPr>
              <w:rPr>
                <w:rFonts w:ascii="Arial" w:hAnsi="Arial" w:cs="Arial"/>
                <w:sz w:val="22"/>
                <w:szCs w:val="22"/>
              </w:rPr>
            </w:pPr>
          </w:p>
          <w:p w:rsidR="00DA72FC" w:rsidRPr="00EC111B" w:rsidRDefault="00C92CBC" w:rsidP="00A20360">
            <w:r>
              <w:rPr>
                <w:noProof/>
                <w:lang w:val="en-US" w:eastAsia="en-US"/>
              </w:rPr>
              <w:drawing>
                <wp:anchor distT="0" distB="0" distL="114300" distR="114300" simplePos="0" relativeHeight="251662848" behindDoc="1" locked="0" layoutInCell="1" allowOverlap="1">
                  <wp:simplePos x="0" y="0"/>
                  <wp:positionH relativeFrom="column">
                    <wp:posOffset>638175</wp:posOffset>
                  </wp:positionH>
                  <wp:positionV relativeFrom="paragraph">
                    <wp:posOffset>-2174875</wp:posOffset>
                  </wp:positionV>
                  <wp:extent cx="3962400" cy="2324100"/>
                  <wp:effectExtent l="19050" t="0" r="0" b="0"/>
                  <wp:wrapTight wrapText="bothSides">
                    <wp:wrapPolygon edited="0">
                      <wp:start x="-104" y="0"/>
                      <wp:lineTo x="-104" y="21423"/>
                      <wp:lineTo x="21600" y="21423"/>
                      <wp:lineTo x="21600" y="0"/>
                      <wp:lineTo x="-104" y="0"/>
                    </wp:wrapPolygon>
                  </wp:wrapTight>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3962400" cy="2324100"/>
                          </a:xfrm>
                          <a:prstGeom prst="rect">
                            <a:avLst/>
                          </a:prstGeom>
                          <a:noFill/>
                          <a:ln w="9525">
                            <a:noFill/>
                            <a:miter lim="800000"/>
                            <a:headEnd/>
                            <a:tailEnd/>
                          </a:ln>
                        </pic:spPr>
                      </pic:pic>
                    </a:graphicData>
                  </a:graphic>
                </wp:anchor>
              </w:drawing>
            </w:r>
          </w:p>
          <w:p w:rsidR="00DA72FC" w:rsidRPr="00EC111B" w:rsidRDefault="00DA72FC" w:rsidP="00A20360"/>
          <w:p w:rsidR="00EC111B" w:rsidRPr="00E05E49" w:rsidRDefault="00EC111B" w:rsidP="00EC111B">
            <w:pPr>
              <w:rPr>
                <w:rFonts w:ascii="Calibri" w:hAnsi="Calibri" w:cs="Arial"/>
                <w:sz w:val="22"/>
                <w:szCs w:val="22"/>
              </w:rPr>
            </w:pPr>
            <m:oMathPara>
              <m:oMathParaPr>
                <m:jc m:val="left"/>
              </m:oMathParaPr>
              <m:oMath>
                <m:r>
                  <w:rPr>
                    <w:rFonts w:ascii="Cambria Math" w:hAnsi="Cambria Math" w:cs="Arial"/>
                    <w:sz w:val="22"/>
                    <w:szCs w:val="22"/>
                  </w:rPr>
                  <m:t>Vx</m:t>
                </m:r>
                <m:r>
                  <w:rPr>
                    <w:rFonts w:ascii="Cambria Math" w:hAnsi="Calibri" w:cs="Arial"/>
                    <w:sz w:val="22"/>
                    <w:szCs w:val="22"/>
                  </w:rPr>
                  <m:t xml:space="preserve">= </m:t>
                </m:r>
                <m:d>
                  <m:dPr>
                    <m:ctrlPr>
                      <w:rPr>
                        <w:rFonts w:ascii="Cambria Math" w:hAnsi="Calibri" w:cs="Arial"/>
                        <w:i/>
                        <w:sz w:val="22"/>
                        <w:szCs w:val="22"/>
                      </w:rPr>
                    </m:ctrlPr>
                  </m:dPr>
                  <m:e>
                    <m:f>
                      <m:fPr>
                        <m:ctrlPr>
                          <w:rPr>
                            <w:rFonts w:ascii="Cambria Math" w:hAnsi="Calibri" w:cs="Arial"/>
                            <w:i/>
                            <w:sz w:val="22"/>
                            <w:szCs w:val="22"/>
                          </w:rPr>
                        </m:ctrlPr>
                      </m:fPr>
                      <m:num>
                        <m:r>
                          <w:rPr>
                            <w:rFonts w:ascii="Cambria Math" w:hAnsi="Calibri" w:cs="Arial"/>
                            <w:sz w:val="22"/>
                            <w:szCs w:val="22"/>
                          </w:rPr>
                          <m:t>10</m:t>
                        </m:r>
                        <m:r>
                          <w:rPr>
                            <w:rFonts w:ascii="Cambria Math" w:hAnsi="Cambria Math" w:cs="Arial"/>
                            <w:sz w:val="22"/>
                            <w:szCs w:val="22"/>
                          </w:rPr>
                          <m:t>k</m:t>
                        </m:r>
                      </m:num>
                      <m:den>
                        <m:r>
                          <w:rPr>
                            <w:rFonts w:ascii="Cambria Math" w:hAnsi="Calibri" w:cs="Arial"/>
                            <w:sz w:val="22"/>
                            <w:szCs w:val="22"/>
                          </w:rPr>
                          <m:t>10</m:t>
                        </m:r>
                        <m:r>
                          <w:rPr>
                            <w:rFonts w:ascii="Cambria Math" w:hAnsi="Cambria Math" w:cs="Arial"/>
                            <w:sz w:val="22"/>
                            <w:szCs w:val="22"/>
                          </w:rPr>
                          <m:t>k</m:t>
                        </m:r>
                        <m:r>
                          <w:rPr>
                            <w:rFonts w:ascii="Cambria Math" w:hAnsi="Calibri" w:cs="Arial"/>
                            <w:sz w:val="22"/>
                            <w:szCs w:val="22"/>
                          </w:rPr>
                          <m:t>+1</m:t>
                        </m:r>
                        <m:r>
                          <w:rPr>
                            <w:rFonts w:ascii="Cambria Math" w:hAnsi="Cambria Math" w:cs="Arial"/>
                            <w:sz w:val="22"/>
                            <w:szCs w:val="22"/>
                          </w:rPr>
                          <m:t>k</m:t>
                        </m:r>
                      </m:den>
                    </m:f>
                  </m:e>
                </m:d>
                <m:r>
                  <w:rPr>
                    <w:rFonts w:ascii="Calibri" w:hAnsi="Calibri" w:cs="Arial"/>
                    <w:sz w:val="22"/>
                    <w:szCs w:val="22"/>
                  </w:rPr>
                  <m:t>×</m:t>
                </m:r>
                <m:d>
                  <m:dPr>
                    <m:ctrlPr>
                      <w:rPr>
                        <w:rFonts w:ascii="Cambria Math" w:hAnsi="Calibri" w:cs="Arial"/>
                        <w:i/>
                        <w:sz w:val="22"/>
                        <w:szCs w:val="22"/>
                      </w:rPr>
                    </m:ctrlPr>
                  </m:dPr>
                  <m:e>
                    <m:r>
                      <w:rPr>
                        <w:rFonts w:ascii="Cambria Math" w:hAnsi="Calibri" w:cs="Arial"/>
                        <w:sz w:val="22"/>
                        <w:szCs w:val="22"/>
                      </w:rPr>
                      <m:t>2.2</m:t>
                    </m:r>
                  </m:e>
                </m:d>
                <m:r>
                  <w:rPr>
                    <w:rFonts w:ascii="Cambria Math" w:hAnsi="Calibri" w:cs="Arial"/>
                    <w:sz w:val="22"/>
                    <w:szCs w:val="22"/>
                  </w:rPr>
                  <m:t>=2</m:t>
                </m:r>
                <m:r>
                  <w:rPr>
                    <w:rFonts w:ascii="Cambria Math" w:hAnsi="Cambria Math" w:cs="Arial"/>
                    <w:sz w:val="22"/>
                    <w:szCs w:val="22"/>
                  </w:rPr>
                  <m:t>V</m:t>
                </m:r>
              </m:oMath>
            </m:oMathPara>
          </w:p>
          <w:p w:rsidR="00EC111B" w:rsidRPr="00E05E49" w:rsidRDefault="00EC111B" w:rsidP="00EC111B">
            <w:pPr>
              <w:rPr>
                <w:rFonts w:ascii="Calibri" w:hAnsi="Calibri" w:cs="Arial"/>
                <w:sz w:val="22"/>
                <w:szCs w:val="22"/>
              </w:rPr>
            </w:pPr>
          </w:p>
          <w:p w:rsidR="00EC111B" w:rsidRPr="00EB3434" w:rsidRDefault="00EC111B" w:rsidP="00EC111B">
            <w:pPr>
              <w:rPr>
                <w:sz w:val="22"/>
                <w:szCs w:val="22"/>
              </w:rPr>
            </w:pPr>
            <w:r w:rsidRPr="00EB3434">
              <w:rPr>
                <w:sz w:val="22"/>
                <w:szCs w:val="22"/>
              </w:rPr>
              <w:t xml:space="preserve">Also </w:t>
            </w:r>
            <w:proofErr w:type="spellStart"/>
            <w:r w:rsidRPr="00EB3434">
              <w:rPr>
                <w:sz w:val="22"/>
                <w:szCs w:val="22"/>
              </w:rPr>
              <w:t>Vx</w:t>
            </w:r>
            <w:proofErr w:type="spellEnd"/>
            <w:r w:rsidRPr="00EB3434">
              <w:rPr>
                <w:sz w:val="22"/>
                <w:szCs w:val="22"/>
              </w:rPr>
              <w:t xml:space="preserve"> = </w:t>
            </w:r>
            <w:proofErr w:type="spellStart"/>
            <w:r w:rsidRPr="00EB3434">
              <w:rPr>
                <w:sz w:val="22"/>
                <w:szCs w:val="22"/>
              </w:rPr>
              <w:t>Vy</w:t>
            </w:r>
            <w:proofErr w:type="spellEnd"/>
            <w:r w:rsidRPr="00EB3434">
              <w:rPr>
                <w:sz w:val="22"/>
                <w:szCs w:val="22"/>
              </w:rPr>
              <w:t xml:space="preserve"> ,   I</w:t>
            </w:r>
            <w:r w:rsidRPr="00EB3434">
              <w:rPr>
                <w:sz w:val="22"/>
                <w:szCs w:val="22"/>
                <w:vertAlign w:val="subscript"/>
              </w:rPr>
              <w:t>1</w:t>
            </w:r>
            <w:r w:rsidRPr="00EB3434">
              <w:rPr>
                <w:sz w:val="22"/>
                <w:szCs w:val="22"/>
              </w:rPr>
              <w:t xml:space="preserve"> = I</w:t>
            </w:r>
            <w:r w:rsidRPr="00EB3434">
              <w:rPr>
                <w:sz w:val="22"/>
                <w:szCs w:val="22"/>
                <w:vertAlign w:val="subscript"/>
              </w:rPr>
              <w:t xml:space="preserve">2 </w:t>
            </w:r>
            <w:r w:rsidRPr="00EB3434">
              <w:rPr>
                <w:sz w:val="22"/>
                <w:szCs w:val="22"/>
              </w:rPr>
              <w:t xml:space="preserve"> </w:t>
            </w:r>
          </w:p>
          <w:p w:rsidR="00EC111B" w:rsidRPr="00E05E49" w:rsidRDefault="00EC111B" w:rsidP="00EC111B">
            <w:pPr>
              <w:rPr>
                <w:rFonts w:ascii="Calibri" w:hAnsi="Calibri" w:cs="Arial"/>
                <w:sz w:val="22"/>
                <w:szCs w:val="22"/>
              </w:rPr>
            </w:pPr>
          </w:p>
          <w:p w:rsidR="00EC111B" w:rsidRPr="00B65B66" w:rsidRDefault="00EC111B" w:rsidP="00EC111B">
            <w:r w:rsidRPr="00B65B66">
              <w:t xml:space="preserve">Therefore </w:t>
            </w:r>
            <m:oMath>
              <m:d>
                <m:dPr>
                  <m:ctrlPr>
                    <w:rPr>
                      <w:rFonts w:ascii="Cambria Math" w:hAnsi="Cambria Math"/>
                      <w:i/>
                    </w:rPr>
                  </m:ctrlPr>
                </m:dPr>
                <m:e>
                  <m:f>
                    <m:fPr>
                      <m:ctrlPr>
                        <w:rPr>
                          <w:rFonts w:ascii="Cambria Math" w:hAnsi="Cambria Math"/>
                          <w:i/>
                        </w:rPr>
                      </m:ctrlPr>
                    </m:fPr>
                    <m:num>
                      <m:r>
                        <w:rPr>
                          <w:rFonts w:ascii="Cambria Math"/>
                        </w:rPr>
                        <m:t>2</m:t>
                      </m:r>
                      <m:r>
                        <w:rPr>
                          <w:rFonts w:ascii="Cambria Math" w:hAnsi="Cambria Math"/>
                        </w:rPr>
                        <m:t>-Vy</m:t>
                      </m:r>
                    </m:num>
                    <m:den>
                      <m:r>
                        <w:rPr>
                          <w:rFonts w:ascii="Cambria Math"/>
                        </w:rPr>
                        <m:t>1</m:t>
                      </m:r>
                      <m:r>
                        <w:rPr>
                          <w:rFonts w:ascii="Cambria Math" w:hAnsi="Cambria Math"/>
                        </w:rPr>
                        <m:t>k</m:t>
                      </m:r>
                    </m:den>
                  </m:f>
                </m:e>
              </m:d>
              <m:r>
                <w:rPr>
                  <w:rFonts w:asci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Vy-Vout</m:t>
                      </m:r>
                    </m:num>
                    <m:den>
                      <m:r>
                        <w:rPr>
                          <w:rFonts w:ascii="Cambria Math"/>
                        </w:rPr>
                        <m:t>10</m:t>
                      </m:r>
                      <m:r>
                        <w:rPr>
                          <w:rFonts w:ascii="Cambria Math" w:hAnsi="Cambria Math"/>
                        </w:rPr>
                        <m:t>k</m:t>
                      </m:r>
                    </m:den>
                  </m:f>
                </m:e>
              </m:d>
            </m:oMath>
          </w:p>
          <w:p w:rsidR="00EC111B" w:rsidRPr="00B65B66" w:rsidRDefault="00EC111B" w:rsidP="00EC111B"/>
          <w:p w:rsidR="00EC111B" w:rsidRPr="00B65B66" w:rsidRDefault="00EC111B" w:rsidP="00EC111B">
            <w:r w:rsidRPr="00B65B66">
              <w:t xml:space="preserve">Therefore </w:t>
            </w:r>
            <m:oMath>
              <m:d>
                <m:dPr>
                  <m:ctrlPr>
                    <w:rPr>
                      <w:rFonts w:ascii="Cambria Math" w:hAnsi="Cambria Math"/>
                      <w:i/>
                    </w:rPr>
                  </m:ctrlPr>
                </m:dPr>
                <m:e>
                  <m:f>
                    <m:fPr>
                      <m:ctrlPr>
                        <w:rPr>
                          <w:rFonts w:ascii="Cambria Math" w:hAnsi="Cambria Math"/>
                          <w:i/>
                        </w:rPr>
                      </m:ctrlPr>
                    </m:fPr>
                    <m:num>
                      <m:r>
                        <w:rPr>
                          <w:rFonts w:ascii="Cambria Math"/>
                        </w:rPr>
                        <m:t>2</m:t>
                      </m:r>
                      <m:r>
                        <w:rPr>
                          <w:rFonts w:ascii="Cambria Math" w:hAnsi="Cambria Math"/>
                        </w:rPr>
                        <m:t>-</m:t>
                      </m:r>
                      <m:r>
                        <w:rPr>
                          <w:rFonts w:ascii="Cambria Math"/>
                        </w:rPr>
                        <m:t>2</m:t>
                      </m:r>
                    </m:num>
                    <m:den>
                      <m:r>
                        <w:rPr>
                          <w:rFonts w:ascii="Cambria Math"/>
                        </w:rPr>
                        <m:t>1</m:t>
                      </m:r>
                      <m:r>
                        <w:rPr>
                          <w:rFonts w:ascii="Cambria Math" w:hAnsi="Cambria Math"/>
                        </w:rPr>
                        <m:t>k</m:t>
                      </m:r>
                    </m:den>
                  </m:f>
                </m:e>
              </m:d>
              <m:r>
                <w:rPr>
                  <w:rFonts w:ascii="Cambria Math"/>
                </w:rPr>
                <m:t>=</m:t>
              </m:r>
              <m:d>
                <m:dPr>
                  <m:ctrlPr>
                    <w:rPr>
                      <w:rFonts w:ascii="Cambria Math" w:hAnsi="Cambria Math"/>
                      <w:i/>
                    </w:rPr>
                  </m:ctrlPr>
                </m:dPr>
                <m:e>
                  <m:f>
                    <m:fPr>
                      <m:ctrlPr>
                        <w:rPr>
                          <w:rFonts w:ascii="Cambria Math" w:hAnsi="Cambria Math"/>
                          <w:i/>
                        </w:rPr>
                      </m:ctrlPr>
                    </m:fPr>
                    <m:num>
                      <m:r>
                        <w:rPr>
                          <w:rFonts w:ascii="Cambria Math"/>
                        </w:rPr>
                        <m:t>2</m:t>
                      </m:r>
                      <m:r>
                        <w:rPr>
                          <w:rFonts w:ascii="Cambria Math" w:hAnsi="Cambria Math"/>
                        </w:rPr>
                        <m:t>-Vout</m:t>
                      </m:r>
                    </m:num>
                    <m:den>
                      <m:r>
                        <w:rPr>
                          <w:rFonts w:ascii="Cambria Math"/>
                        </w:rPr>
                        <m:t>10</m:t>
                      </m:r>
                      <m:r>
                        <w:rPr>
                          <w:rFonts w:ascii="Cambria Math" w:hAnsi="Cambria Math"/>
                        </w:rPr>
                        <m:t>k</m:t>
                      </m:r>
                    </m:den>
                  </m:f>
                </m:e>
              </m:d>
            </m:oMath>
          </w:p>
          <w:p w:rsidR="00EC111B" w:rsidRPr="00B65B66" w:rsidRDefault="00EC111B" w:rsidP="00EC111B"/>
          <w:p w:rsidR="00516326" w:rsidRPr="00B65B66" w:rsidRDefault="00EC111B" w:rsidP="00516326">
            <w:pPr>
              <w:rPr>
                <w:u w:val="single"/>
              </w:rPr>
            </w:pPr>
            <w:proofErr w:type="spellStart"/>
            <w:r w:rsidRPr="00B65B66">
              <w:t>Therfore</w:t>
            </w:r>
            <w:proofErr w:type="spellEnd"/>
            <w:r w:rsidRPr="00B65B66">
              <w:t xml:space="preserve"> </w:t>
            </w:r>
            <m:oMath>
              <m:d>
                <m:dPr>
                  <m:ctrlPr>
                    <w:rPr>
                      <w:rFonts w:ascii="Cambria Math" w:hAnsi="Cambria Math"/>
                      <w:i/>
                    </w:rPr>
                  </m:ctrlPr>
                </m:dPr>
                <m:e>
                  <m:r>
                    <w:rPr>
                      <w:rFonts w:ascii="Cambria Math"/>
                    </w:rPr>
                    <m:t>0</m:t>
                  </m:r>
                </m:e>
              </m:d>
              <m:r>
                <w:rPr>
                  <w:rFonts w:ascii="Cambria Math"/>
                </w:rPr>
                <m:t xml:space="preserve">= </m:t>
              </m:r>
              <m:d>
                <m:dPr>
                  <m:ctrlPr>
                    <w:rPr>
                      <w:rFonts w:ascii="Cambria Math" w:hAnsi="Cambria Math"/>
                      <w:i/>
                    </w:rPr>
                  </m:ctrlPr>
                </m:dPr>
                <m:e>
                  <m:r>
                    <w:rPr>
                      <w:rFonts w:ascii="Cambria Math"/>
                    </w:rPr>
                    <m:t>2</m:t>
                  </m:r>
                  <m:r>
                    <w:rPr>
                      <w:rFonts w:ascii="Cambria Math" w:hAnsi="Cambria Math"/>
                    </w:rPr>
                    <m:t>-Vout</m:t>
                  </m:r>
                </m:e>
              </m:d>
              <m:r>
                <w:rPr>
                  <w:rFonts w:ascii="Cambria Math"/>
                </w:rPr>
                <m:t xml:space="preserve">,                       </m:t>
              </m:r>
            </m:oMath>
            <w:r w:rsidR="00516326" w:rsidRPr="00B65B66">
              <w:rPr>
                <w:u w:val="single"/>
              </w:rPr>
              <w:t xml:space="preserve">Hence  </w:t>
            </w:r>
            <w:r w:rsidR="00516326" w:rsidRPr="00B65B66">
              <w:rPr>
                <w:i/>
                <w:u w:val="single"/>
              </w:rPr>
              <w:t>Vout</w:t>
            </w:r>
            <w:r w:rsidR="00516326" w:rsidRPr="00B65B66">
              <w:rPr>
                <w:u w:val="single"/>
              </w:rPr>
              <w:t xml:space="preserve"> = 2 V</w:t>
            </w:r>
          </w:p>
          <w:p w:rsidR="00EC111B" w:rsidRPr="00B65B66" w:rsidRDefault="00EC111B" w:rsidP="00EC111B"/>
          <w:p w:rsidR="00EC111B" w:rsidRPr="00B65B66" w:rsidRDefault="00EC111B" w:rsidP="00EC111B"/>
          <w:p w:rsidR="0023628D" w:rsidRPr="006F60FB" w:rsidRDefault="0023628D" w:rsidP="0023628D">
            <w:pPr>
              <w:ind w:right="175"/>
            </w:pPr>
            <w:r w:rsidRPr="006F60FB">
              <w:t>In a noisy environment a single ended input amplifier will pick up noise on its input line and amplify it along with the signal, as shown below.</w:t>
            </w:r>
          </w:p>
          <w:p w:rsidR="0023628D" w:rsidRPr="006F60FB" w:rsidRDefault="0023628D" w:rsidP="0023628D">
            <w:pPr>
              <w:ind w:right="175"/>
              <w:rPr>
                <w:b/>
              </w:rPr>
            </w:pPr>
            <w:r w:rsidRPr="006F60FB">
              <w:rPr>
                <w:b/>
                <w:noProof/>
                <w:lang w:val="en-US" w:eastAsia="en-US"/>
              </w:rPr>
              <w:drawing>
                <wp:anchor distT="0" distB="0" distL="114300" distR="114300" simplePos="0" relativeHeight="251663872" behindDoc="1" locked="0" layoutInCell="1" allowOverlap="1">
                  <wp:simplePos x="0" y="0"/>
                  <wp:positionH relativeFrom="column">
                    <wp:posOffset>936625</wp:posOffset>
                  </wp:positionH>
                  <wp:positionV relativeFrom="paragraph">
                    <wp:posOffset>111760</wp:posOffset>
                  </wp:positionV>
                  <wp:extent cx="2389505" cy="1022985"/>
                  <wp:effectExtent l="19050" t="0" r="0" b="0"/>
                  <wp:wrapTight wrapText="bothSides">
                    <wp:wrapPolygon edited="0">
                      <wp:start x="-172" y="0"/>
                      <wp:lineTo x="-172" y="21318"/>
                      <wp:lineTo x="21525" y="21318"/>
                      <wp:lineTo x="21525" y="0"/>
                      <wp:lineTo x="-172" y="0"/>
                    </wp:wrapPolygon>
                  </wp:wrapTight>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a:stretch>
                            <a:fillRect/>
                          </a:stretch>
                        </pic:blipFill>
                        <pic:spPr bwMode="auto">
                          <a:xfrm>
                            <a:off x="0" y="0"/>
                            <a:ext cx="2389505" cy="1022985"/>
                          </a:xfrm>
                          <a:prstGeom prst="rect">
                            <a:avLst/>
                          </a:prstGeom>
                          <a:noFill/>
                          <a:ln w="9525">
                            <a:noFill/>
                            <a:miter lim="800000"/>
                            <a:headEnd/>
                            <a:tailEnd/>
                          </a:ln>
                        </pic:spPr>
                      </pic:pic>
                    </a:graphicData>
                  </a:graphic>
                </wp:anchor>
              </w:drawing>
            </w:r>
          </w:p>
          <w:p w:rsidR="0023628D" w:rsidRPr="006F60FB" w:rsidRDefault="0023628D" w:rsidP="0023628D">
            <w:pPr>
              <w:ind w:right="175"/>
              <w:rPr>
                <w:b/>
              </w:rPr>
            </w:pPr>
          </w:p>
          <w:p w:rsidR="0023628D" w:rsidRPr="006F60FB" w:rsidRDefault="0023628D" w:rsidP="0023628D">
            <w:pPr>
              <w:ind w:right="175"/>
              <w:rPr>
                <w:b/>
              </w:rPr>
            </w:pPr>
          </w:p>
          <w:p w:rsidR="0023628D" w:rsidRPr="006F60FB" w:rsidRDefault="0023628D" w:rsidP="0023628D">
            <w:pPr>
              <w:ind w:right="175"/>
              <w:rPr>
                <w:b/>
              </w:rPr>
            </w:pPr>
          </w:p>
          <w:p w:rsidR="0023628D" w:rsidRPr="006F60FB" w:rsidRDefault="0023628D" w:rsidP="0023628D">
            <w:pPr>
              <w:ind w:right="175"/>
              <w:rPr>
                <w:b/>
              </w:rPr>
            </w:pPr>
          </w:p>
          <w:p w:rsidR="0023628D" w:rsidRPr="006F60FB" w:rsidRDefault="0023628D" w:rsidP="0023628D">
            <w:pPr>
              <w:ind w:right="175"/>
              <w:rPr>
                <w:b/>
              </w:rPr>
            </w:pPr>
          </w:p>
          <w:p w:rsidR="0023628D" w:rsidRPr="006F60FB" w:rsidRDefault="0023628D" w:rsidP="0023628D">
            <w:pPr>
              <w:ind w:right="175"/>
              <w:rPr>
                <w:b/>
              </w:rPr>
            </w:pPr>
          </w:p>
          <w:p w:rsidR="0023628D" w:rsidRPr="006F60FB" w:rsidRDefault="0023628D" w:rsidP="0023628D">
            <w:pPr>
              <w:ind w:right="175"/>
            </w:pPr>
            <w:r w:rsidRPr="006F60FB">
              <w:t xml:space="preserve">However, in a double ended / </w:t>
            </w:r>
            <w:r w:rsidR="00645691" w:rsidRPr="006F60FB">
              <w:t>differential amplifier</w:t>
            </w:r>
            <w:r w:rsidRPr="006F60FB">
              <w:t xml:space="preserve"> the noise is common to both input lines and is subtracted to zero whilst the signal is effectively added as one input line is contrived to be inverted with respect to the other, as shown below.</w:t>
            </w:r>
          </w:p>
          <w:p w:rsidR="0023628D" w:rsidRDefault="0023628D" w:rsidP="0023628D">
            <w:pPr>
              <w:ind w:right="175"/>
              <w:rPr>
                <w:b/>
              </w:rPr>
            </w:pPr>
            <w:r w:rsidRPr="006F60FB">
              <w:rPr>
                <w:noProof/>
                <w:lang w:val="en-US" w:eastAsia="en-US"/>
              </w:rPr>
              <w:lastRenderedPageBreak/>
              <w:drawing>
                <wp:anchor distT="0" distB="0" distL="114300" distR="114300" simplePos="0" relativeHeight="251664896" behindDoc="1" locked="0" layoutInCell="1" allowOverlap="1">
                  <wp:simplePos x="0" y="0"/>
                  <wp:positionH relativeFrom="column">
                    <wp:posOffset>240665</wp:posOffset>
                  </wp:positionH>
                  <wp:positionV relativeFrom="paragraph">
                    <wp:posOffset>23495</wp:posOffset>
                  </wp:positionV>
                  <wp:extent cx="4081780" cy="1146175"/>
                  <wp:effectExtent l="19050" t="0" r="0" b="0"/>
                  <wp:wrapTight wrapText="bothSides">
                    <wp:wrapPolygon edited="0">
                      <wp:start x="-101" y="0"/>
                      <wp:lineTo x="-101" y="21181"/>
                      <wp:lineTo x="21573" y="21181"/>
                      <wp:lineTo x="21573" y="0"/>
                      <wp:lineTo x="-101" y="0"/>
                    </wp:wrapPolygon>
                  </wp:wrapTight>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a:stretch>
                            <a:fillRect/>
                          </a:stretch>
                        </pic:blipFill>
                        <pic:spPr bwMode="auto">
                          <a:xfrm>
                            <a:off x="0" y="0"/>
                            <a:ext cx="4081780" cy="1146175"/>
                          </a:xfrm>
                          <a:prstGeom prst="rect">
                            <a:avLst/>
                          </a:prstGeom>
                          <a:noFill/>
                          <a:ln w="9525">
                            <a:noFill/>
                            <a:miter lim="800000"/>
                            <a:headEnd/>
                            <a:tailEnd/>
                          </a:ln>
                        </pic:spPr>
                      </pic:pic>
                    </a:graphicData>
                  </a:graphic>
                </wp:anchor>
              </w:drawing>
            </w:r>
          </w:p>
          <w:p w:rsidR="006F60FB" w:rsidRDefault="006F60FB" w:rsidP="0023628D">
            <w:pPr>
              <w:ind w:right="175"/>
              <w:rPr>
                <w:b/>
              </w:rPr>
            </w:pPr>
          </w:p>
          <w:p w:rsidR="006F60FB" w:rsidRDefault="006F60FB" w:rsidP="0023628D">
            <w:pPr>
              <w:ind w:right="175"/>
              <w:rPr>
                <w:b/>
              </w:rPr>
            </w:pPr>
          </w:p>
          <w:p w:rsidR="006F60FB" w:rsidRDefault="006F60FB" w:rsidP="0023628D">
            <w:pPr>
              <w:ind w:right="175"/>
              <w:rPr>
                <w:b/>
              </w:rPr>
            </w:pPr>
          </w:p>
          <w:p w:rsidR="006F60FB" w:rsidRPr="006F60FB" w:rsidRDefault="006F60FB" w:rsidP="0023628D">
            <w:pPr>
              <w:ind w:right="175"/>
              <w:rPr>
                <w:b/>
              </w:rPr>
            </w:pPr>
          </w:p>
          <w:p w:rsidR="0023628D" w:rsidRPr="006F60FB" w:rsidRDefault="0023628D" w:rsidP="0023628D">
            <w:pPr>
              <w:ind w:right="175"/>
              <w:rPr>
                <w:b/>
              </w:rPr>
            </w:pPr>
          </w:p>
          <w:p w:rsidR="0023628D" w:rsidRPr="006F60FB" w:rsidRDefault="0023628D" w:rsidP="0023628D">
            <w:pPr>
              <w:ind w:right="175"/>
              <w:rPr>
                <w:b/>
              </w:rPr>
            </w:pPr>
          </w:p>
          <w:p w:rsidR="0023628D" w:rsidRPr="006F60FB" w:rsidRDefault="00CC755E" w:rsidP="0023628D">
            <w:pPr>
              <w:ind w:right="175"/>
            </w:pPr>
            <w:r>
              <w:t xml:space="preserve">The output signal is 2 x signal A but the noise has been subtracted to zero. </w:t>
            </w:r>
            <w:r w:rsidR="0023628D" w:rsidRPr="006F60FB">
              <w:t>Hence differential input improves noise immunity.</w:t>
            </w:r>
          </w:p>
          <w:p w:rsidR="00DA72FC" w:rsidRPr="006F60FB" w:rsidRDefault="00DA72FC" w:rsidP="00A20360"/>
          <w:p w:rsidR="00DA72FC" w:rsidRDefault="006F60FB" w:rsidP="00A20360">
            <w:pPr>
              <w:rPr>
                <w:rFonts w:ascii="Arial" w:hAnsi="Arial" w:cs="Arial"/>
                <w:sz w:val="22"/>
                <w:szCs w:val="22"/>
              </w:rPr>
            </w:pPr>
            <w:r>
              <w:rPr>
                <w:rFonts w:ascii="Arial" w:hAnsi="Arial" w:cs="Arial"/>
                <w:sz w:val="22"/>
                <w:szCs w:val="22"/>
              </w:rPr>
              <w:t>.................................................................................................................................</w:t>
            </w:r>
          </w:p>
          <w:p w:rsidR="00DA72FC" w:rsidRDefault="00DA72FC" w:rsidP="00A20360">
            <w:pPr>
              <w:rPr>
                <w:rFonts w:ascii="Arial" w:hAnsi="Arial" w:cs="Arial"/>
                <w:sz w:val="22"/>
                <w:szCs w:val="22"/>
              </w:rPr>
            </w:pPr>
          </w:p>
          <w:p w:rsidR="00EC111B" w:rsidRDefault="006071FA" w:rsidP="00A20360">
            <w:pPr>
              <w:rPr>
                <w:rFonts w:ascii="Arial" w:hAnsi="Arial" w:cs="Arial"/>
                <w:sz w:val="22"/>
                <w:szCs w:val="22"/>
              </w:rPr>
            </w:pPr>
            <w:r>
              <w:rPr>
                <w:rFonts w:ascii="Arial" w:hAnsi="Arial" w:cs="Arial"/>
                <w:noProof/>
                <w:sz w:val="22"/>
                <w:szCs w:val="22"/>
                <w:lang w:val="en-US" w:eastAsia="en-US"/>
              </w:rPr>
              <w:drawing>
                <wp:anchor distT="0" distB="0" distL="114300" distR="114300" simplePos="0" relativeHeight="251665920" behindDoc="1" locked="0" layoutInCell="1" allowOverlap="1">
                  <wp:simplePos x="0" y="0"/>
                  <wp:positionH relativeFrom="column">
                    <wp:posOffset>930275</wp:posOffset>
                  </wp:positionH>
                  <wp:positionV relativeFrom="paragraph">
                    <wp:posOffset>44450</wp:posOffset>
                  </wp:positionV>
                  <wp:extent cx="2962910" cy="1705610"/>
                  <wp:effectExtent l="19050" t="0" r="8890" b="0"/>
                  <wp:wrapTight wrapText="bothSides">
                    <wp:wrapPolygon edited="0">
                      <wp:start x="-139" y="0"/>
                      <wp:lineTo x="-139" y="21471"/>
                      <wp:lineTo x="21665" y="21471"/>
                      <wp:lineTo x="21665" y="0"/>
                      <wp:lineTo x="-139" y="0"/>
                    </wp:wrapPolygon>
                  </wp:wrapTight>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srcRect/>
                          <a:stretch>
                            <a:fillRect/>
                          </a:stretch>
                        </pic:blipFill>
                        <pic:spPr bwMode="auto">
                          <a:xfrm>
                            <a:off x="0" y="0"/>
                            <a:ext cx="2962910" cy="1705610"/>
                          </a:xfrm>
                          <a:prstGeom prst="rect">
                            <a:avLst/>
                          </a:prstGeom>
                          <a:noFill/>
                          <a:ln w="9525">
                            <a:noFill/>
                            <a:miter lim="800000"/>
                            <a:headEnd/>
                            <a:tailEnd/>
                          </a:ln>
                        </pic:spPr>
                      </pic:pic>
                    </a:graphicData>
                  </a:graphic>
                </wp:anchor>
              </w:drawing>
            </w:r>
          </w:p>
          <w:p w:rsidR="00EC111B" w:rsidRDefault="00EC111B" w:rsidP="00A20360">
            <w:pPr>
              <w:rPr>
                <w:rFonts w:ascii="Arial" w:hAnsi="Arial" w:cs="Arial"/>
                <w:sz w:val="22"/>
                <w:szCs w:val="22"/>
              </w:rPr>
            </w:pPr>
          </w:p>
          <w:p w:rsidR="00EC111B" w:rsidRDefault="00EC111B" w:rsidP="00A20360">
            <w:pPr>
              <w:rPr>
                <w:rFonts w:ascii="Arial" w:hAnsi="Arial" w:cs="Arial"/>
                <w:sz w:val="22"/>
                <w:szCs w:val="22"/>
              </w:rPr>
            </w:pPr>
          </w:p>
          <w:p w:rsidR="00EC111B" w:rsidRDefault="00EC111B" w:rsidP="00A20360">
            <w:pPr>
              <w:rPr>
                <w:rFonts w:ascii="Arial" w:hAnsi="Arial" w:cs="Arial"/>
                <w:sz w:val="22"/>
                <w:szCs w:val="22"/>
              </w:rPr>
            </w:pPr>
          </w:p>
          <w:p w:rsidR="00EC111B" w:rsidRDefault="00EC111B" w:rsidP="00A20360">
            <w:pPr>
              <w:rPr>
                <w:rFonts w:ascii="Arial" w:hAnsi="Arial" w:cs="Arial"/>
                <w:sz w:val="22"/>
                <w:szCs w:val="22"/>
              </w:rPr>
            </w:pPr>
          </w:p>
          <w:p w:rsidR="00EC111B" w:rsidRDefault="00EC111B" w:rsidP="00A20360">
            <w:pPr>
              <w:rPr>
                <w:rFonts w:ascii="Arial" w:hAnsi="Arial" w:cs="Arial"/>
                <w:sz w:val="22"/>
                <w:szCs w:val="22"/>
              </w:rPr>
            </w:pPr>
          </w:p>
          <w:p w:rsidR="00EC111B" w:rsidRDefault="00EC111B" w:rsidP="00A20360">
            <w:pPr>
              <w:rPr>
                <w:rFonts w:ascii="Arial" w:hAnsi="Arial" w:cs="Arial"/>
                <w:sz w:val="22"/>
                <w:szCs w:val="22"/>
              </w:rPr>
            </w:pPr>
          </w:p>
          <w:p w:rsidR="00EC111B" w:rsidRDefault="00EC111B" w:rsidP="00A20360">
            <w:pPr>
              <w:rPr>
                <w:rFonts w:ascii="Arial" w:hAnsi="Arial" w:cs="Arial"/>
                <w:sz w:val="22"/>
                <w:szCs w:val="22"/>
              </w:rPr>
            </w:pPr>
          </w:p>
          <w:p w:rsidR="00EC111B" w:rsidRDefault="00EC111B" w:rsidP="00A20360">
            <w:pPr>
              <w:rPr>
                <w:rFonts w:ascii="Arial" w:hAnsi="Arial" w:cs="Arial"/>
                <w:sz w:val="22"/>
                <w:szCs w:val="22"/>
              </w:rPr>
            </w:pPr>
          </w:p>
          <w:p w:rsidR="00EC111B" w:rsidRDefault="00EC111B" w:rsidP="00A20360">
            <w:pPr>
              <w:rPr>
                <w:rFonts w:ascii="Arial" w:hAnsi="Arial" w:cs="Arial"/>
                <w:sz w:val="22"/>
                <w:szCs w:val="22"/>
              </w:rPr>
            </w:pPr>
          </w:p>
          <w:p w:rsidR="00DA72FC" w:rsidRDefault="00DA72FC" w:rsidP="00A20360">
            <w:pPr>
              <w:rPr>
                <w:rFonts w:ascii="Arial" w:hAnsi="Arial" w:cs="Arial"/>
                <w:sz w:val="22"/>
                <w:szCs w:val="22"/>
              </w:rPr>
            </w:pPr>
          </w:p>
          <w:p w:rsidR="00DA72FC" w:rsidRDefault="00DA72FC" w:rsidP="00A20360">
            <w:pPr>
              <w:rPr>
                <w:rFonts w:ascii="Arial" w:hAnsi="Arial" w:cs="Arial"/>
                <w:sz w:val="22"/>
                <w:szCs w:val="22"/>
              </w:rPr>
            </w:pPr>
          </w:p>
          <w:p w:rsidR="00C47D05" w:rsidRDefault="00C47D05" w:rsidP="00A20360">
            <w:pPr>
              <w:rPr>
                <w:rFonts w:ascii="Arial" w:hAnsi="Arial" w:cs="Arial"/>
                <w:sz w:val="22"/>
                <w:szCs w:val="22"/>
              </w:rPr>
            </w:pPr>
          </w:p>
          <w:p w:rsidR="000608CF" w:rsidRPr="009C6E42" w:rsidRDefault="000608CF" w:rsidP="000608CF">
            <w:r w:rsidRPr="009C6E42">
              <w:t>Assuming currents entering virtual earth are positive and those leaving are negative.</w:t>
            </w:r>
          </w:p>
          <w:p w:rsidR="000608CF" w:rsidRPr="009C6E42" w:rsidRDefault="000608CF" w:rsidP="000608CF">
            <w:pPr>
              <w:rPr>
                <w:b/>
              </w:rPr>
            </w:pPr>
          </w:p>
          <w:p w:rsidR="000608CF" w:rsidRPr="009C6E42" w:rsidRDefault="000608CF" w:rsidP="000608CF">
            <m:oMathPara>
              <m:oMathParaPr>
                <m:jc m:val="left"/>
              </m:oMathParaPr>
              <m:oMath>
                <m:r>
                  <w:rPr>
                    <w:rFonts w:ascii="Cambria Math" w:hAnsi="Cambria Math"/>
                  </w:rPr>
                  <m:t>Let</m:t>
                </m:r>
                <m:r>
                  <w:rPr>
                    <w:rFonts w:ascii="Cambria Math"/>
                  </w:rPr>
                  <m:t xml:space="preserve"> </m:t>
                </m:r>
                <m:sSub>
                  <m:sSubPr>
                    <m:ctrlPr>
                      <w:rPr>
                        <w:rFonts w:ascii="Cambria Math" w:hAnsi="Cambria Math"/>
                        <w:i/>
                      </w:rPr>
                    </m:ctrlPr>
                  </m:sSubPr>
                  <m:e>
                    <m:r>
                      <w:rPr>
                        <w:rFonts w:ascii="Cambria Math" w:hAnsi="Cambria Math"/>
                      </w:rPr>
                      <m:t>I</m:t>
                    </m:r>
                  </m:e>
                  <m:sub>
                    <m:r>
                      <w:rPr>
                        <w:rFonts w:ascii="Cambria Math"/>
                      </w:rPr>
                      <m:t>1</m:t>
                    </m:r>
                  </m:sub>
                </m:sSub>
                <m:r>
                  <w:rPr>
                    <w:rFonts w:ascii="Cambria Math"/>
                  </w:rPr>
                  <m:t>=</m:t>
                </m:r>
                <m:f>
                  <m:fPr>
                    <m:ctrlPr>
                      <w:rPr>
                        <w:rFonts w:ascii="Cambria Math" w:hAnsi="Cambria Math"/>
                        <w:i/>
                      </w:rPr>
                    </m:ctrlPr>
                  </m:fPr>
                  <m:num>
                    <m:r>
                      <w:rPr>
                        <w:rFonts w:ascii="Cambria Math" w:hAnsi="Cambria Math"/>
                      </w:rPr>
                      <m:t>V</m:t>
                    </m:r>
                    <m:r>
                      <w:rPr>
                        <w:rFonts w:ascii="Cambria Math"/>
                      </w:rPr>
                      <m:t>1</m:t>
                    </m:r>
                  </m:num>
                  <m:den>
                    <m:r>
                      <w:rPr>
                        <w:rFonts w:ascii="Cambria Math"/>
                      </w:rPr>
                      <m:t>2</m:t>
                    </m:r>
                    <m:r>
                      <w:rPr>
                        <w:rFonts w:ascii="Cambria Math" w:hAnsi="Cambria Math"/>
                      </w:rPr>
                      <m:t>k</m:t>
                    </m:r>
                  </m:den>
                </m:f>
                <m:r>
                  <w:rPr>
                    <w:rFonts w:ascii="Cambria Math"/>
                  </w:rPr>
                  <m:t>=</m:t>
                </m:r>
                <m:f>
                  <m:fPr>
                    <m:ctrlPr>
                      <w:rPr>
                        <w:rFonts w:ascii="Cambria Math" w:hAnsi="Cambria Math"/>
                        <w:i/>
                      </w:rPr>
                    </m:ctrlPr>
                  </m:fPr>
                  <m:num>
                    <m:r>
                      <w:rPr>
                        <w:rFonts w:ascii="Cambria Math"/>
                      </w:rPr>
                      <m:t xml:space="preserve">2 </m:t>
                    </m:r>
                  </m:num>
                  <m:den>
                    <m:r>
                      <w:rPr>
                        <w:rFonts w:ascii="Cambria Math"/>
                      </w:rPr>
                      <m:t>2</m:t>
                    </m:r>
                    <m:r>
                      <w:rPr>
                        <w:rFonts w:ascii="Cambria Math" w:hAnsi="Cambria Math"/>
                      </w:rPr>
                      <m:t>k</m:t>
                    </m:r>
                    <m:r>
                      <w:rPr>
                        <w:rFonts w:ascii="Cambria Math"/>
                      </w:rPr>
                      <m:t xml:space="preserve"> </m:t>
                    </m:r>
                  </m:den>
                </m:f>
                <m:r>
                  <w:rPr>
                    <w:rFonts w:ascii="Cambria Math"/>
                  </w:rPr>
                  <m:t xml:space="preserve">=1 </m:t>
                </m:r>
                <m:r>
                  <w:rPr>
                    <w:rFonts w:ascii="Cambria Math" w:hAnsi="Cambria Math"/>
                  </w:rPr>
                  <m:t>mA</m:t>
                </m:r>
              </m:oMath>
            </m:oMathPara>
          </w:p>
          <w:p w:rsidR="000608CF" w:rsidRPr="009C6E42" w:rsidRDefault="000608CF" w:rsidP="000608CF"/>
          <w:p w:rsidR="000608CF" w:rsidRPr="009C6E42" w:rsidRDefault="000608CF" w:rsidP="000608CF">
            <m:oMathPara>
              <m:oMathParaPr>
                <m:jc m:val="left"/>
              </m:oMathParaPr>
              <m:oMath>
                <m:r>
                  <w:rPr>
                    <w:rFonts w:ascii="Cambria Math" w:hAnsi="Cambria Math"/>
                  </w:rPr>
                  <m:t>Let</m:t>
                </m:r>
                <m:r>
                  <w:rPr>
                    <w:rFonts w:ascii="Cambria Math"/>
                  </w:rPr>
                  <m:t xml:space="preserve"> </m:t>
                </m:r>
                <m:sSub>
                  <m:sSubPr>
                    <m:ctrlPr>
                      <w:rPr>
                        <w:rFonts w:ascii="Cambria Math" w:hAnsi="Cambria Math"/>
                        <w:i/>
                      </w:rPr>
                    </m:ctrlPr>
                  </m:sSubPr>
                  <m:e>
                    <m:r>
                      <w:rPr>
                        <w:rFonts w:ascii="Cambria Math" w:hAnsi="Cambria Math"/>
                      </w:rPr>
                      <m:t>I</m:t>
                    </m:r>
                  </m:e>
                  <m:sub>
                    <m:r>
                      <w:rPr>
                        <w:rFonts w:ascii="Cambria Math"/>
                      </w:rPr>
                      <m:t>2</m:t>
                    </m:r>
                  </m:sub>
                </m:sSub>
                <m:r>
                  <w:rPr>
                    <w:rFonts w:asci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V</m:t>
                        </m:r>
                        <m:r>
                          <w:rPr>
                            <w:rFonts w:ascii="Cambria Math"/>
                          </w:rPr>
                          <m:t>2</m:t>
                        </m:r>
                      </m:e>
                      <m:sub>
                        <m:r>
                          <w:rPr>
                            <w:rFonts w:ascii="Cambria Math"/>
                          </w:rPr>
                          <m:t xml:space="preserve">  </m:t>
                        </m:r>
                      </m:sub>
                    </m:sSub>
                  </m:num>
                  <m:den>
                    <m:r>
                      <w:rPr>
                        <w:rFonts w:ascii="Cambria Math"/>
                      </w:rPr>
                      <m:t>1</m:t>
                    </m:r>
                    <m:r>
                      <w:rPr>
                        <w:rFonts w:ascii="Cambria Math" w:hAnsi="Cambria Math"/>
                      </w:rPr>
                      <m:t>k</m:t>
                    </m:r>
                  </m:den>
                </m:f>
                <m:r>
                  <w:rPr>
                    <w:rFonts w:ascii="Cambria Math"/>
                  </w:rPr>
                  <m:t xml:space="preserve">= </m:t>
                </m:r>
                <m:f>
                  <m:fPr>
                    <m:ctrlPr>
                      <w:rPr>
                        <w:rFonts w:ascii="Cambria Math" w:hAnsi="Cambria Math"/>
                        <w:i/>
                      </w:rPr>
                    </m:ctrlPr>
                  </m:fPr>
                  <m:num>
                    <m:r>
                      <w:rPr>
                        <w:rFonts w:ascii="Cambria Math"/>
                      </w:rPr>
                      <m:t>-</m:t>
                    </m:r>
                    <m:r>
                      <w:rPr>
                        <w:rFonts w:ascii="Cambria Math"/>
                      </w:rPr>
                      <m:t>0.5</m:t>
                    </m:r>
                  </m:num>
                  <m:den>
                    <m:r>
                      <w:rPr>
                        <w:rFonts w:ascii="Cambria Math"/>
                      </w:rPr>
                      <m:t>1</m:t>
                    </m:r>
                    <m:r>
                      <w:rPr>
                        <w:rFonts w:ascii="Cambria Math" w:hAnsi="Cambria Math"/>
                      </w:rPr>
                      <m:t>k</m:t>
                    </m:r>
                  </m:den>
                </m:f>
                <m:r>
                  <w:rPr>
                    <w:rFonts w:ascii="Cambria Math"/>
                  </w:rPr>
                  <m:t xml:space="preserve"> = </m:t>
                </m:r>
                <m:r>
                  <w:rPr>
                    <w:rFonts w:ascii="Cambria Math"/>
                  </w:rPr>
                  <m:t>-</m:t>
                </m:r>
                <m:r>
                  <w:rPr>
                    <w:rFonts w:ascii="Cambria Math"/>
                  </w:rPr>
                  <m:t xml:space="preserve">0.5 </m:t>
                </m:r>
                <m:r>
                  <w:rPr>
                    <w:rFonts w:ascii="Cambria Math" w:hAnsi="Cambria Math"/>
                  </w:rPr>
                  <m:t>mA</m:t>
                </m:r>
              </m:oMath>
            </m:oMathPara>
          </w:p>
          <w:p w:rsidR="000608CF" w:rsidRPr="009C6E42" w:rsidRDefault="000608CF" w:rsidP="000608CF"/>
          <w:p w:rsidR="000608CF" w:rsidRPr="009C6E42" w:rsidRDefault="000608CF" w:rsidP="000608CF">
            <m:oMathPara>
              <m:oMathParaPr>
                <m:jc m:val="left"/>
              </m:oMathParaPr>
              <m:oMath>
                <m:r>
                  <w:rPr>
                    <w:rFonts w:ascii="Cambria Math" w:hAnsi="Cambria Math"/>
                  </w:rPr>
                  <m:t>Let</m:t>
                </m:r>
                <m:r>
                  <w:rPr>
                    <w:rFonts w:ascii="Cambria Math"/>
                  </w:rPr>
                  <m:t xml:space="preserve"> </m:t>
                </m:r>
                <m:sSub>
                  <m:sSubPr>
                    <m:ctrlPr>
                      <w:rPr>
                        <w:rFonts w:ascii="Cambria Math" w:hAnsi="Cambria Math"/>
                        <w:i/>
                      </w:rPr>
                    </m:ctrlPr>
                  </m:sSubPr>
                  <m:e>
                    <m:r>
                      <w:rPr>
                        <w:rFonts w:ascii="Cambria Math" w:hAnsi="Cambria Math"/>
                      </w:rPr>
                      <m:t>I</m:t>
                    </m:r>
                  </m:e>
                  <m:sub>
                    <m:r>
                      <w:rPr>
                        <w:rFonts w:ascii="Cambria Math"/>
                      </w:rPr>
                      <m:t>3</m:t>
                    </m:r>
                  </m:sub>
                </m:sSub>
                <m:r>
                  <w:rPr>
                    <w:rFonts w:ascii="Cambria Math"/>
                  </w:rPr>
                  <m:t xml:space="preserve">= </m:t>
                </m:r>
                <m:f>
                  <m:fPr>
                    <m:ctrlPr>
                      <w:rPr>
                        <w:rFonts w:ascii="Cambria Math" w:hAnsi="Cambria Math"/>
                        <w:i/>
                      </w:rPr>
                    </m:ctrlPr>
                  </m:fPr>
                  <m:num>
                    <m:r>
                      <w:rPr>
                        <w:rFonts w:ascii="Cambria Math" w:hAnsi="Cambria Math"/>
                      </w:rPr>
                      <m:t>V</m:t>
                    </m:r>
                    <m:r>
                      <w:rPr>
                        <w:rFonts w:ascii="Cambria Math"/>
                      </w:rPr>
                      <m:t>3</m:t>
                    </m:r>
                  </m:num>
                  <m:den>
                    <m:r>
                      <w:rPr>
                        <w:rFonts w:ascii="Cambria Math"/>
                      </w:rPr>
                      <m:t>1</m:t>
                    </m:r>
                    <m:r>
                      <w:rPr>
                        <w:rFonts w:ascii="Cambria Math" w:hAnsi="Cambria Math"/>
                      </w:rPr>
                      <m:t>k</m:t>
                    </m:r>
                  </m:den>
                </m:f>
                <m:r>
                  <w:rPr>
                    <w:rFonts w:ascii="Cambria Math"/>
                  </w:rPr>
                  <m:t xml:space="preserve"> = </m:t>
                </m:r>
                <m:f>
                  <m:fPr>
                    <m:ctrlPr>
                      <w:rPr>
                        <w:rFonts w:ascii="Cambria Math" w:hAnsi="Cambria Math"/>
                        <w:i/>
                      </w:rPr>
                    </m:ctrlPr>
                  </m:fPr>
                  <m:num>
                    <m:r>
                      <w:rPr>
                        <w:rFonts w:ascii="Cambria Math"/>
                      </w:rPr>
                      <m:t>0.5</m:t>
                    </m:r>
                  </m:num>
                  <m:den>
                    <m:r>
                      <w:rPr>
                        <w:rFonts w:ascii="Cambria Math"/>
                      </w:rPr>
                      <m:t>1</m:t>
                    </m:r>
                    <m:r>
                      <w:rPr>
                        <w:rFonts w:ascii="Cambria Math" w:hAnsi="Cambria Math"/>
                      </w:rPr>
                      <m:t>k</m:t>
                    </m:r>
                  </m:den>
                </m:f>
                <m:r>
                  <w:rPr>
                    <w:rFonts w:ascii="Cambria Math"/>
                  </w:rPr>
                  <m:t xml:space="preserve"> =0.5 </m:t>
                </m:r>
                <m:r>
                  <w:rPr>
                    <w:rFonts w:ascii="Cambria Math" w:hAnsi="Cambria Math"/>
                  </w:rPr>
                  <m:t>mA</m:t>
                </m:r>
                <m:r>
                  <w:rPr>
                    <w:rFonts w:ascii="Cambria Math"/>
                  </w:rPr>
                  <m:t xml:space="preserve"> </m:t>
                </m:r>
              </m:oMath>
            </m:oMathPara>
          </w:p>
          <w:p w:rsidR="000608CF" w:rsidRPr="009C6E42" w:rsidRDefault="000608CF" w:rsidP="000608CF"/>
          <w:p w:rsidR="000608CF" w:rsidRPr="009C6E42" w:rsidRDefault="000608CF" w:rsidP="000608CF">
            <m:oMathPara>
              <m:oMathParaPr>
                <m:jc m:val="left"/>
              </m:oMathParaPr>
              <m:oMath>
                <m:r>
                  <w:rPr>
                    <w:rFonts w:ascii="Cambria Math" w:hAnsi="Cambria Math"/>
                  </w:rPr>
                  <m:t>Let</m:t>
                </m:r>
                <m:r>
                  <w:rPr>
                    <w:rFonts w:ascii="Cambria Math"/>
                  </w:rPr>
                  <m:t xml:space="preserve"> </m:t>
                </m:r>
                <m:sSub>
                  <m:sSubPr>
                    <m:ctrlPr>
                      <w:rPr>
                        <w:rFonts w:ascii="Cambria Math" w:hAnsi="Cambria Math"/>
                        <w:i/>
                      </w:rPr>
                    </m:ctrlPr>
                  </m:sSubPr>
                  <m:e>
                    <m:r>
                      <w:rPr>
                        <w:rFonts w:ascii="Cambria Math" w:hAnsi="Cambria Math"/>
                      </w:rPr>
                      <m:t>I</m:t>
                    </m:r>
                  </m:e>
                  <m:sub>
                    <m:r>
                      <w:rPr>
                        <w:rFonts w:ascii="Cambria Math"/>
                      </w:rPr>
                      <m:t xml:space="preserve">4  </m:t>
                    </m:r>
                  </m:sub>
                </m:sSub>
                <m:r>
                  <w:rPr>
                    <w:rFonts w:ascii="Cambria Math"/>
                  </w:rPr>
                  <m:t xml:space="preserve">= </m:t>
                </m:r>
                <m:f>
                  <m:fPr>
                    <m:ctrlPr>
                      <w:rPr>
                        <w:rFonts w:ascii="Cambria Math" w:hAnsi="Cambria Math"/>
                        <w:i/>
                      </w:rPr>
                    </m:ctrlPr>
                  </m:fPr>
                  <m:num>
                    <m:r>
                      <w:rPr>
                        <w:rFonts w:ascii="Cambria Math"/>
                      </w:rPr>
                      <m:t>0</m:t>
                    </m:r>
                    <m:r>
                      <w:rPr>
                        <w:rFonts w:ascii="Cambria Math"/>
                      </w:rPr>
                      <m:t>-</m:t>
                    </m:r>
                    <m:r>
                      <w:rPr>
                        <w:rFonts w:ascii="Cambria Math" w:hAnsi="Cambria Math"/>
                      </w:rPr>
                      <m:t>Vout</m:t>
                    </m:r>
                  </m:num>
                  <m:den>
                    <m:r>
                      <w:rPr>
                        <w:rFonts w:ascii="Cambria Math"/>
                      </w:rPr>
                      <m:t>10</m:t>
                    </m:r>
                    <m:r>
                      <w:rPr>
                        <w:rFonts w:ascii="Cambria Math" w:hAnsi="Cambria Math"/>
                      </w:rPr>
                      <m:t>k</m:t>
                    </m:r>
                  </m:den>
                </m:f>
                <m:r>
                  <w:rPr>
                    <w:rFonts w:ascii="Cambria Math"/>
                  </w:rPr>
                  <m:t xml:space="preserve"> = </m:t>
                </m:r>
                <m:r>
                  <w:rPr>
                    <w:rFonts w:ascii="Cambria Math"/>
                  </w:rPr>
                  <m:t>-</m:t>
                </m:r>
                <m:f>
                  <m:fPr>
                    <m:ctrlPr>
                      <w:rPr>
                        <w:rFonts w:ascii="Cambria Math" w:hAnsi="Cambria Math"/>
                        <w:i/>
                      </w:rPr>
                    </m:ctrlPr>
                  </m:fPr>
                  <m:num>
                    <m:r>
                      <w:rPr>
                        <w:rFonts w:ascii="Cambria Math" w:hAnsi="Cambria Math"/>
                      </w:rPr>
                      <m:t>Vout</m:t>
                    </m:r>
                  </m:num>
                  <m:den>
                    <m:r>
                      <w:rPr>
                        <w:rFonts w:ascii="Cambria Math"/>
                      </w:rPr>
                      <m:t>10</m:t>
                    </m:r>
                    <m:r>
                      <w:rPr>
                        <w:rFonts w:ascii="Cambria Math" w:hAnsi="Cambria Math"/>
                      </w:rPr>
                      <m:t>k</m:t>
                    </m:r>
                  </m:den>
                </m:f>
              </m:oMath>
            </m:oMathPara>
          </w:p>
          <w:p w:rsidR="000608CF" w:rsidRPr="009C6E42" w:rsidRDefault="000608CF" w:rsidP="000608CF">
            <w:pPr>
              <w:rPr>
                <w:b/>
              </w:rPr>
            </w:pPr>
          </w:p>
          <w:p w:rsidR="000608CF" w:rsidRPr="009C6E42" w:rsidRDefault="000608CF" w:rsidP="000608CF">
            <w:r w:rsidRPr="009C6E42">
              <w:t xml:space="preserve">According to KCL,  </w:t>
            </w:r>
            <m:oMath>
              <m:sSub>
                <m:sSubPr>
                  <m:ctrlPr>
                    <w:rPr>
                      <w:rFonts w:ascii="Cambria Math" w:hAnsi="Cambria Math"/>
                      <w:i/>
                    </w:rPr>
                  </m:ctrlPr>
                </m:sSubPr>
                <m:e>
                  <m:r>
                    <w:rPr>
                      <w:rFonts w:ascii="Cambria Math" w:hAnsi="Cambria Math"/>
                    </w:rPr>
                    <m:t>I</m:t>
                  </m:r>
                </m:e>
                <m:sub>
                  <m:r>
                    <w:rPr>
                      <w:rFonts w:ascii="Cambria Math"/>
                    </w:rPr>
                    <m:t xml:space="preserve">4 </m:t>
                  </m:r>
                </m:sub>
              </m:sSub>
              <m:r>
                <w:rPr>
                  <w:rFonts w:ascii="Cambria Math"/>
                </w:rPr>
                <m:t>=</m:t>
              </m:r>
              <m:sSub>
                <m:sSubPr>
                  <m:ctrlPr>
                    <w:rPr>
                      <w:rFonts w:ascii="Cambria Math" w:hAnsi="Cambria Math"/>
                      <w:i/>
                    </w:rPr>
                  </m:ctrlPr>
                </m:sSubPr>
                <m:e>
                  <m:r>
                    <w:rPr>
                      <w:rFonts w:ascii="Cambria Math" w:hAnsi="Cambria Math"/>
                    </w:rPr>
                    <m:t>I</m:t>
                  </m:r>
                </m:e>
                <m:sub>
                  <m:r>
                    <w:rPr>
                      <w:rFonts w:ascii="Cambria Math"/>
                    </w:rPr>
                    <m:t>1</m:t>
                  </m:r>
                </m:sub>
              </m:sSub>
              <m:r>
                <w:rPr>
                  <w:rFonts w:ascii="Cambria Math"/>
                </w:rPr>
                <m:t>+</m:t>
              </m:r>
              <m:sSub>
                <m:sSubPr>
                  <m:ctrlPr>
                    <w:rPr>
                      <w:rFonts w:ascii="Cambria Math" w:hAnsi="Cambria Math"/>
                      <w:i/>
                    </w:rPr>
                  </m:ctrlPr>
                </m:sSubPr>
                <m:e>
                  <m:r>
                    <w:rPr>
                      <w:rFonts w:ascii="Cambria Math" w:hAnsi="Cambria Math"/>
                    </w:rPr>
                    <m:t>I</m:t>
                  </m:r>
                </m:e>
                <m:sub>
                  <m:r>
                    <w:rPr>
                      <w:rFonts w:ascii="Cambria Math"/>
                    </w:rPr>
                    <m:t>2</m:t>
                  </m:r>
                </m:sub>
              </m:sSub>
              <m:r>
                <w:rPr>
                  <w:rFonts w:ascii="Cambria Math"/>
                </w:rPr>
                <m:t>+</m:t>
              </m:r>
              <m:sSub>
                <m:sSubPr>
                  <m:ctrlPr>
                    <w:rPr>
                      <w:rFonts w:ascii="Cambria Math" w:hAnsi="Cambria Math"/>
                      <w:i/>
                    </w:rPr>
                  </m:ctrlPr>
                </m:sSubPr>
                <m:e>
                  <m:r>
                    <w:rPr>
                      <w:rFonts w:ascii="Cambria Math" w:hAnsi="Cambria Math"/>
                    </w:rPr>
                    <m:t>I</m:t>
                  </m:r>
                </m:e>
                <m:sub>
                  <m:r>
                    <w:rPr>
                      <w:rFonts w:ascii="Cambria Math"/>
                    </w:rPr>
                    <m:t>3</m:t>
                  </m:r>
                </m:sub>
              </m:sSub>
            </m:oMath>
          </w:p>
          <w:p w:rsidR="000608CF" w:rsidRPr="009C6E42" w:rsidRDefault="000608CF" w:rsidP="000608CF"/>
          <w:p w:rsidR="000608CF" w:rsidRPr="009C6E42" w:rsidRDefault="000608CF" w:rsidP="000608CF">
            <w:r w:rsidRPr="009C6E42">
              <w:t xml:space="preserve">Hence  </w:t>
            </w:r>
            <m:oMath>
              <m:sSub>
                <m:sSubPr>
                  <m:ctrlPr>
                    <w:rPr>
                      <w:rFonts w:ascii="Cambria Math" w:hAnsi="Cambria Math"/>
                      <w:i/>
                    </w:rPr>
                  </m:ctrlPr>
                </m:sSubPr>
                <m:e>
                  <m:r>
                    <w:rPr>
                      <w:rFonts w:ascii="Cambria Math" w:hAnsi="Cambria Math"/>
                    </w:rPr>
                    <m:t>I</m:t>
                  </m:r>
                </m:e>
                <m:sub>
                  <m:r>
                    <w:rPr>
                      <w:rFonts w:ascii="Cambria Math"/>
                    </w:rPr>
                    <m:t>4</m:t>
                  </m:r>
                </m:sub>
              </m:sSub>
              <m:r>
                <w:rPr>
                  <w:rFonts w:ascii="Cambria Math"/>
                </w:rPr>
                <m:t xml:space="preserve"> =1</m:t>
              </m:r>
              <m:r>
                <w:rPr>
                  <w:rFonts w:ascii="Cambria Math" w:hAnsi="Cambria Math"/>
                </w:rPr>
                <m:t>mA-</m:t>
              </m:r>
              <m:r>
                <w:rPr>
                  <w:rFonts w:ascii="Cambria Math"/>
                </w:rPr>
                <m:t xml:space="preserve">0.5 </m:t>
              </m:r>
              <m:r>
                <w:rPr>
                  <w:rFonts w:ascii="Cambria Math" w:hAnsi="Cambria Math"/>
                </w:rPr>
                <m:t>mA</m:t>
              </m:r>
              <m:r>
                <w:rPr>
                  <w:rFonts w:ascii="Cambria Math"/>
                </w:rPr>
                <m:t xml:space="preserve">+0.5 </m:t>
              </m:r>
              <m:r>
                <w:rPr>
                  <w:rFonts w:ascii="Cambria Math" w:hAnsi="Cambria Math"/>
                </w:rPr>
                <m:t>mA</m:t>
              </m:r>
              <m:r>
                <w:rPr>
                  <w:rFonts w:ascii="Cambria Math"/>
                </w:rPr>
                <m:t xml:space="preserve"> =1 </m:t>
              </m:r>
              <m:r>
                <w:rPr>
                  <w:rFonts w:ascii="Cambria Math" w:hAnsi="Cambria Math"/>
                </w:rPr>
                <m:t>mA</m:t>
              </m:r>
            </m:oMath>
          </w:p>
          <w:p w:rsidR="000608CF" w:rsidRPr="009C6E42" w:rsidRDefault="000608CF" w:rsidP="000608CF"/>
          <w:p w:rsidR="000608CF" w:rsidRPr="009C6E42" w:rsidRDefault="000608CF" w:rsidP="000608CF">
            <w:r w:rsidRPr="009C6E42">
              <w:t xml:space="preserve">But  </w:t>
            </w:r>
            <m:oMath>
              <m:sSub>
                <m:sSubPr>
                  <m:ctrlPr>
                    <w:rPr>
                      <w:rFonts w:ascii="Cambria Math" w:hAnsi="Cambria Math"/>
                      <w:i/>
                    </w:rPr>
                  </m:ctrlPr>
                </m:sSubPr>
                <m:e>
                  <m:r>
                    <w:rPr>
                      <w:rFonts w:ascii="Cambria Math" w:hAnsi="Cambria Math"/>
                    </w:rPr>
                    <m:t>I</m:t>
                  </m:r>
                </m:e>
                <m:sub>
                  <m:r>
                    <w:rPr>
                      <w:rFonts w:ascii="Cambria Math"/>
                    </w:rPr>
                    <m:t>4</m:t>
                  </m:r>
                </m:sub>
              </m:sSub>
              <m:r>
                <w:rPr>
                  <w:rFonts w:ascii="Cambria Math"/>
                </w:rPr>
                <m:t xml:space="preserve">= </m:t>
              </m:r>
              <m:r>
                <m:rPr>
                  <m:sty m:val="bi"/>
                </m:rPr>
                <w:rPr>
                  <w:rFonts w:ascii="Cambria Math"/>
                </w:rPr>
                <m:t>-</m:t>
              </m:r>
              <m:f>
                <m:fPr>
                  <m:ctrlPr>
                    <w:rPr>
                      <w:rFonts w:ascii="Cambria Math" w:hAnsi="Cambria Math"/>
                      <w:b/>
                      <w:i/>
                    </w:rPr>
                  </m:ctrlPr>
                </m:fPr>
                <m:num>
                  <m:r>
                    <m:rPr>
                      <m:sty m:val="bi"/>
                    </m:rPr>
                    <w:rPr>
                      <w:rFonts w:ascii="Cambria Math" w:hAnsi="Cambria Math"/>
                    </w:rPr>
                    <m:t>Vout</m:t>
                  </m:r>
                </m:num>
                <m:den>
                  <m:r>
                    <m:rPr>
                      <m:sty m:val="bi"/>
                    </m:rPr>
                    <w:rPr>
                      <w:rFonts w:ascii="Cambria Math" w:hAnsi="Cambria Math"/>
                    </w:rPr>
                    <m:t>10</m:t>
                  </m:r>
                  <m:r>
                    <m:rPr>
                      <m:sty m:val="bi"/>
                    </m:rPr>
                    <w:rPr>
                      <w:rFonts w:ascii="Cambria Math" w:hAnsi="Cambria Math"/>
                    </w:rPr>
                    <m:t>k</m:t>
                  </m:r>
                </m:den>
              </m:f>
            </m:oMath>
            <w:r w:rsidRPr="009C6E42">
              <w:rPr>
                <w:b/>
              </w:rPr>
              <w:t xml:space="preserve">,      </w:t>
            </w:r>
            <w:r w:rsidRPr="009C6E42">
              <w:t xml:space="preserve">therefore   </w:t>
            </w:r>
          </w:p>
          <w:p w:rsidR="000608CF" w:rsidRPr="009C6E42" w:rsidRDefault="000608CF" w:rsidP="000608CF"/>
          <w:p w:rsidR="000608CF" w:rsidRPr="009C6E42" w:rsidRDefault="000608CF" w:rsidP="000608CF">
            <m:oMath>
              <m:r>
                <w:rPr>
                  <w:rFonts w:ascii="Cambria Math" w:hAnsi="Cambria Math"/>
                </w:rPr>
                <m:t>Vout</m:t>
              </m:r>
              <m:r>
                <w:rPr>
                  <w:rFonts w:ascii="Cambria Math"/>
                </w:rPr>
                <m:t xml:space="preserve">= </m:t>
              </m:r>
              <m:r>
                <w:rPr>
                  <w:rFonts w:ascii="Cambria Math"/>
                </w:rPr>
                <m:t>-</m:t>
              </m:r>
              <m:r>
                <w:rPr>
                  <w:rFonts w:ascii="Cambria Math"/>
                </w:rPr>
                <m:t>10</m:t>
              </m:r>
              <m:r>
                <w:rPr>
                  <w:rFonts w:ascii="Cambria Math" w:hAnsi="Cambria Math"/>
                </w:rPr>
                <m:t>k</m:t>
              </m:r>
              <m:r>
                <w:rPr>
                  <w:rFonts w:ascii="Cambria Math"/>
                </w:rPr>
                <m:t xml:space="preserve"> </m:t>
              </m:r>
              <m:r>
                <w:rPr>
                  <w:rFonts w:ascii="Cambria Math"/>
                </w:rPr>
                <m:t>×</m:t>
              </m:r>
              <m:r>
                <w:rPr>
                  <w:rFonts w:ascii="Cambria Math"/>
                </w:rPr>
                <m:t>1</m:t>
              </m:r>
              <m:r>
                <w:rPr>
                  <w:rFonts w:ascii="Cambria Math" w:hAnsi="Cambria Math"/>
                </w:rPr>
                <m:t xml:space="preserve">mA              </m:t>
              </m:r>
            </m:oMath>
            <w:r w:rsidR="00F3729F" w:rsidRPr="009C6E42">
              <w:t xml:space="preserve">Hence </w:t>
            </w:r>
            <m:oMath>
              <m:r>
                <m:rPr>
                  <m:sty m:val="bi"/>
                </m:rPr>
                <w:rPr>
                  <w:rFonts w:ascii="Cambria Math" w:hAnsi="Cambria Math"/>
                  <w:u w:val="single"/>
                </w:rPr>
                <m:t>Vout</m:t>
              </m:r>
              <m:r>
                <m:rPr>
                  <m:sty m:val="bi"/>
                </m:rPr>
                <w:rPr>
                  <w:rFonts w:ascii="Cambria Math"/>
                  <w:u w:val="single"/>
                </w:rPr>
                <m:t xml:space="preserve">= </m:t>
              </m:r>
              <m:r>
                <m:rPr>
                  <m:sty m:val="bi"/>
                </m:rPr>
                <w:rPr>
                  <w:rFonts w:ascii="Cambria Math"/>
                  <w:u w:val="single"/>
                </w:rPr>
                <m:t>-</m:t>
              </m:r>
              <m:r>
                <m:rPr>
                  <m:sty m:val="bi"/>
                </m:rPr>
                <w:rPr>
                  <w:rFonts w:ascii="Cambria Math" w:hAnsi="Cambria Math"/>
                  <w:u w:val="single"/>
                </w:rPr>
                <m:t>10</m:t>
              </m:r>
              <m:r>
                <m:rPr>
                  <m:sty m:val="bi"/>
                </m:rPr>
                <w:rPr>
                  <w:rFonts w:ascii="Cambria Math" w:hAnsi="Cambria Math"/>
                  <w:u w:val="single"/>
                </w:rPr>
                <m:t>V</m:t>
              </m:r>
            </m:oMath>
          </w:p>
          <w:p w:rsidR="000608CF" w:rsidRDefault="000608CF" w:rsidP="00630AB5">
            <w:pPr>
              <w:ind w:right="175"/>
              <w:rPr>
                <w:rFonts w:ascii="Arial" w:hAnsi="Arial" w:cs="Arial"/>
                <w:b/>
                <w:sz w:val="22"/>
                <w:szCs w:val="22"/>
              </w:rPr>
            </w:pPr>
          </w:p>
          <w:p w:rsidR="000608CF" w:rsidRDefault="000608CF" w:rsidP="00630AB5">
            <w:pPr>
              <w:ind w:right="175"/>
              <w:rPr>
                <w:rFonts w:ascii="Arial" w:hAnsi="Arial" w:cs="Arial"/>
                <w:b/>
                <w:sz w:val="22"/>
                <w:szCs w:val="22"/>
              </w:rPr>
            </w:pPr>
          </w:p>
          <w:p w:rsidR="000608CF" w:rsidRDefault="000608CF" w:rsidP="00630AB5">
            <w:pPr>
              <w:ind w:right="175"/>
              <w:rPr>
                <w:rFonts w:ascii="Arial" w:hAnsi="Arial" w:cs="Arial"/>
                <w:b/>
                <w:sz w:val="22"/>
                <w:szCs w:val="22"/>
              </w:rPr>
            </w:pPr>
          </w:p>
          <w:p w:rsidR="000608CF" w:rsidRDefault="000608CF" w:rsidP="00630AB5">
            <w:pPr>
              <w:ind w:right="175"/>
              <w:rPr>
                <w:rFonts w:ascii="Arial" w:hAnsi="Arial" w:cs="Arial"/>
                <w:b/>
                <w:sz w:val="22"/>
                <w:szCs w:val="22"/>
              </w:rPr>
            </w:pPr>
          </w:p>
          <w:p w:rsidR="000608CF" w:rsidRDefault="000608CF" w:rsidP="00630AB5">
            <w:pPr>
              <w:ind w:right="175"/>
              <w:rPr>
                <w:rFonts w:ascii="Arial" w:hAnsi="Arial" w:cs="Arial"/>
                <w:b/>
                <w:sz w:val="22"/>
                <w:szCs w:val="22"/>
              </w:rPr>
            </w:pPr>
          </w:p>
          <w:p w:rsidR="000608CF" w:rsidRDefault="000608CF" w:rsidP="00630AB5">
            <w:pPr>
              <w:ind w:right="175"/>
              <w:rPr>
                <w:rFonts w:ascii="Arial" w:hAnsi="Arial" w:cs="Arial"/>
                <w:b/>
                <w:sz w:val="22"/>
                <w:szCs w:val="22"/>
              </w:rPr>
            </w:pPr>
          </w:p>
          <w:p w:rsidR="000608CF" w:rsidRDefault="000608CF" w:rsidP="00630AB5">
            <w:pPr>
              <w:ind w:right="175"/>
              <w:rPr>
                <w:rFonts w:ascii="Arial" w:hAnsi="Arial" w:cs="Arial"/>
                <w:b/>
                <w:sz w:val="22"/>
                <w:szCs w:val="22"/>
              </w:rPr>
            </w:pPr>
          </w:p>
          <w:p w:rsidR="000608CF" w:rsidRDefault="000608CF" w:rsidP="00630AB5">
            <w:pPr>
              <w:ind w:right="175"/>
              <w:rPr>
                <w:rFonts w:ascii="Arial" w:hAnsi="Arial" w:cs="Arial"/>
                <w:b/>
                <w:sz w:val="22"/>
                <w:szCs w:val="22"/>
              </w:rPr>
            </w:pPr>
          </w:p>
          <w:p w:rsidR="00C71FAB" w:rsidRPr="00C71FAB" w:rsidRDefault="00C71FAB" w:rsidP="00C71FAB">
            <w:proofErr w:type="gramStart"/>
            <w:r w:rsidRPr="00C71FAB">
              <w:t>C</w:t>
            </w:r>
            <w:r w:rsidRPr="00C71FAB">
              <w:rPr>
                <w:vertAlign w:val="subscript"/>
              </w:rPr>
              <w:t xml:space="preserve">IN </w:t>
            </w:r>
            <w:r w:rsidRPr="00C71FAB">
              <w:t xml:space="preserve"> and</w:t>
            </w:r>
            <w:proofErr w:type="gramEnd"/>
            <w:r w:rsidRPr="00C71FAB">
              <w:t xml:space="preserve"> R</w:t>
            </w:r>
            <w:r w:rsidRPr="00C71FAB">
              <w:rPr>
                <w:vertAlign w:val="subscript"/>
              </w:rPr>
              <w:t xml:space="preserve">IN </w:t>
            </w:r>
            <w:r w:rsidRPr="00C71FAB">
              <w:t xml:space="preserve"> control the low frequency response of the amplifier because they form a high pass filter at the input to the amplifier. Only high frequencies will get through the capacitor, low frequencies will be attenuated.</w:t>
            </w:r>
          </w:p>
          <w:p w:rsidR="00C71FAB" w:rsidRPr="00C71FAB" w:rsidRDefault="00C71FAB" w:rsidP="00C71FAB">
            <w:pPr>
              <w:rPr>
                <w:b/>
              </w:rPr>
            </w:pPr>
            <w:r w:rsidRPr="00C71FAB">
              <w:rPr>
                <w:b/>
                <w:noProof/>
                <w:lang w:val="en-US" w:eastAsia="en-US"/>
              </w:rPr>
              <w:drawing>
                <wp:anchor distT="0" distB="0" distL="114300" distR="114300" simplePos="0" relativeHeight="251666944" behindDoc="1" locked="0" layoutInCell="1" allowOverlap="1">
                  <wp:simplePos x="0" y="0"/>
                  <wp:positionH relativeFrom="column">
                    <wp:posOffset>74295</wp:posOffset>
                  </wp:positionH>
                  <wp:positionV relativeFrom="paragraph">
                    <wp:posOffset>43815</wp:posOffset>
                  </wp:positionV>
                  <wp:extent cx="2542540" cy="1388745"/>
                  <wp:effectExtent l="19050" t="0" r="0" b="0"/>
                  <wp:wrapTight wrapText="bothSides">
                    <wp:wrapPolygon edited="0">
                      <wp:start x="-162" y="0"/>
                      <wp:lineTo x="-162" y="21333"/>
                      <wp:lineTo x="21524" y="21333"/>
                      <wp:lineTo x="21524" y="0"/>
                      <wp:lineTo x="-162" y="0"/>
                    </wp:wrapPolygon>
                  </wp:wrapTight>
                  <wp:docPr id="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srcRect/>
                          <a:stretch>
                            <a:fillRect/>
                          </a:stretch>
                        </pic:blipFill>
                        <pic:spPr bwMode="auto">
                          <a:xfrm>
                            <a:off x="0" y="0"/>
                            <a:ext cx="2542540" cy="1388745"/>
                          </a:xfrm>
                          <a:prstGeom prst="rect">
                            <a:avLst/>
                          </a:prstGeom>
                          <a:noFill/>
                          <a:ln w="9525">
                            <a:noFill/>
                            <a:miter lim="800000"/>
                            <a:headEnd/>
                            <a:tailEnd/>
                          </a:ln>
                        </pic:spPr>
                      </pic:pic>
                    </a:graphicData>
                  </a:graphic>
                </wp:anchor>
              </w:drawing>
            </w:r>
          </w:p>
          <w:p w:rsidR="00C71FAB" w:rsidRPr="00C71FAB" w:rsidRDefault="007718E5" w:rsidP="00C71FAB">
            <w:pPr>
              <w:rPr>
                <w:b/>
                <w:noProof/>
              </w:rPr>
            </w:pPr>
            <w:r>
              <w:rPr>
                <w:b/>
                <w:noProof/>
              </w:rPr>
              <w:pict>
                <v:shape id="_x0000_s1309" type="#_x0000_t202" style="position:absolute;margin-left:99.75pt;margin-top:42.75pt;width:72.7pt;height:30.55pt;z-index:251883520" stroked="f">
                  <v:fill opacity="0"/>
                  <v:textbox style="mso-next-textbox:#_x0000_s1309">
                    <w:txbxContent>
                      <w:p w:rsidR="007718E5" w:rsidRDefault="007718E5" w:rsidP="00C71FAB">
                        <w:r>
                          <w:t>Small C</w:t>
                        </w:r>
                        <w:r w:rsidRPr="00AF1C27">
                          <w:rPr>
                            <w:vertAlign w:val="subscript"/>
                          </w:rPr>
                          <w:t>IN</w:t>
                        </w:r>
                      </w:p>
                    </w:txbxContent>
                  </v:textbox>
                </v:shape>
              </w:pict>
            </w:r>
            <w:r>
              <w:rPr>
                <w:b/>
                <w:noProof/>
              </w:rPr>
              <w:pict>
                <v:shapetype id="_x0000_t32" coordsize="21600,21600" o:spt="32" o:oned="t" path="m,l21600,21600e" filled="f">
                  <v:path arrowok="t" fillok="f" o:connecttype="none"/>
                  <o:lock v:ext="edit" shapetype="t"/>
                </v:shapetype>
                <v:shape id="_x0000_s1312" type="#_x0000_t32" style="position:absolute;margin-left:82.95pt;margin-top:56.5pt;width:32.5pt;height:7.6pt;flip:x;z-index:251886592" o:connectortype="straight">
                  <v:stroke endarrow="block"/>
                </v:shape>
              </w:pict>
            </w:r>
            <w:r>
              <w:rPr>
                <w:b/>
                <w:noProof/>
              </w:rPr>
              <w:pict>
                <v:shape id="_x0000_s1310" type="#_x0000_t32" style="position:absolute;margin-left:10.15pt;margin-top:46.05pt;width:162.3pt;height:1.6pt;flip:y;z-index:251884544" o:connectortype="straight">
                  <v:stroke dashstyle="1 1"/>
                </v:shape>
              </w:pict>
            </w:r>
            <w:r>
              <w:rPr>
                <w:b/>
                <w:noProof/>
              </w:rPr>
              <w:pict>
                <v:shape id="_x0000_s1307" type="#_x0000_t202" style="position:absolute;margin-left:44.6pt;margin-top:9.85pt;width:101.25pt;height:29.2pt;z-index:251881472" stroked="f">
                  <v:fill opacity="0"/>
                  <v:textbox style="mso-next-textbox:#_x0000_s1307">
                    <w:txbxContent>
                      <w:p w:rsidR="007718E5" w:rsidRDefault="007718E5" w:rsidP="00C71FAB">
                        <w:r>
                          <w:t>Large C</w:t>
                        </w:r>
                        <w:r w:rsidRPr="00C95DAA">
                          <w:rPr>
                            <w:vertAlign w:val="subscript"/>
                          </w:rPr>
                          <w:t>IN</w:t>
                        </w:r>
                      </w:p>
                    </w:txbxContent>
                  </v:textbox>
                </v:shape>
              </w:pict>
            </w:r>
            <w:r>
              <w:rPr>
                <w:b/>
                <w:noProof/>
              </w:rPr>
              <w:pict>
                <v:shape id="_x0000_s1308" type="#_x0000_t32" style="position:absolute;margin-left:42pt;margin-top:17.55pt;width:5.45pt;height:28.5pt;flip:x;z-index:251882496" o:connectortype="straight">
                  <v:stroke endarrow="block"/>
                </v:shape>
              </w:pict>
            </w:r>
            <w:r>
              <w:rPr>
                <w:b/>
                <w:noProof/>
              </w:rPr>
              <w:pict>
                <v:shape id="_x0000_s1306" type="#_x0000_t32" style="position:absolute;margin-left:67.8pt;margin-top:35.2pt;width:63.2pt;height:0;z-index:251880448" o:connectortype="straight"/>
              </w:pict>
            </w:r>
            <w:r>
              <w:rPr>
                <w:b/>
                <w:noProof/>
              </w:rPr>
              <w:pict>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305" type="#_x0000_t19" style="position:absolute;margin-left:33.85pt;margin-top:35.2pt;width:33.95pt;height:44.85pt;flip:x;z-index:251879424"/>
              </w:pict>
            </w:r>
            <w:r w:rsidR="00C71FAB" w:rsidRPr="00C71FAB">
              <w:rPr>
                <w:b/>
                <w:noProof/>
              </w:rPr>
              <w:t xml:space="preserve">  </w:t>
            </w:r>
            <w:r w:rsidR="00C71FAB" w:rsidRPr="00C71FAB">
              <w:rPr>
                <w:b/>
                <w:noProof/>
                <w:lang w:val="en-US" w:eastAsia="en-US"/>
              </w:rPr>
              <w:drawing>
                <wp:inline distT="0" distB="0" distL="0" distR="0">
                  <wp:extent cx="1975485" cy="1423670"/>
                  <wp:effectExtent l="19050" t="0" r="5715" b="0"/>
                  <wp:docPr id="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srcRect/>
                          <a:stretch>
                            <a:fillRect/>
                          </a:stretch>
                        </pic:blipFill>
                        <pic:spPr bwMode="auto">
                          <a:xfrm>
                            <a:off x="0" y="0"/>
                            <a:ext cx="1975485" cy="1423670"/>
                          </a:xfrm>
                          <a:prstGeom prst="rect">
                            <a:avLst/>
                          </a:prstGeom>
                          <a:noFill/>
                          <a:ln w="9525">
                            <a:noFill/>
                            <a:miter lim="800000"/>
                            <a:headEnd/>
                            <a:tailEnd/>
                          </a:ln>
                        </pic:spPr>
                      </pic:pic>
                    </a:graphicData>
                  </a:graphic>
                </wp:inline>
              </w:drawing>
            </w:r>
          </w:p>
          <w:p w:rsidR="00C71FAB" w:rsidRPr="00C71FAB" w:rsidRDefault="007718E5" w:rsidP="00C71FAB">
            <w:pPr>
              <w:rPr>
                <w:noProof/>
              </w:rPr>
            </w:pPr>
            <w:r>
              <w:rPr>
                <w:b/>
                <w:noProof/>
              </w:rPr>
              <w:pict>
                <v:shape id="_x0000_s1311" type="#_x0000_t202" style="position:absolute;margin-left:195.05pt;margin-top:-76.5pt;width:52.3pt;height:28.5pt;z-index:251885568" stroked="f">
                  <v:fill opacity="0"/>
                  <v:textbox style="mso-next-textbox:#_x0000_s1311">
                    <w:txbxContent>
                      <w:p w:rsidR="007718E5" w:rsidRDefault="007718E5" w:rsidP="00C71FAB">
                        <w:r>
                          <w:t>-3dB</w:t>
                        </w:r>
                      </w:p>
                    </w:txbxContent>
                  </v:textbox>
                </v:shape>
              </w:pict>
            </w:r>
            <w:r w:rsidR="00C71FAB" w:rsidRPr="00C71FAB">
              <w:rPr>
                <w:b/>
                <w:noProof/>
              </w:rPr>
              <w:t xml:space="preserve"> </w:t>
            </w:r>
            <w:r w:rsidR="00C71FAB" w:rsidRPr="00C71FAB">
              <w:rPr>
                <w:noProof/>
              </w:rPr>
              <w:t>The larger C</w:t>
            </w:r>
            <w:r w:rsidR="00C71FAB" w:rsidRPr="00C71FAB">
              <w:rPr>
                <w:noProof/>
                <w:vertAlign w:val="subscript"/>
              </w:rPr>
              <w:t xml:space="preserve">IN </w:t>
            </w:r>
            <w:r w:rsidR="00C71FAB" w:rsidRPr="00C71FAB">
              <w:rPr>
                <w:noProof/>
              </w:rPr>
              <w:t>the lower the -3dB frequency cut-off. Where f</w:t>
            </w:r>
            <w:r w:rsidR="00C71FAB" w:rsidRPr="00C71FAB">
              <w:rPr>
                <w:noProof/>
                <w:vertAlign w:val="subscript"/>
              </w:rPr>
              <w:t xml:space="preserve">L </w:t>
            </w:r>
            <w:r w:rsidR="00C71FAB" w:rsidRPr="00C71FAB">
              <w:rPr>
                <w:noProof/>
              </w:rPr>
              <w:t>= 1/ (2.</w:t>
            </w:r>
            <m:oMath>
              <m:r>
                <m:rPr>
                  <m:nor/>
                </m:rPr>
                <w:rPr>
                  <w:noProof/>
                </w:rPr>
                <m:t>π.</m:t>
              </m:r>
              <m:r>
                <m:rPr>
                  <m:nor/>
                </m:rPr>
                <m:t>R</m:t>
              </m:r>
              <m:r>
                <m:rPr>
                  <m:nor/>
                </m:rPr>
                <w:rPr>
                  <w:vertAlign w:val="subscript"/>
                </w:rPr>
                <m:t>IN.</m:t>
              </m:r>
              <m:r>
                <m:rPr>
                  <m:nor/>
                </m:rPr>
                <m:t>C</m:t>
              </m:r>
              <m:r>
                <m:rPr>
                  <m:nor/>
                </m:rPr>
                <w:rPr>
                  <w:vertAlign w:val="subscript"/>
                </w:rPr>
                <m:t>IN</m:t>
              </m:r>
              <m:r>
                <m:rPr>
                  <m:nor/>
                </m:rPr>
                <w:rPr>
                  <w:noProof/>
                </w:rPr>
                <m:t xml:space="preserve"> )</m:t>
              </m:r>
            </m:oMath>
          </w:p>
          <w:p w:rsidR="00C71FAB" w:rsidRPr="00C71FAB" w:rsidRDefault="00C71FAB" w:rsidP="00C71FAB">
            <w:pPr>
              <w:rPr>
                <w:noProof/>
              </w:rPr>
            </w:pPr>
          </w:p>
          <w:p w:rsidR="000608CF" w:rsidRDefault="000608CF" w:rsidP="00630AB5">
            <w:pPr>
              <w:ind w:right="175"/>
              <w:rPr>
                <w:rFonts w:ascii="Arial" w:hAnsi="Arial" w:cs="Arial"/>
                <w:b/>
                <w:sz w:val="22"/>
                <w:szCs w:val="22"/>
              </w:rPr>
            </w:pPr>
          </w:p>
          <w:p w:rsidR="00EF2B5F" w:rsidRPr="00AA043A" w:rsidRDefault="00EF2B5F" w:rsidP="00EF2B5F">
            <w:pPr>
              <w:pStyle w:val="ListParagraph"/>
              <w:ind w:left="0"/>
            </w:pPr>
            <w:proofErr w:type="spellStart"/>
            <w:r w:rsidRPr="00AA043A">
              <w:t>Aov</w:t>
            </w:r>
            <w:proofErr w:type="spellEnd"/>
            <w:r w:rsidRPr="00AA043A">
              <w:t xml:space="preserve">   =            </w:t>
            </w:r>
            <w:r w:rsidRPr="00AA043A">
              <w:rPr>
                <w:u w:val="single"/>
              </w:rPr>
              <w:t>A</w:t>
            </w:r>
            <w:r w:rsidRPr="00AA043A">
              <w:rPr>
                <w:u w:val="single"/>
                <w:vertAlign w:val="subscript"/>
              </w:rPr>
              <w:t>OL</w:t>
            </w:r>
            <w:r w:rsidRPr="00AA043A">
              <w:tab/>
            </w:r>
            <w:r w:rsidRPr="00AA043A">
              <w:tab/>
            </w:r>
            <w:r w:rsidRPr="00AA043A">
              <w:tab/>
            </w:r>
            <w:r w:rsidRPr="00AA043A">
              <w:tab/>
            </w:r>
          </w:p>
          <w:p w:rsidR="00EF2B5F" w:rsidRPr="00AA043A" w:rsidRDefault="00EF2B5F" w:rsidP="00EF2B5F">
            <w:pPr>
              <w:pStyle w:val="ListParagraph"/>
              <w:ind w:left="0"/>
            </w:pPr>
            <w:r w:rsidRPr="00AA043A">
              <w:t xml:space="preserve">                  ( 1 + β.A</w:t>
            </w:r>
            <w:r w:rsidRPr="00AA043A">
              <w:rPr>
                <w:vertAlign w:val="subscript"/>
              </w:rPr>
              <w:t>OL</w:t>
            </w:r>
            <w:r w:rsidRPr="00AA043A">
              <w:t xml:space="preserve"> )</w:t>
            </w:r>
          </w:p>
          <w:p w:rsidR="00EF2B5F" w:rsidRPr="00AA043A" w:rsidRDefault="00EF2B5F" w:rsidP="00EF2B5F">
            <w:pPr>
              <w:pStyle w:val="ListParagraph"/>
              <w:ind w:left="0"/>
            </w:pPr>
          </w:p>
          <w:p w:rsidR="00EF2B5F" w:rsidRPr="00AA043A" w:rsidRDefault="00EF2B5F" w:rsidP="00EF2B5F">
            <w:pPr>
              <w:pStyle w:val="ListParagraph"/>
              <w:ind w:left="0"/>
            </w:pPr>
            <w:r w:rsidRPr="00AA043A">
              <w:t>Hence (1 + β.A</w:t>
            </w:r>
            <w:r w:rsidRPr="00AA043A">
              <w:rPr>
                <w:vertAlign w:val="subscript"/>
              </w:rPr>
              <w:t xml:space="preserve">OL </w:t>
            </w:r>
            <w:r w:rsidRPr="00AA043A">
              <w:t xml:space="preserve">) = </w:t>
            </w:r>
            <m:oMath>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OL</m:t>
                          </m:r>
                        </m:sub>
                      </m:sSub>
                    </m:num>
                    <m:den>
                      <m:sSub>
                        <m:sSubPr>
                          <m:ctrlPr>
                            <w:rPr>
                              <w:rFonts w:ascii="Cambria Math" w:hAnsi="Cambria Math"/>
                              <w:i/>
                            </w:rPr>
                          </m:ctrlPr>
                        </m:sSubPr>
                        <m:e>
                          <m:r>
                            <w:rPr>
                              <w:rFonts w:ascii="Cambria Math" w:hAnsi="Cambria Math"/>
                            </w:rPr>
                            <m:t>A</m:t>
                          </m:r>
                        </m:e>
                        <m:sub>
                          <m:r>
                            <w:rPr>
                              <w:rFonts w:ascii="Cambria Math" w:hAnsi="Cambria Math"/>
                            </w:rPr>
                            <m:t>OV</m:t>
                          </m:r>
                        </m:sub>
                      </m:sSub>
                    </m:den>
                  </m:f>
                </m:e>
              </m:d>
            </m:oMath>
          </w:p>
          <w:p w:rsidR="00EF2B5F" w:rsidRPr="00AA043A" w:rsidRDefault="00EF2B5F" w:rsidP="00EF2B5F">
            <w:pPr>
              <w:pStyle w:val="ListParagraph"/>
              <w:ind w:left="0"/>
            </w:pPr>
          </w:p>
          <w:p w:rsidR="00EF2B5F" w:rsidRPr="00AA043A" w:rsidRDefault="00EF2B5F" w:rsidP="00EF2B5F">
            <w:pPr>
              <w:pStyle w:val="ListParagraph"/>
              <w:ind w:left="0"/>
            </w:pPr>
            <w:r w:rsidRPr="00AA043A">
              <w:t>Hence  β .A</w:t>
            </w:r>
            <w:r w:rsidRPr="00AA043A">
              <w:rPr>
                <w:vertAlign w:val="subscript"/>
              </w:rPr>
              <w:t xml:space="preserve">OL </w:t>
            </w:r>
            <w:r w:rsidRPr="00AA043A">
              <w:t xml:space="preserve"> = </w:t>
            </w:r>
            <m:oMath>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OL</m:t>
                          </m:r>
                        </m:sub>
                      </m:sSub>
                    </m:num>
                    <m:den>
                      <m:sSub>
                        <m:sSubPr>
                          <m:ctrlPr>
                            <w:rPr>
                              <w:rFonts w:ascii="Cambria Math" w:hAnsi="Cambria Math"/>
                              <w:i/>
                            </w:rPr>
                          </m:ctrlPr>
                        </m:sSubPr>
                        <m:e>
                          <m:r>
                            <w:rPr>
                              <w:rFonts w:ascii="Cambria Math" w:hAnsi="Cambria Math"/>
                            </w:rPr>
                            <m:t>A</m:t>
                          </m:r>
                        </m:e>
                        <m:sub>
                          <m:r>
                            <w:rPr>
                              <w:rFonts w:ascii="Cambria Math" w:hAnsi="Cambria Math"/>
                            </w:rPr>
                            <m:t>OV</m:t>
                          </m:r>
                        </m:sub>
                      </m:sSub>
                    </m:den>
                  </m:f>
                  <m:r>
                    <w:rPr>
                      <w:rFonts w:ascii="Cambria Math"/>
                    </w:rPr>
                    <m:t xml:space="preserve"> </m:t>
                  </m:r>
                  <m:r>
                    <w:rPr>
                      <w:rFonts w:ascii="Cambria Math"/>
                    </w:rPr>
                    <m:t>-</m:t>
                  </m:r>
                  <m:r>
                    <w:rPr>
                      <w:rFonts w:ascii="Cambria Math"/>
                    </w:rPr>
                    <m:t>1</m:t>
                  </m:r>
                </m:e>
              </m:d>
              <m:r>
                <w:rPr>
                  <w:rFonts w:ascii="Cambria Math"/>
                </w:rPr>
                <m:t xml:space="preserve"> </m:t>
              </m:r>
            </m:oMath>
          </w:p>
          <w:p w:rsidR="00EF2B5F" w:rsidRPr="00AA043A" w:rsidRDefault="00EF2B5F" w:rsidP="00EF2B5F">
            <w:pPr>
              <w:pStyle w:val="ListParagraph"/>
              <w:ind w:left="0"/>
            </w:pPr>
          </w:p>
          <w:p w:rsidR="00EF2B5F" w:rsidRPr="00AA043A" w:rsidRDefault="00EF2B5F" w:rsidP="00EF2B5F">
            <w:pPr>
              <w:pStyle w:val="ListParagraph"/>
              <w:ind w:left="0"/>
              <w:rPr>
                <w:rFonts w:ascii="Cambria Math"/>
                <w:oMath/>
              </w:rPr>
            </w:pPr>
            <w:r w:rsidRPr="00AA043A">
              <w:t xml:space="preserve">Hence  </w:t>
            </w:r>
            <w:r w:rsidRPr="00AA043A">
              <w:rPr>
                <w:vertAlign w:val="subscript"/>
              </w:rPr>
              <w:t xml:space="preserve"> </w:t>
            </w:r>
            <w:r w:rsidRPr="00AA043A">
              <w:t xml:space="preserve">β = </w:t>
            </w:r>
            <m:oMath>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OL</m:t>
                          </m:r>
                        </m:sub>
                      </m:sSub>
                    </m:num>
                    <m:den>
                      <m:sSub>
                        <m:sSubPr>
                          <m:ctrlPr>
                            <w:rPr>
                              <w:rFonts w:ascii="Cambria Math" w:hAnsi="Cambria Math"/>
                              <w:i/>
                            </w:rPr>
                          </m:ctrlPr>
                        </m:sSubPr>
                        <m:e>
                          <m:r>
                            <w:rPr>
                              <w:rFonts w:ascii="Cambria Math" w:hAnsi="Cambria Math"/>
                            </w:rPr>
                            <m:t>A</m:t>
                          </m:r>
                        </m:e>
                        <m:sub>
                          <m:r>
                            <w:rPr>
                              <w:rFonts w:ascii="Cambria Math" w:hAnsi="Cambria Math"/>
                            </w:rPr>
                            <m:t>OV</m:t>
                          </m:r>
                        </m:sub>
                      </m:sSub>
                    </m:den>
                  </m:f>
                  <m:r>
                    <w:rPr>
                      <w:rFonts w:ascii="Cambria Math"/>
                    </w:rPr>
                    <m:t xml:space="preserve"> </m:t>
                  </m:r>
                  <m:r>
                    <w:rPr>
                      <w:rFonts w:ascii="Cambria Math"/>
                    </w:rPr>
                    <m:t>-</m:t>
                  </m:r>
                  <m:r>
                    <w:rPr>
                      <w:rFonts w:ascii="Cambria Math"/>
                    </w:rPr>
                    <m:t>1</m:t>
                  </m:r>
                </m:e>
              </m:d>
              <m:r>
                <w:rPr>
                  <w:rFonts w:ascii="Cambria Math"/>
                </w:rPr>
                <m:t>×</m:t>
              </m:r>
              <m:f>
                <m:fPr>
                  <m:ctrlPr>
                    <w:rPr>
                      <w:rFonts w:ascii="Cambria Math" w:hAnsi="Cambria Math"/>
                      <w:i/>
                    </w:rPr>
                  </m:ctrlPr>
                </m:fPr>
                <m:num>
                  <m:r>
                    <w:rPr>
                      <w:rFonts w:ascii="Cambria Math"/>
                    </w:rPr>
                    <m:t>1</m:t>
                  </m:r>
                </m:num>
                <m:den>
                  <m:sSub>
                    <m:sSubPr>
                      <m:ctrlPr>
                        <w:rPr>
                          <w:rFonts w:ascii="Cambria Math" w:hAnsi="Cambria Math"/>
                          <w:i/>
                        </w:rPr>
                      </m:ctrlPr>
                    </m:sSubPr>
                    <m:e>
                      <m:r>
                        <w:rPr>
                          <w:rFonts w:ascii="Cambria Math" w:hAnsi="Cambria Math"/>
                        </w:rPr>
                        <m:t>A</m:t>
                      </m:r>
                    </m:e>
                    <m:sub>
                      <m:r>
                        <w:rPr>
                          <w:rFonts w:ascii="Cambria Math" w:hAnsi="Cambria Math"/>
                        </w:rPr>
                        <m:t>OL</m:t>
                      </m:r>
                    </m:sub>
                  </m:sSub>
                </m:den>
              </m:f>
              <m:r>
                <w:rPr>
                  <w:rFonts w:ascii="Cambria Math"/>
                </w:rPr>
                <m:t xml:space="preserve"> </m:t>
              </m:r>
            </m:oMath>
          </w:p>
          <w:p w:rsidR="00EF2B5F" w:rsidRPr="00AA043A" w:rsidRDefault="00EF2B5F" w:rsidP="00EF2B5F">
            <w:pPr>
              <w:pStyle w:val="ListParagraph"/>
              <w:ind w:left="0"/>
            </w:pPr>
          </w:p>
          <w:p w:rsidR="00EF2B5F" w:rsidRPr="00AA043A" w:rsidRDefault="00EF2B5F" w:rsidP="00EF2B5F">
            <w:pPr>
              <w:pStyle w:val="ListParagraph"/>
              <w:ind w:left="0"/>
              <w:rPr>
                <w:rFonts w:ascii="Cambria Math"/>
                <w:oMath/>
              </w:rPr>
            </w:pPr>
            <w:r w:rsidRPr="00AA043A">
              <w:t xml:space="preserve">Therefore β = </w:t>
            </w:r>
            <m:oMath>
              <m:d>
                <m:dPr>
                  <m:ctrlPr>
                    <w:rPr>
                      <w:rFonts w:ascii="Cambria Math" w:hAnsi="Cambria Math"/>
                      <w:i/>
                    </w:rPr>
                  </m:ctrlPr>
                </m:dPr>
                <m:e>
                  <m:f>
                    <m:fPr>
                      <m:ctrlPr>
                        <w:rPr>
                          <w:rFonts w:ascii="Cambria Math" w:hAnsi="Cambria Math"/>
                          <w:i/>
                        </w:rPr>
                      </m:ctrlPr>
                    </m:fPr>
                    <m:num>
                      <m:r>
                        <w:rPr>
                          <w:rFonts w:ascii="Cambria Math"/>
                        </w:rPr>
                        <m:t>100,000</m:t>
                      </m:r>
                    </m:num>
                    <m:den>
                      <m:r>
                        <w:rPr>
                          <w:rFonts w:ascii="Cambria Math"/>
                        </w:rPr>
                        <m:t>11</m:t>
                      </m:r>
                    </m:den>
                  </m:f>
                  <m:r>
                    <w:rPr>
                      <w:rFonts w:ascii="Cambria Math"/>
                    </w:rPr>
                    <m:t>-</m:t>
                  </m:r>
                  <m:r>
                    <w:rPr>
                      <w:rFonts w:ascii="Cambria Math"/>
                    </w:rPr>
                    <m:t xml:space="preserve"> 1</m:t>
                  </m:r>
                </m:e>
              </m:d>
              <m:r>
                <w:rPr>
                  <w:rFonts w:ascii="Cambria Math"/>
                </w:rPr>
                <m:t>×</m:t>
              </m:r>
              <m:f>
                <m:fPr>
                  <m:ctrlPr>
                    <w:rPr>
                      <w:rFonts w:ascii="Cambria Math" w:hAnsi="Cambria Math"/>
                      <w:i/>
                    </w:rPr>
                  </m:ctrlPr>
                </m:fPr>
                <m:num>
                  <m:r>
                    <w:rPr>
                      <w:rFonts w:ascii="Cambria Math"/>
                    </w:rPr>
                    <m:t>1</m:t>
                  </m:r>
                </m:num>
                <m:den>
                  <m:r>
                    <w:rPr>
                      <w:rFonts w:ascii="Cambria Math"/>
                    </w:rPr>
                    <m:t>100,000</m:t>
                  </m:r>
                </m:den>
              </m:f>
            </m:oMath>
          </w:p>
          <w:p w:rsidR="00EF2B5F" w:rsidRPr="00AA043A" w:rsidRDefault="00EF2B5F" w:rsidP="00EF2B5F">
            <w:pPr>
              <w:jc w:val="center"/>
              <w:rPr>
                <w:b/>
              </w:rPr>
            </w:pPr>
          </w:p>
          <w:p w:rsidR="00EF2B5F" w:rsidRPr="00AA043A" w:rsidRDefault="00EF2B5F" w:rsidP="00EF2B5F">
            <w:r w:rsidRPr="00AA043A">
              <w:t xml:space="preserve">                      β= </w:t>
            </w:r>
            <m:oMath>
              <m:d>
                <m:dPr>
                  <m:ctrlPr>
                    <w:rPr>
                      <w:rFonts w:ascii="Cambria Math" w:hAnsi="Cambria Math"/>
                      <w:i/>
                    </w:rPr>
                  </m:ctrlPr>
                </m:dPr>
                <m:e>
                  <m:r>
                    <w:rPr>
                      <w:rFonts w:ascii="Cambria Math"/>
                    </w:rPr>
                    <m:t>9089.9</m:t>
                  </m:r>
                </m:e>
              </m:d>
              <m:r>
                <w:rPr>
                  <w:rFonts w:ascii="Cambria Math"/>
                </w:rPr>
                <m:t>×</m:t>
              </m:r>
              <m:f>
                <m:fPr>
                  <m:ctrlPr>
                    <w:rPr>
                      <w:rFonts w:ascii="Cambria Math" w:hAnsi="Cambria Math"/>
                      <w:i/>
                    </w:rPr>
                  </m:ctrlPr>
                </m:fPr>
                <m:num>
                  <m:r>
                    <w:rPr>
                      <w:rFonts w:ascii="Cambria Math"/>
                    </w:rPr>
                    <m:t>1</m:t>
                  </m:r>
                </m:num>
                <m:den>
                  <m:r>
                    <w:rPr>
                      <w:rFonts w:ascii="Cambria Math"/>
                    </w:rPr>
                    <m:t>100,000</m:t>
                  </m:r>
                </m:den>
              </m:f>
            </m:oMath>
          </w:p>
          <w:p w:rsidR="00EF2B5F" w:rsidRPr="00AA043A" w:rsidRDefault="00EF2B5F" w:rsidP="00EF2B5F"/>
          <w:p w:rsidR="00EF2B5F" w:rsidRPr="00AA043A" w:rsidRDefault="00EF2B5F" w:rsidP="00EF2B5F">
            <w:pPr>
              <w:rPr>
                <w:b/>
              </w:rPr>
            </w:pPr>
            <w:r w:rsidRPr="00AA043A">
              <w:t xml:space="preserve">Hence the feedback factor </w:t>
            </w:r>
            <w:r w:rsidRPr="00AA043A">
              <w:rPr>
                <w:b/>
                <w:u w:val="single"/>
              </w:rPr>
              <w:t>β  =  9.09%</w:t>
            </w:r>
          </w:p>
          <w:p w:rsidR="000608CF" w:rsidRPr="00AA043A" w:rsidRDefault="000608CF" w:rsidP="00630AB5">
            <w:pPr>
              <w:ind w:right="175"/>
              <w:rPr>
                <w:b/>
              </w:rPr>
            </w:pPr>
          </w:p>
          <w:p w:rsidR="00EF2B5F" w:rsidRPr="00AA043A" w:rsidRDefault="00EF2B5F" w:rsidP="00630AB5">
            <w:pPr>
              <w:ind w:right="175"/>
              <w:rPr>
                <w:b/>
              </w:rPr>
            </w:pPr>
          </w:p>
          <w:p w:rsidR="00D75AA3" w:rsidRPr="00D75AA3" w:rsidRDefault="004C4332" w:rsidP="00D75AA3">
            <w:r>
              <w:rPr>
                <w:noProof/>
                <w:lang w:val="en-US" w:eastAsia="en-US"/>
              </w:rPr>
              <w:drawing>
                <wp:anchor distT="0" distB="0" distL="114300" distR="114300" simplePos="0" relativeHeight="251667968" behindDoc="1" locked="0" layoutInCell="1" allowOverlap="1">
                  <wp:simplePos x="0" y="0"/>
                  <wp:positionH relativeFrom="column">
                    <wp:posOffset>3429000</wp:posOffset>
                  </wp:positionH>
                  <wp:positionV relativeFrom="paragraph">
                    <wp:posOffset>4445</wp:posOffset>
                  </wp:positionV>
                  <wp:extent cx="1358900" cy="1459865"/>
                  <wp:effectExtent l="19050" t="0" r="0" b="0"/>
                  <wp:wrapTight wrapText="bothSides">
                    <wp:wrapPolygon edited="0">
                      <wp:start x="-303" y="0"/>
                      <wp:lineTo x="-303" y="21421"/>
                      <wp:lineTo x="21499" y="21421"/>
                      <wp:lineTo x="21499" y="0"/>
                      <wp:lineTo x="-303" y="0"/>
                    </wp:wrapPolygon>
                  </wp:wrapTight>
                  <wp:docPr id="2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cstate="print"/>
                          <a:srcRect/>
                          <a:stretch>
                            <a:fillRect/>
                          </a:stretch>
                        </pic:blipFill>
                        <pic:spPr bwMode="auto">
                          <a:xfrm>
                            <a:off x="0" y="0"/>
                            <a:ext cx="1358900" cy="1459865"/>
                          </a:xfrm>
                          <a:prstGeom prst="rect">
                            <a:avLst/>
                          </a:prstGeom>
                          <a:noFill/>
                          <a:ln w="9525">
                            <a:noFill/>
                            <a:miter lim="800000"/>
                            <a:headEnd/>
                            <a:tailEnd/>
                          </a:ln>
                        </pic:spPr>
                      </pic:pic>
                    </a:graphicData>
                  </a:graphic>
                </wp:anchor>
              </w:drawing>
            </w:r>
            <w:r w:rsidR="00D75AA3" w:rsidRPr="00D75AA3">
              <w:t>The gain of a non inverting amplifier is given by :</w:t>
            </w:r>
          </w:p>
          <w:p w:rsidR="00D75AA3" w:rsidRPr="00D75AA3" w:rsidRDefault="00D75AA3" w:rsidP="00D75AA3"/>
          <w:p w:rsidR="00D75AA3" w:rsidRPr="00D75AA3" w:rsidRDefault="00D75AA3" w:rsidP="00D75AA3">
            <m:oMath>
              <m:r>
                <w:rPr>
                  <w:rFonts w:ascii="Cambria Math" w:hAnsi="Cambria Math"/>
                </w:rPr>
                <m:t>Gain</m:t>
              </m:r>
              <m:r>
                <w:rPr>
                  <w:rFonts w:ascii="Cambria Math"/>
                </w:rPr>
                <m:t xml:space="preserve">= </m:t>
              </m:r>
              <m:d>
                <m:dPr>
                  <m:ctrlPr>
                    <w:rPr>
                      <w:rFonts w:ascii="Cambria Math" w:hAnsi="Cambria Math"/>
                      <w:i/>
                    </w:rPr>
                  </m:ctrlPr>
                </m:dPr>
                <m:e>
                  <m:r>
                    <w:rPr>
                      <w:rFonts w:ascii="Cambria Math"/>
                    </w:rPr>
                    <m:t xml:space="preserve">1+ </m:t>
                  </m:r>
                  <m:f>
                    <m:fPr>
                      <m:ctrlPr>
                        <w:rPr>
                          <w:rFonts w:ascii="Cambria Math" w:hAnsi="Cambria Math"/>
                          <w:i/>
                        </w:rPr>
                      </m:ctrlPr>
                    </m:fPr>
                    <m:num>
                      <m:r>
                        <w:rPr>
                          <w:rFonts w:ascii="Cambria Math" w:hAnsi="Cambria Math"/>
                        </w:rPr>
                        <m:t>Rx</m:t>
                      </m:r>
                    </m:num>
                    <m:den>
                      <m:r>
                        <w:rPr>
                          <w:rFonts w:ascii="Cambria Math" w:hAnsi="Cambria Math"/>
                        </w:rPr>
                        <m:t>Ry</m:t>
                      </m:r>
                    </m:den>
                  </m:f>
                </m:e>
              </m:d>
            </m:oMath>
            <w:r w:rsidRPr="00D75AA3">
              <w:t xml:space="preserve"> </w:t>
            </w:r>
          </w:p>
          <w:p w:rsidR="00D75AA3" w:rsidRPr="00D75AA3" w:rsidRDefault="00D75AA3" w:rsidP="00D75AA3"/>
          <w:p w:rsidR="00D75AA3" w:rsidRPr="00D75AA3" w:rsidRDefault="00D75AA3" w:rsidP="00D75AA3">
            <w:r w:rsidRPr="00D75AA3">
              <w:t xml:space="preserve">A gain of 11 may be achieved by making Rx = 10k and Ry = </w:t>
            </w:r>
            <w:proofErr w:type="gramStart"/>
            <w:r w:rsidRPr="00D75AA3">
              <w:t>1k .</w:t>
            </w:r>
            <w:proofErr w:type="gramEnd"/>
          </w:p>
          <w:p w:rsidR="00D75AA3" w:rsidRPr="00D75AA3" w:rsidRDefault="00D75AA3" w:rsidP="00D75AA3"/>
          <w:p w:rsidR="00EF2B5F" w:rsidRDefault="00EF2B5F" w:rsidP="00630AB5">
            <w:pPr>
              <w:ind w:right="175"/>
              <w:rPr>
                <w:rFonts w:ascii="Arial" w:hAnsi="Arial" w:cs="Arial"/>
                <w:b/>
                <w:sz w:val="22"/>
                <w:szCs w:val="22"/>
              </w:rPr>
            </w:pPr>
          </w:p>
          <w:p w:rsidR="00EF2B5F" w:rsidRDefault="00EF2B5F" w:rsidP="00630AB5">
            <w:pPr>
              <w:ind w:right="175"/>
              <w:rPr>
                <w:rFonts w:ascii="Arial" w:hAnsi="Arial" w:cs="Arial"/>
                <w:b/>
                <w:sz w:val="22"/>
                <w:szCs w:val="22"/>
              </w:rPr>
            </w:pPr>
          </w:p>
          <w:p w:rsidR="004C4332" w:rsidRDefault="004C4332" w:rsidP="00630AB5">
            <w:pPr>
              <w:ind w:right="175"/>
            </w:pPr>
            <w:r>
              <w:t>The sensitivity of a speaker is defined as the input voltage required to produce full rated output from the speaker. The unit of sensitivity is measured in dB/W/m.</w:t>
            </w:r>
          </w:p>
          <w:p w:rsidR="004C4332" w:rsidRDefault="004C4332" w:rsidP="00630AB5">
            <w:pPr>
              <w:ind w:right="175"/>
            </w:pPr>
          </w:p>
          <w:p w:rsidR="00EF2B5F" w:rsidRDefault="008B2BA3" w:rsidP="00630AB5">
            <w:pPr>
              <w:ind w:right="175"/>
            </w:pPr>
            <w:r w:rsidRPr="003C5823">
              <w:t>Sensitivity of an amplifier is</w:t>
            </w:r>
            <w:r w:rsidR="003C5823">
              <w:t xml:space="preserve"> a measure of the input signal </w:t>
            </w:r>
            <w:r w:rsidR="00836E60">
              <w:t xml:space="preserve">voltage </w:t>
            </w:r>
            <w:r w:rsidR="003C5823">
              <w:t xml:space="preserve">amplitude required to produce full </w:t>
            </w:r>
            <w:r w:rsidR="004C4332">
              <w:t xml:space="preserve">rated </w:t>
            </w:r>
            <w:r w:rsidR="003C5823">
              <w:t>output power into a st</w:t>
            </w:r>
            <w:r w:rsidR="004C4332">
              <w:t xml:space="preserve">ated load. </w:t>
            </w:r>
          </w:p>
          <w:p w:rsidR="00A335E9" w:rsidRPr="007A5FB6" w:rsidRDefault="00A335E9" w:rsidP="00630AB5">
            <w:pPr>
              <w:rPr>
                <w:rFonts w:ascii="Arial" w:hAnsi="Arial" w:cs="Arial"/>
                <w:sz w:val="22"/>
                <w:szCs w:val="22"/>
              </w:rPr>
            </w:pPr>
          </w:p>
          <w:p w:rsidR="0057645F" w:rsidRPr="007A5FB6" w:rsidRDefault="0057645F" w:rsidP="007718E5">
            <w:pPr>
              <w:rPr>
                <w:rFonts w:ascii="Arial" w:hAnsi="Arial" w:cs="Arial"/>
                <w:b/>
                <w:sz w:val="22"/>
                <w:szCs w:val="22"/>
              </w:rPr>
            </w:pPr>
          </w:p>
        </w:tc>
        <w:tc>
          <w:tcPr>
            <w:tcW w:w="992" w:type="dxa"/>
            <w:tcBorders>
              <w:top w:val="single" w:sz="6" w:space="0" w:color="auto"/>
            </w:tcBorders>
            <w:shd w:val="clear" w:color="auto" w:fill="auto"/>
          </w:tcPr>
          <w:p w:rsidR="00FE0BD3" w:rsidRDefault="00FE0BD3" w:rsidP="00630AB5">
            <w:pPr>
              <w:jc w:val="center"/>
              <w:rPr>
                <w:rFonts w:cs="Arial"/>
                <w:b/>
              </w:rPr>
            </w:pPr>
          </w:p>
          <w:p w:rsidR="00FE0BD3" w:rsidRDefault="00FE0BD3" w:rsidP="00630AB5">
            <w:pPr>
              <w:jc w:val="center"/>
              <w:rPr>
                <w:rFonts w:cs="Arial"/>
                <w:b/>
              </w:rPr>
            </w:pPr>
          </w:p>
          <w:p w:rsidR="002B4641" w:rsidRDefault="002B4641" w:rsidP="00630AB5">
            <w:pPr>
              <w:jc w:val="center"/>
              <w:rPr>
                <w:rFonts w:cs="Arial"/>
                <w:b/>
              </w:rPr>
            </w:pPr>
          </w:p>
          <w:p w:rsidR="002B4641" w:rsidRDefault="002B4641" w:rsidP="00630AB5">
            <w:pPr>
              <w:jc w:val="center"/>
              <w:rPr>
                <w:rFonts w:cs="Arial"/>
                <w:b/>
              </w:rPr>
            </w:pPr>
          </w:p>
          <w:p w:rsidR="002B4641" w:rsidRDefault="002B4641" w:rsidP="00630AB5">
            <w:pPr>
              <w:jc w:val="center"/>
              <w:rPr>
                <w:rFonts w:cs="Arial"/>
                <w:b/>
              </w:rPr>
            </w:pPr>
          </w:p>
          <w:p w:rsidR="002B4641" w:rsidRDefault="002B4641" w:rsidP="00630AB5">
            <w:pPr>
              <w:jc w:val="center"/>
              <w:rPr>
                <w:rFonts w:cs="Arial"/>
                <w:b/>
              </w:rPr>
            </w:pPr>
          </w:p>
          <w:p w:rsidR="002B4641" w:rsidRDefault="00E23DB8" w:rsidP="00630AB5">
            <w:pPr>
              <w:jc w:val="center"/>
              <w:rPr>
                <w:rFonts w:cs="Arial"/>
                <w:b/>
              </w:rPr>
            </w:pPr>
            <w:r>
              <w:rPr>
                <w:rFonts w:cs="Arial"/>
                <w:b/>
              </w:rPr>
              <w:t>4</w:t>
            </w:r>
          </w:p>
          <w:p w:rsidR="002B4641" w:rsidRDefault="002B4641" w:rsidP="00630AB5">
            <w:pPr>
              <w:jc w:val="center"/>
              <w:rPr>
                <w:rFonts w:cs="Arial"/>
                <w:b/>
              </w:rPr>
            </w:pPr>
          </w:p>
          <w:p w:rsidR="002B4641" w:rsidRDefault="002B4641" w:rsidP="00630AB5">
            <w:pPr>
              <w:jc w:val="center"/>
              <w:rPr>
                <w:rFonts w:cs="Arial"/>
                <w:b/>
              </w:rPr>
            </w:pPr>
          </w:p>
          <w:p w:rsidR="002B4641" w:rsidRDefault="002B4641" w:rsidP="00630AB5">
            <w:pPr>
              <w:jc w:val="center"/>
              <w:rPr>
                <w:rFonts w:cs="Arial"/>
                <w:b/>
              </w:rPr>
            </w:pPr>
          </w:p>
          <w:p w:rsidR="002B4641" w:rsidRDefault="002B4641" w:rsidP="00630AB5">
            <w:pPr>
              <w:jc w:val="center"/>
              <w:rPr>
                <w:rFonts w:cs="Arial"/>
                <w:b/>
              </w:rPr>
            </w:pPr>
          </w:p>
          <w:p w:rsidR="002B4641" w:rsidRDefault="002B4641" w:rsidP="00630AB5">
            <w:pPr>
              <w:jc w:val="center"/>
              <w:rPr>
                <w:rFonts w:cs="Arial"/>
                <w:b/>
              </w:rPr>
            </w:pPr>
          </w:p>
          <w:p w:rsidR="002B4641" w:rsidRDefault="002B4641" w:rsidP="00630AB5">
            <w:pPr>
              <w:jc w:val="center"/>
              <w:rPr>
                <w:rFonts w:cs="Arial"/>
                <w:b/>
              </w:rPr>
            </w:pPr>
          </w:p>
          <w:p w:rsidR="009743E7" w:rsidRDefault="009743E7" w:rsidP="00630AB5">
            <w:pPr>
              <w:jc w:val="center"/>
              <w:rPr>
                <w:rFonts w:cs="Arial"/>
                <w:b/>
              </w:rPr>
            </w:pPr>
          </w:p>
          <w:p w:rsidR="003B4BE3" w:rsidRDefault="003B4BE3" w:rsidP="00630AB5">
            <w:pPr>
              <w:jc w:val="center"/>
              <w:rPr>
                <w:rFonts w:cs="Arial"/>
                <w:b/>
              </w:rPr>
            </w:pPr>
          </w:p>
          <w:p w:rsidR="003B4BE3" w:rsidRDefault="003B4BE3" w:rsidP="00630AB5">
            <w:pPr>
              <w:jc w:val="center"/>
              <w:rPr>
                <w:rFonts w:cs="Arial"/>
                <w:b/>
              </w:rPr>
            </w:pPr>
          </w:p>
          <w:p w:rsidR="003B4BE3" w:rsidRDefault="003B4BE3" w:rsidP="00630AB5">
            <w:pPr>
              <w:jc w:val="center"/>
              <w:rPr>
                <w:rFonts w:cs="Arial"/>
                <w:b/>
              </w:rPr>
            </w:pPr>
          </w:p>
          <w:p w:rsidR="003B4BE3" w:rsidRDefault="003B4BE3"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2B4641" w:rsidRDefault="002B4641" w:rsidP="00630AB5">
            <w:pPr>
              <w:jc w:val="center"/>
              <w:rPr>
                <w:rFonts w:cs="Arial"/>
                <w:b/>
              </w:rPr>
            </w:pPr>
            <w:r>
              <w:rPr>
                <w:rFonts w:cs="Arial"/>
                <w:b/>
              </w:rPr>
              <w:t>1</w:t>
            </w:r>
          </w:p>
          <w:p w:rsidR="002B4641" w:rsidRDefault="002B4641"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2B4641" w:rsidRDefault="002B4641" w:rsidP="00630AB5">
            <w:pPr>
              <w:jc w:val="center"/>
              <w:rPr>
                <w:rFonts w:cs="Arial"/>
                <w:b/>
              </w:rPr>
            </w:pPr>
            <w:r>
              <w:rPr>
                <w:rFonts w:cs="Arial"/>
                <w:b/>
              </w:rPr>
              <w:t>1</w:t>
            </w:r>
          </w:p>
          <w:p w:rsidR="002B4641" w:rsidRDefault="002B4641" w:rsidP="00630AB5">
            <w:pPr>
              <w:jc w:val="center"/>
              <w:rPr>
                <w:rFonts w:cs="Arial"/>
                <w:b/>
              </w:rPr>
            </w:pPr>
          </w:p>
          <w:p w:rsidR="002B4641" w:rsidRDefault="002B4641" w:rsidP="00630AB5">
            <w:pPr>
              <w:jc w:val="center"/>
              <w:rPr>
                <w:rFonts w:cs="Arial"/>
                <w:b/>
              </w:rPr>
            </w:pPr>
            <w:r>
              <w:rPr>
                <w:rFonts w:cs="Arial"/>
                <w:b/>
              </w:rPr>
              <w:t>1</w:t>
            </w:r>
          </w:p>
          <w:p w:rsidR="002B4641" w:rsidRDefault="002B4641" w:rsidP="00630AB5">
            <w:pPr>
              <w:jc w:val="center"/>
              <w:rPr>
                <w:rFonts w:cs="Arial"/>
                <w:b/>
              </w:rPr>
            </w:pPr>
          </w:p>
          <w:p w:rsidR="002B4641" w:rsidRDefault="002B4641" w:rsidP="00630AB5">
            <w:pPr>
              <w:jc w:val="center"/>
              <w:rPr>
                <w:rFonts w:cs="Arial"/>
                <w:b/>
              </w:rPr>
            </w:pPr>
            <w:r>
              <w:rPr>
                <w:rFonts w:cs="Arial"/>
                <w:b/>
              </w:rPr>
              <w:t>1</w:t>
            </w:r>
          </w:p>
          <w:p w:rsidR="002B4641" w:rsidRDefault="002B4641" w:rsidP="00630AB5">
            <w:pPr>
              <w:jc w:val="center"/>
              <w:rPr>
                <w:rFonts w:cs="Arial"/>
                <w:b/>
              </w:rPr>
            </w:pPr>
          </w:p>
          <w:p w:rsidR="009743E7" w:rsidRDefault="009743E7" w:rsidP="00630AB5">
            <w:pPr>
              <w:jc w:val="center"/>
              <w:rPr>
                <w:rFonts w:cs="Arial"/>
                <w:b/>
              </w:rPr>
            </w:pPr>
          </w:p>
          <w:p w:rsidR="002B4641" w:rsidRDefault="002B4641" w:rsidP="00630AB5">
            <w:pPr>
              <w:jc w:val="center"/>
              <w:rPr>
                <w:rFonts w:cs="Arial"/>
                <w:b/>
              </w:rPr>
            </w:pPr>
            <w:r>
              <w:rPr>
                <w:rFonts w:cs="Arial"/>
                <w:b/>
              </w:rPr>
              <w:t>1</w:t>
            </w:r>
          </w:p>
          <w:p w:rsidR="00E23DB8" w:rsidRDefault="00E23DB8" w:rsidP="00630AB5">
            <w:pPr>
              <w:jc w:val="center"/>
              <w:rPr>
                <w:rFonts w:cs="Arial"/>
                <w:b/>
              </w:rPr>
            </w:pPr>
            <w:r>
              <w:rPr>
                <w:rFonts w:cs="Arial"/>
                <w:b/>
              </w:rPr>
              <w:t>1</w:t>
            </w:r>
          </w:p>
          <w:p w:rsidR="00E23DB8" w:rsidRDefault="00E23DB8" w:rsidP="00630AB5">
            <w:pPr>
              <w:jc w:val="center"/>
              <w:rPr>
                <w:rFonts w:cs="Arial"/>
                <w:b/>
              </w:rPr>
            </w:pPr>
          </w:p>
          <w:p w:rsidR="002B4641" w:rsidRDefault="002B4641" w:rsidP="00630AB5">
            <w:pPr>
              <w:jc w:val="center"/>
              <w:rPr>
                <w:rFonts w:cs="Arial"/>
                <w:b/>
              </w:rPr>
            </w:pPr>
          </w:p>
          <w:p w:rsidR="00E23DB8" w:rsidRDefault="00E23DB8" w:rsidP="00630AB5">
            <w:pPr>
              <w:jc w:val="center"/>
              <w:rPr>
                <w:rFonts w:cs="Arial"/>
                <w:b/>
              </w:rPr>
            </w:pPr>
          </w:p>
          <w:p w:rsidR="002B4641" w:rsidRDefault="002B4641" w:rsidP="00630AB5">
            <w:pPr>
              <w:jc w:val="center"/>
              <w:rPr>
                <w:rFonts w:cs="Arial"/>
                <w:b/>
              </w:rPr>
            </w:pPr>
          </w:p>
          <w:p w:rsidR="00A96424" w:rsidRDefault="00A96424" w:rsidP="00630AB5">
            <w:pPr>
              <w:jc w:val="center"/>
              <w:rPr>
                <w:rFonts w:cs="Arial"/>
                <w:b/>
              </w:rPr>
            </w:pPr>
          </w:p>
          <w:p w:rsidR="00A96424" w:rsidRDefault="00A96424" w:rsidP="00630AB5">
            <w:pPr>
              <w:jc w:val="center"/>
              <w:rPr>
                <w:rFonts w:cs="Arial"/>
                <w:b/>
              </w:rPr>
            </w:pPr>
          </w:p>
          <w:p w:rsidR="00A96424" w:rsidRDefault="00A96424" w:rsidP="00630AB5">
            <w:pPr>
              <w:jc w:val="center"/>
              <w:rPr>
                <w:rFonts w:cs="Arial"/>
                <w:b/>
              </w:rPr>
            </w:pPr>
          </w:p>
          <w:p w:rsidR="00A96424" w:rsidRDefault="00A96424" w:rsidP="00630AB5">
            <w:pPr>
              <w:jc w:val="center"/>
              <w:rPr>
                <w:rFonts w:cs="Arial"/>
                <w:b/>
              </w:rPr>
            </w:pPr>
          </w:p>
          <w:p w:rsidR="00A96424" w:rsidRDefault="00A96424" w:rsidP="00630AB5">
            <w:pPr>
              <w:jc w:val="center"/>
              <w:rPr>
                <w:rFonts w:cs="Arial"/>
                <w:b/>
              </w:rPr>
            </w:pPr>
          </w:p>
          <w:p w:rsidR="00A96424" w:rsidRPr="00A96424" w:rsidRDefault="00A96424" w:rsidP="00630AB5">
            <w:pPr>
              <w:jc w:val="center"/>
              <w:rPr>
                <w:rFonts w:cs="Arial"/>
              </w:rPr>
            </w:pPr>
          </w:p>
          <w:p w:rsidR="00A96424" w:rsidRDefault="00A96424" w:rsidP="00630AB5">
            <w:pPr>
              <w:jc w:val="center"/>
              <w:rPr>
                <w:rFonts w:cs="Arial"/>
                <w:b/>
              </w:rPr>
            </w:pPr>
          </w:p>
          <w:p w:rsidR="00EF7370" w:rsidRDefault="00EF7370" w:rsidP="00630AB5">
            <w:pPr>
              <w:jc w:val="center"/>
              <w:rPr>
                <w:rFonts w:cs="Arial"/>
                <w:b/>
              </w:rPr>
            </w:pPr>
          </w:p>
          <w:p w:rsidR="0057645F" w:rsidRDefault="00E23DB8" w:rsidP="00630AB5">
            <w:pPr>
              <w:jc w:val="center"/>
              <w:rPr>
                <w:rFonts w:cs="Arial"/>
                <w:b/>
              </w:rPr>
            </w:pPr>
            <w:r>
              <w:rPr>
                <w:rFonts w:cs="Arial"/>
                <w:b/>
              </w:rPr>
              <w:t>3</w:t>
            </w: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p>
          <w:p w:rsidR="00E23DB8" w:rsidRDefault="00E23DB8" w:rsidP="00630AB5">
            <w:pPr>
              <w:jc w:val="center"/>
              <w:rPr>
                <w:rFonts w:cs="Arial"/>
                <w:b/>
              </w:rPr>
            </w:pPr>
            <w:r>
              <w:rPr>
                <w:rFonts w:cs="Arial"/>
                <w:b/>
              </w:rPr>
              <w:t>3</w:t>
            </w:r>
          </w:p>
          <w:p w:rsidR="00A96424" w:rsidRDefault="00A96424" w:rsidP="00630AB5">
            <w:pPr>
              <w:jc w:val="center"/>
              <w:rPr>
                <w:rFonts w:cs="Arial"/>
                <w:b/>
              </w:rPr>
            </w:pPr>
          </w:p>
          <w:p w:rsidR="00A96424" w:rsidRDefault="00A96424" w:rsidP="00630AB5">
            <w:pPr>
              <w:jc w:val="center"/>
              <w:rPr>
                <w:rFonts w:cs="Arial"/>
                <w:b/>
              </w:rPr>
            </w:pPr>
          </w:p>
          <w:p w:rsidR="00A96424" w:rsidRDefault="00A96424" w:rsidP="00630AB5">
            <w:pPr>
              <w:jc w:val="center"/>
              <w:rPr>
                <w:rFonts w:cs="Arial"/>
                <w:b/>
              </w:rPr>
            </w:pPr>
          </w:p>
          <w:p w:rsidR="0057645F" w:rsidRDefault="0057645F" w:rsidP="00630AB5">
            <w:pPr>
              <w:jc w:val="center"/>
              <w:rPr>
                <w:rFonts w:cs="Arial"/>
                <w:b/>
              </w:rPr>
            </w:pPr>
          </w:p>
          <w:p w:rsidR="00A96424" w:rsidRDefault="00A96424" w:rsidP="00630AB5">
            <w:pPr>
              <w:jc w:val="center"/>
              <w:rPr>
                <w:rFonts w:cs="Arial"/>
                <w:b/>
              </w:rPr>
            </w:pPr>
          </w:p>
          <w:p w:rsidR="00664EC9" w:rsidRDefault="00664EC9" w:rsidP="00630AB5">
            <w:pPr>
              <w:jc w:val="center"/>
              <w:rPr>
                <w:rFonts w:cs="Arial"/>
                <w:b/>
              </w:rPr>
            </w:pPr>
          </w:p>
          <w:p w:rsidR="00664EC9" w:rsidRDefault="00664EC9" w:rsidP="00630AB5">
            <w:pPr>
              <w:jc w:val="center"/>
              <w:rPr>
                <w:rFonts w:cs="Arial"/>
                <w:b/>
              </w:rPr>
            </w:pPr>
          </w:p>
          <w:p w:rsidR="0057645F" w:rsidRDefault="001F5724" w:rsidP="00630AB5">
            <w:pPr>
              <w:jc w:val="center"/>
              <w:rPr>
                <w:rFonts w:cs="Arial"/>
                <w:b/>
              </w:rPr>
            </w:pPr>
            <w:r>
              <w:rPr>
                <w:rFonts w:cs="Arial"/>
                <w:b/>
              </w:rPr>
              <w:t>2</w:t>
            </w:r>
          </w:p>
          <w:p w:rsidR="001F5724" w:rsidRDefault="001F5724" w:rsidP="00630AB5">
            <w:pPr>
              <w:jc w:val="center"/>
              <w:rPr>
                <w:rFonts w:cs="Arial"/>
                <w:b/>
              </w:rPr>
            </w:pPr>
          </w:p>
          <w:p w:rsidR="001F5724" w:rsidRDefault="001F5724" w:rsidP="00630AB5">
            <w:pPr>
              <w:jc w:val="center"/>
              <w:rPr>
                <w:rFonts w:cs="Arial"/>
                <w:b/>
              </w:rPr>
            </w:pPr>
          </w:p>
          <w:p w:rsidR="001F5724" w:rsidRDefault="001F5724" w:rsidP="00630AB5">
            <w:pPr>
              <w:jc w:val="center"/>
              <w:rPr>
                <w:rFonts w:cs="Arial"/>
                <w:b/>
              </w:rPr>
            </w:pPr>
          </w:p>
          <w:p w:rsidR="001F5724" w:rsidRDefault="001F5724" w:rsidP="00630AB5">
            <w:pPr>
              <w:jc w:val="center"/>
              <w:rPr>
                <w:rFonts w:cs="Arial"/>
                <w:b/>
              </w:rPr>
            </w:pPr>
          </w:p>
          <w:p w:rsidR="001F5724" w:rsidRDefault="001F5724" w:rsidP="00630AB5">
            <w:pPr>
              <w:jc w:val="center"/>
              <w:rPr>
                <w:rFonts w:cs="Arial"/>
                <w:b/>
              </w:rPr>
            </w:pPr>
          </w:p>
          <w:p w:rsidR="0057645F" w:rsidRDefault="0057645F" w:rsidP="00630AB5">
            <w:pPr>
              <w:jc w:val="center"/>
              <w:rPr>
                <w:rFonts w:cs="Arial"/>
                <w:b/>
              </w:rPr>
            </w:pPr>
          </w:p>
          <w:p w:rsidR="0057645F" w:rsidRDefault="001F5724" w:rsidP="00630AB5">
            <w:pPr>
              <w:jc w:val="center"/>
              <w:rPr>
                <w:rFonts w:cs="Arial"/>
                <w:b/>
              </w:rPr>
            </w:pPr>
            <w:r>
              <w:rPr>
                <w:rFonts w:cs="Arial"/>
                <w:b/>
              </w:rPr>
              <w:t>2</w:t>
            </w:r>
          </w:p>
          <w:p w:rsidR="0057645F" w:rsidRDefault="00A25C06" w:rsidP="00630AB5">
            <w:pPr>
              <w:jc w:val="center"/>
              <w:rPr>
                <w:rFonts w:cs="Arial"/>
                <w:b/>
              </w:rPr>
            </w:pPr>
            <w:r>
              <w:rPr>
                <w:rFonts w:cs="Arial"/>
                <w:b/>
              </w:rPr>
              <w:t>...........</w:t>
            </w: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A335E9" w:rsidRDefault="00A335E9" w:rsidP="00630AB5">
            <w:pPr>
              <w:jc w:val="center"/>
              <w:rPr>
                <w:rFonts w:cs="Arial"/>
                <w:b/>
              </w:rPr>
            </w:pPr>
          </w:p>
          <w:p w:rsidR="009743E7" w:rsidRDefault="009743E7" w:rsidP="00630AB5">
            <w:pPr>
              <w:jc w:val="center"/>
              <w:rPr>
                <w:rFonts w:cs="Arial"/>
                <w:b/>
              </w:rPr>
            </w:pPr>
          </w:p>
          <w:p w:rsidR="009743E7" w:rsidRDefault="009743E7" w:rsidP="00514D4F">
            <w:pPr>
              <w:jc w:val="center"/>
              <w:rPr>
                <w:rFonts w:cs="Arial"/>
                <w:b/>
              </w:rPr>
            </w:pPr>
          </w:p>
          <w:p w:rsidR="009743E7" w:rsidRDefault="009743E7" w:rsidP="00514D4F">
            <w:pPr>
              <w:jc w:val="center"/>
              <w:rPr>
                <w:rFonts w:cs="Arial"/>
                <w:b/>
              </w:rPr>
            </w:pPr>
          </w:p>
          <w:p w:rsidR="009743E7" w:rsidRDefault="009743E7"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r>
              <w:rPr>
                <w:rFonts w:cs="Arial"/>
                <w:b/>
              </w:rPr>
              <w:t>2</w:t>
            </w:r>
          </w:p>
          <w:p w:rsidR="00B64CCE" w:rsidRDefault="00B64CCE" w:rsidP="00514D4F">
            <w:pPr>
              <w:jc w:val="center"/>
              <w:rPr>
                <w:rFonts w:cs="Arial"/>
                <w:b/>
              </w:rPr>
            </w:pPr>
          </w:p>
          <w:p w:rsidR="00B64CCE" w:rsidRDefault="00B64CCE" w:rsidP="00514D4F">
            <w:pPr>
              <w:jc w:val="center"/>
              <w:rPr>
                <w:rFonts w:cs="Arial"/>
                <w:b/>
              </w:rPr>
            </w:pPr>
          </w:p>
          <w:p w:rsidR="00B64CCE" w:rsidRDefault="00B64CCE" w:rsidP="00514D4F">
            <w:pPr>
              <w:jc w:val="center"/>
              <w:rPr>
                <w:rFonts w:cs="Arial"/>
                <w:b/>
              </w:rPr>
            </w:pPr>
            <w:r>
              <w:rPr>
                <w:rFonts w:cs="Arial"/>
                <w:b/>
              </w:rPr>
              <w:t>1</w:t>
            </w:r>
          </w:p>
          <w:p w:rsidR="00B64CCE" w:rsidRDefault="00B64CCE" w:rsidP="00514D4F">
            <w:pPr>
              <w:jc w:val="center"/>
              <w:rPr>
                <w:rFonts w:cs="Arial"/>
                <w:b/>
              </w:rPr>
            </w:pPr>
          </w:p>
          <w:p w:rsidR="00B64CCE" w:rsidRDefault="00B64CCE" w:rsidP="00514D4F">
            <w:pPr>
              <w:jc w:val="center"/>
              <w:rPr>
                <w:rFonts w:cs="Arial"/>
                <w:b/>
              </w:rPr>
            </w:pPr>
            <w:r>
              <w:rPr>
                <w:rFonts w:cs="Arial"/>
                <w:b/>
              </w:rPr>
              <w:t>1</w:t>
            </w:r>
          </w:p>
          <w:p w:rsidR="00B64CCE" w:rsidRDefault="00B64CCE" w:rsidP="00514D4F">
            <w:pPr>
              <w:jc w:val="center"/>
              <w:rPr>
                <w:rFonts w:cs="Arial"/>
                <w:b/>
              </w:rPr>
            </w:pPr>
          </w:p>
          <w:p w:rsidR="00B64CCE" w:rsidRDefault="00B64CCE" w:rsidP="00514D4F">
            <w:pPr>
              <w:jc w:val="center"/>
              <w:rPr>
                <w:rFonts w:cs="Arial"/>
                <w:b/>
              </w:rPr>
            </w:pPr>
            <w:r>
              <w:rPr>
                <w:rFonts w:cs="Arial"/>
                <w:b/>
              </w:rPr>
              <w:t>1</w:t>
            </w:r>
          </w:p>
          <w:p w:rsidR="00B64CCE" w:rsidRDefault="00B64CCE" w:rsidP="00514D4F">
            <w:pPr>
              <w:jc w:val="center"/>
              <w:rPr>
                <w:rFonts w:cs="Arial"/>
                <w:b/>
              </w:rPr>
            </w:pPr>
          </w:p>
          <w:p w:rsidR="00B64CCE" w:rsidRDefault="00B64CCE" w:rsidP="00514D4F">
            <w:pPr>
              <w:jc w:val="center"/>
              <w:rPr>
                <w:rFonts w:cs="Arial"/>
                <w:b/>
              </w:rPr>
            </w:pPr>
            <w:r>
              <w:rPr>
                <w:rFonts w:cs="Arial"/>
                <w:b/>
              </w:rPr>
              <w:t>1</w:t>
            </w:r>
          </w:p>
          <w:p w:rsidR="00B3480C" w:rsidRDefault="00B3480C" w:rsidP="00514D4F">
            <w:pPr>
              <w:jc w:val="center"/>
              <w:rPr>
                <w:rFonts w:cs="Arial"/>
                <w:b/>
              </w:rPr>
            </w:pPr>
          </w:p>
          <w:p w:rsidR="00B3480C" w:rsidRDefault="00B3480C" w:rsidP="00514D4F">
            <w:pPr>
              <w:jc w:val="center"/>
              <w:rPr>
                <w:rFonts w:cs="Arial"/>
                <w:b/>
              </w:rPr>
            </w:pPr>
            <w:r>
              <w:rPr>
                <w:rFonts w:cs="Arial"/>
                <w:b/>
              </w:rPr>
              <w:t>2</w:t>
            </w:r>
          </w:p>
          <w:p w:rsidR="00B3480C" w:rsidRDefault="00B3480C" w:rsidP="00514D4F">
            <w:pPr>
              <w:jc w:val="center"/>
              <w:rPr>
                <w:rFonts w:cs="Arial"/>
                <w:b/>
              </w:rPr>
            </w:pPr>
          </w:p>
          <w:p w:rsidR="00B3480C" w:rsidRDefault="00B3480C" w:rsidP="00514D4F">
            <w:pPr>
              <w:jc w:val="center"/>
              <w:rPr>
                <w:rFonts w:cs="Arial"/>
                <w:b/>
              </w:rPr>
            </w:pPr>
          </w:p>
          <w:p w:rsidR="00B3480C" w:rsidRDefault="00B3480C" w:rsidP="00514D4F">
            <w:pPr>
              <w:jc w:val="center"/>
              <w:rPr>
                <w:rFonts w:cs="Arial"/>
                <w:b/>
              </w:rPr>
            </w:pPr>
          </w:p>
          <w:p w:rsidR="00B3480C" w:rsidRDefault="00B3480C" w:rsidP="00514D4F">
            <w:pPr>
              <w:jc w:val="center"/>
              <w:rPr>
                <w:rFonts w:cs="Arial"/>
                <w:b/>
              </w:rPr>
            </w:pPr>
            <w:r>
              <w:rPr>
                <w:rFonts w:cs="Arial"/>
                <w:b/>
              </w:rPr>
              <w:t>1</w:t>
            </w:r>
          </w:p>
          <w:p w:rsidR="00B3480C" w:rsidRDefault="00B3480C" w:rsidP="00514D4F">
            <w:pPr>
              <w:jc w:val="center"/>
              <w:rPr>
                <w:rFonts w:cs="Arial"/>
                <w:b/>
              </w:rPr>
            </w:pPr>
          </w:p>
          <w:p w:rsidR="00B3480C" w:rsidRDefault="00B3480C" w:rsidP="00514D4F">
            <w:pPr>
              <w:jc w:val="center"/>
              <w:rPr>
                <w:rFonts w:cs="Arial"/>
                <w:b/>
              </w:rPr>
            </w:pPr>
            <w:r>
              <w:rPr>
                <w:rFonts w:cs="Arial"/>
                <w:b/>
              </w:rPr>
              <w:t>1</w:t>
            </w:r>
          </w:p>
          <w:p w:rsidR="00B3480C" w:rsidRDefault="00B3480C"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r>
              <w:rPr>
                <w:rFonts w:cs="Arial"/>
                <w:b/>
              </w:rPr>
              <w:t>1</w:t>
            </w: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r>
              <w:rPr>
                <w:rFonts w:cs="Arial"/>
                <w:b/>
              </w:rPr>
              <w:t>1</w:t>
            </w: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r>
              <w:rPr>
                <w:rFonts w:cs="Arial"/>
                <w:b/>
              </w:rPr>
              <w:t>1</w:t>
            </w:r>
          </w:p>
          <w:p w:rsidR="00C63DD7" w:rsidRDefault="00C63DD7" w:rsidP="00514D4F">
            <w:pPr>
              <w:jc w:val="center"/>
              <w:rPr>
                <w:rFonts w:cs="Arial"/>
                <w:b/>
              </w:rPr>
            </w:pPr>
          </w:p>
          <w:p w:rsidR="00C63DD7" w:rsidRDefault="00C63DD7" w:rsidP="00514D4F">
            <w:pPr>
              <w:jc w:val="center"/>
              <w:rPr>
                <w:rFonts w:cs="Arial"/>
                <w:b/>
              </w:rPr>
            </w:pPr>
            <w:r>
              <w:rPr>
                <w:rFonts w:cs="Arial"/>
                <w:b/>
              </w:rPr>
              <w:t>1</w:t>
            </w:r>
          </w:p>
          <w:p w:rsidR="00C63DD7" w:rsidRDefault="00C63DD7" w:rsidP="00514D4F">
            <w:pPr>
              <w:jc w:val="center"/>
              <w:rPr>
                <w:rFonts w:cs="Arial"/>
                <w:b/>
              </w:rPr>
            </w:pPr>
          </w:p>
          <w:p w:rsidR="00C63DD7" w:rsidRDefault="00C63DD7" w:rsidP="00514D4F">
            <w:pPr>
              <w:jc w:val="center"/>
              <w:rPr>
                <w:rFonts w:cs="Arial"/>
                <w:b/>
              </w:rPr>
            </w:pPr>
            <w:r>
              <w:rPr>
                <w:rFonts w:cs="Arial"/>
                <w:b/>
              </w:rPr>
              <w:t>1</w:t>
            </w:r>
          </w:p>
          <w:p w:rsidR="00C63DD7" w:rsidRDefault="00C63DD7" w:rsidP="00514D4F">
            <w:pPr>
              <w:jc w:val="center"/>
              <w:rPr>
                <w:rFonts w:cs="Arial"/>
                <w:b/>
              </w:rPr>
            </w:pPr>
          </w:p>
          <w:p w:rsidR="00C63DD7" w:rsidRDefault="00C63DD7" w:rsidP="00514D4F">
            <w:pPr>
              <w:jc w:val="center"/>
              <w:rPr>
                <w:rFonts w:cs="Arial"/>
                <w:b/>
              </w:rPr>
            </w:pPr>
            <w:r>
              <w:rPr>
                <w:rFonts w:cs="Arial"/>
                <w:b/>
              </w:rPr>
              <w:t>1</w:t>
            </w:r>
          </w:p>
          <w:p w:rsidR="00C63DD7" w:rsidRDefault="00C63DD7" w:rsidP="00514D4F">
            <w:pPr>
              <w:jc w:val="center"/>
              <w:rPr>
                <w:rFonts w:cs="Arial"/>
                <w:b/>
              </w:rPr>
            </w:pPr>
          </w:p>
          <w:p w:rsidR="00C63DD7" w:rsidRDefault="00C63DD7" w:rsidP="00514D4F">
            <w:pPr>
              <w:jc w:val="center"/>
              <w:rPr>
                <w:rFonts w:cs="Arial"/>
                <w:b/>
              </w:rPr>
            </w:pPr>
          </w:p>
          <w:p w:rsidR="00C63DD7" w:rsidRDefault="00C63DD7" w:rsidP="00514D4F">
            <w:pPr>
              <w:jc w:val="center"/>
              <w:rPr>
                <w:rFonts w:cs="Arial"/>
                <w:b/>
              </w:rPr>
            </w:pPr>
            <w:r>
              <w:rPr>
                <w:rFonts w:cs="Arial"/>
                <w:b/>
              </w:rPr>
              <w:t>1</w:t>
            </w:r>
          </w:p>
          <w:p w:rsidR="00C63DD7" w:rsidRDefault="00C63DD7" w:rsidP="00514D4F">
            <w:pPr>
              <w:jc w:val="center"/>
              <w:rPr>
                <w:rFonts w:cs="Arial"/>
                <w:b/>
              </w:rPr>
            </w:pPr>
          </w:p>
          <w:p w:rsidR="00C63DD7" w:rsidRDefault="00C63DD7" w:rsidP="00514D4F">
            <w:pPr>
              <w:jc w:val="center"/>
              <w:rPr>
                <w:rFonts w:cs="Arial"/>
                <w:b/>
              </w:rPr>
            </w:pPr>
            <w:r>
              <w:rPr>
                <w:rFonts w:cs="Arial"/>
                <w:b/>
              </w:rPr>
              <w:t>1</w:t>
            </w:r>
          </w:p>
          <w:p w:rsidR="00C63DD7" w:rsidRDefault="00C63DD7" w:rsidP="00514D4F">
            <w:pPr>
              <w:jc w:val="center"/>
              <w:rPr>
                <w:rFonts w:cs="Arial"/>
                <w:b/>
              </w:rPr>
            </w:pPr>
          </w:p>
          <w:p w:rsidR="00C63DD7" w:rsidRDefault="00C63DD7" w:rsidP="00514D4F">
            <w:pPr>
              <w:jc w:val="center"/>
              <w:rPr>
                <w:rFonts w:cs="Arial"/>
                <w:b/>
              </w:rPr>
            </w:pPr>
          </w:p>
          <w:p w:rsidR="001148BE" w:rsidRDefault="001148BE" w:rsidP="00514D4F">
            <w:pPr>
              <w:jc w:val="center"/>
              <w:rPr>
                <w:rFonts w:cs="Arial"/>
                <w:b/>
              </w:rPr>
            </w:pPr>
          </w:p>
          <w:p w:rsidR="001148BE" w:rsidRDefault="001148BE" w:rsidP="00514D4F">
            <w:pPr>
              <w:jc w:val="center"/>
              <w:rPr>
                <w:rFonts w:cs="Arial"/>
                <w:b/>
              </w:rPr>
            </w:pPr>
            <w:r>
              <w:rPr>
                <w:rFonts w:cs="Arial"/>
                <w:b/>
              </w:rPr>
              <w:t>2</w:t>
            </w:r>
          </w:p>
          <w:p w:rsidR="00747D8B" w:rsidRDefault="00747D8B" w:rsidP="00514D4F">
            <w:pPr>
              <w:jc w:val="center"/>
              <w:rPr>
                <w:rFonts w:cs="Arial"/>
                <w:b/>
              </w:rPr>
            </w:pPr>
          </w:p>
          <w:p w:rsidR="00747D8B" w:rsidRDefault="00747D8B" w:rsidP="00514D4F">
            <w:pPr>
              <w:jc w:val="center"/>
              <w:rPr>
                <w:rFonts w:cs="Arial"/>
                <w:b/>
              </w:rPr>
            </w:pPr>
            <w:r>
              <w:rPr>
                <w:rFonts w:cs="Arial"/>
                <w:b/>
              </w:rPr>
              <w:t>............</w:t>
            </w:r>
          </w:p>
          <w:p w:rsidR="00F93992" w:rsidRDefault="00F93992" w:rsidP="00514D4F">
            <w:pPr>
              <w:jc w:val="center"/>
              <w:rPr>
                <w:rFonts w:cs="Arial"/>
                <w:b/>
              </w:rPr>
            </w:pPr>
          </w:p>
          <w:p w:rsidR="00F93992" w:rsidRDefault="00F93992" w:rsidP="00514D4F">
            <w:pPr>
              <w:jc w:val="center"/>
              <w:rPr>
                <w:rFonts w:cs="Arial"/>
                <w:b/>
              </w:rPr>
            </w:pPr>
          </w:p>
          <w:p w:rsidR="00F93992" w:rsidRDefault="00F93992" w:rsidP="00514D4F">
            <w:pPr>
              <w:jc w:val="center"/>
              <w:rPr>
                <w:rFonts w:cs="Arial"/>
                <w:b/>
              </w:rPr>
            </w:pPr>
          </w:p>
          <w:p w:rsidR="00F93992" w:rsidRDefault="00F93992" w:rsidP="00514D4F">
            <w:pPr>
              <w:jc w:val="center"/>
              <w:rPr>
                <w:rFonts w:cs="Arial"/>
                <w:b/>
              </w:rPr>
            </w:pPr>
            <w:r>
              <w:rPr>
                <w:rFonts w:cs="Arial"/>
                <w:b/>
              </w:rPr>
              <w:t>1.5</w:t>
            </w:r>
          </w:p>
          <w:p w:rsidR="00F93992" w:rsidRDefault="00F93992" w:rsidP="00514D4F">
            <w:pPr>
              <w:jc w:val="center"/>
              <w:rPr>
                <w:rFonts w:cs="Arial"/>
                <w:b/>
              </w:rPr>
            </w:pPr>
          </w:p>
          <w:p w:rsidR="00F93992" w:rsidRPr="00F93992" w:rsidRDefault="00F93992" w:rsidP="00F93992">
            <w:pP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Default="00F93992" w:rsidP="00F93992">
            <w:pPr>
              <w:jc w:val="center"/>
              <w:rPr>
                <w:rFonts w:cs="Arial"/>
              </w:rPr>
            </w:pPr>
          </w:p>
          <w:p w:rsidR="00F93992" w:rsidRDefault="00F93992" w:rsidP="00F93992">
            <w:pPr>
              <w:jc w:val="center"/>
              <w:rPr>
                <w:rFonts w:cs="Arial"/>
              </w:rPr>
            </w:pPr>
          </w:p>
          <w:p w:rsidR="00F93992" w:rsidRDefault="00F93992" w:rsidP="00F93992">
            <w:pPr>
              <w:jc w:val="center"/>
              <w:rPr>
                <w:rFonts w:cs="Arial"/>
              </w:rPr>
            </w:pPr>
            <w:r>
              <w:rPr>
                <w:rFonts w:cs="Arial"/>
              </w:rPr>
              <w:t>1.5</w:t>
            </w:r>
          </w:p>
          <w:p w:rsidR="00F93992" w:rsidRDefault="00F93992" w:rsidP="00F93992">
            <w:pPr>
              <w:jc w:val="center"/>
              <w:rPr>
                <w:rFonts w:cs="Arial"/>
              </w:rPr>
            </w:pPr>
          </w:p>
          <w:p w:rsidR="00F93992" w:rsidRDefault="00F93992" w:rsidP="00F93992">
            <w:pPr>
              <w:jc w:val="center"/>
              <w:rPr>
                <w:rFonts w:cs="Arial"/>
              </w:rPr>
            </w:pPr>
          </w:p>
          <w:p w:rsidR="00F93992" w:rsidRDefault="00F93992" w:rsidP="00F93992">
            <w:pPr>
              <w:jc w:val="center"/>
              <w:rPr>
                <w:rFonts w:cs="Arial"/>
              </w:rPr>
            </w:pPr>
          </w:p>
          <w:p w:rsidR="00F93992" w:rsidRDefault="00F93992" w:rsidP="00F93992">
            <w:pPr>
              <w:jc w:val="center"/>
              <w:rPr>
                <w:rFonts w:cs="Arial"/>
              </w:rPr>
            </w:pPr>
            <w:r>
              <w:rPr>
                <w:rFonts w:cs="Arial"/>
              </w:rPr>
              <w:t>2</w:t>
            </w: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Pr="00F93992" w:rsidRDefault="00F93992" w:rsidP="00F93992">
            <w:pPr>
              <w:jc w:val="center"/>
              <w:rPr>
                <w:rFonts w:cs="Arial"/>
              </w:rPr>
            </w:pPr>
          </w:p>
          <w:p w:rsidR="00F93992" w:rsidRDefault="00F93992" w:rsidP="00F93992">
            <w:pPr>
              <w:jc w:val="center"/>
              <w:rPr>
                <w:rFonts w:cs="Arial"/>
              </w:rPr>
            </w:pPr>
          </w:p>
          <w:p w:rsidR="00F93992" w:rsidRDefault="00F93992" w:rsidP="00F93992">
            <w:pPr>
              <w:jc w:val="center"/>
              <w:rPr>
                <w:rFonts w:cs="Arial"/>
              </w:rPr>
            </w:pPr>
          </w:p>
          <w:p w:rsidR="00F93992" w:rsidRDefault="00F93992" w:rsidP="00F93992">
            <w:pPr>
              <w:jc w:val="center"/>
              <w:rPr>
                <w:rFonts w:cs="Arial"/>
              </w:rPr>
            </w:pPr>
            <w:r>
              <w:rPr>
                <w:rFonts w:cs="Arial"/>
              </w:rPr>
              <w:t>3</w:t>
            </w:r>
          </w:p>
          <w:p w:rsidR="00F93992" w:rsidRDefault="00F93992" w:rsidP="00F93992">
            <w:pPr>
              <w:jc w:val="center"/>
              <w:rPr>
                <w:rFonts w:cs="Arial"/>
              </w:rPr>
            </w:pPr>
          </w:p>
          <w:p w:rsidR="00F93992" w:rsidRDefault="00F93992" w:rsidP="00F93992">
            <w:pPr>
              <w:jc w:val="center"/>
              <w:rPr>
                <w:rFonts w:cs="Arial"/>
              </w:rPr>
            </w:pPr>
          </w:p>
          <w:p w:rsidR="00F93992" w:rsidRDefault="00F93992" w:rsidP="00F93992">
            <w:pPr>
              <w:jc w:val="center"/>
              <w:rPr>
                <w:rFonts w:cs="Arial"/>
              </w:rPr>
            </w:pPr>
          </w:p>
          <w:p w:rsidR="00F93992" w:rsidRDefault="00F93992" w:rsidP="00F93992">
            <w:pPr>
              <w:jc w:val="center"/>
              <w:rPr>
                <w:rFonts w:cs="Arial"/>
              </w:rPr>
            </w:pPr>
            <w:r>
              <w:rPr>
                <w:rFonts w:cs="Arial"/>
              </w:rPr>
              <w:t>2</w:t>
            </w: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r>
              <w:rPr>
                <w:rFonts w:cs="Arial"/>
              </w:rPr>
              <w:t>1</w:t>
            </w: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r>
              <w:rPr>
                <w:rFonts w:cs="Arial"/>
              </w:rPr>
              <w:t>1</w:t>
            </w:r>
          </w:p>
          <w:p w:rsidR="00516326" w:rsidRDefault="00516326" w:rsidP="00F93992">
            <w:pPr>
              <w:jc w:val="center"/>
              <w:rPr>
                <w:rFonts w:cs="Arial"/>
              </w:rPr>
            </w:pPr>
          </w:p>
          <w:p w:rsidR="00516326" w:rsidRDefault="00516326" w:rsidP="00F93992">
            <w:pPr>
              <w:jc w:val="center"/>
              <w:rPr>
                <w:rFonts w:cs="Arial"/>
              </w:rPr>
            </w:pPr>
            <w:r>
              <w:rPr>
                <w:rFonts w:cs="Arial"/>
              </w:rPr>
              <w:t>1</w:t>
            </w:r>
          </w:p>
          <w:p w:rsidR="00516326" w:rsidRDefault="00516326" w:rsidP="00F93992">
            <w:pPr>
              <w:jc w:val="center"/>
              <w:rPr>
                <w:rFonts w:cs="Arial"/>
              </w:rPr>
            </w:pPr>
          </w:p>
          <w:p w:rsidR="00516326" w:rsidRDefault="00516326" w:rsidP="00F93992">
            <w:pPr>
              <w:jc w:val="center"/>
              <w:rPr>
                <w:rFonts w:cs="Arial"/>
              </w:rPr>
            </w:pPr>
            <w:r>
              <w:rPr>
                <w:rFonts w:cs="Arial"/>
              </w:rPr>
              <w:t>1</w:t>
            </w:r>
          </w:p>
          <w:p w:rsidR="00516326" w:rsidRDefault="00516326" w:rsidP="00F93992">
            <w:pPr>
              <w:jc w:val="center"/>
              <w:rPr>
                <w:rFonts w:cs="Arial"/>
              </w:rPr>
            </w:pPr>
          </w:p>
          <w:p w:rsidR="00516326" w:rsidRDefault="00516326" w:rsidP="00F93992">
            <w:pPr>
              <w:jc w:val="center"/>
              <w:rPr>
                <w:rFonts w:cs="Arial"/>
              </w:rPr>
            </w:pPr>
          </w:p>
          <w:p w:rsidR="00516326" w:rsidRDefault="00516326" w:rsidP="00F93992">
            <w:pPr>
              <w:jc w:val="center"/>
              <w:rPr>
                <w:rFonts w:cs="Arial"/>
              </w:rPr>
            </w:pPr>
            <w:r>
              <w:rPr>
                <w:rFonts w:cs="Arial"/>
              </w:rPr>
              <w:t>1</w:t>
            </w: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r>
              <w:rPr>
                <w:rFonts w:cs="Arial"/>
              </w:rPr>
              <w:t>2</w:t>
            </w:r>
          </w:p>
          <w:p w:rsidR="00516326" w:rsidRDefault="00516326" w:rsidP="00F93992">
            <w:pPr>
              <w:jc w:val="center"/>
              <w:rPr>
                <w:rFonts w:cs="Arial"/>
              </w:rPr>
            </w:pPr>
          </w:p>
          <w:p w:rsidR="00516326" w:rsidRDefault="00516326"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r>
              <w:rPr>
                <w:rFonts w:cs="Arial"/>
              </w:rPr>
              <w:t>1</w:t>
            </w: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r>
              <w:rPr>
                <w:rFonts w:cs="Arial"/>
              </w:rPr>
              <w:t>2</w:t>
            </w: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p>
          <w:p w:rsidR="006F60FB" w:rsidRDefault="006F60FB" w:rsidP="00F93992">
            <w:pPr>
              <w:jc w:val="center"/>
              <w:rPr>
                <w:rFonts w:cs="Arial"/>
              </w:rPr>
            </w:pPr>
            <w:r>
              <w:rPr>
                <w:rFonts w:cs="Arial"/>
              </w:rPr>
              <w:t>...........</w:t>
            </w: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r>
              <w:rPr>
                <w:rFonts w:cs="Arial"/>
              </w:rPr>
              <w:t>1</w:t>
            </w: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r>
              <w:rPr>
                <w:rFonts w:cs="Arial"/>
              </w:rPr>
              <w:t>1</w:t>
            </w: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r>
              <w:rPr>
                <w:rFonts w:cs="Arial"/>
              </w:rPr>
              <w:t>1</w:t>
            </w: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r>
              <w:rPr>
                <w:rFonts w:cs="Arial"/>
              </w:rPr>
              <w:t>1</w:t>
            </w: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r>
              <w:rPr>
                <w:rFonts w:cs="Arial"/>
              </w:rPr>
              <w:t>1</w:t>
            </w: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p>
          <w:p w:rsidR="00F3729F" w:rsidRDefault="00F3729F" w:rsidP="00F93992">
            <w:pPr>
              <w:jc w:val="center"/>
              <w:rPr>
                <w:rFonts w:cs="Arial"/>
              </w:rPr>
            </w:pPr>
            <w:r>
              <w:rPr>
                <w:rFonts w:cs="Arial"/>
              </w:rPr>
              <w:t>1</w:t>
            </w:r>
          </w:p>
          <w:p w:rsidR="00F3729F" w:rsidRDefault="00F3729F"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r>
              <w:rPr>
                <w:rFonts w:cs="Arial"/>
              </w:rPr>
              <w:t>1</w:t>
            </w: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r>
              <w:rPr>
                <w:rFonts w:cs="Arial"/>
              </w:rPr>
              <w:t>2</w:t>
            </w:r>
          </w:p>
          <w:p w:rsidR="00C71FAB" w:rsidRDefault="00C71FAB" w:rsidP="00F93992">
            <w:pPr>
              <w:jc w:val="center"/>
              <w:rPr>
                <w:rFonts w:cs="Arial"/>
              </w:rPr>
            </w:pPr>
          </w:p>
          <w:p w:rsidR="00C71FAB" w:rsidRDefault="00C71FAB" w:rsidP="00F93992">
            <w:pPr>
              <w:jc w:val="center"/>
              <w:rPr>
                <w:rFonts w:cs="Arial"/>
              </w:rPr>
            </w:pPr>
          </w:p>
          <w:p w:rsidR="00C71FAB" w:rsidRDefault="00C71FAB" w:rsidP="00F93992">
            <w:pPr>
              <w:jc w:val="center"/>
              <w:rPr>
                <w:rFonts w:cs="Arial"/>
              </w:rPr>
            </w:pPr>
            <w:r>
              <w:rPr>
                <w:rFonts w:cs="Arial"/>
              </w:rPr>
              <w:t>1</w:t>
            </w: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r>
              <w:rPr>
                <w:rFonts w:cs="Arial"/>
              </w:rPr>
              <w:t>1</w:t>
            </w: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r>
              <w:rPr>
                <w:rFonts w:cs="Arial"/>
              </w:rPr>
              <w:t>0.5</w:t>
            </w: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r>
              <w:rPr>
                <w:rFonts w:cs="Arial"/>
              </w:rPr>
              <w:t>0.5</w:t>
            </w:r>
          </w:p>
          <w:p w:rsidR="00836E60" w:rsidRDefault="00836E60" w:rsidP="00F93992">
            <w:pPr>
              <w:jc w:val="center"/>
              <w:rPr>
                <w:rFonts w:cs="Arial"/>
              </w:rPr>
            </w:pPr>
          </w:p>
          <w:p w:rsidR="00836E60" w:rsidRDefault="00836E60" w:rsidP="00F93992">
            <w:pPr>
              <w:jc w:val="center"/>
              <w:rPr>
                <w:rFonts w:cs="Arial"/>
              </w:rPr>
            </w:pPr>
            <w:r>
              <w:rPr>
                <w:rFonts w:cs="Arial"/>
              </w:rPr>
              <w:t>1</w:t>
            </w: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r>
              <w:rPr>
                <w:rFonts w:cs="Arial"/>
              </w:rPr>
              <w:t>1</w:t>
            </w: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r>
              <w:rPr>
                <w:rFonts w:cs="Arial"/>
              </w:rPr>
              <w:t>2</w:t>
            </w: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p>
          <w:p w:rsidR="00836E60" w:rsidRDefault="00836E60" w:rsidP="00F93992">
            <w:pPr>
              <w:jc w:val="center"/>
              <w:rPr>
                <w:rFonts w:cs="Arial"/>
              </w:rPr>
            </w:pPr>
            <w:r>
              <w:rPr>
                <w:rFonts w:cs="Arial"/>
              </w:rPr>
              <w:t>2</w:t>
            </w:r>
          </w:p>
          <w:p w:rsidR="00836E60" w:rsidRDefault="00836E60" w:rsidP="00F93992">
            <w:pPr>
              <w:jc w:val="center"/>
              <w:rPr>
                <w:rFonts w:cs="Arial"/>
              </w:rPr>
            </w:pPr>
          </w:p>
          <w:p w:rsidR="00836E60" w:rsidRDefault="00836E60" w:rsidP="00F93992">
            <w:pPr>
              <w:jc w:val="center"/>
              <w:rPr>
                <w:rFonts w:cs="Arial"/>
              </w:rPr>
            </w:pPr>
          </w:p>
          <w:p w:rsidR="00F3729F" w:rsidRPr="00F93992" w:rsidRDefault="00F3729F" w:rsidP="008A2D41">
            <w:pPr>
              <w:jc w:val="center"/>
              <w:rPr>
                <w:rFonts w:cs="Arial"/>
              </w:rPr>
            </w:pPr>
            <w:bookmarkStart w:id="0" w:name="_GoBack"/>
            <w:bookmarkEnd w:id="0"/>
          </w:p>
        </w:tc>
      </w:tr>
    </w:tbl>
    <w:p w:rsidR="00FE0BD3" w:rsidRPr="001E3074" w:rsidRDefault="00FE0BD3" w:rsidP="00692358">
      <w:pPr>
        <w:jc w:val="both"/>
      </w:pPr>
    </w:p>
    <w:sectPr w:rsidR="00FE0BD3" w:rsidRPr="001E3074" w:rsidSect="002B7FAD">
      <w:footerReference w:type="default" r:id="rId20"/>
      <w:footerReference w:type="first" r:id="rId21"/>
      <w:pgSz w:w="11906" w:h="16838"/>
      <w:pgMar w:top="850" w:right="282" w:bottom="850" w:left="850" w:header="706" w:footer="706"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18E5" w:rsidRDefault="007718E5">
      <w:r>
        <w:separator/>
      </w:r>
    </w:p>
  </w:endnote>
  <w:endnote w:type="continuationSeparator" w:id="0">
    <w:p w:rsidR="007718E5" w:rsidRDefault="007718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702089"/>
      <w:docPartObj>
        <w:docPartGallery w:val="Page Numbers (Bottom of Page)"/>
        <w:docPartUnique/>
      </w:docPartObj>
    </w:sdtPr>
    <w:sdtContent>
      <w:p w:rsidR="007718E5" w:rsidRDefault="007718E5">
        <w:pPr>
          <w:pStyle w:val="Footer"/>
          <w:jc w:val="center"/>
        </w:pPr>
        <w:r>
          <w:fldChar w:fldCharType="begin"/>
        </w:r>
        <w:r>
          <w:instrText xml:space="preserve"> PAGE   \* MERGEFORMAT </w:instrText>
        </w:r>
        <w:r>
          <w:fldChar w:fldCharType="separate"/>
        </w:r>
        <w:r w:rsidR="008A2D41">
          <w:rPr>
            <w:noProof/>
          </w:rPr>
          <w:t>7</w:t>
        </w:r>
        <w:r>
          <w:rPr>
            <w:noProof/>
          </w:rPr>
          <w:fldChar w:fldCharType="end"/>
        </w:r>
      </w:p>
    </w:sdtContent>
  </w:sdt>
  <w:p w:rsidR="007718E5" w:rsidRDefault="007718E5" w:rsidP="00311A2C">
    <w:pPr>
      <w:pStyle w:val="Footer"/>
      <w:jc w:val="righ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718E5" w:rsidRPr="006A5A0B" w:rsidRDefault="007718E5" w:rsidP="000C1519">
    <w:pPr>
      <w:pStyle w:val="Footer"/>
    </w:pPr>
    <w:r>
      <w:t>CD&amp;A Test Solutions 2016-17</w:t>
    </w:r>
  </w:p>
  <w:p w:rsidR="007718E5" w:rsidRDefault="007718E5" w:rsidP="009A0958">
    <w:pPr>
      <w:pStyle w:val="Footer"/>
    </w:pPr>
    <w:r>
      <w:rPr>
        <w:rStyle w:val="PageNumber"/>
      </w:rPr>
      <w:tab/>
    </w:r>
    <w:r>
      <w:rPr>
        <w:rStyle w:val="PageNumber"/>
      </w:rPr>
      <w:tab/>
    </w:r>
    <w:r>
      <w:rPr>
        <w:rStyle w:val="PageNumber"/>
      </w:rPr>
      <w:tab/>
    </w:r>
    <w:r w:rsidRPr="00A66CD7">
      <w:rPr>
        <w:rStyle w:val="PageNumber"/>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18E5" w:rsidRDefault="007718E5">
      <w:r>
        <w:separator/>
      </w:r>
    </w:p>
  </w:footnote>
  <w:footnote w:type="continuationSeparator" w:id="0">
    <w:p w:rsidR="007718E5" w:rsidRDefault="007718E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951C70"/>
    <w:multiLevelType w:val="hybridMultilevel"/>
    <w:tmpl w:val="7C60CF02"/>
    <w:lvl w:ilvl="0" w:tplc="3554484A">
      <w:start w:val="1"/>
      <w:numFmt w:val="lowerLetter"/>
      <w:lvlText w:val="%1)"/>
      <w:lvlJc w:val="left"/>
      <w:pPr>
        <w:ind w:left="1440" w:hanging="720"/>
      </w:pPr>
      <w:rPr>
        <w:rFonts w:ascii="Times New Roman" w:eastAsia="Times New Roman" w:hAnsi="Times New Roman" w:cs="Times New Roman"/>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CC1CBE"/>
    <w:multiLevelType w:val="hybridMultilevel"/>
    <w:tmpl w:val="50202F0E"/>
    <w:lvl w:ilvl="0" w:tplc="035C27B2">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B3744"/>
    <w:multiLevelType w:val="hybridMultilevel"/>
    <w:tmpl w:val="4D8689F4"/>
    <w:lvl w:ilvl="0" w:tplc="F2A8D9FC">
      <w:start w:val="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8A172C"/>
    <w:multiLevelType w:val="hybridMultilevel"/>
    <w:tmpl w:val="C2722D12"/>
    <w:lvl w:ilvl="0" w:tplc="0D3C32BC">
      <w:start w:val="3"/>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EA5245"/>
    <w:multiLevelType w:val="hybridMultilevel"/>
    <w:tmpl w:val="C20011C6"/>
    <w:lvl w:ilvl="0" w:tplc="4FDAB9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8A1695"/>
    <w:multiLevelType w:val="hybridMultilevel"/>
    <w:tmpl w:val="E7E86BBE"/>
    <w:lvl w:ilvl="0" w:tplc="9C7CAC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1C2E18"/>
    <w:multiLevelType w:val="hybridMultilevel"/>
    <w:tmpl w:val="C9D6C666"/>
    <w:lvl w:ilvl="0" w:tplc="79F052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DC500E"/>
    <w:multiLevelType w:val="hybridMultilevel"/>
    <w:tmpl w:val="E8C21318"/>
    <w:lvl w:ilvl="0" w:tplc="D42633BA">
      <w:start w:val="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5A12BD2"/>
    <w:multiLevelType w:val="hybridMultilevel"/>
    <w:tmpl w:val="D2D8566A"/>
    <w:lvl w:ilvl="0" w:tplc="A70C08E6">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2305AC"/>
    <w:multiLevelType w:val="hybridMultilevel"/>
    <w:tmpl w:val="1DE2B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0C21A5"/>
    <w:multiLevelType w:val="hybridMultilevel"/>
    <w:tmpl w:val="F7004C86"/>
    <w:lvl w:ilvl="0" w:tplc="3D788FB6">
      <w:start w:val="1"/>
      <w:numFmt w:val="bullet"/>
      <w:lvlText w:val="•"/>
      <w:lvlJc w:val="left"/>
      <w:pPr>
        <w:tabs>
          <w:tab w:val="num" w:pos="720"/>
        </w:tabs>
        <w:ind w:left="720" w:hanging="360"/>
      </w:pPr>
      <w:rPr>
        <w:rFonts w:ascii="Arial" w:hAnsi="Arial" w:hint="default"/>
      </w:rPr>
    </w:lvl>
    <w:lvl w:ilvl="1" w:tplc="D11EE970" w:tentative="1">
      <w:start w:val="1"/>
      <w:numFmt w:val="bullet"/>
      <w:lvlText w:val="•"/>
      <w:lvlJc w:val="left"/>
      <w:pPr>
        <w:tabs>
          <w:tab w:val="num" w:pos="1440"/>
        </w:tabs>
        <w:ind w:left="1440" w:hanging="360"/>
      </w:pPr>
      <w:rPr>
        <w:rFonts w:ascii="Arial" w:hAnsi="Arial" w:hint="default"/>
      </w:rPr>
    </w:lvl>
    <w:lvl w:ilvl="2" w:tplc="2E864332" w:tentative="1">
      <w:start w:val="1"/>
      <w:numFmt w:val="bullet"/>
      <w:lvlText w:val="•"/>
      <w:lvlJc w:val="left"/>
      <w:pPr>
        <w:tabs>
          <w:tab w:val="num" w:pos="2160"/>
        </w:tabs>
        <w:ind w:left="2160" w:hanging="360"/>
      </w:pPr>
      <w:rPr>
        <w:rFonts w:ascii="Arial" w:hAnsi="Arial" w:hint="default"/>
      </w:rPr>
    </w:lvl>
    <w:lvl w:ilvl="3" w:tplc="4FDE7184" w:tentative="1">
      <w:start w:val="1"/>
      <w:numFmt w:val="bullet"/>
      <w:lvlText w:val="•"/>
      <w:lvlJc w:val="left"/>
      <w:pPr>
        <w:tabs>
          <w:tab w:val="num" w:pos="2880"/>
        </w:tabs>
        <w:ind w:left="2880" w:hanging="360"/>
      </w:pPr>
      <w:rPr>
        <w:rFonts w:ascii="Arial" w:hAnsi="Arial" w:hint="default"/>
      </w:rPr>
    </w:lvl>
    <w:lvl w:ilvl="4" w:tplc="6AD6EA6E" w:tentative="1">
      <w:start w:val="1"/>
      <w:numFmt w:val="bullet"/>
      <w:lvlText w:val="•"/>
      <w:lvlJc w:val="left"/>
      <w:pPr>
        <w:tabs>
          <w:tab w:val="num" w:pos="3600"/>
        </w:tabs>
        <w:ind w:left="3600" w:hanging="360"/>
      </w:pPr>
      <w:rPr>
        <w:rFonts w:ascii="Arial" w:hAnsi="Arial" w:hint="default"/>
      </w:rPr>
    </w:lvl>
    <w:lvl w:ilvl="5" w:tplc="04C8D632" w:tentative="1">
      <w:start w:val="1"/>
      <w:numFmt w:val="bullet"/>
      <w:lvlText w:val="•"/>
      <w:lvlJc w:val="left"/>
      <w:pPr>
        <w:tabs>
          <w:tab w:val="num" w:pos="4320"/>
        </w:tabs>
        <w:ind w:left="4320" w:hanging="360"/>
      </w:pPr>
      <w:rPr>
        <w:rFonts w:ascii="Arial" w:hAnsi="Arial" w:hint="default"/>
      </w:rPr>
    </w:lvl>
    <w:lvl w:ilvl="6" w:tplc="C67880C6" w:tentative="1">
      <w:start w:val="1"/>
      <w:numFmt w:val="bullet"/>
      <w:lvlText w:val="•"/>
      <w:lvlJc w:val="left"/>
      <w:pPr>
        <w:tabs>
          <w:tab w:val="num" w:pos="5040"/>
        </w:tabs>
        <w:ind w:left="5040" w:hanging="360"/>
      </w:pPr>
      <w:rPr>
        <w:rFonts w:ascii="Arial" w:hAnsi="Arial" w:hint="default"/>
      </w:rPr>
    </w:lvl>
    <w:lvl w:ilvl="7" w:tplc="A484C3DE" w:tentative="1">
      <w:start w:val="1"/>
      <w:numFmt w:val="bullet"/>
      <w:lvlText w:val="•"/>
      <w:lvlJc w:val="left"/>
      <w:pPr>
        <w:tabs>
          <w:tab w:val="num" w:pos="5760"/>
        </w:tabs>
        <w:ind w:left="5760" w:hanging="360"/>
      </w:pPr>
      <w:rPr>
        <w:rFonts w:ascii="Arial" w:hAnsi="Arial" w:hint="default"/>
      </w:rPr>
    </w:lvl>
    <w:lvl w:ilvl="8" w:tplc="D01A112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A465BF4"/>
    <w:multiLevelType w:val="hybridMultilevel"/>
    <w:tmpl w:val="B636D4F6"/>
    <w:lvl w:ilvl="0" w:tplc="98D24212">
      <w:start w:val="1"/>
      <w:numFmt w:val="bullet"/>
      <w:lvlText w:val="•"/>
      <w:lvlJc w:val="left"/>
      <w:pPr>
        <w:tabs>
          <w:tab w:val="num" w:pos="720"/>
        </w:tabs>
        <w:ind w:left="720" w:hanging="360"/>
      </w:pPr>
      <w:rPr>
        <w:rFonts w:ascii="Arial" w:hAnsi="Arial" w:hint="default"/>
      </w:rPr>
    </w:lvl>
    <w:lvl w:ilvl="1" w:tplc="1BDE8E70" w:tentative="1">
      <w:start w:val="1"/>
      <w:numFmt w:val="bullet"/>
      <w:lvlText w:val="•"/>
      <w:lvlJc w:val="left"/>
      <w:pPr>
        <w:tabs>
          <w:tab w:val="num" w:pos="1440"/>
        </w:tabs>
        <w:ind w:left="1440" w:hanging="360"/>
      </w:pPr>
      <w:rPr>
        <w:rFonts w:ascii="Arial" w:hAnsi="Arial" w:hint="default"/>
      </w:rPr>
    </w:lvl>
    <w:lvl w:ilvl="2" w:tplc="00586F16" w:tentative="1">
      <w:start w:val="1"/>
      <w:numFmt w:val="bullet"/>
      <w:lvlText w:val="•"/>
      <w:lvlJc w:val="left"/>
      <w:pPr>
        <w:tabs>
          <w:tab w:val="num" w:pos="2160"/>
        </w:tabs>
        <w:ind w:left="2160" w:hanging="360"/>
      </w:pPr>
      <w:rPr>
        <w:rFonts w:ascii="Arial" w:hAnsi="Arial" w:hint="default"/>
      </w:rPr>
    </w:lvl>
    <w:lvl w:ilvl="3" w:tplc="059ECF2A" w:tentative="1">
      <w:start w:val="1"/>
      <w:numFmt w:val="bullet"/>
      <w:lvlText w:val="•"/>
      <w:lvlJc w:val="left"/>
      <w:pPr>
        <w:tabs>
          <w:tab w:val="num" w:pos="2880"/>
        </w:tabs>
        <w:ind w:left="2880" w:hanging="360"/>
      </w:pPr>
      <w:rPr>
        <w:rFonts w:ascii="Arial" w:hAnsi="Arial" w:hint="default"/>
      </w:rPr>
    </w:lvl>
    <w:lvl w:ilvl="4" w:tplc="33E2B1FE" w:tentative="1">
      <w:start w:val="1"/>
      <w:numFmt w:val="bullet"/>
      <w:lvlText w:val="•"/>
      <w:lvlJc w:val="left"/>
      <w:pPr>
        <w:tabs>
          <w:tab w:val="num" w:pos="3600"/>
        </w:tabs>
        <w:ind w:left="3600" w:hanging="360"/>
      </w:pPr>
      <w:rPr>
        <w:rFonts w:ascii="Arial" w:hAnsi="Arial" w:hint="default"/>
      </w:rPr>
    </w:lvl>
    <w:lvl w:ilvl="5" w:tplc="F4AE5C34" w:tentative="1">
      <w:start w:val="1"/>
      <w:numFmt w:val="bullet"/>
      <w:lvlText w:val="•"/>
      <w:lvlJc w:val="left"/>
      <w:pPr>
        <w:tabs>
          <w:tab w:val="num" w:pos="4320"/>
        </w:tabs>
        <w:ind w:left="4320" w:hanging="360"/>
      </w:pPr>
      <w:rPr>
        <w:rFonts w:ascii="Arial" w:hAnsi="Arial" w:hint="default"/>
      </w:rPr>
    </w:lvl>
    <w:lvl w:ilvl="6" w:tplc="CAB4EFA8" w:tentative="1">
      <w:start w:val="1"/>
      <w:numFmt w:val="bullet"/>
      <w:lvlText w:val="•"/>
      <w:lvlJc w:val="left"/>
      <w:pPr>
        <w:tabs>
          <w:tab w:val="num" w:pos="5040"/>
        </w:tabs>
        <w:ind w:left="5040" w:hanging="360"/>
      </w:pPr>
      <w:rPr>
        <w:rFonts w:ascii="Arial" w:hAnsi="Arial" w:hint="default"/>
      </w:rPr>
    </w:lvl>
    <w:lvl w:ilvl="7" w:tplc="90B607F4" w:tentative="1">
      <w:start w:val="1"/>
      <w:numFmt w:val="bullet"/>
      <w:lvlText w:val="•"/>
      <w:lvlJc w:val="left"/>
      <w:pPr>
        <w:tabs>
          <w:tab w:val="num" w:pos="5760"/>
        </w:tabs>
        <w:ind w:left="5760" w:hanging="360"/>
      </w:pPr>
      <w:rPr>
        <w:rFonts w:ascii="Arial" w:hAnsi="Arial" w:hint="default"/>
      </w:rPr>
    </w:lvl>
    <w:lvl w:ilvl="8" w:tplc="9162038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6946E2C"/>
    <w:multiLevelType w:val="hybridMultilevel"/>
    <w:tmpl w:val="F94C6DC8"/>
    <w:lvl w:ilvl="0" w:tplc="44B08F4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6"/>
  </w:num>
  <w:num w:numId="4">
    <w:abstractNumId w:val="0"/>
  </w:num>
  <w:num w:numId="5">
    <w:abstractNumId w:val="12"/>
  </w:num>
  <w:num w:numId="6">
    <w:abstractNumId w:val="5"/>
  </w:num>
  <w:num w:numId="7">
    <w:abstractNumId w:val="9"/>
  </w:num>
  <w:num w:numId="8">
    <w:abstractNumId w:val="2"/>
  </w:num>
  <w:num w:numId="9">
    <w:abstractNumId w:val="7"/>
  </w:num>
  <w:num w:numId="10">
    <w:abstractNumId w:val="1"/>
  </w:num>
  <w:num w:numId="11">
    <w:abstractNumId w:val="8"/>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71681"/>
  </w:hdrShapeDefaults>
  <w:footnotePr>
    <w:footnote w:id="-1"/>
    <w:footnote w:id="0"/>
  </w:footnotePr>
  <w:endnotePr>
    <w:endnote w:id="-1"/>
    <w:endnote w:id="0"/>
  </w:endnotePr>
  <w:compat>
    <w:compatSetting w:name="compatibilityMode" w:uri="http://schemas.microsoft.com/office/word" w:val="12"/>
  </w:compat>
  <w:rsids>
    <w:rsidRoot w:val="007D4282"/>
    <w:rsid w:val="000359B2"/>
    <w:rsid w:val="0003691E"/>
    <w:rsid w:val="00037940"/>
    <w:rsid w:val="00037A9D"/>
    <w:rsid w:val="0004703C"/>
    <w:rsid w:val="000506DF"/>
    <w:rsid w:val="00052566"/>
    <w:rsid w:val="000608CF"/>
    <w:rsid w:val="000656E2"/>
    <w:rsid w:val="00067726"/>
    <w:rsid w:val="000706DD"/>
    <w:rsid w:val="000760C6"/>
    <w:rsid w:val="00087E36"/>
    <w:rsid w:val="000A3C92"/>
    <w:rsid w:val="000A60D2"/>
    <w:rsid w:val="000B7A00"/>
    <w:rsid w:val="000C1519"/>
    <w:rsid w:val="000C6ECA"/>
    <w:rsid w:val="000D08D0"/>
    <w:rsid w:val="000E0371"/>
    <w:rsid w:val="000E1A35"/>
    <w:rsid w:val="000E212F"/>
    <w:rsid w:val="000F3E7A"/>
    <w:rsid w:val="000F4DD6"/>
    <w:rsid w:val="00112326"/>
    <w:rsid w:val="001143AE"/>
    <w:rsid w:val="001148BE"/>
    <w:rsid w:val="0012565E"/>
    <w:rsid w:val="00127FDC"/>
    <w:rsid w:val="00137821"/>
    <w:rsid w:val="00144647"/>
    <w:rsid w:val="00144B9C"/>
    <w:rsid w:val="00151605"/>
    <w:rsid w:val="001559CF"/>
    <w:rsid w:val="0015778C"/>
    <w:rsid w:val="001720EE"/>
    <w:rsid w:val="00173E00"/>
    <w:rsid w:val="001847D1"/>
    <w:rsid w:val="0018560C"/>
    <w:rsid w:val="00185F85"/>
    <w:rsid w:val="00190C8E"/>
    <w:rsid w:val="00190FBA"/>
    <w:rsid w:val="001930B1"/>
    <w:rsid w:val="00197ACE"/>
    <w:rsid w:val="001A2E93"/>
    <w:rsid w:val="001A7A0E"/>
    <w:rsid w:val="001B1990"/>
    <w:rsid w:val="001C482D"/>
    <w:rsid w:val="001C6D7D"/>
    <w:rsid w:val="001D6FE0"/>
    <w:rsid w:val="001D7120"/>
    <w:rsid w:val="001D78BD"/>
    <w:rsid w:val="001E22FB"/>
    <w:rsid w:val="001E3074"/>
    <w:rsid w:val="001F5724"/>
    <w:rsid w:val="00201DB8"/>
    <w:rsid w:val="002052D6"/>
    <w:rsid w:val="00206259"/>
    <w:rsid w:val="002072CD"/>
    <w:rsid w:val="00211260"/>
    <w:rsid w:val="00214463"/>
    <w:rsid w:val="00215D3E"/>
    <w:rsid w:val="0021698C"/>
    <w:rsid w:val="00217784"/>
    <w:rsid w:val="0022053D"/>
    <w:rsid w:val="0022102F"/>
    <w:rsid w:val="00224BCD"/>
    <w:rsid w:val="00231B43"/>
    <w:rsid w:val="0023332A"/>
    <w:rsid w:val="0023628D"/>
    <w:rsid w:val="0025610A"/>
    <w:rsid w:val="002571CE"/>
    <w:rsid w:val="00261CEC"/>
    <w:rsid w:val="00263B80"/>
    <w:rsid w:val="00264CD2"/>
    <w:rsid w:val="00267B3E"/>
    <w:rsid w:val="00280802"/>
    <w:rsid w:val="00286AD6"/>
    <w:rsid w:val="00287BE7"/>
    <w:rsid w:val="00293A39"/>
    <w:rsid w:val="002A18E7"/>
    <w:rsid w:val="002A3A04"/>
    <w:rsid w:val="002B255F"/>
    <w:rsid w:val="002B4641"/>
    <w:rsid w:val="002B5A75"/>
    <w:rsid w:val="002B7FAD"/>
    <w:rsid w:val="002D4464"/>
    <w:rsid w:val="002D508F"/>
    <w:rsid w:val="002E1541"/>
    <w:rsid w:val="002E4210"/>
    <w:rsid w:val="002E4299"/>
    <w:rsid w:val="002E7220"/>
    <w:rsid w:val="002F04CD"/>
    <w:rsid w:val="002F5F3F"/>
    <w:rsid w:val="003030DF"/>
    <w:rsid w:val="00304F3D"/>
    <w:rsid w:val="00310E01"/>
    <w:rsid w:val="00311A2C"/>
    <w:rsid w:val="00321607"/>
    <w:rsid w:val="00321739"/>
    <w:rsid w:val="003319B4"/>
    <w:rsid w:val="0033792F"/>
    <w:rsid w:val="00344716"/>
    <w:rsid w:val="00350BAB"/>
    <w:rsid w:val="0035181E"/>
    <w:rsid w:val="00355A7D"/>
    <w:rsid w:val="003605F7"/>
    <w:rsid w:val="00362425"/>
    <w:rsid w:val="00364C0A"/>
    <w:rsid w:val="00374FCC"/>
    <w:rsid w:val="003759AD"/>
    <w:rsid w:val="00375DAE"/>
    <w:rsid w:val="0038163D"/>
    <w:rsid w:val="00386188"/>
    <w:rsid w:val="00397009"/>
    <w:rsid w:val="003B21BA"/>
    <w:rsid w:val="003B4BE3"/>
    <w:rsid w:val="003C5823"/>
    <w:rsid w:val="003D6C89"/>
    <w:rsid w:val="003D7396"/>
    <w:rsid w:val="003E578C"/>
    <w:rsid w:val="003E6453"/>
    <w:rsid w:val="003F080F"/>
    <w:rsid w:val="003F2070"/>
    <w:rsid w:val="003F5C56"/>
    <w:rsid w:val="004366F8"/>
    <w:rsid w:val="00441F19"/>
    <w:rsid w:val="004601EE"/>
    <w:rsid w:val="00470D0E"/>
    <w:rsid w:val="00481945"/>
    <w:rsid w:val="004902BA"/>
    <w:rsid w:val="00495597"/>
    <w:rsid w:val="004968B5"/>
    <w:rsid w:val="004A3146"/>
    <w:rsid w:val="004A5226"/>
    <w:rsid w:val="004C4332"/>
    <w:rsid w:val="004C7FE9"/>
    <w:rsid w:val="004D00B3"/>
    <w:rsid w:val="004D18FD"/>
    <w:rsid w:val="004D77E8"/>
    <w:rsid w:val="004E31EB"/>
    <w:rsid w:val="004E6584"/>
    <w:rsid w:val="004F42D9"/>
    <w:rsid w:val="00507BCD"/>
    <w:rsid w:val="00514D4F"/>
    <w:rsid w:val="00516326"/>
    <w:rsid w:val="00520412"/>
    <w:rsid w:val="005278A4"/>
    <w:rsid w:val="00540390"/>
    <w:rsid w:val="005446CD"/>
    <w:rsid w:val="0056744E"/>
    <w:rsid w:val="00572133"/>
    <w:rsid w:val="00575BFA"/>
    <w:rsid w:val="0057645F"/>
    <w:rsid w:val="00580B0D"/>
    <w:rsid w:val="0058535E"/>
    <w:rsid w:val="00586C83"/>
    <w:rsid w:val="00593319"/>
    <w:rsid w:val="00593DBE"/>
    <w:rsid w:val="005A426D"/>
    <w:rsid w:val="005B05E9"/>
    <w:rsid w:val="005B0F64"/>
    <w:rsid w:val="005D2248"/>
    <w:rsid w:val="005D50F8"/>
    <w:rsid w:val="005D7690"/>
    <w:rsid w:val="005E2C64"/>
    <w:rsid w:val="005F094D"/>
    <w:rsid w:val="005F4DB7"/>
    <w:rsid w:val="006010E6"/>
    <w:rsid w:val="006036F4"/>
    <w:rsid w:val="00605F62"/>
    <w:rsid w:val="006071FA"/>
    <w:rsid w:val="00611E6E"/>
    <w:rsid w:val="00612A46"/>
    <w:rsid w:val="006252E3"/>
    <w:rsid w:val="00630AB5"/>
    <w:rsid w:val="00640A44"/>
    <w:rsid w:val="00641703"/>
    <w:rsid w:val="00641AB4"/>
    <w:rsid w:val="006430FF"/>
    <w:rsid w:val="00645691"/>
    <w:rsid w:val="00650B63"/>
    <w:rsid w:val="00653798"/>
    <w:rsid w:val="0065490C"/>
    <w:rsid w:val="00663F3D"/>
    <w:rsid w:val="00664E69"/>
    <w:rsid w:val="00664EC9"/>
    <w:rsid w:val="00680E32"/>
    <w:rsid w:val="00686196"/>
    <w:rsid w:val="00692358"/>
    <w:rsid w:val="006A2758"/>
    <w:rsid w:val="006A5A0B"/>
    <w:rsid w:val="006B25B1"/>
    <w:rsid w:val="006B45F8"/>
    <w:rsid w:val="006C2FD4"/>
    <w:rsid w:val="006C714D"/>
    <w:rsid w:val="006D10AC"/>
    <w:rsid w:val="006D3821"/>
    <w:rsid w:val="006D7D63"/>
    <w:rsid w:val="006E5066"/>
    <w:rsid w:val="006E7716"/>
    <w:rsid w:val="006F3F39"/>
    <w:rsid w:val="006F60FB"/>
    <w:rsid w:val="006F62C2"/>
    <w:rsid w:val="006F6E39"/>
    <w:rsid w:val="006F7ACC"/>
    <w:rsid w:val="00701A86"/>
    <w:rsid w:val="00704699"/>
    <w:rsid w:val="00707654"/>
    <w:rsid w:val="00707C5F"/>
    <w:rsid w:val="007209B9"/>
    <w:rsid w:val="007262DE"/>
    <w:rsid w:val="00727EE0"/>
    <w:rsid w:val="0073478A"/>
    <w:rsid w:val="007377FD"/>
    <w:rsid w:val="00740E11"/>
    <w:rsid w:val="00747D8B"/>
    <w:rsid w:val="00756104"/>
    <w:rsid w:val="007579F4"/>
    <w:rsid w:val="007718E5"/>
    <w:rsid w:val="00774B2C"/>
    <w:rsid w:val="00777726"/>
    <w:rsid w:val="007815A2"/>
    <w:rsid w:val="00782BD2"/>
    <w:rsid w:val="00784DEF"/>
    <w:rsid w:val="0078751F"/>
    <w:rsid w:val="007911C0"/>
    <w:rsid w:val="00794ECD"/>
    <w:rsid w:val="00796E77"/>
    <w:rsid w:val="007A5FB6"/>
    <w:rsid w:val="007A7F27"/>
    <w:rsid w:val="007B3CD2"/>
    <w:rsid w:val="007B6E43"/>
    <w:rsid w:val="007C007B"/>
    <w:rsid w:val="007C34B7"/>
    <w:rsid w:val="007C7C96"/>
    <w:rsid w:val="007D2386"/>
    <w:rsid w:val="007D37C3"/>
    <w:rsid w:val="007D4282"/>
    <w:rsid w:val="007F405B"/>
    <w:rsid w:val="007F6EBD"/>
    <w:rsid w:val="00814817"/>
    <w:rsid w:val="00825B68"/>
    <w:rsid w:val="00830906"/>
    <w:rsid w:val="00836E60"/>
    <w:rsid w:val="00840E04"/>
    <w:rsid w:val="00843E7F"/>
    <w:rsid w:val="00852014"/>
    <w:rsid w:val="00865984"/>
    <w:rsid w:val="0087576C"/>
    <w:rsid w:val="00887CCD"/>
    <w:rsid w:val="00894F36"/>
    <w:rsid w:val="008A2D41"/>
    <w:rsid w:val="008B2BA3"/>
    <w:rsid w:val="008B6097"/>
    <w:rsid w:val="008C2698"/>
    <w:rsid w:val="008D0A22"/>
    <w:rsid w:val="008D0B60"/>
    <w:rsid w:val="008D7ED7"/>
    <w:rsid w:val="008E2D1F"/>
    <w:rsid w:val="008E3936"/>
    <w:rsid w:val="008E6944"/>
    <w:rsid w:val="008F0642"/>
    <w:rsid w:val="008F6401"/>
    <w:rsid w:val="008F72BF"/>
    <w:rsid w:val="0090753A"/>
    <w:rsid w:val="00927030"/>
    <w:rsid w:val="00933AA5"/>
    <w:rsid w:val="00941143"/>
    <w:rsid w:val="00942AA0"/>
    <w:rsid w:val="00943972"/>
    <w:rsid w:val="00944022"/>
    <w:rsid w:val="00947943"/>
    <w:rsid w:val="00951A1B"/>
    <w:rsid w:val="00953F5E"/>
    <w:rsid w:val="009641AF"/>
    <w:rsid w:val="00971756"/>
    <w:rsid w:val="009743E7"/>
    <w:rsid w:val="00984FA3"/>
    <w:rsid w:val="00985A94"/>
    <w:rsid w:val="00990201"/>
    <w:rsid w:val="0099030D"/>
    <w:rsid w:val="00992762"/>
    <w:rsid w:val="00992B77"/>
    <w:rsid w:val="009A0958"/>
    <w:rsid w:val="009A1D4A"/>
    <w:rsid w:val="009A7E5D"/>
    <w:rsid w:val="009B6B74"/>
    <w:rsid w:val="009B6E6A"/>
    <w:rsid w:val="009C0DBA"/>
    <w:rsid w:val="009C412A"/>
    <w:rsid w:val="009C6E42"/>
    <w:rsid w:val="009C75B1"/>
    <w:rsid w:val="009D4B51"/>
    <w:rsid w:val="009D4C22"/>
    <w:rsid w:val="009D6107"/>
    <w:rsid w:val="009E5641"/>
    <w:rsid w:val="009F2CFC"/>
    <w:rsid w:val="009F3078"/>
    <w:rsid w:val="009F3EDB"/>
    <w:rsid w:val="00A04E7F"/>
    <w:rsid w:val="00A06DAC"/>
    <w:rsid w:val="00A129C4"/>
    <w:rsid w:val="00A20360"/>
    <w:rsid w:val="00A25C06"/>
    <w:rsid w:val="00A3002B"/>
    <w:rsid w:val="00A32963"/>
    <w:rsid w:val="00A335E9"/>
    <w:rsid w:val="00A47D38"/>
    <w:rsid w:val="00A5314C"/>
    <w:rsid w:val="00A64E67"/>
    <w:rsid w:val="00A654DA"/>
    <w:rsid w:val="00A66CD7"/>
    <w:rsid w:val="00A729EC"/>
    <w:rsid w:val="00A81AF2"/>
    <w:rsid w:val="00A934EA"/>
    <w:rsid w:val="00A96424"/>
    <w:rsid w:val="00A9677C"/>
    <w:rsid w:val="00AA043A"/>
    <w:rsid w:val="00AA7F18"/>
    <w:rsid w:val="00AB3392"/>
    <w:rsid w:val="00AB3985"/>
    <w:rsid w:val="00AB460D"/>
    <w:rsid w:val="00AB73E3"/>
    <w:rsid w:val="00AD1E3F"/>
    <w:rsid w:val="00AD4130"/>
    <w:rsid w:val="00AD5AD4"/>
    <w:rsid w:val="00AD5CCC"/>
    <w:rsid w:val="00AE5578"/>
    <w:rsid w:val="00AF1C27"/>
    <w:rsid w:val="00AF6CB7"/>
    <w:rsid w:val="00B00177"/>
    <w:rsid w:val="00B03110"/>
    <w:rsid w:val="00B15FD5"/>
    <w:rsid w:val="00B20FF5"/>
    <w:rsid w:val="00B21301"/>
    <w:rsid w:val="00B21451"/>
    <w:rsid w:val="00B26848"/>
    <w:rsid w:val="00B27A0D"/>
    <w:rsid w:val="00B3347D"/>
    <w:rsid w:val="00B3480C"/>
    <w:rsid w:val="00B367CD"/>
    <w:rsid w:val="00B37733"/>
    <w:rsid w:val="00B41D83"/>
    <w:rsid w:val="00B4597D"/>
    <w:rsid w:val="00B47160"/>
    <w:rsid w:val="00B64CCE"/>
    <w:rsid w:val="00B65B66"/>
    <w:rsid w:val="00B77404"/>
    <w:rsid w:val="00B8091A"/>
    <w:rsid w:val="00B871F2"/>
    <w:rsid w:val="00B9492A"/>
    <w:rsid w:val="00B954D2"/>
    <w:rsid w:val="00BC347D"/>
    <w:rsid w:val="00BD5C23"/>
    <w:rsid w:val="00BF0444"/>
    <w:rsid w:val="00BF730A"/>
    <w:rsid w:val="00C0221F"/>
    <w:rsid w:val="00C070AA"/>
    <w:rsid w:val="00C47D05"/>
    <w:rsid w:val="00C51858"/>
    <w:rsid w:val="00C51D83"/>
    <w:rsid w:val="00C522D2"/>
    <w:rsid w:val="00C6124A"/>
    <w:rsid w:val="00C63DD7"/>
    <w:rsid w:val="00C70EA3"/>
    <w:rsid w:val="00C71FAB"/>
    <w:rsid w:val="00C73330"/>
    <w:rsid w:val="00C76CE5"/>
    <w:rsid w:val="00C77614"/>
    <w:rsid w:val="00C92CBC"/>
    <w:rsid w:val="00C95875"/>
    <w:rsid w:val="00C95DAA"/>
    <w:rsid w:val="00CA2BDF"/>
    <w:rsid w:val="00CB6E46"/>
    <w:rsid w:val="00CB7358"/>
    <w:rsid w:val="00CC1A50"/>
    <w:rsid w:val="00CC755E"/>
    <w:rsid w:val="00CD6E42"/>
    <w:rsid w:val="00D04703"/>
    <w:rsid w:val="00D06CFB"/>
    <w:rsid w:val="00D128EA"/>
    <w:rsid w:val="00D2055A"/>
    <w:rsid w:val="00D2696B"/>
    <w:rsid w:val="00D30981"/>
    <w:rsid w:val="00D407C0"/>
    <w:rsid w:val="00D414B2"/>
    <w:rsid w:val="00D474C9"/>
    <w:rsid w:val="00D50C9A"/>
    <w:rsid w:val="00D637AB"/>
    <w:rsid w:val="00D674A1"/>
    <w:rsid w:val="00D71D67"/>
    <w:rsid w:val="00D75AA3"/>
    <w:rsid w:val="00D81CA3"/>
    <w:rsid w:val="00D831F9"/>
    <w:rsid w:val="00D91713"/>
    <w:rsid w:val="00D91F2F"/>
    <w:rsid w:val="00D9285C"/>
    <w:rsid w:val="00DA4C89"/>
    <w:rsid w:val="00DA72FC"/>
    <w:rsid w:val="00DB1B13"/>
    <w:rsid w:val="00DB37ED"/>
    <w:rsid w:val="00DB3C48"/>
    <w:rsid w:val="00DC1316"/>
    <w:rsid w:val="00DC3A03"/>
    <w:rsid w:val="00DD1BB6"/>
    <w:rsid w:val="00DF29AB"/>
    <w:rsid w:val="00DF2ED3"/>
    <w:rsid w:val="00DF36FE"/>
    <w:rsid w:val="00E111A1"/>
    <w:rsid w:val="00E23DB8"/>
    <w:rsid w:val="00E24FCD"/>
    <w:rsid w:val="00E41E55"/>
    <w:rsid w:val="00E434FD"/>
    <w:rsid w:val="00E44453"/>
    <w:rsid w:val="00E465B4"/>
    <w:rsid w:val="00E5007A"/>
    <w:rsid w:val="00E51403"/>
    <w:rsid w:val="00E63A9A"/>
    <w:rsid w:val="00E6459D"/>
    <w:rsid w:val="00E64F0F"/>
    <w:rsid w:val="00E664FA"/>
    <w:rsid w:val="00E667C8"/>
    <w:rsid w:val="00E7460C"/>
    <w:rsid w:val="00EA15AE"/>
    <w:rsid w:val="00EB3434"/>
    <w:rsid w:val="00EC111B"/>
    <w:rsid w:val="00ED639A"/>
    <w:rsid w:val="00EE6CCC"/>
    <w:rsid w:val="00EF25ED"/>
    <w:rsid w:val="00EF2B5F"/>
    <w:rsid w:val="00EF5E97"/>
    <w:rsid w:val="00EF6F36"/>
    <w:rsid w:val="00EF7370"/>
    <w:rsid w:val="00F02457"/>
    <w:rsid w:val="00F149AB"/>
    <w:rsid w:val="00F21693"/>
    <w:rsid w:val="00F239BF"/>
    <w:rsid w:val="00F3581A"/>
    <w:rsid w:val="00F3729F"/>
    <w:rsid w:val="00F422D7"/>
    <w:rsid w:val="00F423F4"/>
    <w:rsid w:val="00F4311E"/>
    <w:rsid w:val="00F472B8"/>
    <w:rsid w:val="00F61AC5"/>
    <w:rsid w:val="00F84809"/>
    <w:rsid w:val="00F9061A"/>
    <w:rsid w:val="00F93992"/>
    <w:rsid w:val="00FA21DE"/>
    <w:rsid w:val="00FA786B"/>
    <w:rsid w:val="00FC06E5"/>
    <w:rsid w:val="00FC7EB2"/>
    <w:rsid w:val="00FD2FD7"/>
    <w:rsid w:val="00FD37F3"/>
    <w:rsid w:val="00FE0BD3"/>
    <w:rsid w:val="00FE6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81"/>
    <o:shapelayout v:ext="edit">
      <o:idmap v:ext="edit" data="1"/>
      <o:rules v:ext="edit">
        <o:r id="V:Rule5" type="arc" idref="#_x0000_s1305"/>
        <o:r id="V:Rule12" type="arc" idref="#_x0000_s1192"/>
        <o:r id="V:Rule18" type="connector" idref="#_x0000_s1312"/>
        <o:r id="V:Rule19" type="connector" idref="#_x0000_s1200"/>
        <o:r id="V:Rule20" type="connector" idref="#_x0000_s1306"/>
        <o:r id="V:Rule21" type="connector" idref="#_x0000_s1148"/>
        <o:r id="V:Rule22" type="connector" idref="#_x0000_s1146"/>
        <o:r id="V:Rule23" type="connector" idref="#_x0000_s1195"/>
        <o:r id="V:Rule24" type="connector" idref="#_x0000_s1310"/>
        <o:r id="V:Rule25" type="connector" idref="#_x0000_s1278"/>
        <o:r id="V:Rule26" type="connector" idref="#_x0000_s1193"/>
        <o:r id="V:Rule27" type="connector" idref="#_x0000_s1239"/>
        <o:r id="V:Rule28" type="connector" idref="#_x0000_s1256"/>
        <o:r id="V:Rule29" type="connector" idref="#_x0000_s1308"/>
        <o:r id="V:Rule30" type="connector" idref="#_x0000_s1198"/>
        <o:r id="V:Rule31" type="connector" idref="#_x0000_s1254"/>
        <o:r id="V:Rule32" type="connector" idref="#_x0000_s1234"/>
      </o:rules>
      <o:regrouptable v:ext="edit">
        <o:entry new="1" old="0"/>
        <o:entry new="2" old="0"/>
        <o:entry new="3" old="0"/>
        <o:entry new="4" old="0"/>
      </o:regrouptable>
    </o:shapelayout>
  </w:shapeDefaults>
  <w:decimalSymbol w:val="."/>
  <w:listSeparator w:val=","/>
  <w15:docId w15:val="{F2FCEDA4-FFC8-4DF4-865B-05EE78346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link w:val="FooterChar"/>
    <w:uiPriority w:val="99"/>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basedOn w:val="DefaultParagraphFont"/>
    <w:link w:val="BalloonText"/>
    <w:rsid w:val="002E4210"/>
    <w:rPr>
      <w:rFonts w:ascii="Tahoma" w:hAnsi="Tahoma" w:cs="Tahoma"/>
      <w:sz w:val="16"/>
      <w:szCs w:val="16"/>
    </w:rPr>
  </w:style>
  <w:style w:type="paragraph" w:styleId="ListParagraph">
    <w:name w:val="List Paragraph"/>
    <w:basedOn w:val="Normal"/>
    <w:uiPriority w:val="34"/>
    <w:qFormat/>
    <w:rsid w:val="0018560C"/>
    <w:pPr>
      <w:ind w:left="720"/>
      <w:contextualSpacing/>
    </w:pPr>
  </w:style>
  <w:style w:type="character" w:styleId="PlaceholderText">
    <w:name w:val="Placeholder Text"/>
    <w:basedOn w:val="DefaultParagraphFont"/>
    <w:uiPriority w:val="99"/>
    <w:semiHidden/>
    <w:rsid w:val="00593319"/>
    <w:rPr>
      <w:color w:val="808080"/>
    </w:rPr>
  </w:style>
  <w:style w:type="character" w:customStyle="1" w:styleId="FooterChar">
    <w:name w:val="Footer Char"/>
    <w:basedOn w:val="DefaultParagraphFont"/>
    <w:link w:val="Footer"/>
    <w:uiPriority w:val="99"/>
    <w:rsid w:val="003D7396"/>
    <w:rPr>
      <w:sz w:val="24"/>
      <w:szCs w:val="24"/>
    </w:rPr>
  </w:style>
  <w:style w:type="paragraph" w:styleId="HTMLPreformatted">
    <w:name w:val="HTML Preformatted"/>
    <w:basedOn w:val="Normal"/>
    <w:link w:val="HTMLPreformattedChar"/>
    <w:uiPriority w:val="99"/>
    <w:unhideWhenUsed/>
    <w:rsid w:val="009C41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9C412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8174927">
      <w:bodyDiv w:val="1"/>
      <w:marLeft w:val="0"/>
      <w:marRight w:val="0"/>
      <w:marTop w:val="0"/>
      <w:marBottom w:val="0"/>
      <w:divBdr>
        <w:top w:val="none" w:sz="0" w:space="0" w:color="auto"/>
        <w:left w:val="none" w:sz="0" w:space="0" w:color="auto"/>
        <w:bottom w:val="none" w:sz="0" w:space="0" w:color="auto"/>
        <w:right w:val="none" w:sz="0" w:space="0" w:color="auto"/>
      </w:divBdr>
      <w:divsChild>
        <w:div w:id="733695781">
          <w:marLeft w:val="547"/>
          <w:marRight w:val="0"/>
          <w:marTop w:val="96"/>
          <w:marBottom w:val="0"/>
          <w:divBdr>
            <w:top w:val="none" w:sz="0" w:space="0" w:color="auto"/>
            <w:left w:val="none" w:sz="0" w:space="0" w:color="auto"/>
            <w:bottom w:val="none" w:sz="0" w:space="0" w:color="auto"/>
            <w:right w:val="none" w:sz="0" w:space="0" w:color="auto"/>
          </w:divBdr>
        </w:div>
        <w:div w:id="1394087608">
          <w:marLeft w:val="547"/>
          <w:marRight w:val="0"/>
          <w:marTop w:val="96"/>
          <w:marBottom w:val="0"/>
          <w:divBdr>
            <w:top w:val="none" w:sz="0" w:space="0" w:color="auto"/>
            <w:left w:val="none" w:sz="0" w:space="0" w:color="auto"/>
            <w:bottom w:val="none" w:sz="0" w:space="0" w:color="auto"/>
            <w:right w:val="none" w:sz="0" w:space="0" w:color="auto"/>
          </w:divBdr>
        </w:div>
        <w:div w:id="717780194">
          <w:marLeft w:val="547"/>
          <w:marRight w:val="0"/>
          <w:marTop w:val="96"/>
          <w:marBottom w:val="0"/>
          <w:divBdr>
            <w:top w:val="none" w:sz="0" w:space="0" w:color="auto"/>
            <w:left w:val="none" w:sz="0" w:space="0" w:color="auto"/>
            <w:bottom w:val="none" w:sz="0" w:space="0" w:color="auto"/>
            <w:right w:val="none" w:sz="0" w:space="0" w:color="auto"/>
          </w:divBdr>
        </w:div>
        <w:div w:id="967781518">
          <w:marLeft w:val="547"/>
          <w:marRight w:val="0"/>
          <w:marTop w:val="96"/>
          <w:marBottom w:val="0"/>
          <w:divBdr>
            <w:top w:val="none" w:sz="0" w:space="0" w:color="auto"/>
            <w:left w:val="none" w:sz="0" w:space="0" w:color="auto"/>
            <w:bottom w:val="none" w:sz="0" w:space="0" w:color="auto"/>
            <w:right w:val="none" w:sz="0" w:space="0" w:color="auto"/>
          </w:divBdr>
        </w:div>
        <w:div w:id="1424640746">
          <w:marLeft w:val="547"/>
          <w:marRight w:val="0"/>
          <w:marTop w:val="96"/>
          <w:marBottom w:val="0"/>
          <w:divBdr>
            <w:top w:val="none" w:sz="0" w:space="0" w:color="auto"/>
            <w:left w:val="none" w:sz="0" w:space="0" w:color="auto"/>
            <w:bottom w:val="none" w:sz="0" w:space="0" w:color="auto"/>
            <w:right w:val="none" w:sz="0" w:space="0" w:color="auto"/>
          </w:divBdr>
        </w:div>
      </w:divsChild>
    </w:div>
    <w:div w:id="725373761">
      <w:bodyDiv w:val="1"/>
      <w:marLeft w:val="0"/>
      <w:marRight w:val="0"/>
      <w:marTop w:val="0"/>
      <w:marBottom w:val="0"/>
      <w:divBdr>
        <w:top w:val="none" w:sz="0" w:space="0" w:color="auto"/>
        <w:left w:val="none" w:sz="0" w:space="0" w:color="auto"/>
        <w:bottom w:val="none" w:sz="0" w:space="0" w:color="auto"/>
        <w:right w:val="none" w:sz="0" w:space="0" w:color="auto"/>
      </w:divBdr>
      <w:divsChild>
        <w:div w:id="130366341">
          <w:marLeft w:val="547"/>
          <w:marRight w:val="0"/>
          <w:marTop w:val="106"/>
          <w:marBottom w:val="0"/>
          <w:divBdr>
            <w:top w:val="none" w:sz="0" w:space="0" w:color="auto"/>
            <w:left w:val="none" w:sz="0" w:space="0" w:color="auto"/>
            <w:bottom w:val="none" w:sz="0" w:space="0" w:color="auto"/>
            <w:right w:val="none" w:sz="0" w:space="0" w:color="auto"/>
          </w:divBdr>
        </w:div>
        <w:div w:id="1717730044">
          <w:marLeft w:val="547"/>
          <w:marRight w:val="0"/>
          <w:marTop w:val="106"/>
          <w:marBottom w:val="0"/>
          <w:divBdr>
            <w:top w:val="none" w:sz="0" w:space="0" w:color="auto"/>
            <w:left w:val="none" w:sz="0" w:space="0" w:color="auto"/>
            <w:bottom w:val="none" w:sz="0" w:space="0" w:color="auto"/>
            <w:right w:val="none" w:sz="0" w:space="0" w:color="auto"/>
          </w:divBdr>
        </w:div>
        <w:div w:id="928318541">
          <w:marLeft w:val="547"/>
          <w:marRight w:val="0"/>
          <w:marTop w:val="106"/>
          <w:marBottom w:val="0"/>
          <w:divBdr>
            <w:top w:val="none" w:sz="0" w:space="0" w:color="auto"/>
            <w:left w:val="none" w:sz="0" w:space="0" w:color="auto"/>
            <w:bottom w:val="none" w:sz="0" w:space="0" w:color="auto"/>
            <w:right w:val="none" w:sz="0" w:space="0" w:color="auto"/>
          </w:divBdr>
        </w:div>
        <w:div w:id="2020697146">
          <w:marLeft w:val="547"/>
          <w:marRight w:val="0"/>
          <w:marTop w:val="106"/>
          <w:marBottom w:val="0"/>
          <w:divBdr>
            <w:top w:val="none" w:sz="0" w:space="0" w:color="auto"/>
            <w:left w:val="none" w:sz="0" w:space="0" w:color="auto"/>
            <w:bottom w:val="none" w:sz="0" w:space="0" w:color="auto"/>
            <w:right w:val="none" w:sz="0" w:space="0" w:color="auto"/>
          </w:divBdr>
        </w:div>
      </w:divsChild>
    </w:div>
    <w:div w:id="1417705369">
      <w:bodyDiv w:val="1"/>
      <w:marLeft w:val="0"/>
      <w:marRight w:val="0"/>
      <w:marTop w:val="0"/>
      <w:marBottom w:val="0"/>
      <w:divBdr>
        <w:top w:val="none" w:sz="0" w:space="0" w:color="auto"/>
        <w:left w:val="none" w:sz="0" w:space="0" w:color="auto"/>
        <w:bottom w:val="none" w:sz="0" w:space="0" w:color="auto"/>
        <w:right w:val="none" w:sz="0" w:space="0" w:color="auto"/>
      </w:divBdr>
      <w:divsChild>
        <w:div w:id="1241712674">
          <w:marLeft w:val="547"/>
          <w:marRight w:val="0"/>
          <w:marTop w:val="96"/>
          <w:marBottom w:val="0"/>
          <w:divBdr>
            <w:top w:val="none" w:sz="0" w:space="0" w:color="auto"/>
            <w:left w:val="none" w:sz="0" w:space="0" w:color="auto"/>
            <w:bottom w:val="none" w:sz="0" w:space="0" w:color="auto"/>
            <w:right w:val="none" w:sz="0" w:space="0" w:color="auto"/>
          </w:divBdr>
        </w:div>
        <w:div w:id="374815317">
          <w:marLeft w:val="547"/>
          <w:marRight w:val="0"/>
          <w:marTop w:val="96"/>
          <w:marBottom w:val="0"/>
          <w:divBdr>
            <w:top w:val="none" w:sz="0" w:space="0" w:color="auto"/>
            <w:left w:val="none" w:sz="0" w:space="0" w:color="auto"/>
            <w:bottom w:val="none" w:sz="0" w:space="0" w:color="auto"/>
            <w:right w:val="none" w:sz="0" w:space="0" w:color="auto"/>
          </w:divBdr>
        </w:div>
        <w:div w:id="2058773034">
          <w:marLeft w:val="547"/>
          <w:marRight w:val="0"/>
          <w:marTop w:val="96"/>
          <w:marBottom w:val="0"/>
          <w:divBdr>
            <w:top w:val="none" w:sz="0" w:space="0" w:color="auto"/>
            <w:left w:val="none" w:sz="0" w:space="0" w:color="auto"/>
            <w:bottom w:val="none" w:sz="0" w:space="0" w:color="auto"/>
            <w:right w:val="none" w:sz="0" w:space="0" w:color="auto"/>
          </w:divBdr>
        </w:div>
        <w:div w:id="244924666">
          <w:marLeft w:val="547"/>
          <w:marRight w:val="0"/>
          <w:marTop w:val="96"/>
          <w:marBottom w:val="0"/>
          <w:divBdr>
            <w:top w:val="none" w:sz="0" w:space="0" w:color="auto"/>
            <w:left w:val="none" w:sz="0" w:space="0" w:color="auto"/>
            <w:bottom w:val="none" w:sz="0" w:space="0" w:color="auto"/>
            <w:right w:val="none" w:sz="0" w:space="0" w:color="auto"/>
          </w:divBdr>
        </w:div>
        <w:div w:id="1294288343">
          <w:marLeft w:val="547"/>
          <w:marRight w:val="0"/>
          <w:marTop w:val="96"/>
          <w:marBottom w:val="0"/>
          <w:divBdr>
            <w:top w:val="none" w:sz="0" w:space="0" w:color="auto"/>
            <w:left w:val="none" w:sz="0" w:space="0" w:color="auto"/>
            <w:bottom w:val="none" w:sz="0" w:space="0" w:color="auto"/>
            <w:right w:val="none" w:sz="0" w:space="0" w:color="auto"/>
          </w:divBdr>
        </w:div>
      </w:divsChild>
    </w:div>
    <w:div w:id="1446728405">
      <w:bodyDiv w:val="1"/>
      <w:marLeft w:val="0"/>
      <w:marRight w:val="0"/>
      <w:marTop w:val="0"/>
      <w:marBottom w:val="0"/>
      <w:divBdr>
        <w:top w:val="none" w:sz="0" w:space="0" w:color="auto"/>
        <w:left w:val="none" w:sz="0" w:space="0" w:color="auto"/>
        <w:bottom w:val="none" w:sz="0" w:space="0" w:color="auto"/>
        <w:right w:val="none" w:sz="0" w:space="0" w:color="auto"/>
      </w:divBdr>
      <w:divsChild>
        <w:div w:id="1364554962">
          <w:marLeft w:val="0"/>
          <w:marRight w:val="0"/>
          <w:marTop w:val="0"/>
          <w:marBottom w:val="0"/>
          <w:divBdr>
            <w:top w:val="none" w:sz="0" w:space="0" w:color="auto"/>
            <w:left w:val="none" w:sz="0" w:space="0" w:color="auto"/>
            <w:bottom w:val="none" w:sz="0" w:space="0" w:color="auto"/>
            <w:right w:val="none" w:sz="0" w:space="0" w:color="auto"/>
          </w:divBdr>
          <w:divsChild>
            <w:div w:id="480191643">
              <w:marLeft w:val="0"/>
              <w:marRight w:val="0"/>
              <w:marTop w:val="0"/>
              <w:marBottom w:val="0"/>
              <w:divBdr>
                <w:top w:val="none" w:sz="0" w:space="0" w:color="auto"/>
                <w:left w:val="none" w:sz="0" w:space="0" w:color="auto"/>
                <w:bottom w:val="none" w:sz="0" w:space="0" w:color="auto"/>
                <w:right w:val="none" w:sz="0" w:space="0" w:color="auto"/>
              </w:divBdr>
              <w:divsChild>
                <w:div w:id="12682726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03DAEBD-2A26-40D8-8D1C-C9795E258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1004</TotalTime>
  <Pages>7</Pages>
  <Words>1308</Words>
  <Characters>7462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8753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Mike Vanstone</cp:lastModifiedBy>
  <cp:revision>6</cp:revision>
  <cp:lastPrinted>2016-09-13T14:39:00Z</cp:lastPrinted>
  <dcterms:created xsi:type="dcterms:W3CDTF">2016-04-27T12:53:00Z</dcterms:created>
  <dcterms:modified xsi:type="dcterms:W3CDTF">2016-09-14T07:20:00Z</dcterms:modified>
</cp:coreProperties>
</file>