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AC2FA88" w14:textId="77777777" w:rsidR="000417D3" w:rsidRDefault="000417D3">
      <w:pPr>
        <w:spacing w:before="60" w:after="60"/>
      </w:pPr>
    </w:p>
    <w:p w14:paraId="2512206E" w14:textId="77777777" w:rsidR="000417D3" w:rsidRDefault="000417D3">
      <w:pPr>
        <w:spacing w:before="60" w:after="60"/>
      </w:pPr>
    </w:p>
    <w:p w14:paraId="4372DA87" w14:textId="77777777" w:rsidR="000417D3" w:rsidRDefault="000417D3">
      <w:pPr>
        <w:spacing w:before="60" w:after="60"/>
      </w:pPr>
    </w:p>
    <w:p w14:paraId="28363A39" w14:textId="77777777" w:rsidR="000417D3" w:rsidRDefault="00B54DFF">
      <w:pPr>
        <w:spacing w:before="200" w:after="200"/>
        <w:jc w:val="center"/>
      </w:pPr>
      <w:r>
        <w:rPr>
          <w:b/>
          <w:bCs/>
          <w:color w:val="1F3864"/>
          <w:sz w:val="28"/>
          <w:szCs w:val="28"/>
        </w:rPr>
        <w:t>LCHS4009: Professional Development within Health and Social Care</w:t>
      </w:r>
    </w:p>
    <w:p w14:paraId="436453A1" w14:textId="77777777" w:rsidR="000417D3" w:rsidRDefault="00B54DFF">
      <w:pPr>
        <w:spacing w:before="120" w:after="120"/>
        <w:jc w:val="center"/>
      </w:pPr>
      <w:r>
        <w:rPr>
          <w:b/>
          <w:bCs/>
          <w:sz w:val="26"/>
          <w:szCs w:val="26"/>
        </w:rPr>
        <w:t>Component 2: Personal Development Portfolio</w:t>
      </w:r>
    </w:p>
    <w:p w14:paraId="7AE926CB" w14:textId="77777777" w:rsidR="000417D3" w:rsidRDefault="000417D3">
      <w:pPr>
        <w:spacing w:before="60" w:after="60"/>
      </w:pPr>
    </w:p>
    <w:p w14:paraId="71D73917" w14:textId="6821B4A0" w:rsidR="0070216B" w:rsidRDefault="00B54DFF" w:rsidP="0070216B">
      <w:pPr>
        <w:spacing w:before="80" w:after="80"/>
        <w:jc w:val="center"/>
      </w:pPr>
      <w:r>
        <w:rPr>
          <w:b/>
          <w:bCs/>
        </w:rPr>
        <w:t>Student Name:</w:t>
      </w:r>
      <w:r>
        <w:t xml:space="preserve">  </w:t>
      </w:r>
      <w:r w:rsidR="0070216B">
        <w:t xml:space="preserve">Iara Baio </w:t>
      </w:r>
    </w:p>
    <w:p w14:paraId="683AEDEB" w14:textId="3A8AFF7D" w:rsidR="000417D3" w:rsidRDefault="00B54DFF">
      <w:pPr>
        <w:spacing w:before="80" w:after="80"/>
        <w:jc w:val="center"/>
      </w:pPr>
      <w:r>
        <w:rPr>
          <w:b/>
          <w:bCs/>
        </w:rPr>
        <w:t>Student ID Number:</w:t>
      </w:r>
      <w:r>
        <w:t xml:space="preserve">  </w:t>
      </w:r>
      <w:r w:rsidR="00B2086B">
        <w:t>2415600</w:t>
      </w:r>
    </w:p>
    <w:p w14:paraId="37C640EA" w14:textId="77777777" w:rsidR="000417D3" w:rsidRDefault="00B54DFF">
      <w:pPr>
        <w:spacing w:before="80" w:after="80"/>
        <w:jc w:val="center"/>
      </w:pPr>
      <w:r>
        <w:rPr>
          <w:b/>
          <w:bCs/>
        </w:rPr>
        <w:t>Module Code:</w:t>
      </w:r>
      <w:r>
        <w:t xml:space="preserve">  LCHS4009</w:t>
      </w:r>
    </w:p>
    <w:p w14:paraId="7F36E424" w14:textId="6BDAFC6D" w:rsidR="000417D3" w:rsidRDefault="00B54DFF" w:rsidP="00B2086B">
      <w:pPr>
        <w:spacing w:before="80" w:after="80"/>
        <w:jc w:val="center"/>
      </w:pPr>
      <w:r>
        <w:rPr>
          <w:b/>
          <w:bCs/>
        </w:rPr>
        <w:t>Lecturer:</w:t>
      </w:r>
      <w:r>
        <w:t xml:space="preserve">  </w:t>
      </w:r>
      <w:r w:rsidR="00B2086B">
        <w:t>Christopher</w:t>
      </w:r>
    </w:p>
    <w:p w14:paraId="77DB2C17" w14:textId="77777777" w:rsidR="000417D3" w:rsidRDefault="000417D3">
      <w:pPr>
        <w:spacing w:before="60" w:after="60"/>
      </w:pPr>
    </w:p>
    <w:p w14:paraId="2E3767AA" w14:textId="77777777" w:rsidR="000417D3" w:rsidRDefault="00B54DFF">
      <w:pPr>
        <w:spacing w:before="80" w:after="80"/>
        <w:jc w:val="center"/>
      </w:pPr>
      <w:r>
        <w:t>University of Wales Trinity Saint David (UWTSD)</w:t>
      </w:r>
    </w:p>
    <w:p w14:paraId="1E90C199" w14:textId="77777777" w:rsidR="000417D3" w:rsidRDefault="00B54DFF">
      <w:r>
        <w:br w:type="page"/>
      </w:r>
    </w:p>
    <w:p w14:paraId="325FC015" w14:textId="77777777" w:rsidR="000417D3" w:rsidRDefault="00B54DFF">
      <w:pPr>
        <w:pStyle w:val="Heading1"/>
        <w:pBdr>
          <w:bottom w:val="single" w:sz="8" w:space="0" w:color="1F3864"/>
        </w:pBdr>
        <w:spacing w:before="240" w:after="120"/>
      </w:pPr>
      <w:r>
        <w:rPr>
          <w:b/>
          <w:bCs/>
          <w:color w:val="1F3864"/>
          <w:sz w:val="28"/>
          <w:szCs w:val="28"/>
        </w:rPr>
        <w:t>Chosen Job Vacancy</w:t>
      </w:r>
    </w:p>
    <w:p w14:paraId="1E58B3A2" w14:textId="77777777" w:rsidR="000417D3" w:rsidRDefault="003C66FE">
      <w:pPr>
        <w:spacing w:before="60" w:after="60"/>
      </w:pPr>
      <w:r w:rsidRPr="003C66FE">
        <w:t>Below is the job advertisement that was chosen as the foundation of this Personal Development Portfolio. This particular position was selected because it is relevant to my career objectives in midwifery in the NHS.</w:t>
      </w:r>
    </w:p>
    <w:tbl>
      <w:tblPr>
        <w:tblW w:w="9000" w:type="dxa"/>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00"/>
      </w:tblGrid>
      <w:tr w:rsidR="000417D3" w14:paraId="270AF2E6" w14:textId="77777777">
        <w:tc>
          <w:tcPr>
            <w:tcW w:w="9000" w:type="dxa"/>
            <w:shd w:val="clear" w:color="auto" w:fill="E2EFDA"/>
            <w:tcMar>
              <w:top w:w="120" w:type="dxa"/>
              <w:left w:w="160" w:type="dxa"/>
              <w:bottom w:w="120" w:type="dxa"/>
              <w:right w:w="160" w:type="dxa"/>
            </w:tcMar>
          </w:tcPr>
          <w:p w14:paraId="4BF004B3" w14:textId="77777777" w:rsidR="000417D3" w:rsidRDefault="00B54DFF">
            <w:pPr>
              <w:spacing w:before="60" w:after="60"/>
            </w:pPr>
            <w:r>
              <w:rPr>
                <w:b/>
                <w:bCs/>
              </w:rPr>
              <w:t>JOB ADVERTISEMENT</w:t>
            </w:r>
          </w:p>
          <w:p w14:paraId="51F11F5E" w14:textId="77777777" w:rsidR="000417D3" w:rsidRDefault="00B54DFF">
            <w:pPr>
              <w:spacing w:before="60" w:after="60"/>
            </w:pPr>
            <w:r>
              <w:rPr>
                <w:b/>
                <w:bCs/>
              </w:rPr>
              <w:t>Job Title: Student Midwife / Trainee Midwife Support Role</w:t>
            </w:r>
          </w:p>
          <w:p w14:paraId="2A4D38E9" w14:textId="77777777" w:rsidR="000417D3" w:rsidRDefault="00B54DFF">
            <w:pPr>
              <w:spacing w:before="60" w:after="60"/>
            </w:pPr>
            <w:proofErr w:type="spellStart"/>
            <w:r>
              <w:t>Organisation</w:t>
            </w:r>
            <w:proofErr w:type="spellEnd"/>
            <w:r>
              <w:t>: NHS Trust / University Hospital</w:t>
            </w:r>
          </w:p>
          <w:p w14:paraId="6F8CFB5D" w14:textId="77777777" w:rsidR="000417D3" w:rsidRDefault="00B54DFF">
            <w:pPr>
              <w:spacing w:before="60" w:after="60"/>
            </w:pPr>
            <w:r>
              <w:t>Location: United Kingdom</w:t>
            </w:r>
          </w:p>
          <w:p w14:paraId="0E940BE2" w14:textId="77777777" w:rsidR="000417D3" w:rsidRDefault="00B54DFF">
            <w:pPr>
              <w:spacing w:before="60" w:after="60"/>
            </w:pPr>
            <w:r>
              <w:t>Contract: Full-Time / Part-Time</w:t>
            </w:r>
          </w:p>
          <w:p w14:paraId="6098A28F" w14:textId="77777777" w:rsidR="000417D3" w:rsidRDefault="000417D3">
            <w:pPr>
              <w:spacing w:before="60" w:after="60"/>
            </w:pPr>
          </w:p>
          <w:p w14:paraId="5AA13066" w14:textId="77777777" w:rsidR="000417D3" w:rsidRDefault="00B54DFF">
            <w:pPr>
              <w:spacing w:before="60" w:after="60"/>
            </w:pPr>
            <w:r>
              <w:rPr>
                <w:b/>
                <w:bCs/>
              </w:rPr>
              <w:t>About the Role:</w:t>
            </w:r>
          </w:p>
          <w:p w14:paraId="74CA9AD5" w14:textId="77777777" w:rsidR="003C66FE" w:rsidRDefault="003C66FE">
            <w:pPr>
              <w:spacing w:before="60" w:after="60"/>
            </w:pPr>
            <w:r w:rsidRPr="003C66FE">
              <w:t>A position is open to someone who is caring and dedicated enough to become a part of our midwifery team. This would be a great opportunity for people who dream of becoming midwives and getting practical experience in a busy NHS maternity department. The selected applicant will be working along with the registered midwives assisting women and their families through pregnancy and delivery process.</w:t>
            </w:r>
          </w:p>
          <w:p w14:paraId="1BA2DF28" w14:textId="77777777" w:rsidR="000417D3" w:rsidRDefault="000417D3">
            <w:pPr>
              <w:spacing w:before="60" w:after="60"/>
            </w:pPr>
          </w:p>
          <w:p w14:paraId="5257CC16" w14:textId="77777777" w:rsidR="000417D3" w:rsidRDefault="00B54DFF">
            <w:pPr>
              <w:spacing w:before="60" w:after="60"/>
            </w:pPr>
            <w:r>
              <w:rPr>
                <w:b/>
                <w:bCs/>
              </w:rPr>
              <w:t>Key Responsibilities:</w:t>
            </w:r>
          </w:p>
          <w:p w14:paraId="0D3D3792" w14:textId="77777777" w:rsidR="003C66FE" w:rsidRDefault="003C66FE" w:rsidP="003C66FE">
            <w:pPr>
              <w:pStyle w:val="ListParagraph"/>
              <w:numPr>
                <w:ilvl w:val="0"/>
                <w:numId w:val="1"/>
              </w:numPr>
              <w:spacing w:before="40" w:after="40"/>
            </w:pPr>
            <w:r>
              <w:t>The skilled midwife in providing excellent quality and woman-centered care</w:t>
            </w:r>
          </w:p>
          <w:p w14:paraId="00898BC6" w14:textId="77777777" w:rsidR="003C66FE" w:rsidRDefault="003C66FE" w:rsidP="003C66FE">
            <w:pPr>
              <w:pStyle w:val="ListParagraph"/>
              <w:numPr>
                <w:ilvl w:val="0"/>
                <w:numId w:val="1"/>
              </w:numPr>
              <w:spacing w:before="40" w:after="40"/>
            </w:pPr>
            <w:r>
              <w:t xml:space="preserve"> The accuracy and confidentiality of patient records</w:t>
            </w:r>
          </w:p>
          <w:p w14:paraId="37C3D318" w14:textId="77777777" w:rsidR="003C66FE" w:rsidRDefault="003C66FE" w:rsidP="003C66FE">
            <w:pPr>
              <w:pStyle w:val="ListParagraph"/>
              <w:numPr>
                <w:ilvl w:val="0"/>
                <w:numId w:val="1"/>
              </w:numPr>
              <w:spacing w:before="40" w:after="40"/>
            </w:pPr>
            <w:r>
              <w:t xml:space="preserve"> The ability to interact effectively with other team members</w:t>
            </w:r>
          </w:p>
          <w:p w14:paraId="6E8600FB" w14:textId="77777777" w:rsidR="003C66FE" w:rsidRDefault="003C66FE" w:rsidP="003C66FE">
            <w:pPr>
              <w:numPr>
                <w:ilvl w:val="0"/>
                <w:numId w:val="1"/>
              </w:numPr>
              <w:spacing w:before="40" w:after="40"/>
            </w:pPr>
            <w:r>
              <w:t xml:space="preserve"> The development and expression of warmth, sensitivity, respect and dignity</w:t>
            </w:r>
          </w:p>
          <w:p w14:paraId="25E08A82" w14:textId="77777777" w:rsidR="000417D3" w:rsidRDefault="000417D3">
            <w:pPr>
              <w:spacing w:before="60" w:after="60"/>
            </w:pPr>
          </w:p>
          <w:p w14:paraId="322E514E" w14:textId="77777777" w:rsidR="000417D3" w:rsidRDefault="00B54DFF">
            <w:pPr>
              <w:spacing w:before="60" w:after="60"/>
            </w:pPr>
            <w:r>
              <w:rPr>
                <w:b/>
                <w:bCs/>
              </w:rPr>
              <w:t>Essential Requirements:</w:t>
            </w:r>
          </w:p>
          <w:p w14:paraId="35F1DA07" w14:textId="77777777" w:rsidR="003C66FE" w:rsidRDefault="003C66FE" w:rsidP="003C66FE">
            <w:pPr>
              <w:pStyle w:val="ListParagraph"/>
              <w:numPr>
                <w:ilvl w:val="0"/>
                <w:numId w:val="1"/>
              </w:numPr>
              <w:spacing w:before="40" w:after="40"/>
            </w:pPr>
            <w:r>
              <w:t>Having studied or attained Level 4/5 Health and Social Care qualification</w:t>
            </w:r>
          </w:p>
          <w:p w14:paraId="1A461D54" w14:textId="77777777" w:rsidR="003C66FE" w:rsidRDefault="003C66FE" w:rsidP="003C66FE">
            <w:pPr>
              <w:pStyle w:val="ListParagraph"/>
              <w:numPr>
                <w:ilvl w:val="0"/>
                <w:numId w:val="1"/>
              </w:numPr>
              <w:spacing w:before="40" w:after="40"/>
            </w:pPr>
            <w:r>
              <w:t>Being proficient in interpersonal and communication skills</w:t>
            </w:r>
          </w:p>
          <w:p w14:paraId="0EDFF0BE" w14:textId="77777777" w:rsidR="003C66FE" w:rsidRDefault="003C66FE" w:rsidP="003C66FE">
            <w:pPr>
              <w:pStyle w:val="ListParagraph"/>
              <w:numPr>
                <w:ilvl w:val="0"/>
                <w:numId w:val="1"/>
              </w:numPr>
              <w:spacing w:before="40" w:after="40"/>
            </w:pPr>
            <w:r>
              <w:t>Being able to work in teams</w:t>
            </w:r>
          </w:p>
          <w:p w14:paraId="4023589A" w14:textId="77777777" w:rsidR="003C66FE" w:rsidRDefault="003C66FE" w:rsidP="003C66FE">
            <w:pPr>
              <w:numPr>
                <w:ilvl w:val="0"/>
                <w:numId w:val="1"/>
              </w:numPr>
              <w:spacing w:before="40" w:after="40"/>
            </w:pPr>
            <w:r>
              <w:t>Being committed to professional development</w:t>
            </w:r>
          </w:p>
        </w:tc>
      </w:tr>
    </w:tbl>
    <w:p w14:paraId="6A152B0F" w14:textId="77777777" w:rsidR="000417D3" w:rsidRDefault="00B54DFF">
      <w:r>
        <w:br w:type="page"/>
      </w:r>
    </w:p>
    <w:p w14:paraId="4921BF8E" w14:textId="77777777" w:rsidR="000417D3" w:rsidRDefault="00B54DFF">
      <w:pPr>
        <w:pStyle w:val="Heading1"/>
        <w:pBdr>
          <w:bottom w:val="single" w:sz="8" w:space="0" w:color="1F3864"/>
        </w:pBdr>
        <w:spacing w:before="240" w:after="120"/>
      </w:pPr>
      <w:r>
        <w:rPr>
          <w:b/>
          <w:bCs/>
          <w:color w:val="1F3864"/>
          <w:sz w:val="28"/>
          <w:szCs w:val="28"/>
        </w:rPr>
        <w:t>Task 1: Professional Curriculum Vitae</w:t>
      </w:r>
    </w:p>
    <w:p w14:paraId="2EBE9403" w14:textId="77777777" w:rsidR="000417D3" w:rsidRDefault="000417D3">
      <w:pPr>
        <w:spacing w:before="60" w:after="60"/>
      </w:pPr>
    </w:p>
    <w:p w14:paraId="6041005E" w14:textId="77777777" w:rsidR="000417D3" w:rsidRDefault="00B54DFF">
      <w:pPr>
        <w:spacing w:before="100" w:after="60"/>
        <w:jc w:val="center"/>
      </w:pPr>
      <w:r>
        <w:rPr>
          <w:b/>
          <w:bCs/>
          <w:color w:val="1F3864"/>
          <w:sz w:val="36"/>
          <w:szCs w:val="36"/>
        </w:rPr>
        <w:t>[STUDENT NAME]</w:t>
      </w:r>
    </w:p>
    <w:p w14:paraId="38B808B7" w14:textId="77777777" w:rsidR="000417D3" w:rsidRDefault="00B54DFF">
      <w:pPr>
        <w:spacing w:before="40" w:after="40"/>
        <w:jc w:val="center"/>
      </w:pPr>
      <w:r>
        <w:t>Aspiring Midwife | Health and Social Care Student</w:t>
      </w:r>
    </w:p>
    <w:p w14:paraId="669F2612" w14:textId="77777777" w:rsidR="00A00979" w:rsidRDefault="00A00979">
      <w:pPr>
        <w:spacing w:before="40" w:after="80"/>
        <w:jc w:val="center"/>
      </w:pPr>
      <w:r>
        <w:t>07425784209</w:t>
      </w:r>
      <w:r w:rsidR="00B54DFF">
        <w:t xml:space="preserve">  </w:t>
      </w:r>
    </w:p>
    <w:p w14:paraId="027308F6" w14:textId="5E70AEDB" w:rsidR="00814040" w:rsidRDefault="00A00979" w:rsidP="00814040">
      <w:pPr>
        <w:spacing w:before="40" w:after="80"/>
        <w:jc w:val="center"/>
      </w:pPr>
      <w:r>
        <w:t>Iara</w:t>
      </w:r>
      <w:r w:rsidR="00814040">
        <w:t xml:space="preserve"> Rafaela </w:t>
      </w:r>
      <w:proofErr w:type="spellStart"/>
      <w:r w:rsidR="00814040">
        <w:t>Paquete</w:t>
      </w:r>
      <w:proofErr w:type="spellEnd"/>
      <w:r w:rsidR="00814040">
        <w:t xml:space="preserve"> Da Mata Baio </w:t>
      </w:r>
      <w:r w:rsidR="00B54DFF">
        <w:t xml:space="preserve">  </w:t>
      </w:r>
    </w:p>
    <w:p w14:paraId="414FE837" w14:textId="260F83EE" w:rsidR="00EA2302" w:rsidRDefault="00814040" w:rsidP="00EA2302">
      <w:pPr>
        <w:spacing w:before="40" w:after="80"/>
        <w:jc w:val="center"/>
      </w:pPr>
      <w:r>
        <w:t>London</w:t>
      </w:r>
    </w:p>
    <w:p w14:paraId="4FF54370" w14:textId="77777777" w:rsidR="000417D3" w:rsidRDefault="000417D3">
      <w:pPr>
        <w:pBdr>
          <w:bottom w:val="single" w:sz="10" w:space="0" w:color="1F3864"/>
        </w:pBdr>
      </w:pPr>
    </w:p>
    <w:p w14:paraId="0F28F675" w14:textId="77777777" w:rsidR="000417D3" w:rsidRDefault="000417D3">
      <w:pPr>
        <w:spacing w:before="60" w:after="60"/>
      </w:pPr>
    </w:p>
    <w:p w14:paraId="3183A705" w14:textId="77777777" w:rsidR="000417D3" w:rsidRDefault="00B54DFF">
      <w:pPr>
        <w:spacing w:before="160" w:after="60"/>
      </w:pPr>
      <w:r>
        <w:rPr>
          <w:b/>
          <w:bCs/>
          <w:u w:val="single"/>
        </w:rPr>
        <w:t>PERSONAL PROFILE</w:t>
      </w:r>
    </w:p>
    <w:p w14:paraId="22AB2D5B" w14:textId="77777777" w:rsidR="003C66FE" w:rsidRDefault="003C66FE">
      <w:pPr>
        <w:spacing w:before="60" w:after="60"/>
      </w:pPr>
      <w:r w:rsidRPr="003C66FE">
        <w:t>An enthusiastic and compassionate person who is studying for a Certificate of Higher Education Skills for the Workplace (Health and Social Care) at the University of Wales Trinity Saint David. I have employed in both the hairdressing and customer service industry, and developed good communication, listening and interpersonal skills which I can transfer to midwifery. I aim to provide high-quality care with that is patient-centered and I plan on developing my skills and knowledge.</w:t>
      </w:r>
    </w:p>
    <w:p w14:paraId="1BF7BAED" w14:textId="77777777" w:rsidR="000417D3" w:rsidRDefault="000417D3">
      <w:pPr>
        <w:spacing w:before="60" w:after="60"/>
      </w:pPr>
    </w:p>
    <w:p w14:paraId="09CAD8CA" w14:textId="77777777" w:rsidR="000417D3" w:rsidRDefault="00B54DFF">
      <w:pPr>
        <w:spacing w:before="160" w:after="60"/>
      </w:pPr>
      <w:r>
        <w:rPr>
          <w:b/>
          <w:bCs/>
          <w:u w:val="single"/>
        </w:rPr>
        <w:t>EDUCATION</w:t>
      </w:r>
    </w:p>
    <w:tbl>
      <w:tblPr>
        <w:tblW w:w="8500" w:type="dxa"/>
        <w:tblInd w:w="100" w:type="dxa"/>
        <w:tblBorders>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6300"/>
      </w:tblGrid>
      <w:tr w:rsidR="000417D3" w14:paraId="1A4A9CA3" w14:textId="77777777">
        <w:tc>
          <w:tcPr>
            <w:tcW w:w="2200" w:type="dxa"/>
            <w:tcMar>
              <w:top w:w="80" w:type="dxa"/>
              <w:left w:w="100" w:type="dxa"/>
              <w:bottom w:w="80" w:type="dxa"/>
              <w:right w:w="100" w:type="dxa"/>
            </w:tcMar>
          </w:tcPr>
          <w:p w14:paraId="45EB63D2" w14:textId="77777777" w:rsidR="000417D3" w:rsidRDefault="00B54DFF">
            <w:pPr>
              <w:spacing w:before="60" w:after="60"/>
            </w:pPr>
            <w:r>
              <w:rPr>
                <w:b/>
                <w:bCs/>
              </w:rPr>
              <w:t>2024 – Present</w:t>
            </w:r>
          </w:p>
        </w:tc>
        <w:tc>
          <w:tcPr>
            <w:tcW w:w="6300" w:type="dxa"/>
            <w:tcMar>
              <w:top w:w="80" w:type="dxa"/>
              <w:left w:w="100" w:type="dxa"/>
              <w:bottom w:w="80" w:type="dxa"/>
              <w:right w:w="100" w:type="dxa"/>
            </w:tcMar>
          </w:tcPr>
          <w:p w14:paraId="72615018" w14:textId="77777777" w:rsidR="000417D3" w:rsidRDefault="00B54DFF">
            <w:pPr>
              <w:spacing w:before="60" w:after="60"/>
            </w:pPr>
            <w:r>
              <w:t>Certificate of Higher Education: Skills for the Workplace (Health &amp; Social Care) University of Wales Trinity Saint David (UWTSD) Modules include: Professional Development within Health and Social Care</w:t>
            </w:r>
          </w:p>
        </w:tc>
      </w:tr>
      <w:tr w:rsidR="000417D3" w14:paraId="4981F0D9" w14:textId="77777777">
        <w:tc>
          <w:tcPr>
            <w:tcW w:w="2200" w:type="dxa"/>
            <w:tcMar>
              <w:top w:w="80" w:type="dxa"/>
              <w:left w:w="100" w:type="dxa"/>
              <w:bottom w:w="80" w:type="dxa"/>
              <w:right w:w="100" w:type="dxa"/>
            </w:tcMar>
          </w:tcPr>
          <w:p w14:paraId="3B67CCB1" w14:textId="77777777" w:rsidR="000417D3" w:rsidRDefault="00B54DFF">
            <w:pPr>
              <w:spacing w:before="60" w:after="60"/>
            </w:pPr>
            <w:r>
              <w:rPr>
                <w:b/>
                <w:bCs/>
              </w:rPr>
              <w:t>2020 – 2022</w:t>
            </w:r>
          </w:p>
        </w:tc>
        <w:tc>
          <w:tcPr>
            <w:tcW w:w="6300" w:type="dxa"/>
            <w:tcMar>
              <w:top w:w="80" w:type="dxa"/>
              <w:left w:w="100" w:type="dxa"/>
              <w:bottom w:w="80" w:type="dxa"/>
              <w:right w:w="100" w:type="dxa"/>
            </w:tcMar>
          </w:tcPr>
          <w:p w14:paraId="182473FA" w14:textId="77777777" w:rsidR="000417D3" w:rsidRDefault="00B54DFF">
            <w:pPr>
              <w:spacing w:before="60" w:after="60"/>
            </w:pPr>
            <w:r>
              <w:t>[Secondary/Further Education Qualification, e.g. A-Levels / BTEC] [Name of School or College]</w:t>
            </w:r>
          </w:p>
        </w:tc>
      </w:tr>
      <w:tr w:rsidR="000417D3" w14:paraId="281470DF" w14:textId="77777777">
        <w:tc>
          <w:tcPr>
            <w:tcW w:w="2200" w:type="dxa"/>
            <w:tcMar>
              <w:top w:w="80" w:type="dxa"/>
              <w:left w:w="100" w:type="dxa"/>
              <w:bottom w:w="80" w:type="dxa"/>
              <w:right w:w="100" w:type="dxa"/>
            </w:tcMar>
          </w:tcPr>
          <w:p w14:paraId="1901830F" w14:textId="77777777" w:rsidR="000417D3" w:rsidRDefault="00B54DFF">
            <w:pPr>
              <w:spacing w:before="60" w:after="60"/>
            </w:pPr>
            <w:r>
              <w:rPr>
                <w:b/>
                <w:bCs/>
              </w:rPr>
              <w:t>[Year]</w:t>
            </w:r>
          </w:p>
        </w:tc>
        <w:tc>
          <w:tcPr>
            <w:tcW w:w="6300" w:type="dxa"/>
            <w:tcMar>
              <w:top w:w="80" w:type="dxa"/>
              <w:left w:w="100" w:type="dxa"/>
              <w:bottom w:w="80" w:type="dxa"/>
              <w:right w:w="100" w:type="dxa"/>
            </w:tcMar>
          </w:tcPr>
          <w:p w14:paraId="6A0DA233" w14:textId="77777777" w:rsidR="000417D3" w:rsidRDefault="00B54DFF">
            <w:pPr>
              <w:spacing w:before="60" w:after="60"/>
            </w:pPr>
            <w:r>
              <w:t>GCSEs: Including English and Mathematics (Grade C/4 or above) [Name of School]</w:t>
            </w:r>
          </w:p>
        </w:tc>
      </w:tr>
    </w:tbl>
    <w:p w14:paraId="333AD588" w14:textId="77777777" w:rsidR="000417D3" w:rsidRDefault="000417D3">
      <w:pPr>
        <w:spacing w:before="60" w:after="60"/>
      </w:pPr>
    </w:p>
    <w:p w14:paraId="731E96EC" w14:textId="77777777" w:rsidR="000417D3" w:rsidRDefault="00B54DFF">
      <w:pPr>
        <w:spacing w:before="160" w:after="60"/>
      </w:pPr>
      <w:r>
        <w:rPr>
          <w:b/>
          <w:bCs/>
          <w:u w:val="single"/>
        </w:rPr>
        <w:t>WORK EXPERIENCE</w:t>
      </w:r>
    </w:p>
    <w:p w14:paraId="7790D7BD" w14:textId="24922230" w:rsidR="000417D3" w:rsidRDefault="00B54DFF">
      <w:pPr>
        <w:spacing w:before="60" w:after="60"/>
      </w:pPr>
      <w:r>
        <w:rPr>
          <w:b/>
          <w:bCs/>
        </w:rPr>
        <w:t>Self-Employed Hairstylist</w:t>
      </w:r>
      <w:r>
        <w:t xml:space="preserve">  Present</w:t>
      </w:r>
    </w:p>
    <w:p w14:paraId="0AB15F2E" w14:textId="77777777" w:rsidR="003C66FE" w:rsidRDefault="003C66FE" w:rsidP="003C66FE">
      <w:pPr>
        <w:pStyle w:val="ListParagraph"/>
        <w:numPr>
          <w:ilvl w:val="0"/>
          <w:numId w:val="2"/>
        </w:numPr>
        <w:spacing w:before="40" w:after="40"/>
      </w:pPr>
      <w:r>
        <w:t>Hair services should be rendered to different kinds of customers, with excellent customer services, as well as having good empathy and attentiveness to the customer's needs.</w:t>
      </w:r>
    </w:p>
    <w:p w14:paraId="519D2261" w14:textId="77777777" w:rsidR="003C66FE" w:rsidRDefault="003C66FE" w:rsidP="003C66FE">
      <w:pPr>
        <w:spacing w:before="40" w:after="40"/>
      </w:pPr>
    </w:p>
    <w:p w14:paraId="143CC5B2" w14:textId="77777777" w:rsidR="003C66FE" w:rsidRDefault="003C66FE" w:rsidP="003C66FE">
      <w:pPr>
        <w:pStyle w:val="ListParagraph"/>
        <w:numPr>
          <w:ilvl w:val="0"/>
          <w:numId w:val="2"/>
        </w:numPr>
        <w:spacing w:before="40" w:after="40"/>
      </w:pPr>
      <w:r>
        <w:t>Manage time and appointments/consultations with the customer.</w:t>
      </w:r>
    </w:p>
    <w:p w14:paraId="7A790B10" w14:textId="77777777" w:rsidR="003C66FE" w:rsidRDefault="003C66FE" w:rsidP="003C66FE">
      <w:pPr>
        <w:pStyle w:val="ListParagraph"/>
        <w:numPr>
          <w:ilvl w:val="0"/>
          <w:numId w:val="2"/>
        </w:numPr>
        <w:spacing w:before="40" w:after="40"/>
      </w:pPr>
      <w:r>
        <w:t>Manage client complaints sensitively and effectively, nurture confidence and good working relationships.</w:t>
      </w:r>
    </w:p>
    <w:p w14:paraId="10AA5702" w14:textId="77777777" w:rsidR="003C66FE" w:rsidRDefault="003C66FE" w:rsidP="003C66FE">
      <w:pPr>
        <w:pStyle w:val="ListParagraph"/>
        <w:numPr>
          <w:ilvl w:val="0"/>
          <w:numId w:val="2"/>
        </w:numPr>
        <w:spacing w:before="40" w:after="40"/>
      </w:pPr>
      <w:r>
        <w:t xml:space="preserve">Make recommendations on hair care </w:t>
      </w:r>
      <w:proofErr w:type="spellStart"/>
      <w:r>
        <w:t>programmes</w:t>
      </w:r>
      <w:proofErr w:type="spellEnd"/>
      <w:r>
        <w:t xml:space="preserve"> with communication, listening and problem solving skills to clients.</w:t>
      </w:r>
    </w:p>
    <w:p w14:paraId="71D8944E" w14:textId="77777777" w:rsidR="000417D3" w:rsidRDefault="000417D3">
      <w:pPr>
        <w:spacing w:before="60" w:after="60"/>
      </w:pPr>
    </w:p>
    <w:p w14:paraId="1CBE7777" w14:textId="1A937BFF" w:rsidR="000417D3" w:rsidRDefault="00B54DFF">
      <w:pPr>
        <w:spacing w:before="60" w:after="60"/>
      </w:pPr>
      <w:r>
        <w:rPr>
          <w:b/>
          <w:bCs/>
        </w:rPr>
        <w:t>Work Experience – Pharmacy</w:t>
      </w:r>
      <w:r>
        <w:t xml:space="preserve">  </w:t>
      </w:r>
      <w:r w:rsidR="00364BE3">
        <w:t>2022</w:t>
      </w:r>
    </w:p>
    <w:p w14:paraId="51F9BEC3" w14:textId="77777777" w:rsidR="003C66FE" w:rsidRDefault="003C66FE" w:rsidP="003C66FE">
      <w:pPr>
        <w:pStyle w:val="ListParagraph"/>
        <w:numPr>
          <w:ilvl w:val="0"/>
          <w:numId w:val="3"/>
        </w:numPr>
        <w:spacing w:before="40" w:after="40"/>
      </w:pPr>
      <w:r>
        <w:t>Increased knowledge on health care environments through observation of interaction between patients and prescription management processes.</w:t>
      </w:r>
    </w:p>
    <w:p w14:paraId="751810F5" w14:textId="77777777" w:rsidR="003C66FE" w:rsidRDefault="003C66FE" w:rsidP="003C66FE">
      <w:pPr>
        <w:pStyle w:val="ListParagraph"/>
        <w:numPr>
          <w:ilvl w:val="0"/>
          <w:numId w:val="3"/>
        </w:numPr>
        <w:spacing w:before="40" w:after="40"/>
      </w:pPr>
      <w:r>
        <w:t>Increased awareness of confidentiality, dignity of patients and patient behavior in a regulated environment.</w:t>
      </w:r>
    </w:p>
    <w:p w14:paraId="374F8A34" w14:textId="77777777" w:rsidR="003C66FE" w:rsidRDefault="003C66FE" w:rsidP="003C66FE">
      <w:pPr>
        <w:pStyle w:val="ListParagraph"/>
        <w:numPr>
          <w:ilvl w:val="0"/>
          <w:numId w:val="3"/>
        </w:numPr>
        <w:spacing w:before="40" w:after="40"/>
      </w:pPr>
      <w:r>
        <w:t>Dedicated, reliable, and punctual in a busy work environment.</w:t>
      </w:r>
    </w:p>
    <w:p w14:paraId="0175C8D5" w14:textId="77777777" w:rsidR="000417D3" w:rsidRDefault="000417D3">
      <w:pPr>
        <w:spacing w:before="60" w:after="60"/>
      </w:pPr>
    </w:p>
    <w:p w14:paraId="1EA641FD" w14:textId="77777777" w:rsidR="000417D3" w:rsidRDefault="00B54DFF">
      <w:pPr>
        <w:spacing w:before="160" w:after="60"/>
      </w:pPr>
      <w:r>
        <w:rPr>
          <w:b/>
          <w:bCs/>
          <w:u w:val="single"/>
        </w:rPr>
        <w:t>KEY SKILLS</w:t>
      </w:r>
    </w:p>
    <w:p w14:paraId="6B3E39A3" w14:textId="77777777" w:rsidR="003C66FE" w:rsidRDefault="003C66FE" w:rsidP="003C66FE">
      <w:pPr>
        <w:pStyle w:val="ListParagraph"/>
        <w:numPr>
          <w:ilvl w:val="0"/>
          <w:numId w:val="4"/>
        </w:numPr>
        <w:spacing w:before="40" w:after="40"/>
      </w:pPr>
      <w:r>
        <w:t>Communication and Active Listening: Have an ability to communicate and listen actively to people from different cultural backgrounds, and have experience in communication with clients in business and personal level.</w:t>
      </w:r>
    </w:p>
    <w:p w14:paraId="4D36066E" w14:textId="77777777" w:rsidR="003C66FE" w:rsidRDefault="003C66FE" w:rsidP="003C66FE">
      <w:pPr>
        <w:pStyle w:val="ListParagraph"/>
        <w:numPr>
          <w:ilvl w:val="0"/>
          <w:numId w:val="4"/>
        </w:numPr>
        <w:spacing w:before="40" w:after="40"/>
      </w:pPr>
      <w:r>
        <w:t>Empathy and Compassion: To-read the needs and feelings of others and ensure they are listened to, cared for and respected.</w:t>
      </w:r>
    </w:p>
    <w:p w14:paraId="2CA194E3" w14:textId="77777777" w:rsidR="003C66FE" w:rsidRDefault="003C66FE" w:rsidP="003C66FE">
      <w:pPr>
        <w:pStyle w:val="ListParagraph"/>
        <w:numPr>
          <w:ilvl w:val="0"/>
          <w:numId w:val="4"/>
        </w:numPr>
        <w:spacing w:before="40" w:after="40"/>
      </w:pPr>
      <w:r>
        <w:t>Teamwork and Collaboration: Strong teamwork skills with regards to teams, and contribution to team goals.</w:t>
      </w:r>
    </w:p>
    <w:p w14:paraId="4DD983A8" w14:textId="77777777" w:rsidR="003C66FE" w:rsidRDefault="003C66FE" w:rsidP="003C66FE">
      <w:pPr>
        <w:pStyle w:val="ListParagraph"/>
        <w:numPr>
          <w:ilvl w:val="0"/>
          <w:numId w:val="4"/>
        </w:numPr>
        <w:spacing w:before="40" w:after="40"/>
      </w:pPr>
      <w:r>
        <w:t>CSC Skill: Customer service skills - reliable service and challenging and protective attitude towards the customer.</w:t>
      </w:r>
    </w:p>
    <w:p w14:paraId="2C9CB0E7" w14:textId="77777777" w:rsidR="003C66FE" w:rsidRDefault="003C66FE" w:rsidP="003C66FE">
      <w:pPr>
        <w:pStyle w:val="ListParagraph"/>
        <w:numPr>
          <w:ilvl w:val="0"/>
          <w:numId w:val="4"/>
        </w:numPr>
        <w:spacing w:before="40" w:after="40"/>
      </w:pPr>
      <w:r>
        <w:t>Quick Learning and Adaptability: The ability to learn fast and adapt to new surroundings.</w:t>
      </w:r>
    </w:p>
    <w:p w14:paraId="123B64D7" w14:textId="77777777" w:rsidR="003C66FE" w:rsidRDefault="003C66FE" w:rsidP="003C66FE">
      <w:pPr>
        <w:pStyle w:val="ListParagraph"/>
        <w:numPr>
          <w:ilvl w:val="0"/>
          <w:numId w:val="4"/>
        </w:numPr>
        <w:spacing w:before="40" w:after="40"/>
      </w:pPr>
      <w:r>
        <w:t>Health and Social Care Knowledge: Understanding of current practice which is informed by theory and practice, in health and social care.</w:t>
      </w:r>
    </w:p>
    <w:p w14:paraId="0B983432" w14:textId="77777777" w:rsidR="000417D3" w:rsidRDefault="000417D3">
      <w:pPr>
        <w:spacing w:before="60" w:after="60"/>
      </w:pPr>
    </w:p>
    <w:p w14:paraId="69171C75" w14:textId="77777777" w:rsidR="000417D3" w:rsidRDefault="00B54DFF">
      <w:pPr>
        <w:spacing w:before="160" w:after="60"/>
      </w:pPr>
      <w:r>
        <w:rPr>
          <w:b/>
          <w:bCs/>
          <w:u w:val="single"/>
        </w:rPr>
        <w:t>INTERESTS &amp; HOBBIES</w:t>
      </w:r>
    </w:p>
    <w:p w14:paraId="36AB9A7B" w14:textId="77777777" w:rsidR="000417D3" w:rsidRDefault="005652B3">
      <w:pPr>
        <w:spacing w:before="60" w:after="60"/>
      </w:pPr>
      <w:r w:rsidRPr="005652B3">
        <w:t>As far as my fascination with health and fitness is concerned, I have displayed enthusiasm when working out in the gym and during my swimming sessions. I like helping my friends and family members to solve their problems owing to my empathic nature. From my experience of hair styling, I know the importance of personal touch. In addition, I am also enthusiastic about carrying out voluntary activities in the field of healthcare as my aim is to be a midwife in the future.</w:t>
      </w:r>
    </w:p>
    <w:p w14:paraId="705242B0" w14:textId="77777777" w:rsidR="000417D3" w:rsidRDefault="00B54DFF">
      <w:r>
        <w:br w:type="page"/>
      </w:r>
    </w:p>
    <w:p w14:paraId="1ED54A42" w14:textId="77777777" w:rsidR="000417D3" w:rsidRDefault="00B54DFF">
      <w:pPr>
        <w:pStyle w:val="Heading1"/>
        <w:pBdr>
          <w:bottom w:val="single" w:sz="8" w:space="0" w:color="1F3864"/>
        </w:pBdr>
        <w:spacing w:before="240" w:after="120"/>
      </w:pPr>
      <w:r>
        <w:rPr>
          <w:b/>
          <w:bCs/>
          <w:color w:val="1F3864"/>
          <w:sz w:val="28"/>
          <w:szCs w:val="28"/>
        </w:rPr>
        <w:t>Task 2: Personal Statement</w:t>
      </w:r>
    </w:p>
    <w:p w14:paraId="778E843D" w14:textId="77777777" w:rsidR="009055B0" w:rsidRDefault="009055B0" w:rsidP="009055B0">
      <w:pPr>
        <w:spacing w:before="60" w:after="60"/>
        <w:rPr>
          <w:i/>
          <w:iCs/>
          <w:color w:val="767676"/>
        </w:rPr>
      </w:pPr>
    </w:p>
    <w:p w14:paraId="31741631" w14:textId="77777777" w:rsidR="009055B0" w:rsidRDefault="005652B3" w:rsidP="009055B0">
      <w:pPr>
        <w:spacing w:before="60" w:after="60"/>
      </w:pPr>
      <w:r w:rsidRPr="005652B3">
        <w:t>My ambition has been to hold a leadership position which will enable me to be able to make an impact in my surroundings. The experience I have gained in being a hairstylist has given me more than professional skills; it has given me listening abilities, the ability to understand people, the ability to relate to people and to communicate professionally to various personalities. I believe that it is possible to define midwifery practice in these terms.</w:t>
      </w:r>
      <w:r w:rsidR="009055B0">
        <w:t xml:space="preserve"> My driving force towards becoming a midwife has been my belief that I can make a difference in the world of birth. My current studies include a Certificate of Higher Education in Skills for Workplace (Health &amp; Social Care) at the University of Wales Trinity Saint David, help me promote a change I believe will make a difference in the world of birth.</w:t>
      </w:r>
    </w:p>
    <w:p w14:paraId="4D841D35" w14:textId="77777777" w:rsidR="009055B0" w:rsidRDefault="009055B0" w:rsidP="009055B0">
      <w:pPr>
        <w:spacing w:before="60" w:after="60"/>
      </w:pPr>
    </w:p>
    <w:p w14:paraId="60615810" w14:textId="77777777" w:rsidR="009055B0" w:rsidRDefault="009055B0" w:rsidP="009055B0">
      <w:pPr>
        <w:spacing w:before="60" w:after="60"/>
      </w:pPr>
      <w:r>
        <w:t xml:space="preserve">My primary career goal is to become a registered midwife, working for the NHS, providing evidence-based, </w:t>
      </w:r>
      <w:proofErr w:type="spellStart"/>
      <w:r>
        <w:t>woman-centred</w:t>
      </w:r>
      <w:proofErr w:type="spellEnd"/>
      <w:r>
        <w:t xml:space="preserve"> and compassionate care provision. Midwifery is a privilege to work at the height of a woman's experience, and I am dedicated to acquiring the skills, factual information and the professional values to undertake my midwifery role with confidence and integrity. Positive birth experiences, as highlighted by </w:t>
      </w:r>
      <w:proofErr w:type="spellStart"/>
      <w:r>
        <w:t>Kirkham</w:t>
      </w:r>
      <w:proofErr w:type="spellEnd"/>
      <w:r>
        <w:t xml:space="preserve"> (2010), are shaped by the relationships that midwives have with women in their care and, in particular, the relationship of the midwife and the birthing person. This relationship is the element of midwifery practice that is really a focus for me.</w:t>
      </w:r>
    </w:p>
    <w:p w14:paraId="117C478A" w14:textId="77777777" w:rsidR="009055B0" w:rsidRDefault="009055B0" w:rsidP="009055B0">
      <w:pPr>
        <w:spacing w:before="60" w:after="60"/>
      </w:pPr>
    </w:p>
    <w:p w14:paraId="67D137EC" w14:textId="77777777" w:rsidR="009055B0" w:rsidRDefault="009055B0" w:rsidP="009055B0">
      <w:pPr>
        <w:spacing w:before="60" w:after="60"/>
      </w:pPr>
      <w:r>
        <w:t xml:space="preserve">My studies are currently in a process of development, right in line with this aspiration. In my module (LCHS4009), I have learned about professional development and reflective practice, along with skills needed to function in health and social care settings. I have worked with some of the core theories used by the profession, such as the Gibbs (1988) Reflective Cycle, which has enabled me to critically reflect on my own performance and determine areas of development. After completing this qualification, I hope to go on to a </w:t>
      </w:r>
      <w:proofErr w:type="spellStart"/>
      <w:r>
        <w:t>BSc</w:t>
      </w:r>
      <w:proofErr w:type="spellEnd"/>
      <w:r>
        <w:t xml:space="preserve"> Midwifery </w:t>
      </w:r>
      <w:proofErr w:type="spellStart"/>
      <w:r>
        <w:t>programme</w:t>
      </w:r>
      <w:proofErr w:type="spellEnd"/>
      <w:r>
        <w:t>.</w:t>
      </w:r>
    </w:p>
    <w:p w14:paraId="605B3AD0" w14:textId="77777777" w:rsidR="009055B0" w:rsidRDefault="009055B0" w:rsidP="009055B0">
      <w:pPr>
        <w:spacing w:before="60" w:after="60"/>
      </w:pPr>
    </w:p>
    <w:p w14:paraId="26EC34DA" w14:textId="77777777" w:rsidR="005652B3" w:rsidRDefault="005652B3" w:rsidP="005652B3">
      <w:r>
        <w:t>My strongest attributes are that I am very empathetic, communicative and collaborative within a team. Being in the position of working directly with clients on her journey through all aspects of how to create their hairstyles has honed my active listening skills and my response when both referred to me and called me out by name, through sound decision making – which also includes moving ahead in a professional, completely calm manner. Furthermore, I would get a chance to work in a pharmacy setting where the healthcare workers would have to interact with patients, work within a controlled environment and process clients' data. This placement helped to reinforce my commitment to health and care, and gained greater awareness about aspects of my work within the NHS and the professionalism in the care sector (NHS Employers, 2023).</w:t>
      </w:r>
    </w:p>
    <w:p w14:paraId="4EB44944" w14:textId="77777777" w:rsidR="005652B3" w:rsidRDefault="005652B3" w:rsidP="005652B3"/>
    <w:p w14:paraId="756B86C6" w14:textId="77777777" w:rsidR="005652B3" w:rsidRDefault="005652B3" w:rsidP="005652B3">
      <w:r>
        <w:t xml:space="preserve">I know that learning is what takes resilience, emotional intelligence and open-mindedness to being a midwife! I'm aware that I could work on building up more in confidence and also more balanced time management in my other aspects which I would like to become my studies and also because I'm broadening my opportunity to be in healthcare environments. I hope to carry out </w:t>
      </w:r>
      <w:proofErr w:type="spellStart"/>
      <w:r>
        <w:t>practising</w:t>
      </w:r>
      <w:proofErr w:type="spellEnd"/>
      <w:r>
        <w:t xml:space="preserve"> effectively, maintain safety and promote professionalism, this is the focus of the midwives as highlighted in the NMC Code (Nursing and Midwifery Council, 2018), alongside the focus of midwives on people.</w:t>
      </w:r>
    </w:p>
    <w:p w14:paraId="391E484D" w14:textId="77777777" w:rsidR="005652B3" w:rsidRDefault="005652B3" w:rsidP="005652B3"/>
    <w:p w14:paraId="59C87AE0" w14:textId="77777777" w:rsidR="000417D3" w:rsidRDefault="005652B3" w:rsidP="005652B3">
      <w:r>
        <w:t>Very enthusiastic, committed and passionate about midwifery. My personal characteristics and an increasing awareness and love of professional development makes me think I'll be a suitable person for this role. This is a great opportunity to bring as much as I can to the table in terms of skills and commitment to your organization and the women and families with which I will be blessed.</w:t>
      </w:r>
      <w:r w:rsidR="00B54DFF">
        <w:br w:type="page"/>
      </w:r>
    </w:p>
    <w:p w14:paraId="7B1ED975" w14:textId="77777777" w:rsidR="000417D3" w:rsidRDefault="00B54DFF">
      <w:pPr>
        <w:pStyle w:val="Heading1"/>
        <w:pBdr>
          <w:bottom w:val="single" w:sz="8" w:space="0" w:color="1F3864"/>
        </w:pBdr>
        <w:spacing w:before="240" w:after="120"/>
      </w:pPr>
      <w:r>
        <w:rPr>
          <w:b/>
          <w:bCs/>
          <w:color w:val="1F3864"/>
          <w:sz w:val="28"/>
          <w:szCs w:val="28"/>
        </w:rPr>
        <w:t>Task 3a: SWOT Analysis</w:t>
      </w:r>
    </w:p>
    <w:p w14:paraId="698967E5" w14:textId="77777777" w:rsidR="009055B0" w:rsidRDefault="009055B0">
      <w:pPr>
        <w:spacing w:before="60" w:after="60"/>
      </w:pPr>
      <w:r w:rsidRPr="009055B0">
        <w:t>SWOT Analysis is an organizational method that is used to analyze one’s strengths and weaknesses relative to a certain objective or position (Learned et al., 1969). This SWOT analysis is based on my ambitions towards becoming a midwife and is developed by taking into account the existing strengths and weaknesses, as well as the opportunities and threats facing me.</w:t>
      </w:r>
    </w:p>
    <w:p w14:paraId="5763A8E9" w14:textId="77777777" w:rsidR="000417D3" w:rsidRDefault="000417D3">
      <w:pPr>
        <w:spacing w:before="60" w:after="60"/>
      </w:pPr>
    </w:p>
    <w:tbl>
      <w:tblPr>
        <w:tblW w:w="8500"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250"/>
        <w:gridCol w:w="4250"/>
      </w:tblGrid>
      <w:tr w:rsidR="000417D3" w14:paraId="1432D608" w14:textId="77777777">
        <w:tc>
          <w:tcPr>
            <w:tcW w:w="4250" w:type="dxa"/>
            <w:shd w:val="clear" w:color="auto" w:fill="E2EFDA"/>
            <w:tcMar>
              <w:top w:w="100" w:type="dxa"/>
              <w:left w:w="120" w:type="dxa"/>
              <w:bottom w:w="100" w:type="dxa"/>
              <w:right w:w="120" w:type="dxa"/>
            </w:tcMar>
          </w:tcPr>
          <w:p w14:paraId="2553E1FD" w14:textId="77777777" w:rsidR="000417D3" w:rsidRDefault="00B54DFF">
            <w:pPr>
              <w:spacing w:before="60" w:after="80"/>
            </w:pPr>
            <w:r>
              <w:rPr>
                <w:b/>
                <w:bCs/>
              </w:rPr>
              <w:t>STRENGTHS</w:t>
            </w:r>
          </w:p>
          <w:p w14:paraId="1E117D9B" w14:textId="77777777" w:rsidR="009055B0" w:rsidRPr="009055B0" w:rsidRDefault="009055B0" w:rsidP="009055B0">
            <w:pPr>
              <w:pStyle w:val="ListParagraph"/>
              <w:numPr>
                <w:ilvl w:val="0"/>
                <w:numId w:val="1"/>
              </w:numPr>
              <w:spacing w:before="40" w:after="40"/>
              <w:rPr>
                <w:sz w:val="20"/>
                <w:szCs w:val="20"/>
              </w:rPr>
            </w:pPr>
            <w:r w:rsidRPr="009055B0">
              <w:rPr>
                <w:sz w:val="20"/>
                <w:szCs w:val="20"/>
              </w:rPr>
              <w:t>Excellent communication and listening abilities learned from the hairdressing career</w:t>
            </w:r>
          </w:p>
          <w:p w14:paraId="200C5CDB" w14:textId="77777777" w:rsidR="009055B0" w:rsidRPr="009055B0" w:rsidRDefault="009055B0" w:rsidP="009055B0">
            <w:pPr>
              <w:pStyle w:val="ListParagraph"/>
              <w:numPr>
                <w:ilvl w:val="0"/>
                <w:numId w:val="1"/>
              </w:numPr>
              <w:spacing w:before="40" w:after="40"/>
              <w:rPr>
                <w:sz w:val="20"/>
                <w:szCs w:val="20"/>
              </w:rPr>
            </w:pPr>
            <w:r w:rsidRPr="009055B0">
              <w:rPr>
                <w:sz w:val="20"/>
                <w:szCs w:val="20"/>
              </w:rPr>
              <w:t>Great empathy and compassion — capable of gaining people’s trust immediately</w:t>
            </w:r>
          </w:p>
          <w:p w14:paraId="15530438" w14:textId="77777777" w:rsidR="009055B0" w:rsidRPr="009055B0" w:rsidRDefault="009055B0" w:rsidP="009055B0">
            <w:pPr>
              <w:pStyle w:val="ListParagraph"/>
              <w:numPr>
                <w:ilvl w:val="0"/>
                <w:numId w:val="1"/>
              </w:numPr>
              <w:spacing w:before="40" w:after="40"/>
              <w:rPr>
                <w:sz w:val="20"/>
                <w:szCs w:val="20"/>
              </w:rPr>
            </w:pPr>
            <w:r w:rsidRPr="009055B0">
              <w:rPr>
                <w:sz w:val="20"/>
                <w:szCs w:val="20"/>
              </w:rPr>
              <w:t>Had customer service experience in one-on-one situations</w:t>
            </w:r>
          </w:p>
          <w:p w14:paraId="2CD596D6" w14:textId="77777777" w:rsidR="009055B0" w:rsidRPr="009055B0" w:rsidRDefault="009055B0" w:rsidP="009055B0">
            <w:pPr>
              <w:pStyle w:val="ListParagraph"/>
              <w:numPr>
                <w:ilvl w:val="0"/>
                <w:numId w:val="1"/>
              </w:numPr>
              <w:spacing w:before="40" w:after="40"/>
              <w:rPr>
                <w:sz w:val="20"/>
                <w:szCs w:val="20"/>
              </w:rPr>
            </w:pPr>
            <w:r w:rsidRPr="009055B0">
              <w:rPr>
                <w:sz w:val="20"/>
                <w:szCs w:val="20"/>
              </w:rPr>
              <w:t xml:space="preserve">Proven </w:t>
            </w:r>
            <w:proofErr w:type="spellStart"/>
            <w:r w:rsidRPr="009055B0">
              <w:rPr>
                <w:sz w:val="20"/>
                <w:szCs w:val="20"/>
              </w:rPr>
              <w:t>teamworking</w:t>
            </w:r>
            <w:proofErr w:type="spellEnd"/>
            <w:r w:rsidRPr="009055B0">
              <w:rPr>
                <w:sz w:val="20"/>
                <w:szCs w:val="20"/>
              </w:rPr>
              <w:t xml:space="preserve"> abilities</w:t>
            </w:r>
          </w:p>
          <w:p w14:paraId="190855F4" w14:textId="77777777" w:rsidR="009055B0" w:rsidRPr="009055B0" w:rsidRDefault="009055B0" w:rsidP="009055B0">
            <w:pPr>
              <w:pStyle w:val="ListParagraph"/>
              <w:numPr>
                <w:ilvl w:val="0"/>
                <w:numId w:val="1"/>
              </w:numPr>
              <w:spacing w:before="40" w:after="40"/>
              <w:rPr>
                <w:sz w:val="20"/>
                <w:szCs w:val="20"/>
              </w:rPr>
            </w:pPr>
            <w:r w:rsidRPr="009055B0">
              <w:rPr>
                <w:sz w:val="20"/>
                <w:szCs w:val="20"/>
              </w:rPr>
              <w:t>Fast learner who can easily adapt to new surroundings</w:t>
            </w:r>
          </w:p>
          <w:p w14:paraId="6FD62CAE" w14:textId="77777777" w:rsidR="009055B0" w:rsidRPr="009055B0" w:rsidRDefault="009055B0" w:rsidP="009055B0">
            <w:pPr>
              <w:pStyle w:val="ListParagraph"/>
              <w:numPr>
                <w:ilvl w:val="0"/>
                <w:numId w:val="1"/>
              </w:numPr>
              <w:spacing w:before="40" w:after="40"/>
              <w:rPr>
                <w:sz w:val="20"/>
                <w:szCs w:val="20"/>
              </w:rPr>
            </w:pPr>
            <w:r w:rsidRPr="009055B0">
              <w:rPr>
                <w:sz w:val="20"/>
                <w:szCs w:val="20"/>
              </w:rPr>
              <w:t>Learning about health and social care at UWTSD</w:t>
            </w:r>
          </w:p>
          <w:p w14:paraId="067D1483" w14:textId="77777777" w:rsidR="000417D3" w:rsidRDefault="009055B0" w:rsidP="009055B0">
            <w:pPr>
              <w:pStyle w:val="ListParagraph"/>
              <w:numPr>
                <w:ilvl w:val="0"/>
                <w:numId w:val="1"/>
              </w:numPr>
              <w:spacing w:before="40" w:after="40"/>
            </w:pPr>
            <w:r w:rsidRPr="009055B0">
              <w:rPr>
                <w:sz w:val="20"/>
                <w:szCs w:val="20"/>
              </w:rPr>
              <w:t>Medication/pharmacy experience gives basic understanding of the healthcare environment</w:t>
            </w:r>
          </w:p>
        </w:tc>
        <w:tc>
          <w:tcPr>
            <w:tcW w:w="4250" w:type="dxa"/>
            <w:shd w:val="clear" w:color="auto" w:fill="FCE4D6"/>
            <w:tcMar>
              <w:top w:w="100" w:type="dxa"/>
              <w:left w:w="120" w:type="dxa"/>
              <w:bottom w:w="100" w:type="dxa"/>
              <w:right w:w="120" w:type="dxa"/>
            </w:tcMar>
          </w:tcPr>
          <w:p w14:paraId="07889E77" w14:textId="77777777" w:rsidR="000417D3" w:rsidRDefault="00B54DFF">
            <w:pPr>
              <w:spacing w:before="60" w:after="80"/>
            </w:pPr>
            <w:r>
              <w:rPr>
                <w:b/>
                <w:bCs/>
              </w:rPr>
              <w:t>WEAKNESSES</w:t>
            </w:r>
          </w:p>
          <w:p w14:paraId="1F33E98A" w14:textId="77777777" w:rsidR="009055B0" w:rsidRPr="009055B0" w:rsidRDefault="009055B0" w:rsidP="009055B0">
            <w:pPr>
              <w:pStyle w:val="ListParagraph"/>
              <w:numPr>
                <w:ilvl w:val="0"/>
                <w:numId w:val="1"/>
              </w:numPr>
              <w:spacing w:before="40" w:after="40"/>
              <w:rPr>
                <w:sz w:val="20"/>
                <w:szCs w:val="20"/>
              </w:rPr>
            </w:pPr>
            <w:r w:rsidRPr="009055B0">
              <w:rPr>
                <w:sz w:val="20"/>
                <w:szCs w:val="20"/>
              </w:rPr>
              <w:t>Procrastination, which may influence academic productivity</w:t>
            </w:r>
          </w:p>
          <w:p w14:paraId="2593105A" w14:textId="77777777" w:rsidR="009055B0" w:rsidRPr="009055B0" w:rsidRDefault="009055B0" w:rsidP="009055B0">
            <w:pPr>
              <w:pStyle w:val="ListParagraph"/>
              <w:numPr>
                <w:ilvl w:val="0"/>
                <w:numId w:val="1"/>
              </w:numPr>
              <w:spacing w:before="40" w:after="40"/>
              <w:rPr>
                <w:sz w:val="20"/>
                <w:szCs w:val="20"/>
              </w:rPr>
            </w:pPr>
            <w:r w:rsidRPr="009055B0">
              <w:rPr>
                <w:sz w:val="20"/>
                <w:szCs w:val="20"/>
              </w:rPr>
              <w:t>Time management is not yet an asset</w:t>
            </w:r>
          </w:p>
          <w:p w14:paraId="15E70F89" w14:textId="77777777" w:rsidR="009055B0" w:rsidRPr="009055B0" w:rsidRDefault="009055B0" w:rsidP="009055B0">
            <w:pPr>
              <w:pStyle w:val="ListParagraph"/>
              <w:numPr>
                <w:ilvl w:val="0"/>
                <w:numId w:val="1"/>
              </w:numPr>
              <w:spacing w:before="40" w:after="40"/>
              <w:rPr>
                <w:sz w:val="20"/>
                <w:szCs w:val="20"/>
              </w:rPr>
            </w:pPr>
            <w:r w:rsidRPr="009055B0">
              <w:rPr>
                <w:sz w:val="20"/>
                <w:szCs w:val="20"/>
              </w:rPr>
              <w:t>Social shyness and inability to speak in public</w:t>
            </w:r>
          </w:p>
          <w:p w14:paraId="5C4BAF25" w14:textId="77777777" w:rsidR="009055B0" w:rsidRPr="009055B0" w:rsidRDefault="009055B0" w:rsidP="009055B0">
            <w:pPr>
              <w:pStyle w:val="ListParagraph"/>
              <w:numPr>
                <w:ilvl w:val="0"/>
                <w:numId w:val="1"/>
              </w:numPr>
              <w:spacing w:before="40" w:after="40"/>
              <w:rPr>
                <w:sz w:val="20"/>
                <w:szCs w:val="20"/>
              </w:rPr>
            </w:pPr>
            <w:r w:rsidRPr="009055B0">
              <w:rPr>
                <w:sz w:val="20"/>
                <w:szCs w:val="20"/>
              </w:rPr>
              <w:t>Lack of practical experience in clinical settings as a midwife</w:t>
            </w:r>
          </w:p>
          <w:p w14:paraId="5E8AF701" w14:textId="77777777" w:rsidR="000417D3" w:rsidRDefault="009055B0" w:rsidP="009055B0">
            <w:pPr>
              <w:pStyle w:val="ListParagraph"/>
              <w:numPr>
                <w:ilvl w:val="0"/>
                <w:numId w:val="1"/>
              </w:numPr>
              <w:spacing w:before="40" w:after="40"/>
            </w:pPr>
            <w:r w:rsidRPr="009055B0">
              <w:rPr>
                <w:sz w:val="20"/>
                <w:szCs w:val="20"/>
              </w:rPr>
              <w:t>Lack of volunteering experience in hospitals or maternity wards</w:t>
            </w:r>
          </w:p>
        </w:tc>
      </w:tr>
      <w:tr w:rsidR="000417D3" w14:paraId="39E8644E" w14:textId="77777777">
        <w:tc>
          <w:tcPr>
            <w:tcW w:w="4250" w:type="dxa"/>
            <w:shd w:val="clear" w:color="auto" w:fill="FFF2CC"/>
            <w:tcMar>
              <w:top w:w="100" w:type="dxa"/>
              <w:left w:w="120" w:type="dxa"/>
              <w:bottom w:w="100" w:type="dxa"/>
              <w:right w:w="120" w:type="dxa"/>
            </w:tcMar>
          </w:tcPr>
          <w:p w14:paraId="7D499D43" w14:textId="77777777" w:rsidR="000417D3" w:rsidRDefault="00B54DFF">
            <w:pPr>
              <w:spacing w:before="60" w:after="80"/>
            </w:pPr>
            <w:r>
              <w:rPr>
                <w:b/>
                <w:bCs/>
              </w:rPr>
              <w:t>OPPORTUNITIES</w:t>
            </w:r>
          </w:p>
          <w:p w14:paraId="0C230190" w14:textId="77777777" w:rsidR="009055B0" w:rsidRPr="009055B0" w:rsidRDefault="009055B0" w:rsidP="009055B0">
            <w:pPr>
              <w:pStyle w:val="ListParagraph"/>
              <w:numPr>
                <w:ilvl w:val="0"/>
                <w:numId w:val="1"/>
              </w:numPr>
              <w:spacing w:before="40" w:after="40"/>
              <w:rPr>
                <w:sz w:val="20"/>
                <w:szCs w:val="20"/>
              </w:rPr>
            </w:pPr>
            <w:r w:rsidRPr="009055B0">
              <w:rPr>
                <w:sz w:val="20"/>
                <w:szCs w:val="20"/>
              </w:rPr>
              <w:t xml:space="preserve">The current studies in Health and Social Care offer an excellent academic grounding for moving forward to a </w:t>
            </w:r>
            <w:proofErr w:type="spellStart"/>
            <w:r w:rsidRPr="009055B0">
              <w:rPr>
                <w:sz w:val="20"/>
                <w:szCs w:val="20"/>
              </w:rPr>
              <w:t>BSc</w:t>
            </w:r>
            <w:proofErr w:type="spellEnd"/>
            <w:r w:rsidRPr="009055B0">
              <w:rPr>
                <w:sz w:val="20"/>
                <w:szCs w:val="20"/>
              </w:rPr>
              <w:t xml:space="preserve"> Midwifery degree.</w:t>
            </w:r>
          </w:p>
          <w:p w14:paraId="35FFAC48" w14:textId="77777777" w:rsidR="009055B0" w:rsidRPr="009055B0" w:rsidRDefault="009055B0" w:rsidP="009055B0">
            <w:pPr>
              <w:pStyle w:val="ListParagraph"/>
              <w:numPr>
                <w:ilvl w:val="0"/>
                <w:numId w:val="1"/>
              </w:numPr>
              <w:spacing w:before="40" w:after="40"/>
              <w:rPr>
                <w:sz w:val="20"/>
                <w:szCs w:val="20"/>
              </w:rPr>
            </w:pPr>
            <w:proofErr w:type="spellStart"/>
            <w:r w:rsidRPr="009055B0">
              <w:rPr>
                <w:sz w:val="20"/>
                <w:szCs w:val="20"/>
              </w:rPr>
              <w:t>Oppurtunity</w:t>
            </w:r>
            <w:proofErr w:type="spellEnd"/>
            <w:r w:rsidRPr="009055B0">
              <w:rPr>
                <w:sz w:val="20"/>
                <w:szCs w:val="20"/>
              </w:rPr>
              <w:t xml:space="preserve"> for gaining voluntary experience in the field of health care (e.g., hospitals, community health).</w:t>
            </w:r>
          </w:p>
          <w:p w14:paraId="2C811E20" w14:textId="77777777" w:rsidR="009055B0" w:rsidRPr="009055B0" w:rsidRDefault="009055B0" w:rsidP="009055B0">
            <w:pPr>
              <w:pStyle w:val="ListParagraph"/>
              <w:numPr>
                <w:ilvl w:val="0"/>
                <w:numId w:val="1"/>
              </w:numPr>
              <w:spacing w:before="40" w:after="40"/>
              <w:rPr>
                <w:sz w:val="20"/>
                <w:szCs w:val="20"/>
              </w:rPr>
            </w:pPr>
            <w:proofErr w:type="spellStart"/>
            <w:r w:rsidRPr="009055B0">
              <w:rPr>
                <w:sz w:val="20"/>
                <w:szCs w:val="20"/>
              </w:rPr>
              <w:t>Oppurtunities</w:t>
            </w:r>
            <w:proofErr w:type="spellEnd"/>
            <w:r w:rsidRPr="009055B0">
              <w:rPr>
                <w:sz w:val="20"/>
                <w:szCs w:val="20"/>
              </w:rPr>
              <w:t xml:space="preserve"> to develop professionally using the professional development materials available from UWTSD and NHS.</w:t>
            </w:r>
          </w:p>
          <w:p w14:paraId="706D6E8A" w14:textId="77777777" w:rsidR="009055B0" w:rsidRPr="009055B0" w:rsidRDefault="009055B0" w:rsidP="009055B0">
            <w:pPr>
              <w:pStyle w:val="ListParagraph"/>
              <w:numPr>
                <w:ilvl w:val="0"/>
                <w:numId w:val="1"/>
              </w:numPr>
              <w:spacing w:before="40" w:after="40"/>
              <w:rPr>
                <w:sz w:val="20"/>
                <w:szCs w:val="20"/>
              </w:rPr>
            </w:pPr>
            <w:r w:rsidRPr="009055B0">
              <w:rPr>
                <w:sz w:val="20"/>
                <w:szCs w:val="20"/>
              </w:rPr>
              <w:t>There is a higher demand for midwives in the UK which means there are more opportunities for working in the UK (RCM, 2023).</w:t>
            </w:r>
          </w:p>
          <w:p w14:paraId="313697D3" w14:textId="77777777" w:rsidR="000417D3" w:rsidRPr="009055B0" w:rsidRDefault="009055B0" w:rsidP="009055B0">
            <w:pPr>
              <w:pStyle w:val="ListParagraph"/>
              <w:numPr>
                <w:ilvl w:val="0"/>
                <w:numId w:val="1"/>
              </w:numPr>
              <w:spacing w:before="40" w:after="40"/>
              <w:rPr>
                <w:sz w:val="20"/>
                <w:szCs w:val="20"/>
              </w:rPr>
            </w:pPr>
            <w:r w:rsidRPr="009055B0">
              <w:rPr>
                <w:sz w:val="20"/>
                <w:szCs w:val="20"/>
              </w:rPr>
              <w:t>Fostering linkages via placement and voluntary service.</w:t>
            </w:r>
          </w:p>
        </w:tc>
        <w:tc>
          <w:tcPr>
            <w:tcW w:w="4250" w:type="dxa"/>
            <w:shd w:val="clear" w:color="auto" w:fill="DDEEFF"/>
            <w:tcMar>
              <w:top w:w="100" w:type="dxa"/>
              <w:left w:w="120" w:type="dxa"/>
              <w:bottom w:w="100" w:type="dxa"/>
              <w:right w:w="120" w:type="dxa"/>
            </w:tcMar>
          </w:tcPr>
          <w:p w14:paraId="166B3E84" w14:textId="77777777" w:rsidR="000417D3" w:rsidRDefault="00B54DFF">
            <w:pPr>
              <w:spacing w:before="60" w:after="80"/>
            </w:pPr>
            <w:r>
              <w:rPr>
                <w:b/>
                <w:bCs/>
              </w:rPr>
              <w:t>THREATS</w:t>
            </w:r>
          </w:p>
          <w:p w14:paraId="2B49FEA8" w14:textId="77777777" w:rsidR="009055B0" w:rsidRPr="009055B0" w:rsidRDefault="009055B0" w:rsidP="009055B0">
            <w:pPr>
              <w:pStyle w:val="ListParagraph"/>
              <w:numPr>
                <w:ilvl w:val="0"/>
                <w:numId w:val="1"/>
              </w:numPr>
              <w:spacing w:before="40" w:after="40"/>
              <w:rPr>
                <w:sz w:val="20"/>
                <w:szCs w:val="20"/>
              </w:rPr>
            </w:pPr>
            <w:r w:rsidRPr="009055B0">
              <w:rPr>
                <w:sz w:val="20"/>
                <w:szCs w:val="20"/>
              </w:rPr>
              <w:t xml:space="preserve">It can be difficult to meet competitive entry requirements for </w:t>
            </w:r>
            <w:proofErr w:type="spellStart"/>
            <w:r w:rsidRPr="009055B0">
              <w:rPr>
                <w:sz w:val="20"/>
                <w:szCs w:val="20"/>
              </w:rPr>
              <w:t>BSc</w:t>
            </w:r>
            <w:proofErr w:type="spellEnd"/>
            <w:r w:rsidRPr="009055B0">
              <w:rPr>
                <w:sz w:val="20"/>
                <w:szCs w:val="20"/>
              </w:rPr>
              <w:t xml:space="preserve"> Midwifery </w:t>
            </w:r>
            <w:proofErr w:type="spellStart"/>
            <w:r w:rsidRPr="009055B0">
              <w:rPr>
                <w:sz w:val="20"/>
                <w:szCs w:val="20"/>
              </w:rPr>
              <w:t>programmes</w:t>
            </w:r>
            <w:proofErr w:type="spellEnd"/>
            <w:r w:rsidRPr="009055B0">
              <w:rPr>
                <w:sz w:val="20"/>
                <w:szCs w:val="20"/>
              </w:rPr>
              <w:t>.</w:t>
            </w:r>
          </w:p>
          <w:p w14:paraId="50BB4F6B" w14:textId="77777777" w:rsidR="009055B0" w:rsidRPr="009055B0" w:rsidRDefault="009055B0" w:rsidP="009055B0">
            <w:pPr>
              <w:pStyle w:val="ListParagraph"/>
              <w:numPr>
                <w:ilvl w:val="0"/>
                <w:numId w:val="1"/>
              </w:numPr>
              <w:spacing w:before="40" w:after="40"/>
              <w:rPr>
                <w:sz w:val="20"/>
                <w:szCs w:val="20"/>
              </w:rPr>
            </w:pPr>
            <w:r w:rsidRPr="009055B0">
              <w:rPr>
                <w:sz w:val="20"/>
                <w:szCs w:val="20"/>
              </w:rPr>
              <w:t>Lack of good time management may have a negative effect on academic work if not modified.</w:t>
            </w:r>
          </w:p>
          <w:p w14:paraId="3CE29449" w14:textId="77777777" w:rsidR="009055B0" w:rsidRPr="009055B0" w:rsidRDefault="009055B0" w:rsidP="009055B0">
            <w:pPr>
              <w:pStyle w:val="ListParagraph"/>
              <w:numPr>
                <w:ilvl w:val="0"/>
                <w:numId w:val="1"/>
              </w:numPr>
              <w:spacing w:before="40" w:after="40"/>
              <w:rPr>
                <w:sz w:val="20"/>
                <w:szCs w:val="20"/>
              </w:rPr>
            </w:pPr>
            <w:r w:rsidRPr="009055B0">
              <w:rPr>
                <w:sz w:val="20"/>
                <w:szCs w:val="20"/>
              </w:rPr>
              <w:t>Access to older people's skills and confidence may be affected.</w:t>
            </w:r>
          </w:p>
          <w:p w14:paraId="5B5F9B3F" w14:textId="77777777" w:rsidR="009055B0" w:rsidRPr="009055B0" w:rsidRDefault="009055B0" w:rsidP="009055B0">
            <w:pPr>
              <w:pStyle w:val="ListParagraph"/>
              <w:numPr>
                <w:ilvl w:val="0"/>
                <w:numId w:val="1"/>
              </w:numPr>
              <w:spacing w:before="40" w:after="40"/>
              <w:rPr>
                <w:sz w:val="20"/>
                <w:szCs w:val="20"/>
              </w:rPr>
            </w:pPr>
            <w:r w:rsidRPr="009055B0">
              <w:rPr>
                <w:sz w:val="20"/>
                <w:szCs w:val="20"/>
              </w:rPr>
              <w:t>The financial strain of going to school full-time</w:t>
            </w:r>
          </w:p>
          <w:p w14:paraId="7DD39AD9" w14:textId="77777777" w:rsidR="000417D3" w:rsidRDefault="009055B0" w:rsidP="009055B0">
            <w:pPr>
              <w:pStyle w:val="ListParagraph"/>
              <w:numPr>
                <w:ilvl w:val="0"/>
                <w:numId w:val="1"/>
              </w:numPr>
              <w:spacing w:before="40" w:after="40"/>
            </w:pPr>
            <w:r w:rsidRPr="009055B0">
              <w:rPr>
                <w:sz w:val="20"/>
                <w:szCs w:val="20"/>
              </w:rPr>
              <w:t>There is a high level of stress time, especially if there are complicated or traumatic births for which the midwife is not responsible.</w:t>
            </w:r>
          </w:p>
        </w:tc>
      </w:tr>
    </w:tbl>
    <w:p w14:paraId="235CC65A" w14:textId="77777777" w:rsidR="000417D3" w:rsidRDefault="000417D3">
      <w:pPr>
        <w:spacing w:before="60" w:after="60"/>
      </w:pPr>
    </w:p>
    <w:p w14:paraId="39321F25" w14:textId="77777777" w:rsidR="00916167" w:rsidRDefault="00916167">
      <w:pPr>
        <w:spacing w:before="60" w:after="60"/>
      </w:pPr>
      <w:r w:rsidRPr="00916167">
        <w:t>SWOT analysis has shown that a person has a good base in personal and communication skills, and at the same time it shows development needs. The most urgent needs are related to confidence while presenting, clinical practice, and time management. These needs are reflected in the Personal Development Plan presented below.</w:t>
      </w:r>
    </w:p>
    <w:p w14:paraId="52E1ADF9" w14:textId="77777777" w:rsidR="000417D3" w:rsidRDefault="000417D3">
      <w:pPr>
        <w:spacing w:before="60" w:after="60"/>
      </w:pPr>
    </w:p>
    <w:p w14:paraId="36DC1A00" w14:textId="77777777" w:rsidR="000417D3" w:rsidRDefault="00B54DFF">
      <w:pPr>
        <w:pStyle w:val="Heading1"/>
        <w:pBdr>
          <w:bottom w:val="single" w:sz="8" w:space="0" w:color="1F3864"/>
        </w:pBdr>
        <w:spacing w:before="240" w:after="120"/>
      </w:pPr>
      <w:r>
        <w:rPr>
          <w:b/>
          <w:bCs/>
          <w:color w:val="1F3864"/>
          <w:sz w:val="28"/>
          <w:szCs w:val="28"/>
        </w:rPr>
        <w:t>Task 3b: Personal Development Plan (PDP)</w:t>
      </w:r>
    </w:p>
    <w:p w14:paraId="34DE4519" w14:textId="77777777" w:rsidR="000417D3" w:rsidRDefault="00916167">
      <w:pPr>
        <w:spacing w:before="60" w:after="60"/>
      </w:pPr>
      <w:r w:rsidRPr="00916167">
        <w:t>A Personal Development Plan (PDP) is a structured way to reflect and set goals that can help with professional development and career progression (Moon, 2004). The PDP below consists of three main goals that will help me transition into a career in midwifery in relation to the SWOT analysis outcomes.</w:t>
      </w:r>
    </w:p>
    <w:p w14:paraId="4E0D946B" w14:textId="77777777" w:rsidR="00916167" w:rsidRDefault="00916167">
      <w:pPr>
        <w:spacing w:before="60" w:after="60"/>
      </w:pPr>
    </w:p>
    <w:tbl>
      <w:tblPr>
        <w:tblW w:w="9000"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00"/>
        <w:gridCol w:w="1800"/>
        <w:gridCol w:w="1800"/>
        <w:gridCol w:w="1900"/>
        <w:gridCol w:w="1900"/>
      </w:tblGrid>
      <w:tr w:rsidR="000417D3" w14:paraId="2EDA3DBA" w14:textId="77777777">
        <w:tc>
          <w:tcPr>
            <w:tcW w:w="1600" w:type="dxa"/>
            <w:shd w:val="clear" w:color="auto" w:fill="DCE6F1"/>
            <w:tcMar>
              <w:top w:w="80" w:type="dxa"/>
              <w:left w:w="80" w:type="dxa"/>
              <w:bottom w:w="80" w:type="dxa"/>
              <w:right w:w="80" w:type="dxa"/>
            </w:tcMar>
          </w:tcPr>
          <w:p w14:paraId="7A039985" w14:textId="77777777" w:rsidR="000417D3" w:rsidRDefault="00B54DFF">
            <w:pPr>
              <w:spacing w:before="40" w:after="40"/>
            </w:pPr>
            <w:r>
              <w:rPr>
                <w:b/>
                <w:bCs/>
                <w:sz w:val="18"/>
                <w:szCs w:val="18"/>
              </w:rPr>
              <w:t>Development Goal</w:t>
            </w:r>
          </w:p>
        </w:tc>
        <w:tc>
          <w:tcPr>
            <w:tcW w:w="1800" w:type="dxa"/>
            <w:shd w:val="clear" w:color="auto" w:fill="DCE6F1"/>
            <w:tcMar>
              <w:top w:w="80" w:type="dxa"/>
              <w:left w:w="80" w:type="dxa"/>
              <w:bottom w:w="80" w:type="dxa"/>
              <w:right w:w="80" w:type="dxa"/>
            </w:tcMar>
          </w:tcPr>
          <w:p w14:paraId="77257C8C" w14:textId="77777777" w:rsidR="000417D3" w:rsidRDefault="00B54DFF">
            <w:pPr>
              <w:spacing w:before="40" w:after="40"/>
            </w:pPr>
            <w:r>
              <w:rPr>
                <w:b/>
                <w:bCs/>
                <w:sz w:val="18"/>
                <w:szCs w:val="18"/>
              </w:rPr>
              <w:t>Actions / Strategies</w:t>
            </w:r>
          </w:p>
        </w:tc>
        <w:tc>
          <w:tcPr>
            <w:tcW w:w="1800" w:type="dxa"/>
            <w:shd w:val="clear" w:color="auto" w:fill="DCE6F1"/>
            <w:tcMar>
              <w:top w:w="80" w:type="dxa"/>
              <w:left w:w="80" w:type="dxa"/>
              <w:bottom w:w="80" w:type="dxa"/>
              <w:right w:w="80" w:type="dxa"/>
            </w:tcMar>
          </w:tcPr>
          <w:p w14:paraId="74280303" w14:textId="77777777" w:rsidR="000417D3" w:rsidRDefault="00B54DFF">
            <w:pPr>
              <w:spacing w:before="40" w:after="40"/>
            </w:pPr>
            <w:r>
              <w:rPr>
                <w:b/>
                <w:bCs/>
                <w:sz w:val="18"/>
                <w:szCs w:val="18"/>
              </w:rPr>
              <w:t>Resources Required</w:t>
            </w:r>
          </w:p>
        </w:tc>
        <w:tc>
          <w:tcPr>
            <w:tcW w:w="1900" w:type="dxa"/>
            <w:shd w:val="clear" w:color="auto" w:fill="DCE6F1"/>
            <w:tcMar>
              <w:top w:w="80" w:type="dxa"/>
              <w:left w:w="80" w:type="dxa"/>
              <w:bottom w:w="80" w:type="dxa"/>
              <w:right w:w="80" w:type="dxa"/>
            </w:tcMar>
          </w:tcPr>
          <w:p w14:paraId="3E08898B" w14:textId="77777777" w:rsidR="000417D3" w:rsidRDefault="00B54DFF">
            <w:pPr>
              <w:spacing w:before="40" w:after="40"/>
            </w:pPr>
            <w:r>
              <w:rPr>
                <w:b/>
                <w:bCs/>
                <w:sz w:val="18"/>
                <w:szCs w:val="18"/>
              </w:rPr>
              <w:t>Timeline</w:t>
            </w:r>
          </w:p>
        </w:tc>
        <w:tc>
          <w:tcPr>
            <w:tcW w:w="1900" w:type="dxa"/>
            <w:shd w:val="clear" w:color="auto" w:fill="DCE6F1"/>
            <w:tcMar>
              <w:top w:w="80" w:type="dxa"/>
              <w:left w:w="80" w:type="dxa"/>
              <w:bottom w:w="80" w:type="dxa"/>
              <w:right w:w="80" w:type="dxa"/>
            </w:tcMar>
          </w:tcPr>
          <w:p w14:paraId="68917249" w14:textId="77777777" w:rsidR="000417D3" w:rsidRDefault="00B54DFF">
            <w:pPr>
              <w:spacing w:before="40" w:after="40"/>
            </w:pPr>
            <w:r>
              <w:rPr>
                <w:b/>
                <w:bCs/>
                <w:sz w:val="18"/>
                <w:szCs w:val="18"/>
              </w:rPr>
              <w:t>How Progress Will Be Monitored</w:t>
            </w:r>
          </w:p>
        </w:tc>
      </w:tr>
      <w:tr w:rsidR="000417D3" w14:paraId="14E1226E" w14:textId="77777777">
        <w:tc>
          <w:tcPr>
            <w:tcW w:w="1600" w:type="dxa"/>
            <w:tcMar>
              <w:top w:w="80" w:type="dxa"/>
              <w:left w:w="80" w:type="dxa"/>
              <w:bottom w:w="80" w:type="dxa"/>
              <w:right w:w="80" w:type="dxa"/>
            </w:tcMar>
          </w:tcPr>
          <w:p w14:paraId="057ECEEF" w14:textId="77777777" w:rsidR="000417D3" w:rsidRDefault="00B54DFF">
            <w:pPr>
              <w:spacing w:before="40" w:after="40"/>
            </w:pPr>
            <w:r>
              <w:rPr>
                <w:sz w:val="18"/>
                <w:szCs w:val="18"/>
              </w:rPr>
              <w:t xml:space="preserve">Goal 1: </w:t>
            </w:r>
            <w:r w:rsidR="00916167" w:rsidRPr="00916167">
              <w:rPr>
                <w:sz w:val="18"/>
                <w:szCs w:val="18"/>
              </w:rPr>
              <w:t>To be introduced to clinical work in a healthcare environment, in one of the following settings: Maternity or Community Health (Goal 1) (required)</w:t>
            </w:r>
          </w:p>
        </w:tc>
        <w:tc>
          <w:tcPr>
            <w:tcW w:w="1800" w:type="dxa"/>
            <w:tcMar>
              <w:top w:w="80" w:type="dxa"/>
              <w:left w:w="80" w:type="dxa"/>
              <w:bottom w:w="80" w:type="dxa"/>
              <w:right w:w="80" w:type="dxa"/>
            </w:tcMar>
          </w:tcPr>
          <w:p w14:paraId="6CD54970" w14:textId="77777777" w:rsidR="000417D3" w:rsidRDefault="00916167">
            <w:pPr>
              <w:spacing w:before="40" w:after="40"/>
            </w:pPr>
            <w:r w:rsidRPr="00916167">
              <w:rPr>
                <w:sz w:val="18"/>
                <w:szCs w:val="18"/>
              </w:rPr>
              <w:t xml:space="preserve">Write to local NHS Trusts and community health </w:t>
            </w:r>
            <w:proofErr w:type="spellStart"/>
            <w:r w:rsidRPr="00916167">
              <w:rPr>
                <w:sz w:val="18"/>
                <w:szCs w:val="18"/>
              </w:rPr>
              <w:t>organisations</w:t>
            </w:r>
            <w:proofErr w:type="spellEnd"/>
            <w:r w:rsidRPr="00916167">
              <w:rPr>
                <w:sz w:val="18"/>
                <w:szCs w:val="18"/>
              </w:rPr>
              <w:t xml:space="preserve"> to make a volunteer application. Explore the Research NHS Volunteer Responders (RVR) scheme. </w:t>
            </w:r>
            <w:proofErr w:type="spellStart"/>
            <w:r w:rsidRPr="00916167">
              <w:rPr>
                <w:sz w:val="18"/>
                <w:szCs w:val="18"/>
              </w:rPr>
              <w:t>Organise</w:t>
            </w:r>
            <w:proofErr w:type="spellEnd"/>
            <w:r w:rsidRPr="00916167">
              <w:rPr>
                <w:sz w:val="18"/>
                <w:szCs w:val="18"/>
              </w:rPr>
              <w:t xml:space="preserve"> visit(s) to maternity units, with assistance from UWTSD.</w:t>
            </w:r>
          </w:p>
        </w:tc>
        <w:tc>
          <w:tcPr>
            <w:tcW w:w="1800" w:type="dxa"/>
            <w:tcMar>
              <w:top w:w="80" w:type="dxa"/>
              <w:left w:w="80" w:type="dxa"/>
              <w:bottom w:w="80" w:type="dxa"/>
              <w:right w:w="80" w:type="dxa"/>
            </w:tcMar>
          </w:tcPr>
          <w:p w14:paraId="4D6F4ABE" w14:textId="77777777" w:rsidR="000417D3" w:rsidRDefault="00916167">
            <w:pPr>
              <w:spacing w:before="40" w:after="40"/>
            </w:pPr>
            <w:proofErr w:type="spellStart"/>
            <w:r w:rsidRPr="00916167">
              <w:rPr>
                <w:sz w:val="18"/>
                <w:szCs w:val="18"/>
              </w:rPr>
              <w:t>Programmes</w:t>
            </w:r>
            <w:proofErr w:type="spellEnd"/>
            <w:r w:rsidRPr="00916167">
              <w:rPr>
                <w:sz w:val="18"/>
                <w:szCs w:val="18"/>
              </w:rPr>
              <w:t xml:space="preserve"> in the NHS, work experience at high school, independent study, recommendations from work experience in a pharmacy.</w:t>
            </w:r>
          </w:p>
        </w:tc>
        <w:tc>
          <w:tcPr>
            <w:tcW w:w="1900" w:type="dxa"/>
            <w:tcMar>
              <w:top w:w="80" w:type="dxa"/>
              <w:left w:w="80" w:type="dxa"/>
              <w:bottom w:w="80" w:type="dxa"/>
              <w:right w:w="80" w:type="dxa"/>
            </w:tcMar>
          </w:tcPr>
          <w:p w14:paraId="41933B02" w14:textId="77777777" w:rsidR="000417D3" w:rsidRDefault="00916167">
            <w:pPr>
              <w:spacing w:before="40" w:after="40"/>
            </w:pPr>
            <w:r w:rsidRPr="00916167">
              <w:rPr>
                <w:sz w:val="18"/>
                <w:szCs w:val="18"/>
              </w:rPr>
              <w:t>Over the course of Year 1 (months 1-12) ensure at least one voluntary placement is achieved within 6 months.</w:t>
            </w:r>
          </w:p>
        </w:tc>
        <w:tc>
          <w:tcPr>
            <w:tcW w:w="1900" w:type="dxa"/>
            <w:tcMar>
              <w:top w:w="80" w:type="dxa"/>
              <w:left w:w="80" w:type="dxa"/>
              <w:bottom w:w="80" w:type="dxa"/>
              <w:right w:w="80" w:type="dxa"/>
            </w:tcMar>
          </w:tcPr>
          <w:p w14:paraId="484B895A" w14:textId="77777777" w:rsidR="000417D3" w:rsidRDefault="00916167">
            <w:pPr>
              <w:spacing w:before="40" w:after="40"/>
            </w:pPr>
            <w:r w:rsidRPr="00916167">
              <w:rPr>
                <w:sz w:val="18"/>
                <w:szCs w:val="18"/>
              </w:rPr>
              <w:t>Keep an experience journal; reflective. Re review against goals every 6 months. Ask for comments from bosses.</w:t>
            </w:r>
          </w:p>
        </w:tc>
      </w:tr>
      <w:tr w:rsidR="000417D3" w14:paraId="51D016D5" w14:textId="77777777">
        <w:tc>
          <w:tcPr>
            <w:tcW w:w="1600" w:type="dxa"/>
            <w:tcMar>
              <w:top w:w="80" w:type="dxa"/>
              <w:left w:w="80" w:type="dxa"/>
              <w:bottom w:w="80" w:type="dxa"/>
              <w:right w:w="80" w:type="dxa"/>
            </w:tcMar>
          </w:tcPr>
          <w:p w14:paraId="1BF29C8C" w14:textId="77777777" w:rsidR="000417D3" w:rsidRDefault="00B54DFF">
            <w:pPr>
              <w:spacing w:before="40" w:after="40"/>
            </w:pPr>
            <w:r>
              <w:rPr>
                <w:sz w:val="18"/>
                <w:szCs w:val="18"/>
              </w:rPr>
              <w:t xml:space="preserve">Goal 2: </w:t>
            </w:r>
            <w:r w:rsidR="00916167" w:rsidRPr="00916167">
              <w:rPr>
                <w:sz w:val="18"/>
                <w:szCs w:val="18"/>
              </w:rPr>
              <w:t>Be more confident presenting and speaking in public</w:t>
            </w:r>
          </w:p>
        </w:tc>
        <w:tc>
          <w:tcPr>
            <w:tcW w:w="1800" w:type="dxa"/>
            <w:tcMar>
              <w:top w:w="80" w:type="dxa"/>
              <w:left w:w="80" w:type="dxa"/>
              <w:bottom w:w="80" w:type="dxa"/>
              <w:right w:w="80" w:type="dxa"/>
            </w:tcMar>
          </w:tcPr>
          <w:p w14:paraId="456C5E62" w14:textId="77777777" w:rsidR="000417D3" w:rsidRDefault="00916167">
            <w:pPr>
              <w:spacing w:before="40" w:after="40"/>
            </w:pPr>
            <w:r w:rsidRPr="00916167">
              <w:rPr>
                <w:sz w:val="18"/>
                <w:szCs w:val="18"/>
              </w:rPr>
              <w:t>Get involved in a public speaking and/or community club (such as Toastmasters). Deliver presentations in academic environment. Provide constructive criticism following the presentation(s). Take an active part in discussions in the groups during module sessions.</w:t>
            </w:r>
          </w:p>
        </w:tc>
        <w:tc>
          <w:tcPr>
            <w:tcW w:w="1800" w:type="dxa"/>
            <w:tcMar>
              <w:top w:w="80" w:type="dxa"/>
              <w:left w:w="80" w:type="dxa"/>
              <w:bottom w:w="80" w:type="dxa"/>
              <w:right w:w="80" w:type="dxa"/>
            </w:tcMar>
          </w:tcPr>
          <w:p w14:paraId="696D9FEE" w14:textId="77777777" w:rsidR="000417D3" w:rsidRDefault="00916167">
            <w:pPr>
              <w:spacing w:before="40" w:after="40"/>
            </w:pPr>
            <w:r w:rsidRPr="00916167">
              <w:rPr>
                <w:sz w:val="18"/>
                <w:szCs w:val="18"/>
              </w:rPr>
              <w:t xml:space="preserve">Student wellbeing services at UWTSD, feedback from lecturers, peer support, online resources of public speaking (e.g. </w:t>
            </w:r>
            <w:proofErr w:type="spellStart"/>
            <w:r w:rsidRPr="00916167">
              <w:rPr>
                <w:sz w:val="18"/>
                <w:szCs w:val="18"/>
              </w:rPr>
              <w:t>Coursera</w:t>
            </w:r>
            <w:proofErr w:type="spellEnd"/>
            <w:r w:rsidRPr="00916167">
              <w:rPr>
                <w:sz w:val="18"/>
                <w:szCs w:val="18"/>
              </w:rPr>
              <w:t>).</w:t>
            </w:r>
          </w:p>
        </w:tc>
        <w:tc>
          <w:tcPr>
            <w:tcW w:w="1900" w:type="dxa"/>
            <w:tcMar>
              <w:top w:w="80" w:type="dxa"/>
              <w:left w:w="80" w:type="dxa"/>
              <w:bottom w:w="80" w:type="dxa"/>
              <w:right w:w="80" w:type="dxa"/>
            </w:tcMar>
          </w:tcPr>
          <w:p w14:paraId="2D9D4E7F" w14:textId="77777777" w:rsidR="000417D3" w:rsidRDefault="00916167">
            <w:pPr>
              <w:spacing w:before="40" w:after="40"/>
            </w:pPr>
            <w:r w:rsidRPr="00916167">
              <w:rPr>
                <w:sz w:val="18"/>
                <w:szCs w:val="18"/>
              </w:rPr>
              <w:t>Year 1-2: Select 2 workshops / groups a year. Reassess confidence levels termly.</w:t>
            </w:r>
          </w:p>
        </w:tc>
        <w:tc>
          <w:tcPr>
            <w:tcW w:w="1900" w:type="dxa"/>
            <w:tcMar>
              <w:top w:w="80" w:type="dxa"/>
              <w:left w:w="80" w:type="dxa"/>
              <w:bottom w:w="80" w:type="dxa"/>
              <w:right w:w="80" w:type="dxa"/>
            </w:tcMar>
          </w:tcPr>
          <w:p w14:paraId="06D91A3C" w14:textId="77777777" w:rsidR="000417D3" w:rsidRDefault="00916167">
            <w:pPr>
              <w:spacing w:before="40" w:after="40"/>
            </w:pPr>
            <w:r w:rsidRPr="00916167">
              <w:rPr>
                <w:sz w:val="18"/>
                <w:szCs w:val="18"/>
              </w:rPr>
              <w:t>Pre- and post-Confidence rating scale self-assessment. Document/Check progress in own development diary.</w:t>
            </w:r>
          </w:p>
        </w:tc>
      </w:tr>
      <w:tr w:rsidR="000417D3" w14:paraId="11B8C072" w14:textId="77777777">
        <w:tc>
          <w:tcPr>
            <w:tcW w:w="1600" w:type="dxa"/>
            <w:tcMar>
              <w:top w:w="80" w:type="dxa"/>
              <w:left w:w="80" w:type="dxa"/>
              <w:bottom w:w="80" w:type="dxa"/>
              <w:right w:w="80" w:type="dxa"/>
            </w:tcMar>
          </w:tcPr>
          <w:p w14:paraId="3708DB92" w14:textId="77777777" w:rsidR="000417D3" w:rsidRDefault="00B54DFF">
            <w:pPr>
              <w:spacing w:before="40" w:after="40"/>
            </w:pPr>
            <w:r>
              <w:rPr>
                <w:sz w:val="18"/>
                <w:szCs w:val="18"/>
              </w:rPr>
              <w:t xml:space="preserve">Goal 3: </w:t>
            </w:r>
            <w:r w:rsidR="00916167" w:rsidRPr="00916167">
              <w:rPr>
                <w:sz w:val="18"/>
                <w:szCs w:val="18"/>
              </w:rPr>
              <w:t>Practicing time management and avoiding procrastination.</w:t>
            </w:r>
          </w:p>
        </w:tc>
        <w:tc>
          <w:tcPr>
            <w:tcW w:w="1800" w:type="dxa"/>
            <w:tcMar>
              <w:top w:w="80" w:type="dxa"/>
              <w:left w:w="80" w:type="dxa"/>
              <w:bottom w:w="80" w:type="dxa"/>
              <w:right w:w="80" w:type="dxa"/>
            </w:tcMar>
          </w:tcPr>
          <w:p w14:paraId="69DC42FC" w14:textId="77777777" w:rsidR="000417D3" w:rsidRDefault="00916167">
            <w:pPr>
              <w:spacing w:before="40" w:after="40"/>
            </w:pPr>
            <w:r w:rsidRPr="00916167">
              <w:rPr>
                <w:sz w:val="18"/>
                <w:szCs w:val="18"/>
              </w:rPr>
              <w:t xml:space="preserve">Establish good, </w:t>
            </w:r>
            <w:proofErr w:type="spellStart"/>
            <w:r w:rsidRPr="00916167">
              <w:rPr>
                <w:sz w:val="18"/>
                <w:szCs w:val="18"/>
              </w:rPr>
              <w:t>organised</w:t>
            </w:r>
            <w:proofErr w:type="spellEnd"/>
            <w:r w:rsidRPr="00916167">
              <w:rPr>
                <w:sz w:val="18"/>
                <w:szCs w:val="18"/>
              </w:rPr>
              <w:t xml:space="preserve"> weekly planning through digital planning tools, such as Google Calendar and </w:t>
            </w:r>
            <w:proofErr w:type="spellStart"/>
            <w:r w:rsidRPr="00916167">
              <w:rPr>
                <w:sz w:val="18"/>
                <w:szCs w:val="18"/>
              </w:rPr>
              <w:t>Trello</w:t>
            </w:r>
            <w:proofErr w:type="spellEnd"/>
            <w:r w:rsidRPr="00916167">
              <w:rPr>
                <w:sz w:val="18"/>
                <w:szCs w:val="18"/>
              </w:rPr>
              <w:t xml:space="preserve">. Divide work into small steps. Establish personal deadlines one day earlier than official deadlines.Make personal deadlines for 48 hours earlier than official deadlines. Discuss methods to use for studying including the </w:t>
            </w:r>
            <w:proofErr w:type="spellStart"/>
            <w:r w:rsidRPr="00916167">
              <w:rPr>
                <w:sz w:val="18"/>
                <w:szCs w:val="18"/>
              </w:rPr>
              <w:t>Pomodoro</w:t>
            </w:r>
            <w:proofErr w:type="spellEnd"/>
            <w:r w:rsidRPr="00916167">
              <w:rPr>
                <w:sz w:val="18"/>
                <w:szCs w:val="18"/>
              </w:rPr>
              <w:t xml:space="preserve"> Technique.</w:t>
            </w:r>
          </w:p>
        </w:tc>
        <w:tc>
          <w:tcPr>
            <w:tcW w:w="1800" w:type="dxa"/>
            <w:tcMar>
              <w:top w:w="80" w:type="dxa"/>
              <w:left w:w="80" w:type="dxa"/>
              <w:bottom w:w="80" w:type="dxa"/>
              <w:right w:w="80" w:type="dxa"/>
            </w:tcMar>
          </w:tcPr>
          <w:p w14:paraId="42029A4F" w14:textId="77777777" w:rsidR="000417D3" w:rsidRDefault="00916167">
            <w:pPr>
              <w:spacing w:before="40" w:after="40"/>
            </w:pPr>
            <w:r w:rsidRPr="00916167">
              <w:rPr>
                <w:sz w:val="18"/>
                <w:szCs w:val="18"/>
              </w:rPr>
              <w:t>Planning applications such as the digital planning tool, UWTSD academic skills, self-help books on productivity (Allen, 2001).</w:t>
            </w:r>
          </w:p>
        </w:tc>
        <w:tc>
          <w:tcPr>
            <w:tcW w:w="1900" w:type="dxa"/>
            <w:tcMar>
              <w:top w:w="80" w:type="dxa"/>
              <w:left w:w="80" w:type="dxa"/>
              <w:bottom w:w="80" w:type="dxa"/>
              <w:right w:w="80" w:type="dxa"/>
            </w:tcMar>
          </w:tcPr>
          <w:p w14:paraId="78E69D97" w14:textId="77777777" w:rsidR="000417D3" w:rsidRDefault="00916167">
            <w:pPr>
              <w:spacing w:before="40" w:after="40"/>
            </w:pPr>
            <w:r w:rsidRPr="00916167">
              <w:rPr>
                <w:sz w:val="18"/>
                <w:szCs w:val="18"/>
              </w:rPr>
              <w:t>Current from Year 1: Check and discuss weekly planning system monthly. Assess their effect on success of grades and assignments.</w:t>
            </w:r>
          </w:p>
        </w:tc>
        <w:tc>
          <w:tcPr>
            <w:tcW w:w="1900" w:type="dxa"/>
            <w:tcMar>
              <w:top w:w="80" w:type="dxa"/>
              <w:left w:w="80" w:type="dxa"/>
              <w:bottom w:w="80" w:type="dxa"/>
              <w:right w:w="80" w:type="dxa"/>
            </w:tcMar>
          </w:tcPr>
          <w:p w14:paraId="4238A257" w14:textId="77777777" w:rsidR="000417D3" w:rsidRDefault="00916167">
            <w:pPr>
              <w:spacing w:before="40" w:after="40"/>
            </w:pPr>
            <w:r w:rsidRPr="00916167">
              <w:rPr>
                <w:sz w:val="18"/>
                <w:szCs w:val="18"/>
              </w:rPr>
              <w:t xml:space="preserve">Monitor the date that assignments are turned in and personal deadlines. Record test score data at the end of each term. Ask tutor for progress/ </w:t>
            </w:r>
            <w:proofErr w:type="spellStart"/>
            <w:r w:rsidRPr="00916167">
              <w:rPr>
                <w:sz w:val="18"/>
                <w:szCs w:val="18"/>
              </w:rPr>
              <w:t>organising</w:t>
            </w:r>
            <w:proofErr w:type="spellEnd"/>
            <w:r w:rsidRPr="00916167">
              <w:rPr>
                <w:sz w:val="18"/>
                <w:szCs w:val="18"/>
              </w:rPr>
              <w:t xml:space="preserve"> feedback.</w:t>
            </w:r>
          </w:p>
        </w:tc>
      </w:tr>
    </w:tbl>
    <w:p w14:paraId="77BB8AE9" w14:textId="77777777" w:rsidR="000417D3" w:rsidRDefault="000417D3">
      <w:pPr>
        <w:spacing w:before="60" w:after="60"/>
      </w:pPr>
    </w:p>
    <w:p w14:paraId="70CD0101" w14:textId="77777777" w:rsidR="00916167" w:rsidRDefault="00916167">
      <w:pPr>
        <w:spacing w:before="60" w:after="60"/>
      </w:pPr>
      <w:r w:rsidRPr="00916167">
        <w:t>This is why the above-mentioned three objectives have been chosen, as they are the most relevant in light of the weaknesses and threats revealed in the SWOT analysis, as well as the opportunities provided by the strengths. According to Moon (2004), any PDP should be realistic, time-bound and grounded in authentic self-assessment. The latter is why such considerations have been taken into account while designing the current plan.</w:t>
      </w:r>
    </w:p>
    <w:p w14:paraId="03AC8704" w14:textId="77777777" w:rsidR="000417D3" w:rsidRDefault="00B54DFF">
      <w:r>
        <w:br w:type="page"/>
      </w:r>
    </w:p>
    <w:p w14:paraId="0CC45D7A" w14:textId="77777777" w:rsidR="000417D3" w:rsidRDefault="00B54DFF">
      <w:pPr>
        <w:pStyle w:val="Heading1"/>
        <w:pBdr>
          <w:bottom w:val="single" w:sz="8" w:space="0" w:color="1F3864"/>
        </w:pBdr>
        <w:spacing w:before="240" w:after="120"/>
      </w:pPr>
      <w:r>
        <w:rPr>
          <w:b/>
          <w:bCs/>
          <w:color w:val="1F3864"/>
          <w:sz w:val="28"/>
          <w:szCs w:val="28"/>
        </w:rPr>
        <w:t>Task 4: Critical Reflection Using Gibbs' Reflective Cycle (1988)</w:t>
      </w:r>
    </w:p>
    <w:p w14:paraId="6442CD90" w14:textId="77777777" w:rsidR="000417D3" w:rsidRDefault="00916167">
      <w:pPr>
        <w:spacing w:before="60" w:after="60"/>
      </w:pPr>
      <w:r w:rsidRPr="00916167">
        <w:t>This reflection highlights my performance and the process undertaken in preparing for the LCHS4009 Component 1 presentation assessment, as outlined in the Gibbs Reflective Cycle (1988).Gibbs' model suggests that through six steps, students can go through the process of experiential learning: description, feelings, evaluation, analysis, conclusion, and action plan. This cyclical process allows for extensive critical thinking, and future practice can be informed by past practice as outlined by Gibbs (1988).</w:t>
      </w:r>
    </w:p>
    <w:p w14:paraId="71D4E8A6" w14:textId="77777777" w:rsidR="000417D3" w:rsidRDefault="00B54DFF">
      <w:pPr>
        <w:pStyle w:val="Heading2"/>
        <w:spacing w:before="200" w:after="80"/>
      </w:pPr>
      <w:r>
        <w:rPr>
          <w:b/>
          <w:bCs/>
          <w:sz w:val="24"/>
          <w:szCs w:val="24"/>
        </w:rPr>
        <w:t>Description</w:t>
      </w:r>
    </w:p>
    <w:p w14:paraId="0FEE1242" w14:textId="77777777" w:rsidR="000417D3" w:rsidRDefault="00916167">
      <w:pPr>
        <w:spacing w:before="60" w:after="60"/>
      </w:pPr>
      <w:r w:rsidRPr="00916167">
        <w:t xml:space="preserve">In the Component 1 assessment, I had to give a formal presentation to my peers and lecturer on a topic on professional development in health and social care. This was an academic task which was a personal challenge because I had not encountered a formal academic presentation in my life. I created all of the content to satisfy the necessary learning objectives and </w:t>
      </w:r>
      <w:proofErr w:type="spellStart"/>
      <w:r w:rsidRPr="00916167">
        <w:t>organised</w:t>
      </w:r>
      <w:proofErr w:type="spellEnd"/>
      <w:r w:rsidRPr="00916167">
        <w:t xml:space="preserve"> my presentation in a slide format, but when it became time to present, the experience was a lot more stressful than I had thought. I delivered in front of the class, but </w:t>
      </w:r>
      <w:proofErr w:type="spellStart"/>
      <w:r w:rsidRPr="00916167">
        <w:t>realised</w:t>
      </w:r>
      <w:proofErr w:type="spellEnd"/>
      <w:r w:rsidRPr="00916167">
        <w:t xml:space="preserve"> my voice didn't sound as strong and loud as I wanted during the process, due to nervousness. Numerous verbal comments were given by my lecturer at the end of the session.</w:t>
      </w:r>
    </w:p>
    <w:p w14:paraId="3B3F1B4F" w14:textId="77777777" w:rsidR="000417D3" w:rsidRDefault="00B54DFF">
      <w:pPr>
        <w:pStyle w:val="Heading2"/>
        <w:spacing w:before="200" w:after="80"/>
      </w:pPr>
      <w:r>
        <w:rPr>
          <w:b/>
          <w:bCs/>
          <w:sz w:val="24"/>
          <w:szCs w:val="24"/>
        </w:rPr>
        <w:t>Feelings</w:t>
      </w:r>
    </w:p>
    <w:p w14:paraId="7F077B6A" w14:textId="77777777" w:rsidR="005652B3" w:rsidRDefault="005652B3">
      <w:pPr>
        <w:spacing w:before="60" w:after="60"/>
      </w:pPr>
      <w:r w:rsidRPr="005652B3">
        <w:t>Before the presentation, I was very nervous. Public speaking is one of my major problems, and since it was part of a formal test in an academic context, it made it much more difficult for me. I could feel my presence when I was making the presentation; I could feel that I am being addressed, that I am making the introduction; by the reactions that people were making to my statements. Sometimes, I noticed that I was losing track of what I was doing, and I had to refer back to my notes. But when I finished the presentation, I was relieved, and there was a faint feeling of pride because I had managed to do it, despite my discomfort. This was energizing since I knew that I had tried something new for me.</w:t>
      </w:r>
    </w:p>
    <w:p w14:paraId="5D1689EB" w14:textId="77777777" w:rsidR="000417D3" w:rsidRDefault="00B54DFF">
      <w:pPr>
        <w:pStyle w:val="Heading2"/>
        <w:spacing w:before="200" w:after="80"/>
      </w:pPr>
      <w:r>
        <w:rPr>
          <w:b/>
          <w:bCs/>
          <w:sz w:val="24"/>
          <w:szCs w:val="24"/>
        </w:rPr>
        <w:t>Evaluation</w:t>
      </w:r>
    </w:p>
    <w:p w14:paraId="44B5D250" w14:textId="77777777" w:rsidR="005652B3" w:rsidRDefault="005652B3">
      <w:pPr>
        <w:spacing w:before="60" w:after="60"/>
      </w:pPr>
      <w:r w:rsidRPr="005652B3">
        <w:t>The presentation was excellent, with lots of things to work on. I am pleased with the fact that my presentation demonstrated some understanding of my subject matter and that all of my slides were properly organized and that they had helped me in clarifying my subject matter. I made eye contact at various points and I was really interested in my subject matter. However, I was not very sure of my delivery as I was in a one-to-one situation because I did not get my voice out loud at certain times or roll over my words or project myself as effectively as I would have done in a one-to-one situation. The verbal feedback from the lecturer appreciated my knowledge base but also pointed out the fact that I should be more confident with my voice and speak at a slower pace. According to Cottrell (2015), many students, especially those starting their studies away from home, often face such situations of presentation anxiety.</w:t>
      </w:r>
    </w:p>
    <w:p w14:paraId="0E522E04" w14:textId="77777777" w:rsidR="000417D3" w:rsidRDefault="00B54DFF">
      <w:pPr>
        <w:pStyle w:val="Heading2"/>
        <w:spacing w:before="200" w:after="80"/>
      </w:pPr>
      <w:r>
        <w:rPr>
          <w:b/>
          <w:bCs/>
          <w:sz w:val="24"/>
          <w:szCs w:val="24"/>
        </w:rPr>
        <w:t>Analysis</w:t>
      </w:r>
    </w:p>
    <w:p w14:paraId="01BC18F6" w14:textId="77777777" w:rsidR="000417D3" w:rsidRDefault="00916167">
      <w:pPr>
        <w:spacing w:before="60" w:after="60"/>
      </w:pPr>
      <w:r w:rsidRPr="00916167">
        <w:t>Post hoc, if you will, I think the problem I faced is due to low exposure to formal presentations and low self-confidence in front of the world. Experiential learning works best only when the learner can experience and critically reflect on the experience (</w:t>
      </w:r>
      <w:proofErr w:type="spellStart"/>
      <w:r w:rsidRPr="00916167">
        <w:t>Kolb</w:t>
      </w:r>
      <w:proofErr w:type="spellEnd"/>
      <w:r w:rsidRPr="00916167">
        <w:t xml:space="preserve">, 1984). A lack of rehearsal in real-life presentation contexts may be associated with my discomfort during the presentation. I do not feel the experience was as manageable as it could have been, with more exposure to peers to </w:t>
      </w:r>
      <w:proofErr w:type="spellStart"/>
      <w:r w:rsidRPr="00916167">
        <w:t>practise</w:t>
      </w:r>
      <w:proofErr w:type="spellEnd"/>
      <w:r w:rsidRPr="00916167">
        <w:t xml:space="preserve"> in front of, or if I had been more </w:t>
      </w:r>
      <w:proofErr w:type="spellStart"/>
      <w:r w:rsidRPr="00916167">
        <w:t>structuredly</w:t>
      </w:r>
      <w:proofErr w:type="spellEnd"/>
      <w:r w:rsidRPr="00916167">
        <w:t xml:space="preserve"> prepared with presentation techniques. Also, I hadn't had previous volunteering or professional experience in care settings, so there were not a lot of real-life examples to which I could draw upon, which may account for the limitations of my analytical ability during the presentation.</w:t>
      </w:r>
    </w:p>
    <w:p w14:paraId="2816501D" w14:textId="77777777" w:rsidR="000417D3" w:rsidRDefault="00B54DFF">
      <w:pPr>
        <w:pStyle w:val="Heading2"/>
        <w:spacing w:before="200" w:after="80"/>
      </w:pPr>
      <w:r>
        <w:rPr>
          <w:b/>
          <w:bCs/>
          <w:sz w:val="24"/>
          <w:szCs w:val="24"/>
        </w:rPr>
        <w:t>Conclusion</w:t>
      </w:r>
    </w:p>
    <w:p w14:paraId="7B0C2B98" w14:textId="77777777" w:rsidR="000417D3" w:rsidRDefault="00916167">
      <w:pPr>
        <w:spacing w:before="60" w:after="60"/>
      </w:pPr>
      <w:r w:rsidRPr="00916167">
        <w:t>This presentation is a significant learning experience. It has shown that public speaking and formal verbal communication are areas that require deliberate effort. It has more broadly reaffirmed the value of reflection for learning and practice (Bolton, 2010). Working on content for assessment and then receiving clearly structured feedback has already helped to change my perspective on what I can do. I know that pain in a specific spot doesn't mean can't, but that it means that this is the place where we need to grow and do the most.</w:t>
      </w:r>
    </w:p>
    <w:p w14:paraId="1CF16CDE" w14:textId="77777777" w:rsidR="000417D3" w:rsidRDefault="00B54DFF">
      <w:pPr>
        <w:pStyle w:val="Heading2"/>
        <w:spacing w:before="200" w:after="80"/>
      </w:pPr>
      <w:r>
        <w:rPr>
          <w:b/>
          <w:bCs/>
          <w:sz w:val="24"/>
          <w:szCs w:val="24"/>
        </w:rPr>
        <w:t>Action Plan</w:t>
      </w:r>
    </w:p>
    <w:p w14:paraId="74EA43DB" w14:textId="77777777" w:rsidR="005652B3" w:rsidRDefault="005652B3">
      <w:pPr>
        <w:spacing w:before="60" w:after="60"/>
      </w:pPr>
      <w:r w:rsidRPr="005652B3">
        <w:t>As a consequence of this reflection, I have decided to do the following in order to improve my presentation and public speaking skills. Firstly, I am going to look for the opportunities to speak in groups and, in fact, publicly, giving speeches in seminar discussions. Secondly, I am going to investigate your local Toastmasters International club, which offers a very supportive environment for structured speechmaking. Thirdly, I am going to utilize the student support services available in UWTSD, including those related to oral communication skills development, like academic skills workshops. Fourthly, I am going to record myself when making presentations and evaluate the conference pace, clarity and confidence from time to time on the basis of those videos. Reflection is thus linked with professional development through the use of Goal 2 components as part of my personal development plan (Task 3b) (NMC, 2018).</w:t>
      </w:r>
    </w:p>
    <w:p w14:paraId="5A3A2623" w14:textId="77777777" w:rsidR="000417D3" w:rsidRDefault="00B54DFF">
      <w:r>
        <w:br w:type="page"/>
      </w:r>
    </w:p>
    <w:p w14:paraId="03D5F70B" w14:textId="77777777" w:rsidR="000417D3" w:rsidRDefault="00B54DFF">
      <w:pPr>
        <w:pStyle w:val="Heading1"/>
        <w:pBdr>
          <w:bottom w:val="single" w:sz="8" w:space="0" w:color="1F3864"/>
        </w:pBdr>
        <w:spacing w:before="240" w:after="120"/>
      </w:pPr>
      <w:r>
        <w:rPr>
          <w:b/>
          <w:bCs/>
          <w:color w:val="1F3864"/>
          <w:sz w:val="28"/>
          <w:szCs w:val="28"/>
        </w:rPr>
        <w:t>Reference List</w:t>
      </w:r>
    </w:p>
    <w:p w14:paraId="42730ACE" w14:textId="77777777" w:rsidR="000417D3" w:rsidRDefault="00B54DFF">
      <w:pPr>
        <w:spacing w:before="60" w:after="60"/>
      </w:pPr>
      <w:r>
        <w:t>Allen, D. (2001) Getting Things Done: The Art of Stress-Free Productivity. New York: Penguin Books.</w:t>
      </w:r>
    </w:p>
    <w:p w14:paraId="52726850" w14:textId="77777777" w:rsidR="000417D3" w:rsidRDefault="000417D3">
      <w:pPr>
        <w:spacing w:before="60" w:after="60"/>
      </w:pPr>
    </w:p>
    <w:p w14:paraId="0A1898FC" w14:textId="77777777" w:rsidR="000417D3" w:rsidRDefault="00B54DFF">
      <w:pPr>
        <w:spacing w:before="60" w:after="60"/>
      </w:pPr>
      <w:r>
        <w:t xml:space="preserve">Bolton, G. (2010) Reflective Practice: Writing and Professional Development. 3rd </w:t>
      </w:r>
      <w:proofErr w:type="spellStart"/>
      <w:r>
        <w:t>edn</w:t>
      </w:r>
      <w:proofErr w:type="spellEnd"/>
      <w:r>
        <w:t>. London: Sage Publications.</w:t>
      </w:r>
    </w:p>
    <w:p w14:paraId="6CB1BFCE" w14:textId="77777777" w:rsidR="000417D3" w:rsidRDefault="000417D3">
      <w:pPr>
        <w:spacing w:before="60" w:after="60"/>
      </w:pPr>
    </w:p>
    <w:p w14:paraId="7A182DE1" w14:textId="77777777" w:rsidR="000417D3" w:rsidRDefault="00B54DFF">
      <w:pPr>
        <w:spacing w:before="60" w:after="60"/>
      </w:pPr>
      <w:r>
        <w:t xml:space="preserve">Cottrell, S. (2015) Skills for Success: Personal Development and Employability. 3rd </w:t>
      </w:r>
      <w:proofErr w:type="spellStart"/>
      <w:r>
        <w:t>edn</w:t>
      </w:r>
      <w:proofErr w:type="spellEnd"/>
      <w:r>
        <w:t xml:space="preserve">. Basingstoke: </w:t>
      </w:r>
      <w:proofErr w:type="spellStart"/>
      <w:r>
        <w:t>Palgrave</w:t>
      </w:r>
      <w:proofErr w:type="spellEnd"/>
      <w:r>
        <w:t xml:space="preserve"> Macmillan.</w:t>
      </w:r>
    </w:p>
    <w:p w14:paraId="0CA50E19" w14:textId="77777777" w:rsidR="000417D3" w:rsidRDefault="000417D3">
      <w:pPr>
        <w:spacing w:before="60" w:after="60"/>
      </w:pPr>
    </w:p>
    <w:p w14:paraId="331A8437" w14:textId="77777777" w:rsidR="000417D3" w:rsidRDefault="00B54DFF">
      <w:pPr>
        <w:spacing w:before="60" w:after="60"/>
      </w:pPr>
      <w:r>
        <w:t>Gibbs, G. (1988) Learning by Doing: A Guide to Teaching and Learning Methods. Oxford: Further Education Unit, Oxford Brookes University.</w:t>
      </w:r>
    </w:p>
    <w:p w14:paraId="1B4EEF20" w14:textId="77777777" w:rsidR="000417D3" w:rsidRDefault="000417D3">
      <w:pPr>
        <w:spacing w:before="60" w:after="60"/>
      </w:pPr>
    </w:p>
    <w:p w14:paraId="3E385A7E" w14:textId="77777777" w:rsidR="000417D3" w:rsidRDefault="00B54DFF">
      <w:pPr>
        <w:spacing w:before="60" w:after="60"/>
      </w:pPr>
      <w:proofErr w:type="spellStart"/>
      <w:r>
        <w:t>Kirkham</w:t>
      </w:r>
      <w:proofErr w:type="spellEnd"/>
      <w:r>
        <w:t xml:space="preserve">, M. (2010) The Midwife–Mother Relationship. 2nd </w:t>
      </w:r>
      <w:proofErr w:type="spellStart"/>
      <w:r>
        <w:t>edn</w:t>
      </w:r>
      <w:proofErr w:type="spellEnd"/>
      <w:r>
        <w:t xml:space="preserve">. Basingstoke: </w:t>
      </w:r>
      <w:proofErr w:type="spellStart"/>
      <w:r>
        <w:t>Palgrave</w:t>
      </w:r>
      <w:proofErr w:type="spellEnd"/>
      <w:r>
        <w:t xml:space="preserve"> Macmillan.</w:t>
      </w:r>
    </w:p>
    <w:p w14:paraId="12F472A3" w14:textId="77777777" w:rsidR="000417D3" w:rsidRDefault="000417D3">
      <w:pPr>
        <w:spacing w:before="60" w:after="60"/>
      </w:pPr>
    </w:p>
    <w:p w14:paraId="46DE890B" w14:textId="77777777" w:rsidR="000417D3" w:rsidRDefault="00B54DFF">
      <w:pPr>
        <w:spacing w:before="60" w:after="60"/>
      </w:pPr>
      <w:proofErr w:type="spellStart"/>
      <w:r>
        <w:t>Kolb</w:t>
      </w:r>
      <w:proofErr w:type="spellEnd"/>
      <w:r>
        <w:t>, D.A. (1984) Experiential Learning: Experience as the Source of Learning and Development. Englewood Cliffs, NJ: Prentice-Hall.</w:t>
      </w:r>
    </w:p>
    <w:p w14:paraId="623C3CD1" w14:textId="77777777" w:rsidR="000417D3" w:rsidRDefault="000417D3">
      <w:pPr>
        <w:spacing w:before="60" w:after="60"/>
      </w:pPr>
    </w:p>
    <w:p w14:paraId="3BF60541" w14:textId="77777777" w:rsidR="000417D3" w:rsidRDefault="00B54DFF">
      <w:pPr>
        <w:spacing w:before="60" w:after="60"/>
      </w:pPr>
      <w:r>
        <w:t>Learned, E.P., Christensen, C.R., Andrews, K.E. and Guth, W.D. (1969) Business Policy: Text and Cases. Homewood, IL: Irwin.</w:t>
      </w:r>
    </w:p>
    <w:p w14:paraId="68345498" w14:textId="77777777" w:rsidR="000417D3" w:rsidRDefault="000417D3">
      <w:pPr>
        <w:spacing w:before="60" w:after="60"/>
      </w:pPr>
    </w:p>
    <w:p w14:paraId="3A9E3E16" w14:textId="77777777" w:rsidR="000417D3" w:rsidRDefault="00B54DFF">
      <w:pPr>
        <w:spacing w:before="60" w:after="60"/>
      </w:pPr>
      <w:r>
        <w:t xml:space="preserve">Moon, J.A. (2004) A Handbook of Reflective and Experiential Learning: Theory and Practice. London: </w:t>
      </w:r>
      <w:proofErr w:type="spellStart"/>
      <w:r>
        <w:t>Routledge</w:t>
      </w:r>
      <w:proofErr w:type="spellEnd"/>
      <w:r>
        <w:t>.</w:t>
      </w:r>
    </w:p>
    <w:p w14:paraId="63C096ED" w14:textId="77777777" w:rsidR="000417D3" w:rsidRDefault="000417D3">
      <w:pPr>
        <w:spacing w:before="60" w:after="60"/>
      </w:pPr>
    </w:p>
    <w:p w14:paraId="6E6AE021" w14:textId="77777777" w:rsidR="000417D3" w:rsidRDefault="00B54DFF">
      <w:pPr>
        <w:spacing w:before="60" w:after="60"/>
      </w:pPr>
      <w:r>
        <w:t>NHS Employers (2023) The NHS Workforce: Recruitment and Retention. London: NHS Employers. Available at: https://www.nhsemployers.org (Accessed: 1 August 2026).</w:t>
      </w:r>
    </w:p>
    <w:p w14:paraId="1525509F" w14:textId="77777777" w:rsidR="000417D3" w:rsidRDefault="000417D3">
      <w:pPr>
        <w:spacing w:before="60" w:after="60"/>
      </w:pPr>
    </w:p>
    <w:p w14:paraId="53929630" w14:textId="77777777" w:rsidR="000417D3" w:rsidRDefault="00B54DFF">
      <w:pPr>
        <w:spacing w:before="60" w:after="60"/>
      </w:pPr>
      <w:r>
        <w:t xml:space="preserve">Nursing and Midwifery Council (NMC) (2018) The Code: Professional Standards of Practice and </w:t>
      </w:r>
      <w:proofErr w:type="spellStart"/>
      <w:r>
        <w:t>Behaviour</w:t>
      </w:r>
      <w:proofErr w:type="spellEnd"/>
      <w:r>
        <w:t xml:space="preserve"> for Nurses, Midwives and Nursing Associates. London: NMC. Available at: https://www.nmc.org.uk/standards/code/ (Accessed: 1 August 2026).</w:t>
      </w:r>
    </w:p>
    <w:p w14:paraId="399892A5" w14:textId="77777777" w:rsidR="000417D3" w:rsidRDefault="000417D3">
      <w:pPr>
        <w:spacing w:before="60" w:after="60"/>
      </w:pPr>
    </w:p>
    <w:p w14:paraId="2D3E8A4D" w14:textId="77777777" w:rsidR="000417D3" w:rsidRDefault="00B54DFF">
      <w:pPr>
        <w:spacing w:before="60" w:after="60"/>
      </w:pPr>
      <w:r>
        <w:t>Royal College of Midwives (RCM) (2023) State of Maternity Services Report 2023. London: RCM. Available at: https://www.rcm.org.uk (Accessed: 1 August 2026).</w:t>
      </w:r>
    </w:p>
    <w:sectPr w:rsidR="000417D3">
      <w:pgSz w:w="11906" w:h="16838"/>
      <w:pgMar w:top="1440" w:right="1800" w:bottom="1440" w:left="180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3801A13"/>
    <w:multiLevelType w:val="hybridMultilevel"/>
    <w:tmpl w:val="E9727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459142C"/>
    <w:multiLevelType w:val="hybridMultilevel"/>
    <w:tmpl w:val="461270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0112E10"/>
    <w:multiLevelType w:val="hybridMultilevel"/>
    <w:tmpl w:val="C888B0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8F2614C"/>
    <w:multiLevelType w:val="hybridMultilevel"/>
    <w:tmpl w:val="C72EE4A2"/>
    <w:lvl w:ilvl="0" w:tplc="E19EF8D6">
      <w:start w:val="1"/>
      <w:numFmt w:val="bullet"/>
      <w:lvlText w:val="●"/>
      <w:lvlJc w:val="left"/>
      <w:pPr>
        <w:ind w:left="720" w:hanging="360"/>
      </w:pPr>
    </w:lvl>
    <w:lvl w:ilvl="1" w:tplc="C8FE34DA">
      <w:start w:val="1"/>
      <w:numFmt w:val="bullet"/>
      <w:lvlText w:val="○"/>
      <w:lvlJc w:val="left"/>
      <w:pPr>
        <w:ind w:left="1440" w:hanging="360"/>
      </w:pPr>
    </w:lvl>
    <w:lvl w:ilvl="2" w:tplc="0706C84E">
      <w:start w:val="1"/>
      <w:numFmt w:val="bullet"/>
      <w:lvlText w:val="■"/>
      <w:lvlJc w:val="left"/>
      <w:pPr>
        <w:ind w:left="2160" w:hanging="360"/>
      </w:pPr>
    </w:lvl>
    <w:lvl w:ilvl="3" w:tplc="EA369DAA">
      <w:start w:val="1"/>
      <w:numFmt w:val="bullet"/>
      <w:lvlText w:val="●"/>
      <w:lvlJc w:val="left"/>
      <w:pPr>
        <w:ind w:left="2880" w:hanging="360"/>
      </w:pPr>
    </w:lvl>
    <w:lvl w:ilvl="4" w:tplc="296ED662">
      <w:start w:val="1"/>
      <w:numFmt w:val="bullet"/>
      <w:lvlText w:val="○"/>
      <w:lvlJc w:val="left"/>
      <w:pPr>
        <w:ind w:left="3600" w:hanging="360"/>
      </w:pPr>
    </w:lvl>
    <w:lvl w:ilvl="5" w:tplc="2F786382">
      <w:start w:val="1"/>
      <w:numFmt w:val="bullet"/>
      <w:lvlText w:val="■"/>
      <w:lvlJc w:val="left"/>
      <w:pPr>
        <w:ind w:left="4320" w:hanging="360"/>
      </w:pPr>
    </w:lvl>
    <w:lvl w:ilvl="6" w:tplc="FDC4D3DC">
      <w:start w:val="1"/>
      <w:numFmt w:val="bullet"/>
      <w:lvlText w:val="●"/>
      <w:lvlJc w:val="left"/>
      <w:pPr>
        <w:ind w:left="5040" w:hanging="360"/>
      </w:pPr>
    </w:lvl>
    <w:lvl w:ilvl="7" w:tplc="4E1C0C1A">
      <w:start w:val="1"/>
      <w:numFmt w:val="bullet"/>
      <w:lvlText w:val="●"/>
      <w:lvlJc w:val="left"/>
      <w:pPr>
        <w:ind w:left="5760" w:hanging="360"/>
      </w:pPr>
    </w:lvl>
    <w:lvl w:ilvl="8" w:tplc="AA3AE15A">
      <w:start w:val="1"/>
      <w:numFmt w:val="bullet"/>
      <w:lvlText w:val="●"/>
      <w:lvlJc w:val="left"/>
      <w:pPr>
        <w:ind w:left="6480" w:hanging="360"/>
      </w:pPr>
    </w:lvl>
  </w:abstractNum>
  <w:num w:numId="1" w16cid:durableId="807666535">
    <w:abstractNumId w:val="3"/>
    <w:lvlOverride w:ilvl="0">
      <w:startOverride w:val="1"/>
    </w:lvlOverride>
  </w:num>
  <w:num w:numId="2" w16cid:durableId="1357534533">
    <w:abstractNumId w:val="1"/>
  </w:num>
  <w:num w:numId="3" w16cid:durableId="228076171">
    <w:abstractNumId w:val="2"/>
  </w:num>
  <w:num w:numId="4" w16cid:durableId="1679307234">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displayBackgroundShape/>
  <w:proofState w:spelling="clean"/>
  <w:revisionView w:inkAnnotations="0"/>
  <w:defaultTabStop w:val="720"/>
  <w:characterSpacingControl w:val="doNotCompress"/>
  <w:compat>
    <w:compatSetting w:name="compatibilityMode" w:uri="http://schemas.microsoft.com/office/word" w:val="14"/>
    <w:compatSetting w:name="useWord2013TrackBottomHyphenation" w:uri="http://schemas.microsoft.com/office/word" w:val="1"/>
  </w:compat>
  <w:rsids>
    <w:rsidRoot w:val="000417D3"/>
    <w:rsid w:val="000417D3"/>
    <w:rsid w:val="001059BB"/>
    <w:rsid w:val="00114A8D"/>
    <w:rsid w:val="00364BE3"/>
    <w:rsid w:val="003C66FE"/>
    <w:rsid w:val="00514BDB"/>
    <w:rsid w:val="00530DDC"/>
    <w:rsid w:val="005652B3"/>
    <w:rsid w:val="005766AE"/>
    <w:rsid w:val="0070216B"/>
    <w:rsid w:val="00814040"/>
    <w:rsid w:val="00870136"/>
    <w:rsid w:val="009055B0"/>
    <w:rsid w:val="00916167"/>
    <w:rsid w:val="009C555B"/>
    <w:rsid w:val="00A00979"/>
    <w:rsid w:val="00B2086B"/>
    <w:rsid w:val="00B54DFF"/>
    <w:rsid w:val="00B97D99"/>
    <w:rsid w:val="00CC38BF"/>
    <w:rsid w:val="00CD6B43"/>
    <w:rsid w:val="00EA23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962C4"/>
  <w15:docId w15:val="{78E85B70-F9B3-497C-BF94-11A723937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US"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qFormat/>
    <w:pPr>
      <w:outlineLvl w:val="0"/>
    </w:pPr>
    <w:rPr>
      <w:color w:val="2E74B5"/>
      <w:sz w:val="32"/>
      <w:szCs w:val="32"/>
    </w:rPr>
  </w:style>
  <w:style w:type="paragraph" w:styleId="Heading2">
    <w:name w:val="heading 2"/>
    <w:qFormat/>
    <w:pPr>
      <w:outlineLvl w:val="1"/>
    </w:pPr>
    <w:rPr>
      <w:color w:val="2E74B5"/>
      <w:sz w:val="26"/>
      <w:szCs w:val="26"/>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line="240" w:lineRule="auto"/>
    </w:pPr>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56463172">
      <w:bodyDiv w:val="1"/>
      <w:marLeft w:val="0"/>
      <w:marRight w:val="0"/>
      <w:marTop w:val="0"/>
      <w:marBottom w:val="0"/>
      <w:divBdr>
        <w:top w:val="none" w:sz="0" w:space="0" w:color="auto"/>
        <w:left w:val="none" w:sz="0" w:space="0" w:color="auto"/>
        <w:bottom w:val="none" w:sz="0" w:space="0" w:color="auto"/>
        <w:right w:val="none" w:sz="0" w:space="0" w:color="auto"/>
      </w:divBdr>
    </w:div>
    <w:div w:id="185755895">
      <w:bodyDiv w:val="1"/>
      <w:marLeft w:val="0"/>
      <w:marRight w:val="0"/>
      <w:marTop w:val="0"/>
      <w:marBottom w:val="0"/>
      <w:divBdr>
        <w:top w:val="none" w:sz="0" w:space="0" w:color="auto"/>
        <w:left w:val="none" w:sz="0" w:space="0" w:color="auto"/>
        <w:bottom w:val="none" w:sz="0" w:space="0" w:color="auto"/>
        <w:right w:val="none" w:sz="0" w:space="0" w:color="auto"/>
      </w:divBdr>
    </w:div>
    <w:div w:id="244926356">
      <w:bodyDiv w:val="1"/>
      <w:marLeft w:val="0"/>
      <w:marRight w:val="0"/>
      <w:marTop w:val="0"/>
      <w:marBottom w:val="0"/>
      <w:divBdr>
        <w:top w:val="none" w:sz="0" w:space="0" w:color="auto"/>
        <w:left w:val="none" w:sz="0" w:space="0" w:color="auto"/>
        <w:bottom w:val="none" w:sz="0" w:space="0" w:color="auto"/>
        <w:right w:val="none" w:sz="0" w:space="0" w:color="auto"/>
      </w:divBdr>
    </w:div>
    <w:div w:id="384181262">
      <w:bodyDiv w:val="1"/>
      <w:marLeft w:val="0"/>
      <w:marRight w:val="0"/>
      <w:marTop w:val="0"/>
      <w:marBottom w:val="0"/>
      <w:divBdr>
        <w:top w:val="none" w:sz="0" w:space="0" w:color="auto"/>
        <w:left w:val="none" w:sz="0" w:space="0" w:color="auto"/>
        <w:bottom w:val="none" w:sz="0" w:space="0" w:color="auto"/>
        <w:right w:val="none" w:sz="0" w:space="0" w:color="auto"/>
      </w:divBdr>
    </w:div>
    <w:div w:id="408891176">
      <w:bodyDiv w:val="1"/>
      <w:marLeft w:val="0"/>
      <w:marRight w:val="0"/>
      <w:marTop w:val="0"/>
      <w:marBottom w:val="0"/>
      <w:divBdr>
        <w:top w:val="none" w:sz="0" w:space="0" w:color="auto"/>
        <w:left w:val="none" w:sz="0" w:space="0" w:color="auto"/>
        <w:bottom w:val="none" w:sz="0" w:space="0" w:color="auto"/>
        <w:right w:val="none" w:sz="0" w:space="0" w:color="auto"/>
      </w:divBdr>
    </w:div>
    <w:div w:id="461195553">
      <w:bodyDiv w:val="1"/>
      <w:marLeft w:val="0"/>
      <w:marRight w:val="0"/>
      <w:marTop w:val="0"/>
      <w:marBottom w:val="0"/>
      <w:divBdr>
        <w:top w:val="none" w:sz="0" w:space="0" w:color="auto"/>
        <w:left w:val="none" w:sz="0" w:space="0" w:color="auto"/>
        <w:bottom w:val="none" w:sz="0" w:space="0" w:color="auto"/>
        <w:right w:val="none" w:sz="0" w:space="0" w:color="auto"/>
      </w:divBdr>
    </w:div>
    <w:div w:id="461774143">
      <w:bodyDiv w:val="1"/>
      <w:marLeft w:val="0"/>
      <w:marRight w:val="0"/>
      <w:marTop w:val="0"/>
      <w:marBottom w:val="0"/>
      <w:divBdr>
        <w:top w:val="none" w:sz="0" w:space="0" w:color="auto"/>
        <w:left w:val="none" w:sz="0" w:space="0" w:color="auto"/>
        <w:bottom w:val="none" w:sz="0" w:space="0" w:color="auto"/>
        <w:right w:val="none" w:sz="0" w:space="0" w:color="auto"/>
      </w:divBdr>
    </w:div>
    <w:div w:id="532304284">
      <w:bodyDiv w:val="1"/>
      <w:marLeft w:val="0"/>
      <w:marRight w:val="0"/>
      <w:marTop w:val="0"/>
      <w:marBottom w:val="0"/>
      <w:divBdr>
        <w:top w:val="none" w:sz="0" w:space="0" w:color="auto"/>
        <w:left w:val="none" w:sz="0" w:space="0" w:color="auto"/>
        <w:bottom w:val="none" w:sz="0" w:space="0" w:color="auto"/>
        <w:right w:val="none" w:sz="0" w:space="0" w:color="auto"/>
      </w:divBdr>
    </w:div>
    <w:div w:id="630940580">
      <w:bodyDiv w:val="1"/>
      <w:marLeft w:val="0"/>
      <w:marRight w:val="0"/>
      <w:marTop w:val="0"/>
      <w:marBottom w:val="0"/>
      <w:divBdr>
        <w:top w:val="none" w:sz="0" w:space="0" w:color="auto"/>
        <w:left w:val="none" w:sz="0" w:space="0" w:color="auto"/>
        <w:bottom w:val="none" w:sz="0" w:space="0" w:color="auto"/>
        <w:right w:val="none" w:sz="0" w:space="0" w:color="auto"/>
      </w:divBdr>
    </w:div>
    <w:div w:id="764425082">
      <w:bodyDiv w:val="1"/>
      <w:marLeft w:val="0"/>
      <w:marRight w:val="0"/>
      <w:marTop w:val="0"/>
      <w:marBottom w:val="0"/>
      <w:divBdr>
        <w:top w:val="none" w:sz="0" w:space="0" w:color="auto"/>
        <w:left w:val="none" w:sz="0" w:space="0" w:color="auto"/>
        <w:bottom w:val="none" w:sz="0" w:space="0" w:color="auto"/>
        <w:right w:val="none" w:sz="0" w:space="0" w:color="auto"/>
      </w:divBdr>
    </w:div>
    <w:div w:id="860049306">
      <w:bodyDiv w:val="1"/>
      <w:marLeft w:val="0"/>
      <w:marRight w:val="0"/>
      <w:marTop w:val="0"/>
      <w:marBottom w:val="0"/>
      <w:divBdr>
        <w:top w:val="none" w:sz="0" w:space="0" w:color="auto"/>
        <w:left w:val="none" w:sz="0" w:space="0" w:color="auto"/>
        <w:bottom w:val="none" w:sz="0" w:space="0" w:color="auto"/>
        <w:right w:val="none" w:sz="0" w:space="0" w:color="auto"/>
      </w:divBdr>
    </w:div>
    <w:div w:id="882712542">
      <w:bodyDiv w:val="1"/>
      <w:marLeft w:val="0"/>
      <w:marRight w:val="0"/>
      <w:marTop w:val="0"/>
      <w:marBottom w:val="0"/>
      <w:divBdr>
        <w:top w:val="none" w:sz="0" w:space="0" w:color="auto"/>
        <w:left w:val="none" w:sz="0" w:space="0" w:color="auto"/>
        <w:bottom w:val="none" w:sz="0" w:space="0" w:color="auto"/>
        <w:right w:val="none" w:sz="0" w:space="0" w:color="auto"/>
      </w:divBdr>
    </w:div>
    <w:div w:id="885264969">
      <w:bodyDiv w:val="1"/>
      <w:marLeft w:val="0"/>
      <w:marRight w:val="0"/>
      <w:marTop w:val="0"/>
      <w:marBottom w:val="0"/>
      <w:divBdr>
        <w:top w:val="none" w:sz="0" w:space="0" w:color="auto"/>
        <w:left w:val="none" w:sz="0" w:space="0" w:color="auto"/>
        <w:bottom w:val="none" w:sz="0" w:space="0" w:color="auto"/>
        <w:right w:val="none" w:sz="0" w:space="0" w:color="auto"/>
      </w:divBdr>
    </w:div>
    <w:div w:id="993025377">
      <w:bodyDiv w:val="1"/>
      <w:marLeft w:val="0"/>
      <w:marRight w:val="0"/>
      <w:marTop w:val="0"/>
      <w:marBottom w:val="0"/>
      <w:divBdr>
        <w:top w:val="none" w:sz="0" w:space="0" w:color="auto"/>
        <w:left w:val="none" w:sz="0" w:space="0" w:color="auto"/>
        <w:bottom w:val="none" w:sz="0" w:space="0" w:color="auto"/>
        <w:right w:val="none" w:sz="0" w:space="0" w:color="auto"/>
      </w:divBdr>
    </w:div>
    <w:div w:id="998113523">
      <w:bodyDiv w:val="1"/>
      <w:marLeft w:val="0"/>
      <w:marRight w:val="0"/>
      <w:marTop w:val="0"/>
      <w:marBottom w:val="0"/>
      <w:divBdr>
        <w:top w:val="none" w:sz="0" w:space="0" w:color="auto"/>
        <w:left w:val="none" w:sz="0" w:space="0" w:color="auto"/>
        <w:bottom w:val="none" w:sz="0" w:space="0" w:color="auto"/>
        <w:right w:val="none" w:sz="0" w:space="0" w:color="auto"/>
      </w:divBdr>
    </w:div>
    <w:div w:id="1214657804">
      <w:bodyDiv w:val="1"/>
      <w:marLeft w:val="0"/>
      <w:marRight w:val="0"/>
      <w:marTop w:val="0"/>
      <w:marBottom w:val="0"/>
      <w:divBdr>
        <w:top w:val="none" w:sz="0" w:space="0" w:color="auto"/>
        <w:left w:val="none" w:sz="0" w:space="0" w:color="auto"/>
        <w:bottom w:val="none" w:sz="0" w:space="0" w:color="auto"/>
        <w:right w:val="none" w:sz="0" w:space="0" w:color="auto"/>
      </w:divBdr>
    </w:div>
    <w:div w:id="1255896491">
      <w:bodyDiv w:val="1"/>
      <w:marLeft w:val="0"/>
      <w:marRight w:val="0"/>
      <w:marTop w:val="0"/>
      <w:marBottom w:val="0"/>
      <w:divBdr>
        <w:top w:val="none" w:sz="0" w:space="0" w:color="auto"/>
        <w:left w:val="none" w:sz="0" w:space="0" w:color="auto"/>
        <w:bottom w:val="none" w:sz="0" w:space="0" w:color="auto"/>
        <w:right w:val="none" w:sz="0" w:space="0" w:color="auto"/>
      </w:divBdr>
    </w:div>
    <w:div w:id="1266380570">
      <w:bodyDiv w:val="1"/>
      <w:marLeft w:val="0"/>
      <w:marRight w:val="0"/>
      <w:marTop w:val="0"/>
      <w:marBottom w:val="0"/>
      <w:divBdr>
        <w:top w:val="none" w:sz="0" w:space="0" w:color="auto"/>
        <w:left w:val="none" w:sz="0" w:space="0" w:color="auto"/>
        <w:bottom w:val="none" w:sz="0" w:space="0" w:color="auto"/>
        <w:right w:val="none" w:sz="0" w:space="0" w:color="auto"/>
      </w:divBdr>
    </w:div>
    <w:div w:id="1273129081">
      <w:bodyDiv w:val="1"/>
      <w:marLeft w:val="0"/>
      <w:marRight w:val="0"/>
      <w:marTop w:val="0"/>
      <w:marBottom w:val="0"/>
      <w:divBdr>
        <w:top w:val="none" w:sz="0" w:space="0" w:color="auto"/>
        <w:left w:val="none" w:sz="0" w:space="0" w:color="auto"/>
        <w:bottom w:val="none" w:sz="0" w:space="0" w:color="auto"/>
        <w:right w:val="none" w:sz="0" w:space="0" w:color="auto"/>
      </w:divBdr>
    </w:div>
    <w:div w:id="1396587351">
      <w:bodyDiv w:val="1"/>
      <w:marLeft w:val="0"/>
      <w:marRight w:val="0"/>
      <w:marTop w:val="0"/>
      <w:marBottom w:val="0"/>
      <w:divBdr>
        <w:top w:val="none" w:sz="0" w:space="0" w:color="auto"/>
        <w:left w:val="none" w:sz="0" w:space="0" w:color="auto"/>
        <w:bottom w:val="none" w:sz="0" w:space="0" w:color="auto"/>
        <w:right w:val="none" w:sz="0" w:space="0" w:color="auto"/>
      </w:divBdr>
    </w:div>
    <w:div w:id="1442064903">
      <w:bodyDiv w:val="1"/>
      <w:marLeft w:val="0"/>
      <w:marRight w:val="0"/>
      <w:marTop w:val="0"/>
      <w:marBottom w:val="0"/>
      <w:divBdr>
        <w:top w:val="none" w:sz="0" w:space="0" w:color="auto"/>
        <w:left w:val="none" w:sz="0" w:space="0" w:color="auto"/>
        <w:bottom w:val="none" w:sz="0" w:space="0" w:color="auto"/>
        <w:right w:val="none" w:sz="0" w:space="0" w:color="auto"/>
      </w:divBdr>
    </w:div>
    <w:div w:id="1475023635">
      <w:bodyDiv w:val="1"/>
      <w:marLeft w:val="0"/>
      <w:marRight w:val="0"/>
      <w:marTop w:val="0"/>
      <w:marBottom w:val="0"/>
      <w:divBdr>
        <w:top w:val="none" w:sz="0" w:space="0" w:color="auto"/>
        <w:left w:val="none" w:sz="0" w:space="0" w:color="auto"/>
        <w:bottom w:val="none" w:sz="0" w:space="0" w:color="auto"/>
        <w:right w:val="none" w:sz="0" w:space="0" w:color="auto"/>
      </w:divBdr>
    </w:div>
    <w:div w:id="1475298570">
      <w:bodyDiv w:val="1"/>
      <w:marLeft w:val="0"/>
      <w:marRight w:val="0"/>
      <w:marTop w:val="0"/>
      <w:marBottom w:val="0"/>
      <w:divBdr>
        <w:top w:val="none" w:sz="0" w:space="0" w:color="auto"/>
        <w:left w:val="none" w:sz="0" w:space="0" w:color="auto"/>
        <w:bottom w:val="none" w:sz="0" w:space="0" w:color="auto"/>
        <w:right w:val="none" w:sz="0" w:space="0" w:color="auto"/>
      </w:divBdr>
    </w:div>
    <w:div w:id="1646426566">
      <w:bodyDiv w:val="1"/>
      <w:marLeft w:val="0"/>
      <w:marRight w:val="0"/>
      <w:marTop w:val="0"/>
      <w:marBottom w:val="0"/>
      <w:divBdr>
        <w:top w:val="none" w:sz="0" w:space="0" w:color="auto"/>
        <w:left w:val="none" w:sz="0" w:space="0" w:color="auto"/>
        <w:bottom w:val="none" w:sz="0" w:space="0" w:color="auto"/>
        <w:right w:val="none" w:sz="0" w:space="0" w:color="auto"/>
      </w:divBdr>
    </w:div>
    <w:div w:id="1679964309">
      <w:bodyDiv w:val="1"/>
      <w:marLeft w:val="0"/>
      <w:marRight w:val="0"/>
      <w:marTop w:val="0"/>
      <w:marBottom w:val="0"/>
      <w:divBdr>
        <w:top w:val="none" w:sz="0" w:space="0" w:color="auto"/>
        <w:left w:val="none" w:sz="0" w:space="0" w:color="auto"/>
        <w:bottom w:val="none" w:sz="0" w:space="0" w:color="auto"/>
        <w:right w:val="none" w:sz="0" w:space="0" w:color="auto"/>
      </w:divBdr>
    </w:div>
    <w:div w:id="1797017465">
      <w:bodyDiv w:val="1"/>
      <w:marLeft w:val="0"/>
      <w:marRight w:val="0"/>
      <w:marTop w:val="0"/>
      <w:marBottom w:val="0"/>
      <w:divBdr>
        <w:top w:val="none" w:sz="0" w:space="0" w:color="auto"/>
        <w:left w:val="none" w:sz="0" w:space="0" w:color="auto"/>
        <w:bottom w:val="none" w:sz="0" w:space="0" w:color="auto"/>
        <w:right w:val="none" w:sz="0" w:space="0" w:color="auto"/>
      </w:divBdr>
    </w:div>
    <w:div w:id="1810704697">
      <w:bodyDiv w:val="1"/>
      <w:marLeft w:val="0"/>
      <w:marRight w:val="0"/>
      <w:marTop w:val="0"/>
      <w:marBottom w:val="0"/>
      <w:divBdr>
        <w:top w:val="none" w:sz="0" w:space="0" w:color="auto"/>
        <w:left w:val="none" w:sz="0" w:space="0" w:color="auto"/>
        <w:bottom w:val="none" w:sz="0" w:space="0" w:color="auto"/>
        <w:right w:val="none" w:sz="0" w:space="0" w:color="auto"/>
      </w:divBdr>
    </w:div>
    <w:div w:id="1906064789">
      <w:bodyDiv w:val="1"/>
      <w:marLeft w:val="0"/>
      <w:marRight w:val="0"/>
      <w:marTop w:val="0"/>
      <w:marBottom w:val="0"/>
      <w:divBdr>
        <w:top w:val="none" w:sz="0" w:space="0" w:color="auto"/>
        <w:left w:val="none" w:sz="0" w:space="0" w:color="auto"/>
        <w:bottom w:val="none" w:sz="0" w:space="0" w:color="auto"/>
        <w:right w:val="none" w:sz="0" w:space="0" w:color="auto"/>
      </w:divBdr>
    </w:div>
    <w:div w:id="2044673873">
      <w:bodyDiv w:val="1"/>
      <w:marLeft w:val="0"/>
      <w:marRight w:val="0"/>
      <w:marTop w:val="0"/>
      <w:marBottom w:val="0"/>
      <w:divBdr>
        <w:top w:val="none" w:sz="0" w:space="0" w:color="auto"/>
        <w:left w:val="none" w:sz="0" w:space="0" w:color="auto"/>
        <w:bottom w:val="none" w:sz="0" w:space="0" w:color="auto"/>
        <w:right w:val="none" w:sz="0" w:space="0" w:color="auto"/>
      </w:divBdr>
    </w:div>
    <w:div w:id="21182118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3143</Words>
  <Characters>17917</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cp:keywords/>
  <cp:lastModifiedBy>Iara Rafaela Paquete Paquete Da Mata Baio (2415600)</cp:lastModifiedBy>
  <cp:revision>14</cp:revision>
  <dcterms:created xsi:type="dcterms:W3CDTF">2026-08-21T19:35:00Z</dcterms:created>
  <dcterms:modified xsi:type="dcterms:W3CDTF">2026-08-21T12:29:00Z</dcterms:modified>
</cp:coreProperties>
</file>