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73EB" w:rsidRPr="00E647EA" w:rsidRDefault="004B73EB">
      <w:pPr>
        <w:rPr>
          <w:lang w:val="en-GB"/>
        </w:rPr>
      </w:pPr>
      <w:bookmarkStart w:id="0" w:name="_GoBack"/>
      <w:bookmarkEnd w:id="0"/>
    </w:p>
    <w:p w:rsidR="00520FBE" w:rsidRPr="00E647EA" w:rsidRDefault="00520FBE">
      <w:pPr>
        <w:rPr>
          <w:lang w:val="en-GB"/>
        </w:rPr>
      </w:pPr>
    </w:p>
    <w:p w:rsidR="00520FBE" w:rsidRPr="00E647EA" w:rsidRDefault="00520FBE">
      <w:pPr>
        <w:rPr>
          <w:lang w:val="en-GB"/>
        </w:rPr>
      </w:pPr>
    </w:p>
    <w:p w:rsidR="00520FBE" w:rsidRPr="00E647EA" w:rsidRDefault="00520FBE">
      <w:pPr>
        <w:rPr>
          <w:lang w:val="en-GB"/>
        </w:rPr>
      </w:pPr>
    </w:p>
    <w:p w:rsidR="00520FBE" w:rsidRPr="00E647EA" w:rsidRDefault="00520FBE">
      <w:pPr>
        <w:rPr>
          <w:lang w:val="en-GB"/>
        </w:rPr>
      </w:pPr>
    </w:p>
    <w:p w:rsidR="00520FBE" w:rsidRPr="00E647EA" w:rsidRDefault="00520FBE">
      <w:pPr>
        <w:rPr>
          <w:lang w:val="en-GB"/>
        </w:rPr>
      </w:pPr>
    </w:p>
    <w:p w:rsidR="00520FBE" w:rsidRPr="00E647EA" w:rsidRDefault="00520FBE">
      <w:pPr>
        <w:rPr>
          <w:lang w:val="en-GB"/>
        </w:rPr>
      </w:pPr>
    </w:p>
    <w:p w:rsidR="00520FBE" w:rsidRPr="00E647EA" w:rsidRDefault="00520FBE">
      <w:pPr>
        <w:rPr>
          <w:lang w:val="en-GB"/>
        </w:rPr>
      </w:pPr>
    </w:p>
    <w:p w:rsidR="00520FBE" w:rsidRPr="00E647EA" w:rsidRDefault="00520FBE">
      <w:pPr>
        <w:rPr>
          <w:lang w:val="en-GB"/>
        </w:rPr>
      </w:pPr>
    </w:p>
    <w:p w:rsidR="00520FBE" w:rsidRPr="00E647EA" w:rsidRDefault="00520FBE">
      <w:pPr>
        <w:rPr>
          <w:lang w:val="en-GB"/>
        </w:rPr>
      </w:pPr>
    </w:p>
    <w:p w:rsidR="00520FBE" w:rsidRPr="00E647EA" w:rsidRDefault="0075769B" w:rsidP="00520FBE">
      <w:pPr>
        <w:pStyle w:val="Title"/>
        <w:jc w:val="center"/>
        <w:rPr>
          <w:rFonts w:ascii="Times New Roman" w:hAnsi="Times New Roman" w:cs="Times New Roman"/>
          <w:lang w:val="en-GB"/>
        </w:rPr>
      </w:pPr>
      <w:r w:rsidRPr="00E647EA">
        <w:rPr>
          <w:rFonts w:ascii="Times New Roman" w:hAnsi="Times New Roman" w:cs="Times New Roman"/>
          <w:lang w:val="en-GB"/>
        </w:rPr>
        <w:t>BMSW5003</w:t>
      </w:r>
    </w:p>
    <w:p w:rsidR="00520FBE" w:rsidRPr="00E647EA" w:rsidRDefault="0075769B" w:rsidP="00520FBE">
      <w:pPr>
        <w:pStyle w:val="Title"/>
        <w:jc w:val="center"/>
        <w:rPr>
          <w:rFonts w:ascii="Times New Roman" w:hAnsi="Times New Roman" w:cs="Times New Roman"/>
          <w:lang w:val="en-GB"/>
        </w:rPr>
      </w:pPr>
      <w:r w:rsidRPr="00E647EA">
        <w:rPr>
          <w:rFonts w:ascii="Times New Roman" w:hAnsi="Times New Roman" w:cs="Times New Roman"/>
          <w:lang w:val="en-GB"/>
        </w:rPr>
        <w:t>Understanding and Engaging in the Customer Experience</w:t>
      </w:r>
    </w:p>
    <w:p w:rsidR="00520FBE" w:rsidRPr="00E647EA" w:rsidRDefault="0075769B">
      <w:pPr>
        <w:rPr>
          <w:lang w:val="en-GB"/>
        </w:rPr>
      </w:pPr>
      <w:r w:rsidRPr="00E647EA">
        <w:rPr>
          <w:lang w:val="en-GB"/>
        </w:rPr>
        <w:br w:type="page"/>
      </w:r>
    </w:p>
    <w:sdt>
      <w:sdtPr>
        <w:rPr>
          <w:rFonts w:ascii="Times New Roman" w:eastAsiaTheme="minorHAnsi" w:hAnsi="Times New Roman" w:cs="Mangal"/>
          <w:color w:val="auto"/>
          <w:sz w:val="24"/>
          <w:szCs w:val="20"/>
          <w:lang w:bidi="hi-IN"/>
        </w:rPr>
        <w:id w:val="-16933551"/>
        <w:docPartObj>
          <w:docPartGallery w:val="Table of Contents"/>
          <w:docPartUnique/>
        </w:docPartObj>
      </w:sdtPr>
      <w:sdtEndPr>
        <w:rPr>
          <w:b/>
          <w:bCs/>
          <w:noProof/>
        </w:rPr>
      </w:sdtEndPr>
      <w:sdtContent>
        <w:p w:rsidR="00A6479D" w:rsidRPr="00A6479D" w:rsidRDefault="0075769B">
          <w:pPr>
            <w:pStyle w:val="TOCHeading"/>
            <w:rPr>
              <w:color w:val="auto"/>
            </w:rPr>
          </w:pPr>
          <w:r w:rsidRPr="00A6479D">
            <w:rPr>
              <w:color w:val="auto"/>
            </w:rPr>
            <w:t>Table of Contents</w:t>
          </w:r>
        </w:p>
        <w:p w:rsidR="00A6479D" w:rsidRDefault="0075769B">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5490925" w:history="1">
            <w:r w:rsidRPr="00461E72">
              <w:rPr>
                <w:rStyle w:val="Hyperlink"/>
                <w:noProof/>
                <w:lang w:val="en-GB"/>
              </w:rPr>
              <w:t>Introduction</w:t>
            </w:r>
            <w:r>
              <w:rPr>
                <w:noProof/>
                <w:webHidden/>
              </w:rPr>
              <w:tab/>
            </w:r>
            <w:r>
              <w:rPr>
                <w:noProof/>
                <w:webHidden/>
              </w:rPr>
              <w:fldChar w:fldCharType="begin"/>
            </w:r>
            <w:r>
              <w:rPr>
                <w:noProof/>
                <w:webHidden/>
              </w:rPr>
              <w:instrText xml:space="preserve"> PAGEREF _Toc15490925 \h </w:instrText>
            </w:r>
            <w:r>
              <w:rPr>
                <w:noProof/>
                <w:webHidden/>
              </w:rPr>
            </w:r>
            <w:r>
              <w:rPr>
                <w:noProof/>
                <w:webHidden/>
              </w:rPr>
              <w:fldChar w:fldCharType="separate"/>
            </w:r>
            <w:r>
              <w:rPr>
                <w:noProof/>
                <w:webHidden/>
              </w:rPr>
              <w:t>3</w:t>
            </w:r>
            <w:r>
              <w:rPr>
                <w:noProof/>
                <w:webHidden/>
              </w:rPr>
              <w:fldChar w:fldCharType="end"/>
            </w:r>
          </w:hyperlink>
        </w:p>
        <w:p w:rsidR="00A6479D" w:rsidRPr="00A6479D" w:rsidRDefault="008C3DD3">
          <w:pPr>
            <w:pStyle w:val="TOC2"/>
            <w:tabs>
              <w:tab w:val="right" w:leader="dot" w:pos="9350"/>
            </w:tabs>
            <w:rPr>
              <w:noProof/>
            </w:rPr>
          </w:pPr>
          <w:hyperlink w:anchor="_Toc15490926" w:history="1">
            <w:r w:rsidR="0075769B" w:rsidRPr="00A6479D">
              <w:rPr>
                <w:rStyle w:val="Hyperlink"/>
                <w:rFonts w:cs="Times New Roman"/>
                <w:noProof/>
                <w:lang w:val="en-GB"/>
              </w:rPr>
              <w:t>Quality modules and standards</w:t>
            </w:r>
            <w:r w:rsidR="0075769B" w:rsidRPr="00A6479D">
              <w:rPr>
                <w:noProof/>
                <w:webHidden/>
              </w:rPr>
              <w:tab/>
            </w:r>
            <w:r w:rsidR="0075769B" w:rsidRPr="00A6479D">
              <w:rPr>
                <w:noProof/>
                <w:webHidden/>
              </w:rPr>
              <w:fldChar w:fldCharType="begin"/>
            </w:r>
            <w:r w:rsidR="0075769B" w:rsidRPr="00A6479D">
              <w:rPr>
                <w:noProof/>
                <w:webHidden/>
              </w:rPr>
              <w:instrText xml:space="preserve"> PAGEREF _Toc15490926 \h </w:instrText>
            </w:r>
            <w:r w:rsidR="0075769B" w:rsidRPr="00A6479D">
              <w:rPr>
                <w:noProof/>
                <w:webHidden/>
              </w:rPr>
            </w:r>
            <w:r w:rsidR="0075769B" w:rsidRPr="00A6479D">
              <w:rPr>
                <w:noProof/>
                <w:webHidden/>
              </w:rPr>
              <w:fldChar w:fldCharType="separate"/>
            </w:r>
            <w:r w:rsidR="0075769B" w:rsidRPr="00A6479D">
              <w:rPr>
                <w:noProof/>
                <w:webHidden/>
              </w:rPr>
              <w:t>4</w:t>
            </w:r>
            <w:r w:rsidR="0075769B" w:rsidRPr="00A6479D">
              <w:rPr>
                <w:noProof/>
                <w:webHidden/>
              </w:rPr>
              <w:fldChar w:fldCharType="end"/>
            </w:r>
          </w:hyperlink>
        </w:p>
        <w:p w:rsidR="00A6479D" w:rsidRPr="00A6479D" w:rsidRDefault="008C3DD3">
          <w:pPr>
            <w:pStyle w:val="TOC2"/>
            <w:tabs>
              <w:tab w:val="right" w:leader="dot" w:pos="9350"/>
            </w:tabs>
            <w:rPr>
              <w:noProof/>
            </w:rPr>
          </w:pPr>
          <w:hyperlink w:anchor="_Toc15490927" w:history="1">
            <w:r w:rsidR="0075769B" w:rsidRPr="00A6479D">
              <w:rPr>
                <w:rStyle w:val="Hyperlink"/>
                <w:rFonts w:cs="Times New Roman"/>
                <w:noProof/>
                <w:lang w:val="en-GB"/>
              </w:rPr>
              <w:t>Customer service.</w:t>
            </w:r>
            <w:r w:rsidR="0075769B" w:rsidRPr="00A6479D">
              <w:rPr>
                <w:noProof/>
                <w:webHidden/>
              </w:rPr>
              <w:tab/>
            </w:r>
            <w:r w:rsidR="0075769B" w:rsidRPr="00A6479D">
              <w:rPr>
                <w:noProof/>
                <w:webHidden/>
              </w:rPr>
              <w:fldChar w:fldCharType="begin"/>
            </w:r>
            <w:r w:rsidR="0075769B" w:rsidRPr="00A6479D">
              <w:rPr>
                <w:noProof/>
                <w:webHidden/>
              </w:rPr>
              <w:instrText xml:space="preserve"> PAGEREF _Toc15490927 \h </w:instrText>
            </w:r>
            <w:r w:rsidR="0075769B" w:rsidRPr="00A6479D">
              <w:rPr>
                <w:noProof/>
                <w:webHidden/>
              </w:rPr>
            </w:r>
            <w:r w:rsidR="0075769B" w:rsidRPr="00A6479D">
              <w:rPr>
                <w:noProof/>
                <w:webHidden/>
              </w:rPr>
              <w:fldChar w:fldCharType="separate"/>
            </w:r>
            <w:r w:rsidR="0075769B" w:rsidRPr="00A6479D">
              <w:rPr>
                <w:noProof/>
                <w:webHidden/>
              </w:rPr>
              <w:t>6</w:t>
            </w:r>
            <w:r w:rsidR="0075769B" w:rsidRPr="00A6479D">
              <w:rPr>
                <w:noProof/>
                <w:webHidden/>
              </w:rPr>
              <w:fldChar w:fldCharType="end"/>
            </w:r>
          </w:hyperlink>
        </w:p>
        <w:p w:rsidR="00A6479D" w:rsidRPr="00A6479D" w:rsidRDefault="008C3DD3">
          <w:pPr>
            <w:pStyle w:val="TOC2"/>
            <w:tabs>
              <w:tab w:val="right" w:leader="dot" w:pos="9350"/>
            </w:tabs>
            <w:rPr>
              <w:noProof/>
            </w:rPr>
          </w:pPr>
          <w:hyperlink w:anchor="_Toc15490928" w:history="1">
            <w:r w:rsidR="0075769B" w:rsidRPr="00A6479D">
              <w:rPr>
                <w:rStyle w:val="Hyperlink"/>
                <w:rFonts w:cs="Times New Roman"/>
                <w:noProof/>
                <w:lang w:val="en-GB"/>
              </w:rPr>
              <w:t>Customer centrality</w:t>
            </w:r>
            <w:r w:rsidR="0075769B" w:rsidRPr="00A6479D">
              <w:rPr>
                <w:noProof/>
                <w:webHidden/>
              </w:rPr>
              <w:tab/>
            </w:r>
            <w:r w:rsidR="0075769B" w:rsidRPr="00A6479D">
              <w:rPr>
                <w:noProof/>
                <w:webHidden/>
              </w:rPr>
              <w:fldChar w:fldCharType="begin"/>
            </w:r>
            <w:r w:rsidR="0075769B" w:rsidRPr="00A6479D">
              <w:rPr>
                <w:noProof/>
                <w:webHidden/>
              </w:rPr>
              <w:instrText xml:space="preserve"> PAGEREF _Toc15490928 \h </w:instrText>
            </w:r>
            <w:r w:rsidR="0075769B" w:rsidRPr="00A6479D">
              <w:rPr>
                <w:noProof/>
                <w:webHidden/>
              </w:rPr>
            </w:r>
            <w:r w:rsidR="0075769B" w:rsidRPr="00A6479D">
              <w:rPr>
                <w:noProof/>
                <w:webHidden/>
              </w:rPr>
              <w:fldChar w:fldCharType="separate"/>
            </w:r>
            <w:r w:rsidR="0075769B" w:rsidRPr="00A6479D">
              <w:rPr>
                <w:noProof/>
                <w:webHidden/>
              </w:rPr>
              <w:t>8</w:t>
            </w:r>
            <w:r w:rsidR="0075769B" w:rsidRPr="00A6479D">
              <w:rPr>
                <w:noProof/>
                <w:webHidden/>
              </w:rPr>
              <w:fldChar w:fldCharType="end"/>
            </w:r>
          </w:hyperlink>
        </w:p>
        <w:p w:rsidR="00A6479D" w:rsidRPr="00A6479D" w:rsidRDefault="008C3DD3">
          <w:pPr>
            <w:pStyle w:val="TOC2"/>
            <w:tabs>
              <w:tab w:val="right" w:leader="dot" w:pos="9350"/>
            </w:tabs>
            <w:rPr>
              <w:noProof/>
            </w:rPr>
          </w:pPr>
          <w:hyperlink w:anchor="_Toc15490929" w:history="1">
            <w:r w:rsidR="0075769B" w:rsidRPr="00A6479D">
              <w:rPr>
                <w:rStyle w:val="Hyperlink"/>
                <w:rFonts w:cs="Times New Roman"/>
                <w:noProof/>
                <w:lang w:val="en-GB"/>
              </w:rPr>
              <w:t>Value and purpose of customer relationship management (CRM)</w:t>
            </w:r>
            <w:r w:rsidR="0075769B" w:rsidRPr="00A6479D">
              <w:rPr>
                <w:noProof/>
                <w:webHidden/>
              </w:rPr>
              <w:tab/>
            </w:r>
            <w:r w:rsidR="0075769B" w:rsidRPr="00A6479D">
              <w:rPr>
                <w:noProof/>
                <w:webHidden/>
              </w:rPr>
              <w:fldChar w:fldCharType="begin"/>
            </w:r>
            <w:r w:rsidR="0075769B" w:rsidRPr="00A6479D">
              <w:rPr>
                <w:noProof/>
                <w:webHidden/>
              </w:rPr>
              <w:instrText xml:space="preserve"> PAGEREF _Toc15490929 \h </w:instrText>
            </w:r>
            <w:r w:rsidR="0075769B" w:rsidRPr="00A6479D">
              <w:rPr>
                <w:noProof/>
                <w:webHidden/>
              </w:rPr>
            </w:r>
            <w:r w:rsidR="0075769B" w:rsidRPr="00A6479D">
              <w:rPr>
                <w:noProof/>
                <w:webHidden/>
              </w:rPr>
              <w:fldChar w:fldCharType="separate"/>
            </w:r>
            <w:r w:rsidR="0075769B" w:rsidRPr="00A6479D">
              <w:rPr>
                <w:noProof/>
                <w:webHidden/>
              </w:rPr>
              <w:t>10</w:t>
            </w:r>
            <w:r w:rsidR="0075769B" w:rsidRPr="00A6479D">
              <w:rPr>
                <w:noProof/>
                <w:webHidden/>
              </w:rPr>
              <w:fldChar w:fldCharType="end"/>
            </w:r>
          </w:hyperlink>
        </w:p>
        <w:p w:rsidR="00A6479D" w:rsidRDefault="008C3DD3">
          <w:pPr>
            <w:pStyle w:val="TOC1"/>
            <w:tabs>
              <w:tab w:val="right" w:leader="dot" w:pos="9350"/>
            </w:tabs>
            <w:rPr>
              <w:noProof/>
            </w:rPr>
          </w:pPr>
          <w:hyperlink w:anchor="_Toc15490930" w:history="1">
            <w:r w:rsidR="0075769B" w:rsidRPr="00461E72">
              <w:rPr>
                <w:rStyle w:val="Hyperlink"/>
                <w:noProof/>
                <w:lang w:val="en-GB"/>
              </w:rPr>
              <w:t>Buyer seller relationships</w:t>
            </w:r>
            <w:r w:rsidR="0075769B">
              <w:rPr>
                <w:noProof/>
                <w:webHidden/>
              </w:rPr>
              <w:tab/>
            </w:r>
            <w:r w:rsidR="0075769B">
              <w:rPr>
                <w:noProof/>
                <w:webHidden/>
              </w:rPr>
              <w:fldChar w:fldCharType="begin"/>
            </w:r>
            <w:r w:rsidR="0075769B">
              <w:rPr>
                <w:noProof/>
                <w:webHidden/>
              </w:rPr>
              <w:instrText xml:space="preserve"> PAGEREF _Toc15490930 \h </w:instrText>
            </w:r>
            <w:r w:rsidR="0075769B">
              <w:rPr>
                <w:noProof/>
                <w:webHidden/>
              </w:rPr>
            </w:r>
            <w:r w:rsidR="0075769B">
              <w:rPr>
                <w:noProof/>
                <w:webHidden/>
              </w:rPr>
              <w:fldChar w:fldCharType="separate"/>
            </w:r>
            <w:r w:rsidR="0075769B">
              <w:rPr>
                <w:noProof/>
                <w:webHidden/>
              </w:rPr>
              <w:t>12</w:t>
            </w:r>
            <w:r w:rsidR="0075769B">
              <w:rPr>
                <w:noProof/>
                <w:webHidden/>
              </w:rPr>
              <w:fldChar w:fldCharType="end"/>
            </w:r>
          </w:hyperlink>
        </w:p>
        <w:p w:rsidR="00A6479D" w:rsidRDefault="008C3DD3">
          <w:pPr>
            <w:pStyle w:val="TOC1"/>
            <w:tabs>
              <w:tab w:val="right" w:leader="dot" w:pos="9350"/>
            </w:tabs>
            <w:rPr>
              <w:noProof/>
            </w:rPr>
          </w:pPr>
          <w:hyperlink w:anchor="_Toc15490931" w:history="1">
            <w:r w:rsidR="0075769B" w:rsidRPr="00461E72">
              <w:rPr>
                <w:rStyle w:val="Hyperlink"/>
                <w:noProof/>
                <w:lang w:val="en-GB"/>
              </w:rPr>
              <w:t>Managing customer expectations</w:t>
            </w:r>
            <w:r w:rsidR="0075769B">
              <w:rPr>
                <w:noProof/>
                <w:webHidden/>
              </w:rPr>
              <w:tab/>
            </w:r>
            <w:r w:rsidR="0075769B">
              <w:rPr>
                <w:noProof/>
                <w:webHidden/>
              </w:rPr>
              <w:fldChar w:fldCharType="begin"/>
            </w:r>
            <w:r w:rsidR="0075769B">
              <w:rPr>
                <w:noProof/>
                <w:webHidden/>
              </w:rPr>
              <w:instrText xml:space="preserve"> PAGEREF _Toc15490931 \h </w:instrText>
            </w:r>
            <w:r w:rsidR="0075769B">
              <w:rPr>
                <w:noProof/>
                <w:webHidden/>
              </w:rPr>
            </w:r>
            <w:r w:rsidR="0075769B">
              <w:rPr>
                <w:noProof/>
                <w:webHidden/>
              </w:rPr>
              <w:fldChar w:fldCharType="separate"/>
            </w:r>
            <w:r w:rsidR="0075769B">
              <w:rPr>
                <w:noProof/>
                <w:webHidden/>
              </w:rPr>
              <w:t>14</w:t>
            </w:r>
            <w:r w:rsidR="0075769B">
              <w:rPr>
                <w:noProof/>
                <w:webHidden/>
              </w:rPr>
              <w:fldChar w:fldCharType="end"/>
            </w:r>
          </w:hyperlink>
        </w:p>
        <w:p w:rsidR="00A6479D" w:rsidRDefault="008C3DD3">
          <w:pPr>
            <w:pStyle w:val="TOC1"/>
            <w:tabs>
              <w:tab w:val="right" w:leader="dot" w:pos="9350"/>
            </w:tabs>
            <w:rPr>
              <w:noProof/>
            </w:rPr>
          </w:pPr>
          <w:hyperlink w:anchor="_Toc15490932" w:history="1">
            <w:r w:rsidR="0075769B" w:rsidRPr="00461E72">
              <w:rPr>
                <w:rStyle w:val="Hyperlink"/>
                <w:noProof/>
                <w:lang w:val="en-GB"/>
              </w:rPr>
              <w:t>Buying decision-making process</w:t>
            </w:r>
            <w:r w:rsidR="0075769B">
              <w:rPr>
                <w:noProof/>
                <w:webHidden/>
              </w:rPr>
              <w:tab/>
            </w:r>
            <w:r w:rsidR="0075769B">
              <w:rPr>
                <w:noProof/>
                <w:webHidden/>
              </w:rPr>
              <w:fldChar w:fldCharType="begin"/>
            </w:r>
            <w:r w:rsidR="0075769B">
              <w:rPr>
                <w:noProof/>
                <w:webHidden/>
              </w:rPr>
              <w:instrText xml:space="preserve"> PAGEREF _Toc15490932 \h </w:instrText>
            </w:r>
            <w:r w:rsidR="0075769B">
              <w:rPr>
                <w:noProof/>
                <w:webHidden/>
              </w:rPr>
            </w:r>
            <w:r w:rsidR="0075769B">
              <w:rPr>
                <w:noProof/>
                <w:webHidden/>
              </w:rPr>
              <w:fldChar w:fldCharType="separate"/>
            </w:r>
            <w:r w:rsidR="0075769B">
              <w:rPr>
                <w:noProof/>
                <w:webHidden/>
              </w:rPr>
              <w:t>16</w:t>
            </w:r>
            <w:r w:rsidR="0075769B">
              <w:rPr>
                <w:noProof/>
                <w:webHidden/>
              </w:rPr>
              <w:fldChar w:fldCharType="end"/>
            </w:r>
          </w:hyperlink>
        </w:p>
        <w:p w:rsidR="00A6479D" w:rsidRDefault="008C3DD3">
          <w:pPr>
            <w:pStyle w:val="TOC1"/>
            <w:tabs>
              <w:tab w:val="right" w:leader="dot" w:pos="9350"/>
            </w:tabs>
            <w:rPr>
              <w:noProof/>
            </w:rPr>
          </w:pPr>
          <w:hyperlink w:anchor="_Toc15490933" w:history="1">
            <w:r w:rsidR="0075769B" w:rsidRPr="00461E72">
              <w:rPr>
                <w:rStyle w:val="Hyperlink"/>
                <w:noProof/>
                <w:lang w:val="en-GB"/>
              </w:rPr>
              <w:t>Appreciation of the importance of quality control</w:t>
            </w:r>
            <w:r w:rsidR="0075769B">
              <w:rPr>
                <w:noProof/>
                <w:webHidden/>
              </w:rPr>
              <w:tab/>
            </w:r>
            <w:r w:rsidR="0075769B">
              <w:rPr>
                <w:noProof/>
                <w:webHidden/>
              </w:rPr>
              <w:fldChar w:fldCharType="begin"/>
            </w:r>
            <w:r w:rsidR="0075769B">
              <w:rPr>
                <w:noProof/>
                <w:webHidden/>
              </w:rPr>
              <w:instrText xml:space="preserve"> PAGEREF _Toc15490933 \h </w:instrText>
            </w:r>
            <w:r w:rsidR="0075769B">
              <w:rPr>
                <w:noProof/>
                <w:webHidden/>
              </w:rPr>
            </w:r>
            <w:r w:rsidR="0075769B">
              <w:rPr>
                <w:noProof/>
                <w:webHidden/>
              </w:rPr>
              <w:fldChar w:fldCharType="separate"/>
            </w:r>
            <w:r w:rsidR="0075769B">
              <w:rPr>
                <w:noProof/>
                <w:webHidden/>
              </w:rPr>
              <w:t>17</w:t>
            </w:r>
            <w:r w:rsidR="0075769B">
              <w:rPr>
                <w:noProof/>
                <w:webHidden/>
              </w:rPr>
              <w:fldChar w:fldCharType="end"/>
            </w:r>
          </w:hyperlink>
        </w:p>
        <w:p w:rsidR="00A6479D" w:rsidRDefault="008C3DD3">
          <w:pPr>
            <w:pStyle w:val="TOC1"/>
            <w:tabs>
              <w:tab w:val="right" w:leader="dot" w:pos="9350"/>
            </w:tabs>
            <w:rPr>
              <w:noProof/>
            </w:rPr>
          </w:pPr>
          <w:hyperlink w:anchor="_Toc15490934" w:history="1">
            <w:r w:rsidR="0075769B" w:rsidRPr="00461E72">
              <w:rPr>
                <w:rStyle w:val="Hyperlink"/>
                <w:noProof/>
                <w:lang w:val="en-GB"/>
              </w:rPr>
              <w:t>Customer value</w:t>
            </w:r>
            <w:r w:rsidR="0075769B">
              <w:rPr>
                <w:noProof/>
                <w:webHidden/>
              </w:rPr>
              <w:tab/>
            </w:r>
            <w:r w:rsidR="0075769B">
              <w:rPr>
                <w:noProof/>
                <w:webHidden/>
              </w:rPr>
              <w:fldChar w:fldCharType="begin"/>
            </w:r>
            <w:r w:rsidR="0075769B">
              <w:rPr>
                <w:noProof/>
                <w:webHidden/>
              </w:rPr>
              <w:instrText xml:space="preserve"> PAGEREF _Toc15490934 \h </w:instrText>
            </w:r>
            <w:r w:rsidR="0075769B">
              <w:rPr>
                <w:noProof/>
                <w:webHidden/>
              </w:rPr>
            </w:r>
            <w:r w:rsidR="0075769B">
              <w:rPr>
                <w:noProof/>
                <w:webHidden/>
              </w:rPr>
              <w:fldChar w:fldCharType="separate"/>
            </w:r>
            <w:r w:rsidR="0075769B">
              <w:rPr>
                <w:noProof/>
                <w:webHidden/>
              </w:rPr>
              <w:t>20</w:t>
            </w:r>
            <w:r w:rsidR="0075769B">
              <w:rPr>
                <w:noProof/>
                <w:webHidden/>
              </w:rPr>
              <w:fldChar w:fldCharType="end"/>
            </w:r>
          </w:hyperlink>
        </w:p>
        <w:p w:rsidR="00A6479D" w:rsidRDefault="008C3DD3">
          <w:pPr>
            <w:pStyle w:val="TOC1"/>
            <w:tabs>
              <w:tab w:val="right" w:leader="dot" w:pos="9350"/>
            </w:tabs>
            <w:rPr>
              <w:noProof/>
            </w:rPr>
          </w:pPr>
          <w:hyperlink w:anchor="_Toc15490935" w:history="1">
            <w:r w:rsidR="0075769B" w:rsidRPr="00461E72">
              <w:rPr>
                <w:rStyle w:val="Hyperlink"/>
                <w:noProof/>
                <w:lang w:val="en-GB"/>
              </w:rPr>
              <w:t>Conclusion</w:t>
            </w:r>
            <w:r w:rsidR="0075769B">
              <w:rPr>
                <w:noProof/>
                <w:webHidden/>
              </w:rPr>
              <w:tab/>
            </w:r>
            <w:r w:rsidR="0075769B">
              <w:rPr>
                <w:noProof/>
                <w:webHidden/>
              </w:rPr>
              <w:fldChar w:fldCharType="begin"/>
            </w:r>
            <w:r w:rsidR="0075769B">
              <w:rPr>
                <w:noProof/>
                <w:webHidden/>
              </w:rPr>
              <w:instrText xml:space="preserve"> PAGEREF _Toc15490935 \h </w:instrText>
            </w:r>
            <w:r w:rsidR="0075769B">
              <w:rPr>
                <w:noProof/>
                <w:webHidden/>
              </w:rPr>
            </w:r>
            <w:r w:rsidR="0075769B">
              <w:rPr>
                <w:noProof/>
                <w:webHidden/>
              </w:rPr>
              <w:fldChar w:fldCharType="separate"/>
            </w:r>
            <w:r w:rsidR="0075769B">
              <w:rPr>
                <w:noProof/>
                <w:webHidden/>
              </w:rPr>
              <w:t>21</w:t>
            </w:r>
            <w:r w:rsidR="0075769B">
              <w:rPr>
                <w:noProof/>
                <w:webHidden/>
              </w:rPr>
              <w:fldChar w:fldCharType="end"/>
            </w:r>
          </w:hyperlink>
        </w:p>
        <w:p w:rsidR="00A6479D" w:rsidRDefault="008C3DD3">
          <w:pPr>
            <w:pStyle w:val="TOC1"/>
            <w:tabs>
              <w:tab w:val="right" w:leader="dot" w:pos="9350"/>
            </w:tabs>
            <w:rPr>
              <w:noProof/>
            </w:rPr>
          </w:pPr>
          <w:hyperlink w:anchor="_Toc15490936" w:history="1">
            <w:r w:rsidR="0075769B" w:rsidRPr="00461E72">
              <w:rPr>
                <w:rStyle w:val="Hyperlink"/>
                <w:noProof/>
                <w:lang w:val="en-GB"/>
              </w:rPr>
              <w:t>References</w:t>
            </w:r>
            <w:r w:rsidR="0075769B">
              <w:rPr>
                <w:noProof/>
                <w:webHidden/>
              </w:rPr>
              <w:tab/>
            </w:r>
            <w:r w:rsidR="0075769B">
              <w:rPr>
                <w:noProof/>
                <w:webHidden/>
              </w:rPr>
              <w:fldChar w:fldCharType="begin"/>
            </w:r>
            <w:r w:rsidR="0075769B">
              <w:rPr>
                <w:noProof/>
                <w:webHidden/>
              </w:rPr>
              <w:instrText xml:space="preserve"> PAGEREF _Toc15490936 \h </w:instrText>
            </w:r>
            <w:r w:rsidR="0075769B">
              <w:rPr>
                <w:noProof/>
                <w:webHidden/>
              </w:rPr>
            </w:r>
            <w:r w:rsidR="0075769B">
              <w:rPr>
                <w:noProof/>
                <w:webHidden/>
              </w:rPr>
              <w:fldChar w:fldCharType="separate"/>
            </w:r>
            <w:r w:rsidR="0075769B">
              <w:rPr>
                <w:noProof/>
                <w:webHidden/>
              </w:rPr>
              <w:t>22</w:t>
            </w:r>
            <w:r w:rsidR="0075769B">
              <w:rPr>
                <w:noProof/>
                <w:webHidden/>
              </w:rPr>
              <w:fldChar w:fldCharType="end"/>
            </w:r>
          </w:hyperlink>
        </w:p>
        <w:p w:rsidR="00A6479D" w:rsidRDefault="0075769B">
          <w:r>
            <w:rPr>
              <w:b/>
              <w:bCs/>
              <w:noProof/>
            </w:rPr>
            <w:fldChar w:fldCharType="end"/>
          </w:r>
        </w:p>
      </w:sdtContent>
    </w:sdt>
    <w:p w:rsidR="00A6479D" w:rsidRDefault="0075769B">
      <w:pPr>
        <w:rPr>
          <w:rFonts w:eastAsiaTheme="majorEastAsia" w:cstheme="majorBidi"/>
          <w:b/>
          <w:color w:val="000000" w:themeColor="text1"/>
          <w:sz w:val="28"/>
          <w:szCs w:val="29"/>
          <w:lang w:val="en-GB"/>
        </w:rPr>
      </w:pPr>
      <w:r>
        <w:rPr>
          <w:lang w:val="en-GB"/>
        </w:rPr>
        <w:br w:type="page"/>
      </w:r>
    </w:p>
    <w:p w:rsidR="00F950FE" w:rsidRPr="00E647EA" w:rsidRDefault="0075769B" w:rsidP="007C55CB">
      <w:pPr>
        <w:pStyle w:val="Heading1"/>
        <w:spacing w:line="360" w:lineRule="auto"/>
        <w:jc w:val="both"/>
        <w:rPr>
          <w:lang w:val="en-GB"/>
        </w:rPr>
      </w:pPr>
      <w:bookmarkStart w:id="1" w:name="_Toc15490925"/>
      <w:r w:rsidRPr="00E647EA">
        <w:rPr>
          <w:lang w:val="en-GB"/>
        </w:rPr>
        <w:lastRenderedPageBreak/>
        <w:t>Introduction</w:t>
      </w:r>
      <w:bookmarkEnd w:id="1"/>
    </w:p>
    <w:p w:rsidR="00ED07F9" w:rsidRPr="00E647EA" w:rsidRDefault="0075769B" w:rsidP="00861FFF">
      <w:pPr>
        <w:spacing w:line="360" w:lineRule="auto"/>
        <w:jc w:val="both"/>
        <w:rPr>
          <w:lang w:val="en-GB"/>
        </w:rPr>
      </w:pPr>
      <w:r w:rsidRPr="00E647EA">
        <w:rPr>
          <w:lang w:val="en-GB"/>
        </w:rPr>
        <w:t xml:space="preserve">Customer experience is the essential </w:t>
      </w:r>
      <w:r w:rsidR="00861FFF" w:rsidRPr="00E647EA">
        <w:rPr>
          <w:lang w:val="en-GB"/>
        </w:rPr>
        <w:t>aspects which are playing a significant role for the company. The b</w:t>
      </w:r>
      <w:r w:rsidR="000C2F4A" w:rsidRPr="00E647EA">
        <w:rPr>
          <w:lang w:val="en-GB"/>
        </w:rPr>
        <w:t>u</w:t>
      </w:r>
      <w:r w:rsidR="0093460C" w:rsidRPr="00E647EA">
        <w:rPr>
          <w:lang w:val="en-GB"/>
        </w:rPr>
        <w:t>siness model can be improved by enhancing customer retention rate in the market</w:t>
      </w:r>
      <w:r w:rsidR="00150478" w:rsidRPr="00E647EA">
        <w:rPr>
          <w:lang w:val="en-GB"/>
        </w:rPr>
        <w:t xml:space="preserve">. It is the responsibility of organizational </w:t>
      </w:r>
      <w:r w:rsidR="00A53CB8" w:rsidRPr="00E647EA">
        <w:rPr>
          <w:lang w:val="en-GB"/>
        </w:rPr>
        <w:t>managers is to</w:t>
      </w:r>
      <w:r w:rsidR="00F01B4B" w:rsidRPr="00E647EA">
        <w:rPr>
          <w:lang w:val="en-GB"/>
        </w:rPr>
        <w:t xml:space="preserve"> develop effective strategies and implement innovative ideas which will help in developing the customer relationship.</w:t>
      </w:r>
      <w:r w:rsidRPr="00E647EA">
        <w:rPr>
          <w:lang w:val="en-GB"/>
        </w:rPr>
        <w:t xml:space="preserve"> Business cannot exist without customers </w:t>
      </w:r>
      <w:r w:rsidR="00A057FC" w:rsidRPr="00E647EA">
        <w:rPr>
          <w:lang w:val="en-GB"/>
        </w:rPr>
        <w:t xml:space="preserve">and it is the essential motive of every company to focus on retaining customers by delivering them </w:t>
      </w:r>
      <w:r w:rsidR="005D2E4C" w:rsidRPr="00E647EA">
        <w:rPr>
          <w:lang w:val="en-GB"/>
        </w:rPr>
        <w:t xml:space="preserve">the quality of product and services. There are various aspects which should be considered at the time of developing customer retention </w:t>
      </w:r>
      <w:r w:rsidR="0036734E" w:rsidRPr="00E647EA">
        <w:rPr>
          <w:lang w:val="en-GB"/>
        </w:rPr>
        <w:t xml:space="preserve">rate, but for every company has to create a clear vision which helps in developing customer needs and wants. There are various approaches which are </w:t>
      </w:r>
      <w:r w:rsidR="003D578C" w:rsidRPr="00E647EA">
        <w:rPr>
          <w:lang w:val="en-GB"/>
        </w:rPr>
        <w:t xml:space="preserve">summarised in this report, along with this business decision-making process is defined in this report which will help in taking suitable actions through which company can </w:t>
      </w:r>
      <w:r w:rsidR="008B4D02" w:rsidRPr="00E647EA">
        <w:rPr>
          <w:lang w:val="en-GB"/>
        </w:rPr>
        <w:t>accomplish objectives in a timely manner. Further, the report includes some innovative strategies through which the company can develop customer value and can manage</w:t>
      </w:r>
      <w:r w:rsidR="00591BAD" w:rsidRPr="00E647EA">
        <w:rPr>
          <w:lang w:val="en-GB"/>
        </w:rPr>
        <w:t xml:space="preserve"> quality control effectively. The main purpose of the report is to focus on the essential aspects by using a customer relationship management tool.  </w:t>
      </w:r>
    </w:p>
    <w:p w:rsidR="00B341EC" w:rsidRPr="00E647EA" w:rsidRDefault="0075769B">
      <w:pPr>
        <w:rPr>
          <w:lang w:val="en-GB"/>
        </w:rPr>
      </w:pPr>
      <w:r w:rsidRPr="00E647EA">
        <w:rPr>
          <w:lang w:val="en-GB"/>
        </w:rPr>
        <w:br w:type="page"/>
      </w:r>
    </w:p>
    <w:p w:rsidR="00844F1F" w:rsidRPr="00E647EA" w:rsidRDefault="0075769B" w:rsidP="00844F1F">
      <w:pPr>
        <w:spacing w:line="360" w:lineRule="auto"/>
        <w:jc w:val="both"/>
        <w:rPr>
          <w:rFonts w:cs="Times New Roman"/>
          <w:b/>
          <w:bCs/>
          <w:szCs w:val="24"/>
          <w:lang w:val="en-GB"/>
        </w:rPr>
      </w:pPr>
      <w:bookmarkStart w:id="2" w:name="_Toc15490926"/>
      <w:r w:rsidRPr="00E647EA">
        <w:rPr>
          <w:rStyle w:val="Heading2Char"/>
          <w:rFonts w:cs="Times New Roman"/>
          <w:b/>
          <w:bCs/>
          <w:szCs w:val="24"/>
          <w:lang w:val="en-GB"/>
        </w:rPr>
        <w:lastRenderedPageBreak/>
        <w:t>Quality modules and standards</w:t>
      </w:r>
      <w:bookmarkEnd w:id="2"/>
    </w:p>
    <w:p w:rsidR="00844F1F" w:rsidRPr="00E647EA" w:rsidRDefault="0075769B" w:rsidP="00844F1F">
      <w:pPr>
        <w:spacing w:line="360" w:lineRule="auto"/>
        <w:jc w:val="both"/>
        <w:rPr>
          <w:rFonts w:cs="Times New Roman"/>
          <w:szCs w:val="24"/>
          <w:lang w:val="en-GB"/>
        </w:rPr>
      </w:pPr>
      <w:r w:rsidRPr="00E647EA">
        <w:rPr>
          <w:rFonts w:cs="Times New Roman"/>
          <w:szCs w:val="24"/>
          <w:lang w:val="en-GB"/>
        </w:rPr>
        <w:t>Customer experience can be defined as the long-term relationship among the customer and the organization. Customer experience is evaluated as to how a customer interacts with the individuals working in a company. The facilities, services provided by a company are the factors which affect the experiences of customers. Quality modules and standards are fixed when defining a company's particular customer experiences regarding the services they are providing.</w:t>
      </w:r>
    </w:p>
    <w:p w:rsidR="00844F1F" w:rsidRPr="00E647EA" w:rsidRDefault="0075769B" w:rsidP="00844F1F">
      <w:pPr>
        <w:spacing w:line="360" w:lineRule="auto"/>
        <w:jc w:val="both"/>
        <w:rPr>
          <w:rFonts w:cs="Times New Roman"/>
          <w:b/>
          <w:bCs/>
          <w:szCs w:val="24"/>
          <w:lang w:val="en-GB"/>
        </w:rPr>
      </w:pPr>
      <w:r w:rsidRPr="00E647EA">
        <w:rPr>
          <w:rFonts w:cs="Times New Roman"/>
          <w:b/>
          <w:bCs/>
          <w:szCs w:val="24"/>
          <w:lang w:val="en-GB"/>
        </w:rPr>
        <w:t>Quality module and standards to develop customer service and experiences</w:t>
      </w:r>
    </w:p>
    <w:p w:rsidR="00844F1F" w:rsidRPr="00E647EA" w:rsidRDefault="0075769B" w:rsidP="00844F1F">
      <w:pPr>
        <w:spacing w:line="360" w:lineRule="auto"/>
        <w:jc w:val="both"/>
        <w:rPr>
          <w:rFonts w:cs="Times New Roman"/>
          <w:szCs w:val="24"/>
          <w:lang w:val="en-GB"/>
        </w:rPr>
      </w:pPr>
      <w:r w:rsidRPr="00E647EA">
        <w:rPr>
          <w:rFonts w:cs="Times New Roman"/>
          <w:noProof/>
          <w:szCs w:val="24"/>
        </w:rPr>
        <w:drawing>
          <wp:inline distT="0" distB="0" distL="0" distR="0">
            <wp:extent cx="5686425" cy="4238625"/>
            <wp:effectExtent l="0" t="11430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844F1F" w:rsidRPr="00E647EA" w:rsidRDefault="0075769B" w:rsidP="00844F1F">
      <w:pPr>
        <w:spacing w:line="360" w:lineRule="auto"/>
        <w:jc w:val="both"/>
        <w:rPr>
          <w:rFonts w:cs="Times New Roman"/>
          <w:szCs w:val="24"/>
          <w:lang w:val="en-GB"/>
        </w:rPr>
      </w:pPr>
      <w:r w:rsidRPr="00E647EA">
        <w:rPr>
          <w:rFonts w:cs="Times New Roman"/>
          <w:b/>
          <w:bCs/>
          <w:szCs w:val="24"/>
          <w:lang w:val="en-GB"/>
        </w:rPr>
        <w:t>Speed standards:</w:t>
      </w:r>
      <w:r w:rsidRPr="00E647EA">
        <w:rPr>
          <w:rFonts w:cs="Times New Roman"/>
          <w:szCs w:val="24"/>
          <w:lang w:val="en-GB"/>
        </w:rPr>
        <w:t xml:space="preserve"> Quick services provided by the organization make a positive impact on the experience of their customers. Speed is a stable and effective determinant for customer experiences and satisfaction. First response time is the time taken by any organization to respond to the first inquiry of any customers. Lesser the response time, more customer satisfaction (</w:t>
      </w:r>
      <w:r w:rsidRPr="00E647EA">
        <w:rPr>
          <w:rFonts w:cs="Times New Roman"/>
          <w:color w:val="222222"/>
          <w:szCs w:val="24"/>
          <w:shd w:val="clear" w:color="auto" w:fill="FFFFFF"/>
          <w:lang w:val="en-GB"/>
        </w:rPr>
        <w:t>Nyadzayo, 2016).</w:t>
      </w:r>
    </w:p>
    <w:p w:rsidR="00844F1F" w:rsidRPr="00E647EA" w:rsidRDefault="0075769B" w:rsidP="00844F1F">
      <w:pPr>
        <w:spacing w:line="360" w:lineRule="auto"/>
        <w:jc w:val="both"/>
        <w:rPr>
          <w:rFonts w:cs="Times New Roman"/>
          <w:szCs w:val="24"/>
          <w:lang w:val="en-GB"/>
        </w:rPr>
      </w:pPr>
      <w:r w:rsidRPr="00E647EA">
        <w:rPr>
          <w:rFonts w:cs="Times New Roman"/>
          <w:szCs w:val="24"/>
          <w:lang w:val="en-GB"/>
        </w:rPr>
        <w:t xml:space="preserve">According to Groove HQ’s Len marked, the response time taken via live chat and phone support should be minimum. The minimum time for the first response should be 2 minutes in the live chat </w:t>
      </w:r>
      <w:r w:rsidRPr="00E647EA">
        <w:rPr>
          <w:rFonts w:cs="Times New Roman"/>
          <w:szCs w:val="24"/>
          <w:lang w:val="en-GB"/>
        </w:rPr>
        <w:lastRenderedPageBreak/>
        <w:t>and phone support. Many organizations promise to respond to the mails for the inquiry in 24 hours or 48 hours. For stable customer experience, the speed cultivating social channels should be 60 minutes. The customers should be easily accessible to get the answers for their issues. Customer effort score (CES) is the effort which an organization makes to answer and solve all the issues which the customers were going on with.</w:t>
      </w:r>
    </w:p>
    <w:p w:rsidR="00844F1F" w:rsidRPr="00E647EA" w:rsidRDefault="0075769B" w:rsidP="00844F1F">
      <w:pPr>
        <w:spacing w:line="360" w:lineRule="auto"/>
        <w:jc w:val="both"/>
        <w:rPr>
          <w:rFonts w:cs="Times New Roman"/>
          <w:szCs w:val="24"/>
          <w:lang w:val="en-GB"/>
        </w:rPr>
      </w:pPr>
      <w:r w:rsidRPr="00E647EA">
        <w:rPr>
          <w:rFonts w:cs="Times New Roman"/>
          <w:b/>
          <w:bCs/>
          <w:szCs w:val="24"/>
          <w:lang w:val="en-GB"/>
        </w:rPr>
        <w:t xml:space="preserve">Accuracy standards: </w:t>
      </w:r>
      <w:r w:rsidRPr="00E647EA">
        <w:rPr>
          <w:rFonts w:cs="Times New Roman"/>
          <w:szCs w:val="24"/>
          <w:lang w:val="en-GB"/>
        </w:rPr>
        <w:t>A slow but correct and accurate response regarding the customer’s inquiry would appreciable. Which arises a topic should be discussed here is Customer success ratio. Customer success ratio can be explained as the number of customers who have got what they are searching ratio with the total customers in any organization regarding the inquiry (</w:t>
      </w:r>
      <w:r w:rsidRPr="00E647EA">
        <w:rPr>
          <w:rFonts w:cs="Times New Roman"/>
          <w:color w:val="222222"/>
          <w:szCs w:val="24"/>
          <w:shd w:val="clear" w:color="auto" w:fill="FFFFFF"/>
          <w:lang w:val="en-GB"/>
        </w:rPr>
        <w:t>Akgun,  2017).</w:t>
      </w:r>
    </w:p>
    <w:p w:rsidR="00844F1F" w:rsidRPr="00E647EA" w:rsidRDefault="0075769B" w:rsidP="00844F1F">
      <w:pPr>
        <w:spacing w:line="360" w:lineRule="auto"/>
        <w:jc w:val="both"/>
        <w:rPr>
          <w:rFonts w:cs="Times New Roman"/>
          <w:szCs w:val="24"/>
          <w:lang w:val="en-GB"/>
        </w:rPr>
      </w:pPr>
      <w:r w:rsidRPr="00E647EA">
        <w:rPr>
          <w:rFonts w:cs="Times New Roman"/>
          <w:szCs w:val="24"/>
          <w:lang w:val="en-GB"/>
        </w:rPr>
        <w:t>Transparency Standards: It is quite hard to measure transparency in customer experience. The Psychology of waiting lines explains how uncertain waits, make que busier and more hectic. This metric should be collected by various surveys conducted.  When customers were waiting for quite some time for 3 to 5 minutes without explaining the solution to their issue create a bad customer experience. It explains how transparency in customer experience and engagement is important.</w:t>
      </w:r>
    </w:p>
    <w:p w:rsidR="00844F1F" w:rsidRPr="00E647EA" w:rsidRDefault="0075769B" w:rsidP="00844F1F">
      <w:pPr>
        <w:spacing w:line="360" w:lineRule="auto"/>
        <w:jc w:val="both"/>
        <w:rPr>
          <w:rFonts w:cs="Times New Roman"/>
          <w:i/>
          <w:iCs/>
          <w:szCs w:val="24"/>
          <w:lang w:val="en-GB"/>
        </w:rPr>
      </w:pPr>
      <w:r w:rsidRPr="00E647EA">
        <w:rPr>
          <w:rFonts w:cs="Times New Roman"/>
          <w:szCs w:val="24"/>
          <w:lang w:val="en-GB"/>
        </w:rPr>
        <w:t xml:space="preserve">                                </w:t>
      </w:r>
      <w:r w:rsidRPr="00E647EA">
        <w:rPr>
          <w:rFonts w:cs="Times New Roman"/>
          <w:i/>
          <w:iCs/>
          <w:szCs w:val="24"/>
          <w:lang w:val="en-GB"/>
        </w:rPr>
        <w:t>Higher value= more transparency</w:t>
      </w:r>
    </w:p>
    <w:p w:rsidR="00844F1F" w:rsidRPr="00E647EA" w:rsidRDefault="0075769B" w:rsidP="00844F1F">
      <w:pPr>
        <w:spacing w:line="360" w:lineRule="auto"/>
        <w:jc w:val="both"/>
        <w:rPr>
          <w:rFonts w:cs="Times New Roman"/>
          <w:szCs w:val="24"/>
          <w:lang w:val="en-GB"/>
        </w:rPr>
      </w:pPr>
      <w:r w:rsidRPr="00E647EA">
        <w:rPr>
          <w:rFonts w:cs="Times New Roman"/>
          <w:b/>
          <w:bCs/>
          <w:szCs w:val="24"/>
          <w:lang w:val="en-GB"/>
        </w:rPr>
        <w:t xml:space="preserve">Accessibility standards:  </w:t>
      </w:r>
      <w:r w:rsidRPr="00E647EA">
        <w:rPr>
          <w:rFonts w:cs="Times New Roman"/>
          <w:szCs w:val="24"/>
          <w:lang w:val="en-GB"/>
        </w:rPr>
        <w:t>Tt is important that a customer who is already inquired for trouble shouldn't be in trouble for one another reason. The customers should be easily accessible to get the answers for their issues. Customer effort score (CES) is the effort which an organization makes to answer and solve all the issues which the customers were going on with.</w:t>
      </w:r>
    </w:p>
    <w:p w:rsidR="00844F1F" w:rsidRPr="00E647EA" w:rsidRDefault="0075769B" w:rsidP="00844F1F">
      <w:pPr>
        <w:spacing w:line="360" w:lineRule="auto"/>
        <w:jc w:val="both"/>
        <w:rPr>
          <w:rFonts w:cs="Times New Roman"/>
          <w:i/>
          <w:iCs/>
          <w:szCs w:val="24"/>
          <w:lang w:val="en-GB"/>
        </w:rPr>
      </w:pPr>
      <w:r w:rsidRPr="00E647EA">
        <w:rPr>
          <w:rFonts w:cs="Times New Roman"/>
          <w:szCs w:val="24"/>
          <w:lang w:val="en-GB"/>
        </w:rPr>
        <w:t xml:space="preserve">Surveys can be conducted asking customers about how much effort did they made to be inquired. Mark a scale of 1 to 10 for it. </w:t>
      </w:r>
      <w:r w:rsidRPr="00E647EA">
        <w:rPr>
          <w:rFonts w:cs="Times New Roman"/>
          <w:i/>
          <w:iCs/>
          <w:szCs w:val="24"/>
          <w:lang w:val="en-GB"/>
        </w:rPr>
        <w:t>Low CES= Good service.</w:t>
      </w:r>
    </w:p>
    <w:p w:rsidR="00844F1F" w:rsidRPr="00E647EA" w:rsidRDefault="0075769B" w:rsidP="00844F1F">
      <w:pPr>
        <w:spacing w:line="360" w:lineRule="auto"/>
        <w:jc w:val="both"/>
        <w:rPr>
          <w:rFonts w:cs="Times New Roman"/>
          <w:szCs w:val="24"/>
          <w:lang w:val="en-GB"/>
        </w:rPr>
      </w:pPr>
      <w:r w:rsidRPr="00E647EA">
        <w:rPr>
          <w:rFonts w:cs="Times New Roman"/>
          <w:b/>
          <w:bCs/>
          <w:szCs w:val="24"/>
          <w:lang w:val="en-GB"/>
        </w:rPr>
        <w:t xml:space="preserve">Empowerment standards: </w:t>
      </w:r>
      <w:r w:rsidRPr="00E647EA">
        <w:rPr>
          <w:rFonts w:cs="Times New Roman"/>
          <w:szCs w:val="24"/>
          <w:lang w:val="en-GB"/>
        </w:rPr>
        <w:t>Being in control of all the services is a signal of good customer service. But it has been tough to make the standards up. This standard can be evaluated by Single question rate, where the number of repeated questions can be divided with the total inquired customers. The questions which have appeared more than say 3% in single question rate, then it should be frequently asked questions so that answers for such question can be easily accessible to the customers.</w:t>
      </w:r>
    </w:p>
    <w:p w:rsidR="00844F1F" w:rsidRPr="00E647EA" w:rsidRDefault="0075769B" w:rsidP="00844F1F">
      <w:pPr>
        <w:pStyle w:val="Heading2"/>
        <w:rPr>
          <w:rFonts w:cs="Times New Roman"/>
          <w:b/>
          <w:bCs/>
          <w:color w:val="auto"/>
          <w:sz w:val="24"/>
          <w:szCs w:val="24"/>
          <w:lang w:val="en-GB"/>
        </w:rPr>
      </w:pPr>
      <w:bookmarkStart w:id="3" w:name="_Toc15490927"/>
      <w:r w:rsidRPr="00E647EA">
        <w:rPr>
          <w:rFonts w:cs="Times New Roman"/>
          <w:b/>
          <w:bCs/>
          <w:color w:val="auto"/>
          <w:sz w:val="24"/>
          <w:szCs w:val="24"/>
          <w:lang w:val="en-GB"/>
        </w:rPr>
        <w:t>Customer service.</w:t>
      </w:r>
      <w:bookmarkEnd w:id="3"/>
    </w:p>
    <w:p w:rsidR="00844F1F" w:rsidRPr="00E647EA" w:rsidRDefault="0075769B" w:rsidP="00844F1F">
      <w:pPr>
        <w:spacing w:line="360" w:lineRule="auto"/>
        <w:jc w:val="both"/>
        <w:rPr>
          <w:rFonts w:cs="Times New Roman"/>
          <w:szCs w:val="24"/>
          <w:lang w:val="en-GB"/>
        </w:rPr>
      </w:pPr>
      <w:r w:rsidRPr="00E647EA">
        <w:rPr>
          <w:rFonts w:cs="Times New Roman"/>
          <w:szCs w:val="24"/>
          <w:lang w:val="en-GB"/>
        </w:rPr>
        <w:t xml:space="preserve">What is the most important thing that one organization can do to build a good relationship with the customers? The answer to this question is simple, improving customer services during sales </w:t>
      </w:r>
      <w:r w:rsidRPr="00E647EA">
        <w:rPr>
          <w:rFonts w:cs="Times New Roman"/>
          <w:szCs w:val="24"/>
          <w:lang w:val="en-GB"/>
        </w:rPr>
        <w:lastRenderedPageBreak/>
        <w:t>and after-sales services. Does not matter how productive the product can be, one of the things which a customer will look into is customer services.</w:t>
      </w:r>
    </w:p>
    <w:p w:rsidR="00844F1F" w:rsidRPr="00E647EA" w:rsidRDefault="0075769B" w:rsidP="00844F1F">
      <w:pPr>
        <w:spacing w:line="360" w:lineRule="auto"/>
        <w:jc w:val="both"/>
        <w:rPr>
          <w:rFonts w:cs="Times New Roman"/>
          <w:szCs w:val="24"/>
          <w:lang w:val="en-GB"/>
        </w:rPr>
      </w:pPr>
      <w:r w:rsidRPr="00E647EA">
        <w:rPr>
          <w:rFonts w:cs="Times New Roman"/>
          <w:szCs w:val="24"/>
          <w:lang w:val="en-GB"/>
        </w:rPr>
        <w:t>Bottom line is that the customer services are usually the baseline of the companies and the customer experiences will be defined as the skills which a person would need in their organization. Good customer service is revolved around attending customers and carefully listening to the needs of the customers.</w:t>
      </w:r>
    </w:p>
    <w:tbl>
      <w:tblPr>
        <w:tblStyle w:val="TableGrid"/>
        <w:tblW w:w="10350" w:type="dxa"/>
        <w:tblInd w:w="-365" w:type="dxa"/>
        <w:tblLook w:val="04A0" w:firstRow="1" w:lastRow="0" w:firstColumn="1" w:lastColumn="0" w:noHBand="0" w:noVBand="1"/>
      </w:tblPr>
      <w:tblGrid>
        <w:gridCol w:w="2310"/>
        <w:gridCol w:w="2677"/>
        <w:gridCol w:w="3007"/>
        <w:gridCol w:w="2356"/>
      </w:tblGrid>
      <w:tr w:rsidR="00B310A9" w:rsidTr="00E5279E">
        <w:tc>
          <w:tcPr>
            <w:tcW w:w="2310" w:type="dxa"/>
            <w:shd w:val="clear" w:color="auto" w:fill="1F4E79" w:themeFill="accent1" w:themeFillShade="80"/>
          </w:tcPr>
          <w:p w:rsidR="00844F1F" w:rsidRPr="00E647EA" w:rsidRDefault="0075769B" w:rsidP="00381069">
            <w:pPr>
              <w:spacing w:line="360" w:lineRule="auto"/>
              <w:jc w:val="both"/>
              <w:rPr>
                <w:rFonts w:cs="Times New Roman"/>
                <w:b/>
                <w:bCs/>
                <w:color w:val="FFFFFF" w:themeColor="background1"/>
                <w:szCs w:val="24"/>
                <w:lang w:val="en-GB"/>
              </w:rPr>
            </w:pPr>
            <w:r w:rsidRPr="00E647EA">
              <w:rPr>
                <w:rFonts w:cs="Times New Roman"/>
                <w:b/>
                <w:bCs/>
                <w:color w:val="FFFFFF" w:themeColor="background1"/>
                <w:szCs w:val="24"/>
                <w:lang w:val="en-GB"/>
              </w:rPr>
              <w:t>Strengthen customer services skills</w:t>
            </w:r>
          </w:p>
        </w:tc>
        <w:tc>
          <w:tcPr>
            <w:tcW w:w="2677" w:type="dxa"/>
            <w:shd w:val="clear" w:color="auto" w:fill="1F4E79" w:themeFill="accent1" w:themeFillShade="80"/>
          </w:tcPr>
          <w:p w:rsidR="00844F1F" w:rsidRPr="00E647EA" w:rsidRDefault="0075769B" w:rsidP="00381069">
            <w:pPr>
              <w:spacing w:line="360" w:lineRule="auto"/>
              <w:jc w:val="both"/>
              <w:rPr>
                <w:rFonts w:cs="Times New Roman"/>
                <w:b/>
                <w:bCs/>
                <w:color w:val="FFFFFF" w:themeColor="background1"/>
                <w:szCs w:val="24"/>
                <w:lang w:val="en-GB"/>
              </w:rPr>
            </w:pPr>
            <w:r w:rsidRPr="00E647EA">
              <w:rPr>
                <w:rFonts w:cs="Times New Roman"/>
                <w:b/>
                <w:bCs/>
                <w:color w:val="FFFFFF" w:themeColor="background1"/>
                <w:szCs w:val="24"/>
                <w:lang w:val="en-GB"/>
              </w:rPr>
              <w:t>Improves customer interaction</w:t>
            </w:r>
          </w:p>
        </w:tc>
        <w:tc>
          <w:tcPr>
            <w:tcW w:w="3007" w:type="dxa"/>
            <w:shd w:val="clear" w:color="auto" w:fill="1F4E79" w:themeFill="accent1" w:themeFillShade="80"/>
          </w:tcPr>
          <w:p w:rsidR="00844F1F" w:rsidRPr="00E647EA" w:rsidRDefault="0075769B" w:rsidP="00381069">
            <w:pPr>
              <w:spacing w:line="360" w:lineRule="auto"/>
              <w:jc w:val="both"/>
              <w:rPr>
                <w:rFonts w:cs="Times New Roman"/>
                <w:b/>
                <w:bCs/>
                <w:color w:val="FFFFFF" w:themeColor="background1"/>
                <w:szCs w:val="24"/>
                <w:lang w:val="en-GB"/>
              </w:rPr>
            </w:pPr>
            <w:r w:rsidRPr="00E647EA">
              <w:rPr>
                <w:rFonts w:cs="Times New Roman"/>
                <w:b/>
                <w:bCs/>
                <w:color w:val="FFFFFF" w:themeColor="background1"/>
                <w:szCs w:val="24"/>
                <w:lang w:val="en-GB"/>
              </w:rPr>
              <w:t>Enhance customer services strategy</w:t>
            </w:r>
          </w:p>
        </w:tc>
        <w:tc>
          <w:tcPr>
            <w:tcW w:w="2356" w:type="dxa"/>
            <w:shd w:val="clear" w:color="auto" w:fill="1F4E79" w:themeFill="accent1" w:themeFillShade="80"/>
          </w:tcPr>
          <w:p w:rsidR="00844F1F" w:rsidRPr="00E647EA" w:rsidRDefault="0075769B" w:rsidP="00381069">
            <w:pPr>
              <w:spacing w:line="360" w:lineRule="auto"/>
              <w:jc w:val="both"/>
              <w:rPr>
                <w:rFonts w:cs="Times New Roman"/>
                <w:b/>
                <w:bCs/>
                <w:color w:val="FFFFFF" w:themeColor="background1"/>
                <w:szCs w:val="24"/>
                <w:lang w:val="en-GB"/>
              </w:rPr>
            </w:pPr>
            <w:r w:rsidRPr="00E647EA">
              <w:rPr>
                <w:rFonts w:cs="Times New Roman"/>
                <w:b/>
                <w:bCs/>
                <w:color w:val="FFFFFF" w:themeColor="background1"/>
                <w:szCs w:val="24"/>
                <w:lang w:val="en-GB"/>
              </w:rPr>
              <w:t>Make sure the Reps are engaged</w:t>
            </w:r>
          </w:p>
        </w:tc>
      </w:tr>
      <w:tr w:rsidR="00B310A9" w:rsidTr="00E5279E">
        <w:tc>
          <w:tcPr>
            <w:tcW w:w="2310" w:type="dxa"/>
          </w:tcPr>
          <w:p w:rsidR="00844F1F" w:rsidRPr="00E647EA" w:rsidRDefault="0075769B" w:rsidP="00381069">
            <w:pPr>
              <w:spacing w:line="360" w:lineRule="auto"/>
              <w:jc w:val="both"/>
              <w:rPr>
                <w:rFonts w:cs="Times New Roman"/>
                <w:szCs w:val="24"/>
                <w:lang w:val="en-GB"/>
              </w:rPr>
            </w:pPr>
            <w:r w:rsidRPr="00E647EA">
              <w:rPr>
                <w:rFonts w:cs="Times New Roman"/>
                <w:szCs w:val="24"/>
                <w:lang w:val="en-GB"/>
              </w:rPr>
              <w:t>In the very first instance, it is quite important to know that the customer support system of the organization has the correct skills required for attending and listening to customers with their issues. Some skills which would be important to have are:</w:t>
            </w:r>
          </w:p>
          <w:p w:rsidR="00844F1F" w:rsidRPr="00E647EA" w:rsidRDefault="0075769B" w:rsidP="00844F1F">
            <w:pPr>
              <w:pStyle w:val="ListParagraph"/>
              <w:numPr>
                <w:ilvl w:val="0"/>
                <w:numId w:val="7"/>
              </w:numPr>
              <w:spacing w:line="360" w:lineRule="auto"/>
              <w:jc w:val="both"/>
              <w:rPr>
                <w:rFonts w:ascii="Times New Roman" w:hAnsi="Times New Roman" w:cs="Times New Roman"/>
                <w:sz w:val="24"/>
                <w:szCs w:val="24"/>
                <w:lang w:val="en-GB"/>
              </w:rPr>
            </w:pPr>
            <w:r w:rsidRPr="00E647EA">
              <w:rPr>
                <w:rFonts w:ascii="Times New Roman" w:hAnsi="Times New Roman" w:cs="Times New Roman"/>
                <w:b/>
                <w:bCs/>
                <w:sz w:val="24"/>
                <w:szCs w:val="24"/>
                <w:lang w:val="en-GB"/>
              </w:rPr>
              <w:t>Empathy, patience:</w:t>
            </w:r>
            <w:r w:rsidRPr="00E647EA">
              <w:rPr>
                <w:rFonts w:ascii="Times New Roman" w:hAnsi="Times New Roman" w:cs="Times New Roman"/>
                <w:sz w:val="24"/>
                <w:szCs w:val="24"/>
                <w:lang w:val="en-GB"/>
              </w:rPr>
              <w:t xml:space="preserve"> customers would be with problems, they can be irritated or frustrated, hence it is </w:t>
            </w:r>
            <w:r w:rsidRPr="00E647EA">
              <w:rPr>
                <w:rFonts w:ascii="Times New Roman" w:hAnsi="Times New Roman" w:cs="Times New Roman"/>
                <w:sz w:val="24"/>
                <w:szCs w:val="24"/>
                <w:lang w:val="en-GB"/>
              </w:rPr>
              <w:lastRenderedPageBreak/>
              <w:t xml:space="preserve">important to handle them with patience with a smile on their face. </w:t>
            </w:r>
          </w:p>
          <w:p w:rsidR="00844F1F" w:rsidRPr="00E647EA" w:rsidRDefault="0075769B" w:rsidP="00844F1F">
            <w:pPr>
              <w:pStyle w:val="ListParagraph"/>
              <w:numPr>
                <w:ilvl w:val="0"/>
                <w:numId w:val="7"/>
              </w:numPr>
              <w:spacing w:line="360" w:lineRule="auto"/>
              <w:jc w:val="both"/>
              <w:rPr>
                <w:rFonts w:ascii="Times New Roman" w:hAnsi="Times New Roman" w:cs="Times New Roman"/>
                <w:sz w:val="24"/>
                <w:szCs w:val="24"/>
                <w:lang w:val="en-GB"/>
              </w:rPr>
            </w:pPr>
            <w:r w:rsidRPr="00E647EA">
              <w:rPr>
                <w:rFonts w:ascii="Times New Roman" w:hAnsi="Times New Roman" w:cs="Times New Roman"/>
                <w:b/>
                <w:bCs/>
                <w:sz w:val="24"/>
                <w:szCs w:val="24"/>
                <w:lang w:val="en-GB"/>
              </w:rPr>
              <w:t>Adaptability:</w:t>
            </w:r>
            <w:r w:rsidRPr="00E647EA">
              <w:rPr>
                <w:rFonts w:ascii="Times New Roman" w:hAnsi="Times New Roman" w:cs="Times New Roman"/>
                <w:sz w:val="24"/>
                <w:szCs w:val="24"/>
                <w:lang w:val="en-GB"/>
              </w:rPr>
              <w:t xml:space="preserve"> Every customer is different and would have a different problem with them. Skills like adaptability should be possessed by the customer support team, as they have to handle irritated and moody customers. </w:t>
            </w:r>
          </w:p>
        </w:tc>
        <w:tc>
          <w:tcPr>
            <w:tcW w:w="2677" w:type="dxa"/>
          </w:tcPr>
          <w:p w:rsidR="00844F1F" w:rsidRPr="00E647EA" w:rsidRDefault="0075769B" w:rsidP="00381069">
            <w:pPr>
              <w:spacing w:line="360" w:lineRule="auto"/>
              <w:jc w:val="both"/>
              <w:rPr>
                <w:rFonts w:cs="Times New Roman"/>
                <w:szCs w:val="24"/>
                <w:lang w:val="en-GB"/>
              </w:rPr>
            </w:pPr>
            <w:r w:rsidRPr="00E647EA">
              <w:rPr>
                <w:rFonts w:cs="Times New Roman"/>
                <w:szCs w:val="24"/>
                <w:lang w:val="en-GB"/>
              </w:rPr>
              <w:lastRenderedPageBreak/>
              <w:t>If the staff has the required skill set it is good but it still has to be implemented, in the interactions between the customers and staff.</w:t>
            </w:r>
          </w:p>
          <w:p w:rsidR="00844F1F" w:rsidRPr="00E647EA" w:rsidRDefault="0075769B" w:rsidP="00844F1F">
            <w:pPr>
              <w:pStyle w:val="ListParagraph"/>
              <w:numPr>
                <w:ilvl w:val="0"/>
                <w:numId w:val="8"/>
              </w:numPr>
              <w:spacing w:line="360" w:lineRule="auto"/>
              <w:jc w:val="both"/>
              <w:rPr>
                <w:rFonts w:ascii="Times New Roman" w:hAnsi="Times New Roman" w:cs="Times New Roman"/>
                <w:sz w:val="24"/>
                <w:szCs w:val="24"/>
                <w:lang w:val="en-GB"/>
              </w:rPr>
            </w:pPr>
            <w:r w:rsidRPr="00E647EA">
              <w:rPr>
                <w:rFonts w:ascii="Times New Roman" w:hAnsi="Times New Roman" w:cs="Times New Roman"/>
                <w:sz w:val="24"/>
                <w:szCs w:val="24"/>
                <w:lang w:val="en-GB"/>
              </w:rPr>
              <w:t>Staff can create a healthy common ground with the customer with the issue, as building common ground would help to build a relationship with the customer.</w:t>
            </w:r>
          </w:p>
          <w:p w:rsidR="00844F1F" w:rsidRPr="00E647EA" w:rsidRDefault="0075769B" w:rsidP="00844F1F">
            <w:pPr>
              <w:pStyle w:val="ListParagraph"/>
              <w:numPr>
                <w:ilvl w:val="0"/>
                <w:numId w:val="8"/>
              </w:numPr>
              <w:spacing w:line="360" w:lineRule="auto"/>
              <w:jc w:val="both"/>
              <w:rPr>
                <w:rFonts w:ascii="Times New Roman" w:hAnsi="Times New Roman" w:cs="Times New Roman"/>
                <w:sz w:val="24"/>
                <w:szCs w:val="24"/>
                <w:lang w:val="en-GB"/>
              </w:rPr>
            </w:pPr>
            <w:r w:rsidRPr="00E647EA">
              <w:rPr>
                <w:rFonts w:ascii="Times New Roman" w:hAnsi="Times New Roman" w:cs="Times New Roman"/>
                <w:sz w:val="24"/>
                <w:szCs w:val="24"/>
                <w:lang w:val="en-GB"/>
              </w:rPr>
              <w:t>It is important to admit and resolve the issues way before the customer identifies.</w:t>
            </w:r>
          </w:p>
          <w:p w:rsidR="00844F1F" w:rsidRPr="00E647EA" w:rsidRDefault="0075769B" w:rsidP="00844F1F">
            <w:pPr>
              <w:pStyle w:val="ListParagraph"/>
              <w:numPr>
                <w:ilvl w:val="0"/>
                <w:numId w:val="8"/>
              </w:numPr>
              <w:spacing w:line="360" w:lineRule="auto"/>
              <w:jc w:val="both"/>
              <w:rPr>
                <w:rFonts w:ascii="Times New Roman" w:hAnsi="Times New Roman" w:cs="Times New Roman"/>
                <w:sz w:val="24"/>
                <w:szCs w:val="24"/>
                <w:lang w:val="en-GB"/>
              </w:rPr>
            </w:pPr>
            <w:r w:rsidRPr="00E647EA">
              <w:rPr>
                <w:rFonts w:ascii="Times New Roman" w:hAnsi="Times New Roman" w:cs="Times New Roman"/>
                <w:sz w:val="24"/>
                <w:szCs w:val="24"/>
                <w:lang w:val="en-GB"/>
              </w:rPr>
              <w:lastRenderedPageBreak/>
              <w:t xml:space="preserve">Stay connected with the customer after the problem is solved, follow up the issue which will create a sense of belongingness towards the organization in the heart of the customer. </w:t>
            </w:r>
          </w:p>
        </w:tc>
        <w:tc>
          <w:tcPr>
            <w:tcW w:w="3007" w:type="dxa"/>
          </w:tcPr>
          <w:p w:rsidR="00844F1F" w:rsidRPr="00E647EA" w:rsidRDefault="0075769B" w:rsidP="00381069">
            <w:pPr>
              <w:spacing w:line="360" w:lineRule="auto"/>
              <w:jc w:val="both"/>
              <w:rPr>
                <w:rFonts w:cs="Times New Roman"/>
                <w:szCs w:val="24"/>
                <w:lang w:val="en-GB"/>
              </w:rPr>
            </w:pPr>
            <w:r w:rsidRPr="00E647EA">
              <w:rPr>
                <w:rFonts w:cs="Times New Roman"/>
                <w:szCs w:val="24"/>
                <w:lang w:val="en-GB"/>
              </w:rPr>
              <w:lastRenderedPageBreak/>
              <w:t xml:space="preserve"> The staff might know how to interact and connect with the customers, but it is the organizational strategies which can be employed to make customers happy (</w:t>
            </w:r>
            <w:r w:rsidRPr="00E647EA">
              <w:rPr>
                <w:rFonts w:cs="Times New Roman"/>
                <w:color w:val="222222"/>
                <w:szCs w:val="24"/>
                <w:shd w:val="clear" w:color="auto" w:fill="FFFFFF"/>
                <w:lang w:val="en-GB"/>
              </w:rPr>
              <w:t>Yilmaz, 2017).</w:t>
            </w:r>
          </w:p>
          <w:p w:rsidR="00844F1F" w:rsidRPr="00E647EA" w:rsidRDefault="0075769B" w:rsidP="00844F1F">
            <w:pPr>
              <w:pStyle w:val="ListParagraph"/>
              <w:numPr>
                <w:ilvl w:val="0"/>
                <w:numId w:val="9"/>
              </w:numPr>
              <w:spacing w:line="360" w:lineRule="auto"/>
              <w:jc w:val="both"/>
              <w:rPr>
                <w:rFonts w:ascii="Times New Roman" w:hAnsi="Times New Roman" w:cs="Times New Roman"/>
                <w:sz w:val="24"/>
                <w:szCs w:val="24"/>
                <w:lang w:val="en-GB"/>
              </w:rPr>
            </w:pPr>
            <w:r w:rsidRPr="00E647EA">
              <w:rPr>
                <w:rFonts w:ascii="Times New Roman" w:hAnsi="Times New Roman" w:cs="Times New Roman"/>
                <w:sz w:val="24"/>
                <w:szCs w:val="24"/>
                <w:lang w:val="en-GB"/>
              </w:rPr>
              <w:t>Customers would want to build a relationship with the customer service team or staff because no one wants to talk to bots. Hence, for effective customer service, it is important to be personal with the customers.</w:t>
            </w:r>
          </w:p>
          <w:p w:rsidR="00844F1F" w:rsidRPr="00E647EA" w:rsidRDefault="0075769B" w:rsidP="00844F1F">
            <w:pPr>
              <w:pStyle w:val="ListParagraph"/>
              <w:numPr>
                <w:ilvl w:val="0"/>
                <w:numId w:val="9"/>
              </w:numPr>
              <w:spacing w:line="360" w:lineRule="auto"/>
              <w:jc w:val="both"/>
              <w:rPr>
                <w:rFonts w:ascii="Times New Roman" w:hAnsi="Times New Roman" w:cs="Times New Roman"/>
                <w:sz w:val="24"/>
                <w:szCs w:val="24"/>
                <w:lang w:val="en-GB"/>
              </w:rPr>
            </w:pPr>
            <w:r w:rsidRPr="00E647EA">
              <w:rPr>
                <w:rFonts w:ascii="Times New Roman" w:hAnsi="Times New Roman" w:cs="Times New Roman"/>
                <w:sz w:val="24"/>
                <w:szCs w:val="24"/>
                <w:lang w:val="en-GB"/>
              </w:rPr>
              <w:t xml:space="preserve">It is important to be available to the customers. If any </w:t>
            </w:r>
            <w:r w:rsidRPr="00E647EA">
              <w:rPr>
                <w:rFonts w:ascii="Times New Roman" w:hAnsi="Times New Roman" w:cs="Times New Roman"/>
                <w:sz w:val="24"/>
                <w:szCs w:val="24"/>
                <w:lang w:val="en-GB"/>
              </w:rPr>
              <w:lastRenderedPageBreak/>
              <w:t>business is particularly online, in this case, an organization should connect with the customers frequently and should offer video calls on Skype.</w:t>
            </w:r>
          </w:p>
          <w:p w:rsidR="00844F1F" w:rsidRPr="00E647EA" w:rsidRDefault="00844F1F" w:rsidP="00381069">
            <w:pPr>
              <w:spacing w:line="360" w:lineRule="auto"/>
              <w:jc w:val="both"/>
              <w:rPr>
                <w:rFonts w:cs="Times New Roman"/>
                <w:szCs w:val="24"/>
                <w:lang w:val="en-GB"/>
              </w:rPr>
            </w:pPr>
          </w:p>
          <w:p w:rsidR="00844F1F" w:rsidRPr="00E647EA" w:rsidRDefault="00844F1F" w:rsidP="00381069">
            <w:pPr>
              <w:spacing w:line="360" w:lineRule="auto"/>
              <w:jc w:val="both"/>
              <w:rPr>
                <w:rFonts w:cs="Times New Roman"/>
                <w:szCs w:val="24"/>
                <w:lang w:val="en-GB"/>
              </w:rPr>
            </w:pPr>
          </w:p>
        </w:tc>
        <w:tc>
          <w:tcPr>
            <w:tcW w:w="2356" w:type="dxa"/>
          </w:tcPr>
          <w:p w:rsidR="00844F1F" w:rsidRPr="00E647EA" w:rsidRDefault="0075769B" w:rsidP="00381069">
            <w:pPr>
              <w:spacing w:line="360" w:lineRule="auto"/>
              <w:jc w:val="both"/>
              <w:rPr>
                <w:rFonts w:cs="Times New Roman"/>
                <w:szCs w:val="24"/>
                <w:lang w:val="en-GB"/>
              </w:rPr>
            </w:pPr>
            <w:r w:rsidRPr="00E647EA">
              <w:rPr>
                <w:rFonts w:cs="Times New Roman"/>
                <w:szCs w:val="24"/>
                <w:lang w:val="en-GB"/>
              </w:rPr>
              <w:lastRenderedPageBreak/>
              <w:t>One can have the best skill set but if the reps were checked out, it is not effective at all. Mostly the dissatisfied customers would be going to come up with the issue, hence it is important to have anonymous suggestion boxes to understand what are the needs and interest of customers, with what a makes a customer satisfied.</w:t>
            </w:r>
          </w:p>
        </w:tc>
      </w:tr>
    </w:tbl>
    <w:p w:rsidR="00844F1F" w:rsidRPr="00E647EA" w:rsidRDefault="00844F1F" w:rsidP="00844F1F">
      <w:pPr>
        <w:spacing w:line="360" w:lineRule="auto"/>
        <w:jc w:val="both"/>
        <w:rPr>
          <w:rFonts w:cs="Times New Roman"/>
          <w:szCs w:val="24"/>
          <w:lang w:val="en-GB"/>
        </w:rPr>
      </w:pPr>
    </w:p>
    <w:p w:rsidR="00844F1F" w:rsidRPr="00E647EA" w:rsidRDefault="0075769B" w:rsidP="00844F1F">
      <w:pPr>
        <w:spacing w:line="360" w:lineRule="auto"/>
        <w:jc w:val="both"/>
        <w:rPr>
          <w:rFonts w:cs="Times New Roman"/>
          <w:szCs w:val="24"/>
          <w:lang w:val="en-GB"/>
        </w:rPr>
      </w:pPr>
      <w:r w:rsidRPr="00E647EA">
        <w:rPr>
          <w:rFonts w:cs="Times New Roman"/>
          <w:szCs w:val="24"/>
          <w:lang w:val="en-GB"/>
        </w:rPr>
        <w:br w:type="page"/>
      </w:r>
    </w:p>
    <w:p w:rsidR="00844F1F" w:rsidRPr="00E647EA" w:rsidRDefault="0075769B" w:rsidP="00844F1F">
      <w:pPr>
        <w:pStyle w:val="Heading2"/>
        <w:rPr>
          <w:rFonts w:cs="Times New Roman"/>
          <w:b/>
          <w:bCs/>
          <w:color w:val="auto"/>
          <w:sz w:val="24"/>
          <w:szCs w:val="24"/>
          <w:lang w:val="en-GB"/>
        </w:rPr>
      </w:pPr>
      <w:bookmarkStart w:id="4" w:name="_Toc15490928"/>
      <w:r w:rsidRPr="00E647EA">
        <w:rPr>
          <w:rFonts w:cs="Times New Roman"/>
          <w:b/>
          <w:bCs/>
          <w:color w:val="auto"/>
          <w:sz w:val="24"/>
          <w:szCs w:val="24"/>
          <w:lang w:val="en-GB"/>
        </w:rPr>
        <w:lastRenderedPageBreak/>
        <w:t>Customer centrality</w:t>
      </w:r>
      <w:bookmarkEnd w:id="4"/>
    </w:p>
    <w:p w:rsidR="00844F1F" w:rsidRPr="00E647EA" w:rsidRDefault="0075769B" w:rsidP="00844F1F">
      <w:pPr>
        <w:spacing w:line="360" w:lineRule="auto"/>
        <w:jc w:val="both"/>
        <w:rPr>
          <w:rFonts w:cs="Times New Roman"/>
          <w:szCs w:val="24"/>
          <w:lang w:val="en-GB"/>
        </w:rPr>
      </w:pPr>
      <w:r w:rsidRPr="00E647EA">
        <w:rPr>
          <w:rFonts w:cs="Times New Roman"/>
          <w:szCs w:val="24"/>
          <w:lang w:val="en-GB"/>
        </w:rPr>
        <w:t>Customer centrality can be explained as the approach for business which completely focused over providing a positive customer experience during the sale and after-the-sale. This will help companies to get a competitive advantage. The philosophies revolve around the customer-centric businesses and hence most valuable customers are happy with their services (</w:t>
      </w:r>
      <w:r w:rsidRPr="00E647EA">
        <w:rPr>
          <w:rFonts w:cs="Times New Roman"/>
          <w:color w:val="222222"/>
          <w:szCs w:val="24"/>
          <w:shd w:val="clear" w:color="auto" w:fill="FFFFFF"/>
          <w:lang w:val="en-GB"/>
        </w:rPr>
        <w:t>Eskelinen, 2017).</w:t>
      </w:r>
    </w:p>
    <w:p w:rsidR="00844F1F" w:rsidRPr="00E647EA" w:rsidRDefault="0075769B" w:rsidP="00844F1F">
      <w:pPr>
        <w:spacing w:line="360" w:lineRule="auto"/>
        <w:jc w:val="both"/>
        <w:rPr>
          <w:rFonts w:cs="Times New Roman"/>
          <w:szCs w:val="24"/>
          <w:lang w:val="en-GB"/>
        </w:rPr>
      </w:pPr>
      <w:r w:rsidRPr="00E647EA">
        <w:rPr>
          <w:rFonts w:cs="Times New Roman"/>
          <w:szCs w:val="24"/>
          <w:lang w:val="en-GB"/>
        </w:rPr>
        <w:t xml:space="preserve">To explain the same, we would discuss the case study of Mc Donald’s and how they have focused their business over customers. A consumer-centric business usually focused on the structure by identifying the demands of the customers. It is important to have a good marketing mix management. The marketing mix comprises of the 4 levels, in such marketing mix organization, and this case, Mc Donald's can place or position their product in such a way that it attracts the most of the customers. Kotler and Keller (2006), defines a marketing mix as a set of tools and methods which working together affect the marketplace for Mc Donald's. Crittenden (2007), agrees that being on the statement and tactical aspects of the marketing mix are not at all sufficient for long term process.  </w:t>
      </w:r>
    </w:p>
    <w:p w:rsidR="00844F1F" w:rsidRPr="00E647EA" w:rsidRDefault="0075769B" w:rsidP="00844F1F">
      <w:pPr>
        <w:spacing w:line="360" w:lineRule="auto"/>
        <w:jc w:val="both"/>
        <w:rPr>
          <w:rFonts w:cs="Times New Roman"/>
          <w:szCs w:val="24"/>
          <w:lang w:val="en-GB"/>
        </w:rPr>
      </w:pPr>
      <w:r w:rsidRPr="00E647EA">
        <w:rPr>
          <w:rFonts w:cs="Times New Roman"/>
          <w:szCs w:val="24"/>
          <w:lang w:val="en-GB"/>
        </w:rPr>
        <w:t>Mc Donald's have been using marketing mix concept in regards to customer centrality with utilizing the framework in this manner given below:</w:t>
      </w:r>
    </w:p>
    <w:tbl>
      <w:tblPr>
        <w:tblStyle w:val="TableGrid"/>
        <w:tblW w:w="0" w:type="auto"/>
        <w:tblLook w:val="04A0" w:firstRow="1" w:lastRow="0" w:firstColumn="1" w:lastColumn="0" w:noHBand="0" w:noVBand="1"/>
      </w:tblPr>
      <w:tblGrid>
        <w:gridCol w:w="2337"/>
        <w:gridCol w:w="2337"/>
        <w:gridCol w:w="2338"/>
        <w:gridCol w:w="2338"/>
      </w:tblGrid>
      <w:tr w:rsidR="00B310A9" w:rsidTr="00381069">
        <w:tc>
          <w:tcPr>
            <w:tcW w:w="2337" w:type="dxa"/>
            <w:shd w:val="clear" w:color="auto" w:fill="1F4E79" w:themeFill="accent1" w:themeFillShade="80"/>
          </w:tcPr>
          <w:p w:rsidR="00844F1F" w:rsidRPr="00E647EA" w:rsidRDefault="0075769B" w:rsidP="00381069">
            <w:pPr>
              <w:spacing w:line="360" w:lineRule="auto"/>
              <w:jc w:val="both"/>
              <w:rPr>
                <w:rFonts w:cs="Times New Roman"/>
                <w:b/>
                <w:bCs/>
                <w:szCs w:val="24"/>
                <w:lang w:val="en-GB"/>
              </w:rPr>
            </w:pPr>
            <w:r w:rsidRPr="00E647EA">
              <w:rPr>
                <w:rFonts w:cs="Times New Roman"/>
                <w:b/>
                <w:bCs/>
                <w:szCs w:val="24"/>
                <w:lang w:val="en-GB"/>
              </w:rPr>
              <w:t>Product</w:t>
            </w:r>
          </w:p>
        </w:tc>
        <w:tc>
          <w:tcPr>
            <w:tcW w:w="2337" w:type="dxa"/>
            <w:shd w:val="clear" w:color="auto" w:fill="1F4E79" w:themeFill="accent1" w:themeFillShade="80"/>
          </w:tcPr>
          <w:p w:rsidR="00844F1F" w:rsidRPr="00E647EA" w:rsidRDefault="0075769B" w:rsidP="00381069">
            <w:pPr>
              <w:spacing w:line="360" w:lineRule="auto"/>
              <w:jc w:val="both"/>
              <w:rPr>
                <w:rFonts w:cs="Times New Roman"/>
                <w:b/>
                <w:bCs/>
                <w:szCs w:val="24"/>
                <w:lang w:val="en-GB"/>
              </w:rPr>
            </w:pPr>
            <w:r w:rsidRPr="00E647EA">
              <w:rPr>
                <w:rFonts w:cs="Times New Roman"/>
                <w:b/>
                <w:bCs/>
                <w:szCs w:val="24"/>
                <w:lang w:val="en-GB"/>
              </w:rPr>
              <w:t>Price</w:t>
            </w:r>
          </w:p>
        </w:tc>
        <w:tc>
          <w:tcPr>
            <w:tcW w:w="2338" w:type="dxa"/>
            <w:shd w:val="clear" w:color="auto" w:fill="1F4E79" w:themeFill="accent1" w:themeFillShade="80"/>
          </w:tcPr>
          <w:p w:rsidR="00844F1F" w:rsidRPr="00E647EA" w:rsidRDefault="0075769B" w:rsidP="00381069">
            <w:pPr>
              <w:spacing w:line="360" w:lineRule="auto"/>
              <w:jc w:val="both"/>
              <w:rPr>
                <w:rFonts w:cs="Times New Roman"/>
                <w:b/>
                <w:bCs/>
                <w:szCs w:val="24"/>
                <w:lang w:val="en-GB"/>
              </w:rPr>
            </w:pPr>
            <w:r w:rsidRPr="00E647EA">
              <w:rPr>
                <w:rFonts w:cs="Times New Roman"/>
                <w:b/>
                <w:bCs/>
                <w:szCs w:val="24"/>
                <w:lang w:val="en-GB"/>
              </w:rPr>
              <w:t>Promotions</w:t>
            </w:r>
          </w:p>
        </w:tc>
        <w:tc>
          <w:tcPr>
            <w:tcW w:w="2338" w:type="dxa"/>
            <w:shd w:val="clear" w:color="auto" w:fill="1F4E79" w:themeFill="accent1" w:themeFillShade="80"/>
          </w:tcPr>
          <w:p w:rsidR="00844F1F" w:rsidRPr="00E647EA" w:rsidRDefault="0075769B" w:rsidP="00381069">
            <w:pPr>
              <w:spacing w:line="360" w:lineRule="auto"/>
              <w:jc w:val="both"/>
              <w:rPr>
                <w:rFonts w:cs="Times New Roman"/>
                <w:b/>
                <w:bCs/>
                <w:szCs w:val="24"/>
                <w:lang w:val="en-GB"/>
              </w:rPr>
            </w:pPr>
            <w:r w:rsidRPr="00E647EA">
              <w:rPr>
                <w:rFonts w:cs="Times New Roman"/>
                <w:b/>
                <w:bCs/>
                <w:szCs w:val="24"/>
                <w:lang w:val="en-GB"/>
              </w:rPr>
              <w:t>Place</w:t>
            </w:r>
          </w:p>
        </w:tc>
      </w:tr>
      <w:tr w:rsidR="00B310A9" w:rsidTr="00381069">
        <w:tc>
          <w:tcPr>
            <w:tcW w:w="2337" w:type="dxa"/>
          </w:tcPr>
          <w:p w:rsidR="00844F1F" w:rsidRPr="00E647EA" w:rsidRDefault="0075769B" w:rsidP="00381069">
            <w:pPr>
              <w:spacing w:line="360" w:lineRule="auto"/>
              <w:jc w:val="both"/>
              <w:rPr>
                <w:rFonts w:cs="Times New Roman"/>
                <w:szCs w:val="24"/>
                <w:lang w:val="en-GB"/>
              </w:rPr>
            </w:pPr>
            <w:r w:rsidRPr="00E647EA">
              <w:rPr>
                <w:rFonts w:cs="Times New Roman"/>
                <w:szCs w:val="24"/>
                <w:lang w:val="en-GB"/>
              </w:rPr>
              <w:t xml:space="preserve">This particular area describes all the development, creation of the products. The product can include some intangible services, physical products, and packaging services. The product portfolio of Mc Donald's is very vast, and also, they have huge product popularity. </w:t>
            </w:r>
            <w:r w:rsidRPr="00E647EA">
              <w:rPr>
                <w:rFonts w:cs="Times New Roman"/>
                <w:szCs w:val="24"/>
                <w:lang w:val="en-GB"/>
              </w:rPr>
              <w:lastRenderedPageBreak/>
              <w:t>The product popularity can be supported by a statement by customers saying "you can rely on them to get it right".</w:t>
            </w:r>
          </w:p>
          <w:p w:rsidR="00844F1F" w:rsidRPr="00E647EA" w:rsidRDefault="0075769B" w:rsidP="00381069">
            <w:pPr>
              <w:spacing w:line="360" w:lineRule="auto"/>
              <w:jc w:val="both"/>
              <w:rPr>
                <w:rFonts w:cs="Times New Roman"/>
                <w:szCs w:val="24"/>
                <w:lang w:val="en-GB"/>
              </w:rPr>
            </w:pPr>
            <w:r w:rsidRPr="00E647EA">
              <w:rPr>
                <w:rFonts w:cs="Times New Roman"/>
                <w:szCs w:val="24"/>
                <w:lang w:val="en-GB"/>
              </w:rPr>
              <w:t>The quality of the product is very important; hence it does not mean what the menu is having, important is what the menu is exploring with the data inclusive of the complete data involved in the customer feedback after selling the product.</w:t>
            </w:r>
          </w:p>
        </w:tc>
        <w:tc>
          <w:tcPr>
            <w:tcW w:w="2337" w:type="dxa"/>
          </w:tcPr>
          <w:p w:rsidR="00844F1F" w:rsidRPr="00E647EA" w:rsidRDefault="0075769B" w:rsidP="00381069">
            <w:pPr>
              <w:spacing w:line="360" w:lineRule="auto"/>
              <w:jc w:val="both"/>
              <w:rPr>
                <w:rFonts w:cs="Times New Roman"/>
                <w:szCs w:val="24"/>
                <w:lang w:val="en-GB"/>
              </w:rPr>
            </w:pPr>
            <w:r w:rsidRPr="00E647EA">
              <w:rPr>
                <w:rFonts w:cs="Times New Roman"/>
                <w:szCs w:val="24"/>
                <w:lang w:val="en-GB"/>
              </w:rPr>
              <w:lastRenderedPageBreak/>
              <w:t xml:space="preserve">Price represents the unit which Mc Donald’s is getting by marketing that product. The price of a product of Mc Donald’s or services is defined by the quality of the product and service provided. A statement of a customer regarding the price “It is a real treat for the whole </w:t>
            </w:r>
            <w:r w:rsidRPr="00E647EA">
              <w:rPr>
                <w:rFonts w:cs="Times New Roman"/>
                <w:szCs w:val="24"/>
                <w:lang w:val="en-GB"/>
              </w:rPr>
              <w:lastRenderedPageBreak/>
              <w:t>family in very less price" supports the Price strategy to support Customer centrality. Every customer would want to get the product in value for money price, hence the price of the product which MC Donald's is selling is very important and should be considered according to the prospectus of the organization.</w:t>
            </w:r>
          </w:p>
        </w:tc>
        <w:tc>
          <w:tcPr>
            <w:tcW w:w="2338" w:type="dxa"/>
          </w:tcPr>
          <w:p w:rsidR="00844F1F" w:rsidRPr="00E647EA" w:rsidRDefault="0075769B" w:rsidP="00381069">
            <w:pPr>
              <w:spacing w:line="360" w:lineRule="auto"/>
              <w:jc w:val="both"/>
              <w:rPr>
                <w:rFonts w:cs="Times New Roman"/>
                <w:szCs w:val="24"/>
                <w:lang w:val="en-GB"/>
              </w:rPr>
            </w:pPr>
            <w:r w:rsidRPr="00E647EA">
              <w:rPr>
                <w:rFonts w:cs="Times New Roman"/>
                <w:szCs w:val="24"/>
                <w:lang w:val="en-GB"/>
              </w:rPr>
              <w:lastRenderedPageBreak/>
              <w:t xml:space="preserve">Promotions are concerned about how the product is available to the customers. There are numerous methods through which Mc Donald's have been promoting its products and services such as Seminars, loyalty schemes, exhibitions, direct mail, etc. The Mc </w:t>
            </w:r>
            <w:r w:rsidRPr="00E647EA">
              <w:rPr>
                <w:rFonts w:cs="Times New Roman"/>
                <w:szCs w:val="24"/>
                <w:lang w:val="en-GB"/>
              </w:rPr>
              <w:lastRenderedPageBreak/>
              <w:t>deals, referred to as the in-store communication program provides offers to consumers. Mc- Donald's too have recently launched m venue, which allowed all the consumers to have access to the in-store digital content available (</w:t>
            </w:r>
            <w:r w:rsidRPr="00E647EA">
              <w:rPr>
                <w:rFonts w:cs="Times New Roman"/>
                <w:color w:val="222222"/>
                <w:szCs w:val="24"/>
                <w:shd w:val="clear" w:color="auto" w:fill="FFFFFF"/>
                <w:lang w:val="en-GB"/>
              </w:rPr>
              <w:t>Yang, 2016).</w:t>
            </w:r>
          </w:p>
          <w:p w:rsidR="00844F1F" w:rsidRPr="00E647EA" w:rsidRDefault="00844F1F" w:rsidP="00381069">
            <w:pPr>
              <w:spacing w:line="360" w:lineRule="auto"/>
              <w:jc w:val="both"/>
              <w:rPr>
                <w:rFonts w:cs="Times New Roman"/>
                <w:szCs w:val="24"/>
                <w:lang w:val="en-GB"/>
              </w:rPr>
            </w:pPr>
          </w:p>
        </w:tc>
        <w:tc>
          <w:tcPr>
            <w:tcW w:w="2338" w:type="dxa"/>
          </w:tcPr>
          <w:p w:rsidR="00844F1F" w:rsidRPr="00E647EA" w:rsidRDefault="0075769B" w:rsidP="00381069">
            <w:pPr>
              <w:spacing w:line="360" w:lineRule="auto"/>
              <w:jc w:val="both"/>
              <w:rPr>
                <w:rFonts w:cs="Times New Roman"/>
                <w:szCs w:val="24"/>
                <w:lang w:val="en-GB"/>
              </w:rPr>
            </w:pPr>
            <w:r w:rsidRPr="00E647EA">
              <w:rPr>
                <w:rFonts w:cs="Times New Roman"/>
                <w:szCs w:val="24"/>
                <w:lang w:val="en-GB"/>
              </w:rPr>
              <w:lastRenderedPageBreak/>
              <w:t xml:space="preserve">Place here is concerned over the consumer service levels and various distribution channels. Place refers to the paths into which the product of Mc Donald’s would be sold to the customers. The website of Mc Donald is a good platform for building a healthy relationship </w:t>
            </w:r>
            <w:r w:rsidRPr="00E647EA">
              <w:rPr>
                <w:rFonts w:cs="Times New Roman"/>
                <w:szCs w:val="24"/>
                <w:lang w:val="en-GB"/>
              </w:rPr>
              <w:lastRenderedPageBreak/>
              <w:t>with the customers. Mc Donald restaurants were placed quite strategically so that the targeted customers can be attracted towards them quite easily.</w:t>
            </w:r>
          </w:p>
        </w:tc>
      </w:tr>
    </w:tbl>
    <w:p w:rsidR="00844F1F" w:rsidRPr="00E647EA" w:rsidRDefault="00844F1F" w:rsidP="00844F1F">
      <w:pPr>
        <w:spacing w:line="360" w:lineRule="auto"/>
        <w:jc w:val="both"/>
        <w:rPr>
          <w:rFonts w:cs="Times New Roman"/>
          <w:szCs w:val="24"/>
          <w:lang w:val="en-GB"/>
        </w:rPr>
      </w:pPr>
    </w:p>
    <w:p w:rsidR="00844F1F" w:rsidRPr="00E647EA" w:rsidRDefault="0075769B" w:rsidP="00844F1F">
      <w:pPr>
        <w:spacing w:line="360" w:lineRule="auto"/>
        <w:jc w:val="both"/>
        <w:rPr>
          <w:rFonts w:cs="Times New Roman"/>
          <w:szCs w:val="24"/>
          <w:lang w:val="en-GB"/>
        </w:rPr>
      </w:pPr>
      <w:r w:rsidRPr="00E647EA">
        <w:rPr>
          <w:rFonts w:cs="Times New Roman"/>
          <w:szCs w:val="24"/>
          <w:lang w:val="en-GB"/>
        </w:rPr>
        <w:br w:type="page"/>
      </w:r>
    </w:p>
    <w:p w:rsidR="00844F1F" w:rsidRPr="00E647EA" w:rsidRDefault="0075769B" w:rsidP="00844F1F">
      <w:pPr>
        <w:pStyle w:val="Heading2"/>
        <w:rPr>
          <w:rFonts w:cs="Times New Roman"/>
          <w:b/>
          <w:bCs/>
          <w:color w:val="auto"/>
          <w:sz w:val="24"/>
          <w:szCs w:val="24"/>
          <w:lang w:val="en-GB"/>
        </w:rPr>
      </w:pPr>
      <w:bookmarkStart w:id="5" w:name="_Toc15490929"/>
      <w:r w:rsidRPr="00E647EA">
        <w:rPr>
          <w:rFonts w:cs="Times New Roman"/>
          <w:b/>
          <w:bCs/>
          <w:color w:val="auto"/>
          <w:sz w:val="24"/>
          <w:szCs w:val="24"/>
          <w:lang w:val="en-GB"/>
        </w:rPr>
        <w:lastRenderedPageBreak/>
        <w:t>Value and purpose of customer relationship management (CRM)</w:t>
      </w:r>
      <w:bookmarkEnd w:id="5"/>
    </w:p>
    <w:p w:rsidR="00844F1F" w:rsidRPr="00E647EA" w:rsidRDefault="0075769B" w:rsidP="00844F1F">
      <w:pPr>
        <w:spacing w:line="360" w:lineRule="auto"/>
        <w:jc w:val="both"/>
        <w:rPr>
          <w:rFonts w:cs="Times New Roman"/>
          <w:szCs w:val="24"/>
          <w:lang w:val="en-GB"/>
        </w:rPr>
      </w:pPr>
      <w:r w:rsidRPr="00E647EA">
        <w:rPr>
          <w:rFonts w:cs="Times New Roman"/>
          <w:szCs w:val="24"/>
          <w:lang w:val="en-GB"/>
        </w:rPr>
        <w:t>The customer relationship management usually provides a better way to interact with the external customers and market. A customer relationship management tool lets management store the details, sales opportunities and record services to manage the marketing campaigns. When the data-id was easily accessible, it is quite easy to improve productivity in any organization. With the use of Customer relationship management, the information related to the purchases of customers, what they have bought will be identified. Customer relationship management helps an organization to drive growth business. It is quite beneficial for companies where they want more productivity with less raw supply (</w:t>
      </w:r>
      <w:r w:rsidRPr="00E647EA">
        <w:rPr>
          <w:rFonts w:cs="Times New Roman"/>
          <w:color w:val="222222"/>
          <w:szCs w:val="24"/>
          <w:shd w:val="clear" w:color="auto" w:fill="FFFFFF"/>
          <w:lang w:val="en-GB"/>
        </w:rPr>
        <w:t>Soltani, 2016).</w:t>
      </w:r>
    </w:p>
    <w:p w:rsidR="00844F1F" w:rsidRPr="00E647EA" w:rsidRDefault="0075769B" w:rsidP="00844F1F">
      <w:pPr>
        <w:spacing w:line="360" w:lineRule="auto"/>
        <w:jc w:val="both"/>
        <w:rPr>
          <w:rFonts w:cs="Times New Roman"/>
          <w:szCs w:val="24"/>
          <w:lang w:val="en-GB"/>
        </w:rPr>
      </w:pPr>
      <w:r w:rsidRPr="00E647EA">
        <w:rPr>
          <w:rFonts w:cs="Times New Roman"/>
          <w:szCs w:val="24"/>
          <w:lang w:val="en-GB"/>
        </w:rPr>
        <w:t>Customer relationship management is the biggest revenue area because if a company knows they would last long, it would require strategies for future processes.  There are targets which have to be achieved such as sales, business objective, and profitability, and monitoring those targets and processes can be sometimes tricky. Customer relationship management can provide a clear overview of customers. A simple and composed dashboard can provide a clear image of the status and previous purchases of that customer. Marketers and companies can use Customer relationship management to know the concept of sales or prospects, which can give a clear image of the customer needs.</w:t>
      </w:r>
    </w:p>
    <w:p w:rsidR="00844F1F" w:rsidRPr="00E647EA" w:rsidRDefault="0075769B" w:rsidP="00844F1F">
      <w:pPr>
        <w:spacing w:line="360" w:lineRule="auto"/>
        <w:jc w:val="both"/>
        <w:rPr>
          <w:rFonts w:cs="Times New Roman"/>
          <w:szCs w:val="24"/>
          <w:lang w:val="en-GB"/>
        </w:rPr>
      </w:pPr>
      <w:r w:rsidRPr="00E647EA">
        <w:rPr>
          <w:rFonts w:cs="Times New Roman"/>
          <w:szCs w:val="24"/>
          <w:lang w:val="en-GB"/>
        </w:rPr>
        <w:t>Over time there are many functions which Customer relationship management also performs which made it more successful. It uses some of the processes and records the customer interactions over email, phone, social media, etc.</w:t>
      </w:r>
    </w:p>
    <w:tbl>
      <w:tblPr>
        <w:tblStyle w:val="TableGrid"/>
        <w:tblW w:w="0" w:type="auto"/>
        <w:shd w:val="clear" w:color="auto" w:fill="1F4E79" w:themeFill="accent1" w:themeFillShade="80"/>
        <w:tblLook w:val="04A0" w:firstRow="1" w:lastRow="0" w:firstColumn="1" w:lastColumn="0" w:noHBand="0" w:noVBand="1"/>
      </w:tblPr>
      <w:tblGrid>
        <w:gridCol w:w="3116"/>
        <w:gridCol w:w="3117"/>
        <w:gridCol w:w="3117"/>
      </w:tblGrid>
      <w:tr w:rsidR="00B310A9" w:rsidTr="00BD1695">
        <w:tc>
          <w:tcPr>
            <w:tcW w:w="3116" w:type="dxa"/>
            <w:shd w:val="clear" w:color="auto" w:fill="FFFFFF" w:themeFill="background1"/>
          </w:tcPr>
          <w:p w:rsidR="00844F1F" w:rsidRPr="00E647EA" w:rsidRDefault="0075769B" w:rsidP="00381069">
            <w:pPr>
              <w:spacing w:line="360" w:lineRule="auto"/>
              <w:jc w:val="both"/>
              <w:rPr>
                <w:rFonts w:cs="Times New Roman"/>
                <w:b/>
                <w:bCs/>
                <w:szCs w:val="24"/>
                <w:lang w:val="en-GB"/>
              </w:rPr>
            </w:pPr>
            <w:r w:rsidRPr="00E647EA">
              <w:rPr>
                <w:rFonts w:cs="Times New Roman"/>
                <w:b/>
                <w:bCs/>
                <w:szCs w:val="24"/>
                <w:lang w:val="en-GB"/>
              </w:rPr>
              <w:t>Marketing Automation</w:t>
            </w:r>
          </w:p>
          <w:p w:rsidR="00844F1F" w:rsidRPr="00E647EA" w:rsidRDefault="0075769B" w:rsidP="00381069">
            <w:pPr>
              <w:spacing w:line="360" w:lineRule="auto"/>
              <w:jc w:val="both"/>
              <w:rPr>
                <w:rFonts w:cs="Times New Roman"/>
                <w:szCs w:val="24"/>
                <w:lang w:val="en-GB"/>
              </w:rPr>
            </w:pPr>
            <w:r w:rsidRPr="00E647EA">
              <w:rPr>
                <w:rFonts w:cs="Times New Roman"/>
                <w:szCs w:val="24"/>
                <w:lang w:val="en-GB"/>
              </w:rPr>
              <w:t xml:space="preserve">The CRM tools usually automate the repeated orders and tasks to simplify the efforts in the different lifecycle. Sales prospects usually come into the segment of the company, hence it will automatically send the prospects marketing materials to the people via email, social </w:t>
            </w:r>
            <w:r w:rsidRPr="00E647EA">
              <w:rPr>
                <w:rFonts w:cs="Times New Roman"/>
                <w:szCs w:val="24"/>
                <w:lang w:val="en-GB"/>
              </w:rPr>
              <w:lastRenderedPageBreak/>
              <w:t>media to turn sales head into a customer.</w:t>
            </w:r>
          </w:p>
        </w:tc>
        <w:tc>
          <w:tcPr>
            <w:tcW w:w="3117" w:type="dxa"/>
            <w:shd w:val="clear" w:color="auto" w:fill="FFFFFF" w:themeFill="background1"/>
          </w:tcPr>
          <w:p w:rsidR="00844F1F" w:rsidRPr="00E647EA" w:rsidRDefault="0075769B" w:rsidP="00381069">
            <w:pPr>
              <w:spacing w:line="360" w:lineRule="auto"/>
              <w:jc w:val="both"/>
              <w:rPr>
                <w:rFonts w:cs="Times New Roman"/>
                <w:b/>
                <w:bCs/>
                <w:szCs w:val="24"/>
                <w:lang w:val="en-GB"/>
              </w:rPr>
            </w:pPr>
            <w:r w:rsidRPr="00E647EA">
              <w:rPr>
                <w:rFonts w:cs="Times New Roman"/>
                <w:b/>
                <w:bCs/>
                <w:szCs w:val="24"/>
                <w:lang w:val="en-GB"/>
              </w:rPr>
              <w:lastRenderedPageBreak/>
              <w:t>Salesforce automation</w:t>
            </w:r>
          </w:p>
          <w:p w:rsidR="00844F1F" w:rsidRPr="00E647EA" w:rsidRDefault="0075769B" w:rsidP="00381069">
            <w:pPr>
              <w:spacing w:line="360" w:lineRule="auto"/>
              <w:jc w:val="both"/>
              <w:rPr>
                <w:rFonts w:cs="Times New Roman"/>
                <w:szCs w:val="24"/>
                <w:lang w:val="en-GB"/>
              </w:rPr>
            </w:pPr>
            <w:r w:rsidRPr="00E647EA">
              <w:rPr>
                <w:rFonts w:cs="Times New Roman"/>
                <w:szCs w:val="24"/>
                <w:lang w:val="en-GB"/>
              </w:rPr>
              <w:t>It is a CRM tool which automates various sales functions in the organization. Such a tool is quite helpful in attract and obtain some new customers.</w:t>
            </w:r>
          </w:p>
        </w:tc>
        <w:tc>
          <w:tcPr>
            <w:tcW w:w="3117" w:type="dxa"/>
            <w:shd w:val="clear" w:color="auto" w:fill="FFFFFF" w:themeFill="background1"/>
          </w:tcPr>
          <w:p w:rsidR="00844F1F" w:rsidRPr="00E647EA" w:rsidRDefault="0075769B" w:rsidP="00381069">
            <w:pPr>
              <w:spacing w:line="360" w:lineRule="auto"/>
              <w:jc w:val="both"/>
              <w:rPr>
                <w:rFonts w:cs="Times New Roman"/>
                <w:b/>
                <w:bCs/>
                <w:szCs w:val="24"/>
                <w:lang w:val="en-GB"/>
              </w:rPr>
            </w:pPr>
            <w:r w:rsidRPr="00E647EA">
              <w:rPr>
                <w:rFonts w:cs="Times New Roman"/>
                <w:b/>
                <w:bCs/>
                <w:szCs w:val="24"/>
                <w:lang w:val="en-GB"/>
              </w:rPr>
              <w:t>Contact center automation</w:t>
            </w:r>
          </w:p>
          <w:p w:rsidR="00844F1F" w:rsidRPr="00E647EA" w:rsidRDefault="0075769B" w:rsidP="00381069">
            <w:pPr>
              <w:spacing w:line="360" w:lineRule="auto"/>
              <w:jc w:val="both"/>
              <w:rPr>
                <w:rFonts w:cs="Times New Roman"/>
                <w:szCs w:val="24"/>
                <w:lang w:val="en-GB"/>
              </w:rPr>
            </w:pPr>
            <w:r w:rsidRPr="00E647EA">
              <w:rPr>
                <w:rFonts w:cs="Times New Roman"/>
                <w:szCs w:val="24"/>
                <w:lang w:val="en-GB"/>
              </w:rPr>
              <w:t>It is quite tedious to become agent's job; such a tool is used when the customer interaction with the staff would be used for training purposes. Such tools would help the organization to identify some flaws in their Customer support system and its marketing aspects.</w:t>
            </w:r>
          </w:p>
        </w:tc>
      </w:tr>
    </w:tbl>
    <w:p w:rsidR="00844F1F" w:rsidRPr="00E647EA" w:rsidRDefault="00844F1F" w:rsidP="00844F1F">
      <w:pPr>
        <w:spacing w:line="360" w:lineRule="auto"/>
        <w:jc w:val="both"/>
        <w:rPr>
          <w:rFonts w:cs="Times New Roman"/>
          <w:szCs w:val="24"/>
          <w:lang w:val="en-GB"/>
        </w:rPr>
      </w:pPr>
    </w:p>
    <w:p w:rsidR="00844F1F" w:rsidRPr="00E647EA" w:rsidRDefault="0075769B">
      <w:pPr>
        <w:rPr>
          <w:rFonts w:eastAsiaTheme="majorEastAsia" w:cstheme="majorBidi"/>
          <w:b/>
          <w:color w:val="000000" w:themeColor="text1"/>
          <w:sz w:val="28"/>
          <w:szCs w:val="29"/>
          <w:lang w:val="en-GB"/>
        </w:rPr>
      </w:pPr>
      <w:r w:rsidRPr="00E647EA">
        <w:rPr>
          <w:lang w:val="en-GB"/>
        </w:rPr>
        <w:br w:type="page"/>
      </w:r>
    </w:p>
    <w:p w:rsidR="00B341EC" w:rsidRPr="00E647EA" w:rsidRDefault="0075769B" w:rsidP="00DA1FE8">
      <w:pPr>
        <w:pStyle w:val="Heading1"/>
        <w:spacing w:line="360" w:lineRule="auto"/>
        <w:jc w:val="both"/>
        <w:rPr>
          <w:lang w:val="en-GB"/>
        </w:rPr>
      </w:pPr>
      <w:bookmarkStart w:id="6" w:name="_Toc15490930"/>
      <w:r w:rsidRPr="00E647EA">
        <w:rPr>
          <w:lang w:val="en-GB"/>
        </w:rPr>
        <w:lastRenderedPageBreak/>
        <w:t>Buyer seller relationships</w:t>
      </w:r>
      <w:bookmarkEnd w:id="6"/>
    </w:p>
    <w:p w:rsidR="00B341EC" w:rsidRPr="00E647EA" w:rsidRDefault="0075769B" w:rsidP="00DA1FE8">
      <w:pPr>
        <w:spacing w:line="360" w:lineRule="auto"/>
        <w:jc w:val="both"/>
        <w:rPr>
          <w:lang w:val="en-GB"/>
        </w:rPr>
      </w:pPr>
      <w:r w:rsidRPr="00E647EA">
        <w:rPr>
          <w:lang w:val="en-GB"/>
        </w:rPr>
        <w:t>Extension of the business depends on its strategic management and how it has developed effective relations in the market. The essential aim of every company is to focus on the quality of products and services through which it can attract more customers and can develop the customer experience. B</w:t>
      </w:r>
      <w:r w:rsidR="00A6039F" w:rsidRPr="00E647EA">
        <w:rPr>
          <w:lang w:val="en-GB"/>
        </w:rPr>
        <w:t xml:space="preserve">uilding relationships is the appropriate approach through which an entrepreneur can manage its quality and selling department of product in an effective manner. </w:t>
      </w:r>
      <w:r w:rsidR="00F66075" w:rsidRPr="00E647EA">
        <w:rPr>
          <w:lang w:val="en-GB"/>
        </w:rPr>
        <w:t>In relationship marketing, the main motive is to analyse the rapport between supplier and customer in the market and to analyse their relationships</w:t>
      </w:r>
      <w:r w:rsidR="00700C89">
        <w:rPr>
          <w:lang w:val="en-GB"/>
        </w:rPr>
        <w:t xml:space="preserve"> (</w:t>
      </w:r>
      <w:r w:rsidR="00700C89">
        <w:rPr>
          <w:rFonts w:cs="Times New Roman"/>
          <w:szCs w:val="24"/>
          <w:lang w:val="en-GB"/>
        </w:rPr>
        <w:t>Rocco and Bush, 2016</w:t>
      </w:r>
      <w:r w:rsidR="00700C89">
        <w:rPr>
          <w:lang w:val="en-GB"/>
        </w:rPr>
        <w:t>)</w:t>
      </w:r>
      <w:r w:rsidR="00F66075" w:rsidRPr="00E647EA">
        <w:rPr>
          <w:lang w:val="en-GB"/>
        </w:rPr>
        <w:t xml:space="preserve">. </w:t>
      </w:r>
      <w:r w:rsidR="00087CF0" w:rsidRPr="00E647EA">
        <w:rPr>
          <w:lang w:val="en-GB"/>
        </w:rPr>
        <w:t xml:space="preserve">Developing and maintaining relationships is one of the essential ways which help in developing real customer value and experience in the age of competitive market. </w:t>
      </w:r>
      <w:r w:rsidR="0092217A" w:rsidRPr="00E647EA">
        <w:rPr>
          <w:lang w:val="en-GB"/>
        </w:rPr>
        <w:t xml:space="preserve">It is an amazing art which develops opportunities for business in enhancing profitability and in an extension of the market through developing customer retention rate. </w:t>
      </w:r>
      <w:r w:rsidR="0060697A" w:rsidRPr="00E647EA">
        <w:rPr>
          <w:lang w:val="en-GB"/>
        </w:rPr>
        <w:t>It is essential to develop an effective relationship between buyer and seller through which the company can manage and operate its quality products in an effective manner</w:t>
      </w:r>
      <w:r w:rsidR="00CC7C05">
        <w:rPr>
          <w:lang w:val="en-GB"/>
        </w:rPr>
        <w:t xml:space="preserve"> (</w:t>
      </w:r>
      <w:r w:rsidR="00CC7C05">
        <w:rPr>
          <w:rFonts w:cs="Times New Roman"/>
          <w:szCs w:val="24"/>
          <w:lang w:val="en-GB"/>
        </w:rPr>
        <w:t>Rocco and Bush, 2016</w:t>
      </w:r>
      <w:r w:rsidR="00CC7C05">
        <w:rPr>
          <w:lang w:val="en-GB"/>
        </w:rPr>
        <w:t>)</w:t>
      </w:r>
      <w:r w:rsidR="0060697A" w:rsidRPr="00E647EA">
        <w:rPr>
          <w:lang w:val="en-GB"/>
        </w:rPr>
        <w:t xml:space="preserve">. </w:t>
      </w:r>
    </w:p>
    <w:p w:rsidR="000C1BA6" w:rsidRPr="00E647EA" w:rsidRDefault="0075769B" w:rsidP="00560AD0">
      <w:pPr>
        <w:spacing w:line="360" w:lineRule="auto"/>
        <w:jc w:val="both"/>
        <w:rPr>
          <w:lang w:val="en-GB"/>
        </w:rPr>
      </w:pPr>
      <w:r w:rsidRPr="00E647EA">
        <w:rPr>
          <w:lang w:val="en-GB"/>
        </w:rPr>
        <w:t xml:space="preserve">Relationship between buyer and seller is depended on markets situations and their form of relationship can also define the strategic source of efficiency through which company can enhance ist demands in the market by developing the customer experience. </w:t>
      </w:r>
      <w:r w:rsidR="004B6F5E" w:rsidRPr="00E647EA">
        <w:rPr>
          <w:lang w:val="en-GB"/>
        </w:rPr>
        <w:t xml:space="preserve">Buyer is the person </w:t>
      </w:r>
      <w:r w:rsidR="00B136F8" w:rsidRPr="00E647EA">
        <w:rPr>
          <w:lang w:val="en-GB"/>
        </w:rPr>
        <w:t xml:space="preserve">or company </w:t>
      </w:r>
      <w:r w:rsidR="004B6F5E" w:rsidRPr="00E647EA">
        <w:rPr>
          <w:lang w:val="en-GB"/>
        </w:rPr>
        <w:t xml:space="preserve">who </w:t>
      </w:r>
      <w:r w:rsidR="00B8039E" w:rsidRPr="00E647EA">
        <w:rPr>
          <w:lang w:val="en-GB"/>
        </w:rPr>
        <w:t>purchase products from a supplier, the company or buyer can purchase goods or raw material for other production services or it can be a general customer who buys products from organisation o supplier.</w:t>
      </w:r>
      <w:r w:rsidR="00CA0C31" w:rsidRPr="00E647EA">
        <w:rPr>
          <w:lang w:val="en-GB"/>
        </w:rPr>
        <w:t xml:space="preserve"> Supplier is the person who has to regularly maintain effective approaches through which he can analyse customer demands and should produce a quality of products accordingly</w:t>
      </w:r>
      <w:r w:rsidR="00312F5E">
        <w:rPr>
          <w:lang w:val="en-GB"/>
        </w:rPr>
        <w:t xml:space="preserve"> (</w:t>
      </w:r>
      <w:r w:rsidR="00312F5E">
        <w:rPr>
          <w:rFonts w:cs="Times New Roman"/>
          <w:szCs w:val="24"/>
          <w:lang w:val="en-GB"/>
        </w:rPr>
        <w:t>Rocco and Bush, 2016</w:t>
      </w:r>
      <w:r w:rsidR="00312F5E">
        <w:rPr>
          <w:lang w:val="en-GB"/>
        </w:rPr>
        <w:t>)</w:t>
      </w:r>
      <w:r w:rsidR="00CA0C31" w:rsidRPr="00E647EA">
        <w:rPr>
          <w:lang w:val="en-GB"/>
        </w:rPr>
        <w:t xml:space="preserve">. </w:t>
      </w:r>
      <w:r w:rsidR="00C1006E" w:rsidRPr="00E647EA">
        <w:rPr>
          <w:lang w:val="en-GB"/>
        </w:rPr>
        <w:t>The main motive of a supplier is to develop effective relations with the buyer wh</w:t>
      </w:r>
      <w:r w:rsidR="00D31D05" w:rsidRPr="00E647EA">
        <w:rPr>
          <w:lang w:val="en-GB"/>
        </w:rPr>
        <w:t>o is in the form of consumer</w:t>
      </w:r>
      <w:r w:rsidR="00AF57B8" w:rsidRPr="00E647EA">
        <w:rPr>
          <w:lang w:val="en-GB"/>
        </w:rPr>
        <w:t>. There are some ways in which a supplier can develop an effective relationship with buyers:</w:t>
      </w:r>
    </w:p>
    <w:p w:rsidR="00AF57B8" w:rsidRPr="00E647EA" w:rsidRDefault="0075769B" w:rsidP="00EB7401">
      <w:pPr>
        <w:numPr>
          <w:ilvl w:val="0"/>
          <w:numId w:val="1"/>
        </w:numPr>
        <w:spacing w:line="360" w:lineRule="auto"/>
        <w:jc w:val="both"/>
        <w:rPr>
          <w:b/>
          <w:bCs/>
          <w:lang w:val="en-GB"/>
        </w:rPr>
      </w:pPr>
      <w:r w:rsidRPr="00E647EA">
        <w:rPr>
          <w:b/>
          <w:bCs/>
          <w:lang w:val="en-GB"/>
        </w:rPr>
        <w:t xml:space="preserve">Analysing buyer demands: </w:t>
      </w:r>
      <w:r w:rsidRPr="00E647EA">
        <w:rPr>
          <w:lang w:val="en-GB"/>
        </w:rPr>
        <w:t>It is essential and foremost step is to analyse buyer demand</w:t>
      </w:r>
      <w:r w:rsidR="00B0781B" w:rsidRPr="00E647EA">
        <w:rPr>
          <w:lang w:val="en-GB"/>
        </w:rPr>
        <w:t>s through which seller can promote such product which is on-demand and required by the buyers. This step will help in engaging more buyers by fulfilling their demands</w:t>
      </w:r>
      <w:r w:rsidR="0026653D">
        <w:rPr>
          <w:lang w:val="en-GB"/>
        </w:rPr>
        <w:t xml:space="preserve">  (</w:t>
      </w:r>
      <w:r w:rsidR="0026653D">
        <w:rPr>
          <w:rFonts w:cs="Times New Roman"/>
          <w:szCs w:val="24"/>
          <w:lang w:val="en-GB"/>
        </w:rPr>
        <w:t>Viio, and Grönroos, 2016</w:t>
      </w:r>
      <w:r w:rsidR="0026653D">
        <w:rPr>
          <w:lang w:val="en-GB"/>
        </w:rPr>
        <w:t>)</w:t>
      </w:r>
      <w:r w:rsidR="00B0781B" w:rsidRPr="00E647EA">
        <w:rPr>
          <w:lang w:val="en-GB"/>
        </w:rPr>
        <w:t>.</w:t>
      </w:r>
    </w:p>
    <w:p w:rsidR="00B0781B" w:rsidRPr="00E647EA" w:rsidRDefault="0075769B" w:rsidP="00EB7401">
      <w:pPr>
        <w:numPr>
          <w:ilvl w:val="0"/>
          <w:numId w:val="1"/>
        </w:numPr>
        <w:spacing w:line="360" w:lineRule="auto"/>
        <w:jc w:val="both"/>
        <w:rPr>
          <w:b/>
          <w:bCs/>
          <w:lang w:val="en-GB"/>
        </w:rPr>
      </w:pPr>
      <w:r w:rsidRPr="00E647EA">
        <w:rPr>
          <w:b/>
          <w:bCs/>
          <w:lang w:val="en-GB"/>
        </w:rPr>
        <w:t xml:space="preserve">Develop effective relationship: </w:t>
      </w:r>
      <w:r w:rsidRPr="00E647EA">
        <w:rPr>
          <w:lang w:val="en-GB"/>
        </w:rPr>
        <w:t>The seller can develop effective chai in the market by regular communication with buyers in the market which help in building relations with buyers. This will help in identifying the tastes of the buyer and help in analyzing pric</w:t>
      </w:r>
      <w:r w:rsidR="00FE58CB">
        <w:rPr>
          <w:lang w:val="en-GB"/>
        </w:rPr>
        <w:t>i</w:t>
      </w:r>
      <w:r w:rsidRPr="00E647EA">
        <w:rPr>
          <w:lang w:val="en-GB"/>
        </w:rPr>
        <w:t>ng factors.</w:t>
      </w:r>
    </w:p>
    <w:p w:rsidR="00620F9C" w:rsidRPr="00E647EA" w:rsidRDefault="0075769B" w:rsidP="00EB7401">
      <w:pPr>
        <w:numPr>
          <w:ilvl w:val="0"/>
          <w:numId w:val="1"/>
        </w:numPr>
        <w:spacing w:line="360" w:lineRule="auto"/>
        <w:jc w:val="both"/>
        <w:rPr>
          <w:b/>
          <w:bCs/>
          <w:lang w:val="en-GB"/>
        </w:rPr>
      </w:pPr>
      <w:r w:rsidRPr="00E647EA">
        <w:rPr>
          <w:b/>
          <w:bCs/>
          <w:lang w:val="en-GB"/>
        </w:rPr>
        <w:lastRenderedPageBreak/>
        <w:t xml:space="preserve">Timely and quality services: </w:t>
      </w:r>
      <w:r w:rsidRPr="00E647EA">
        <w:rPr>
          <w:lang w:val="en-GB"/>
        </w:rPr>
        <w:t xml:space="preserve">The buyer can attract and engage towards products and services only when the seller delivers timely and quality of products to the customers or buyers. Along with this buyer should regularly communicate with sellers and should </w:t>
      </w:r>
      <w:r w:rsidR="00614E7E" w:rsidRPr="00E647EA">
        <w:rPr>
          <w:lang w:val="en-GB"/>
        </w:rPr>
        <w:t>develop relations which will help in setting price factors at the time of purchasing. This will help in advancing the sales and productivity of the company</w:t>
      </w:r>
      <w:r w:rsidR="00E4236E">
        <w:rPr>
          <w:lang w:val="en-GB"/>
        </w:rPr>
        <w:t xml:space="preserve">  (</w:t>
      </w:r>
      <w:r w:rsidR="00E4236E">
        <w:rPr>
          <w:rFonts w:cs="Times New Roman"/>
          <w:szCs w:val="24"/>
          <w:lang w:val="en-GB"/>
        </w:rPr>
        <w:t>Viio, and Grönroos, 2016</w:t>
      </w:r>
      <w:r w:rsidR="00E4236E">
        <w:rPr>
          <w:lang w:val="en-GB"/>
        </w:rPr>
        <w:t>)</w:t>
      </w:r>
      <w:r w:rsidR="00614E7E" w:rsidRPr="00E647EA">
        <w:rPr>
          <w:lang w:val="en-GB"/>
        </w:rPr>
        <w:t>.</w:t>
      </w:r>
    </w:p>
    <w:p w:rsidR="00421539" w:rsidRPr="00E647EA" w:rsidRDefault="0075769B" w:rsidP="00EB7401">
      <w:pPr>
        <w:numPr>
          <w:ilvl w:val="0"/>
          <w:numId w:val="1"/>
        </w:numPr>
        <w:spacing w:line="360" w:lineRule="auto"/>
        <w:jc w:val="both"/>
        <w:rPr>
          <w:b/>
          <w:bCs/>
          <w:lang w:val="en-GB"/>
        </w:rPr>
      </w:pPr>
      <w:r w:rsidRPr="00E647EA">
        <w:rPr>
          <w:b/>
          <w:bCs/>
          <w:lang w:val="en-GB"/>
        </w:rPr>
        <w:t xml:space="preserve">Adhere to commitment: </w:t>
      </w:r>
      <w:r w:rsidRPr="00E647EA">
        <w:rPr>
          <w:lang w:val="en-GB"/>
        </w:rPr>
        <w:t xml:space="preserve">Both buyer and seller should adhere to their commitments which will help </w:t>
      </w:r>
      <w:r w:rsidR="0063277C" w:rsidRPr="00E647EA">
        <w:rPr>
          <w:lang w:val="en-GB"/>
        </w:rPr>
        <w:t>in building trust and in enhancing their relations in the market. It is essential for the company to maintain an effective relationship which will help in increasing productivity and enhance customer experience by delivering quality and timely services to the buyers</w:t>
      </w:r>
      <w:r w:rsidR="00F17158">
        <w:rPr>
          <w:lang w:val="en-GB"/>
        </w:rPr>
        <w:t xml:space="preserve"> (</w:t>
      </w:r>
      <w:r w:rsidR="00F17158">
        <w:rPr>
          <w:rFonts w:cs="Times New Roman"/>
          <w:szCs w:val="24"/>
          <w:lang w:val="en-GB"/>
        </w:rPr>
        <w:t>Rocco and Bush, 2016</w:t>
      </w:r>
      <w:r w:rsidR="00F17158">
        <w:rPr>
          <w:lang w:val="en-GB"/>
        </w:rPr>
        <w:t>)</w:t>
      </w:r>
      <w:r w:rsidR="0063277C" w:rsidRPr="00E647EA">
        <w:rPr>
          <w:lang w:val="en-GB"/>
        </w:rPr>
        <w:t xml:space="preserve">. </w:t>
      </w:r>
    </w:p>
    <w:p w:rsidR="00AC3938" w:rsidRPr="00E647EA" w:rsidRDefault="0075769B" w:rsidP="00AC3938">
      <w:pPr>
        <w:spacing w:line="360" w:lineRule="auto"/>
        <w:jc w:val="both"/>
        <w:rPr>
          <w:lang w:val="en-GB"/>
        </w:rPr>
      </w:pPr>
      <w:r w:rsidRPr="00E647EA">
        <w:rPr>
          <w:lang w:val="en-GB"/>
        </w:rPr>
        <w:t xml:space="preserve">In such ways, an effective relationship can be maintained and develop between buyers and seller. </w:t>
      </w:r>
      <w:r w:rsidR="00BA12CA" w:rsidRPr="00E647EA">
        <w:rPr>
          <w:lang w:val="en-GB"/>
        </w:rPr>
        <w:t xml:space="preserve">It is essential for a seller to identify the changes in the market regularly which </w:t>
      </w:r>
      <w:r w:rsidR="00046B4C" w:rsidRPr="00E647EA">
        <w:rPr>
          <w:lang w:val="en-GB"/>
        </w:rPr>
        <w:t>will help in determining the demands and requirements of the customer. T</w:t>
      </w:r>
      <w:r w:rsidR="00B77F01" w:rsidRPr="00E647EA">
        <w:rPr>
          <w:lang w:val="en-GB"/>
        </w:rPr>
        <w:t>he company should maintain its quality in the products which will help in increasing retaining of customers</w:t>
      </w:r>
      <w:r w:rsidR="005A0E48">
        <w:rPr>
          <w:lang w:val="en-GB"/>
        </w:rPr>
        <w:t xml:space="preserve"> (</w:t>
      </w:r>
      <w:r w:rsidR="005A0E48">
        <w:rPr>
          <w:rFonts w:cs="Times New Roman"/>
          <w:szCs w:val="24"/>
          <w:lang w:val="en-GB"/>
        </w:rPr>
        <w:t>Viio, and Grönroos, 2016</w:t>
      </w:r>
      <w:r w:rsidR="005A0E48">
        <w:rPr>
          <w:lang w:val="en-GB"/>
        </w:rPr>
        <w:t>)</w:t>
      </w:r>
      <w:r w:rsidR="00B77F01" w:rsidRPr="00E647EA">
        <w:rPr>
          <w:lang w:val="en-GB"/>
        </w:rPr>
        <w:t xml:space="preserve">. </w:t>
      </w:r>
    </w:p>
    <w:p w:rsidR="00A43BAE" w:rsidRPr="00E647EA" w:rsidRDefault="0075769B">
      <w:pPr>
        <w:rPr>
          <w:lang w:val="en-GB"/>
        </w:rPr>
      </w:pPr>
      <w:r w:rsidRPr="00E647EA">
        <w:rPr>
          <w:lang w:val="en-GB"/>
        </w:rPr>
        <w:br w:type="page"/>
      </w:r>
    </w:p>
    <w:p w:rsidR="00A43BAE" w:rsidRPr="00E647EA" w:rsidRDefault="0075769B" w:rsidP="00DA1FE8">
      <w:pPr>
        <w:pStyle w:val="Heading1"/>
        <w:spacing w:line="360" w:lineRule="auto"/>
        <w:jc w:val="both"/>
        <w:rPr>
          <w:lang w:val="en-GB"/>
        </w:rPr>
      </w:pPr>
      <w:bookmarkStart w:id="7" w:name="_Toc15490931"/>
      <w:r w:rsidRPr="00E647EA">
        <w:rPr>
          <w:lang w:val="en-GB"/>
        </w:rPr>
        <w:lastRenderedPageBreak/>
        <w:t>Managing customer expectations</w:t>
      </w:r>
      <w:bookmarkEnd w:id="7"/>
    </w:p>
    <w:p w:rsidR="005D366E" w:rsidRPr="00E647EA" w:rsidRDefault="0075769B" w:rsidP="00DA1FE8">
      <w:pPr>
        <w:spacing w:line="360" w:lineRule="auto"/>
        <w:jc w:val="both"/>
        <w:rPr>
          <w:lang w:val="en-GB"/>
        </w:rPr>
      </w:pPr>
      <w:r w:rsidRPr="00E647EA">
        <w:rPr>
          <w:lang w:val="en-GB"/>
        </w:rPr>
        <w:t>As we know customers are the essential key which directs business to enhance business profitability and sustainability in the market. It is not easy to engage customers towards products and services in the market, every company has to maintain and develop effective approaches which will help in analysing customer expectations through which company can manage its productivity and will lead to benefits for the organisation</w:t>
      </w:r>
      <w:r w:rsidR="009520DE">
        <w:rPr>
          <w:lang w:val="en-GB"/>
        </w:rPr>
        <w:t xml:space="preserve"> (</w:t>
      </w:r>
      <w:r w:rsidR="009520DE">
        <w:rPr>
          <w:rFonts w:cs="Times New Roman"/>
          <w:szCs w:val="24"/>
          <w:lang w:val="en-GB"/>
        </w:rPr>
        <w:t>Tung,</w:t>
      </w:r>
      <w:r w:rsidR="009520DE" w:rsidRPr="009520DE">
        <w:rPr>
          <w:rFonts w:cs="Times New Roman"/>
          <w:szCs w:val="24"/>
          <w:lang w:val="en-GB"/>
        </w:rPr>
        <w:t xml:space="preserve"> Che</w:t>
      </w:r>
      <w:r w:rsidR="009520DE">
        <w:rPr>
          <w:rFonts w:cs="Times New Roman"/>
          <w:szCs w:val="24"/>
          <w:lang w:val="en-GB"/>
        </w:rPr>
        <w:t>n, and Schuckert, 2017</w:t>
      </w:r>
      <w:r w:rsidR="009520DE">
        <w:rPr>
          <w:lang w:val="en-GB"/>
        </w:rPr>
        <w:t>)</w:t>
      </w:r>
      <w:r w:rsidRPr="00E647EA">
        <w:rPr>
          <w:lang w:val="en-GB"/>
        </w:rPr>
        <w:t xml:space="preserve">. It is the responsibility of the organisation to develop customer experience which can only be increased by accessing how a customer can attract and engage towards </w:t>
      </w:r>
      <w:r w:rsidR="0055555C" w:rsidRPr="00E647EA">
        <w:rPr>
          <w:lang w:val="en-GB"/>
        </w:rPr>
        <w:t>company services. There are some ways in which an organisation can manage its customer expectations in an effective manner:</w:t>
      </w:r>
    </w:p>
    <w:p w:rsidR="0055555C" w:rsidRPr="00E647EA" w:rsidRDefault="0075769B" w:rsidP="00E523A9">
      <w:pPr>
        <w:numPr>
          <w:ilvl w:val="0"/>
          <w:numId w:val="2"/>
        </w:numPr>
        <w:spacing w:line="360" w:lineRule="auto"/>
        <w:jc w:val="both"/>
        <w:rPr>
          <w:lang w:val="en-GB"/>
        </w:rPr>
      </w:pPr>
      <w:r w:rsidRPr="00E647EA">
        <w:rPr>
          <w:b/>
          <w:bCs/>
          <w:lang w:val="en-GB"/>
        </w:rPr>
        <w:t>Setting clear delivers</w:t>
      </w:r>
      <w:r w:rsidRPr="00E647EA">
        <w:rPr>
          <w:lang w:val="en-GB"/>
        </w:rPr>
        <w:t xml:space="preserve">: Setting the vision and clear delivers will help in </w:t>
      </w:r>
      <w:r w:rsidR="006119F9" w:rsidRPr="00E647EA">
        <w:rPr>
          <w:lang w:val="en-GB"/>
        </w:rPr>
        <w:t xml:space="preserve">containing realistic data through which </w:t>
      </w:r>
      <w:r w:rsidR="00786C74" w:rsidRPr="00E647EA">
        <w:rPr>
          <w:lang w:val="en-GB"/>
        </w:rPr>
        <w:t xml:space="preserve">the company can give priority </w:t>
      </w:r>
      <w:r w:rsidR="00F23DF2" w:rsidRPr="00E647EA">
        <w:rPr>
          <w:lang w:val="en-GB"/>
        </w:rPr>
        <w:t>to one particular product and project. Company has to develop an effective strategy and mindset through which innovative ideas can be generated for accomplishing the target.</w:t>
      </w:r>
    </w:p>
    <w:p w:rsidR="00ED7187" w:rsidRPr="00E647EA" w:rsidRDefault="0075769B" w:rsidP="00E523A9">
      <w:pPr>
        <w:numPr>
          <w:ilvl w:val="0"/>
          <w:numId w:val="2"/>
        </w:numPr>
        <w:spacing w:line="360" w:lineRule="auto"/>
        <w:jc w:val="both"/>
        <w:rPr>
          <w:lang w:val="en-GB"/>
        </w:rPr>
      </w:pPr>
      <w:r w:rsidRPr="00E647EA">
        <w:rPr>
          <w:b/>
          <w:bCs/>
          <w:lang w:val="en-GB"/>
        </w:rPr>
        <w:t>Develop authenticity in the organization:</w:t>
      </w:r>
      <w:r w:rsidRPr="00E647EA">
        <w:rPr>
          <w:lang w:val="en-GB"/>
        </w:rPr>
        <w:t xml:space="preserve"> After setting up delivers it is essential to develop an authentic environment at workplace which will help in building effective relations with customers. </w:t>
      </w:r>
      <w:r w:rsidR="00DE0C2E" w:rsidRPr="00E647EA">
        <w:rPr>
          <w:lang w:val="en-GB"/>
        </w:rPr>
        <w:t xml:space="preserve">Authenticity help in adhering on one commitment and on selected approaches </w:t>
      </w:r>
      <w:r w:rsidR="00722270" w:rsidRPr="00E647EA">
        <w:rPr>
          <w:lang w:val="en-GB"/>
        </w:rPr>
        <w:t>and such examples will lead to the accomplishment of realistic goals</w:t>
      </w:r>
      <w:r w:rsidR="003E2C98">
        <w:rPr>
          <w:lang w:val="en-GB"/>
        </w:rPr>
        <w:t xml:space="preserve"> (</w:t>
      </w:r>
      <w:r w:rsidR="003E2C98">
        <w:rPr>
          <w:rFonts w:cs="Times New Roman"/>
          <w:szCs w:val="24"/>
          <w:lang w:val="en-GB"/>
        </w:rPr>
        <w:t>Tung,</w:t>
      </w:r>
      <w:r w:rsidR="003E2C98" w:rsidRPr="009520DE">
        <w:rPr>
          <w:rFonts w:cs="Times New Roman"/>
          <w:szCs w:val="24"/>
          <w:lang w:val="en-GB"/>
        </w:rPr>
        <w:t xml:space="preserve"> Che</w:t>
      </w:r>
      <w:r w:rsidR="003E2C98">
        <w:rPr>
          <w:rFonts w:cs="Times New Roman"/>
          <w:szCs w:val="24"/>
          <w:lang w:val="en-GB"/>
        </w:rPr>
        <w:t>n, and Schuckert, 2017</w:t>
      </w:r>
      <w:r w:rsidR="003E2C98">
        <w:rPr>
          <w:lang w:val="en-GB"/>
        </w:rPr>
        <w:t>)</w:t>
      </w:r>
      <w:r w:rsidR="00722270" w:rsidRPr="00E647EA">
        <w:rPr>
          <w:lang w:val="en-GB"/>
        </w:rPr>
        <w:t>.</w:t>
      </w:r>
    </w:p>
    <w:p w:rsidR="000613CF" w:rsidRPr="00E647EA" w:rsidRDefault="0075769B" w:rsidP="00E523A9">
      <w:pPr>
        <w:numPr>
          <w:ilvl w:val="0"/>
          <w:numId w:val="2"/>
        </w:numPr>
        <w:spacing w:line="360" w:lineRule="auto"/>
        <w:jc w:val="both"/>
        <w:rPr>
          <w:lang w:val="en-GB"/>
        </w:rPr>
      </w:pPr>
      <w:r w:rsidRPr="00E647EA">
        <w:rPr>
          <w:b/>
          <w:bCs/>
          <w:lang w:val="en-GB"/>
        </w:rPr>
        <w:t>Developing regular communication:</w:t>
      </w:r>
      <w:r w:rsidRPr="00E647EA">
        <w:rPr>
          <w:lang w:val="en-GB"/>
        </w:rPr>
        <w:t xml:space="preserve"> Regular communication will help in identifying the requirements and demand of the customers in relation to products prices and specifications.</w:t>
      </w:r>
      <w:r w:rsidR="002474FA" w:rsidRPr="00E647EA">
        <w:rPr>
          <w:lang w:val="en-GB"/>
        </w:rPr>
        <w:t xml:space="preserve"> </w:t>
      </w:r>
      <w:r w:rsidR="008C3A14" w:rsidRPr="00E647EA">
        <w:rPr>
          <w:lang w:val="en-GB"/>
        </w:rPr>
        <w:t>Communication helps in analysing the expectations</w:t>
      </w:r>
      <w:r w:rsidR="00031A8C" w:rsidRPr="00E647EA">
        <w:rPr>
          <w:lang w:val="en-GB"/>
        </w:rPr>
        <w:t xml:space="preserve"> </w:t>
      </w:r>
      <w:r w:rsidR="00BE0004" w:rsidRPr="00E647EA">
        <w:rPr>
          <w:lang w:val="en-GB"/>
        </w:rPr>
        <w:t xml:space="preserve">of customers </w:t>
      </w:r>
      <w:r w:rsidR="00623E2C" w:rsidRPr="00E647EA">
        <w:rPr>
          <w:lang w:val="en-GB"/>
        </w:rPr>
        <w:t>through which managers can set appropriate targets and can get stick to one particular goal.</w:t>
      </w:r>
    </w:p>
    <w:p w:rsidR="00042269" w:rsidRPr="00E647EA" w:rsidRDefault="0075769B" w:rsidP="00E523A9">
      <w:pPr>
        <w:numPr>
          <w:ilvl w:val="0"/>
          <w:numId w:val="2"/>
        </w:numPr>
        <w:spacing w:line="360" w:lineRule="auto"/>
        <w:jc w:val="both"/>
        <w:rPr>
          <w:b/>
          <w:bCs/>
          <w:lang w:val="en-GB"/>
        </w:rPr>
      </w:pPr>
      <w:r w:rsidRPr="00E647EA">
        <w:rPr>
          <w:b/>
          <w:bCs/>
          <w:lang w:val="en-GB"/>
        </w:rPr>
        <w:t xml:space="preserve">Setting realistic expectations: </w:t>
      </w:r>
      <w:r w:rsidR="00096F4C" w:rsidRPr="00E647EA">
        <w:rPr>
          <w:lang w:val="en-GB"/>
        </w:rPr>
        <w:t>Setting up realistic expectations will help in reaching the appropriate target and help in developing suitable approaches</w:t>
      </w:r>
      <w:r w:rsidR="00DC2BF5" w:rsidRPr="00E647EA">
        <w:rPr>
          <w:lang w:val="en-GB"/>
        </w:rPr>
        <w:t>. This will develop engagement of employee at the workplace and motivational approaches will hel</w:t>
      </w:r>
      <w:r w:rsidR="00750442" w:rsidRPr="00E647EA">
        <w:rPr>
          <w:lang w:val="en-GB"/>
        </w:rPr>
        <w:t>p them to work on an appropriate target</w:t>
      </w:r>
      <w:r w:rsidR="001A006F">
        <w:rPr>
          <w:lang w:val="en-GB"/>
        </w:rPr>
        <w:t xml:space="preserve"> (</w:t>
      </w:r>
      <w:r w:rsidR="001A006F">
        <w:rPr>
          <w:rFonts w:cs="Times New Roman"/>
          <w:szCs w:val="24"/>
          <w:lang w:val="en-GB"/>
        </w:rPr>
        <w:t>Tung,</w:t>
      </w:r>
      <w:r w:rsidR="001A006F" w:rsidRPr="009520DE">
        <w:rPr>
          <w:rFonts w:cs="Times New Roman"/>
          <w:szCs w:val="24"/>
          <w:lang w:val="en-GB"/>
        </w:rPr>
        <w:t xml:space="preserve"> Che</w:t>
      </w:r>
      <w:r w:rsidR="001A006F">
        <w:rPr>
          <w:rFonts w:cs="Times New Roman"/>
          <w:szCs w:val="24"/>
          <w:lang w:val="en-GB"/>
        </w:rPr>
        <w:t>n, and Schuckert, 2017</w:t>
      </w:r>
      <w:r w:rsidR="001A006F">
        <w:rPr>
          <w:lang w:val="en-GB"/>
        </w:rPr>
        <w:t>)</w:t>
      </w:r>
      <w:r w:rsidR="00750442" w:rsidRPr="00E647EA">
        <w:rPr>
          <w:lang w:val="en-GB"/>
        </w:rPr>
        <w:t>.</w:t>
      </w:r>
      <w:r w:rsidR="001A006F">
        <w:rPr>
          <w:lang w:val="en-GB"/>
        </w:rPr>
        <w:t xml:space="preserve"> </w:t>
      </w:r>
    </w:p>
    <w:p w:rsidR="00A130A2" w:rsidRPr="00E647EA" w:rsidRDefault="0075769B" w:rsidP="00E523A9">
      <w:pPr>
        <w:numPr>
          <w:ilvl w:val="0"/>
          <w:numId w:val="2"/>
        </w:numPr>
        <w:spacing w:line="360" w:lineRule="auto"/>
        <w:jc w:val="both"/>
        <w:rPr>
          <w:b/>
          <w:bCs/>
          <w:lang w:val="en-GB"/>
        </w:rPr>
      </w:pPr>
      <w:r w:rsidRPr="00E647EA">
        <w:rPr>
          <w:b/>
          <w:bCs/>
          <w:lang w:val="en-GB"/>
        </w:rPr>
        <w:t xml:space="preserve">Ask the customer about specific goals and requirement: </w:t>
      </w:r>
      <w:r w:rsidRPr="00E647EA">
        <w:rPr>
          <w:lang w:val="en-GB"/>
        </w:rPr>
        <w:t xml:space="preserve">Every company aims to focus on the requirements of the customer through which the company can satisfy them with its products and can engage them towards </w:t>
      </w:r>
      <w:r w:rsidR="00B65231" w:rsidRPr="00E647EA">
        <w:rPr>
          <w:lang w:val="en-GB"/>
        </w:rPr>
        <w:t xml:space="preserve">products. </w:t>
      </w:r>
    </w:p>
    <w:p w:rsidR="00B65231" w:rsidRPr="00E647EA" w:rsidRDefault="0075769B" w:rsidP="00E523A9">
      <w:pPr>
        <w:numPr>
          <w:ilvl w:val="0"/>
          <w:numId w:val="2"/>
        </w:numPr>
        <w:spacing w:line="360" w:lineRule="auto"/>
        <w:jc w:val="both"/>
        <w:rPr>
          <w:b/>
          <w:bCs/>
          <w:lang w:val="en-GB"/>
        </w:rPr>
      </w:pPr>
      <w:r w:rsidRPr="00E647EA">
        <w:rPr>
          <w:b/>
          <w:bCs/>
          <w:lang w:val="en-GB"/>
        </w:rPr>
        <w:lastRenderedPageBreak/>
        <w:t xml:space="preserve">Develop critical thinking approaches: </w:t>
      </w:r>
      <w:r w:rsidRPr="00E647EA">
        <w:rPr>
          <w:lang w:val="en-GB"/>
        </w:rPr>
        <w:t>The organisational managers have to develop thinking approaches so that they can think in the customer perspective</w:t>
      </w:r>
      <w:r w:rsidR="007735AB" w:rsidRPr="00E647EA">
        <w:rPr>
          <w:lang w:val="en-GB"/>
        </w:rPr>
        <w:t>. This will help in developing realistic thinking and enhance the efficiency of the organisation in managing the expectations of customers.</w:t>
      </w:r>
    </w:p>
    <w:p w:rsidR="00F575FC" w:rsidRPr="00E647EA" w:rsidRDefault="0075769B" w:rsidP="00E523A9">
      <w:pPr>
        <w:numPr>
          <w:ilvl w:val="0"/>
          <w:numId w:val="2"/>
        </w:numPr>
        <w:spacing w:line="360" w:lineRule="auto"/>
        <w:jc w:val="both"/>
        <w:rPr>
          <w:b/>
          <w:bCs/>
          <w:lang w:val="en-GB"/>
        </w:rPr>
      </w:pPr>
      <w:r w:rsidRPr="00E647EA">
        <w:rPr>
          <w:b/>
          <w:bCs/>
          <w:lang w:val="en-GB"/>
        </w:rPr>
        <w:t xml:space="preserve">Be transparent: </w:t>
      </w:r>
      <w:r w:rsidRPr="00E647EA">
        <w:rPr>
          <w:lang w:val="en-GB"/>
        </w:rPr>
        <w:t>It is essential to remain transparent such as by exploring the changes the company is going to be done in its product in the front of its customers. Such aspects will help in analysing about the customer requirements and changes need to be done from the perspective of customers</w:t>
      </w:r>
      <w:r w:rsidR="006D5133">
        <w:rPr>
          <w:lang w:val="en-GB"/>
        </w:rPr>
        <w:t xml:space="preserve"> (</w:t>
      </w:r>
      <w:r w:rsidR="006D5133">
        <w:rPr>
          <w:rFonts w:cs="Times New Roman"/>
          <w:szCs w:val="24"/>
          <w:lang w:val="en-GB"/>
        </w:rPr>
        <w:t>Tung,</w:t>
      </w:r>
      <w:r w:rsidR="006D5133" w:rsidRPr="009520DE">
        <w:rPr>
          <w:rFonts w:cs="Times New Roman"/>
          <w:szCs w:val="24"/>
          <w:lang w:val="en-GB"/>
        </w:rPr>
        <w:t xml:space="preserve"> Che</w:t>
      </w:r>
      <w:r w:rsidR="006D5133">
        <w:rPr>
          <w:rFonts w:cs="Times New Roman"/>
          <w:szCs w:val="24"/>
          <w:lang w:val="en-GB"/>
        </w:rPr>
        <w:t>n, and Schuckert, 2017</w:t>
      </w:r>
      <w:r w:rsidR="006D5133">
        <w:rPr>
          <w:lang w:val="en-GB"/>
        </w:rPr>
        <w:t>)</w:t>
      </w:r>
      <w:r w:rsidRPr="00E647EA">
        <w:rPr>
          <w:lang w:val="en-GB"/>
        </w:rPr>
        <w:t xml:space="preserve">. </w:t>
      </w:r>
    </w:p>
    <w:p w:rsidR="00D33B56" w:rsidRPr="00E647EA" w:rsidRDefault="0075769B" w:rsidP="00B16361">
      <w:pPr>
        <w:spacing w:line="360" w:lineRule="auto"/>
        <w:jc w:val="both"/>
        <w:rPr>
          <w:lang w:val="en-GB"/>
        </w:rPr>
      </w:pPr>
      <w:r w:rsidRPr="00E647EA">
        <w:rPr>
          <w:lang w:val="en-GB"/>
        </w:rPr>
        <w:t xml:space="preserve">In these essential ways, a company can develop effective strategies which will help in engaging more customers towards business products and services by managing their expectations. It is the responsibility of the manager to analyze every aspect and should </w:t>
      </w:r>
      <w:r w:rsidR="007B6D2B" w:rsidRPr="00E647EA">
        <w:rPr>
          <w:lang w:val="en-GB"/>
        </w:rPr>
        <w:t>analyze</w:t>
      </w:r>
      <w:r w:rsidRPr="00E647EA">
        <w:rPr>
          <w:lang w:val="en-GB"/>
        </w:rPr>
        <w:t xml:space="preserve"> market changes regularly. It is the responsibility of the organisation to develop customer experience which can only be increased by accessing how the customer can attract and engage towards company services</w:t>
      </w:r>
      <w:r w:rsidR="007F6198">
        <w:rPr>
          <w:lang w:val="en-GB"/>
        </w:rPr>
        <w:t xml:space="preserve"> (</w:t>
      </w:r>
      <w:r w:rsidR="007F6198">
        <w:rPr>
          <w:rFonts w:cs="Times New Roman"/>
          <w:szCs w:val="24"/>
          <w:lang w:val="en-GB"/>
        </w:rPr>
        <w:t>Tung,</w:t>
      </w:r>
      <w:r w:rsidR="007F6198" w:rsidRPr="009520DE">
        <w:rPr>
          <w:rFonts w:cs="Times New Roman"/>
          <w:szCs w:val="24"/>
          <w:lang w:val="en-GB"/>
        </w:rPr>
        <w:t xml:space="preserve"> Che</w:t>
      </w:r>
      <w:r w:rsidR="007F6198">
        <w:rPr>
          <w:rFonts w:cs="Times New Roman"/>
          <w:szCs w:val="24"/>
          <w:lang w:val="en-GB"/>
        </w:rPr>
        <w:t>n, and Schuckert, 2017</w:t>
      </w:r>
      <w:r w:rsidR="007F6198">
        <w:rPr>
          <w:lang w:val="en-GB"/>
        </w:rPr>
        <w:t>)</w:t>
      </w:r>
      <w:r w:rsidR="009B264E" w:rsidRPr="00E647EA">
        <w:rPr>
          <w:lang w:val="en-GB"/>
        </w:rPr>
        <w:t>.</w:t>
      </w:r>
    </w:p>
    <w:p w:rsidR="00E5279E" w:rsidRPr="00E647EA" w:rsidRDefault="0075769B">
      <w:pPr>
        <w:rPr>
          <w:lang w:val="en-GB"/>
        </w:rPr>
      </w:pPr>
      <w:r w:rsidRPr="00E647EA">
        <w:rPr>
          <w:lang w:val="en-GB"/>
        </w:rPr>
        <w:br w:type="page"/>
      </w:r>
    </w:p>
    <w:p w:rsidR="00E5279E" w:rsidRPr="00E647EA" w:rsidRDefault="0075769B" w:rsidP="00020BF7">
      <w:pPr>
        <w:pStyle w:val="Heading1"/>
        <w:spacing w:line="360" w:lineRule="auto"/>
        <w:jc w:val="both"/>
        <w:rPr>
          <w:lang w:val="en-GB"/>
        </w:rPr>
      </w:pPr>
      <w:bookmarkStart w:id="8" w:name="_Toc15490932"/>
      <w:r w:rsidRPr="00E647EA">
        <w:rPr>
          <w:lang w:val="en-GB"/>
        </w:rPr>
        <w:lastRenderedPageBreak/>
        <w:t>B</w:t>
      </w:r>
      <w:r w:rsidR="00020BF7" w:rsidRPr="00E647EA">
        <w:rPr>
          <w:lang w:val="en-GB"/>
        </w:rPr>
        <w:t>uying the decision-making process</w:t>
      </w:r>
      <w:bookmarkEnd w:id="8"/>
    </w:p>
    <w:p w:rsidR="00020BF7" w:rsidRPr="00E647EA" w:rsidRDefault="0075769B" w:rsidP="00977737">
      <w:pPr>
        <w:spacing w:line="360" w:lineRule="auto"/>
        <w:jc w:val="both"/>
        <w:rPr>
          <w:lang w:val="en-GB"/>
        </w:rPr>
      </w:pPr>
      <w:r w:rsidRPr="00E647EA">
        <w:rPr>
          <w:lang w:val="en-GB"/>
        </w:rPr>
        <w:t xml:space="preserve">It is essential for the company is to focus on the quality of products which will help in making an effective decision at the time of purchasing and this will enhance the productivity of the firm. There are some essential aspects which are </w:t>
      </w:r>
      <w:r w:rsidR="00D40EBE" w:rsidRPr="00E647EA">
        <w:rPr>
          <w:lang w:val="en-GB"/>
        </w:rPr>
        <w:t>analysed</w:t>
      </w:r>
      <w:r w:rsidRPr="00E647EA">
        <w:rPr>
          <w:lang w:val="en-GB"/>
        </w:rPr>
        <w:t xml:space="preserve"> by the customers at the time of taking the buying decision: </w:t>
      </w:r>
    </w:p>
    <w:p w:rsidR="00977737" w:rsidRDefault="0075769B" w:rsidP="00E647EA">
      <w:pPr>
        <w:numPr>
          <w:ilvl w:val="0"/>
          <w:numId w:val="11"/>
        </w:numPr>
        <w:spacing w:line="360" w:lineRule="auto"/>
        <w:jc w:val="both"/>
        <w:rPr>
          <w:lang w:val="en-GB"/>
        </w:rPr>
      </w:pPr>
      <w:r w:rsidRPr="00D40EBE">
        <w:rPr>
          <w:b/>
          <w:bCs/>
          <w:lang w:val="en-GB"/>
        </w:rPr>
        <w:t>Analyze the quality of products:</w:t>
      </w:r>
      <w:r>
        <w:rPr>
          <w:lang w:val="en-GB"/>
        </w:rPr>
        <w:t xml:space="preserve"> Every customer analyses the quality of the products which will help n taking effective decisions at the time of purchasing</w:t>
      </w:r>
      <w:r w:rsidR="00A71FEB">
        <w:rPr>
          <w:lang w:val="en-GB"/>
        </w:rPr>
        <w:t xml:space="preserve"> (</w:t>
      </w:r>
      <w:r w:rsidR="00A71FEB">
        <w:rPr>
          <w:rFonts w:cs="Times New Roman"/>
          <w:szCs w:val="24"/>
          <w:lang w:val="en-GB"/>
        </w:rPr>
        <w:t>Kiran,</w:t>
      </w:r>
      <w:r w:rsidR="00A71FEB" w:rsidRPr="006B1B8F">
        <w:rPr>
          <w:rFonts w:cs="Times New Roman"/>
          <w:szCs w:val="24"/>
          <w:lang w:val="en-GB"/>
        </w:rPr>
        <w:t xml:space="preserve"> 2016</w:t>
      </w:r>
      <w:r w:rsidR="00A71FEB">
        <w:rPr>
          <w:lang w:val="en-GB"/>
        </w:rPr>
        <w:t>)</w:t>
      </w:r>
      <w:r>
        <w:rPr>
          <w:lang w:val="en-GB"/>
        </w:rPr>
        <w:t xml:space="preserve">. </w:t>
      </w:r>
    </w:p>
    <w:p w:rsidR="00E647EA" w:rsidRPr="00254F0E" w:rsidRDefault="0075769B" w:rsidP="00E647EA">
      <w:pPr>
        <w:numPr>
          <w:ilvl w:val="0"/>
          <w:numId w:val="11"/>
        </w:numPr>
        <w:spacing w:line="360" w:lineRule="auto"/>
        <w:jc w:val="both"/>
        <w:rPr>
          <w:b/>
          <w:bCs/>
          <w:lang w:val="en-GB"/>
        </w:rPr>
      </w:pPr>
      <w:r w:rsidRPr="00D40EBE">
        <w:rPr>
          <w:b/>
          <w:bCs/>
          <w:lang w:val="en-GB"/>
        </w:rPr>
        <w:t>P</w:t>
      </w:r>
      <w:r w:rsidR="00F247D4">
        <w:rPr>
          <w:b/>
          <w:bCs/>
          <w:lang w:val="en-GB"/>
        </w:rPr>
        <w:t xml:space="preserve">rice of the products: </w:t>
      </w:r>
      <w:r w:rsidR="00F247D4">
        <w:rPr>
          <w:lang w:val="en-GB"/>
        </w:rPr>
        <w:t>Every customer wants a quality of product at af</w:t>
      </w:r>
      <w:r w:rsidR="00254F0E">
        <w:rPr>
          <w:lang w:val="en-GB"/>
        </w:rPr>
        <w:t>fordable prices and after analyzing the pricing factors, the customer takes effective decisions accordingly.</w:t>
      </w:r>
    </w:p>
    <w:p w:rsidR="00D348DC" w:rsidRPr="00FB1075" w:rsidRDefault="0075769B" w:rsidP="00FB1075">
      <w:pPr>
        <w:numPr>
          <w:ilvl w:val="0"/>
          <w:numId w:val="11"/>
        </w:numPr>
        <w:spacing w:line="360" w:lineRule="auto"/>
        <w:jc w:val="both"/>
        <w:rPr>
          <w:b/>
          <w:bCs/>
          <w:lang w:val="en-GB"/>
        </w:rPr>
      </w:pPr>
      <w:r>
        <w:rPr>
          <w:b/>
          <w:bCs/>
          <w:lang w:val="en-GB"/>
        </w:rPr>
        <w:t xml:space="preserve">Essentials of product: </w:t>
      </w:r>
      <w:r>
        <w:rPr>
          <w:lang w:val="en-GB"/>
        </w:rPr>
        <w:t>After analysing price and quality of the product, the customer tries to observe all other essentials from which product is made up of. Th</w:t>
      </w:r>
      <w:r w:rsidR="00C81DD9">
        <w:rPr>
          <w:lang w:val="en-GB"/>
        </w:rPr>
        <w:t xml:space="preserve">is will help </w:t>
      </w:r>
      <w:r>
        <w:rPr>
          <w:lang w:val="en-GB"/>
        </w:rPr>
        <w:t>them in taking effective decisions</w:t>
      </w:r>
      <w:r w:rsidR="00470ABF">
        <w:rPr>
          <w:lang w:val="en-GB"/>
        </w:rPr>
        <w:t xml:space="preserve"> (</w:t>
      </w:r>
      <w:r w:rsidR="00470ABF">
        <w:rPr>
          <w:rFonts w:cs="Times New Roman"/>
          <w:szCs w:val="24"/>
          <w:lang w:val="en-GB"/>
        </w:rPr>
        <w:t>Kiran,</w:t>
      </w:r>
      <w:r w:rsidR="00470ABF" w:rsidRPr="006B1B8F">
        <w:rPr>
          <w:rFonts w:cs="Times New Roman"/>
          <w:szCs w:val="24"/>
          <w:lang w:val="en-GB"/>
        </w:rPr>
        <w:t xml:space="preserve"> 2016</w:t>
      </w:r>
      <w:r w:rsidR="00470ABF">
        <w:rPr>
          <w:lang w:val="en-GB"/>
        </w:rPr>
        <w:t>)</w:t>
      </w:r>
      <w:r>
        <w:rPr>
          <w:lang w:val="en-GB"/>
        </w:rPr>
        <w:t>.</w:t>
      </w:r>
    </w:p>
    <w:p w:rsidR="00020BF7" w:rsidRPr="00E647EA" w:rsidRDefault="00020BF7" w:rsidP="00977737">
      <w:pPr>
        <w:jc w:val="both"/>
        <w:rPr>
          <w:lang w:val="en-GB"/>
        </w:rPr>
      </w:pPr>
    </w:p>
    <w:p w:rsidR="00E26588" w:rsidRPr="00E647EA" w:rsidRDefault="0075769B" w:rsidP="00E5279E">
      <w:pPr>
        <w:pStyle w:val="Heading1"/>
        <w:rPr>
          <w:lang w:val="en-GB"/>
        </w:rPr>
      </w:pPr>
      <w:r w:rsidRPr="00E647EA">
        <w:rPr>
          <w:lang w:val="en-GB"/>
        </w:rPr>
        <w:br w:type="page"/>
      </w:r>
    </w:p>
    <w:p w:rsidR="00E26588" w:rsidRPr="00E647EA" w:rsidRDefault="0075769B" w:rsidP="00DA1FE8">
      <w:pPr>
        <w:pStyle w:val="Heading1"/>
        <w:spacing w:line="360" w:lineRule="auto"/>
        <w:jc w:val="both"/>
        <w:rPr>
          <w:lang w:val="en-GB"/>
        </w:rPr>
      </w:pPr>
      <w:bookmarkStart w:id="9" w:name="_Toc15490933"/>
      <w:r w:rsidRPr="00E647EA">
        <w:rPr>
          <w:lang w:val="en-GB"/>
        </w:rPr>
        <w:lastRenderedPageBreak/>
        <w:t>Appreciation of the importance of quality control</w:t>
      </w:r>
      <w:bookmarkEnd w:id="9"/>
    </w:p>
    <w:p w:rsidR="00DD6458" w:rsidRPr="00E647EA" w:rsidRDefault="0075769B" w:rsidP="00DA1FE8">
      <w:pPr>
        <w:spacing w:line="360" w:lineRule="auto"/>
        <w:jc w:val="both"/>
        <w:rPr>
          <w:lang w:val="en-GB"/>
        </w:rPr>
      </w:pPr>
      <w:r w:rsidRPr="00E647EA">
        <w:rPr>
          <w:lang w:val="en-GB"/>
        </w:rPr>
        <w:t>Customers are always seeking for the quality of products and by determining pricing factors</w:t>
      </w:r>
      <w:r w:rsidR="00AF6B29" w:rsidRPr="00E647EA">
        <w:rPr>
          <w:lang w:val="en-GB"/>
        </w:rPr>
        <w:t>. It is the duty of opera</w:t>
      </w:r>
      <w:r w:rsidR="00B75B3A" w:rsidRPr="00E647EA">
        <w:rPr>
          <w:lang w:val="en-GB"/>
        </w:rPr>
        <w:t xml:space="preserve">tions manager </w:t>
      </w:r>
      <w:r w:rsidR="00AF6B29" w:rsidRPr="00E647EA">
        <w:rPr>
          <w:lang w:val="en-GB"/>
        </w:rPr>
        <w:t>of the organisation to maintain quality in the products and services which help in developing customer engagement and lead to the profitability of the company. The company should focus on the techniques which are required for maintaining quality in the products and services in the production department</w:t>
      </w:r>
      <w:r w:rsidR="006B1B8F">
        <w:rPr>
          <w:lang w:val="en-GB"/>
        </w:rPr>
        <w:t xml:space="preserve"> (</w:t>
      </w:r>
      <w:r w:rsidR="00CD3F4E">
        <w:rPr>
          <w:rFonts w:cs="Times New Roman"/>
          <w:szCs w:val="24"/>
          <w:lang w:val="en-GB"/>
        </w:rPr>
        <w:t>Mitra,</w:t>
      </w:r>
      <w:r w:rsidR="006B1B8F">
        <w:rPr>
          <w:rFonts w:cs="Times New Roman"/>
          <w:szCs w:val="24"/>
          <w:lang w:val="en-GB"/>
        </w:rPr>
        <w:t xml:space="preserve"> 2016</w:t>
      </w:r>
      <w:r w:rsidR="006B1B8F">
        <w:rPr>
          <w:lang w:val="en-GB"/>
        </w:rPr>
        <w:t>)</w:t>
      </w:r>
      <w:r w:rsidR="00AF6B29" w:rsidRPr="00E647EA">
        <w:rPr>
          <w:lang w:val="en-GB"/>
        </w:rPr>
        <w:t>. The customer experience can only be increased by purchasing power and how they are re</w:t>
      </w:r>
      <w:r w:rsidR="00E03171" w:rsidRPr="00E647EA">
        <w:rPr>
          <w:lang w:val="en-GB"/>
        </w:rPr>
        <w:t xml:space="preserve">tained with the products and services of the organisation. There are various ways in which a company can develop quality control which will also help in managing customer expectations. The quality is the appropriate concept which will develop the efficiency </w:t>
      </w:r>
      <w:r w:rsidRPr="00E647EA">
        <w:rPr>
          <w:lang w:val="en-GB"/>
        </w:rPr>
        <w:t xml:space="preserve">of the products and help the company in accomplishing </w:t>
      </w:r>
      <w:r w:rsidR="001B4246" w:rsidRPr="00E647EA">
        <w:rPr>
          <w:lang w:val="en-GB"/>
        </w:rPr>
        <w:t xml:space="preserve">targets in a timely manner. Maintaining regular quality in the products will help in reaching to maximization of market growth and the age of globalisation offers various </w:t>
      </w:r>
      <w:r w:rsidR="001D3E80" w:rsidRPr="00E647EA">
        <w:rPr>
          <w:lang w:val="en-GB"/>
        </w:rPr>
        <w:t xml:space="preserve">opportunities for enhancing profitability and </w:t>
      </w:r>
      <w:r w:rsidR="00435922" w:rsidRPr="00E647EA">
        <w:rPr>
          <w:lang w:val="en-GB"/>
        </w:rPr>
        <w:t>sustainability</w:t>
      </w:r>
      <w:r w:rsidR="00CD3F4E">
        <w:rPr>
          <w:lang w:val="en-GB"/>
        </w:rPr>
        <w:t xml:space="preserve"> (</w:t>
      </w:r>
      <w:r w:rsidR="00CD3F4E">
        <w:rPr>
          <w:rFonts w:cs="Times New Roman"/>
          <w:szCs w:val="24"/>
          <w:lang w:val="en-GB"/>
        </w:rPr>
        <w:t>Mitra, 2016</w:t>
      </w:r>
      <w:r w:rsidR="00CD3F4E">
        <w:rPr>
          <w:lang w:val="en-GB"/>
        </w:rPr>
        <w:t>)</w:t>
      </w:r>
      <w:r w:rsidR="00435922" w:rsidRPr="00E647EA">
        <w:rPr>
          <w:lang w:val="en-GB"/>
        </w:rPr>
        <w:t xml:space="preserve">. </w:t>
      </w:r>
    </w:p>
    <w:p w:rsidR="001B4B6C" w:rsidRPr="00E647EA" w:rsidRDefault="0075769B" w:rsidP="00AF6B29">
      <w:pPr>
        <w:spacing w:line="360" w:lineRule="auto"/>
        <w:jc w:val="both"/>
        <w:rPr>
          <w:lang w:val="en-GB"/>
        </w:rPr>
      </w:pPr>
      <w:r w:rsidRPr="00E647EA">
        <w:rPr>
          <w:lang w:val="en-GB"/>
        </w:rPr>
        <w:t xml:space="preserve">The quality aspect is playing a significant role for every organisation and there </w:t>
      </w:r>
      <w:r w:rsidR="00E32F87" w:rsidRPr="00E647EA">
        <w:rPr>
          <w:lang w:val="en-GB"/>
        </w:rPr>
        <w:t>are some essential benefits of quality control which will also help in me</w:t>
      </w:r>
      <w:r w:rsidRPr="00E647EA">
        <w:rPr>
          <w:lang w:val="en-GB"/>
        </w:rPr>
        <w:t>eting up customer expectations. There are various methods which are followed by a number of organisation to maintain the level of quality and there are some essential concepts which will help in accessing quality management with the help of Total Quality Management (TQM), this tool will help in maintaining and managing quality aspect in the product</w:t>
      </w:r>
      <w:r w:rsidR="00A500CC">
        <w:rPr>
          <w:lang w:val="en-GB"/>
        </w:rPr>
        <w:t xml:space="preserve"> (</w:t>
      </w:r>
      <w:r w:rsidR="00A500CC">
        <w:rPr>
          <w:rFonts w:cs="Times New Roman"/>
          <w:szCs w:val="24"/>
          <w:lang w:val="en-GB"/>
        </w:rPr>
        <w:t>Mitra, 2016</w:t>
      </w:r>
      <w:r w:rsidR="00A500CC">
        <w:rPr>
          <w:lang w:val="en-GB"/>
        </w:rPr>
        <w:t>)</w:t>
      </w:r>
      <w:r w:rsidR="006F3F12" w:rsidRPr="00E647EA">
        <w:rPr>
          <w:lang w:val="en-GB"/>
        </w:rPr>
        <w:t xml:space="preserve">. Quality control is </w:t>
      </w:r>
      <w:r w:rsidR="00E0648B" w:rsidRPr="00E647EA">
        <w:rPr>
          <w:lang w:val="en-GB"/>
        </w:rPr>
        <w:t xml:space="preserve">a significant way in which the company delivers products to meet customer expectations. The TQM help </w:t>
      </w:r>
      <w:r w:rsidR="00C31A94" w:rsidRPr="00E647EA">
        <w:rPr>
          <w:lang w:val="en-GB"/>
        </w:rPr>
        <w:t>in developing quality control within the organisational department by evaluating production and qual</w:t>
      </w:r>
      <w:r w:rsidR="00D65CDD" w:rsidRPr="00E647EA">
        <w:rPr>
          <w:lang w:val="en-GB"/>
        </w:rPr>
        <w:t>ity requirement on the basis of customer and market requirements. Manufacturers and other suppliers in the organization are also advancing and acknowledging the changes need to be done and actions need to be taken for accomplishing target by maintaining quality control</w:t>
      </w:r>
      <w:r w:rsidR="00F531B8">
        <w:rPr>
          <w:lang w:val="en-GB"/>
        </w:rPr>
        <w:t xml:space="preserve"> (</w:t>
      </w:r>
      <w:r w:rsidR="00F531B8">
        <w:rPr>
          <w:rFonts w:cs="Times New Roman"/>
          <w:szCs w:val="24"/>
          <w:lang w:val="en-GB"/>
        </w:rPr>
        <w:t>Kiran,</w:t>
      </w:r>
      <w:r w:rsidR="00F531B8" w:rsidRPr="006B1B8F">
        <w:rPr>
          <w:rFonts w:cs="Times New Roman"/>
          <w:szCs w:val="24"/>
          <w:lang w:val="en-GB"/>
        </w:rPr>
        <w:t xml:space="preserve"> 2016</w:t>
      </w:r>
      <w:r w:rsidR="00F531B8">
        <w:rPr>
          <w:lang w:val="en-GB"/>
        </w:rPr>
        <w:t>)</w:t>
      </w:r>
      <w:r w:rsidR="00D65CDD" w:rsidRPr="00E647EA">
        <w:rPr>
          <w:lang w:val="en-GB"/>
        </w:rPr>
        <w:t>.</w:t>
      </w:r>
    </w:p>
    <w:p w:rsidR="006D410E" w:rsidRPr="00E647EA" w:rsidRDefault="0075769B" w:rsidP="00A2128C">
      <w:pPr>
        <w:spacing w:line="360" w:lineRule="auto"/>
        <w:jc w:val="both"/>
        <w:rPr>
          <w:lang w:val="en-GB"/>
        </w:rPr>
      </w:pPr>
      <w:r w:rsidRPr="00E647EA">
        <w:rPr>
          <w:lang w:val="en-GB"/>
        </w:rPr>
        <w:t>There are some crucial steps in which an organisation can implement effective quality process:</w:t>
      </w:r>
    </w:p>
    <w:p w:rsidR="00A2128C" w:rsidRPr="00E647EA" w:rsidRDefault="0075769B" w:rsidP="00A2128C">
      <w:pPr>
        <w:numPr>
          <w:ilvl w:val="0"/>
          <w:numId w:val="6"/>
        </w:numPr>
        <w:spacing w:line="360" w:lineRule="auto"/>
        <w:jc w:val="both"/>
        <w:rPr>
          <w:lang w:val="en-GB"/>
        </w:rPr>
      </w:pPr>
      <w:r w:rsidRPr="00E647EA">
        <w:rPr>
          <w:lang w:val="en-GB"/>
        </w:rPr>
        <w:t xml:space="preserve">Developing an effective manufacturing process will help in accessing and managing </w:t>
      </w:r>
      <w:r w:rsidR="004D1AC9" w:rsidRPr="00E647EA">
        <w:rPr>
          <w:lang w:val="en-GB"/>
        </w:rPr>
        <w:t xml:space="preserve">the production of products in an </w:t>
      </w:r>
      <w:r w:rsidR="0097664C" w:rsidRPr="00E647EA">
        <w:rPr>
          <w:lang w:val="en-GB"/>
        </w:rPr>
        <w:t>appropriate manner. It is the responsibility of the manager to manage all the activities and procedures in an effective manner</w:t>
      </w:r>
      <w:r w:rsidR="00F531B8">
        <w:rPr>
          <w:lang w:val="en-GB"/>
        </w:rPr>
        <w:t xml:space="preserve"> (</w:t>
      </w:r>
      <w:r w:rsidR="00F531B8">
        <w:rPr>
          <w:rFonts w:cs="Times New Roman"/>
          <w:szCs w:val="24"/>
          <w:lang w:val="en-GB"/>
        </w:rPr>
        <w:t>Kiran,</w:t>
      </w:r>
      <w:r w:rsidR="00F531B8" w:rsidRPr="006B1B8F">
        <w:rPr>
          <w:rFonts w:cs="Times New Roman"/>
          <w:szCs w:val="24"/>
          <w:lang w:val="en-GB"/>
        </w:rPr>
        <w:t xml:space="preserve"> 2016</w:t>
      </w:r>
      <w:r w:rsidR="00F531B8">
        <w:rPr>
          <w:lang w:val="en-GB"/>
        </w:rPr>
        <w:t>)</w:t>
      </w:r>
      <w:r w:rsidR="0097664C" w:rsidRPr="00E647EA">
        <w:rPr>
          <w:lang w:val="en-GB"/>
        </w:rPr>
        <w:t>.</w:t>
      </w:r>
    </w:p>
    <w:p w:rsidR="00AD381A" w:rsidRPr="00E647EA" w:rsidRDefault="0075769B" w:rsidP="00A2128C">
      <w:pPr>
        <w:numPr>
          <w:ilvl w:val="0"/>
          <w:numId w:val="6"/>
        </w:numPr>
        <w:spacing w:line="360" w:lineRule="auto"/>
        <w:jc w:val="both"/>
        <w:rPr>
          <w:lang w:val="en-GB"/>
        </w:rPr>
      </w:pPr>
      <w:r w:rsidRPr="00E647EA">
        <w:rPr>
          <w:lang w:val="en-GB"/>
        </w:rPr>
        <w:t>Proper use of equipment and machines</w:t>
      </w:r>
      <w:r w:rsidR="00E657A5" w:rsidRPr="00E647EA">
        <w:rPr>
          <w:lang w:val="en-GB"/>
        </w:rPr>
        <w:t xml:space="preserve"> at the </w:t>
      </w:r>
      <w:r w:rsidR="00B91F3F" w:rsidRPr="00E647EA">
        <w:rPr>
          <w:lang w:val="en-GB"/>
        </w:rPr>
        <w:t>manufacturing department</w:t>
      </w:r>
      <w:r w:rsidR="00A52D6B" w:rsidRPr="00E647EA">
        <w:rPr>
          <w:lang w:val="en-GB"/>
        </w:rPr>
        <w:t xml:space="preserve"> which will enhance the performance of an employee at the workplace. </w:t>
      </w:r>
    </w:p>
    <w:p w:rsidR="00A52D6B" w:rsidRPr="00E647EA" w:rsidRDefault="0075769B" w:rsidP="00A2128C">
      <w:pPr>
        <w:numPr>
          <w:ilvl w:val="0"/>
          <w:numId w:val="6"/>
        </w:numPr>
        <w:spacing w:line="360" w:lineRule="auto"/>
        <w:jc w:val="both"/>
        <w:rPr>
          <w:lang w:val="en-GB"/>
        </w:rPr>
      </w:pPr>
      <w:r w:rsidRPr="00E647EA">
        <w:rPr>
          <w:lang w:val="en-GB"/>
        </w:rPr>
        <w:lastRenderedPageBreak/>
        <w:t>Use of quality raw material will help in developing the quality of the products and will enhance</w:t>
      </w:r>
      <w:r w:rsidR="00906650" w:rsidRPr="00E647EA">
        <w:rPr>
          <w:lang w:val="en-GB"/>
        </w:rPr>
        <w:t xml:space="preserve"> the efficiency of organisational products in the market.  </w:t>
      </w:r>
    </w:p>
    <w:p w:rsidR="00906650" w:rsidRPr="00E647EA" w:rsidRDefault="0075769B" w:rsidP="00A2128C">
      <w:pPr>
        <w:numPr>
          <w:ilvl w:val="0"/>
          <w:numId w:val="6"/>
        </w:numPr>
        <w:spacing w:line="360" w:lineRule="auto"/>
        <w:jc w:val="both"/>
        <w:rPr>
          <w:lang w:val="en-GB"/>
        </w:rPr>
      </w:pPr>
      <w:r w:rsidRPr="00E647EA">
        <w:rPr>
          <w:lang w:val="en-GB"/>
        </w:rPr>
        <w:t xml:space="preserve">Providing proper training to the employee at the </w:t>
      </w:r>
      <w:r w:rsidR="00B50F5F" w:rsidRPr="00E647EA">
        <w:rPr>
          <w:lang w:val="en-GB"/>
        </w:rPr>
        <w:t>workplace and it is the dut</w:t>
      </w:r>
      <w:r w:rsidR="00326177" w:rsidRPr="00E647EA">
        <w:rPr>
          <w:lang w:val="en-GB"/>
        </w:rPr>
        <w:t>y of</w:t>
      </w:r>
      <w:r w:rsidR="005F3282" w:rsidRPr="00E647EA">
        <w:rPr>
          <w:lang w:val="en-GB"/>
        </w:rPr>
        <w:t xml:space="preserve"> the managers </w:t>
      </w:r>
      <w:r w:rsidR="00EF528C" w:rsidRPr="00E647EA">
        <w:rPr>
          <w:lang w:val="en-GB"/>
        </w:rPr>
        <w:t xml:space="preserve">to provide </w:t>
      </w:r>
      <w:r w:rsidR="00BC0AD2" w:rsidRPr="00E647EA">
        <w:rPr>
          <w:lang w:val="en-GB"/>
        </w:rPr>
        <w:t>health</w:t>
      </w:r>
      <w:r w:rsidR="00EF528C" w:rsidRPr="00E647EA">
        <w:rPr>
          <w:lang w:val="en-GB"/>
        </w:rPr>
        <w:t xml:space="preserve"> </w:t>
      </w:r>
      <w:r w:rsidR="00BC0AD2" w:rsidRPr="00E647EA">
        <w:rPr>
          <w:lang w:val="en-GB"/>
        </w:rPr>
        <w:t>and safety measures at the workplace</w:t>
      </w:r>
      <w:r w:rsidR="00F531B8">
        <w:rPr>
          <w:lang w:val="en-GB"/>
        </w:rPr>
        <w:t xml:space="preserve"> (</w:t>
      </w:r>
      <w:r w:rsidR="00F531B8">
        <w:rPr>
          <w:rFonts w:cs="Times New Roman"/>
          <w:szCs w:val="24"/>
          <w:lang w:val="en-GB"/>
        </w:rPr>
        <w:t>Kiran,</w:t>
      </w:r>
      <w:r w:rsidR="00F531B8" w:rsidRPr="006B1B8F">
        <w:rPr>
          <w:rFonts w:cs="Times New Roman"/>
          <w:szCs w:val="24"/>
          <w:lang w:val="en-GB"/>
        </w:rPr>
        <w:t xml:space="preserve"> 2016</w:t>
      </w:r>
      <w:r w:rsidR="00F531B8">
        <w:rPr>
          <w:lang w:val="en-GB"/>
        </w:rPr>
        <w:t>)</w:t>
      </w:r>
      <w:r w:rsidR="00F531B8" w:rsidRPr="00E647EA">
        <w:rPr>
          <w:lang w:val="en-GB"/>
        </w:rPr>
        <w:t>.</w:t>
      </w:r>
      <w:r w:rsidR="00BC0AD2" w:rsidRPr="00E647EA">
        <w:rPr>
          <w:lang w:val="en-GB"/>
        </w:rPr>
        <w:t>..</w:t>
      </w:r>
    </w:p>
    <w:p w:rsidR="00BC0AD2" w:rsidRPr="00E647EA" w:rsidRDefault="0075769B" w:rsidP="00A2128C">
      <w:pPr>
        <w:numPr>
          <w:ilvl w:val="0"/>
          <w:numId w:val="6"/>
        </w:numPr>
        <w:spacing w:line="360" w:lineRule="auto"/>
        <w:jc w:val="both"/>
        <w:rPr>
          <w:lang w:val="en-GB"/>
        </w:rPr>
      </w:pPr>
      <w:r w:rsidRPr="00E647EA">
        <w:rPr>
          <w:lang w:val="en-GB"/>
        </w:rPr>
        <w:t xml:space="preserve">Use resources in a proper manner which are available within the organisation will </w:t>
      </w:r>
      <w:r w:rsidR="002D0C29" w:rsidRPr="00E647EA">
        <w:rPr>
          <w:lang w:val="en-GB"/>
        </w:rPr>
        <w:t>help in developing the efficiency of an organisation</w:t>
      </w:r>
    </w:p>
    <w:p w:rsidR="00D8274A" w:rsidRPr="00E647EA" w:rsidRDefault="0075769B" w:rsidP="00AF6B29">
      <w:pPr>
        <w:spacing w:line="360" w:lineRule="auto"/>
        <w:jc w:val="both"/>
        <w:rPr>
          <w:lang w:val="en-GB"/>
        </w:rPr>
      </w:pPr>
      <w:r w:rsidRPr="00E647EA">
        <w:rPr>
          <w:lang w:val="en-GB"/>
        </w:rPr>
        <w:t xml:space="preserve">Such proposed </w:t>
      </w:r>
      <w:r w:rsidR="00170BB8" w:rsidRPr="00E647EA">
        <w:rPr>
          <w:lang w:val="en-GB"/>
        </w:rPr>
        <w:t>procedures which</w:t>
      </w:r>
      <w:r w:rsidR="00512633" w:rsidRPr="00E647EA">
        <w:rPr>
          <w:lang w:val="en-GB"/>
        </w:rPr>
        <w:t xml:space="preserve"> will help in developing effective quality control</w:t>
      </w:r>
      <w:r w:rsidR="00CE0933" w:rsidRPr="00E647EA">
        <w:rPr>
          <w:lang w:val="en-GB"/>
        </w:rPr>
        <w:t xml:space="preserve"> in the </w:t>
      </w:r>
      <w:r w:rsidR="00210917" w:rsidRPr="00E647EA">
        <w:rPr>
          <w:lang w:val="en-GB"/>
        </w:rPr>
        <w:t>organisation and will enhance customer experience by develop</w:t>
      </w:r>
      <w:r w:rsidR="00520D9F" w:rsidRPr="00E647EA">
        <w:rPr>
          <w:lang w:val="en-GB"/>
        </w:rPr>
        <w:t>ing</w:t>
      </w:r>
      <w:r w:rsidR="0010413D" w:rsidRPr="00E647EA">
        <w:rPr>
          <w:lang w:val="en-GB"/>
        </w:rPr>
        <w:t xml:space="preserve"> customer retention rate.</w:t>
      </w:r>
      <w:r w:rsidR="00520D9F" w:rsidRPr="00E647EA">
        <w:rPr>
          <w:lang w:val="en-GB"/>
        </w:rPr>
        <w:t xml:space="preserve"> </w:t>
      </w:r>
      <w:r w:rsidR="00C669B7" w:rsidRPr="00E647EA">
        <w:rPr>
          <w:lang w:val="en-GB"/>
        </w:rPr>
        <w:t>Along with this, t</w:t>
      </w:r>
      <w:r w:rsidRPr="00E647EA">
        <w:rPr>
          <w:lang w:val="en-GB"/>
        </w:rPr>
        <w:t>h</w:t>
      </w:r>
      <w:r w:rsidR="001D5F4F" w:rsidRPr="00E647EA">
        <w:rPr>
          <w:lang w:val="en-GB"/>
        </w:rPr>
        <w:t>ere are some beneficial aspects of quality control are:</w:t>
      </w:r>
    </w:p>
    <w:p w:rsidR="001D5F4F" w:rsidRPr="00E647EA" w:rsidRDefault="0075769B" w:rsidP="000F0BD9">
      <w:pPr>
        <w:numPr>
          <w:ilvl w:val="0"/>
          <w:numId w:val="3"/>
        </w:numPr>
        <w:spacing w:line="360" w:lineRule="auto"/>
        <w:jc w:val="both"/>
        <w:rPr>
          <w:lang w:val="en-GB"/>
        </w:rPr>
      </w:pPr>
      <w:r w:rsidRPr="00E647EA">
        <w:rPr>
          <w:b/>
          <w:bCs/>
          <w:lang w:val="en-GB"/>
        </w:rPr>
        <w:t>Enhance customer satisfaction:</w:t>
      </w:r>
      <w:r w:rsidRPr="00E647EA">
        <w:rPr>
          <w:lang w:val="en-GB"/>
        </w:rPr>
        <w:t xml:space="preserve"> Quality enhance the efficiency of the products and provide satisfaction to the customers. Customers are always seeking for the quality aspects, but the company has not only to focus on the quality of products and it should also focus on the price factor of the products which will help in developing more customer satisfaction</w:t>
      </w:r>
      <w:r w:rsidR="00061739">
        <w:rPr>
          <w:lang w:val="en-GB"/>
        </w:rPr>
        <w:t xml:space="preserve"> (</w:t>
      </w:r>
      <w:r w:rsidR="00061739">
        <w:rPr>
          <w:rFonts w:cs="Times New Roman"/>
          <w:szCs w:val="24"/>
          <w:lang w:val="en-GB"/>
        </w:rPr>
        <w:t>Mitra, 2016</w:t>
      </w:r>
      <w:r w:rsidR="00061739">
        <w:rPr>
          <w:lang w:val="en-GB"/>
        </w:rPr>
        <w:t>)</w:t>
      </w:r>
      <w:r w:rsidRPr="00E647EA">
        <w:rPr>
          <w:lang w:val="en-GB"/>
        </w:rPr>
        <w:t>.</w:t>
      </w:r>
    </w:p>
    <w:p w:rsidR="001D5F4F" w:rsidRPr="00E647EA" w:rsidRDefault="0075769B" w:rsidP="000F0BD9">
      <w:pPr>
        <w:numPr>
          <w:ilvl w:val="0"/>
          <w:numId w:val="3"/>
        </w:numPr>
        <w:spacing w:line="360" w:lineRule="auto"/>
        <w:jc w:val="both"/>
        <w:rPr>
          <w:lang w:val="en-GB"/>
        </w:rPr>
      </w:pPr>
      <w:r w:rsidRPr="00E647EA">
        <w:rPr>
          <w:b/>
          <w:bCs/>
          <w:lang w:val="en-GB"/>
        </w:rPr>
        <w:t>Enhance engagement of stakeholders:</w:t>
      </w:r>
      <w:r w:rsidRPr="00E647EA">
        <w:rPr>
          <w:lang w:val="en-GB"/>
        </w:rPr>
        <w:t xml:space="preserve"> Stakeholders are the investors who are an essential part of every company. By developing quality products the company can engage more customers which will lead to productive result for the company. Maximum profitability and sustainability lead to develop engagement of stakeholders. The quality is the appropriate concept which will develop the efficiency of the products and help the company in accomplishing targets in a timely manner. Maintaining regular quality in the products will help in reaching to maximisation of market growth and the age of globalisation offers various opportunities for enhancing profitability and sustainability. </w:t>
      </w:r>
    </w:p>
    <w:p w:rsidR="0016333D" w:rsidRPr="00E647EA" w:rsidRDefault="0075769B" w:rsidP="000F0BD9">
      <w:pPr>
        <w:numPr>
          <w:ilvl w:val="0"/>
          <w:numId w:val="3"/>
        </w:numPr>
        <w:spacing w:line="360" w:lineRule="auto"/>
        <w:jc w:val="both"/>
        <w:rPr>
          <w:lang w:val="en-GB"/>
        </w:rPr>
      </w:pPr>
      <w:r w:rsidRPr="00E647EA">
        <w:rPr>
          <w:b/>
          <w:bCs/>
          <w:lang w:val="en-GB"/>
        </w:rPr>
        <w:t>Enhance relationship with customers:</w:t>
      </w:r>
      <w:r w:rsidRPr="00E647EA">
        <w:rPr>
          <w:lang w:val="en-GB"/>
        </w:rPr>
        <w:t xml:space="preserve"> Effective relationship can be developed by only satisfying the customer requirements and needs by delivering them a quality of goods and services. This can only be done with the help of implementing the design thinking strategy which will push manager towards thinking and act according to customers through which company can analyse the requirements and can build effective customer experience in the global market</w:t>
      </w:r>
      <w:r w:rsidR="00FC7FA7">
        <w:rPr>
          <w:lang w:val="en-GB"/>
        </w:rPr>
        <w:t xml:space="preserve"> (</w:t>
      </w:r>
      <w:r w:rsidR="00FC7FA7">
        <w:rPr>
          <w:rFonts w:cs="Times New Roman"/>
          <w:szCs w:val="24"/>
          <w:lang w:val="en-GB"/>
        </w:rPr>
        <w:t>Mitra, 2016</w:t>
      </w:r>
      <w:r w:rsidR="00FC7FA7">
        <w:rPr>
          <w:lang w:val="en-GB"/>
        </w:rPr>
        <w:t>)</w:t>
      </w:r>
      <w:r w:rsidRPr="00E647EA">
        <w:rPr>
          <w:lang w:val="en-GB"/>
        </w:rPr>
        <w:t>.</w:t>
      </w:r>
    </w:p>
    <w:p w:rsidR="001734D9" w:rsidRPr="00E647EA" w:rsidRDefault="0075769B" w:rsidP="000F0BD9">
      <w:pPr>
        <w:numPr>
          <w:ilvl w:val="0"/>
          <w:numId w:val="3"/>
        </w:numPr>
        <w:spacing w:line="360" w:lineRule="auto"/>
        <w:jc w:val="both"/>
        <w:rPr>
          <w:lang w:val="en-GB"/>
        </w:rPr>
      </w:pPr>
      <w:r w:rsidRPr="00E647EA">
        <w:rPr>
          <w:b/>
          <w:bCs/>
          <w:lang w:val="en-GB"/>
        </w:rPr>
        <w:lastRenderedPageBreak/>
        <w:t>Leads to profitability:</w:t>
      </w:r>
      <w:r w:rsidRPr="00E647EA">
        <w:rPr>
          <w:lang w:val="en-GB"/>
        </w:rPr>
        <w:t xml:space="preserve"> Regular maintenance of quality control will enhance customer retention and build great customer experience which will automatically lead to the promotion of products in the global market and will enhance the profitability of the company. Regular increasing customer retention rate will promote market at the global level</w:t>
      </w:r>
      <w:r w:rsidR="001A33BF">
        <w:rPr>
          <w:lang w:val="en-GB"/>
        </w:rPr>
        <w:t xml:space="preserve"> (</w:t>
      </w:r>
      <w:r w:rsidR="001A33BF">
        <w:rPr>
          <w:rFonts w:cs="Times New Roman"/>
          <w:szCs w:val="24"/>
          <w:lang w:val="en-GB"/>
        </w:rPr>
        <w:t>Kiran,</w:t>
      </w:r>
      <w:r w:rsidR="001A33BF" w:rsidRPr="006B1B8F">
        <w:rPr>
          <w:rFonts w:cs="Times New Roman"/>
          <w:szCs w:val="24"/>
          <w:lang w:val="en-GB"/>
        </w:rPr>
        <w:t xml:space="preserve"> 2016</w:t>
      </w:r>
      <w:r w:rsidR="001A33BF">
        <w:rPr>
          <w:lang w:val="en-GB"/>
        </w:rPr>
        <w:t>)</w:t>
      </w:r>
      <w:r w:rsidRPr="00E647EA">
        <w:rPr>
          <w:lang w:val="en-GB"/>
        </w:rPr>
        <w:t>.</w:t>
      </w:r>
    </w:p>
    <w:p w:rsidR="00E804BC" w:rsidRPr="00E647EA" w:rsidRDefault="0075769B" w:rsidP="00AF6B29">
      <w:pPr>
        <w:spacing w:line="360" w:lineRule="auto"/>
        <w:jc w:val="both"/>
        <w:rPr>
          <w:lang w:val="en-GB"/>
        </w:rPr>
      </w:pPr>
      <w:r w:rsidRPr="00E647EA">
        <w:rPr>
          <w:lang w:val="en-GB"/>
        </w:rPr>
        <w:t>In such ways, quality control will lead to essential for business and will</w:t>
      </w:r>
      <w:r w:rsidR="0029023D" w:rsidRPr="00E647EA">
        <w:rPr>
          <w:lang w:val="en-GB"/>
        </w:rPr>
        <w:t xml:space="preserve"> help in </w:t>
      </w:r>
      <w:r w:rsidR="00562C78" w:rsidRPr="00E647EA">
        <w:rPr>
          <w:lang w:val="en-GB"/>
        </w:rPr>
        <w:t>increasing customer retention rate by delivering great consumer experience. Further, the business can maintain quality aspects by generating feedback from the customer which will</w:t>
      </w:r>
      <w:r w:rsidR="0065589C" w:rsidRPr="00E647EA">
        <w:rPr>
          <w:lang w:val="en-GB"/>
        </w:rPr>
        <w:t xml:space="preserve"> help in </w:t>
      </w:r>
      <w:r w:rsidR="0005342B" w:rsidRPr="00E647EA">
        <w:rPr>
          <w:lang w:val="en-GB"/>
        </w:rPr>
        <w:t>acknowledging the mistakes and changes need to be done for meeting customer expectations</w:t>
      </w:r>
      <w:r w:rsidR="00B42E8B">
        <w:rPr>
          <w:lang w:val="en-GB"/>
        </w:rPr>
        <w:t xml:space="preserve"> (</w:t>
      </w:r>
      <w:r w:rsidR="00B42E8B">
        <w:rPr>
          <w:rFonts w:cs="Times New Roman"/>
          <w:szCs w:val="24"/>
          <w:lang w:val="en-GB"/>
        </w:rPr>
        <w:t>Kiran,</w:t>
      </w:r>
      <w:r w:rsidR="00B42E8B" w:rsidRPr="006B1B8F">
        <w:rPr>
          <w:rFonts w:cs="Times New Roman"/>
          <w:szCs w:val="24"/>
          <w:lang w:val="en-GB"/>
        </w:rPr>
        <w:t xml:space="preserve"> 2016</w:t>
      </w:r>
      <w:r w:rsidR="00B42E8B">
        <w:rPr>
          <w:lang w:val="en-GB"/>
        </w:rPr>
        <w:t>)</w:t>
      </w:r>
      <w:r w:rsidR="0005342B" w:rsidRPr="00E647EA">
        <w:rPr>
          <w:lang w:val="en-GB"/>
        </w:rPr>
        <w:t>.</w:t>
      </w:r>
    </w:p>
    <w:p w:rsidR="0051353C" w:rsidRPr="00E647EA" w:rsidRDefault="0075769B">
      <w:pPr>
        <w:rPr>
          <w:lang w:val="en-GB"/>
        </w:rPr>
      </w:pPr>
      <w:r w:rsidRPr="00E647EA">
        <w:rPr>
          <w:lang w:val="en-GB"/>
        </w:rPr>
        <w:br w:type="page"/>
      </w:r>
    </w:p>
    <w:p w:rsidR="000F0BD9" w:rsidRPr="00E647EA" w:rsidRDefault="0075769B" w:rsidP="00DA1FE8">
      <w:pPr>
        <w:pStyle w:val="Heading1"/>
        <w:spacing w:line="360" w:lineRule="auto"/>
        <w:jc w:val="both"/>
        <w:rPr>
          <w:lang w:val="en-GB"/>
        </w:rPr>
      </w:pPr>
      <w:bookmarkStart w:id="10" w:name="_Toc15490934"/>
      <w:r w:rsidRPr="00E647EA">
        <w:rPr>
          <w:lang w:val="en-GB"/>
        </w:rPr>
        <w:lastRenderedPageBreak/>
        <w:t>Customer value</w:t>
      </w:r>
      <w:bookmarkEnd w:id="10"/>
    </w:p>
    <w:p w:rsidR="00F819D1" w:rsidRPr="00E647EA" w:rsidRDefault="0075769B" w:rsidP="00DA1FE8">
      <w:pPr>
        <w:spacing w:line="360" w:lineRule="auto"/>
        <w:jc w:val="both"/>
        <w:rPr>
          <w:lang w:val="en-GB"/>
        </w:rPr>
      </w:pPr>
      <w:r w:rsidRPr="00E647EA">
        <w:rPr>
          <w:lang w:val="en-GB"/>
        </w:rPr>
        <w:t>Customer value is the crucial concept which design profitability and productivity of the business in the market. Every company has to focus on the activities through which it can develop great customer value and can enhance its growth in the market</w:t>
      </w:r>
      <w:r w:rsidR="00162DD9">
        <w:rPr>
          <w:lang w:val="en-GB"/>
        </w:rPr>
        <w:t xml:space="preserve"> (</w:t>
      </w:r>
      <w:r w:rsidR="00162DD9" w:rsidRPr="00162DD9">
        <w:rPr>
          <w:rFonts w:cs="Times New Roman"/>
          <w:szCs w:val="24"/>
          <w:lang w:val="en-GB"/>
        </w:rPr>
        <w:t>Pay</w:t>
      </w:r>
      <w:r w:rsidR="00162DD9">
        <w:rPr>
          <w:rFonts w:cs="Times New Roman"/>
          <w:szCs w:val="24"/>
          <w:lang w:val="en-GB"/>
        </w:rPr>
        <w:t>ne, Frow and Eggert,</w:t>
      </w:r>
      <w:r w:rsidR="00162DD9" w:rsidRPr="00162DD9">
        <w:rPr>
          <w:rFonts w:cs="Times New Roman"/>
          <w:szCs w:val="24"/>
          <w:lang w:val="en-GB"/>
        </w:rPr>
        <w:t xml:space="preserve"> 2017</w:t>
      </w:r>
      <w:r w:rsidR="00162DD9">
        <w:rPr>
          <w:lang w:val="en-GB"/>
        </w:rPr>
        <w:t>)</w:t>
      </w:r>
      <w:r w:rsidRPr="00E647EA">
        <w:rPr>
          <w:lang w:val="en-GB"/>
        </w:rPr>
        <w:t>.</w:t>
      </w:r>
      <w:r w:rsidR="007E0B4C" w:rsidRPr="00E647EA">
        <w:rPr>
          <w:lang w:val="en-GB"/>
        </w:rPr>
        <w:t xml:space="preserve"> </w:t>
      </w:r>
      <w:r w:rsidR="00861C9D" w:rsidRPr="00E647EA">
        <w:rPr>
          <w:lang w:val="en-GB"/>
        </w:rPr>
        <w:t>There are some ways in which business can determine how managers can develop and improve customer value:</w:t>
      </w:r>
    </w:p>
    <w:p w:rsidR="00861C9D" w:rsidRPr="00E647EA" w:rsidRDefault="0075769B" w:rsidP="000D0A1E">
      <w:pPr>
        <w:numPr>
          <w:ilvl w:val="0"/>
          <w:numId w:val="4"/>
        </w:numPr>
        <w:spacing w:line="360" w:lineRule="auto"/>
        <w:jc w:val="both"/>
        <w:rPr>
          <w:lang w:val="en-GB"/>
        </w:rPr>
      </w:pPr>
      <w:r w:rsidRPr="00E647EA">
        <w:rPr>
          <w:b/>
          <w:bCs/>
          <w:lang w:val="en-GB"/>
        </w:rPr>
        <w:t>Analyze the concepts which are derived for the value of the customers</w:t>
      </w:r>
      <w:r w:rsidRPr="00E647EA">
        <w:rPr>
          <w:lang w:val="en-GB"/>
        </w:rPr>
        <w:t xml:space="preserve">: It is </w:t>
      </w:r>
      <w:r w:rsidR="00CC63E7" w:rsidRPr="00E647EA">
        <w:rPr>
          <w:lang w:val="en-GB"/>
        </w:rPr>
        <w:t xml:space="preserve">essential to identify the methods in which customer requirements can be analysed such as questionnaire, observations, </w:t>
      </w:r>
      <w:r w:rsidR="0040778C" w:rsidRPr="00E647EA">
        <w:rPr>
          <w:lang w:val="en-GB"/>
        </w:rPr>
        <w:t>other data analytical research</w:t>
      </w:r>
      <w:r w:rsidR="00955346">
        <w:rPr>
          <w:lang w:val="en-GB"/>
        </w:rPr>
        <w:t xml:space="preserve"> (</w:t>
      </w:r>
      <w:r w:rsidR="00955346" w:rsidRPr="00162DD9">
        <w:rPr>
          <w:rFonts w:cs="Times New Roman"/>
          <w:szCs w:val="24"/>
          <w:lang w:val="en-GB"/>
        </w:rPr>
        <w:t>Pay</w:t>
      </w:r>
      <w:r w:rsidR="00955346">
        <w:rPr>
          <w:rFonts w:cs="Times New Roman"/>
          <w:szCs w:val="24"/>
          <w:lang w:val="en-GB"/>
        </w:rPr>
        <w:t>ne, Frow and Eggert,</w:t>
      </w:r>
      <w:r w:rsidR="00955346" w:rsidRPr="00162DD9">
        <w:rPr>
          <w:rFonts w:cs="Times New Roman"/>
          <w:szCs w:val="24"/>
          <w:lang w:val="en-GB"/>
        </w:rPr>
        <w:t xml:space="preserve"> 2017</w:t>
      </w:r>
      <w:r w:rsidR="00FD1138">
        <w:rPr>
          <w:rFonts w:cs="Times New Roman"/>
          <w:szCs w:val="24"/>
          <w:lang w:val="en-GB"/>
        </w:rPr>
        <w:t>)</w:t>
      </w:r>
      <w:r w:rsidR="0040778C" w:rsidRPr="00E647EA">
        <w:rPr>
          <w:lang w:val="en-GB"/>
        </w:rPr>
        <w:t xml:space="preserve">. Data analytical research help in acknowledging all the necessary aspects which help in enhancing customer value. </w:t>
      </w:r>
    </w:p>
    <w:p w:rsidR="00BC1E08" w:rsidRPr="00E647EA" w:rsidRDefault="0075769B" w:rsidP="000D0A1E">
      <w:pPr>
        <w:numPr>
          <w:ilvl w:val="0"/>
          <w:numId w:val="4"/>
        </w:numPr>
        <w:spacing w:line="360" w:lineRule="auto"/>
        <w:jc w:val="both"/>
        <w:rPr>
          <w:lang w:val="en-GB"/>
        </w:rPr>
      </w:pPr>
      <w:r w:rsidRPr="00E647EA">
        <w:rPr>
          <w:b/>
          <w:bCs/>
          <w:lang w:val="en-GB"/>
        </w:rPr>
        <w:t>Understanding value proposition</w:t>
      </w:r>
      <w:r w:rsidRPr="00E647EA">
        <w:rPr>
          <w:lang w:val="en-GB"/>
        </w:rPr>
        <w:t>: The customer value can be evaluated and receive by equal to the product or services by deducting its cost.</w:t>
      </w:r>
      <w:r w:rsidR="000122A7" w:rsidRPr="00E647EA">
        <w:rPr>
          <w:lang w:val="en-GB"/>
        </w:rPr>
        <w:t xml:space="preserve"> The value proposition will help in analysing the value of products and services in the market and how customers are behaving and showing their interest towards </w:t>
      </w:r>
      <w:r w:rsidR="00FD6EEA" w:rsidRPr="00E647EA">
        <w:rPr>
          <w:lang w:val="en-GB"/>
        </w:rPr>
        <w:t>products of the company at the time of purchasing</w:t>
      </w:r>
      <w:r w:rsidR="008800B2">
        <w:rPr>
          <w:lang w:val="en-GB"/>
        </w:rPr>
        <w:t xml:space="preserve"> (</w:t>
      </w:r>
      <w:r w:rsidR="008800B2" w:rsidRPr="00162DD9">
        <w:rPr>
          <w:rFonts w:cs="Times New Roman"/>
          <w:szCs w:val="24"/>
          <w:lang w:val="en-GB"/>
        </w:rPr>
        <w:t>Pay</w:t>
      </w:r>
      <w:r w:rsidR="008800B2">
        <w:rPr>
          <w:rFonts w:cs="Times New Roman"/>
          <w:szCs w:val="24"/>
          <w:lang w:val="en-GB"/>
        </w:rPr>
        <w:t>ne, Frow and Eggert,</w:t>
      </w:r>
      <w:r w:rsidR="008800B2" w:rsidRPr="00162DD9">
        <w:rPr>
          <w:rFonts w:cs="Times New Roman"/>
          <w:szCs w:val="24"/>
          <w:lang w:val="en-GB"/>
        </w:rPr>
        <w:t xml:space="preserve"> 2017</w:t>
      </w:r>
      <w:r w:rsidR="008800B2">
        <w:rPr>
          <w:lang w:val="en-GB"/>
        </w:rPr>
        <w:t>)</w:t>
      </w:r>
      <w:r w:rsidR="00FD6EEA" w:rsidRPr="00E647EA">
        <w:rPr>
          <w:lang w:val="en-GB"/>
        </w:rPr>
        <w:t>.</w:t>
      </w:r>
    </w:p>
    <w:p w:rsidR="00E10DD6" w:rsidRPr="00E647EA" w:rsidRDefault="0075769B" w:rsidP="000D0A1E">
      <w:pPr>
        <w:numPr>
          <w:ilvl w:val="0"/>
          <w:numId w:val="4"/>
        </w:numPr>
        <w:spacing w:line="360" w:lineRule="auto"/>
        <w:jc w:val="both"/>
        <w:rPr>
          <w:lang w:val="en-GB"/>
        </w:rPr>
      </w:pPr>
      <w:r w:rsidRPr="00E647EA">
        <w:rPr>
          <w:b/>
          <w:bCs/>
          <w:lang w:val="en-GB"/>
        </w:rPr>
        <w:t>Develop customer segments</w:t>
      </w:r>
      <w:r w:rsidRPr="00E647EA">
        <w:rPr>
          <w:lang w:val="en-GB"/>
        </w:rPr>
        <w:t xml:space="preserve">: Developing customer segment is the </w:t>
      </w:r>
      <w:r w:rsidR="006A5E93" w:rsidRPr="00E647EA">
        <w:rPr>
          <w:lang w:val="en-GB"/>
        </w:rPr>
        <w:t xml:space="preserve">essential way through which the company can enhance its market level. It is the duty of the organisational manager to focus on the customer segments and all other distributive channels which will help in promoting its products in the market. </w:t>
      </w:r>
      <w:r w:rsidR="002A1E29" w:rsidRPr="00E647EA">
        <w:rPr>
          <w:lang w:val="en-GB"/>
        </w:rPr>
        <w:t>Distrib</w:t>
      </w:r>
      <w:r w:rsidR="002101EC" w:rsidRPr="00E647EA">
        <w:rPr>
          <w:lang w:val="en-GB"/>
        </w:rPr>
        <w:t xml:space="preserve">utive channels such as direct channels, </w:t>
      </w:r>
      <w:r w:rsidR="005D26D0" w:rsidRPr="00E647EA">
        <w:rPr>
          <w:lang w:val="en-GB"/>
        </w:rPr>
        <w:t>indirect channels</w:t>
      </w:r>
      <w:r w:rsidR="002101EC" w:rsidRPr="00E647EA">
        <w:rPr>
          <w:lang w:val="en-GB"/>
        </w:rPr>
        <w:t xml:space="preserve"> help in developing effective relationships between buyer and sellers</w:t>
      </w:r>
      <w:r w:rsidR="00C910D6">
        <w:rPr>
          <w:lang w:val="en-GB"/>
        </w:rPr>
        <w:t xml:space="preserve"> (</w:t>
      </w:r>
      <w:r w:rsidR="00C910D6" w:rsidRPr="00162DD9">
        <w:rPr>
          <w:rFonts w:cs="Times New Roman"/>
          <w:szCs w:val="24"/>
          <w:lang w:val="en-GB"/>
        </w:rPr>
        <w:t>Pay</w:t>
      </w:r>
      <w:r w:rsidR="00C910D6">
        <w:rPr>
          <w:rFonts w:cs="Times New Roman"/>
          <w:szCs w:val="24"/>
          <w:lang w:val="en-GB"/>
        </w:rPr>
        <w:t>ne, Frow and Eggert,</w:t>
      </w:r>
      <w:r w:rsidR="00C910D6" w:rsidRPr="00162DD9">
        <w:rPr>
          <w:rFonts w:cs="Times New Roman"/>
          <w:szCs w:val="24"/>
          <w:lang w:val="en-GB"/>
        </w:rPr>
        <w:t xml:space="preserve"> 2017</w:t>
      </w:r>
      <w:r w:rsidR="00C910D6">
        <w:rPr>
          <w:lang w:val="en-GB"/>
        </w:rPr>
        <w:t>)</w:t>
      </w:r>
      <w:r w:rsidR="002101EC" w:rsidRPr="00E647EA">
        <w:rPr>
          <w:lang w:val="en-GB"/>
        </w:rPr>
        <w:t>.</w:t>
      </w:r>
    </w:p>
    <w:p w:rsidR="00DA4EAE" w:rsidRPr="00E647EA" w:rsidRDefault="0075769B" w:rsidP="000D0A1E">
      <w:pPr>
        <w:numPr>
          <w:ilvl w:val="0"/>
          <w:numId w:val="4"/>
        </w:numPr>
        <w:spacing w:line="360" w:lineRule="auto"/>
        <w:jc w:val="both"/>
        <w:rPr>
          <w:lang w:val="en-GB"/>
        </w:rPr>
      </w:pPr>
      <w:r w:rsidRPr="00E647EA">
        <w:rPr>
          <w:b/>
          <w:bCs/>
          <w:lang w:val="en-GB"/>
        </w:rPr>
        <w:t>Create innovative ideas for competitive rivalry</w:t>
      </w:r>
      <w:r w:rsidRPr="00E647EA">
        <w:rPr>
          <w:lang w:val="en-GB"/>
        </w:rPr>
        <w:t>: It is necessary for the business to focus on market competitors through which it can advance its technologies and can de</w:t>
      </w:r>
      <w:r w:rsidR="00D87A17" w:rsidRPr="00E647EA">
        <w:rPr>
          <w:lang w:val="en-GB"/>
        </w:rPr>
        <w:t xml:space="preserve">velop innovation in its products. Innovative products will help in </w:t>
      </w:r>
      <w:r w:rsidR="00BA0A09" w:rsidRPr="00E647EA">
        <w:rPr>
          <w:lang w:val="en-GB"/>
        </w:rPr>
        <w:t>developing tough competition in the market by delivering great experience</w:t>
      </w:r>
      <w:r w:rsidR="003C25E9">
        <w:rPr>
          <w:lang w:val="en-GB"/>
        </w:rPr>
        <w:t xml:space="preserve"> (</w:t>
      </w:r>
      <w:r w:rsidR="003C25E9" w:rsidRPr="00162DD9">
        <w:rPr>
          <w:rFonts w:cs="Times New Roman"/>
          <w:szCs w:val="24"/>
          <w:lang w:val="en-GB"/>
        </w:rPr>
        <w:t>Pay</w:t>
      </w:r>
      <w:r w:rsidR="003C25E9">
        <w:rPr>
          <w:rFonts w:cs="Times New Roman"/>
          <w:szCs w:val="24"/>
          <w:lang w:val="en-GB"/>
        </w:rPr>
        <w:t>ne, Frow and Eggert,</w:t>
      </w:r>
      <w:r w:rsidR="003C25E9" w:rsidRPr="00162DD9">
        <w:rPr>
          <w:rFonts w:cs="Times New Roman"/>
          <w:szCs w:val="24"/>
          <w:lang w:val="en-GB"/>
        </w:rPr>
        <w:t xml:space="preserve"> 2017</w:t>
      </w:r>
      <w:r w:rsidR="003C25E9">
        <w:rPr>
          <w:lang w:val="en-GB"/>
        </w:rPr>
        <w:t>)</w:t>
      </w:r>
      <w:r w:rsidR="00BA0A09" w:rsidRPr="00E647EA">
        <w:rPr>
          <w:lang w:val="en-GB"/>
        </w:rPr>
        <w:t xml:space="preserve">. </w:t>
      </w:r>
    </w:p>
    <w:p w:rsidR="00E97F1D" w:rsidRPr="00E647EA" w:rsidRDefault="0075769B" w:rsidP="006B1B8F">
      <w:pPr>
        <w:spacing w:line="360" w:lineRule="auto"/>
        <w:jc w:val="both"/>
        <w:rPr>
          <w:lang w:val="en-GB"/>
        </w:rPr>
      </w:pPr>
      <w:r w:rsidRPr="00E647EA">
        <w:rPr>
          <w:lang w:val="en-GB"/>
        </w:rPr>
        <w:t>In these ways, the business can enhance its customer value and can enhance its customer experience by implementing innovative strategies and by enhancing quality in products.</w:t>
      </w:r>
      <w:r w:rsidRPr="00E647EA">
        <w:rPr>
          <w:lang w:val="en-GB"/>
        </w:rPr>
        <w:br w:type="page"/>
      </w:r>
    </w:p>
    <w:p w:rsidR="00E97F1D" w:rsidRPr="00E647EA" w:rsidRDefault="0075769B" w:rsidP="00DA1FE8">
      <w:pPr>
        <w:pStyle w:val="Heading1"/>
        <w:spacing w:line="360" w:lineRule="auto"/>
        <w:jc w:val="both"/>
        <w:rPr>
          <w:lang w:val="en-GB"/>
        </w:rPr>
      </w:pPr>
      <w:bookmarkStart w:id="11" w:name="_Toc15490935"/>
      <w:r w:rsidRPr="00E647EA">
        <w:rPr>
          <w:lang w:val="en-GB"/>
        </w:rPr>
        <w:lastRenderedPageBreak/>
        <w:t>Conclusion</w:t>
      </w:r>
      <w:bookmarkEnd w:id="11"/>
    </w:p>
    <w:p w:rsidR="00D16AC5" w:rsidRPr="00E647EA" w:rsidRDefault="0075769B" w:rsidP="00DA1FE8">
      <w:pPr>
        <w:spacing w:line="360" w:lineRule="auto"/>
        <w:jc w:val="both"/>
        <w:rPr>
          <w:lang w:val="en-GB"/>
        </w:rPr>
      </w:pPr>
      <w:r w:rsidRPr="00E647EA">
        <w:rPr>
          <w:lang w:val="en-GB"/>
        </w:rPr>
        <w:t xml:space="preserve">From the above report, it is concluded that the company has to develop strategic approaches which will help in delivering </w:t>
      </w:r>
      <w:r w:rsidR="006D410E" w:rsidRPr="00E647EA">
        <w:rPr>
          <w:lang w:val="en-GB"/>
        </w:rPr>
        <w:t xml:space="preserve">great customer experience. </w:t>
      </w:r>
      <w:r w:rsidR="00DC7246" w:rsidRPr="00E647EA">
        <w:rPr>
          <w:lang w:val="en-GB"/>
        </w:rPr>
        <w:t>It is analysed that the use of quality raw material will help in developing the quality of the products and will enhance the efficiency of organisational products in the market</w:t>
      </w:r>
      <w:r w:rsidR="00DF1495" w:rsidRPr="00E647EA">
        <w:rPr>
          <w:lang w:val="en-GB"/>
        </w:rPr>
        <w:t xml:space="preserve">. It is essential for every company to focus on the quality control which will help in developing great experience. </w:t>
      </w:r>
      <w:r w:rsidR="00950C5A" w:rsidRPr="00E647EA">
        <w:rPr>
          <w:lang w:val="en-GB"/>
        </w:rPr>
        <w:t>Th</w:t>
      </w:r>
      <w:r w:rsidR="00577B9B" w:rsidRPr="00E647EA">
        <w:rPr>
          <w:lang w:val="en-GB"/>
        </w:rPr>
        <w:t xml:space="preserve">e </w:t>
      </w:r>
      <w:r w:rsidR="000C4C84" w:rsidRPr="00E647EA">
        <w:rPr>
          <w:lang w:val="en-GB"/>
        </w:rPr>
        <w:t>essential motive of the company is to focus on</w:t>
      </w:r>
      <w:r w:rsidR="00DE7DEA" w:rsidRPr="00E647EA">
        <w:rPr>
          <w:lang w:val="en-GB"/>
        </w:rPr>
        <w:t xml:space="preserve"> customer retention rate. Along with this identified that company can enhance customer experience </w:t>
      </w:r>
      <w:r w:rsidR="00F104FC" w:rsidRPr="00E647EA">
        <w:rPr>
          <w:lang w:val="en-GB"/>
        </w:rPr>
        <w:t xml:space="preserve">by developing </w:t>
      </w:r>
      <w:r w:rsidR="00702728" w:rsidRPr="00E647EA">
        <w:rPr>
          <w:lang w:val="en-GB"/>
        </w:rPr>
        <w:t>customer value</w:t>
      </w:r>
      <w:r w:rsidR="00587C55" w:rsidRPr="00E647EA">
        <w:rPr>
          <w:lang w:val="en-GB"/>
        </w:rPr>
        <w:t xml:space="preserve">. The company should focus on building buyer and seller relationships which will help in developing customer relationships and in accomplishing target in a timely </w:t>
      </w:r>
      <w:r w:rsidR="0027067F" w:rsidRPr="00E647EA">
        <w:rPr>
          <w:lang w:val="en-GB"/>
        </w:rPr>
        <w:t xml:space="preserve">manner. </w:t>
      </w:r>
      <w:r w:rsidR="002F4643" w:rsidRPr="00E647EA">
        <w:rPr>
          <w:lang w:val="en-GB"/>
        </w:rPr>
        <w:t>To enhance the quality of the prod</w:t>
      </w:r>
      <w:r w:rsidR="00753A4B" w:rsidRPr="00E647EA">
        <w:rPr>
          <w:lang w:val="en-GB"/>
        </w:rPr>
        <w:t>uct the company by implementing TQM and quality and control process.</w:t>
      </w:r>
    </w:p>
    <w:p w:rsidR="00A9145B" w:rsidRPr="00E647EA" w:rsidRDefault="00A9145B" w:rsidP="00A9145B">
      <w:pPr>
        <w:rPr>
          <w:lang w:val="en-GB"/>
        </w:rPr>
      </w:pPr>
    </w:p>
    <w:p w:rsidR="00CB417B" w:rsidRPr="00E647EA" w:rsidRDefault="0075769B">
      <w:pPr>
        <w:rPr>
          <w:lang w:val="en-GB"/>
        </w:rPr>
      </w:pPr>
      <w:r w:rsidRPr="00E647EA">
        <w:rPr>
          <w:lang w:val="en-GB"/>
        </w:rPr>
        <w:br w:type="page"/>
      </w:r>
    </w:p>
    <w:p w:rsidR="00B9503E" w:rsidRPr="00E647EA" w:rsidRDefault="0075769B" w:rsidP="00CB417B">
      <w:pPr>
        <w:pStyle w:val="Heading1"/>
        <w:rPr>
          <w:lang w:val="en-GB"/>
        </w:rPr>
      </w:pPr>
      <w:bookmarkStart w:id="12" w:name="_Toc15490936"/>
      <w:r w:rsidRPr="00E647EA">
        <w:rPr>
          <w:lang w:val="en-GB"/>
        </w:rPr>
        <w:lastRenderedPageBreak/>
        <w:t>References</w:t>
      </w:r>
      <w:bookmarkEnd w:id="12"/>
    </w:p>
    <w:p w:rsidR="00CB417B" w:rsidRPr="00E647EA" w:rsidRDefault="0075769B" w:rsidP="00DB5D4F">
      <w:pPr>
        <w:numPr>
          <w:ilvl w:val="0"/>
          <w:numId w:val="10"/>
        </w:numPr>
        <w:spacing w:line="360" w:lineRule="auto"/>
        <w:jc w:val="both"/>
        <w:rPr>
          <w:rFonts w:cs="Times New Roman"/>
          <w:color w:val="222222"/>
          <w:szCs w:val="24"/>
          <w:shd w:val="clear" w:color="auto" w:fill="FFFFFF"/>
          <w:lang w:val="en-GB"/>
        </w:rPr>
      </w:pPr>
      <w:r w:rsidRPr="00E647EA">
        <w:rPr>
          <w:rFonts w:cs="Times New Roman"/>
          <w:color w:val="222222"/>
          <w:szCs w:val="24"/>
          <w:shd w:val="clear" w:color="auto" w:fill="FFFFFF"/>
          <w:lang w:val="en-GB"/>
        </w:rPr>
        <w:t>Nyadzayo, M.W., and Khajehzadeh, S., 2016. The antecedents of customer loyalty: A moderated mediation model of customer relationship management quality and brand image. </w:t>
      </w:r>
      <w:r w:rsidRPr="00E647EA">
        <w:rPr>
          <w:rFonts w:cs="Times New Roman"/>
          <w:i/>
          <w:iCs/>
          <w:color w:val="222222"/>
          <w:szCs w:val="24"/>
          <w:shd w:val="clear" w:color="auto" w:fill="FFFFFF"/>
          <w:lang w:val="en-GB"/>
        </w:rPr>
        <w:t>Journal of Retailing and Consumer Services</w:t>
      </w:r>
      <w:r w:rsidRPr="00E647EA">
        <w:rPr>
          <w:rFonts w:cs="Times New Roman"/>
          <w:color w:val="222222"/>
          <w:szCs w:val="24"/>
          <w:shd w:val="clear" w:color="auto" w:fill="FFFFFF"/>
          <w:lang w:val="en-GB"/>
        </w:rPr>
        <w:t>, </w:t>
      </w:r>
      <w:r w:rsidRPr="00E647EA">
        <w:rPr>
          <w:rFonts w:cs="Times New Roman"/>
          <w:i/>
          <w:iCs/>
          <w:color w:val="222222"/>
          <w:szCs w:val="24"/>
          <w:shd w:val="clear" w:color="auto" w:fill="FFFFFF"/>
          <w:lang w:val="en-GB"/>
        </w:rPr>
        <w:t>30</w:t>
      </w:r>
      <w:r w:rsidRPr="00E647EA">
        <w:rPr>
          <w:rFonts w:cs="Times New Roman"/>
          <w:color w:val="222222"/>
          <w:szCs w:val="24"/>
          <w:shd w:val="clear" w:color="auto" w:fill="FFFFFF"/>
          <w:lang w:val="en-GB"/>
        </w:rPr>
        <w:t>, pp.262-270.</w:t>
      </w:r>
    </w:p>
    <w:p w:rsidR="00CB417B" w:rsidRPr="00E647EA" w:rsidRDefault="0075769B" w:rsidP="00DB5D4F">
      <w:pPr>
        <w:numPr>
          <w:ilvl w:val="0"/>
          <w:numId w:val="10"/>
        </w:numPr>
        <w:spacing w:line="360" w:lineRule="auto"/>
        <w:jc w:val="both"/>
        <w:rPr>
          <w:rFonts w:cs="Times New Roman"/>
          <w:color w:val="222222"/>
          <w:szCs w:val="24"/>
          <w:shd w:val="clear" w:color="auto" w:fill="FFFFFF"/>
          <w:lang w:val="en-GB"/>
        </w:rPr>
      </w:pPr>
      <w:r w:rsidRPr="00E647EA">
        <w:rPr>
          <w:rFonts w:cs="Times New Roman"/>
          <w:color w:val="222222"/>
          <w:szCs w:val="24"/>
          <w:shd w:val="clear" w:color="auto" w:fill="FFFFFF"/>
          <w:lang w:val="en-GB"/>
        </w:rPr>
        <w:t>Soltani, Z. and Navimipour, N.J., 2016. Customer relationship management mechanisms: A systematic review of the state of the art literature and recommendations for future research. </w:t>
      </w:r>
      <w:r w:rsidRPr="00E647EA">
        <w:rPr>
          <w:rFonts w:cs="Times New Roman"/>
          <w:i/>
          <w:iCs/>
          <w:color w:val="222222"/>
          <w:szCs w:val="24"/>
          <w:shd w:val="clear" w:color="auto" w:fill="FFFFFF"/>
          <w:lang w:val="en-GB"/>
        </w:rPr>
        <w:t>Computers in Human Behavior</w:t>
      </w:r>
      <w:r w:rsidRPr="00E647EA">
        <w:rPr>
          <w:rFonts w:cs="Times New Roman"/>
          <w:color w:val="222222"/>
          <w:szCs w:val="24"/>
          <w:shd w:val="clear" w:color="auto" w:fill="FFFFFF"/>
          <w:lang w:val="en-GB"/>
        </w:rPr>
        <w:t>, </w:t>
      </w:r>
      <w:r w:rsidRPr="00E647EA">
        <w:rPr>
          <w:rFonts w:cs="Times New Roman"/>
          <w:i/>
          <w:iCs/>
          <w:color w:val="222222"/>
          <w:szCs w:val="24"/>
          <w:shd w:val="clear" w:color="auto" w:fill="FFFFFF"/>
          <w:lang w:val="en-GB"/>
        </w:rPr>
        <w:t>61</w:t>
      </w:r>
      <w:r w:rsidRPr="00E647EA">
        <w:rPr>
          <w:rFonts w:cs="Times New Roman"/>
          <w:color w:val="222222"/>
          <w:szCs w:val="24"/>
          <w:shd w:val="clear" w:color="auto" w:fill="FFFFFF"/>
          <w:lang w:val="en-GB"/>
        </w:rPr>
        <w:t>, pp.667-688.</w:t>
      </w:r>
    </w:p>
    <w:p w:rsidR="00CB417B" w:rsidRPr="00E647EA" w:rsidRDefault="0075769B" w:rsidP="00DB5D4F">
      <w:pPr>
        <w:numPr>
          <w:ilvl w:val="0"/>
          <w:numId w:val="10"/>
        </w:numPr>
        <w:spacing w:line="360" w:lineRule="auto"/>
        <w:jc w:val="both"/>
        <w:rPr>
          <w:rFonts w:cs="Times New Roman"/>
          <w:color w:val="222222"/>
          <w:szCs w:val="24"/>
          <w:shd w:val="clear" w:color="auto" w:fill="FFFFFF"/>
          <w:lang w:val="en-GB"/>
        </w:rPr>
      </w:pPr>
      <w:r w:rsidRPr="00E647EA">
        <w:rPr>
          <w:rFonts w:cs="Times New Roman"/>
          <w:color w:val="222222"/>
          <w:szCs w:val="24"/>
          <w:shd w:val="clear" w:color="auto" w:fill="FFFFFF"/>
          <w:lang w:val="en-GB"/>
        </w:rPr>
        <w:t>O'Donnell, C., Pitre, A., Schnitt, M., Sit, E., Hennekey, T., Ball, M., Brown, G., Kaplow, Z.E., Sobin, Z., Williams, J. and Neuwirth, M., 2016. </w:t>
      </w:r>
      <w:r w:rsidRPr="00E647EA">
        <w:rPr>
          <w:rFonts w:cs="Times New Roman"/>
          <w:i/>
          <w:iCs/>
          <w:color w:val="222222"/>
          <w:szCs w:val="24"/>
          <w:shd w:val="clear" w:color="auto" w:fill="FFFFFF"/>
          <w:lang w:val="en-GB"/>
        </w:rPr>
        <w:t>Method of enhancing customer relationship management content and workflow</w:t>
      </w:r>
      <w:r w:rsidRPr="00E647EA">
        <w:rPr>
          <w:rFonts w:cs="Times New Roman"/>
          <w:color w:val="222222"/>
          <w:szCs w:val="24"/>
          <w:shd w:val="clear" w:color="auto" w:fill="FFFFFF"/>
          <w:lang w:val="en-GB"/>
        </w:rPr>
        <w:t>. U.S. Patent Application 14/854,591.</w:t>
      </w:r>
    </w:p>
    <w:p w:rsidR="00CB417B" w:rsidRPr="00E647EA" w:rsidRDefault="0075769B" w:rsidP="00DB5D4F">
      <w:pPr>
        <w:numPr>
          <w:ilvl w:val="0"/>
          <w:numId w:val="10"/>
        </w:numPr>
        <w:spacing w:line="360" w:lineRule="auto"/>
        <w:jc w:val="both"/>
        <w:rPr>
          <w:rFonts w:cs="Times New Roman"/>
          <w:color w:val="222222"/>
          <w:szCs w:val="24"/>
          <w:shd w:val="clear" w:color="auto" w:fill="FFFFFF"/>
          <w:lang w:val="en-GB"/>
        </w:rPr>
      </w:pPr>
      <w:r w:rsidRPr="00E647EA">
        <w:rPr>
          <w:rFonts w:cs="Times New Roman"/>
          <w:color w:val="222222"/>
          <w:szCs w:val="24"/>
          <w:shd w:val="clear" w:color="auto" w:fill="FFFFFF"/>
          <w:lang w:val="en-GB"/>
        </w:rPr>
        <w:t>Akgun, A.E., Keskin, H., Ayar, H. and Etlioglu, T., 2017. WHY COMPANIES GO POSITIVE MARKETING INNOVATIONS: A NEW THEORETICAL PROTOTYPE FOR 4PS OF INNOVATION. </w:t>
      </w:r>
      <w:r w:rsidRPr="00E647EA">
        <w:rPr>
          <w:rFonts w:cs="Times New Roman"/>
          <w:i/>
          <w:iCs/>
          <w:color w:val="222222"/>
          <w:szCs w:val="24"/>
          <w:shd w:val="clear" w:color="auto" w:fill="FFFFFF"/>
          <w:lang w:val="en-GB"/>
        </w:rPr>
        <w:t>Journal of Business Economics and Finance</w:t>
      </w:r>
      <w:r w:rsidRPr="00E647EA">
        <w:rPr>
          <w:rFonts w:cs="Times New Roman"/>
          <w:color w:val="222222"/>
          <w:szCs w:val="24"/>
          <w:shd w:val="clear" w:color="auto" w:fill="FFFFFF"/>
          <w:lang w:val="en-GB"/>
        </w:rPr>
        <w:t>, </w:t>
      </w:r>
      <w:r w:rsidRPr="00E647EA">
        <w:rPr>
          <w:rFonts w:cs="Times New Roman"/>
          <w:i/>
          <w:iCs/>
          <w:color w:val="222222"/>
          <w:szCs w:val="24"/>
          <w:shd w:val="clear" w:color="auto" w:fill="FFFFFF"/>
          <w:lang w:val="en-GB"/>
        </w:rPr>
        <w:t>6</w:t>
      </w:r>
      <w:r w:rsidRPr="00E647EA">
        <w:rPr>
          <w:rFonts w:cs="Times New Roman"/>
          <w:color w:val="222222"/>
          <w:szCs w:val="24"/>
          <w:shd w:val="clear" w:color="auto" w:fill="FFFFFF"/>
          <w:lang w:val="en-GB"/>
        </w:rPr>
        <w:t>(2), pp.70-77.</w:t>
      </w:r>
    </w:p>
    <w:p w:rsidR="00CB417B" w:rsidRPr="00E647EA" w:rsidRDefault="0075769B" w:rsidP="00DB5D4F">
      <w:pPr>
        <w:numPr>
          <w:ilvl w:val="0"/>
          <w:numId w:val="10"/>
        </w:numPr>
        <w:spacing w:line="360" w:lineRule="auto"/>
        <w:jc w:val="both"/>
        <w:rPr>
          <w:rFonts w:cs="Times New Roman"/>
          <w:color w:val="222222"/>
          <w:szCs w:val="24"/>
          <w:shd w:val="clear" w:color="auto" w:fill="FFFFFF"/>
          <w:lang w:val="en-GB"/>
        </w:rPr>
      </w:pPr>
      <w:r w:rsidRPr="00E647EA">
        <w:rPr>
          <w:rFonts w:cs="Times New Roman"/>
          <w:color w:val="222222"/>
          <w:szCs w:val="24"/>
          <w:shd w:val="clear" w:color="auto" w:fill="FFFFFF"/>
          <w:lang w:val="en-GB"/>
        </w:rPr>
        <w:t>Eskelinen, T., Räsänen, T., Santti, U., Happonen, A. and Kajanus, M., 2017. Designing a business model for environmental monitoring services using fast MCDS innovation support tools. </w:t>
      </w:r>
      <w:r w:rsidRPr="00E647EA">
        <w:rPr>
          <w:rFonts w:cs="Times New Roman"/>
          <w:i/>
          <w:iCs/>
          <w:color w:val="222222"/>
          <w:szCs w:val="24"/>
          <w:shd w:val="clear" w:color="auto" w:fill="FFFFFF"/>
          <w:lang w:val="en-GB"/>
        </w:rPr>
        <w:t>Technology Innovation Management Review</w:t>
      </w:r>
      <w:r w:rsidRPr="00E647EA">
        <w:rPr>
          <w:rFonts w:cs="Times New Roman"/>
          <w:color w:val="222222"/>
          <w:szCs w:val="24"/>
          <w:shd w:val="clear" w:color="auto" w:fill="FFFFFF"/>
          <w:lang w:val="en-GB"/>
        </w:rPr>
        <w:t>, </w:t>
      </w:r>
      <w:r w:rsidRPr="00E647EA">
        <w:rPr>
          <w:rFonts w:cs="Times New Roman"/>
          <w:i/>
          <w:iCs/>
          <w:color w:val="222222"/>
          <w:szCs w:val="24"/>
          <w:shd w:val="clear" w:color="auto" w:fill="FFFFFF"/>
          <w:lang w:val="en-GB"/>
        </w:rPr>
        <w:t>7</w:t>
      </w:r>
      <w:r w:rsidRPr="00E647EA">
        <w:rPr>
          <w:rFonts w:cs="Times New Roman"/>
          <w:color w:val="222222"/>
          <w:szCs w:val="24"/>
          <w:shd w:val="clear" w:color="auto" w:fill="FFFFFF"/>
          <w:lang w:val="en-GB"/>
        </w:rPr>
        <w:t>(11).</w:t>
      </w:r>
    </w:p>
    <w:p w:rsidR="00CB417B" w:rsidRPr="00E647EA" w:rsidRDefault="0075769B" w:rsidP="00DB5D4F">
      <w:pPr>
        <w:numPr>
          <w:ilvl w:val="0"/>
          <w:numId w:val="10"/>
        </w:numPr>
        <w:spacing w:line="360" w:lineRule="auto"/>
        <w:jc w:val="both"/>
        <w:rPr>
          <w:rFonts w:cs="Times New Roman"/>
          <w:color w:val="222222"/>
          <w:szCs w:val="24"/>
          <w:shd w:val="clear" w:color="auto" w:fill="FFFFFF"/>
          <w:lang w:val="en-GB"/>
        </w:rPr>
      </w:pPr>
      <w:r w:rsidRPr="00E647EA">
        <w:rPr>
          <w:rFonts w:cs="Times New Roman"/>
          <w:color w:val="222222"/>
          <w:szCs w:val="24"/>
          <w:shd w:val="clear" w:color="auto" w:fill="FFFFFF"/>
          <w:lang w:val="en-GB"/>
        </w:rPr>
        <w:t>Yilmaz, V. and Ari, E., 2017. The effects of service quality, image, and customer satisfaction on customer complaints and loyalty in high-speed rail service in Turkey: a proposal of the structural equation model. </w:t>
      </w:r>
      <w:r w:rsidRPr="00E647EA">
        <w:rPr>
          <w:rFonts w:cs="Times New Roman"/>
          <w:i/>
          <w:iCs/>
          <w:color w:val="222222"/>
          <w:szCs w:val="24"/>
          <w:shd w:val="clear" w:color="auto" w:fill="FFFFFF"/>
          <w:lang w:val="en-GB"/>
        </w:rPr>
        <w:t>Transportmetrica A: Transport Science</w:t>
      </w:r>
      <w:r w:rsidRPr="00E647EA">
        <w:rPr>
          <w:rFonts w:cs="Times New Roman"/>
          <w:color w:val="222222"/>
          <w:szCs w:val="24"/>
          <w:shd w:val="clear" w:color="auto" w:fill="FFFFFF"/>
          <w:lang w:val="en-GB"/>
        </w:rPr>
        <w:t>, </w:t>
      </w:r>
      <w:r w:rsidRPr="00E647EA">
        <w:rPr>
          <w:rFonts w:cs="Times New Roman"/>
          <w:i/>
          <w:iCs/>
          <w:color w:val="222222"/>
          <w:szCs w:val="24"/>
          <w:shd w:val="clear" w:color="auto" w:fill="FFFFFF"/>
          <w:lang w:val="en-GB"/>
        </w:rPr>
        <w:t>13</w:t>
      </w:r>
      <w:r w:rsidRPr="00E647EA">
        <w:rPr>
          <w:rFonts w:cs="Times New Roman"/>
          <w:color w:val="222222"/>
          <w:szCs w:val="24"/>
          <w:shd w:val="clear" w:color="auto" w:fill="FFFFFF"/>
          <w:lang w:val="en-GB"/>
        </w:rPr>
        <w:t>(1), pp.67-90.</w:t>
      </w:r>
    </w:p>
    <w:p w:rsidR="00CB417B" w:rsidRPr="00E647EA" w:rsidRDefault="0075769B" w:rsidP="00DB5D4F">
      <w:pPr>
        <w:numPr>
          <w:ilvl w:val="0"/>
          <w:numId w:val="10"/>
        </w:numPr>
        <w:spacing w:line="360" w:lineRule="auto"/>
        <w:jc w:val="both"/>
        <w:rPr>
          <w:rFonts w:cs="Times New Roman"/>
          <w:color w:val="222222"/>
          <w:szCs w:val="24"/>
          <w:shd w:val="clear" w:color="auto" w:fill="FFFFFF"/>
          <w:lang w:val="en-GB"/>
        </w:rPr>
      </w:pPr>
      <w:r w:rsidRPr="00E647EA">
        <w:rPr>
          <w:rFonts w:cs="Times New Roman"/>
          <w:color w:val="222222"/>
          <w:szCs w:val="24"/>
          <w:shd w:val="clear" w:color="auto" w:fill="FFFFFF"/>
          <w:lang w:val="en-GB"/>
        </w:rPr>
        <w:t>Various, A.D., Repoussis, P.P. and Tarantilis, C.D., 2017. Assessing customer service reliability in route planning with self-imposed time windows and stochastic travel times. </w:t>
      </w:r>
      <w:r w:rsidRPr="00E647EA">
        <w:rPr>
          <w:rFonts w:cs="Times New Roman"/>
          <w:i/>
          <w:iCs/>
          <w:color w:val="222222"/>
          <w:szCs w:val="24"/>
          <w:shd w:val="clear" w:color="auto" w:fill="FFFFFF"/>
          <w:lang w:val="en-GB"/>
        </w:rPr>
        <w:t>Transportation Science</w:t>
      </w:r>
      <w:r w:rsidRPr="00E647EA">
        <w:rPr>
          <w:rFonts w:cs="Times New Roman"/>
          <w:color w:val="222222"/>
          <w:szCs w:val="24"/>
          <w:shd w:val="clear" w:color="auto" w:fill="FFFFFF"/>
          <w:lang w:val="en-GB"/>
        </w:rPr>
        <w:t>, </w:t>
      </w:r>
      <w:r w:rsidRPr="00E647EA">
        <w:rPr>
          <w:rFonts w:cs="Times New Roman"/>
          <w:i/>
          <w:iCs/>
          <w:color w:val="222222"/>
          <w:szCs w:val="24"/>
          <w:shd w:val="clear" w:color="auto" w:fill="FFFFFF"/>
          <w:lang w:val="en-GB"/>
        </w:rPr>
        <w:t>53</w:t>
      </w:r>
      <w:r w:rsidRPr="00E647EA">
        <w:rPr>
          <w:rFonts w:cs="Times New Roman"/>
          <w:color w:val="222222"/>
          <w:szCs w:val="24"/>
          <w:shd w:val="clear" w:color="auto" w:fill="FFFFFF"/>
          <w:lang w:val="en-GB"/>
        </w:rPr>
        <w:t>(1), pp.256-281.</w:t>
      </w:r>
    </w:p>
    <w:p w:rsidR="00CB417B" w:rsidRPr="00E647EA" w:rsidRDefault="0075769B" w:rsidP="00DB5D4F">
      <w:pPr>
        <w:numPr>
          <w:ilvl w:val="0"/>
          <w:numId w:val="10"/>
        </w:numPr>
        <w:spacing w:line="360" w:lineRule="auto"/>
        <w:jc w:val="both"/>
        <w:rPr>
          <w:rFonts w:cs="Times New Roman"/>
          <w:color w:val="222222"/>
          <w:szCs w:val="24"/>
          <w:shd w:val="clear" w:color="auto" w:fill="FFFFFF"/>
          <w:lang w:val="en-GB"/>
        </w:rPr>
      </w:pPr>
      <w:r w:rsidRPr="00E647EA">
        <w:rPr>
          <w:rFonts w:cs="Times New Roman"/>
          <w:color w:val="222222"/>
          <w:szCs w:val="24"/>
          <w:shd w:val="clear" w:color="auto" w:fill="FFFFFF"/>
          <w:lang w:val="en-GB"/>
        </w:rPr>
        <w:t>Yang, J. and Zhang, R., 2016. Network centrality of customers and suppliers. </w:t>
      </w:r>
      <w:r w:rsidRPr="00E647EA">
        <w:rPr>
          <w:rFonts w:cs="Times New Roman"/>
          <w:i/>
          <w:iCs/>
          <w:color w:val="222222"/>
          <w:szCs w:val="24"/>
          <w:shd w:val="clear" w:color="auto" w:fill="FFFFFF"/>
          <w:lang w:val="en-GB"/>
        </w:rPr>
        <w:t>Georgetown McDonough School of Business Research Paper</w:t>
      </w:r>
      <w:r w:rsidRPr="00E647EA">
        <w:rPr>
          <w:rFonts w:cs="Times New Roman"/>
          <w:color w:val="222222"/>
          <w:szCs w:val="24"/>
          <w:shd w:val="clear" w:color="auto" w:fill="FFFFFF"/>
          <w:lang w:val="en-GB"/>
        </w:rPr>
        <w:t>, (2684768).</w:t>
      </w:r>
    </w:p>
    <w:p w:rsidR="00CB417B" w:rsidRPr="00700C89" w:rsidRDefault="0075769B" w:rsidP="00DB5D4F">
      <w:pPr>
        <w:numPr>
          <w:ilvl w:val="0"/>
          <w:numId w:val="10"/>
        </w:numPr>
        <w:spacing w:line="360" w:lineRule="auto"/>
        <w:jc w:val="both"/>
        <w:rPr>
          <w:rFonts w:cs="Times New Roman"/>
          <w:szCs w:val="24"/>
          <w:lang w:val="en-GB"/>
        </w:rPr>
      </w:pPr>
      <w:r w:rsidRPr="00E647EA">
        <w:rPr>
          <w:rFonts w:cs="Times New Roman"/>
          <w:color w:val="222222"/>
          <w:szCs w:val="24"/>
          <w:shd w:val="clear" w:color="auto" w:fill="FFFFFF"/>
          <w:lang w:val="en-GB"/>
        </w:rPr>
        <w:t>Kumar, V., 2016. Introduction: Is customer satisfaction (ir) relevant as a metric?. </w:t>
      </w:r>
      <w:r w:rsidRPr="00E647EA">
        <w:rPr>
          <w:rFonts w:cs="Times New Roman"/>
          <w:i/>
          <w:iCs/>
          <w:color w:val="222222"/>
          <w:szCs w:val="24"/>
          <w:shd w:val="clear" w:color="auto" w:fill="FFFFFF"/>
          <w:lang w:val="en-GB"/>
        </w:rPr>
        <w:t>Journal of Marketing</w:t>
      </w:r>
      <w:r w:rsidRPr="00E647EA">
        <w:rPr>
          <w:rFonts w:cs="Times New Roman"/>
          <w:color w:val="222222"/>
          <w:szCs w:val="24"/>
          <w:shd w:val="clear" w:color="auto" w:fill="FFFFFF"/>
          <w:lang w:val="en-GB"/>
        </w:rPr>
        <w:t>, </w:t>
      </w:r>
      <w:r w:rsidRPr="00E647EA">
        <w:rPr>
          <w:rFonts w:cs="Times New Roman"/>
          <w:i/>
          <w:iCs/>
          <w:color w:val="222222"/>
          <w:szCs w:val="24"/>
          <w:shd w:val="clear" w:color="auto" w:fill="FFFFFF"/>
          <w:lang w:val="en-GB"/>
        </w:rPr>
        <w:t>80</w:t>
      </w:r>
      <w:r w:rsidRPr="00E647EA">
        <w:rPr>
          <w:rFonts w:cs="Times New Roman"/>
          <w:color w:val="222222"/>
          <w:szCs w:val="24"/>
          <w:shd w:val="clear" w:color="auto" w:fill="FFFFFF"/>
          <w:lang w:val="en-GB"/>
        </w:rPr>
        <w:t>(5), pp.108-109.</w:t>
      </w:r>
    </w:p>
    <w:p w:rsidR="00700C89" w:rsidRDefault="0075769B" w:rsidP="00700C89">
      <w:pPr>
        <w:numPr>
          <w:ilvl w:val="0"/>
          <w:numId w:val="10"/>
        </w:numPr>
        <w:spacing w:line="360" w:lineRule="auto"/>
        <w:jc w:val="both"/>
        <w:rPr>
          <w:rFonts w:cs="Times New Roman"/>
          <w:szCs w:val="24"/>
          <w:lang w:val="en-GB"/>
        </w:rPr>
      </w:pPr>
      <w:r w:rsidRPr="00700C89">
        <w:rPr>
          <w:rFonts w:cs="Times New Roman"/>
          <w:szCs w:val="24"/>
          <w:lang w:val="en-GB"/>
        </w:rPr>
        <w:lastRenderedPageBreak/>
        <w:t>Viio, P. and Grönroos, C., 2016. How the buyer-seller relationship orientation affects the adaptation of sales processes to the buying process. Industrial Marketing Management, 52, pp.37-46.</w:t>
      </w:r>
    </w:p>
    <w:p w:rsidR="00700C89" w:rsidRDefault="0075769B" w:rsidP="00700C89">
      <w:pPr>
        <w:numPr>
          <w:ilvl w:val="0"/>
          <w:numId w:val="10"/>
        </w:numPr>
        <w:spacing w:line="360" w:lineRule="auto"/>
        <w:jc w:val="both"/>
        <w:rPr>
          <w:rFonts w:cs="Times New Roman"/>
          <w:szCs w:val="24"/>
          <w:lang w:val="en-GB"/>
        </w:rPr>
      </w:pPr>
      <w:r w:rsidRPr="00700C89">
        <w:rPr>
          <w:rFonts w:cs="Times New Roman"/>
          <w:szCs w:val="24"/>
          <w:lang w:val="en-GB"/>
        </w:rPr>
        <w:t>Rocco, R.A. and Bush, A.J., 2016. Exploring buyer-seller dyadic perceptions of technology and relationships: Implications for Sales 2.0. Journal of Research in Interactive Marketing, 10(1), pp.17-32.</w:t>
      </w:r>
    </w:p>
    <w:p w:rsidR="00700C89" w:rsidRDefault="0075769B" w:rsidP="00162DD9">
      <w:pPr>
        <w:numPr>
          <w:ilvl w:val="0"/>
          <w:numId w:val="10"/>
        </w:numPr>
        <w:spacing w:line="360" w:lineRule="auto"/>
        <w:jc w:val="both"/>
        <w:rPr>
          <w:rFonts w:cs="Times New Roman"/>
          <w:szCs w:val="24"/>
          <w:lang w:val="en-GB"/>
        </w:rPr>
      </w:pPr>
      <w:r w:rsidRPr="00162DD9">
        <w:rPr>
          <w:rFonts w:cs="Times New Roman"/>
          <w:szCs w:val="24"/>
          <w:lang w:val="en-GB"/>
        </w:rPr>
        <w:t>Payne, A., Frow, P., and Eggert, A., 2017. The customer value proposition: evolution, development, and application in marketing. Journal of the Academy of Marketing Science, 45(4), pp.467-489.</w:t>
      </w:r>
    </w:p>
    <w:p w:rsidR="006B1B8F" w:rsidRDefault="0075769B" w:rsidP="006B1B8F">
      <w:pPr>
        <w:numPr>
          <w:ilvl w:val="0"/>
          <w:numId w:val="10"/>
        </w:numPr>
        <w:spacing w:line="360" w:lineRule="auto"/>
        <w:jc w:val="both"/>
        <w:rPr>
          <w:rFonts w:cs="Times New Roman"/>
          <w:szCs w:val="24"/>
          <w:lang w:val="en-GB"/>
        </w:rPr>
      </w:pPr>
      <w:r w:rsidRPr="006B1B8F">
        <w:rPr>
          <w:rFonts w:cs="Times New Roman"/>
          <w:szCs w:val="24"/>
          <w:lang w:val="en-GB"/>
        </w:rPr>
        <w:t>Mitra, A., 2016. Fundamentals of quality control and improvement. John Wiley &amp; Sons.</w:t>
      </w:r>
    </w:p>
    <w:p w:rsidR="006B1B8F" w:rsidRDefault="0075769B" w:rsidP="006B1B8F">
      <w:pPr>
        <w:numPr>
          <w:ilvl w:val="0"/>
          <w:numId w:val="10"/>
        </w:numPr>
        <w:spacing w:line="360" w:lineRule="auto"/>
        <w:jc w:val="both"/>
        <w:rPr>
          <w:rFonts w:cs="Times New Roman"/>
          <w:szCs w:val="24"/>
          <w:lang w:val="en-GB"/>
        </w:rPr>
      </w:pPr>
      <w:r w:rsidRPr="006B1B8F">
        <w:rPr>
          <w:rFonts w:cs="Times New Roman"/>
          <w:szCs w:val="24"/>
          <w:lang w:val="en-GB"/>
        </w:rPr>
        <w:t>Kiran, D.R., 2016. Total quality management: Key concepts and case studies. Butterworth-Heinemann.</w:t>
      </w:r>
    </w:p>
    <w:p w:rsidR="009520DE" w:rsidRPr="00E647EA" w:rsidRDefault="0075769B" w:rsidP="009520DE">
      <w:pPr>
        <w:numPr>
          <w:ilvl w:val="0"/>
          <w:numId w:val="10"/>
        </w:numPr>
        <w:spacing w:line="360" w:lineRule="auto"/>
        <w:jc w:val="both"/>
        <w:rPr>
          <w:rFonts w:cs="Times New Roman"/>
          <w:szCs w:val="24"/>
          <w:lang w:val="en-GB"/>
        </w:rPr>
      </w:pPr>
      <w:r w:rsidRPr="009520DE">
        <w:rPr>
          <w:rFonts w:cs="Times New Roman"/>
          <w:szCs w:val="24"/>
          <w:lang w:val="en-GB"/>
        </w:rPr>
        <w:t>Tung, V.W.S., Chen, P.J. and Schuckert, M., 2017. Managing customer citizenship behavior: The moderating roles of employee responsiveness and organizational reassurance. Tourism Management, 59, pp.23-35.</w:t>
      </w:r>
    </w:p>
    <w:p w:rsidR="00CB417B" w:rsidRPr="00E647EA" w:rsidRDefault="00CB417B" w:rsidP="00CB417B">
      <w:pPr>
        <w:rPr>
          <w:lang w:val="en-GB"/>
        </w:rPr>
      </w:pPr>
    </w:p>
    <w:sectPr w:rsidR="00CB417B" w:rsidRPr="00E647EA" w:rsidSect="00520FBE">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769B" w:rsidRDefault="0075769B">
      <w:pPr>
        <w:spacing w:after="0" w:line="240" w:lineRule="auto"/>
      </w:pPr>
      <w:r>
        <w:separator/>
      </w:r>
    </w:p>
  </w:endnote>
  <w:endnote w:type="continuationSeparator" w:id="0">
    <w:p w:rsidR="0075769B" w:rsidRDefault="00757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3F6" w:rsidRDefault="007153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2054435"/>
      <w:docPartObj>
        <w:docPartGallery w:val="Page Numbers (Bottom of Page)"/>
        <w:docPartUnique/>
      </w:docPartObj>
    </w:sdtPr>
    <w:sdtEndPr>
      <w:rPr>
        <w:noProof/>
      </w:rPr>
    </w:sdtEndPr>
    <w:sdtContent>
      <w:p w:rsidR="002A1E29" w:rsidRDefault="0075769B">
        <w:pPr>
          <w:pStyle w:val="Footer"/>
          <w:jc w:val="right"/>
        </w:pPr>
        <w:r>
          <w:fldChar w:fldCharType="begin"/>
        </w:r>
        <w:r>
          <w:instrText xml:space="preserve"> PAGE   \* MERGEFORMAT </w:instrText>
        </w:r>
        <w:r>
          <w:fldChar w:fldCharType="separate"/>
        </w:r>
        <w:r w:rsidR="007153F6">
          <w:rPr>
            <w:noProof/>
          </w:rPr>
          <w:t>1</w:t>
        </w:r>
        <w:r>
          <w:rPr>
            <w:noProof/>
          </w:rPr>
          <w:fldChar w:fldCharType="end"/>
        </w:r>
      </w:p>
    </w:sdtContent>
  </w:sdt>
  <w:p w:rsidR="002A1E29" w:rsidRDefault="002A1E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3F6" w:rsidRDefault="007153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769B" w:rsidRDefault="0075769B">
      <w:pPr>
        <w:spacing w:after="0" w:line="240" w:lineRule="auto"/>
      </w:pPr>
      <w:r>
        <w:separator/>
      </w:r>
    </w:p>
  </w:footnote>
  <w:footnote w:type="continuationSeparator" w:id="0">
    <w:p w:rsidR="0075769B" w:rsidRDefault="007576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3F6" w:rsidRDefault="007153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3F6" w:rsidRDefault="007153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3F6" w:rsidRDefault="007153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5pt;height:11.15pt" o:bullet="t">
        <v:imagedata r:id="rId1" o:title="msoBDA8"/>
      </v:shape>
    </w:pict>
  </w:numPicBullet>
  <w:abstractNum w:abstractNumId="0" w15:restartNumberingAfterBreak="0">
    <w:nsid w:val="0F3F07E9"/>
    <w:multiLevelType w:val="hybridMultilevel"/>
    <w:tmpl w:val="31F4B0D0"/>
    <w:lvl w:ilvl="0" w:tplc="4B069208">
      <w:start w:val="1"/>
      <w:numFmt w:val="bullet"/>
      <w:lvlText w:val=""/>
      <w:lvlJc w:val="left"/>
      <w:pPr>
        <w:ind w:left="720" w:hanging="360"/>
      </w:pPr>
      <w:rPr>
        <w:rFonts w:ascii="Symbol" w:hAnsi="Symbol" w:hint="default"/>
      </w:rPr>
    </w:lvl>
    <w:lvl w:ilvl="1" w:tplc="CC349FE0" w:tentative="1">
      <w:start w:val="1"/>
      <w:numFmt w:val="bullet"/>
      <w:lvlText w:val="o"/>
      <w:lvlJc w:val="left"/>
      <w:pPr>
        <w:ind w:left="1440" w:hanging="360"/>
      </w:pPr>
      <w:rPr>
        <w:rFonts w:ascii="Courier New" w:hAnsi="Courier New" w:cs="Courier New" w:hint="default"/>
      </w:rPr>
    </w:lvl>
    <w:lvl w:ilvl="2" w:tplc="D5A80CCA" w:tentative="1">
      <w:start w:val="1"/>
      <w:numFmt w:val="bullet"/>
      <w:lvlText w:val=""/>
      <w:lvlJc w:val="left"/>
      <w:pPr>
        <w:ind w:left="2160" w:hanging="360"/>
      </w:pPr>
      <w:rPr>
        <w:rFonts w:ascii="Wingdings" w:hAnsi="Wingdings" w:hint="default"/>
      </w:rPr>
    </w:lvl>
    <w:lvl w:ilvl="3" w:tplc="FBF461FC" w:tentative="1">
      <w:start w:val="1"/>
      <w:numFmt w:val="bullet"/>
      <w:lvlText w:val=""/>
      <w:lvlJc w:val="left"/>
      <w:pPr>
        <w:ind w:left="2880" w:hanging="360"/>
      </w:pPr>
      <w:rPr>
        <w:rFonts w:ascii="Symbol" w:hAnsi="Symbol" w:hint="default"/>
      </w:rPr>
    </w:lvl>
    <w:lvl w:ilvl="4" w:tplc="6EC862F0" w:tentative="1">
      <w:start w:val="1"/>
      <w:numFmt w:val="bullet"/>
      <w:lvlText w:val="o"/>
      <w:lvlJc w:val="left"/>
      <w:pPr>
        <w:ind w:left="3600" w:hanging="360"/>
      </w:pPr>
      <w:rPr>
        <w:rFonts w:ascii="Courier New" w:hAnsi="Courier New" w:cs="Courier New" w:hint="default"/>
      </w:rPr>
    </w:lvl>
    <w:lvl w:ilvl="5" w:tplc="0F3A7A9C" w:tentative="1">
      <w:start w:val="1"/>
      <w:numFmt w:val="bullet"/>
      <w:lvlText w:val=""/>
      <w:lvlJc w:val="left"/>
      <w:pPr>
        <w:ind w:left="4320" w:hanging="360"/>
      </w:pPr>
      <w:rPr>
        <w:rFonts w:ascii="Wingdings" w:hAnsi="Wingdings" w:hint="default"/>
      </w:rPr>
    </w:lvl>
    <w:lvl w:ilvl="6" w:tplc="1C0A0840" w:tentative="1">
      <w:start w:val="1"/>
      <w:numFmt w:val="bullet"/>
      <w:lvlText w:val=""/>
      <w:lvlJc w:val="left"/>
      <w:pPr>
        <w:ind w:left="5040" w:hanging="360"/>
      </w:pPr>
      <w:rPr>
        <w:rFonts w:ascii="Symbol" w:hAnsi="Symbol" w:hint="default"/>
      </w:rPr>
    </w:lvl>
    <w:lvl w:ilvl="7" w:tplc="C9B0F138" w:tentative="1">
      <w:start w:val="1"/>
      <w:numFmt w:val="bullet"/>
      <w:lvlText w:val="o"/>
      <w:lvlJc w:val="left"/>
      <w:pPr>
        <w:ind w:left="5760" w:hanging="360"/>
      </w:pPr>
      <w:rPr>
        <w:rFonts w:ascii="Courier New" w:hAnsi="Courier New" w:cs="Courier New" w:hint="default"/>
      </w:rPr>
    </w:lvl>
    <w:lvl w:ilvl="8" w:tplc="804EB5CC" w:tentative="1">
      <w:start w:val="1"/>
      <w:numFmt w:val="bullet"/>
      <w:lvlText w:val=""/>
      <w:lvlJc w:val="left"/>
      <w:pPr>
        <w:ind w:left="6480" w:hanging="360"/>
      </w:pPr>
      <w:rPr>
        <w:rFonts w:ascii="Wingdings" w:hAnsi="Wingdings" w:hint="default"/>
      </w:rPr>
    </w:lvl>
  </w:abstractNum>
  <w:abstractNum w:abstractNumId="1" w15:restartNumberingAfterBreak="0">
    <w:nsid w:val="157F57BD"/>
    <w:multiLevelType w:val="hybridMultilevel"/>
    <w:tmpl w:val="CCCC3A58"/>
    <w:lvl w:ilvl="0" w:tplc="DF50962A">
      <w:start w:val="1"/>
      <w:numFmt w:val="bullet"/>
      <w:lvlText w:val=""/>
      <w:lvlPicBulletId w:val="0"/>
      <w:lvlJc w:val="left"/>
      <w:pPr>
        <w:ind w:left="720" w:hanging="360"/>
      </w:pPr>
      <w:rPr>
        <w:rFonts w:ascii="Symbol" w:hAnsi="Symbol" w:hint="default"/>
      </w:rPr>
    </w:lvl>
    <w:lvl w:ilvl="1" w:tplc="6E5ACC20" w:tentative="1">
      <w:start w:val="1"/>
      <w:numFmt w:val="bullet"/>
      <w:lvlText w:val="o"/>
      <w:lvlJc w:val="left"/>
      <w:pPr>
        <w:ind w:left="1440" w:hanging="360"/>
      </w:pPr>
      <w:rPr>
        <w:rFonts w:ascii="Courier New" w:hAnsi="Courier New" w:cs="Courier New" w:hint="default"/>
      </w:rPr>
    </w:lvl>
    <w:lvl w:ilvl="2" w:tplc="7250E0FE" w:tentative="1">
      <w:start w:val="1"/>
      <w:numFmt w:val="bullet"/>
      <w:lvlText w:val=""/>
      <w:lvlJc w:val="left"/>
      <w:pPr>
        <w:ind w:left="2160" w:hanging="360"/>
      </w:pPr>
      <w:rPr>
        <w:rFonts w:ascii="Wingdings" w:hAnsi="Wingdings" w:hint="default"/>
      </w:rPr>
    </w:lvl>
    <w:lvl w:ilvl="3" w:tplc="F1FC08BA" w:tentative="1">
      <w:start w:val="1"/>
      <w:numFmt w:val="bullet"/>
      <w:lvlText w:val=""/>
      <w:lvlJc w:val="left"/>
      <w:pPr>
        <w:ind w:left="2880" w:hanging="360"/>
      </w:pPr>
      <w:rPr>
        <w:rFonts w:ascii="Symbol" w:hAnsi="Symbol" w:hint="default"/>
      </w:rPr>
    </w:lvl>
    <w:lvl w:ilvl="4" w:tplc="245C33CE" w:tentative="1">
      <w:start w:val="1"/>
      <w:numFmt w:val="bullet"/>
      <w:lvlText w:val="o"/>
      <w:lvlJc w:val="left"/>
      <w:pPr>
        <w:ind w:left="3600" w:hanging="360"/>
      </w:pPr>
      <w:rPr>
        <w:rFonts w:ascii="Courier New" w:hAnsi="Courier New" w:cs="Courier New" w:hint="default"/>
      </w:rPr>
    </w:lvl>
    <w:lvl w:ilvl="5" w:tplc="D612FC5C" w:tentative="1">
      <w:start w:val="1"/>
      <w:numFmt w:val="bullet"/>
      <w:lvlText w:val=""/>
      <w:lvlJc w:val="left"/>
      <w:pPr>
        <w:ind w:left="4320" w:hanging="360"/>
      </w:pPr>
      <w:rPr>
        <w:rFonts w:ascii="Wingdings" w:hAnsi="Wingdings" w:hint="default"/>
      </w:rPr>
    </w:lvl>
    <w:lvl w:ilvl="6" w:tplc="EF82DA18" w:tentative="1">
      <w:start w:val="1"/>
      <w:numFmt w:val="bullet"/>
      <w:lvlText w:val=""/>
      <w:lvlJc w:val="left"/>
      <w:pPr>
        <w:ind w:left="5040" w:hanging="360"/>
      </w:pPr>
      <w:rPr>
        <w:rFonts w:ascii="Symbol" w:hAnsi="Symbol" w:hint="default"/>
      </w:rPr>
    </w:lvl>
    <w:lvl w:ilvl="7" w:tplc="4588FC30" w:tentative="1">
      <w:start w:val="1"/>
      <w:numFmt w:val="bullet"/>
      <w:lvlText w:val="o"/>
      <w:lvlJc w:val="left"/>
      <w:pPr>
        <w:ind w:left="5760" w:hanging="360"/>
      </w:pPr>
      <w:rPr>
        <w:rFonts w:ascii="Courier New" w:hAnsi="Courier New" w:cs="Courier New" w:hint="default"/>
      </w:rPr>
    </w:lvl>
    <w:lvl w:ilvl="8" w:tplc="48123CC8" w:tentative="1">
      <w:start w:val="1"/>
      <w:numFmt w:val="bullet"/>
      <w:lvlText w:val=""/>
      <w:lvlJc w:val="left"/>
      <w:pPr>
        <w:ind w:left="6480" w:hanging="360"/>
      </w:pPr>
      <w:rPr>
        <w:rFonts w:ascii="Wingdings" w:hAnsi="Wingdings" w:hint="default"/>
      </w:rPr>
    </w:lvl>
  </w:abstractNum>
  <w:abstractNum w:abstractNumId="2" w15:restartNumberingAfterBreak="0">
    <w:nsid w:val="20191E73"/>
    <w:multiLevelType w:val="hybridMultilevel"/>
    <w:tmpl w:val="9072FD12"/>
    <w:lvl w:ilvl="0" w:tplc="5A78058E">
      <w:start w:val="1"/>
      <w:numFmt w:val="bullet"/>
      <w:lvlText w:val=""/>
      <w:lvlJc w:val="left"/>
      <w:pPr>
        <w:ind w:left="720" w:hanging="360"/>
      </w:pPr>
      <w:rPr>
        <w:rFonts w:ascii="Symbol" w:hAnsi="Symbol" w:hint="default"/>
      </w:rPr>
    </w:lvl>
    <w:lvl w:ilvl="1" w:tplc="93B031BA" w:tentative="1">
      <w:start w:val="1"/>
      <w:numFmt w:val="bullet"/>
      <w:lvlText w:val="o"/>
      <w:lvlJc w:val="left"/>
      <w:pPr>
        <w:ind w:left="1440" w:hanging="360"/>
      </w:pPr>
      <w:rPr>
        <w:rFonts w:ascii="Courier New" w:hAnsi="Courier New" w:cs="Courier New" w:hint="default"/>
      </w:rPr>
    </w:lvl>
    <w:lvl w:ilvl="2" w:tplc="17600970" w:tentative="1">
      <w:start w:val="1"/>
      <w:numFmt w:val="bullet"/>
      <w:lvlText w:val=""/>
      <w:lvlJc w:val="left"/>
      <w:pPr>
        <w:ind w:left="2160" w:hanging="360"/>
      </w:pPr>
      <w:rPr>
        <w:rFonts w:ascii="Wingdings" w:hAnsi="Wingdings" w:hint="default"/>
      </w:rPr>
    </w:lvl>
    <w:lvl w:ilvl="3" w:tplc="526A1A34" w:tentative="1">
      <w:start w:val="1"/>
      <w:numFmt w:val="bullet"/>
      <w:lvlText w:val=""/>
      <w:lvlJc w:val="left"/>
      <w:pPr>
        <w:ind w:left="2880" w:hanging="360"/>
      </w:pPr>
      <w:rPr>
        <w:rFonts w:ascii="Symbol" w:hAnsi="Symbol" w:hint="default"/>
      </w:rPr>
    </w:lvl>
    <w:lvl w:ilvl="4" w:tplc="A6B26B9C" w:tentative="1">
      <w:start w:val="1"/>
      <w:numFmt w:val="bullet"/>
      <w:lvlText w:val="o"/>
      <w:lvlJc w:val="left"/>
      <w:pPr>
        <w:ind w:left="3600" w:hanging="360"/>
      </w:pPr>
      <w:rPr>
        <w:rFonts w:ascii="Courier New" w:hAnsi="Courier New" w:cs="Courier New" w:hint="default"/>
      </w:rPr>
    </w:lvl>
    <w:lvl w:ilvl="5" w:tplc="B162985C" w:tentative="1">
      <w:start w:val="1"/>
      <w:numFmt w:val="bullet"/>
      <w:lvlText w:val=""/>
      <w:lvlJc w:val="left"/>
      <w:pPr>
        <w:ind w:left="4320" w:hanging="360"/>
      </w:pPr>
      <w:rPr>
        <w:rFonts w:ascii="Wingdings" w:hAnsi="Wingdings" w:hint="default"/>
      </w:rPr>
    </w:lvl>
    <w:lvl w:ilvl="6" w:tplc="7940E76A" w:tentative="1">
      <w:start w:val="1"/>
      <w:numFmt w:val="bullet"/>
      <w:lvlText w:val=""/>
      <w:lvlJc w:val="left"/>
      <w:pPr>
        <w:ind w:left="5040" w:hanging="360"/>
      </w:pPr>
      <w:rPr>
        <w:rFonts w:ascii="Symbol" w:hAnsi="Symbol" w:hint="default"/>
      </w:rPr>
    </w:lvl>
    <w:lvl w:ilvl="7" w:tplc="7EC4CC1E" w:tentative="1">
      <w:start w:val="1"/>
      <w:numFmt w:val="bullet"/>
      <w:lvlText w:val="o"/>
      <w:lvlJc w:val="left"/>
      <w:pPr>
        <w:ind w:left="5760" w:hanging="360"/>
      </w:pPr>
      <w:rPr>
        <w:rFonts w:ascii="Courier New" w:hAnsi="Courier New" w:cs="Courier New" w:hint="default"/>
      </w:rPr>
    </w:lvl>
    <w:lvl w:ilvl="8" w:tplc="12F8FDDC" w:tentative="1">
      <w:start w:val="1"/>
      <w:numFmt w:val="bullet"/>
      <w:lvlText w:val=""/>
      <w:lvlJc w:val="left"/>
      <w:pPr>
        <w:ind w:left="6480" w:hanging="360"/>
      </w:pPr>
      <w:rPr>
        <w:rFonts w:ascii="Wingdings" w:hAnsi="Wingdings" w:hint="default"/>
      </w:rPr>
    </w:lvl>
  </w:abstractNum>
  <w:abstractNum w:abstractNumId="3" w15:restartNumberingAfterBreak="0">
    <w:nsid w:val="225602DD"/>
    <w:multiLevelType w:val="hybridMultilevel"/>
    <w:tmpl w:val="0472FC94"/>
    <w:lvl w:ilvl="0" w:tplc="F99A09EE">
      <w:start w:val="1"/>
      <w:numFmt w:val="bullet"/>
      <w:lvlText w:val=""/>
      <w:lvlPicBulletId w:val="0"/>
      <w:lvlJc w:val="left"/>
      <w:pPr>
        <w:ind w:left="720" w:hanging="360"/>
      </w:pPr>
      <w:rPr>
        <w:rFonts w:ascii="Symbol" w:hAnsi="Symbol" w:hint="default"/>
      </w:rPr>
    </w:lvl>
    <w:lvl w:ilvl="1" w:tplc="595A30B0" w:tentative="1">
      <w:start w:val="1"/>
      <w:numFmt w:val="bullet"/>
      <w:lvlText w:val="o"/>
      <w:lvlJc w:val="left"/>
      <w:pPr>
        <w:ind w:left="1440" w:hanging="360"/>
      </w:pPr>
      <w:rPr>
        <w:rFonts w:ascii="Courier New" w:hAnsi="Courier New" w:cs="Courier New" w:hint="default"/>
      </w:rPr>
    </w:lvl>
    <w:lvl w:ilvl="2" w:tplc="1E96E924" w:tentative="1">
      <w:start w:val="1"/>
      <w:numFmt w:val="bullet"/>
      <w:lvlText w:val=""/>
      <w:lvlJc w:val="left"/>
      <w:pPr>
        <w:ind w:left="2160" w:hanging="360"/>
      </w:pPr>
      <w:rPr>
        <w:rFonts w:ascii="Wingdings" w:hAnsi="Wingdings" w:hint="default"/>
      </w:rPr>
    </w:lvl>
    <w:lvl w:ilvl="3" w:tplc="C0F2AB24" w:tentative="1">
      <w:start w:val="1"/>
      <w:numFmt w:val="bullet"/>
      <w:lvlText w:val=""/>
      <w:lvlJc w:val="left"/>
      <w:pPr>
        <w:ind w:left="2880" w:hanging="360"/>
      </w:pPr>
      <w:rPr>
        <w:rFonts w:ascii="Symbol" w:hAnsi="Symbol" w:hint="default"/>
      </w:rPr>
    </w:lvl>
    <w:lvl w:ilvl="4" w:tplc="04187F42" w:tentative="1">
      <w:start w:val="1"/>
      <w:numFmt w:val="bullet"/>
      <w:lvlText w:val="o"/>
      <w:lvlJc w:val="left"/>
      <w:pPr>
        <w:ind w:left="3600" w:hanging="360"/>
      </w:pPr>
      <w:rPr>
        <w:rFonts w:ascii="Courier New" w:hAnsi="Courier New" w:cs="Courier New" w:hint="default"/>
      </w:rPr>
    </w:lvl>
    <w:lvl w:ilvl="5" w:tplc="AF1E815C" w:tentative="1">
      <w:start w:val="1"/>
      <w:numFmt w:val="bullet"/>
      <w:lvlText w:val=""/>
      <w:lvlJc w:val="left"/>
      <w:pPr>
        <w:ind w:left="4320" w:hanging="360"/>
      </w:pPr>
      <w:rPr>
        <w:rFonts w:ascii="Wingdings" w:hAnsi="Wingdings" w:hint="default"/>
      </w:rPr>
    </w:lvl>
    <w:lvl w:ilvl="6" w:tplc="10FAA722" w:tentative="1">
      <w:start w:val="1"/>
      <w:numFmt w:val="bullet"/>
      <w:lvlText w:val=""/>
      <w:lvlJc w:val="left"/>
      <w:pPr>
        <w:ind w:left="5040" w:hanging="360"/>
      </w:pPr>
      <w:rPr>
        <w:rFonts w:ascii="Symbol" w:hAnsi="Symbol" w:hint="default"/>
      </w:rPr>
    </w:lvl>
    <w:lvl w:ilvl="7" w:tplc="392E0978" w:tentative="1">
      <w:start w:val="1"/>
      <w:numFmt w:val="bullet"/>
      <w:lvlText w:val="o"/>
      <w:lvlJc w:val="left"/>
      <w:pPr>
        <w:ind w:left="5760" w:hanging="360"/>
      </w:pPr>
      <w:rPr>
        <w:rFonts w:ascii="Courier New" w:hAnsi="Courier New" w:cs="Courier New" w:hint="default"/>
      </w:rPr>
    </w:lvl>
    <w:lvl w:ilvl="8" w:tplc="A6689240" w:tentative="1">
      <w:start w:val="1"/>
      <w:numFmt w:val="bullet"/>
      <w:lvlText w:val=""/>
      <w:lvlJc w:val="left"/>
      <w:pPr>
        <w:ind w:left="6480" w:hanging="360"/>
      </w:pPr>
      <w:rPr>
        <w:rFonts w:ascii="Wingdings" w:hAnsi="Wingdings" w:hint="default"/>
      </w:rPr>
    </w:lvl>
  </w:abstractNum>
  <w:abstractNum w:abstractNumId="4" w15:restartNumberingAfterBreak="0">
    <w:nsid w:val="2BD00FA2"/>
    <w:multiLevelType w:val="hybridMultilevel"/>
    <w:tmpl w:val="E76465FC"/>
    <w:lvl w:ilvl="0" w:tplc="E592A2CA">
      <w:start w:val="1"/>
      <w:numFmt w:val="bullet"/>
      <w:lvlText w:val=""/>
      <w:lvlJc w:val="left"/>
      <w:pPr>
        <w:ind w:left="720" w:hanging="360"/>
      </w:pPr>
      <w:rPr>
        <w:rFonts w:ascii="Symbol" w:hAnsi="Symbol" w:hint="default"/>
      </w:rPr>
    </w:lvl>
    <w:lvl w:ilvl="1" w:tplc="C54EEA72" w:tentative="1">
      <w:start w:val="1"/>
      <w:numFmt w:val="bullet"/>
      <w:lvlText w:val="o"/>
      <w:lvlJc w:val="left"/>
      <w:pPr>
        <w:ind w:left="1440" w:hanging="360"/>
      </w:pPr>
      <w:rPr>
        <w:rFonts w:ascii="Courier New" w:hAnsi="Courier New" w:cs="Courier New" w:hint="default"/>
      </w:rPr>
    </w:lvl>
    <w:lvl w:ilvl="2" w:tplc="DBCA89D8" w:tentative="1">
      <w:start w:val="1"/>
      <w:numFmt w:val="bullet"/>
      <w:lvlText w:val=""/>
      <w:lvlJc w:val="left"/>
      <w:pPr>
        <w:ind w:left="2160" w:hanging="360"/>
      </w:pPr>
      <w:rPr>
        <w:rFonts w:ascii="Wingdings" w:hAnsi="Wingdings" w:hint="default"/>
      </w:rPr>
    </w:lvl>
    <w:lvl w:ilvl="3" w:tplc="C4C42B32" w:tentative="1">
      <w:start w:val="1"/>
      <w:numFmt w:val="bullet"/>
      <w:lvlText w:val=""/>
      <w:lvlJc w:val="left"/>
      <w:pPr>
        <w:ind w:left="2880" w:hanging="360"/>
      </w:pPr>
      <w:rPr>
        <w:rFonts w:ascii="Symbol" w:hAnsi="Symbol" w:hint="default"/>
      </w:rPr>
    </w:lvl>
    <w:lvl w:ilvl="4" w:tplc="8F065608" w:tentative="1">
      <w:start w:val="1"/>
      <w:numFmt w:val="bullet"/>
      <w:lvlText w:val="o"/>
      <w:lvlJc w:val="left"/>
      <w:pPr>
        <w:ind w:left="3600" w:hanging="360"/>
      </w:pPr>
      <w:rPr>
        <w:rFonts w:ascii="Courier New" w:hAnsi="Courier New" w:cs="Courier New" w:hint="default"/>
      </w:rPr>
    </w:lvl>
    <w:lvl w:ilvl="5" w:tplc="C464D6AE" w:tentative="1">
      <w:start w:val="1"/>
      <w:numFmt w:val="bullet"/>
      <w:lvlText w:val=""/>
      <w:lvlJc w:val="left"/>
      <w:pPr>
        <w:ind w:left="4320" w:hanging="360"/>
      </w:pPr>
      <w:rPr>
        <w:rFonts w:ascii="Wingdings" w:hAnsi="Wingdings" w:hint="default"/>
      </w:rPr>
    </w:lvl>
    <w:lvl w:ilvl="6" w:tplc="4A005C24" w:tentative="1">
      <w:start w:val="1"/>
      <w:numFmt w:val="bullet"/>
      <w:lvlText w:val=""/>
      <w:lvlJc w:val="left"/>
      <w:pPr>
        <w:ind w:left="5040" w:hanging="360"/>
      </w:pPr>
      <w:rPr>
        <w:rFonts w:ascii="Symbol" w:hAnsi="Symbol" w:hint="default"/>
      </w:rPr>
    </w:lvl>
    <w:lvl w:ilvl="7" w:tplc="52DC2F0A" w:tentative="1">
      <w:start w:val="1"/>
      <w:numFmt w:val="bullet"/>
      <w:lvlText w:val="o"/>
      <w:lvlJc w:val="left"/>
      <w:pPr>
        <w:ind w:left="5760" w:hanging="360"/>
      </w:pPr>
      <w:rPr>
        <w:rFonts w:ascii="Courier New" w:hAnsi="Courier New" w:cs="Courier New" w:hint="default"/>
      </w:rPr>
    </w:lvl>
    <w:lvl w:ilvl="8" w:tplc="04DA593E" w:tentative="1">
      <w:start w:val="1"/>
      <w:numFmt w:val="bullet"/>
      <w:lvlText w:val=""/>
      <w:lvlJc w:val="left"/>
      <w:pPr>
        <w:ind w:left="6480" w:hanging="360"/>
      </w:pPr>
      <w:rPr>
        <w:rFonts w:ascii="Wingdings" w:hAnsi="Wingdings" w:hint="default"/>
      </w:rPr>
    </w:lvl>
  </w:abstractNum>
  <w:abstractNum w:abstractNumId="5" w15:restartNumberingAfterBreak="0">
    <w:nsid w:val="31775BC8"/>
    <w:multiLevelType w:val="hybridMultilevel"/>
    <w:tmpl w:val="9B2695DC"/>
    <w:lvl w:ilvl="0" w:tplc="F186394E">
      <w:start w:val="1"/>
      <w:numFmt w:val="bullet"/>
      <w:lvlText w:val=""/>
      <w:lvlJc w:val="left"/>
      <w:pPr>
        <w:ind w:left="720" w:hanging="360"/>
      </w:pPr>
      <w:rPr>
        <w:rFonts w:ascii="Symbol" w:hAnsi="Symbol" w:hint="default"/>
      </w:rPr>
    </w:lvl>
    <w:lvl w:ilvl="1" w:tplc="D6CAC3DA" w:tentative="1">
      <w:start w:val="1"/>
      <w:numFmt w:val="bullet"/>
      <w:lvlText w:val="o"/>
      <w:lvlJc w:val="left"/>
      <w:pPr>
        <w:ind w:left="1440" w:hanging="360"/>
      </w:pPr>
      <w:rPr>
        <w:rFonts w:ascii="Courier New" w:hAnsi="Courier New" w:cs="Courier New" w:hint="default"/>
      </w:rPr>
    </w:lvl>
    <w:lvl w:ilvl="2" w:tplc="0DBE787C" w:tentative="1">
      <w:start w:val="1"/>
      <w:numFmt w:val="bullet"/>
      <w:lvlText w:val=""/>
      <w:lvlJc w:val="left"/>
      <w:pPr>
        <w:ind w:left="2160" w:hanging="360"/>
      </w:pPr>
      <w:rPr>
        <w:rFonts w:ascii="Wingdings" w:hAnsi="Wingdings" w:hint="default"/>
      </w:rPr>
    </w:lvl>
    <w:lvl w:ilvl="3" w:tplc="8C1EBDA4" w:tentative="1">
      <w:start w:val="1"/>
      <w:numFmt w:val="bullet"/>
      <w:lvlText w:val=""/>
      <w:lvlJc w:val="left"/>
      <w:pPr>
        <w:ind w:left="2880" w:hanging="360"/>
      </w:pPr>
      <w:rPr>
        <w:rFonts w:ascii="Symbol" w:hAnsi="Symbol" w:hint="default"/>
      </w:rPr>
    </w:lvl>
    <w:lvl w:ilvl="4" w:tplc="F8183EFE" w:tentative="1">
      <w:start w:val="1"/>
      <w:numFmt w:val="bullet"/>
      <w:lvlText w:val="o"/>
      <w:lvlJc w:val="left"/>
      <w:pPr>
        <w:ind w:left="3600" w:hanging="360"/>
      </w:pPr>
      <w:rPr>
        <w:rFonts w:ascii="Courier New" w:hAnsi="Courier New" w:cs="Courier New" w:hint="default"/>
      </w:rPr>
    </w:lvl>
    <w:lvl w:ilvl="5" w:tplc="0A50E942" w:tentative="1">
      <w:start w:val="1"/>
      <w:numFmt w:val="bullet"/>
      <w:lvlText w:val=""/>
      <w:lvlJc w:val="left"/>
      <w:pPr>
        <w:ind w:left="4320" w:hanging="360"/>
      </w:pPr>
      <w:rPr>
        <w:rFonts w:ascii="Wingdings" w:hAnsi="Wingdings" w:hint="default"/>
      </w:rPr>
    </w:lvl>
    <w:lvl w:ilvl="6" w:tplc="097C4DD4" w:tentative="1">
      <w:start w:val="1"/>
      <w:numFmt w:val="bullet"/>
      <w:lvlText w:val=""/>
      <w:lvlJc w:val="left"/>
      <w:pPr>
        <w:ind w:left="5040" w:hanging="360"/>
      </w:pPr>
      <w:rPr>
        <w:rFonts w:ascii="Symbol" w:hAnsi="Symbol" w:hint="default"/>
      </w:rPr>
    </w:lvl>
    <w:lvl w:ilvl="7" w:tplc="4836AE56" w:tentative="1">
      <w:start w:val="1"/>
      <w:numFmt w:val="bullet"/>
      <w:lvlText w:val="o"/>
      <w:lvlJc w:val="left"/>
      <w:pPr>
        <w:ind w:left="5760" w:hanging="360"/>
      </w:pPr>
      <w:rPr>
        <w:rFonts w:ascii="Courier New" w:hAnsi="Courier New" w:cs="Courier New" w:hint="default"/>
      </w:rPr>
    </w:lvl>
    <w:lvl w:ilvl="8" w:tplc="A3C66006" w:tentative="1">
      <w:start w:val="1"/>
      <w:numFmt w:val="bullet"/>
      <w:lvlText w:val=""/>
      <w:lvlJc w:val="left"/>
      <w:pPr>
        <w:ind w:left="6480" w:hanging="360"/>
      </w:pPr>
      <w:rPr>
        <w:rFonts w:ascii="Wingdings" w:hAnsi="Wingdings" w:hint="default"/>
      </w:rPr>
    </w:lvl>
  </w:abstractNum>
  <w:abstractNum w:abstractNumId="6" w15:restartNumberingAfterBreak="0">
    <w:nsid w:val="409B2CD3"/>
    <w:multiLevelType w:val="hybridMultilevel"/>
    <w:tmpl w:val="A5F4FA3E"/>
    <w:lvl w:ilvl="0" w:tplc="0D640F92">
      <w:start w:val="1"/>
      <w:numFmt w:val="bullet"/>
      <w:lvlText w:val=""/>
      <w:lvlJc w:val="left"/>
      <w:pPr>
        <w:ind w:left="720" w:hanging="360"/>
      </w:pPr>
      <w:rPr>
        <w:rFonts w:ascii="Symbol" w:hAnsi="Symbol" w:hint="default"/>
      </w:rPr>
    </w:lvl>
    <w:lvl w:ilvl="1" w:tplc="B2A2737A" w:tentative="1">
      <w:start w:val="1"/>
      <w:numFmt w:val="bullet"/>
      <w:lvlText w:val="o"/>
      <w:lvlJc w:val="left"/>
      <w:pPr>
        <w:ind w:left="1440" w:hanging="360"/>
      </w:pPr>
      <w:rPr>
        <w:rFonts w:ascii="Courier New" w:hAnsi="Courier New" w:cs="Courier New" w:hint="default"/>
      </w:rPr>
    </w:lvl>
    <w:lvl w:ilvl="2" w:tplc="B352FB38" w:tentative="1">
      <w:start w:val="1"/>
      <w:numFmt w:val="bullet"/>
      <w:lvlText w:val=""/>
      <w:lvlJc w:val="left"/>
      <w:pPr>
        <w:ind w:left="2160" w:hanging="360"/>
      </w:pPr>
      <w:rPr>
        <w:rFonts w:ascii="Wingdings" w:hAnsi="Wingdings" w:hint="default"/>
      </w:rPr>
    </w:lvl>
    <w:lvl w:ilvl="3" w:tplc="3FF4002C" w:tentative="1">
      <w:start w:val="1"/>
      <w:numFmt w:val="bullet"/>
      <w:lvlText w:val=""/>
      <w:lvlJc w:val="left"/>
      <w:pPr>
        <w:ind w:left="2880" w:hanging="360"/>
      </w:pPr>
      <w:rPr>
        <w:rFonts w:ascii="Symbol" w:hAnsi="Symbol" w:hint="default"/>
      </w:rPr>
    </w:lvl>
    <w:lvl w:ilvl="4" w:tplc="14B6DA22" w:tentative="1">
      <w:start w:val="1"/>
      <w:numFmt w:val="bullet"/>
      <w:lvlText w:val="o"/>
      <w:lvlJc w:val="left"/>
      <w:pPr>
        <w:ind w:left="3600" w:hanging="360"/>
      </w:pPr>
      <w:rPr>
        <w:rFonts w:ascii="Courier New" w:hAnsi="Courier New" w:cs="Courier New" w:hint="default"/>
      </w:rPr>
    </w:lvl>
    <w:lvl w:ilvl="5" w:tplc="FF947490" w:tentative="1">
      <w:start w:val="1"/>
      <w:numFmt w:val="bullet"/>
      <w:lvlText w:val=""/>
      <w:lvlJc w:val="left"/>
      <w:pPr>
        <w:ind w:left="4320" w:hanging="360"/>
      </w:pPr>
      <w:rPr>
        <w:rFonts w:ascii="Wingdings" w:hAnsi="Wingdings" w:hint="default"/>
      </w:rPr>
    </w:lvl>
    <w:lvl w:ilvl="6" w:tplc="424A8284" w:tentative="1">
      <w:start w:val="1"/>
      <w:numFmt w:val="bullet"/>
      <w:lvlText w:val=""/>
      <w:lvlJc w:val="left"/>
      <w:pPr>
        <w:ind w:left="5040" w:hanging="360"/>
      </w:pPr>
      <w:rPr>
        <w:rFonts w:ascii="Symbol" w:hAnsi="Symbol" w:hint="default"/>
      </w:rPr>
    </w:lvl>
    <w:lvl w:ilvl="7" w:tplc="97040BC6" w:tentative="1">
      <w:start w:val="1"/>
      <w:numFmt w:val="bullet"/>
      <w:lvlText w:val="o"/>
      <w:lvlJc w:val="left"/>
      <w:pPr>
        <w:ind w:left="5760" w:hanging="360"/>
      </w:pPr>
      <w:rPr>
        <w:rFonts w:ascii="Courier New" w:hAnsi="Courier New" w:cs="Courier New" w:hint="default"/>
      </w:rPr>
    </w:lvl>
    <w:lvl w:ilvl="8" w:tplc="2A205B58" w:tentative="1">
      <w:start w:val="1"/>
      <w:numFmt w:val="bullet"/>
      <w:lvlText w:val=""/>
      <w:lvlJc w:val="left"/>
      <w:pPr>
        <w:ind w:left="6480" w:hanging="360"/>
      </w:pPr>
      <w:rPr>
        <w:rFonts w:ascii="Wingdings" w:hAnsi="Wingdings" w:hint="default"/>
      </w:rPr>
    </w:lvl>
  </w:abstractNum>
  <w:abstractNum w:abstractNumId="7" w15:restartNumberingAfterBreak="0">
    <w:nsid w:val="41117B10"/>
    <w:multiLevelType w:val="hybridMultilevel"/>
    <w:tmpl w:val="D94603C2"/>
    <w:lvl w:ilvl="0" w:tplc="94AC1E08">
      <w:start w:val="1"/>
      <w:numFmt w:val="bullet"/>
      <w:lvlText w:val=""/>
      <w:lvlJc w:val="left"/>
      <w:pPr>
        <w:ind w:left="720" w:hanging="360"/>
      </w:pPr>
      <w:rPr>
        <w:rFonts w:ascii="Symbol" w:hAnsi="Symbol" w:hint="default"/>
      </w:rPr>
    </w:lvl>
    <w:lvl w:ilvl="1" w:tplc="7A464964" w:tentative="1">
      <w:start w:val="1"/>
      <w:numFmt w:val="bullet"/>
      <w:lvlText w:val="o"/>
      <w:lvlJc w:val="left"/>
      <w:pPr>
        <w:ind w:left="1440" w:hanging="360"/>
      </w:pPr>
      <w:rPr>
        <w:rFonts w:ascii="Courier New" w:hAnsi="Courier New" w:cs="Courier New" w:hint="default"/>
      </w:rPr>
    </w:lvl>
    <w:lvl w:ilvl="2" w:tplc="DFA43352" w:tentative="1">
      <w:start w:val="1"/>
      <w:numFmt w:val="bullet"/>
      <w:lvlText w:val=""/>
      <w:lvlJc w:val="left"/>
      <w:pPr>
        <w:ind w:left="2160" w:hanging="360"/>
      </w:pPr>
      <w:rPr>
        <w:rFonts w:ascii="Wingdings" w:hAnsi="Wingdings" w:hint="default"/>
      </w:rPr>
    </w:lvl>
    <w:lvl w:ilvl="3" w:tplc="22346DF0" w:tentative="1">
      <w:start w:val="1"/>
      <w:numFmt w:val="bullet"/>
      <w:lvlText w:val=""/>
      <w:lvlJc w:val="left"/>
      <w:pPr>
        <w:ind w:left="2880" w:hanging="360"/>
      </w:pPr>
      <w:rPr>
        <w:rFonts w:ascii="Symbol" w:hAnsi="Symbol" w:hint="default"/>
      </w:rPr>
    </w:lvl>
    <w:lvl w:ilvl="4" w:tplc="F4DADDA6" w:tentative="1">
      <w:start w:val="1"/>
      <w:numFmt w:val="bullet"/>
      <w:lvlText w:val="o"/>
      <w:lvlJc w:val="left"/>
      <w:pPr>
        <w:ind w:left="3600" w:hanging="360"/>
      </w:pPr>
      <w:rPr>
        <w:rFonts w:ascii="Courier New" w:hAnsi="Courier New" w:cs="Courier New" w:hint="default"/>
      </w:rPr>
    </w:lvl>
    <w:lvl w:ilvl="5" w:tplc="A7C26CBA" w:tentative="1">
      <w:start w:val="1"/>
      <w:numFmt w:val="bullet"/>
      <w:lvlText w:val=""/>
      <w:lvlJc w:val="left"/>
      <w:pPr>
        <w:ind w:left="4320" w:hanging="360"/>
      </w:pPr>
      <w:rPr>
        <w:rFonts w:ascii="Wingdings" w:hAnsi="Wingdings" w:hint="default"/>
      </w:rPr>
    </w:lvl>
    <w:lvl w:ilvl="6" w:tplc="73D2DBD2" w:tentative="1">
      <w:start w:val="1"/>
      <w:numFmt w:val="bullet"/>
      <w:lvlText w:val=""/>
      <w:lvlJc w:val="left"/>
      <w:pPr>
        <w:ind w:left="5040" w:hanging="360"/>
      </w:pPr>
      <w:rPr>
        <w:rFonts w:ascii="Symbol" w:hAnsi="Symbol" w:hint="default"/>
      </w:rPr>
    </w:lvl>
    <w:lvl w:ilvl="7" w:tplc="9264A9D4" w:tentative="1">
      <w:start w:val="1"/>
      <w:numFmt w:val="bullet"/>
      <w:lvlText w:val="o"/>
      <w:lvlJc w:val="left"/>
      <w:pPr>
        <w:ind w:left="5760" w:hanging="360"/>
      </w:pPr>
      <w:rPr>
        <w:rFonts w:ascii="Courier New" w:hAnsi="Courier New" w:cs="Courier New" w:hint="default"/>
      </w:rPr>
    </w:lvl>
    <w:lvl w:ilvl="8" w:tplc="BC00F010" w:tentative="1">
      <w:start w:val="1"/>
      <w:numFmt w:val="bullet"/>
      <w:lvlText w:val=""/>
      <w:lvlJc w:val="left"/>
      <w:pPr>
        <w:ind w:left="6480" w:hanging="360"/>
      </w:pPr>
      <w:rPr>
        <w:rFonts w:ascii="Wingdings" w:hAnsi="Wingdings" w:hint="default"/>
      </w:rPr>
    </w:lvl>
  </w:abstractNum>
  <w:abstractNum w:abstractNumId="8" w15:restartNumberingAfterBreak="0">
    <w:nsid w:val="52B352E4"/>
    <w:multiLevelType w:val="hybridMultilevel"/>
    <w:tmpl w:val="69625F12"/>
    <w:lvl w:ilvl="0" w:tplc="44389C0A">
      <w:start w:val="1"/>
      <w:numFmt w:val="bullet"/>
      <w:lvlText w:val=""/>
      <w:lvlJc w:val="left"/>
      <w:pPr>
        <w:ind w:left="720" w:hanging="360"/>
      </w:pPr>
      <w:rPr>
        <w:rFonts w:ascii="Symbol" w:hAnsi="Symbol" w:hint="default"/>
      </w:rPr>
    </w:lvl>
    <w:lvl w:ilvl="1" w:tplc="D7E4F826" w:tentative="1">
      <w:start w:val="1"/>
      <w:numFmt w:val="bullet"/>
      <w:lvlText w:val="o"/>
      <w:lvlJc w:val="left"/>
      <w:pPr>
        <w:ind w:left="1440" w:hanging="360"/>
      </w:pPr>
      <w:rPr>
        <w:rFonts w:ascii="Courier New" w:hAnsi="Courier New" w:cs="Courier New" w:hint="default"/>
      </w:rPr>
    </w:lvl>
    <w:lvl w:ilvl="2" w:tplc="85687F6A" w:tentative="1">
      <w:start w:val="1"/>
      <w:numFmt w:val="bullet"/>
      <w:lvlText w:val=""/>
      <w:lvlJc w:val="left"/>
      <w:pPr>
        <w:ind w:left="2160" w:hanging="360"/>
      </w:pPr>
      <w:rPr>
        <w:rFonts w:ascii="Wingdings" w:hAnsi="Wingdings" w:hint="default"/>
      </w:rPr>
    </w:lvl>
    <w:lvl w:ilvl="3" w:tplc="8F1E19A4" w:tentative="1">
      <w:start w:val="1"/>
      <w:numFmt w:val="bullet"/>
      <w:lvlText w:val=""/>
      <w:lvlJc w:val="left"/>
      <w:pPr>
        <w:ind w:left="2880" w:hanging="360"/>
      </w:pPr>
      <w:rPr>
        <w:rFonts w:ascii="Symbol" w:hAnsi="Symbol" w:hint="default"/>
      </w:rPr>
    </w:lvl>
    <w:lvl w:ilvl="4" w:tplc="06621E96" w:tentative="1">
      <w:start w:val="1"/>
      <w:numFmt w:val="bullet"/>
      <w:lvlText w:val="o"/>
      <w:lvlJc w:val="left"/>
      <w:pPr>
        <w:ind w:left="3600" w:hanging="360"/>
      </w:pPr>
      <w:rPr>
        <w:rFonts w:ascii="Courier New" w:hAnsi="Courier New" w:cs="Courier New" w:hint="default"/>
      </w:rPr>
    </w:lvl>
    <w:lvl w:ilvl="5" w:tplc="A89ABD28" w:tentative="1">
      <w:start w:val="1"/>
      <w:numFmt w:val="bullet"/>
      <w:lvlText w:val=""/>
      <w:lvlJc w:val="left"/>
      <w:pPr>
        <w:ind w:left="4320" w:hanging="360"/>
      </w:pPr>
      <w:rPr>
        <w:rFonts w:ascii="Wingdings" w:hAnsi="Wingdings" w:hint="default"/>
      </w:rPr>
    </w:lvl>
    <w:lvl w:ilvl="6" w:tplc="2A4611C2" w:tentative="1">
      <w:start w:val="1"/>
      <w:numFmt w:val="bullet"/>
      <w:lvlText w:val=""/>
      <w:lvlJc w:val="left"/>
      <w:pPr>
        <w:ind w:left="5040" w:hanging="360"/>
      </w:pPr>
      <w:rPr>
        <w:rFonts w:ascii="Symbol" w:hAnsi="Symbol" w:hint="default"/>
      </w:rPr>
    </w:lvl>
    <w:lvl w:ilvl="7" w:tplc="BF828B84" w:tentative="1">
      <w:start w:val="1"/>
      <w:numFmt w:val="bullet"/>
      <w:lvlText w:val="o"/>
      <w:lvlJc w:val="left"/>
      <w:pPr>
        <w:ind w:left="5760" w:hanging="360"/>
      </w:pPr>
      <w:rPr>
        <w:rFonts w:ascii="Courier New" w:hAnsi="Courier New" w:cs="Courier New" w:hint="default"/>
      </w:rPr>
    </w:lvl>
    <w:lvl w:ilvl="8" w:tplc="AA2851D2" w:tentative="1">
      <w:start w:val="1"/>
      <w:numFmt w:val="bullet"/>
      <w:lvlText w:val=""/>
      <w:lvlJc w:val="left"/>
      <w:pPr>
        <w:ind w:left="6480" w:hanging="360"/>
      </w:pPr>
      <w:rPr>
        <w:rFonts w:ascii="Wingdings" w:hAnsi="Wingdings" w:hint="default"/>
      </w:rPr>
    </w:lvl>
  </w:abstractNum>
  <w:abstractNum w:abstractNumId="9" w15:restartNumberingAfterBreak="0">
    <w:nsid w:val="59D45AD9"/>
    <w:multiLevelType w:val="hybridMultilevel"/>
    <w:tmpl w:val="0A86378A"/>
    <w:lvl w:ilvl="0" w:tplc="5EEC083C">
      <w:start w:val="1"/>
      <w:numFmt w:val="decimal"/>
      <w:lvlText w:val="%1."/>
      <w:lvlJc w:val="left"/>
      <w:pPr>
        <w:ind w:left="720" w:hanging="360"/>
      </w:pPr>
    </w:lvl>
    <w:lvl w:ilvl="1" w:tplc="660686E6" w:tentative="1">
      <w:start w:val="1"/>
      <w:numFmt w:val="lowerLetter"/>
      <w:lvlText w:val="%2."/>
      <w:lvlJc w:val="left"/>
      <w:pPr>
        <w:ind w:left="1440" w:hanging="360"/>
      </w:pPr>
    </w:lvl>
    <w:lvl w:ilvl="2" w:tplc="AB1CFC56" w:tentative="1">
      <w:start w:val="1"/>
      <w:numFmt w:val="lowerRoman"/>
      <w:lvlText w:val="%3."/>
      <w:lvlJc w:val="right"/>
      <w:pPr>
        <w:ind w:left="2160" w:hanging="180"/>
      </w:pPr>
    </w:lvl>
    <w:lvl w:ilvl="3" w:tplc="FA44ACEC" w:tentative="1">
      <w:start w:val="1"/>
      <w:numFmt w:val="decimal"/>
      <w:lvlText w:val="%4."/>
      <w:lvlJc w:val="left"/>
      <w:pPr>
        <w:ind w:left="2880" w:hanging="360"/>
      </w:pPr>
    </w:lvl>
    <w:lvl w:ilvl="4" w:tplc="4426D2FA" w:tentative="1">
      <w:start w:val="1"/>
      <w:numFmt w:val="lowerLetter"/>
      <w:lvlText w:val="%5."/>
      <w:lvlJc w:val="left"/>
      <w:pPr>
        <w:ind w:left="3600" w:hanging="360"/>
      </w:pPr>
    </w:lvl>
    <w:lvl w:ilvl="5" w:tplc="5F34B218" w:tentative="1">
      <w:start w:val="1"/>
      <w:numFmt w:val="lowerRoman"/>
      <w:lvlText w:val="%6."/>
      <w:lvlJc w:val="right"/>
      <w:pPr>
        <w:ind w:left="4320" w:hanging="180"/>
      </w:pPr>
    </w:lvl>
    <w:lvl w:ilvl="6" w:tplc="C4C8D082" w:tentative="1">
      <w:start w:val="1"/>
      <w:numFmt w:val="decimal"/>
      <w:lvlText w:val="%7."/>
      <w:lvlJc w:val="left"/>
      <w:pPr>
        <w:ind w:left="5040" w:hanging="360"/>
      </w:pPr>
    </w:lvl>
    <w:lvl w:ilvl="7" w:tplc="9138B37C" w:tentative="1">
      <w:start w:val="1"/>
      <w:numFmt w:val="lowerLetter"/>
      <w:lvlText w:val="%8."/>
      <w:lvlJc w:val="left"/>
      <w:pPr>
        <w:ind w:left="5760" w:hanging="360"/>
      </w:pPr>
    </w:lvl>
    <w:lvl w:ilvl="8" w:tplc="510E1018" w:tentative="1">
      <w:start w:val="1"/>
      <w:numFmt w:val="lowerRoman"/>
      <w:lvlText w:val="%9."/>
      <w:lvlJc w:val="right"/>
      <w:pPr>
        <w:ind w:left="6480" w:hanging="180"/>
      </w:pPr>
    </w:lvl>
  </w:abstractNum>
  <w:abstractNum w:abstractNumId="10" w15:restartNumberingAfterBreak="0">
    <w:nsid w:val="5A250EB9"/>
    <w:multiLevelType w:val="hybridMultilevel"/>
    <w:tmpl w:val="F5FE9374"/>
    <w:lvl w:ilvl="0" w:tplc="71F8BF56">
      <w:start w:val="1"/>
      <w:numFmt w:val="bullet"/>
      <w:lvlText w:val=""/>
      <w:lvlPicBulletId w:val="0"/>
      <w:lvlJc w:val="left"/>
      <w:pPr>
        <w:ind w:left="720" w:hanging="360"/>
      </w:pPr>
      <w:rPr>
        <w:rFonts w:ascii="Symbol" w:hAnsi="Symbol" w:hint="default"/>
      </w:rPr>
    </w:lvl>
    <w:lvl w:ilvl="1" w:tplc="B9742D02" w:tentative="1">
      <w:start w:val="1"/>
      <w:numFmt w:val="bullet"/>
      <w:lvlText w:val="o"/>
      <w:lvlJc w:val="left"/>
      <w:pPr>
        <w:ind w:left="1440" w:hanging="360"/>
      </w:pPr>
      <w:rPr>
        <w:rFonts w:ascii="Courier New" w:hAnsi="Courier New" w:cs="Courier New" w:hint="default"/>
      </w:rPr>
    </w:lvl>
    <w:lvl w:ilvl="2" w:tplc="267CC3F0" w:tentative="1">
      <w:start w:val="1"/>
      <w:numFmt w:val="bullet"/>
      <w:lvlText w:val=""/>
      <w:lvlJc w:val="left"/>
      <w:pPr>
        <w:ind w:left="2160" w:hanging="360"/>
      </w:pPr>
      <w:rPr>
        <w:rFonts w:ascii="Wingdings" w:hAnsi="Wingdings" w:hint="default"/>
      </w:rPr>
    </w:lvl>
    <w:lvl w:ilvl="3" w:tplc="53FEC702" w:tentative="1">
      <w:start w:val="1"/>
      <w:numFmt w:val="bullet"/>
      <w:lvlText w:val=""/>
      <w:lvlJc w:val="left"/>
      <w:pPr>
        <w:ind w:left="2880" w:hanging="360"/>
      </w:pPr>
      <w:rPr>
        <w:rFonts w:ascii="Symbol" w:hAnsi="Symbol" w:hint="default"/>
      </w:rPr>
    </w:lvl>
    <w:lvl w:ilvl="4" w:tplc="537C2302" w:tentative="1">
      <w:start w:val="1"/>
      <w:numFmt w:val="bullet"/>
      <w:lvlText w:val="o"/>
      <w:lvlJc w:val="left"/>
      <w:pPr>
        <w:ind w:left="3600" w:hanging="360"/>
      </w:pPr>
      <w:rPr>
        <w:rFonts w:ascii="Courier New" w:hAnsi="Courier New" w:cs="Courier New" w:hint="default"/>
      </w:rPr>
    </w:lvl>
    <w:lvl w:ilvl="5" w:tplc="6E704F48" w:tentative="1">
      <w:start w:val="1"/>
      <w:numFmt w:val="bullet"/>
      <w:lvlText w:val=""/>
      <w:lvlJc w:val="left"/>
      <w:pPr>
        <w:ind w:left="4320" w:hanging="360"/>
      </w:pPr>
      <w:rPr>
        <w:rFonts w:ascii="Wingdings" w:hAnsi="Wingdings" w:hint="default"/>
      </w:rPr>
    </w:lvl>
    <w:lvl w:ilvl="6" w:tplc="FE06DD30" w:tentative="1">
      <w:start w:val="1"/>
      <w:numFmt w:val="bullet"/>
      <w:lvlText w:val=""/>
      <w:lvlJc w:val="left"/>
      <w:pPr>
        <w:ind w:left="5040" w:hanging="360"/>
      </w:pPr>
      <w:rPr>
        <w:rFonts w:ascii="Symbol" w:hAnsi="Symbol" w:hint="default"/>
      </w:rPr>
    </w:lvl>
    <w:lvl w:ilvl="7" w:tplc="02D850C4" w:tentative="1">
      <w:start w:val="1"/>
      <w:numFmt w:val="bullet"/>
      <w:lvlText w:val="o"/>
      <w:lvlJc w:val="left"/>
      <w:pPr>
        <w:ind w:left="5760" w:hanging="360"/>
      </w:pPr>
      <w:rPr>
        <w:rFonts w:ascii="Courier New" w:hAnsi="Courier New" w:cs="Courier New" w:hint="default"/>
      </w:rPr>
    </w:lvl>
    <w:lvl w:ilvl="8" w:tplc="DB3C2DEA"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8"/>
  </w:num>
  <w:num w:numId="5">
    <w:abstractNumId w:val="5"/>
  </w:num>
  <w:num w:numId="6">
    <w:abstractNumId w:val="6"/>
  </w:num>
  <w:num w:numId="7">
    <w:abstractNumId w:val="10"/>
  </w:num>
  <w:num w:numId="8">
    <w:abstractNumId w:val="3"/>
  </w:num>
  <w:num w:numId="9">
    <w:abstractNumId w:val="1"/>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FBE"/>
    <w:rsid w:val="000062A4"/>
    <w:rsid w:val="000122A7"/>
    <w:rsid w:val="00020BF7"/>
    <w:rsid w:val="00027179"/>
    <w:rsid w:val="00031A8C"/>
    <w:rsid w:val="00032951"/>
    <w:rsid w:val="000340D0"/>
    <w:rsid w:val="00042269"/>
    <w:rsid w:val="00046B4C"/>
    <w:rsid w:val="0005342B"/>
    <w:rsid w:val="000613CF"/>
    <w:rsid w:val="00061739"/>
    <w:rsid w:val="00087CF0"/>
    <w:rsid w:val="00096F4C"/>
    <w:rsid w:val="000C1BA6"/>
    <w:rsid w:val="000C2F4A"/>
    <w:rsid w:val="000C4C84"/>
    <w:rsid w:val="000D0A1E"/>
    <w:rsid w:val="000E4842"/>
    <w:rsid w:val="000E5083"/>
    <w:rsid w:val="000F0BD9"/>
    <w:rsid w:val="0010413D"/>
    <w:rsid w:val="00117480"/>
    <w:rsid w:val="00140AAB"/>
    <w:rsid w:val="00150478"/>
    <w:rsid w:val="00162DD9"/>
    <w:rsid w:val="0016333D"/>
    <w:rsid w:val="00170BB8"/>
    <w:rsid w:val="001734D9"/>
    <w:rsid w:val="001A006F"/>
    <w:rsid w:val="001A33BF"/>
    <w:rsid w:val="001A4F51"/>
    <w:rsid w:val="001B4246"/>
    <w:rsid w:val="001B4B6C"/>
    <w:rsid w:val="001D3E80"/>
    <w:rsid w:val="001D5F4F"/>
    <w:rsid w:val="001E5424"/>
    <w:rsid w:val="001F722C"/>
    <w:rsid w:val="002101EC"/>
    <w:rsid w:val="00210917"/>
    <w:rsid w:val="00225768"/>
    <w:rsid w:val="00233E4B"/>
    <w:rsid w:val="002474FA"/>
    <w:rsid w:val="00254F0E"/>
    <w:rsid w:val="0026653D"/>
    <w:rsid w:val="0027067F"/>
    <w:rsid w:val="00277642"/>
    <w:rsid w:val="0029023D"/>
    <w:rsid w:val="0029044D"/>
    <w:rsid w:val="002A1E29"/>
    <w:rsid w:val="002D0C29"/>
    <w:rsid w:val="002F4643"/>
    <w:rsid w:val="00312F5E"/>
    <w:rsid w:val="00326177"/>
    <w:rsid w:val="003264C6"/>
    <w:rsid w:val="003272EA"/>
    <w:rsid w:val="00347F10"/>
    <w:rsid w:val="0036734E"/>
    <w:rsid w:val="00370520"/>
    <w:rsid w:val="00381069"/>
    <w:rsid w:val="003C25E9"/>
    <w:rsid w:val="003D578C"/>
    <w:rsid w:val="003E2C98"/>
    <w:rsid w:val="0040778C"/>
    <w:rsid w:val="00421539"/>
    <w:rsid w:val="00435922"/>
    <w:rsid w:val="00461E72"/>
    <w:rsid w:val="00470ABF"/>
    <w:rsid w:val="0047593D"/>
    <w:rsid w:val="004B6F5E"/>
    <w:rsid w:val="004B73EB"/>
    <w:rsid w:val="004D1AC9"/>
    <w:rsid w:val="00512633"/>
    <w:rsid w:val="0051353C"/>
    <w:rsid w:val="00520D9F"/>
    <w:rsid w:val="00520FBE"/>
    <w:rsid w:val="005335B8"/>
    <w:rsid w:val="0055555C"/>
    <w:rsid w:val="00560AD0"/>
    <w:rsid w:val="00562C78"/>
    <w:rsid w:val="00577B9B"/>
    <w:rsid w:val="00587C55"/>
    <w:rsid w:val="00591BAD"/>
    <w:rsid w:val="005A0E48"/>
    <w:rsid w:val="005C3B3C"/>
    <w:rsid w:val="005D26D0"/>
    <w:rsid w:val="005D2E4C"/>
    <w:rsid w:val="005D366E"/>
    <w:rsid w:val="005F3282"/>
    <w:rsid w:val="0060697A"/>
    <w:rsid w:val="006119F9"/>
    <w:rsid w:val="00614E7E"/>
    <w:rsid w:val="00620F9C"/>
    <w:rsid w:val="00623E2C"/>
    <w:rsid w:val="0063277C"/>
    <w:rsid w:val="0065589C"/>
    <w:rsid w:val="006A5E93"/>
    <w:rsid w:val="006B1B8F"/>
    <w:rsid w:val="006D410E"/>
    <w:rsid w:val="006D5133"/>
    <w:rsid w:val="006F3F12"/>
    <w:rsid w:val="006F4F06"/>
    <w:rsid w:val="00700C89"/>
    <w:rsid w:val="00702728"/>
    <w:rsid w:val="007153F6"/>
    <w:rsid w:val="00722270"/>
    <w:rsid w:val="00750442"/>
    <w:rsid w:val="00753A4B"/>
    <w:rsid w:val="0075769B"/>
    <w:rsid w:val="007735AB"/>
    <w:rsid w:val="00786C74"/>
    <w:rsid w:val="007A3C8C"/>
    <w:rsid w:val="007B6D2B"/>
    <w:rsid w:val="007C55CB"/>
    <w:rsid w:val="007E0B4C"/>
    <w:rsid w:val="007E6D47"/>
    <w:rsid w:val="007F6198"/>
    <w:rsid w:val="00844F1F"/>
    <w:rsid w:val="00861C9D"/>
    <w:rsid w:val="00861FFF"/>
    <w:rsid w:val="008800B2"/>
    <w:rsid w:val="00880377"/>
    <w:rsid w:val="00896D17"/>
    <w:rsid w:val="008B4D02"/>
    <w:rsid w:val="008C3A14"/>
    <w:rsid w:val="008C3DD3"/>
    <w:rsid w:val="00906650"/>
    <w:rsid w:val="0092217A"/>
    <w:rsid w:val="0093460C"/>
    <w:rsid w:val="0094371F"/>
    <w:rsid w:val="00950C5A"/>
    <w:rsid w:val="009520DE"/>
    <w:rsid w:val="00955346"/>
    <w:rsid w:val="0095595C"/>
    <w:rsid w:val="0097664C"/>
    <w:rsid w:val="00977737"/>
    <w:rsid w:val="009B264E"/>
    <w:rsid w:val="00A057FC"/>
    <w:rsid w:val="00A130A2"/>
    <w:rsid w:val="00A2128C"/>
    <w:rsid w:val="00A43BAE"/>
    <w:rsid w:val="00A500CC"/>
    <w:rsid w:val="00A52D6B"/>
    <w:rsid w:val="00A53CB8"/>
    <w:rsid w:val="00A6039F"/>
    <w:rsid w:val="00A6479D"/>
    <w:rsid w:val="00A71FEB"/>
    <w:rsid w:val="00A9145B"/>
    <w:rsid w:val="00AC3938"/>
    <w:rsid w:val="00AD381A"/>
    <w:rsid w:val="00AE3037"/>
    <w:rsid w:val="00AF57B8"/>
    <w:rsid w:val="00AF6B29"/>
    <w:rsid w:val="00B0781B"/>
    <w:rsid w:val="00B136F8"/>
    <w:rsid w:val="00B16361"/>
    <w:rsid w:val="00B310A9"/>
    <w:rsid w:val="00B341EC"/>
    <w:rsid w:val="00B42E8B"/>
    <w:rsid w:val="00B50F5F"/>
    <w:rsid w:val="00B57262"/>
    <w:rsid w:val="00B65231"/>
    <w:rsid w:val="00B75B3A"/>
    <w:rsid w:val="00B77F01"/>
    <w:rsid w:val="00B8039E"/>
    <w:rsid w:val="00B84E4B"/>
    <w:rsid w:val="00B91F3F"/>
    <w:rsid w:val="00B942D1"/>
    <w:rsid w:val="00B9503E"/>
    <w:rsid w:val="00BA0A09"/>
    <w:rsid w:val="00BA12CA"/>
    <w:rsid w:val="00BB15B9"/>
    <w:rsid w:val="00BC0AD2"/>
    <w:rsid w:val="00BC1E08"/>
    <w:rsid w:val="00BD1695"/>
    <w:rsid w:val="00BE0004"/>
    <w:rsid w:val="00BE09B1"/>
    <w:rsid w:val="00C1006E"/>
    <w:rsid w:val="00C11DFE"/>
    <w:rsid w:val="00C31A94"/>
    <w:rsid w:val="00C669B7"/>
    <w:rsid w:val="00C81DD9"/>
    <w:rsid w:val="00C910D6"/>
    <w:rsid w:val="00CA0C31"/>
    <w:rsid w:val="00CA2C65"/>
    <w:rsid w:val="00CB417B"/>
    <w:rsid w:val="00CC1447"/>
    <w:rsid w:val="00CC63E7"/>
    <w:rsid w:val="00CC729F"/>
    <w:rsid w:val="00CC7C05"/>
    <w:rsid w:val="00CD3F4E"/>
    <w:rsid w:val="00CE0933"/>
    <w:rsid w:val="00CF1E7A"/>
    <w:rsid w:val="00D110D9"/>
    <w:rsid w:val="00D16AC5"/>
    <w:rsid w:val="00D31D05"/>
    <w:rsid w:val="00D335EA"/>
    <w:rsid w:val="00D33B56"/>
    <w:rsid w:val="00D34004"/>
    <w:rsid w:val="00D348DC"/>
    <w:rsid w:val="00D40EBE"/>
    <w:rsid w:val="00D4576B"/>
    <w:rsid w:val="00D62BCA"/>
    <w:rsid w:val="00D65CDD"/>
    <w:rsid w:val="00D80330"/>
    <w:rsid w:val="00D8274A"/>
    <w:rsid w:val="00D87A17"/>
    <w:rsid w:val="00DA1FE8"/>
    <w:rsid w:val="00DA4EAE"/>
    <w:rsid w:val="00DB5D4F"/>
    <w:rsid w:val="00DC2BF5"/>
    <w:rsid w:val="00DC7246"/>
    <w:rsid w:val="00DD6458"/>
    <w:rsid w:val="00DE0C2E"/>
    <w:rsid w:val="00DE7DEA"/>
    <w:rsid w:val="00DF1495"/>
    <w:rsid w:val="00E03171"/>
    <w:rsid w:val="00E0648B"/>
    <w:rsid w:val="00E10AD7"/>
    <w:rsid w:val="00E10DD6"/>
    <w:rsid w:val="00E26588"/>
    <w:rsid w:val="00E32F87"/>
    <w:rsid w:val="00E4236E"/>
    <w:rsid w:val="00E523A9"/>
    <w:rsid w:val="00E5279E"/>
    <w:rsid w:val="00E647EA"/>
    <w:rsid w:val="00E657A5"/>
    <w:rsid w:val="00E6726B"/>
    <w:rsid w:val="00E7729B"/>
    <w:rsid w:val="00E804BC"/>
    <w:rsid w:val="00E97F1D"/>
    <w:rsid w:val="00EB7401"/>
    <w:rsid w:val="00ED07F9"/>
    <w:rsid w:val="00ED7187"/>
    <w:rsid w:val="00EE34DD"/>
    <w:rsid w:val="00EF528C"/>
    <w:rsid w:val="00F01B4B"/>
    <w:rsid w:val="00F104FC"/>
    <w:rsid w:val="00F17158"/>
    <w:rsid w:val="00F23DF2"/>
    <w:rsid w:val="00F247D4"/>
    <w:rsid w:val="00F531B8"/>
    <w:rsid w:val="00F575FC"/>
    <w:rsid w:val="00F66075"/>
    <w:rsid w:val="00F819D1"/>
    <w:rsid w:val="00F8676D"/>
    <w:rsid w:val="00F950FE"/>
    <w:rsid w:val="00FA13EA"/>
    <w:rsid w:val="00FB1075"/>
    <w:rsid w:val="00FC7FA7"/>
    <w:rsid w:val="00FD1138"/>
    <w:rsid w:val="00FD6EEA"/>
    <w:rsid w:val="00FE58C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9044D"/>
    <w:rPr>
      <w:rFonts w:ascii="Times New Roman" w:hAnsi="Times New Roman" w:cs="Mangal"/>
      <w:sz w:val="24"/>
    </w:rPr>
  </w:style>
  <w:style w:type="paragraph" w:styleId="Heading1">
    <w:name w:val="heading 1"/>
    <w:basedOn w:val="Normal"/>
    <w:next w:val="Normal"/>
    <w:link w:val="Heading1Char"/>
    <w:uiPriority w:val="9"/>
    <w:qFormat/>
    <w:rsid w:val="00370520"/>
    <w:pPr>
      <w:keepNext/>
      <w:keepLines/>
      <w:spacing w:before="240" w:after="0"/>
      <w:outlineLvl w:val="0"/>
    </w:pPr>
    <w:rPr>
      <w:rFonts w:eastAsiaTheme="majorEastAsia" w:cstheme="majorBidi"/>
      <w:b/>
      <w:color w:val="000000" w:themeColor="text1"/>
      <w:sz w:val="28"/>
      <w:szCs w:val="29"/>
    </w:rPr>
  </w:style>
  <w:style w:type="paragraph" w:styleId="Heading2">
    <w:name w:val="heading 2"/>
    <w:basedOn w:val="Normal"/>
    <w:next w:val="Normal"/>
    <w:link w:val="Heading2Char"/>
    <w:uiPriority w:val="9"/>
    <w:semiHidden/>
    <w:unhideWhenUsed/>
    <w:qFormat/>
    <w:rsid w:val="0029044D"/>
    <w:pPr>
      <w:keepNext/>
      <w:keepLines/>
      <w:spacing w:before="40" w:after="0"/>
      <w:outlineLvl w:val="1"/>
    </w:pPr>
    <w:rPr>
      <w:rFonts w:eastAsiaTheme="majorEastAsia" w:cstheme="majorBidi"/>
      <w:color w:val="000000" w:themeColor="text1"/>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520"/>
    <w:rPr>
      <w:rFonts w:ascii="Times New Roman" w:eastAsiaTheme="majorEastAsia" w:hAnsi="Times New Roman" w:cstheme="majorBidi"/>
      <w:b/>
      <w:color w:val="000000" w:themeColor="text1"/>
      <w:sz w:val="28"/>
      <w:szCs w:val="29"/>
    </w:rPr>
  </w:style>
  <w:style w:type="character" w:customStyle="1" w:styleId="Heading2Char">
    <w:name w:val="Heading 2 Char"/>
    <w:basedOn w:val="DefaultParagraphFont"/>
    <w:link w:val="Heading2"/>
    <w:uiPriority w:val="9"/>
    <w:rsid w:val="0029044D"/>
    <w:rPr>
      <w:rFonts w:ascii="Times New Roman" w:eastAsiaTheme="majorEastAsia" w:hAnsi="Times New Roman" w:cstheme="majorBidi"/>
      <w:color w:val="000000" w:themeColor="text1"/>
      <w:sz w:val="26"/>
      <w:szCs w:val="23"/>
    </w:rPr>
  </w:style>
  <w:style w:type="paragraph" w:styleId="Header">
    <w:name w:val="header"/>
    <w:basedOn w:val="Normal"/>
    <w:link w:val="HeaderChar"/>
    <w:uiPriority w:val="99"/>
    <w:unhideWhenUsed/>
    <w:rsid w:val="00520F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0FBE"/>
    <w:rPr>
      <w:rFonts w:ascii="Times New Roman" w:hAnsi="Times New Roman" w:cs="Mangal"/>
      <w:sz w:val="24"/>
    </w:rPr>
  </w:style>
  <w:style w:type="paragraph" w:styleId="Footer">
    <w:name w:val="footer"/>
    <w:basedOn w:val="Normal"/>
    <w:link w:val="FooterChar"/>
    <w:uiPriority w:val="99"/>
    <w:unhideWhenUsed/>
    <w:rsid w:val="00520F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0FBE"/>
    <w:rPr>
      <w:rFonts w:ascii="Times New Roman" w:hAnsi="Times New Roman" w:cs="Mangal"/>
      <w:sz w:val="24"/>
    </w:rPr>
  </w:style>
  <w:style w:type="paragraph" w:styleId="Title">
    <w:name w:val="Title"/>
    <w:basedOn w:val="Normal"/>
    <w:next w:val="Normal"/>
    <w:link w:val="TitleChar"/>
    <w:uiPriority w:val="10"/>
    <w:qFormat/>
    <w:rsid w:val="00520FBE"/>
    <w:pPr>
      <w:spacing w:after="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20FBE"/>
    <w:rPr>
      <w:rFonts w:asciiTheme="majorHAnsi" w:eastAsiaTheme="majorEastAsia" w:hAnsiTheme="majorHAnsi" w:cstheme="majorBidi"/>
      <w:spacing w:val="-10"/>
      <w:kern w:val="28"/>
      <w:sz w:val="56"/>
      <w:szCs w:val="50"/>
    </w:rPr>
  </w:style>
  <w:style w:type="table" w:styleId="TableGrid">
    <w:name w:val="Table Grid"/>
    <w:basedOn w:val="TableNormal"/>
    <w:uiPriority w:val="39"/>
    <w:rsid w:val="00844F1F"/>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4F1F"/>
    <w:pPr>
      <w:ind w:left="720"/>
      <w:contextualSpacing/>
    </w:pPr>
    <w:rPr>
      <w:rFonts w:asciiTheme="minorHAnsi" w:hAnsiTheme="minorHAnsi" w:cstheme="minorBidi"/>
      <w:sz w:val="22"/>
      <w:szCs w:val="22"/>
      <w:lang w:bidi="ar-SA"/>
    </w:rPr>
  </w:style>
  <w:style w:type="paragraph" w:styleId="TOCHeading">
    <w:name w:val="TOC Heading"/>
    <w:basedOn w:val="Heading1"/>
    <w:next w:val="Normal"/>
    <w:uiPriority w:val="39"/>
    <w:unhideWhenUsed/>
    <w:qFormat/>
    <w:rsid w:val="00A6479D"/>
    <w:pPr>
      <w:outlineLvl w:val="9"/>
    </w:pPr>
    <w:rPr>
      <w:rFonts w:asciiTheme="majorHAnsi" w:hAnsiTheme="majorHAnsi"/>
      <w:b w:val="0"/>
      <w:color w:val="2E74B5" w:themeColor="accent1" w:themeShade="BF"/>
      <w:sz w:val="32"/>
      <w:szCs w:val="32"/>
      <w:lang w:bidi="ar-SA"/>
    </w:rPr>
  </w:style>
  <w:style w:type="paragraph" w:styleId="TOC1">
    <w:name w:val="toc 1"/>
    <w:basedOn w:val="Normal"/>
    <w:next w:val="Normal"/>
    <w:autoRedefine/>
    <w:uiPriority w:val="39"/>
    <w:unhideWhenUsed/>
    <w:rsid w:val="00A6479D"/>
    <w:pPr>
      <w:spacing w:after="100"/>
    </w:pPr>
  </w:style>
  <w:style w:type="paragraph" w:styleId="TOC2">
    <w:name w:val="toc 2"/>
    <w:basedOn w:val="Normal"/>
    <w:next w:val="Normal"/>
    <w:autoRedefine/>
    <w:uiPriority w:val="39"/>
    <w:unhideWhenUsed/>
    <w:rsid w:val="00A6479D"/>
    <w:pPr>
      <w:spacing w:after="100"/>
      <w:ind w:left="240"/>
    </w:pPr>
  </w:style>
  <w:style w:type="character" w:styleId="Hyperlink">
    <w:name w:val="Hyperlink"/>
    <w:basedOn w:val="DefaultParagraphFont"/>
    <w:uiPriority w:val="99"/>
    <w:unhideWhenUsed/>
    <w:rsid w:val="00A647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header" Target="header1.xml" /><Relationship Id="rId18"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microsoft.com/office/2007/relationships/diagramDrawing" Target="diagrams/drawing1.xml" /><Relationship Id="rId17" Type="http://schemas.openxmlformats.org/officeDocument/2006/relationships/header" Target="header3.xml" /><Relationship Id="rId2" Type="http://schemas.openxmlformats.org/officeDocument/2006/relationships/numbering" Target="numbering.xml" /><Relationship Id="rId16" Type="http://schemas.openxmlformats.org/officeDocument/2006/relationships/footer" Target="footer2.xm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diagramQuickStyle" Target="diagrams/quickStyle1.xm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header" Target="header2.xml"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A153D8-287C-438A-861C-C05554E839B0}" type="doc">
      <dgm:prSet loTypeId="urn:microsoft.com/office/officeart/2008/layout/AlternatingHexagons" loCatId="list" qsTypeId="urn:microsoft.com/office/officeart/2005/8/quickstyle/3d5#1" qsCatId="3D" csTypeId="urn:microsoft.com/office/officeart/2005/8/colors/accent1_2" csCatId="accent1" phldr="1"/>
      <dgm:spPr/>
      <dgm:t>
        <a:bodyPr/>
        <a:lstStyle/>
        <a:p>
          <a:endParaRPr lang="en-US"/>
        </a:p>
      </dgm:t>
    </dgm:pt>
    <dgm:pt modelId="{A3E141E6-FA1B-4ACF-B4B7-8173121B5CF5}">
      <dgm:prSet phldrT="[Text]" custT="1"/>
      <dgm:spPr/>
      <dgm:t>
        <a:bodyPr/>
        <a:lstStyle/>
        <a:p>
          <a:r>
            <a:rPr lang="en-US" sz="1200">
              <a:latin typeface="Times New Roman" panose="02020603050405020304" pitchFamily="18" charset="0"/>
              <a:cs typeface="Times New Roman" panose="02020603050405020304" pitchFamily="18" charset="0"/>
            </a:rPr>
            <a:t>Speed Standards</a:t>
          </a:r>
        </a:p>
      </dgm:t>
    </dgm:pt>
    <dgm:pt modelId="{4990EA41-6317-4562-8183-03AF3B7CAF12}" type="parTrans" cxnId="{1B45B85F-014C-47E0-8393-AB5102A036D4}">
      <dgm:prSet/>
      <dgm:spPr/>
      <dgm:t>
        <a:bodyPr/>
        <a:lstStyle/>
        <a:p>
          <a:endParaRPr lang="en-US"/>
        </a:p>
      </dgm:t>
    </dgm:pt>
    <dgm:pt modelId="{8D8CEF46-2F20-491C-81E5-FDA8BBC0039D}" type="sibTrans" cxnId="{1B45B85F-014C-47E0-8393-AB5102A036D4}">
      <dgm:prSet custT="1"/>
      <dgm:spPr/>
      <dgm:t>
        <a:bodyPr/>
        <a:lstStyle/>
        <a:p>
          <a:r>
            <a:rPr lang="en-US" sz="1200">
              <a:latin typeface="Times New Roman" panose="02020603050405020304" pitchFamily="18" charset="0"/>
              <a:cs typeface="Times New Roman" panose="02020603050405020304" pitchFamily="18" charset="0"/>
            </a:rPr>
            <a:t>Accuracy Standards</a:t>
          </a:r>
        </a:p>
      </dgm:t>
    </dgm:pt>
    <dgm:pt modelId="{7830B147-ECE5-45CA-A894-41B5B2BF5182}">
      <dgm:prSet phldrT="[Text]" custT="1"/>
      <dgm:spPr/>
      <dgm:t>
        <a:bodyPr/>
        <a:lstStyle/>
        <a:p>
          <a:r>
            <a:rPr lang="en-US" sz="1200"/>
            <a:t>Transparency Standards</a:t>
          </a:r>
        </a:p>
      </dgm:t>
    </dgm:pt>
    <dgm:pt modelId="{077A0AD1-4AD9-4D0F-A719-1692ED5CD559}" type="parTrans" cxnId="{0C0CF50D-417E-4977-A72F-0CD707CB244A}">
      <dgm:prSet/>
      <dgm:spPr/>
      <dgm:t>
        <a:bodyPr/>
        <a:lstStyle/>
        <a:p>
          <a:endParaRPr lang="en-US"/>
        </a:p>
      </dgm:t>
    </dgm:pt>
    <dgm:pt modelId="{D28DC27B-EC6D-4763-8160-CFD2C978C893}" type="sibTrans" cxnId="{0C0CF50D-417E-4977-A72F-0CD707CB244A}">
      <dgm:prSet custT="1"/>
      <dgm:spPr/>
      <dgm:t>
        <a:bodyPr/>
        <a:lstStyle/>
        <a:p>
          <a:r>
            <a:rPr lang="en-US" sz="1200"/>
            <a:t>Accessibility Standards</a:t>
          </a:r>
        </a:p>
      </dgm:t>
    </dgm:pt>
    <dgm:pt modelId="{5DEAB95D-91A7-4AD8-96AB-BA683968B419}">
      <dgm:prSet phldrT="[Text]"/>
      <dgm:spPr/>
      <dgm:t>
        <a:bodyPr/>
        <a:lstStyle/>
        <a:p>
          <a:r>
            <a:rPr lang="en-US"/>
            <a:t>Empowerment standards</a:t>
          </a:r>
        </a:p>
      </dgm:t>
    </dgm:pt>
    <dgm:pt modelId="{A012DEC8-C36D-4BB6-93CB-F08C8388A688}" type="parTrans" cxnId="{CB8E4251-5179-46FB-9871-A85228CDB10C}">
      <dgm:prSet/>
      <dgm:spPr/>
      <dgm:t>
        <a:bodyPr/>
        <a:lstStyle/>
        <a:p>
          <a:endParaRPr lang="en-US"/>
        </a:p>
      </dgm:t>
    </dgm:pt>
    <dgm:pt modelId="{AFC6CCFE-27C1-45EF-8BF1-50C7FF2C4F7A}" type="sibTrans" cxnId="{CB8E4251-5179-46FB-9871-A85228CDB10C}">
      <dgm:prSet custT="1"/>
      <dgm:spPr/>
      <dgm:t>
        <a:bodyPr/>
        <a:lstStyle/>
        <a:p>
          <a:r>
            <a:rPr lang="en-US" sz="1200"/>
            <a:t>Friendliness standards</a:t>
          </a:r>
        </a:p>
      </dgm:t>
    </dgm:pt>
    <dgm:pt modelId="{ED19FF04-A134-4FB2-94D9-1EE11D9CFF89}" type="pres">
      <dgm:prSet presAssocID="{1FA153D8-287C-438A-861C-C05554E839B0}" presName="Name0" presStyleCnt="0">
        <dgm:presLayoutVars>
          <dgm:chMax/>
          <dgm:chPref/>
          <dgm:dir/>
          <dgm:animLvl val="lvl"/>
        </dgm:presLayoutVars>
      </dgm:prSet>
      <dgm:spPr/>
    </dgm:pt>
    <dgm:pt modelId="{0A2F7499-D332-4AB4-B7E2-8696417BC005}" type="pres">
      <dgm:prSet presAssocID="{A3E141E6-FA1B-4ACF-B4B7-8173121B5CF5}" presName="composite" presStyleCnt="0"/>
      <dgm:spPr/>
    </dgm:pt>
    <dgm:pt modelId="{43742141-DBE6-4FD8-8C57-10D93BAE1924}" type="pres">
      <dgm:prSet presAssocID="{A3E141E6-FA1B-4ACF-B4B7-8173121B5CF5}" presName="Parent1" presStyleLbl="node1" presStyleIdx="0" presStyleCnt="6">
        <dgm:presLayoutVars>
          <dgm:chMax val="1"/>
          <dgm:chPref val="1"/>
          <dgm:bulletEnabled val="1"/>
        </dgm:presLayoutVars>
      </dgm:prSet>
      <dgm:spPr/>
    </dgm:pt>
    <dgm:pt modelId="{3F3DB85B-61D6-492A-B1AD-B145A3C0BA4F}" type="pres">
      <dgm:prSet presAssocID="{A3E141E6-FA1B-4ACF-B4B7-8173121B5CF5}" presName="Childtext1" presStyleLbl="revTx" presStyleIdx="0" presStyleCnt="3">
        <dgm:presLayoutVars>
          <dgm:chMax val="0"/>
          <dgm:chPref val="0"/>
          <dgm:bulletEnabled val="1"/>
        </dgm:presLayoutVars>
      </dgm:prSet>
      <dgm:spPr/>
    </dgm:pt>
    <dgm:pt modelId="{4B794F2C-F106-4238-8C35-1EC2B8C51178}" type="pres">
      <dgm:prSet presAssocID="{A3E141E6-FA1B-4ACF-B4B7-8173121B5CF5}" presName="BalanceSpacing" presStyleCnt="0"/>
      <dgm:spPr/>
    </dgm:pt>
    <dgm:pt modelId="{7A355A5A-1DA4-47A3-9DA7-7B8CEE8D7B86}" type="pres">
      <dgm:prSet presAssocID="{A3E141E6-FA1B-4ACF-B4B7-8173121B5CF5}" presName="BalanceSpacing1" presStyleCnt="0"/>
      <dgm:spPr/>
    </dgm:pt>
    <dgm:pt modelId="{91E03FD5-B1C8-4EAB-97EB-AE0EBFE222FC}" type="pres">
      <dgm:prSet presAssocID="{8D8CEF46-2F20-491C-81E5-FDA8BBC0039D}" presName="Accent1Text" presStyleLbl="node1" presStyleIdx="1" presStyleCnt="6"/>
      <dgm:spPr/>
    </dgm:pt>
    <dgm:pt modelId="{06C07B42-A259-4AEC-9175-F9FC0F17F929}" type="pres">
      <dgm:prSet presAssocID="{8D8CEF46-2F20-491C-81E5-FDA8BBC0039D}" presName="spaceBetweenRectangles" presStyleCnt="0"/>
      <dgm:spPr/>
    </dgm:pt>
    <dgm:pt modelId="{B9B6C794-28BC-4AD7-8410-82D855210728}" type="pres">
      <dgm:prSet presAssocID="{7830B147-ECE5-45CA-A894-41B5B2BF5182}" presName="composite" presStyleCnt="0"/>
      <dgm:spPr/>
    </dgm:pt>
    <dgm:pt modelId="{3B4568F6-08BD-4CD5-B864-353E26FB0CBF}" type="pres">
      <dgm:prSet presAssocID="{7830B147-ECE5-45CA-A894-41B5B2BF5182}" presName="Parent1" presStyleLbl="node1" presStyleIdx="2" presStyleCnt="6">
        <dgm:presLayoutVars>
          <dgm:chMax val="1"/>
          <dgm:chPref val="1"/>
          <dgm:bulletEnabled val="1"/>
        </dgm:presLayoutVars>
      </dgm:prSet>
      <dgm:spPr/>
    </dgm:pt>
    <dgm:pt modelId="{05493E89-0492-4308-9721-EBD53E384600}" type="pres">
      <dgm:prSet presAssocID="{7830B147-ECE5-45CA-A894-41B5B2BF5182}" presName="Childtext1" presStyleLbl="revTx" presStyleIdx="1" presStyleCnt="3">
        <dgm:presLayoutVars>
          <dgm:chMax val="0"/>
          <dgm:chPref val="0"/>
          <dgm:bulletEnabled val="1"/>
        </dgm:presLayoutVars>
      </dgm:prSet>
      <dgm:spPr/>
    </dgm:pt>
    <dgm:pt modelId="{E67AE250-9EC1-4649-8F61-715A7D6FF973}" type="pres">
      <dgm:prSet presAssocID="{7830B147-ECE5-45CA-A894-41B5B2BF5182}" presName="BalanceSpacing" presStyleCnt="0"/>
      <dgm:spPr/>
    </dgm:pt>
    <dgm:pt modelId="{F08E6AE1-DACF-4862-828A-639021C70657}" type="pres">
      <dgm:prSet presAssocID="{7830B147-ECE5-45CA-A894-41B5B2BF5182}" presName="BalanceSpacing1" presStyleCnt="0"/>
      <dgm:spPr/>
    </dgm:pt>
    <dgm:pt modelId="{1406B070-35BD-4C87-83C9-DA574AA955C8}" type="pres">
      <dgm:prSet presAssocID="{D28DC27B-EC6D-4763-8160-CFD2C978C893}" presName="Accent1Text" presStyleLbl="node1" presStyleIdx="3" presStyleCnt="6"/>
      <dgm:spPr/>
    </dgm:pt>
    <dgm:pt modelId="{6CC342F6-ECC5-4913-9EE1-6F380C11A85E}" type="pres">
      <dgm:prSet presAssocID="{D28DC27B-EC6D-4763-8160-CFD2C978C893}" presName="spaceBetweenRectangles" presStyleCnt="0"/>
      <dgm:spPr/>
    </dgm:pt>
    <dgm:pt modelId="{795FA768-DAA0-4517-A5F7-8FF44F972A16}" type="pres">
      <dgm:prSet presAssocID="{5DEAB95D-91A7-4AD8-96AB-BA683968B419}" presName="composite" presStyleCnt="0"/>
      <dgm:spPr/>
    </dgm:pt>
    <dgm:pt modelId="{10C888D6-E1CE-4CB5-866D-A6DA94EA7474}" type="pres">
      <dgm:prSet presAssocID="{5DEAB95D-91A7-4AD8-96AB-BA683968B419}" presName="Parent1" presStyleLbl="node1" presStyleIdx="4" presStyleCnt="6">
        <dgm:presLayoutVars>
          <dgm:chMax val="1"/>
          <dgm:chPref val="1"/>
          <dgm:bulletEnabled val="1"/>
        </dgm:presLayoutVars>
      </dgm:prSet>
      <dgm:spPr/>
    </dgm:pt>
    <dgm:pt modelId="{2DBDC9BC-5F47-4E33-BFB6-5801245A8E57}" type="pres">
      <dgm:prSet presAssocID="{5DEAB95D-91A7-4AD8-96AB-BA683968B419}" presName="Childtext1" presStyleLbl="revTx" presStyleIdx="2" presStyleCnt="3">
        <dgm:presLayoutVars>
          <dgm:chMax val="0"/>
          <dgm:chPref val="0"/>
          <dgm:bulletEnabled val="1"/>
        </dgm:presLayoutVars>
      </dgm:prSet>
      <dgm:spPr/>
    </dgm:pt>
    <dgm:pt modelId="{D6811AD8-4A18-47FB-AAE5-8898CA39F885}" type="pres">
      <dgm:prSet presAssocID="{5DEAB95D-91A7-4AD8-96AB-BA683968B419}" presName="BalanceSpacing" presStyleCnt="0"/>
      <dgm:spPr/>
    </dgm:pt>
    <dgm:pt modelId="{E641DC66-3DA5-4AE0-B089-5A5B09C449F4}" type="pres">
      <dgm:prSet presAssocID="{5DEAB95D-91A7-4AD8-96AB-BA683968B419}" presName="BalanceSpacing1" presStyleCnt="0"/>
      <dgm:spPr/>
    </dgm:pt>
    <dgm:pt modelId="{53376475-E58A-4BB0-98EC-76F6BD41A3EE}" type="pres">
      <dgm:prSet presAssocID="{AFC6CCFE-27C1-45EF-8BF1-50C7FF2C4F7A}" presName="Accent1Text" presStyleLbl="node1" presStyleIdx="5" presStyleCnt="6"/>
      <dgm:spPr/>
    </dgm:pt>
  </dgm:ptLst>
  <dgm:cxnLst>
    <dgm:cxn modelId="{51DC1F07-11B4-4454-B9FF-99131F95FCBA}" type="presOf" srcId="{5DEAB95D-91A7-4AD8-96AB-BA683968B419}" destId="{10C888D6-E1CE-4CB5-866D-A6DA94EA7474}" srcOrd="0" destOrd="0" presId="urn:microsoft.com/office/officeart/2008/layout/AlternatingHexagons"/>
    <dgm:cxn modelId="{0C0CF50D-417E-4977-A72F-0CD707CB244A}" srcId="{1FA153D8-287C-438A-861C-C05554E839B0}" destId="{7830B147-ECE5-45CA-A894-41B5B2BF5182}" srcOrd="1" destOrd="0" parTransId="{077A0AD1-4AD9-4D0F-A719-1692ED5CD559}" sibTransId="{D28DC27B-EC6D-4763-8160-CFD2C978C893}"/>
    <dgm:cxn modelId="{B6FC1C38-573E-418D-A07B-D3264490B129}" type="presOf" srcId="{8D8CEF46-2F20-491C-81E5-FDA8BBC0039D}" destId="{91E03FD5-B1C8-4EAB-97EB-AE0EBFE222FC}" srcOrd="0" destOrd="0" presId="urn:microsoft.com/office/officeart/2008/layout/AlternatingHexagons"/>
    <dgm:cxn modelId="{4F620C40-E4D1-40B8-9A83-98C3D2C0B57D}" type="presOf" srcId="{A3E141E6-FA1B-4ACF-B4B7-8173121B5CF5}" destId="{43742141-DBE6-4FD8-8C57-10D93BAE1924}" srcOrd="0" destOrd="0" presId="urn:microsoft.com/office/officeart/2008/layout/AlternatingHexagons"/>
    <dgm:cxn modelId="{1B45B85F-014C-47E0-8393-AB5102A036D4}" srcId="{1FA153D8-287C-438A-861C-C05554E839B0}" destId="{A3E141E6-FA1B-4ACF-B4B7-8173121B5CF5}" srcOrd="0" destOrd="0" parTransId="{4990EA41-6317-4562-8183-03AF3B7CAF12}" sibTransId="{8D8CEF46-2F20-491C-81E5-FDA8BBC0039D}"/>
    <dgm:cxn modelId="{F7AAF761-828A-41F2-B38D-05E2CA259985}" type="presOf" srcId="{D28DC27B-EC6D-4763-8160-CFD2C978C893}" destId="{1406B070-35BD-4C87-83C9-DA574AA955C8}" srcOrd="0" destOrd="0" presId="urn:microsoft.com/office/officeart/2008/layout/AlternatingHexagons"/>
    <dgm:cxn modelId="{CB8E4251-5179-46FB-9871-A85228CDB10C}" srcId="{1FA153D8-287C-438A-861C-C05554E839B0}" destId="{5DEAB95D-91A7-4AD8-96AB-BA683968B419}" srcOrd="2" destOrd="0" parTransId="{A012DEC8-C36D-4BB6-93CB-F08C8388A688}" sibTransId="{AFC6CCFE-27C1-45EF-8BF1-50C7FF2C4F7A}"/>
    <dgm:cxn modelId="{00E1A58C-FBBF-4DB0-8610-47838B81AFC0}" type="presOf" srcId="{AFC6CCFE-27C1-45EF-8BF1-50C7FF2C4F7A}" destId="{53376475-E58A-4BB0-98EC-76F6BD41A3EE}" srcOrd="0" destOrd="0" presId="urn:microsoft.com/office/officeart/2008/layout/AlternatingHexagons"/>
    <dgm:cxn modelId="{344771CF-98F5-48F3-B83E-B024FD8EB7C8}" type="presOf" srcId="{1FA153D8-287C-438A-861C-C05554E839B0}" destId="{ED19FF04-A134-4FB2-94D9-1EE11D9CFF89}" srcOrd="0" destOrd="0" presId="urn:microsoft.com/office/officeart/2008/layout/AlternatingHexagons"/>
    <dgm:cxn modelId="{0A100CF1-5FE2-41AE-8184-62424FC74855}" type="presOf" srcId="{7830B147-ECE5-45CA-A894-41B5B2BF5182}" destId="{3B4568F6-08BD-4CD5-B864-353E26FB0CBF}" srcOrd="0" destOrd="0" presId="urn:microsoft.com/office/officeart/2008/layout/AlternatingHexagons"/>
    <dgm:cxn modelId="{50BCF73C-7212-4D49-822A-5A5C63827E28}" type="presParOf" srcId="{ED19FF04-A134-4FB2-94D9-1EE11D9CFF89}" destId="{0A2F7499-D332-4AB4-B7E2-8696417BC005}" srcOrd="0" destOrd="0" presId="urn:microsoft.com/office/officeart/2008/layout/AlternatingHexagons"/>
    <dgm:cxn modelId="{1D7F5787-C0FB-4D79-83A8-169CC9D00A47}" type="presParOf" srcId="{0A2F7499-D332-4AB4-B7E2-8696417BC005}" destId="{43742141-DBE6-4FD8-8C57-10D93BAE1924}" srcOrd="0" destOrd="0" presId="urn:microsoft.com/office/officeart/2008/layout/AlternatingHexagons"/>
    <dgm:cxn modelId="{693A33D8-F059-4430-80A2-61204CFE86E8}" type="presParOf" srcId="{0A2F7499-D332-4AB4-B7E2-8696417BC005}" destId="{3F3DB85B-61D6-492A-B1AD-B145A3C0BA4F}" srcOrd="1" destOrd="0" presId="urn:microsoft.com/office/officeart/2008/layout/AlternatingHexagons"/>
    <dgm:cxn modelId="{3F2B275D-1D21-4488-9DDA-878E142A6534}" type="presParOf" srcId="{0A2F7499-D332-4AB4-B7E2-8696417BC005}" destId="{4B794F2C-F106-4238-8C35-1EC2B8C51178}" srcOrd="2" destOrd="0" presId="urn:microsoft.com/office/officeart/2008/layout/AlternatingHexagons"/>
    <dgm:cxn modelId="{0F6EBD0B-BF59-4A42-B6C3-2DC98B1995B0}" type="presParOf" srcId="{0A2F7499-D332-4AB4-B7E2-8696417BC005}" destId="{7A355A5A-1DA4-47A3-9DA7-7B8CEE8D7B86}" srcOrd="3" destOrd="0" presId="urn:microsoft.com/office/officeart/2008/layout/AlternatingHexagons"/>
    <dgm:cxn modelId="{DF6C6A19-4003-49DB-BB0C-733520827CC0}" type="presParOf" srcId="{0A2F7499-D332-4AB4-B7E2-8696417BC005}" destId="{91E03FD5-B1C8-4EAB-97EB-AE0EBFE222FC}" srcOrd="4" destOrd="0" presId="urn:microsoft.com/office/officeart/2008/layout/AlternatingHexagons"/>
    <dgm:cxn modelId="{36ACF32A-D00C-4C60-9983-4C18CA195582}" type="presParOf" srcId="{ED19FF04-A134-4FB2-94D9-1EE11D9CFF89}" destId="{06C07B42-A259-4AEC-9175-F9FC0F17F929}" srcOrd="1" destOrd="0" presId="urn:microsoft.com/office/officeart/2008/layout/AlternatingHexagons"/>
    <dgm:cxn modelId="{C6FE1E69-C3ED-4F1B-BBFC-B25BA9002A9B}" type="presParOf" srcId="{ED19FF04-A134-4FB2-94D9-1EE11D9CFF89}" destId="{B9B6C794-28BC-4AD7-8410-82D855210728}" srcOrd="2" destOrd="0" presId="urn:microsoft.com/office/officeart/2008/layout/AlternatingHexagons"/>
    <dgm:cxn modelId="{2859C1AE-4AF0-45CB-A422-98D12415DC30}" type="presParOf" srcId="{B9B6C794-28BC-4AD7-8410-82D855210728}" destId="{3B4568F6-08BD-4CD5-B864-353E26FB0CBF}" srcOrd="0" destOrd="0" presId="urn:microsoft.com/office/officeart/2008/layout/AlternatingHexagons"/>
    <dgm:cxn modelId="{5CE6851E-E33E-4B3E-9AFE-6B86BE20CA8F}" type="presParOf" srcId="{B9B6C794-28BC-4AD7-8410-82D855210728}" destId="{05493E89-0492-4308-9721-EBD53E384600}" srcOrd="1" destOrd="0" presId="urn:microsoft.com/office/officeart/2008/layout/AlternatingHexagons"/>
    <dgm:cxn modelId="{1BD10955-1DCE-43B1-83A5-6365F5235BDA}" type="presParOf" srcId="{B9B6C794-28BC-4AD7-8410-82D855210728}" destId="{E67AE250-9EC1-4649-8F61-715A7D6FF973}" srcOrd="2" destOrd="0" presId="urn:microsoft.com/office/officeart/2008/layout/AlternatingHexagons"/>
    <dgm:cxn modelId="{1CE6624F-C9DB-4EA5-8DE0-C55F08949C33}" type="presParOf" srcId="{B9B6C794-28BC-4AD7-8410-82D855210728}" destId="{F08E6AE1-DACF-4862-828A-639021C70657}" srcOrd="3" destOrd="0" presId="urn:microsoft.com/office/officeart/2008/layout/AlternatingHexagons"/>
    <dgm:cxn modelId="{97083C1F-6D68-4DB9-8CD2-120BBF95113F}" type="presParOf" srcId="{B9B6C794-28BC-4AD7-8410-82D855210728}" destId="{1406B070-35BD-4C87-83C9-DA574AA955C8}" srcOrd="4" destOrd="0" presId="urn:microsoft.com/office/officeart/2008/layout/AlternatingHexagons"/>
    <dgm:cxn modelId="{74AFC0CE-50E8-4BD0-BEE4-F8AD2BA203C4}" type="presParOf" srcId="{ED19FF04-A134-4FB2-94D9-1EE11D9CFF89}" destId="{6CC342F6-ECC5-4913-9EE1-6F380C11A85E}" srcOrd="3" destOrd="0" presId="urn:microsoft.com/office/officeart/2008/layout/AlternatingHexagons"/>
    <dgm:cxn modelId="{8E7BCB3F-8598-4AEF-A9E0-F82BD60A4603}" type="presParOf" srcId="{ED19FF04-A134-4FB2-94D9-1EE11D9CFF89}" destId="{795FA768-DAA0-4517-A5F7-8FF44F972A16}" srcOrd="4" destOrd="0" presId="urn:microsoft.com/office/officeart/2008/layout/AlternatingHexagons"/>
    <dgm:cxn modelId="{170B5130-5148-4D68-A262-4654B1C88BA6}" type="presParOf" srcId="{795FA768-DAA0-4517-A5F7-8FF44F972A16}" destId="{10C888D6-E1CE-4CB5-866D-A6DA94EA7474}" srcOrd="0" destOrd="0" presId="urn:microsoft.com/office/officeart/2008/layout/AlternatingHexagons"/>
    <dgm:cxn modelId="{D91783B7-C4BB-42F4-A05F-99238CA4294E}" type="presParOf" srcId="{795FA768-DAA0-4517-A5F7-8FF44F972A16}" destId="{2DBDC9BC-5F47-4E33-BFB6-5801245A8E57}" srcOrd="1" destOrd="0" presId="urn:microsoft.com/office/officeart/2008/layout/AlternatingHexagons"/>
    <dgm:cxn modelId="{79A17D50-2D0D-4626-BFC3-2F222B35D04F}" type="presParOf" srcId="{795FA768-DAA0-4517-A5F7-8FF44F972A16}" destId="{D6811AD8-4A18-47FB-AAE5-8898CA39F885}" srcOrd="2" destOrd="0" presId="urn:microsoft.com/office/officeart/2008/layout/AlternatingHexagons"/>
    <dgm:cxn modelId="{1F112E07-83FA-442B-909A-B95A61DB4021}" type="presParOf" srcId="{795FA768-DAA0-4517-A5F7-8FF44F972A16}" destId="{E641DC66-3DA5-4AE0-B089-5A5B09C449F4}" srcOrd="3" destOrd="0" presId="urn:microsoft.com/office/officeart/2008/layout/AlternatingHexagons"/>
    <dgm:cxn modelId="{B156E246-B7BE-4B79-BD2F-B3F9C03EC8E6}" type="presParOf" srcId="{795FA768-DAA0-4517-A5F7-8FF44F972A16}" destId="{53376475-E58A-4BB0-98EC-76F6BD41A3EE}" srcOrd="4" destOrd="0" presId="urn:microsoft.com/office/officeart/2008/layout/AlternatingHexagon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742141-DBE6-4FD8-8C57-10D93BAE1924}">
      <dsp:nvSpPr>
        <dsp:cNvPr id="0" name=""/>
        <dsp:cNvSpPr/>
      </dsp:nvSpPr>
      <dsp:spPr>
        <a:xfrm rot="5400000">
          <a:off x="2407609" y="103352"/>
          <a:ext cx="1570307" cy="1366167"/>
        </a:xfrm>
        <a:prstGeom prst="hexagon">
          <a:avLst>
            <a:gd name="adj" fmla="val 25000"/>
            <a:gd name="vf" fmla="val 115470"/>
          </a:avLst>
        </a:prstGeom>
        <a:solidFill>
          <a:schemeClr val="accent1">
            <a:hueOff val="0"/>
            <a:satOff val="0"/>
            <a:lumOff val="0"/>
            <a:alphaOff val="0"/>
          </a:schemeClr>
        </a:solidFill>
        <a:ln>
          <a:noFill/>
        </a:ln>
        <a:effectLst/>
        <a:sp3d extrusionH="381000" contourW="38100" prstMaterial="matte"/>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Speed Standards</a:t>
          </a:r>
        </a:p>
      </dsp:txBody>
      <dsp:txXfrm rot="-5400000">
        <a:off x="2722573" y="245988"/>
        <a:ext cx="940379" cy="1080895"/>
      </dsp:txXfrm>
    </dsp:sp>
    <dsp:sp modelId="{3F3DB85B-61D6-492A-B1AD-B145A3C0BA4F}">
      <dsp:nvSpPr>
        <dsp:cNvPr id="0" name=""/>
        <dsp:cNvSpPr/>
      </dsp:nvSpPr>
      <dsp:spPr>
        <a:xfrm>
          <a:off x="3917302" y="315343"/>
          <a:ext cx="1752462" cy="942184"/>
        </a:xfrm>
        <a:prstGeom prst="rect">
          <a:avLst/>
        </a:prstGeom>
        <a:noFill/>
        <a:ln>
          <a:noFill/>
        </a:ln>
        <a:effectLst/>
      </dsp:spPr>
      <dsp:style>
        <a:lnRef idx="0">
          <a:scrgbClr r="0" g="0" b="0"/>
        </a:lnRef>
        <a:fillRef idx="0">
          <a:scrgbClr r="0" g="0" b="0"/>
        </a:fillRef>
        <a:effectRef idx="0">
          <a:scrgbClr r="0" g="0" b="0"/>
        </a:effectRef>
        <a:fontRef idx="minor"/>
      </dsp:style>
    </dsp:sp>
    <dsp:sp modelId="{91E03FD5-B1C8-4EAB-97EB-AE0EBFE222FC}">
      <dsp:nvSpPr>
        <dsp:cNvPr id="0" name=""/>
        <dsp:cNvSpPr/>
      </dsp:nvSpPr>
      <dsp:spPr>
        <a:xfrm rot="5400000">
          <a:off x="932148" y="103352"/>
          <a:ext cx="1570307" cy="1366167"/>
        </a:xfrm>
        <a:prstGeom prst="hexagon">
          <a:avLst>
            <a:gd name="adj" fmla="val 25000"/>
            <a:gd name="vf" fmla="val 115470"/>
          </a:avLst>
        </a:prstGeom>
        <a:solidFill>
          <a:schemeClr val="accent1">
            <a:hueOff val="0"/>
            <a:satOff val="0"/>
            <a:lumOff val="0"/>
            <a:alphaOff val="0"/>
          </a:schemeClr>
        </a:solidFill>
        <a:ln>
          <a:noFill/>
        </a:ln>
        <a:effectLst/>
        <a:sp3d extrusionH="381000" contourW="38100" prstMaterial="matte"/>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Accuracy Standards</a:t>
          </a:r>
        </a:p>
      </dsp:txBody>
      <dsp:txXfrm rot="-5400000">
        <a:off x="1247112" y="245988"/>
        <a:ext cx="940379" cy="1080895"/>
      </dsp:txXfrm>
    </dsp:sp>
    <dsp:sp modelId="{3B4568F6-08BD-4CD5-B864-353E26FB0CBF}">
      <dsp:nvSpPr>
        <dsp:cNvPr id="0" name=""/>
        <dsp:cNvSpPr/>
      </dsp:nvSpPr>
      <dsp:spPr>
        <a:xfrm rot="5400000">
          <a:off x="1667052" y="1436228"/>
          <a:ext cx="1570307" cy="1366167"/>
        </a:xfrm>
        <a:prstGeom prst="hexagon">
          <a:avLst>
            <a:gd name="adj" fmla="val 25000"/>
            <a:gd name="vf" fmla="val 115470"/>
          </a:avLst>
        </a:prstGeom>
        <a:solidFill>
          <a:schemeClr val="accent1">
            <a:hueOff val="0"/>
            <a:satOff val="0"/>
            <a:lumOff val="0"/>
            <a:alphaOff val="0"/>
          </a:schemeClr>
        </a:solidFill>
        <a:ln>
          <a:noFill/>
        </a:ln>
        <a:effectLst/>
        <a:sp3d extrusionH="381000" contourW="38100" prstMaterial="matte"/>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Transparency Standards</a:t>
          </a:r>
        </a:p>
      </dsp:txBody>
      <dsp:txXfrm rot="-5400000">
        <a:off x="1982016" y="1578864"/>
        <a:ext cx="940379" cy="1080895"/>
      </dsp:txXfrm>
    </dsp:sp>
    <dsp:sp modelId="{05493E89-0492-4308-9721-EBD53E384600}">
      <dsp:nvSpPr>
        <dsp:cNvPr id="0" name=""/>
        <dsp:cNvSpPr/>
      </dsp:nvSpPr>
      <dsp:spPr>
        <a:xfrm>
          <a:off x="16659" y="1648220"/>
          <a:ext cx="1695931" cy="942184"/>
        </a:xfrm>
        <a:prstGeom prst="rect">
          <a:avLst/>
        </a:prstGeom>
        <a:noFill/>
        <a:ln>
          <a:noFill/>
        </a:ln>
        <a:effectLst/>
      </dsp:spPr>
      <dsp:style>
        <a:lnRef idx="0">
          <a:scrgbClr r="0" g="0" b="0"/>
        </a:lnRef>
        <a:fillRef idx="0">
          <a:scrgbClr r="0" g="0" b="0"/>
        </a:fillRef>
        <a:effectRef idx="0">
          <a:scrgbClr r="0" g="0" b="0"/>
        </a:effectRef>
        <a:fontRef idx="minor"/>
      </dsp:style>
    </dsp:sp>
    <dsp:sp modelId="{1406B070-35BD-4C87-83C9-DA574AA955C8}">
      <dsp:nvSpPr>
        <dsp:cNvPr id="0" name=""/>
        <dsp:cNvSpPr/>
      </dsp:nvSpPr>
      <dsp:spPr>
        <a:xfrm rot="5400000">
          <a:off x="3142513" y="1436228"/>
          <a:ext cx="1570307" cy="1366167"/>
        </a:xfrm>
        <a:prstGeom prst="hexagon">
          <a:avLst>
            <a:gd name="adj" fmla="val 25000"/>
            <a:gd name="vf" fmla="val 115470"/>
          </a:avLst>
        </a:prstGeom>
        <a:solidFill>
          <a:schemeClr val="accent1">
            <a:hueOff val="0"/>
            <a:satOff val="0"/>
            <a:lumOff val="0"/>
            <a:alphaOff val="0"/>
          </a:schemeClr>
        </a:solidFill>
        <a:ln>
          <a:noFill/>
        </a:ln>
        <a:effectLst/>
        <a:sp3d extrusionH="381000" contourW="38100" prstMaterial="matte"/>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sz="1200" kern="1200"/>
            <a:t>Accessibility Standards</a:t>
          </a:r>
        </a:p>
      </dsp:txBody>
      <dsp:txXfrm rot="-5400000">
        <a:off x="3457477" y="1578864"/>
        <a:ext cx="940379" cy="1080895"/>
      </dsp:txXfrm>
    </dsp:sp>
    <dsp:sp modelId="{10C888D6-E1CE-4CB5-866D-A6DA94EA7474}">
      <dsp:nvSpPr>
        <dsp:cNvPr id="0" name=""/>
        <dsp:cNvSpPr/>
      </dsp:nvSpPr>
      <dsp:spPr>
        <a:xfrm rot="5400000">
          <a:off x="2407609" y="2769105"/>
          <a:ext cx="1570307" cy="1366167"/>
        </a:xfrm>
        <a:prstGeom prst="hexagon">
          <a:avLst>
            <a:gd name="adj" fmla="val 25000"/>
            <a:gd name="vf" fmla="val 115470"/>
          </a:avLst>
        </a:prstGeom>
        <a:solidFill>
          <a:schemeClr val="accent1">
            <a:hueOff val="0"/>
            <a:satOff val="0"/>
            <a:lumOff val="0"/>
            <a:alphaOff val="0"/>
          </a:schemeClr>
        </a:solidFill>
        <a:ln>
          <a:noFill/>
        </a:ln>
        <a:effectLst/>
        <a:sp3d extrusionH="381000" contourW="38100" prstMaterial="matte"/>
      </dsp:spPr>
      <dsp:style>
        <a:lnRef idx="0">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Empowerment standards</a:t>
          </a:r>
        </a:p>
      </dsp:txBody>
      <dsp:txXfrm rot="-5400000">
        <a:off x="2722573" y="2911741"/>
        <a:ext cx="940379" cy="1080895"/>
      </dsp:txXfrm>
    </dsp:sp>
    <dsp:sp modelId="{2DBDC9BC-5F47-4E33-BFB6-5801245A8E57}">
      <dsp:nvSpPr>
        <dsp:cNvPr id="0" name=""/>
        <dsp:cNvSpPr/>
      </dsp:nvSpPr>
      <dsp:spPr>
        <a:xfrm>
          <a:off x="3917302" y="2981097"/>
          <a:ext cx="1752462" cy="942184"/>
        </a:xfrm>
        <a:prstGeom prst="rect">
          <a:avLst/>
        </a:prstGeom>
        <a:noFill/>
        <a:ln>
          <a:noFill/>
        </a:ln>
        <a:effectLst/>
      </dsp:spPr>
      <dsp:style>
        <a:lnRef idx="0">
          <a:scrgbClr r="0" g="0" b="0"/>
        </a:lnRef>
        <a:fillRef idx="0">
          <a:scrgbClr r="0" g="0" b="0"/>
        </a:fillRef>
        <a:effectRef idx="0">
          <a:scrgbClr r="0" g="0" b="0"/>
        </a:effectRef>
        <a:fontRef idx="minor"/>
      </dsp:style>
    </dsp:sp>
    <dsp:sp modelId="{53376475-E58A-4BB0-98EC-76F6BD41A3EE}">
      <dsp:nvSpPr>
        <dsp:cNvPr id="0" name=""/>
        <dsp:cNvSpPr/>
      </dsp:nvSpPr>
      <dsp:spPr>
        <a:xfrm rot="5400000">
          <a:off x="932148" y="2769105"/>
          <a:ext cx="1570307" cy="1366167"/>
        </a:xfrm>
        <a:prstGeom prst="hexagon">
          <a:avLst>
            <a:gd name="adj" fmla="val 25000"/>
            <a:gd name="vf" fmla="val 115470"/>
          </a:avLst>
        </a:prstGeom>
        <a:solidFill>
          <a:schemeClr val="accent1">
            <a:hueOff val="0"/>
            <a:satOff val="0"/>
            <a:lumOff val="0"/>
            <a:alphaOff val="0"/>
          </a:schemeClr>
        </a:solidFill>
        <a:ln>
          <a:noFill/>
        </a:ln>
        <a:effectLst/>
        <a:sp3d extrusionH="381000" contourW="38100" prstMaterial="matte"/>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sz="1200" kern="1200"/>
            <a:t>Friendliness standards</a:t>
          </a:r>
        </a:p>
      </dsp:txBody>
      <dsp:txXfrm rot="-5400000">
        <a:off x="1247112" y="2911741"/>
        <a:ext cx="940379" cy="1080895"/>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1">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FE0AD-FA79-0A44-BD50-BAD5EE45D1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5174</Words>
  <Characters>29496</Characters>
  <Application>Microsoft Office Word</Application>
  <DocSecurity>0</DocSecurity>
  <Lines>245</Lines>
  <Paragraphs>69</Paragraphs>
  <ScaleCrop>false</ScaleCrop>
  <Company/>
  <LinksUpToDate>false</LinksUpToDate>
  <CharactersWithSpaces>34601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2019-08-26T12:54:00Z</dcterms:created>
  <dcterms:modified xsi:type="dcterms:W3CDTF">2019-08-26T12:54:00Z</dcterms:modified>
</cp:coreProperties>
</file>