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5725B0" w14:textId="51CB9392" w:rsidR="004B538C" w:rsidRPr="00130946" w:rsidRDefault="004B538C" w:rsidP="004B538C">
      <w:pPr>
        <w:pStyle w:val="Heading1"/>
        <w:rPr>
          <w:rFonts w:ascii="Arial" w:hAnsi="Arial" w:cs="Arial"/>
          <w:sz w:val="44"/>
          <w:szCs w:val="44"/>
        </w:rPr>
      </w:pPr>
      <w:r w:rsidRPr="00130946">
        <w:rPr>
          <w:rFonts w:ascii="Arial" w:hAnsi="Arial" w:cs="Arial"/>
          <w:sz w:val="44"/>
          <w:szCs w:val="44"/>
        </w:rPr>
        <w:t xml:space="preserve">Title: </w:t>
      </w:r>
      <w:r w:rsidRPr="00130946">
        <w:rPr>
          <w:rFonts w:ascii="Arial" w:hAnsi="Arial" w:cs="Arial"/>
          <w:sz w:val="44"/>
          <w:szCs w:val="44"/>
        </w:rPr>
        <w:t>Orienteering Away Days</w:t>
      </w:r>
    </w:p>
    <w:p w14:paraId="054DA084" w14:textId="77777777" w:rsidR="004B538C" w:rsidRPr="00130946" w:rsidRDefault="004B538C" w:rsidP="004B538C">
      <w:pPr>
        <w:pStyle w:val="Heading1"/>
        <w:rPr>
          <w:rFonts w:ascii="Arial" w:hAnsi="Arial" w:cs="Arial"/>
          <w:sz w:val="44"/>
          <w:szCs w:val="44"/>
        </w:rPr>
      </w:pPr>
      <w:r w:rsidRPr="00130946">
        <w:rPr>
          <w:rFonts w:ascii="Arial" w:hAnsi="Arial" w:cs="Arial"/>
          <w:sz w:val="44"/>
          <w:szCs w:val="44"/>
        </w:rPr>
        <w:t>Name: Chloe Davies</w:t>
      </w:r>
    </w:p>
    <w:p w14:paraId="0E1397B0" w14:textId="437CFF95" w:rsidR="004B538C" w:rsidRPr="00130946" w:rsidRDefault="004B538C" w:rsidP="004B538C">
      <w:pPr>
        <w:pStyle w:val="Heading1"/>
        <w:rPr>
          <w:rFonts w:ascii="Arial" w:hAnsi="Arial" w:cs="Arial"/>
          <w:sz w:val="44"/>
          <w:szCs w:val="44"/>
        </w:rPr>
      </w:pPr>
      <w:r w:rsidRPr="00130946">
        <w:rPr>
          <w:rFonts w:ascii="Arial" w:hAnsi="Arial" w:cs="Arial"/>
          <w:sz w:val="44"/>
          <w:szCs w:val="44"/>
        </w:rPr>
        <w:t xml:space="preserve">Module: </w:t>
      </w:r>
      <w:r w:rsidRPr="00130946">
        <w:rPr>
          <w:rFonts w:ascii="Arial" w:hAnsi="Arial" w:cs="Arial"/>
          <w:sz w:val="44"/>
          <w:szCs w:val="44"/>
        </w:rPr>
        <w:t>Leading in Action</w:t>
      </w:r>
    </w:p>
    <w:p w14:paraId="20AEE31A" w14:textId="2D65C1E9" w:rsidR="004B538C" w:rsidRPr="00130946" w:rsidRDefault="004B538C" w:rsidP="004B538C">
      <w:pPr>
        <w:pStyle w:val="Heading1"/>
        <w:rPr>
          <w:rFonts w:ascii="Arial" w:hAnsi="Arial" w:cs="Arial"/>
          <w:sz w:val="44"/>
          <w:szCs w:val="44"/>
        </w:rPr>
      </w:pPr>
      <w:r w:rsidRPr="00130946">
        <w:rPr>
          <w:rFonts w:ascii="Arial" w:hAnsi="Arial" w:cs="Arial"/>
          <w:sz w:val="44"/>
          <w:szCs w:val="44"/>
        </w:rPr>
        <w:t xml:space="preserve">Lecturer: </w:t>
      </w:r>
      <w:proofErr w:type="spellStart"/>
      <w:r w:rsidRPr="00130946">
        <w:rPr>
          <w:rFonts w:ascii="Arial" w:hAnsi="Arial" w:cs="Arial"/>
          <w:sz w:val="44"/>
          <w:szCs w:val="44"/>
        </w:rPr>
        <w:t>Bronwen</w:t>
      </w:r>
      <w:proofErr w:type="spellEnd"/>
      <w:r w:rsidRPr="00130946">
        <w:rPr>
          <w:rFonts w:ascii="Arial" w:hAnsi="Arial" w:cs="Arial"/>
          <w:sz w:val="44"/>
          <w:szCs w:val="44"/>
        </w:rPr>
        <w:t xml:space="preserve"> Williams</w:t>
      </w:r>
    </w:p>
    <w:p w14:paraId="0CBF8A9D" w14:textId="4C879508" w:rsidR="004B538C" w:rsidRPr="00130946" w:rsidRDefault="004B538C" w:rsidP="004B538C">
      <w:pPr>
        <w:pStyle w:val="Heading1"/>
        <w:rPr>
          <w:rFonts w:ascii="Arial" w:hAnsi="Arial" w:cs="Arial"/>
          <w:sz w:val="44"/>
          <w:szCs w:val="44"/>
        </w:rPr>
        <w:sectPr w:rsidR="004B538C" w:rsidRPr="00130946">
          <w:pgSz w:w="11906" w:h="16838"/>
          <w:pgMar w:top="1440" w:right="1440" w:bottom="1440" w:left="1440" w:header="708" w:footer="708" w:gutter="0"/>
          <w:cols w:space="708"/>
          <w:docGrid w:linePitch="360"/>
        </w:sectPr>
      </w:pPr>
      <w:r w:rsidRPr="00130946">
        <w:rPr>
          <w:rFonts w:ascii="Arial" w:hAnsi="Arial" w:cs="Arial"/>
          <w:sz w:val="44"/>
          <w:szCs w:val="44"/>
        </w:rPr>
        <w:t>Word count:</w:t>
      </w:r>
      <w:r w:rsidR="00264A53">
        <w:rPr>
          <w:rFonts w:ascii="Arial" w:hAnsi="Arial" w:cs="Arial"/>
          <w:sz w:val="44"/>
          <w:szCs w:val="44"/>
        </w:rPr>
        <w:t xml:space="preserve"> 2, 125</w:t>
      </w:r>
      <w:bookmarkStart w:id="0" w:name="_GoBack"/>
      <w:bookmarkEnd w:id="0"/>
    </w:p>
    <w:p w14:paraId="2B356534" w14:textId="233746F3" w:rsidR="004B538C" w:rsidRPr="00130946" w:rsidRDefault="004B538C" w:rsidP="004B538C">
      <w:pPr>
        <w:pStyle w:val="Heading1"/>
        <w:rPr>
          <w:rFonts w:ascii="Arial" w:hAnsi="Arial" w:cs="Arial"/>
          <w:sz w:val="40"/>
          <w:szCs w:val="40"/>
        </w:rPr>
      </w:pPr>
      <w:bookmarkStart w:id="1" w:name="_Toc497736799"/>
      <w:r w:rsidRPr="00130946">
        <w:rPr>
          <w:rFonts w:ascii="Arial" w:hAnsi="Arial" w:cs="Arial"/>
          <w:sz w:val="40"/>
          <w:szCs w:val="40"/>
        </w:rPr>
        <w:lastRenderedPageBreak/>
        <w:t>Table of Contents</w:t>
      </w:r>
      <w:bookmarkEnd w:id="1"/>
      <w:r w:rsidR="00130946" w:rsidRPr="00130946">
        <w:rPr>
          <w:rFonts w:ascii="Arial" w:hAnsi="Arial" w:cs="Arial"/>
          <w:sz w:val="40"/>
          <w:szCs w:val="40"/>
        </w:rPr>
        <w:t>:</w:t>
      </w:r>
    </w:p>
    <w:p w14:paraId="052979EE" w14:textId="77777777" w:rsidR="00130946" w:rsidRPr="00130946" w:rsidRDefault="00130946" w:rsidP="00130946">
      <w:pPr>
        <w:rPr>
          <w:rFonts w:ascii="Arial" w:hAnsi="Arial" w:cs="Arial"/>
          <w:sz w:val="40"/>
          <w:szCs w:val="40"/>
        </w:rPr>
      </w:pPr>
    </w:p>
    <w:p w14:paraId="1AA9A78E" w14:textId="1FB075A1" w:rsidR="00130946" w:rsidRPr="00264A53" w:rsidRDefault="00130946" w:rsidP="00130946">
      <w:pPr>
        <w:pStyle w:val="ListParagraph"/>
        <w:numPr>
          <w:ilvl w:val="0"/>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 xml:space="preserve">Executive Summary </w:t>
      </w:r>
    </w:p>
    <w:p w14:paraId="2CC51481" w14:textId="6CE4EF09" w:rsidR="00130946" w:rsidRPr="00264A53" w:rsidRDefault="00130946" w:rsidP="00130946">
      <w:pPr>
        <w:pStyle w:val="ListParagraph"/>
        <w:numPr>
          <w:ilvl w:val="0"/>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Introduction</w:t>
      </w:r>
    </w:p>
    <w:p w14:paraId="7368802B" w14:textId="13FFC679" w:rsidR="00130946" w:rsidRPr="00264A53" w:rsidRDefault="00130946" w:rsidP="00130946">
      <w:pPr>
        <w:pStyle w:val="ListParagraph"/>
        <w:numPr>
          <w:ilvl w:val="0"/>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Main Findings</w:t>
      </w:r>
    </w:p>
    <w:p w14:paraId="0B09DA13" w14:textId="1597D441" w:rsidR="00130946" w:rsidRPr="00264A53" w:rsidRDefault="00130946" w:rsidP="00130946">
      <w:pPr>
        <w:pStyle w:val="ListParagraph"/>
        <w:numPr>
          <w:ilvl w:val="1"/>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 xml:space="preserve">Bruce Tuckman’s Model of Team Development </w:t>
      </w:r>
    </w:p>
    <w:p w14:paraId="7BAD2561" w14:textId="14067D6B" w:rsidR="00130946" w:rsidRPr="00264A53" w:rsidRDefault="00130946" w:rsidP="00130946">
      <w:pPr>
        <w:pStyle w:val="ListParagraph"/>
        <w:numPr>
          <w:ilvl w:val="1"/>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Gibbs’ Reflective Cycle</w:t>
      </w:r>
    </w:p>
    <w:p w14:paraId="675070DB" w14:textId="7D0C3057" w:rsidR="00130946" w:rsidRPr="00264A53" w:rsidRDefault="00130946" w:rsidP="00130946">
      <w:pPr>
        <w:pStyle w:val="ListParagraph"/>
        <w:numPr>
          <w:ilvl w:val="1"/>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John Adair’s Action Centred Leadership</w:t>
      </w:r>
    </w:p>
    <w:p w14:paraId="7948E87E" w14:textId="1F9EF0B4" w:rsidR="00130946" w:rsidRPr="00264A53" w:rsidRDefault="00130946" w:rsidP="00130946">
      <w:pPr>
        <w:pStyle w:val="ListParagraph"/>
        <w:numPr>
          <w:ilvl w:val="1"/>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Belbin’s Team Roles</w:t>
      </w:r>
    </w:p>
    <w:p w14:paraId="6A14160D" w14:textId="3465FFBB" w:rsidR="00130946" w:rsidRPr="00264A53" w:rsidRDefault="00130946" w:rsidP="00130946">
      <w:pPr>
        <w:pStyle w:val="ListParagraph"/>
        <w:numPr>
          <w:ilvl w:val="1"/>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Kolb’s Experient</w:t>
      </w:r>
      <w:r w:rsidR="00114134" w:rsidRPr="00264A53">
        <w:rPr>
          <w:rFonts w:ascii="Arial" w:hAnsi="Arial" w:cs="Arial"/>
          <w:color w:val="2F5496" w:themeColor="accent1" w:themeShade="BF"/>
          <w:sz w:val="40"/>
          <w:szCs w:val="40"/>
        </w:rPr>
        <w:t>i</w:t>
      </w:r>
      <w:r w:rsidRPr="00264A53">
        <w:rPr>
          <w:rFonts w:ascii="Arial" w:hAnsi="Arial" w:cs="Arial"/>
          <w:color w:val="2F5496" w:themeColor="accent1" w:themeShade="BF"/>
          <w:sz w:val="40"/>
          <w:szCs w:val="40"/>
        </w:rPr>
        <w:t>al Learning Theory</w:t>
      </w:r>
    </w:p>
    <w:p w14:paraId="08A40D3B" w14:textId="1D88BAE6" w:rsidR="00130946" w:rsidRPr="00264A53" w:rsidRDefault="00130946" w:rsidP="00130946">
      <w:pPr>
        <w:pStyle w:val="ListParagraph"/>
        <w:numPr>
          <w:ilvl w:val="1"/>
          <w:numId w:val="4"/>
        </w:numPr>
        <w:rPr>
          <w:rFonts w:ascii="Arial" w:hAnsi="Arial" w:cs="Arial"/>
          <w:color w:val="2F5496" w:themeColor="accent1" w:themeShade="BF"/>
          <w:sz w:val="40"/>
          <w:szCs w:val="40"/>
        </w:rPr>
      </w:pPr>
      <w:proofErr w:type="spellStart"/>
      <w:r w:rsidRPr="00264A53">
        <w:rPr>
          <w:rFonts w:ascii="Arial" w:hAnsi="Arial" w:cs="Arial"/>
          <w:color w:val="2F5496" w:themeColor="accent1" w:themeShade="BF"/>
          <w:sz w:val="40"/>
          <w:szCs w:val="40"/>
        </w:rPr>
        <w:t>Schön</w:t>
      </w:r>
      <w:proofErr w:type="spellEnd"/>
      <w:r w:rsidRPr="00264A53">
        <w:rPr>
          <w:rFonts w:ascii="Arial" w:hAnsi="Arial" w:cs="Arial"/>
          <w:color w:val="2F5496" w:themeColor="accent1" w:themeShade="BF"/>
          <w:sz w:val="40"/>
          <w:szCs w:val="40"/>
        </w:rPr>
        <w:t xml:space="preserve"> Reflecting ‘In’ and ‘On’ Action</w:t>
      </w:r>
    </w:p>
    <w:p w14:paraId="658795BF" w14:textId="657612C1" w:rsidR="00130946" w:rsidRPr="00264A53" w:rsidRDefault="00130946" w:rsidP="00130946">
      <w:pPr>
        <w:pStyle w:val="ListParagraph"/>
        <w:numPr>
          <w:ilvl w:val="0"/>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Conclusion</w:t>
      </w:r>
    </w:p>
    <w:p w14:paraId="02F27B42" w14:textId="5EE9E085" w:rsidR="00130946" w:rsidRPr="00264A53" w:rsidRDefault="00130946" w:rsidP="00130946">
      <w:pPr>
        <w:pStyle w:val="ListParagraph"/>
        <w:numPr>
          <w:ilvl w:val="0"/>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Recommendations</w:t>
      </w:r>
    </w:p>
    <w:p w14:paraId="39ADE2FD" w14:textId="4D573BA3" w:rsidR="00130946" w:rsidRPr="00264A53" w:rsidRDefault="00130946" w:rsidP="00130946">
      <w:pPr>
        <w:pStyle w:val="ListParagraph"/>
        <w:numPr>
          <w:ilvl w:val="0"/>
          <w:numId w:val="4"/>
        </w:numPr>
        <w:rPr>
          <w:rFonts w:ascii="Arial" w:hAnsi="Arial" w:cs="Arial"/>
          <w:color w:val="2F5496" w:themeColor="accent1" w:themeShade="BF"/>
          <w:sz w:val="40"/>
          <w:szCs w:val="40"/>
        </w:rPr>
      </w:pPr>
      <w:r w:rsidRPr="00264A53">
        <w:rPr>
          <w:rFonts w:ascii="Arial" w:hAnsi="Arial" w:cs="Arial"/>
          <w:color w:val="2F5496" w:themeColor="accent1" w:themeShade="BF"/>
          <w:sz w:val="40"/>
          <w:szCs w:val="40"/>
        </w:rPr>
        <w:t>References</w:t>
      </w:r>
    </w:p>
    <w:p w14:paraId="4AC9D63B" w14:textId="2697B695" w:rsidR="00130946" w:rsidRPr="00130946" w:rsidRDefault="00130946" w:rsidP="00130946">
      <w:pPr>
        <w:ind w:left="360"/>
        <w:rPr>
          <w:rFonts w:ascii="Arial" w:hAnsi="Arial" w:cs="Arial"/>
          <w:sz w:val="40"/>
          <w:szCs w:val="40"/>
        </w:rPr>
      </w:pPr>
      <w:r w:rsidRPr="00130946">
        <w:rPr>
          <w:rFonts w:ascii="Arial" w:hAnsi="Arial" w:cs="Arial"/>
          <w:sz w:val="40"/>
          <w:szCs w:val="40"/>
        </w:rPr>
        <w:t xml:space="preserve"> </w:t>
      </w:r>
    </w:p>
    <w:p w14:paraId="14268970" w14:textId="77777777" w:rsidR="004B538C" w:rsidRPr="00130946" w:rsidRDefault="004B538C" w:rsidP="004B538C">
      <w:pPr>
        <w:pStyle w:val="Heading1"/>
        <w:rPr>
          <w:rFonts w:ascii="Arial" w:hAnsi="Arial" w:cs="Arial"/>
          <w:sz w:val="24"/>
          <w:szCs w:val="24"/>
        </w:rPr>
      </w:pPr>
      <w:bookmarkStart w:id="2" w:name="_Toc497736800"/>
    </w:p>
    <w:p w14:paraId="25733CD2" w14:textId="77777777" w:rsidR="004B538C" w:rsidRPr="00130946" w:rsidRDefault="004B538C" w:rsidP="004B538C">
      <w:pPr>
        <w:pStyle w:val="Heading1"/>
        <w:rPr>
          <w:rFonts w:ascii="Arial" w:hAnsi="Arial" w:cs="Arial"/>
          <w:sz w:val="24"/>
          <w:szCs w:val="24"/>
        </w:rPr>
      </w:pPr>
    </w:p>
    <w:p w14:paraId="50F1016E" w14:textId="77777777" w:rsidR="004B538C" w:rsidRPr="00130946" w:rsidRDefault="004B538C" w:rsidP="004B538C">
      <w:pPr>
        <w:pStyle w:val="Heading1"/>
        <w:rPr>
          <w:rFonts w:ascii="Arial" w:hAnsi="Arial" w:cs="Arial"/>
          <w:sz w:val="24"/>
          <w:szCs w:val="24"/>
        </w:rPr>
      </w:pPr>
    </w:p>
    <w:p w14:paraId="48D0BB31" w14:textId="77777777" w:rsidR="004B538C" w:rsidRPr="00130946" w:rsidRDefault="004B538C" w:rsidP="004B538C">
      <w:pPr>
        <w:pStyle w:val="Heading1"/>
        <w:rPr>
          <w:rFonts w:ascii="Arial" w:hAnsi="Arial" w:cs="Arial"/>
          <w:sz w:val="24"/>
          <w:szCs w:val="24"/>
        </w:rPr>
      </w:pPr>
    </w:p>
    <w:p w14:paraId="0AAA25AA" w14:textId="77777777" w:rsidR="004B538C" w:rsidRPr="00130946" w:rsidRDefault="004B538C" w:rsidP="004B538C">
      <w:pPr>
        <w:pStyle w:val="Heading1"/>
        <w:rPr>
          <w:rFonts w:ascii="Arial" w:hAnsi="Arial" w:cs="Arial"/>
          <w:sz w:val="24"/>
          <w:szCs w:val="24"/>
        </w:rPr>
      </w:pPr>
    </w:p>
    <w:p w14:paraId="3C739C96" w14:textId="6D6CD600" w:rsidR="004B538C" w:rsidRPr="00130946" w:rsidRDefault="004B538C" w:rsidP="004B538C">
      <w:pPr>
        <w:pStyle w:val="Heading1"/>
        <w:rPr>
          <w:rFonts w:ascii="Arial" w:hAnsi="Arial" w:cs="Arial"/>
          <w:sz w:val="24"/>
          <w:szCs w:val="24"/>
        </w:rPr>
      </w:pPr>
    </w:p>
    <w:p w14:paraId="6924FC63" w14:textId="77777777" w:rsidR="004B538C" w:rsidRPr="00130946" w:rsidRDefault="004B538C" w:rsidP="004B538C">
      <w:pPr>
        <w:pStyle w:val="Heading1"/>
        <w:rPr>
          <w:rFonts w:ascii="Arial" w:hAnsi="Arial" w:cs="Arial"/>
          <w:sz w:val="24"/>
          <w:szCs w:val="24"/>
        </w:rPr>
      </w:pPr>
    </w:p>
    <w:p w14:paraId="02C24514" w14:textId="77777777" w:rsidR="00130946" w:rsidRPr="00130946" w:rsidRDefault="00130946" w:rsidP="004B538C">
      <w:pPr>
        <w:pStyle w:val="Heading1"/>
        <w:rPr>
          <w:rFonts w:ascii="Arial" w:hAnsi="Arial" w:cs="Arial"/>
          <w:sz w:val="24"/>
          <w:szCs w:val="24"/>
        </w:rPr>
      </w:pPr>
    </w:p>
    <w:p w14:paraId="254427DB" w14:textId="77777777" w:rsidR="00130946" w:rsidRPr="00130946" w:rsidRDefault="00130946" w:rsidP="00130946">
      <w:pPr>
        <w:rPr>
          <w:rFonts w:ascii="Arial" w:hAnsi="Arial" w:cs="Arial"/>
        </w:rPr>
      </w:pPr>
    </w:p>
    <w:p w14:paraId="42B9B91A" w14:textId="77777777" w:rsidR="00130946" w:rsidRPr="00130946" w:rsidRDefault="00130946" w:rsidP="00130946">
      <w:pPr>
        <w:rPr>
          <w:rFonts w:ascii="Arial" w:hAnsi="Arial" w:cs="Arial"/>
        </w:rPr>
      </w:pPr>
    </w:p>
    <w:p w14:paraId="69FEEB4A" w14:textId="77777777" w:rsidR="00130946" w:rsidRPr="00130946" w:rsidRDefault="00130946" w:rsidP="00130946">
      <w:pPr>
        <w:rPr>
          <w:rFonts w:ascii="Arial" w:hAnsi="Arial" w:cs="Arial"/>
        </w:rPr>
      </w:pPr>
    </w:p>
    <w:p w14:paraId="739575B5" w14:textId="77777777" w:rsidR="00130946" w:rsidRPr="00130946" w:rsidRDefault="00130946" w:rsidP="00130946">
      <w:pPr>
        <w:rPr>
          <w:rFonts w:ascii="Arial" w:hAnsi="Arial" w:cs="Arial"/>
        </w:rPr>
      </w:pPr>
    </w:p>
    <w:p w14:paraId="47D19C4F" w14:textId="77777777" w:rsidR="00130946" w:rsidRPr="00130946" w:rsidRDefault="00130946" w:rsidP="00130946">
      <w:pPr>
        <w:rPr>
          <w:rFonts w:ascii="Arial" w:hAnsi="Arial" w:cs="Arial"/>
        </w:rPr>
      </w:pPr>
    </w:p>
    <w:p w14:paraId="4F6670C5" w14:textId="77777777" w:rsidR="00130946" w:rsidRPr="00130946" w:rsidRDefault="00130946" w:rsidP="00130946">
      <w:pPr>
        <w:rPr>
          <w:rFonts w:ascii="Arial" w:hAnsi="Arial" w:cs="Arial"/>
        </w:rPr>
      </w:pPr>
    </w:p>
    <w:p w14:paraId="280108E3" w14:textId="77777777" w:rsidR="00130946" w:rsidRPr="00130946" w:rsidRDefault="00130946" w:rsidP="00130946">
      <w:pPr>
        <w:rPr>
          <w:rFonts w:ascii="Arial" w:hAnsi="Arial" w:cs="Arial"/>
        </w:rPr>
      </w:pPr>
    </w:p>
    <w:p w14:paraId="4ABEC5B4" w14:textId="77777777" w:rsidR="00130946" w:rsidRPr="00130946" w:rsidRDefault="00130946" w:rsidP="00130946">
      <w:pPr>
        <w:rPr>
          <w:rFonts w:ascii="Arial" w:hAnsi="Arial" w:cs="Arial"/>
        </w:rPr>
      </w:pPr>
    </w:p>
    <w:p w14:paraId="71E0B979" w14:textId="77777777" w:rsidR="00130946" w:rsidRPr="00130946" w:rsidRDefault="00130946" w:rsidP="004B538C">
      <w:pPr>
        <w:pStyle w:val="Heading1"/>
        <w:rPr>
          <w:rFonts w:ascii="Arial" w:hAnsi="Arial" w:cs="Arial"/>
          <w:sz w:val="24"/>
          <w:szCs w:val="24"/>
        </w:rPr>
      </w:pPr>
    </w:p>
    <w:p w14:paraId="3A785043" w14:textId="5924D3B6" w:rsidR="004B538C" w:rsidRPr="00130946" w:rsidRDefault="004B538C" w:rsidP="00130946">
      <w:pPr>
        <w:pStyle w:val="Heading1"/>
        <w:numPr>
          <w:ilvl w:val="0"/>
          <w:numId w:val="5"/>
        </w:numPr>
        <w:rPr>
          <w:rFonts w:ascii="Arial" w:hAnsi="Arial" w:cs="Arial"/>
          <w:sz w:val="28"/>
          <w:szCs w:val="28"/>
        </w:rPr>
      </w:pPr>
      <w:r w:rsidRPr="00130946">
        <w:rPr>
          <w:rFonts w:ascii="Arial" w:hAnsi="Arial" w:cs="Arial"/>
          <w:sz w:val="28"/>
          <w:szCs w:val="28"/>
        </w:rPr>
        <w:t>Executive Summary</w:t>
      </w:r>
      <w:bookmarkEnd w:id="2"/>
    </w:p>
    <w:p w14:paraId="09E917B1" w14:textId="77777777" w:rsidR="004B538C" w:rsidRPr="00130946" w:rsidRDefault="004B538C" w:rsidP="004B538C">
      <w:pPr>
        <w:rPr>
          <w:rFonts w:ascii="Arial" w:hAnsi="Arial" w:cs="Arial"/>
        </w:rPr>
      </w:pPr>
    </w:p>
    <w:p w14:paraId="4E3E97FF" w14:textId="6FB9189D" w:rsidR="004B538C" w:rsidRPr="00130946" w:rsidRDefault="00070EF2" w:rsidP="004B538C">
      <w:pPr>
        <w:rPr>
          <w:rFonts w:ascii="Arial" w:hAnsi="Arial" w:cs="Arial"/>
        </w:rPr>
      </w:pPr>
      <w:r w:rsidRPr="00130946">
        <w:rPr>
          <w:rFonts w:ascii="Arial" w:hAnsi="Arial" w:cs="Arial"/>
        </w:rPr>
        <w:t xml:space="preserve">Orienteering over four days in Rhossili and between Port </w:t>
      </w:r>
      <w:proofErr w:type="spellStart"/>
      <w:r w:rsidRPr="00130946">
        <w:rPr>
          <w:rFonts w:ascii="Arial" w:hAnsi="Arial" w:cs="Arial"/>
        </w:rPr>
        <w:t>Einon</w:t>
      </w:r>
      <w:proofErr w:type="spellEnd"/>
      <w:r w:rsidRPr="00130946">
        <w:rPr>
          <w:rFonts w:ascii="Arial" w:hAnsi="Arial" w:cs="Arial"/>
        </w:rPr>
        <w:t xml:space="preserve"> and </w:t>
      </w:r>
      <w:proofErr w:type="spellStart"/>
      <w:r w:rsidRPr="00130946">
        <w:rPr>
          <w:rFonts w:ascii="Arial" w:hAnsi="Arial" w:cs="Arial"/>
        </w:rPr>
        <w:t>Llanddewi</w:t>
      </w:r>
      <w:proofErr w:type="spellEnd"/>
      <w:r w:rsidRPr="00130946">
        <w:rPr>
          <w:rFonts w:ascii="Arial" w:hAnsi="Arial" w:cs="Arial"/>
        </w:rPr>
        <w:t xml:space="preserve"> has provided me with the opportunity to improve my teamwork skills in which I encountered in last year’s sessions, as well as most importantly developing new skills of leadership. In addition, it has allowed me to reflect on my own experiences and learn new things about myself which I had not realised, such as what type of leader and team player I am</w:t>
      </w:r>
      <w:r w:rsidR="001C29AC" w:rsidRPr="00130946">
        <w:rPr>
          <w:rFonts w:ascii="Arial" w:hAnsi="Arial" w:cs="Arial"/>
        </w:rPr>
        <w:t xml:space="preserve"> using theorist models</w:t>
      </w:r>
      <w:r w:rsidRPr="00130946">
        <w:rPr>
          <w:rFonts w:ascii="Arial" w:hAnsi="Arial" w:cs="Arial"/>
        </w:rPr>
        <w:t>. It has also given me the opportunity to understand what my action plan is in order to ensure that I continue to develop both of my leadership and team-working skills</w:t>
      </w:r>
      <w:r w:rsidR="00CE73CE">
        <w:rPr>
          <w:rFonts w:ascii="Arial" w:hAnsi="Arial" w:cs="Arial"/>
        </w:rPr>
        <w:t xml:space="preserve"> in the future</w:t>
      </w:r>
      <w:r w:rsidRPr="00130946">
        <w:rPr>
          <w:rFonts w:ascii="Arial" w:hAnsi="Arial" w:cs="Arial"/>
        </w:rPr>
        <w:t xml:space="preserve">.  </w:t>
      </w:r>
    </w:p>
    <w:p w14:paraId="16D2CD64" w14:textId="77777777" w:rsidR="004B538C" w:rsidRPr="00130946" w:rsidRDefault="004B538C" w:rsidP="004B538C">
      <w:pPr>
        <w:rPr>
          <w:rFonts w:ascii="Arial" w:hAnsi="Arial" w:cs="Arial"/>
        </w:rPr>
      </w:pPr>
    </w:p>
    <w:p w14:paraId="301E4414" w14:textId="77777777" w:rsidR="004B538C" w:rsidRPr="00130946" w:rsidRDefault="004B538C" w:rsidP="004B538C">
      <w:pPr>
        <w:rPr>
          <w:rFonts w:ascii="Arial" w:hAnsi="Arial" w:cs="Arial"/>
        </w:rPr>
      </w:pPr>
    </w:p>
    <w:p w14:paraId="34ABE20C" w14:textId="77777777" w:rsidR="004B538C" w:rsidRPr="00130946" w:rsidRDefault="004B538C" w:rsidP="004B538C">
      <w:pPr>
        <w:rPr>
          <w:rFonts w:ascii="Arial" w:eastAsiaTheme="majorEastAsia" w:hAnsi="Arial" w:cs="Arial"/>
          <w:color w:val="2F5496" w:themeColor="accent1" w:themeShade="BF"/>
          <w:highlight w:val="lightGray"/>
        </w:rPr>
      </w:pPr>
      <w:r w:rsidRPr="00130946">
        <w:rPr>
          <w:rFonts w:ascii="Arial" w:hAnsi="Arial" w:cs="Arial"/>
          <w:highlight w:val="lightGray"/>
        </w:rPr>
        <w:br w:type="page"/>
      </w:r>
    </w:p>
    <w:p w14:paraId="410BB9AE" w14:textId="53D7E0A8" w:rsidR="004B538C" w:rsidRPr="00130946" w:rsidRDefault="004B538C" w:rsidP="00130946">
      <w:pPr>
        <w:pStyle w:val="Heading1"/>
        <w:numPr>
          <w:ilvl w:val="0"/>
          <w:numId w:val="5"/>
        </w:numPr>
        <w:rPr>
          <w:rFonts w:ascii="Arial" w:hAnsi="Arial" w:cs="Arial"/>
          <w:sz w:val="24"/>
          <w:szCs w:val="24"/>
        </w:rPr>
      </w:pPr>
      <w:bookmarkStart w:id="3" w:name="_Toc497736801"/>
      <w:r w:rsidRPr="00130946">
        <w:rPr>
          <w:rFonts w:ascii="Arial" w:hAnsi="Arial" w:cs="Arial"/>
          <w:sz w:val="24"/>
          <w:szCs w:val="24"/>
        </w:rPr>
        <w:t>I</w:t>
      </w:r>
      <w:r w:rsidRPr="00130946">
        <w:rPr>
          <w:rFonts w:ascii="Arial" w:hAnsi="Arial" w:cs="Arial"/>
          <w:sz w:val="28"/>
          <w:szCs w:val="28"/>
        </w:rPr>
        <w:t>ntroduction</w:t>
      </w:r>
      <w:bookmarkEnd w:id="3"/>
    </w:p>
    <w:p w14:paraId="32A0A594" w14:textId="77777777" w:rsidR="001C29AC" w:rsidRPr="00130946" w:rsidRDefault="001C29AC" w:rsidP="001C29AC">
      <w:pPr>
        <w:rPr>
          <w:rFonts w:ascii="Arial" w:hAnsi="Arial" w:cs="Arial"/>
        </w:rPr>
      </w:pPr>
    </w:p>
    <w:p w14:paraId="57FCEFFD" w14:textId="77777777" w:rsidR="001C29AC" w:rsidRPr="00130946" w:rsidRDefault="001C29AC" w:rsidP="001C29AC">
      <w:pPr>
        <w:rPr>
          <w:rFonts w:ascii="Arial" w:hAnsi="Arial" w:cs="Arial"/>
        </w:rPr>
      </w:pPr>
    </w:p>
    <w:p w14:paraId="1D8F92DB" w14:textId="77777777" w:rsidR="001C29AC" w:rsidRPr="00130946" w:rsidRDefault="001C29AC" w:rsidP="001C29AC">
      <w:pPr>
        <w:rPr>
          <w:rFonts w:ascii="Arial" w:hAnsi="Arial" w:cs="Arial"/>
        </w:rPr>
      </w:pPr>
    </w:p>
    <w:p w14:paraId="28019C26" w14:textId="77777777" w:rsidR="001C29AC" w:rsidRPr="00130946" w:rsidRDefault="001C29AC" w:rsidP="001C29AC">
      <w:pPr>
        <w:rPr>
          <w:rFonts w:ascii="Arial" w:hAnsi="Arial" w:cs="Arial"/>
        </w:rPr>
      </w:pPr>
      <w:r w:rsidRPr="00130946">
        <w:rPr>
          <w:rFonts w:ascii="Arial" w:hAnsi="Arial" w:cs="Arial"/>
        </w:rPr>
        <w:t>Orienteering is an outdoor activity which involves using a detailed map and a compass to navigate following a route (British Orienteering, 2019). As part of our leading in action module, our task was to present our leadership skills by working with a group of first year students, who we had never met before, over a four-day period of orienteering. In order to reflect on my performance of my role as a leader, I will use a number of reflective models to display my thoughts, feelings and performance throughout the process.</w:t>
      </w:r>
    </w:p>
    <w:p w14:paraId="4113B78D" w14:textId="2C757F48" w:rsidR="001C29AC" w:rsidRPr="00130946" w:rsidRDefault="004B538C" w:rsidP="001C29AC">
      <w:pPr>
        <w:rPr>
          <w:rFonts w:ascii="Arial" w:hAnsi="Arial" w:cs="Arial"/>
        </w:rPr>
      </w:pPr>
      <w:r w:rsidRPr="00130946">
        <w:rPr>
          <w:rFonts w:ascii="Arial" w:hAnsi="Arial" w:cs="Arial"/>
        </w:rPr>
        <w:br w:type="page"/>
      </w:r>
    </w:p>
    <w:p w14:paraId="00131F6F" w14:textId="626BE5AF" w:rsidR="004B538C" w:rsidRPr="00130946" w:rsidRDefault="004B538C" w:rsidP="00130946">
      <w:pPr>
        <w:pStyle w:val="Heading1"/>
        <w:numPr>
          <w:ilvl w:val="0"/>
          <w:numId w:val="5"/>
        </w:numPr>
        <w:rPr>
          <w:rFonts w:ascii="Arial" w:hAnsi="Arial" w:cs="Arial"/>
          <w:sz w:val="28"/>
          <w:szCs w:val="28"/>
        </w:rPr>
      </w:pPr>
      <w:bookmarkStart w:id="4" w:name="_Toc497736802"/>
      <w:r w:rsidRPr="00130946">
        <w:rPr>
          <w:rFonts w:ascii="Arial" w:hAnsi="Arial" w:cs="Arial"/>
          <w:sz w:val="28"/>
          <w:szCs w:val="28"/>
        </w:rPr>
        <w:t>Main findings</w:t>
      </w:r>
      <w:bookmarkEnd w:id="4"/>
    </w:p>
    <w:p w14:paraId="76719460" w14:textId="77777777" w:rsidR="001C29AC" w:rsidRPr="00130946" w:rsidRDefault="001C29AC" w:rsidP="001C29AC">
      <w:pPr>
        <w:rPr>
          <w:rFonts w:ascii="Arial" w:hAnsi="Arial" w:cs="Arial"/>
          <w:sz w:val="28"/>
          <w:szCs w:val="28"/>
        </w:rPr>
      </w:pPr>
    </w:p>
    <w:p w14:paraId="770DAB27" w14:textId="7396DB6C" w:rsidR="001C29AC" w:rsidRPr="00130946" w:rsidRDefault="00130946" w:rsidP="001C29AC">
      <w:pPr>
        <w:rPr>
          <w:rFonts w:ascii="Arial" w:hAnsi="Arial" w:cs="Arial"/>
          <w:color w:val="2E74B5" w:themeColor="accent5" w:themeShade="BF"/>
          <w:sz w:val="28"/>
          <w:szCs w:val="28"/>
        </w:rPr>
      </w:pPr>
      <w:r w:rsidRPr="00130946">
        <w:rPr>
          <w:rFonts w:ascii="Arial" w:hAnsi="Arial" w:cs="Arial"/>
          <w:color w:val="2E74B5" w:themeColor="accent5" w:themeShade="BF"/>
          <w:sz w:val="28"/>
          <w:szCs w:val="28"/>
        </w:rPr>
        <w:t>3.1 -</w:t>
      </w:r>
      <w:r w:rsidR="001C29AC" w:rsidRPr="00130946">
        <w:rPr>
          <w:rFonts w:ascii="Arial" w:hAnsi="Arial" w:cs="Arial"/>
          <w:color w:val="2E74B5" w:themeColor="accent5" w:themeShade="BF"/>
          <w:sz w:val="28"/>
          <w:szCs w:val="28"/>
        </w:rPr>
        <w:t xml:space="preserve"> </w:t>
      </w:r>
      <w:r w:rsidR="001C29AC" w:rsidRPr="00264A53">
        <w:rPr>
          <w:rFonts w:ascii="Arial" w:hAnsi="Arial" w:cs="Arial"/>
          <w:color w:val="2F5496" w:themeColor="accent1" w:themeShade="BF"/>
          <w:sz w:val="28"/>
          <w:szCs w:val="28"/>
        </w:rPr>
        <w:t>Bruce Tuckman’s Model of Team Development</w:t>
      </w:r>
    </w:p>
    <w:p w14:paraId="781CE26B" w14:textId="77777777" w:rsidR="001C29AC" w:rsidRPr="00130946" w:rsidRDefault="001C29AC" w:rsidP="001C29AC">
      <w:pPr>
        <w:rPr>
          <w:rFonts w:ascii="Arial" w:hAnsi="Arial" w:cs="Arial"/>
          <w:color w:val="2E74B5" w:themeColor="accent5" w:themeShade="BF"/>
        </w:rPr>
      </w:pPr>
    </w:p>
    <w:p w14:paraId="04E0B16A" w14:textId="77777777" w:rsidR="001C29AC" w:rsidRPr="00130946" w:rsidRDefault="001C29AC" w:rsidP="001C29AC">
      <w:pPr>
        <w:rPr>
          <w:rFonts w:ascii="Arial" w:hAnsi="Arial" w:cs="Arial"/>
        </w:rPr>
      </w:pPr>
    </w:p>
    <w:p w14:paraId="3B02D220" w14:textId="77777777" w:rsidR="001C29AC" w:rsidRPr="00130946" w:rsidRDefault="001C29AC" w:rsidP="001C29AC">
      <w:pPr>
        <w:rPr>
          <w:rFonts w:ascii="Arial" w:hAnsi="Arial" w:cs="Arial"/>
        </w:rPr>
      </w:pPr>
    </w:p>
    <w:p w14:paraId="7643EC50" w14:textId="77777777" w:rsidR="001C29AC" w:rsidRPr="00130946" w:rsidRDefault="001C29AC" w:rsidP="001C29AC">
      <w:pPr>
        <w:rPr>
          <w:rFonts w:ascii="Arial" w:hAnsi="Arial" w:cs="Arial"/>
        </w:rPr>
      </w:pPr>
    </w:p>
    <w:p w14:paraId="26CDBF56" w14:textId="77777777" w:rsidR="001C29AC" w:rsidRPr="00130946" w:rsidRDefault="001C29AC" w:rsidP="001C29AC">
      <w:pPr>
        <w:rPr>
          <w:rFonts w:ascii="Arial" w:hAnsi="Arial" w:cs="Arial"/>
        </w:rPr>
      </w:pPr>
    </w:p>
    <w:p w14:paraId="3E320CE6" w14:textId="1D8F1131" w:rsidR="001C29AC" w:rsidRPr="00130946" w:rsidRDefault="001C29AC" w:rsidP="001C29AC">
      <w:pPr>
        <w:rPr>
          <w:rFonts w:ascii="Arial" w:hAnsi="Arial" w:cs="Arial"/>
        </w:rPr>
      </w:pPr>
      <w:r w:rsidRPr="00130946">
        <w:rPr>
          <w:rFonts w:ascii="Arial" w:hAnsi="Arial" w:cs="Arial"/>
        </w:rPr>
        <w:t xml:space="preserve">Bruce Tuckman’s (and Jensen, 1977) model of team-development uses the concepts of forming, norming, storming and performing to describe the process of groups of people developing team-working skills together. As our team members didn’t know each other before this task, we went through Tuckman’s stages of team development. We were all fairly nervous and reserved when we first met which was the ‘forming’ stage. We were put together randomly, with the first-year students possibly feeling uncertain about their roles in the team, and it was difficult to lead the group as there was little communication amongst </w:t>
      </w:r>
      <w:r w:rsidR="00A4108E">
        <w:rPr>
          <w:rFonts w:ascii="Arial" w:hAnsi="Arial" w:cs="Arial"/>
        </w:rPr>
        <w:t>us</w:t>
      </w:r>
      <w:r w:rsidRPr="00130946">
        <w:rPr>
          <w:rFonts w:ascii="Arial" w:hAnsi="Arial" w:cs="Arial"/>
        </w:rPr>
        <w:t xml:space="preserve">. I also felt nervous about leading new people. The ‘storming’ stage was evident by the second day into the task as there seemed to be tension between team members and it was a struggle to work together as the first-year students isolated themselves from the group. I found this fairly difficult as a leader, as I was already nervous about the leadership </w:t>
      </w:r>
      <w:r w:rsidR="00A4108E">
        <w:rPr>
          <w:rFonts w:ascii="Arial" w:hAnsi="Arial" w:cs="Arial"/>
        </w:rPr>
        <w:t>role</w:t>
      </w:r>
      <w:r w:rsidRPr="00130946">
        <w:rPr>
          <w:rFonts w:ascii="Arial" w:hAnsi="Arial" w:cs="Arial"/>
        </w:rPr>
        <w:t xml:space="preserve"> and felt quite intimidated. However, soon enough our team achieved the ‘norming’ stage where we began to work together and encourage one another to contribute in team discussions. I </w:t>
      </w:r>
      <w:r w:rsidR="00A4108E">
        <w:rPr>
          <w:rFonts w:ascii="Arial" w:hAnsi="Arial" w:cs="Arial"/>
        </w:rPr>
        <w:t xml:space="preserve">distributed my leadership role amongst other members </w:t>
      </w:r>
      <w:r w:rsidRPr="00130946">
        <w:rPr>
          <w:rFonts w:ascii="Arial" w:hAnsi="Arial" w:cs="Arial"/>
        </w:rPr>
        <w:t xml:space="preserve">so that they felt more involved and to encourage them to express their feelings about which route </w:t>
      </w:r>
      <w:r w:rsidR="00A4108E">
        <w:rPr>
          <w:rFonts w:ascii="Arial" w:hAnsi="Arial" w:cs="Arial"/>
        </w:rPr>
        <w:t xml:space="preserve">they believed was </w:t>
      </w:r>
      <w:r w:rsidRPr="00130946">
        <w:rPr>
          <w:rFonts w:ascii="Arial" w:hAnsi="Arial" w:cs="Arial"/>
        </w:rPr>
        <w:t xml:space="preserve">correct to take. Finally, on the last day in </w:t>
      </w:r>
      <w:proofErr w:type="spellStart"/>
      <w:r w:rsidRPr="00130946">
        <w:rPr>
          <w:rFonts w:ascii="Arial" w:hAnsi="Arial" w:cs="Arial"/>
        </w:rPr>
        <w:t>Rhossilli</w:t>
      </w:r>
      <w:proofErr w:type="spellEnd"/>
      <w:r w:rsidRPr="00130946">
        <w:rPr>
          <w:rFonts w:ascii="Arial" w:hAnsi="Arial" w:cs="Arial"/>
        </w:rPr>
        <w:t>, our group managed the ‘performing’ stage, where we were all confide</w:t>
      </w:r>
      <w:r w:rsidR="00A4108E">
        <w:rPr>
          <w:rFonts w:ascii="Arial" w:hAnsi="Arial" w:cs="Arial"/>
        </w:rPr>
        <w:t>nt using our compasses, and I was</w:t>
      </w:r>
      <w:r w:rsidRPr="00130946">
        <w:rPr>
          <w:rFonts w:ascii="Arial" w:hAnsi="Arial" w:cs="Arial"/>
        </w:rPr>
        <w:t xml:space="preserve"> able to lead whilst communicating </w:t>
      </w:r>
      <w:r w:rsidR="00A4108E">
        <w:rPr>
          <w:rFonts w:ascii="Arial" w:hAnsi="Arial" w:cs="Arial"/>
        </w:rPr>
        <w:t xml:space="preserve">effectively </w:t>
      </w:r>
      <w:r w:rsidRPr="00130946">
        <w:rPr>
          <w:rFonts w:ascii="Arial" w:hAnsi="Arial" w:cs="Arial"/>
        </w:rPr>
        <w:t>with other members of the group</w:t>
      </w:r>
      <w:r w:rsidR="00A4108E">
        <w:rPr>
          <w:rFonts w:ascii="Arial" w:hAnsi="Arial" w:cs="Arial"/>
        </w:rPr>
        <w:t>.</w:t>
      </w:r>
      <w:r w:rsidRPr="00130946">
        <w:rPr>
          <w:rFonts w:ascii="Arial" w:hAnsi="Arial" w:cs="Arial"/>
        </w:rPr>
        <w:t xml:space="preserve"> </w:t>
      </w:r>
      <w:r w:rsidR="00A4108E">
        <w:rPr>
          <w:rFonts w:ascii="Arial" w:hAnsi="Arial" w:cs="Arial"/>
        </w:rPr>
        <w:t>We also</w:t>
      </w:r>
      <w:r w:rsidRPr="00130946">
        <w:rPr>
          <w:rFonts w:ascii="Arial" w:hAnsi="Arial" w:cs="Arial"/>
        </w:rPr>
        <w:t xml:space="preserve"> managed to solve problems such as a footpath being closed off and wor</w:t>
      </w:r>
      <w:r w:rsidR="00A4108E">
        <w:rPr>
          <w:rFonts w:ascii="Arial" w:hAnsi="Arial" w:cs="Arial"/>
        </w:rPr>
        <w:t>king together to find alternative</w:t>
      </w:r>
      <w:r w:rsidRPr="00130946">
        <w:rPr>
          <w:rFonts w:ascii="Arial" w:hAnsi="Arial" w:cs="Arial"/>
        </w:rPr>
        <w:t xml:space="preserve"> route. As for the adjourning stage, we didn’t meet up after the task as although we worked well as a team, we are very different people</w:t>
      </w:r>
      <w:r w:rsidR="00A4108E">
        <w:rPr>
          <w:rFonts w:ascii="Arial" w:hAnsi="Arial" w:cs="Arial"/>
        </w:rPr>
        <w:t>,</w:t>
      </w:r>
      <w:r w:rsidRPr="00130946">
        <w:rPr>
          <w:rFonts w:ascii="Arial" w:hAnsi="Arial" w:cs="Arial"/>
        </w:rPr>
        <w:t xml:space="preserve"> although I believe if we were to work together again it would be successful. </w:t>
      </w:r>
    </w:p>
    <w:p w14:paraId="07272C71" w14:textId="77777777" w:rsidR="001C29AC" w:rsidRPr="00130946" w:rsidRDefault="001C29AC" w:rsidP="001C29AC">
      <w:pPr>
        <w:rPr>
          <w:rFonts w:ascii="Arial" w:hAnsi="Arial" w:cs="Arial"/>
          <w:color w:val="2E74B5" w:themeColor="accent5" w:themeShade="BF"/>
        </w:rPr>
      </w:pPr>
    </w:p>
    <w:p w14:paraId="64043774" w14:textId="77777777" w:rsidR="001C29AC" w:rsidRPr="00130946" w:rsidRDefault="001C29AC" w:rsidP="001C29AC">
      <w:pPr>
        <w:rPr>
          <w:rFonts w:ascii="Arial" w:hAnsi="Arial" w:cs="Arial"/>
          <w:color w:val="2E74B5" w:themeColor="accent5" w:themeShade="BF"/>
        </w:rPr>
      </w:pPr>
    </w:p>
    <w:p w14:paraId="10D05002" w14:textId="77777777" w:rsidR="001C29AC" w:rsidRPr="00130946" w:rsidRDefault="001C29AC" w:rsidP="001C29AC">
      <w:pPr>
        <w:rPr>
          <w:rFonts w:ascii="Arial" w:hAnsi="Arial" w:cs="Arial"/>
          <w:color w:val="2E74B5" w:themeColor="accent5" w:themeShade="BF"/>
        </w:rPr>
      </w:pPr>
    </w:p>
    <w:p w14:paraId="229A21AA" w14:textId="77777777" w:rsidR="001C29AC" w:rsidRPr="00130946" w:rsidRDefault="001C29AC" w:rsidP="001C29AC">
      <w:pPr>
        <w:rPr>
          <w:rFonts w:ascii="Arial" w:hAnsi="Arial" w:cs="Arial"/>
          <w:color w:val="2E74B5" w:themeColor="accent5" w:themeShade="BF"/>
        </w:rPr>
      </w:pPr>
    </w:p>
    <w:p w14:paraId="0E0A2E6F" w14:textId="77777777" w:rsidR="001C29AC" w:rsidRPr="00130946" w:rsidRDefault="001C29AC" w:rsidP="001C29AC">
      <w:pPr>
        <w:rPr>
          <w:rFonts w:ascii="Arial" w:hAnsi="Arial" w:cs="Arial"/>
          <w:color w:val="2E74B5" w:themeColor="accent5" w:themeShade="BF"/>
        </w:rPr>
      </w:pPr>
    </w:p>
    <w:p w14:paraId="37A40A3A" w14:textId="77777777" w:rsidR="001C29AC" w:rsidRPr="00130946" w:rsidRDefault="001C29AC" w:rsidP="001C29AC">
      <w:pPr>
        <w:rPr>
          <w:rFonts w:ascii="Arial" w:hAnsi="Arial" w:cs="Arial"/>
          <w:color w:val="2E74B5" w:themeColor="accent5" w:themeShade="BF"/>
        </w:rPr>
      </w:pPr>
    </w:p>
    <w:p w14:paraId="2B292BDD" w14:textId="77777777" w:rsidR="001C29AC" w:rsidRPr="00130946" w:rsidRDefault="001C29AC" w:rsidP="001C29AC">
      <w:pPr>
        <w:rPr>
          <w:rFonts w:ascii="Arial" w:hAnsi="Arial" w:cs="Arial"/>
          <w:color w:val="2E74B5" w:themeColor="accent5" w:themeShade="BF"/>
        </w:rPr>
      </w:pPr>
    </w:p>
    <w:p w14:paraId="78A9931A" w14:textId="77777777" w:rsidR="004B538C" w:rsidRPr="00130946" w:rsidRDefault="004B538C" w:rsidP="004B538C">
      <w:pPr>
        <w:pStyle w:val="Heading2"/>
        <w:rPr>
          <w:rFonts w:ascii="Arial" w:hAnsi="Arial" w:cs="Arial"/>
          <w:sz w:val="24"/>
          <w:szCs w:val="24"/>
        </w:rPr>
      </w:pPr>
      <w:bookmarkStart w:id="5" w:name="_Toc497736804"/>
    </w:p>
    <w:p w14:paraId="1AEFC151" w14:textId="77777777" w:rsidR="001C29AC" w:rsidRPr="00130946" w:rsidRDefault="001C29AC" w:rsidP="001C29AC">
      <w:pPr>
        <w:rPr>
          <w:rFonts w:ascii="Arial" w:hAnsi="Arial" w:cs="Arial"/>
        </w:rPr>
      </w:pPr>
    </w:p>
    <w:p w14:paraId="7AD7F0C0" w14:textId="77777777" w:rsidR="001C29AC" w:rsidRPr="00130946" w:rsidRDefault="001C29AC" w:rsidP="001C29AC">
      <w:pPr>
        <w:rPr>
          <w:rFonts w:ascii="Arial" w:hAnsi="Arial" w:cs="Arial"/>
        </w:rPr>
      </w:pPr>
    </w:p>
    <w:p w14:paraId="493BFC05" w14:textId="77777777" w:rsidR="001C29AC" w:rsidRPr="00130946" w:rsidRDefault="001C29AC" w:rsidP="001C29AC">
      <w:pPr>
        <w:rPr>
          <w:rFonts w:ascii="Arial" w:hAnsi="Arial" w:cs="Arial"/>
        </w:rPr>
      </w:pPr>
    </w:p>
    <w:p w14:paraId="1D4038D7" w14:textId="77777777" w:rsidR="001C29AC" w:rsidRDefault="001C29AC" w:rsidP="001C29AC">
      <w:pPr>
        <w:rPr>
          <w:rFonts w:ascii="Arial" w:hAnsi="Arial" w:cs="Arial"/>
        </w:rPr>
      </w:pPr>
    </w:p>
    <w:p w14:paraId="171F3ACC" w14:textId="77777777" w:rsidR="00130946" w:rsidRDefault="00130946" w:rsidP="001C29AC">
      <w:pPr>
        <w:rPr>
          <w:rFonts w:ascii="Arial" w:hAnsi="Arial" w:cs="Arial"/>
        </w:rPr>
      </w:pPr>
    </w:p>
    <w:p w14:paraId="241F6E37" w14:textId="77777777" w:rsidR="00130946" w:rsidRPr="00130946" w:rsidRDefault="00130946" w:rsidP="001C29AC">
      <w:pPr>
        <w:rPr>
          <w:rFonts w:ascii="Arial" w:hAnsi="Arial" w:cs="Arial"/>
        </w:rPr>
      </w:pPr>
    </w:p>
    <w:p w14:paraId="43D14E99" w14:textId="77777777" w:rsidR="001C29AC" w:rsidRPr="00130946" w:rsidRDefault="001C29AC" w:rsidP="001C29AC">
      <w:pPr>
        <w:rPr>
          <w:rFonts w:ascii="Arial" w:hAnsi="Arial" w:cs="Arial"/>
        </w:rPr>
      </w:pPr>
    </w:p>
    <w:p w14:paraId="4FC109CA" w14:textId="77777777" w:rsidR="001C29AC" w:rsidRPr="00130946" w:rsidRDefault="001C29AC" w:rsidP="001C29AC">
      <w:pPr>
        <w:rPr>
          <w:rFonts w:ascii="Arial" w:hAnsi="Arial" w:cs="Arial"/>
        </w:rPr>
      </w:pPr>
    </w:p>
    <w:p w14:paraId="3BA16BCA" w14:textId="77777777" w:rsidR="001C29AC" w:rsidRPr="00130946" w:rsidRDefault="001C29AC" w:rsidP="001C29AC">
      <w:pPr>
        <w:rPr>
          <w:rFonts w:ascii="Arial" w:hAnsi="Arial" w:cs="Arial"/>
        </w:rPr>
      </w:pPr>
    </w:p>
    <w:bookmarkEnd w:id="5"/>
    <w:p w14:paraId="1E4DBE77" w14:textId="77777777" w:rsidR="00130946" w:rsidRPr="00130946" w:rsidRDefault="00130946" w:rsidP="00130946">
      <w:pPr>
        <w:rPr>
          <w:rFonts w:ascii="Arial" w:hAnsi="Arial" w:cs="Arial"/>
        </w:rPr>
      </w:pPr>
    </w:p>
    <w:p w14:paraId="6BB54437" w14:textId="3F272195" w:rsidR="001C29AC" w:rsidRPr="00130946" w:rsidRDefault="001C29AC" w:rsidP="00130946">
      <w:pPr>
        <w:pStyle w:val="ListParagraph"/>
        <w:numPr>
          <w:ilvl w:val="1"/>
          <w:numId w:val="7"/>
        </w:numPr>
        <w:rPr>
          <w:rFonts w:ascii="Arial" w:hAnsi="Arial" w:cs="Arial"/>
          <w:color w:val="2E74B5" w:themeColor="accent5" w:themeShade="BF"/>
          <w:sz w:val="28"/>
          <w:szCs w:val="28"/>
        </w:rPr>
      </w:pPr>
      <w:r w:rsidRPr="00130946">
        <w:rPr>
          <w:rFonts w:ascii="Arial" w:hAnsi="Arial" w:cs="Arial"/>
          <w:color w:val="2E74B5" w:themeColor="accent5" w:themeShade="BF"/>
          <w:sz w:val="28"/>
          <w:szCs w:val="28"/>
        </w:rPr>
        <w:t>– Gibbs’ Reflective Cycle</w:t>
      </w:r>
    </w:p>
    <w:p w14:paraId="11EA8189" w14:textId="77777777" w:rsidR="001C29AC" w:rsidRPr="00130946" w:rsidRDefault="001C29AC" w:rsidP="001C29AC">
      <w:pPr>
        <w:ind w:left="360"/>
        <w:rPr>
          <w:rFonts w:ascii="Arial" w:hAnsi="Arial" w:cs="Arial"/>
        </w:rPr>
      </w:pPr>
    </w:p>
    <w:p w14:paraId="6C780ECD" w14:textId="77777777" w:rsidR="001C29AC" w:rsidRPr="00130946" w:rsidRDefault="001C29AC" w:rsidP="001C29AC">
      <w:pPr>
        <w:ind w:left="360"/>
        <w:rPr>
          <w:rFonts w:ascii="Arial" w:hAnsi="Arial" w:cs="Arial"/>
        </w:rPr>
      </w:pPr>
    </w:p>
    <w:p w14:paraId="264E0A59" w14:textId="0FDC8AFB" w:rsidR="001C29AC" w:rsidRPr="00130946" w:rsidRDefault="001C29AC" w:rsidP="001C29AC">
      <w:pPr>
        <w:ind w:left="360"/>
        <w:rPr>
          <w:rFonts w:ascii="Arial" w:hAnsi="Arial" w:cs="Arial"/>
        </w:rPr>
      </w:pPr>
      <w:r w:rsidRPr="00130946">
        <w:rPr>
          <w:rFonts w:ascii="Arial" w:hAnsi="Arial" w:cs="Arial"/>
        </w:rPr>
        <w:t xml:space="preserve">Gibbs’ Reflective Cycle utilises personal lessons from experience which assist in improvement for the future (Gibbs, 1988). From my experiences in the orienteering task, I merged my feelings and the evaluation of my performance to create an action plan for how I can improve in the future. Beginning our first two days of orienteering, rotating routes between Port </w:t>
      </w:r>
      <w:proofErr w:type="spellStart"/>
      <w:r w:rsidRPr="00130946">
        <w:rPr>
          <w:rFonts w:ascii="Arial" w:hAnsi="Arial" w:cs="Arial"/>
        </w:rPr>
        <w:t>Einon</w:t>
      </w:r>
      <w:proofErr w:type="spellEnd"/>
      <w:r w:rsidRPr="00130946">
        <w:rPr>
          <w:rFonts w:ascii="Arial" w:hAnsi="Arial" w:cs="Arial"/>
        </w:rPr>
        <w:t xml:space="preserve"> and </w:t>
      </w:r>
      <w:proofErr w:type="spellStart"/>
      <w:r w:rsidRPr="00130946">
        <w:rPr>
          <w:rFonts w:ascii="Arial" w:hAnsi="Arial" w:cs="Arial"/>
        </w:rPr>
        <w:t>Llanddewi</w:t>
      </w:r>
      <w:proofErr w:type="spellEnd"/>
      <w:r w:rsidRPr="00130946">
        <w:rPr>
          <w:rFonts w:ascii="Arial" w:hAnsi="Arial" w:cs="Arial"/>
        </w:rPr>
        <w:t xml:space="preserve">, I was apprehensive about compass reading, bearings and using a map, as I had not used either since I did the Duke of Edinburgh Award many years ago. I brought plenty of spare clothing, however I felt as though I ran out of energy pretty quickly and should have brought more food with me and I knew straight away that I would need to bring more for the other days. The weather was very unpredictable during our time in Rhossili compared to Port </w:t>
      </w:r>
      <w:proofErr w:type="spellStart"/>
      <w:r w:rsidRPr="00130946">
        <w:rPr>
          <w:rFonts w:ascii="Arial" w:hAnsi="Arial" w:cs="Arial"/>
        </w:rPr>
        <w:t>Einon</w:t>
      </w:r>
      <w:proofErr w:type="spellEnd"/>
      <w:r w:rsidRPr="00130946">
        <w:rPr>
          <w:rFonts w:ascii="Arial" w:hAnsi="Arial" w:cs="Arial"/>
        </w:rPr>
        <w:t>, which was during the time of bad weather and storms</w:t>
      </w:r>
      <w:r w:rsidR="0014393E">
        <w:rPr>
          <w:rFonts w:ascii="Arial" w:hAnsi="Arial" w:cs="Arial"/>
        </w:rPr>
        <w:t>, which made it challenging, but I was well equipped.</w:t>
      </w:r>
      <w:r w:rsidRPr="00130946">
        <w:rPr>
          <w:rFonts w:ascii="Arial" w:hAnsi="Arial" w:cs="Arial"/>
        </w:rPr>
        <w:t xml:space="preserve"> It was also evident that a few people in our group had much more experience with orienteering and they walked ahead and took control straight away</w:t>
      </w:r>
      <w:r w:rsidR="0014393E">
        <w:rPr>
          <w:rFonts w:ascii="Arial" w:hAnsi="Arial" w:cs="Arial"/>
        </w:rPr>
        <w:t>. This</w:t>
      </w:r>
      <w:r w:rsidRPr="00130946">
        <w:rPr>
          <w:rFonts w:ascii="Arial" w:hAnsi="Arial" w:cs="Arial"/>
        </w:rPr>
        <w:t xml:space="preserve"> was daunting</w:t>
      </w:r>
      <w:r w:rsidR="0014393E">
        <w:rPr>
          <w:rFonts w:ascii="Arial" w:hAnsi="Arial" w:cs="Arial"/>
        </w:rPr>
        <w:t>,</w:t>
      </w:r>
      <w:r w:rsidRPr="00130946">
        <w:rPr>
          <w:rFonts w:ascii="Arial" w:hAnsi="Arial" w:cs="Arial"/>
        </w:rPr>
        <w:t xml:space="preserve"> as I felt as though we were not working as a team and myself and others</w:t>
      </w:r>
      <w:r w:rsidR="0014393E">
        <w:rPr>
          <w:rFonts w:ascii="Arial" w:hAnsi="Arial" w:cs="Arial"/>
        </w:rPr>
        <w:t>,</w:t>
      </w:r>
      <w:r w:rsidRPr="00130946">
        <w:rPr>
          <w:rFonts w:ascii="Arial" w:hAnsi="Arial" w:cs="Arial"/>
        </w:rPr>
        <w:t xml:space="preserve"> who were not confident using a map and compass</w:t>
      </w:r>
      <w:r w:rsidR="0014393E">
        <w:rPr>
          <w:rFonts w:ascii="Arial" w:hAnsi="Arial" w:cs="Arial"/>
        </w:rPr>
        <w:t>,</w:t>
      </w:r>
      <w:r w:rsidRPr="00130946">
        <w:rPr>
          <w:rFonts w:ascii="Arial" w:hAnsi="Arial" w:cs="Arial"/>
        </w:rPr>
        <w:t xml:space="preserve"> were left feeling confused. However, throughout the two days I became more confident and felt as though I was able to lead the group with self-assurance, as well as working as a team to put forward our ideas and decide which was the correct route to take. I also developed my compass and map reading as well as being able to lead the group using a bearing which I learnt from others. This also improved morale and encouraged everyone to input as their ideas were taken into account</w:t>
      </w:r>
      <w:r w:rsidR="0014393E">
        <w:rPr>
          <w:rFonts w:ascii="Arial" w:hAnsi="Arial" w:cs="Arial"/>
        </w:rPr>
        <w:t>,</w:t>
      </w:r>
      <w:r w:rsidRPr="00130946">
        <w:rPr>
          <w:rFonts w:ascii="Arial" w:hAnsi="Arial" w:cs="Arial"/>
        </w:rPr>
        <w:t xml:space="preserve"> which helped in the leadership role as everyone would listen to w</w:t>
      </w:r>
      <w:r w:rsidR="0014393E">
        <w:rPr>
          <w:rFonts w:ascii="Arial" w:hAnsi="Arial" w:cs="Arial"/>
        </w:rPr>
        <w:t>hat you were saying respectfully</w:t>
      </w:r>
      <w:r w:rsidRPr="00130946">
        <w:rPr>
          <w:rFonts w:ascii="Arial" w:hAnsi="Arial" w:cs="Arial"/>
        </w:rPr>
        <w:t>. From this, I was able to acknowledge that I did remember more about orienteering than I previously thought, and I understood that the most successful way forward was to lead by working as a team</w:t>
      </w:r>
      <w:r w:rsidR="0014393E">
        <w:rPr>
          <w:rFonts w:ascii="Arial" w:hAnsi="Arial" w:cs="Arial"/>
        </w:rPr>
        <w:t>,</w:t>
      </w:r>
      <w:r w:rsidRPr="00130946">
        <w:rPr>
          <w:rFonts w:ascii="Arial" w:hAnsi="Arial" w:cs="Arial"/>
        </w:rPr>
        <w:t xml:space="preserve"> as everyone is included. I also learnt that the future orienteering days would require me to allow everyone to participate whilst ensuring I lead in a way which </w:t>
      </w:r>
      <w:r w:rsidR="0014393E">
        <w:rPr>
          <w:rFonts w:ascii="Arial" w:hAnsi="Arial" w:cs="Arial"/>
        </w:rPr>
        <w:t>includes everyone</w:t>
      </w:r>
      <w:r w:rsidRPr="00130946">
        <w:rPr>
          <w:rFonts w:ascii="Arial" w:hAnsi="Arial" w:cs="Arial"/>
        </w:rPr>
        <w:t>. I</w:t>
      </w:r>
      <w:r w:rsidR="0014393E">
        <w:rPr>
          <w:rFonts w:ascii="Arial" w:hAnsi="Arial" w:cs="Arial"/>
        </w:rPr>
        <w:t>n the future,</w:t>
      </w:r>
      <w:r w:rsidRPr="00130946">
        <w:rPr>
          <w:rFonts w:ascii="Arial" w:hAnsi="Arial" w:cs="Arial"/>
        </w:rPr>
        <w:t xml:space="preserve"> </w:t>
      </w:r>
      <w:r w:rsidR="0014393E">
        <w:rPr>
          <w:rFonts w:ascii="Arial" w:hAnsi="Arial" w:cs="Arial"/>
        </w:rPr>
        <w:t>I will</w:t>
      </w:r>
      <w:r w:rsidRPr="00130946">
        <w:rPr>
          <w:rFonts w:ascii="Arial" w:hAnsi="Arial" w:cs="Arial"/>
        </w:rPr>
        <w:t xml:space="preserve"> be more confident in asking other team members for help with things I do not understand as this could have formed team working skills earlier on. Finally, I will continue to ensure that I am fully prepared with food as it is very important to keep my energy levels up when walking long distances over a long period of time.</w:t>
      </w:r>
    </w:p>
    <w:p w14:paraId="1C7D4BFA" w14:textId="77777777" w:rsidR="004B538C" w:rsidRPr="00130946" w:rsidRDefault="004B538C" w:rsidP="004B538C">
      <w:pPr>
        <w:pStyle w:val="Heading2"/>
        <w:rPr>
          <w:rFonts w:ascii="Arial" w:hAnsi="Arial" w:cs="Arial"/>
          <w:sz w:val="24"/>
          <w:szCs w:val="24"/>
        </w:rPr>
      </w:pPr>
    </w:p>
    <w:p w14:paraId="0DD87CEE" w14:textId="77777777" w:rsidR="004B538C" w:rsidRPr="00130946" w:rsidRDefault="004B538C" w:rsidP="004B538C">
      <w:pPr>
        <w:pStyle w:val="Heading2"/>
        <w:rPr>
          <w:rFonts w:ascii="Arial" w:hAnsi="Arial" w:cs="Arial"/>
          <w:sz w:val="24"/>
          <w:szCs w:val="24"/>
        </w:rPr>
      </w:pPr>
    </w:p>
    <w:p w14:paraId="4523336C" w14:textId="77777777" w:rsidR="001C29AC" w:rsidRPr="00130946" w:rsidRDefault="001C29AC" w:rsidP="001C29AC">
      <w:pPr>
        <w:rPr>
          <w:rFonts w:ascii="Arial" w:hAnsi="Arial" w:cs="Arial"/>
        </w:rPr>
      </w:pPr>
    </w:p>
    <w:p w14:paraId="727884FB" w14:textId="77777777" w:rsidR="001C29AC" w:rsidRPr="00130946" w:rsidRDefault="001C29AC" w:rsidP="001C29AC">
      <w:pPr>
        <w:rPr>
          <w:rFonts w:ascii="Arial" w:hAnsi="Arial" w:cs="Arial"/>
        </w:rPr>
      </w:pPr>
    </w:p>
    <w:p w14:paraId="14928DB8" w14:textId="77777777" w:rsidR="001C29AC" w:rsidRPr="00130946" w:rsidRDefault="001C29AC" w:rsidP="001C29AC">
      <w:pPr>
        <w:rPr>
          <w:rFonts w:ascii="Arial" w:hAnsi="Arial" w:cs="Arial"/>
        </w:rPr>
      </w:pPr>
    </w:p>
    <w:p w14:paraId="55537B1F" w14:textId="77777777" w:rsidR="001C29AC" w:rsidRPr="00130946" w:rsidRDefault="001C29AC" w:rsidP="001C29AC">
      <w:pPr>
        <w:rPr>
          <w:rFonts w:ascii="Arial" w:hAnsi="Arial" w:cs="Arial"/>
        </w:rPr>
      </w:pPr>
    </w:p>
    <w:p w14:paraId="7EA745B3" w14:textId="77777777" w:rsidR="001C29AC" w:rsidRPr="00130946" w:rsidRDefault="001C29AC" w:rsidP="001C29AC">
      <w:pPr>
        <w:rPr>
          <w:rFonts w:ascii="Arial" w:hAnsi="Arial" w:cs="Arial"/>
        </w:rPr>
      </w:pPr>
    </w:p>
    <w:p w14:paraId="7229E460" w14:textId="77777777" w:rsidR="001C29AC" w:rsidRDefault="001C29AC" w:rsidP="001C29AC">
      <w:pPr>
        <w:rPr>
          <w:rFonts w:ascii="Arial" w:hAnsi="Arial" w:cs="Arial"/>
        </w:rPr>
      </w:pPr>
    </w:p>
    <w:p w14:paraId="64D4001B" w14:textId="77777777" w:rsidR="00130946" w:rsidRPr="00130946" w:rsidRDefault="00130946" w:rsidP="001C29AC">
      <w:pPr>
        <w:rPr>
          <w:rFonts w:ascii="Arial" w:hAnsi="Arial" w:cs="Arial"/>
        </w:rPr>
      </w:pPr>
    </w:p>
    <w:p w14:paraId="4C2B3CEC" w14:textId="77777777" w:rsidR="001C29AC" w:rsidRPr="00130946" w:rsidRDefault="001C29AC" w:rsidP="001C29AC">
      <w:pPr>
        <w:rPr>
          <w:rFonts w:ascii="Arial" w:hAnsi="Arial" w:cs="Arial"/>
        </w:rPr>
      </w:pPr>
    </w:p>
    <w:p w14:paraId="31CD01ED" w14:textId="77777777" w:rsidR="001C29AC" w:rsidRPr="00130946" w:rsidRDefault="001C29AC" w:rsidP="001C29AC">
      <w:pPr>
        <w:rPr>
          <w:rFonts w:ascii="Arial" w:hAnsi="Arial" w:cs="Arial"/>
        </w:rPr>
      </w:pPr>
    </w:p>
    <w:p w14:paraId="20CFB2EC" w14:textId="77777777" w:rsidR="001C29AC" w:rsidRPr="00130946" w:rsidRDefault="001C29AC" w:rsidP="001C29AC">
      <w:pPr>
        <w:rPr>
          <w:rFonts w:ascii="Arial" w:hAnsi="Arial" w:cs="Arial"/>
        </w:rPr>
      </w:pPr>
    </w:p>
    <w:p w14:paraId="5B0FC8B2" w14:textId="77777777" w:rsidR="001C29AC" w:rsidRPr="00130946" w:rsidRDefault="001C29AC" w:rsidP="001C29AC">
      <w:pPr>
        <w:rPr>
          <w:rFonts w:ascii="Arial" w:hAnsi="Arial" w:cs="Arial"/>
        </w:rPr>
      </w:pPr>
    </w:p>
    <w:p w14:paraId="453D7866" w14:textId="0D538D60" w:rsidR="004B538C" w:rsidRPr="00130946" w:rsidRDefault="00130946" w:rsidP="00130946">
      <w:pPr>
        <w:pStyle w:val="Heading2"/>
        <w:rPr>
          <w:rFonts w:ascii="Arial" w:hAnsi="Arial" w:cs="Arial"/>
          <w:sz w:val="24"/>
          <w:szCs w:val="24"/>
        </w:rPr>
      </w:pPr>
      <w:r w:rsidRPr="00130946">
        <w:rPr>
          <w:rFonts w:ascii="Arial" w:hAnsi="Arial" w:cs="Arial"/>
          <w:sz w:val="24"/>
          <w:szCs w:val="24"/>
        </w:rPr>
        <w:t xml:space="preserve">3.3 </w:t>
      </w:r>
      <w:r w:rsidR="001C29AC" w:rsidRPr="00130946">
        <w:rPr>
          <w:rFonts w:ascii="Arial" w:hAnsi="Arial" w:cs="Arial"/>
          <w:sz w:val="28"/>
          <w:szCs w:val="28"/>
        </w:rPr>
        <w:t>– John Adair’s Action Centred Leadership</w:t>
      </w:r>
      <w:r w:rsidR="001C29AC" w:rsidRPr="00130946">
        <w:rPr>
          <w:rFonts w:ascii="Arial" w:hAnsi="Arial" w:cs="Arial"/>
          <w:sz w:val="24"/>
          <w:szCs w:val="24"/>
        </w:rPr>
        <w:t xml:space="preserve"> </w:t>
      </w:r>
    </w:p>
    <w:p w14:paraId="3505C8FF" w14:textId="77777777" w:rsidR="001C29AC" w:rsidRPr="00130946" w:rsidRDefault="001C29AC" w:rsidP="001C29AC">
      <w:pPr>
        <w:rPr>
          <w:rFonts w:ascii="Arial" w:hAnsi="Arial" w:cs="Arial"/>
        </w:rPr>
      </w:pPr>
    </w:p>
    <w:p w14:paraId="48435F29" w14:textId="77777777" w:rsidR="001C29AC" w:rsidRPr="00130946" w:rsidRDefault="001C29AC" w:rsidP="001C29AC">
      <w:pPr>
        <w:rPr>
          <w:rFonts w:ascii="Arial" w:hAnsi="Arial" w:cs="Arial"/>
        </w:rPr>
      </w:pPr>
    </w:p>
    <w:p w14:paraId="55DF8B7B" w14:textId="77777777" w:rsidR="001C29AC" w:rsidRPr="00130946" w:rsidRDefault="001C29AC" w:rsidP="001C29AC">
      <w:pPr>
        <w:rPr>
          <w:rFonts w:ascii="Arial" w:hAnsi="Arial" w:cs="Arial"/>
        </w:rPr>
      </w:pPr>
      <w:r w:rsidRPr="00130946">
        <w:rPr>
          <w:rFonts w:ascii="Arial" w:hAnsi="Arial" w:cs="Arial"/>
        </w:rPr>
        <w:t xml:space="preserve">This is also linked to Adair’s (1973) Action Centred Leadership Theory, where motivation is equally divided from the leader and the team, highlighting the importance of treating all individuals equally and allowing them to develop, using communication and motivation in order to achieve the task. Therefore, I believe I was a good leader, ensuring that everyone’s opinions were taken into account and that we could tackle the task together making sure no one was left out. I also ensured that the team was kept highly motivated by ensuring we stopped enough to have food and water for energy. </w:t>
      </w:r>
    </w:p>
    <w:p w14:paraId="7BF6C652" w14:textId="4B75716B" w:rsidR="001C29AC" w:rsidRPr="00130946" w:rsidRDefault="001C29AC" w:rsidP="001C29AC">
      <w:pPr>
        <w:rPr>
          <w:rFonts w:ascii="Arial" w:hAnsi="Arial" w:cs="Arial"/>
        </w:rPr>
      </w:pPr>
      <w:r w:rsidRPr="00130946">
        <w:rPr>
          <w:rFonts w:ascii="Arial" w:hAnsi="Arial" w:cs="Arial"/>
        </w:rPr>
        <w:t>As a leader, I feel as though I am both a participative leader and a transactional leader. As a participative leader, I feel as though I value the partic</w:t>
      </w:r>
      <w:r w:rsidR="00FC6626">
        <w:rPr>
          <w:rFonts w:ascii="Arial" w:hAnsi="Arial" w:cs="Arial"/>
        </w:rPr>
        <w:t>ipation of opinions and input from</w:t>
      </w:r>
      <w:r w:rsidRPr="00130946">
        <w:rPr>
          <w:rFonts w:ascii="Arial" w:hAnsi="Arial" w:cs="Arial"/>
        </w:rPr>
        <w:t xml:space="preserve"> members of my team as it ensures everyone has contributed towards the task</w:t>
      </w:r>
      <w:r w:rsidR="00FC6626">
        <w:rPr>
          <w:rFonts w:ascii="Arial" w:hAnsi="Arial" w:cs="Arial"/>
        </w:rPr>
        <w:t>,</w:t>
      </w:r>
      <w:r w:rsidRPr="00130946">
        <w:rPr>
          <w:rFonts w:ascii="Arial" w:hAnsi="Arial" w:cs="Arial"/>
        </w:rPr>
        <w:t xml:space="preserve"> giving them a feeling of both motivation and achievement, despite it taking longer. I feel this is an important aspect of being a leader as everyone deserves their own opinion to be heard and feel like they have contributed to the task. I also believe I am a transactional leader as I work closely with other members of my team to ensure that success and efficiency of time and the correct route is achieved. Therefore, being a team player is also essential for leading a group as you have to gain respect and morale to gain others trust and to make people listen to you (Van Wart, 2012). </w:t>
      </w:r>
    </w:p>
    <w:p w14:paraId="6240B4E6" w14:textId="77777777" w:rsidR="004B538C" w:rsidRPr="00130946" w:rsidRDefault="004B538C" w:rsidP="004B538C">
      <w:pPr>
        <w:pStyle w:val="Heading2"/>
        <w:rPr>
          <w:rFonts w:ascii="Arial" w:hAnsi="Arial" w:cs="Arial"/>
          <w:sz w:val="24"/>
          <w:szCs w:val="24"/>
        </w:rPr>
      </w:pPr>
    </w:p>
    <w:p w14:paraId="0F65303A" w14:textId="77777777" w:rsidR="001C29AC" w:rsidRPr="00130946" w:rsidRDefault="001C29AC" w:rsidP="001C29AC">
      <w:pPr>
        <w:rPr>
          <w:rFonts w:ascii="Arial" w:hAnsi="Arial" w:cs="Arial"/>
        </w:rPr>
      </w:pPr>
    </w:p>
    <w:p w14:paraId="37F7ED93" w14:textId="77777777" w:rsidR="001C29AC" w:rsidRPr="00130946" w:rsidRDefault="001C29AC" w:rsidP="001C29AC">
      <w:pPr>
        <w:rPr>
          <w:rFonts w:ascii="Arial" w:hAnsi="Arial" w:cs="Arial"/>
        </w:rPr>
      </w:pPr>
    </w:p>
    <w:p w14:paraId="3D61E556" w14:textId="77777777" w:rsidR="001C29AC" w:rsidRPr="00130946" w:rsidRDefault="001C29AC" w:rsidP="001C29AC">
      <w:pPr>
        <w:rPr>
          <w:rFonts w:ascii="Arial" w:hAnsi="Arial" w:cs="Arial"/>
        </w:rPr>
      </w:pPr>
    </w:p>
    <w:p w14:paraId="6FA7F246" w14:textId="77777777" w:rsidR="001C29AC" w:rsidRPr="00130946" w:rsidRDefault="001C29AC" w:rsidP="001C29AC">
      <w:pPr>
        <w:rPr>
          <w:rFonts w:ascii="Arial" w:hAnsi="Arial" w:cs="Arial"/>
        </w:rPr>
      </w:pPr>
    </w:p>
    <w:p w14:paraId="19066610" w14:textId="77777777" w:rsidR="001C29AC" w:rsidRPr="00130946" w:rsidRDefault="001C29AC" w:rsidP="001C29AC">
      <w:pPr>
        <w:rPr>
          <w:rFonts w:ascii="Arial" w:hAnsi="Arial" w:cs="Arial"/>
        </w:rPr>
      </w:pPr>
    </w:p>
    <w:p w14:paraId="25862664" w14:textId="77777777" w:rsidR="001C29AC" w:rsidRPr="00130946" w:rsidRDefault="001C29AC" w:rsidP="001C29AC">
      <w:pPr>
        <w:rPr>
          <w:rFonts w:ascii="Arial" w:hAnsi="Arial" w:cs="Arial"/>
        </w:rPr>
      </w:pPr>
    </w:p>
    <w:p w14:paraId="267B951C" w14:textId="77777777" w:rsidR="001C29AC" w:rsidRPr="00130946" w:rsidRDefault="001C29AC" w:rsidP="001C29AC">
      <w:pPr>
        <w:rPr>
          <w:rFonts w:ascii="Arial" w:hAnsi="Arial" w:cs="Arial"/>
        </w:rPr>
      </w:pPr>
    </w:p>
    <w:p w14:paraId="6E141149" w14:textId="77777777" w:rsidR="001C29AC" w:rsidRPr="00130946" w:rsidRDefault="001C29AC" w:rsidP="001C29AC">
      <w:pPr>
        <w:rPr>
          <w:rFonts w:ascii="Arial" w:hAnsi="Arial" w:cs="Arial"/>
        </w:rPr>
      </w:pPr>
    </w:p>
    <w:p w14:paraId="12E80D9E" w14:textId="77777777" w:rsidR="001C29AC" w:rsidRPr="00130946" w:rsidRDefault="001C29AC" w:rsidP="001C29AC">
      <w:pPr>
        <w:rPr>
          <w:rFonts w:ascii="Arial" w:hAnsi="Arial" w:cs="Arial"/>
        </w:rPr>
      </w:pPr>
    </w:p>
    <w:p w14:paraId="6B5F0FAE" w14:textId="77777777" w:rsidR="001C29AC" w:rsidRPr="00130946" w:rsidRDefault="001C29AC" w:rsidP="001C29AC">
      <w:pPr>
        <w:rPr>
          <w:rFonts w:ascii="Arial" w:hAnsi="Arial" w:cs="Arial"/>
        </w:rPr>
      </w:pPr>
    </w:p>
    <w:p w14:paraId="38E989A3" w14:textId="77777777" w:rsidR="001C29AC" w:rsidRPr="00130946" w:rsidRDefault="001C29AC" w:rsidP="001C29AC">
      <w:pPr>
        <w:rPr>
          <w:rFonts w:ascii="Arial" w:hAnsi="Arial" w:cs="Arial"/>
        </w:rPr>
      </w:pPr>
    </w:p>
    <w:p w14:paraId="7251FCC4" w14:textId="77777777" w:rsidR="001C29AC" w:rsidRPr="00130946" w:rsidRDefault="001C29AC" w:rsidP="001C29AC">
      <w:pPr>
        <w:rPr>
          <w:rFonts w:ascii="Arial" w:hAnsi="Arial" w:cs="Arial"/>
        </w:rPr>
      </w:pPr>
    </w:p>
    <w:p w14:paraId="4E5AE124" w14:textId="77777777" w:rsidR="001C29AC" w:rsidRPr="00130946" w:rsidRDefault="001C29AC" w:rsidP="001C29AC">
      <w:pPr>
        <w:rPr>
          <w:rFonts w:ascii="Arial" w:hAnsi="Arial" w:cs="Arial"/>
        </w:rPr>
      </w:pPr>
    </w:p>
    <w:p w14:paraId="0F7BF853" w14:textId="77777777" w:rsidR="001C29AC" w:rsidRPr="00130946" w:rsidRDefault="001C29AC" w:rsidP="001C29AC">
      <w:pPr>
        <w:rPr>
          <w:rFonts w:ascii="Arial" w:hAnsi="Arial" w:cs="Arial"/>
        </w:rPr>
      </w:pPr>
    </w:p>
    <w:p w14:paraId="21F23E41" w14:textId="77777777" w:rsidR="001C29AC" w:rsidRPr="00130946" w:rsidRDefault="001C29AC" w:rsidP="001C29AC">
      <w:pPr>
        <w:rPr>
          <w:rFonts w:ascii="Arial" w:hAnsi="Arial" w:cs="Arial"/>
        </w:rPr>
      </w:pPr>
    </w:p>
    <w:p w14:paraId="654AFCA2" w14:textId="77777777" w:rsidR="001C29AC" w:rsidRPr="00130946" w:rsidRDefault="001C29AC" w:rsidP="001C29AC">
      <w:pPr>
        <w:rPr>
          <w:rFonts w:ascii="Arial" w:hAnsi="Arial" w:cs="Arial"/>
        </w:rPr>
      </w:pPr>
    </w:p>
    <w:p w14:paraId="08CAB576" w14:textId="77777777" w:rsidR="001C29AC" w:rsidRPr="00130946" w:rsidRDefault="001C29AC" w:rsidP="001C29AC">
      <w:pPr>
        <w:rPr>
          <w:rFonts w:ascii="Arial" w:hAnsi="Arial" w:cs="Arial"/>
        </w:rPr>
      </w:pPr>
    </w:p>
    <w:p w14:paraId="63A024D7" w14:textId="77777777" w:rsidR="001C29AC" w:rsidRPr="00130946" w:rsidRDefault="001C29AC" w:rsidP="001C29AC">
      <w:pPr>
        <w:rPr>
          <w:rFonts w:ascii="Arial" w:hAnsi="Arial" w:cs="Arial"/>
        </w:rPr>
      </w:pPr>
    </w:p>
    <w:p w14:paraId="11B2360F" w14:textId="77777777" w:rsidR="001C29AC" w:rsidRPr="00130946" w:rsidRDefault="001C29AC" w:rsidP="001C29AC">
      <w:pPr>
        <w:rPr>
          <w:rFonts w:ascii="Arial" w:hAnsi="Arial" w:cs="Arial"/>
        </w:rPr>
      </w:pPr>
    </w:p>
    <w:p w14:paraId="7CD08AC7" w14:textId="77777777" w:rsidR="001C29AC" w:rsidRDefault="001C29AC" w:rsidP="001C29AC">
      <w:pPr>
        <w:rPr>
          <w:rFonts w:ascii="Arial" w:hAnsi="Arial" w:cs="Arial"/>
        </w:rPr>
      </w:pPr>
    </w:p>
    <w:p w14:paraId="23DFBEC4" w14:textId="77777777" w:rsidR="00130946" w:rsidRDefault="00130946" w:rsidP="001C29AC">
      <w:pPr>
        <w:rPr>
          <w:rFonts w:ascii="Arial" w:hAnsi="Arial" w:cs="Arial"/>
        </w:rPr>
      </w:pPr>
    </w:p>
    <w:p w14:paraId="59A63B98" w14:textId="77777777" w:rsidR="00130946" w:rsidRDefault="00130946" w:rsidP="001C29AC">
      <w:pPr>
        <w:rPr>
          <w:rFonts w:ascii="Arial" w:hAnsi="Arial" w:cs="Arial"/>
        </w:rPr>
      </w:pPr>
    </w:p>
    <w:p w14:paraId="5949209E" w14:textId="77777777" w:rsidR="00130946" w:rsidRPr="00130946" w:rsidRDefault="00130946" w:rsidP="001C29AC">
      <w:pPr>
        <w:rPr>
          <w:rFonts w:ascii="Arial" w:hAnsi="Arial" w:cs="Arial"/>
        </w:rPr>
      </w:pPr>
    </w:p>
    <w:p w14:paraId="6768F05F" w14:textId="77777777" w:rsidR="001C29AC" w:rsidRPr="00130946" w:rsidRDefault="001C29AC" w:rsidP="001C29AC">
      <w:pPr>
        <w:rPr>
          <w:rFonts w:ascii="Arial" w:hAnsi="Arial" w:cs="Arial"/>
        </w:rPr>
      </w:pPr>
    </w:p>
    <w:p w14:paraId="3FDA64EC" w14:textId="77777777" w:rsidR="001C29AC" w:rsidRPr="00130946" w:rsidRDefault="001C29AC" w:rsidP="001C29AC">
      <w:pPr>
        <w:rPr>
          <w:rFonts w:ascii="Arial" w:hAnsi="Arial" w:cs="Arial"/>
        </w:rPr>
      </w:pPr>
    </w:p>
    <w:p w14:paraId="385E879A" w14:textId="77777777" w:rsidR="001C29AC" w:rsidRPr="00130946" w:rsidRDefault="001C29AC" w:rsidP="001C29AC">
      <w:pPr>
        <w:rPr>
          <w:rFonts w:ascii="Arial" w:hAnsi="Arial" w:cs="Arial"/>
        </w:rPr>
      </w:pPr>
    </w:p>
    <w:p w14:paraId="1D84FEEE" w14:textId="77777777" w:rsidR="001C29AC" w:rsidRPr="00130946" w:rsidRDefault="001C29AC" w:rsidP="001C29AC">
      <w:pPr>
        <w:rPr>
          <w:rFonts w:ascii="Arial" w:hAnsi="Arial" w:cs="Arial"/>
        </w:rPr>
      </w:pPr>
    </w:p>
    <w:p w14:paraId="0BB47C42" w14:textId="7D033B36" w:rsidR="001C29AC" w:rsidRPr="00130946" w:rsidRDefault="001C29AC" w:rsidP="00130946">
      <w:pPr>
        <w:pStyle w:val="Heading2"/>
        <w:numPr>
          <w:ilvl w:val="1"/>
          <w:numId w:val="8"/>
        </w:numPr>
        <w:rPr>
          <w:rFonts w:ascii="Arial" w:hAnsi="Arial" w:cs="Arial"/>
          <w:sz w:val="28"/>
          <w:szCs w:val="28"/>
        </w:rPr>
      </w:pPr>
      <w:r w:rsidRPr="00130946">
        <w:rPr>
          <w:rFonts w:ascii="Arial" w:hAnsi="Arial" w:cs="Arial"/>
          <w:sz w:val="28"/>
          <w:szCs w:val="28"/>
        </w:rPr>
        <w:t>– Belbin’s Team Roles</w:t>
      </w:r>
    </w:p>
    <w:p w14:paraId="3414FAA1" w14:textId="77777777" w:rsidR="00130946" w:rsidRDefault="00130946" w:rsidP="001C29AC">
      <w:pPr>
        <w:pStyle w:val="ListParagraph"/>
        <w:rPr>
          <w:rFonts w:ascii="Arial" w:hAnsi="Arial" w:cs="Arial"/>
        </w:rPr>
      </w:pPr>
    </w:p>
    <w:p w14:paraId="242227E9" w14:textId="6674948C" w:rsidR="001C29AC" w:rsidRPr="00130946" w:rsidRDefault="001C29AC" w:rsidP="001C29AC">
      <w:pPr>
        <w:pStyle w:val="ListParagraph"/>
        <w:rPr>
          <w:rFonts w:ascii="Arial" w:hAnsi="Arial" w:cs="Arial"/>
        </w:rPr>
      </w:pPr>
      <w:r w:rsidRPr="00130946">
        <w:rPr>
          <w:rFonts w:ascii="Arial" w:hAnsi="Arial" w:cs="Arial"/>
        </w:rPr>
        <w:t xml:space="preserve">As a team member, using Belbin’s (2012) team roles, I believe I have the qualities of both a shaper and a team worker. As a shaper, I constantly checked on other members of the team ensuring that they were content with which route we had decided upon and whether they were comfortable or needed a break. This way, it kept motivation high and gave other members of our team the feeling of inclusion and also made it more enjoyable. Although, I do feel as though I reacted negatively to the attitudes of some members of the team in the first </w:t>
      </w:r>
      <w:r w:rsidR="003A31CA">
        <w:rPr>
          <w:rFonts w:ascii="Arial" w:hAnsi="Arial" w:cs="Arial"/>
        </w:rPr>
        <w:t xml:space="preserve">day </w:t>
      </w:r>
      <w:r w:rsidRPr="00130946">
        <w:rPr>
          <w:rFonts w:ascii="Arial" w:hAnsi="Arial" w:cs="Arial"/>
        </w:rPr>
        <w:t xml:space="preserve">as it was made extremely difficult to work with. This was because despite efforts to make the team bond through discussions, a few members were very reserved and only spoke amongst friends which isolated them from other members of the group. Although towards the end, I was able to make better relations by being persistent with encouraging others to contribute and to allow them to lead the group, and we worked together very well as they grew in confidence. I also believe I am a team-worker as I focus on everyone and not just my own performance and success, and I am very cooperative with ideas. In some instances, I avoided confrontation when the wrong route was taken by waiting for other members to realise before putting forward my ideas about which route I believed was the correct one. This could be seen as the negative side of my team-working qualities, and in future I will ensure that I am more confident with my ideas and put my feelings forward to the group (Kolb, 2015). </w:t>
      </w:r>
    </w:p>
    <w:p w14:paraId="5BDAA3A2" w14:textId="77777777" w:rsidR="001C29AC" w:rsidRPr="00130946" w:rsidRDefault="001C29AC" w:rsidP="001C29AC">
      <w:pPr>
        <w:rPr>
          <w:rFonts w:ascii="Arial" w:hAnsi="Arial" w:cs="Arial"/>
        </w:rPr>
      </w:pPr>
    </w:p>
    <w:p w14:paraId="30F0D9EB" w14:textId="77777777" w:rsidR="001C29AC" w:rsidRPr="00130946" w:rsidRDefault="001C29AC" w:rsidP="001C29AC">
      <w:pPr>
        <w:rPr>
          <w:rFonts w:ascii="Arial" w:hAnsi="Arial" w:cs="Arial"/>
        </w:rPr>
      </w:pPr>
    </w:p>
    <w:p w14:paraId="22E4C8AE" w14:textId="77777777" w:rsidR="001C29AC" w:rsidRPr="00130946" w:rsidRDefault="001C29AC" w:rsidP="001C29AC">
      <w:pPr>
        <w:rPr>
          <w:rFonts w:ascii="Arial" w:hAnsi="Arial" w:cs="Arial"/>
        </w:rPr>
      </w:pPr>
    </w:p>
    <w:p w14:paraId="3DF38E45" w14:textId="77777777" w:rsidR="001C29AC" w:rsidRPr="00130946" w:rsidRDefault="001C29AC" w:rsidP="001C29AC">
      <w:pPr>
        <w:rPr>
          <w:rFonts w:ascii="Arial" w:hAnsi="Arial" w:cs="Arial"/>
        </w:rPr>
      </w:pPr>
    </w:p>
    <w:p w14:paraId="43A5C119" w14:textId="77777777" w:rsidR="001C29AC" w:rsidRPr="00130946" w:rsidRDefault="001C29AC" w:rsidP="001C29AC">
      <w:pPr>
        <w:rPr>
          <w:rFonts w:ascii="Arial" w:hAnsi="Arial" w:cs="Arial"/>
        </w:rPr>
      </w:pPr>
    </w:p>
    <w:p w14:paraId="48EDBDF0" w14:textId="77777777" w:rsidR="001C29AC" w:rsidRPr="00130946" w:rsidRDefault="001C29AC" w:rsidP="001C29AC">
      <w:pPr>
        <w:rPr>
          <w:rFonts w:ascii="Arial" w:hAnsi="Arial" w:cs="Arial"/>
        </w:rPr>
      </w:pPr>
    </w:p>
    <w:p w14:paraId="639C8291" w14:textId="77777777" w:rsidR="001C29AC" w:rsidRPr="00130946" w:rsidRDefault="001C29AC" w:rsidP="001C29AC">
      <w:pPr>
        <w:rPr>
          <w:rFonts w:ascii="Arial" w:hAnsi="Arial" w:cs="Arial"/>
        </w:rPr>
      </w:pPr>
    </w:p>
    <w:p w14:paraId="0649E17A" w14:textId="77777777" w:rsidR="001C29AC" w:rsidRPr="00130946" w:rsidRDefault="001C29AC" w:rsidP="001C29AC">
      <w:pPr>
        <w:rPr>
          <w:rFonts w:ascii="Arial" w:hAnsi="Arial" w:cs="Arial"/>
        </w:rPr>
      </w:pPr>
    </w:p>
    <w:p w14:paraId="5B5BAEE7" w14:textId="77777777" w:rsidR="001C29AC" w:rsidRPr="00130946" w:rsidRDefault="001C29AC" w:rsidP="001C29AC">
      <w:pPr>
        <w:rPr>
          <w:rFonts w:ascii="Arial" w:hAnsi="Arial" w:cs="Arial"/>
        </w:rPr>
      </w:pPr>
    </w:p>
    <w:p w14:paraId="6751CCDA" w14:textId="77777777" w:rsidR="001C29AC" w:rsidRPr="00130946" w:rsidRDefault="001C29AC" w:rsidP="001C29AC">
      <w:pPr>
        <w:rPr>
          <w:rFonts w:ascii="Arial" w:hAnsi="Arial" w:cs="Arial"/>
        </w:rPr>
      </w:pPr>
    </w:p>
    <w:p w14:paraId="482CA77A" w14:textId="77777777" w:rsidR="001C29AC" w:rsidRPr="00130946" w:rsidRDefault="001C29AC" w:rsidP="001C29AC">
      <w:pPr>
        <w:rPr>
          <w:rFonts w:ascii="Arial" w:hAnsi="Arial" w:cs="Arial"/>
        </w:rPr>
      </w:pPr>
    </w:p>
    <w:p w14:paraId="7421DCD1" w14:textId="77777777" w:rsidR="001C29AC" w:rsidRPr="00130946" w:rsidRDefault="001C29AC" w:rsidP="001C29AC">
      <w:pPr>
        <w:rPr>
          <w:rFonts w:ascii="Arial" w:hAnsi="Arial" w:cs="Arial"/>
        </w:rPr>
      </w:pPr>
    </w:p>
    <w:p w14:paraId="52213489" w14:textId="77777777" w:rsidR="001C29AC" w:rsidRPr="00130946" w:rsidRDefault="001C29AC" w:rsidP="001C29AC">
      <w:pPr>
        <w:rPr>
          <w:rFonts w:ascii="Arial" w:hAnsi="Arial" w:cs="Arial"/>
        </w:rPr>
      </w:pPr>
    </w:p>
    <w:p w14:paraId="5EE95A4A" w14:textId="77777777" w:rsidR="001C29AC" w:rsidRPr="00130946" w:rsidRDefault="001C29AC" w:rsidP="001C29AC">
      <w:pPr>
        <w:rPr>
          <w:rFonts w:ascii="Arial" w:hAnsi="Arial" w:cs="Arial"/>
        </w:rPr>
      </w:pPr>
    </w:p>
    <w:p w14:paraId="39399FA7" w14:textId="77777777" w:rsidR="001C29AC" w:rsidRPr="00130946" w:rsidRDefault="001C29AC" w:rsidP="001C29AC">
      <w:pPr>
        <w:rPr>
          <w:rFonts w:ascii="Arial" w:hAnsi="Arial" w:cs="Arial"/>
        </w:rPr>
      </w:pPr>
    </w:p>
    <w:p w14:paraId="72AE8A2E" w14:textId="77777777" w:rsidR="001C29AC" w:rsidRPr="00130946" w:rsidRDefault="001C29AC" w:rsidP="001C29AC">
      <w:pPr>
        <w:rPr>
          <w:rFonts w:ascii="Arial" w:hAnsi="Arial" w:cs="Arial"/>
        </w:rPr>
      </w:pPr>
    </w:p>
    <w:p w14:paraId="2CF7EF9D" w14:textId="77777777" w:rsidR="001C29AC" w:rsidRPr="00130946" w:rsidRDefault="001C29AC" w:rsidP="001C29AC">
      <w:pPr>
        <w:rPr>
          <w:rFonts w:ascii="Arial" w:hAnsi="Arial" w:cs="Arial"/>
        </w:rPr>
      </w:pPr>
    </w:p>
    <w:p w14:paraId="3EB018E7" w14:textId="77777777" w:rsidR="001C29AC" w:rsidRPr="00130946" w:rsidRDefault="001C29AC" w:rsidP="001C29AC">
      <w:pPr>
        <w:rPr>
          <w:rFonts w:ascii="Arial" w:hAnsi="Arial" w:cs="Arial"/>
        </w:rPr>
      </w:pPr>
    </w:p>
    <w:p w14:paraId="04B8189C" w14:textId="77777777" w:rsidR="001C29AC" w:rsidRPr="00130946" w:rsidRDefault="001C29AC" w:rsidP="001C29AC">
      <w:pPr>
        <w:rPr>
          <w:rFonts w:ascii="Arial" w:hAnsi="Arial" w:cs="Arial"/>
        </w:rPr>
      </w:pPr>
    </w:p>
    <w:p w14:paraId="2594BF1D" w14:textId="77777777" w:rsidR="001C29AC" w:rsidRPr="00130946" w:rsidRDefault="001C29AC" w:rsidP="001C29AC">
      <w:pPr>
        <w:rPr>
          <w:rFonts w:ascii="Arial" w:hAnsi="Arial" w:cs="Arial"/>
        </w:rPr>
      </w:pPr>
    </w:p>
    <w:p w14:paraId="567475FA" w14:textId="77777777" w:rsidR="001C29AC" w:rsidRPr="00130946" w:rsidRDefault="001C29AC" w:rsidP="001C29AC">
      <w:pPr>
        <w:rPr>
          <w:rFonts w:ascii="Arial" w:hAnsi="Arial" w:cs="Arial"/>
        </w:rPr>
      </w:pPr>
    </w:p>
    <w:p w14:paraId="4CDEEBBC" w14:textId="77777777" w:rsidR="001C29AC" w:rsidRPr="00130946" w:rsidRDefault="001C29AC" w:rsidP="001C29AC">
      <w:pPr>
        <w:rPr>
          <w:rFonts w:ascii="Arial" w:hAnsi="Arial" w:cs="Arial"/>
        </w:rPr>
      </w:pPr>
    </w:p>
    <w:p w14:paraId="1F066510" w14:textId="77777777" w:rsidR="001C29AC" w:rsidRDefault="001C29AC" w:rsidP="001C29AC">
      <w:pPr>
        <w:rPr>
          <w:rFonts w:ascii="Arial" w:hAnsi="Arial" w:cs="Arial"/>
        </w:rPr>
      </w:pPr>
    </w:p>
    <w:p w14:paraId="6575248A" w14:textId="77777777" w:rsidR="00130946" w:rsidRPr="00130946" w:rsidRDefault="00130946" w:rsidP="001C29AC">
      <w:pPr>
        <w:rPr>
          <w:rFonts w:ascii="Arial" w:hAnsi="Arial" w:cs="Arial"/>
        </w:rPr>
      </w:pPr>
    </w:p>
    <w:p w14:paraId="387C446C" w14:textId="77777777" w:rsidR="004B538C" w:rsidRPr="00130946" w:rsidRDefault="004B538C" w:rsidP="004B538C">
      <w:pPr>
        <w:pStyle w:val="Heading2"/>
        <w:rPr>
          <w:rFonts w:ascii="Arial" w:hAnsi="Arial" w:cs="Arial"/>
          <w:sz w:val="28"/>
          <w:szCs w:val="28"/>
        </w:rPr>
      </w:pPr>
    </w:p>
    <w:p w14:paraId="1259B9DB" w14:textId="11EEC5A3" w:rsidR="004B538C" w:rsidRPr="00130946" w:rsidRDefault="001C29AC" w:rsidP="00130946">
      <w:pPr>
        <w:pStyle w:val="Heading2"/>
        <w:numPr>
          <w:ilvl w:val="1"/>
          <w:numId w:val="8"/>
        </w:numPr>
        <w:rPr>
          <w:rFonts w:ascii="Arial" w:hAnsi="Arial" w:cs="Arial"/>
          <w:sz w:val="28"/>
          <w:szCs w:val="28"/>
        </w:rPr>
      </w:pPr>
      <w:r w:rsidRPr="00130946">
        <w:rPr>
          <w:rFonts w:ascii="Arial" w:hAnsi="Arial" w:cs="Arial"/>
          <w:sz w:val="28"/>
          <w:szCs w:val="28"/>
        </w:rPr>
        <w:t>- Kolb’s Experient</w:t>
      </w:r>
      <w:r w:rsidR="00130946">
        <w:rPr>
          <w:rFonts w:ascii="Arial" w:hAnsi="Arial" w:cs="Arial"/>
          <w:sz w:val="28"/>
          <w:szCs w:val="28"/>
        </w:rPr>
        <w:t>i</w:t>
      </w:r>
      <w:r w:rsidRPr="00130946">
        <w:rPr>
          <w:rFonts w:ascii="Arial" w:hAnsi="Arial" w:cs="Arial"/>
          <w:sz w:val="28"/>
          <w:szCs w:val="28"/>
        </w:rPr>
        <w:t xml:space="preserve">al Learning Theory </w:t>
      </w:r>
    </w:p>
    <w:p w14:paraId="7D6CBBF6" w14:textId="77777777" w:rsidR="00130946" w:rsidRPr="00130946" w:rsidRDefault="00130946" w:rsidP="00130946">
      <w:pPr>
        <w:pStyle w:val="ListParagraph"/>
        <w:ind w:left="1170"/>
        <w:rPr>
          <w:rFonts w:ascii="Arial" w:hAnsi="Arial" w:cs="Arial"/>
        </w:rPr>
      </w:pPr>
    </w:p>
    <w:p w14:paraId="2F21460E" w14:textId="244F6304" w:rsidR="001C29AC" w:rsidRPr="00130946" w:rsidRDefault="001C29AC" w:rsidP="001C29AC">
      <w:pPr>
        <w:rPr>
          <w:rFonts w:ascii="Arial" w:hAnsi="Arial" w:cs="Arial"/>
        </w:rPr>
      </w:pPr>
      <w:r w:rsidRPr="00130946">
        <w:rPr>
          <w:rFonts w:ascii="Arial" w:hAnsi="Arial" w:cs="Arial"/>
        </w:rPr>
        <w:t>Kolb’s (2015)</w:t>
      </w:r>
      <w:r w:rsidR="00130946">
        <w:rPr>
          <w:rFonts w:ascii="Arial" w:hAnsi="Arial" w:cs="Arial"/>
        </w:rPr>
        <w:t xml:space="preserve"> Experi</w:t>
      </w:r>
      <w:r w:rsidRPr="00130946">
        <w:rPr>
          <w:rFonts w:ascii="Arial" w:hAnsi="Arial" w:cs="Arial"/>
        </w:rPr>
        <w:t>ent</w:t>
      </w:r>
      <w:r w:rsidR="00130946">
        <w:rPr>
          <w:rFonts w:ascii="Arial" w:hAnsi="Arial" w:cs="Arial"/>
        </w:rPr>
        <w:t>i</w:t>
      </w:r>
      <w:r w:rsidRPr="00130946">
        <w:rPr>
          <w:rFonts w:ascii="Arial" w:hAnsi="Arial" w:cs="Arial"/>
        </w:rPr>
        <w:t xml:space="preserve">al Learning theory involves the use of reflecting on past experiences to learn how to develop skills for the future. I believe my feelings during my experience of orienteering used the learning concept of diverging, where I tend to prefer working as a team member, contributing and listening to others’ ideas. I believe my thinking reflected the converging style of learning, where I learn from difficulties experienced and put them into practice. I demonstrated this when other members of the group were leading and we could not find the path as it was misleading on the map. Reflecting on previous experiences of the footpath appearing in a different location to that shown on the map, I used my problem making skills to work out that the shape of the field boundary had changed and I provided feedback to the group about where I thought the correct path was which proved accurate. From Kolb’s model, I have used my past experiences to my advantage by providing me with an insight into what I must do in order to tackle problems in the future. </w:t>
      </w:r>
      <w:r w:rsidR="00130946" w:rsidRPr="00130946">
        <w:rPr>
          <w:rFonts w:ascii="Arial" w:hAnsi="Arial" w:cs="Arial"/>
        </w:rPr>
        <w:t xml:space="preserve">My action plan is to continue working as a valued team member and leader, helping others when they are struggling. </w:t>
      </w:r>
    </w:p>
    <w:p w14:paraId="192497BE" w14:textId="77777777" w:rsidR="001C29AC" w:rsidRPr="00130946" w:rsidRDefault="001C29AC" w:rsidP="001C29AC">
      <w:pPr>
        <w:rPr>
          <w:rFonts w:ascii="Arial" w:hAnsi="Arial" w:cs="Arial"/>
        </w:rPr>
      </w:pPr>
    </w:p>
    <w:p w14:paraId="2BDE1536" w14:textId="77777777" w:rsidR="001C29AC" w:rsidRPr="00130946" w:rsidRDefault="001C29AC" w:rsidP="001C29AC">
      <w:pPr>
        <w:rPr>
          <w:rFonts w:ascii="Arial" w:hAnsi="Arial" w:cs="Arial"/>
        </w:rPr>
      </w:pPr>
    </w:p>
    <w:p w14:paraId="3C0A47AA" w14:textId="77777777" w:rsidR="001C29AC" w:rsidRPr="00130946" w:rsidRDefault="001C29AC" w:rsidP="001C29AC">
      <w:pPr>
        <w:rPr>
          <w:rFonts w:ascii="Arial" w:hAnsi="Arial" w:cs="Arial"/>
        </w:rPr>
      </w:pPr>
    </w:p>
    <w:p w14:paraId="716C0A37" w14:textId="77777777" w:rsidR="001C29AC" w:rsidRPr="00130946" w:rsidRDefault="001C29AC" w:rsidP="001C29AC">
      <w:pPr>
        <w:rPr>
          <w:rFonts w:ascii="Arial" w:hAnsi="Arial" w:cs="Arial"/>
        </w:rPr>
      </w:pPr>
    </w:p>
    <w:p w14:paraId="58D0C86E" w14:textId="77777777" w:rsidR="001C29AC" w:rsidRPr="00130946" w:rsidRDefault="001C29AC" w:rsidP="001C29AC">
      <w:pPr>
        <w:rPr>
          <w:rFonts w:ascii="Arial" w:hAnsi="Arial" w:cs="Arial"/>
        </w:rPr>
      </w:pPr>
    </w:p>
    <w:p w14:paraId="5CA605E4" w14:textId="77777777" w:rsidR="001C29AC" w:rsidRPr="00130946" w:rsidRDefault="001C29AC" w:rsidP="001C29AC">
      <w:pPr>
        <w:rPr>
          <w:rFonts w:ascii="Arial" w:hAnsi="Arial" w:cs="Arial"/>
        </w:rPr>
      </w:pPr>
    </w:p>
    <w:p w14:paraId="683CE52D" w14:textId="77777777" w:rsidR="001C29AC" w:rsidRPr="00130946" w:rsidRDefault="001C29AC" w:rsidP="001C29AC">
      <w:pPr>
        <w:rPr>
          <w:rFonts w:ascii="Arial" w:hAnsi="Arial" w:cs="Arial"/>
        </w:rPr>
      </w:pPr>
    </w:p>
    <w:p w14:paraId="0330D807" w14:textId="77777777" w:rsidR="001C29AC" w:rsidRPr="00130946" w:rsidRDefault="001C29AC" w:rsidP="001C29AC">
      <w:pPr>
        <w:rPr>
          <w:rFonts w:ascii="Arial" w:hAnsi="Arial" w:cs="Arial"/>
        </w:rPr>
      </w:pPr>
    </w:p>
    <w:p w14:paraId="535FE184" w14:textId="77777777" w:rsidR="001C29AC" w:rsidRPr="00130946" w:rsidRDefault="001C29AC" w:rsidP="001C29AC">
      <w:pPr>
        <w:rPr>
          <w:rFonts w:ascii="Arial" w:hAnsi="Arial" w:cs="Arial"/>
        </w:rPr>
      </w:pPr>
    </w:p>
    <w:p w14:paraId="205B6277" w14:textId="77777777" w:rsidR="001C29AC" w:rsidRPr="00130946" w:rsidRDefault="001C29AC" w:rsidP="001C29AC">
      <w:pPr>
        <w:rPr>
          <w:rFonts w:ascii="Arial" w:hAnsi="Arial" w:cs="Arial"/>
        </w:rPr>
      </w:pPr>
    </w:p>
    <w:p w14:paraId="6CDD3D14" w14:textId="77777777" w:rsidR="001C29AC" w:rsidRPr="00130946" w:rsidRDefault="001C29AC" w:rsidP="001C29AC">
      <w:pPr>
        <w:rPr>
          <w:rFonts w:ascii="Arial" w:hAnsi="Arial" w:cs="Arial"/>
        </w:rPr>
      </w:pPr>
    </w:p>
    <w:p w14:paraId="7E7D1DE6" w14:textId="77777777" w:rsidR="001C29AC" w:rsidRPr="00130946" w:rsidRDefault="001C29AC" w:rsidP="001C29AC">
      <w:pPr>
        <w:rPr>
          <w:rFonts w:ascii="Arial" w:hAnsi="Arial" w:cs="Arial"/>
        </w:rPr>
      </w:pPr>
    </w:p>
    <w:p w14:paraId="20F107A7" w14:textId="77777777" w:rsidR="001C29AC" w:rsidRPr="00130946" w:rsidRDefault="001C29AC" w:rsidP="001C29AC">
      <w:pPr>
        <w:rPr>
          <w:rFonts w:ascii="Arial" w:hAnsi="Arial" w:cs="Arial"/>
        </w:rPr>
      </w:pPr>
    </w:p>
    <w:p w14:paraId="59BF5853" w14:textId="77777777" w:rsidR="001C29AC" w:rsidRPr="00130946" w:rsidRDefault="001C29AC" w:rsidP="001C29AC">
      <w:pPr>
        <w:rPr>
          <w:rFonts w:ascii="Arial" w:hAnsi="Arial" w:cs="Arial"/>
        </w:rPr>
      </w:pPr>
    </w:p>
    <w:p w14:paraId="1CAC4D02" w14:textId="77777777" w:rsidR="001C29AC" w:rsidRPr="00130946" w:rsidRDefault="001C29AC" w:rsidP="001C29AC">
      <w:pPr>
        <w:rPr>
          <w:rFonts w:ascii="Arial" w:hAnsi="Arial" w:cs="Arial"/>
        </w:rPr>
      </w:pPr>
    </w:p>
    <w:p w14:paraId="19130BF0" w14:textId="77777777" w:rsidR="001C29AC" w:rsidRPr="00130946" w:rsidRDefault="001C29AC" w:rsidP="001C29AC">
      <w:pPr>
        <w:rPr>
          <w:rFonts w:ascii="Arial" w:hAnsi="Arial" w:cs="Arial"/>
        </w:rPr>
      </w:pPr>
    </w:p>
    <w:p w14:paraId="0ABDB13C" w14:textId="77777777" w:rsidR="001C29AC" w:rsidRPr="00130946" w:rsidRDefault="001C29AC" w:rsidP="001C29AC">
      <w:pPr>
        <w:rPr>
          <w:rFonts w:ascii="Arial" w:hAnsi="Arial" w:cs="Arial"/>
        </w:rPr>
      </w:pPr>
    </w:p>
    <w:p w14:paraId="2A45035F" w14:textId="77777777" w:rsidR="001C29AC" w:rsidRPr="00130946" w:rsidRDefault="001C29AC" w:rsidP="001C29AC">
      <w:pPr>
        <w:rPr>
          <w:rFonts w:ascii="Arial" w:hAnsi="Arial" w:cs="Arial"/>
        </w:rPr>
      </w:pPr>
    </w:p>
    <w:p w14:paraId="349F0C4F" w14:textId="77777777" w:rsidR="001C29AC" w:rsidRPr="00130946" w:rsidRDefault="001C29AC" w:rsidP="001C29AC">
      <w:pPr>
        <w:rPr>
          <w:rFonts w:ascii="Arial" w:hAnsi="Arial" w:cs="Arial"/>
        </w:rPr>
      </w:pPr>
    </w:p>
    <w:p w14:paraId="54A80066" w14:textId="77777777" w:rsidR="001C29AC" w:rsidRPr="00130946" w:rsidRDefault="001C29AC" w:rsidP="001C29AC">
      <w:pPr>
        <w:rPr>
          <w:rFonts w:ascii="Arial" w:hAnsi="Arial" w:cs="Arial"/>
        </w:rPr>
      </w:pPr>
    </w:p>
    <w:p w14:paraId="4C2430C1" w14:textId="77777777" w:rsidR="001C29AC" w:rsidRPr="00130946" w:rsidRDefault="001C29AC" w:rsidP="001C29AC">
      <w:pPr>
        <w:rPr>
          <w:rFonts w:ascii="Arial" w:hAnsi="Arial" w:cs="Arial"/>
        </w:rPr>
      </w:pPr>
    </w:p>
    <w:p w14:paraId="236F44F1" w14:textId="77777777" w:rsidR="001C29AC" w:rsidRPr="00130946" w:rsidRDefault="001C29AC" w:rsidP="001C29AC">
      <w:pPr>
        <w:rPr>
          <w:rFonts w:ascii="Arial" w:hAnsi="Arial" w:cs="Arial"/>
        </w:rPr>
      </w:pPr>
    </w:p>
    <w:p w14:paraId="7EB48972" w14:textId="77777777" w:rsidR="001C29AC" w:rsidRPr="00130946" w:rsidRDefault="001C29AC" w:rsidP="001C29AC">
      <w:pPr>
        <w:rPr>
          <w:rFonts w:ascii="Arial" w:hAnsi="Arial" w:cs="Arial"/>
        </w:rPr>
      </w:pPr>
    </w:p>
    <w:p w14:paraId="6F09C795" w14:textId="77777777" w:rsidR="001C29AC" w:rsidRPr="00130946" w:rsidRDefault="001C29AC" w:rsidP="001C29AC">
      <w:pPr>
        <w:rPr>
          <w:rFonts w:ascii="Arial" w:hAnsi="Arial" w:cs="Arial"/>
        </w:rPr>
      </w:pPr>
    </w:p>
    <w:p w14:paraId="653A91FE" w14:textId="77777777" w:rsidR="001C29AC" w:rsidRPr="00130946" w:rsidRDefault="001C29AC" w:rsidP="001C29AC">
      <w:pPr>
        <w:rPr>
          <w:rFonts w:ascii="Arial" w:hAnsi="Arial" w:cs="Arial"/>
        </w:rPr>
      </w:pPr>
    </w:p>
    <w:p w14:paraId="12FFA8A6" w14:textId="77777777" w:rsidR="001C29AC" w:rsidRPr="00130946" w:rsidRDefault="001C29AC" w:rsidP="001C29AC">
      <w:pPr>
        <w:rPr>
          <w:rFonts w:ascii="Arial" w:hAnsi="Arial" w:cs="Arial"/>
        </w:rPr>
      </w:pPr>
    </w:p>
    <w:p w14:paraId="74F5A6F1" w14:textId="77777777" w:rsidR="001C29AC" w:rsidRPr="00130946" w:rsidRDefault="001C29AC" w:rsidP="001C29AC">
      <w:pPr>
        <w:rPr>
          <w:rFonts w:ascii="Arial" w:hAnsi="Arial" w:cs="Arial"/>
        </w:rPr>
      </w:pPr>
    </w:p>
    <w:p w14:paraId="0F126610" w14:textId="77777777" w:rsidR="001C29AC" w:rsidRPr="00130946" w:rsidRDefault="001C29AC" w:rsidP="001C29AC">
      <w:pPr>
        <w:rPr>
          <w:rFonts w:ascii="Arial" w:hAnsi="Arial" w:cs="Arial"/>
        </w:rPr>
      </w:pPr>
    </w:p>
    <w:p w14:paraId="4FE226B0" w14:textId="77777777" w:rsidR="001C29AC" w:rsidRPr="00130946" w:rsidRDefault="001C29AC" w:rsidP="001C29AC">
      <w:pPr>
        <w:rPr>
          <w:rFonts w:ascii="Arial" w:hAnsi="Arial" w:cs="Arial"/>
        </w:rPr>
      </w:pPr>
    </w:p>
    <w:p w14:paraId="53E54E6C" w14:textId="77777777" w:rsidR="001C29AC" w:rsidRPr="00130946" w:rsidRDefault="001C29AC" w:rsidP="001C29AC">
      <w:pPr>
        <w:rPr>
          <w:rFonts w:ascii="Arial" w:hAnsi="Arial" w:cs="Arial"/>
        </w:rPr>
      </w:pPr>
    </w:p>
    <w:p w14:paraId="5F33977B" w14:textId="77777777" w:rsidR="00130946" w:rsidRPr="00130946" w:rsidRDefault="00130946" w:rsidP="001C29AC">
      <w:pPr>
        <w:rPr>
          <w:rFonts w:ascii="Arial" w:hAnsi="Arial" w:cs="Arial"/>
        </w:rPr>
      </w:pPr>
    </w:p>
    <w:p w14:paraId="01E09382" w14:textId="2FC76888" w:rsidR="001C29AC" w:rsidRPr="00264A53" w:rsidRDefault="001C29AC" w:rsidP="00130946">
      <w:pPr>
        <w:pStyle w:val="ListParagraph"/>
        <w:numPr>
          <w:ilvl w:val="1"/>
          <w:numId w:val="8"/>
        </w:numPr>
        <w:rPr>
          <w:rFonts w:ascii="Arial" w:hAnsi="Arial" w:cs="Arial"/>
          <w:color w:val="2F5496" w:themeColor="accent1" w:themeShade="BF"/>
          <w:sz w:val="28"/>
          <w:szCs w:val="28"/>
        </w:rPr>
      </w:pPr>
      <w:r w:rsidRPr="00264A53">
        <w:rPr>
          <w:rFonts w:ascii="Arial" w:hAnsi="Arial" w:cs="Arial"/>
          <w:color w:val="2F5496" w:themeColor="accent1" w:themeShade="BF"/>
          <w:sz w:val="28"/>
          <w:szCs w:val="28"/>
        </w:rPr>
        <w:t xml:space="preserve">– </w:t>
      </w:r>
      <w:proofErr w:type="spellStart"/>
      <w:r w:rsidRPr="00264A53">
        <w:rPr>
          <w:rFonts w:ascii="Arial" w:hAnsi="Arial" w:cs="Arial"/>
          <w:color w:val="2F5496" w:themeColor="accent1" w:themeShade="BF"/>
          <w:sz w:val="28"/>
          <w:szCs w:val="28"/>
        </w:rPr>
        <w:t>Schön’s</w:t>
      </w:r>
      <w:proofErr w:type="spellEnd"/>
      <w:r w:rsidRPr="00264A53">
        <w:rPr>
          <w:rFonts w:ascii="Arial" w:hAnsi="Arial" w:cs="Arial"/>
          <w:color w:val="2F5496" w:themeColor="accent1" w:themeShade="BF"/>
          <w:sz w:val="28"/>
          <w:szCs w:val="28"/>
        </w:rPr>
        <w:t xml:space="preserve"> Reflecting ‘In’ and ‘On’ Action</w:t>
      </w:r>
    </w:p>
    <w:p w14:paraId="0967C17D" w14:textId="77777777" w:rsidR="001C29AC" w:rsidRPr="00130946" w:rsidRDefault="001C29AC" w:rsidP="001C29AC">
      <w:pPr>
        <w:rPr>
          <w:rFonts w:ascii="Arial" w:hAnsi="Arial" w:cs="Arial"/>
        </w:rPr>
      </w:pPr>
    </w:p>
    <w:p w14:paraId="6617D9C5" w14:textId="39C1680A" w:rsidR="001C29AC" w:rsidRPr="00130946" w:rsidRDefault="001C29AC" w:rsidP="001C29AC">
      <w:pPr>
        <w:rPr>
          <w:rFonts w:ascii="Arial" w:hAnsi="Arial" w:cs="Arial"/>
        </w:rPr>
      </w:pPr>
      <w:r w:rsidRPr="00130946">
        <w:rPr>
          <w:rFonts w:ascii="Arial" w:hAnsi="Arial" w:cs="Arial"/>
        </w:rPr>
        <w:t xml:space="preserve">Using </w:t>
      </w:r>
      <w:proofErr w:type="spellStart"/>
      <w:r w:rsidRPr="00130946">
        <w:rPr>
          <w:rFonts w:ascii="Arial" w:hAnsi="Arial" w:cs="Arial"/>
        </w:rPr>
        <w:t>Schön</w:t>
      </w:r>
      <w:proofErr w:type="spellEnd"/>
      <w:r w:rsidRPr="00130946">
        <w:rPr>
          <w:rFonts w:ascii="Arial" w:hAnsi="Arial" w:cs="Arial"/>
        </w:rPr>
        <w:t xml:space="preserve"> (1983), involving ‘reflecting in action’ and ‘reflecting on action’</w:t>
      </w:r>
      <w:r w:rsidR="00AB6CFD">
        <w:rPr>
          <w:rFonts w:ascii="Arial" w:hAnsi="Arial" w:cs="Arial"/>
        </w:rPr>
        <w:t>,</w:t>
      </w:r>
      <w:r w:rsidRPr="00130946">
        <w:rPr>
          <w:rFonts w:ascii="Arial" w:hAnsi="Arial" w:cs="Arial"/>
        </w:rPr>
        <w:t xml:space="preserve"> I feel as though I utilised both of these concepts throughout my experience of orienteering. I reflected in a</w:t>
      </w:r>
      <w:r w:rsidR="00AB6CFD">
        <w:rPr>
          <w:rFonts w:ascii="Arial" w:hAnsi="Arial" w:cs="Arial"/>
        </w:rPr>
        <w:t xml:space="preserve">ction when we came to a </w:t>
      </w:r>
      <w:r w:rsidR="009E4D4F">
        <w:rPr>
          <w:rFonts w:ascii="Arial" w:hAnsi="Arial" w:cs="Arial"/>
        </w:rPr>
        <w:t>blocked foot</w:t>
      </w:r>
      <w:r w:rsidR="00AB6CFD">
        <w:rPr>
          <w:rFonts w:ascii="Arial" w:hAnsi="Arial" w:cs="Arial"/>
        </w:rPr>
        <w:t>path</w:t>
      </w:r>
      <w:r w:rsidRPr="00130946">
        <w:rPr>
          <w:rFonts w:ascii="Arial" w:hAnsi="Arial" w:cs="Arial"/>
        </w:rPr>
        <w:t xml:space="preserve"> and we had to work out where another entrance was which involved searching together. It involved thinking on my feet in a situation which was not anticipated, and we worked very well together as a team carrying out problem solving. Reflecting on action, we took the wrong path on one day which was flooded and we decided to go through it instead of turning back, which meant that our feet were soaking wet which was not pleasant to walk in despite </w:t>
      </w:r>
      <w:r w:rsidR="00AB6CFD">
        <w:rPr>
          <w:rFonts w:ascii="Arial" w:hAnsi="Arial" w:cs="Arial"/>
        </w:rPr>
        <w:t>being</w:t>
      </w:r>
      <w:r w:rsidRPr="00130946">
        <w:rPr>
          <w:rFonts w:ascii="Arial" w:hAnsi="Arial" w:cs="Arial"/>
        </w:rPr>
        <w:t xml:space="preserve"> close to the end of our route. Looking back, we should have turned around and found the correct path, however we did all group together and decide to continue. Also, I brought with </w:t>
      </w:r>
      <w:r w:rsidR="00AB6CFD">
        <w:rPr>
          <w:rFonts w:ascii="Arial" w:hAnsi="Arial" w:cs="Arial"/>
        </w:rPr>
        <w:t xml:space="preserve">me </w:t>
      </w:r>
      <w:r w:rsidRPr="00130946">
        <w:rPr>
          <w:rFonts w:ascii="Arial" w:hAnsi="Arial" w:cs="Arial"/>
        </w:rPr>
        <w:t xml:space="preserve">spare clothing in case of wet weather, therefore I was well prepared.  </w:t>
      </w:r>
    </w:p>
    <w:p w14:paraId="309BDA70" w14:textId="77777777" w:rsidR="001C29AC" w:rsidRPr="00130946" w:rsidRDefault="001C29AC" w:rsidP="001C29AC">
      <w:pPr>
        <w:rPr>
          <w:rFonts w:ascii="Arial" w:hAnsi="Arial" w:cs="Arial"/>
        </w:rPr>
      </w:pPr>
    </w:p>
    <w:p w14:paraId="68F64580" w14:textId="77777777" w:rsidR="001C29AC" w:rsidRPr="00130946" w:rsidRDefault="001C29AC" w:rsidP="001C29AC">
      <w:pPr>
        <w:rPr>
          <w:rFonts w:ascii="Arial" w:hAnsi="Arial" w:cs="Arial"/>
        </w:rPr>
      </w:pPr>
    </w:p>
    <w:p w14:paraId="4AD52135" w14:textId="77777777" w:rsidR="001C29AC" w:rsidRPr="00130946" w:rsidRDefault="001C29AC" w:rsidP="001C29AC">
      <w:pPr>
        <w:rPr>
          <w:rFonts w:ascii="Arial" w:hAnsi="Arial" w:cs="Arial"/>
        </w:rPr>
      </w:pPr>
    </w:p>
    <w:p w14:paraId="0C6D32BA" w14:textId="77777777" w:rsidR="001C29AC" w:rsidRPr="00130946" w:rsidRDefault="001C29AC" w:rsidP="001C29AC">
      <w:pPr>
        <w:rPr>
          <w:rFonts w:ascii="Arial" w:hAnsi="Arial" w:cs="Arial"/>
        </w:rPr>
      </w:pPr>
    </w:p>
    <w:p w14:paraId="173BB923" w14:textId="77777777" w:rsidR="004B538C" w:rsidRPr="00130946" w:rsidRDefault="004B538C" w:rsidP="004B538C">
      <w:pPr>
        <w:rPr>
          <w:rFonts w:ascii="Arial" w:eastAsiaTheme="majorEastAsia" w:hAnsi="Arial" w:cs="Arial"/>
          <w:color w:val="2F5496" w:themeColor="accent1" w:themeShade="BF"/>
          <w:highlight w:val="lightGray"/>
        </w:rPr>
      </w:pPr>
      <w:r w:rsidRPr="00130946">
        <w:rPr>
          <w:rFonts w:ascii="Arial" w:hAnsi="Arial" w:cs="Arial"/>
          <w:highlight w:val="lightGray"/>
        </w:rPr>
        <w:br w:type="page"/>
      </w:r>
    </w:p>
    <w:p w14:paraId="7A7C4C40" w14:textId="06FE8696" w:rsidR="004B538C" w:rsidRPr="00130946" w:rsidRDefault="00130946" w:rsidP="001C29AC">
      <w:pPr>
        <w:pStyle w:val="Heading1"/>
        <w:ind w:left="720"/>
        <w:rPr>
          <w:rFonts w:ascii="Arial" w:hAnsi="Arial" w:cs="Arial"/>
          <w:sz w:val="28"/>
          <w:szCs w:val="28"/>
        </w:rPr>
      </w:pPr>
      <w:bookmarkStart w:id="6" w:name="_Toc497736810"/>
      <w:r w:rsidRPr="00130946">
        <w:rPr>
          <w:rFonts w:ascii="Arial" w:hAnsi="Arial" w:cs="Arial"/>
          <w:sz w:val="28"/>
          <w:szCs w:val="28"/>
        </w:rPr>
        <w:t>4</w:t>
      </w:r>
      <w:r w:rsidR="004B538C" w:rsidRPr="00130946">
        <w:rPr>
          <w:rFonts w:ascii="Arial" w:hAnsi="Arial" w:cs="Arial"/>
          <w:sz w:val="28"/>
          <w:szCs w:val="28"/>
        </w:rPr>
        <w:t>.Conclusion</w:t>
      </w:r>
      <w:bookmarkEnd w:id="6"/>
    </w:p>
    <w:p w14:paraId="1827D496" w14:textId="77777777" w:rsidR="001C29AC" w:rsidRPr="00130946" w:rsidRDefault="001C29AC" w:rsidP="001C29AC">
      <w:pPr>
        <w:rPr>
          <w:rFonts w:ascii="Arial" w:hAnsi="Arial" w:cs="Arial"/>
        </w:rPr>
      </w:pPr>
    </w:p>
    <w:p w14:paraId="3B879C39" w14:textId="2CA696B7" w:rsidR="001C29AC" w:rsidRPr="00130946" w:rsidRDefault="001C29AC" w:rsidP="001C29AC">
      <w:pPr>
        <w:rPr>
          <w:rFonts w:ascii="Arial" w:hAnsi="Arial" w:cs="Arial"/>
        </w:rPr>
      </w:pPr>
      <w:r w:rsidRPr="00130946">
        <w:rPr>
          <w:rFonts w:ascii="Arial" w:hAnsi="Arial" w:cs="Arial"/>
        </w:rPr>
        <w:t>Overall, using different theories and model</w:t>
      </w:r>
      <w:r w:rsidR="00064230">
        <w:rPr>
          <w:rFonts w:ascii="Arial" w:hAnsi="Arial" w:cs="Arial"/>
        </w:rPr>
        <w:t>s</w:t>
      </w:r>
      <w:r w:rsidRPr="00130946">
        <w:rPr>
          <w:rFonts w:ascii="Arial" w:hAnsi="Arial" w:cs="Arial"/>
        </w:rPr>
        <w:t xml:space="preserve"> to reflect on my experiences and performance during the orienteering tasks has allowed me to understand how I learn and what type of leader and team member I am. It has also made me realise how much I have improved from last year’s tasks where the aim was to improve team working skills, and now I have both leadership and team working qualities. It has also allowed me to develop new life skills such as using a map and compass and</w:t>
      </w:r>
      <w:r w:rsidR="00064230">
        <w:rPr>
          <w:rFonts w:ascii="Arial" w:hAnsi="Arial" w:cs="Arial"/>
        </w:rPr>
        <w:t xml:space="preserve"> how to approach</w:t>
      </w:r>
      <w:r w:rsidRPr="00130946">
        <w:rPr>
          <w:rFonts w:ascii="Arial" w:hAnsi="Arial" w:cs="Arial"/>
        </w:rPr>
        <w:t xml:space="preserve"> different problem-solving activities. I </w:t>
      </w:r>
      <w:r w:rsidR="00064230">
        <w:rPr>
          <w:rFonts w:ascii="Arial" w:hAnsi="Arial" w:cs="Arial"/>
        </w:rPr>
        <w:t xml:space="preserve">also </w:t>
      </w:r>
      <w:r w:rsidRPr="00130946">
        <w:rPr>
          <w:rFonts w:ascii="Arial" w:hAnsi="Arial" w:cs="Arial"/>
        </w:rPr>
        <w:t xml:space="preserve">now fully understand </w:t>
      </w:r>
      <w:r w:rsidR="00064230">
        <w:rPr>
          <w:rFonts w:ascii="Arial" w:hAnsi="Arial" w:cs="Arial"/>
        </w:rPr>
        <w:t>how to improve in the future</w:t>
      </w:r>
      <w:r w:rsidRPr="00130946">
        <w:rPr>
          <w:rFonts w:ascii="Arial" w:hAnsi="Arial" w:cs="Arial"/>
        </w:rPr>
        <w:t xml:space="preserve">, to ensure I am fully prepared for whatever challenge I am faced with. </w:t>
      </w:r>
    </w:p>
    <w:p w14:paraId="4B13393C" w14:textId="77777777" w:rsidR="001C29AC" w:rsidRPr="00130946" w:rsidRDefault="001C29AC" w:rsidP="001C29AC">
      <w:pPr>
        <w:rPr>
          <w:rFonts w:ascii="Arial" w:hAnsi="Arial" w:cs="Arial"/>
        </w:rPr>
      </w:pPr>
    </w:p>
    <w:p w14:paraId="5C80FFFC" w14:textId="77777777" w:rsidR="001C29AC" w:rsidRPr="00130946" w:rsidRDefault="001C29AC" w:rsidP="001C29AC">
      <w:pPr>
        <w:rPr>
          <w:rFonts w:ascii="Arial" w:hAnsi="Arial" w:cs="Arial"/>
        </w:rPr>
      </w:pPr>
    </w:p>
    <w:p w14:paraId="52013872" w14:textId="77777777" w:rsidR="001C29AC" w:rsidRPr="00130946" w:rsidRDefault="001C29AC" w:rsidP="001C29AC">
      <w:pPr>
        <w:rPr>
          <w:rFonts w:ascii="Arial" w:hAnsi="Arial" w:cs="Arial"/>
        </w:rPr>
      </w:pPr>
    </w:p>
    <w:p w14:paraId="13DF544B" w14:textId="77777777" w:rsidR="001C29AC" w:rsidRPr="00130946" w:rsidRDefault="001C29AC" w:rsidP="001C29AC">
      <w:pPr>
        <w:rPr>
          <w:rFonts w:ascii="Arial" w:hAnsi="Arial" w:cs="Arial"/>
        </w:rPr>
      </w:pPr>
    </w:p>
    <w:p w14:paraId="79B183C7" w14:textId="77777777" w:rsidR="001C29AC" w:rsidRPr="00130946" w:rsidRDefault="001C29AC" w:rsidP="001C29AC">
      <w:pPr>
        <w:rPr>
          <w:rFonts w:ascii="Arial" w:hAnsi="Arial" w:cs="Arial"/>
        </w:rPr>
      </w:pPr>
    </w:p>
    <w:p w14:paraId="2A1974E3" w14:textId="77777777" w:rsidR="001C29AC" w:rsidRPr="00130946" w:rsidRDefault="001C29AC" w:rsidP="001C29AC">
      <w:pPr>
        <w:rPr>
          <w:rFonts w:ascii="Arial" w:hAnsi="Arial" w:cs="Arial"/>
        </w:rPr>
      </w:pPr>
    </w:p>
    <w:p w14:paraId="2DA5EB3A" w14:textId="77777777" w:rsidR="001C29AC" w:rsidRPr="00130946" w:rsidRDefault="001C29AC" w:rsidP="001C29AC">
      <w:pPr>
        <w:rPr>
          <w:rFonts w:ascii="Arial" w:hAnsi="Arial" w:cs="Arial"/>
        </w:rPr>
      </w:pPr>
    </w:p>
    <w:p w14:paraId="513DE3D7" w14:textId="77777777" w:rsidR="001C29AC" w:rsidRPr="00130946" w:rsidRDefault="001C29AC" w:rsidP="001C29AC">
      <w:pPr>
        <w:rPr>
          <w:rFonts w:ascii="Arial" w:hAnsi="Arial" w:cs="Arial"/>
        </w:rPr>
      </w:pPr>
    </w:p>
    <w:p w14:paraId="4E5A8BCB" w14:textId="77777777" w:rsidR="001C29AC" w:rsidRPr="00130946" w:rsidRDefault="001C29AC" w:rsidP="001C29AC">
      <w:pPr>
        <w:rPr>
          <w:rFonts w:ascii="Arial" w:hAnsi="Arial" w:cs="Arial"/>
        </w:rPr>
      </w:pPr>
    </w:p>
    <w:p w14:paraId="02B1B8AD" w14:textId="77777777" w:rsidR="001C29AC" w:rsidRPr="00130946" w:rsidRDefault="001C29AC" w:rsidP="001C29AC">
      <w:pPr>
        <w:rPr>
          <w:rFonts w:ascii="Arial" w:hAnsi="Arial" w:cs="Arial"/>
        </w:rPr>
      </w:pPr>
    </w:p>
    <w:p w14:paraId="770674B9" w14:textId="77777777" w:rsidR="001C29AC" w:rsidRPr="00130946" w:rsidRDefault="001C29AC" w:rsidP="001C29AC">
      <w:pPr>
        <w:rPr>
          <w:rFonts w:ascii="Arial" w:hAnsi="Arial" w:cs="Arial"/>
        </w:rPr>
      </w:pPr>
    </w:p>
    <w:p w14:paraId="4DB8E009" w14:textId="77777777" w:rsidR="001C29AC" w:rsidRPr="00130946" w:rsidRDefault="001C29AC" w:rsidP="001C29AC">
      <w:pPr>
        <w:rPr>
          <w:rFonts w:ascii="Arial" w:hAnsi="Arial" w:cs="Arial"/>
        </w:rPr>
      </w:pPr>
    </w:p>
    <w:p w14:paraId="4877895E" w14:textId="77777777" w:rsidR="001C29AC" w:rsidRPr="00130946" w:rsidRDefault="001C29AC" w:rsidP="001C29AC">
      <w:pPr>
        <w:rPr>
          <w:rFonts w:ascii="Arial" w:hAnsi="Arial" w:cs="Arial"/>
        </w:rPr>
      </w:pPr>
    </w:p>
    <w:p w14:paraId="2CDDBBA8" w14:textId="77777777" w:rsidR="001C29AC" w:rsidRPr="00130946" w:rsidRDefault="001C29AC" w:rsidP="001C29AC">
      <w:pPr>
        <w:rPr>
          <w:rFonts w:ascii="Arial" w:hAnsi="Arial" w:cs="Arial"/>
        </w:rPr>
      </w:pPr>
    </w:p>
    <w:p w14:paraId="5174F412" w14:textId="77777777" w:rsidR="001C29AC" w:rsidRPr="00130946" w:rsidRDefault="001C29AC" w:rsidP="001C29AC">
      <w:pPr>
        <w:rPr>
          <w:rFonts w:ascii="Arial" w:hAnsi="Arial" w:cs="Arial"/>
        </w:rPr>
      </w:pPr>
    </w:p>
    <w:p w14:paraId="0EC440CA" w14:textId="77777777" w:rsidR="001C29AC" w:rsidRPr="00130946" w:rsidRDefault="001C29AC" w:rsidP="001C29AC">
      <w:pPr>
        <w:rPr>
          <w:rFonts w:ascii="Arial" w:hAnsi="Arial" w:cs="Arial"/>
        </w:rPr>
      </w:pPr>
    </w:p>
    <w:p w14:paraId="19F64E97" w14:textId="77777777" w:rsidR="001C29AC" w:rsidRPr="00130946" w:rsidRDefault="001C29AC" w:rsidP="001C29AC">
      <w:pPr>
        <w:rPr>
          <w:rFonts w:ascii="Arial" w:hAnsi="Arial" w:cs="Arial"/>
        </w:rPr>
      </w:pPr>
    </w:p>
    <w:p w14:paraId="1931BC18" w14:textId="77777777" w:rsidR="001C29AC" w:rsidRPr="00130946" w:rsidRDefault="001C29AC" w:rsidP="001C29AC">
      <w:pPr>
        <w:rPr>
          <w:rFonts w:ascii="Arial" w:hAnsi="Arial" w:cs="Arial"/>
        </w:rPr>
      </w:pPr>
    </w:p>
    <w:p w14:paraId="240991E7" w14:textId="77777777" w:rsidR="001C29AC" w:rsidRPr="00130946" w:rsidRDefault="001C29AC" w:rsidP="001C29AC">
      <w:pPr>
        <w:rPr>
          <w:rFonts w:ascii="Arial" w:hAnsi="Arial" w:cs="Arial"/>
        </w:rPr>
      </w:pPr>
    </w:p>
    <w:p w14:paraId="1E2F12B4" w14:textId="77777777" w:rsidR="001C29AC" w:rsidRPr="00130946" w:rsidRDefault="001C29AC" w:rsidP="001C29AC">
      <w:pPr>
        <w:rPr>
          <w:rFonts w:ascii="Arial" w:hAnsi="Arial" w:cs="Arial"/>
        </w:rPr>
      </w:pPr>
    </w:p>
    <w:p w14:paraId="0EED3752" w14:textId="77777777" w:rsidR="001C29AC" w:rsidRPr="00130946" w:rsidRDefault="001C29AC" w:rsidP="001C29AC">
      <w:pPr>
        <w:rPr>
          <w:rFonts w:ascii="Arial" w:hAnsi="Arial" w:cs="Arial"/>
        </w:rPr>
      </w:pPr>
    </w:p>
    <w:p w14:paraId="3D6FF38B" w14:textId="77777777" w:rsidR="001C29AC" w:rsidRPr="00130946" w:rsidRDefault="001C29AC" w:rsidP="001C29AC">
      <w:pPr>
        <w:rPr>
          <w:rFonts w:ascii="Arial" w:hAnsi="Arial" w:cs="Arial"/>
        </w:rPr>
      </w:pPr>
    </w:p>
    <w:p w14:paraId="0ADF0287" w14:textId="77777777" w:rsidR="001C29AC" w:rsidRPr="00130946" w:rsidRDefault="001C29AC" w:rsidP="001C29AC">
      <w:pPr>
        <w:rPr>
          <w:rFonts w:ascii="Arial" w:hAnsi="Arial" w:cs="Arial"/>
        </w:rPr>
      </w:pPr>
    </w:p>
    <w:p w14:paraId="28709F28" w14:textId="77777777" w:rsidR="001C29AC" w:rsidRPr="00130946" w:rsidRDefault="001C29AC" w:rsidP="001C29AC">
      <w:pPr>
        <w:rPr>
          <w:rFonts w:ascii="Arial" w:hAnsi="Arial" w:cs="Arial"/>
        </w:rPr>
      </w:pPr>
    </w:p>
    <w:p w14:paraId="03967828" w14:textId="77777777" w:rsidR="001C29AC" w:rsidRPr="00130946" w:rsidRDefault="001C29AC" w:rsidP="001C29AC">
      <w:pPr>
        <w:rPr>
          <w:rFonts w:ascii="Arial" w:hAnsi="Arial" w:cs="Arial"/>
        </w:rPr>
      </w:pPr>
    </w:p>
    <w:p w14:paraId="3E8C59F8" w14:textId="77777777" w:rsidR="001C29AC" w:rsidRPr="00130946" w:rsidRDefault="001C29AC" w:rsidP="001C29AC">
      <w:pPr>
        <w:rPr>
          <w:rFonts w:ascii="Arial" w:hAnsi="Arial" w:cs="Arial"/>
        </w:rPr>
      </w:pPr>
    </w:p>
    <w:p w14:paraId="296444DB" w14:textId="77777777" w:rsidR="001C29AC" w:rsidRPr="00130946" w:rsidRDefault="001C29AC" w:rsidP="001C29AC">
      <w:pPr>
        <w:rPr>
          <w:rFonts w:ascii="Arial" w:hAnsi="Arial" w:cs="Arial"/>
        </w:rPr>
      </w:pPr>
    </w:p>
    <w:p w14:paraId="06B23D29" w14:textId="77777777" w:rsidR="001C29AC" w:rsidRPr="00130946" w:rsidRDefault="001C29AC" w:rsidP="001C29AC">
      <w:pPr>
        <w:rPr>
          <w:rFonts w:ascii="Arial" w:hAnsi="Arial" w:cs="Arial"/>
        </w:rPr>
      </w:pPr>
    </w:p>
    <w:p w14:paraId="7EE0F8D3" w14:textId="77777777" w:rsidR="001C29AC" w:rsidRPr="00130946" w:rsidRDefault="001C29AC" w:rsidP="001C29AC">
      <w:pPr>
        <w:rPr>
          <w:rFonts w:ascii="Arial" w:hAnsi="Arial" w:cs="Arial"/>
        </w:rPr>
      </w:pPr>
    </w:p>
    <w:p w14:paraId="17B6B9EE" w14:textId="77777777" w:rsidR="001C29AC" w:rsidRPr="00130946" w:rsidRDefault="001C29AC" w:rsidP="001C29AC">
      <w:pPr>
        <w:rPr>
          <w:rFonts w:ascii="Arial" w:hAnsi="Arial" w:cs="Arial"/>
        </w:rPr>
      </w:pPr>
    </w:p>
    <w:p w14:paraId="58079BED" w14:textId="77777777" w:rsidR="001C29AC" w:rsidRPr="00130946" w:rsidRDefault="001C29AC" w:rsidP="001C29AC">
      <w:pPr>
        <w:rPr>
          <w:rFonts w:ascii="Arial" w:hAnsi="Arial" w:cs="Arial"/>
        </w:rPr>
      </w:pPr>
    </w:p>
    <w:p w14:paraId="36F5C357" w14:textId="77777777" w:rsidR="001C29AC" w:rsidRPr="00130946" w:rsidRDefault="001C29AC" w:rsidP="001C29AC">
      <w:pPr>
        <w:rPr>
          <w:rFonts w:ascii="Arial" w:hAnsi="Arial" w:cs="Arial"/>
        </w:rPr>
      </w:pPr>
    </w:p>
    <w:p w14:paraId="0D53BE32" w14:textId="77777777" w:rsidR="001C29AC" w:rsidRPr="00130946" w:rsidRDefault="001C29AC" w:rsidP="001C29AC">
      <w:pPr>
        <w:rPr>
          <w:rFonts w:ascii="Arial" w:hAnsi="Arial" w:cs="Arial"/>
        </w:rPr>
      </w:pPr>
    </w:p>
    <w:p w14:paraId="60B4329E" w14:textId="77777777" w:rsidR="001C29AC" w:rsidRDefault="001C29AC" w:rsidP="001C29AC">
      <w:pPr>
        <w:rPr>
          <w:rFonts w:ascii="Arial" w:hAnsi="Arial" w:cs="Arial"/>
        </w:rPr>
      </w:pPr>
    </w:p>
    <w:p w14:paraId="5A07A57D" w14:textId="77777777" w:rsidR="00130946" w:rsidRDefault="00130946" w:rsidP="001C29AC">
      <w:pPr>
        <w:rPr>
          <w:rFonts w:ascii="Arial" w:hAnsi="Arial" w:cs="Arial"/>
        </w:rPr>
      </w:pPr>
    </w:p>
    <w:p w14:paraId="726480B4" w14:textId="77777777" w:rsidR="00130946" w:rsidRDefault="00130946" w:rsidP="001C29AC">
      <w:pPr>
        <w:rPr>
          <w:rFonts w:ascii="Arial" w:hAnsi="Arial" w:cs="Arial"/>
        </w:rPr>
      </w:pPr>
    </w:p>
    <w:p w14:paraId="14AA607F" w14:textId="77777777" w:rsidR="00130946" w:rsidRDefault="00130946" w:rsidP="001C29AC">
      <w:pPr>
        <w:rPr>
          <w:rFonts w:ascii="Arial" w:hAnsi="Arial" w:cs="Arial"/>
        </w:rPr>
      </w:pPr>
    </w:p>
    <w:p w14:paraId="67449936" w14:textId="77777777" w:rsidR="00130946" w:rsidRPr="00130946" w:rsidRDefault="00130946" w:rsidP="001C29AC">
      <w:pPr>
        <w:rPr>
          <w:rFonts w:ascii="Arial" w:hAnsi="Arial" w:cs="Arial"/>
        </w:rPr>
      </w:pPr>
    </w:p>
    <w:p w14:paraId="0D862359" w14:textId="15B3F143" w:rsidR="004B538C" w:rsidRPr="00130946" w:rsidRDefault="004B538C" w:rsidP="00130946">
      <w:pPr>
        <w:pStyle w:val="Heading1"/>
        <w:numPr>
          <w:ilvl w:val="0"/>
          <w:numId w:val="13"/>
        </w:numPr>
        <w:rPr>
          <w:rFonts w:ascii="Arial" w:hAnsi="Arial" w:cs="Arial"/>
          <w:sz w:val="28"/>
          <w:szCs w:val="28"/>
        </w:rPr>
      </w:pPr>
      <w:bookmarkStart w:id="7" w:name="_Toc497736811"/>
      <w:r w:rsidRPr="00130946">
        <w:rPr>
          <w:rFonts w:ascii="Arial" w:hAnsi="Arial" w:cs="Arial"/>
          <w:sz w:val="28"/>
          <w:szCs w:val="28"/>
        </w:rPr>
        <w:t>Recommendations</w:t>
      </w:r>
      <w:bookmarkEnd w:id="7"/>
    </w:p>
    <w:p w14:paraId="1C5138E3" w14:textId="77777777" w:rsidR="001C29AC" w:rsidRPr="00130946" w:rsidRDefault="001C29AC" w:rsidP="001C29AC">
      <w:pPr>
        <w:rPr>
          <w:rFonts w:ascii="Arial" w:hAnsi="Arial" w:cs="Arial"/>
        </w:rPr>
      </w:pPr>
    </w:p>
    <w:p w14:paraId="73000D51" w14:textId="2BD703CC" w:rsidR="001C29AC" w:rsidRPr="00130946" w:rsidRDefault="001C29AC" w:rsidP="001C29AC">
      <w:pPr>
        <w:rPr>
          <w:rFonts w:ascii="Arial" w:hAnsi="Arial" w:cs="Arial"/>
        </w:rPr>
      </w:pPr>
      <w:r w:rsidRPr="00130946">
        <w:rPr>
          <w:rFonts w:ascii="Arial" w:hAnsi="Arial" w:cs="Arial"/>
        </w:rPr>
        <w:t>Reflecting on my experiences, I have discovered a number of recommendations for the future in which I aim to achieve in order to improve my performance.</w:t>
      </w:r>
    </w:p>
    <w:p w14:paraId="6C8B01F5" w14:textId="77777777" w:rsidR="001C29AC" w:rsidRPr="00130946" w:rsidRDefault="001C29AC" w:rsidP="001C29AC">
      <w:pPr>
        <w:rPr>
          <w:rFonts w:ascii="Arial" w:hAnsi="Arial" w:cs="Arial"/>
        </w:rPr>
      </w:pPr>
    </w:p>
    <w:p w14:paraId="3C738C30" w14:textId="573C7F09" w:rsidR="001C29AC" w:rsidRPr="00130946" w:rsidRDefault="001C29AC" w:rsidP="001C29AC">
      <w:pPr>
        <w:pStyle w:val="ListParagraph"/>
        <w:numPr>
          <w:ilvl w:val="0"/>
          <w:numId w:val="3"/>
        </w:numPr>
        <w:rPr>
          <w:rFonts w:ascii="Arial" w:hAnsi="Arial" w:cs="Arial"/>
        </w:rPr>
      </w:pPr>
      <w:r w:rsidRPr="00130946">
        <w:rPr>
          <w:rFonts w:ascii="Arial" w:hAnsi="Arial" w:cs="Arial"/>
        </w:rPr>
        <w:t>I will continue to lead in way which incorporates the whole team</w:t>
      </w:r>
      <w:r w:rsidR="00130946" w:rsidRPr="00130946">
        <w:rPr>
          <w:rFonts w:ascii="Arial" w:hAnsi="Arial" w:cs="Arial"/>
        </w:rPr>
        <w:t>.</w:t>
      </w:r>
      <w:r w:rsidRPr="00130946">
        <w:rPr>
          <w:rFonts w:ascii="Arial" w:hAnsi="Arial" w:cs="Arial"/>
        </w:rPr>
        <w:t xml:space="preserve"> </w:t>
      </w:r>
    </w:p>
    <w:p w14:paraId="571BA717" w14:textId="46E260F9" w:rsidR="001C29AC" w:rsidRPr="00130946" w:rsidRDefault="001C29AC" w:rsidP="001C29AC">
      <w:pPr>
        <w:pStyle w:val="ListParagraph"/>
        <w:numPr>
          <w:ilvl w:val="0"/>
          <w:numId w:val="3"/>
        </w:numPr>
        <w:rPr>
          <w:rFonts w:ascii="Arial" w:hAnsi="Arial" w:cs="Arial"/>
        </w:rPr>
      </w:pPr>
      <w:r w:rsidRPr="00130946">
        <w:rPr>
          <w:rFonts w:ascii="Arial" w:hAnsi="Arial" w:cs="Arial"/>
        </w:rPr>
        <w:t>I will try to be more confident in asking other team mates for guidance with things I am struggling with</w:t>
      </w:r>
      <w:r w:rsidR="00130946" w:rsidRPr="00130946">
        <w:rPr>
          <w:rFonts w:ascii="Arial" w:hAnsi="Arial" w:cs="Arial"/>
        </w:rPr>
        <w:t>.</w:t>
      </w:r>
      <w:r w:rsidRPr="00130946">
        <w:rPr>
          <w:rFonts w:ascii="Arial" w:hAnsi="Arial" w:cs="Arial"/>
        </w:rPr>
        <w:t xml:space="preserve"> </w:t>
      </w:r>
    </w:p>
    <w:p w14:paraId="3A66E191" w14:textId="75AF0F17" w:rsidR="001C29AC" w:rsidRPr="00130946" w:rsidRDefault="001C29AC" w:rsidP="001C29AC">
      <w:pPr>
        <w:pStyle w:val="ListParagraph"/>
        <w:numPr>
          <w:ilvl w:val="0"/>
          <w:numId w:val="3"/>
        </w:numPr>
        <w:rPr>
          <w:rFonts w:ascii="Arial" w:hAnsi="Arial" w:cs="Arial"/>
        </w:rPr>
      </w:pPr>
      <w:r w:rsidRPr="00130946">
        <w:rPr>
          <w:rFonts w:ascii="Arial" w:hAnsi="Arial" w:cs="Arial"/>
        </w:rPr>
        <w:t xml:space="preserve">I will continue to be fully prepared with clothing and food to ensure I am comfortable and that I am </w:t>
      </w:r>
      <w:r w:rsidR="00130946" w:rsidRPr="00130946">
        <w:rPr>
          <w:rFonts w:ascii="Arial" w:hAnsi="Arial" w:cs="Arial"/>
        </w:rPr>
        <w:t>well organised.</w:t>
      </w:r>
    </w:p>
    <w:p w14:paraId="4039C214" w14:textId="57E2CF01" w:rsidR="00130946" w:rsidRPr="00130946" w:rsidRDefault="00130946" w:rsidP="001C29AC">
      <w:pPr>
        <w:pStyle w:val="ListParagraph"/>
        <w:numPr>
          <w:ilvl w:val="0"/>
          <w:numId w:val="3"/>
        </w:numPr>
        <w:rPr>
          <w:rFonts w:ascii="Arial" w:hAnsi="Arial" w:cs="Arial"/>
        </w:rPr>
      </w:pPr>
      <w:r w:rsidRPr="00130946">
        <w:rPr>
          <w:rFonts w:ascii="Arial" w:hAnsi="Arial" w:cs="Arial"/>
        </w:rPr>
        <w:t>I will be more forward with my ideas and engaging in team discussion.</w:t>
      </w:r>
    </w:p>
    <w:p w14:paraId="332C37B3" w14:textId="77777777" w:rsidR="00130946" w:rsidRPr="00130946" w:rsidRDefault="00130946" w:rsidP="00130946">
      <w:pPr>
        <w:rPr>
          <w:rFonts w:ascii="Arial" w:hAnsi="Arial" w:cs="Arial"/>
        </w:rPr>
      </w:pPr>
    </w:p>
    <w:p w14:paraId="779F5197" w14:textId="77777777" w:rsidR="00130946" w:rsidRPr="00130946" w:rsidRDefault="00130946" w:rsidP="00130946">
      <w:pPr>
        <w:rPr>
          <w:rFonts w:ascii="Arial" w:hAnsi="Arial" w:cs="Arial"/>
        </w:rPr>
      </w:pPr>
    </w:p>
    <w:p w14:paraId="3609F40F" w14:textId="77777777" w:rsidR="00130946" w:rsidRPr="00130946" w:rsidRDefault="00130946" w:rsidP="00130946">
      <w:pPr>
        <w:rPr>
          <w:rFonts w:ascii="Arial" w:hAnsi="Arial" w:cs="Arial"/>
        </w:rPr>
      </w:pPr>
    </w:p>
    <w:p w14:paraId="36E4B3FF" w14:textId="77777777" w:rsidR="00130946" w:rsidRPr="00130946" w:rsidRDefault="00130946" w:rsidP="00130946">
      <w:pPr>
        <w:rPr>
          <w:rFonts w:ascii="Arial" w:hAnsi="Arial" w:cs="Arial"/>
        </w:rPr>
      </w:pPr>
    </w:p>
    <w:p w14:paraId="7EDA2196" w14:textId="77777777" w:rsidR="00130946" w:rsidRPr="00130946" w:rsidRDefault="00130946" w:rsidP="00130946">
      <w:pPr>
        <w:rPr>
          <w:rFonts w:ascii="Arial" w:hAnsi="Arial" w:cs="Arial"/>
        </w:rPr>
      </w:pPr>
    </w:p>
    <w:p w14:paraId="11478389" w14:textId="77777777" w:rsidR="00130946" w:rsidRPr="00130946" w:rsidRDefault="00130946" w:rsidP="00130946">
      <w:pPr>
        <w:rPr>
          <w:rFonts w:ascii="Arial" w:hAnsi="Arial" w:cs="Arial"/>
        </w:rPr>
      </w:pPr>
    </w:p>
    <w:p w14:paraId="7F8DE4F9" w14:textId="77777777" w:rsidR="00130946" w:rsidRPr="00130946" w:rsidRDefault="00130946" w:rsidP="00130946">
      <w:pPr>
        <w:rPr>
          <w:rFonts w:ascii="Arial" w:hAnsi="Arial" w:cs="Arial"/>
        </w:rPr>
      </w:pPr>
    </w:p>
    <w:p w14:paraId="01962C3B" w14:textId="77777777" w:rsidR="00130946" w:rsidRPr="00130946" w:rsidRDefault="00130946" w:rsidP="00130946">
      <w:pPr>
        <w:rPr>
          <w:rFonts w:ascii="Arial" w:hAnsi="Arial" w:cs="Arial"/>
        </w:rPr>
      </w:pPr>
    </w:p>
    <w:p w14:paraId="792B8C00" w14:textId="77777777" w:rsidR="00130946" w:rsidRPr="00130946" w:rsidRDefault="00130946" w:rsidP="00130946">
      <w:pPr>
        <w:rPr>
          <w:rFonts w:ascii="Arial" w:hAnsi="Arial" w:cs="Arial"/>
        </w:rPr>
      </w:pPr>
    </w:p>
    <w:p w14:paraId="16A6E187" w14:textId="77777777" w:rsidR="00130946" w:rsidRPr="00130946" w:rsidRDefault="00130946" w:rsidP="00130946">
      <w:pPr>
        <w:rPr>
          <w:rFonts w:ascii="Arial" w:hAnsi="Arial" w:cs="Arial"/>
        </w:rPr>
      </w:pPr>
    </w:p>
    <w:p w14:paraId="1B26AAEC" w14:textId="77777777" w:rsidR="00130946" w:rsidRPr="00130946" w:rsidRDefault="00130946" w:rsidP="00130946">
      <w:pPr>
        <w:rPr>
          <w:rFonts w:ascii="Arial" w:hAnsi="Arial" w:cs="Arial"/>
        </w:rPr>
      </w:pPr>
    </w:p>
    <w:p w14:paraId="3577E006" w14:textId="77777777" w:rsidR="00130946" w:rsidRPr="00130946" w:rsidRDefault="00130946" w:rsidP="00130946">
      <w:pPr>
        <w:rPr>
          <w:rFonts w:ascii="Arial" w:hAnsi="Arial" w:cs="Arial"/>
        </w:rPr>
      </w:pPr>
    </w:p>
    <w:p w14:paraId="52DA1A2C" w14:textId="77777777" w:rsidR="00130946" w:rsidRPr="00130946" w:rsidRDefault="00130946" w:rsidP="00130946">
      <w:pPr>
        <w:rPr>
          <w:rFonts w:ascii="Arial" w:hAnsi="Arial" w:cs="Arial"/>
        </w:rPr>
      </w:pPr>
    </w:p>
    <w:p w14:paraId="142AFB94" w14:textId="77777777" w:rsidR="00130946" w:rsidRPr="00130946" w:rsidRDefault="00130946" w:rsidP="00130946">
      <w:pPr>
        <w:rPr>
          <w:rFonts w:ascii="Arial" w:hAnsi="Arial" w:cs="Arial"/>
        </w:rPr>
      </w:pPr>
    </w:p>
    <w:p w14:paraId="50021E54" w14:textId="77777777" w:rsidR="00130946" w:rsidRPr="00130946" w:rsidRDefault="00130946" w:rsidP="00130946">
      <w:pPr>
        <w:rPr>
          <w:rFonts w:ascii="Arial" w:hAnsi="Arial" w:cs="Arial"/>
        </w:rPr>
      </w:pPr>
    </w:p>
    <w:p w14:paraId="7C5253E1" w14:textId="77777777" w:rsidR="00130946" w:rsidRPr="00130946" w:rsidRDefault="00130946" w:rsidP="00130946">
      <w:pPr>
        <w:rPr>
          <w:rFonts w:ascii="Arial" w:hAnsi="Arial" w:cs="Arial"/>
        </w:rPr>
      </w:pPr>
    </w:p>
    <w:p w14:paraId="7D68D6FF" w14:textId="77777777" w:rsidR="00130946" w:rsidRPr="00130946" w:rsidRDefault="00130946" w:rsidP="00130946">
      <w:pPr>
        <w:rPr>
          <w:rFonts w:ascii="Arial" w:hAnsi="Arial" w:cs="Arial"/>
        </w:rPr>
      </w:pPr>
    </w:p>
    <w:p w14:paraId="3A0CE302" w14:textId="77777777" w:rsidR="00130946" w:rsidRPr="00130946" w:rsidRDefault="00130946" w:rsidP="00130946">
      <w:pPr>
        <w:rPr>
          <w:rFonts w:ascii="Arial" w:hAnsi="Arial" w:cs="Arial"/>
        </w:rPr>
      </w:pPr>
    </w:p>
    <w:p w14:paraId="1B6D8CA2" w14:textId="77777777" w:rsidR="00130946" w:rsidRPr="00130946" w:rsidRDefault="00130946" w:rsidP="00130946">
      <w:pPr>
        <w:rPr>
          <w:rFonts w:ascii="Arial" w:hAnsi="Arial" w:cs="Arial"/>
        </w:rPr>
      </w:pPr>
    </w:p>
    <w:p w14:paraId="54B8F293" w14:textId="77777777" w:rsidR="00130946" w:rsidRPr="00130946" w:rsidRDefault="00130946" w:rsidP="00130946">
      <w:pPr>
        <w:rPr>
          <w:rFonts w:ascii="Arial" w:hAnsi="Arial" w:cs="Arial"/>
        </w:rPr>
      </w:pPr>
    </w:p>
    <w:p w14:paraId="563ED56E" w14:textId="77777777" w:rsidR="00130946" w:rsidRPr="00130946" w:rsidRDefault="00130946" w:rsidP="00130946">
      <w:pPr>
        <w:rPr>
          <w:rFonts w:ascii="Arial" w:hAnsi="Arial" w:cs="Arial"/>
        </w:rPr>
      </w:pPr>
    </w:p>
    <w:p w14:paraId="438EC99B" w14:textId="77777777" w:rsidR="00130946" w:rsidRPr="00130946" w:rsidRDefault="00130946" w:rsidP="00130946">
      <w:pPr>
        <w:rPr>
          <w:rFonts w:ascii="Arial" w:hAnsi="Arial" w:cs="Arial"/>
        </w:rPr>
      </w:pPr>
    </w:p>
    <w:p w14:paraId="57D927AF" w14:textId="77777777" w:rsidR="00130946" w:rsidRPr="00130946" w:rsidRDefault="00130946" w:rsidP="00130946">
      <w:pPr>
        <w:rPr>
          <w:rFonts w:ascii="Arial" w:hAnsi="Arial" w:cs="Arial"/>
        </w:rPr>
      </w:pPr>
    </w:p>
    <w:p w14:paraId="40D43F63" w14:textId="77777777" w:rsidR="00130946" w:rsidRPr="00130946" w:rsidRDefault="00130946" w:rsidP="00130946">
      <w:pPr>
        <w:rPr>
          <w:rFonts w:ascii="Arial" w:hAnsi="Arial" w:cs="Arial"/>
        </w:rPr>
      </w:pPr>
    </w:p>
    <w:p w14:paraId="29909880" w14:textId="77777777" w:rsidR="00130946" w:rsidRPr="00130946" w:rsidRDefault="00130946" w:rsidP="00130946">
      <w:pPr>
        <w:rPr>
          <w:rFonts w:ascii="Arial" w:hAnsi="Arial" w:cs="Arial"/>
        </w:rPr>
      </w:pPr>
    </w:p>
    <w:p w14:paraId="2B3730AE" w14:textId="77777777" w:rsidR="00130946" w:rsidRPr="00130946" w:rsidRDefault="00130946" w:rsidP="00130946">
      <w:pPr>
        <w:rPr>
          <w:rFonts w:ascii="Arial" w:hAnsi="Arial" w:cs="Arial"/>
        </w:rPr>
      </w:pPr>
    </w:p>
    <w:p w14:paraId="7F53564E" w14:textId="77777777" w:rsidR="00130946" w:rsidRPr="00130946" w:rsidRDefault="00130946" w:rsidP="00130946">
      <w:pPr>
        <w:rPr>
          <w:rFonts w:ascii="Arial" w:hAnsi="Arial" w:cs="Arial"/>
        </w:rPr>
      </w:pPr>
    </w:p>
    <w:p w14:paraId="3B22D909" w14:textId="77777777" w:rsidR="00130946" w:rsidRPr="00130946" w:rsidRDefault="00130946" w:rsidP="00130946">
      <w:pPr>
        <w:rPr>
          <w:rFonts w:ascii="Arial" w:hAnsi="Arial" w:cs="Arial"/>
        </w:rPr>
      </w:pPr>
    </w:p>
    <w:p w14:paraId="42ECFAEC" w14:textId="77777777" w:rsidR="00130946" w:rsidRPr="00130946" w:rsidRDefault="00130946" w:rsidP="00130946">
      <w:pPr>
        <w:rPr>
          <w:rFonts w:ascii="Arial" w:hAnsi="Arial" w:cs="Arial"/>
        </w:rPr>
      </w:pPr>
    </w:p>
    <w:p w14:paraId="1863029C" w14:textId="77777777" w:rsidR="00130946" w:rsidRPr="00130946" w:rsidRDefault="00130946" w:rsidP="00130946">
      <w:pPr>
        <w:rPr>
          <w:rFonts w:ascii="Arial" w:hAnsi="Arial" w:cs="Arial"/>
        </w:rPr>
      </w:pPr>
    </w:p>
    <w:p w14:paraId="2967CA1A" w14:textId="77777777" w:rsidR="00130946" w:rsidRPr="00130946" w:rsidRDefault="00130946" w:rsidP="00130946">
      <w:pPr>
        <w:rPr>
          <w:rFonts w:ascii="Arial" w:hAnsi="Arial" w:cs="Arial"/>
        </w:rPr>
      </w:pPr>
    </w:p>
    <w:p w14:paraId="0DC12077" w14:textId="77777777" w:rsidR="00130946" w:rsidRPr="00130946" w:rsidRDefault="00130946" w:rsidP="00130946">
      <w:pPr>
        <w:rPr>
          <w:rFonts w:ascii="Arial" w:hAnsi="Arial" w:cs="Arial"/>
        </w:rPr>
      </w:pPr>
    </w:p>
    <w:p w14:paraId="4507209D" w14:textId="77777777" w:rsidR="00130946" w:rsidRPr="00130946" w:rsidRDefault="00130946" w:rsidP="00130946">
      <w:pPr>
        <w:rPr>
          <w:rFonts w:ascii="Arial" w:hAnsi="Arial" w:cs="Arial"/>
        </w:rPr>
      </w:pPr>
    </w:p>
    <w:p w14:paraId="72B9833F" w14:textId="0A906C62" w:rsidR="001C29AC" w:rsidRDefault="001C29AC" w:rsidP="00130946">
      <w:pPr>
        <w:ind w:left="360"/>
        <w:rPr>
          <w:rFonts w:ascii="Arial" w:hAnsi="Arial" w:cs="Arial"/>
        </w:rPr>
      </w:pPr>
    </w:p>
    <w:p w14:paraId="4DB6ABD8" w14:textId="77777777" w:rsidR="00130946" w:rsidRDefault="00130946" w:rsidP="00130946">
      <w:pPr>
        <w:ind w:left="360"/>
        <w:rPr>
          <w:rFonts w:ascii="Arial" w:hAnsi="Arial" w:cs="Arial"/>
        </w:rPr>
      </w:pPr>
    </w:p>
    <w:p w14:paraId="73EB67A4" w14:textId="77777777" w:rsidR="00130946" w:rsidRDefault="00130946" w:rsidP="00130946">
      <w:pPr>
        <w:ind w:left="360"/>
        <w:rPr>
          <w:rFonts w:ascii="Arial" w:hAnsi="Arial" w:cs="Arial"/>
        </w:rPr>
      </w:pPr>
    </w:p>
    <w:p w14:paraId="28F3E72E" w14:textId="77777777" w:rsidR="00130946" w:rsidRPr="00130946" w:rsidRDefault="00130946" w:rsidP="00130946">
      <w:pPr>
        <w:ind w:left="360"/>
        <w:rPr>
          <w:rFonts w:ascii="Arial" w:hAnsi="Arial" w:cs="Arial"/>
        </w:rPr>
      </w:pPr>
    </w:p>
    <w:p w14:paraId="6E06B69D" w14:textId="77777777" w:rsidR="004B538C" w:rsidRPr="00130946" w:rsidRDefault="004B538C" w:rsidP="00130946">
      <w:pPr>
        <w:pStyle w:val="Heading1"/>
        <w:numPr>
          <w:ilvl w:val="0"/>
          <w:numId w:val="13"/>
        </w:numPr>
        <w:rPr>
          <w:rFonts w:ascii="Arial" w:hAnsi="Arial" w:cs="Arial"/>
          <w:sz w:val="28"/>
          <w:szCs w:val="28"/>
        </w:rPr>
      </w:pPr>
      <w:bookmarkStart w:id="8" w:name="_Toc497736812"/>
      <w:r w:rsidRPr="00130946">
        <w:rPr>
          <w:rFonts w:ascii="Arial" w:hAnsi="Arial" w:cs="Arial"/>
          <w:sz w:val="28"/>
          <w:szCs w:val="28"/>
        </w:rPr>
        <w:t>References</w:t>
      </w:r>
      <w:bookmarkEnd w:id="8"/>
    </w:p>
    <w:p w14:paraId="45A8B65F" w14:textId="77777777" w:rsidR="00130946" w:rsidRPr="00130946" w:rsidRDefault="00130946" w:rsidP="00130946">
      <w:pPr>
        <w:rPr>
          <w:rFonts w:ascii="Arial" w:hAnsi="Arial" w:cs="Arial"/>
        </w:rPr>
      </w:pPr>
    </w:p>
    <w:p w14:paraId="545ED77E" w14:textId="77777777" w:rsidR="00130946" w:rsidRPr="00130946" w:rsidRDefault="00130946" w:rsidP="00130946">
      <w:pPr>
        <w:rPr>
          <w:rFonts w:ascii="Arial" w:hAnsi="Arial" w:cs="Arial"/>
        </w:rPr>
      </w:pPr>
    </w:p>
    <w:p w14:paraId="557DE8E5" w14:textId="77777777" w:rsidR="00130946" w:rsidRPr="00130946" w:rsidRDefault="00130946" w:rsidP="00130946">
      <w:pPr>
        <w:rPr>
          <w:rFonts w:ascii="Arial" w:hAnsi="Arial" w:cs="Arial"/>
        </w:rPr>
      </w:pPr>
      <w:r w:rsidRPr="00130946">
        <w:rPr>
          <w:rFonts w:ascii="Arial" w:hAnsi="Arial" w:cs="Arial"/>
        </w:rPr>
        <w:t>Adair, J. (1973) Action-Centred Leadership. London: McGraw-Hill.</w:t>
      </w:r>
    </w:p>
    <w:p w14:paraId="5A5C7726" w14:textId="77777777" w:rsidR="00130946" w:rsidRPr="00130946" w:rsidRDefault="00130946" w:rsidP="00130946">
      <w:pPr>
        <w:rPr>
          <w:rFonts w:ascii="Arial" w:hAnsi="Arial" w:cs="Arial"/>
        </w:rPr>
      </w:pPr>
    </w:p>
    <w:p w14:paraId="2853E478" w14:textId="77777777" w:rsidR="00130946" w:rsidRPr="00130946" w:rsidRDefault="00130946" w:rsidP="00130946">
      <w:pPr>
        <w:rPr>
          <w:rFonts w:ascii="Arial" w:hAnsi="Arial" w:cs="Arial"/>
        </w:rPr>
      </w:pPr>
      <w:r w:rsidRPr="00130946">
        <w:rPr>
          <w:rFonts w:ascii="Arial" w:hAnsi="Arial" w:cs="Arial"/>
        </w:rPr>
        <w:t>Belbin, R., M (2012) Team Roles at Work (2</w:t>
      </w:r>
      <w:r w:rsidRPr="00130946">
        <w:rPr>
          <w:rFonts w:ascii="Arial" w:hAnsi="Arial" w:cs="Arial"/>
          <w:vertAlign w:val="superscript"/>
        </w:rPr>
        <w:t>nd</w:t>
      </w:r>
      <w:r w:rsidRPr="00130946">
        <w:rPr>
          <w:rFonts w:ascii="Arial" w:hAnsi="Arial" w:cs="Arial"/>
        </w:rPr>
        <w:t xml:space="preserve"> Edition). London: Routledge</w:t>
      </w:r>
    </w:p>
    <w:p w14:paraId="35708624" w14:textId="77777777" w:rsidR="00130946" w:rsidRPr="00130946" w:rsidRDefault="00130946" w:rsidP="00130946">
      <w:pPr>
        <w:rPr>
          <w:rFonts w:ascii="Arial" w:hAnsi="Arial" w:cs="Arial"/>
        </w:rPr>
      </w:pPr>
    </w:p>
    <w:p w14:paraId="38D6F5E9" w14:textId="77777777" w:rsidR="00130946" w:rsidRPr="00130946" w:rsidRDefault="00130946" w:rsidP="00130946">
      <w:pPr>
        <w:rPr>
          <w:rFonts w:ascii="Arial" w:hAnsi="Arial" w:cs="Arial"/>
        </w:rPr>
      </w:pPr>
      <w:r w:rsidRPr="00130946">
        <w:rPr>
          <w:rFonts w:ascii="Arial" w:hAnsi="Arial" w:cs="Arial"/>
        </w:rPr>
        <w:t xml:space="preserve">British Orienteering (accessed 2019) Go Orienteering (online) Available at </w:t>
      </w:r>
      <w:hyperlink r:id="rId6" w:history="1">
        <w:r w:rsidRPr="00130946">
          <w:rPr>
            <w:rStyle w:val="Hyperlink"/>
            <w:rFonts w:ascii="Arial" w:hAnsi="Arial" w:cs="Arial"/>
          </w:rPr>
          <w:t>https://www.britishorienteering.org.uk/goorienteering</w:t>
        </w:r>
      </w:hyperlink>
      <w:r w:rsidRPr="00130946">
        <w:rPr>
          <w:rFonts w:ascii="Arial" w:hAnsi="Arial" w:cs="Arial"/>
        </w:rPr>
        <w:t xml:space="preserve"> Accessed on 16th April 2019.</w:t>
      </w:r>
    </w:p>
    <w:p w14:paraId="29A4B587" w14:textId="77777777" w:rsidR="00130946" w:rsidRPr="00130946" w:rsidRDefault="00130946" w:rsidP="00130946">
      <w:pPr>
        <w:rPr>
          <w:rFonts w:ascii="Arial" w:hAnsi="Arial" w:cs="Arial"/>
        </w:rPr>
      </w:pPr>
    </w:p>
    <w:p w14:paraId="2ED4B344" w14:textId="77777777" w:rsidR="00130946" w:rsidRPr="00130946" w:rsidRDefault="00130946" w:rsidP="00130946">
      <w:pPr>
        <w:rPr>
          <w:rFonts w:ascii="Arial" w:hAnsi="Arial" w:cs="Arial"/>
        </w:rPr>
      </w:pPr>
      <w:r w:rsidRPr="00130946">
        <w:rPr>
          <w:rFonts w:ascii="Arial" w:hAnsi="Arial" w:cs="Arial"/>
        </w:rPr>
        <w:t xml:space="preserve">Gibbs, G. (1998) Learning by Doing: A Guide to Teaching and Learning Methods. Further Education Unit. Oxford Polytechnic: Oxford. </w:t>
      </w:r>
    </w:p>
    <w:p w14:paraId="30EE0C86" w14:textId="77777777" w:rsidR="00130946" w:rsidRPr="00130946" w:rsidRDefault="00130946" w:rsidP="00130946">
      <w:pPr>
        <w:rPr>
          <w:rFonts w:ascii="Arial" w:hAnsi="Arial" w:cs="Arial"/>
        </w:rPr>
      </w:pPr>
    </w:p>
    <w:p w14:paraId="37633BD5" w14:textId="2FF89911" w:rsidR="00130946" w:rsidRPr="00130946" w:rsidRDefault="00130946" w:rsidP="00130946">
      <w:pPr>
        <w:rPr>
          <w:rFonts w:ascii="Arial" w:hAnsi="Arial" w:cs="Arial"/>
        </w:rPr>
      </w:pPr>
      <w:r w:rsidRPr="00130946">
        <w:rPr>
          <w:rFonts w:ascii="Arial" w:hAnsi="Arial" w:cs="Arial"/>
        </w:rPr>
        <w:t>Kolb, D., A (2015) Experient</w:t>
      </w:r>
      <w:r>
        <w:rPr>
          <w:rFonts w:ascii="Arial" w:hAnsi="Arial" w:cs="Arial"/>
        </w:rPr>
        <w:t>i</w:t>
      </w:r>
      <w:r w:rsidRPr="00130946">
        <w:rPr>
          <w:rFonts w:ascii="Arial" w:hAnsi="Arial" w:cs="Arial"/>
        </w:rPr>
        <w:t>al Learning: Experience as the Source of Learning and Development. (2</w:t>
      </w:r>
      <w:r w:rsidRPr="00130946">
        <w:rPr>
          <w:rFonts w:ascii="Arial" w:hAnsi="Arial" w:cs="Arial"/>
          <w:vertAlign w:val="superscript"/>
        </w:rPr>
        <w:t>nd</w:t>
      </w:r>
      <w:r w:rsidRPr="00130946">
        <w:rPr>
          <w:rFonts w:ascii="Arial" w:hAnsi="Arial" w:cs="Arial"/>
        </w:rPr>
        <w:t xml:space="preserve"> Edition) New Jersey: Pearson Education. </w:t>
      </w:r>
    </w:p>
    <w:p w14:paraId="74FB3B55" w14:textId="77777777" w:rsidR="00130946" w:rsidRPr="00130946" w:rsidRDefault="00130946" w:rsidP="00130946">
      <w:pPr>
        <w:rPr>
          <w:rFonts w:ascii="Arial" w:hAnsi="Arial" w:cs="Arial"/>
        </w:rPr>
      </w:pPr>
    </w:p>
    <w:p w14:paraId="65202DBA" w14:textId="77777777" w:rsidR="00130946" w:rsidRPr="00130946" w:rsidRDefault="00130946" w:rsidP="00130946">
      <w:pPr>
        <w:rPr>
          <w:rFonts w:ascii="Arial" w:hAnsi="Arial" w:cs="Arial"/>
        </w:rPr>
      </w:pPr>
      <w:proofErr w:type="spellStart"/>
      <w:r w:rsidRPr="00130946">
        <w:rPr>
          <w:rFonts w:ascii="Arial" w:hAnsi="Arial" w:cs="Arial"/>
        </w:rPr>
        <w:t>Schon</w:t>
      </w:r>
      <w:proofErr w:type="spellEnd"/>
      <w:r w:rsidRPr="00130946">
        <w:rPr>
          <w:rFonts w:ascii="Arial" w:hAnsi="Arial" w:cs="Arial"/>
        </w:rPr>
        <w:t xml:space="preserve">, D. (1983) The Reflective Practitioner: How Professionals Think in Action. London: Temple Smith.  </w:t>
      </w:r>
    </w:p>
    <w:p w14:paraId="1E873088" w14:textId="77777777" w:rsidR="00130946" w:rsidRPr="00130946" w:rsidRDefault="00130946" w:rsidP="00130946">
      <w:pPr>
        <w:rPr>
          <w:rFonts w:ascii="Arial" w:hAnsi="Arial" w:cs="Arial"/>
        </w:rPr>
      </w:pPr>
    </w:p>
    <w:p w14:paraId="435DA3D4" w14:textId="77777777" w:rsidR="00130946" w:rsidRPr="00130946" w:rsidRDefault="00130946" w:rsidP="00130946">
      <w:pPr>
        <w:rPr>
          <w:rFonts w:ascii="Arial" w:hAnsi="Arial" w:cs="Arial"/>
        </w:rPr>
      </w:pPr>
      <w:r w:rsidRPr="00130946">
        <w:rPr>
          <w:rFonts w:ascii="Arial" w:hAnsi="Arial" w:cs="Arial"/>
        </w:rPr>
        <w:t xml:space="preserve">Tuckman, B. W., Jensen, M. A. C (1977) Stages of Small-Group Development Revisited. </w:t>
      </w:r>
      <w:r w:rsidRPr="00130946">
        <w:rPr>
          <w:rFonts w:ascii="Arial" w:hAnsi="Arial" w:cs="Arial"/>
          <w:u w:val="single"/>
        </w:rPr>
        <w:t>Group and Organisation Studies</w:t>
      </w:r>
      <w:r w:rsidRPr="00130946">
        <w:rPr>
          <w:rFonts w:ascii="Arial" w:hAnsi="Arial" w:cs="Arial"/>
        </w:rPr>
        <w:t xml:space="preserve">. Volume 2, Number 4, pp. 419-427.  </w:t>
      </w:r>
    </w:p>
    <w:p w14:paraId="7A62CE5C" w14:textId="77777777" w:rsidR="00130946" w:rsidRPr="00130946" w:rsidRDefault="00130946" w:rsidP="00130946">
      <w:pPr>
        <w:rPr>
          <w:rFonts w:ascii="Arial" w:hAnsi="Arial" w:cs="Arial"/>
        </w:rPr>
      </w:pPr>
    </w:p>
    <w:p w14:paraId="3B93912A" w14:textId="77777777" w:rsidR="00130946" w:rsidRPr="00130946" w:rsidRDefault="00130946" w:rsidP="00130946">
      <w:pPr>
        <w:rPr>
          <w:rFonts w:ascii="Arial" w:hAnsi="Arial" w:cs="Arial"/>
        </w:rPr>
      </w:pPr>
      <w:r w:rsidRPr="00130946">
        <w:rPr>
          <w:rFonts w:ascii="Arial" w:hAnsi="Arial" w:cs="Arial"/>
        </w:rPr>
        <w:t xml:space="preserve">Van Wart, M. (2012) Leadership in Public Organisations. New York: M.E. Sharpe. </w:t>
      </w:r>
    </w:p>
    <w:p w14:paraId="76C646F3" w14:textId="77777777" w:rsidR="003C7C60" w:rsidRPr="00130946" w:rsidRDefault="003C7C60">
      <w:pPr>
        <w:rPr>
          <w:rFonts w:ascii="Arial" w:hAnsi="Arial" w:cs="Arial"/>
        </w:rPr>
      </w:pPr>
    </w:p>
    <w:p w14:paraId="2F9CDA81" w14:textId="77777777" w:rsidR="003C7C60" w:rsidRPr="00130946" w:rsidRDefault="003C7C60">
      <w:pPr>
        <w:rPr>
          <w:rFonts w:ascii="Arial" w:hAnsi="Arial" w:cs="Arial"/>
        </w:rPr>
      </w:pPr>
    </w:p>
    <w:p w14:paraId="2F775504" w14:textId="77777777" w:rsidR="003C7C60" w:rsidRDefault="003C7C60"/>
    <w:p w14:paraId="10053F3E" w14:textId="77777777" w:rsidR="003C7C60" w:rsidRDefault="003C7C60"/>
    <w:p w14:paraId="3F227716" w14:textId="77777777" w:rsidR="00C8302A" w:rsidRDefault="00C8302A"/>
    <w:p w14:paraId="657FD003" w14:textId="77777777" w:rsidR="00FD1295" w:rsidRDefault="00FD1295"/>
    <w:p w14:paraId="2D2E84C3" w14:textId="77777777" w:rsidR="00754F23" w:rsidRDefault="00754F23"/>
    <w:p w14:paraId="1957DBC2" w14:textId="77777777" w:rsidR="00923BD2" w:rsidRDefault="00923BD2"/>
    <w:p w14:paraId="2C4C47E8" w14:textId="77777777" w:rsidR="005B603A" w:rsidRDefault="005B603A"/>
    <w:p w14:paraId="43BF4946" w14:textId="77777777" w:rsidR="00DC5F17" w:rsidRDefault="00DC5F17"/>
    <w:p w14:paraId="1C6AE5F0" w14:textId="77777777" w:rsidR="00DC5F17" w:rsidRDefault="00DC5F17"/>
    <w:p w14:paraId="5A96588C" w14:textId="77777777" w:rsidR="00923BD2" w:rsidRDefault="00923BD2"/>
    <w:p w14:paraId="3B504C70" w14:textId="77777777" w:rsidR="00BD2F76" w:rsidRDefault="00BD2F76"/>
    <w:p w14:paraId="12914AD1" w14:textId="77777777" w:rsidR="00BD2F76" w:rsidRDefault="00BD2F76"/>
    <w:p w14:paraId="6AEFFD81" w14:textId="77777777" w:rsidR="00BD2F76" w:rsidRDefault="00BD2F76"/>
    <w:p w14:paraId="26054D91" w14:textId="77777777" w:rsidR="00BD2F76" w:rsidRDefault="00BD2F76"/>
    <w:p w14:paraId="347D844D" w14:textId="77777777" w:rsidR="00BD2F76" w:rsidRDefault="00BD2F76"/>
    <w:p w14:paraId="4E494288" w14:textId="77777777" w:rsidR="00BD2F76" w:rsidRDefault="00BD2F76"/>
    <w:p w14:paraId="6B8A3CF6" w14:textId="77777777" w:rsidR="00BD2F76" w:rsidRDefault="00BD2F76"/>
    <w:p w14:paraId="3151963D" w14:textId="77777777" w:rsidR="00BD2F76" w:rsidRDefault="00BD2F76"/>
    <w:p w14:paraId="21FD7927" w14:textId="77777777" w:rsidR="00BD2F76" w:rsidRDefault="00BD2F76"/>
    <w:p w14:paraId="141DA297" w14:textId="77777777" w:rsidR="00BD2F76" w:rsidRDefault="00BD2F76"/>
    <w:p w14:paraId="4FF33107" w14:textId="77777777" w:rsidR="00BD2F76" w:rsidRDefault="00BD2F76"/>
    <w:p w14:paraId="3FACBFE5" w14:textId="77777777" w:rsidR="00BD2F76" w:rsidRDefault="00BD2F76"/>
    <w:p w14:paraId="614A92AD" w14:textId="77777777" w:rsidR="00BD2F76" w:rsidRDefault="00BD2F76"/>
    <w:p w14:paraId="04E9D290" w14:textId="77777777" w:rsidR="00BD2F76" w:rsidRDefault="00BD2F76"/>
    <w:p w14:paraId="193F9E61" w14:textId="77777777" w:rsidR="00BD2F76" w:rsidRDefault="00BD2F76"/>
    <w:p w14:paraId="38ABAE54" w14:textId="77777777" w:rsidR="00BD2F76" w:rsidRDefault="00BD2F76"/>
    <w:p w14:paraId="2D4BA41C" w14:textId="77777777" w:rsidR="00BD2F76" w:rsidRDefault="00BD2F76"/>
    <w:sectPr w:rsidR="00BD2F76" w:rsidSect="003562D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322E4"/>
    <w:multiLevelType w:val="multilevel"/>
    <w:tmpl w:val="7E946086"/>
    <w:lvl w:ilvl="0">
      <w:start w:val="3"/>
      <w:numFmt w:val="decimal"/>
      <w:lvlText w:val="%1"/>
      <w:lvlJc w:val="left"/>
      <w:pPr>
        <w:ind w:left="360" w:hanging="360"/>
      </w:pPr>
      <w:rPr>
        <w:rFonts w:hint="default"/>
      </w:rPr>
    </w:lvl>
    <w:lvl w:ilvl="1">
      <w:start w:val="4"/>
      <w:numFmt w:val="decimal"/>
      <w:lvlText w:val="%1.%2"/>
      <w:lvlJc w:val="left"/>
      <w:pPr>
        <w:ind w:left="117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1">
    <w:nsid w:val="166D762D"/>
    <w:multiLevelType w:val="multilevel"/>
    <w:tmpl w:val="7EEA59A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19B7D0B"/>
    <w:multiLevelType w:val="multilevel"/>
    <w:tmpl w:val="DD7EB30C"/>
    <w:lvl w:ilvl="0">
      <w:start w:val="3"/>
      <w:numFmt w:val="decimal"/>
      <w:lvlText w:val="%1"/>
      <w:lvlJc w:val="left"/>
      <w:pPr>
        <w:ind w:left="360" w:hanging="360"/>
      </w:pPr>
      <w:rPr>
        <w:rFonts w:hint="default"/>
        <w:color w:val="auto"/>
      </w:rPr>
    </w:lvl>
    <w:lvl w:ilvl="1">
      <w:start w:val="1"/>
      <w:numFmt w:val="decimal"/>
      <w:lvlText w:val="%1.%2"/>
      <w:lvlJc w:val="left"/>
      <w:pPr>
        <w:ind w:left="420" w:hanging="360"/>
      </w:pPr>
      <w:rPr>
        <w:rFonts w:hint="default"/>
        <w:color w:val="auto"/>
      </w:rPr>
    </w:lvl>
    <w:lvl w:ilvl="2">
      <w:start w:val="1"/>
      <w:numFmt w:val="decimal"/>
      <w:lvlText w:val="%1.%2.%3"/>
      <w:lvlJc w:val="left"/>
      <w:pPr>
        <w:ind w:left="840" w:hanging="720"/>
      </w:pPr>
      <w:rPr>
        <w:rFonts w:hint="default"/>
        <w:color w:val="auto"/>
      </w:rPr>
    </w:lvl>
    <w:lvl w:ilvl="3">
      <w:start w:val="1"/>
      <w:numFmt w:val="decimal"/>
      <w:lvlText w:val="%1.%2.%3.%4"/>
      <w:lvlJc w:val="left"/>
      <w:pPr>
        <w:ind w:left="900" w:hanging="720"/>
      </w:pPr>
      <w:rPr>
        <w:rFonts w:hint="default"/>
        <w:color w:val="auto"/>
      </w:rPr>
    </w:lvl>
    <w:lvl w:ilvl="4">
      <w:start w:val="1"/>
      <w:numFmt w:val="decimal"/>
      <w:lvlText w:val="%1.%2.%3.%4.%5"/>
      <w:lvlJc w:val="left"/>
      <w:pPr>
        <w:ind w:left="1320" w:hanging="1080"/>
      </w:pPr>
      <w:rPr>
        <w:rFonts w:hint="default"/>
        <w:color w:val="auto"/>
      </w:rPr>
    </w:lvl>
    <w:lvl w:ilvl="5">
      <w:start w:val="1"/>
      <w:numFmt w:val="decimal"/>
      <w:lvlText w:val="%1.%2.%3.%4.%5.%6"/>
      <w:lvlJc w:val="left"/>
      <w:pPr>
        <w:ind w:left="1380" w:hanging="1080"/>
      </w:pPr>
      <w:rPr>
        <w:rFonts w:hint="default"/>
        <w:color w:val="auto"/>
      </w:rPr>
    </w:lvl>
    <w:lvl w:ilvl="6">
      <w:start w:val="1"/>
      <w:numFmt w:val="decimal"/>
      <w:lvlText w:val="%1.%2.%3.%4.%5.%6.%7"/>
      <w:lvlJc w:val="left"/>
      <w:pPr>
        <w:ind w:left="1800" w:hanging="1440"/>
      </w:pPr>
      <w:rPr>
        <w:rFonts w:hint="default"/>
        <w:color w:val="auto"/>
      </w:rPr>
    </w:lvl>
    <w:lvl w:ilvl="7">
      <w:start w:val="1"/>
      <w:numFmt w:val="decimal"/>
      <w:lvlText w:val="%1.%2.%3.%4.%5.%6.%7.%8"/>
      <w:lvlJc w:val="left"/>
      <w:pPr>
        <w:ind w:left="1860" w:hanging="1440"/>
      </w:pPr>
      <w:rPr>
        <w:rFonts w:hint="default"/>
        <w:color w:val="auto"/>
      </w:rPr>
    </w:lvl>
    <w:lvl w:ilvl="8">
      <w:start w:val="1"/>
      <w:numFmt w:val="decimal"/>
      <w:lvlText w:val="%1.%2.%3.%4.%5.%6.%7.%8.%9"/>
      <w:lvlJc w:val="left"/>
      <w:pPr>
        <w:ind w:left="2280" w:hanging="1800"/>
      </w:pPr>
      <w:rPr>
        <w:rFonts w:hint="default"/>
        <w:color w:val="auto"/>
      </w:rPr>
    </w:lvl>
  </w:abstractNum>
  <w:abstractNum w:abstractNumId="3">
    <w:nsid w:val="333A0425"/>
    <w:multiLevelType w:val="hybridMultilevel"/>
    <w:tmpl w:val="C958CB5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EE4776A"/>
    <w:multiLevelType w:val="hybridMultilevel"/>
    <w:tmpl w:val="4B6CF27C"/>
    <w:lvl w:ilvl="0" w:tplc="A9E65800">
      <w:start w:val="4"/>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40705AF6"/>
    <w:multiLevelType w:val="multilevel"/>
    <w:tmpl w:val="B8FACEE4"/>
    <w:lvl w:ilvl="0">
      <w:start w:val="3"/>
      <w:numFmt w:val="decimal"/>
      <w:lvlText w:val="%1"/>
      <w:lvlJc w:val="left"/>
      <w:pPr>
        <w:ind w:left="360" w:hanging="360"/>
      </w:pPr>
      <w:rPr>
        <w:rFonts w:hint="default"/>
      </w:rPr>
    </w:lvl>
    <w:lvl w:ilvl="1">
      <w:start w:val="6"/>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6">
    <w:nsid w:val="53A70107"/>
    <w:multiLevelType w:val="multilevel"/>
    <w:tmpl w:val="0ADCFE42"/>
    <w:lvl w:ilvl="0">
      <w:start w:val="3"/>
      <w:numFmt w:val="decimal"/>
      <w:lvlText w:val="%1"/>
      <w:lvlJc w:val="left"/>
      <w:pPr>
        <w:ind w:left="360" w:hanging="360"/>
      </w:pPr>
      <w:rPr>
        <w:rFonts w:hint="default"/>
      </w:rPr>
    </w:lvl>
    <w:lvl w:ilvl="1">
      <w:start w:val="6"/>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7">
    <w:nsid w:val="545627B1"/>
    <w:multiLevelType w:val="multilevel"/>
    <w:tmpl w:val="F96AFA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58A461F0"/>
    <w:multiLevelType w:val="multilevel"/>
    <w:tmpl w:val="021A1F2E"/>
    <w:lvl w:ilvl="0">
      <w:start w:val="3"/>
      <w:numFmt w:val="decimal"/>
      <w:lvlText w:val="%1"/>
      <w:lvlJc w:val="left"/>
      <w:pPr>
        <w:ind w:left="360" w:hanging="360"/>
      </w:pPr>
      <w:rPr>
        <w:rFonts w:hint="default"/>
      </w:rPr>
    </w:lvl>
    <w:lvl w:ilvl="1">
      <w:start w:val="6"/>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9">
    <w:nsid w:val="5B3F49B0"/>
    <w:multiLevelType w:val="multilevel"/>
    <w:tmpl w:val="6BA4108C"/>
    <w:lvl w:ilvl="0">
      <w:start w:val="3"/>
      <w:numFmt w:val="decimal"/>
      <w:lvlText w:val="%1"/>
      <w:lvlJc w:val="left"/>
      <w:pPr>
        <w:ind w:left="360" w:hanging="360"/>
      </w:pPr>
      <w:rPr>
        <w:rFonts w:hint="default"/>
      </w:rPr>
    </w:lvl>
    <w:lvl w:ilvl="1">
      <w:start w:val="2"/>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nsid w:val="61990468"/>
    <w:multiLevelType w:val="hybridMultilevel"/>
    <w:tmpl w:val="4836CC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3D65195"/>
    <w:multiLevelType w:val="multilevel"/>
    <w:tmpl w:val="01043518"/>
    <w:lvl w:ilvl="0">
      <w:start w:val="3"/>
      <w:numFmt w:val="decimal"/>
      <w:lvlText w:val="%1"/>
      <w:lvlJc w:val="left"/>
      <w:pPr>
        <w:ind w:left="360" w:hanging="360"/>
      </w:pPr>
      <w:rPr>
        <w:rFonts w:hint="default"/>
      </w:rPr>
    </w:lvl>
    <w:lvl w:ilvl="1">
      <w:start w:val="6"/>
      <w:numFmt w:val="decimal"/>
      <w:lvlText w:val="%1.%2"/>
      <w:lvlJc w:val="left"/>
      <w:pPr>
        <w:ind w:left="117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12">
    <w:nsid w:val="74D9089F"/>
    <w:multiLevelType w:val="hybridMultilevel"/>
    <w:tmpl w:val="530E9300"/>
    <w:lvl w:ilvl="0" w:tplc="0809000F">
      <w:start w:val="1"/>
      <w:numFmt w:val="decimal"/>
      <w:lvlText w:val="%1."/>
      <w:lvlJc w:val="left"/>
      <w:pPr>
        <w:ind w:left="720" w:hanging="360"/>
      </w:pPr>
      <w:rPr>
        <w:rFonts w:hint="default"/>
      </w:rPr>
    </w:lvl>
    <w:lvl w:ilvl="1" w:tplc="08090019">
      <w:start w:val="1"/>
      <w:numFmt w:val="lowerLetter"/>
      <w:lvlText w:val="%2."/>
      <w:lvlJc w:val="left"/>
      <w:pPr>
        <w:ind w:left="135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7"/>
  </w:num>
  <w:num w:numId="5">
    <w:abstractNumId w:val="12"/>
  </w:num>
  <w:num w:numId="6">
    <w:abstractNumId w:val="2"/>
  </w:num>
  <w:num w:numId="7">
    <w:abstractNumId w:val="9"/>
  </w:num>
  <w:num w:numId="8">
    <w:abstractNumId w:val="0"/>
  </w:num>
  <w:num w:numId="9">
    <w:abstractNumId w:val="11"/>
  </w:num>
  <w:num w:numId="10">
    <w:abstractNumId w:val="6"/>
  </w:num>
  <w:num w:numId="11">
    <w:abstractNumId w:val="5"/>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A65"/>
    <w:rsid w:val="00055BF8"/>
    <w:rsid w:val="0006341D"/>
    <w:rsid w:val="00064230"/>
    <w:rsid w:val="00070EF2"/>
    <w:rsid w:val="000A083E"/>
    <w:rsid w:val="000A608F"/>
    <w:rsid w:val="000C36CB"/>
    <w:rsid w:val="000E71DC"/>
    <w:rsid w:val="000F37C1"/>
    <w:rsid w:val="00114134"/>
    <w:rsid w:val="00130946"/>
    <w:rsid w:val="0014393E"/>
    <w:rsid w:val="001C29AC"/>
    <w:rsid w:val="001F6497"/>
    <w:rsid w:val="002214C2"/>
    <w:rsid w:val="00264A53"/>
    <w:rsid w:val="002B0BE5"/>
    <w:rsid w:val="002E6938"/>
    <w:rsid w:val="00300E5B"/>
    <w:rsid w:val="003071F6"/>
    <w:rsid w:val="0031377D"/>
    <w:rsid w:val="00340143"/>
    <w:rsid w:val="003562DC"/>
    <w:rsid w:val="003A31CA"/>
    <w:rsid w:val="003C7C60"/>
    <w:rsid w:val="003D0FBE"/>
    <w:rsid w:val="00443B57"/>
    <w:rsid w:val="004B538C"/>
    <w:rsid w:val="004D7715"/>
    <w:rsid w:val="004F08F8"/>
    <w:rsid w:val="00512416"/>
    <w:rsid w:val="0052027C"/>
    <w:rsid w:val="00535E98"/>
    <w:rsid w:val="005B603A"/>
    <w:rsid w:val="005C2141"/>
    <w:rsid w:val="005D063C"/>
    <w:rsid w:val="005D0A7E"/>
    <w:rsid w:val="00655A62"/>
    <w:rsid w:val="006763AE"/>
    <w:rsid w:val="00746440"/>
    <w:rsid w:val="00754F23"/>
    <w:rsid w:val="007A5D65"/>
    <w:rsid w:val="007B227B"/>
    <w:rsid w:val="007E0AF7"/>
    <w:rsid w:val="0080062F"/>
    <w:rsid w:val="00836886"/>
    <w:rsid w:val="00923BD2"/>
    <w:rsid w:val="009250D5"/>
    <w:rsid w:val="009268E8"/>
    <w:rsid w:val="0094223F"/>
    <w:rsid w:val="009568BE"/>
    <w:rsid w:val="00965244"/>
    <w:rsid w:val="00973A6B"/>
    <w:rsid w:val="009B41EB"/>
    <w:rsid w:val="009C0FBC"/>
    <w:rsid w:val="009D20E7"/>
    <w:rsid w:val="009E4D4F"/>
    <w:rsid w:val="00A1449A"/>
    <w:rsid w:val="00A4108E"/>
    <w:rsid w:val="00A81E4C"/>
    <w:rsid w:val="00A86CE1"/>
    <w:rsid w:val="00AB6CFD"/>
    <w:rsid w:val="00B150BE"/>
    <w:rsid w:val="00B246B5"/>
    <w:rsid w:val="00BA1149"/>
    <w:rsid w:val="00BC61D4"/>
    <w:rsid w:val="00BD2F76"/>
    <w:rsid w:val="00C35A79"/>
    <w:rsid w:val="00C645E3"/>
    <w:rsid w:val="00C8302A"/>
    <w:rsid w:val="00CB288F"/>
    <w:rsid w:val="00CB7B53"/>
    <w:rsid w:val="00CC5762"/>
    <w:rsid w:val="00CE73CE"/>
    <w:rsid w:val="00D12895"/>
    <w:rsid w:val="00D636A2"/>
    <w:rsid w:val="00D94A65"/>
    <w:rsid w:val="00D97DF6"/>
    <w:rsid w:val="00DC3C8A"/>
    <w:rsid w:val="00DC5F17"/>
    <w:rsid w:val="00DE2D69"/>
    <w:rsid w:val="00E01E24"/>
    <w:rsid w:val="00E32C40"/>
    <w:rsid w:val="00E647E5"/>
    <w:rsid w:val="00E84B9A"/>
    <w:rsid w:val="00F06BD8"/>
    <w:rsid w:val="00F63792"/>
    <w:rsid w:val="00FC6626"/>
    <w:rsid w:val="00FD1295"/>
    <w:rsid w:val="00FD4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B514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38C"/>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538C"/>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2F76"/>
    <w:rPr>
      <w:color w:val="0563C1" w:themeColor="hyperlink"/>
      <w:u w:val="single"/>
    </w:rPr>
  </w:style>
  <w:style w:type="character" w:customStyle="1" w:styleId="Heading1Char">
    <w:name w:val="Heading 1 Char"/>
    <w:basedOn w:val="DefaultParagraphFont"/>
    <w:link w:val="Heading1"/>
    <w:uiPriority w:val="9"/>
    <w:rsid w:val="004B538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538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C29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britishorienteering.org.uk/goorienteering"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D5D6D33-8571-E940-A99A-C8C98633F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14</Pages>
  <Words>2376</Words>
  <Characters>11478</Characters>
  <Application>Microsoft Macintosh Word</Application>
  <DocSecurity>0</DocSecurity>
  <Lines>459</Lines>
  <Paragraphs>66</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Title: Orienteering Away Days</vt:lpstr>
      <vt:lpstr>Name: Chloe Davies</vt:lpstr>
      <vt:lpstr>Module: Leading in Action</vt:lpstr>
      <vt:lpstr>Lecturer: Bronwen Williams</vt:lpstr>
      <vt:lpstr>Word count: 2, 124</vt:lpstr>
      <vt:lpstr>Table of Contents:</vt:lpstr>
      <vt:lpstr/>
      <vt:lpstr/>
      <vt:lpstr/>
      <vt:lpstr/>
      <vt:lpstr/>
      <vt:lpstr/>
      <vt:lpstr/>
      <vt:lpstr/>
      <vt:lpstr/>
      <vt:lpstr>Executive Summary</vt:lpstr>
      <vt:lpstr>Introduction</vt:lpstr>
      <vt:lpstr>Main findings</vt:lpstr>
      <vt:lpstr>    </vt:lpstr>
      <vt:lpstr>    </vt:lpstr>
      <vt:lpstr>    </vt:lpstr>
      <vt:lpstr>    3.3 – John Adair’s Action Centred Leadership </vt:lpstr>
      <vt:lpstr>    </vt:lpstr>
      <vt:lpstr>    – Belbin’s Team Roles</vt:lpstr>
      <vt:lpstr>    </vt:lpstr>
      <vt:lpstr>    - Kolb’s Experiential Learning Theory </vt:lpstr>
      <vt:lpstr>4.Conclusion</vt:lpstr>
      <vt:lpstr>Recommendations</vt:lpstr>
      <vt:lpstr>References</vt:lpstr>
    </vt:vector>
  </TitlesOfParts>
  <LinksUpToDate>false</LinksUpToDate>
  <CharactersWithSpaces>13788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Davies</dc:creator>
  <cp:keywords/>
  <dc:description/>
  <cp:lastModifiedBy>chloe Davies</cp:lastModifiedBy>
  <cp:revision>29</cp:revision>
  <dcterms:created xsi:type="dcterms:W3CDTF">2019-04-18T12:16:00Z</dcterms:created>
  <dcterms:modified xsi:type="dcterms:W3CDTF">2019-05-09T18:38:00Z</dcterms:modified>
</cp:coreProperties>
</file>