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037CC0" w14:textId="6974C91A" w:rsidR="001E5356" w:rsidRPr="00DA3C8B" w:rsidRDefault="00AE686B" w:rsidP="00DA3C8B">
      <w:pPr>
        <w:jc w:val="center"/>
        <w:rPr>
          <w:rFonts w:ascii="Calibri" w:hAnsi="Calibri" w:cs="Calibri"/>
          <w:b/>
          <w:bCs/>
          <w:sz w:val="24"/>
          <w:szCs w:val="24"/>
          <w:lang w:val="en-GB"/>
        </w:rPr>
      </w:pPr>
      <w:proofErr w:type="spellStart"/>
      <w:r w:rsidRPr="00DA3C8B">
        <w:rPr>
          <w:rFonts w:ascii="Calibri" w:hAnsi="Calibri" w:cs="Calibri"/>
          <w:b/>
          <w:bCs/>
          <w:sz w:val="24"/>
          <w:szCs w:val="24"/>
          <w:lang w:val="en-GB"/>
        </w:rPr>
        <w:t>Adnoddau</w:t>
      </w:r>
      <w:proofErr w:type="spellEnd"/>
      <w:r w:rsidRPr="00DA3C8B">
        <w:rPr>
          <w:rFonts w:ascii="Calibri" w:hAnsi="Calibri" w:cs="Calibri"/>
          <w:b/>
          <w:bCs/>
          <w:sz w:val="24"/>
          <w:szCs w:val="24"/>
          <w:lang w:val="en-GB"/>
        </w:rPr>
        <w:t xml:space="preserve"> </w:t>
      </w:r>
      <w:proofErr w:type="spellStart"/>
      <w:r w:rsidRPr="00DA3C8B">
        <w:rPr>
          <w:rFonts w:ascii="Calibri" w:hAnsi="Calibri" w:cs="Calibri"/>
          <w:b/>
          <w:bCs/>
          <w:sz w:val="24"/>
          <w:szCs w:val="24"/>
          <w:lang w:val="en-GB"/>
        </w:rPr>
        <w:t>cefnogol</w:t>
      </w:r>
      <w:proofErr w:type="spellEnd"/>
      <w:r w:rsidRPr="00DA3C8B">
        <w:rPr>
          <w:rFonts w:ascii="Calibri" w:hAnsi="Calibri" w:cs="Calibri"/>
          <w:b/>
          <w:bCs/>
          <w:sz w:val="24"/>
          <w:szCs w:val="24"/>
          <w:lang w:val="en-GB"/>
        </w:rPr>
        <w:t xml:space="preserve"> – Support materials</w:t>
      </w:r>
    </w:p>
    <w:p w14:paraId="69C04921" w14:textId="77777777" w:rsidR="00AE686B" w:rsidRDefault="00AE686B">
      <w:pPr>
        <w:rPr>
          <w:lang w:val="en-GB"/>
        </w:rPr>
      </w:pPr>
    </w:p>
    <w:p w14:paraId="0A6FBD82" w14:textId="26A35001" w:rsidR="00AE686B" w:rsidRDefault="00AE686B">
      <w:hyperlink r:id="rId4" w:history="1">
        <w:proofErr w:type="spellStart"/>
        <w:r>
          <w:rPr>
            <w:rStyle w:val="Hyperlink"/>
          </w:rPr>
          <w:t>Places</w:t>
        </w:r>
        <w:proofErr w:type="spellEnd"/>
        <w:r>
          <w:rPr>
            <w:rStyle w:val="Hyperlink"/>
          </w:rPr>
          <w:t xml:space="preserve"> of </w:t>
        </w:r>
        <w:proofErr w:type="spellStart"/>
        <w:r>
          <w:rPr>
            <w:rStyle w:val="Hyperlink"/>
          </w:rPr>
          <w:t>worship</w:t>
        </w:r>
        <w:proofErr w:type="spellEnd"/>
        <w:r>
          <w:rPr>
            <w:rStyle w:val="Hyperlink"/>
          </w:rPr>
          <w:t xml:space="preserve"> - </w:t>
        </w:r>
        <w:proofErr w:type="spellStart"/>
        <w:r>
          <w:rPr>
            <w:rStyle w:val="Hyperlink"/>
          </w:rPr>
          <w:t>Muslim</w:t>
        </w:r>
        <w:proofErr w:type="spellEnd"/>
        <w:r>
          <w:rPr>
            <w:rStyle w:val="Hyperlink"/>
          </w:rPr>
          <w:t xml:space="preserve"> - RE:ONLINE (reonline.org.uk)</w:t>
        </w:r>
      </w:hyperlink>
    </w:p>
    <w:p w14:paraId="72C74733" w14:textId="3A5B2DC2" w:rsidR="00AE686B" w:rsidRDefault="00AE686B">
      <w:hyperlink r:id="rId5" w:history="1">
        <w:proofErr w:type="spellStart"/>
        <w:r>
          <w:rPr>
            <w:rStyle w:val="Hyperlink"/>
          </w:rPr>
          <w:t>Worship</w:t>
        </w:r>
        <w:proofErr w:type="spellEnd"/>
        <w:r>
          <w:rPr>
            <w:rStyle w:val="Hyperlink"/>
          </w:rPr>
          <w:t xml:space="preserve"> - RE:ONLINE (reonline.org.uk)</w:t>
        </w:r>
      </w:hyperlink>
    </w:p>
    <w:p w14:paraId="6498C3B6" w14:textId="5F1924A9" w:rsidR="00AE686B" w:rsidRDefault="00AE686B">
      <w:hyperlink r:id="rId6" w:history="1">
        <w:proofErr w:type="spellStart"/>
        <w:r>
          <w:rPr>
            <w:rStyle w:val="Hyperlink"/>
          </w:rPr>
          <w:t>Facts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about</w:t>
        </w:r>
        <w:proofErr w:type="spellEnd"/>
        <w:r>
          <w:rPr>
            <w:rStyle w:val="Hyperlink"/>
          </w:rPr>
          <w:t xml:space="preserve"> Islam – KS3 </w:t>
        </w:r>
        <w:proofErr w:type="spellStart"/>
        <w:r>
          <w:rPr>
            <w:rStyle w:val="Hyperlink"/>
          </w:rPr>
          <w:t>Religious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Studies</w:t>
        </w:r>
        <w:proofErr w:type="spellEnd"/>
        <w:r>
          <w:rPr>
            <w:rStyle w:val="Hyperlink"/>
          </w:rPr>
          <w:t xml:space="preserve"> – BBC </w:t>
        </w:r>
        <w:proofErr w:type="spellStart"/>
        <w:r>
          <w:rPr>
            <w:rStyle w:val="Hyperlink"/>
          </w:rPr>
          <w:t>Bitesize</w:t>
        </w:r>
        <w:proofErr w:type="spellEnd"/>
        <w:r>
          <w:rPr>
            <w:rStyle w:val="Hyperlink"/>
          </w:rPr>
          <w:t xml:space="preserve"> - BBC </w:t>
        </w:r>
        <w:proofErr w:type="spellStart"/>
        <w:r>
          <w:rPr>
            <w:rStyle w:val="Hyperlink"/>
          </w:rPr>
          <w:t>Bitesize</w:t>
        </w:r>
        <w:proofErr w:type="spellEnd"/>
      </w:hyperlink>
    </w:p>
    <w:p w14:paraId="3D03FDA7" w14:textId="2FDDBD61" w:rsidR="00AE686B" w:rsidRDefault="006F6C6F">
      <w:hyperlink r:id="rId7" w:history="1">
        <w:r>
          <w:rPr>
            <w:rStyle w:val="Hyperlink"/>
          </w:rPr>
          <w:t xml:space="preserve">Islam-UK Centre - </w:t>
        </w:r>
        <w:proofErr w:type="spellStart"/>
        <w:r>
          <w:rPr>
            <w:rStyle w:val="Hyperlink"/>
          </w:rPr>
          <w:t>Lesson</w:t>
        </w:r>
        <w:proofErr w:type="spellEnd"/>
        <w:r>
          <w:rPr>
            <w:rStyle w:val="Hyperlink"/>
          </w:rPr>
          <w:t xml:space="preserve"> 7 </w:t>
        </w:r>
        <w:proofErr w:type="spellStart"/>
        <w:r>
          <w:rPr>
            <w:rStyle w:val="Hyperlink"/>
          </w:rPr>
          <w:t>What</w:t>
        </w:r>
        <w:proofErr w:type="spellEnd"/>
        <w:r>
          <w:rPr>
            <w:rStyle w:val="Hyperlink"/>
          </w:rPr>
          <w:t xml:space="preserve"> is a </w:t>
        </w:r>
        <w:proofErr w:type="spellStart"/>
        <w:r>
          <w:rPr>
            <w:rStyle w:val="Hyperlink"/>
          </w:rPr>
          <w:t>mosque</w:t>
        </w:r>
        <w:proofErr w:type="spellEnd"/>
        <w:r>
          <w:rPr>
            <w:rStyle w:val="Hyperlink"/>
          </w:rPr>
          <w:t xml:space="preserve"> - All </w:t>
        </w:r>
        <w:proofErr w:type="spellStart"/>
        <w:r>
          <w:rPr>
            <w:rStyle w:val="Hyperlink"/>
          </w:rPr>
          <w:t>Documents</w:t>
        </w:r>
        <w:proofErr w:type="spellEnd"/>
        <w:r>
          <w:rPr>
            <w:rStyle w:val="Hyperlink"/>
          </w:rPr>
          <w:t xml:space="preserve"> (sharepoint.com)</w:t>
        </w:r>
      </w:hyperlink>
    </w:p>
    <w:p w14:paraId="5190AA5A" w14:textId="5C056E22" w:rsidR="006F6C6F" w:rsidRDefault="004A6C60">
      <w:hyperlink r:id="rId8" w:history="1">
        <w:proofErr w:type="spellStart"/>
        <w:r>
          <w:rPr>
            <w:rStyle w:val="Hyperlink"/>
          </w:rPr>
          <w:t>Holy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Cribs</w:t>
        </w:r>
        <w:proofErr w:type="spellEnd"/>
        <w:r>
          <w:rPr>
            <w:rStyle w:val="Hyperlink"/>
          </w:rPr>
          <w:t xml:space="preserve">: The </w:t>
        </w:r>
        <w:proofErr w:type="spellStart"/>
        <w:r>
          <w:rPr>
            <w:rStyle w:val="Hyperlink"/>
          </w:rPr>
          <w:t>Mosque</w:t>
        </w:r>
        <w:proofErr w:type="spellEnd"/>
        <w:r>
          <w:rPr>
            <w:rStyle w:val="Hyperlink"/>
          </w:rPr>
          <w:t xml:space="preserve"> - </w:t>
        </w:r>
        <w:proofErr w:type="spellStart"/>
        <w:r>
          <w:rPr>
            <w:rStyle w:val="Hyperlink"/>
          </w:rPr>
          <w:t>TrueTube</w:t>
        </w:r>
        <w:proofErr w:type="spellEnd"/>
      </w:hyperlink>
    </w:p>
    <w:p w14:paraId="72E6C477" w14:textId="035BC7CC" w:rsidR="004A6C60" w:rsidRDefault="004A6C60">
      <w:hyperlink r:id="rId9" w:history="1">
        <w:r>
          <w:rPr>
            <w:rStyle w:val="Hyperlink"/>
          </w:rPr>
          <w:t xml:space="preserve">Islam: </w:t>
        </w:r>
        <w:proofErr w:type="spellStart"/>
        <w:r>
          <w:rPr>
            <w:rStyle w:val="Hyperlink"/>
          </w:rPr>
          <w:t>Preparing</w:t>
        </w:r>
        <w:proofErr w:type="spellEnd"/>
        <w:r>
          <w:rPr>
            <w:rStyle w:val="Hyperlink"/>
          </w:rPr>
          <w:t xml:space="preserve"> to </w:t>
        </w:r>
        <w:proofErr w:type="spellStart"/>
        <w:r>
          <w:rPr>
            <w:rStyle w:val="Hyperlink"/>
          </w:rPr>
          <w:t>Pray</w:t>
        </w:r>
        <w:proofErr w:type="spellEnd"/>
        <w:r>
          <w:rPr>
            <w:rStyle w:val="Hyperlink"/>
          </w:rPr>
          <w:t xml:space="preserve"> - </w:t>
        </w:r>
        <w:proofErr w:type="spellStart"/>
        <w:r>
          <w:rPr>
            <w:rStyle w:val="Hyperlink"/>
          </w:rPr>
          <w:t>TrueTube</w:t>
        </w:r>
        <w:proofErr w:type="spellEnd"/>
      </w:hyperlink>
    </w:p>
    <w:p w14:paraId="41EBB4FF" w14:textId="019369E4" w:rsidR="004A6C60" w:rsidRDefault="004A6C60">
      <w:hyperlink r:id="rId10" w:history="1">
        <w:r>
          <w:rPr>
            <w:rStyle w:val="Hyperlink"/>
          </w:rPr>
          <w:t xml:space="preserve">The </w:t>
        </w:r>
        <w:proofErr w:type="spellStart"/>
        <w:r>
          <w:rPr>
            <w:rStyle w:val="Hyperlink"/>
          </w:rPr>
          <w:t>Five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Pillars</w:t>
        </w:r>
        <w:proofErr w:type="spellEnd"/>
        <w:r>
          <w:rPr>
            <w:rStyle w:val="Hyperlink"/>
          </w:rPr>
          <w:t xml:space="preserve"> of Islam - </w:t>
        </w:r>
        <w:proofErr w:type="spellStart"/>
        <w:r>
          <w:rPr>
            <w:rStyle w:val="Hyperlink"/>
          </w:rPr>
          <w:t>TrueTube</w:t>
        </w:r>
        <w:proofErr w:type="spellEnd"/>
      </w:hyperlink>
    </w:p>
    <w:p w14:paraId="37288FAF" w14:textId="738ADA1A" w:rsidR="00DA3C8B" w:rsidRPr="00AE686B" w:rsidRDefault="00DA3C8B">
      <w:pPr>
        <w:rPr>
          <w:lang w:val="en-GB"/>
        </w:rPr>
      </w:pPr>
      <w:hyperlink r:id="rId11" w:history="1">
        <w:proofErr w:type="spellStart"/>
        <w:r>
          <w:rPr>
            <w:rStyle w:val="Hyperlink"/>
          </w:rPr>
          <w:t>Abdul-Azim</w:t>
        </w:r>
        <w:proofErr w:type="spellEnd"/>
        <w:r>
          <w:rPr>
            <w:rStyle w:val="Hyperlink"/>
          </w:rPr>
          <w:t xml:space="preserve"> Ahmed – </w:t>
        </w:r>
        <w:proofErr w:type="spellStart"/>
        <w:r>
          <w:rPr>
            <w:rStyle w:val="Hyperlink"/>
          </w:rPr>
          <w:t>Muslims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in</w:t>
        </w:r>
        <w:proofErr w:type="spellEnd"/>
        <w:r>
          <w:rPr>
            <w:rStyle w:val="Hyperlink"/>
          </w:rPr>
          <w:t xml:space="preserve"> Wales </w:t>
        </w:r>
        <w:proofErr w:type="spellStart"/>
        <w:r>
          <w:rPr>
            <w:rStyle w:val="Hyperlink"/>
          </w:rPr>
          <w:t>after</w:t>
        </w:r>
        <w:proofErr w:type="spellEnd"/>
        <w:r>
          <w:rPr>
            <w:rStyle w:val="Hyperlink"/>
          </w:rPr>
          <w:t xml:space="preserve"> the 2021 </w:t>
        </w:r>
        <w:proofErr w:type="spellStart"/>
        <w:r>
          <w:rPr>
            <w:rStyle w:val="Hyperlink"/>
          </w:rPr>
          <w:t>Census</w:t>
        </w:r>
        <w:proofErr w:type="spellEnd"/>
        <w:r>
          <w:rPr>
            <w:rStyle w:val="Hyperlink"/>
          </w:rPr>
          <w:t xml:space="preserve"> - Islam UK Centre - Cardiff </w:t>
        </w:r>
        <w:proofErr w:type="spellStart"/>
        <w:r>
          <w:rPr>
            <w:rStyle w:val="Hyperlink"/>
          </w:rPr>
          <w:t>University</w:t>
        </w:r>
        <w:proofErr w:type="spellEnd"/>
      </w:hyperlink>
    </w:p>
    <w:sectPr w:rsidR="00DA3C8B" w:rsidRPr="00AE68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86B"/>
    <w:rsid w:val="00034896"/>
    <w:rsid w:val="00052637"/>
    <w:rsid w:val="000559B4"/>
    <w:rsid w:val="00096AAB"/>
    <w:rsid w:val="001E5356"/>
    <w:rsid w:val="00235287"/>
    <w:rsid w:val="00291DCA"/>
    <w:rsid w:val="002A647D"/>
    <w:rsid w:val="00350428"/>
    <w:rsid w:val="00363BDF"/>
    <w:rsid w:val="0039482E"/>
    <w:rsid w:val="003C6155"/>
    <w:rsid w:val="00401AB3"/>
    <w:rsid w:val="004370D7"/>
    <w:rsid w:val="00443E5C"/>
    <w:rsid w:val="00460865"/>
    <w:rsid w:val="00492177"/>
    <w:rsid w:val="004A6C60"/>
    <w:rsid w:val="004F13FC"/>
    <w:rsid w:val="005526E0"/>
    <w:rsid w:val="005542C2"/>
    <w:rsid w:val="00615CB3"/>
    <w:rsid w:val="00683C20"/>
    <w:rsid w:val="006F6C6F"/>
    <w:rsid w:val="007B2D8D"/>
    <w:rsid w:val="007C1563"/>
    <w:rsid w:val="00923AA1"/>
    <w:rsid w:val="00956C8A"/>
    <w:rsid w:val="0097043C"/>
    <w:rsid w:val="00995F83"/>
    <w:rsid w:val="009A283A"/>
    <w:rsid w:val="00AE686B"/>
    <w:rsid w:val="00B2281B"/>
    <w:rsid w:val="00BE6248"/>
    <w:rsid w:val="00CD0F7E"/>
    <w:rsid w:val="00CD53C4"/>
    <w:rsid w:val="00D14174"/>
    <w:rsid w:val="00DA3C8B"/>
    <w:rsid w:val="00DF44CC"/>
    <w:rsid w:val="00DF59DE"/>
    <w:rsid w:val="00F209C4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A7013"/>
  <w15:chartTrackingRefBased/>
  <w15:docId w15:val="{BD26ACD4-BA3F-4A9B-ABB7-BE190D62B3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E68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68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68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68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68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68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68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68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68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686B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686B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686B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686B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686B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686B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686B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686B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686B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AE68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686B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68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686B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AE68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686B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AE68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68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68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686B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AE686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AE686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uetube.co.uk/resource/holy-cribs-the-mosque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cf.sharepoint.com/teams/Islam-UKCentre/Shared%20Documents/Forms/AllItems.aspx?ga=1&amp;id=%2Fteams%2FIslam%2DUKCentre%2FShared%20Documents%2FMooc2re%2FLesson%20Plans%2FLesson%207%20What%20is%20a%20mosque&amp;viewid=ee45b8b6%2Dd29a%2D4c15%2D965c%2D780491d7c149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bc.co.uk/bitesize/topics/zfwhfg8/articles/znhjcqt" TargetMode="External"/><Relationship Id="rId11" Type="http://schemas.openxmlformats.org/officeDocument/2006/relationships/hyperlink" Target="https://blogs.cardiff.ac.uk/islamukcentre/abdul-azim-ahmed-muslims-in-wales-after-the-2021-census/" TargetMode="External"/><Relationship Id="rId5" Type="http://schemas.openxmlformats.org/officeDocument/2006/relationships/hyperlink" Target="https://www.reonline.org.uk/knowledge/islam/worship/" TargetMode="External"/><Relationship Id="rId10" Type="http://schemas.openxmlformats.org/officeDocument/2006/relationships/hyperlink" Target="https://www.truetube.co.uk/resource/the-five-pillars-of-islam/" TargetMode="External"/><Relationship Id="rId4" Type="http://schemas.openxmlformats.org/officeDocument/2006/relationships/hyperlink" Target="https://www.reonline.org.uk/teaching-resources/places-of-worship-voices-from-religion-and-worldviews/places-of-worship-muslim/" TargetMode="External"/><Relationship Id="rId9" Type="http://schemas.openxmlformats.org/officeDocument/2006/relationships/hyperlink" Target="https://www.truetube.co.uk/resource/islam-preparing-to-pra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207</Words>
  <Characters>1185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1</cp:revision>
  <dcterms:created xsi:type="dcterms:W3CDTF">2024-04-24T20:42:00Z</dcterms:created>
  <dcterms:modified xsi:type="dcterms:W3CDTF">2024-04-24T21:35:00Z</dcterms:modified>
</cp:coreProperties>
</file>