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468280E" w:rsidR="007C2CCC" w:rsidRDefault="009648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6486B">
              <w:rPr>
                <w:rFonts w:asciiTheme="minorHAnsi" w:hAnsiTheme="minorHAnsi" w:cstheme="minorHAnsi"/>
                <w:b/>
                <w:color w:val="000000" w:themeColor="text1"/>
              </w:rPr>
              <w:t>Rhys Higgins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62C2B8F" w:rsidR="007C2CCC" w:rsidRDefault="00C17B2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17B22">
              <w:rPr>
                <w:rFonts w:asciiTheme="minorHAnsi" w:hAnsiTheme="minorHAnsi" w:cstheme="minorHAnsi"/>
                <w:b/>
                <w:color w:val="000000" w:themeColor="text1"/>
              </w:rPr>
              <w:t>A deployable control, monitoring, and logging system for the performance evaluation of TETRA handsets and meshed-network modelling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7468FA4" w:rsidR="007C2CCC" w:rsidRDefault="00CA4D8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BE43B6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BE43B6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BE43B6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BE43B6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BE43B6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BE43B6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555B34DA" w:rsidR="00BB74FD" w:rsidRDefault="00BE43B6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A4D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3D67E9C" w:rsidR="007C2CCC" w:rsidRDefault="00BE43B6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A4D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4D57D2C3" w:rsidR="004779D1" w:rsidRPr="004F0001" w:rsidRDefault="004F000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An impressive piece of work. Well planned, research and implemented with a considerable amount of knowledge and skills demonstrated in both the hardware and software.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0A53EE4E" w:rsidR="004779D1" w:rsidRPr="00C2152E" w:rsidRDefault="004F000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84.5</w:t>
            </w:r>
            <w:bookmarkStart w:id="0" w:name="_GoBack"/>
            <w:bookmarkEnd w:id="0"/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CA4D82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E8327A6" w:rsidR="004779D1" w:rsidRPr="00C2152E" w:rsidRDefault="00C17B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F0001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440ADFF0" w:rsidR="004779D1" w:rsidRPr="00C2152E" w:rsidRDefault="004F00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52CBD479" w:rsidR="006D168E" w:rsidRDefault="004F00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focussed introduction and an impressively diverse and large number of references.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389AE284" w:rsidR="004779D1" w:rsidRPr="00C2152E" w:rsidRDefault="004F00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330D126" w:rsidR="004779D1" w:rsidRPr="00C2152E" w:rsidRDefault="004F00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93F84FA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6C10DCE6" w:rsidR="004F0001" w:rsidRDefault="004F00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Again – an impressive level of detail in all requisite areas.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60E62FB" w:rsidR="00782CF2" w:rsidRPr="00C2152E" w:rsidRDefault="004F00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6B3B5C43" w:rsidR="00782CF2" w:rsidRPr="00C2152E" w:rsidRDefault="004F00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3B7C486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73AF59C" w14:textId="77777777" w:rsidR="004F0001" w:rsidRDefault="004F000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7F969D8D" w:rsidR="004F0001" w:rsidRDefault="004F000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Again – a first class piece of work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BC11042" w:rsidR="00782CF2" w:rsidRPr="00C2152E" w:rsidRDefault="004F00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96B57DA" w:rsidR="006D168E" w:rsidRPr="004F0001" w:rsidRDefault="004F000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An impressive piece of work, not only in the hardware development and testing, but also the level of software design.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40526052" w:rsidR="00782CF2" w:rsidRPr="00C2152E" w:rsidRDefault="004F00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00EA8C6" w:rsidR="00782CF2" w:rsidRPr="00C2152E" w:rsidRDefault="004F00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6D6D80F4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1CF9065B" w14:textId="2197DB28" w:rsidR="004F0001" w:rsidRDefault="004F000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Very sensible comments in the reflection.</w:t>
            </w:r>
          </w:p>
          <w:p w14:paraId="59BF5935" w14:textId="1CCE31A1" w:rsidR="004F0001" w:rsidRDefault="004F000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D52AC21" w14:textId="4B9FFAA4" w:rsidR="004F0001" w:rsidRPr="00306E7D" w:rsidRDefault="004F000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very well laid out and presented piece of work.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1003C6FB" w:rsidR="00782CF2" w:rsidRPr="00C2152E" w:rsidRDefault="004F000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84.5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tbl>
      <w:tblPr>
        <w:tblW w:w="8920" w:type="dxa"/>
        <w:tblLook w:val="04A0" w:firstRow="1" w:lastRow="0" w:firstColumn="1" w:lastColumn="0" w:noHBand="0" w:noVBand="1"/>
      </w:tblPr>
      <w:tblGrid>
        <w:gridCol w:w="4600"/>
        <w:gridCol w:w="1080"/>
        <w:gridCol w:w="1080"/>
        <w:gridCol w:w="1080"/>
        <w:gridCol w:w="1080"/>
      </w:tblGrid>
      <w:tr w:rsidR="004F0001" w:rsidRPr="004F0001" w14:paraId="0B86DD94" w14:textId="77777777" w:rsidTr="004F0001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0B95C2" w14:textId="77777777" w:rsidR="004F0001" w:rsidRPr="004F0001" w:rsidRDefault="004F0001" w:rsidP="004F0001">
            <w:pPr>
              <w:rPr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7D12F0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Out of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4C4467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As %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8D445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Sheet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44563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</w:p>
        </w:tc>
      </w:tr>
      <w:tr w:rsidR="004F0001" w:rsidRPr="004F0001" w14:paraId="032FBA96" w14:textId="77777777" w:rsidTr="004F0001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EF3EEC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Introduction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DBA81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F8A760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78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39F6C7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3.9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CEF28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</w:p>
        </w:tc>
      </w:tr>
      <w:tr w:rsidR="004F0001" w:rsidRPr="004F0001" w14:paraId="11D807F1" w14:textId="77777777" w:rsidTr="004F0001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15B314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Lit review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83F503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15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B5067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88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2850DE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13.2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B31923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</w:p>
        </w:tc>
      </w:tr>
      <w:tr w:rsidR="004F0001" w:rsidRPr="004F0001" w14:paraId="6394E181" w14:textId="77777777" w:rsidTr="004F0001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B5732E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Methodology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08240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61C996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80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F4E8A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F4F62D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</w:p>
        </w:tc>
      </w:tr>
      <w:tr w:rsidR="004F0001" w:rsidRPr="004F0001" w14:paraId="61F6E84D" w14:textId="77777777" w:rsidTr="004F0001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9C04CD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Requirements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711EBD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B51293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85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966A0C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4.25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6EFD43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</w:p>
        </w:tc>
      </w:tr>
      <w:tr w:rsidR="004F0001" w:rsidRPr="004F0001" w14:paraId="0FE30986" w14:textId="77777777" w:rsidTr="004F0001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3AC091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 xml:space="preserve">Results &amp; discussion 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FA5869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25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E96E6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85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8FDED4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21.25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44CCC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</w:p>
        </w:tc>
      </w:tr>
      <w:tr w:rsidR="004F0001" w:rsidRPr="004F0001" w14:paraId="0D670239" w14:textId="77777777" w:rsidTr="004F0001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F1243D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 xml:space="preserve">Conclusions &amp; </w:t>
            </w:r>
            <w:proofErr w:type="spellStart"/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Recc</w:t>
            </w:r>
            <w:proofErr w:type="spellEnd"/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07E15F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DCF9B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85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23BD6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8.5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E4201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</w:p>
        </w:tc>
      </w:tr>
      <w:tr w:rsidR="004F0001" w:rsidRPr="004F0001" w14:paraId="04DC07DB" w14:textId="77777777" w:rsidTr="004F0001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CD00BA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Practical Skills (Dev)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1A601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15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A4451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89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CB83A3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13.35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5BE22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</w:p>
        </w:tc>
      </w:tr>
      <w:tr w:rsidR="004F0001" w:rsidRPr="004F0001" w14:paraId="585BF550" w14:textId="77777777" w:rsidTr="004F0001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60672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Reflection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D20B7F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FD6EF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80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579D3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8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0F55D1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</w:p>
        </w:tc>
      </w:tr>
      <w:tr w:rsidR="004F0001" w:rsidRPr="004F0001" w14:paraId="6CA4970A" w14:textId="77777777" w:rsidTr="004F0001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ED55A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Quality of report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BCEFD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08BF7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80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64439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8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23E8BE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</w:p>
        </w:tc>
      </w:tr>
      <w:tr w:rsidR="004F0001" w:rsidRPr="004F0001" w14:paraId="37433579" w14:textId="77777777" w:rsidTr="004F0001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43488F" w14:textId="77777777" w:rsidR="004F0001" w:rsidRPr="004F0001" w:rsidRDefault="004F0001" w:rsidP="004F0001">
            <w:pPr>
              <w:rPr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3350C" w14:textId="77777777" w:rsidR="004F0001" w:rsidRPr="004F0001" w:rsidRDefault="004F0001" w:rsidP="004F0001">
            <w:pPr>
              <w:rPr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56CF72" w14:textId="77777777" w:rsidR="004F0001" w:rsidRPr="004F0001" w:rsidRDefault="004F0001" w:rsidP="004F0001">
            <w:pPr>
              <w:rPr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2B6135B3" w14:textId="77777777" w:rsidR="004F0001" w:rsidRPr="004F0001" w:rsidRDefault="004F0001" w:rsidP="004F0001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84.45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4B55D7C3" w14:textId="77777777" w:rsidR="004F0001" w:rsidRPr="004F0001" w:rsidRDefault="004F0001" w:rsidP="004F0001">
            <w:pPr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</w:pPr>
            <w:r w:rsidRPr="004F0001">
              <w:rPr>
                <w:rFonts w:ascii="Aptos Narrow" w:hAnsi="Aptos Narrow"/>
                <w:color w:val="000000"/>
                <w:sz w:val="22"/>
                <w:szCs w:val="22"/>
                <w:lang w:eastAsia="en-GB"/>
              </w:rPr>
              <w:t>Final%</w:t>
            </w:r>
          </w:p>
        </w:tc>
      </w:tr>
    </w:tbl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07FA86" w14:textId="77777777" w:rsidR="00BE43B6" w:rsidRDefault="00BE43B6" w:rsidP="002B7AB6">
      <w:r>
        <w:separator/>
      </w:r>
    </w:p>
  </w:endnote>
  <w:endnote w:type="continuationSeparator" w:id="0">
    <w:p w14:paraId="651B4D2D" w14:textId="77777777" w:rsidR="00BE43B6" w:rsidRDefault="00BE43B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ptos Narrow">
    <w:altName w:val="Calibri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642E63" w14:textId="77777777" w:rsidR="00BE43B6" w:rsidRDefault="00BE43B6" w:rsidP="002B7AB6">
      <w:r>
        <w:separator/>
      </w:r>
    </w:p>
  </w:footnote>
  <w:footnote w:type="continuationSeparator" w:id="0">
    <w:p w14:paraId="0978977B" w14:textId="77777777" w:rsidR="00BE43B6" w:rsidRDefault="00BE43B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A2A84"/>
    <w:rsid w:val="001D0DDD"/>
    <w:rsid w:val="00242112"/>
    <w:rsid w:val="00253402"/>
    <w:rsid w:val="00266DE7"/>
    <w:rsid w:val="00296CAE"/>
    <w:rsid w:val="002B7AB6"/>
    <w:rsid w:val="00306E7D"/>
    <w:rsid w:val="003E0D57"/>
    <w:rsid w:val="003E5437"/>
    <w:rsid w:val="003F049D"/>
    <w:rsid w:val="00461843"/>
    <w:rsid w:val="0047164C"/>
    <w:rsid w:val="004779D1"/>
    <w:rsid w:val="004F0001"/>
    <w:rsid w:val="004F7694"/>
    <w:rsid w:val="00576B2C"/>
    <w:rsid w:val="005C79DB"/>
    <w:rsid w:val="006363DD"/>
    <w:rsid w:val="006530D2"/>
    <w:rsid w:val="006645F5"/>
    <w:rsid w:val="006D168E"/>
    <w:rsid w:val="007302FF"/>
    <w:rsid w:val="00733FDB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4A65"/>
    <w:rsid w:val="0096486B"/>
    <w:rsid w:val="009C0343"/>
    <w:rsid w:val="009E130B"/>
    <w:rsid w:val="009E25DC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BB74FD"/>
    <w:rsid w:val="00BE43B6"/>
    <w:rsid w:val="00C17B22"/>
    <w:rsid w:val="00C2152E"/>
    <w:rsid w:val="00C60A27"/>
    <w:rsid w:val="00CA4D82"/>
    <w:rsid w:val="00CC4C41"/>
    <w:rsid w:val="00CD2262"/>
    <w:rsid w:val="00CE73D0"/>
    <w:rsid w:val="00CF3983"/>
    <w:rsid w:val="00CF5D1F"/>
    <w:rsid w:val="00D87BAB"/>
    <w:rsid w:val="00DC5916"/>
    <w:rsid w:val="00E1157B"/>
    <w:rsid w:val="00E7241F"/>
    <w:rsid w:val="00E941A3"/>
    <w:rsid w:val="00EB2D9F"/>
    <w:rsid w:val="00EE0FE1"/>
    <w:rsid w:val="00EE4571"/>
    <w:rsid w:val="00F14758"/>
    <w:rsid w:val="00F65F27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940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5</Pages>
  <Words>367</Words>
  <Characters>2094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3</cp:revision>
  <cp:lastPrinted>2013-09-25T13:22:00Z</cp:lastPrinted>
  <dcterms:created xsi:type="dcterms:W3CDTF">2025-05-16T11:17:00Z</dcterms:created>
  <dcterms:modified xsi:type="dcterms:W3CDTF">2025-05-21T19:21:00Z</dcterms:modified>
</cp:coreProperties>
</file>