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82430773"/>
        <w:docPartObj>
          <w:docPartGallery w:val="Cover Pages"/>
          <w:docPartUnique/>
        </w:docPartObj>
      </w:sdtPr>
      <w:sdtEndPr/>
      <w:sdtContent>
        <w:p w14:paraId="2EF05C08" w14:textId="1E0908FD" w:rsidR="003F639D" w:rsidRDefault="003F639D">
          <w:r>
            <w:rPr>
              <w:noProof/>
            </w:rPr>
            <mc:AlternateContent>
              <mc:Choice Requires="wps">
                <w:drawing>
                  <wp:anchor distT="0" distB="0" distL="114300" distR="114300" simplePos="0" relativeHeight="251696128" behindDoc="0" locked="0" layoutInCell="1" allowOverlap="1" wp14:anchorId="560759B9" wp14:editId="7309FE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7ABBC0B" w14:textId="036164F0" w:rsidR="003F639D" w:rsidRDefault="00D6661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F639D">
                                      <w:rPr>
                                        <w:noProof/>
                                        <w:color w:val="44546A" w:themeColor="text2"/>
                                      </w:rPr>
                                      <w:t>Halema Begum (1816637)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60759B9" id="_x0000_t202" coordsize="21600,21600" o:spt="202" path="m,l,21600r21600,l21600,xe">
                    <v:stroke joinstyle="miter"/>
                    <v:path gradientshapeok="t" o:connecttype="rect"/>
                  </v:shapetype>
                  <v:shape id="Text Box 465" o:spid="_x0000_s1026" type="#_x0000_t202" style="position:absolute;margin-left:0;margin-top:0;width:220.3pt;height:21.15pt;z-index:25169612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7ABBC0B" w14:textId="036164F0" w:rsidR="003F639D" w:rsidRDefault="00D6661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F639D">
                                <w:rPr>
                                  <w:noProof/>
                                  <w:color w:val="44546A" w:themeColor="text2"/>
                                </w:rPr>
                                <w:t>Halema Begum (1816637)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95104" behindDoc="1" locked="0" layoutInCell="1" allowOverlap="1" wp14:anchorId="61791F1A" wp14:editId="7EAB1B7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29896DE" w14:textId="77777777" w:rsidR="003F639D" w:rsidRDefault="003F639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791F1A" id="Rectangle 466" o:spid="_x0000_s1027" style="position:absolute;margin-left:0;margin-top:0;width:581.4pt;height:752.4pt;z-index:-25162137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29896DE" w14:textId="77777777" w:rsidR="003F639D" w:rsidRDefault="003F639D"/>
                      </w:txbxContent>
                    </v:textbox>
                    <w10:wrap anchorx="page" anchory="page"/>
                  </v:rect>
                </w:pict>
              </mc:Fallback>
            </mc:AlternateContent>
          </w:r>
          <w:r>
            <w:rPr>
              <w:noProof/>
            </w:rPr>
            <mc:AlternateContent>
              <mc:Choice Requires="wps">
                <w:drawing>
                  <wp:anchor distT="0" distB="0" distL="114300" distR="114300" simplePos="0" relativeHeight="251692032" behindDoc="0" locked="0" layoutInCell="1" allowOverlap="1" wp14:anchorId="054950BE" wp14:editId="68AB38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E6D261" w14:textId="31A9B1EB" w:rsidR="003F639D" w:rsidRDefault="00D6661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36B85">
                                      <w:rPr>
                                        <w:color w:val="FFFFFF" w:themeColor="background1"/>
                                      </w:rPr>
                                      <w:t xml:space="preserve">How does a disability stop </w:t>
                                    </w:r>
                                    <w:proofErr w:type="gramStart"/>
                                    <w:r w:rsidR="00636B85">
                                      <w:rPr>
                                        <w:color w:val="FFFFFF" w:themeColor="background1"/>
                                      </w:rPr>
                                      <w:t>being</w:t>
                                    </w:r>
                                    <w:proofErr w:type="gramEnd"/>
                                    <w:r w:rsidR="00636B85">
                                      <w:rPr>
                                        <w:color w:val="FFFFFF" w:themeColor="background1"/>
                                      </w:rPr>
                                      <w:t xml:space="preserve"> a disability? When you give that person an ability to do something i</w:t>
                                    </w:r>
                                    <w:r w:rsidR="002E1CB6">
                                      <w:rPr>
                                        <w:color w:val="FFFFFF" w:themeColor="background1"/>
                                      </w:rPr>
                                      <w:t>n a way that is unique to them</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54950BE" id="Rectangle 467" o:spid="_x0000_s1028" style="position:absolute;margin-left:0;margin-top:0;width:226.45pt;height:237.6pt;z-index:25169203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08E6D261" w14:textId="31A9B1EB" w:rsidR="003F639D" w:rsidRDefault="00D6661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36B85">
                                <w:rPr>
                                  <w:color w:val="FFFFFF" w:themeColor="background1"/>
                                </w:rPr>
                                <w:t xml:space="preserve">How does a disability stop </w:t>
                              </w:r>
                              <w:proofErr w:type="gramStart"/>
                              <w:r w:rsidR="00636B85">
                                <w:rPr>
                                  <w:color w:val="FFFFFF" w:themeColor="background1"/>
                                </w:rPr>
                                <w:t>being</w:t>
                              </w:r>
                              <w:proofErr w:type="gramEnd"/>
                              <w:r w:rsidR="00636B85">
                                <w:rPr>
                                  <w:color w:val="FFFFFF" w:themeColor="background1"/>
                                </w:rPr>
                                <w:t xml:space="preserve"> a disability? When you give that person an ability to do something i</w:t>
                              </w:r>
                              <w:r w:rsidR="002E1CB6">
                                <w:rPr>
                                  <w:color w:val="FFFFFF" w:themeColor="background1"/>
                                </w:rPr>
                                <w:t>n a way that is unique to them</w:t>
                              </w:r>
                            </w:sdtContent>
                          </w:sdt>
                        </w:p>
                      </w:txbxContent>
                    </v:textbox>
                    <w10:wrap anchorx="page" anchory="page"/>
                  </v:rect>
                </w:pict>
              </mc:Fallback>
            </mc:AlternateContent>
          </w:r>
          <w:r>
            <w:rPr>
              <w:noProof/>
            </w:rPr>
            <mc:AlternateContent>
              <mc:Choice Requires="wps">
                <w:drawing>
                  <wp:anchor distT="0" distB="0" distL="114300" distR="114300" simplePos="0" relativeHeight="251691008" behindDoc="0" locked="0" layoutInCell="1" allowOverlap="1" wp14:anchorId="0BA752E6" wp14:editId="2D240B1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304315A" id="Rectangle 468" o:spid="_x0000_s1026" style="position:absolute;margin-left:0;margin-top:0;width:244.8pt;height:554.4pt;z-index:25169100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94080" behindDoc="0" locked="0" layoutInCell="1" allowOverlap="1" wp14:anchorId="5AC91F8E" wp14:editId="70CC740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7D49F5E" id="Rectangle 469" o:spid="_x0000_s1026" style="position:absolute;margin-left:0;margin-top:0;width:226.45pt;height:9.35pt;z-index:25169408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121E645D" w14:textId="5BAAA0E2" w:rsidR="003F639D" w:rsidRDefault="00CA4780">
          <w:r>
            <w:rPr>
              <w:noProof/>
            </w:rPr>
            <mc:AlternateContent>
              <mc:Choice Requires="wps">
                <w:drawing>
                  <wp:anchor distT="0" distB="0" distL="114300" distR="114300" simplePos="0" relativeHeight="251693056" behindDoc="0" locked="0" layoutInCell="1" allowOverlap="1" wp14:anchorId="6E8B605E" wp14:editId="6B4078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21805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218414"/>
                            </a:xfrm>
                            <a:prstGeom prst="rect">
                              <a:avLst/>
                            </a:prstGeom>
                            <a:noFill/>
                            <a:ln w="6350">
                              <a:noFill/>
                            </a:ln>
                            <a:effectLst/>
                          </wps:spPr>
                          <wps:txbx>
                            <w:txbxContent>
                              <w:sdt>
                                <w:sdtPr>
                                  <w:rPr>
                                    <w:rFonts w:ascii="Arial" w:eastAsia="Arial" w:hAnsi="Arial" w:cs="Arial"/>
                                    <w: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0CA2838" w14:textId="1601CF87" w:rsidR="003F639D" w:rsidRDefault="00593726">
                                    <w:pPr>
                                      <w:spacing w:line="240" w:lineRule="auto"/>
                                      <w:rPr>
                                        <w:rFonts w:asciiTheme="majorHAnsi" w:eastAsiaTheme="majorEastAsia" w:hAnsiTheme="majorHAnsi" w:cstheme="majorBidi"/>
                                        <w:noProof/>
                                        <w:color w:val="4472C4" w:themeColor="accent1"/>
                                        <w:sz w:val="72"/>
                                        <w:szCs w:val="144"/>
                                      </w:rPr>
                                    </w:pPr>
                                    <w:r w:rsidRPr="00703C18">
                                      <w:rPr>
                                        <w:rFonts w:ascii="Arial" w:eastAsia="Arial" w:hAnsi="Arial" w:cs="Arial"/>
                                        <w:b/>
                                      </w:rPr>
                                      <w:t>BMHP5014_BIRM</w:t>
                                    </w:r>
                                    <w:r>
                                      <w:rPr>
                                        <w:rFonts w:ascii="Arial" w:eastAsia="Arial" w:hAnsi="Arial" w:cs="Arial"/>
                                        <w:b/>
                                      </w:rPr>
                                      <w:t xml:space="preserve"> </w:t>
                                    </w:r>
                                    <w:r w:rsidRPr="00413F65">
                                      <w:rPr>
                                        <w:rFonts w:ascii="Arial" w:eastAsia="Arial" w:hAnsi="Arial" w:cs="Arial"/>
                                        <w:b/>
                                      </w:rPr>
                                      <w:t>BSc Health and Social care</w:t>
                                    </w:r>
                                  </w:p>
                                </w:sdtContent>
                              </w:sdt>
                              <w:sdt>
                                <w:sdtPr>
                                  <w:rPr>
                                    <w:rFonts w:ascii="Arial" w:eastAsia="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675AB49" w14:textId="6D907423" w:rsidR="003F639D" w:rsidRDefault="00FD6225">
                                    <w:pPr>
                                      <w:rPr>
                                        <w:rFonts w:asciiTheme="majorHAnsi" w:eastAsiaTheme="majorEastAsia" w:hAnsiTheme="majorHAnsi" w:cstheme="majorBidi"/>
                                        <w:noProof/>
                                        <w:color w:val="44546A" w:themeColor="text2"/>
                                        <w:sz w:val="32"/>
                                        <w:szCs w:val="40"/>
                                      </w:rPr>
                                    </w:pPr>
                                    <w:r w:rsidRPr="00FD6225">
                                      <w:rPr>
                                        <w:rFonts w:ascii="Arial" w:eastAsia="Arial" w:hAnsi="Arial" w:cs="Arial"/>
                                        <w:b/>
                                      </w:rPr>
                                      <w:t>Changemakers: Creativity and Value Creation</w:t>
                                    </w:r>
                                    <w:r w:rsidR="00593726">
                                      <w:rPr>
                                        <w:rFonts w:ascii="Arial" w:eastAsia="Arial" w:hAnsi="Arial" w:cs="Arial"/>
                                        <w:b/>
                                      </w:rPr>
                                      <w:t xml:space="preserve"> </w:t>
                                    </w:r>
                                    <w:r w:rsidRPr="00FD6225">
                                      <w:rPr>
                                        <w:rFonts w:ascii="Arial" w:eastAsia="Arial" w:hAnsi="Arial" w:cs="Arial"/>
                                        <w:b/>
                                      </w:rPr>
                                      <w:t xml:space="preserve"> </w:t>
                                    </w:r>
                                    <w:r w:rsidR="00593726">
                                      <w:rPr>
                                        <w:rFonts w:ascii="Arial" w:eastAsia="Arial" w:hAnsi="Arial" w:cs="Arial"/>
                                        <w:b/>
                                      </w:rPr>
                                      <w:t>Task 1 &amp;2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6E8B605E" id="Text Box 470" o:spid="_x0000_s1029" type="#_x0000_t202" style="position:absolute;margin-left:0;margin-top:0;width:220.3pt;height:174.65pt;z-index:251693056;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" filled="f" stroked="f" strokeweight=".5pt">
                    <v:textbox>
                      <w:txbxContent>
                        <w:sdt>
                          <w:sdtPr>
                            <w:rPr>
                              <w:rFonts w:ascii="Arial" w:eastAsia="Arial" w:hAnsi="Arial" w:cs="Arial"/>
                              <w: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0CA2838" w14:textId="1601CF87" w:rsidR="003F639D" w:rsidRDefault="00593726">
                              <w:pPr>
                                <w:spacing w:line="240" w:lineRule="auto"/>
                                <w:rPr>
                                  <w:rFonts w:asciiTheme="majorHAnsi" w:eastAsiaTheme="majorEastAsia" w:hAnsiTheme="majorHAnsi" w:cstheme="majorBidi"/>
                                  <w:noProof/>
                                  <w:color w:val="4472C4" w:themeColor="accent1"/>
                                  <w:sz w:val="72"/>
                                  <w:szCs w:val="144"/>
                                </w:rPr>
                              </w:pPr>
                              <w:r w:rsidRPr="00703C18">
                                <w:rPr>
                                  <w:rFonts w:ascii="Arial" w:eastAsia="Arial" w:hAnsi="Arial" w:cs="Arial"/>
                                  <w:b/>
                                </w:rPr>
                                <w:t>BMHP5014_BIRM</w:t>
                              </w:r>
                              <w:r>
                                <w:rPr>
                                  <w:rFonts w:ascii="Arial" w:eastAsia="Arial" w:hAnsi="Arial" w:cs="Arial"/>
                                  <w:b/>
                                </w:rPr>
                                <w:t xml:space="preserve"> </w:t>
                              </w:r>
                              <w:r w:rsidRPr="00413F65">
                                <w:rPr>
                                  <w:rFonts w:ascii="Arial" w:eastAsia="Arial" w:hAnsi="Arial" w:cs="Arial"/>
                                  <w:b/>
                                </w:rPr>
                                <w:t>BSc Health and Social care</w:t>
                              </w:r>
                            </w:p>
                          </w:sdtContent>
                        </w:sdt>
                        <w:sdt>
                          <w:sdtPr>
                            <w:rPr>
                              <w:rFonts w:ascii="Arial" w:eastAsia="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675AB49" w14:textId="6D907423" w:rsidR="003F639D" w:rsidRDefault="00FD6225">
                              <w:pPr>
                                <w:rPr>
                                  <w:rFonts w:asciiTheme="majorHAnsi" w:eastAsiaTheme="majorEastAsia" w:hAnsiTheme="majorHAnsi" w:cstheme="majorBidi"/>
                                  <w:noProof/>
                                  <w:color w:val="44546A" w:themeColor="text2"/>
                                  <w:sz w:val="32"/>
                                  <w:szCs w:val="40"/>
                                </w:rPr>
                              </w:pPr>
                              <w:r w:rsidRPr="00FD6225">
                                <w:rPr>
                                  <w:rFonts w:ascii="Arial" w:eastAsia="Arial" w:hAnsi="Arial" w:cs="Arial"/>
                                  <w:b/>
                                </w:rPr>
                                <w:t>Changemakers: Creativity and Value Creation</w:t>
                              </w:r>
                              <w:r w:rsidR="00593726">
                                <w:rPr>
                                  <w:rFonts w:ascii="Arial" w:eastAsia="Arial" w:hAnsi="Arial" w:cs="Arial"/>
                                  <w:b/>
                                </w:rPr>
                                <w:t xml:space="preserve"> </w:t>
                              </w:r>
                              <w:r w:rsidRPr="00FD6225">
                                <w:rPr>
                                  <w:rFonts w:ascii="Arial" w:eastAsia="Arial" w:hAnsi="Arial" w:cs="Arial"/>
                                  <w:b/>
                                </w:rPr>
                                <w:t xml:space="preserve"> </w:t>
                              </w:r>
                              <w:r w:rsidR="00593726">
                                <w:rPr>
                                  <w:rFonts w:ascii="Arial" w:eastAsia="Arial" w:hAnsi="Arial" w:cs="Arial"/>
                                  <w:b/>
                                </w:rPr>
                                <w:t>Task 1 &amp;2</w:t>
                              </w:r>
                            </w:p>
                          </w:sdtContent>
                        </w:sdt>
                      </w:txbxContent>
                    </v:textbox>
                    <w10:wrap type="square" anchorx="page" anchory="page"/>
                  </v:shape>
                </w:pict>
              </mc:Fallback>
            </mc:AlternateContent>
          </w:r>
          <w:r w:rsidR="003F639D">
            <w:br w:type="page"/>
          </w:r>
        </w:p>
      </w:sdtContent>
    </w:sdt>
    <w:p w14:paraId="257E362B" w14:textId="75F0DA79" w:rsidR="00CF3589" w:rsidRDefault="00CF3589"/>
    <w:p w14:paraId="10AC5DCC" w14:textId="246D84CC" w:rsidR="00090DD0" w:rsidRDefault="002228D1">
      <w:r>
        <w:rPr>
          <w:noProof/>
        </w:rPr>
        <w:drawing>
          <wp:anchor distT="0" distB="0" distL="114300" distR="114300" simplePos="0" relativeHeight="251670528" behindDoc="1" locked="0" layoutInCell="1" allowOverlap="1" wp14:anchorId="086C96EB" wp14:editId="6659C4BE">
            <wp:simplePos x="0" y="0"/>
            <wp:positionH relativeFrom="column">
              <wp:posOffset>4337713</wp:posOffset>
            </wp:positionH>
            <wp:positionV relativeFrom="paragraph">
              <wp:posOffset>-25455</wp:posOffset>
            </wp:positionV>
            <wp:extent cx="1930400" cy="1882539"/>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0585" t="20723" r="30596" b="11974"/>
                    <a:stretch/>
                  </pic:blipFill>
                  <pic:spPr bwMode="auto">
                    <a:xfrm>
                      <a:off x="0" y="0"/>
                      <a:ext cx="1930400" cy="18825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0CF2">
        <w:rPr>
          <w:noProof/>
        </w:rPr>
        <mc:AlternateContent>
          <mc:Choice Requires="wps">
            <w:drawing>
              <wp:anchor distT="0" distB="0" distL="114300" distR="114300" simplePos="0" relativeHeight="251662336" behindDoc="0" locked="0" layoutInCell="1" allowOverlap="1" wp14:anchorId="179BD69C" wp14:editId="71DD8F89">
                <wp:simplePos x="0" y="0"/>
                <wp:positionH relativeFrom="column">
                  <wp:posOffset>1423283</wp:posOffset>
                </wp:positionH>
                <wp:positionV relativeFrom="paragraph">
                  <wp:posOffset>-119270</wp:posOffset>
                </wp:positionV>
                <wp:extent cx="2655570" cy="2441051"/>
                <wp:effectExtent l="0" t="0" r="11430" b="16510"/>
                <wp:wrapNone/>
                <wp:docPr id="8" name="Rectangle: Rounded Corners 8"/>
                <wp:cNvGraphicFramePr/>
                <a:graphic xmlns:a="http://schemas.openxmlformats.org/drawingml/2006/main">
                  <a:graphicData uri="http://schemas.microsoft.com/office/word/2010/wordprocessingShape">
                    <wps:wsp>
                      <wps:cNvSpPr/>
                      <wps:spPr>
                        <a:xfrm>
                          <a:off x="0" y="0"/>
                          <a:ext cx="2655570" cy="244105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C2E264" w14:textId="77777777" w:rsidR="00B50CF2" w:rsidRDefault="00B50CF2" w:rsidP="00B50CF2">
                            <w:pPr>
                              <w:jc w:val="center"/>
                            </w:pPr>
                            <w:bookmarkStart w:id="0" w:name="_Hlk65440318"/>
                            <w:bookmarkEnd w:id="0"/>
                            <w:r>
                              <w:t>Additional diagnosis</w:t>
                            </w:r>
                          </w:p>
                          <w:p w14:paraId="00740154" w14:textId="77777777" w:rsidR="00B50CF2" w:rsidRDefault="00B50CF2" w:rsidP="00B50CF2">
                            <w:pPr>
                              <w:jc w:val="center"/>
                            </w:pPr>
                            <w:r>
                              <w:t xml:space="preserve">At times Autism is not a </w:t>
                            </w:r>
                            <w:proofErr w:type="spellStart"/>
                            <w:proofErr w:type="gramStart"/>
                            <w:r>
                              <w:t>stand alone</w:t>
                            </w:r>
                            <w:proofErr w:type="spellEnd"/>
                            <w:proofErr w:type="gramEnd"/>
                            <w:r>
                              <w:t xml:space="preserve"> illness for an individual as at times can be associated with:</w:t>
                            </w:r>
                          </w:p>
                          <w:p w14:paraId="7D63B5AD" w14:textId="77777777" w:rsidR="00B50CF2" w:rsidRDefault="00B50CF2" w:rsidP="00B50CF2">
                            <w:pPr>
                              <w:pStyle w:val="ListParagraph"/>
                              <w:numPr>
                                <w:ilvl w:val="0"/>
                                <w:numId w:val="4"/>
                              </w:numPr>
                            </w:pPr>
                            <w:r>
                              <w:t>ADHD</w:t>
                            </w:r>
                          </w:p>
                          <w:p w14:paraId="753D9698" w14:textId="77777777" w:rsidR="00B50CF2" w:rsidRDefault="00B50CF2" w:rsidP="00B50CF2">
                            <w:pPr>
                              <w:pStyle w:val="ListParagraph"/>
                              <w:numPr>
                                <w:ilvl w:val="0"/>
                                <w:numId w:val="4"/>
                              </w:numPr>
                            </w:pPr>
                            <w:r>
                              <w:t>OCD</w:t>
                            </w:r>
                          </w:p>
                          <w:p w14:paraId="56C74E69" w14:textId="076A04A0" w:rsidR="00B50CF2" w:rsidRDefault="00B50CF2" w:rsidP="00B50CF2">
                            <w:pPr>
                              <w:pStyle w:val="ListParagraph"/>
                              <w:numPr>
                                <w:ilvl w:val="0"/>
                                <w:numId w:val="4"/>
                              </w:numPr>
                            </w:pPr>
                            <w:r>
                              <w:t>PICA</w:t>
                            </w:r>
                          </w:p>
                          <w:p w14:paraId="094016D1" w14:textId="480053B5" w:rsidR="00B50CF2" w:rsidRDefault="00B50CF2" w:rsidP="00B50CF2">
                            <w:pPr>
                              <w:pStyle w:val="ListParagraph"/>
                              <w:numPr>
                                <w:ilvl w:val="0"/>
                                <w:numId w:val="4"/>
                              </w:numPr>
                            </w:pPr>
                            <w:r>
                              <w:t xml:space="preserve">Learning disability </w:t>
                            </w:r>
                          </w:p>
                          <w:p w14:paraId="4F982FBB" w14:textId="31E60053" w:rsidR="00B50CF2" w:rsidRDefault="00B50CF2" w:rsidP="00B50CF2">
                            <w:pPr>
                              <w:pStyle w:val="ListParagraph"/>
                              <w:numPr>
                                <w:ilvl w:val="0"/>
                                <w:numId w:val="4"/>
                              </w:numPr>
                            </w:pPr>
                            <w:r>
                              <w:t>Global Delay</w:t>
                            </w:r>
                          </w:p>
                          <w:p w14:paraId="5FA73C47" w14:textId="371A189A" w:rsidR="00B50CF2" w:rsidRDefault="00B50CF2" w:rsidP="00B50CF2">
                            <w:pPr>
                              <w:pStyle w:val="ListParagraph"/>
                              <w:numPr>
                                <w:ilvl w:val="0"/>
                                <w:numId w:val="4"/>
                              </w:numPr>
                            </w:pPr>
                            <w:r>
                              <w:t>Severe mental impairment</w:t>
                            </w:r>
                          </w:p>
                          <w:p w14:paraId="7C0E5BCF" w14:textId="77777777" w:rsidR="00B50CF2" w:rsidRDefault="00B50CF2" w:rsidP="00B50C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BD69C" id="Rectangle: Rounded Corners 8" o:spid="_x0000_s1030" style="position:absolute;margin-left:112.05pt;margin-top:-9.4pt;width:209.1pt;height:19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" fillcolor="#4472c4 [3204]" strokecolor="#1f3763 [1604]" strokeweight="1pt">
                <v:stroke joinstyle="miter"/>
                <v:textbox>
                  <w:txbxContent>
                    <w:p w14:paraId="65C2E264" w14:textId="77777777" w:rsidR="00B50CF2" w:rsidRDefault="00B50CF2" w:rsidP="00B50CF2">
                      <w:pPr>
                        <w:jc w:val="center"/>
                      </w:pPr>
                      <w:bookmarkStart w:id="1" w:name="_Hlk65440318"/>
                      <w:bookmarkEnd w:id="1"/>
                      <w:r>
                        <w:t>Additional diagnosis</w:t>
                      </w:r>
                    </w:p>
                    <w:p w14:paraId="00740154" w14:textId="77777777" w:rsidR="00B50CF2" w:rsidRDefault="00B50CF2" w:rsidP="00B50CF2">
                      <w:pPr>
                        <w:jc w:val="center"/>
                      </w:pPr>
                      <w:r>
                        <w:t xml:space="preserve">At times Autism is not a </w:t>
                      </w:r>
                      <w:proofErr w:type="spellStart"/>
                      <w:proofErr w:type="gramStart"/>
                      <w:r>
                        <w:t>stand alone</w:t>
                      </w:r>
                      <w:proofErr w:type="spellEnd"/>
                      <w:proofErr w:type="gramEnd"/>
                      <w:r>
                        <w:t xml:space="preserve"> illness for an individual as at times can be associated with:</w:t>
                      </w:r>
                    </w:p>
                    <w:p w14:paraId="7D63B5AD" w14:textId="77777777" w:rsidR="00B50CF2" w:rsidRDefault="00B50CF2" w:rsidP="00B50CF2">
                      <w:pPr>
                        <w:pStyle w:val="ListParagraph"/>
                        <w:numPr>
                          <w:ilvl w:val="0"/>
                          <w:numId w:val="4"/>
                        </w:numPr>
                      </w:pPr>
                      <w:r>
                        <w:t>ADHD</w:t>
                      </w:r>
                    </w:p>
                    <w:p w14:paraId="753D9698" w14:textId="77777777" w:rsidR="00B50CF2" w:rsidRDefault="00B50CF2" w:rsidP="00B50CF2">
                      <w:pPr>
                        <w:pStyle w:val="ListParagraph"/>
                        <w:numPr>
                          <w:ilvl w:val="0"/>
                          <w:numId w:val="4"/>
                        </w:numPr>
                      </w:pPr>
                      <w:r>
                        <w:t>OCD</w:t>
                      </w:r>
                    </w:p>
                    <w:p w14:paraId="56C74E69" w14:textId="076A04A0" w:rsidR="00B50CF2" w:rsidRDefault="00B50CF2" w:rsidP="00B50CF2">
                      <w:pPr>
                        <w:pStyle w:val="ListParagraph"/>
                        <w:numPr>
                          <w:ilvl w:val="0"/>
                          <w:numId w:val="4"/>
                        </w:numPr>
                      </w:pPr>
                      <w:r>
                        <w:t>PICA</w:t>
                      </w:r>
                    </w:p>
                    <w:p w14:paraId="094016D1" w14:textId="480053B5" w:rsidR="00B50CF2" w:rsidRDefault="00B50CF2" w:rsidP="00B50CF2">
                      <w:pPr>
                        <w:pStyle w:val="ListParagraph"/>
                        <w:numPr>
                          <w:ilvl w:val="0"/>
                          <w:numId w:val="4"/>
                        </w:numPr>
                      </w:pPr>
                      <w:r>
                        <w:t xml:space="preserve">Learning disability </w:t>
                      </w:r>
                    </w:p>
                    <w:p w14:paraId="4F982FBB" w14:textId="31E60053" w:rsidR="00B50CF2" w:rsidRDefault="00B50CF2" w:rsidP="00B50CF2">
                      <w:pPr>
                        <w:pStyle w:val="ListParagraph"/>
                        <w:numPr>
                          <w:ilvl w:val="0"/>
                          <w:numId w:val="4"/>
                        </w:numPr>
                      </w:pPr>
                      <w:r>
                        <w:t>Global Delay</w:t>
                      </w:r>
                    </w:p>
                    <w:p w14:paraId="5FA73C47" w14:textId="371A189A" w:rsidR="00B50CF2" w:rsidRDefault="00B50CF2" w:rsidP="00B50CF2">
                      <w:pPr>
                        <w:pStyle w:val="ListParagraph"/>
                        <w:numPr>
                          <w:ilvl w:val="0"/>
                          <w:numId w:val="4"/>
                        </w:numPr>
                      </w:pPr>
                      <w:r>
                        <w:t>Severe mental impairment</w:t>
                      </w:r>
                    </w:p>
                    <w:p w14:paraId="7C0E5BCF" w14:textId="77777777" w:rsidR="00B50CF2" w:rsidRDefault="00B50CF2" w:rsidP="00B50CF2">
                      <w:pPr>
                        <w:jc w:val="center"/>
                      </w:pPr>
                    </w:p>
                  </w:txbxContent>
                </v:textbox>
              </v:roundrect>
            </w:pict>
          </mc:Fallback>
        </mc:AlternateContent>
      </w:r>
      <w:r w:rsidR="00801FC5">
        <w:t>Task 1</w:t>
      </w:r>
    </w:p>
    <w:p w14:paraId="22031790" w14:textId="62570E2A" w:rsidR="00090DD0" w:rsidRDefault="00090DD0"/>
    <w:p w14:paraId="33FA3F68" w14:textId="5D3CB337" w:rsidR="00CF3589" w:rsidRDefault="00CF3589"/>
    <w:p w14:paraId="33996528" w14:textId="7FC7AE2F" w:rsidR="00090DD0" w:rsidRPr="00B96647" w:rsidRDefault="00B96647" w:rsidP="00090DD0">
      <w:pPr>
        <w:rPr>
          <w:rFonts w:ascii="Arial" w:hAnsi="Arial" w:cs="Arial"/>
        </w:rPr>
      </w:pPr>
      <w:r w:rsidRPr="00B96647">
        <w:rPr>
          <w:rFonts w:ascii="Arial" w:hAnsi="Arial" w:cs="Arial"/>
          <w:noProof/>
        </w:rPr>
        <mc:AlternateContent>
          <mc:Choice Requires="wps">
            <w:drawing>
              <wp:anchor distT="0" distB="0" distL="114300" distR="114300" simplePos="0" relativeHeight="251661312" behindDoc="0" locked="0" layoutInCell="1" allowOverlap="1" wp14:anchorId="608CBA8F" wp14:editId="6F3733B5">
                <wp:simplePos x="0" y="0"/>
                <wp:positionH relativeFrom="column">
                  <wp:posOffset>3531870</wp:posOffset>
                </wp:positionH>
                <wp:positionV relativeFrom="paragraph">
                  <wp:posOffset>2018665</wp:posOffset>
                </wp:positionV>
                <wp:extent cx="2494779" cy="2468351"/>
                <wp:effectExtent l="0" t="0" r="20320" b="27305"/>
                <wp:wrapNone/>
                <wp:docPr id="6" name="Rectangle: Rounded Corners 6"/>
                <wp:cNvGraphicFramePr/>
                <a:graphic xmlns:a="http://schemas.openxmlformats.org/drawingml/2006/main">
                  <a:graphicData uri="http://schemas.microsoft.com/office/word/2010/wordprocessingShape">
                    <wps:wsp>
                      <wps:cNvSpPr/>
                      <wps:spPr>
                        <a:xfrm>
                          <a:off x="0" y="0"/>
                          <a:ext cx="2494779" cy="2468351"/>
                        </a:xfrm>
                        <a:prstGeom prst="roundRect">
                          <a:avLst/>
                        </a:prstGeom>
                      </wps:spPr>
                      <wps:style>
                        <a:lnRef idx="2">
                          <a:schemeClr val="dk1"/>
                        </a:lnRef>
                        <a:fillRef idx="1">
                          <a:schemeClr val="lt1"/>
                        </a:fillRef>
                        <a:effectRef idx="0">
                          <a:schemeClr val="dk1"/>
                        </a:effectRef>
                        <a:fontRef idx="minor">
                          <a:schemeClr val="dk1"/>
                        </a:fontRef>
                      </wps:style>
                      <wps:txbx>
                        <w:txbxContent>
                          <w:p w14:paraId="62254C7B" w14:textId="20BE19CA" w:rsidR="00090DD0" w:rsidRPr="00B96647" w:rsidRDefault="00090DD0" w:rsidP="00090DD0">
                            <w:pPr>
                              <w:jc w:val="center"/>
                              <w:rPr>
                                <w:rFonts w:ascii="Arial" w:hAnsi="Arial" w:cs="Arial"/>
                              </w:rPr>
                            </w:pPr>
                            <w:r w:rsidRPr="00B96647">
                              <w:rPr>
                                <w:rFonts w:ascii="Arial" w:hAnsi="Arial" w:cs="Arial"/>
                              </w:rPr>
                              <w:t>Diagnosis</w:t>
                            </w:r>
                          </w:p>
                          <w:p w14:paraId="37F012F4" w14:textId="36211541" w:rsidR="00090DD0" w:rsidRPr="00B96647" w:rsidRDefault="00591475" w:rsidP="00090DD0">
                            <w:pPr>
                              <w:jc w:val="center"/>
                              <w:rPr>
                                <w:rFonts w:ascii="Arial" w:hAnsi="Arial" w:cs="Arial"/>
                              </w:rPr>
                            </w:pPr>
                            <w:r w:rsidRPr="00B96647">
                              <w:rPr>
                                <w:rFonts w:ascii="Arial" w:hAnsi="Arial" w:cs="Arial"/>
                              </w:rPr>
                              <w:t xml:space="preserve">Diagnosing </w:t>
                            </w:r>
                            <w:r w:rsidR="00B96647" w:rsidRPr="00B96647">
                              <w:rPr>
                                <w:rFonts w:ascii="Arial" w:hAnsi="Arial" w:cs="Arial"/>
                              </w:rPr>
                              <w:t>and</w:t>
                            </w:r>
                            <w:r w:rsidRPr="00B96647">
                              <w:rPr>
                                <w:rFonts w:ascii="Arial" w:hAnsi="Arial" w:cs="Arial"/>
                              </w:rPr>
                              <w:t xml:space="preserve"> recognising Autism is getting easy as families are recognising that a child is not developing according to general milestones. Health care provides will take a </w:t>
                            </w:r>
                            <w:r w:rsidR="00B96647" w:rsidRPr="00B96647">
                              <w:rPr>
                                <w:rFonts w:ascii="Arial" w:hAnsi="Arial" w:cs="Arial"/>
                              </w:rPr>
                              <w:t>parent</w:t>
                            </w:r>
                            <w:r w:rsidRPr="00B96647">
                              <w:rPr>
                                <w:rFonts w:ascii="Arial" w:hAnsi="Arial" w:cs="Arial"/>
                              </w:rPr>
                              <w:t xml:space="preserve"> concerns </w:t>
                            </w:r>
                            <w:r w:rsidR="00B96647" w:rsidRPr="00B96647">
                              <w:rPr>
                                <w:rFonts w:ascii="Arial" w:hAnsi="Arial" w:cs="Arial"/>
                              </w:rPr>
                              <w:t>into</w:t>
                            </w:r>
                            <w:r w:rsidRPr="00B96647">
                              <w:rPr>
                                <w:rFonts w:ascii="Arial" w:hAnsi="Arial" w:cs="Arial"/>
                              </w:rPr>
                              <w:t xml:space="preserve"> consideration and</w:t>
                            </w:r>
                            <w:r w:rsidR="00B96647" w:rsidRPr="00B96647">
                              <w:rPr>
                                <w:rFonts w:ascii="Arial" w:hAnsi="Arial" w:cs="Arial"/>
                              </w:rPr>
                              <w:t xml:space="preserve"> Refer</w:t>
                            </w:r>
                            <w:r w:rsidRPr="00B96647">
                              <w:rPr>
                                <w:rFonts w:ascii="Arial" w:hAnsi="Arial" w:cs="Arial"/>
                              </w:rPr>
                              <w:t xml:space="preserve"> the child </w:t>
                            </w:r>
                            <w:r w:rsidR="00B96647" w:rsidRPr="00B96647">
                              <w:rPr>
                                <w:rFonts w:ascii="Arial" w:hAnsi="Arial" w:cs="Arial"/>
                              </w:rPr>
                              <w:t xml:space="preserve">to </w:t>
                            </w:r>
                            <w:r w:rsidR="00B96647" w:rsidRPr="00B96647">
                              <w:rPr>
                                <w:rFonts w:ascii="Arial" w:hAnsi="Arial" w:cs="Arial"/>
                                <w:color w:val="666666"/>
                                <w:shd w:val="clear" w:color="auto" w:fill="FFFFFF"/>
                              </w:rPr>
                              <w:t>paediatrician</w:t>
                            </w:r>
                            <w:r w:rsidR="00B96647">
                              <w:rPr>
                                <w:rFonts w:ascii="Arial" w:hAnsi="Arial" w:cs="Arial"/>
                              </w:rPr>
                              <w:t xml:space="preserve"> where tests will be carried out. </w:t>
                            </w:r>
                            <w:r w:rsidR="00B96647">
                              <w:rPr>
                                <w:rFonts w:ascii="Arial" w:hAnsi="Arial" w:cs="Arial"/>
                                <w:color w:val="000000"/>
                                <w:sz w:val="20"/>
                                <w:szCs w:val="20"/>
                                <w:shd w:val="clear" w:color="auto" w:fill="FFFFFF"/>
                              </w:rPr>
                              <w:t>(Diagnosing Autism, 2021)</w:t>
                            </w:r>
                          </w:p>
                          <w:p w14:paraId="49A385AF" w14:textId="77777777" w:rsidR="00090DD0" w:rsidRPr="00B96647" w:rsidRDefault="00090DD0">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8CBA8F" id="Rectangle: Rounded Corners 6" o:spid="_x0000_s1031" style="position:absolute;margin-left:278.1pt;margin-top:158.95pt;width:196.45pt;height:19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" fillcolor="white [3201]" strokecolor="black [3200]" strokeweight="1pt">
                <v:stroke joinstyle="miter"/>
                <v:textbox>
                  <w:txbxContent>
                    <w:p w14:paraId="62254C7B" w14:textId="20BE19CA" w:rsidR="00090DD0" w:rsidRPr="00B96647" w:rsidRDefault="00090DD0" w:rsidP="00090DD0">
                      <w:pPr>
                        <w:jc w:val="center"/>
                        <w:rPr>
                          <w:rFonts w:ascii="Arial" w:hAnsi="Arial" w:cs="Arial"/>
                        </w:rPr>
                      </w:pPr>
                      <w:r w:rsidRPr="00B96647">
                        <w:rPr>
                          <w:rFonts w:ascii="Arial" w:hAnsi="Arial" w:cs="Arial"/>
                        </w:rPr>
                        <w:t>Diagnosis</w:t>
                      </w:r>
                    </w:p>
                    <w:p w14:paraId="37F012F4" w14:textId="36211541" w:rsidR="00090DD0" w:rsidRPr="00B96647" w:rsidRDefault="00591475" w:rsidP="00090DD0">
                      <w:pPr>
                        <w:jc w:val="center"/>
                        <w:rPr>
                          <w:rFonts w:ascii="Arial" w:hAnsi="Arial" w:cs="Arial"/>
                        </w:rPr>
                      </w:pPr>
                      <w:r w:rsidRPr="00B96647">
                        <w:rPr>
                          <w:rFonts w:ascii="Arial" w:hAnsi="Arial" w:cs="Arial"/>
                        </w:rPr>
                        <w:t xml:space="preserve">Diagnosing </w:t>
                      </w:r>
                      <w:r w:rsidR="00B96647" w:rsidRPr="00B96647">
                        <w:rPr>
                          <w:rFonts w:ascii="Arial" w:hAnsi="Arial" w:cs="Arial"/>
                        </w:rPr>
                        <w:t>and</w:t>
                      </w:r>
                      <w:r w:rsidRPr="00B96647">
                        <w:rPr>
                          <w:rFonts w:ascii="Arial" w:hAnsi="Arial" w:cs="Arial"/>
                        </w:rPr>
                        <w:t xml:space="preserve"> recognising Autism is getting easy as families are recognising that a child is not developing according to general milestones. Health care provides will take a </w:t>
                      </w:r>
                      <w:r w:rsidR="00B96647" w:rsidRPr="00B96647">
                        <w:rPr>
                          <w:rFonts w:ascii="Arial" w:hAnsi="Arial" w:cs="Arial"/>
                        </w:rPr>
                        <w:t>parent</w:t>
                      </w:r>
                      <w:r w:rsidRPr="00B96647">
                        <w:rPr>
                          <w:rFonts w:ascii="Arial" w:hAnsi="Arial" w:cs="Arial"/>
                        </w:rPr>
                        <w:t xml:space="preserve"> concerns </w:t>
                      </w:r>
                      <w:r w:rsidR="00B96647" w:rsidRPr="00B96647">
                        <w:rPr>
                          <w:rFonts w:ascii="Arial" w:hAnsi="Arial" w:cs="Arial"/>
                        </w:rPr>
                        <w:t>into</w:t>
                      </w:r>
                      <w:r w:rsidRPr="00B96647">
                        <w:rPr>
                          <w:rFonts w:ascii="Arial" w:hAnsi="Arial" w:cs="Arial"/>
                        </w:rPr>
                        <w:t xml:space="preserve"> consideration and</w:t>
                      </w:r>
                      <w:r w:rsidR="00B96647" w:rsidRPr="00B96647">
                        <w:rPr>
                          <w:rFonts w:ascii="Arial" w:hAnsi="Arial" w:cs="Arial"/>
                        </w:rPr>
                        <w:t xml:space="preserve"> Refer</w:t>
                      </w:r>
                      <w:r w:rsidRPr="00B96647">
                        <w:rPr>
                          <w:rFonts w:ascii="Arial" w:hAnsi="Arial" w:cs="Arial"/>
                        </w:rPr>
                        <w:t xml:space="preserve"> the child </w:t>
                      </w:r>
                      <w:r w:rsidR="00B96647" w:rsidRPr="00B96647">
                        <w:rPr>
                          <w:rFonts w:ascii="Arial" w:hAnsi="Arial" w:cs="Arial"/>
                        </w:rPr>
                        <w:t xml:space="preserve">to </w:t>
                      </w:r>
                      <w:r w:rsidR="00B96647" w:rsidRPr="00B96647">
                        <w:rPr>
                          <w:rFonts w:ascii="Arial" w:hAnsi="Arial" w:cs="Arial"/>
                          <w:color w:val="666666"/>
                          <w:shd w:val="clear" w:color="auto" w:fill="FFFFFF"/>
                        </w:rPr>
                        <w:t>paediatrician</w:t>
                      </w:r>
                      <w:r w:rsidR="00B96647">
                        <w:rPr>
                          <w:rFonts w:ascii="Arial" w:hAnsi="Arial" w:cs="Arial"/>
                        </w:rPr>
                        <w:t xml:space="preserve"> where tests will be carried out. </w:t>
                      </w:r>
                      <w:r w:rsidR="00B96647">
                        <w:rPr>
                          <w:rFonts w:ascii="Arial" w:hAnsi="Arial" w:cs="Arial"/>
                          <w:color w:val="000000"/>
                          <w:sz w:val="20"/>
                          <w:szCs w:val="20"/>
                          <w:shd w:val="clear" w:color="auto" w:fill="FFFFFF"/>
                        </w:rPr>
                        <w:t>(Diagnosing Autism, 2021)</w:t>
                      </w:r>
                    </w:p>
                    <w:p w14:paraId="49A385AF" w14:textId="77777777" w:rsidR="00090DD0" w:rsidRPr="00B96647" w:rsidRDefault="00090DD0">
                      <w:pPr>
                        <w:rPr>
                          <w:rFonts w:ascii="Arial" w:hAnsi="Arial" w:cs="Arial"/>
                        </w:rPr>
                      </w:pPr>
                    </w:p>
                  </w:txbxContent>
                </v:textbox>
              </v:roundrect>
            </w:pict>
          </mc:Fallback>
        </mc:AlternateContent>
      </w:r>
    </w:p>
    <w:p w14:paraId="7782CAEB" w14:textId="4027672C" w:rsidR="00090DD0" w:rsidRPr="00090DD0" w:rsidRDefault="00090DD0" w:rsidP="00090DD0"/>
    <w:p w14:paraId="3F8F238B" w14:textId="71537345" w:rsidR="00090DD0" w:rsidRPr="00090DD0" w:rsidRDefault="00090DD0" w:rsidP="00090DD0"/>
    <w:p w14:paraId="297A0DDC" w14:textId="4A728B0F" w:rsidR="00090DD0" w:rsidRPr="00090DD0" w:rsidRDefault="00090DD0" w:rsidP="00090DD0"/>
    <w:p w14:paraId="274DABFF" w14:textId="28AF2411" w:rsidR="00090DD0" w:rsidRPr="00090DD0" w:rsidRDefault="003A5BF1" w:rsidP="00090DD0">
      <w:r>
        <w:rPr>
          <w:noProof/>
        </w:rPr>
        <mc:AlternateContent>
          <mc:Choice Requires="wps">
            <w:drawing>
              <wp:anchor distT="0" distB="0" distL="114300" distR="114300" simplePos="0" relativeHeight="251665408" behindDoc="0" locked="0" layoutInCell="1" allowOverlap="1" wp14:anchorId="62077212" wp14:editId="0E6D5ADA">
                <wp:simplePos x="0" y="0"/>
                <wp:positionH relativeFrom="column">
                  <wp:posOffset>4118776</wp:posOffset>
                </wp:positionH>
                <wp:positionV relativeFrom="paragraph">
                  <wp:posOffset>189837</wp:posOffset>
                </wp:positionV>
                <wp:extent cx="890546" cy="612251"/>
                <wp:effectExtent l="38100" t="38100" r="24130" b="35560"/>
                <wp:wrapNone/>
                <wp:docPr id="11" name="Straight Arrow Connector 11"/>
                <wp:cNvGraphicFramePr/>
                <a:graphic xmlns:a="http://schemas.openxmlformats.org/drawingml/2006/main">
                  <a:graphicData uri="http://schemas.microsoft.com/office/word/2010/wordprocessingShape">
                    <wps:wsp>
                      <wps:cNvCnPr/>
                      <wps:spPr>
                        <a:xfrm flipH="1" flipV="1">
                          <a:off x="0" y="0"/>
                          <a:ext cx="890546" cy="6122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F6647B8" id="_x0000_t32" coordsize="21600,21600" o:spt="32" o:oned="t" path="m,l21600,21600e" filled="f">
                <v:path arrowok="t" fillok="f" o:connecttype="none"/>
                <o:lock v:ext="edit" shapetype="t"/>
              </v:shapetype>
              <v:shape id="Straight Arrow Connector 11" o:spid="_x0000_s1026" type="#_x0000_t32" style="position:absolute;margin-left:324.3pt;margin-top:14.95pt;width:70.1pt;height:48.2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" strokecolor="#4472c4 [3204]" strokeweight=".5pt">
                <v:stroke endarrow="block" joinstyle="miter"/>
              </v:shape>
            </w:pict>
          </mc:Fallback>
        </mc:AlternateContent>
      </w:r>
    </w:p>
    <w:p w14:paraId="56BC8A38" w14:textId="1A0F6A60" w:rsidR="00090DD0" w:rsidRPr="00090DD0" w:rsidRDefault="00090DD0" w:rsidP="00090DD0"/>
    <w:p w14:paraId="5C70AB28" w14:textId="1D243881" w:rsidR="00090DD0" w:rsidRPr="00090DD0" w:rsidRDefault="00090DD0" w:rsidP="00090DD0"/>
    <w:p w14:paraId="16E67019" w14:textId="21672841" w:rsidR="00090DD0" w:rsidRPr="00090DD0" w:rsidRDefault="00090DD0" w:rsidP="00090DD0"/>
    <w:p w14:paraId="0D800FCC" w14:textId="1C038943" w:rsidR="00090DD0" w:rsidRPr="00090DD0" w:rsidRDefault="00602254" w:rsidP="00090DD0">
      <w:r w:rsidRPr="00B96647">
        <w:rPr>
          <w:rFonts w:ascii="Arial" w:hAnsi="Arial" w:cs="Arial"/>
          <w:noProof/>
        </w:rPr>
        <mc:AlternateContent>
          <mc:Choice Requires="wps">
            <w:drawing>
              <wp:inline distT="0" distB="0" distL="0" distR="0" wp14:anchorId="4EB586CA" wp14:editId="2500C522">
                <wp:extent cx="2753771" cy="2415496"/>
                <wp:effectExtent l="0" t="0" r="27940" b="23495"/>
                <wp:docPr id="5" name="Rectangle: Rounded Corners 5"/>
                <wp:cNvGraphicFramePr/>
                <a:graphic xmlns:a="http://schemas.openxmlformats.org/drawingml/2006/main">
                  <a:graphicData uri="http://schemas.microsoft.com/office/word/2010/wordprocessingShape">
                    <wps:wsp>
                      <wps:cNvSpPr/>
                      <wps:spPr>
                        <a:xfrm>
                          <a:off x="0" y="0"/>
                          <a:ext cx="2753771" cy="2415496"/>
                        </a:xfrm>
                        <a:prstGeom prst="roundRect">
                          <a:avLst/>
                        </a:prstGeom>
                      </wps:spPr>
                      <wps:style>
                        <a:lnRef idx="2">
                          <a:schemeClr val="dk1"/>
                        </a:lnRef>
                        <a:fillRef idx="1">
                          <a:schemeClr val="lt1"/>
                        </a:fillRef>
                        <a:effectRef idx="0">
                          <a:schemeClr val="dk1"/>
                        </a:effectRef>
                        <a:fontRef idx="minor">
                          <a:schemeClr val="dk1"/>
                        </a:fontRef>
                      </wps:style>
                      <wps:txbx>
                        <w:txbxContent>
                          <w:p w14:paraId="6A45CB75" w14:textId="77777777" w:rsidR="00602254" w:rsidRDefault="00602254" w:rsidP="00602254">
                            <w:pPr>
                              <w:jc w:val="center"/>
                            </w:pPr>
                            <w:r>
                              <w:t>Development</w:t>
                            </w:r>
                          </w:p>
                          <w:p w14:paraId="129B2910" w14:textId="77777777" w:rsidR="00602254" w:rsidRDefault="00602254" w:rsidP="00602254">
                            <w:r>
                              <w:t>A lot of factors connected to autism that may raise alarm bells for parents</w:t>
                            </w:r>
                          </w:p>
                          <w:p w14:paraId="65831151" w14:textId="77777777" w:rsidR="00602254" w:rsidRDefault="00602254" w:rsidP="00602254">
                            <w:pPr>
                              <w:pStyle w:val="ListParagraph"/>
                              <w:numPr>
                                <w:ilvl w:val="0"/>
                                <w:numId w:val="2"/>
                              </w:numPr>
                            </w:pPr>
                            <w:r>
                              <w:t>Not responding to one’s name</w:t>
                            </w:r>
                          </w:p>
                          <w:p w14:paraId="703C4DB4" w14:textId="77777777" w:rsidR="00602254" w:rsidRDefault="00602254" w:rsidP="00602254">
                            <w:pPr>
                              <w:pStyle w:val="ListParagraph"/>
                              <w:numPr>
                                <w:ilvl w:val="0"/>
                                <w:numId w:val="2"/>
                              </w:numPr>
                            </w:pPr>
                            <w:r>
                              <w:t>No babbling</w:t>
                            </w:r>
                          </w:p>
                          <w:p w14:paraId="547DE734" w14:textId="77777777" w:rsidR="00602254" w:rsidRDefault="00602254" w:rsidP="00602254">
                            <w:pPr>
                              <w:pStyle w:val="ListParagraph"/>
                              <w:numPr>
                                <w:ilvl w:val="0"/>
                                <w:numId w:val="2"/>
                              </w:numPr>
                            </w:pPr>
                            <w:r>
                              <w:t>Not understanding gestures</w:t>
                            </w:r>
                          </w:p>
                          <w:p w14:paraId="7D1B969F" w14:textId="77777777" w:rsidR="00602254" w:rsidRDefault="00602254" w:rsidP="00602254">
                            <w:pPr>
                              <w:pStyle w:val="ListParagraph"/>
                              <w:numPr>
                                <w:ilvl w:val="0"/>
                                <w:numId w:val="2"/>
                              </w:numPr>
                            </w:pPr>
                            <w:r>
                              <w:t>Not reaching miles stones</w:t>
                            </w:r>
                          </w:p>
                          <w:p w14:paraId="266E3EB6" w14:textId="77777777" w:rsidR="00602254" w:rsidRDefault="00602254" w:rsidP="00602254">
                            <w:pPr>
                              <w:pStyle w:val="ListParagraph"/>
                              <w:numPr>
                                <w:ilvl w:val="0"/>
                                <w:numId w:val="2"/>
                              </w:numPr>
                            </w:pPr>
                            <w:r>
                              <w:t>Restricted or no Eye contact</w:t>
                            </w:r>
                          </w:p>
                          <w:p w14:paraId="6E6883C9" w14:textId="77777777" w:rsidR="00602254" w:rsidRDefault="00602254" w:rsidP="00602254">
                            <w:pPr>
                              <w:pStyle w:val="ListParagraph"/>
                            </w:pPr>
                            <w:r>
                              <w:rPr>
                                <w:rFonts w:ascii="Arial" w:hAnsi="Arial" w:cs="Arial"/>
                                <w:color w:val="000000"/>
                                <w:sz w:val="20"/>
                                <w:szCs w:val="20"/>
                                <w:shd w:val="clear" w:color="auto" w:fill="FFFFFF"/>
                              </w:rPr>
                              <w:t>(Signs of autism in children, 2021)</w:t>
                            </w:r>
                          </w:p>
                          <w:p w14:paraId="3A94B4A6" w14:textId="77777777" w:rsidR="00602254" w:rsidRDefault="00602254" w:rsidP="00602254"/>
                          <w:p w14:paraId="75E31D3E" w14:textId="77777777" w:rsidR="00602254" w:rsidRDefault="00602254" w:rsidP="00602254"/>
                          <w:p w14:paraId="24E5C4AB" w14:textId="77777777" w:rsidR="00602254" w:rsidRDefault="00602254" w:rsidP="00602254">
                            <w:pPr>
                              <w:jc w:val="center"/>
                            </w:pPr>
                          </w:p>
                          <w:p w14:paraId="1DB69264" w14:textId="77777777" w:rsidR="00602254" w:rsidRDefault="00602254" w:rsidP="00602254">
                            <w:pPr>
                              <w:jc w:val="center"/>
                            </w:pPr>
                          </w:p>
                          <w:p w14:paraId="001AB7A3" w14:textId="77777777" w:rsidR="00602254" w:rsidRDefault="00602254" w:rsidP="006022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EB586CA" id="Rectangle: Rounded Corners 5" o:spid="_x0000_s1032" style="width:216.85pt;height:190.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" fillcolor="white [3201]" strokecolor="black [3200]" strokeweight="1pt">
                <v:stroke joinstyle="miter"/>
                <v:textbox>
                  <w:txbxContent>
                    <w:p w14:paraId="6A45CB75" w14:textId="77777777" w:rsidR="00602254" w:rsidRDefault="00602254" w:rsidP="00602254">
                      <w:pPr>
                        <w:jc w:val="center"/>
                      </w:pPr>
                      <w:r>
                        <w:t>Development</w:t>
                      </w:r>
                    </w:p>
                    <w:p w14:paraId="129B2910" w14:textId="77777777" w:rsidR="00602254" w:rsidRDefault="00602254" w:rsidP="00602254">
                      <w:r>
                        <w:t>A lot of factors connected to autism that may raise alarm bells for parents</w:t>
                      </w:r>
                    </w:p>
                    <w:p w14:paraId="65831151" w14:textId="77777777" w:rsidR="00602254" w:rsidRDefault="00602254" w:rsidP="00602254">
                      <w:pPr>
                        <w:pStyle w:val="ListParagraph"/>
                        <w:numPr>
                          <w:ilvl w:val="0"/>
                          <w:numId w:val="2"/>
                        </w:numPr>
                      </w:pPr>
                      <w:r>
                        <w:t>Not responding to one’s name</w:t>
                      </w:r>
                    </w:p>
                    <w:p w14:paraId="703C4DB4" w14:textId="77777777" w:rsidR="00602254" w:rsidRDefault="00602254" w:rsidP="00602254">
                      <w:pPr>
                        <w:pStyle w:val="ListParagraph"/>
                        <w:numPr>
                          <w:ilvl w:val="0"/>
                          <w:numId w:val="2"/>
                        </w:numPr>
                      </w:pPr>
                      <w:r>
                        <w:t>No babbling</w:t>
                      </w:r>
                    </w:p>
                    <w:p w14:paraId="547DE734" w14:textId="77777777" w:rsidR="00602254" w:rsidRDefault="00602254" w:rsidP="00602254">
                      <w:pPr>
                        <w:pStyle w:val="ListParagraph"/>
                        <w:numPr>
                          <w:ilvl w:val="0"/>
                          <w:numId w:val="2"/>
                        </w:numPr>
                      </w:pPr>
                      <w:r>
                        <w:t>Not understanding gestures</w:t>
                      </w:r>
                    </w:p>
                    <w:p w14:paraId="7D1B969F" w14:textId="77777777" w:rsidR="00602254" w:rsidRDefault="00602254" w:rsidP="00602254">
                      <w:pPr>
                        <w:pStyle w:val="ListParagraph"/>
                        <w:numPr>
                          <w:ilvl w:val="0"/>
                          <w:numId w:val="2"/>
                        </w:numPr>
                      </w:pPr>
                      <w:r>
                        <w:t>Not reaching miles stones</w:t>
                      </w:r>
                    </w:p>
                    <w:p w14:paraId="266E3EB6" w14:textId="77777777" w:rsidR="00602254" w:rsidRDefault="00602254" w:rsidP="00602254">
                      <w:pPr>
                        <w:pStyle w:val="ListParagraph"/>
                        <w:numPr>
                          <w:ilvl w:val="0"/>
                          <w:numId w:val="2"/>
                        </w:numPr>
                      </w:pPr>
                      <w:r>
                        <w:t>Restricted or no Eye contact</w:t>
                      </w:r>
                    </w:p>
                    <w:p w14:paraId="6E6883C9" w14:textId="77777777" w:rsidR="00602254" w:rsidRDefault="00602254" w:rsidP="00602254">
                      <w:pPr>
                        <w:pStyle w:val="ListParagraph"/>
                      </w:pPr>
                      <w:r>
                        <w:rPr>
                          <w:rFonts w:ascii="Arial" w:hAnsi="Arial" w:cs="Arial"/>
                          <w:color w:val="000000"/>
                          <w:sz w:val="20"/>
                          <w:szCs w:val="20"/>
                          <w:shd w:val="clear" w:color="auto" w:fill="FFFFFF"/>
                        </w:rPr>
                        <w:t>(Signs of autism in children, 2021)</w:t>
                      </w:r>
                    </w:p>
                    <w:p w14:paraId="3A94B4A6" w14:textId="77777777" w:rsidR="00602254" w:rsidRDefault="00602254" w:rsidP="00602254"/>
                    <w:p w14:paraId="75E31D3E" w14:textId="77777777" w:rsidR="00602254" w:rsidRDefault="00602254" w:rsidP="00602254"/>
                    <w:p w14:paraId="24E5C4AB" w14:textId="77777777" w:rsidR="00602254" w:rsidRDefault="00602254" w:rsidP="00602254">
                      <w:pPr>
                        <w:jc w:val="center"/>
                      </w:pPr>
                    </w:p>
                    <w:p w14:paraId="1DB69264" w14:textId="77777777" w:rsidR="00602254" w:rsidRDefault="00602254" w:rsidP="00602254">
                      <w:pPr>
                        <w:jc w:val="center"/>
                      </w:pPr>
                    </w:p>
                    <w:p w14:paraId="001AB7A3" w14:textId="77777777" w:rsidR="00602254" w:rsidRDefault="00602254" w:rsidP="00602254">
                      <w:pPr>
                        <w:jc w:val="center"/>
                      </w:pPr>
                    </w:p>
                  </w:txbxContent>
                </v:textbox>
                <w10:anchorlock/>
              </v:roundrect>
            </w:pict>
          </mc:Fallback>
        </mc:AlternateContent>
      </w:r>
      <w:r w:rsidR="003A5BF1">
        <w:rPr>
          <w:noProof/>
        </w:rPr>
        <mc:AlternateContent>
          <mc:Choice Requires="wps">
            <w:drawing>
              <wp:anchor distT="0" distB="0" distL="114300" distR="114300" simplePos="0" relativeHeight="251664384" behindDoc="0" locked="0" layoutInCell="1" allowOverlap="1" wp14:anchorId="4B882ACD" wp14:editId="73D8AE56">
                <wp:simplePos x="0" y="0"/>
                <wp:positionH relativeFrom="column">
                  <wp:posOffset>3657600</wp:posOffset>
                </wp:positionH>
                <wp:positionV relativeFrom="paragraph">
                  <wp:posOffset>2347264</wp:posOffset>
                </wp:positionV>
                <wp:extent cx="333955" cy="421419"/>
                <wp:effectExtent l="0" t="38100" r="47625" b="17145"/>
                <wp:wrapNone/>
                <wp:docPr id="10" name="Straight Arrow Connector 10"/>
                <wp:cNvGraphicFramePr/>
                <a:graphic xmlns:a="http://schemas.openxmlformats.org/drawingml/2006/main">
                  <a:graphicData uri="http://schemas.microsoft.com/office/word/2010/wordprocessingShape">
                    <wps:wsp>
                      <wps:cNvCnPr/>
                      <wps:spPr>
                        <a:xfrm flipV="1">
                          <a:off x="0" y="0"/>
                          <a:ext cx="333955" cy="4214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C25FA" id="Straight Arrow Connector 10" o:spid="_x0000_s1026" type="#_x0000_t32" style="position:absolute;margin-left:4in;margin-top:184.8pt;width:26.3pt;height:33.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" strokecolor="#4472c4 [3204]" strokeweight=".5pt">
                <v:stroke endarrow="block" joinstyle="miter"/>
              </v:shape>
            </w:pict>
          </mc:Fallback>
        </mc:AlternateContent>
      </w:r>
    </w:p>
    <w:p w14:paraId="3AB56FCE" w14:textId="184F4579" w:rsidR="00090DD0" w:rsidRPr="00090DD0" w:rsidRDefault="00B50CF2" w:rsidP="00090DD0">
      <w:r>
        <w:rPr>
          <w:noProof/>
        </w:rPr>
        <mc:AlternateContent>
          <mc:Choice Requires="wps">
            <w:drawing>
              <wp:anchor distT="0" distB="0" distL="114300" distR="114300" simplePos="0" relativeHeight="251663360" behindDoc="0" locked="0" layoutInCell="1" allowOverlap="1" wp14:anchorId="1E32703E" wp14:editId="5FFAD747">
                <wp:simplePos x="0" y="0"/>
                <wp:positionH relativeFrom="column">
                  <wp:posOffset>2011680</wp:posOffset>
                </wp:positionH>
                <wp:positionV relativeFrom="paragraph">
                  <wp:posOffset>9249</wp:posOffset>
                </wp:positionV>
                <wp:extent cx="397565" cy="294198"/>
                <wp:effectExtent l="38100" t="38100" r="21590" b="29845"/>
                <wp:wrapNone/>
                <wp:docPr id="9" name="Straight Arrow Connector 9"/>
                <wp:cNvGraphicFramePr/>
                <a:graphic xmlns:a="http://schemas.openxmlformats.org/drawingml/2006/main">
                  <a:graphicData uri="http://schemas.microsoft.com/office/word/2010/wordprocessingShape">
                    <wps:wsp>
                      <wps:cNvCnPr/>
                      <wps:spPr>
                        <a:xfrm flipH="1" flipV="1">
                          <a:off x="0" y="0"/>
                          <a:ext cx="397565" cy="2941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8DE5C46" id="_x0000_t32" coordsize="21600,21600" o:spt="32" o:oned="t" path="m,l21600,21600e" filled="f">
                <v:path arrowok="t" fillok="f" o:connecttype="none"/>
                <o:lock v:ext="edit" shapetype="t"/>
              </v:shapetype>
              <v:shape id="Straight Arrow Connector 9" o:spid="_x0000_s1026" type="#_x0000_t32" style="position:absolute;margin-left:158.4pt;margin-top:.75pt;width:31.3pt;height:23.1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" strokecolor="#4472c4 [3204]" strokeweight=".5pt">
                <v:stroke endarrow="block" joinstyle="miter"/>
              </v:shape>
            </w:pict>
          </mc:Fallback>
        </mc:AlternateContent>
      </w:r>
    </w:p>
    <w:p w14:paraId="51C5D448" w14:textId="34290395" w:rsidR="00090DD0" w:rsidRPr="00090DD0" w:rsidRDefault="000A08F9" w:rsidP="00090DD0">
      <w:r>
        <w:rPr>
          <w:noProof/>
        </w:rPr>
        <mc:AlternateContent>
          <mc:Choice Requires="wps">
            <w:drawing>
              <wp:anchor distT="0" distB="0" distL="114300" distR="114300" simplePos="0" relativeHeight="251666432" behindDoc="0" locked="0" layoutInCell="1" allowOverlap="1" wp14:anchorId="512133B7" wp14:editId="54DE1D7D">
                <wp:simplePos x="0" y="0"/>
                <wp:positionH relativeFrom="column">
                  <wp:posOffset>3753016</wp:posOffset>
                </wp:positionH>
                <wp:positionV relativeFrom="paragraph">
                  <wp:posOffset>232879</wp:posOffset>
                </wp:positionV>
                <wp:extent cx="2639695" cy="3092312"/>
                <wp:effectExtent l="0" t="0" r="27305" b="13335"/>
                <wp:wrapNone/>
                <wp:docPr id="12" name="Rectangle 12"/>
                <wp:cNvGraphicFramePr/>
                <a:graphic xmlns:a="http://schemas.openxmlformats.org/drawingml/2006/main">
                  <a:graphicData uri="http://schemas.microsoft.com/office/word/2010/wordprocessingShape">
                    <wps:wsp>
                      <wps:cNvSpPr/>
                      <wps:spPr>
                        <a:xfrm>
                          <a:off x="0" y="0"/>
                          <a:ext cx="2639695" cy="3092312"/>
                        </a:xfrm>
                        <a:prstGeom prst="rect">
                          <a:avLst/>
                        </a:prstGeom>
                      </wps:spPr>
                      <wps:style>
                        <a:lnRef idx="2">
                          <a:schemeClr val="dk1"/>
                        </a:lnRef>
                        <a:fillRef idx="1">
                          <a:schemeClr val="lt1"/>
                        </a:fillRef>
                        <a:effectRef idx="0">
                          <a:schemeClr val="dk1"/>
                        </a:effectRef>
                        <a:fontRef idx="minor">
                          <a:schemeClr val="dk1"/>
                        </a:fontRef>
                      </wps:style>
                      <wps:txbx>
                        <w:txbxContent>
                          <w:p w14:paraId="6AFA298F" w14:textId="03750374" w:rsidR="003A5BF1" w:rsidRDefault="003A5BF1" w:rsidP="003A5BF1">
                            <w:pPr>
                              <w:jc w:val="center"/>
                            </w:pPr>
                            <w:r>
                              <w:t xml:space="preserve">Educational setting </w:t>
                            </w:r>
                          </w:p>
                          <w:p w14:paraId="3B123CE0" w14:textId="2979BE32" w:rsidR="003A5BF1" w:rsidRDefault="003A5BF1" w:rsidP="003A5BF1">
                            <w:pPr>
                              <w:jc w:val="center"/>
                            </w:pPr>
                            <w:r>
                              <w:t xml:space="preserve">Settings can provide additional help for a child to thrive. </w:t>
                            </w:r>
                          </w:p>
                          <w:p w14:paraId="3E8258D6" w14:textId="073A0ABF" w:rsidR="003A5BF1" w:rsidRDefault="003A5BF1" w:rsidP="003A5BF1">
                            <w:pPr>
                              <w:pStyle w:val="ListParagraph"/>
                              <w:numPr>
                                <w:ilvl w:val="0"/>
                                <w:numId w:val="7"/>
                              </w:numPr>
                            </w:pPr>
                            <w:r>
                              <w:t>Learning based on child’s needs</w:t>
                            </w:r>
                          </w:p>
                          <w:p w14:paraId="58BAF7C9" w14:textId="2B98109C" w:rsidR="003A5BF1" w:rsidRDefault="003A5BF1" w:rsidP="003A5BF1">
                            <w:pPr>
                              <w:pStyle w:val="ListParagraph"/>
                              <w:numPr>
                                <w:ilvl w:val="0"/>
                                <w:numId w:val="7"/>
                              </w:numPr>
                            </w:pPr>
                            <w:r>
                              <w:t>One to one support</w:t>
                            </w:r>
                          </w:p>
                          <w:p w14:paraId="03C1EF8A" w14:textId="4E88AD84" w:rsidR="003A5BF1" w:rsidRDefault="003A5BF1" w:rsidP="003A5BF1">
                            <w:pPr>
                              <w:pStyle w:val="ListParagraph"/>
                              <w:numPr>
                                <w:ilvl w:val="0"/>
                                <w:numId w:val="7"/>
                              </w:numPr>
                            </w:pPr>
                            <w:r>
                              <w:t>Encouraging independence</w:t>
                            </w:r>
                          </w:p>
                          <w:p w14:paraId="3F6AF4D0" w14:textId="550C178D" w:rsidR="003A5BF1" w:rsidRDefault="003A5BF1" w:rsidP="003A5BF1">
                            <w:pPr>
                              <w:pStyle w:val="ListParagraph"/>
                              <w:numPr>
                                <w:ilvl w:val="0"/>
                                <w:numId w:val="7"/>
                              </w:numPr>
                            </w:pPr>
                            <w:r>
                              <w:t>Childs needs being met</w:t>
                            </w:r>
                          </w:p>
                          <w:p w14:paraId="4BF051B7" w14:textId="5ACCADED" w:rsidR="003A5BF1" w:rsidRDefault="003A5BF1" w:rsidP="003A5BF1">
                            <w:pPr>
                              <w:ind w:left="360"/>
                            </w:pPr>
                            <w:r>
                              <w:t>After a child gets diagnosed if a mainstream setting is not suitable an Educational health Care Plan can be applied for to enable a child to go to a specialist setting.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2133B7" id="Rectangle 12" o:spid="_x0000_s1033" style="position:absolute;margin-left:295.5pt;margin-top:18.35pt;width:207.85pt;height:24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" fillcolor="white [3201]" strokecolor="black [3200]" strokeweight="1pt">
                <v:textbox>
                  <w:txbxContent>
                    <w:p w14:paraId="6AFA298F" w14:textId="03750374" w:rsidR="003A5BF1" w:rsidRDefault="003A5BF1" w:rsidP="003A5BF1">
                      <w:pPr>
                        <w:jc w:val="center"/>
                      </w:pPr>
                      <w:r>
                        <w:t xml:space="preserve">Educational setting </w:t>
                      </w:r>
                    </w:p>
                    <w:p w14:paraId="3B123CE0" w14:textId="2979BE32" w:rsidR="003A5BF1" w:rsidRDefault="003A5BF1" w:rsidP="003A5BF1">
                      <w:pPr>
                        <w:jc w:val="center"/>
                      </w:pPr>
                      <w:r>
                        <w:t xml:space="preserve">Settings can provide additional help for a child to thrive. </w:t>
                      </w:r>
                    </w:p>
                    <w:p w14:paraId="3E8258D6" w14:textId="073A0ABF" w:rsidR="003A5BF1" w:rsidRDefault="003A5BF1" w:rsidP="003A5BF1">
                      <w:pPr>
                        <w:pStyle w:val="ListParagraph"/>
                        <w:numPr>
                          <w:ilvl w:val="0"/>
                          <w:numId w:val="7"/>
                        </w:numPr>
                      </w:pPr>
                      <w:r>
                        <w:t>Learning based on child’s needs</w:t>
                      </w:r>
                    </w:p>
                    <w:p w14:paraId="58BAF7C9" w14:textId="2B98109C" w:rsidR="003A5BF1" w:rsidRDefault="003A5BF1" w:rsidP="003A5BF1">
                      <w:pPr>
                        <w:pStyle w:val="ListParagraph"/>
                        <w:numPr>
                          <w:ilvl w:val="0"/>
                          <w:numId w:val="7"/>
                        </w:numPr>
                      </w:pPr>
                      <w:r>
                        <w:t>One to one support</w:t>
                      </w:r>
                    </w:p>
                    <w:p w14:paraId="03C1EF8A" w14:textId="4E88AD84" w:rsidR="003A5BF1" w:rsidRDefault="003A5BF1" w:rsidP="003A5BF1">
                      <w:pPr>
                        <w:pStyle w:val="ListParagraph"/>
                        <w:numPr>
                          <w:ilvl w:val="0"/>
                          <w:numId w:val="7"/>
                        </w:numPr>
                      </w:pPr>
                      <w:r>
                        <w:t>Encouraging independence</w:t>
                      </w:r>
                    </w:p>
                    <w:p w14:paraId="3F6AF4D0" w14:textId="550C178D" w:rsidR="003A5BF1" w:rsidRDefault="003A5BF1" w:rsidP="003A5BF1">
                      <w:pPr>
                        <w:pStyle w:val="ListParagraph"/>
                        <w:numPr>
                          <w:ilvl w:val="0"/>
                          <w:numId w:val="7"/>
                        </w:numPr>
                      </w:pPr>
                      <w:r>
                        <w:t>Childs needs being met</w:t>
                      </w:r>
                    </w:p>
                    <w:p w14:paraId="4BF051B7" w14:textId="5ACCADED" w:rsidR="003A5BF1" w:rsidRDefault="003A5BF1" w:rsidP="003A5BF1">
                      <w:pPr>
                        <w:ind w:left="360"/>
                      </w:pPr>
                      <w:r>
                        <w:t>After a child gets diagnosed if a mainstream setting is not suitable an Educational health Care Plan can be applied for to enable a child to go to a specialist setting.</w:t>
                      </w:r>
                    </w:p>
                  </w:txbxContent>
                </v:textbox>
              </v:rect>
            </w:pict>
          </mc:Fallback>
        </mc:AlternateContent>
      </w:r>
      <w:r w:rsidR="00A106F0">
        <w:rPr>
          <w:noProof/>
        </w:rPr>
        <mc:AlternateContent>
          <mc:Choice Requires="wps">
            <w:drawing>
              <wp:anchor distT="0" distB="0" distL="114300" distR="114300" simplePos="0" relativeHeight="251659264" behindDoc="1" locked="0" layoutInCell="1" allowOverlap="1" wp14:anchorId="0095F405" wp14:editId="0A1248C1">
                <wp:simplePos x="0" y="0"/>
                <wp:positionH relativeFrom="column">
                  <wp:posOffset>1733550</wp:posOffset>
                </wp:positionH>
                <wp:positionV relativeFrom="paragraph">
                  <wp:posOffset>50165</wp:posOffset>
                </wp:positionV>
                <wp:extent cx="1802130" cy="358775"/>
                <wp:effectExtent l="0" t="0" r="26670" b="22225"/>
                <wp:wrapTight wrapText="bothSides">
                  <wp:wrapPolygon edited="0">
                    <wp:start x="0" y="0"/>
                    <wp:lineTo x="0" y="21791"/>
                    <wp:lineTo x="21691" y="21791"/>
                    <wp:lineTo x="21691" y="0"/>
                    <wp:lineTo x="0" y="0"/>
                  </wp:wrapPolygon>
                </wp:wrapTight>
                <wp:docPr id="4" name="Rectangle 4"/>
                <wp:cNvGraphicFramePr/>
                <a:graphic xmlns:a="http://schemas.openxmlformats.org/drawingml/2006/main">
                  <a:graphicData uri="http://schemas.microsoft.com/office/word/2010/wordprocessingShape">
                    <wps:wsp>
                      <wps:cNvSpPr/>
                      <wps:spPr>
                        <a:xfrm>
                          <a:off x="0" y="0"/>
                          <a:ext cx="1802130" cy="358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907C62" w14:textId="7BE40205" w:rsidR="00CF3589" w:rsidRDefault="00CF3589" w:rsidP="00CF3589">
                            <w:pPr>
                              <w:jc w:val="center"/>
                            </w:pPr>
                            <w:r>
                              <w:t>Autism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5F405" id="Rectangle 4" o:spid="_x0000_s1034" style="position:absolute;margin-left:136.5pt;margin-top:3.95pt;width:141.9pt;height:2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" fillcolor="#4472c4 [3204]" strokecolor="#1f3763 [1604]" strokeweight="1pt">
                <v:textbox>
                  <w:txbxContent>
                    <w:p w14:paraId="67907C62" w14:textId="7BE40205" w:rsidR="00CF3589" w:rsidRDefault="00CF3589" w:rsidP="00CF3589">
                      <w:pPr>
                        <w:jc w:val="center"/>
                      </w:pPr>
                      <w:r>
                        <w:t>Autism</w:t>
                      </w:r>
                    </w:p>
                  </w:txbxContent>
                </v:textbox>
                <w10:wrap type="tight"/>
              </v:rect>
            </w:pict>
          </mc:Fallback>
        </mc:AlternateContent>
      </w:r>
    </w:p>
    <w:p w14:paraId="62377A4A" w14:textId="159C914A" w:rsidR="00090DD0" w:rsidRPr="00090DD0" w:rsidRDefault="00271F3E" w:rsidP="00090DD0">
      <w:r>
        <w:rPr>
          <w:noProof/>
        </w:rPr>
        <mc:AlternateContent>
          <mc:Choice Requires="wps">
            <w:drawing>
              <wp:anchor distT="0" distB="0" distL="114300" distR="114300" simplePos="0" relativeHeight="251669504" behindDoc="0" locked="0" layoutInCell="1" allowOverlap="1" wp14:anchorId="7E8C0C22" wp14:editId="1DC114C6">
                <wp:simplePos x="0" y="0"/>
                <wp:positionH relativeFrom="column">
                  <wp:posOffset>2170706</wp:posOffset>
                </wp:positionH>
                <wp:positionV relativeFrom="paragraph">
                  <wp:posOffset>217474</wp:posOffset>
                </wp:positionV>
                <wp:extent cx="596514" cy="930302"/>
                <wp:effectExtent l="38100" t="0" r="32385" b="60325"/>
                <wp:wrapNone/>
                <wp:docPr id="15" name="Straight Arrow Connector 15"/>
                <wp:cNvGraphicFramePr/>
                <a:graphic xmlns:a="http://schemas.openxmlformats.org/drawingml/2006/main">
                  <a:graphicData uri="http://schemas.microsoft.com/office/word/2010/wordprocessingShape">
                    <wps:wsp>
                      <wps:cNvCnPr/>
                      <wps:spPr>
                        <a:xfrm flipH="1">
                          <a:off x="0" y="0"/>
                          <a:ext cx="596514" cy="9303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D34E2C" id="_x0000_t32" coordsize="21600,21600" o:spt="32" o:oned="t" path="m,l21600,21600e" filled="f">
                <v:path arrowok="t" fillok="f" o:connecttype="none"/>
                <o:lock v:ext="edit" shapetype="t"/>
              </v:shapetype>
              <v:shape id="Straight Arrow Connector 15" o:spid="_x0000_s1026" type="#_x0000_t32" style="position:absolute;margin-left:170.9pt;margin-top:17.1pt;width:46.95pt;height:73.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1C8CBF4F" wp14:editId="160A7F81">
                <wp:simplePos x="0" y="0"/>
                <wp:positionH relativeFrom="column">
                  <wp:posOffset>-397400</wp:posOffset>
                </wp:positionH>
                <wp:positionV relativeFrom="paragraph">
                  <wp:posOffset>216314</wp:posOffset>
                </wp:positionV>
                <wp:extent cx="2520564" cy="2210462"/>
                <wp:effectExtent l="0" t="0" r="13335" b="18415"/>
                <wp:wrapNone/>
                <wp:docPr id="13" name="Rectangle 13"/>
                <wp:cNvGraphicFramePr/>
                <a:graphic xmlns:a="http://schemas.openxmlformats.org/drawingml/2006/main">
                  <a:graphicData uri="http://schemas.microsoft.com/office/word/2010/wordprocessingShape">
                    <wps:wsp>
                      <wps:cNvSpPr/>
                      <wps:spPr>
                        <a:xfrm>
                          <a:off x="0" y="0"/>
                          <a:ext cx="2520564" cy="2210462"/>
                        </a:xfrm>
                        <a:prstGeom prst="rect">
                          <a:avLst/>
                        </a:prstGeom>
                      </wps:spPr>
                      <wps:style>
                        <a:lnRef idx="2">
                          <a:schemeClr val="dk1"/>
                        </a:lnRef>
                        <a:fillRef idx="1">
                          <a:schemeClr val="lt1"/>
                        </a:fillRef>
                        <a:effectRef idx="0">
                          <a:schemeClr val="dk1"/>
                        </a:effectRef>
                        <a:fontRef idx="minor">
                          <a:schemeClr val="dk1"/>
                        </a:fontRef>
                      </wps:style>
                      <wps:txbx>
                        <w:txbxContent>
                          <w:p w14:paraId="25E3057F" w14:textId="3729F574" w:rsidR="003A5BF1" w:rsidRDefault="003A5BF1" w:rsidP="003A5BF1">
                            <w:pPr>
                              <w:jc w:val="center"/>
                            </w:pPr>
                            <w:r>
                              <w:t>Specialist intervention</w:t>
                            </w:r>
                          </w:p>
                          <w:p w14:paraId="5FBA3DE1" w14:textId="29976359" w:rsidR="003A5BF1" w:rsidRDefault="00602254" w:rsidP="003A5BF1">
                            <w:pPr>
                              <w:jc w:val="center"/>
                            </w:pPr>
                            <w:r>
                              <w:t xml:space="preserve">A child may require additional support from professionals to enable a better standard of life these could be </w:t>
                            </w:r>
                          </w:p>
                          <w:p w14:paraId="2FCB1770" w14:textId="1143614C" w:rsidR="00602254" w:rsidRDefault="00602254" w:rsidP="00602254">
                            <w:pPr>
                              <w:pStyle w:val="ListParagraph"/>
                              <w:numPr>
                                <w:ilvl w:val="0"/>
                                <w:numId w:val="8"/>
                              </w:numPr>
                            </w:pPr>
                            <w:r>
                              <w:t xml:space="preserve">Speech and language </w:t>
                            </w:r>
                          </w:p>
                          <w:p w14:paraId="37B1A5C8"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community Paediatricians</w:t>
                            </w:r>
                          </w:p>
                          <w:p w14:paraId="44312291"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occupational therapist</w:t>
                            </w:r>
                          </w:p>
                          <w:p w14:paraId="74C89180"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social services</w:t>
                            </w:r>
                          </w:p>
                          <w:p w14:paraId="60F84F70" w14:textId="07113E61" w:rsidR="00602254" w:rsidRDefault="00602254" w:rsidP="00602254">
                            <w:r>
                              <w:t>a lot of alternative therapy is also available.</w:t>
                            </w:r>
                            <w:r w:rsidR="005E2409">
                              <w:t xml:space="preserve"> </w:t>
                            </w:r>
                            <w:r w:rsidR="0018520A">
                              <w:rPr>
                                <w:rFonts w:ascii="Arial" w:hAnsi="Arial" w:cs="Arial"/>
                                <w:color w:val="000000"/>
                                <w:sz w:val="20"/>
                                <w:szCs w:val="20"/>
                                <w:shd w:val="clear" w:color="auto" w:fill="FFFFFF"/>
                              </w:rPr>
                              <w:t>(</w:t>
                            </w:r>
                            <w:proofErr w:type="spellStart"/>
                            <w:r w:rsidR="0018520A">
                              <w:rPr>
                                <w:rFonts w:ascii="Arial" w:hAnsi="Arial" w:cs="Arial"/>
                                <w:color w:val="000000"/>
                                <w:sz w:val="20"/>
                                <w:szCs w:val="20"/>
                                <w:shd w:val="clear" w:color="auto" w:fill="FFFFFF"/>
                              </w:rPr>
                              <w:t>McFayden</w:t>
                            </w:r>
                            <w:proofErr w:type="spellEnd"/>
                            <w:r w:rsidR="0018520A">
                              <w:rPr>
                                <w:rFonts w:ascii="Arial" w:hAnsi="Arial" w:cs="Arial"/>
                                <w:color w:val="000000"/>
                                <w:sz w:val="20"/>
                                <w:szCs w:val="20"/>
                                <w:shd w:val="clear" w:color="auto" w:fill="FFFFFF"/>
                              </w:rPr>
                              <w:t xml:space="preserve"> et al.,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CBF4F" id="Rectangle 13" o:spid="_x0000_s1035" style="position:absolute;margin-left:-31.3pt;margin-top:17.05pt;width:198.45pt;height:174.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" fillcolor="white [3201]" strokecolor="black [3200]" strokeweight="1pt">
                <v:textbox>
                  <w:txbxContent>
                    <w:p w14:paraId="25E3057F" w14:textId="3729F574" w:rsidR="003A5BF1" w:rsidRDefault="003A5BF1" w:rsidP="003A5BF1">
                      <w:pPr>
                        <w:jc w:val="center"/>
                      </w:pPr>
                      <w:r>
                        <w:t>Specialist intervention</w:t>
                      </w:r>
                    </w:p>
                    <w:p w14:paraId="5FBA3DE1" w14:textId="29976359" w:rsidR="003A5BF1" w:rsidRDefault="00602254" w:rsidP="003A5BF1">
                      <w:pPr>
                        <w:jc w:val="center"/>
                      </w:pPr>
                      <w:r>
                        <w:t xml:space="preserve">A child may require additional support from professionals to enable a better standard of life these could be </w:t>
                      </w:r>
                    </w:p>
                    <w:p w14:paraId="2FCB1770" w14:textId="1143614C" w:rsidR="00602254" w:rsidRDefault="00602254" w:rsidP="00602254">
                      <w:pPr>
                        <w:pStyle w:val="ListParagraph"/>
                        <w:numPr>
                          <w:ilvl w:val="0"/>
                          <w:numId w:val="8"/>
                        </w:numPr>
                      </w:pPr>
                      <w:r>
                        <w:t xml:space="preserve">Speech and language </w:t>
                      </w:r>
                    </w:p>
                    <w:p w14:paraId="37B1A5C8"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community Paediatricians</w:t>
                      </w:r>
                    </w:p>
                    <w:p w14:paraId="44312291"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occupational therapist</w:t>
                      </w:r>
                    </w:p>
                    <w:p w14:paraId="74C89180"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social services</w:t>
                      </w:r>
                    </w:p>
                    <w:p w14:paraId="60F84F70" w14:textId="07113E61" w:rsidR="00602254" w:rsidRDefault="00602254" w:rsidP="00602254">
                      <w:r>
                        <w:t>a lot of alternative therapy is also available.</w:t>
                      </w:r>
                      <w:r w:rsidR="005E2409">
                        <w:t xml:space="preserve"> </w:t>
                      </w:r>
                      <w:r w:rsidR="0018520A">
                        <w:rPr>
                          <w:rFonts w:ascii="Arial" w:hAnsi="Arial" w:cs="Arial"/>
                          <w:color w:val="000000"/>
                          <w:sz w:val="20"/>
                          <w:szCs w:val="20"/>
                          <w:shd w:val="clear" w:color="auto" w:fill="FFFFFF"/>
                        </w:rPr>
                        <w:t>(</w:t>
                      </w:r>
                      <w:proofErr w:type="spellStart"/>
                      <w:r w:rsidR="0018520A">
                        <w:rPr>
                          <w:rFonts w:ascii="Arial" w:hAnsi="Arial" w:cs="Arial"/>
                          <w:color w:val="000000"/>
                          <w:sz w:val="20"/>
                          <w:szCs w:val="20"/>
                          <w:shd w:val="clear" w:color="auto" w:fill="FFFFFF"/>
                        </w:rPr>
                        <w:t>McFayden</w:t>
                      </w:r>
                      <w:proofErr w:type="spellEnd"/>
                      <w:r w:rsidR="0018520A">
                        <w:rPr>
                          <w:rFonts w:ascii="Arial" w:hAnsi="Arial" w:cs="Arial"/>
                          <w:color w:val="000000"/>
                          <w:sz w:val="20"/>
                          <w:szCs w:val="20"/>
                          <w:shd w:val="clear" w:color="auto" w:fill="FFFFFF"/>
                        </w:rPr>
                        <w:t xml:space="preserve"> et al., 2021)</w:t>
                      </w:r>
                    </w:p>
                  </w:txbxContent>
                </v:textbox>
              </v:rect>
            </w:pict>
          </mc:Fallback>
        </mc:AlternateContent>
      </w:r>
      <w:r w:rsidR="00602254">
        <w:rPr>
          <w:noProof/>
        </w:rPr>
        <mc:AlternateContent>
          <mc:Choice Requires="wps">
            <w:drawing>
              <wp:anchor distT="0" distB="0" distL="114300" distR="114300" simplePos="0" relativeHeight="251668480" behindDoc="0" locked="0" layoutInCell="1" allowOverlap="1" wp14:anchorId="7B194698" wp14:editId="0A23F1F4">
                <wp:simplePos x="0" y="0"/>
                <wp:positionH relativeFrom="column">
                  <wp:posOffset>3180522</wp:posOffset>
                </wp:positionH>
                <wp:positionV relativeFrom="paragraph">
                  <wp:posOffset>240831</wp:posOffset>
                </wp:positionV>
                <wp:extent cx="485029" cy="636104"/>
                <wp:effectExtent l="0" t="0" r="67945" b="50165"/>
                <wp:wrapNone/>
                <wp:docPr id="14" name="Straight Arrow Connector 14"/>
                <wp:cNvGraphicFramePr/>
                <a:graphic xmlns:a="http://schemas.openxmlformats.org/drawingml/2006/main">
                  <a:graphicData uri="http://schemas.microsoft.com/office/word/2010/wordprocessingShape">
                    <wps:wsp>
                      <wps:cNvCnPr/>
                      <wps:spPr>
                        <a:xfrm>
                          <a:off x="0" y="0"/>
                          <a:ext cx="485029" cy="6361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F0B777" id="Straight Arrow Connector 14" o:spid="_x0000_s1026" type="#_x0000_t32" style="position:absolute;margin-left:250.45pt;margin-top:18.95pt;width:38.2pt;height:50.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" strokecolor="#4472c4 [3204]" strokeweight=".5pt">
                <v:stroke endarrow="block" joinstyle="miter"/>
              </v:shape>
            </w:pict>
          </mc:Fallback>
        </mc:AlternateContent>
      </w:r>
    </w:p>
    <w:p w14:paraId="1DA4D0A2" w14:textId="4E68E0AD" w:rsidR="00090DD0" w:rsidRPr="00090DD0" w:rsidRDefault="00090DD0" w:rsidP="00090DD0"/>
    <w:p w14:paraId="1BFFA322" w14:textId="392217CF" w:rsidR="00090DD0" w:rsidRPr="00090DD0" w:rsidRDefault="00090DD0" w:rsidP="00090DD0"/>
    <w:p w14:paraId="6BF82C79" w14:textId="2ACF1AB7" w:rsidR="00090DD0" w:rsidRPr="00090DD0" w:rsidRDefault="00090DD0" w:rsidP="00090DD0"/>
    <w:p w14:paraId="6640A297" w14:textId="58AA58F7" w:rsidR="00090DD0" w:rsidRPr="00090DD0" w:rsidRDefault="00090DD0" w:rsidP="00090DD0"/>
    <w:p w14:paraId="1A23DAF8" w14:textId="6C940A66" w:rsidR="00090DD0" w:rsidRPr="00090DD0" w:rsidRDefault="00090DD0" w:rsidP="00090DD0"/>
    <w:p w14:paraId="065FCEA3" w14:textId="24870621" w:rsidR="00090DD0" w:rsidRPr="00090DD0" w:rsidRDefault="00090DD0" w:rsidP="00090DD0"/>
    <w:p w14:paraId="6B02DB54" w14:textId="77777777" w:rsidR="00090DD0" w:rsidRPr="00090DD0" w:rsidRDefault="00090DD0" w:rsidP="00090DD0"/>
    <w:p w14:paraId="4CA4B0A3" w14:textId="3829EBDD" w:rsidR="008E7C83" w:rsidRDefault="00076D1D" w:rsidP="008E7C83">
      <w:r>
        <w:rPr>
          <w:noProof/>
        </w:rPr>
        <w:lastRenderedPageBreak/>
        <mc:AlternateContent>
          <mc:Choice Requires="wps">
            <w:drawing>
              <wp:anchor distT="0" distB="0" distL="114300" distR="114300" simplePos="0" relativeHeight="251697152" behindDoc="0" locked="0" layoutInCell="1" allowOverlap="1" wp14:anchorId="3B4A4B96" wp14:editId="47C796A8">
                <wp:simplePos x="0" y="0"/>
                <wp:positionH relativeFrom="column">
                  <wp:posOffset>-381663</wp:posOffset>
                </wp:positionH>
                <wp:positionV relativeFrom="paragraph">
                  <wp:posOffset>548640</wp:posOffset>
                </wp:positionV>
                <wp:extent cx="1057524" cy="254442"/>
                <wp:effectExtent l="0" t="0" r="28575" b="12700"/>
                <wp:wrapNone/>
                <wp:docPr id="17" name="Text Box 17"/>
                <wp:cNvGraphicFramePr/>
                <a:graphic xmlns:a="http://schemas.openxmlformats.org/drawingml/2006/main">
                  <a:graphicData uri="http://schemas.microsoft.com/office/word/2010/wordprocessingShape">
                    <wps:wsp>
                      <wps:cNvSpPr txBox="1"/>
                      <wps:spPr>
                        <a:xfrm>
                          <a:off x="0" y="0"/>
                          <a:ext cx="1057524" cy="254442"/>
                        </a:xfrm>
                        <a:prstGeom prst="rect">
                          <a:avLst/>
                        </a:prstGeom>
                        <a:solidFill>
                          <a:schemeClr val="lt1"/>
                        </a:solidFill>
                        <a:ln w="6350">
                          <a:solidFill>
                            <a:prstClr val="black"/>
                          </a:solidFill>
                        </a:ln>
                      </wps:spPr>
                      <wps:txbx>
                        <w:txbxContent>
                          <w:p w14:paraId="6629AFFF" w14:textId="2113DA5F" w:rsidR="00076D1D" w:rsidRDefault="00076D1D">
                            <w:r>
                              <w:t>Task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4A4B96" id="Text Box 17" o:spid="_x0000_s1036" type="#_x0000_t202" style="position:absolute;margin-left:-30.05pt;margin-top:43.2pt;width:83.25pt;height:20.0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" fillcolor="white [3201]" strokeweight=".5pt">
                <v:textbox>
                  <w:txbxContent>
                    <w:p w14:paraId="6629AFFF" w14:textId="2113DA5F" w:rsidR="00076D1D" w:rsidRDefault="00076D1D">
                      <w:r>
                        <w:t>Task 2</w:t>
                      </w:r>
                    </w:p>
                  </w:txbxContent>
                </v:textbox>
              </v:shape>
            </w:pict>
          </mc:Fallback>
        </mc:AlternateContent>
      </w:r>
      <w:r w:rsidR="00801FC5">
        <w:rPr>
          <w:noProof/>
        </w:rPr>
        <w:drawing>
          <wp:anchor distT="0" distB="0" distL="114300" distR="114300" simplePos="0" relativeHeight="251674624" behindDoc="0" locked="0" layoutInCell="1" allowOverlap="1" wp14:anchorId="22AAE14A" wp14:editId="6851C0FF">
            <wp:simplePos x="0" y="0"/>
            <wp:positionH relativeFrom="margin">
              <wp:posOffset>-492153</wp:posOffset>
            </wp:positionH>
            <wp:positionV relativeFrom="paragraph">
              <wp:posOffset>98563</wp:posOffset>
            </wp:positionV>
            <wp:extent cx="1057275" cy="276225"/>
            <wp:effectExtent l="19050" t="19050" r="28575" b="2857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7275" cy="276225"/>
                    </a:xfrm>
                    <a:prstGeom prst="rect">
                      <a:avLst/>
                    </a:prstGeom>
                    <a:noFill/>
                    <a:ln w="158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801FC5">
        <w:rPr>
          <w:noProof/>
        </w:rPr>
        <mc:AlternateContent>
          <mc:Choice Requires="wps">
            <w:drawing>
              <wp:anchor distT="45720" distB="45720" distL="114300" distR="114300" simplePos="0" relativeHeight="251673600" behindDoc="0" locked="0" layoutInCell="1" allowOverlap="1" wp14:anchorId="591F591F" wp14:editId="2E55292E">
                <wp:simplePos x="0" y="0"/>
                <wp:positionH relativeFrom="page">
                  <wp:posOffset>1502438</wp:posOffset>
                </wp:positionH>
                <wp:positionV relativeFrom="paragraph">
                  <wp:posOffset>62009</wp:posOffset>
                </wp:positionV>
                <wp:extent cx="6029325" cy="295275"/>
                <wp:effectExtent l="0" t="0" r="28575" b="28575"/>
                <wp:wrapSquare wrapText="bothSides"/>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295275"/>
                        </a:xfrm>
                        <a:prstGeom prst="rect">
                          <a:avLst/>
                        </a:prstGeom>
                        <a:solidFill>
                          <a:srgbClr val="FFFFFF"/>
                        </a:solidFill>
                        <a:ln w="15875">
                          <a:solidFill>
                            <a:sysClr val="windowText" lastClr="000000"/>
                          </a:solidFill>
                          <a:miter lim="800000"/>
                          <a:headEnd/>
                          <a:tailEnd/>
                        </a:ln>
                      </wps:spPr>
                      <wps:txbx>
                        <w:txbxContent>
                          <w:p w14:paraId="1142D9A8" w14:textId="435EC181" w:rsidR="008E7C83" w:rsidRDefault="008E7C83" w:rsidP="008E7C83">
                            <w:r>
                              <w:t>http:www.bloggr.com/</w:t>
                            </w:r>
                            <w:r w:rsidR="008C26C3">
                              <w:t>letstalkabout</w:t>
                            </w:r>
                            <w:r w:rsidR="00485A7E">
                              <w:t>disability</w:t>
                            </w:r>
                            <w:r>
                              <w:rPr>
                                <w:color w:val="AEAAA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F591F" id="Text Box 40" o:spid="_x0000_s1037" type="#_x0000_t202" style="position:absolute;margin-left:118.3pt;margin-top:4.9pt;width:474.75pt;height:23.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" strokecolor="windowText" strokeweight="1.25pt">
                <v:textbox>
                  <w:txbxContent>
                    <w:p w14:paraId="1142D9A8" w14:textId="435EC181" w:rsidR="008E7C83" w:rsidRDefault="008E7C83" w:rsidP="008E7C83">
                      <w:r>
                        <w:t>http:www.bloggr.com/</w:t>
                      </w:r>
                      <w:r w:rsidR="008C26C3">
                        <w:t>letstalkabout</w:t>
                      </w:r>
                      <w:r w:rsidR="00485A7E">
                        <w:t>disability</w:t>
                      </w:r>
                      <w:r>
                        <w:rPr>
                          <w:color w:val="AEAAAA"/>
                        </w:rPr>
                        <w:t xml:space="preserve"> </w:t>
                      </w:r>
                    </w:p>
                  </w:txbxContent>
                </v:textbox>
                <w10:wrap type="square" anchorx="page"/>
              </v:shape>
            </w:pict>
          </mc:Fallback>
        </mc:AlternateContent>
      </w:r>
      <w:r w:rsidR="00801FC5">
        <w:rPr>
          <w:noProof/>
        </w:rPr>
        <w:drawing>
          <wp:anchor distT="0" distB="0" distL="114300" distR="114300" simplePos="0" relativeHeight="251675648" behindDoc="0" locked="0" layoutInCell="1" allowOverlap="1" wp14:anchorId="3B8E31F5" wp14:editId="18975EF2">
            <wp:simplePos x="0" y="0"/>
            <wp:positionH relativeFrom="column">
              <wp:posOffset>4826607</wp:posOffset>
            </wp:positionH>
            <wp:positionV relativeFrom="paragraph">
              <wp:posOffset>395412</wp:posOffset>
            </wp:positionV>
            <wp:extent cx="1758315" cy="28575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831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01FC5">
        <w:rPr>
          <w:noProof/>
          <w:lang w:eastAsia="en-GB"/>
        </w:rPr>
        <mc:AlternateContent>
          <mc:Choice Requires="wps">
            <w:drawing>
              <wp:anchor distT="45720" distB="45720" distL="114300" distR="114300" simplePos="0" relativeHeight="251672576" behindDoc="0" locked="0" layoutInCell="1" allowOverlap="1" wp14:anchorId="42C285A7" wp14:editId="57964559">
                <wp:simplePos x="0" y="0"/>
                <wp:positionH relativeFrom="page">
                  <wp:align>right</wp:align>
                </wp:positionH>
                <wp:positionV relativeFrom="paragraph">
                  <wp:posOffset>389255</wp:posOffset>
                </wp:positionV>
                <wp:extent cx="7108825" cy="1150620"/>
                <wp:effectExtent l="0" t="0" r="34925" b="49530"/>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8825" cy="1150620"/>
                        </a:xfrm>
                        <a:prstGeom prst="rect">
                          <a:avLst/>
                        </a:prstGeom>
                        <a:solidFill>
                          <a:srgbClr val="4472C4"/>
                        </a:solidFill>
                        <a:ln w="15875">
                          <a:solidFill>
                            <a:srgbClr val="000000"/>
                          </a:solidFill>
                          <a:miter lim="800000"/>
                          <a:headEnd/>
                          <a:tailEnd/>
                        </a:ln>
                        <a:effectLst>
                          <a:outerShdw dist="28398" dir="3806097" algn="ctr" rotWithShape="0">
                            <a:srgbClr val="1F3763">
                              <a:alpha val="50000"/>
                            </a:srgbClr>
                          </a:outerShdw>
                        </a:effectLst>
                      </wps:spPr>
                      <wps:txbx>
                        <w:txbxContent>
                          <w:p w14:paraId="26A641B3" w14:textId="77777777" w:rsidR="008E7C83" w:rsidRDefault="008E7C83" w:rsidP="008E7C83">
                            <w:pPr>
                              <w:jc w:val="center"/>
                              <w:rPr>
                                <w:sz w:val="24"/>
                                <w:szCs w:val="24"/>
                              </w:rPr>
                            </w:pPr>
                            <w:r>
                              <w:rPr>
                                <w:rFonts w:ascii="Magneto" w:hAnsi="Magneto"/>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BLOGGR.com</w:t>
                            </w:r>
                          </w:p>
                          <w:p w14:paraId="1089CB24" w14:textId="1DF6F874"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C285A7" id="Text Box 42" o:spid="_x0000_s1038" type="#_x0000_t202" style="position:absolute;margin-left:508.55pt;margin-top:30.65pt;width:559.75pt;height:90.6pt;z-index:25167257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" fillcolor="#4472c4" strokeweight="1.25pt">
                <v:shadow on="t" color="#1f3763" opacity=".5" offset="1pt"/>
                <v:textbox>
                  <w:txbxContent>
                    <w:p w14:paraId="26A641B3" w14:textId="77777777" w:rsidR="008E7C83" w:rsidRDefault="008E7C83" w:rsidP="008E7C83">
                      <w:pPr>
                        <w:jc w:val="center"/>
                        <w:rPr>
                          <w:sz w:val="24"/>
                          <w:szCs w:val="24"/>
                        </w:rPr>
                      </w:pPr>
                      <w:r>
                        <w:rPr>
                          <w:rFonts w:ascii="Magneto" w:hAnsi="Magneto"/>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BLOGGR.com</w:t>
                      </w:r>
                    </w:p>
                    <w:p w14:paraId="1089CB24" w14:textId="1DF6F874" w:rsidR="008E7C83" w:rsidRDefault="008E7C83" w:rsidP="008E7C83"/>
                  </w:txbxContent>
                </v:textbox>
                <w10:wrap type="square" anchorx="page"/>
              </v:shape>
            </w:pict>
          </mc:Fallback>
        </mc:AlternateContent>
      </w:r>
      <w:r w:rsidR="00DD2A91">
        <w:rPr>
          <w:noProof/>
          <w:lang w:eastAsia="en-GB"/>
        </w:rPr>
        <mc:AlternateContent>
          <mc:Choice Requires="wps">
            <w:drawing>
              <wp:anchor distT="0" distB="0" distL="114300" distR="114300" simplePos="0" relativeHeight="251684864" behindDoc="0" locked="0" layoutInCell="1" allowOverlap="1" wp14:anchorId="3E79AEB6" wp14:editId="4093F4A0">
                <wp:simplePos x="0" y="0"/>
                <wp:positionH relativeFrom="column">
                  <wp:posOffset>-355600</wp:posOffset>
                </wp:positionH>
                <wp:positionV relativeFrom="paragraph">
                  <wp:posOffset>2247900</wp:posOffset>
                </wp:positionV>
                <wp:extent cx="5143500" cy="6578600"/>
                <wp:effectExtent l="0" t="0" r="19050" b="12700"/>
                <wp:wrapNone/>
                <wp:docPr id="55" name="Text Box 55"/>
                <wp:cNvGraphicFramePr/>
                <a:graphic xmlns:a="http://schemas.openxmlformats.org/drawingml/2006/main">
                  <a:graphicData uri="http://schemas.microsoft.com/office/word/2010/wordprocessingShape">
                    <wps:wsp>
                      <wps:cNvSpPr txBox="1"/>
                      <wps:spPr>
                        <a:xfrm>
                          <a:off x="0" y="0"/>
                          <a:ext cx="5143500" cy="6578600"/>
                        </a:xfrm>
                        <a:prstGeom prst="rect">
                          <a:avLst/>
                        </a:prstGeom>
                        <a:solidFill>
                          <a:schemeClr val="lt1"/>
                        </a:solidFill>
                        <a:ln w="6350">
                          <a:solidFill>
                            <a:prstClr val="black"/>
                          </a:solidFill>
                        </a:ln>
                      </wps:spPr>
                      <wps:txbx>
                        <w:txbxContent>
                          <w:p w14:paraId="5A91EDA2" w14:textId="79EBBDD8" w:rsidR="00EC0216" w:rsidRDefault="00D66619">
                            <w:pPr>
                              <w:rPr>
                                <w:rFonts w:ascii="Arial" w:hAnsi="Arial" w:cs="Arial"/>
                                <w:color w:val="000000"/>
                                <w:sz w:val="20"/>
                                <w:szCs w:val="20"/>
                                <w:shd w:val="clear" w:color="auto" w:fill="FFFFFF"/>
                              </w:rPr>
                            </w:pPr>
                            <w:hyperlink r:id="rId12" w:history="1">
                              <w:r w:rsidR="009A7AE7" w:rsidRPr="005A7ADD">
                                <w:rPr>
                                  <w:rStyle w:val="Hyperlink"/>
                                  <w:rFonts w:ascii="Arial" w:hAnsi="Arial" w:cs="Arial"/>
                                  <w:sz w:val="20"/>
                                  <w:szCs w:val="20"/>
                                  <w:shd w:val="clear" w:color="auto" w:fill="FFFFFF"/>
                                </w:rPr>
                                <w:t>www.nhs.uk/conditions/autism/signs/children</w:t>
                              </w:r>
                            </w:hyperlink>
                          </w:p>
                          <w:p w14:paraId="1666E26F" w14:textId="42A239A0" w:rsidR="009A7AE7" w:rsidRDefault="00D66619">
                            <w:pPr>
                              <w:rPr>
                                <w:rFonts w:ascii="Arial" w:hAnsi="Arial" w:cs="Arial"/>
                                <w:color w:val="000000"/>
                                <w:sz w:val="20"/>
                                <w:szCs w:val="20"/>
                                <w:shd w:val="clear" w:color="auto" w:fill="FFFFFF"/>
                              </w:rPr>
                            </w:pPr>
                            <w:hyperlink r:id="rId13" w:history="1">
                              <w:r w:rsidR="009A7AE7" w:rsidRPr="005A7ADD">
                                <w:rPr>
                                  <w:rStyle w:val="Hyperlink"/>
                                  <w:rFonts w:ascii="Arial" w:hAnsi="Arial" w:cs="Arial"/>
                                  <w:sz w:val="20"/>
                                  <w:szCs w:val="20"/>
                                  <w:shd w:val="clear" w:color="auto" w:fill="FFFFFF"/>
                                </w:rPr>
                                <w:t>www.autism-society.org</w:t>
                              </w:r>
                            </w:hyperlink>
                            <w:r w:rsidR="009A7AE7">
                              <w:rPr>
                                <w:rFonts w:ascii="Arial" w:hAnsi="Arial" w:cs="Arial"/>
                                <w:color w:val="000000"/>
                                <w:sz w:val="20"/>
                                <w:szCs w:val="20"/>
                                <w:shd w:val="clear" w:color="auto" w:fill="FFFFFF"/>
                              </w:rPr>
                              <w:t xml:space="preserve"> </w:t>
                            </w:r>
                          </w:p>
                          <w:p w14:paraId="599C79E1" w14:textId="2716C4E2" w:rsidR="00CE104E" w:rsidRDefault="009A7AE7">
                            <w:pPr>
                              <w:rPr>
                                <w:rFonts w:ascii="Arial" w:hAnsi="Arial" w:cs="Arial"/>
                                <w:color w:val="000000"/>
                                <w:sz w:val="20"/>
                                <w:szCs w:val="20"/>
                                <w:shd w:val="clear" w:color="auto" w:fill="FFFFFF"/>
                              </w:rPr>
                            </w:pPr>
                            <w:r>
                              <w:rPr>
                                <w:rFonts w:ascii="Arial" w:hAnsi="Arial" w:cs="Arial"/>
                                <w:color w:val="000000"/>
                                <w:sz w:val="20"/>
                                <w:szCs w:val="20"/>
                                <w:shd w:val="clear" w:color="auto" w:fill="FFFFFF"/>
                              </w:rPr>
                              <w:t>verywellhealth.com/a</w:t>
                            </w:r>
                            <w:r w:rsidR="00CE104E">
                              <w:rPr>
                                <w:rFonts w:ascii="Arial" w:hAnsi="Arial" w:cs="Arial"/>
                                <w:color w:val="000000"/>
                                <w:sz w:val="20"/>
                                <w:szCs w:val="20"/>
                                <w:shd w:val="clear" w:color="auto" w:fill="FFFFFF"/>
                              </w:rPr>
                              <w:t xml:space="preserve">utism </w:t>
                            </w:r>
                          </w:p>
                          <w:p w14:paraId="782B0C45" w14:textId="002F5368" w:rsidR="006856AF" w:rsidRDefault="006856A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Autism </w:t>
                            </w:r>
                            <w:r w:rsidR="00CF40B1">
                              <w:rPr>
                                <w:rFonts w:ascii="Arial" w:hAnsi="Arial" w:cs="Arial"/>
                                <w:color w:val="000000"/>
                                <w:sz w:val="20"/>
                                <w:szCs w:val="20"/>
                                <w:shd w:val="clear" w:color="auto" w:fill="FFFFFF"/>
                              </w:rPr>
                              <w:t xml:space="preserve">is a developmental disability and can range from </w:t>
                            </w:r>
                            <w:r w:rsidR="00BE22C0">
                              <w:rPr>
                                <w:rFonts w:ascii="Arial" w:hAnsi="Arial" w:cs="Arial"/>
                                <w:color w:val="000000"/>
                                <w:sz w:val="20"/>
                                <w:szCs w:val="20"/>
                                <w:shd w:val="clear" w:color="auto" w:fill="FFFFFF"/>
                              </w:rPr>
                              <w:t xml:space="preserve">someone leading a very independent fruitful life to someone </w:t>
                            </w:r>
                            <w:r w:rsidR="004B3DC3">
                              <w:rPr>
                                <w:rFonts w:ascii="Arial" w:hAnsi="Arial" w:cs="Arial"/>
                                <w:color w:val="000000"/>
                                <w:sz w:val="20"/>
                                <w:szCs w:val="20"/>
                                <w:shd w:val="clear" w:color="auto" w:fill="FFFFFF"/>
                              </w:rPr>
                              <w:t>being totally dependent.</w:t>
                            </w:r>
                            <w:r w:rsidR="00A645F0">
                              <w:rPr>
                                <w:rFonts w:ascii="Arial" w:hAnsi="Arial" w:cs="Arial"/>
                                <w:color w:val="000000"/>
                                <w:sz w:val="20"/>
                                <w:szCs w:val="20"/>
                                <w:shd w:val="clear" w:color="auto" w:fill="FFFFFF"/>
                              </w:rPr>
                              <w:t xml:space="preserve"> Signs can b</w:t>
                            </w:r>
                            <w:r w:rsidR="00A768EA">
                              <w:rPr>
                                <w:rFonts w:ascii="Arial" w:hAnsi="Arial" w:cs="Arial"/>
                                <w:color w:val="000000"/>
                                <w:sz w:val="20"/>
                                <w:szCs w:val="20"/>
                                <w:shd w:val="clear" w:color="auto" w:fill="FFFFFF"/>
                              </w:rPr>
                              <w:t xml:space="preserve">e </w:t>
                            </w:r>
                            <w:r w:rsidR="000D5CED">
                              <w:rPr>
                                <w:rFonts w:ascii="Arial" w:hAnsi="Arial" w:cs="Arial"/>
                                <w:color w:val="000000"/>
                                <w:sz w:val="20"/>
                                <w:szCs w:val="20"/>
                                <w:shd w:val="clear" w:color="auto" w:fill="FFFFFF"/>
                              </w:rPr>
                              <w:t xml:space="preserve">apparent in babies </w:t>
                            </w:r>
                            <w:r w:rsidR="00A638DD">
                              <w:rPr>
                                <w:rFonts w:ascii="Arial" w:hAnsi="Arial" w:cs="Arial"/>
                                <w:color w:val="000000"/>
                                <w:sz w:val="20"/>
                                <w:szCs w:val="20"/>
                                <w:shd w:val="clear" w:color="auto" w:fill="FFFFFF"/>
                              </w:rPr>
                              <w:t>when they are not hitting certain milestones</w:t>
                            </w:r>
                            <w:r w:rsidR="004664F3">
                              <w:rPr>
                                <w:rFonts w:ascii="Arial" w:hAnsi="Arial" w:cs="Arial"/>
                                <w:color w:val="000000"/>
                                <w:sz w:val="20"/>
                                <w:szCs w:val="20"/>
                                <w:shd w:val="clear" w:color="auto" w:fill="FFFFFF"/>
                              </w:rPr>
                              <w:t xml:space="preserve"> such as responding to their names or babbling</w:t>
                            </w:r>
                            <w:r w:rsidR="00773160">
                              <w:rPr>
                                <w:rFonts w:ascii="Arial" w:hAnsi="Arial" w:cs="Arial"/>
                                <w:color w:val="000000"/>
                                <w:sz w:val="20"/>
                                <w:szCs w:val="20"/>
                                <w:shd w:val="clear" w:color="auto" w:fill="FFFFFF"/>
                              </w:rPr>
                              <w:t>. Once signs are noticed</w:t>
                            </w:r>
                            <w:r w:rsidR="00193DDD">
                              <w:rPr>
                                <w:rFonts w:ascii="Arial" w:hAnsi="Arial" w:cs="Arial"/>
                                <w:color w:val="000000"/>
                                <w:sz w:val="20"/>
                                <w:szCs w:val="20"/>
                                <w:shd w:val="clear" w:color="auto" w:fill="FFFFFF"/>
                              </w:rPr>
                              <w:t xml:space="preserve">, if parents access services to develop </w:t>
                            </w:r>
                            <w:r w:rsidR="007F23A9">
                              <w:rPr>
                                <w:rFonts w:ascii="Arial" w:hAnsi="Arial" w:cs="Arial"/>
                                <w:color w:val="000000"/>
                                <w:sz w:val="20"/>
                                <w:szCs w:val="20"/>
                                <w:shd w:val="clear" w:color="auto" w:fill="FFFFFF"/>
                              </w:rPr>
                              <w:t xml:space="preserve">areas in which the child is lacking this will in turn </w:t>
                            </w:r>
                            <w:r w:rsidR="00753D51">
                              <w:rPr>
                                <w:rFonts w:ascii="Arial" w:hAnsi="Arial" w:cs="Arial"/>
                                <w:color w:val="000000"/>
                                <w:sz w:val="20"/>
                                <w:szCs w:val="20"/>
                                <w:shd w:val="clear" w:color="auto" w:fill="FFFFFF"/>
                              </w:rPr>
                              <w:t xml:space="preserve">help them in </w:t>
                            </w:r>
                            <w:r w:rsidR="00DF242D">
                              <w:rPr>
                                <w:rFonts w:ascii="Arial" w:hAnsi="Arial" w:cs="Arial"/>
                                <w:color w:val="000000"/>
                                <w:sz w:val="20"/>
                                <w:szCs w:val="20"/>
                                <w:shd w:val="clear" w:color="auto" w:fill="FFFFFF"/>
                              </w:rPr>
                              <w:t>their</w:t>
                            </w:r>
                            <w:r w:rsidR="00753D51">
                              <w:rPr>
                                <w:rFonts w:ascii="Arial" w:hAnsi="Arial" w:cs="Arial"/>
                                <w:color w:val="000000"/>
                                <w:sz w:val="20"/>
                                <w:szCs w:val="20"/>
                                <w:shd w:val="clear" w:color="auto" w:fill="FFFFFF"/>
                              </w:rPr>
                              <w:t xml:space="preserve"> future. </w:t>
                            </w:r>
                            <w:r w:rsidR="007B250C">
                              <w:rPr>
                                <w:rFonts w:ascii="Arial" w:hAnsi="Arial" w:cs="Arial"/>
                                <w:color w:val="000000"/>
                                <w:sz w:val="20"/>
                                <w:szCs w:val="20"/>
                                <w:shd w:val="clear" w:color="auto" w:fill="FFFFFF"/>
                              </w:rPr>
                              <w:t xml:space="preserve">Autism </w:t>
                            </w:r>
                            <w:r w:rsidR="00576154">
                              <w:rPr>
                                <w:rFonts w:ascii="Arial" w:hAnsi="Arial" w:cs="Arial"/>
                                <w:color w:val="000000"/>
                                <w:sz w:val="20"/>
                                <w:szCs w:val="20"/>
                                <w:shd w:val="clear" w:color="auto" w:fill="FFFFFF"/>
                              </w:rPr>
                              <w:t xml:space="preserve">in some may go undetected and may also </w:t>
                            </w:r>
                            <w:r w:rsidR="007013AE">
                              <w:rPr>
                                <w:rFonts w:ascii="Arial" w:hAnsi="Arial" w:cs="Arial"/>
                                <w:color w:val="000000"/>
                                <w:sz w:val="20"/>
                                <w:szCs w:val="20"/>
                                <w:shd w:val="clear" w:color="auto" w:fill="FFFFFF"/>
                              </w:rPr>
                              <w:t>just be passed off as traits.</w:t>
                            </w:r>
                            <w:r w:rsidR="005A6733" w:rsidRPr="005A6733">
                              <w:rPr>
                                <w:rFonts w:ascii="Arial" w:hAnsi="Arial" w:cs="Arial"/>
                                <w:color w:val="000000"/>
                                <w:sz w:val="20"/>
                                <w:szCs w:val="20"/>
                                <w:shd w:val="clear" w:color="auto" w:fill="FFFFFF"/>
                              </w:rPr>
                              <w:t xml:space="preserve"> </w:t>
                            </w:r>
                            <w:r w:rsidR="005A6733">
                              <w:rPr>
                                <w:rFonts w:ascii="Arial" w:hAnsi="Arial" w:cs="Arial"/>
                                <w:color w:val="000000"/>
                                <w:sz w:val="20"/>
                                <w:szCs w:val="20"/>
                                <w:shd w:val="clear" w:color="auto" w:fill="FFFFFF"/>
                              </w:rPr>
                              <w:t>(</w:t>
                            </w:r>
                            <w:proofErr w:type="spellStart"/>
                            <w:r w:rsidR="005A6733">
                              <w:rPr>
                                <w:rFonts w:ascii="Arial" w:hAnsi="Arial" w:cs="Arial"/>
                                <w:color w:val="000000"/>
                                <w:sz w:val="20"/>
                                <w:szCs w:val="20"/>
                                <w:shd w:val="clear" w:color="auto" w:fill="FFFFFF"/>
                              </w:rPr>
                              <w:t>Oono</w:t>
                            </w:r>
                            <w:proofErr w:type="spellEnd"/>
                            <w:r w:rsidR="00661D59">
                              <w:rPr>
                                <w:rFonts w:ascii="Arial" w:hAnsi="Arial" w:cs="Arial"/>
                                <w:color w:val="000000"/>
                                <w:sz w:val="20"/>
                                <w:szCs w:val="20"/>
                                <w:shd w:val="clear" w:color="auto" w:fill="FFFFFF"/>
                              </w:rPr>
                              <w:t xml:space="preserve"> et al.,</w:t>
                            </w:r>
                            <w:r w:rsidR="005A6733">
                              <w:rPr>
                                <w:rFonts w:ascii="Arial" w:hAnsi="Arial" w:cs="Arial"/>
                                <w:color w:val="000000"/>
                                <w:sz w:val="20"/>
                                <w:szCs w:val="20"/>
                                <w:shd w:val="clear" w:color="auto" w:fill="FFFFFF"/>
                              </w:rPr>
                              <w:t>2013)</w:t>
                            </w:r>
                          </w:p>
                          <w:p w14:paraId="478FAB74" w14:textId="621B839D" w:rsidR="009A7AE7" w:rsidRDefault="009E52D1">
                            <w:r>
                              <w:t xml:space="preserve">If a child is diagnosed </w:t>
                            </w:r>
                            <w:r w:rsidR="000569E0">
                              <w:t>by a paediatrician at a young age then intervention</w:t>
                            </w:r>
                            <w:r w:rsidR="00B93B0B">
                              <w:t xml:space="preserve"> can be put in to place to accommodate the </w:t>
                            </w:r>
                            <w:r w:rsidR="002E2DE4">
                              <w:t>child’s</w:t>
                            </w:r>
                            <w:r w:rsidR="00B93B0B">
                              <w:t xml:space="preserve"> needs, </w:t>
                            </w:r>
                            <w:r w:rsidR="002E2DE4">
                              <w:t xml:space="preserve">that could range from school settings making adaptations for a </w:t>
                            </w:r>
                            <w:r w:rsidR="00A674A8">
                              <w:t>child’s</w:t>
                            </w:r>
                            <w:r w:rsidR="002E2DE4">
                              <w:t xml:space="preserve"> learning</w:t>
                            </w:r>
                            <w:r w:rsidR="00A91669">
                              <w:t xml:space="preserve"> by offering one to one support or if they </w:t>
                            </w:r>
                            <w:r w:rsidR="001C076B">
                              <w:t xml:space="preserve">get an educational health care plan (EHCP) they will then be able to attend a specialist school that </w:t>
                            </w:r>
                            <w:r w:rsidR="00CE0E1C">
                              <w:t>is more focus</w:t>
                            </w:r>
                            <w:r w:rsidR="00F643D3">
                              <w:t>ed</w:t>
                            </w:r>
                            <w:r w:rsidR="00CE0E1C">
                              <w:t xml:space="preserve"> around the </w:t>
                            </w:r>
                            <w:r w:rsidR="00A674A8">
                              <w:t>child’s</w:t>
                            </w:r>
                            <w:r w:rsidR="00CE0E1C">
                              <w:t xml:space="preserve"> </w:t>
                            </w:r>
                            <w:r w:rsidR="00A674A8">
                              <w:t>needs.</w:t>
                            </w:r>
                            <w:r w:rsidR="00A87099">
                              <w:t xml:space="preserve"> </w:t>
                            </w:r>
                            <w:r w:rsidR="00A87099">
                              <w:rPr>
                                <w:rFonts w:ascii="Arial" w:hAnsi="Arial" w:cs="Arial"/>
                                <w:color w:val="000000"/>
                                <w:sz w:val="20"/>
                                <w:szCs w:val="20"/>
                                <w:shd w:val="clear" w:color="auto" w:fill="FFFFFF"/>
                              </w:rPr>
                              <w:t>(Giserman Kiss, Feldman, Sheldrick and Carter, 2017)</w:t>
                            </w:r>
                          </w:p>
                          <w:p w14:paraId="49C69520" w14:textId="205C3E85" w:rsidR="00E1645A" w:rsidRDefault="00685731">
                            <w:r>
                              <w:t xml:space="preserve">Some children do need </w:t>
                            </w:r>
                            <w:r w:rsidR="00F21439">
                              <w:t xml:space="preserve">a </w:t>
                            </w:r>
                            <w:r w:rsidR="0055019F">
                              <w:t>subst</w:t>
                            </w:r>
                            <w:r w:rsidR="00992539">
                              <w:t>antial</w:t>
                            </w:r>
                            <w:r w:rsidR="00F21439">
                              <w:t xml:space="preserve"> amount of specialist help from speech and language</w:t>
                            </w:r>
                            <w:r w:rsidR="00CD4A58">
                              <w:t xml:space="preserve">, occupational </w:t>
                            </w:r>
                            <w:r w:rsidR="00C12F2F">
                              <w:t>therapist,</w:t>
                            </w:r>
                            <w:r w:rsidR="00CD4A58">
                              <w:t xml:space="preserve"> and </w:t>
                            </w:r>
                            <w:r w:rsidR="004364A5">
                              <w:t>community paediatricians. Some</w:t>
                            </w:r>
                            <w:r w:rsidR="00540D77">
                              <w:t xml:space="preserve"> children that have Autism may also have additional </w:t>
                            </w:r>
                            <w:r w:rsidR="00C1234A">
                              <w:t xml:space="preserve">disabilities like obsessive compulsive </w:t>
                            </w:r>
                            <w:r w:rsidR="003E73BB">
                              <w:t>disorder (</w:t>
                            </w:r>
                            <w:r w:rsidR="00533A89">
                              <w:t>OCD), ADHD</w:t>
                            </w:r>
                            <w:r w:rsidR="00E1645A">
                              <w:t xml:space="preserve"> to name a few.</w:t>
                            </w:r>
                            <w:r w:rsidR="00AC3A51">
                              <w:t xml:space="preserve"> </w:t>
                            </w:r>
                            <w:r w:rsidR="0020187B">
                              <w:rPr>
                                <w:rFonts w:ascii="Arial" w:hAnsi="Arial" w:cs="Arial"/>
                                <w:color w:val="000000"/>
                                <w:sz w:val="20"/>
                                <w:szCs w:val="20"/>
                                <w:shd w:val="clear" w:color="auto" w:fill="FFFFFF"/>
                              </w:rPr>
                              <w:t xml:space="preserve">(Johnson, </w:t>
                            </w:r>
                            <w:proofErr w:type="spellStart"/>
                            <w:r w:rsidR="0020187B">
                              <w:rPr>
                                <w:rFonts w:ascii="Arial" w:hAnsi="Arial" w:cs="Arial"/>
                                <w:color w:val="000000"/>
                                <w:sz w:val="20"/>
                                <w:szCs w:val="20"/>
                                <w:shd w:val="clear" w:color="auto" w:fill="FFFFFF"/>
                              </w:rPr>
                              <w:t>Gliga</w:t>
                            </w:r>
                            <w:proofErr w:type="spellEnd"/>
                            <w:r w:rsidR="0020187B">
                              <w:rPr>
                                <w:rFonts w:ascii="Arial" w:hAnsi="Arial" w:cs="Arial"/>
                                <w:color w:val="000000"/>
                                <w:sz w:val="20"/>
                                <w:szCs w:val="20"/>
                                <w:shd w:val="clear" w:color="auto" w:fill="FFFFFF"/>
                              </w:rPr>
                              <w:t>, Jones and Charman, 2014)</w:t>
                            </w:r>
                          </w:p>
                          <w:p w14:paraId="48B26F95" w14:textId="21DE1D84" w:rsidR="00685731" w:rsidRDefault="00E77897">
                            <w:r>
                              <w:t xml:space="preserve">If a child is to do well then parents need to also educate themselves in their </w:t>
                            </w:r>
                            <w:r w:rsidR="003E73BB">
                              <w:t>child’s</w:t>
                            </w:r>
                            <w:r>
                              <w:t xml:space="preserve"> condition </w:t>
                            </w:r>
                            <w:r w:rsidR="003E73BB">
                              <w:t xml:space="preserve">or they can not advocate for the child or know what </w:t>
                            </w:r>
                            <w:r w:rsidR="00F33763">
                              <w:t xml:space="preserve">the needs/wants are. Specialists and school provisions do </w:t>
                            </w:r>
                            <w:r w:rsidR="00E26A57">
                              <w:t>facilitate</w:t>
                            </w:r>
                            <w:r w:rsidR="00F33763">
                              <w:t xml:space="preserve"> </w:t>
                            </w:r>
                            <w:r w:rsidR="00A92203">
                              <w:t>several</w:t>
                            </w:r>
                            <w:r w:rsidR="00F33763">
                              <w:t xml:space="preserve"> workshops that </w:t>
                            </w:r>
                            <w:r w:rsidR="00E32E75">
                              <w:t>help get a better understanding of the disability.</w:t>
                            </w:r>
                          </w:p>
                          <w:p w14:paraId="611F19EE" w14:textId="6BFC55B6" w:rsidR="00C12F2F" w:rsidRDefault="006057F2">
                            <w:r>
                              <w:t xml:space="preserve">Each child is unique </w:t>
                            </w:r>
                            <w:proofErr w:type="gramStart"/>
                            <w:r>
                              <w:t xml:space="preserve">in </w:t>
                            </w:r>
                            <w:r w:rsidR="00624986">
                              <w:t>their</w:t>
                            </w:r>
                            <w:r>
                              <w:t xml:space="preserve"> own right and</w:t>
                            </w:r>
                            <w:proofErr w:type="gramEnd"/>
                            <w:r>
                              <w:t xml:space="preserve"> </w:t>
                            </w:r>
                            <w:r w:rsidR="00A46AC3">
                              <w:t>their</w:t>
                            </w:r>
                            <w:r w:rsidR="009029FD">
                              <w:t xml:space="preserve"> needs are only specific to them</w:t>
                            </w:r>
                            <w:r w:rsidR="00D05693">
                              <w:t>selves</w:t>
                            </w:r>
                            <w:r w:rsidR="009029FD">
                              <w:t>.</w:t>
                            </w:r>
                            <w:r w:rsidR="00D05693">
                              <w:t xml:space="preserve"> When exploring autism, it quickly becomes evident that no two children are the same, in this manner, concerning children with autism it is important to remember that generalisation and assumptions should not be made as to </w:t>
                            </w:r>
                            <w:r w:rsidR="00A46AC3">
                              <w:t>their</w:t>
                            </w:r>
                            <w:r w:rsidR="00D05693">
                              <w:t xml:space="preserve"> requirements as often their individual needs will vary or be different</w:t>
                            </w:r>
                          </w:p>
                          <w:p w14:paraId="05F1ABD5" w14:textId="391978B3" w:rsidR="00E937B2" w:rsidRDefault="00E937B2" w:rsidP="00E937B2">
                            <w:r>
                              <w:t xml:space="preserve">Early intervention in a child’s life is imperative to aid and support a person with special needs </w:t>
                            </w:r>
                            <w:r w:rsidR="009A0771">
                              <w:t>and</w:t>
                            </w:r>
                            <w:r>
                              <w:t xml:space="preserve"> </w:t>
                            </w:r>
                            <w:r w:rsidR="000B1D50">
                              <w:t>promote independence</w:t>
                            </w:r>
                            <w:r w:rsidR="00303924">
                              <w:t xml:space="preserve">. People take </w:t>
                            </w:r>
                            <w:r w:rsidR="001559B3">
                              <w:t xml:space="preserve">the simplest tasks for granted like talking or walking but for some </w:t>
                            </w:r>
                            <w:r w:rsidR="000A6A7A">
                              <w:t xml:space="preserve">children/adults with additional support </w:t>
                            </w:r>
                            <w:r w:rsidR="004B273E">
                              <w:t>these life skills</w:t>
                            </w:r>
                            <w:r w:rsidR="000A6A7A">
                              <w:t xml:space="preserve"> can be taught</w:t>
                            </w:r>
                            <w:r w:rsidR="008902AC">
                              <w:t xml:space="preserve"> </w:t>
                            </w:r>
                            <w:r w:rsidR="00832BB5">
                              <w:t>which will have a life changing impact.</w:t>
                            </w:r>
                          </w:p>
                          <w:p w14:paraId="6649AA69" w14:textId="47D65E6F" w:rsidR="00B16119" w:rsidRDefault="00B16119" w:rsidP="00E93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9AEB6" id="Text Box 55" o:spid="_x0000_s1039" type="#_x0000_t202" style="position:absolute;margin-left:-28pt;margin-top:177pt;width:405pt;height:5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" fillcolor="white [3201]" strokeweight=".5pt">
                <v:textbox>
                  <w:txbxContent>
                    <w:p w14:paraId="5A91EDA2" w14:textId="79EBBDD8" w:rsidR="00EC0216" w:rsidRDefault="00D66619">
                      <w:pPr>
                        <w:rPr>
                          <w:rFonts w:ascii="Arial" w:hAnsi="Arial" w:cs="Arial"/>
                          <w:color w:val="000000"/>
                          <w:sz w:val="20"/>
                          <w:szCs w:val="20"/>
                          <w:shd w:val="clear" w:color="auto" w:fill="FFFFFF"/>
                        </w:rPr>
                      </w:pPr>
                      <w:hyperlink r:id="rId14" w:history="1">
                        <w:r w:rsidR="009A7AE7" w:rsidRPr="005A7ADD">
                          <w:rPr>
                            <w:rStyle w:val="Hyperlink"/>
                            <w:rFonts w:ascii="Arial" w:hAnsi="Arial" w:cs="Arial"/>
                            <w:sz w:val="20"/>
                            <w:szCs w:val="20"/>
                            <w:shd w:val="clear" w:color="auto" w:fill="FFFFFF"/>
                          </w:rPr>
                          <w:t>www.nhs.uk/conditions/autism/signs/children</w:t>
                        </w:r>
                      </w:hyperlink>
                    </w:p>
                    <w:p w14:paraId="1666E26F" w14:textId="42A239A0" w:rsidR="009A7AE7" w:rsidRDefault="00D66619">
                      <w:pPr>
                        <w:rPr>
                          <w:rFonts w:ascii="Arial" w:hAnsi="Arial" w:cs="Arial"/>
                          <w:color w:val="000000"/>
                          <w:sz w:val="20"/>
                          <w:szCs w:val="20"/>
                          <w:shd w:val="clear" w:color="auto" w:fill="FFFFFF"/>
                        </w:rPr>
                      </w:pPr>
                      <w:hyperlink r:id="rId15" w:history="1">
                        <w:r w:rsidR="009A7AE7" w:rsidRPr="005A7ADD">
                          <w:rPr>
                            <w:rStyle w:val="Hyperlink"/>
                            <w:rFonts w:ascii="Arial" w:hAnsi="Arial" w:cs="Arial"/>
                            <w:sz w:val="20"/>
                            <w:szCs w:val="20"/>
                            <w:shd w:val="clear" w:color="auto" w:fill="FFFFFF"/>
                          </w:rPr>
                          <w:t>www.autism-society.org</w:t>
                        </w:r>
                      </w:hyperlink>
                      <w:r w:rsidR="009A7AE7">
                        <w:rPr>
                          <w:rFonts w:ascii="Arial" w:hAnsi="Arial" w:cs="Arial"/>
                          <w:color w:val="000000"/>
                          <w:sz w:val="20"/>
                          <w:szCs w:val="20"/>
                          <w:shd w:val="clear" w:color="auto" w:fill="FFFFFF"/>
                        </w:rPr>
                        <w:t xml:space="preserve"> </w:t>
                      </w:r>
                    </w:p>
                    <w:p w14:paraId="599C79E1" w14:textId="2716C4E2" w:rsidR="00CE104E" w:rsidRDefault="009A7AE7">
                      <w:pPr>
                        <w:rPr>
                          <w:rFonts w:ascii="Arial" w:hAnsi="Arial" w:cs="Arial"/>
                          <w:color w:val="000000"/>
                          <w:sz w:val="20"/>
                          <w:szCs w:val="20"/>
                          <w:shd w:val="clear" w:color="auto" w:fill="FFFFFF"/>
                        </w:rPr>
                      </w:pPr>
                      <w:r>
                        <w:rPr>
                          <w:rFonts w:ascii="Arial" w:hAnsi="Arial" w:cs="Arial"/>
                          <w:color w:val="000000"/>
                          <w:sz w:val="20"/>
                          <w:szCs w:val="20"/>
                          <w:shd w:val="clear" w:color="auto" w:fill="FFFFFF"/>
                        </w:rPr>
                        <w:t>verywellhealth.com/a</w:t>
                      </w:r>
                      <w:r w:rsidR="00CE104E">
                        <w:rPr>
                          <w:rFonts w:ascii="Arial" w:hAnsi="Arial" w:cs="Arial"/>
                          <w:color w:val="000000"/>
                          <w:sz w:val="20"/>
                          <w:szCs w:val="20"/>
                          <w:shd w:val="clear" w:color="auto" w:fill="FFFFFF"/>
                        </w:rPr>
                        <w:t xml:space="preserve">utism </w:t>
                      </w:r>
                    </w:p>
                    <w:p w14:paraId="782B0C45" w14:textId="002F5368" w:rsidR="006856AF" w:rsidRDefault="006856A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Autism </w:t>
                      </w:r>
                      <w:r w:rsidR="00CF40B1">
                        <w:rPr>
                          <w:rFonts w:ascii="Arial" w:hAnsi="Arial" w:cs="Arial"/>
                          <w:color w:val="000000"/>
                          <w:sz w:val="20"/>
                          <w:szCs w:val="20"/>
                          <w:shd w:val="clear" w:color="auto" w:fill="FFFFFF"/>
                        </w:rPr>
                        <w:t xml:space="preserve">is a developmental disability and can range from </w:t>
                      </w:r>
                      <w:r w:rsidR="00BE22C0">
                        <w:rPr>
                          <w:rFonts w:ascii="Arial" w:hAnsi="Arial" w:cs="Arial"/>
                          <w:color w:val="000000"/>
                          <w:sz w:val="20"/>
                          <w:szCs w:val="20"/>
                          <w:shd w:val="clear" w:color="auto" w:fill="FFFFFF"/>
                        </w:rPr>
                        <w:t xml:space="preserve">someone leading a very independent fruitful life to someone </w:t>
                      </w:r>
                      <w:r w:rsidR="004B3DC3">
                        <w:rPr>
                          <w:rFonts w:ascii="Arial" w:hAnsi="Arial" w:cs="Arial"/>
                          <w:color w:val="000000"/>
                          <w:sz w:val="20"/>
                          <w:szCs w:val="20"/>
                          <w:shd w:val="clear" w:color="auto" w:fill="FFFFFF"/>
                        </w:rPr>
                        <w:t>being totally dependent.</w:t>
                      </w:r>
                      <w:r w:rsidR="00A645F0">
                        <w:rPr>
                          <w:rFonts w:ascii="Arial" w:hAnsi="Arial" w:cs="Arial"/>
                          <w:color w:val="000000"/>
                          <w:sz w:val="20"/>
                          <w:szCs w:val="20"/>
                          <w:shd w:val="clear" w:color="auto" w:fill="FFFFFF"/>
                        </w:rPr>
                        <w:t xml:space="preserve"> Signs can b</w:t>
                      </w:r>
                      <w:r w:rsidR="00A768EA">
                        <w:rPr>
                          <w:rFonts w:ascii="Arial" w:hAnsi="Arial" w:cs="Arial"/>
                          <w:color w:val="000000"/>
                          <w:sz w:val="20"/>
                          <w:szCs w:val="20"/>
                          <w:shd w:val="clear" w:color="auto" w:fill="FFFFFF"/>
                        </w:rPr>
                        <w:t xml:space="preserve">e </w:t>
                      </w:r>
                      <w:r w:rsidR="000D5CED">
                        <w:rPr>
                          <w:rFonts w:ascii="Arial" w:hAnsi="Arial" w:cs="Arial"/>
                          <w:color w:val="000000"/>
                          <w:sz w:val="20"/>
                          <w:szCs w:val="20"/>
                          <w:shd w:val="clear" w:color="auto" w:fill="FFFFFF"/>
                        </w:rPr>
                        <w:t xml:space="preserve">apparent in babies </w:t>
                      </w:r>
                      <w:r w:rsidR="00A638DD">
                        <w:rPr>
                          <w:rFonts w:ascii="Arial" w:hAnsi="Arial" w:cs="Arial"/>
                          <w:color w:val="000000"/>
                          <w:sz w:val="20"/>
                          <w:szCs w:val="20"/>
                          <w:shd w:val="clear" w:color="auto" w:fill="FFFFFF"/>
                        </w:rPr>
                        <w:t>when they are not hitting certain milestones</w:t>
                      </w:r>
                      <w:r w:rsidR="004664F3">
                        <w:rPr>
                          <w:rFonts w:ascii="Arial" w:hAnsi="Arial" w:cs="Arial"/>
                          <w:color w:val="000000"/>
                          <w:sz w:val="20"/>
                          <w:szCs w:val="20"/>
                          <w:shd w:val="clear" w:color="auto" w:fill="FFFFFF"/>
                        </w:rPr>
                        <w:t xml:space="preserve"> such as responding to their names or babbling</w:t>
                      </w:r>
                      <w:r w:rsidR="00773160">
                        <w:rPr>
                          <w:rFonts w:ascii="Arial" w:hAnsi="Arial" w:cs="Arial"/>
                          <w:color w:val="000000"/>
                          <w:sz w:val="20"/>
                          <w:szCs w:val="20"/>
                          <w:shd w:val="clear" w:color="auto" w:fill="FFFFFF"/>
                        </w:rPr>
                        <w:t>. Once signs are noticed</w:t>
                      </w:r>
                      <w:r w:rsidR="00193DDD">
                        <w:rPr>
                          <w:rFonts w:ascii="Arial" w:hAnsi="Arial" w:cs="Arial"/>
                          <w:color w:val="000000"/>
                          <w:sz w:val="20"/>
                          <w:szCs w:val="20"/>
                          <w:shd w:val="clear" w:color="auto" w:fill="FFFFFF"/>
                        </w:rPr>
                        <w:t xml:space="preserve">, if parents access services to develop </w:t>
                      </w:r>
                      <w:r w:rsidR="007F23A9">
                        <w:rPr>
                          <w:rFonts w:ascii="Arial" w:hAnsi="Arial" w:cs="Arial"/>
                          <w:color w:val="000000"/>
                          <w:sz w:val="20"/>
                          <w:szCs w:val="20"/>
                          <w:shd w:val="clear" w:color="auto" w:fill="FFFFFF"/>
                        </w:rPr>
                        <w:t xml:space="preserve">areas in which the child is lacking this will in turn </w:t>
                      </w:r>
                      <w:r w:rsidR="00753D51">
                        <w:rPr>
                          <w:rFonts w:ascii="Arial" w:hAnsi="Arial" w:cs="Arial"/>
                          <w:color w:val="000000"/>
                          <w:sz w:val="20"/>
                          <w:szCs w:val="20"/>
                          <w:shd w:val="clear" w:color="auto" w:fill="FFFFFF"/>
                        </w:rPr>
                        <w:t xml:space="preserve">help them in </w:t>
                      </w:r>
                      <w:r w:rsidR="00DF242D">
                        <w:rPr>
                          <w:rFonts w:ascii="Arial" w:hAnsi="Arial" w:cs="Arial"/>
                          <w:color w:val="000000"/>
                          <w:sz w:val="20"/>
                          <w:szCs w:val="20"/>
                          <w:shd w:val="clear" w:color="auto" w:fill="FFFFFF"/>
                        </w:rPr>
                        <w:t>their</w:t>
                      </w:r>
                      <w:r w:rsidR="00753D51">
                        <w:rPr>
                          <w:rFonts w:ascii="Arial" w:hAnsi="Arial" w:cs="Arial"/>
                          <w:color w:val="000000"/>
                          <w:sz w:val="20"/>
                          <w:szCs w:val="20"/>
                          <w:shd w:val="clear" w:color="auto" w:fill="FFFFFF"/>
                        </w:rPr>
                        <w:t xml:space="preserve"> future. </w:t>
                      </w:r>
                      <w:r w:rsidR="007B250C">
                        <w:rPr>
                          <w:rFonts w:ascii="Arial" w:hAnsi="Arial" w:cs="Arial"/>
                          <w:color w:val="000000"/>
                          <w:sz w:val="20"/>
                          <w:szCs w:val="20"/>
                          <w:shd w:val="clear" w:color="auto" w:fill="FFFFFF"/>
                        </w:rPr>
                        <w:t xml:space="preserve">Autism </w:t>
                      </w:r>
                      <w:r w:rsidR="00576154">
                        <w:rPr>
                          <w:rFonts w:ascii="Arial" w:hAnsi="Arial" w:cs="Arial"/>
                          <w:color w:val="000000"/>
                          <w:sz w:val="20"/>
                          <w:szCs w:val="20"/>
                          <w:shd w:val="clear" w:color="auto" w:fill="FFFFFF"/>
                        </w:rPr>
                        <w:t xml:space="preserve">in some may go undetected and may also </w:t>
                      </w:r>
                      <w:r w:rsidR="007013AE">
                        <w:rPr>
                          <w:rFonts w:ascii="Arial" w:hAnsi="Arial" w:cs="Arial"/>
                          <w:color w:val="000000"/>
                          <w:sz w:val="20"/>
                          <w:szCs w:val="20"/>
                          <w:shd w:val="clear" w:color="auto" w:fill="FFFFFF"/>
                        </w:rPr>
                        <w:t>just be passed off as traits.</w:t>
                      </w:r>
                      <w:r w:rsidR="005A6733" w:rsidRPr="005A6733">
                        <w:rPr>
                          <w:rFonts w:ascii="Arial" w:hAnsi="Arial" w:cs="Arial"/>
                          <w:color w:val="000000"/>
                          <w:sz w:val="20"/>
                          <w:szCs w:val="20"/>
                          <w:shd w:val="clear" w:color="auto" w:fill="FFFFFF"/>
                        </w:rPr>
                        <w:t xml:space="preserve"> </w:t>
                      </w:r>
                      <w:r w:rsidR="005A6733">
                        <w:rPr>
                          <w:rFonts w:ascii="Arial" w:hAnsi="Arial" w:cs="Arial"/>
                          <w:color w:val="000000"/>
                          <w:sz w:val="20"/>
                          <w:szCs w:val="20"/>
                          <w:shd w:val="clear" w:color="auto" w:fill="FFFFFF"/>
                        </w:rPr>
                        <w:t>(</w:t>
                      </w:r>
                      <w:proofErr w:type="spellStart"/>
                      <w:r w:rsidR="005A6733">
                        <w:rPr>
                          <w:rFonts w:ascii="Arial" w:hAnsi="Arial" w:cs="Arial"/>
                          <w:color w:val="000000"/>
                          <w:sz w:val="20"/>
                          <w:szCs w:val="20"/>
                          <w:shd w:val="clear" w:color="auto" w:fill="FFFFFF"/>
                        </w:rPr>
                        <w:t>Oono</w:t>
                      </w:r>
                      <w:proofErr w:type="spellEnd"/>
                      <w:r w:rsidR="00661D59">
                        <w:rPr>
                          <w:rFonts w:ascii="Arial" w:hAnsi="Arial" w:cs="Arial"/>
                          <w:color w:val="000000"/>
                          <w:sz w:val="20"/>
                          <w:szCs w:val="20"/>
                          <w:shd w:val="clear" w:color="auto" w:fill="FFFFFF"/>
                        </w:rPr>
                        <w:t xml:space="preserve"> et al.,</w:t>
                      </w:r>
                      <w:r w:rsidR="005A6733">
                        <w:rPr>
                          <w:rFonts w:ascii="Arial" w:hAnsi="Arial" w:cs="Arial"/>
                          <w:color w:val="000000"/>
                          <w:sz w:val="20"/>
                          <w:szCs w:val="20"/>
                          <w:shd w:val="clear" w:color="auto" w:fill="FFFFFF"/>
                        </w:rPr>
                        <w:t>2013)</w:t>
                      </w:r>
                    </w:p>
                    <w:p w14:paraId="478FAB74" w14:textId="621B839D" w:rsidR="009A7AE7" w:rsidRDefault="009E52D1">
                      <w:r>
                        <w:t xml:space="preserve">If a child is diagnosed </w:t>
                      </w:r>
                      <w:r w:rsidR="000569E0">
                        <w:t>by a paediatrician at a young age then intervention</w:t>
                      </w:r>
                      <w:r w:rsidR="00B93B0B">
                        <w:t xml:space="preserve"> can be put in to place to accommodate the </w:t>
                      </w:r>
                      <w:r w:rsidR="002E2DE4">
                        <w:t>child’s</w:t>
                      </w:r>
                      <w:r w:rsidR="00B93B0B">
                        <w:t xml:space="preserve"> needs, </w:t>
                      </w:r>
                      <w:r w:rsidR="002E2DE4">
                        <w:t xml:space="preserve">that could range from school settings making adaptations for a </w:t>
                      </w:r>
                      <w:r w:rsidR="00A674A8">
                        <w:t>child’s</w:t>
                      </w:r>
                      <w:r w:rsidR="002E2DE4">
                        <w:t xml:space="preserve"> learning</w:t>
                      </w:r>
                      <w:r w:rsidR="00A91669">
                        <w:t xml:space="preserve"> by offering one to one support or if they </w:t>
                      </w:r>
                      <w:r w:rsidR="001C076B">
                        <w:t xml:space="preserve">get an educational health care plan (EHCP) they will then be able to attend a specialist school that </w:t>
                      </w:r>
                      <w:r w:rsidR="00CE0E1C">
                        <w:t>is more focus</w:t>
                      </w:r>
                      <w:r w:rsidR="00F643D3">
                        <w:t>ed</w:t>
                      </w:r>
                      <w:r w:rsidR="00CE0E1C">
                        <w:t xml:space="preserve"> around the </w:t>
                      </w:r>
                      <w:r w:rsidR="00A674A8">
                        <w:t>child’s</w:t>
                      </w:r>
                      <w:r w:rsidR="00CE0E1C">
                        <w:t xml:space="preserve"> </w:t>
                      </w:r>
                      <w:r w:rsidR="00A674A8">
                        <w:t>needs.</w:t>
                      </w:r>
                      <w:r w:rsidR="00A87099">
                        <w:t xml:space="preserve"> </w:t>
                      </w:r>
                      <w:r w:rsidR="00A87099">
                        <w:rPr>
                          <w:rFonts w:ascii="Arial" w:hAnsi="Arial" w:cs="Arial"/>
                          <w:color w:val="000000"/>
                          <w:sz w:val="20"/>
                          <w:szCs w:val="20"/>
                          <w:shd w:val="clear" w:color="auto" w:fill="FFFFFF"/>
                        </w:rPr>
                        <w:t>(Giserman Kiss, Feldman, Sheldrick and Carter, 2017)</w:t>
                      </w:r>
                    </w:p>
                    <w:p w14:paraId="49C69520" w14:textId="205C3E85" w:rsidR="00E1645A" w:rsidRDefault="00685731">
                      <w:r>
                        <w:t xml:space="preserve">Some children do need </w:t>
                      </w:r>
                      <w:r w:rsidR="00F21439">
                        <w:t xml:space="preserve">a </w:t>
                      </w:r>
                      <w:r w:rsidR="0055019F">
                        <w:t>subst</w:t>
                      </w:r>
                      <w:r w:rsidR="00992539">
                        <w:t>antial</w:t>
                      </w:r>
                      <w:r w:rsidR="00F21439">
                        <w:t xml:space="preserve"> amount of specialist help from speech and language</w:t>
                      </w:r>
                      <w:r w:rsidR="00CD4A58">
                        <w:t xml:space="preserve">, occupational </w:t>
                      </w:r>
                      <w:r w:rsidR="00C12F2F">
                        <w:t>therapist,</w:t>
                      </w:r>
                      <w:r w:rsidR="00CD4A58">
                        <w:t xml:space="preserve"> and </w:t>
                      </w:r>
                      <w:r w:rsidR="004364A5">
                        <w:t>community paediatricians. Some</w:t>
                      </w:r>
                      <w:r w:rsidR="00540D77">
                        <w:t xml:space="preserve"> children that have Autism may also have additional </w:t>
                      </w:r>
                      <w:r w:rsidR="00C1234A">
                        <w:t xml:space="preserve">disabilities like obsessive compulsive </w:t>
                      </w:r>
                      <w:r w:rsidR="003E73BB">
                        <w:t>disorder (</w:t>
                      </w:r>
                      <w:r w:rsidR="00533A89">
                        <w:t>OCD), ADHD</w:t>
                      </w:r>
                      <w:r w:rsidR="00E1645A">
                        <w:t xml:space="preserve"> to name a few.</w:t>
                      </w:r>
                      <w:r w:rsidR="00AC3A51">
                        <w:t xml:space="preserve"> </w:t>
                      </w:r>
                      <w:r w:rsidR="0020187B">
                        <w:rPr>
                          <w:rFonts w:ascii="Arial" w:hAnsi="Arial" w:cs="Arial"/>
                          <w:color w:val="000000"/>
                          <w:sz w:val="20"/>
                          <w:szCs w:val="20"/>
                          <w:shd w:val="clear" w:color="auto" w:fill="FFFFFF"/>
                        </w:rPr>
                        <w:t xml:space="preserve">(Johnson, </w:t>
                      </w:r>
                      <w:proofErr w:type="spellStart"/>
                      <w:r w:rsidR="0020187B">
                        <w:rPr>
                          <w:rFonts w:ascii="Arial" w:hAnsi="Arial" w:cs="Arial"/>
                          <w:color w:val="000000"/>
                          <w:sz w:val="20"/>
                          <w:szCs w:val="20"/>
                          <w:shd w:val="clear" w:color="auto" w:fill="FFFFFF"/>
                        </w:rPr>
                        <w:t>Gliga</w:t>
                      </w:r>
                      <w:proofErr w:type="spellEnd"/>
                      <w:r w:rsidR="0020187B">
                        <w:rPr>
                          <w:rFonts w:ascii="Arial" w:hAnsi="Arial" w:cs="Arial"/>
                          <w:color w:val="000000"/>
                          <w:sz w:val="20"/>
                          <w:szCs w:val="20"/>
                          <w:shd w:val="clear" w:color="auto" w:fill="FFFFFF"/>
                        </w:rPr>
                        <w:t>, Jones and Charman, 2014)</w:t>
                      </w:r>
                    </w:p>
                    <w:p w14:paraId="48B26F95" w14:textId="21DE1D84" w:rsidR="00685731" w:rsidRDefault="00E77897">
                      <w:r>
                        <w:t xml:space="preserve">If a child is to do well then parents need to also educate themselves in their </w:t>
                      </w:r>
                      <w:r w:rsidR="003E73BB">
                        <w:t>child’s</w:t>
                      </w:r>
                      <w:r>
                        <w:t xml:space="preserve"> condition </w:t>
                      </w:r>
                      <w:r w:rsidR="003E73BB">
                        <w:t xml:space="preserve">or they can not advocate for the child or know what </w:t>
                      </w:r>
                      <w:r w:rsidR="00F33763">
                        <w:t xml:space="preserve">the needs/wants are. Specialists and school provisions do </w:t>
                      </w:r>
                      <w:r w:rsidR="00E26A57">
                        <w:t>facilitate</w:t>
                      </w:r>
                      <w:r w:rsidR="00F33763">
                        <w:t xml:space="preserve"> </w:t>
                      </w:r>
                      <w:r w:rsidR="00A92203">
                        <w:t>several</w:t>
                      </w:r>
                      <w:r w:rsidR="00F33763">
                        <w:t xml:space="preserve"> workshops that </w:t>
                      </w:r>
                      <w:r w:rsidR="00E32E75">
                        <w:t>help get a better understanding of the disability.</w:t>
                      </w:r>
                    </w:p>
                    <w:p w14:paraId="611F19EE" w14:textId="6BFC55B6" w:rsidR="00C12F2F" w:rsidRDefault="006057F2">
                      <w:r>
                        <w:t xml:space="preserve">Each child is unique </w:t>
                      </w:r>
                      <w:proofErr w:type="gramStart"/>
                      <w:r>
                        <w:t xml:space="preserve">in </w:t>
                      </w:r>
                      <w:r w:rsidR="00624986">
                        <w:t>their</w:t>
                      </w:r>
                      <w:r>
                        <w:t xml:space="preserve"> own right and</w:t>
                      </w:r>
                      <w:proofErr w:type="gramEnd"/>
                      <w:r>
                        <w:t xml:space="preserve"> </w:t>
                      </w:r>
                      <w:r w:rsidR="00A46AC3">
                        <w:t>their</w:t>
                      </w:r>
                      <w:r w:rsidR="009029FD">
                        <w:t xml:space="preserve"> needs are only specific to them</w:t>
                      </w:r>
                      <w:r w:rsidR="00D05693">
                        <w:t>selves</w:t>
                      </w:r>
                      <w:r w:rsidR="009029FD">
                        <w:t>.</w:t>
                      </w:r>
                      <w:r w:rsidR="00D05693">
                        <w:t xml:space="preserve"> When exploring autism, it quickly becomes evident that no two children are the same, in this manner, concerning children with autism it is important to remember that generalisation and assumptions should not be made as to </w:t>
                      </w:r>
                      <w:r w:rsidR="00A46AC3">
                        <w:t>their</w:t>
                      </w:r>
                      <w:r w:rsidR="00D05693">
                        <w:t xml:space="preserve"> requirements as often their individual needs will vary or be different</w:t>
                      </w:r>
                    </w:p>
                    <w:p w14:paraId="05F1ABD5" w14:textId="391978B3" w:rsidR="00E937B2" w:rsidRDefault="00E937B2" w:rsidP="00E937B2">
                      <w:r>
                        <w:t xml:space="preserve">Early intervention in a child’s life is imperative to aid and support a person with special needs </w:t>
                      </w:r>
                      <w:r w:rsidR="009A0771">
                        <w:t>and</w:t>
                      </w:r>
                      <w:r>
                        <w:t xml:space="preserve"> </w:t>
                      </w:r>
                      <w:r w:rsidR="000B1D50">
                        <w:t>promote independence</w:t>
                      </w:r>
                      <w:r w:rsidR="00303924">
                        <w:t xml:space="preserve">. People take </w:t>
                      </w:r>
                      <w:r w:rsidR="001559B3">
                        <w:t xml:space="preserve">the simplest tasks for granted like talking or walking but for some </w:t>
                      </w:r>
                      <w:r w:rsidR="000A6A7A">
                        <w:t xml:space="preserve">children/adults with additional support </w:t>
                      </w:r>
                      <w:r w:rsidR="004B273E">
                        <w:t>these life skills</w:t>
                      </w:r>
                      <w:r w:rsidR="000A6A7A">
                        <w:t xml:space="preserve"> can be taught</w:t>
                      </w:r>
                      <w:r w:rsidR="008902AC">
                        <w:t xml:space="preserve"> </w:t>
                      </w:r>
                      <w:r w:rsidR="00832BB5">
                        <w:t>which will have a life changing impact.</w:t>
                      </w:r>
                    </w:p>
                    <w:p w14:paraId="6649AA69" w14:textId="47D65E6F" w:rsidR="00B16119" w:rsidRDefault="00B16119" w:rsidP="00E937B2"/>
                  </w:txbxContent>
                </v:textbox>
              </v:shape>
            </w:pict>
          </mc:Fallback>
        </mc:AlternateContent>
      </w:r>
      <w:r w:rsidR="00DD2A91">
        <w:rPr>
          <w:noProof/>
          <w:lang w:eastAsia="en-GB"/>
        </w:rPr>
        <mc:AlternateContent>
          <mc:Choice Requires="wps">
            <w:drawing>
              <wp:anchor distT="0" distB="0" distL="114300" distR="114300" simplePos="0" relativeHeight="251685888" behindDoc="0" locked="0" layoutInCell="1" allowOverlap="1" wp14:anchorId="11C3739F" wp14:editId="0020B6C0">
                <wp:simplePos x="0" y="0"/>
                <wp:positionH relativeFrom="column">
                  <wp:posOffset>4876800</wp:posOffset>
                </wp:positionH>
                <wp:positionV relativeFrom="paragraph">
                  <wp:posOffset>2362200</wp:posOffset>
                </wp:positionV>
                <wp:extent cx="1606550" cy="2343150"/>
                <wp:effectExtent l="0" t="0" r="12700" b="19050"/>
                <wp:wrapNone/>
                <wp:docPr id="56" name="Text Box 56"/>
                <wp:cNvGraphicFramePr/>
                <a:graphic xmlns:a="http://schemas.openxmlformats.org/drawingml/2006/main">
                  <a:graphicData uri="http://schemas.microsoft.com/office/word/2010/wordprocessingShape">
                    <wps:wsp>
                      <wps:cNvSpPr txBox="1"/>
                      <wps:spPr>
                        <a:xfrm>
                          <a:off x="0" y="0"/>
                          <a:ext cx="1606550" cy="2343150"/>
                        </a:xfrm>
                        <a:prstGeom prst="rect">
                          <a:avLst/>
                        </a:prstGeom>
                        <a:solidFill>
                          <a:schemeClr val="lt1"/>
                        </a:solidFill>
                        <a:ln w="6350">
                          <a:solidFill>
                            <a:prstClr val="black"/>
                          </a:solidFill>
                        </a:ln>
                      </wps:spPr>
                      <wps:txbx>
                        <w:txbxContent>
                          <w:p w14:paraId="630DD661" w14:textId="2F89143D" w:rsidR="00EC0216" w:rsidRDefault="00EC0216">
                            <w:r>
                              <w:rPr>
                                <w:noProof/>
                              </w:rPr>
                              <w:drawing>
                                <wp:inline distT="0" distB="0" distL="0" distR="0" wp14:anchorId="150B3137" wp14:editId="582BF9CE">
                                  <wp:extent cx="1652270" cy="22479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652270" cy="22479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3739F" id="Text Box 56" o:spid="_x0000_s1040" type="#_x0000_t202" style="position:absolute;margin-left:384pt;margin-top:186pt;width:126.5pt;height:18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" fillcolor="white [3201]" strokeweight=".5pt">
                <v:textbox>
                  <w:txbxContent>
                    <w:p w14:paraId="630DD661" w14:textId="2F89143D" w:rsidR="00EC0216" w:rsidRDefault="00EC0216">
                      <w:r>
                        <w:rPr>
                          <w:noProof/>
                        </w:rPr>
                        <w:drawing>
                          <wp:inline distT="0" distB="0" distL="0" distR="0" wp14:anchorId="150B3137" wp14:editId="582BF9CE">
                            <wp:extent cx="1652270" cy="22479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652270" cy="2247900"/>
                                    </a:xfrm>
                                    <a:prstGeom prst="rect">
                                      <a:avLst/>
                                    </a:prstGeom>
                                  </pic:spPr>
                                </pic:pic>
                              </a:graphicData>
                            </a:graphic>
                          </wp:inline>
                        </w:drawing>
                      </w:r>
                    </w:p>
                  </w:txbxContent>
                </v:textbox>
              </v:shape>
            </w:pict>
          </mc:Fallback>
        </mc:AlternateContent>
      </w:r>
      <w:r w:rsidR="00B01EA9">
        <w:rPr>
          <w:noProof/>
        </w:rPr>
        <mc:AlternateContent>
          <mc:Choice Requires="wps">
            <w:drawing>
              <wp:anchor distT="45720" distB="45720" distL="114300" distR="114300" simplePos="0" relativeHeight="251681792" behindDoc="0" locked="0" layoutInCell="1" allowOverlap="1" wp14:anchorId="0ECAC194" wp14:editId="34C30EED">
                <wp:simplePos x="0" y="0"/>
                <wp:positionH relativeFrom="column">
                  <wp:posOffset>-355600</wp:posOffset>
                </wp:positionH>
                <wp:positionV relativeFrom="paragraph">
                  <wp:posOffset>1758950</wp:posOffset>
                </wp:positionV>
                <wp:extent cx="6759575" cy="406400"/>
                <wp:effectExtent l="0" t="0" r="22225" b="12700"/>
                <wp:wrapSquare wrapText="bothSides"/>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406400"/>
                        </a:xfrm>
                        <a:prstGeom prst="rect">
                          <a:avLst/>
                        </a:prstGeom>
                        <a:solidFill>
                          <a:srgbClr val="FFFFFF"/>
                        </a:solidFill>
                        <a:ln w="9525">
                          <a:solidFill>
                            <a:srgbClr val="000000"/>
                          </a:solidFill>
                          <a:miter lim="800000"/>
                          <a:headEnd/>
                          <a:tailEnd/>
                        </a:ln>
                      </wps:spPr>
                      <wps:txbx>
                        <w:txbxContent>
                          <w:p w14:paraId="2673EFAF" w14:textId="25B38D38" w:rsidR="008E7C83" w:rsidRPr="00E32E75" w:rsidRDefault="00E32E75" w:rsidP="008E7C83">
                            <w:pPr>
                              <w:rPr>
                                <w:sz w:val="40"/>
                                <w:szCs w:val="40"/>
                              </w:rPr>
                            </w:pPr>
                            <w:r w:rsidRPr="00E32E75">
                              <w:rPr>
                                <w:sz w:val="40"/>
                                <w:szCs w:val="40"/>
                              </w:rPr>
                              <w:t xml:space="preserve">Autism </w:t>
                            </w:r>
                          </w:p>
                          <w:p w14:paraId="48BEDE05" w14:textId="55B4AE3B" w:rsidR="008E7C83" w:rsidRPr="00160602" w:rsidRDefault="008E7C83" w:rsidP="008E7C83">
                            <w:pPr>
                              <w:rPr>
                                <w:sz w:val="12"/>
                                <w:szCs w:val="1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CAC194" id="Text Box 48" o:spid="_x0000_s1041" type="#_x0000_t202" style="position:absolute;margin-left:-28pt;margin-top:138.5pt;width:532.25pt;height:3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">
                <v:textbox>
                  <w:txbxContent>
                    <w:p w14:paraId="2673EFAF" w14:textId="25B38D38" w:rsidR="008E7C83" w:rsidRPr="00E32E75" w:rsidRDefault="00E32E75" w:rsidP="008E7C83">
                      <w:pPr>
                        <w:rPr>
                          <w:sz w:val="40"/>
                          <w:szCs w:val="40"/>
                        </w:rPr>
                      </w:pPr>
                      <w:r w:rsidRPr="00E32E75">
                        <w:rPr>
                          <w:sz w:val="40"/>
                          <w:szCs w:val="40"/>
                        </w:rPr>
                        <w:t xml:space="preserve">Autism </w:t>
                      </w:r>
                    </w:p>
                    <w:p w14:paraId="48BEDE05" w14:textId="55B4AE3B" w:rsidR="008E7C83" w:rsidRPr="00160602" w:rsidRDefault="008E7C83" w:rsidP="008E7C83">
                      <w:pPr>
                        <w:rPr>
                          <w:sz w:val="12"/>
                          <w:szCs w:val="12"/>
                        </w:rPr>
                      </w:pPr>
                    </w:p>
                  </w:txbxContent>
                </v:textbox>
                <w10:wrap type="square"/>
              </v:shape>
            </w:pict>
          </mc:Fallback>
        </mc:AlternateContent>
      </w:r>
      <w:r w:rsidR="006F2B65">
        <w:rPr>
          <w:noProof/>
        </w:rPr>
        <mc:AlternateContent>
          <mc:Choice Requires="wps">
            <w:drawing>
              <wp:anchor distT="45720" distB="45720" distL="114300" distR="114300" simplePos="0" relativeHeight="251680768" behindDoc="0" locked="0" layoutInCell="1" allowOverlap="1" wp14:anchorId="13711061" wp14:editId="75922510">
                <wp:simplePos x="0" y="0"/>
                <wp:positionH relativeFrom="page">
                  <wp:posOffset>397510</wp:posOffset>
                </wp:positionH>
                <wp:positionV relativeFrom="paragraph">
                  <wp:posOffset>1581150</wp:posOffset>
                </wp:positionV>
                <wp:extent cx="7124065" cy="7213600"/>
                <wp:effectExtent l="0" t="0" r="38735" b="63500"/>
                <wp:wrapSquare wrapText="bothSides"/>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065" cy="7213600"/>
                        </a:xfrm>
                        <a:prstGeom prst="rect">
                          <a:avLst/>
                        </a:prstGeom>
                        <a:solidFill>
                          <a:srgbClr val="4472C4"/>
                        </a:solidFill>
                        <a:ln w="19050">
                          <a:solidFill>
                            <a:srgbClr val="000000"/>
                          </a:solidFill>
                          <a:miter lim="800000"/>
                          <a:headEnd/>
                          <a:tailEnd/>
                        </a:ln>
                        <a:effectLst>
                          <a:outerShdw dist="28398" dir="3806097" algn="ctr" rotWithShape="0">
                            <a:srgbClr val="1F3763">
                              <a:alpha val="50000"/>
                            </a:srgbClr>
                          </a:outerShdw>
                        </a:effectLst>
                      </wps:spPr>
                      <wps:txbx>
                        <w:txbxContent>
                          <w:p w14:paraId="5D5850AA" w14:textId="77777777"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711061" id="Text Box 47" o:spid="_x0000_s1042" type="#_x0000_t202" style="position:absolute;margin-left:31.3pt;margin-top:124.5pt;width:560.95pt;height:568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" fillcolor="#4472c4" strokeweight="1.5pt">
                <v:shadow on="t" color="#1f3763" opacity=".5" offset="1pt"/>
                <v:textbox>
                  <w:txbxContent>
                    <w:p w14:paraId="5D5850AA" w14:textId="77777777" w:rsidR="008E7C83" w:rsidRDefault="008E7C83" w:rsidP="008E7C83"/>
                  </w:txbxContent>
                </v:textbox>
                <w10:wrap type="square" anchorx="page"/>
              </v:shape>
            </w:pict>
          </mc:Fallback>
        </mc:AlternateContent>
      </w:r>
      <w:r w:rsidR="00613AAC">
        <w:rPr>
          <w:noProof/>
        </w:rPr>
        <mc:AlternateContent>
          <mc:Choice Requires="wps">
            <w:drawing>
              <wp:anchor distT="45720" distB="45720" distL="114300" distR="114300" simplePos="0" relativeHeight="251676672" behindDoc="0" locked="0" layoutInCell="1" allowOverlap="1" wp14:anchorId="70AD487B" wp14:editId="4E86173A">
                <wp:simplePos x="0" y="0"/>
                <wp:positionH relativeFrom="margin">
                  <wp:align>left</wp:align>
                </wp:positionH>
                <wp:positionV relativeFrom="paragraph">
                  <wp:posOffset>1130300</wp:posOffset>
                </wp:positionV>
                <wp:extent cx="2800350" cy="307340"/>
                <wp:effectExtent l="0" t="0" r="19050" b="35560"/>
                <wp:wrapSquare wrapText="bothSides"/>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07340"/>
                        </a:xfrm>
                        <a:prstGeom prst="rect">
                          <a:avLst/>
                        </a:prstGeom>
                        <a:solidFill>
                          <a:srgbClr val="4472C4"/>
                        </a:solidFill>
                        <a:ln>
                          <a:noFill/>
                        </a:ln>
                        <a:effectLst>
                          <a:outerShdw dist="28398" dir="3806097" algn="ctr" rotWithShape="0">
                            <a:srgbClr val="1F3763">
                              <a:alpha val="50000"/>
                            </a:srgbClr>
                          </a:outerShdw>
                        </a:effectLst>
                        <a:extLst>
                          <a:ext uri="{91240B29-F687-4F45-9708-019B960494DF}">
                            <a14:hiddenLine xmlns:a14="http://schemas.microsoft.com/office/drawing/2010/main" w="0">
                              <a:solidFill>
                                <a:srgbClr val="F2F2F2"/>
                              </a:solidFill>
                              <a:miter lim="800000"/>
                              <a:headEnd/>
                              <a:tailEnd/>
                            </a14:hiddenLine>
                          </a:ext>
                        </a:extLst>
                      </wps:spPr>
                      <wps:txbx>
                        <w:txbxContent>
                          <w:p w14:paraId="08B893BC" w14:textId="4A60883E" w:rsidR="008E7C83" w:rsidRPr="00B56ADE" w:rsidRDefault="008E7C83" w:rsidP="008E7C83">
                            <w:pPr>
                              <w:rPr>
                                <w:rFonts w:ascii="Berlin Sans FB" w:hAnsi="Berlin Sans FB"/>
                                <w:b/>
                                <w:color w:val="FFFFFF"/>
                                <w:sz w:val="20"/>
                                <w:szCs w:val="20"/>
                              </w:rPr>
                            </w:pPr>
                            <w:r>
                              <w:rPr>
                                <w:rFonts w:ascii="Berlin Sans FB" w:hAnsi="Berlin Sans FB"/>
                                <w:b/>
                                <w:color w:val="FFFFFF"/>
                                <w:sz w:val="20"/>
                                <w:szCs w:val="20"/>
                              </w:rPr>
                              <w:t xml:space="preserve">Innovation, </w:t>
                            </w:r>
                            <w:proofErr w:type="gramStart"/>
                            <w:r>
                              <w:rPr>
                                <w:rFonts w:ascii="Berlin Sans FB" w:hAnsi="Berlin Sans FB"/>
                                <w:b/>
                                <w:color w:val="FFFFFF"/>
                                <w:sz w:val="20"/>
                                <w:szCs w:val="20"/>
                              </w:rPr>
                              <w:t>creativity</w:t>
                            </w:r>
                            <w:proofErr w:type="gramEnd"/>
                            <w:r>
                              <w:rPr>
                                <w:rFonts w:ascii="Berlin Sans FB" w:hAnsi="Berlin Sans FB"/>
                                <w:b/>
                                <w:color w:val="FFFFFF"/>
                                <w:sz w:val="20"/>
                                <w:szCs w:val="20"/>
                              </w:rPr>
                              <w:t xml:space="preserve"> and values</w:t>
                            </w:r>
                            <w:r w:rsidR="00A37698">
                              <w:rPr>
                                <w:rFonts w:ascii="Berlin Sans FB" w:hAnsi="Berlin Sans FB"/>
                                <w:b/>
                                <w:color w:val="FFFFFF"/>
                                <w:sz w:val="20"/>
                                <w:szCs w:val="20"/>
                              </w:rPr>
                              <w:t xml:space="preserve"> AUTISM</w:t>
                            </w:r>
                            <w:r>
                              <w:rPr>
                                <w:rFonts w:ascii="Berlin Sans FB" w:hAnsi="Berlin Sans FB"/>
                                <w:b/>
                                <w:color w:val="FFFFFF"/>
                                <w:sz w:val="20"/>
                                <w:szCs w:val="20"/>
                              </w:rPr>
                              <w:t xml:space="preserve"> </w:t>
                            </w:r>
                          </w:p>
                          <w:p w14:paraId="2C085130" w14:textId="77777777"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AD487B" id="Text Box 43" o:spid="_x0000_s1043" type="#_x0000_t202" style="position:absolute;margin-left:0;margin-top:89pt;width:220.5pt;height:24.2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" fillcolor="#4472c4" stroked="f" strokecolor="#f2f2f2" strokeweight="0">
                <v:shadow on="t" color="#1f3763" opacity=".5" offset="1pt"/>
                <v:textbox>
                  <w:txbxContent>
                    <w:p w14:paraId="08B893BC" w14:textId="4A60883E" w:rsidR="008E7C83" w:rsidRPr="00B56ADE" w:rsidRDefault="008E7C83" w:rsidP="008E7C83">
                      <w:pPr>
                        <w:rPr>
                          <w:rFonts w:ascii="Berlin Sans FB" w:hAnsi="Berlin Sans FB"/>
                          <w:b/>
                          <w:color w:val="FFFFFF"/>
                          <w:sz w:val="20"/>
                          <w:szCs w:val="20"/>
                        </w:rPr>
                      </w:pPr>
                      <w:r>
                        <w:rPr>
                          <w:rFonts w:ascii="Berlin Sans FB" w:hAnsi="Berlin Sans FB"/>
                          <w:b/>
                          <w:color w:val="FFFFFF"/>
                          <w:sz w:val="20"/>
                          <w:szCs w:val="20"/>
                        </w:rPr>
                        <w:t xml:space="preserve">Innovation, </w:t>
                      </w:r>
                      <w:proofErr w:type="gramStart"/>
                      <w:r>
                        <w:rPr>
                          <w:rFonts w:ascii="Berlin Sans FB" w:hAnsi="Berlin Sans FB"/>
                          <w:b/>
                          <w:color w:val="FFFFFF"/>
                          <w:sz w:val="20"/>
                          <w:szCs w:val="20"/>
                        </w:rPr>
                        <w:t>creativity</w:t>
                      </w:r>
                      <w:proofErr w:type="gramEnd"/>
                      <w:r>
                        <w:rPr>
                          <w:rFonts w:ascii="Berlin Sans FB" w:hAnsi="Berlin Sans FB"/>
                          <w:b/>
                          <w:color w:val="FFFFFF"/>
                          <w:sz w:val="20"/>
                          <w:szCs w:val="20"/>
                        </w:rPr>
                        <w:t xml:space="preserve"> and values</w:t>
                      </w:r>
                      <w:r w:rsidR="00A37698">
                        <w:rPr>
                          <w:rFonts w:ascii="Berlin Sans FB" w:hAnsi="Berlin Sans FB"/>
                          <w:b/>
                          <w:color w:val="FFFFFF"/>
                          <w:sz w:val="20"/>
                          <w:szCs w:val="20"/>
                        </w:rPr>
                        <w:t xml:space="preserve"> AUTISM</w:t>
                      </w:r>
                      <w:r>
                        <w:rPr>
                          <w:rFonts w:ascii="Berlin Sans FB" w:hAnsi="Berlin Sans FB"/>
                          <w:b/>
                          <w:color w:val="FFFFFF"/>
                          <w:sz w:val="20"/>
                          <w:szCs w:val="20"/>
                        </w:rPr>
                        <w:t xml:space="preserve"> </w:t>
                      </w:r>
                    </w:p>
                    <w:p w14:paraId="2C085130" w14:textId="77777777" w:rsidR="008E7C83" w:rsidRDefault="008E7C83" w:rsidP="008E7C83"/>
                  </w:txbxContent>
                </v:textbox>
                <w10:wrap type="square" anchorx="margin"/>
              </v:shape>
            </w:pict>
          </mc:Fallback>
        </mc:AlternateContent>
      </w:r>
      <w:r w:rsidR="00EC0216">
        <w:rPr>
          <w:noProof/>
          <w:lang w:eastAsia="en-GB"/>
        </w:rPr>
        <mc:AlternateContent>
          <mc:Choice Requires="wps">
            <w:drawing>
              <wp:anchor distT="0" distB="0" distL="114300" distR="114300" simplePos="0" relativeHeight="251683840" behindDoc="0" locked="0" layoutInCell="1" allowOverlap="1" wp14:anchorId="0C896A96" wp14:editId="5E383D81">
                <wp:simplePos x="0" y="0"/>
                <wp:positionH relativeFrom="column">
                  <wp:posOffset>120650</wp:posOffset>
                </wp:positionH>
                <wp:positionV relativeFrom="paragraph">
                  <wp:posOffset>-6952615</wp:posOffset>
                </wp:positionV>
                <wp:extent cx="3898900" cy="4215765"/>
                <wp:effectExtent l="0" t="0" r="25400"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0" cy="4215765"/>
                        </a:xfrm>
                        <a:prstGeom prst="rect">
                          <a:avLst/>
                        </a:prstGeom>
                        <a:solidFill>
                          <a:srgbClr val="FFFFFF"/>
                        </a:solidFill>
                        <a:ln w="9525">
                          <a:solidFill>
                            <a:srgbClr val="000000"/>
                          </a:solidFill>
                          <a:miter lim="800000"/>
                          <a:headEnd/>
                          <a:tailEnd/>
                        </a:ln>
                      </wps:spPr>
                      <wps:txbx>
                        <w:txbxContent>
                          <w:p w14:paraId="37F5FEDE" w14:textId="77777777" w:rsidR="008E7C83" w:rsidRDefault="008E7C83" w:rsidP="008E7C83">
                            <w:pPr>
                              <w:rPr>
                                <w:sz w:val="12"/>
                                <w:szCs w:val="12"/>
                              </w:rPr>
                            </w:pPr>
                            <w:r>
                              <w:rPr>
                                <w:sz w:val="12"/>
                                <w:szCs w:val="12"/>
                              </w:rPr>
                              <w:t xml:space="preserve">Find 2 Using </w:t>
                            </w:r>
                            <w:hyperlink r:id="rId18" w:history="1">
                              <w:r w:rsidRPr="00A035E8">
                                <w:rPr>
                                  <w:rStyle w:val="Hyperlink"/>
                                  <w:sz w:val="12"/>
                                  <w:szCs w:val="12"/>
                                </w:rPr>
                                <w:t>www.medium.com/search</w:t>
                              </w:r>
                            </w:hyperlink>
                            <w:r>
                              <w:rPr>
                                <w:sz w:val="12"/>
                                <w:szCs w:val="12"/>
                              </w:rPr>
                              <w:t xml:space="preserve"> locate a subject of your choice that you have opinions and expertise about. Find something you agree and disagree with. Write your opinion in the form of our Blogger.com post.</w:t>
                            </w:r>
                          </w:p>
                          <w:tbl>
                            <w:tblPr>
                              <w:tblW w:w="0" w:type="auto"/>
                              <w:tblLook w:val="04A0" w:firstRow="1" w:lastRow="0" w:firstColumn="1" w:lastColumn="0" w:noHBand="0" w:noVBand="1"/>
                            </w:tblPr>
                            <w:tblGrid>
                              <w:gridCol w:w="5853"/>
                            </w:tblGrid>
                            <w:tr w:rsidR="008E7C83" w:rsidRPr="00785FB6" w14:paraId="45F6B549" w14:textId="77777777" w:rsidTr="00B107EA">
                              <w:trPr>
                                <w:trHeight w:val="4450"/>
                              </w:trPr>
                              <w:tc>
                                <w:tcPr>
                                  <w:tcW w:w="5929" w:type="dxa"/>
                                  <w:shd w:val="clear" w:color="auto" w:fill="auto"/>
                                </w:tcPr>
                                <w:p w14:paraId="733F689B" w14:textId="77777777" w:rsidR="008E7C83" w:rsidRDefault="008E7C83" w:rsidP="00691A7A">
                                  <w:pPr>
                                    <w:rPr>
                                      <w:sz w:val="24"/>
                                      <w:szCs w:val="24"/>
                                    </w:rPr>
                                  </w:pPr>
                                  <w:r w:rsidRPr="000B7C4E">
                                    <w:rPr>
                                      <w:sz w:val="24"/>
                                      <w:szCs w:val="24"/>
                                      <w:highlight w:val="yellow"/>
                                    </w:rPr>
                                    <w:t>Add any weblinks, journal articles, books, videos etc here.</w:t>
                                  </w:r>
                                  <w:r>
                                    <w:rPr>
                                      <w:sz w:val="24"/>
                                      <w:szCs w:val="24"/>
                                    </w:rPr>
                                    <w:t xml:space="preserve">  </w:t>
                                  </w:r>
                                </w:p>
                                <w:p w14:paraId="629CF9F8" w14:textId="77777777" w:rsidR="008E7C83" w:rsidRDefault="008E7C83" w:rsidP="00691A7A">
                                  <w:pPr>
                                    <w:rPr>
                                      <w:sz w:val="24"/>
                                      <w:szCs w:val="24"/>
                                    </w:rPr>
                                  </w:pPr>
                                </w:p>
                                <w:p w14:paraId="3B2E7C15" w14:textId="77777777" w:rsidR="008E7C83" w:rsidRDefault="008E7C83" w:rsidP="00691A7A">
                                  <w:pPr>
                                    <w:rPr>
                                      <w:sz w:val="24"/>
                                      <w:szCs w:val="24"/>
                                    </w:rPr>
                                  </w:pPr>
                                </w:p>
                                <w:p w14:paraId="015AF512" w14:textId="77777777" w:rsidR="008E7C83" w:rsidRDefault="008E7C83" w:rsidP="00691A7A">
                                  <w:pPr>
                                    <w:rPr>
                                      <w:sz w:val="24"/>
                                      <w:szCs w:val="24"/>
                                    </w:rPr>
                                  </w:pPr>
                                </w:p>
                                <w:p w14:paraId="197852F0" w14:textId="77777777" w:rsidR="008E7C83" w:rsidRDefault="008E7C83" w:rsidP="00691A7A">
                                  <w:pPr>
                                    <w:rPr>
                                      <w:sz w:val="24"/>
                                      <w:szCs w:val="24"/>
                                    </w:rPr>
                                  </w:pPr>
                                </w:p>
                                <w:p w14:paraId="381278C9" w14:textId="77777777" w:rsidR="008E7C83" w:rsidRDefault="008E7C83" w:rsidP="00691A7A">
                                  <w:pPr>
                                    <w:rPr>
                                      <w:sz w:val="24"/>
                                      <w:szCs w:val="24"/>
                                    </w:rPr>
                                  </w:pPr>
                                  <w:r w:rsidRPr="000B7C4E">
                                    <w:rPr>
                                      <w:sz w:val="24"/>
                                      <w:szCs w:val="24"/>
                                      <w:highlight w:val="yellow"/>
                                    </w:rPr>
                                    <w:t>You can write your narrative around your blog here.</w:t>
                                  </w:r>
                                  <w:r>
                                    <w:rPr>
                                      <w:sz w:val="24"/>
                                      <w:szCs w:val="24"/>
                                    </w:rPr>
                                    <w:t xml:space="preserve"> </w:t>
                                  </w:r>
                                </w:p>
                                <w:p w14:paraId="37B093D2" w14:textId="77777777" w:rsidR="008E7C83" w:rsidRDefault="008E7C83" w:rsidP="00691A7A">
                                  <w:pPr>
                                    <w:rPr>
                                      <w:sz w:val="24"/>
                                      <w:szCs w:val="24"/>
                                    </w:rPr>
                                  </w:pPr>
                                </w:p>
                                <w:p w14:paraId="0C23A487" w14:textId="77777777" w:rsidR="008E7C83" w:rsidRDefault="008E7C83" w:rsidP="00691A7A">
                                  <w:pPr>
                                    <w:rPr>
                                      <w:sz w:val="24"/>
                                      <w:szCs w:val="24"/>
                                    </w:rPr>
                                  </w:pPr>
                                </w:p>
                                <w:p w14:paraId="4E6B7C39" w14:textId="77777777" w:rsidR="008E7C83" w:rsidRDefault="008E7C83" w:rsidP="00691A7A">
                                  <w:pPr>
                                    <w:rPr>
                                      <w:sz w:val="24"/>
                                      <w:szCs w:val="24"/>
                                    </w:rPr>
                                  </w:pPr>
                                </w:p>
                                <w:p w14:paraId="0C8984DB" w14:textId="77777777" w:rsidR="008E7C83" w:rsidRDefault="008E7C83" w:rsidP="00691A7A">
                                  <w:pPr>
                                    <w:rPr>
                                      <w:sz w:val="24"/>
                                      <w:szCs w:val="24"/>
                                    </w:rPr>
                                  </w:pPr>
                                </w:p>
                                <w:p w14:paraId="12BA797D" w14:textId="77777777" w:rsidR="008E7C83" w:rsidRDefault="008E7C83" w:rsidP="00691A7A">
                                  <w:pPr>
                                    <w:rPr>
                                      <w:sz w:val="24"/>
                                      <w:szCs w:val="24"/>
                                    </w:rPr>
                                  </w:pPr>
                                </w:p>
                                <w:p w14:paraId="16D35F2B" w14:textId="77777777" w:rsidR="008E7C83" w:rsidRPr="00785FB6" w:rsidRDefault="008E7C83" w:rsidP="00691A7A">
                                  <w:pPr>
                                    <w:rPr>
                                      <w:sz w:val="24"/>
                                      <w:szCs w:val="24"/>
                                    </w:rPr>
                                  </w:pPr>
                                </w:p>
                              </w:tc>
                            </w:tr>
                            <w:tr w:rsidR="008E7C83" w:rsidRPr="00785FB6" w14:paraId="64642FC6" w14:textId="77777777" w:rsidTr="00B107EA">
                              <w:trPr>
                                <w:trHeight w:val="5686"/>
                              </w:trPr>
                              <w:tc>
                                <w:tcPr>
                                  <w:tcW w:w="5929" w:type="dxa"/>
                                  <w:shd w:val="clear" w:color="auto" w:fill="auto"/>
                                </w:tcPr>
                                <w:p w14:paraId="249581FF" w14:textId="77777777" w:rsidR="008E7C83" w:rsidRDefault="008E7C83" w:rsidP="00FE5083">
                                  <w:pPr>
                                    <w:rPr>
                                      <w:sz w:val="24"/>
                                      <w:szCs w:val="24"/>
                                    </w:rPr>
                                  </w:pPr>
                                  <w:r w:rsidRPr="000B7C4E">
                                    <w:rPr>
                                      <w:sz w:val="24"/>
                                      <w:szCs w:val="24"/>
                                      <w:highlight w:val="yellow"/>
                                    </w:rPr>
                                    <w:t>However, in (weblink) post it says XYZ and this makes me think …</w:t>
                                  </w:r>
                                </w:p>
                                <w:p w14:paraId="16A8CA43" w14:textId="77777777" w:rsidR="008E7C83" w:rsidRPr="00785FB6" w:rsidRDefault="008E7C83">
                                  <w:pPr>
                                    <w:rPr>
                                      <w:sz w:val="24"/>
                                      <w:szCs w:val="24"/>
                                    </w:rPr>
                                  </w:pPr>
                                </w:p>
                              </w:tc>
                            </w:tr>
                          </w:tbl>
                          <w:p w14:paraId="7289AB0C" w14:textId="77777777" w:rsidR="008E7C83" w:rsidRPr="00FA765E" w:rsidRDefault="008E7C83" w:rsidP="008E7C83">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96A96" id="Text Box 49" o:spid="_x0000_s1044" type="#_x0000_t202" style="position:absolute;margin-left:9.5pt;margin-top:-547.45pt;width:307pt;height:331.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">
                <v:textbox>
                  <w:txbxContent>
                    <w:p w14:paraId="37F5FEDE" w14:textId="77777777" w:rsidR="008E7C83" w:rsidRDefault="008E7C83" w:rsidP="008E7C83">
                      <w:pPr>
                        <w:rPr>
                          <w:sz w:val="12"/>
                          <w:szCs w:val="12"/>
                        </w:rPr>
                      </w:pPr>
                      <w:r>
                        <w:rPr>
                          <w:sz w:val="12"/>
                          <w:szCs w:val="12"/>
                        </w:rPr>
                        <w:t xml:space="preserve">Find 2 Using </w:t>
                      </w:r>
                      <w:hyperlink r:id="rId19" w:history="1">
                        <w:r w:rsidRPr="00A035E8">
                          <w:rPr>
                            <w:rStyle w:val="Hyperlink"/>
                            <w:sz w:val="12"/>
                            <w:szCs w:val="12"/>
                          </w:rPr>
                          <w:t>www.medium.com/search</w:t>
                        </w:r>
                      </w:hyperlink>
                      <w:r>
                        <w:rPr>
                          <w:sz w:val="12"/>
                          <w:szCs w:val="12"/>
                        </w:rPr>
                        <w:t xml:space="preserve"> locate a subject of your choice that you have opinions and expertise about. Find something you agree and disagree with. Write your opinion in the form of our Blogger.com post.</w:t>
                      </w:r>
                    </w:p>
                    <w:tbl>
                      <w:tblPr>
                        <w:tblW w:w="0" w:type="auto"/>
                        <w:tblLook w:val="04A0" w:firstRow="1" w:lastRow="0" w:firstColumn="1" w:lastColumn="0" w:noHBand="0" w:noVBand="1"/>
                      </w:tblPr>
                      <w:tblGrid>
                        <w:gridCol w:w="5853"/>
                      </w:tblGrid>
                      <w:tr w:rsidR="008E7C83" w:rsidRPr="00785FB6" w14:paraId="45F6B549" w14:textId="77777777" w:rsidTr="00B107EA">
                        <w:trPr>
                          <w:trHeight w:val="4450"/>
                        </w:trPr>
                        <w:tc>
                          <w:tcPr>
                            <w:tcW w:w="5929" w:type="dxa"/>
                            <w:shd w:val="clear" w:color="auto" w:fill="auto"/>
                          </w:tcPr>
                          <w:p w14:paraId="733F689B" w14:textId="77777777" w:rsidR="008E7C83" w:rsidRDefault="008E7C83" w:rsidP="00691A7A">
                            <w:pPr>
                              <w:rPr>
                                <w:sz w:val="24"/>
                                <w:szCs w:val="24"/>
                              </w:rPr>
                            </w:pPr>
                            <w:r w:rsidRPr="000B7C4E">
                              <w:rPr>
                                <w:sz w:val="24"/>
                                <w:szCs w:val="24"/>
                                <w:highlight w:val="yellow"/>
                              </w:rPr>
                              <w:t>Add any weblinks, journal articles, books, videos etc here.</w:t>
                            </w:r>
                            <w:r>
                              <w:rPr>
                                <w:sz w:val="24"/>
                                <w:szCs w:val="24"/>
                              </w:rPr>
                              <w:t xml:space="preserve">  </w:t>
                            </w:r>
                          </w:p>
                          <w:p w14:paraId="629CF9F8" w14:textId="77777777" w:rsidR="008E7C83" w:rsidRDefault="008E7C83" w:rsidP="00691A7A">
                            <w:pPr>
                              <w:rPr>
                                <w:sz w:val="24"/>
                                <w:szCs w:val="24"/>
                              </w:rPr>
                            </w:pPr>
                          </w:p>
                          <w:p w14:paraId="3B2E7C15" w14:textId="77777777" w:rsidR="008E7C83" w:rsidRDefault="008E7C83" w:rsidP="00691A7A">
                            <w:pPr>
                              <w:rPr>
                                <w:sz w:val="24"/>
                                <w:szCs w:val="24"/>
                              </w:rPr>
                            </w:pPr>
                          </w:p>
                          <w:p w14:paraId="015AF512" w14:textId="77777777" w:rsidR="008E7C83" w:rsidRDefault="008E7C83" w:rsidP="00691A7A">
                            <w:pPr>
                              <w:rPr>
                                <w:sz w:val="24"/>
                                <w:szCs w:val="24"/>
                              </w:rPr>
                            </w:pPr>
                          </w:p>
                          <w:p w14:paraId="197852F0" w14:textId="77777777" w:rsidR="008E7C83" w:rsidRDefault="008E7C83" w:rsidP="00691A7A">
                            <w:pPr>
                              <w:rPr>
                                <w:sz w:val="24"/>
                                <w:szCs w:val="24"/>
                              </w:rPr>
                            </w:pPr>
                          </w:p>
                          <w:p w14:paraId="381278C9" w14:textId="77777777" w:rsidR="008E7C83" w:rsidRDefault="008E7C83" w:rsidP="00691A7A">
                            <w:pPr>
                              <w:rPr>
                                <w:sz w:val="24"/>
                                <w:szCs w:val="24"/>
                              </w:rPr>
                            </w:pPr>
                            <w:r w:rsidRPr="000B7C4E">
                              <w:rPr>
                                <w:sz w:val="24"/>
                                <w:szCs w:val="24"/>
                                <w:highlight w:val="yellow"/>
                              </w:rPr>
                              <w:t>You can write your narrative around your blog here.</w:t>
                            </w:r>
                            <w:r>
                              <w:rPr>
                                <w:sz w:val="24"/>
                                <w:szCs w:val="24"/>
                              </w:rPr>
                              <w:t xml:space="preserve"> </w:t>
                            </w:r>
                          </w:p>
                          <w:p w14:paraId="37B093D2" w14:textId="77777777" w:rsidR="008E7C83" w:rsidRDefault="008E7C83" w:rsidP="00691A7A">
                            <w:pPr>
                              <w:rPr>
                                <w:sz w:val="24"/>
                                <w:szCs w:val="24"/>
                              </w:rPr>
                            </w:pPr>
                          </w:p>
                          <w:p w14:paraId="0C23A487" w14:textId="77777777" w:rsidR="008E7C83" w:rsidRDefault="008E7C83" w:rsidP="00691A7A">
                            <w:pPr>
                              <w:rPr>
                                <w:sz w:val="24"/>
                                <w:szCs w:val="24"/>
                              </w:rPr>
                            </w:pPr>
                          </w:p>
                          <w:p w14:paraId="4E6B7C39" w14:textId="77777777" w:rsidR="008E7C83" w:rsidRDefault="008E7C83" w:rsidP="00691A7A">
                            <w:pPr>
                              <w:rPr>
                                <w:sz w:val="24"/>
                                <w:szCs w:val="24"/>
                              </w:rPr>
                            </w:pPr>
                          </w:p>
                          <w:p w14:paraId="0C8984DB" w14:textId="77777777" w:rsidR="008E7C83" w:rsidRDefault="008E7C83" w:rsidP="00691A7A">
                            <w:pPr>
                              <w:rPr>
                                <w:sz w:val="24"/>
                                <w:szCs w:val="24"/>
                              </w:rPr>
                            </w:pPr>
                          </w:p>
                          <w:p w14:paraId="12BA797D" w14:textId="77777777" w:rsidR="008E7C83" w:rsidRDefault="008E7C83" w:rsidP="00691A7A">
                            <w:pPr>
                              <w:rPr>
                                <w:sz w:val="24"/>
                                <w:szCs w:val="24"/>
                              </w:rPr>
                            </w:pPr>
                          </w:p>
                          <w:p w14:paraId="16D35F2B" w14:textId="77777777" w:rsidR="008E7C83" w:rsidRPr="00785FB6" w:rsidRDefault="008E7C83" w:rsidP="00691A7A">
                            <w:pPr>
                              <w:rPr>
                                <w:sz w:val="24"/>
                                <w:szCs w:val="24"/>
                              </w:rPr>
                            </w:pPr>
                          </w:p>
                        </w:tc>
                      </w:tr>
                      <w:tr w:rsidR="008E7C83" w:rsidRPr="00785FB6" w14:paraId="64642FC6" w14:textId="77777777" w:rsidTr="00B107EA">
                        <w:trPr>
                          <w:trHeight w:val="5686"/>
                        </w:trPr>
                        <w:tc>
                          <w:tcPr>
                            <w:tcW w:w="5929" w:type="dxa"/>
                            <w:shd w:val="clear" w:color="auto" w:fill="auto"/>
                          </w:tcPr>
                          <w:p w14:paraId="249581FF" w14:textId="77777777" w:rsidR="008E7C83" w:rsidRDefault="008E7C83" w:rsidP="00FE5083">
                            <w:pPr>
                              <w:rPr>
                                <w:sz w:val="24"/>
                                <w:szCs w:val="24"/>
                              </w:rPr>
                            </w:pPr>
                            <w:r w:rsidRPr="000B7C4E">
                              <w:rPr>
                                <w:sz w:val="24"/>
                                <w:szCs w:val="24"/>
                                <w:highlight w:val="yellow"/>
                              </w:rPr>
                              <w:t>However, in (weblink) post it says XYZ and this makes me think …</w:t>
                            </w:r>
                          </w:p>
                          <w:p w14:paraId="16A8CA43" w14:textId="77777777" w:rsidR="008E7C83" w:rsidRPr="00785FB6" w:rsidRDefault="008E7C83">
                            <w:pPr>
                              <w:rPr>
                                <w:sz w:val="24"/>
                                <w:szCs w:val="24"/>
                              </w:rPr>
                            </w:pPr>
                          </w:p>
                        </w:tc>
                      </w:tr>
                    </w:tbl>
                    <w:p w14:paraId="7289AB0C" w14:textId="77777777" w:rsidR="008E7C83" w:rsidRPr="00FA765E" w:rsidRDefault="008E7C83" w:rsidP="008E7C83">
                      <w:pPr>
                        <w:rPr>
                          <w:sz w:val="12"/>
                          <w:szCs w:val="12"/>
                        </w:rPr>
                      </w:pPr>
                    </w:p>
                  </w:txbxContent>
                </v:textbox>
              </v:shape>
            </w:pict>
          </mc:Fallback>
        </mc:AlternateContent>
      </w:r>
      <w:r w:rsidR="008E7C83">
        <w:rPr>
          <w:noProof/>
          <w:lang w:eastAsia="en-GB"/>
        </w:rPr>
        <mc:AlternateContent>
          <mc:Choice Requires="wps">
            <w:drawing>
              <wp:anchor distT="0" distB="0" distL="114300" distR="114300" simplePos="0" relativeHeight="251682816" behindDoc="0" locked="0" layoutInCell="1" allowOverlap="1" wp14:anchorId="36844CF7" wp14:editId="2802F23A">
                <wp:simplePos x="0" y="0"/>
                <wp:positionH relativeFrom="column">
                  <wp:posOffset>4081780</wp:posOffset>
                </wp:positionH>
                <wp:positionV relativeFrom="paragraph">
                  <wp:posOffset>-6949440</wp:posOffset>
                </wp:positionV>
                <wp:extent cx="2361565" cy="2219960"/>
                <wp:effectExtent l="5080" t="13335" r="5080" b="50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2219960"/>
                        </a:xfrm>
                        <a:prstGeom prst="rect">
                          <a:avLst/>
                        </a:prstGeom>
                        <a:solidFill>
                          <a:srgbClr val="FFFFFF"/>
                        </a:solidFill>
                        <a:ln w="9525">
                          <a:solidFill>
                            <a:srgbClr val="000000"/>
                          </a:solidFill>
                          <a:miter lim="800000"/>
                          <a:headEnd/>
                          <a:tailEnd/>
                        </a:ln>
                      </wps:spPr>
                      <wps:txbx>
                        <w:txbxContent>
                          <w:p w14:paraId="3E5B140C" w14:textId="77777777" w:rsidR="008E7C83" w:rsidRDefault="008E7C83" w:rsidP="008E7C83">
                            <w:pPr>
                              <w:rPr>
                                <w:sz w:val="12"/>
                                <w:szCs w:val="12"/>
                              </w:rPr>
                            </w:pPr>
                            <w:r>
                              <w:rPr>
                                <w:sz w:val="12"/>
                                <w:szCs w:val="12"/>
                              </w:rPr>
                              <w:t xml:space="preserve">Log on to </w:t>
                            </w:r>
                            <w:hyperlink r:id="rId20" w:history="1">
                              <w:r w:rsidRPr="00A035E8">
                                <w:rPr>
                                  <w:rStyle w:val="Hyperlink"/>
                                  <w:sz w:val="12"/>
                                  <w:szCs w:val="12"/>
                                </w:rPr>
                                <w:t>www.pixlar.com</w:t>
                              </w:r>
                            </w:hyperlink>
                            <w:r>
                              <w:rPr>
                                <w:sz w:val="12"/>
                                <w:szCs w:val="12"/>
                              </w:rPr>
                              <w:t xml:space="preserve"> and find a picture that demonstrates your thinking and put it here.  </w:t>
                            </w:r>
                          </w:p>
                          <w:p w14:paraId="471CD3CB" w14:textId="5C46A5B3" w:rsidR="008E7C83" w:rsidRPr="00272DB0" w:rsidRDefault="008E7C83" w:rsidP="008E7C83">
                            <w:pPr>
                              <w:rPr>
                                <w:sz w:val="12"/>
                                <w:szCs w:val="12"/>
                              </w:rPr>
                            </w:pPr>
                            <w:r w:rsidRPr="00D84DE3">
                              <w:rPr>
                                <w:noProof/>
                              </w:rPr>
                              <w:drawing>
                                <wp:inline distT="0" distB="0" distL="0" distR="0" wp14:anchorId="1091A45C" wp14:editId="69116B1A">
                                  <wp:extent cx="2167890" cy="179133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67890" cy="17913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44CF7" id="Text Box 51" o:spid="_x0000_s1045" type="#_x0000_t202" style="position:absolute;margin-left:321.4pt;margin-top:-547.2pt;width:185.95pt;height:17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">
                <v:textbox>
                  <w:txbxContent>
                    <w:p w14:paraId="3E5B140C" w14:textId="77777777" w:rsidR="008E7C83" w:rsidRDefault="008E7C83" w:rsidP="008E7C83">
                      <w:pPr>
                        <w:rPr>
                          <w:sz w:val="12"/>
                          <w:szCs w:val="12"/>
                        </w:rPr>
                      </w:pPr>
                      <w:r>
                        <w:rPr>
                          <w:sz w:val="12"/>
                          <w:szCs w:val="12"/>
                        </w:rPr>
                        <w:t xml:space="preserve">Log on to </w:t>
                      </w:r>
                      <w:hyperlink r:id="rId22" w:history="1">
                        <w:r w:rsidRPr="00A035E8">
                          <w:rPr>
                            <w:rStyle w:val="Hyperlink"/>
                            <w:sz w:val="12"/>
                            <w:szCs w:val="12"/>
                          </w:rPr>
                          <w:t>www.pixlar.com</w:t>
                        </w:r>
                      </w:hyperlink>
                      <w:r>
                        <w:rPr>
                          <w:sz w:val="12"/>
                          <w:szCs w:val="12"/>
                        </w:rPr>
                        <w:t xml:space="preserve"> and find a picture that demonstrates your thinking and put it here.  </w:t>
                      </w:r>
                    </w:p>
                    <w:p w14:paraId="471CD3CB" w14:textId="5C46A5B3" w:rsidR="008E7C83" w:rsidRPr="00272DB0" w:rsidRDefault="008E7C83" w:rsidP="008E7C83">
                      <w:pPr>
                        <w:rPr>
                          <w:sz w:val="12"/>
                          <w:szCs w:val="12"/>
                        </w:rPr>
                      </w:pPr>
                      <w:r w:rsidRPr="00D84DE3">
                        <w:rPr>
                          <w:noProof/>
                        </w:rPr>
                        <w:drawing>
                          <wp:inline distT="0" distB="0" distL="0" distR="0" wp14:anchorId="1091A45C" wp14:editId="69116B1A">
                            <wp:extent cx="2167890" cy="179133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67890" cy="1791335"/>
                                    </a:xfrm>
                                    <a:prstGeom prst="rect">
                                      <a:avLst/>
                                    </a:prstGeom>
                                    <a:noFill/>
                                    <a:ln>
                                      <a:noFill/>
                                    </a:ln>
                                  </pic:spPr>
                                </pic:pic>
                              </a:graphicData>
                            </a:graphic>
                          </wp:inline>
                        </w:drawing>
                      </w:r>
                    </w:p>
                  </w:txbxContent>
                </v:textbox>
              </v:shape>
            </w:pict>
          </mc:Fallback>
        </mc:AlternateContent>
      </w:r>
      <w:r w:rsidR="008E7C83">
        <w:rPr>
          <w:noProof/>
          <w:lang w:eastAsia="en-GB"/>
        </w:rPr>
        <mc:AlternateContent>
          <mc:Choice Requires="wps">
            <w:drawing>
              <wp:anchor distT="45720" distB="45720" distL="114300" distR="114300" simplePos="0" relativeHeight="251679744" behindDoc="0" locked="0" layoutInCell="1" allowOverlap="1" wp14:anchorId="738E02E5" wp14:editId="38F0716E">
                <wp:simplePos x="0" y="0"/>
                <wp:positionH relativeFrom="column">
                  <wp:posOffset>4660900</wp:posOffset>
                </wp:positionH>
                <wp:positionV relativeFrom="paragraph">
                  <wp:posOffset>784860</wp:posOffset>
                </wp:positionV>
                <wp:extent cx="863600" cy="560705"/>
                <wp:effectExtent l="3175" t="3810" r="9525" b="26035"/>
                <wp:wrapSquare wrapText="bothSides"/>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560705"/>
                        </a:xfrm>
                        <a:prstGeom prst="rect">
                          <a:avLst/>
                        </a:prstGeom>
                        <a:solidFill>
                          <a:srgbClr val="4472C4"/>
                        </a:solidFill>
                        <a:ln>
                          <a:noFill/>
                        </a:ln>
                        <a:effectLst>
                          <a:outerShdw dist="28398" dir="3806097" algn="ctr" rotWithShape="0">
                            <a:srgbClr val="1F3763">
                              <a:alpha val="50000"/>
                            </a:srgbClr>
                          </a:outerShdw>
                        </a:effectLst>
                        <a:extLst>
                          <a:ext uri="{91240B29-F687-4F45-9708-019B960494DF}">
                            <a14:hiddenLine xmlns:a14="http://schemas.microsoft.com/office/drawing/2010/main" w="0">
                              <a:solidFill>
                                <a:srgbClr val="F2F2F2"/>
                              </a:solidFill>
                              <a:miter lim="800000"/>
                              <a:headEnd/>
                              <a:tailEnd/>
                            </a14:hiddenLine>
                          </a:ext>
                        </a:extLst>
                      </wps:spPr>
                      <wps:txbx>
                        <w:txbxContent>
                          <w:p w14:paraId="201B6459"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Username</w:t>
                            </w:r>
                          </w:p>
                          <w:p w14:paraId="55E574F6"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Student No</w:t>
                            </w:r>
                          </w:p>
                          <w:p w14:paraId="5EC4D7E8" w14:textId="77777777" w:rsidR="008E7C83" w:rsidRPr="00B56ADE" w:rsidRDefault="008E7C83" w:rsidP="008E7C83">
                            <w:pPr>
                              <w:rPr>
                                <w:rFonts w:ascii="Berlin Sans FB" w:hAnsi="Berlin Sans FB"/>
                                <w:b/>
                                <w:color w:val="FFFFFF"/>
                                <w:sz w:val="20"/>
                                <w:szCs w:val="20"/>
                              </w:rPr>
                            </w:pPr>
                          </w:p>
                          <w:p w14:paraId="409BD79E" w14:textId="77777777"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8E02E5" id="Text Box 46" o:spid="_x0000_s1046" type="#_x0000_t202" style="position:absolute;margin-left:367pt;margin-top:61.8pt;width:68pt;height:44.1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" fillcolor="#4472c4" stroked="f" strokecolor="#f2f2f2" strokeweight="0">
                <v:shadow on="t" color="#1f3763" opacity=".5" offset="1pt"/>
                <v:textbox>
                  <w:txbxContent>
                    <w:p w14:paraId="201B6459"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Username</w:t>
                      </w:r>
                    </w:p>
                    <w:p w14:paraId="55E574F6"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Student No</w:t>
                      </w:r>
                    </w:p>
                    <w:p w14:paraId="5EC4D7E8" w14:textId="77777777" w:rsidR="008E7C83" w:rsidRPr="00B56ADE" w:rsidRDefault="008E7C83" w:rsidP="008E7C83">
                      <w:pPr>
                        <w:rPr>
                          <w:rFonts w:ascii="Berlin Sans FB" w:hAnsi="Berlin Sans FB"/>
                          <w:b/>
                          <w:color w:val="FFFFFF"/>
                          <w:sz w:val="20"/>
                          <w:szCs w:val="20"/>
                        </w:rPr>
                      </w:pPr>
                    </w:p>
                    <w:p w14:paraId="409BD79E" w14:textId="77777777" w:rsidR="008E7C83" w:rsidRDefault="008E7C83" w:rsidP="008E7C83"/>
                  </w:txbxContent>
                </v:textbox>
                <w10:wrap type="square"/>
              </v:shape>
            </w:pict>
          </mc:Fallback>
        </mc:AlternateContent>
      </w:r>
      <w:r w:rsidR="008E7C83">
        <w:rPr>
          <w:noProof/>
        </w:rPr>
        <mc:AlternateContent>
          <mc:Choice Requires="wps">
            <w:drawing>
              <wp:anchor distT="45720" distB="45720" distL="114300" distR="114300" simplePos="0" relativeHeight="251677696" behindDoc="0" locked="0" layoutInCell="1" allowOverlap="1" wp14:anchorId="2A120B18" wp14:editId="4BB6AE98">
                <wp:simplePos x="0" y="0"/>
                <wp:positionH relativeFrom="column">
                  <wp:posOffset>5559425</wp:posOffset>
                </wp:positionH>
                <wp:positionV relativeFrom="paragraph">
                  <wp:posOffset>809625</wp:posOffset>
                </wp:positionV>
                <wp:extent cx="951865" cy="236855"/>
                <wp:effectExtent l="6350" t="9525" r="13335" b="1079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236855"/>
                        </a:xfrm>
                        <a:prstGeom prst="rect">
                          <a:avLst/>
                        </a:prstGeom>
                        <a:solidFill>
                          <a:srgbClr val="FFFFFF"/>
                        </a:solidFill>
                        <a:ln w="9525">
                          <a:solidFill>
                            <a:srgbClr val="000000"/>
                          </a:solidFill>
                          <a:miter lim="800000"/>
                          <a:headEnd/>
                          <a:tailEnd/>
                        </a:ln>
                      </wps:spPr>
                      <wps:txbx>
                        <w:txbxContent>
                          <w:p w14:paraId="35AB974D" w14:textId="132769B1" w:rsidR="008E7C83" w:rsidRDefault="00485A7E" w:rsidP="008E7C83">
                            <w:r>
                              <w:t>Halema Begum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120B18" id="Text Box 45" o:spid="_x0000_s1047" type="#_x0000_t202" style="position:absolute;margin-left:437.75pt;margin-top:63.75pt;width:74.95pt;height:18.6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">
                <v:textbox>
                  <w:txbxContent>
                    <w:p w14:paraId="35AB974D" w14:textId="132769B1" w:rsidR="008E7C83" w:rsidRDefault="00485A7E" w:rsidP="008E7C83">
                      <w:r>
                        <w:t>Halema Begum</w:t>
                      </w:r>
                    </w:p>
                  </w:txbxContent>
                </v:textbox>
                <w10:wrap type="square"/>
              </v:shape>
            </w:pict>
          </mc:Fallback>
        </mc:AlternateContent>
      </w:r>
      <w:r w:rsidR="008E7C83">
        <w:rPr>
          <w:noProof/>
          <w:lang w:eastAsia="en-GB"/>
        </w:rPr>
        <mc:AlternateContent>
          <mc:Choice Requires="wps">
            <w:drawing>
              <wp:anchor distT="45720" distB="45720" distL="114300" distR="114300" simplePos="0" relativeHeight="251678720" behindDoc="0" locked="0" layoutInCell="1" allowOverlap="1" wp14:anchorId="114073F5" wp14:editId="73B1CA13">
                <wp:simplePos x="0" y="0"/>
                <wp:positionH relativeFrom="column">
                  <wp:posOffset>5559425</wp:posOffset>
                </wp:positionH>
                <wp:positionV relativeFrom="paragraph">
                  <wp:posOffset>1095375</wp:posOffset>
                </wp:positionV>
                <wp:extent cx="942340" cy="236855"/>
                <wp:effectExtent l="6350" t="9525" r="13335" b="10795"/>
                <wp:wrapSquare wrapText="bothSides"/>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236855"/>
                        </a:xfrm>
                        <a:prstGeom prst="rect">
                          <a:avLst/>
                        </a:prstGeom>
                        <a:solidFill>
                          <a:srgbClr val="FFFFFF"/>
                        </a:solidFill>
                        <a:ln w="9525">
                          <a:solidFill>
                            <a:srgbClr val="000000"/>
                          </a:solidFill>
                          <a:miter lim="800000"/>
                          <a:headEnd/>
                          <a:tailEnd/>
                        </a:ln>
                      </wps:spPr>
                      <wps:txbx>
                        <w:txbxContent>
                          <w:p w14:paraId="12D822B7" w14:textId="42DEAFED" w:rsidR="008E7C83" w:rsidRDefault="00485A7E" w:rsidP="008E7C83">
                            <w:r>
                              <w:t>1816637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4073F5" id="Text Box 44" o:spid="_x0000_s1048" type="#_x0000_t202" style="position:absolute;margin-left:437.75pt;margin-top:86.25pt;width:74.2pt;height:18.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">
                <v:textbox>
                  <w:txbxContent>
                    <w:p w14:paraId="12D822B7" w14:textId="42DEAFED" w:rsidR="008E7C83" w:rsidRDefault="00485A7E" w:rsidP="008E7C83">
                      <w:r>
                        <w:t>1816637</w:t>
                      </w:r>
                    </w:p>
                  </w:txbxContent>
                </v:textbox>
                <w10:wrap type="square"/>
              </v:shape>
            </w:pict>
          </mc:Fallback>
        </mc:AlternateContent>
      </w:r>
    </w:p>
    <w:p w14:paraId="36545189" w14:textId="06AE9BC4" w:rsidR="00906159" w:rsidRPr="00906159" w:rsidRDefault="00C23654" w:rsidP="00906159">
      <w:pPr>
        <w:rPr>
          <w:b/>
          <w:bCs/>
        </w:rPr>
      </w:pPr>
      <w:r>
        <w:rPr>
          <w:noProof/>
        </w:rPr>
        <w:lastRenderedPageBreak/>
        <mc:AlternateContent>
          <mc:Choice Requires="wps">
            <w:drawing>
              <wp:anchor distT="0" distB="0" distL="114300" distR="114300" simplePos="0" relativeHeight="251688960" behindDoc="0" locked="0" layoutInCell="1" allowOverlap="1" wp14:anchorId="739A63D9" wp14:editId="44A48E16">
                <wp:simplePos x="0" y="0"/>
                <wp:positionH relativeFrom="column">
                  <wp:posOffset>-103367</wp:posOffset>
                </wp:positionH>
                <wp:positionV relativeFrom="paragraph">
                  <wp:posOffset>1121134</wp:posOffset>
                </wp:positionV>
                <wp:extent cx="4977517" cy="5565913"/>
                <wp:effectExtent l="0" t="0" r="13970" b="15875"/>
                <wp:wrapNone/>
                <wp:docPr id="16" name="Text Box 16"/>
                <wp:cNvGraphicFramePr/>
                <a:graphic xmlns:a="http://schemas.openxmlformats.org/drawingml/2006/main">
                  <a:graphicData uri="http://schemas.microsoft.com/office/word/2010/wordprocessingShape">
                    <wps:wsp>
                      <wps:cNvSpPr txBox="1"/>
                      <wps:spPr>
                        <a:xfrm>
                          <a:off x="0" y="0"/>
                          <a:ext cx="4977517" cy="5565913"/>
                        </a:xfrm>
                        <a:prstGeom prst="rect">
                          <a:avLst/>
                        </a:prstGeom>
                        <a:solidFill>
                          <a:schemeClr val="lt1"/>
                        </a:solidFill>
                        <a:ln w="6350">
                          <a:solidFill>
                            <a:prstClr val="black"/>
                          </a:solidFill>
                        </a:ln>
                      </wps:spPr>
                      <wps:txbx>
                        <w:txbxContent>
                          <w:p w14:paraId="3E9309C0" w14:textId="0A067575" w:rsidR="00C23654" w:rsidRDefault="003D48C7">
                            <w:r>
                              <w:t xml:space="preserve">Awareness of Autism in the community is essential, as some may </w:t>
                            </w:r>
                            <w:r w:rsidR="00AB4992">
                              <w:t>dismiss</w:t>
                            </w:r>
                            <w:r>
                              <w:t xml:space="preserve"> a person </w:t>
                            </w:r>
                            <w:r w:rsidR="00A77A18">
                              <w:t>because “they do not look disabled”</w:t>
                            </w:r>
                            <w:r w:rsidR="002F1333">
                              <w:t xml:space="preserve">. </w:t>
                            </w:r>
                            <w:r w:rsidR="00D54CDD">
                              <w:t xml:space="preserve">Sometimes ignorance is bliss as the saying goes </w:t>
                            </w:r>
                            <w:r w:rsidR="00B44A09">
                              <w:t xml:space="preserve">but the awareness of autism </w:t>
                            </w:r>
                            <w:r w:rsidR="002E25C9">
                              <w:t xml:space="preserve">in certain ethnic backgrounds are </w:t>
                            </w:r>
                            <w:r w:rsidR="001E1A08">
                              <w:t>very minimal.</w:t>
                            </w:r>
                            <w:r w:rsidR="00D67DC6" w:rsidRPr="00D67DC6">
                              <w:rPr>
                                <w:rFonts w:ascii="Arial" w:hAnsi="Arial" w:cs="Arial"/>
                                <w:color w:val="000000"/>
                                <w:sz w:val="20"/>
                                <w:szCs w:val="20"/>
                                <w:shd w:val="clear" w:color="auto" w:fill="FFFFFF"/>
                              </w:rPr>
                              <w:t xml:space="preserve"> </w:t>
                            </w:r>
                            <w:r w:rsidR="00D67DC6">
                              <w:rPr>
                                <w:rFonts w:ascii="Arial" w:hAnsi="Arial" w:cs="Arial"/>
                                <w:color w:val="000000"/>
                                <w:sz w:val="20"/>
                                <w:szCs w:val="20"/>
                                <w:shd w:val="clear" w:color="auto" w:fill="FFFFFF"/>
                              </w:rPr>
                              <w:t>(Grinker, 2020)</w:t>
                            </w:r>
                            <w:r w:rsidR="001E1A08">
                              <w:t xml:space="preserve"> </w:t>
                            </w:r>
                            <w:r w:rsidR="00E051BF">
                              <w:t xml:space="preserve"> </w:t>
                            </w:r>
                            <w:r w:rsidR="001E1A08">
                              <w:t>Talking about disability in certain cultures is like a taboo subject that can not be spoken about</w:t>
                            </w:r>
                            <w:r w:rsidR="00053425">
                              <w:t xml:space="preserve"> but what is this really accomplishing? Or who is the real vic</w:t>
                            </w:r>
                            <w:r w:rsidR="005D47DD">
                              <w:t xml:space="preserve">tim if the topic is not addressed or acknowledged? </w:t>
                            </w:r>
                            <w:r w:rsidR="006949B3">
                              <w:rPr>
                                <w:rFonts w:ascii="Arial" w:hAnsi="Arial" w:cs="Arial"/>
                                <w:color w:val="000000"/>
                                <w:sz w:val="20"/>
                                <w:szCs w:val="20"/>
                                <w:shd w:val="clear" w:color="auto" w:fill="FFFFFF"/>
                              </w:rPr>
                              <w:t>(Abbott, 2011)</w:t>
                            </w:r>
                          </w:p>
                          <w:p w14:paraId="6FC7E7D9" w14:textId="6316519D" w:rsidR="003445AC" w:rsidRDefault="003445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9A63D9" id="Text Box 16" o:spid="_x0000_s1049" type="#_x0000_t202" style="position:absolute;margin-left:-8.15pt;margin-top:88.3pt;width:391.95pt;height:438.2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" fillcolor="white [3201]" strokeweight=".5pt">
                <v:textbox>
                  <w:txbxContent>
                    <w:p w14:paraId="3E9309C0" w14:textId="0A067575" w:rsidR="00C23654" w:rsidRDefault="003D48C7">
                      <w:r>
                        <w:t xml:space="preserve">Awareness of Autism in the community is essential, as some may </w:t>
                      </w:r>
                      <w:r w:rsidR="00AB4992">
                        <w:t>dismiss</w:t>
                      </w:r>
                      <w:r>
                        <w:t xml:space="preserve"> a person </w:t>
                      </w:r>
                      <w:r w:rsidR="00A77A18">
                        <w:t>because “they do not look disabled”</w:t>
                      </w:r>
                      <w:r w:rsidR="002F1333">
                        <w:t xml:space="preserve">. </w:t>
                      </w:r>
                      <w:r w:rsidR="00D54CDD">
                        <w:t xml:space="preserve">Sometimes ignorance is bliss as the saying goes </w:t>
                      </w:r>
                      <w:r w:rsidR="00B44A09">
                        <w:t xml:space="preserve">but the awareness of autism </w:t>
                      </w:r>
                      <w:r w:rsidR="002E25C9">
                        <w:t xml:space="preserve">in certain ethnic backgrounds are </w:t>
                      </w:r>
                      <w:r w:rsidR="001E1A08">
                        <w:t>very minimal.</w:t>
                      </w:r>
                      <w:r w:rsidR="00D67DC6" w:rsidRPr="00D67DC6">
                        <w:rPr>
                          <w:rFonts w:ascii="Arial" w:hAnsi="Arial" w:cs="Arial"/>
                          <w:color w:val="000000"/>
                          <w:sz w:val="20"/>
                          <w:szCs w:val="20"/>
                          <w:shd w:val="clear" w:color="auto" w:fill="FFFFFF"/>
                        </w:rPr>
                        <w:t xml:space="preserve"> </w:t>
                      </w:r>
                      <w:r w:rsidR="00D67DC6">
                        <w:rPr>
                          <w:rFonts w:ascii="Arial" w:hAnsi="Arial" w:cs="Arial"/>
                          <w:color w:val="000000"/>
                          <w:sz w:val="20"/>
                          <w:szCs w:val="20"/>
                          <w:shd w:val="clear" w:color="auto" w:fill="FFFFFF"/>
                        </w:rPr>
                        <w:t>(Grinker, 2020)</w:t>
                      </w:r>
                      <w:r w:rsidR="001E1A08">
                        <w:t xml:space="preserve"> </w:t>
                      </w:r>
                      <w:r w:rsidR="00E051BF">
                        <w:t xml:space="preserve"> </w:t>
                      </w:r>
                      <w:r w:rsidR="001E1A08">
                        <w:t>Talking about disability in certain cultures is like a taboo subject that can not be spoken about</w:t>
                      </w:r>
                      <w:r w:rsidR="00053425">
                        <w:t xml:space="preserve"> but what is this really accomplishing? Or who is the real vic</w:t>
                      </w:r>
                      <w:r w:rsidR="005D47DD">
                        <w:t xml:space="preserve">tim if the topic is not addressed or acknowledged? </w:t>
                      </w:r>
                      <w:r w:rsidR="006949B3">
                        <w:rPr>
                          <w:rFonts w:ascii="Arial" w:hAnsi="Arial" w:cs="Arial"/>
                          <w:color w:val="000000"/>
                          <w:sz w:val="20"/>
                          <w:szCs w:val="20"/>
                          <w:shd w:val="clear" w:color="auto" w:fill="FFFFFF"/>
                        </w:rPr>
                        <w:t>(Abbott, 2011)</w:t>
                      </w:r>
                    </w:p>
                    <w:p w14:paraId="6FC7E7D9" w14:textId="6316519D" w:rsidR="003445AC" w:rsidRDefault="003445AC"/>
                  </w:txbxContent>
                </v:textbox>
              </v:shape>
            </w:pict>
          </mc:Fallback>
        </mc:AlternateContent>
      </w:r>
      <w:r w:rsidR="00906159">
        <w:rPr>
          <w:noProof/>
        </w:rPr>
        <mc:AlternateContent>
          <mc:Choice Requires="wps">
            <w:drawing>
              <wp:anchor distT="45720" distB="45720" distL="114300" distR="114300" simplePos="0" relativeHeight="251687936" behindDoc="0" locked="0" layoutInCell="1" allowOverlap="1" wp14:anchorId="7FEAF86B" wp14:editId="74491B00">
                <wp:simplePos x="0" y="0"/>
                <wp:positionH relativeFrom="page">
                  <wp:posOffset>397510</wp:posOffset>
                </wp:positionH>
                <wp:positionV relativeFrom="paragraph">
                  <wp:posOffset>331470</wp:posOffset>
                </wp:positionV>
                <wp:extent cx="7124065" cy="7213600"/>
                <wp:effectExtent l="0" t="0" r="38735" b="635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065" cy="7213600"/>
                        </a:xfrm>
                        <a:prstGeom prst="rect">
                          <a:avLst/>
                        </a:prstGeom>
                        <a:solidFill>
                          <a:srgbClr val="4472C4"/>
                        </a:solidFill>
                        <a:ln w="19050">
                          <a:solidFill>
                            <a:srgbClr val="000000"/>
                          </a:solidFill>
                          <a:miter lim="800000"/>
                          <a:headEnd/>
                          <a:tailEnd/>
                        </a:ln>
                        <a:effectLst>
                          <a:outerShdw dist="28398" dir="3806097" algn="ctr" rotWithShape="0">
                            <a:srgbClr val="1F3763">
                              <a:alpha val="50000"/>
                            </a:srgbClr>
                          </a:outerShdw>
                        </a:effectLst>
                      </wps:spPr>
                      <wps:txbx>
                        <w:txbxContent>
                          <w:p w14:paraId="3D5ABACB" w14:textId="77777777" w:rsidR="00906159" w:rsidRDefault="00906159" w:rsidP="0090615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EAF86B" id="Text Box 7" o:spid="_x0000_s1050" type="#_x0000_t202" style="position:absolute;margin-left:31.3pt;margin-top:26.1pt;width:560.95pt;height:568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" fillcolor="#4472c4" strokeweight="1.5pt">
                <v:shadow on="t" color="#1f3763" opacity=".5" offset="1pt"/>
                <v:textbox>
                  <w:txbxContent>
                    <w:p w14:paraId="3D5ABACB" w14:textId="77777777" w:rsidR="00906159" w:rsidRDefault="00906159" w:rsidP="00906159"/>
                  </w:txbxContent>
                </v:textbox>
                <w10:wrap type="square" anchorx="page"/>
              </v:shape>
            </w:pict>
          </mc:Fallback>
        </mc:AlternateContent>
      </w:r>
    </w:p>
    <w:p w14:paraId="1DE10675" w14:textId="4D97A6EC" w:rsidR="00090DD0" w:rsidRPr="00090DD0" w:rsidRDefault="00090DD0" w:rsidP="00090DD0"/>
    <w:p w14:paraId="03CC2B32" w14:textId="2CF82478" w:rsidR="00090DD0" w:rsidRDefault="00090DD0" w:rsidP="00090DD0"/>
    <w:p w14:paraId="469BD80D" w14:textId="63BC36FF" w:rsidR="008F2022" w:rsidRDefault="008F2022" w:rsidP="00090DD0"/>
    <w:p w14:paraId="4696D164" w14:textId="22EBD3BA" w:rsidR="008F2022" w:rsidRDefault="008F2022" w:rsidP="00090DD0"/>
    <w:p w14:paraId="5963DEFF" w14:textId="77777777" w:rsidR="004745D0" w:rsidRDefault="004745D0" w:rsidP="004745D0"/>
    <w:p w14:paraId="7D1832CF" w14:textId="2A966718" w:rsidR="00090DD0" w:rsidRDefault="00090DD0" w:rsidP="004745D0">
      <w:r>
        <w:lastRenderedPageBreak/>
        <w:t>Reference list</w:t>
      </w:r>
    </w:p>
    <w:p w14:paraId="66FDD95C" w14:textId="6734A771" w:rsidR="00977B3A" w:rsidRDefault="00977B3A" w:rsidP="004745D0">
      <w:r>
        <w:rPr>
          <w:rFonts w:ascii="Arial" w:hAnsi="Arial" w:cs="Arial"/>
          <w:color w:val="000000"/>
          <w:sz w:val="20"/>
          <w:szCs w:val="20"/>
          <w:shd w:val="clear" w:color="auto" w:fill="FFFFFF"/>
        </w:rPr>
        <w:t>Abbott, A., 2011. Tissue-bank shortage: Brain child. </w:t>
      </w:r>
      <w:r>
        <w:rPr>
          <w:rFonts w:ascii="Arial" w:hAnsi="Arial" w:cs="Arial"/>
          <w:i/>
          <w:iCs/>
          <w:color w:val="000000"/>
          <w:sz w:val="20"/>
          <w:szCs w:val="20"/>
          <w:shd w:val="clear" w:color="auto" w:fill="FFFFFF"/>
        </w:rPr>
        <w:t>Nature</w:t>
      </w:r>
      <w:r>
        <w:rPr>
          <w:rFonts w:ascii="Arial" w:hAnsi="Arial" w:cs="Arial"/>
          <w:color w:val="000000"/>
          <w:sz w:val="20"/>
          <w:szCs w:val="20"/>
          <w:shd w:val="clear" w:color="auto" w:fill="FFFFFF"/>
        </w:rPr>
        <w:t>, 478(7370), pp.442-443.</w:t>
      </w:r>
    </w:p>
    <w:p w14:paraId="7A8C47D1" w14:textId="31E3F6A2" w:rsidR="009562B3" w:rsidRDefault="009562B3" w:rsidP="004745D0">
      <w:pPr>
        <w:rPr>
          <w:rFonts w:ascii="Arial" w:hAnsi="Arial" w:cs="Arial"/>
          <w:color w:val="000000"/>
          <w:sz w:val="20"/>
          <w:szCs w:val="20"/>
          <w:shd w:val="clear" w:color="auto" w:fill="FFFFFF"/>
        </w:rPr>
      </w:pPr>
      <w:r>
        <w:rPr>
          <w:rFonts w:ascii="Arial" w:hAnsi="Arial" w:cs="Arial"/>
          <w:color w:val="000000"/>
          <w:sz w:val="20"/>
          <w:szCs w:val="20"/>
          <w:shd w:val="clear" w:color="auto" w:fill="FFFFFF"/>
        </w:rPr>
        <w:t>Grinker, R., 2020. Autism, “Stigma,” Disability. </w:t>
      </w:r>
      <w:r>
        <w:rPr>
          <w:rFonts w:ascii="Arial" w:hAnsi="Arial" w:cs="Arial"/>
          <w:i/>
          <w:iCs/>
          <w:color w:val="000000"/>
          <w:sz w:val="20"/>
          <w:szCs w:val="20"/>
          <w:shd w:val="clear" w:color="auto" w:fill="FFFFFF"/>
        </w:rPr>
        <w:t>Current Anthropology</w:t>
      </w:r>
      <w:r>
        <w:rPr>
          <w:rFonts w:ascii="Arial" w:hAnsi="Arial" w:cs="Arial"/>
          <w:color w:val="000000"/>
          <w:sz w:val="20"/>
          <w:szCs w:val="20"/>
          <w:shd w:val="clear" w:color="auto" w:fill="FFFFFF"/>
        </w:rPr>
        <w:t>, 61(S21), pp.S55-S67</w:t>
      </w:r>
    </w:p>
    <w:p w14:paraId="11796FC8" w14:textId="6B037066" w:rsidR="0051135F" w:rsidRDefault="0051135F" w:rsidP="004745D0">
      <w:r>
        <w:rPr>
          <w:rFonts w:ascii="Arial" w:hAnsi="Arial" w:cs="Arial"/>
          <w:color w:val="000000"/>
          <w:sz w:val="20"/>
          <w:szCs w:val="20"/>
          <w:shd w:val="clear" w:color="auto" w:fill="FFFFFF"/>
        </w:rPr>
        <w:t>Giserman Kiss, I., Feldman, M., Sheldrick, R. and Carter, A., 2017. Developing Autism Screening Criteria for the Brief Infant Toddler Social Emotional Assessment (BITSEA). </w:t>
      </w:r>
      <w:r>
        <w:rPr>
          <w:rFonts w:ascii="Arial" w:hAnsi="Arial" w:cs="Arial"/>
          <w:i/>
          <w:iCs/>
          <w:color w:val="000000"/>
          <w:sz w:val="20"/>
          <w:szCs w:val="20"/>
          <w:shd w:val="clear" w:color="auto" w:fill="FFFFFF"/>
        </w:rPr>
        <w:t>Journal of Autism and Developmental Disorders</w:t>
      </w:r>
      <w:r>
        <w:rPr>
          <w:rFonts w:ascii="Arial" w:hAnsi="Arial" w:cs="Arial"/>
          <w:color w:val="000000"/>
          <w:sz w:val="20"/>
          <w:szCs w:val="20"/>
          <w:shd w:val="clear" w:color="auto" w:fill="FFFFFF"/>
        </w:rPr>
        <w:t>, 47(5), pp.1269-1277.</w:t>
      </w:r>
    </w:p>
    <w:p w14:paraId="556BCEE3" w14:textId="4762F080" w:rsidR="001B1550" w:rsidRDefault="001B1550" w:rsidP="004745D0">
      <w:proofErr w:type="spellStart"/>
      <w:r>
        <w:rPr>
          <w:rFonts w:ascii="Arial" w:hAnsi="Arial" w:cs="Arial"/>
          <w:color w:val="000000"/>
          <w:sz w:val="20"/>
          <w:szCs w:val="20"/>
          <w:shd w:val="clear" w:color="auto" w:fill="FFFFFF"/>
        </w:rPr>
        <w:t>Oono</w:t>
      </w:r>
      <w:proofErr w:type="spellEnd"/>
      <w:r>
        <w:rPr>
          <w:rFonts w:ascii="Arial" w:hAnsi="Arial" w:cs="Arial"/>
          <w:color w:val="000000"/>
          <w:sz w:val="20"/>
          <w:szCs w:val="20"/>
          <w:shd w:val="clear" w:color="auto" w:fill="FFFFFF"/>
        </w:rPr>
        <w:t>, I., Honey, E. and McConachie, H., 2013. Parent-mediated early intervention for young children with autism spectrum disorders (ASD). </w:t>
      </w:r>
      <w:r>
        <w:rPr>
          <w:rFonts w:ascii="Arial" w:hAnsi="Arial" w:cs="Arial"/>
          <w:i/>
          <w:iCs/>
          <w:color w:val="000000"/>
          <w:sz w:val="20"/>
          <w:szCs w:val="20"/>
          <w:shd w:val="clear" w:color="auto" w:fill="FFFFFF"/>
        </w:rPr>
        <w:t xml:space="preserve">Cochrane Database of Systematic </w:t>
      </w:r>
      <w:proofErr w:type="gramStart"/>
      <w:r>
        <w:rPr>
          <w:rFonts w:ascii="Arial" w:hAnsi="Arial" w:cs="Arial"/>
          <w:i/>
          <w:iCs/>
          <w:color w:val="000000"/>
          <w:sz w:val="20"/>
          <w:szCs w:val="20"/>
          <w:shd w:val="clear" w:color="auto" w:fill="FFFFFF"/>
        </w:rPr>
        <w:t>Reviews</w:t>
      </w:r>
      <w:r>
        <w:rPr>
          <w:rFonts w:ascii="Arial" w:hAnsi="Arial" w:cs="Arial"/>
          <w:color w:val="000000"/>
          <w:sz w:val="20"/>
          <w:szCs w:val="20"/>
          <w:shd w:val="clear" w:color="auto" w:fill="FFFFFF"/>
        </w:rPr>
        <w:t>,.</w:t>
      </w:r>
      <w:proofErr w:type="gramEnd"/>
    </w:p>
    <w:p w14:paraId="081167F2" w14:textId="013F1B59" w:rsidR="009332FE" w:rsidRDefault="004E4028" w:rsidP="00FE14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Johnson, M., </w:t>
      </w:r>
      <w:proofErr w:type="spellStart"/>
      <w:r>
        <w:rPr>
          <w:rFonts w:ascii="Arial" w:hAnsi="Arial" w:cs="Arial"/>
          <w:color w:val="000000"/>
          <w:sz w:val="20"/>
          <w:szCs w:val="20"/>
          <w:shd w:val="clear" w:color="auto" w:fill="FFFFFF"/>
        </w:rPr>
        <w:t>Gliga</w:t>
      </w:r>
      <w:proofErr w:type="spellEnd"/>
      <w:r>
        <w:rPr>
          <w:rFonts w:ascii="Arial" w:hAnsi="Arial" w:cs="Arial"/>
          <w:color w:val="000000"/>
          <w:sz w:val="20"/>
          <w:szCs w:val="20"/>
          <w:shd w:val="clear" w:color="auto" w:fill="FFFFFF"/>
        </w:rPr>
        <w:t>, T., Jones, E. and Charman, T., 2014. Annual Research Review: Infant development, autism, and ADHD – early pathways to emerging disorders. </w:t>
      </w:r>
      <w:r>
        <w:rPr>
          <w:rFonts w:ascii="Arial" w:hAnsi="Arial" w:cs="Arial"/>
          <w:i/>
          <w:iCs/>
          <w:color w:val="000000"/>
          <w:sz w:val="20"/>
          <w:szCs w:val="20"/>
          <w:shd w:val="clear" w:color="auto" w:fill="FFFFFF"/>
        </w:rPr>
        <w:t>Journal of Child Psychology and Psychiatry</w:t>
      </w:r>
      <w:r>
        <w:rPr>
          <w:rFonts w:ascii="Arial" w:hAnsi="Arial" w:cs="Arial"/>
          <w:color w:val="000000"/>
          <w:sz w:val="20"/>
          <w:szCs w:val="20"/>
          <w:shd w:val="clear" w:color="auto" w:fill="FFFFFF"/>
        </w:rPr>
        <w:t>, 56(3), pp.228-247</w:t>
      </w:r>
    </w:p>
    <w:p w14:paraId="6D08D01D" w14:textId="1F7BBBE7" w:rsidR="00807CB5" w:rsidRDefault="00807CB5" w:rsidP="00FE144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McFayden</w:t>
      </w:r>
      <w:proofErr w:type="spellEnd"/>
      <w:r>
        <w:rPr>
          <w:rFonts w:ascii="Arial" w:hAnsi="Arial" w:cs="Arial"/>
          <w:color w:val="000000"/>
          <w:sz w:val="20"/>
          <w:szCs w:val="20"/>
          <w:shd w:val="clear" w:color="auto" w:fill="FFFFFF"/>
        </w:rPr>
        <w:t xml:space="preserve">, T., </w:t>
      </w:r>
      <w:proofErr w:type="spellStart"/>
      <w:r>
        <w:rPr>
          <w:rFonts w:ascii="Arial" w:hAnsi="Arial" w:cs="Arial"/>
          <w:color w:val="000000"/>
          <w:sz w:val="20"/>
          <w:szCs w:val="20"/>
          <w:shd w:val="clear" w:color="auto" w:fill="FFFFFF"/>
        </w:rPr>
        <w:t>Gatto</w:t>
      </w:r>
      <w:proofErr w:type="spellEnd"/>
      <w:r>
        <w:rPr>
          <w:rFonts w:ascii="Arial" w:hAnsi="Arial" w:cs="Arial"/>
          <w:color w:val="000000"/>
          <w:sz w:val="20"/>
          <w:szCs w:val="20"/>
          <w:shd w:val="clear" w:color="auto" w:fill="FFFFFF"/>
        </w:rPr>
        <w:t>, A., Dahiya, A., Antezana, L., Miyazaki, Y. and Cooper, L., 2021. Integrating Measurement-Based Care into Treatment for Autism Spectrum Disorder: Insights from a Community Clinic. </w:t>
      </w:r>
      <w:r>
        <w:rPr>
          <w:rFonts w:ascii="Arial" w:hAnsi="Arial" w:cs="Arial"/>
          <w:i/>
          <w:iCs/>
          <w:color w:val="000000"/>
          <w:sz w:val="20"/>
          <w:szCs w:val="20"/>
          <w:shd w:val="clear" w:color="auto" w:fill="FFFFFF"/>
        </w:rPr>
        <w:t>Journal of Autism and Developmental Disorders</w:t>
      </w:r>
      <w:r>
        <w:rPr>
          <w:rFonts w:ascii="Arial" w:hAnsi="Arial" w:cs="Arial"/>
          <w:color w:val="000000"/>
          <w:sz w:val="20"/>
          <w:szCs w:val="20"/>
          <w:shd w:val="clear" w:color="auto" w:fill="FFFFFF"/>
        </w:rPr>
        <w:t>,.</w:t>
      </w:r>
    </w:p>
    <w:p w14:paraId="49699ACF" w14:textId="1CD5FD87" w:rsidR="009332FE" w:rsidRDefault="009332FE" w:rsidP="00EE5B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2021. [online] Available at: &lt;https://www.autism-society.org/dsm-iv-diagnostic-classifications/#:~:text=The%20diagnosis%20of%20autism%20indicates%20that%20qualitative%20impairments,upon%20the%20presence%20or%20absence%20of%20specific%20behaviors.&gt; [Accessed 28 February 2021].</w:t>
      </w:r>
    </w:p>
    <w:p w14:paraId="345E0B8B" w14:textId="1ECD6A09" w:rsidR="00090DD0" w:rsidRDefault="00090DD0" w:rsidP="00EE5B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nhs.uk. 2021. </w:t>
      </w:r>
      <w:r>
        <w:rPr>
          <w:rFonts w:ascii="Arial" w:hAnsi="Arial" w:cs="Arial"/>
          <w:i/>
          <w:iCs/>
          <w:color w:val="000000"/>
          <w:sz w:val="20"/>
          <w:szCs w:val="20"/>
          <w:shd w:val="clear" w:color="auto" w:fill="FFFFFF"/>
        </w:rPr>
        <w:t>Signs of autism in children</w:t>
      </w:r>
      <w:r>
        <w:rPr>
          <w:rFonts w:ascii="Arial" w:hAnsi="Arial" w:cs="Arial"/>
          <w:color w:val="000000"/>
          <w:sz w:val="20"/>
          <w:szCs w:val="20"/>
          <w:shd w:val="clear" w:color="auto" w:fill="FFFFFF"/>
        </w:rPr>
        <w:t>. [online] Available at: &lt;https://www.nhs.uk/conditions/autism/signs/children/&gt; [Accessed 26 February 2021].</w:t>
      </w:r>
    </w:p>
    <w:p w14:paraId="21205FAE" w14:textId="44FE8655" w:rsidR="00B96647" w:rsidRDefault="00B96647" w:rsidP="00EE5B0B">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Health. 2021. </w:t>
      </w:r>
      <w:r>
        <w:rPr>
          <w:rFonts w:ascii="Arial" w:hAnsi="Arial" w:cs="Arial"/>
          <w:i/>
          <w:iCs/>
          <w:color w:val="000000"/>
          <w:sz w:val="20"/>
          <w:szCs w:val="20"/>
          <w:shd w:val="clear" w:color="auto" w:fill="FFFFFF"/>
        </w:rPr>
        <w:t>Diagnosing Autism</w:t>
      </w:r>
      <w:r>
        <w:rPr>
          <w:rFonts w:ascii="Arial" w:hAnsi="Arial" w:cs="Arial"/>
          <w:color w:val="000000"/>
          <w:sz w:val="20"/>
          <w:szCs w:val="20"/>
          <w:shd w:val="clear" w:color="auto" w:fill="FFFFFF"/>
        </w:rPr>
        <w:t>. [online] Available at: &lt;https://www.verywellhealth.com/autism-diagnosis-4014207#:~:text=Because%20autism%20cannot%20be%20diagnosed%20with%20a%20medical,spoken%20speech%20in%20an%20age-appropriate%20and%20meaningful%20manner.&gt; [Accessed 26 February 2021].</w:t>
      </w:r>
    </w:p>
    <w:p w14:paraId="29EBA4FD" w14:textId="0C0CA97C" w:rsidR="000C0C0A" w:rsidRDefault="000C0C0A" w:rsidP="00090DD0">
      <w:pPr>
        <w:ind w:firstLine="720"/>
        <w:rPr>
          <w:rFonts w:ascii="Arial" w:hAnsi="Arial" w:cs="Arial"/>
          <w:color w:val="000000"/>
          <w:sz w:val="20"/>
          <w:szCs w:val="20"/>
          <w:shd w:val="clear" w:color="auto" w:fill="FFFFFF"/>
        </w:rPr>
      </w:pPr>
    </w:p>
    <w:p w14:paraId="42A45DEF" w14:textId="57EB42C4" w:rsidR="000C0C0A" w:rsidRPr="00090DD0" w:rsidRDefault="000C0C0A" w:rsidP="00090DD0">
      <w:pPr>
        <w:ind w:firstLine="720"/>
      </w:pPr>
    </w:p>
    <w:sectPr w:rsidR="000C0C0A" w:rsidRPr="00090DD0" w:rsidSect="009263CE">
      <w:footerReference w:type="default" r:id="rId23"/>
      <w:pgSz w:w="11906" w:h="16838"/>
      <w:pgMar w:top="1440" w:right="1440" w:bottom="567"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71611" w14:textId="77777777" w:rsidR="00D66619" w:rsidRDefault="00D66619" w:rsidP="00090DD0">
      <w:pPr>
        <w:spacing w:after="0" w:line="240" w:lineRule="auto"/>
      </w:pPr>
      <w:r>
        <w:separator/>
      </w:r>
    </w:p>
  </w:endnote>
  <w:endnote w:type="continuationSeparator" w:id="0">
    <w:p w14:paraId="40AE8E54" w14:textId="77777777" w:rsidR="00D66619" w:rsidRDefault="00D66619" w:rsidP="00090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gneto">
    <w:panose1 w:val="04030805050802020D02"/>
    <w:charset w:val="00"/>
    <w:family w:val="decorativ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7846193"/>
      <w:docPartObj>
        <w:docPartGallery w:val="Page Numbers (Bottom of Page)"/>
        <w:docPartUnique/>
      </w:docPartObj>
    </w:sdtPr>
    <w:sdtEndPr>
      <w:rPr>
        <w:noProof/>
      </w:rPr>
    </w:sdtEndPr>
    <w:sdtContent>
      <w:p w14:paraId="1AB3833F" w14:textId="55751693" w:rsidR="009930EF" w:rsidRDefault="009930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2C6B8E" w14:textId="58571A17" w:rsidR="00271F3E" w:rsidRDefault="009930EF">
    <w:pPr>
      <w:pStyle w:val="Footer"/>
    </w:pPr>
    <w:r>
      <w:t>Halema Begum 1816637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BBC73" w14:textId="77777777" w:rsidR="00D66619" w:rsidRDefault="00D66619" w:rsidP="00090DD0">
      <w:pPr>
        <w:spacing w:after="0" w:line="240" w:lineRule="auto"/>
      </w:pPr>
      <w:r>
        <w:separator/>
      </w:r>
    </w:p>
  </w:footnote>
  <w:footnote w:type="continuationSeparator" w:id="0">
    <w:p w14:paraId="56DBF92B" w14:textId="77777777" w:rsidR="00D66619" w:rsidRDefault="00D66619" w:rsidP="00090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143C0"/>
    <w:multiLevelType w:val="hybridMultilevel"/>
    <w:tmpl w:val="AA3E8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7851"/>
    <w:multiLevelType w:val="hybridMultilevel"/>
    <w:tmpl w:val="40D21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961BCD"/>
    <w:multiLevelType w:val="hybridMultilevel"/>
    <w:tmpl w:val="93B64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D21EA"/>
    <w:multiLevelType w:val="hybridMultilevel"/>
    <w:tmpl w:val="7F1E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C6F2F"/>
    <w:multiLevelType w:val="hybridMultilevel"/>
    <w:tmpl w:val="4DF6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02634"/>
    <w:multiLevelType w:val="hybridMultilevel"/>
    <w:tmpl w:val="B7747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83D8E"/>
    <w:multiLevelType w:val="hybridMultilevel"/>
    <w:tmpl w:val="5B180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5562C"/>
    <w:multiLevelType w:val="hybridMultilevel"/>
    <w:tmpl w:val="4B80031C"/>
    <w:lvl w:ilvl="0" w:tplc="08090001">
      <w:start w:val="1"/>
      <w:numFmt w:val="bullet"/>
      <w:lvlText w:val=""/>
      <w:lvlJc w:val="left"/>
      <w:pPr>
        <w:ind w:left="2548" w:hanging="360"/>
      </w:pPr>
      <w:rPr>
        <w:rFonts w:ascii="Symbol" w:hAnsi="Symbol" w:hint="default"/>
      </w:rPr>
    </w:lvl>
    <w:lvl w:ilvl="1" w:tplc="08090003" w:tentative="1">
      <w:start w:val="1"/>
      <w:numFmt w:val="bullet"/>
      <w:lvlText w:val="o"/>
      <w:lvlJc w:val="left"/>
      <w:pPr>
        <w:ind w:left="3268" w:hanging="360"/>
      </w:pPr>
      <w:rPr>
        <w:rFonts w:ascii="Courier New" w:hAnsi="Courier New" w:cs="Courier New" w:hint="default"/>
      </w:rPr>
    </w:lvl>
    <w:lvl w:ilvl="2" w:tplc="08090005" w:tentative="1">
      <w:start w:val="1"/>
      <w:numFmt w:val="bullet"/>
      <w:lvlText w:val=""/>
      <w:lvlJc w:val="left"/>
      <w:pPr>
        <w:ind w:left="3988" w:hanging="360"/>
      </w:pPr>
      <w:rPr>
        <w:rFonts w:ascii="Wingdings" w:hAnsi="Wingdings" w:hint="default"/>
      </w:rPr>
    </w:lvl>
    <w:lvl w:ilvl="3" w:tplc="08090001" w:tentative="1">
      <w:start w:val="1"/>
      <w:numFmt w:val="bullet"/>
      <w:lvlText w:val=""/>
      <w:lvlJc w:val="left"/>
      <w:pPr>
        <w:ind w:left="4708" w:hanging="360"/>
      </w:pPr>
      <w:rPr>
        <w:rFonts w:ascii="Symbol" w:hAnsi="Symbol" w:hint="default"/>
      </w:rPr>
    </w:lvl>
    <w:lvl w:ilvl="4" w:tplc="08090003" w:tentative="1">
      <w:start w:val="1"/>
      <w:numFmt w:val="bullet"/>
      <w:lvlText w:val="o"/>
      <w:lvlJc w:val="left"/>
      <w:pPr>
        <w:ind w:left="5428" w:hanging="360"/>
      </w:pPr>
      <w:rPr>
        <w:rFonts w:ascii="Courier New" w:hAnsi="Courier New" w:cs="Courier New" w:hint="default"/>
      </w:rPr>
    </w:lvl>
    <w:lvl w:ilvl="5" w:tplc="08090005" w:tentative="1">
      <w:start w:val="1"/>
      <w:numFmt w:val="bullet"/>
      <w:lvlText w:val=""/>
      <w:lvlJc w:val="left"/>
      <w:pPr>
        <w:ind w:left="6148" w:hanging="360"/>
      </w:pPr>
      <w:rPr>
        <w:rFonts w:ascii="Wingdings" w:hAnsi="Wingdings" w:hint="default"/>
      </w:rPr>
    </w:lvl>
    <w:lvl w:ilvl="6" w:tplc="08090001" w:tentative="1">
      <w:start w:val="1"/>
      <w:numFmt w:val="bullet"/>
      <w:lvlText w:val=""/>
      <w:lvlJc w:val="left"/>
      <w:pPr>
        <w:ind w:left="6868" w:hanging="360"/>
      </w:pPr>
      <w:rPr>
        <w:rFonts w:ascii="Symbol" w:hAnsi="Symbol" w:hint="default"/>
      </w:rPr>
    </w:lvl>
    <w:lvl w:ilvl="7" w:tplc="08090003" w:tentative="1">
      <w:start w:val="1"/>
      <w:numFmt w:val="bullet"/>
      <w:lvlText w:val="o"/>
      <w:lvlJc w:val="left"/>
      <w:pPr>
        <w:ind w:left="7588" w:hanging="360"/>
      </w:pPr>
      <w:rPr>
        <w:rFonts w:ascii="Courier New" w:hAnsi="Courier New" w:cs="Courier New" w:hint="default"/>
      </w:rPr>
    </w:lvl>
    <w:lvl w:ilvl="8" w:tplc="08090005" w:tentative="1">
      <w:start w:val="1"/>
      <w:numFmt w:val="bullet"/>
      <w:lvlText w:val=""/>
      <w:lvlJc w:val="left"/>
      <w:pPr>
        <w:ind w:left="8308" w:hanging="360"/>
      </w:pPr>
      <w:rPr>
        <w:rFonts w:ascii="Wingdings" w:hAnsi="Wingdings" w:hint="default"/>
      </w:rPr>
    </w:lvl>
  </w:abstractNum>
  <w:num w:numId="1">
    <w:abstractNumId w:val="3"/>
  </w:num>
  <w:num w:numId="2">
    <w:abstractNumId w:val="0"/>
  </w:num>
  <w:num w:numId="3">
    <w:abstractNumId w:val="7"/>
  </w:num>
  <w:num w:numId="4">
    <w:abstractNumId w:val="4"/>
  </w:num>
  <w:num w:numId="5">
    <w:abstractNumId w:val="2"/>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589"/>
    <w:rsid w:val="00021DAF"/>
    <w:rsid w:val="00043B54"/>
    <w:rsid w:val="00053425"/>
    <w:rsid w:val="000569E0"/>
    <w:rsid w:val="00076D1D"/>
    <w:rsid w:val="00090DD0"/>
    <w:rsid w:val="000A08F9"/>
    <w:rsid w:val="000A6A7A"/>
    <w:rsid w:val="000B1D50"/>
    <w:rsid w:val="000C0C0A"/>
    <w:rsid w:val="000C32B2"/>
    <w:rsid w:val="000C42CD"/>
    <w:rsid w:val="000D5CED"/>
    <w:rsid w:val="001344FD"/>
    <w:rsid w:val="001559B3"/>
    <w:rsid w:val="00172DD5"/>
    <w:rsid w:val="0017604C"/>
    <w:rsid w:val="0018520A"/>
    <w:rsid w:val="00193DDD"/>
    <w:rsid w:val="001B1550"/>
    <w:rsid w:val="001C076B"/>
    <w:rsid w:val="001E1A08"/>
    <w:rsid w:val="0020187B"/>
    <w:rsid w:val="0020384E"/>
    <w:rsid w:val="002228D1"/>
    <w:rsid w:val="002259AE"/>
    <w:rsid w:val="00271F3E"/>
    <w:rsid w:val="002C17CC"/>
    <w:rsid w:val="002E1CB6"/>
    <w:rsid w:val="002E25C9"/>
    <w:rsid w:val="002E2DE4"/>
    <w:rsid w:val="002F1333"/>
    <w:rsid w:val="003012F1"/>
    <w:rsid w:val="00303924"/>
    <w:rsid w:val="00313F20"/>
    <w:rsid w:val="003445AC"/>
    <w:rsid w:val="00386F2B"/>
    <w:rsid w:val="003A1A53"/>
    <w:rsid w:val="003A5BF1"/>
    <w:rsid w:val="003D48C7"/>
    <w:rsid w:val="003E73BB"/>
    <w:rsid w:val="003F639D"/>
    <w:rsid w:val="004364A5"/>
    <w:rsid w:val="004664F3"/>
    <w:rsid w:val="004745D0"/>
    <w:rsid w:val="00480D4B"/>
    <w:rsid w:val="00482AA0"/>
    <w:rsid w:val="0048313E"/>
    <w:rsid w:val="00485A7E"/>
    <w:rsid w:val="004B273E"/>
    <w:rsid w:val="004B3DC3"/>
    <w:rsid w:val="004B697F"/>
    <w:rsid w:val="004C7D19"/>
    <w:rsid w:val="004E4028"/>
    <w:rsid w:val="004F2B98"/>
    <w:rsid w:val="0051135F"/>
    <w:rsid w:val="00521545"/>
    <w:rsid w:val="00533A89"/>
    <w:rsid w:val="00540D77"/>
    <w:rsid w:val="0055019F"/>
    <w:rsid w:val="00576154"/>
    <w:rsid w:val="00591475"/>
    <w:rsid w:val="00593726"/>
    <w:rsid w:val="005A2EA5"/>
    <w:rsid w:val="005A6733"/>
    <w:rsid w:val="005B41B3"/>
    <w:rsid w:val="005D47DD"/>
    <w:rsid w:val="005E2409"/>
    <w:rsid w:val="00602254"/>
    <w:rsid w:val="006057F2"/>
    <w:rsid w:val="0060752B"/>
    <w:rsid w:val="00613AAC"/>
    <w:rsid w:val="00624986"/>
    <w:rsid w:val="00636B85"/>
    <w:rsid w:val="00651292"/>
    <w:rsid w:val="00661D59"/>
    <w:rsid w:val="006856AF"/>
    <w:rsid w:val="00685731"/>
    <w:rsid w:val="006949B3"/>
    <w:rsid w:val="006B76A2"/>
    <w:rsid w:val="006F2B65"/>
    <w:rsid w:val="007013AE"/>
    <w:rsid w:val="00703C18"/>
    <w:rsid w:val="00753D51"/>
    <w:rsid w:val="007569C1"/>
    <w:rsid w:val="00773160"/>
    <w:rsid w:val="007B250C"/>
    <w:rsid w:val="007D2B38"/>
    <w:rsid w:val="007F23A9"/>
    <w:rsid w:val="00801FC5"/>
    <w:rsid w:val="00807CB5"/>
    <w:rsid w:val="00821BEB"/>
    <w:rsid w:val="00832BB5"/>
    <w:rsid w:val="00873540"/>
    <w:rsid w:val="008902AC"/>
    <w:rsid w:val="008A6816"/>
    <w:rsid w:val="008C26C3"/>
    <w:rsid w:val="008C41FB"/>
    <w:rsid w:val="008E7C83"/>
    <w:rsid w:val="008F04A7"/>
    <w:rsid w:val="008F2022"/>
    <w:rsid w:val="009029FD"/>
    <w:rsid w:val="00906159"/>
    <w:rsid w:val="009263CE"/>
    <w:rsid w:val="009332FE"/>
    <w:rsid w:val="00944FFB"/>
    <w:rsid w:val="009562B3"/>
    <w:rsid w:val="00977B3A"/>
    <w:rsid w:val="00977FD7"/>
    <w:rsid w:val="00982EE1"/>
    <w:rsid w:val="00992539"/>
    <w:rsid w:val="009930EF"/>
    <w:rsid w:val="009A002E"/>
    <w:rsid w:val="009A0771"/>
    <w:rsid w:val="009A7AE7"/>
    <w:rsid w:val="009E52D1"/>
    <w:rsid w:val="00A106F0"/>
    <w:rsid w:val="00A24749"/>
    <w:rsid w:val="00A37698"/>
    <w:rsid w:val="00A46AC3"/>
    <w:rsid w:val="00A638DD"/>
    <w:rsid w:val="00A645F0"/>
    <w:rsid w:val="00A674A8"/>
    <w:rsid w:val="00A768EA"/>
    <w:rsid w:val="00A77A18"/>
    <w:rsid w:val="00A87099"/>
    <w:rsid w:val="00A91669"/>
    <w:rsid w:val="00A92203"/>
    <w:rsid w:val="00AB4992"/>
    <w:rsid w:val="00AC3A51"/>
    <w:rsid w:val="00AD0772"/>
    <w:rsid w:val="00B01EA9"/>
    <w:rsid w:val="00B16119"/>
    <w:rsid w:val="00B44A09"/>
    <w:rsid w:val="00B50CF2"/>
    <w:rsid w:val="00B93B0B"/>
    <w:rsid w:val="00B96647"/>
    <w:rsid w:val="00BC40C5"/>
    <w:rsid w:val="00BE22C0"/>
    <w:rsid w:val="00C03DBB"/>
    <w:rsid w:val="00C1234A"/>
    <w:rsid w:val="00C12F2F"/>
    <w:rsid w:val="00C21FD1"/>
    <w:rsid w:val="00C23654"/>
    <w:rsid w:val="00C4118C"/>
    <w:rsid w:val="00CA4780"/>
    <w:rsid w:val="00CD1E0D"/>
    <w:rsid w:val="00CD4A58"/>
    <w:rsid w:val="00CE0E1C"/>
    <w:rsid w:val="00CE104E"/>
    <w:rsid w:val="00CF3589"/>
    <w:rsid w:val="00CF40B1"/>
    <w:rsid w:val="00D05693"/>
    <w:rsid w:val="00D40AB2"/>
    <w:rsid w:val="00D52C4C"/>
    <w:rsid w:val="00D54CDD"/>
    <w:rsid w:val="00D6253F"/>
    <w:rsid w:val="00D66619"/>
    <w:rsid w:val="00D67DC6"/>
    <w:rsid w:val="00D847E8"/>
    <w:rsid w:val="00DD2A91"/>
    <w:rsid w:val="00DF242D"/>
    <w:rsid w:val="00E051BF"/>
    <w:rsid w:val="00E1645A"/>
    <w:rsid w:val="00E26A57"/>
    <w:rsid w:val="00E27896"/>
    <w:rsid w:val="00E319DE"/>
    <w:rsid w:val="00E32E75"/>
    <w:rsid w:val="00E77897"/>
    <w:rsid w:val="00E90AFB"/>
    <w:rsid w:val="00E937B2"/>
    <w:rsid w:val="00E96C7D"/>
    <w:rsid w:val="00EC0216"/>
    <w:rsid w:val="00EE5B0B"/>
    <w:rsid w:val="00F21439"/>
    <w:rsid w:val="00F33763"/>
    <w:rsid w:val="00F44E2B"/>
    <w:rsid w:val="00F643D3"/>
    <w:rsid w:val="00FD6225"/>
    <w:rsid w:val="00FE144A"/>
    <w:rsid w:val="00FE7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C286"/>
  <w15:chartTrackingRefBased/>
  <w15:docId w15:val="{054D914F-5299-414A-943F-29C867BD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CF2"/>
  </w:style>
  <w:style w:type="paragraph" w:styleId="Heading1">
    <w:name w:val="heading 1"/>
    <w:basedOn w:val="Normal"/>
    <w:next w:val="Normal"/>
    <w:link w:val="Heading1Char"/>
    <w:uiPriority w:val="9"/>
    <w:qFormat/>
    <w:rsid w:val="00B50CF2"/>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B50CF2"/>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B50CF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B50CF2"/>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B50CF2"/>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B50CF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B50CF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B50CF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B50CF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DD0"/>
    <w:pPr>
      <w:ind w:left="720"/>
      <w:contextualSpacing/>
    </w:pPr>
  </w:style>
  <w:style w:type="paragraph" w:styleId="Header">
    <w:name w:val="header"/>
    <w:basedOn w:val="Normal"/>
    <w:link w:val="HeaderChar"/>
    <w:uiPriority w:val="99"/>
    <w:unhideWhenUsed/>
    <w:rsid w:val="00090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DD0"/>
  </w:style>
  <w:style w:type="paragraph" w:styleId="Footer">
    <w:name w:val="footer"/>
    <w:basedOn w:val="Normal"/>
    <w:link w:val="FooterChar"/>
    <w:uiPriority w:val="99"/>
    <w:unhideWhenUsed/>
    <w:rsid w:val="00090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DD0"/>
  </w:style>
  <w:style w:type="character" w:customStyle="1" w:styleId="Heading1Char">
    <w:name w:val="Heading 1 Char"/>
    <w:basedOn w:val="DefaultParagraphFont"/>
    <w:link w:val="Heading1"/>
    <w:uiPriority w:val="9"/>
    <w:rsid w:val="00B50CF2"/>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B50CF2"/>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B50CF2"/>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B50CF2"/>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B50CF2"/>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B50CF2"/>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B50CF2"/>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B50CF2"/>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B50CF2"/>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B50CF2"/>
    <w:pPr>
      <w:spacing w:line="240" w:lineRule="auto"/>
    </w:pPr>
    <w:rPr>
      <w:b/>
      <w:bCs/>
      <w:smallCaps/>
      <w:color w:val="595959" w:themeColor="text1" w:themeTint="A6"/>
    </w:rPr>
  </w:style>
  <w:style w:type="paragraph" w:styleId="Title">
    <w:name w:val="Title"/>
    <w:basedOn w:val="Normal"/>
    <w:next w:val="Normal"/>
    <w:link w:val="TitleChar"/>
    <w:uiPriority w:val="10"/>
    <w:qFormat/>
    <w:rsid w:val="00B50CF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B50CF2"/>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B50CF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B50CF2"/>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B50CF2"/>
    <w:rPr>
      <w:b/>
      <w:bCs/>
    </w:rPr>
  </w:style>
  <w:style w:type="character" w:styleId="Emphasis">
    <w:name w:val="Emphasis"/>
    <w:basedOn w:val="DefaultParagraphFont"/>
    <w:uiPriority w:val="20"/>
    <w:qFormat/>
    <w:rsid w:val="00B50CF2"/>
    <w:rPr>
      <w:i/>
      <w:iCs/>
    </w:rPr>
  </w:style>
  <w:style w:type="paragraph" w:styleId="NoSpacing">
    <w:name w:val="No Spacing"/>
    <w:link w:val="NoSpacingChar"/>
    <w:uiPriority w:val="1"/>
    <w:qFormat/>
    <w:rsid w:val="00B50CF2"/>
    <w:pPr>
      <w:spacing w:after="0" w:line="240" w:lineRule="auto"/>
    </w:pPr>
  </w:style>
  <w:style w:type="paragraph" w:styleId="Quote">
    <w:name w:val="Quote"/>
    <w:basedOn w:val="Normal"/>
    <w:next w:val="Normal"/>
    <w:link w:val="QuoteChar"/>
    <w:uiPriority w:val="29"/>
    <w:qFormat/>
    <w:rsid w:val="00B50CF2"/>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B50CF2"/>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B50CF2"/>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B50CF2"/>
    <w:rPr>
      <w:color w:val="404040" w:themeColor="text1" w:themeTint="BF"/>
      <w:sz w:val="32"/>
      <w:szCs w:val="32"/>
    </w:rPr>
  </w:style>
  <w:style w:type="character" w:styleId="SubtleEmphasis">
    <w:name w:val="Subtle Emphasis"/>
    <w:basedOn w:val="DefaultParagraphFont"/>
    <w:uiPriority w:val="19"/>
    <w:qFormat/>
    <w:rsid w:val="00B50CF2"/>
    <w:rPr>
      <w:i/>
      <w:iCs/>
      <w:color w:val="595959" w:themeColor="text1" w:themeTint="A6"/>
    </w:rPr>
  </w:style>
  <w:style w:type="character" w:styleId="IntenseEmphasis">
    <w:name w:val="Intense Emphasis"/>
    <w:basedOn w:val="DefaultParagraphFont"/>
    <w:uiPriority w:val="21"/>
    <w:qFormat/>
    <w:rsid w:val="00B50CF2"/>
    <w:rPr>
      <w:b/>
      <w:bCs/>
      <w:i/>
      <w:iCs/>
    </w:rPr>
  </w:style>
  <w:style w:type="character" w:styleId="SubtleReference">
    <w:name w:val="Subtle Reference"/>
    <w:basedOn w:val="DefaultParagraphFont"/>
    <w:uiPriority w:val="31"/>
    <w:qFormat/>
    <w:rsid w:val="00B50CF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50CF2"/>
    <w:rPr>
      <w:b/>
      <w:bCs/>
      <w:caps w:val="0"/>
      <w:smallCaps/>
      <w:color w:val="auto"/>
      <w:spacing w:val="3"/>
      <w:u w:val="single"/>
    </w:rPr>
  </w:style>
  <w:style w:type="character" w:styleId="BookTitle">
    <w:name w:val="Book Title"/>
    <w:basedOn w:val="DefaultParagraphFont"/>
    <w:uiPriority w:val="33"/>
    <w:qFormat/>
    <w:rsid w:val="00B50CF2"/>
    <w:rPr>
      <w:b/>
      <w:bCs/>
      <w:smallCaps/>
      <w:spacing w:val="7"/>
    </w:rPr>
  </w:style>
  <w:style w:type="paragraph" w:styleId="TOCHeading">
    <w:name w:val="TOC Heading"/>
    <w:basedOn w:val="Heading1"/>
    <w:next w:val="Normal"/>
    <w:uiPriority w:val="39"/>
    <w:semiHidden/>
    <w:unhideWhenUsed/>
    <w:qFormat/>
    <w:rsid w:val="00B50CF2"/>
    <w:pPr>
      <w:outlineLvl w:val="9"/>
    </w:pPr>
  </w:style>
  <w:style w:type="character" w:styleId="Hyperlink">
    <w:name w:val="Hyperlink"/>
    <w:basedOn w:val="DefaultParagraphFont"/>
    <w:uiPriority w:val="99"/>
    <w:unhideWhenUsed/>
    <w:rsid w:val="00521545"/>
    <w:rPr>
      <w:color w:val="0563C1" w:themeColor="hyperlink"/>
      <w:u w:val="single"/>
    </w:rPr>
  </w:style>
  <w:style w:type="character" w:styleId="UnresolvedMention">
    <w:name w:val="Unresolved Mention"/>
    <w:basedOn w:val="DefaultParagraphFont"/>
    <w:uiPriority w:val="99"/>
    <w:semiHidden/>
    <w:unhideWhenUsed/>
    <w:rsid w:val="00521545"/>
    <w:rPr>
      <w:color w:val="605E5C"/>
      <w:shd w:val="clear" w:color="auto" w:fill="E1DFDD"/>
    </w:rPr>
  </w:style>
  <w:style w:type="character" w:customStyle="1" w:styleId="NoSpacingChar">
    <w:name w:val="No Spacing Char"/>
    <w:basedOn w:val="DefaultParagraphFont"/>
    <w:link w:val="NoSpacing"/>
    <w:uiPriority w:val="1"/>
    <w:rsid w:val="003F639D"/>
  </w:style>
  <w:style w:type="table" w:customStyle="1" w:styleId="TableGrid">
    <w:name w:val="TableGrid"/>
    <w:rsid w:val="00FD6225"/>
    <w:pPr>
      <w:spacing w:after="0" w:line="240" w:lineRule="auto"/>
    </w:pPr>
    <w:rPr>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676521">
      <w:bodyDiv w:val="1"/>
      <w:marLeft w:val="0"/>
      <w:marRight w:val="0"/>
      <w:marTop w:val="0"/>
      <w:marBottom w:val="0"/>
      <w:divBdr>
        <w:top w:val="none" w:sz="0" w:space="0" w:color="auto"/>
        <w:left w:val="none" w:sz="0" w:space="0" w:color="auto"/>
        <w:bottom w:val="none" w:sz="0" w:space="0" w:color="auto"/>
        <w:right w:val="none" w:sz="0" w:space="0" w:color="auto"/>
      </w:divBdr>
    </w:div>
    <w:div w:id="75925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utism-society.org" TargetMode="External"/><Relationship Id="rId18" Type="http://schemas.openxmlformats.org/officeDocument/2006/relationships/hyperlink" Target="http://www.medium.com/search" TargetMode="External"/><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www.nhs.uk/conditions/autism/signs/children" TargetMode="External"/><Relationship Id="rId17" Type="http://schemas.openxmlformats.org/officeDocument/2006/relationships/hyperlink" Target="http://www.thebluediamondgallery.com/highlighted/a/autism.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www.pixla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utism-society.org"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medium.com/search"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nhs.uk/conditions/autism/signs/children" TargetMode="External"/><Relationship Id="rId22" Type="http://schemas.openxmlformats.org/officeDocument/2006/relationships/hyperlink" Target="http://www.pixl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How does a disability stop being a disability? When you give that person an ability to do something in a way that is unique to them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3CBCDA-486B-4CD5-8CCE-B6B4B5AA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BMHP5014_BIRM BSc Health and Social care</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BMHP5014_BIRM BSc Health and Social care</dc:title>
  <dc:subject>Changemakers: Creativity and Value Creation  Task 1 &amp;2</dc:subject>
  <dc:creator>Halema Begum (1816637)</dc:creator>
  <cp:keywords/>
  <dc:description/>
  <cp:lastModifiedBy>Halema Begum (1816637)</cp:lastModifiedBy>
  <cp:revision>168</cp:revision>
  <dcterms:created xsi:type="dcterms:W3CDTF">2021-02-26T10:15:00Z</dcterms:created>
  <dcterms:modified xsi:type="dcterms:W3CDTF">2021-03-05T09:15:00Z</dcterms:modified>
</cp:coreProperties>
</file>