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2260962"/>
        <w:docPartObj>
          <w:docPartGallery w:val="Cover Pages"/>
          <w:docPartUnique/>
        </w:docPartObj>
      </w:sdtPr>
      <w:sdtEndPr/>
      <w:sdtContent>
        <w:p w:rsidR="00EA2389" w:rsidRDefault="00EA2389">
          <w:r>
            <w:rPr>
              <w:noProof/>
            </w:rPr>
            <mc:AlternateContent>
              <mc:Choice Requires="wpg">
                <w:drawing>
                  <wp:anchor distT="0" distB="0" distL="114300" distR="114300" simplePos="0" relativeHeight="251654144" behindDoc="0" locked="0" layoutInCell="1" allowOverlap="1">
                    <wp:simplePos x="0" y="0"/>
                    <wp:positionH relativeFrom="page">
                      <wp:posOffset>-114300</wp:posOffset>
                    </wp:positionH>
                    <wp:positionV relativeFrom="page">
                      <wp:posOffset>9525</wp:posOffset>
                    </wp:positionV>
                    <wp:extent cx="7699022" cy="23050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699022" cy="23050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86D4522" id="Group 149" o:spid="_x0000_s1026" style="position:absolute;margin-left:-9pt;margin-top:.75pt;width:606.2pt;height:181.5pt;z-index:251654144;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2706" w:rsidRDefault="00932706">
                                    <w:pPr>
                                      <w:pStyle w:val="NoSpacing"/>
                                      <w:jc w:val="right"/>
                                      <w:rPr>
                                        <w:color w:val="595959" w:themeColor="text1" w:themeTint="A6"/>
                                        <w:sz w:val="28"/>
                                        <w:szCs w:val="28"/>
                                      </w:rPr>
                                    </w:pPr>
                                    <w:r>
                                      <w:rPr>
                                        <w:color w:val="595959" w:themeColor="text1" w:themeTint="A6"/>
                                        <w:sz w:val="28"/>
                                        <w:szCs w:val="28"/>
                                      </w:rPr>
                                      <w:t>1811593</w:t>
                                    </w:r>
                                  </w:p>
                                </w:sdtContent>
                              </w:sdt>
                              <w:p w:rsidR="00932706" w:rsidRDefault="00C2239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270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209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32706" w:rsidRDefault="00932706">
                              <w:pPr>
                                <w:pStyle w:val="NoSpacing"/>
                                <w:jc w:val="right"/>
                                <w:rPr>
                                  <w:color w:val="595959" w:themeColor="text1" w:themeTint="A6"/>
                                  <w:sz w:val="28"/>
                                  <w:szCs w:val="28"/>
                                </w:rPr>
                              </w:pPr>
                              <w:r>
                                <w:rPr>
                                  <w:color w:val="595959" w:themeColor="text1" w:themeTint="A6"/>
                                  <w:sz w:val="28"/>
                                  <w:szCs w:val="28"/>
                                </w:rPr>
                                <w:t>1811593</w:t>
                              </w:r>
                            </w:p>
                          </w:sdtContent>
                        </w:sdt>
                        <w:p w:rsidR="00932706" w:rsidRDefault="00C2239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2706">
                                <w:rPr>
                                  <w:color w:val="595959" w:themeColor="text1" w:themeTint="A6"/>
                                  <w:sz w:val="18"/>
                                  <w:szCs w:val="18"/>
                                </w:rPr>
                                <w:t xml:space="preserve">     </w:t>
                              </w:r>
                            </w:sdtContent>
                          </w:sdt>
                        </w:p>
                      </w:txbxContent>
                    </v:textbox>
                    <w10:wrap type="square" anchorx="page" anchory="page"/>
                  </v:shape>
                </w:pict>
              </mc:Fallback>
            </mc:AlternateContent>
          </w:r>
        </w:p>
        <w:p w:rsidR="00933F15" w:rsidRDefault="00801351" w:rsidP="00933F15">
          <w:pPr>
            <w:spacing w:line="360" w:lineRule="auto"/>
          </w:pPr>
          <w:r>
            <w:rPr>
              <w:noProof/>
            </w:rPr>
            <mc:AlternateContent>
              <mc:Choice Requires="wpg">
                <w:drawing>
                  <wp:anchor distT="0" distB="0" distL="114300" distR="114300" simplePos="0" relativeHeight="251657216" behindDoc="0" locked="0" layoutInCell="1" allowOverlap="1">
                    <wp:simplePos x="0" y="0"/>
                    <wp:positionH relativeFrom="column">
                      <wp:posOffset>-477982</wp:posOffset>
                    </wp:positionH>
                    <wp:positionV relativeFrom="paragraph">
                      <wp:posOffset>2493010</wp:posOffset>
                    </wp:positionV>
                    <wp:extent cx="6331585" cy="4345940"/>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6331585" cy="4345940"/>
                              <a:chOff x="0" y="476250"/>
                              <a:chExt cx="6331585" cy="4345940"/>
                            </a:xfrm>
                          </wpg:grpSpPr>
                          <wps:wsp>
                            <wps:cNvPr id="154" name="Text Box 154"/>
                            <wps:cNvSpPr txBox="1"/>
                            <wps:spPr>
                              <a:xfrm>
                                <a:off x="0" y="476250"/>
                                <a:ext cx="6331585" cy="4345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32706" w:rsidRPr="00EB7205" w:rsidRDefault="00C22391" w:rsidP="00C2063B">
                                  <w:pPr>
                                    <w:jc w:val="center"/>
                                    <w:rPr>
                                      <w:color w:val="4472C4" w:themeColor="accent1"/>
                                      <w:sz w:val="72"/>
                                      <w:szCs w:val="64"/>
                                    </w:rPr>
                                  </w:pPr>
                                  <w:sdt>
                                    <w:sdtPr>
                                      <w:rPr>
                                        <w:b/>
                                        <w:color w:val="0070C0"/>
                                        <w:sz w:val="44"/>
                                      </w:rPr>
                                      <w:alias w:val="Title"/>
                                      <w:tag w:val=""/>
                                      <w:id w:val="902799628"/>
                                      <w:dataBinding w:prefixMappings="xmlns:ns0='http://purl.org/dc/elements/1.1/' xmlns:ns1='http://schemas.openxmlformats.org/package/2006/metadata/core-properties' " w:xpath="/ns1:coreProperties[1]/ns0:title[1]" w:storeItemID="{6C3C8BC8-F283-45AE-878A-BAB7291924A1}"/>
                                      <w:text w:multiLine="1"/>
                                    </w:sdtPr>
                                    <w:sdtEndPr/>
                                    <w:sdtContent>
                                      <w:r w:rsidR="0052697A" w:rsidRPr="00EB7205">
                                        <w:rPr>
                                          <w:b/>
                                          <w:color w:val="0070C0"/>
                                          <w:sz w:val="44"/>
                                        </w:rPr>
                                        <w:t>LCDB7001 ENTREPRENEURIAL PERSPECTIVES</w:t>
                                      </w:r>
                                      <w:r w:rsidR="0052697A" w:rsidRPr="00EB7205">
                                        <w:rPr>
                                          <w:b/>
                                          <w:color w:val="0070C0"/>
                                          <w:sz w:val="44"/>
                                        </w:rPr>
                                        <w:br/>
                                      </w:r>
                                      <w:r w:rsidR="003A0B5C" w:rsidRPr="00EB7205">
                                        <w:rPr>
                                          <w:b/>
                                          <w:color w:val="0070C0"/>
                                          <w:sz w:val="44"/>
                                        </w:rPr>
                                        <w:br/>
                                      </w:r>
                                      <w:r w:rsidR="0052697A" w:rsidRPr="00EB7205">
                                        <w:rPr>
                                          <w:b/>
                                          <w:color w:val="0070C0"/>
                                          <w:sz w:val="44"/>
                                        </w:rPr>
                                        <w:t>‘Salient attributes of the Family business and its creation of organizational social capital’</w:t>
                                      </w:r>
                                    </w:sdtContent>
                                  </w:sdt>
                                </w:p>
                                <w:sdt>
                                  <w:sdtPr>
                                    <w:rPr>
                                      <w:color w:val="404040" w:themeColor="text1" w:themeTint="BF"/>
                                      <w:sz w:val="40"/>
                                      <w:szCs w:val="36"/>
                                      <w:u w:val="single"/>
                                    </w:rPr>
                                    <w:alias w:val="Subtitle"/>
                                    <w:tag w:val=""/>
                                    <w:id w:val="-1612578664"/>
                                    <w:dataBinding w:prefixMappings="xmlns:ns0='http://purl.org/dc/elements/1.1/' xmlns:ns1='http://schemas.openxmlformats.org/package/2006/metadata/core-properties' " w:xpath="/ns1:coreProperties[1]/ns0:subject[1]" w:storeItemID="{6C3C8BC8-F283-45AE-878A-BAB7291924A1}"/>
                                    <w:text/>
                                  </w:sdtPr>
                                  <w:sdtEndPr/>
                                  <w:sdtContent>
                                    <w:p w:rsidR="00932706" w:rsidRPr="00EB7205" w:rsidRDefault="00932706" w:rsidP="003A0B5C">
                                      <w:pPr>
                                        <w:jc w:val="center"/>
                                        <w:rPr>
                                          <w:smallCaps/>
                                          <w:color w:val="404040" w:themeColor="text1" w:themeTint="BF"/>
                                          <w:sz w:val="40"/>
                                          <w:szCs w:val="36"/>
                                          <w:u w:val="single"/>
                                        </w:rPr>
                                      </w:pPr>
                                      <w:r w:rsidRPr="00EB7205">
                                        <w:rPr>
                                          <w:color w:val="404040" w:themeColor="text1" w:themeTint="BF"/>
                                          <w:sz w:val="40"/>
                                          <w:szCs w:val="36"/>
                                          <w:u w:val="single"/>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pic:pic xmlns:pic="http://schemas.openxmlformats.org/drawingml/2006/picture">
                            <pic:nvPicPr>
                              <pic:cNvPr id="1" name="Picture 1" descr="http://lebeducation.co.uk/wp-content/uploads/2013/03/trinity_logo_london.jpg"/>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2802084" y="872837"/>
                                <a:ext cx="1692275" cy="476250"/>
                              </a:xfrm>
                              <a:prstGeom prst="rect">
                                <a:avLst/>
                              </a:prstGeom>
                              <a:noFill/>
                              <a:ln>
                                <a:noFill/>
                              </a:ln>
                            </pic:spPr>
                          </pic:pic>
                        </wpg:wgp>
                      </a:graphicData>
                    </a:graphic>
                    <wp14:sizeRelV relativeFrom="margin">
                      <wp14:pctHeight>0</wp14:pctHeight>
                    </wp14:sizeRelV>
                  </wp:anchor>
                </w:drawing>
              </mc:Choice>
              <mc:Fallback>
                <w:pict>
                  <v:group id="Group 9" o:spid="_x0000_s1027" style="position:absolute;margin-left:-37.65pt;margin-top:196.3pt;width:498.55pt;height:342.2pt;z-index:251657216;mso-height-relative:margin" coordorigin=",4762" coordsize="63315,434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">
                    <v:shape id="Text Box 154" o:spid="_x0000_s1028" type="#_x0000_t202" style="position:absolute;top:4762;width:63315;height:4345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" filled="f" stroked="f" strokeweight=".5pt">
                      <v:textbox inset="126pt,0,54pt,0">
                        <w:txbxContent>
                          <w:p w:rsidR="00932706" w:rsidRPr="00EB7205" w:rsidRDefault="00C22391" w:rsidP="00C2063B">
                            <w:pPr>
                              <w:jc w:val="center"/>
                              <w:rPr>
                                <w:color w:val="4472C4" w:themeColor="accent1"/>
                                <w:sz w:val="72"/>
                                <w:szCs w:val="64"/>
                              </w:rPr>
                            </w:pPr>
                            <w:sdt>
                              <w:sdtPr>
                                <w:rPr>
                                  <w:b/>
                                  <w:color w:val="0070C0"/>
                                  <w:sz w:val="44"/>
                                </w:rPr>
                                <w:alias w:val="Title"/>
                                <w:tag w:val=""/>
                                <w:id w:val="902799628"/>
                                <w:dataBinding w:prefixMappings="xmlns:ns0='http://purl.org/dc/elements/1.1/' xmlns:ns1='http://schemas.openxmlformats.org/package/2006/metadata/core-properties' " w:xpath="/ns1:coreProperties[1]/ns0:title[1]" w:storeItemID="{6C3C8BC8-F283-45AE-878A-BAB7291924A1}"/>
                                <w:text w:multiLine="1"/>
                              </w:sdtPr>
                              <w:sdtEndPr/>
                              <w:sdtContent>
                                <w:r w:rsidR="0052697A" w:rsidRPr="00EB7205">
                                  <w:rPr>
                                    <w:b/>
                                    <w:color w:val="0070C0"/>
                                    <w:sz w:val="44"/>
                                  </w:rPr>
                                  <w:t>LCDB7001 ENTREPRENEURIAL PERSPECTIVES</w:t>
                                </w:r>
                                <w:r w:rsidR="0052697A" w:rsidRPr="00EB7205">
                                  <w:rPr>
                                    <w:b/>
                                    <w:color w:val="0070C0"/>
                                    <w:sz w:val="44"/>
                                  </w:rPr>
                                  <w:br/>
                                </w:r>
                                <w:r w:rsidR="003A0B5C" w:rsidRPr="00EB7205">
                                  <w:rPr>
                                    <w:b/>
                                    <w:color w:val="0070C0"/>
                                    <w:sz w:val="44"/>
                                  </w:rPr>
                                  <w:br/>
                                </w:r>
                                <w:r w:rsidR="0052697A" w:rsidRPr="00EB7205">
                                  <w:rPr>
                                    <w:b/>
                                    <w:color w:val="0070C0"/>
                                    <w:sz w:val="44"/>
                                  </w:rPr>
                                  <w:t>‘Salient attributes of the Family business and its creation of organizational social capital’</w:t>
                                </w:r>
                              </w:sdtContent>
                            </w:sdt>
                          </w:p>
                          <w:sdt>
                            <w:sdtPr>
                              <w:rPr>
                                <w:color w:val="404040" w:themeColor="text1" w:themeTint="BF"/>
                                <w:sz w:val="40"/>
                                <w:szCs w:val="36"/>
                                <w:u w:val="single"/>
                              </w:rPr>
                              <w:alias w:val="Subtitle"/>
                              <w:tag w:val=""/>
                              <w:id w:val="-1612578664"/>
                              <w:dataBinding w:prefixMappings="xmlns:ns0='http://purl.org/dc/elements/1.1/' xmlns:ns1='http://schemas.openxmlformats.org/package/2006/metadata/core-properties' " w:xpath="/ns1:coreProperties[1]/ns0:subject[1]" w:storeItemID="{6C3C8BC8-F283-45AE-878A-BAB7291924A1}"/>
                              <w:text/>
                            </w:sdtPr>
                            <w:sdtEndPr/>
                            <w:sdtContent>
                              <w:p w:rsidR="00932706" w:rsidRPr="00EB7205" w:rsidRDefault="00932706" w:rsidP="003A0B5C">
                                <w:pPr>
                                  <w:jc w:val="center"/>
                                  <w:rPr>
                                    <w:smallCaps/>
                                    <w:color w:val="404040" w:themeColor="text1" w:themeTint="BF"/>
                                    <w:sz w:val="40"/>
                                    <w:szCs w:val="36"/>
                                    <w:u w:val="single"/>
                                  </w:rPr>
                                </w:pPr>
                                <w:r w:rsidRPr="00EB7205">
                                  <w:rPr>
                                    <w:color w:val="404040" w:themeColor="text1" w:themeTint="BF"/>
                                    <w:sz w:val="40"/>
                                    <w:szCs w:val="36"/>
                                    <w:u w:val="single"/>
                                  </w:rPr>
                                  <w:t>REPORT</w:t>
                                </w:r>
                              </w:p>
                            </w:sdtContent>
                          </w:sdt>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http://lebeducation.co.uk/wp-content/uploads/2013/03/trinity_logo_london.jpg" style="position:absolute;left:28020;top:8728;width:16923;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">
                      <v:imagedata r:id="rId11" o:title="trinity_logo_london"/>
                    </v:shape>
                    <w10:wrap type="topAndBottom"/>
                  </v:group>
                </w:pict>
              </mc:Fallback>
            </mc:AlternateContent>
          </w:r>
          <w:r w:rsidR="00EA2389">
            <w:br w:type="page"/>
          </w:r>
        </w:p>
        <w:sdt>
          <w:sdtPr>
            <w:rPr>
              <w:rFonts w:ascii="Arial" w:eastAsiaTheme="minorHAnsi" w:hAnsi="Arial" w:cstheme="minorBidi"/>
              <w:color w:val="auto"/>
              <w:sz w:val="24"/>
              <w:szCs w:val="22"/>
              <w:lang w:val="en-GB"/>
            </w:rPr>
            <w:id w:val="-2055138697"/>
            <w:docPartObj>
              <w:docPartGallery w:val="Table of Contents"/>
              <w:docPartUnique/>
            </w:docPartObj>
          </w:sdtPr>
          <w:sdtEndPr>
            <w:rPr>
              <w:b/>
              <w:bCs/>
              <w:noProof/>
            </w:rPr>
          </w:sdtEndPr>
          <w:sdtContent>
            <w:p w:rsidR="00F73708" w:rsidRDefault="00F73708">
              <w:pPr>
                <w:pStyle w:val="TOCHeading"/>
              </w:pPr>
              <w:r>
                <w:t>Table of Contents</w:t>
              </w:r>
            </w:p>
            <w:p w:rsidR="00F73708" w:rsidRDefault="00F73708">
              <w:pPr>
                <w:pStyle w:val="TOC1"/>
                <w:tabs>
                  <w:tab w:val="left" w:pos="440"/>
                  <w:tab w:val="right" w:leader="dot" w:pos="9016"/>
                </w:tabs>
                <w:rPr>
                  <w:noProof/>
                </w:rPr>
              </w:pPr>
              <w:r>
                <w:fldChar w:fldCharType="begin"/>
              </w:r>
              <w:r>
                <w:instrText xml:space="preserve"> TOC \o "1-3" \h \z \u </w:instrText>
              </w:r>
              <w:r>
                <w:fldChar w:fldCharType="separate"/>
              </w:r>
              <w:hyperlink w:anchor="_Toc18515410" w:history="1">
                <w:r w:rsidRPr="009141E2">
                  <w:rPr>
                    <w:rStyle w:val="Hyperlink"/>
                    <w:rFonts w:cs="Arial"/>
                    <w:noProof/>
                  </w:rPr>
                  <w:t>1.</w:t>
                </w:r>
                <w:r>
                  <w:rPr>
                    <w:noProof/>
                  </w:rPr>
                  <w:tab/>
                </w:r>
                <w:r w:rsidRPr="009141E2">
                  <w:rPr>
                    <w:rStyle w:val="Hyperlink"/>
                    <w:rFonts w:cs="Arial"/>
                    <w:noProof/>
                  </w:rPr>
                  <w:t>Introduction</w:t>
                </w:r>
                <w:r>
                  <w:rPr>
                    <w:noProof/>
                    <w:webHidden/>
                  </w:rPr>
                  <w:tab/>
                </w:r>
                <w:r>
                  <w:rPr>
                    <w:noProof/>
                    <w:webHidden/>
                  </w:rPr>
                  <w:fldChar w:fldCharType="begin"/>
                </w:r>
                <w:r>
                  <w:rPr>
                    <w:noProof/>
                    <w:webHidden/>
                  </w:rPr>
                  <w:instrText xml:space="preserve"> PAGEREF _Toc18515410 \h </w:instrText>
                </w:r>
                <w:r>
                  <w:rPr>
                    <w:noProof/>
                    <w:webHidden/>
                  </w:rPr>
                </w:r>
                <w:r>
                  <w:rPr>
                    <w:noProof/>
                    <w:webHidden/>
                  </w:rPr>
                  <w:fldChar w:fldCharType="separate"/>
                </w:r>
                <w:r>
                  <w:rPr>
                    <w:noProof/>
                    <w:webHidden/>
                  </w:rPr>
                  <w:t>2</w:t>
                </w:r>
                <w:r>
                  <w:rPr>
                    <w:noProof/>
                    <w:webHidden/>
                  </w:rPr>
                  <w:fldChar w:fldCharType="end"/>
                </w:r>
              </w:hyperlink>
            </w:p>
            <w:p w:rsidR="00F73708" w:rsidRDefault="00C22391">
              <w:pPr>
                <w:pStyle w:val="TOC1"/>
                <w:tabs>
                  <w:tab w:val="left" w:pos="440"/>
                  <w:tab w:val="right" w:leader="dot" w:pos="9016"/>
                </w:tabs>
                <w:rPr>
                  <w:noProof/>
                </w:rPr>
              </w:pPr>
              <w:hyperlink w:anchor="_Toc18515411" w:history="1">
                <w:r w:rsidR="00F73708" w:rsidRPr="009141E2">
                  <w:rPr>
                    <w:rStyle w:val="Hyperlink"/>
                    <w:rFonts w:cs="Arial"/>
                    <w:noProof/>
                  </w:rPr>
                  <w:t>2.</w:t>
                </w:r>
                <w:r w:rsidR="00F73708">
                  <w:rPr>
                    <w:noProof/>
                  </w:rPr>
                  <w:tab/>
                </w:r>
                <w:r w:rsidR="00F73708" w:rsidRPr="009141E2">
                  <w:rPr>
                    <w:rStyle w:val="Hyperlink"/>
                    <w:rFonts w:cs="Arial"/>
                    <w:noProof/>
                  </w:rPr>
                  <w:t>Background</w:t>
                </w:r>
                <w:r w:rsidR="00F73708">
                  <w:rPr>
                    <w:noProof/>
                    <w:webHidden/>
                  </w:rPr>
                  <w:tab/>
                </w:r>
                <w:r w:rsidR="00F73708">
                  <w:rPr>
                    <w:noProof/>
                    <w:webHidden/>
                  </w:rPr>
                  <w:fldChar w:fldCharType="begin"/>
                </w:r>
                <w:r w:rsidR="00F73708">
                  <w:rPr>
                    <w:noProof/>
                    <w:webHidden/>
                  </w:rPr>
                  <w:instrText xml:space="preserve"> PAGEREF _Toc18515411 \h </w:instrText>
                </w:r>
                <w:r w:rsidR="00F73708">
                  <w:rPr>
                    <w:noProof/>
                    <w:webHidden/>
                  </w:rPr>
                </w:r>
                <w:r w:rsidR="00F73708">
                  <w:rPr>
                    <w:noProof/>
                    <w:webHidden/>
                  </w:rPr>
                  <w:fldChar w:fldCharType="separate"/>
                </w:r>
                <w:r w:rsidR="00F73708">
                  <w:rPr>
                    <w:noProof/>
                    <w:webHidden/>
                  </w:rPr>
                  <w:t>2</w:t>
                </w:r>
                <w:r w:rsidR="00F73708">
                  <w:rPr>
                    <w:noProof/>
                    <w:webHidden/>
                  </w:rPr>
                  <w:fldChar w:fldCharType="end"/>
                </w:r>
              </w:hyperlink>
            </w:p>
            <w:p w:rsidR="00F73708" w:rsidRDefault="00C22391">
              <w:pPr>
                <w:pStyle w:val="TOC1"/>
                <w:tabs>
                  <w:tab w:val="left" w:pos="440"/>
                  <w:tab w:val="right" w:leader="dot" w:pos="9016"/>
                </w:tabs>
                <w:rPr>
                  <w:noProof/>
                </w:rPr>
              </w:pPr>
              <w:hyperlink w:anchor="_Toc18515412" w:history="1">
                <w:r w:rsidR="00F73708" w:rsidRPr="009141E2">
                  <w:rPr>
                    <w:rStyle w:val="Hyperlink"/>
                    <w:rFonts w:cs="Arial"/>
                    <w:noProof/>
                  </w:rPr>
                  <w:t>3.</w:t>
                </w:r>
                <w:r w:rsidR="00F73708">
                  <w:rPr>
                    <w:noProof/>
                  </w:rPr>
                  <w:tab/>
                </w:r>
                <w:r w:rsidR="00F73708" w:rsidRPr="009141E2">
                  <w:rPr>
                    <w:rStyle w:val="Hyperlink"/>
                    <w:rFonts w:cs="Arial"/>
                    <w:noProof/>
                  </w:rPr>
                  <w:t>Attributes of Family Business</w:t>
                </w:r>
                <w:r w:rsidR="00F73708">
                  <w:rPr>
                    <w:noProof/>
                    <w:webHidden/>
                  </w:rPr>
                  <w:tab/>
                </w:r>
                <w:r w:rsidR="00F73708">
                  <w:rPr>
                    <w:noProof/>
                    <w:webHidden/>
                  </w:rPr>
                  <w:fldChar w:fldCharType="begin"/>
                </w:r>
                <w:r w:rsidR="00F73708">
                  <w:rPr>
                    <w:noProof/>
                    <w:webHidden/>
                  </w:rPr>
                  <w:instrText xml:space="preserve"> PAGEREF _Toc18515412 \h </w:instrText>
                </w:r>
                <w:r w:rsidR="00F73708">
                  <w:rPr>
                    <w:noProof/>
                    <w:webHidden/>
                  </w:rPr>
                </w:r>
                <w:r w:rsidR="00F73708">
                  <w:rPr>
                    <w:noProof/>
                    <w:webHidden/>
                  </w:rPr>
                  <w:fldChar w:fldCharType="separate"/>
                </w:r>
                <w:r w:rsidR="00F73708">
                  <w:rPr>
                    <w:noProof/>
                    <w:webHidden/>
                  </w:rPr>
                  <w:t>4</w:t>
                </w:r>
                <w:r w:rsidR="00F73708">
                  <w:rPr>
                    <w:noProof/>
                    <w:webHidden/>
                  </w:rPr>
                  <w:fldChar w:fldCharType="end"/>
                </w:r>
              </w:hyperlink>
            </w:p>
            <w:p w:rsidR="00F73708" w:rsidRDefault="00C22391">
              <w:pPr>
                <w:pStyle w:val="TOC2"/>
                <w:tabs>
                  <w:tab w:val="right" w:leader="dot" w:pos="9016"/>
                </w:tabs>
                <w:rPr>
                  <w:noProof/>
                </w:rPr>
              </w:pPr>
              <w:hyperlink r:id="rId12" w:anchor="_Toc18515413" w:history="1">
                <w:r w:rsidR="00F73708" w:rsidRPr="009141E2">
                  <w:rPr>
                    <w:rStyle w:val="Hyperlink"/>
                    <w:rFonts w:cs="Arial"/>
                    <w:b/>
                    <w:noProof/>
                  </w:rPr>
                  <w:t>Figure1: Overlap of Family, Ownership &amp; Management Groups.</w:t>
                </w:r>
                <w:r w:rsidR="00F73708">
                  <w:rPr>
                    <w:noProof/>
                    <w:webHidden/>
                  </w:rPr>
                  <w:tab/>
                </w:r>
                <w:r w:rsidR="00F73708">
                  <w:rPr>
                    <w:noProof/>
                    <w:webHidden/>
                  </w:rPr>
                  <w:fldChar w:fldCharType="begin"/>
                </w:r>
                <w:r w:rsidR="00F73708">
                  <w:rPr>
                    <w:noProof/>
                    <w:webHidden/>
                  </w:rPr>
                  <w:instrText xml:space="preserve"> PAGEREF _Toc18515413 \h </w:instrText>
                </w:r>
                <w:r w:rsidR="00F73708">
                  <w:rPr>
                    <w:noProof/>
                    <w:webHidden/>
                  </w:rPr>
                </w:r>
                <w:r w:rsidR="00F73708">
                  <w:rPr>
                    <w:noProof/>
                    <w:webHidden/>
                  </w:rPr>
                  <w:fldChar w:fldCharType="separate"/>
                </w:r>
                <w:r w:rsidR="00F73708">
                  <w:rPr>
                    <w:noProof/>
                    <w:webHidden/>
                  </w:rPr>
                  <w:t>5</w:t>
                </w:r>
                <w:r w:rsidR="00F73708">
                  <w:rPr>
                    <w:noProof/>
                    <w:webHidden/>
                  </w:rPr>
                  <w:fldChar w:fldCharType="end"/>
                </w:r>
              </w:hyperlink>
            </w:p>
            <w:p w:rsidR="00F73708" w:rsidRDefault="00C22391">
              <w:pPr>
                <w:pStyle w:val="TOC2"/>
                <w:tabs>
                  <w:tab w:val="right" w:leader="dot" w:pos="9016"/>
                </w:tabs>
                <w:rPr>
                  <w:noProof/>
                </w:rPr>
              </w:pPr>
              <w:hyperlink w:anchor="_Toc18515414" w:history="1">
                <w:r w:rsidR="00F73708" w:rsidRPr="009141E2">
                  <w:rPr>
                    <w:rStyle w:val="Hyperlink"/>
                    <w:rFonts w:cs="Arial"/>
                    <w:noProof/>
                  </w:rPr>
                  <w:t>-Simultaneous Aspect</w:t>
                </w:r>
                <w:r w:rsidR="00F73708">
                  <w:rPr>
                    <w:noProof/>
                    <w:webHidden/>
                  </w:rPr>
                  <w:tab/>
                </w:r>
                <w:r w:rsidR="00F73708">
                  <w:rPr>
                    <w:noProof/>
                    <w:webHidden/>
                  </w:rPr>
                  <w:fldChar w:fldCharType="begin"/>
                </w:r>
                <w:r w:rsidR="00F73708">
                  <w:rPr>
                    <w:noProof/>
                    <w:webHidden/>
                  </w:rPr>
                  <w:instrText xml:space="preserve"> PAGEREF _Toc18515414 \h </w:instrText>
                </w:r>
                <w:r w:rsidR="00F73708">
                  <w:rPr>
                    <w:noProof/>
                    <w:webHidden/>
                  </w:rPr>
                </w:r>
                <w:r w:rsidR="00F73708">
                  <w:rPr>
                    <w:noProof/>
                    <w:webHidden/>
                  </w:rPr>
                  <w:fldChar w:fldCharType="separate"/>
                </w:r>
                <w:r w:rsidR="00F73708">
                  <w:rPr>
                    <w:noProof/>
                    <w:webHidden/>
                  </w:rPr>
                  <w:t>5</w:t>
                </w:r>
                <w:r w:rsidR="00F73708">
                  <w:rPr>
                    <w:noProof/>
                    <w:webHidden/>
                  </w:rPr>
                  <w:fldChar w:fldCharType="end"/>
                </w:r>
              </w:hyperlink>
            </w:p>
            <w:p w:rsidR="00F73708" w:rsidRDefault="00C22391">
              <w:pPr>
                <w:pStyle w:val="TOC2"/>
                <w:tabs>
                  <w:tab w:val="right" w:leader="dot" w:pos="9016"/>
                </w:tabs>
                <w:rPr>
                  <w:noProof/>
                </w:rPr>
              </w:pPr>
              <w:hyperlink w:anchor="_Toc18515415" w:history="1">
                <w:r w:rsidR="00F73708" w:rsidRPr="009141E2">
                  <w:rPr>
                    <w:rStyle w:val="Hyperlink"/>
                    <w:rFonts w:cs="Arial"/>
                    <w:noProof/>
                  </w:rPr>
                  <w:t>-Communal Identity</w:t>
                </w:r>
                <w:r w:rsidR="00F73708">
                  <w:rPr>
                    <w:noProof/>
                    <w:webHidden/>
                  </w:rPr>
                  <w:tab/>
                </w:r>
                <w:r w:rsidR="00F73708">
                  <w:rPr>
                    <w:noProof/>
                    <w:webHidden/>
                  </w:rPr>
                  <w:fldChar w:fldCharType="begin"/>
                </w:r>
                <w:r w:rsidR="00F73708">
                  <w:rPr>
                    <w:noProof/>
                    <w:webHidden/>
                  </w:rPr>
                  <w:instrText xml:space="preserve"> PAGEREF _Toc18515415 \h </w:instrText>
                </w:r>
                <w:r w:rsidR="00F73708">
                  <w:rPr>
                    <w:noProof/>
                    <w:webHidden/>
                  </w:rPr>
                </w:r>
                <w:r w:rsidR="00F73708">
                  <w:rPr>
                    <w:noProof/>
                    <w:webHidden/>
                  </w:rPr>
                  <w:fldChar w:fldCharType="separate"/>
                </w:r>
                <w:r w:rsidR="00F73708">
                  <w:rPr>
                    <w:noProof/>
                    <w:webHidden/>
                  </w:rPr>
                  <w:t>6</w:t>
                </w:r>
                <w:r w:rsidR="00F73708">
                  <w:rPr>
                    <w:noProof/>
                    <w:webHidden/>
                  </w:rPr>
                  <w:fldChar w:fldCharType="end"/>
                </w:r>
              </w:hyperlink>
            </w:p>
            <w:p w:rsidR="00F73708" w:rsidRDefault="00C22391">
              <w:pPr>
                <w:pStyle w:val="TOC2"/>
                <w:tabs>
                  <w:tab w:val="right" w:leader="dot" w:pos="9016"/>
                </w:tabs>
                <w:rPr>
                  <w:noProof/>
                </w:rPr>
              </w:pPr>
              <w:hyperlink w:anchor="_Toc18515416" w:history="1">
                <w:r w:rsidR="00F73708" w:rsidRPr="009141E2">
                  <w:rPr>
                    <w:rStyle w:val="Hyperlink"/>
                    <w:rFonts w:cs="Arial"/>
                    <w:noProof/>
                  </w:rPr>
                  <w:t>-A Lifelong Shared History</w:t>
                </w:r>
                <w:r w:rsidR="00F73708">
                  <w:rPr>
                    <w:noProof/>
                    <w:webHidden/>
                  </w:rPr>
                  <w:tab/>
                </w:r>
                <w:r w:rsidR="00F73708">
                  <w:rPr>
                    <w:noProof/>
                    <w:webHidden/>
                  </w:rPr>
                  <w:fldChar w:fldCharType="begin"/>
                </w:r>
                <w:r w:rsidR="00F73708">
                  <w:rPr>
                    <w:noProof/>
                    <w:webHidden/>
                  </w:rPr>
                  <w:instrText xml:space="preserve"> PAGEREF _Toc18515416 \h </w:instrText>
                </w:r>
                <w:r w:rsidR="00F73708">
                  <w:rPr>
                    <w:noProof/>
                    <w:webHidden/>
                  </w:rPr>
                </w:r>
                <w:r w:rsidR="00F73708">
                  <w:rPr>
                    <w:noProof/>
                    <w:webHidden/>
                  </w:rPr>
                  <w:fldChar w:fldCharType="separate"/>
                </w:r>
                <w:r w:rsidR="00F73708">
                  <w:rPr>
                    <w:noProof/>
                    <w:webHidden/>
                  </w:rPr>
                  <w:t>6</w:t>
                </w:r>
                <w:r w:rsidR="00F73708">
                  <w:rPr>
                    <w:noProof/>
                    <w:webHidden/>
                  </w:rPr>
                  <w:fldChar w:fldCharType="end"/>
                </w:r>
              </w:hyperlink>
            </w:p>
            <w:p w:rsidR="00F73708" w:rsidRDefault="00C22391">
              <w:pPr>
                <w:pStyle w:val="TOC2"/>
                <w:tabs>
                  <w:tab w:val="right" w:leader="dot" w:pos="9016"/>
                </w:tabs>
                <w:rPr>
                  <w:noProof/>
                </w:rPr>
              </w:pPr>
              <w:hyperlink w:anchor="_Toc18515417" w:history="1">
                <w:r w:rsidR="00F73708" w:rsidRPr="009141E2">
                  <w:rPr>
                    <w:rStyle w:val="Hyperlink"/>
                    <w:rFonts w:cs="Arial"/>
                    <w:noProof/>
                  </w:rPr>
                  <w:t>-Emotional Connection and Confusion</w:t>
                </w:r>
                <w:r w:rsidR="00F73708">
                  <w:rPr>
                    <w:noProof/>
                    <w:webHidden/>
                  </w:rPr>
                  <w:tab/>
                </w:r>
                <w:r w:rsidR="00F73708">
                  <w:rPr>
                    <w:noProof/>
                    <w:webHidden/>
                  </w:rPr>
                  <w:fldChar w:fldCharType="begin"/>
                </w:r>
                <w:r w:rsidR="00F73708">
                  <w:rPr>
                    <w:noProof/>
                    <w:webHidden/>
                  </w:rPr>
                  <w:instrText xml:space="preserve"> PAGEREF _Toc18515417 \h </w:instrText>
                </w:r>
                <w:r w:rsidR="00F73708">
                  <w:rPr>
                    <w:noProof/>
                    <w:webHidden/>
                  </w:rPr>
                </w:r>
                <w:r w:rsidR="00F73708">
                  <w:rPr>
                    <w:noProof/>
                    <w:webHidden/>
                  </w:rPr>
                  <w:fldChar w:fldCharType="separate"/>
                </w:r>
                <w:r w:rsidR="00F73708">
                  <w:rPr>
                    <w:noProof/>
                    <w:webHidden/>
                  </w:rPr>
                  <w:t>6</w:t>
                </w:r>
                <w:r w:rsidR="00F73708">
                  <w:rPr>
                    <w:noProof/>
                    <w:webHidden/>
                  </w:rPr>
                  <w:fldChar w:fldCharType="end"/>
                </w:r>
              </w:hyperlink>
            </w:p>
            <w:p w:rsidR="00F73708" w:rsidRDefault="00C22391">
              <w:pPr>
                <w:pStyle w:val="TOC2"/>
                <w:tabs>
                  <w:tab w:val="right" w:leader="dot" w:pos="9016"/>
                </w:tabs>
                <w:rPr>
                  <w:noProof/>
                </w:rPr>
              </w:pPr>
              <w:hyperlink w:anchor="_Toc18515418" w:history="1">
                <w:r w:rsidR="00F73708" w:rsidRPr="009141E2">
                  <w:rPr>
                    <w:rStyle w:val="Hyperlink"/>
                    <w:noProof/>
                  </w:rPr>
                  <w:t>-</w:t>
                </w:r>
                <w:r w:rsidR="00F73708" w:rsidRPr="009141E2">
                  <w:rPr>
                    <w:rStyle w:val="Hyperlink"/>
                    <w:rFonts w:cs="Arial"/>
                    <w:noProof/>
                  </w:rPr>
                  <w:t>The Private Language of Relatives</w:t>
                </w:r>
                <w:r w:rsidR="00F73708">
                  <w:rPr>
                    <w:noProof/>
                    <w:webHidden/>
                  </w:rPr>
                  <w:tab/>
                </w:r>
                <w:r w:rsidR="00F73708">
                  <w:rPr>
                    <w:noProof/>
                    <w:webHidden/>
                  </w:rPr>
                  <w:fldChar w:fldCharType="begin"/>
                </w:r>
                <w:r w:rsidR="00F73708">
                  <w:rPr>
                    <w:noProof/>
                    <w:webHidden/>
                  </w:rPr>
                  <w:instrText xml:space="preserve"> PAGEREF _Toc18515418 \h </w:instrText>
                </w:r>
                <w:r w:rsidR="00F73708">
                  <w:rPr>
                    <w:noProof/>
                    <w:webHidden/>
                  </w:rPr>
                </w:r>
                <w:r w:rsidR="00F73708">
                  <w:rPr>
                    <w:noProof/>
                    <w:webHidden/>
                  </w:rPr>
                  <w:fldChar w:fldCharType="separate"/>
                </w:r>
                <w:r w:rsidR="00F73708">
                  <w:rPr>
                    <w:noProof/>
                    <w:webHidden/>
                  </w:rPr>
                  <w:t>7</w:t>
                </w:r>
                <w:r w:rsidR="00F73708">
                  <w:rPr>
                    <w:noProof/>
                    <w:webHidden/>
                  </w:rPr>
                  <w:fldChar w:fldCharType="end"/>
                </w:r>
              </w:hyperlink>
            </w:p>
            <w:p w:rsidR="00F73708" w:rsidRDefault="00C22391">
              <w:pPr>
                <w:pStyle w:val="TOC2"/>
                <w:tabs>
                  <w:tab w:val="right" w:leader="dot" w:pos="9016"/>
                </w:tabs>
                <w:rPr>
                  <w:noProof/>
                </w:rPr>
              </w:pPr>
              <w:hyperlink w:anchor="_Toc18515419" w:history="1">
                <w:r w:rsidR="00F73708" w:rsidRPr="009141E2">
                  <w:rPr>
                    <w:rStyle w:val="Hyperlink"/>
                    <w:rFonts w:cs="Arial"/>
                    <w:noProof/>
                  </w:rPr>
                  <w:t>-Mutual Awareness and Privacy</w:t>
                </w:r>
                <w:r w:rsidR="00F73708">
                  <w:rPr>
                    <w:noProof/>
                    <w:webHidden/>
                  </w:rPr>
                  <w:tab/>
                </w:r>
                <w:r w:rsidR="00F73708">
                  <w:rPr>
                    <w:noProof/>
                    <w:webHidden/>
                  </w:rPr>
                  <w:fldChar w:fldCharType="begin"/>
                </w:r>
                <w:r w:rsidR="00F73708">
                  <w:rPr>
                    <w:noProof/>
                    <w:webHidden/>
                  </w:rPr>
                  <w:instrText xml:space="preserve"> PAGEREF _Toc18515419 \h </w:instrText>
                </w:r>
                <w:r w:rsidR="00F73708">
                  <w:rPr>
                    <w:noProof/>
                    <w:webHidden/>
                  </w:rPr>
                </w:r>
                <w:r w:rsidR="00F73708">
                  <w:rPr>
                    <w:noProof/>
                    <w:webHidden/>
                  </w:rPr>
                  <w:fldChar w:fldCharType="separate"/>
                </w:r>
                <w:r w:rsidR="00F73708">
                  <w:rPr>
                    <w:noProof/>
                    <w:webHidden/>
                  </w:rPr>
                  <w:t>7</w:t>
                </w:r>
                <w:r w:rsidR="00F73708">
                  <w:rPr>
                    <w:noProof/>
                    <w:webHidden/>
                  </w:rPr>
                  <w:fldChar w:fldCharType="end"/>
                </w:r>
              </w:hyperlink>
            </w:p>
            <w:p w:rsidR="00F73708" w:rsidRDefault="00C22391">
              <w:pPr>
                <w:pStyle w:val="TOC2"/>
                <w:tabs>
                  <w:tab w:val="right" w:leader="dot" w:pos="9016"/>
                </w:tabs>
                <w:rPr>
                  <w:noProof/>
                </w:rPr>
              </w:pPr>
              <w:hyperlink w:anchor="_Toc18515420" w:history="1">
                <w:r w:rsidR="00F73708" w:rsidRPr="009141E2">
                  <w:rPr>
                    <w:rStyle w:val="Hyperlink"/>
                    <w:rFonts w:cs="Arial"/>
                    <w:noProof/>
                  </w:rPr>
                  <w:t>-Meaning of the Family Company</w:t>
                </w:r>
                <w:r w:rsidR="00F73708">
                  <w:rPr>
                    <w:noProof/>
                    <w:webHidden/>
                  </w:rPr>
                  <w:tab/>
                </w:r>
                <w:r w:rsidR="00F73708">
                  <w:rPr>
                    <w:noProof/>
                    <w:webHidden/>
                  </w:rPr>
                  <w:fldChar w:fldCharType="begin"/>
                </w:r>
                <w:r w:rsidR="00F73708">
                  <w:rPr>
                    <w:noProof/>
                    <w:webHidden/>
                  </w:rPr>
                  <w:instrText xml:space="preserve"> PAGEREF _Toc18515420 \h </w:instrText>
                </w:r>
                <w:r w:rsidR="00F73708">
                  <w:rPr>
                    <w:noProof/>
                    <w:webHidden/>
                  </w:rPr>
                </w:r>
                <w:r w:rsidR="00F73708">
                  <w:rPr>
                    <w:noProof/>
                    <w:webHidden/>
                  </w:rPr>
                  <w:fldChar w:fldCharType="separate"/>
                </w:r>
                <w:r w:rsidR="00F73708">
                  <w:rPr>
                    <w:noProof/>
                    <w:webHidden/>
                  </w:rPr>
                  <w:t>7</w:t>
                </w:r>
                <w:r w:rsidR="00F73708">
                  <w:rPr>
                    <w:noProof/>
                    <w:webHidden/>
                  </w:rPr>
                  <w:fldChar w:fldCharType="end"/>
                </w:r>
              </w:hyperlink>
            </w:p>
            <w:p w:rsidR="00F73708" w:rsidRDefault="00C22391">
              <w:pPr>
                <w:pStyle w:val="TOC1"/>
                <w:tabs>
                  <w:tab w:val="left" w:pos="440"/>
                  <w:tab w:val="right" w:leader="dot" w:pos="9016"/>
                </w:tabs>
                <w:rPr>
                  <w:noProof/>
                </w:rPr>
              </w:pPr>
              <w:hyperlink w:anchor="_Toc18515421" w:history="1">
                <w:r w:rsidR="00F73708" w:rsidRPr="009141E2">
                  <w:rPr>
                    <w:rStyle w:val="Hyperlink"/>
                    <w:rFonts w:cs="Arial"/>
                    <w:noProof/>
                  </w:rPr>
                  <w:t>4.</w:t>
                </w:r>
                <w:r w:rsidR="00F73708">
                  <w:rPr>
                    <w:noProof/>
                  </w:rPr>
                  <w:tab/>
                </w:r>
                <w:r w:rsidR="00F73708" w:rsidRPr="009141E2">
                  <w:rPr>
                    <w:rStyle w:val="Hyperlink"/>
                    <w:rFonts w:cs="Arial"/>
                    <w:noProof/>
                  </w:rPr>
                  <w:t>Social Capital</w:t>
                </w:r>
                <w:r w:rsidR="00F73708">
                  <w:rPr>
                    <w:noProof/>
                    <w:webHidden/>
                  </w:rPr>
                  <w:tab/>
                </w:r>
                <w:r w:rsidR="00F73708">
                  <w:rPr>
                    <w:noProof/>
                    <w:webHidden/>
                  </w:rPr>
                  <w:fldChar w:fldCharType="begin"/>
                </w:r>
                <w:r w:rsidR="00F73708">
                  <w:rPr>
                    <w:noProof/>
                    <w:webHidden/>
                  </w:rPr>
                  <w:instrText xml:space="preserve"> PAGEREF _Toc18515421 \h </w:instrText>
                </w:r>
                <w:r w:rsidR="00F73708">
                  <w:rPr>
                    <w:noProof/>
                    <w:webHidden/>
                  </w:rPr>
                </w:r>
                <w:r w:rsidR="00F73708">
                  <w:rPr>
                    <w:noProof/>
                    <w:webHidden/>
                  </w:rPr>
                  <w:fldChar w:fldCharType="separate"/>
                </w:r>
                <w:r w:rsidR="00F73708">
                  <w:rPr>
                    <w:noProof/>
                    <w:webHidden/>
                  </w:rPr>
                  <w:t>8</w:t>
                </w:r>
                <w:r w:rsidR="00F73708">
                  <w:rPr>
                    <w:noProof/>
                    <w:webHidden/>
                  </w:rPr>
                  <w:fldChar w:fldCharType="end"/>
                </w:r>
              </w:hyperlink>
            </w:p>
            <w:p w:rsidR="00F73708" w:rsidRDefault="00C22391">
              <w:pPr>
                <w:pStyle w:val="TOC1"/>
                <w:tabs>
                  <w:tab w:val="left" w:pos="440"/>
                  <w:tab w:val="right" w:leader="dot" w:pos="9016"/>
                </w:tabs>
                <w:rPr>
                  <w:noProof/>
                </w:rPr>
              </w:pPr>
              <w:hyperlink w:anchor="_Toc18515422" w:history="1">
                <w:r w:rsidR="00F73708" w:rsidRPr="009141E2">
                  <w:rPr>
                    <w:rStyle w:val="Hyperlink"/>
                    <w:rFonts w:cs="Arial"/>
                    <w:noProof/>
                  </w:rPr>
                  <w:t>5.</w:t>
                </w:r>
                <w:r w:rsidR="00F73708">
                  <w:rPr>
                    <w:noProof/>
                  </w:rPr>
                  <w:tab/>
                </w:r>
                <w:r w:rsidR="00F73708" w:rsidRPr="009141E2">
                  <w:rPr>
                    <w:rStyle w:val="Hyperlink"/>
                    <w:rFonts w:cs="Arial"/>
                    <w:noProof/>
                  </w:rPr>
                  <w:t>Family social capital &amp; Organizational social capital</w:t>
                </w:r>
                <w:r w:rsidR="00F73708">
                  <w:rPr>
                    <w:noProof/>
                    <w:webHidden/>
                  </w:rPr>
                  <w:tab/>
                </w:r>
                <w:r w:rsidR="00F73708">
                  <w:rPr>
                    <w:noProof/>
                    <w:webHidden/>
                  </w:rPr>
                  <w:fldChar w:fldCharType="begin"/>
                </w:r>
                <w:r w:rsidR="00F73708">
                  <w:rPr>
                    <w:noProof/>
                    <w:webHidden/>
                  </w:rPr>
                  <w:instrText xml:space="preserve"> PAGEREF _Toc18515422 \h </w:instrText>
                </w:r>
                <w:r w:rsidR="00F73708">
                  <w:rPr>
                    <w:noProof/>
                    <w:webHidden/>
                  </w:rPr>
                </w:r>
                <w:r w:rsidR="00F73708">
                  <w:rPr>
                    <w:noProof/>
                    <w:webHidden/>
                  </w:rPr>
                  <w:fldChar w:fldCharType="separate"/>
                </w:r>
                <w:r w:rsidR="00F73708">
                  <w:rPr>
                    <w:noProof/>
                    <w:webHidden/>
                  </w:rPr>
                  <w:t>9</w:t>
                </w:r>
                <w:r w:rsidR="00F73708">
                  <w:rPr>
                    <w:noProof/>
                    <w:webHidden/>
                  </w:rPr>
                  <w:fldChar w:fldCharType="end"/>
                </w:r>
              </w:hyperlink>
            </w:p>
            <w:p w:rsidR="00F73708" w:rsidRDefault="00C22391">
              <w:pPr>
                <w:pStyle w:val="TOC2"/>
                <w:tabs>
                  <w:tab w:val="right" w:leader="dot" w:pos="9016"/>
                </w:tabs>
                <w:rPr>
                  <w:noProof/>
                </w:rPr>
              </w:pPr>
              <w:hyperlink r:id="rId13" w:anchor="_Toc18515423" w:history="1">
                <w:r w:rsidR="00F73708" w:rsidRPr="009141E2">
                  <w:rPr>
                    <w:rStyle w:val="Hyperlink"/>
                    <w:rFonts w:cs="Arial"/>
                    <w:b/>
                    <w:noProof/>
                  </w:rPr>
                  <w:t>Figure 2: Composition of familiness from perspective of the social capital and open system</w:t>
                </w:r>
                <w:r w:rsidR="00F73708">
                  <w:rPr>
                    <w:noProof/>
                    <w:webHidden/>
                  </w:rPr>
                  <w:tab/>
                </w:r>
                <w:r w:rsidR="00F73708">
                  <w:rPr>
                    <w:noProof/>
                    <w:webHidden/>
                  </w:rPr>
                  <w:fldChar w:fldCharType="begin"/>
                </w:r>
                <w:r w:rsidR="00F73708">
                  <w:rPr>
                    <w:noProof/>
                    <w:webHidden/>
                  </w:rPr>
                  <w:instrText xml:space="preserve"> PAGEREF _Toc18515423 \h </w:instrText>
                </w:r>
                <w:r w:rsidR="00F73708">
                  <w:rPr>
                    <w:noProof/>
                    <w:webHidden/>
                  </w:rPr>
                </w:r>
                <w:r w:rsidR="00F73708">
                  <w:rPr>
                    <w:noProof/>
                    <w:webHidden/>
                  </w:rPr>
                  <w:fldChar w:fldCharType="separate"/>
                </w:r>
                <w:r w:rsidR="00F73708">
                  <w:rPr>
                    <w:noProof/>
                    <w:webHidden/>
                  </w:rPr>
                  <w:t>10</w:t>
                </w:r>
                <w:r w:rsidR="00F73708">
                  <w:rPr>
                    <w:noProof/>
                    <w:webHidden/>
                  </w:rPr>
                  <w:fldChar w:fldCharType="end"/>
                </w:r>
              </w:hyperlink>
            </w:p>
            <w:p w:rsidR="00F73708" w:rsidRDefault="00C22391">
              <w:pPr>
                <w:pStyle w:val="TOC1"/>
                <w:tabs>
                  <w:tab w:val="left" w:pos="440"/>
                  <w:tab w:val="right" w:leader="dot" w:pos="9016"/>
                </w:tabs>
                <w:rPr>
                  <w:noProof/>
                </w:rPr>
              </w:pPr>
              <w:hyperlink w:anchor="_Toc18515424" w:history="1">
                <w:r w:rsidR="00F73708" w:rsidRPr="009141E2">
                  <w:rPr>
                    <w:rStyle w:val="Hyperlink"/>
                    <w:b/>
                    <w:noProof/>
                  </w:rPr>
                  <w:t>6.</w:t>
                </w:r>
                <w:r w:rsidR="00F73708">
                  <w:rPr>
                    <w:noProof/>
                  </w:rPr>
                  <w:tab/>
                </w:r>
                <w:r w:rsidR="00F73708" w:rsidRPr="009141E2">
                  <w:rPr>
                    <w:rStyle w:val="Hyperlink"/>
                    <w:rFonts w:cs="Arial"/>
                    <w:noProof/>
                  </w:rPr>
                  <w:t>Methods connecting Family social capital to the creation of Organizational social capital</w:t>
                </w:r>
                <w:r w:rsidR="00F73708">
                  <w:rPr>
                    <w:noProof/>
                    <w:webHidden/>
                  </w:rPr>
                  <w:tab/>
                </w:r>
                <w:r w:rsidR="00F73708">
                  <w:rPr>
                    <w:noProof/>
                    <w:webHidden/>
                  </w:rPr>
                  <w:fldChar w:fldCharType="begin"/>
                </w:r>
                <w:r w:rsidR="00F73708">
                  <w:rPr>
                    <w:noProof/>
                    <w:webHidden/>
                  </w:rPr>
                  <w:instrText xml:space="preserve"> PAGEREF _Toc18515424 \h </w:instrText>
                </w:r>
                <w:r w:rsidR="00F73708">
                  <w:rPr>
                    <w:noProof/>
                    <w:webHidden/>
                  </w:rPr>
                </w:r>
                <w:r w:rsidR="00F73708">
                  <w:rPr>
                    <w:noProof/>
                    <w:webHidden/>
                  </w:rPr>
                  <w:fldChar w:fldCharType="separate"/>
                </w:r>
                <w:r w:rsidR="00F73708">
                  <w:rPr>
                    <w:noProof/>
                    <w:webHidden/>
                  </w:rPr>
                  <w:t>12</w:t>
                </w:r>
                <w:r w:rsidR="00F73708">
                  <w:rPr>
                    <w:noProof/>
                    <w:webHidden/>
                  </w:rPr>
                  <w:fldChar w:fldCharType="end"/>
                </w:r>
              </w:hyperlink>
            </w:p>
            <w:p w:rsidR="00F73708" w:rsidRDefault="00C22391">
              <w:pPr>
                <w:pStyle w:val="TOC2"/>
                <w:tabs>
                  <w:tab w:val="right" w:leader="dot" w:pos="9016"/>
                </w:tabs>
                <w:rPr>
                  <w:noProof/>
                </w:rPr>
              </w:pPr>
              <w:hyperlink w:anchor="_Toc18515425" w:history="1">
                <w:r w:rsidR="00F73708" w:rsidRPr="009141E2">
                  <w:rPr>
                    <w:rStyle w:val="Hyperlink"/>
                    <w:rFonts w:cs="Arial"/>
                    <w:noProof/>
                  </w:rPr>
                  <w:t>-Institutional similarity of the family institution</w:t>
                </w:r>
                <w:r w:rsidR="00F73708">
                  <w:rPr>
                    <w:noProof/>
                    <w:webHidden/>
                  </w:rPr>
                  <w:tab/>
                </w:r>
                <w:r w:rsidR="00F73708">
                  <w:rPr>
                    <w:noProof/>
                    <w:webHidden/>
                  </w:rPr>
                  <w:fldChar w:fldCharType="begin"/>
                </w:r>
                <w:r w:rsidR="00F73708">
                  <w:rPr>
                    <w:noProof/>
                    <w:webHidden/>
                  </w:rPr>
                  <w:instrText xml:space="preserve"> PAGEREF _Toc18515425 \h </w:instrText>
                </w:r>
                <w:r w:rsidR="00F73708">
                  <w:rPr>
                    <w:noProof/>
                    <w:webHidden/>
                  </w:rPr>
                </w:r>
                <w:r w:rsidR="00F73708">
                  <w:rPr>
                    <w:noProof/>
                    <w:webHidden/>
                  </w:rPr>
                  <w:fldChar w:fldCharType="separate"/>
                </w:r>
                <w:r w:rsidR="00F73708">
                  <w:rPr>
                    <w:noProof/>
                    <w:webHidden/>
                  </w:rPr>
                  <w:t>12</w:t>
                </w:r>
                <w:r w:rsidR="00F73708">
                  <w:rPr>
                    <w:noProof/>
                    <w:webHidden/>
                  </w:rPr>
                  <w:fldChar w:fldCharType="end"/>
                </w:r>
              </w:hyperlink>
            </w:p>
            <w:p w:rsidR="00F73708" w:rsidRDefault="00C22391">
              <w:pPr>
                <w:pStyle w:val="TOC2"/>
                <w:tabs>
                  <w:tab w:val="right" w:leader="dot" w:pos="9016"/>
                </w:tabs>
                <w:rPr>
                  <w:noProof/>
                </w:rPr>
              </w:pPr>
              <w:hyperlink w:anchor="_Toc18515426" w:history="1">
                <w:r w:rsidR="00F73708" w:rsidRPr="009141E2">
                  <w:rPr>
                    <w:rStyle w:val="Hyperlink"/>
                    <w:rFonts w:cs="Arial"/>
                    <w:noProof/>
                  </w:rPr>
                  <w:t>-Organizational Identification and rationality</w:t>
                </w:r>
                <w:r w:rsidR="00F73708">
                  <w:rPr>
                    <w:noProof/>
                    <w:webHidden/>
                  </w:rPr>
                  <w:tab/>
                </w:r>
                <w:r w:rsidR="00F73708">
                  <w:rPr>
                    <w:noProof/>
                    <w:webHidden/>
                  </w:rPr>
                  <w:fldChar w:fldCharType="begin"/>
                </w:r>
                <w:r w:rsidR="00F73708">
                  <w:rPr>
                    <w:noProof/>
                    <w:webHidden/>
                  </w:rPr>
                  <w:instrText xml:space="preserve"> PAGEREF _Toc18515426 \h </w:instrText>
                </w:r>
                <w:r w:rsidR="00F73708">
                  <w:rPr>
                    <w:noProof/>
                    <w:webHidden/>
                  </w:rPr>
                </w:r>
                <w:r w:rsidR="00F73708">
                  <w:rPr>
                    <w:noProof/>
                    <w:webHidden/>
                  </w:rPr>
                  <w:fldChar w:fldCharType="separate"/>
                </w:r>
                <w:r w:rsidR="00F73708">
                  <w:rPr>
                    <w:noProof/>
                    <w:webHidden/>
                  </w:rPr>
                  <w:t>13</w:t>
                </w:r>
                <w:r w:rsidR="00F73708">
                  <w:rPr>
                    <w:noProof/>
                    <w:webHidden/>
                  </w:rPr>
                  <w:fldChar w:fldCharType="end"/>
                </w:r>
              </w:hyperlink>
            </w:p>
            <w:p w:rsidR="00F73708" w:rsidRDefault="00C22391">
              <w:pPr>
                <w:pStyle w:val="TOC2"/>
                <w:tabs>
                  <w:tab w:val="right" w:leader="dot" w:pos="9016"/>
                </w:tabs>
                <w:rPr>
                  <w:noProof/>
                </w:rPr>
              </w:pPr>
              <w:hyperlink w:anchor="_Toc18515427" w:history="1">
                <w:r w:rsidR="00F73708" w:rsidRPr="009141E2">
                  <w:rPr>
                    <w:rStyle w:val="Hyperlink"/>
                    <w:rFonts w:cs="Arial"/>
                    <w:noProof/>
                  </w:rPr>
                  <w:t>-Practices of Human resources</w:t>
                </w:r>
                <w:r w:rsidR="00F73708">
                  <w:rPr>
                    <w:noProof/>
                    <w:webHidden/>
                  </w:rPr>
                  <w:tab/>
                </w:r>
                <w:r w:rsidR="00F73708">
                  <w:rPr>
                    <w:noProof/>
                    <w:webHidden/>
                  </w:rPr>
                  <w:fldChar w:fldCharType="begin"/>
                </w:r>
                <w:r w:rsidR="00F73708">
                  <w:rPr>
                    <w:noProof/>
                    <w:webHidden/>
                  </w:rPr>
                  <w:instrText xml:space="preserve"> PAGEREF _Toc18515427 \h </w:instrText>
                </w:r>
                <w:r w:rsidR="00F73708">
                  <w:rPr>
                    <w:noProof/>
                    <w:webHidden/>
                  </w:rPr>
                </w:r>
                <w:r w:rsidR="00F73708">
                  <w:rPr>
                    <w:noProof/>
                    <w:webHidden/>
                  </w:rPr>
                  <w:fldChar w:fldCharType="separate"/>
                </w:r>
                <w:r w:rsidR="00F73708">
                  <w:rPr>
                    <w:noProof/>
                    <w:webHidden/>
                  </w:rPr>
                  <w:t>14</w:t>
                </w:r>
                <w:r w:rsidR="00F73708">
                  <w:rPr>
                    <w:noProof/>
                    <w:webHidden/>
                  </w:rPr>
                  <w:fldChar w:fldCharType="end"/>
                </w:r>
              </w:hyperlink>
            </w:p>
            <w:p w:rsidR="00F73708" w:rsidRDefault="00C22391">
              <w:pPr>
                <w:pStyle w:val="TOC2"/>
                <w:tabs>
                  <w:tab w:val="right" w:leader="dot" w:pos="9016"/>
                </w:tabs>
                <w:rPr>
                  <w:noProof/>
                </w:rPr>
              </w:pPr>
              <w:hyperlink w:anchor="_Toc18515428" w:history="1">
                <w:r w:rsidR="00F73708" w:rsidRPr="009141E2">
                  <w:rPr>
                    <w:rStyle w:val="Hyperlink"/>
                    <w:rFonts w:cs="Arial"/>
                    <w:noProof/>
                  </w:rPr>
                  <w:t>-Overlaps in Social networks</w:t>
                </w:r>
                <w:r w:rsidR="00F73708">
                  <w:rPr>
                    <w:noProof/>
                    <w:webHidden/>
                  </w:rPr>
                  <w:tab/>
                </w:r>
                <w:r w:rsidR="00F73708">
                  <w:rPr>
                    <w:noProof/>
                    <w:webHidden/>
                  </w:rPr>
                  <w:fldChar w:fldCharType="begin"/>
                </w:r>
                <w:r w:rsidR="00F73708">
                  <w:rPr>
                    <w:noProof/>
                    <w:webHidden/>
                  </w:rPr>
                  <w:instrText xml:space="preserve"> PAGEREF _Toc18515428 \h </w:instrText>
                </w:r>
                <w:r w:rsidR="00F73708">
                  <w:rPr>
                    <w:noProof/>
                    <w:webHidden/>
                  </w:rPr>
                </w:r>
                <w:r w:rsidR="00F73708">
                  <w:rPr>
                    <w:noProof/>
                    <w:webHidden/>
                  </w:rPr>
                  <w:fldChar w:fldCharType="separate"/>
                </w:r>
                <w:r w:rsidR="00F73708">
                  <w:rPr>
                    <w:noProof/>
                    <w:webHidden/>
                  </w:rPr>
                  <w:t>15</w:t>
                </w:r>
                <w:r w:rsidR="00F73708">
                  <w:rPr>
                    <w:noProof/>
                    <w:webHidden/>
                  </w:rPr>
                  <w:fldChar w:fldCharType="end"/>
                </w:r>
              </w:hyperlink>
            </w:p>
            <w:p w:rsidR="00F73708" w:rsidRDefault="00C22391">
              <w:pPr>
                <w:pStyle w:val="TOC1"/>
                <w:tabs>
                  <w:tab w:val="right" w:leader="dot" w:pos="9016"/>
                </w:tabs>
                <w:rPr>
                  <w:noProof/>
                </w:rPr>
              </w:pPr>
              <w:hyperlink w:anchor="_Toc18515429" w:history="1">
                <w:r w:rsidR="00F73708" w:rsidRPr="009141E2">
                  <w:rPr>
                    <w:rStyle w:val="Hyperlink"/>
                    <w:rFonts w:cs="Arial"/>
                    <w:noProof/>
                  </w:rPr>
                  <w:t>References</w:t>
                </w:r>
                <w:r w:rsidR="00F73708">
                  <w:rPr>
                    <w:noProof/>
                    <w:webHidden/>
                  </w:rPr>
                  <w:tab/>
                </w:r>
                <w:r w:rsidR="00F73708">
                  <w:rPr>
                    <w:noProof/>
                    <w:webHidden/>
                  </w:rPr>
                  <w:fldChar w:fldCharType="begin"/>
                </w:r>
                <w:r w:rsidR="00F73708">
                  <w:rPr>
                    <w:noProof/>
                    <w:webHidden/>
                  </w:rPr>
                  <w:instrText xml:space="preserve"> PAGEREF _Toc18515429 \h </w:instrText>
                </w:r>
                <w:r w:rsidR="00F73708">
                  <w:rPr>
                    <w:noProof/>
                    <w:webHidden/>
                  </w:rPr>
                </w:r>
                <w:r w:rsidR="00F73708">
                  <w:rPr>
                    <w:noProof/>
                    <w:webHidden/>
                  </w:rPr>
                  <w:fldChar w:fldCharType="separate"/>
                </w:r>
                <w:r w:rsidR="00F73708">
                  <w:rPr>
                    <w:noProof/>
                    <w:webHidden/>
                  </w:rPr>
                  <w:t>17</w:t>
                </w:r>
                <w:r w:rsidR="00F73708">
                  <w:rPr>
                    <w:noProof/>
                    <w:webHidden/>
                  </w:rPr>
                  <w:fldChar w:fldCharType="end"/>
                </w:r>
              </w:hyperlink>
            </w:p>
            <w:p w:rsidR="00F73708" w:rsidRDefault="00F73708">
              <w:r>
                <w:rPr>
                  <w:b/>
                  <w:bCs/>
                  <w:noProof/>
                </w:rPr>
                <w:fldChar w:fldCharType="end"/>
              </w:r>
            </w:p>
          </w:sdtContent>
        </w:sdt>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764861" w:rsidRDefault="00764861" w:rsidP="00B00FEF">
          <w:pPr>
            <w:spacing w:line="360" w:lineRule="auto"/>
            <w:rPr>
              <w:b/>
            </w:rPr>
          </w:pPr>
        </w:p>
        <w:p w:rsidR="0050146B" w:rsidRDefault="00B00FEF" w:rsidP="00CE7AB5">
          <w:pPr>
            <w:pStyle w:val="Heading1"/>
            <w:numPr>
              <w:ilvl w:val="0"/>
              <w:numId w:val="3"/>
            </w:numPr>
            <w:rPr>
              <w:rFonts w:ascii="Arial" w:hAnsi="Arial" w:cs="Arial"/>
            </w:rPr>
          </w:pPr>
          <w:bookmarkStart w:id="0" w:name="_Toc18515410"/>
          <w:r w:rsidRPr="00CE7AB5">
            <w:rPr>
              <w:rFonts w:ascii="Arial" w:hAnsi="Arial" w:cs="Arial"/>
            </w:rPr>
            <w:lastRenderedPageBreak/>
            <w:t>Introduction</w:t>
          </w:r>
          <w:bookmarkEnd w:id="0"/>
        </w:p>
        <w:p w:rsidR="00CE7AB5" w:rsidRPr="00CE7AB5" w:rsidRDefault="00CE7AB5" w:rsidP="00CE7AB5"/>
        <w:p w:rsidR="00355F9E" w:rsidRDefault="00E015AE" w:rsidP="00B00FEF">
          <w:pPr>
            <w:spacing w:line="360" w:lineRule="auto"/>
          </w:pPr>
          <w:r>
            <w:t xml:space="preserve">As </w:t>
          </w:r>
          <w:r w:rsidR="0082539B">
            <w:t>the area of entrepreneurship was increasing rapidly and was star</w:t>
          </w:r>
          <w:r w:rsidR="002D00D6">
            <w:t>t</w:t>
          </w:r>
          <w:r w:rsidR="0082539B">
            <w:t xml:space="preserve">ing to gain </w:t>
          </w:r>
          <w:r w:rsidR="002D00D6">
            <w:t>importance</w:t>
          </w:r>
          <w:r w:rsidR="0082539B">
            <w:t xml:space="preserve"> between management scholars</w:t>
          </w:r>
          <w:r w:rsidR="00B65B9E">
            <w:t xml:space="preserve"> (</w:t>
          </w:r>
          <w:r w:rsidR="00B65B9E" w:rsidRPr="00355F9E">
            <w:rPr>
              <w:rFonts w:cs="Arial"/>
              <w:szCs w:val="20"/>
            </w:rPr>
            <w:t>Debicki</w:t>
          </w:r>
          <w:r w:rsidR="00B65B9E">
            <w:rPr>
              <w:rFonts w:cs="Arial"/>
              <w:szCs w:val="20"/>
            </w:rPr>
            <w:t xml:space="preserve"> </w:t>
          </w:r>
          <w:r w:rsidR="00B65B9E">
            <w:rPr>
              <w:rFonts w:cs="Arial"/>
              <w:i/>
              <w:szCs w:val="20"/>
            </w:rPr>
            <w:t xml:space="preserve">et al </w:t>
          </w:r>
          <w:r w:rsidR="00B65B9E">
            <w:rPr>
              <w:rFonts w:cs="Arial"/>
              <w:szCs w:val="20"/>
            </w:rPr>
            <w:t>2009)</w:t>
          </w:r>
          <w:r w:rsidR="0082539B">
            <w:t>. Family business research area wh</w:t>
          </w:r>
          <w:r w:rsidR="00B102BB">
            <w:t>ose</w:t>
          </w:r>
          <w:r w:rsidR="0082539B">
            <w:t xml:space="preserve"> </w:t>
          </w:r>
          <w:r w:rsidR="00B102BB">
            <w:t>area of expertise</w:t>
          </w:r>
          <w:r w:rsidR="0082539B">
            <w:t xml:space="preserve"> importantly overlaps with the entrepreneurship has experienced likewise </w:t>
          </w:r>
          <w:r w:rsidR="00E94CFD">
            <w:t>development</w:t>
          </w:r>
          <w:r w:rsidR="0082539B">
            <w:t xml:space="preserve"> in the recent periods</w:t>
          </w:r>
          <w:r w:rsidR="00B65B9E">
            <w:t xml:space="preserve"> (</w:t>
          </w:r>
          <w:r w:rsidR="00B65B9E" w:rsidRPr="00355F9E">
            <w:rPr>
              <w:rFonts w:cs="Arial"/>
              <w:szCs w:val="20"/>
            </w:rPr>
            <w:t>Debicki</w:t>
          </w:r>
          <w:r w:rsidR="00B65B9E">
            <w:rPr>
              <w:rFonts w:cs="Arial"/>
              <w:szCs w:val="20"/>
            </w:rPr>
            <w:t xml:space="preserve"> </w:t>
          </w:r>
          <w:r w:rsidR="00B65B9E">
            <w:rPr>
              <w:rFonts w:cs="Arial"/>
              <w:i/>
              <w:szCs w:val="20"/>
            </w:rPr>
            <w:t xml:space="preserve">et al </w:t>
          </w:r>
          <w:r w:rsidR="00B65B9E">
            <w:rPr>
              <w:rFonts w:cs="Arial"/>
              <w:szCs w:val="20"/>
            </w:rPr>
            <w:t>2009)</w:t>
          </w:r>
          <w:r w:rsidR="0082539B">
            <w:t>.</w:t>
          </w:r>
          <w:r w:rsidR="00507460">
            <w:t xml:space="preserve"> N</w:t>
          </w:r>
          <w:r w:rsidR="00B7050C">
            <w:t>e</w:t>
          </w:r>
          <w:r w:rsidR="00507460">
            <w:t>vertheless, scholars</w:t>
          </w:r>
          <w:r w:rsidR="0082539B">
            <w:t xml:space="preserve"> </w:t>
          </w:r>
          <w:r w:rsidR="00B7050C">
            <w:t>believed family businesses seem to dominate the world economy however, suggested the progress in research is behind</w:t>
          </w:r>
          <w:r w:rsidR="00B65B9E">
            <w:t xml:space="preserve"> (</w:t>
          </w:r>
          <w:r w:rsidR="00B65B9E" w:rsidRPr="00355F9E">
            <w:rPr>
              <w:rFonts w:cs="Arial"/>
              <w:szCs w:val="20"/>
            </w:rPr>
            <w:t>Debicki</w:t>
          </w:r>
          <w:r w:rsidR="00B65B9E">
            <w:rPr>
              <w:rFonts w:cs="Arial"/>
              <w:szCs w:val="20"/>
            </w:rPr>
            <w:t xml:space="preserve"> </w:t>
          </w:r>
          <w:r w:rsidR="00B65B9E">
            <w:rPr>
              <w:rFonts w:cs="Arial"/>
              <w:i/>
              <w:szCs w:val="20"/>
            </w:rPr>
            <w:t xml:space="preserve">et al </w:t>
          </w:r>
          <w:r w:rsidR="00B65B9E">
            <w:rPr>
              <w:rFonts w:cs="Arial"/>
              <w:szCs w:val="20"/>
            </w:rPr>
            <w:t>2009)</w:t>
          </w:r>
          <w:r w:rsidR="00B7050C">
            <w:t xml:space="preserve">. </w:t>
          </w:r>
          <w:r w:rsidR="00355F9E">
            <w:t xml:space="preserve">So, in this course, this report quest to investigate the background of family businesses and most importantly, the attributes which makes them unique and distinctive among non- family business. </w:t>
          </w:r>
        </w:p>
        <w:p w:rsidR="00B00FEF" w:rsidRPr="00B00FEF" w:rsidRDefault="00355F9E" w:rsidP="00B00FEF">
          <w:pPr>
            <w:spacing w:line="360" w:lineRule="auto"/>
          </w:pPr>
          <w:r>
            <w:t>Similar</w:t>
          </w:r>
          <w:r w:rsidR="00687968">
            <w:t xml:space="preserve">ly, prior studies on family business were focused on succession of it but later focused </w:t>
          </w:r>
          <w:r w:rsidR="00592998">
            <w:t>mainly</w:t>
          </w:r>
          <w:r w:rsidR="00687968">
            <w:t xml:space="preserve"> on the impact a family may have on the </w:t>
          </w:r>
          <w:r w:rsidR="00235C3D">
            <w:t>efficiency</w:t>
          </w:r>
          <w:r w:rsidR="00687968">
            <w:t xml:space="preserve"> of a business</w:t>
          </w:r>
          <w:r w:rsidR="00BE0AD6">
            <w:t xml:space="preserve"> (</w:t>
          </w:r>
          <w:r w:rsidR="00BE0AD6" w:rsidRPr="008C5E41">
            <w:rPr>
              <w:rFonts w:cs="Arial"/>
              <w:szCs w:val="20"/>
            </w:rPr>
            <w:t>Dyer Jr</w:t>
          </w:r>
          <w:r w:rsidR="00BE0AD6">
            <w:rPr>
              <w:rFonts w:cs="Arial"/>
              <w:szCs w:val="20"/>
            </w:rPr>
            <w:t xml:space="preserve"> </w:t>
          </w:r>
          <w:r w:rsidR="00BE0AD6" w:rsidRPr="008C5E41">
            <w:rPr>
              <w:rFonts w:cs="Arial"/>
              <w:szCs w:val="20"/>
            </w:rPr>
            <w:t>and Dyer, 2009</w:t>
          </w:r>
          <w:r w:rsidR="00BE0AD6">
            <w:rPr>
              <w:rFonts w:cs="Arial"/>
              <w:szCs w:val="20"/>
            </w:rPr>
            <w:t>)</w:t>
          </w:r>
          <w:r w:rsidR="00687968">
            <w:t>.</w:t>
          </w:r>
          <w:r w:rsidR="00235C3D">
            <w:t xml:space="preserve"> </w:t>
          </w:r>
          <w:r w:rsidR="00592998">
            <w:t>S</w:t>
          </w:r>
          <w:r w:rsidR="00235C3D">
            <w:t xml:space="preserve">ome </w:t>
          </w:r>
          <w:r w:rsidR="001D5027">
            <w:t xml:space="preserve">have also </w:t>
          </w:r>
          <w:r w:rsidR="00235C3D">
            <w:t xml:space="preserve">criticized organizational scholars because they neglected the family as a </w:t>
          </w:r>
          <w:r w:rsidR="001D5027">
            <w:t>fluctuate</w:t>
          </w:r>
          <w:r w:rsidR="00235C3D">
            <w:t xml:space="preserve"> in organizational research</w:t>
          </w:r>
          <w:r w:rsidR="008C5E41">
            <w:t xml:space="preserve"> (</w:t>
          </w:r>
          <w:r w:rsidR="008C5E41" w:rsidRPr="008C5E41">
            <w:rPr>
              <w:rFonts w:cs="Arial"/>
              <w:szCs w:val="20"/>
            </w:rPr>
            <w:t>Dyer Jr</w:t>
          </w:r>
          <w:r w:rsidR="008C5E41">
            <w:rPr>
              <w:rFonts w:cs="Arial"/>
              <w:szCs w:val="20"/>
            </w:rPr>
            <w:t xml:space="preserve"> </w:t>
          </w:r>
          <w:r w:rsidR="008C5E41" w:rsidRPr="008C5E41">
            <w:rPr>
              <w:rFonts w:cs="Arial"/>
              <w:szCs w:val="20"/>
            </w:rPr>
            <w:t>and Dyer, 2009</w:t>
          </w:r>
          <w:r w:rsidR="008C5E41">
            <w:rPr>
              <w:rFonts w:cs="Arial"/>
              <w:szCs w:val="20"/>
            </w:rPr>
            <w:t>)</w:t>
          </w:r>
          <w:r w:rsidR="00235C3D">
            <w:t>.</w:t>
          </w:r>
          <w:r w:rsidR="00DF1AB6">
            <w:t xml:space="preserve"> </w:t>
          </w:r>
          <w:r w:rsidR="00DF69F2">
            <w:t xml:space="preserve">Noting that, report investigates the social capital as it the resources and goodwill which are made obtainable to the business actors via trusting relationships and </w:t>
          </w:r>
          <w:r w:rsidR="00917295">
            <w:t>mutual</w:t>
          </w:r>
          <w:r w:rsidR="00DF69F2">
            <w:t>.</w:t>
          </w:r>
          <w:r w:rsidR="00917295">
            <w:t xml:space="preserve"> Following, report will study explore the social capital within family business i.e. family social capital which within </w:t>
          </w:r>
          <w:r w:rsidR="008E2C31">
            <w:t xml:space="preserve">happens </w:t>
          </w:r>
          <w:r w:rsidR="00917295">
            <w:t xml:space="preserve">the knowledge creation, </w:t>
          </w:r>
          <w:r w:rsidR="008E2C31">
            <w:t xml:space="preserve">reduced costs, facilitate info flows and accumulation. And outside the business it increases association. Keeping all this in mind, report enhances the study on family business, attributes, dynamics of social capital creation and organizational social capital.   </w:t>
          </w:r>
          <w:r w:rsidR="00DF69F2">
            <w:t xml:space="preserve">  </w:t>
          </w:r>
          <w:r w:rsidR="00235C3D">
            <w:t xml:space="preserve"> </w:t>
          </w:r>
          <w:r w:rsidR="00687968">
            <w:t xml:space="preserve">  </w:t>
          </w:r>
        </w:p>
      </w:sdtContent>
    </w:sdt>
    <w:p w:rsidR="00B00FEF" w:rsidRDefault="00B00FEF" w:rsidP="00B00FEF">
      <w:pPr>
        <w:spacing w:line="360" w:lineRule="auto"/>
        <w:rPr>
          <w:b/>
        </w:rPr>
      </w:pPr>
    </w:p>
    <w:p w:rsidR="00D104C3" w:rsidRDefault="00D104C3" w:rsidP="00CE7AB5">
      <w:pPr>
        <w:pStyle w:val="Heading1"/>
        <w:numPr>
          <w:ilvl w:val="0"/>
          <w:numId w:val="3"/>
        </w:numPr>
        <w:rPr>
          <w:rFonts w:ascii="Arial" w:hAnsi="Arial" w:cs="Arial"/>
        </w:rPr>
      </w:pPr>
      <w:bookmarkStart w:id="1" w:name="_Toc18515411"/>
      <w:r w:rsidRPr="00CE7AB5">
        <w:rPr>
          <w:rFonts w:ascii="Arial" w:hAnsi="Arial" w:cs="Arial"/>
        </w:rPr>
        <w:t>Background</w:t>
      </w:r>
      <w:bookmarkEnd w:id="1"/>
    </w:p>
    <w:p w:rsidR="00CE7AB5" w:rsidRPr="00CE7AB5" w:rsidRDefault="00CE7AB5" w:rsidP="00CE7AB5"/>
    <w:p w:rsidR="00A72507" w:rsidRPr="00B67B66" w:rsidRDefault="00DE15F2" w:rsidP="00B00FEF">
      <w:pPr>
        <w:spacing w:line="360" w:lineRule="auto"/>
      </w:pPr>
      <w:r w:rsidRPr="00B67B66">
        <w:t xml:space="preserve">The </w:t>
      </w:r>
      <w:r w:rsidR="005F47E7" w:rsidRPr="00B67B66">
        <w:t>crucial</w:t>
      </w:r>
      <w:r w:rsidRPr="00B67B66">
        <w:t xml:space="preserve"> defining issue which differentiates family business from non- family business is the involvement of the family</w:t>
      </w:r>
      <w:r w:rsidR="009E4E43" w:rsidRPr="00B67B66">
        <w:t xml:space="preserve"> (Litz, 1995)</w:t>
      </w:r>
      <w:r w:rsidRPr="00B67B66">
        <w:t xml:space="preserve">. There are various descriptions of family business. The meanings </w:t>
      </w:r>
      <w:r w:rsidR="00F47B8D" w:rsidRPr="00B67B66">
        <w:t>consider</w:t>
      </w:r>
      <w:r w:rsidRPr="00B67B66">
        <w:t xml:space="preserve"> several aspects, for example ownership</w:t>
      </w:r>
      <w:r w:rsidR="00F47B8D" w:rsidRPr="00B67B66">
        <w:t xml:space="preserve">, involvement of the management, business, strategic control as the major source of income and intergenerational </w:t>
      </w:r>
      <w:r w:rsidR="002130A9" w:rsidRPr="00B67B66">
        <w:t>transferences</w:t>
      </w:r>
      <w:r w:rsidR="009B451A" w:rsidRPr="00B67B66">
        <w:t xml:space="preserve"> (Collins and </w:t>
      </w:r>
      <w:r w:rsidR="009B451A" w:rsidRPr="00B67B66">
        <w:rPr>
          <w:rFonts w:cs="Arial"/>
          <w:szCs w:val="20"/>
        </w:rPr>
        <w:t>O'Regan</w:t>
      </w:r>
      <w:r w:rsidR="009B451A" w:rsidRPr="00B67B66">
        <w:t>, 2011)</w:t>
      </w:r>
      <w:r w:rsidR="00F47B8D" w:rsidRPr="00B67B66">
        <w:t xml:space="preserve">. Some of the definitions said to be </w:t>
      </w:r>
      <w:r w:rsidR="007B2B7C" w:rsidRPr="00B67B66">
        <w:t xml:space="preserve">mentioned that </w:t>
      </w:r>
      <w:r w:rsidR="00A72507" w:rsidRPr="00B67B66">
        <w:t xml:space="preserve">they </w:t>
      </w:r>
      <w:r w:rsidR="00F47B8D" w:rsidRPr="00B67B66">
        <w:t xml:space="preserve">do not </w:t>
      </w:r>
      <w:r w:rsidR="00A5363B" w:rsidRPr="00B67B66">
        <w:t>reflect</w:t>
      </w:r>
      <w:r w:rsidR="00F47B8D" w:rsidRPr="00B67B66">
        <w:t xml:space="preserve"> the status of being a </w:t>
      </w:r>
      <w:r w:rsidR="00F47B8D" w:rsidRPr="00B67B66">
        <w:lastRenderedPageBreak/>
        <w:t>family business</w:t>
      </w:r>
      <w:r w:rsidR="00381C5E" w:rsidRPr="00B67B66">
        <w:t xml:space="preserve"> </w:t>
      </w:r>
      <w:r w:rsidR="00773B38">
        <w:t>being</w:t>
      </w:r>
      <w:r w:rsidR="00381C5E" w:rsidRPr="00B67B66">
        <w:t xml:space="preserve"> </w:t>
      </w:r>
      <w:r w:rsidR="007B2B7C" w:rsidRPr="00B67B66">
        <w:t>fixed</w:t>
      </w:r>
      <w:r w:rsidR="00381C5E" w:rsidRPr="00B67B66">
        <w:t xml:space="preserve">, </w:t>
      </w:r>
      <w:r w:rsidR="007B2B7C" w:rsidRPr="00B67B66">
        <w:t>since</w:t>
      </w:r>
      <w:r w:rsidR="00381C5E" w:rsidRPr="00B67B66">
        <w:t xml:space="preserve"> i</w:t>
      </w:r>
      <w:r w:rsidR="000660E7" w:rsidRPr="00B67B66">
        <w:t xml:space="preserve">t may </w:t>
      </w:r>
      <w:r w:rsidR="00773B38">
        <w:t>slide</w:t>
      </w:r>
      <w:r w:rsidR="000660E7" w:rsidRPr="00B67B66">
        <w:t xml:space="preserve"> among family business and non- family business</w:t>
      </w:r>
      <w:r w:rsidR="00F47B8D" w:rsidRPr="00B67B66">
        <w:t xml:space="preserve">. As </w:t>
      </w:r>
      <w:r w:rsidR="00A5363B" w:rsidRPr="00B67B66">
        <w:t>the</w:t>
      </w:r>
      <w:r w:rsidR="00F47B8D" w:rsidRPr="00B67B66">
        <w:t xml:space="preserve"> European Commission Report distinguished that </w:t>
      </w:r>
      <w:r w:rsidR="007B2B7C" w:rsidRPr="00B67B66">
        <w:t xml:space="preserve">even </w:t>
      </w:r>
      <w:r w:rsidR="00F47B8D" w:rsidRPr="00B67B66">
        <w:t>self</w:t>
      </w:r>
      <w:r w:rsidR="007B2B7C" w:rsidRPr="00B67B66">
        <w:t>-</w:t>
      </w:r>
      <w:r w:rsidR="00F47B8D" w:rsidRPr="00B67B66">
        <w:t xml:space="preserve">employed or </w:t>
      </w:r>
      <w:r w:rsidR="00CB6B94" w:rsidRPr="00B67B66">
        <w:t>single</w:t>
      </w:r>
      <w:r w:rsidR="00F47B8D" w:rsidRPr="00B67B66">
        <w:t xml:space="preserve"> person enterprises are taken as family businesses</w:t>
      </w:r>
      <w:r w:rsidR="00A72507" w:rsidRPr="00B67B66">
        <w:t xml:space="preserve"> (Collins and </w:t>
      </w:r>
      <w:r w:rsidR="00A72507" w:rsidRPr="00B67B66">
        <w:rPr>
          <w:rFonts w:cs="Arial"/>
          <w:szCs w:val="20"/>
        </w:rPr>
        <w:t>O'Regan</w:t>
      </w:r>
      <w:r w:rsidR="00A72507" w:rsidRPr="00B67B66">
        <w:t>, 2011)</w:t>
      </w:r>
      <w:r w:rsidR="00F47B8D" w:rsidRPr="00B67B66">
        <w:t xml:space="preserve">. Their report </w:t>
      </w:r>
      <w:r w:rsidR="007B2B7C" w:rsidRPr="00B67B66">
        <w:t xml:space="preserve">also </w:t>
      </w:r>
      <w:r w:rsidR="00F47B8D" w:rsidRPr="00B67B66">
        <w:t>ment</w:t>
      </w:r>
      <w:r w:rsidR="00A5363B" w:rsidRPr="00B67B66">
        <w:t xml:space="preserve">ioned sole proprietors- companies that have </w:t>
      </w:r>
      <w:r w:rsidR="00CB6B94" w:rsidRPr="00B67B66">
        <w:t>single</w:t>
      </w:r>
      <w:r w:rsidR="00A5363B" w:rsidRPr="00B67B66">
        <w:t xml:space="preserve"> owner but </w:t>
      </w:r>
      <w:r w:rsidR="00CB6B94" w:rsidRPr="00B67B66">
        <w:t>might</w:t>
      </w:r>
      <w:r w:rsidR="00A5363B" w:rsidRPr="00B67B66">
        <w:t xml:space="preserve"> </w:t>
      </w:r>
      <w:r w:rsidR="00CB6B94" w:rsidRPr="00B67B66">
        <w:t>hire</w:t>
      </w:r>
      <w:r w:rsidR="00A5363B" w:rsidRPr="00B67B66">
        <w:t xml:space="preserve"> </w:t>
      </w:r>
      <w:r w:rsidR="00CB6B94" w:rsidRPr="00B67B66">
        <w:t>added</w:t>
      </w:r>
      <w:r w:rsidR="00A5363B" w:rsidRPr="00B67B66">
        <w:t xml:space="preserve"> family and/or non- family members are </w:t>
      </w:r>
      <w:r w:rsidR="007B2B7C" w:rsidRPr="00B67B66">
        <w:t>as well</w:t>
      </w:r>
      <w:r w:rsidR="00A5363B" w:rsidRPr="00B67B66">
        <w:t xml:space="preserve"> considered as family businesses which are most common in European countries</w:t>
      </w:r>
      <w:r w:rsidR="00A72507" w:rsidRPr="00B67B66">
        <w:t xml:space="preserve"> (Collins and </w:t>
      </w:r>
      <w:r w:rsidR="00A72507" w:rsidRPr="00B67B66">
        <w:rPr>
          <w:rFonts w:cs="Arial"/>
          <w:szCs w:val="20"/>
        </w:rPr>
        <w:t>O'Regan</w:t>
      </w:r>
      <w:r w:rsidR="00A72507" w:rsidRPr="00B67B66">
        <w:t>, 2011)</w:t>
      </w:r>
      <w:r w:rsidR="00A5363B" w:rsidRPr="00B67B66">
        <w:t>.</w:t>
      </w:r>
    </w:p>
    <w:p w:rsidR="003E7F90" w:rsidRPr="00B67B66" w:rsidRDefault="00381C5E" w:rsidP="00B00FEF">
      <w:pPr>
        <w:spacing w:line="360" w:lineRule="auto"/>
      </w:pPr>
      <w:r w:rsidRPr="00B67B66">
        <w:t xml:space="preserve">From the </w:t>
      </w:r>
      <w:r w:rsidR="00CB6B94" w:rsidRPr="00B67B66">
        <w:t>theoretical</w:t>
      </w:r>
      <w:r w:rsidRPr="00B67B66">
        <w:t xml:space="preserve"> stance,</w:t>
      </w:r>
      <w:r w:rsidR="000660E7" w:rsidRPr="00B67B66">
        <w:t xml:space="preserve"> </w:t>
      </w:r>
      <w:r w:rsidR="00F115A2" w:rsidRPr="00B67B66">
        <w:t xml:space="preserve">family business </w:t>
      </w:r>
      <w:r w:rsidR="00CB6B94">
        <w:t>is</w:t>
      </w:r>
      <w:r w:rsidR="000660E7" w:rsidRPr="00B67B66">
        <w:t xml:space="preserve"> </w:t>
      </w:r>
      <w:r w:rsidR="00CB6B94">
        <w:t>explained</w:t>
      </w:r>
      <w:r w:rsidR="000660E7" w:rsidRPr="00B67B66">
        <w:t xml:space="preserve"> in several </w:t>
      </w:r>
      <w:r w:rsidR="00CB6B94" w:rsidRPr="00B67B66">
        <w:t>conducts</w:t>
      </w:r>
      <w:r w:rsidR="000660E7" w:rsidRPr="00B67B66">
        <w:t xml:space="preserve">. </w:t>
      </w:r>
      <w:r w:rsidR="00846C7B">
        <w:t>One</w:t>
      </w:r>
      <w:r w:rsidR="000660E7" w:rsidRPr="00B67B66">
        <w:t xml:space="preserve"> is </w:t>
      </w:r>
      <w:r w:rsidR="00846C7B">
        <w:t xml:space="preserve">explained </w:t>
      </w:r>
      <w:r w:rsidR="000660E7" w:rsidRPr="00B67B66">
        <w:t xml:space="preserve">as </w:t>
      </w:r>
      <w:r w:rsidR="009A45C1" w:rsidRPr="00B67B66">
        <w:t>“</w:t>
      </w:r>
      <w:r w:rsidR="000660E7" w:rsidRPr="00B67B66">
        <w:t xml:space="preserve">a business governed and/or managed with the intention to shape and pursue the vision of the business held by a dominant coalition controlled by members of the same family or a small number of families in a manner that is potentially sustainable across the generation of the </w:t>
      </w:r>
      <w:r w:rsidR="0041393C" w:rsidRPr="00B67B66">
        <w:t>family/families</w:t>
      </w:r>
      <w:r w:rsidR="009A45C1" w:rsidRPr="00B67B66">
        <w:t>”</w:t>
      </w:r>
      <w:r w:rsidR="00A72507" w:rsidRPr="00B67B66">
        <w:t xml:space="preserve"> (Collins and </w:t>
      </w:r>
      <w:r w:rsidR="00A72507" w:rsidRPr="00B67B66">
        <w:rPr>
          <w:rFonts w:cs="Arial"/>
          <w:szCs w:val="20"/>
        </w:rPr>
        <w:t>O'Regan</w:t>
      </w:r>
      <w:r w:rsidR="00A72507" w:rsidRPr="00B67B66">
        <w:t>, 2011</w:t>
      </w:r>
      <w:r w:rsidR="00F76569" w:rsidRPr="00B67B66">
        <w:t>;</w:t>
      </w:r>
      <w:r w:rsidR="00EE2911" w:rsidRPr="00B67B66">
        <w:t xml:space="preserve"> </w:t>
      </w:r>
      <w:r w:rsidR="009159B7" w:rsidRPr="00B67B66">
        <w:t>Chau, Chrisman and Sharma,</w:t>
      </w:r>
      <w:r w:rsidR="00F76569" w:rsidRPr="00B67B66">
        <w:t>1999</w:t>
      </w:r>
      <w:r w:rsidR="00A72507" w:rsidRPr="00B67B66">
        <w:t>)</w:t>
      </w:r>
      <w:r w:rsidR="000660E7" w:rsidRPr="00B67B66">
        <w:t>.</w:t>
      </w:r>
      <w:r w:rsidR="002C2219" w:rsidRPr="00B67B66">
        <w:t xml:space="preserve"> However, from </w:t>
      </w:r>
      <w:r w:rsidR="00DF41B6" w:rsidRPr="00B67B66">
        <w:t>practitioner</w:t>
      </w:r>
      <w:r w:rsidR="002C2219" w:rsidRPr="00B67B66">
        <w:t xml:space="preserve"> perspective, </w:t>
      </w:r>
      <w:r w:rsidR="00F115A2" w:rsidRPr="00B67B66">
        <w:t xml:space="preserve">it is </w:t>
      </w:r>
      <w:r w:rsidR="002C2219" w:rsidRPr="00B67B66">
        <w:t>suggest</w:t>
      </w:r>
      <w:r w:rsidR="00F115A2" w:rsidRPr="00B67B66">
        <w:t>ed</w:t>
      </w:r>
      <w:r w:rsidR="002C2219" w:rsidRPr="00B67B66">
        <w:t xml:space="preserve"> family business differ in their </w:t>
      </w:r>
      <w:r w:rsidR="009A45C1" w:rsidRPr="00B67B66">
        <w:t>“</w:t>
      </w:r>
      <w:r w:rsidR="002C2219" w:rsidRPr="00065AFF">
        <w:rPr>
          <w:i/>
        </w:rPr>
        <w:t>familyness</w:t>
      </w:r>
      <w:r w:rsidR="009A45C1" w:rsidRPr="00B67B66">
        <w:t>”</w:t>
      </w:r>
      <w:r w:rsidR="002C2219" w:rsidRPr="00B67B66">
        <w:t xml:space="preserve"> </w:t>
      </w:r>
      <w:r w:rsidR="00AE6585">
        <w:t>or</w:t>
      </w:r>
      <w:r w:rsidR="00577D88">
        <w:t xml:space="preserve"> </w:t>
      </w:r>
      <w:r w:rsidR="00AE6585">
        <w:t>“</w:t>
      </w:r>
      <w:r w:rsidR="00AE6585">
        <w:rPr>
          <w:i/>
        </w:rPr>
        <w:t>familiness”</w:t>
      </w:r>
      <w:r w:rsidR="00577D88">
        <w:rPr>
          <w:i/>
        </w:rPr>
        <w:t xml:space="preserve"> </w:t>
      </w:r>
      <w:r w:rsidR="00577D88">
        <w:t>(</w:t>
      </w:r>
      <w:r w:rsidR="00577D88" w:rsidRPr="00577D88">
        <w:rPr>
          <w:rFonts w:cs="Arial"/>
          <w:color w:val="222222"/>
          <w:szCs w:val="20"/>
        </w:rPr>
        <w:t>Pearson, Carr</w:t>
      </w:r>
      <w:r w:rsidR="00577D88">
        <w:rPr>
          <w:rFonts w:cs="Arial"/>
          <w:color w:val="222222"/>
          <w:szCs w:val="20"/>
        </w:rPr>
        <w:t xml:space="preserve"> </w:t>
      </w:r>
      <w:r w:rsidR="00577D88" w:rsidRPr="00577D88">
        <w:rPr>
          <w:rFonts w:cs="Arial"/>
          <w:color w:val="222222"/>
          <w:szCs w:val="20"/>
        </w:rPr>
        <w:t>and Shaw, 2008</w:t>
      </w:r>
      <w:r w:rsidR="00577D88">
        <w:rPr>
          <w:rFonts w:cs="Arial"/>
          <w:color w:val="222222"/>
          <w:szCs w:val="20"/>
        </w:rPr>
        <w:t xml:space="preserve">) </w:t>
      </w:r>
      <w:r w:rsidR="002C2219" w:rsidRPr="00B67B66">
        <w:t xml:space="preserve">and </w:t>
      </w:r>
      <w:r w:rsidR="008E2441">
        <w:t>within the</w:t>
      </w:r>
      <w:r w:rsidR="002C2219" w:rsidRPr="00B67B66">
        <w:t xml:space="preserve"> </w:t>
      </w:r>
      <w:r w:rsidR="004F54B5">
        <w:t>level</w:t>
      </w:r>
      <w:r w:rsidR="002C2219" w:rsidRPr="00B67B66">
        <w:t xml:space="preserve"> which the family regulates the </w:t>
      </w:r>
      <w:r w:rsidR="004F54B5" w:rsidRPr="00B67B66">
        <w:t>actions</w:t>
      </w:r>
      <w:r w:rsidR="002C2219" w:rsidRPr="00B67B66">
        <w:t xml:space="preserve"> and </w:t>
      </w:r>
      <w:r w:rsidR="004F54B5" w:rsidRPr="00B67B66">
        <w:t>route</w:t>
      </w:r>
      <w:r w:rsidR="002C2219" w:rsidRPr="00B67B66">
        <w:t xml:space="preserve"> of the business.</w:t>
      </w:r>
      <w:r w:rsidR="00DF41B6" w:rsidRPr="00B67B66">
        <w:t xml:space="preserve"> Few have </w:t>
      </w:r>
      <w:r w:rsidR="009D343E">
        <w:t>explained</w:t>
      </w:r>
      <w:r w:rsidR="00DF41B6" w:rsidRPr="00B67B66">
        <w:t xml:space="preserve"> </w:t>
      </w:r>
      <w:r w:rsidR="009D343E" w:rsidRPr="00B67B66">
        <w:t>as per</w:t>
      </w:r>
      <w:r w:rsidR="00DC5E58" w:rsidRPr="00B67B66">
        <w:t xml:space="preserve">, </w:t>
      </w:r>
      <w:r w:rsidR="007D1349" w:rsidRPr="00B67B66">
        <w:t>“</w:t>
      </w:r>
      <w:r w:rsidR="00DC5E58" w:rsidRPr="00B67B66">
        <w:t>one that will be passed on for the family’s next generation to manage and control</w:t>
      </w:r>
      <w:r w:rsidR="007D1349" w:rsidRPr="00B67B66">
        <w:t>”</w:t>
      </w:r>
      <w:r w:rsidR="00A72507" w:rsidRPr="00B67B66">
        <w:t xml:space="preserve"> (Collins and </w:t>
      </w:r>
      <w:r w:rsidR="00A72507" w:rsidRPr="00B67B66">
        <w:rPr>
          <w:rFonts w:cs="Arial"/>
          <w:szCs w:val="20"/>
        </w:rPr>
        <w:t>O'Regan</w:t>
      </w:r>
      <w:r w:rsidR="00A72507" w:rsidRPr="00B67B66">
        <w:t>, 2011)</w:t>
      </w:r>
      <w:r w:rsidR="00DC5E58" w:rsidRPr="00B67B66">
        <w:t xml:space="preserve">. </w:t>
      </w:r>
    </w:p>
    <w:p w:rsidR="00EF3529" w:rsidRPr="00B67B66" w:rsidRDefault="003E7F90" w:rsidP="00B00FEF">
      <w:pPr>
        <w:spacing w:line="360" w:lineRule="auto"/>
      </w:pPr>
      <w:r w:rsidRPr="00B67B66">
        <w:t>As mentioned in the beginning and t</w:t>
      </w:r>
      <w:r w:rsidR="00FD7D19" w:rsidRPr="00B67B66">
        <w:t xml:space="preserve">he previous literature points out family businesses vary </w:t>
      </w:r>
      <w:r w:rsidR="000D2918" w:rsidRPr="00B67B66">
        <w:t>as of</w:t>
      </w:r>
      <w:r w:rsidR="00FD7D19" w:rsidRPr="00B67B66">
        <w:t xml:space="preserve"> the non- family businesses because of the unique </w:t>
      </w:r>
      <w:r w:rsidR="000D2918" w:rsidRPr="00B67B66">
        <w:t>participation</w:t>
      </w:r>
      <w:r w:rsidR="00FD7D19" w:rsidRPr="00B67B66">
        <w:t xml:space="preserve"> of the family </w:t>
      </w:r>
      <w:r w:rsidR="000D2918" w:rsidRPr="00B67B66">
        <w:t>memberships</w:t>
      </w:r>
      <w:r w:rsidR="00FD7D19" w:rsidRPr="00B67B66">
        <w:t>.</w:t>
      </w:r>
      <w:r w:rsidRPr="00B67B66">
        <w:t xml:space="preserve"> </w:t>
      </w:r>
      <w:r w:rsidR="004E45FD" w:rsidRPr="00B67B66">
        <w:t xml:space="preserve">Leach and Bogod (1999) states </w:t>
      </w:r>
      <w:r w:rsidRPr="00B67B66">
        <w:t xml:space="preserve">family business </w:t>
      </w:r>
      <w:r w:rsidR="004E45FD" w:rsidRPr="00B67B66">
        <w:t>are</w:t>
      </w:r>
      <w:r w:rsidRPr="00B67B66">
        <w:t xml:space="preserve"> simply one which is </w:t>
      </w:r>
      <w:r w:rsidR="000D2918">
        <w:t>impacted</w:t>
      </w:r>
      <w:r w:rsidRPr="00B67B66">
        <w:t xml:space="preserve"> by </w:t>
      </w:r>
      <w:r w:rsidR="007F0F94" w:rsidRPr="00B67B66">
        <w:t>a family</w:t>
      </w:r>
      <w:r w:rsidR="0051025C">
        <w:t xml:space="preserve">/ </w:t>
      </w:r>
      <w:r w:rsidR="007F0F94" w:rsidRPr="00B67B66">
        <w:t xml:space="preserve">family relationship. For the </w:t>
      </w:r>
      <w:r w:rsidR="0051025C" w:rsidRPr="00B67B66">
        <w:t>clar</w:t>
      </w:r>
      <w:r w:rsidR="0051025C">
        <w:t>ity</w:t>
      </w:r>
      <w:r w:rsidR="007F0F94" w:rsidRPr="00B67B66">
        <w:t xml:space="preserve">, the family is a </w:t>
      </w:r>
      <w:r w:rsidR="00A51491" w:rsidRPr="00B67B66">
        <w:t>form</w:t>
      </w:r>
      <w:r w:rsidR="007F0F94" w:rsidRPr="00B67B66">
        <w:t xml:space="preserve"> </w:t>
      </w:r>
      <w:r w:rsidR="003B3F0A" w:rsidRPr="00B67B66">
        <w:t>that might</w:t>
      </w:r>
      <w:r w:rsidR="007F0F94" w:rsidRPr="00B67B66">
        <w:t xml:space="preserve"> </w:t>
      </w:r>
      <w:r w:rsidR="00A51491" w:rsidRPr="00B67B66">
        <w:t>efficiently</w:t>
      </w:r>
      <w:r w:rsidR="007F0F94" w:rsidRPr="00B67B66">
        <w:t xml:space="preserve"> control the business </w:t>
      </w:r>
      <w:r w:rsidR="00A51491" w:rsidRPr="00B67B66">
        <w:t>procedures</w:t>
      </w:r>
      <w:r w:rsidR="007F0F94" w:rsidRPr="00B67B66">
        <w:t xml:space="preserve"> because it holds </w:t>
      </w:r>
      <w:r w:rsidR="00A51491">
        <w:t>higher</w:t>
      </w:r>
      <w:r w:rsidR="00FD7D19" w:rsidRPr="00B67B66">
        <w:t xml:space="preserve"> </w:t>
      </w:r>
      <w:r w:rsidR="007F0F94" w:rsidRPr="00B67B66">
        <w:t xml:space="preserve">than 50% of the </w:t>
      </w:r>
      <w:r w:rsidR="00086A45" w:rsidRPr="00B67B66">
        <w:t>elective</w:t>
      </w:r>
      <w:r w:rsidR="007F0F94" w:rsidRPr="00B67B66">
        <w:t xml:space="preserve"> shares </w:t>
      </w:r>
      <w:r w:rsidR="00086A45">
        <w:t xml:space="preserve">or else </w:t>
      </w:r>
      <w:r w:rsidR="007F0F94" w:rsidRPr="00B67B66">
        <w:t xml:space="preserve">family members </w:t>
      </w:r>
      <w:r w:rsidR="008703E1" w:rsidRPr="00B67B66">
        <w:t>cover an</w:t>
      </w:r>
      <w:r w:rsidR="007F0F94" w:rsidRPr="00B67B66">
        <w:t xml:space="preserve"> important </w:t>
      </w:r>
      <w:r w:rsidR="00C26E5C" w:rsidRPr="00B67B66">
        <w:t>quantity</w:t>
      </w:r>
      <w:r w:rsidR="007F0F94" w:rsidRPr="00B67B66">
        <w:t xml:space="preserve"> of the </w:t>
      </w:r>
      <w:r w:rsidR="00C26E5C" w:rsidRPr="00B67B66">
        <w:t>topmost</w:t>
      </w:r>
      <w:r w:rsidR="007F0F94" w:rsidRPr="00B67B66">
        <w:t xml:space="preserve"> management positions in the business</w:t>
      </w:r>
      <w:r w:rsidR="004E45FD" w:rsidRPr="00B67B66">
        <w:t xml:space="preserve"> (Leach and Bogod, 1999)</w:t>
      </w:r>
      <w:r w:rsidR="007F0F94" w:rsidRPr="00B67B66">
        <w:t>.</w:t>
      </w:r>
      <w:r w:rsidR="00283996" w:rsidRPr="00B67B66">
        <w:t xml:space="preserve"> However, it </w:t>
      </w:r>
      <w:r w:rsidR="0029754F" w:rsidRPr="00B67B66">
        <w:t>ought</w:t>
      </w:r>
      <w:r w:rsidR="0029754F">
        <w:t xml:space="preserve"> to</w:t>
      </w:r>
      <w:r w:rsidR="00283996" w:rsidRPr="00B67B66">
        <w:t xml:space="preserve"> not</w:t>
      </w:r>
      <w:r w:rsidR="0029754F">
        <w:t xml:space="preserve"> </w:t>
      </w:r>
      <w:r w:rsidR="0029754F" w:rsidRPr="00B67B66">
        <w:t>ignore</w:t>
      </w:r>
      <w:r w:rsidR="0029754F">
        <w:t xml:space="preserve"> that</w:t>
      </w:r>
      <w:r w:rsidR="00283996" w:rsidRPr="00B67B66">
        <w:t xml:space="preserve"> a business</w:t>
      </w:r>
      <w:r w:rsidR="00ED7A91" w:rsidRPr="00B67B66">
        <w:t xml:space="preserve">’s </w:t>
      </w:r>
      <w:r w:rsidR="0029754F" w:rsidRPr="00B67B66">
        <w:t>processes</w:t>
      </w:r>
      <w:r w:rsidR="00283996" w:rsidRPr="00B67B66">
        <w:t xml:space="preserve"> are </w:t>
      </w:r>
      <w:r w:rsidR="00810524" w:rsidRPr="00B67B66">
        <w:t>concerned</w:t>
      </w:r>
      <w:r w:rsidR="00283996" w:rsidRPr="00B67B66">
        <w:t xml:space="preserve"> by a family </w:t>
      </w:r>
      <w:r w:rsidR="00ED7A91" w:rsidRPr="00B67B66">
        <w:t>relationship</w:t>
      </w:r>
      <w:r w:rsidR="00283996" w:rsidRPr="00B67B66">
        <w:t xml:space="preserve">. </w:t>
      </w:r>
      <w:r w:rsidR="00810524" w:rsidRPr="00B67B66">
        <w:t>Therefore, t</w:t>
      </w:r>
      <w:r w:rsidR="00ED7A91" w:rsidRPr="00B67B66">
        <w:t xml:space="preserve">he </w:t>
      </w:r>
      <w:r w:rsidR="0029754F" w:rsidRPr="00B67B66">
        <w:t>part</w:t>
      </w:r>
      <w:r w:rsidR="00810524" w:rsidRPr="00B67B66">
        <w:t xml:space="preserve"> of the family in family businesses requires to </w:t>
      </w:r>
      <w:r w:rsidR="0029754F" w:rsidRPr="00B67B66">
        <w:t>remain</w:t>
      </w:r>
      <w:r w:rsidR="00810524" w:rsidRPr="00B67B66">
        <w:t xml:space="preserve"> well </w:t>
      </w:r>
      <w:r w:rsidR="0029754F" w:rsidRPr="00B67B66">
        <w:t>tacit</w:t>
      </w:r>
      <w:r w:rsidR="00810524" w:rsidRPr="00B67B66">
        <w:t xml:space="preserve"> so that the strengths are to be boosted and weakness are controlled</w:t>
      </w:r>
      <w:r w:rsidR="004E45FD" w:rsidRPr="00B67B66">
        <w:t xml:space="preserve"> (Leach and Bogod, 1999)</w:t>
      </w:r>
      <w:r w:rsidR="00810524" w:rsidRPr="00B67B66">
        <w:t>.</w:t>
      </w:r>
      <w:r w:rsidR="004E45FD" w:rsidRPr="00B67B66">
        <w:t xml:space="preserve"> </w:t>
      </w:r>
      <w:r w:rsidR="00EF3529" w:rsidRPr="00B67B66">
        <w:t xml:space="preserve">Accordingly, of the amalgamations of family participation, various scholars have had the utmost issue classifying the family- managed </w:t>
      </w:r>
      <w:r w:rsidR="007D1D1F" w:rsidRPr="00B67B66">
        <w:t>but then not family owned business as family business</w:t>
      </w:r>
      <w:r w:rsidR="00D1533E" w:rsidRPr="00B67B66">
        <w:t xml:space="preserve"> (Chau, Chrisman and Sharma, 1999)</w:t>
      </w:r>
      <w:r w:rsidR="009159B7" w:rsidRPr="00B67B66">
        <w:t>.</w:t>
      </w:r>
    </w:p>
    <w:p w:rsidR="00E23B3A" w:rsidRDefault="004E45FD" w:rsidP="00B00FEF">
      <w:pPr>
        <w:spacing w:line="360" w:lineRule="auto"/>
      </w:pPr>
      <w:r w:rsidRPr="00B67B66">
        <w:lastRenderedPageBreak/>
        <w:t xml:space="preserve">Besides that, </w:t>
      </w:r>
      <w:r w:rsidR="00FD7D19" w:rsidRPr="00B67B66">
        <w:t xml:space="preserve">recent study states that several authors have today classified </w:t>
      </w:r>
      <w:r w:rsidR="00940EED" w:rsidRPr="00B67B66">
        <w:t>family business into four key ranges</w:t>
      </w:r>
      <w:r w:rsidR="001A0DAD" w:rsidRPr="00B67B66">
        <w:t>:</w:t>
      </w:r>
      <w:r w:rsidR="00940EED" w:rsidRPr="00B67B66">
        <w:t xml:space="preserve"> governance, strategic process, human resource and succession (Collins and </w:t>
      </w:r>
      <w:r w:rsidR="00940EED" w:rsidRPr="00B67B66">
        <w:rPr>
          <w:rFonts w:cs="Arial"/>
          <w:szCs w:val="20"/>
        </w:rPr>
        <w:t>O'Regan</w:t>
      </w:r>
      <w:r w:rsidR="00940EED" w:rsidRPr="00B67B66">
        <w:t>, 2011)</w:t>
      </w:r>
      <w:r w:rsidR="003E7F90" w:rsidRPr="00B67B66">
        <w:t>.</w:t>
      </w:r>
      <w:r w:rsidR="00157B76" w:rsidRPr="00B67B66">
        <w:t xml:space="preserve"> </w:t>
      </w:r>
      <w:r w:rsidR="00BA73FD" w:rsidRPr="00B67B66">
        <w:t xml:space="preserve">Noting that, it has been argued the family business success is also play result part of community’s support. So, in 2011 research held in Scotland and audience came to </w:t>
      </w:r>
      <w:r w:rsidR="00940E18">
        <w:t>discussion</w:t>
      </w:r>
      <w:r w:rsidR="00BA73FD" w:rsidRPr="00B67B66">
        <w:t xml:space="preserve"> and suggested it should be focused around different context such as, the next generation- the individual level; the family business- the organizational level and; the community- the societal level. </w:t>
      </w:r>
      <w:r w:rsidR="00F31714" w:rsidRPr="00B67B66">
        <w:t>Nonetheless,</w:t>
      </w:r>
      <w:r w:rsidR="00286282">
        <w:t xml:space="preserve"> </w:t>
      </w:r>
      <w:r w:rsidRPr="00B67B66">
        <w:t>explor</w:t>
      </w:r>
      <w:r w:rsidR="001A0DAD" w:rsidRPr="00B67B66">
        <w:t>ation of</w:t>
      </w:r>
      <w:r w:rsidRPr="00B67B66">
        <w:t xml:space="preserve"> </w:t>
      </w:r>
      <w:r w:rsidR="00286282">
        <w:t xml:space="preserve">the </w:t>
      </w:r>
      <w:r w:rsidRPr="00B67B66">
        <w:t>attributes of family business</w:t>
      </w:r>
      <w:r w:rsidR="00C46B67" w:rsidRPr="00B67B66">
        <w:t xml:space="preserve"> will be </w:t>
      </w:r>
      <w:r w:rsidR="00F31714" w:rsidRPr="00B67B66">
        <w:t xml:space="preserve">first </w:t>
      </w:r>
      <w:r w:rsidR="00C46B67" w:rsidRPr="00B67B66">
        <w:t>studied</w:t>
      </w:r>
      <w:r w:rsidRPr="00B67B66">
        <w:t>.</w:t>
      </w:r>
    </w:p>
    <w:p w:rsidR="00AF091C" w:rsidRPr="00B67B66" w:rsidRDefault="00AF091C" w:rsidP="00B00FEF">
      <w:pPr>
        <w:spacing w:line="360" w:lineRule="auto"/>
      </w:pPr>
    </w:p>
    <w:p w:rsidR="00E23B3A" w:rsidRDefault="00E23B3A" w:rsidP="00CE7AB5">
      <w:pPr>
        <w:pStyle w:val="Heading1"/>
        <w:numPr>
          <w:ilvl w:val="0"/>
          <w:numId w:val="3"/>
        </w:numPr>
        <w:rPr>
          <w:rFonts w:ascii="Arial" w:hAnsi="Arial" w:cs="Arial"/>
        </w:rPr>
      </w:pPr>
      <w:bookmarkStart w:id="2" w:name="_Toc18515412"/>
      <w:r w:rsidRPr="00CE7AB5">
        <w:rPr>
          <w:rFonts w:ascii="Arial" w:hAnsi="Arial" w:cs="Arial"/>
        </w:rPr>
        <w:t>Attributes of Family Business</w:t>
      </w:r>
      <w:bookmarkEnd w:id="2"/>
      <w:r w:rsidRPr="00CE7AB5">
        <w:rPr>
          <w:rFonts w:ascii="Arial" w:hAnsi="Arial" w:cs="Arial"/>
        </w:rPr>
        <w:t xml:space="preserve"> </w:t>
      </w:r>
    </w:p>
    <w:p w:rsidR="00CE7AB5" w:rsidRPr="00CE7AB5" w:rsidRDefault="00CE7AB5" w:rsidP="00CE7AB5"/>
    <w:p w:rsidR="00C51972" w:rsidRPr="00B67B66" w:rsidRDefault="005D4A9F" w:rsidP="00B00FEF">
      <w:pPr>
        <w:spacing w:line="360" w:lineRule="auto"/>
      </w:pPr>
      <w:r w:rsidRPr="00B67B66">
        <w:t xml:space="preserve">In United States and United Kingdom, most of the </w:t>
      </w:r>
      <w:r w:rsidR="00EA051B" w:rsidRPr="00B67B66">
        <w:t>businesses are family business where two or more extended family members influence the route of the business via the exercise of management roles, kindship ties or ownership rights</w:t>
      </w:r>
      <w:r w:rsidR="00531C11" w:rsidRPr="00B67B66">
        <w:t xml:space="preserve"> (</w:t>
      </w:r>
      <w:r w:rsidR="00531C11" w:rsidRPr="00B67B66">
        <w:rPr>
          <w:rFonts w:cs="Arial"/>
          <w:szCs w:val="20"/>
        </w:rPr>
        <w:t>Tagiuri and Davis, 1996)</w:t>
      </w:r>
      <w:r w:rsidR="00EA051B" w:rsidRPr="00B67B66">
        <w:t xml:space="preserve">. </w:t>
      </w:r>
      <w:r w:rsidR="00BD7250" w:rsidRPr="00B67B66">
        <w:t>For instance</w:t>
      </w:r>
      <w:r w:rsidR="00AE46F4" w:rsidRPr="00B67B66">
        <w:t>,</w:t>
      </w:r>
      <w:r w:rsidR="00BD7250" w:rsidRPr="00B67B66">
        <w:t xml:space="preserve"> </w:t>
      </w:r>
      <w:r w:rsidR="0079753D" w:rsidRPr="00B67B66">
        <w:t>Cadbury in the UK and Heinz in the US</w:t>
      </w:r>
      <w:r w:rsidR="00AE46F4" w:rsidRPr="00B67B66">
        <w:t xml:space="preserve"> (Leach and Bogod, 1999). </w:t>
      </w:r>
      <w:r w:rsidR="001D5F15" w:rsidRPr="00B67B66">
        <w:t>Whilst</w:t>
      </w:r>
      <w:r w:rsidR="00AE46F4" w:rsidRPr="00B67B66">
        <w:t>,</w:t>
      </w:r>
      <w:r w:rsidR="001D5F15" w:rsidRPr="00B67B66">
        <w:t xml:space="preserve"> most of them are small but few are </w:t>
      </w:r>
      <w:r w:rsidR="005A4528" w:rsidRPr="00B67B66">
        <w:t>reasonably</w:t>
      </w:r>
      <w:r w:rsidR="001D5F15" w:rsidRPr="00B67B66">
        <w:t xml:space="preserve"> </w:t>
      </w:r>
      <w:r w:rsidR="005A4528" w:rsidRPr="00B67B66">
        <w:t>big</w:t>
      </w:r>
      <w:r w:rsidR="001D5F15" w:rsidRPr="00B67B66">
        <w:t xml:space="preserve"> and various </w:t>
      </w:r>
      <w:r w:rsidR="002C6378" w:rsidRPr="00B67B66">
        <w:t>remain</w:t>
      </w:r>
      <w:r w:rsidR="001D5F15" w:rsidRPr="00B67B66">
        <w:t xml:space="preserve"> bigger in their </w:t>
      </w:r>
      <w:r w:rsidR="002C6378" w:rsidRPr="00B67B66">
        <w:t>own</w:t>
      </w:r>
      <w:r w:rsidR="001D5F15" w:rsidRPr="00B67B66">
        <w:t xml:space="preserve"> sectors. </w:t>
      </w:r>
      <w:r w:rsidR="00ED5728" w:rsidRPr="00B67B66">
        <w:t xml:space="preserve">It is significant given the importance of family managed businesses </w:t>
      </w:r>
      <w:r w:rsidR="002C6378">
        <w:t>which</w:t>
      </w:r>
      <w:r w:rsidR="00ED5728" w:rsidRPr="00B67B66">
        <w:t xml:space="preserve"> we </w:t>
      </w:r>
      <w:r w:rsidR="002C6378" w:rsidRPr="00B67B66">
        <w:t>know</w:t>
      </w:r>
      <w:r w:rsidR="00ED5728" w:rsidRPr="00B67B66">
        <w:t xml:space="preserve"> the attribute behaviour of the family </w:t>
      </w:r>
      <w:r w:rsidR="002C6378" w:rsidRPr="00B67B66">
        <w:t>associates</w:t>
      </w:r>
      <w:r w:rsidR="00ED5728" w:rsidRPr="00B67B66">
        <w:t xml:space="preserve"> which </w:t>
      </w:r>
      <w:r w:rsidR="002C6378" w:rsidRPr="00B67B66">
        <w:t>effect</w:t>
      </w:r>
      <w:r w:rsidR="00ED5728" w:rsidRPr="00B67B66">
        <w:t xml:space="preserve"> such businesses. </w:t>
      </w:r>
      <w:r w:rsidR="00D210B1" w:rsidRPr="00B67B66">
        <w:t xml:space="preserve">It has been mentioned </w:t>
      </w:r>
      <w:r w:rsidR="009508BF" w:rsidRPr="00B67B66">
        <w:t xml:space="preserve">that few systematic </w:t>
      </w:r>
      <w:r w:rsidR="00203AFE" w:rsidRPr="00B67B66">
        <w:t>studies</w:t>
      </w:r>
      <w:r w:rsidR="009508BF" w:rsidRPr="00B67B66">
        <w:t xml:space="preserve"> </w:t>
      </w:r>
      <w:r w:rsidR="00203AFE" w:rsidRPr="00B67B66">
        <w:t>have</w:t>
      </w:r>
      <w:r w:rsidR="009508BF" w:rsidRPr="00B67B66">
        <w:t xml:space="preserve"> been done previously on </w:t>
      </w:r>
      <w:r w:rsidR="002C6378">
        <w:t xml:space="preserve">family business’s </w:t>
      </w:r>
      <w:r w:rsidR="009508BF" w:rsidRPr="00B67B66">
        <w:t>strengths and weaknesses, social structure, psychology of the owner/ manager, nepotism and management succession but not extensively researched/ defined</w:t>
      </w:r>
      <w:r w:rsidR="00F96516" w:rsidRPr="00B67B66">
        <w:t xml:space="preserve"> (</w:t>
      </w:r>
      <w:r w:rsidR="00F96516" w:rsidRPr="00B67B66">
        <w:rPr>
          <w:rFonts w:cs="Arial"/>
          <w:szCs w:val="20"/>
        </w:rPr>
        <w:t>Tagiuri and Davis, 1996)</w:t>
      </w:r>
      <w:r w:rsidR="009508BF" w:rsidRPr="00B67B66">
        <w:t>.</w:t>
      </w:r>
      <w:r w:rsidR="00203AFE" w:rsidRPr="00B67B66">
        <w:t xml:space="preserve"> </w:t>
      </w:r>
    </w:p>
    <w:p w:rsidR="00C51972" w:rsidRPr="00B67B66" w:rsidRDefault="00203AFE" w:rsidP="00B00FEF">
      <w:pPr>
        <w:spacing w:line="360" w:lineRule="auto"/>
      </w:pPr>
      <w:r w:rsidRPr="00B67B66">
        <w:t xml:space="preserve">Hence, for smaller businesses, control of ownership means having at least 50% ownership while for larger businesses, </w:t>
      </w:r>
      <w:r w:rsidR="00491ED9" w:rsidRPr="00B67B66">
        <w:t xml:space="preserve">there is </w:t>
      </w:r>
      <w:r w:rsidRPr="00B67B66">
        <w:t xml:space="preserve">possibilities of having less </w:t>
      </w:r>
      <w:r w:rsidR="00D97342" w:rsidRPr="00B67B66">
        <w:t>portions</w:t>
      </w:r>
      <w:r w:rsidRPr="00B67B66">
        <w:t xml:space="preserve"> and </w:t>
      </w:r>
      <w:r w:rsidR="00D97342" w:rsidRPr="00B67B66">
        <w:t>designate</w:t>
      </w:r>
      <w:r w:rsidRPr="00B67B66">
        <w:t xml:space="preserve"> a board of directors which </w:t>
      </w:r>
      <w:r w:rsidR="00D97342" w:rsidRPr="00B67B66">
        <w:t>drive</w:t>
      </w:r>
      <w:r w:rsidRPr="00B67B66">
        <w:t xml:space="preserve"> help </w:t>
      </w:r>
      <w:r w:rsidR="00D97342">
        <w:t>in</w:t>
      </w:r>
      <w:r w:rsidRPr="00B67B66">
        <w:t xml:space="preserve"> </w:t>
      </w:r>
      <w:r w:rsidR="00D97342" w:rsidRPr="00B67B66">
        <w:t>regulat</w:t>
      </w:r>
      <w:r w:rsidR="00D97342">
        <w:t>ing</w:t>
      </w:r>
      <w:r w:rsidRPr="00B67B66">
        <w:t xml:space="preserve"> family’s </w:t>
      </w:r>
      <w:r w:rsidR="00D10812">
        <w:t xml:space="preserve">objectives </w:t>
      </w:r>
      <w:r w:rsidR="00F96516" w:rsidRPr="00B67B66">
        <w:t>(</w:t>
      </w:r>
      <w:proofErr w:type="spellStart"/>
      <w:r w:rsidR="00F96516" w:rsidRPr="00B67B66">
        <w:rPr>
          <w:rFonts w:cs="Arial"/>
          <w:szCs w:val="20"/>
        </w:rPr>
        <w:t>Tagiuri</w:t>
      </w:r>
      <w:proofErr w:type="spellEnd"/>
      <w:r w:rsidR="00F96516" w:rsidRPr="00B67B66">
        <w:rPr>
          <w:rFonts w:cs="Arial"/>
          <w:szCs w:val="20"/>
        </w:rPr>
        <w:t xml:space="preserve"> and Davis, 1996)</w:t>
      </w:r>
      <w:r w:rsidRPr="00B67B66">
        <w:t xml:space="preserve">. </w:t>
      </w:r>
      <w:r w:rsidR="00D60471" w:rsidRPr="00B67B66">
        <w:t xml:space="preserve">As the researcher states family business has various unique, </w:t>
      </w:r>
      <w:r w:rsidR="00B16A45" w:rsidRPr="00B67B66">
        <w:t>hereditary</w:t>
      </w:r>
      <w:r w:rsidR="00D60471" w:rsidRPr="00B67B66">
        <w:t xml:space="preserve"> attributes where </w:t>
      </w:r>
      <w:proofErr w:type="gramStart"/>
      <w:r w:rsidR="00843A20">
        <w:t>all</w:t>
      </w:r>
      <w:r w:rsidR="00D60471" w:rsidRPr="00B67B66">
        <w:t xml:space="preserve"> of</w:t>
      </w:r>
      <w:proofErr w:type="gramEnd"/>
      <w:r w:rsidR="00D60471" w:rsidRPr="00B67B66">
        <w:t xml:space="preserve"> such </w:t>
      </w:r>
      <w:r w:rsidR="00843A20" w:rsidRPr="00B67B66">
        <w:t>vital</w:t>
      </w:r>
      <w:r w:rsidR="00D60471" w:rsidRPr="00B67B66">
        <w:t xml:space="preserve"> attributes </w:t>
      </w:r>
      <w:r w:rsidR="00843A20">
        <w:t>are</w:t>
      </w:r>
      <w:r w:rsidR="00D60471" w:rsidRPr="00B67B66">
        <w:t xml:space="preserve"> cause of advantages </w:t>
      </w:r>
      <w:r w:rsidR="00843A20" w:rsidRPr="00B67B66">
        <w:t>also</w:t>
      </w:r>
      <w:r w:rsidR="00D60471" w:rsidRPr="00B67B66">
        <w:t xml:space="preserve"> disadvantages for having families, family </w:t>
      </w:r>
      <w:r w:rsidR="00843A20" w:rsidRPr="00B67B66">
        <w:t>staffs</w:t>
      </w:r>
      <w:r w:rsidR="00D60471" w:rsidRPr="00B67B66">
        <w:t xml:space="preserve"> and non-family </w:t>
      </w:r>
      <w:r w:rsidR="00843A20" w:rsidRPr="00B67B66">
        <w:t>staffs</w:t>
      </w:r>
      <w:r w:rsidR="00D60471" w:rsidRPr="00B67B66">
        <w:t xml:space="preserve">. </w:t>
      </w:r>
      <w:r w:rsidR="00B16A45" w:rsidRPr="00B67B66">
        <w:t xml:space="preserve">The researcher called such </w:t>
      </w:r>
      <w:r w:rsidR="005B60D8" w:rsidRPr="00B67B66">
        <w:t xml:space="preserve">hereditary </w:t>
      </w:r>
      <w:r w:rsidR="00AF1918" w:rsidRPr="00B67B66">
        <w:t>aspects</w:t>
      </w:r>
      <w:r w:rsidR="00B16A45" w:rsidRPr="00B67B66">
        <w:t xml:space="preserve"> are Bivalent Attributes.</w:t>
      </w:r>
      <w:r w:rsidR="0030419B" w:rsidRPr="00B67B66">
        <w:t xml:space="preserve"> It is considered that just 30% of family businesses </w:t>
      </w:r>
      <w:r w:rsidR="005E3012" w:rsidRPr="00B67B66">
        <w:t>last</w:t>
      </w:r>
      <w:r w:rsidR="0030419B" w:rsidRPr="00B67B66">
        <w:t xml:space="preserve"> to the </w:t>
      </w:r>
      <w:r w:rsidR="005E3012" w:rsidRPr="00B67B66">
        <w:t>next</w:t>
      </w:r>
      <w:r w:rsidR="0030419B" w:rsidRPr="00B67B66">
        <w:t xml:space="preserve"> generation with the </w:t>
      </w:r>
      <w:r w:rsidR="005E3012" w:rsidRPr="00B67B66">
        <w:t>typical</w:t>
      </w:r>
      <w:r w:rsidR="0030419B" w:rsidRPr="00B67B66">
        <w:t xml:space="preserve"> life </w:t>
      </w:r>
      <w:r w:rsidR="00436900">
        <w:t>duration</w:t>
      </w:r>
      <w:r w:rsidR="0030419B" w:rsidRPr="00B67B66">
        <w:t xml:space="preserve"> of </w:t>
      </w:r>
      <w:r w:rsidR="00DC2B69">
        <w:t>alone</w:t>
      </w:r>
      <w:r w:rsidR="0030419B" w:rsidRPr="00B67B66">
        <w:t xml:space="preserve"> 24 years</w:t>
      </w:r>
      <w:r w:rsidR="00855F95" w:rsidRPr="00B67B66">
        <w:t xml:space="preserve"> (</w:t>
      </w:r>
      <w:proofErr w:type="spellStart"/>
      <w:r w:rsidR="00855F95" w:rsidRPr="00B67B66">
        <w:rPr>
          <w:rFonts w:cs="Arial"/>
          <w:szCs w:val="20"/>
        </w:rPr>
        <w:t>Tagiuri</w:t>
      </w:r>
      <w:proofErr w:type="spellEnd"/>
      <w:r w:rsidR="00855F95" w:rsidRPr="00B67B66">
        <w:rPr>
          <w:rFonts w:cs="Arial"/>
          <w:szCs w:val="20"/>
        </w:rPr>
        <w:t xml:space="preserve"> and Davis, 1996)</w:t>
      </w:r>
      <w:r w:rsidR="0030419B" w:rsidRPr="00B67B66">
        <w:t xml:space="preserve">. </w:t>
      </w:r>
    </w:p>
    <w:p w:rsidR="00FB3CA4" w:rsidRPr="00B67B66" w:rsidRDefault="00AF1918" w:rsidP="00B00FEF">
      <w:pPr>
        <w:spacing w:line="360" w:lineRule="auto"/>
      </w:pPr>
      <w:r w:rsidRPr="00B67B66">
        <w:lastRenderedPageBreak/>
        <w:t>To shed the light on, the notion of Bivalent Attributes is the prompt to note the success or failure of such business will be subject to how those hereditary aspects are accomplished.</w:t>
      </w:r>
      <w:r w:rsidR="0090747F" w:rsidRPr="00B67B66">
        <w:t xml:space="preserve"> </w:t>
      </w:r>
      <w:r w:rsidR="00437C2B" w:rsidRPr="00B67B66">
        <w:t>Also,</w:t>
      </w:r>
      <w:r w:rsidR="0090747F" w:rsidRPr="00B67B66">
        <w:t xml:space="preserve"> </w:t>
      </w:r>
      <w:r w:rsidR="00437C2B" w:rsidRPr="00B67B66">
        <w:t xml:space="preserve">it is </w:t>
      </w:r>
      <w:r w:rsidR="0090747F" w:rsidRPr="00B67B66">
        <w:t xml:space="preserve">said to be </w:t>
      </w:r>
      <w:r w:rsidR="00437C2B" w:rsidRPr="00B67B66">
        <w:t>successful management influence the family’s relationships with employees, greater community and well- being of the family</w:t>
      </w:r>
      <w:r w:rsidR="00855F95" w:rsidRPr="00B67B66">
        <w:t xml:space="preserve"> (</w:t>
      </w:r>
      <w:r w:rsidR="00855F95" w:rsidRPr="00B67B66">
        <w:rPr>
          <w:rFonts w:cs="Arial"/>
          <w:szCs w:val="20"/>
        </w:rPr>
        <w:t>Tagiuri and Davis, 1996)</w:t>
      </w:r>
      <w:r w:rsidR="00437C2B" w:rsidRPr="00B67B66">
        <w:t xml:space="preserve">. </w:t>
      </w:r>
      <w:r w:rsidR="009C4FDA" w:rsidRPr="00B67B66">
        <w:t xml:space="preserve">To add, Bivalent Attributes originate straight from the overlap of the ownership, family members and management involvements. </w:t>
      </w:r>
      <w:r w:rsidR="00FB3CA4" w:rsidRPr="00B67B66">
        <w:t>Below figure 1 illustrates the above statement</w:t>
      </w:r>
      <w:r w:rsidR="00286282">
        <w:t>:</w:t>
      </w:r>
    </w:p>
    <w:p w:rsidR="00C51972" w:rsidRPr="00B67B66" w:rsidRDefault="0089760A" w:rsidP="00B00FEF">
      <w:pPr>
        <w:spacing w:line="360" w:lineRule="auto"/>
      </w:pPr>
      <w:r>
        <w:rPr>
          <w:noProof/>
        </w:rPr>
        <mc:AlternateContent>
          <mc:Choice Requires="wpg">
            <w:drawing>
              <wp:anchor distT="0" distB="0" distL="114300" distR="114300" simplePos="0" relativeHeight="251672576" behindDoc="0" locked="0" layoutInCell="1" allowOverlap="1">
                <wp:simplePos x="0" y="0"/>
                <wp:positionH relativeFrom="column">
                  <wp:posOffset>-156210</wp:posOffset>
                </wp:positionH>
                <wp:positionV relativeFrom="paragraph">
                  <wp:posOffset>360680</wp:posOffset>
                </wp:positionV>
                <wp:extent cx="6048375" cy="3819525"/>
                <wp:effectExtent l="0" t="0" r="9525" b="28575"/>
                <wp:wrapTopAndBottom/>
                <wp:docPr id="6" name="Group 6"/>
                <wp:cNvGraphicFramePr/>
                <a:graphic xmlns:a="http://schemas.openxmlformats.org/drawingml/2006/main">
                  <a:graphicData uri="http://schemas.microsoft.com/office/word/2010/wordprocessingGroup">
                    <wpg:wgp>
                      <wpg:cNvGrpSpPr/>
                      <wpg:grpSpPr>
                        <a:xfrm>
                          <a:off x="0" y="0"/>
                          <a:ext cx="6048375" cy="3819525"/>
                          <a:chOff x="0" y="0"/>
                          <a:chExt cx="6048375" cy="3819525"/>
                        </a:xfrm>
                      </wpg:grpSpPr>
                      <wpg:grpSp>
                        <wpg:cNvPr id="3" name="Group 3"/>
                        <wpg:cNvGrpSpPr/>
                        <wpg:grpSpPr>
                          <a:xfrm>
                            <a:off x="0" y="0"/>
                            <a:ext cx="6048375" cy="3819525"/>
                            <a:chOff x="0" y="0"/>
                            <a:chExt cx="6048375" cy="3819525"/>
                          </a:xfrm>
                        </wpg:grpSpPr>
                        <pic:pic xmlns:pic="http://schemas.openxmlformats.org/drawingml/2006/picture">
                          <pic:nvPicPr>
                            <pic:cNvPr id="2"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6048375" cy="3627755"/>
                            </a:xfrm>
                            <a:prstGeom prst="rect">
                              <a:avLst/>
                            </a:prstGeom>
                          </pic:spPr>
                        </pic:pic>
                        <wps:wsp>
                          <wps:cNvPr id="217" name="Text Box 2"/>
                          <wps:cNvSpPr txBox="1">
                            <a:spLocks noChangeArrowheads="1"/>
                          </wps:cNvSpPr>
                          <wps:spPr bwMode="auto">
                            <a:xfrm>
                              <a:off x="0" y="3543300"/>
                              <a:ext cx="5981700" cy="276225"/>
                            </a:xfrm>
                            <a:prstGeom prst="rect">
                              <a:avLst/>
                            </a:prstGeom>
                            <a:solidFill>
                              <a:srgbClr val="FFFFFF"/>
                            </a:solidFill>
                            <a:ln w="9525">
                              <a:solidFill>
                                <a:srgbClr val="000000"/>
                              </a:solidFill>
                              <a:miter lim="800000"/>
                              <a:headEnd/>
                              <a:tailEnd/>
                            </a:ln>
                          </wps:spPr>
                          <wps:txbx>
                            <w:txbxContent>
                              <w:p w:rsidR="00932706" w:rsidRPr="004E0B55" w:rsidRDefault="00CE7AB5" w:rsidP="004E0B55">
                                <w:pPr>
                                  <w:pStyle w:val="Heading2"/>
                                  <w:jc w:val="center"/>
                                  <w:rPr>
                                    <w:rFonts w:ascii="Arial" w:hAnsi="Arial" w:cs="Arial"/>
                                    <w:b/>
                                    <w:sz w:val="18"/>
                                  </w:rPr>
                                </w:pPr>
                                <w:bookmarkStart w:id="3" w:name="_Toc18515413"/>
                                <w:r w:rsidRPr="004E0B55">
                                  <w:rPr>
                                    <w:rFonts w:ascii="Arial" w:hAnsi="Arial" w:cs="Arial"/>
                                    <w:b/>
                                    <w:sz w:val="18"/>
                                  </w:rPr>
                                  <w:t>Figure1: Overlap of Family, Ownership &amp; Management Groups.</w:t>
                                </w:r>
                                <w:bookmarkEnd w:id="3"/>
                              </w:p>
                            </w:txbxContent>
                          </wps:txbx>
                          <wps:bodyPr rot="0" vert="horz" wrap="square" lIns="91440" tIns="45720" rIns="91440" bIns="45720" anchor="t" anchorCtr="0">
                            <a:noAutofit/>
                          </wps:bodyPr>
                        </wps:wsp>
                      </wpg:grpSp>
                      <wps:wsp>
                        <wps:cNvPr id="4" name="Text Box 2"/>
                        <wps:cNvSpPr txBox="1">
                          <a:spLocks noChangeArrowheads="1"/>
                        </wps:cNvSpPr>
                        <wps:spPr bwMode="auto">
                          <a:xfrm>
                            <a:off x="3142034" y="2937753"/>
                            <a:ext cx="2548566" cy="233464"/>
                          </a:xfrm>
                          <a:prstGeom prst="rect">
                            <a:avLst/>
                          </a:prstGeom>
                          <a:solidFill>
                            <a:srgbClr val="FFFFFF"/>
                          </a:solidFill>
                          <a:ln w="9525">
                            <a:solidFill>
                              <a:srgbClr val="000000"/>
                            </a:solidFill>
                            <a:miter lim="800000"/>
                            <a:headEnd/>
                            <a:tailEnd/>
                          </a:ln>
                        </wps:spPr>
                        <wps:txbx>
                          <w:txbxContent>
                            <w:p w:rsidR="00CE7AB5" w:rsidRPr="00CE7AB5" w:rsidRDefault="00CE7AB5" w:rsidP="00CE7AB5">
                              <w:pPr>
                                <w:spacing w:line="360" w:lineRule="auto"/>
                                <w:jc w:val="center"/>
                                <w:rPr>
                                  <w:b/>
                                  <w:sz w:val="18"/>
                                </w:rPr>
                              </w:pPr>
                              <w:r w:rsidRPr="00CE7AB5">
                                <w:rPr>
                                  <w:b/>
                                  <w:sz w:val="18"/>
                                </w:rPr>
                                <w:t>Source: (</w:t>
                              </w:r>
                              <w:r w:rsidRPr="00CE7AB5">
                                <w:rPr>
                                  <w:rFonts w:cs="Arial"/>
                                  <w:b/>
                                  <w:color w:val="222222"/>
                                  <w:sz w:val="18"/>
                                  <w:szCs w:val="20"/>
                                </w:rPr>
                                <w:t>Tagiuri and Davis, 1996).</w:t>
                              </w:r>
                            </w:p>
                            <w:p w:rsidR="00CE7AB5" w:rsidRDefault="00CE7AB5"/>
                          </w:txbxContent>
                        </wps:txbx>
                        <wps:bodyPr rot="0" vert="horz" wrap="square" lIns="91440" tIns="45720" rIns="91440" bIns="45720" anchor="t" anchorCtr="0">
                          <a:noAutofit/>
                        </wps:bodyPr>
                      </wps:wsp>
                    </wpg:wgp>
                  </a:graphicData>
                </a:graphic>
              </wp:anchor>
            </w:drawing>
          </mc:Choice>
          <mc:Fallback>
            <w:pict>
              <v:group id="Group 6" o:spid="_x0000_s1030" style="position:absolute;margin-left:-12.3pt;margin-top:28.4pt;width:476.25pt;height:300.75pt;z-index:251672576" coordsize="60483,38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">
                <v:group id="Group 3" o:spid="_x0000_s1031" style="position:absolute;width:60483;height:38195" coordsize="60483,38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2" o:spid="_x0000_s1032" type="#_x0000_t75" style="position:absolute;width:60483;height:36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">
                    <v:imagedata r:id="rId15" o:title=""/>
                  </v:shape>
                  <v:shape id="Text Box 2" o:spid="_x0000_s1033" type="#_x0000_t202" style="position:absolute;top:35433;width:59817;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932706" w:rsidRPr="004E0B55" w:rsidRDefault="00CE7AB5" w:rsidP="004E0B55">
                          <w:pPr>
                            <w:pStyle w:val="Heading2"/>
                            <w:jc w:val="center"/>
                            <w:rPr>
                              <w:rFonts w:ascii="Arial" w:hAnsi="Arial" w:cs="Arial"/>
                              <w:b/>
                              <w:sz w:val="18"/>
                            </w:rPr>
                          </w:pPr>
                          <w:bookmarkStart w:id="4" w:name="_Toc18515413"/>
                          <w:r w:rsidRPr="004E0B55">
                            <w:rPr>
                              <w:rFonts w:ascii="Arial" w:hAnsi="Arial" w:cs="Arial"/>
                              <w:b/>
                              <w:sz w:val="18"/>
                            </w:rPr>
                            <w:t>Figure1: Overlap of Family, Ownership &amp; Management Groups.</w:t>
                          </w:r>
                          <w:bookmarkEnd w:id="4"/>
                        </w:p>
                      </w:txbxContent>
                    </v:textbox>
                  </v:shape>
                </v:group>
                <v:shape id="Text Box 2" o:spid="_x0000_s1034" type="#_x0000_t202" style="position:absolute;left:31420;top:29377;width:25486;height:2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rsidR="00CE7AB5" w:rsidRPr="00CE7AB5" w:rsidRDefault="00CE7AB5" w:rsidP="00CE7AB5">
                        <w:pPr>
                          <w:spacing w:line="360" w:lineRule="auto"/>
                          <w:jc w:val="center"/>
                          <w:rPr>
                            <w:b/>
                            <w:sz w:val="18"/>
                          </w:rPr>
                        </w:pPr>
                        <w:r w:rsidRPr="00CE7AB5">
                          <w:rPr>
                            <w:b/>
                            <w:sz w:val="18"/>
                          </w:rPr>
                          <w:t>Source: (</w:t>
                        </w:r>
                        <w:r w:rsidRPr="00CE7AB5">
                          <w:rPr>
                            <w:rFonts w:cs="Arial"/>
                            <w:b/>
                            <w:color w:val="222222"/>
                            <w:sz w:val="18"/>
                            <w:szCs w:val="20"/>
                          </w:rPr>
                          <w:t>Tagiuri and Davis, 1996).</w:t>
                        </w:r>
                      </w:p>
                      <w:p w:rsidR="00CE7AB5" w:rsidRDefault="00CE7AB5"/>
                    </w:txbxContent>
                  </v:textbox>
                </v:shape>
                <w10:wrap type="topAndBottom"/>
              </v:group>
            </w:pict>
          </mc:Fallback>
        </mc:AlternateContent>
      </w:r>
    </w:p>
    <w:p w:rsidR="00C51972" w:rsidRPr="00B67B66" w:rsidRDefault="00C51972" w:rsidP="00B00FEF">
      <w:pPr>
        <w:spacing w:line="360" w:lineRule="auto"/>
      </w:pPr>
    </w:p>
    <w:p w:rsidR="00AC7549" w:rsidRPr="00B67B66" w:rsidRDefault="007E729F" w:rsidP="00B00FEF">
      <w:pPr>
        <w:spacing w:line="360" w:lineRule="auto"/>
      </w:pPr>
      <w:r w:rsidRPr="00B67B66">
        <w:t>By the meaning of overlap</w:t>
      </w:r>
      <w:r w:rsidR="00264A3E" w:rsidRPr="00B67B66">
        <w:t xml:space="preserve">, the above figure1 </w:t>
      </w:r>
      <w:r w:rsidR="002F06F8" w:rsidRPr="00B67B66">
        <w:t>shows</w:t>
      </w:r>
      <w:r w:rsidR="00264A3E" w:rsidRPr="00B67B66">
        <w:t xml:space="preserve"> for instance, the head of the family (father) and son both are members of the same family, owning group and management group</w:t>
      </w:r>
      <w:r w:rsidR="00063576" w:rsidRPr="00B67B66">
        <w:t xml:space="preserve"> (</w:t>
      </w:r>
      <w:r w:rsidR="00063576" w:rsidRPr="00B67B66">
        <w:rPr>
          <w:rFonts w:cs="Arial"/>
          <w:szCs w:val="20"/>
        </w:rPr>
        <w:t>Tagiuri and Davis, 1996)</w:t>
      </w:r>
      <w:r w:rsidR="00264A3E" w:rsidRPr="00B67B66">
        <w:t xml:space="preserve">. Such membership groups overlap and generates various distinguishing aspects of family businesses. </w:t>
      </w:r>
      <w:r w:rsidR="00A96DE6" w:rsidRPr="00B67B66">
        <w:t xml:space="preserve">To follow, the most significant Bivalent Attributes of the family business and their qualities are discussed below. </w:t>
      </w:r>
    </w:p>
    <w:p w:rsidR="00F15A73" w:rsidRPr="00F15A73" w:rsidRDefault="00F15A73" w:rsidP="00F15A73">
      <w:pPr>
        <w:pStyle w:val="ListParagraph"/>
        <w:spacing w:line="360" w:lineRule="auto"/>
        <w:rPr>
          <w:rFonts w:cs="Arial"/>
        </w:rPr>
      </w:pPr>
      <w:bookmarkStart w:id="5" w:name="_Toc18515414"/>
      <w:r w:rsidRPr="00F15A73">
        <w:rPr>
          <w:rStyle w:val="Heading2Char"/>
          <w:rFonts w:ascii="Arial" w:hAnsi="Arial" w:cs="Arial"/>
        </w:rPr>
        <w:t>-</w:t>
      </w:r>
      <w:r w:rsidR="00A96DE6" w:rsidRPr="00F15A73">
        <w:rPr>
          <w:rStyle w:val="Heading2Char"/>
          <w:rFonts w:ascii="Arial" w:hAnsi="Arial" w:cs="Arial"/>
        </w:rPr>
        <w:t xml:space="preserve">Simultaneous </w:t>
      </w:r>
      <w:r w:rsidR="009C2DE7">
        <w:rPr>
          <w:rStyle w:val="Heading2Char"/>
          <w:rFonts w:ascii="Arial" w:hAnsi="Arial" w:cs="Arial"/>
        </w:rPr>
        <w:t>A</w:t>
      </w:r>
      <w:r w:rsidR="009F42C4" w:rsidRPr="00F15A73">
        <w:rPr>
          <w:rStyle w:val="Heading2Char"/>
          <w:rFonts w:ascii="Arial" w:hAnsi="Arial" w:cs="Arial"/>
        </w:rPr>
        <w:t>spect</w:t>
      </w:r>
      <w:bookmarkEnd w:id="5"/>
    </w:p>
    <w:p w:rsidR="0056497F" w:rsidRDefault="0056497F" w:rsidP="00F15A73">
      <w:pPr>
        <w:pStyle w:val="ListParagraph"/>
        <w:spacing w:line="360" w:lineRule="auto"/>
      </w:pPr>
    </w:p>
    <w:p w:rsidR="009F42C4" w:rsidRPr="00B67B66" w:rsidRDefault="00F15A73" w:rsidP="00F15A73">
      <w:pPr>
        <w:pStyle w:val="ListParagraph"/>
        <w:spacing w:line="360" w:lineRule="auto"/>
      </w:pPr>
      <w:r>
        <w:lastRenderedPageBreak/>
        <w:t>D</w:t>
      </w:r>
      <w:r w:rsidR="00A96DE6" w:rsidRPr="00B67B66">
        <w:t xml:space="preserve">ue to overlapping </w:t>
      </w:r>
      <w:r w:rsidR="00321287" w:rsidRPr="00B67B66">
        <w:t>memberships, working family members in such business can have 3 simultaneous roles i.e. owners, relatives and managers. Owners are largely involved in return of investment; family members are concerned mainly with the unity and welfare of the family and; managers work across the business’s operational effectiveness</w:t>
      </w:r>
      <w:r w:rsidR="002C2502" w:rsidRPr="00B67B66">
        <w:t xml:space="preserve"> (</w:t>
      </w:r>
      <w:r w:rsidR="002C2502" w:rsidRPr="00B67B66">
        <w:rPr>
          <w:rFonts w:cs="Arial"/>
          <w:szCs w:val="20"/>
        </w:rPr>
        <w:t>Tagiuri and Davis, 1996)</w:t>
      </w:r>
      <w:r w:rsidR="00321287" w:rsidRPr="00B67B66">
        <w:t xml:space="preserve">. </w:t>
      </w:r>
    </w:p>
    <w:p w:rsidR="00CD404A" w:rsidRDefault="00CD404A" w:rsidP="00F15A73">
      <w:pPr>
        <w:pStyle w:val="ListParagraph"/>
        <w:spacing w:line="360" w:lineRule="auto"/>
        <w:rPr>
          <w:rStyle w:val="Heading2Char"/>
          <w:rFonts w:ascii="Arial" w:hAnsi="Arial" w:cs="Arial"/>
        </w:rPr>
      </w:pPr>
    </w:p>
    <w:p w:rsidR="00F15A73" w:rsidRPr="00F15A73" w:rsidRDefault="00F15A73" w:rsidP="00F15A73">
      <w:pPr>
        <w:pStyle w:val="ListParagraph"/>
        <w:spacing w:line="360" w:lineRule="auto"/>
        <w:rPr>
          <w:rFonts w:cs="Arial"/>
        </w:rPr>
      </w:pPr>
      <w:bookmarkStart w:id="6" w:name="_Toc18515415"/>
      <w:r w:rsidRPr="00F15A73">
        <w:rPr>
          <w:rStyle w:val="Heading2Char"/>
          <w:rFonts w:ascii="Arial" w:hAnsi="Arial" w:cs="Arial"/>
        </w:rPr>
        <w:t>-</w:t>
      </w:r>
      <w:r w:rsidR="009F42C4" w:rsidRPr="00F15A73">
        <w:rPr>
          <w:rStyle w:val="Heading2Char"/>
          <w:rFonts w:ascii="Arial" w:hAnsi="Arial" w:cs="Arial"/>
        </w:rPr>
        <w:t>Communal Identity</w:t>
      </w:r>
      <w:bookmarkEnd w:id="6"/>
      <w:r w:rsidRPr="00F15A73">
        <w:rPr>
          <w:rFonts w:cs="Arial"/>
        </w:rPr>
        <w:t xml:space="preserve"> </w:t>
      </w:r>
    </w:p>
    <w:p w:rsidR="0056497F" w:rsidRDefault="0056497F" w:rsidP="00F15A73">
      <w:pPr>
        <w:pStyle w:val="ListParagraph"/>
        <w:spacing w:line="360" w:lineRule="auto"/>
      </w:pPr>
    </w:p>
    <w:p w:rsidR="00A96DE6" w:rsidRPr="00B67B66" w:rsidRDefault="00F15A73" w:rsidP="00F15A73">
      <w:pPr>
        <w:pStyle w:val="ListParagraph"/>
        <w:spacing w:line="360" w:lineRule="auto"/>
      </w:pPr>
      <w:r>
        <w:t>S</w:t>
      </w:r>
      <w:r w:rsidR="00B4034F" w:rsidRPr="00B67B66">
        <w:t>ense of identity are shared by the relatives who work together.</w:t>
      </w:r>
      <w:r w:rsidR="00792387" w:rsidRPr="00B67B66">
        <w:t xml:space="preserve"> For instance, the family name is an identity and has a meaning to people </w:t>
      </w:r>
      <w:r w:rsidR="00156FB1" w:rsidRPr="00B67B66">
        <w:t>in and out of the family</w:t>
      </w:r>
      <w:r w:rsidR="00BD4B2D" w:rsidRPr="00B67B66">
        <w:t xml:space="preserve"> (</w:t>
      </w:r>
      <w:r w:rsidR="00BD4B2D" w:rsidRPr="00B67B66">
        <w:rPr>
          <w:rFonts w:cs="Arial"/>
          <w:szCs w:val="20"/>
        </w:rPr>
        <w:t>Tagiuri and Davis, 1996)</w:t>
      </w:r>
      <w:r w:rsidR="00156FB1" w:rsidRPr="00B67B66">
        <w:t>.</w:t>
      </w:r>
      <w:r w:rsidR="00B4034F" w:rsidRPr="00B67B66">
        <w:t xml:space="preserve"> Nonetheless, </w:t>
      </w:r>
      <w:r w:rsidR="00573AF0" w:rsidRPr="00B67B66">
        <w:t xml:space="preserve">it is </w:t>
      </w:r>
      <w:r w:rsidR="00B4034F" w:rsidRPr="00B67B66">
        <w:t xml:space="preserve">an important and meaningful influence on relative’s behaviour both inside and outside the job. </w:t>
      </w:r>
      <w:r w:rsidR="00741E69" w:rsidRPr="00B67B66">
        <w:t xml:space="preserve">Subsequently, family and work are intertwined in family business and family definition. </w:t>
      </w:r>
    </w:p>
    <w:p w:rsidR="00CD404A" w:rsidRDefault="00CD404A" w:rsidP="009C2DE7">
      <w:pPr>
        <w:pStyle w:val="ListParagraph"/>
        <w:spacing w:line="360" w:lineRule="auto"/>
        <w:rPr>
          <w:rStyle w:val="Heading2Char"/>
          <w:rFonts w:ascii="Arial" w:hAnsi="Arial" w:cs="Arial"/>
        </w:rPr>
      </w:pPr>
    </w:p>
    <w:p w:rsidR="009C2DE7" w:rsidRDefault="009C2DE7" w:rsidP="009C2DE7">
      <w:pPr>
        <w:pStyle w:val="ListParagraph"/>
        <w:spacing w:line="360" w:lineRule="auto"/>
      </w:pPr>
      <w:bookmarkStart w:id="7" w:name="_Toc18515416"/>
      <w:r>
        <w:rPr>
          <w:rStyle w:val="Heading2Char"/>
          <w:rFonts w:ascii="Arial" w:hAnsi="Arial" w:cs="Arial"/>
        </w:rPr>
        <w:t>-</w:t>
      </w:r>
      <w:r w:rsidR="00573AF0" w:rsidRPr="009C2DE7">
        <w:rPr>
          <w:rStyle w:val="Heading2Char"/>
          <w:rFonts w:ascii="Arial" w:hAnsi="Arial" w:cs="Arial"/>
        </w:rPr>
        <w:t>A Lifelong Shared History</w:t>
      </w:r>
      <w:bookmarkEnd w:id="7"/>
    </w:p>
    <w:p w:rsidR="0056497F" w:rsidRDefault="0056497F" w:rsidP="009C2DE7">
      <w:pPr>
        <w:pStyle w:val="ListParagraph"/>
        <w:spacing w:line="360" w:lineRule="auto"/>
      </w:pPr>
    </w:p>
    <w:p w:rsidR="006F12FF" w:rsidRPr="00B67B66" w:rsidRDefault="009C2DE7" w:rsidP="009C2DE7">
      <w:pPr>
        <w:pStyle w:val="ListParagraph"/>
        <w:spacing w:line="360" w:lineRule="auto"/>
      </w:pPr>
      <w:r>
        <w:t>B</w:t>
      </w:r>
      <w:r w:rsidR="00573AF0" w:rsidRPr="00B67B66">
        <w:t xml:space="preserve">lood relatives working together is influenced by the behaviour in part and by the fact they lived with </w:t>
      </w:r>
      <w:r w:rsidR="00EE47A5" w:rsidRPr="00B67B66">
        <w:t>one</w:t>
      </w:r>
      <w:r w:rsidR="005B4A70" w:rsidRPr="00B67B66">
        <w:t xml:space="preserve"> </w:t>
      </w:r>
      <w:r w:rsidR="00EE47A5" w:rsidRPr="00B67B66">
        <w:t>an</w:t>
      </w:r>
      <w:r w:rsidR="00573AF0" w:rsidRPr="00B67B66">
        <w:t>other all the life</w:t>
      </w:r>
      <w:r w:rsidR="005B4A70" w:rsidRPr="00B67B66">
        <w:t xml:space="preserve"> of one</w:t>
      </w:r>
      <w:r w:rsidR="00573AF0" w:rsidRPr="00B67B66">
        <w:t xml:space="preserve"> </w:t>
      </w:r>
      <w:r w:rsidR="006C501B" w:rsidRPr="00B67B66">
        <w:t>of them</w:t>
      </w:r>
      <w:r w:rsidR="00BD4B2D" w:rsidRPr="00B67B66">
        <w:t xml:space="preserve"> (</w:t>
      </w:r>
      <w:r w:rsidR="00BD4B2D" w:rsidRPr="00B67B66">
        <w:rPr>
          <w:rFonts w:cs="Arial"/>
          <w:szCs w:val="20"/>
        </w:rPr>
        <w:t>Tagiuri and Davis, 1996)</w:t>
      </w:r>
      <w:r w:rsidR="005B4A70" w:rsidRPr="00B67B66">
        <w:t>.</w:t>
      </w:r>
      <w:r w:rsidR="00F50697" w:rsidRPr="00B67B66">
        <w:t xml:space="preserve"> Out of shared history comes a </w:t>
      </w:r>
      <w:r w:rsidR="00F0728C" w:rsidRPr="00B67B66">
        <w:t>substantial</w:t>
      </w:r>
      <w:r w:rsidR="00F50697" w:rsidRPr="00B67B66">
        <w:t xml:space="preserve"> amount of shared practice/ knowledge.</w:t>
      </w:r>
      <w:r w:rsidR="005B4A70" w:rsidRPr="00B67B66">
        <w:t xml:space="preserve"> </w:t>
      </w:r>
      <w:r w:rsidR="00F0728C" w:rsidRPr="00B67B66">
        <w:t xml:space="preserve">In their time together, family members learn about one another’s strengths &amp; weaknesses and use such knowledge whilst working together. In addition, the relationship history </w:t>
      </w:r>
      <w:r w:rsidR="00314D2B" w:rsidRPr="00B67B66">
        <w:t>consists a</w:t>
      </w:r>
      <w:r w:rsidR="002E669B" w:rsidRPr="00B67B66">
        <w:t>n</w:t>
      </w:r>
      <w:r w:rsidR="00314D2B" w:rsidRPr="00B67B66">
        <w:t xml:space="preserve"> integration of happy and unsatisfactory experiences as these shapes the duo’s expectation relating working together</w:t>
      </w:r>
      <w:r w:rsidR="00BD4B2D" w:rsidRPr="00B67B66">
        <w:t xml:space="preserve"> (</w:t>
      </w:r>
      <w:r w:rsidR="00BD4B2D" w:rsidRPr="00B67B66">
        <w:rPr>
          <w:rFonts w:cs="Arial"/>
          <w:szCs w:val="20"/>
        </w:rPr>
        <w:t>Tagiuri and Davis, 1996)</w:t>
      </w:r>
      <w:r w:rsidR="00314D2B" w:rsidRPr="00B67B66">
        <w:t xml:space="preserve">. </w:t>
      </w:r>
    </w:p>
    <w:p w:rsidR="00CD404A" w:rsidRDefault="00CD404A" w:rsidP="006C2925">
      <w:pPr>
        <w:pStyle w:val="ListParagraph"/>
        <w:spacing w:line="360" w:lineRule="auto"/>
        <w:rPr>
          <w:rStyle w:val="Heading2Char"/>
          <w:rFonts w:ascii="Arial" w:hAnsi="Arial" w:cs="Arial"/>
        </w:rPr>
      </w:pPr>
    </w:p>
    <w:p w:rsidR="006C2925" w:rsidRDefault="006C2925" w:rsidP="006C2925">
      <w:pPr>
        <w:pStyle w:val="ListParagraph"/>
        <w:spacing w:line="360" w:lineRule="auto"/>
      </w:pPr>
      <w:bookmarkStart w:id="8" w:name="_Toc18515417"/>
      <w:r>
        <w:rPr>
          <w:rStyle w:val="Heading2Char"/>
          <w:rFonts w:ascii="Arial" w:hAnsi="Arial" w:cs="Arial"/>
        </w:rPr>
        <w:t>-</w:t>
      </w:r>
      <w:r w:rsidR="006F12FF" w:rsidRPr="006C2925">
        <w:rPr>
          <w:rStyle w:val="Heading2Char"/>
          <w:rFonts w:ascii="Arial" w:hAnsi="Arial" w:cs="Arial"/>
        </w:rPr>
        <w:t xml:space="preserve">Emotional </w:t>
      </w:r>
      <w:r w:rsidR="00D64128" w:rsidRPr="006C2925">
        <w:rPr>
          <w:rStyle w:val="Heading2Char"/>
          <w:rFonts w:ascii="Arial" w:hAnsi="Arial" w:cs="Arial"/>
        </w:rPr>
        <w:t>Connection</w:t>
      </w:r>
      <w:r w:rsidR="006F12FF" w:rsidRPr="006C2925">
        <w:rPr>
          <w:rStyle w:val="Heading2Char"/>
          <w:rFonts w:ascii="Arial" w:hAnsi="Arial" w:cs="Arial"/>
        </w:rPr>
        <w:t xml:space="preserve"> and Confusion</w:t>
      </w:r>
      <w:bookmarkEnd w:id="8"/>
    </w:p>
    <w:p w:rsidR="0056497F" w:rsidRDefault="0056497F" w:rsidP="006C2925">
      <w:pPr>
        <w:pStyle w:val="ListParagraph"/>
        <w:spacing w:line="360" w:lineRule="auto"/>
      </w:pPr>
    </w:p>
    <w:p w:rsidR="005C0CC7" w:rsidRPr="00B67B66" w:rsidRDefault="0056497F" w:rsidP="006C2925">
      <w:pPr>
        <w:pStyle w:val="ListParagraph"/>
        <w:spacing w:line="360" w:lineRule="auto"/>
      </w:pPr>
      <w:r>
        <w:t>B</w:t>
      </w:r>
      <w:r w:rsidR="003D6A65" w:rsidRPr="00B67B66">
        <w:t>ecause of the mixture of both restraints and benefits that relatives present to each in the history of their relationships, members of family grasp concurrent and strong negative and positive feelings for one another</w:t>
      </w:r>
      <w:r w:rsidR="00BD4B2D" w:rsidRPr="00B67B66">
        <w:t xml:space="preserve"> (</w:t>
      </w:r>
      <w:r w:rsidR="00BD4B2D" w:rsidRPr="00B67B66">
        <w:rPr>
          <w:rFonts w:cs="Arial"/>
          <w:szCs w:val="20"/>
        </w:rPr>
        <w:t>Tagiuri and Davis, 1996)</w:t>
      </w:r>
      <w:r w:rsidR="003D6A65" w:rsidRPr="00B67B66">
        <w:t>. It make</w:t>
      </w:r>
      <w:r w:rsidR="00FA2901" w:rsidRPr="00B67B66">
        <w:t>s</w:t>
      </w:r>
      <w:r w:rsidR="003D6A65" w:rsidRPr="00B67B66">
        <w:t xml:space="preserve"> them to have contradictory feelings between each other. </w:t>
      </w:r>
      <w:r w:rsidR="00927C88" w:rsidRPr="00B67B66">
        <w:t>It</w:t>
      </w:r>
      <w:r w:rsidR="00FA2901" w:rsidRPr="00B67B66">
        <w:t xml:space="preserve"> won’t be wrong to say that emotions among relatives usually surface more </w:t>
      </w:r>
      <w:r w:rsidR="00FA2901" w:rsidRPr="00B67B66">
        <w:lastRenderedPageBreak/>
        <w:t xml:space="preserve">than nonrelative people. </w:t>
      </w:r>
      <w:r w:rsidR="004F3F30" w:rsidRPr="00B67B66">
        <w:t xml:space="preserve">Due to their bond of the emotional content, relatives may encounter it to be difficult to </w:t>
      </w:r>
      <w:r w:rsidR="00F2192E" w:rsidRPr="00B67B66">
        <w:t>clarify</w:t>
      </w:r>
      <w:r w:rsidR="004F3F30" w:rsidRPr="00B67B66">
        <w:t xml:space="preserve"> each other’s words and actions objectively. </w:t>
      </w:r>
      <w:r w:rsidR="00140DC2" w:rsidRPr="00B67B66">
        <w:t xml:space="preserve">On the other hand, the positive feelings of love can create trust, loyalty and motivation among relatives. </w:t>
      </w:r>
    </w:p>
    <w:p w:rsidR="00CD404A" w:rsidRDefault="00CD404A" w:rsidP="00CD404A">
      <w:pPr>
        <w:pStyle w:val="ListParagraph"/>
        <w:spacing w:line="360" w:lineRule="auto"/>
        <w:rPr>
          <w:b/>
        </w:rPr>
      </w:pPr>
    </w:p>
    <w:p w:rsidR="00CD404A" w:rsidRPr="00CD404A" w:rsidRDefault="00CD404A" w:rsidP="00E63F24">
      <w:pPr>
        <w:pStyle w:val="Heading2"/>
        <w:spacing w:line="360" w:lineRule="auto"/>
        <w:rPr>
          <w:rFonts w:ascii="Arial" w:hAnsi="Arial" w:cs="Arial"/>
        </w:rPr>
      </w:pPr>
      <w:r>
        <w:t xml:space="preserve">           </w:t>
      </w:r>
      <w:bookmarkStart w:id="9" w:name="_Toc18515418"/>
      <w:r>
        <w:t>-</w:t>
      </w:r>
      <w:r w:rsidR="00B14C70" w:rsidRPr="00CD404A">
        <w:rPr>
          <w:rFonts w:ascii="Arial" w:hAnsi="Arial" w:cs="Arial"/>
        </w:rPr>
        <w:t>The Private Language of Relatives</w:t>
      </w:r>
      <w:bookmarkEnd w:id="9"/>
      <w:r w:rsidR="00456AAC" w:rsidRPr="00CD404A">
        <w:rPr>
          <w:rFonts w:ascii="Arial" w:hAnsi="Arial" w:cs="Arial"/>
        </w:rPr>
        <w:t xml:space="preserve"> </w:t>
      </w:r>
    </w:p>
    <w:p w:rsidR="0056497F" w:rsidRDefault="0056497F" w:rsidP="00E63F24">
      <w:pPr>
        <w:pStyle w:val="ListParagraph"/>
        <w:spacing w:line="360" w:lineRule="auto"/>
      </w:pPr>
    </w:p>
    <w:p w:rsidR="002F160D" w:rsidRPr="00B67B66" w:rsidRDefault="00456AAC" w:rsidP="00E63F24">
      <w:pPr>
        <w:pStyle w:val="ListParagraph"/>
        <w:spacing w:line="360" w:lineRule="auto"/>
      </w:pPr>
      <w:r w:rsidRPr="00B67B66">
        <w:t xml:space="preserve">It is an interesting aspect among family members while in work relations. Prior shared experiences among </w:t>
      </w:r>
      <w:r w:rsidR="002F06F8" w:rsidRPr="00B67B66">
        <w:t>relatives’</w:t>
      </w:r>
      <w:r w:rsidRPr="00B67B66">
        <w:t xml:space="preserve"> superior expressions, phrases, words and body languages advance which have acknowledged meanings.</w:t>
      </w:r>
      <w:r w:rsidR="008E2E6E" w:rsidRPr="00B67B66">
        <w:t xml:space="preserve"> ‘</w:t>
      </w:r>
      <w:r w:rsidR="00AC2146" w:rsidRPr="00B67B66">
        <w:t>Family languages’ as such enables effective communication among family members in compared to nonrelatives</w:t>
      </w:r>
      <w:r w:rsidR="00BD4B2D" w:rsidRPr="00B67B66">
        <w:t xml:space="preserve"> (</w:t>
      </w:r>
      <w:r w:rsidR="00BD4B2D" w:rsidRPr="00B67B66">
        <w:rPr>
          <w:rFonts w:cs="Arial"/>
          <w:szCs w:val="20"/>
        </w:rPr>
        <w:t>Tagiuri and Davis, 1996)</w:t>
      </w:r>
      <w:r w:rsidR="00AC2146" w:rsidRPr="00B67B66">
        <w:t xml:space="preserve">. </w:t>
      </w:r>
      <w:r w:rsidR="00D33F7D" w:rsidRPr="00B67B66">
        <w:t xml:space="preserve">Out of this, it allows relatives to exchange added information with superior confidentiality and fetch decisions more quickly than can two nonrelatives. </w:t>
      </w:r>
      <w:r w:rsidR="00AC2146" w:rsidRPr="00B67B66">
        <w:t xml:space="preserve"> </w:t>
      </w:r>
    </w:p>
    <w:p w:rsidR="00CD404A" w:rsidRDefault="00CD404A" w:rsidP="00CD404A">
      <w:pPr>
        <w:pStyle w:val="ListParagraph"/>
        <w:spacing w:line="360" w:lineRule="auto"/>
        <w:rPr>
          <w:b/>
        </w:rPr>
      </w:pPr>
    </w:p>
    <w:p w:rsidR="00CD404A" w:rsidRPr="00CD404A" w:rsidRDefault="00CD404A" w:rsidP="00E63F24">
      <w:pPr>
        <w:pStyle w:val="Heading2"/>
        <w:spacing w:line="360" w:lineRule="auto"/>
        <w:rPr>
          <w:rFonts w:ascii="Arial" w:hAnsi="Arial" w:cs="Arial"/>
        </w:rPr>
      </w:pPr>
      <w:r>
        <w:rPr>
          <w:rFonts w:ascii="Arial" w:hAnsi="Arial" w:cs="Arial"/>
        </w:rPr>
        <w:t xml:space="preserve">         </w:t>
      </w:r>
      <w:bookmarkStart w:id="10" w:name="_Toc18515419"/>
      <w:r>
        <w:rPr>
          <w:rFonts w:ascii="Arial" w:hAnsi="Arial" w:cs="Arial"/>
        </w:rPr>
        <w:t>-</w:t>
      </w:r>
      <w:r w:rsidR="002F160D" w:rsidRPr="00CD404A">
        <w:rPr>
          <w:rFonts w:ascii="Arial" w:hAnsi="Arial" w:cs="Arial"/>
        </w:rPr>
        <w:t>Mutual Awareness and Privacy</w:t>
      </w:r>
      <w:bookmarkEnd w:id="10"/>
    </w:p>
    <w:p w:rsidR="0056497F" w:rsidRDefault="0056497F" w:rsidP="00E63F24">
      <w:pPr>
        <w:pStyle w:val="ListParagraph"/>
        <w:spacing w:line="360" w:lineRule="auto"/>
      </w:pPr>
    </w:p>
    <w:p w:rsidR="00470CA0" w:rsidRPr="00B67B66" w:rsidRDefault="00CD404A" w:rsidP="00E63F24">
      <w:pPr>
        <w:pStyle w:val="ListParagraph"/>
        <w:spacing w:line="360" w:lineRule="auto"/>
      </w:pPr>
      <w:r>
        <w:t>M</w:t>
      </w:r>
      <w:r w:rsidR="002F160D" w:rsidRPr="00B67B66">
        <w:t xml:space="preserve">embers of </w:t>
      </w:r>
      <w:r w:rsidR="00F125CF" w:rsidRPr="00B67B66">
        <w:t>family have a particularly acute awareness of one another’s situations for instance: how they are feeling, what sort of pressure they are under and what makes them happy or upset. Such awareness is established via three channels</w:t>
      </w:r>
      <w:r w:rsidR="00BD4B2D" w:rsidRPr="00B67B66">
        <w:t xml:space="preserve"> (</w:t>
      </w:r>
      <w:r w:rsidR="00BD4B2D" w:rsidRPr="00B67B66">
        <w:rPr>
          <w:rFonts w:cs="Arial"/>
          <w:szCs w:val="20"/>
        </w:rPr>
        <w:t>Tagiuri and Davis, 1996)</w:t>
      </w:r>
      <w:r w:rsidR="00F125CF" w:rsidRPr="00B67B66">
        <w:t>. Firstly, the explicit communication across family members. It is superior for relatives because relatives can</w:t>
      </w:r>
      <w:r w:rsidR="009F5B0C" w:rsidRPr="00B67B66">
        <w:t xml:space="preserve"> see one another frequently in various types of social and business settings. </w:t>
      </w:r>
      <w:r w:rsidR="00F423CE" w:rsidRPr="00B67B66">
        <w:t>Secondly, above mentioned ‘family language</w:t>
      </w:r>
      <w:r w:rsidR="0092049B" w:rsidRPr="00B67B66">
        <w:t>s</w:t>
      </w:r>
      <w:r w:rsidR="00F423CE" w:rsidRPr="00B67B66">
        <w:t xml:space="preserve">’ supports </w:t>
      </w:r>
      <w:r w:rsidR="00EA5CDF" w:rsidRPr="00B67B66">
        <w:t>this awareness</w:t>
      </w:r>
      <w:r w:rsidR="00F423CE" w:rsidRPr="00B67B66">
        <w:t xml:space="preserve"> of one another. </w:t>
      </w:r>
      <w:r w:rsidR="00EA5CDF" w:rsidRPr="00B67B66">
        <w:t xml:space="preserve">Lastly, </w:t>
      </w:r>
      <w:r w:rsidR="00F93D7F" w:rsidRPr="00B67B66">
        <w:t>relatives who may convey information from on relative to other one shared by family members</w:t>
      </w:r>
      <w:r w:rsidR="00BD4B2D" w:rsidRPr="00B67B66">
        <w:t xml:space="preserve"> (</w:t>
      </w:r>
      <w:r w:rsidR="00BD4B2D" w:rsidRPr="00B67B66">
        <w:rPr>
          <w:rFonts w:cs="Arial"/>
          <w:szCs w:val="20"/>
        </w:rPr>
        <w:t>Tagiuri and Davis, 1996)</w:t>
      </w:r>
      <w:r w:rsidR="00F93D7F" w:rsidRPr="00B67B66">
        <w:t>.</w:t>
      </w:r>
      <w:r w:rsidR="00887B6F" w:rsidRPr="00B67B66">
        <w:t xml:space="preserve"> However, at some cases it can make some family members feel over </w:t>
      </w:r>
      <w:r w:rsidR="0038294E" w:rsidRPr="00B67B66">
        <w:t>observed</w:t>
      </w:r>
      <w:r w:rsidR="00887B6F" w:rsidRPr="00B67B66">
        <w:t xml:space="preserve"> or </w:t>
      </w:r>
      <w:r w:rsidR="0038294E" w:rsidRPr="00B67B66">
        <w:t>stuck</w:t>
      </w:r>
      <w:r w:rsidR="00887B6F" w:rsidRPr="00B67B66">
        <w:t xml:space="preserve">. </w:t>
      </w:r>
    </w:p>
    <w:p w:rsidR="00E63F24" w:rsidRDefault="00E63F24" w:rsidP="00E63F24">
      <w:pPr>
        <w:pStyle w:val="ListParagraph"/>
        <w:spacing w:line="360" w:lineRule="auto"/>
        <w:rPr>
          <w:b/>
        </w:rPr>
      </w:pPr>
    </w:p>
    <w:p w:rsidR="00E63F24" w:rsidRPr="00E63F24" w:rsidRDefault="00E63F24" w:rsidP="00E63F24">
      <w:pPr>
        <w:pStyle w:val="Heading2"/>
        <w:spacing w:line="360" w:lineRule="auto"/>
        <w:rPr>
          <w:rFonts w:ascii="Arial" w:hAnsi="Arial" w:cs="Arial"/>
        </w:rPr>
      </w:pPr>
      <w:r>
        <w:rPr>
          <w:rFonts w:ascii="Arial" w:hAnsi="Arial" w:cs="Arial"/>
        </w:rPr>
        <w:t xml:space="preserve">        </w:t>
      </w:r>
      <w:bookmarkStart w:id="11" w:name="_Toc18515420"/>
      <w:r>
        <w:rPr>
          <w:rFonts w:ascii="Arial" w:hAnsi="Arial" w:cs="Arial"/>
        </w:rPr>
        <w:t>-</w:t>
      </w:r>
      <w:r w:rsidR="003138D9" w:rsidRPr="00E63F24">
        <w:rPr>
          <w:rFonts w:ascii="Arial" w:hAnsi="Arial" w:cs="Arial"/>
        </w:rPr>
        <w:t>Meaning of the Family Company</w:t>
      </w:r>
      <w:bookmarkEnd w:id="11"/>
    </w:p>
    <w:p w:rsidR="0056497F" w:rsidRDefault="0056497F" w:rsidP="00E63F24">
      <w:pPr>
        <w:pStyle w:val="ListParagraph"/>
        <w:spacing w:line="360" w:lineRule="auto"/>
      </w:pPr>
    </w:p>
    <w:p w:rsidR="00E83488" w:rsidRPr="00B67B66" w:rsidRDefault="00E63F24" w:rsidP="00E63F24">
      <w:pPr>
        <w:pStyle w:val="ListParagraph"/>
        <w:spacing w:line="360" w:lineRule="auto"/>
      </w:pPr>
      <w:r>
        <w:lastRenderedPageBreak/>
        <w:t>R</w:t>
      </w:r>
      <w:r w:rsidR="003138D9" w:rsidRPr="00B67B66">
        <w:t xml:space="preserve">elying on to the generation of the company and time of the family’s partnership with </w:t>
      </w:r>
      <w:r w:rsidR="003D7637" w:rsidRPr="00B67B66">
        <w:t>it, the business hold on specific meanings for owning family</w:t>
      </w:r>
      <w:r w:rsidR="00EE40DB" w:rsidRPr="00B67B66">
        <w:t xml:space="preserve"> (</w:t>
      </w:r>
      <w:r w:rsidR="00EE40DB" w:rsidRPr="00B67B66">
        <w:rPr>
          <w:rFonts w:cs="Arial"/>
          <w:szCs w:val="20"/>
        </w:rPr>
        <w:t>Tagiuri and Davis, 1996)</w:t>
      </w:r>
      <w:r w:rsidR="003D7637" w:rsidRPr="00B67B66">
        <w:t>.</w:t>
      </w:r>
      <w:r w:rsidR="00DD268E" w:rsidRPr="00B67B66">
        <w:t xml:space="preserve"> Typically</w:t>
      </w:r>
      <w:r w:rsidR="00F26A5B" w:rsidRPr="00B67B66">
        <w:t>,</w:t>
      </w:r>
      <w:r w:rsidR="00DD268E" w:rsidRPr="00B67B66">
        <w:t xml:space="preserve"> a </w:t>
      </w:r>
      <w:r w:rsidR="00F26A5B" w:rsidRPr="00B67B66">
        <w:t>first-generation</w:t>
      </w:r>
      <w:r w:rsidR="00DD268E" w:rsidRPr="00B67B66">
        <w:t xml:space="preserve"> business is regarded as one part of the family where relative usually may have powerful feelings about it. </w:t>
      </w:r>
      <w:r w:rsidR="00F26A5B" w:rsidRPr="00B67B66">
        <w:t>It has been observed</w:t>
      </w:r>
      <w:r w:rsidR="00254058" w:rsidRPr="00B67B66">
        <w:t xml:space="preserve"> when there is enough security and plentiful nurturance</w:t>
      </w:r>
      <w:r w:rsidR="000956A3" w:rsidRPr="00B67B66">
        <w:t>, the family business will not be perceived as a</w:t>
      </w:r>
      <w:r w:rsidR="005E6995" w:rsidRPr="00B67B66">
        <w:t>n</w:t>
      </w:r>
      <w:r w:rsidR="000956A3" w:rsidRPr="00B67B66">
        <w:t xml:space="preserve"> </w:t>
      </w:r>
      <w:r w:rsidR="005E6995" w:rsidRPr="00B67B66">
        <w:t>intimidating</w:t>
      </w:r>
      <w:r w:rsidR="000956A3" w:rsidRPr="00B67B66">
        <w:t xml:space="preserve"> rival</w:t>
      </w:r>
      <w:r w:rsidR="00EE40DB" w:rsidRPr="00B67B66">
        <w:t xml:space="preserve"> (</w:t>
      </w:r>
      <w:r w:rsidR="00EE40DB" w:rsidRPr="00B67B66">
        <w:rPr>
          <w:rFonts w:cs="Arial"/>
          <w:szCs w:val="20"/>
        </w:rPr>
        <w:t>Tagiuri and Davis, 1996)</w:t>
      </w:r>
      <w:r w:rsidR="000956A3" w:rsidRPr="00B67B66">
        <w:t xml:space="preserve">. </w:t>
      </w:r>
      <w:r w:rsidR="005E6995" w:rsidRPr="00B67B66">
        <w:t>However, family that is</w:t>
      </w:r>
      <w:r w:rsidR="00740D78" w:rsidRPr="00B67B66">
        <w:t xml:space="preserve"> generally </w:t>
      </w:r>
      <w:r w:rsidR="005E6995" w:rsidRPr="00B67B66">
        <w:t>struggl</w:t>
      </w:r>
      <w:r w:rsidR="00740D78" w:rsidRPr="00B67B66">
        <w:t>ing</w:t>
      </w:r>
      <w:r w:rsidR="005E6995" w:rsidRPr="00B67B66">
        <w:t xml:space="preserve"> for better security and </w:t>
      </w:r>
      <w:r w:rsidR="00740D78" w:rsidRPr="00B67B66">
        <w:t>seeming</w:t>
      </w:r>
      <w:r w:rsidR="005E6995" w:rsidRPr="00B67B66">
        <w:t xml:space="preserve"> lack of </w:t>
      </w:r>
      <w:r w:rsidR="0025772E" w:rsidRPr="00B67B66">
        <w:t>emotional resources</w:t>
      </w:r>
      <w:r w:rsidR="00740D78" w:rsidRPr="00B67B66">
        <w:t>, may be anticipate</w:t>
      </w:r>
      <w:r w:rsidR="00286282">
        <w:t>d</w:t>
      </w:r>
      <w:r w:rsidR="00740D78" w:rsidRPr="00B67B66">
        <w:t xml:space="preserve"> as a displacing family member that takes off the status as well as resources from actual family members.</w:t>
      </w:r>
      <w:r w:rsidR="00EE40DB" w:rsidRPr="00B67B66">
        <w:t xml:space="preserve"> </w:t>
      </w:r>
      <w:r w:rsidR="00EE40DB" w:rsidRPr="00B67B66">
        <w:rPr>
          <w:rFonts w:cs="Arial"/>
          <w:szCs w:val="20"/>
        </w:rPr>
        <w:t xml:space="preserve">Tagiuri and Davis (1996) states </w:t>
      </w:r>
      <w:r w:rsidR="00EE40DB" w:rsidRPr="00B67B66">
        <w:t xml:space="preserve">in the end </w:t>
      </w:r>
      <w:r w:rsidR="0025772E" w:rsidRPr="00B67B66">
        <w:t xml:space="preserve">such symbolism can </w:t>
      </w:r>
      <w:r w:rsidR="00C10B03" w:rsidRPr="00B67B66">
        <w:t>describe</w:t>
      </w:r>
      <w:r w:rsidR="0025772E" w:rsidRPr="00B67B66">
        <w:t xml:space="preserve"> a sense of mission for the </w:t>
      </w:r>
      <w:r w:rsidR="00286282">
        <w:t xml:space="preserve">family </w:t>
      </w:r>
      <w:r w:rsidR="0025772E" w:rsidRPr="00B67B66">
        <w:t xml:space="preserve">business which nonfamily businesses </w:t>
      </w:r>
      <w:r w:rsidR="00C10B03" w:rsidRPr="00B67B66">
        <w:t>seldom pair.</w:t>
      </w:r>
    </w:p>
    <w:p w:rsidR="00210B61" w:rsidRPr="00B67B66" w:rsidRDefault="00210B61" w:rsidP="00B00FEF">
      <w:pPr>
        <w:spacing w:line="360" w:lineRule="auto"/>
      </w:pPr>
    </w:p>
    <w:p w:rsidR="00210B61" w:rsidRPr="00B67B66" w:rsidRDefault="00026666" w:rsidP="00C822BF">
      <w:pPr>
        <w:spacing w:line="360" w:lineRule="auto"/>
      </w:pPr>
      <w:r w:rsidRPr="00B67B66">
        <w:t>M</w:t>
      </w:r>
      <w:r w:rsidR="00AF527B" w:rsidRPr="00B67B66">
        <w:t xml:space="preserve">anagers </w:t>
      </w:r>
      <w:r w:rsidRPr="00B67B66">
        <w:t xml:space="preserve">in the family businesses </w:t>
      </w:r>
      <w:r w:rsidR="00AF527B" w:rsidRPr="00B67B66">
        <w:t xml:space="preserve">and those who interact with similar businesses ought to recognize that organizational features of such businesses account for together their strengths and weaknesses. </w:t>
      </w:r>
      <w:r w:rsidRPr="00B67B66">
        <w:t>The dispute in th</w:t>
      </w:r>
      <w:r w:rsidR="00117570">
        <w:t>o</w:t>
      </w:r>
      <w:r w:rsidRPr="00B67B66">
        <w:t>se businesses is to ma</w:t>
      </w:r>
      <w:r w:rsidR="00117570">
        <w:t>intain</w:t>
      </w:r>
      <w:r w:rsidRPr="00B67B66">
        <w:t xml:space="preserve"> and control such </w:t>
      </w:r>
      <w:r w:rsidR="00117570" w:rsidRPr="00B67B66">
        <w:t>characteristics</w:t>
      </w:r>
      <w:r w:rsidRPr="00B67B66">
        <w:t xml:space="preserve"> to </w:t>
      </w:r>
      <w:r w:rsidR="00117570" w:rsidRPr="00B67B66">
        <w:t>make best use of</w:t>
      </w:r>
      <w:r w:rsidRPr="00B67B66">
        <w:t xml:space="preserve"> their strengths and </w:t>
      </w:r>
      <w:r w:rsidR="00117570" w:rsidRPr="00B67B66">
        <w:t>minimalize</w:t>
      </w:r>
      <w:r w:rsidRPr="00B67B66">
        <w:t xml:space="preserve"> their weaknesses. Having discussed the attributes of family businesses, report will further investigate in building social capital in the family businesses.  </w:t>
      </w:r>
      <w:r w:rsidR="00AF527B" w:rsidRPr="00B67B66">
        <w:t xml:space="preserve">  </w:t>
      </w:r>
    </w:p>
    <w:p w:rsidR="00AF527B" w:rsidRPr="00B67B66" w:rsidRDefault="00AF527B" w:rsidP="00B00FEF">
      <w:pPr>
        <w:spacing w:line="360" w:lineRule="auto"/>
      </w:pPr>
    </w:p>
    <w:p w:rsidR="00AF527B" w:rsidRPr="00C822BF" w:rsidRDefault="00AF527B" w:rsidP="00C822BF">
      <w:pPr>
        <w:pStyle w:val="Heading1"/>
        <w:numPr>
          <w:ilvl w:val="0"/>
          <w:numId w:val="3"/>
        </w:numPr>
        <w:rPr>
          <w:rFonts w:ascii="Arial" w:hAnsi="Arial" w:cs="Arial"/>
        </w:rPr>
      </w:pPr>
      <w:bookmarkStart w:id="12" w:name="_Toc18515421"/>
      <w:r w:rsidRPr="00C822BF">
        <w:rPr>
          <w:rFonts w:ascii="Arial" w:hAnsi="Arial" w:cs="Arial"/>
        </w:rPr>
        <w:t>Social Capital</w:t>
      </w:r>
      <w:bookmarkEnd w:id="12"/>
    </w:p>
    <w:p w:rsidR="009A7138" w:rsidRPr="0056497F" w:rsidRDefault="009A7138" w:rsidP="0056497F">
      <w:pPr>
        <w:spacing w:line="360" w:lineRule="auto"/>
      </w:pPr>
    </w:p>
    <w:p w:rsidR="00FD20D2" w:rsidRPr="0056497F" w:rsidRDefault="00346294" w:rsidP="0056497F">
      <w:pPr>
        <w:spacing w:line="360" w:lineRule="auto"/>
      </w:pPr>
      <w:r w:rsidRPr="0056497F">
        <w:t xml:space="preserve">The notion of </w:t>
      </w:r>
      <w:r w:rsidRPr="0056497F">
        <w:rPr>
          <w:i/>
        </w:rPr>
        <w:t>social capital</w:t>
      </w:r>
      <w:r w:rsidRPr="0056497F">
        <w:t xml:space="preserve"> initially appeared in sociology and later in economics (</w:t>
      </w:r>
      <w:r w:rsidRPr="0056497F">
        <w:rPr>
          <w:rFonts w:cs="Arial"/>
          <w:szCs w:val="20"/>
        </w:rPr>
        <w:t>Agndal, Chetty and Wilson, 2008)</w:t>
      </w:r>
      <w:r w:rsidRPr="0056497F">
        <w:t xml:space="preserve">. </w:t>
      </w:r>
      <w:r w:rsidR="002A68B9" w:rsidRPr="0056497F">
        <w:t xml:space="preserve">Social capital has been regarded as the </w:t>
      </w:r>
      <w:r w:rsidR="00117570" w:rsidRPr="0056497F">
        <w:t>greatest</w:t>
      </w:r>
      <w:r w:rsidR="002A68B9" w:rsidRPr="0056497F">
        <w:t xml:space="preserve"> </w:t>
      </w:r>
      <w:r w:rsidR="00117570" w:rsidRPr="0056497F">
        <w:t>believed</w:t>
      </w:r>
      <w:r w:rsidR="002A68B9" w:rsidRPr="0056497F">
        <w:t xml:space="preserve"> of as the human </w:t>
      </w:r>
      <w:r w:rsidR="0058197F" w:rsidRPr="0056497F">
        <w:t>essentials</w:t>
      </w:r>
      <w:r w:rsidR="002A68B9" w:rsidRPr="0056497F">
        <w:t xml:space="preserve"> for instance, </w:t>
      </w:r>
      <w:r w:rsidR="00117570" w:rsidRPr="0056497F">
        <w:t>knowledge</w:t>
      </w:r>
      <w:r w:rsidR="002A68B9" w:rsidRPr="0056497F">
        <w:t xml:space="preserve">, </w:t>
      </w:r>
      <w:r w:rsidR="00117570" w:rsidRPr="0056497F">
        <w:t>faith</w:t>
      </w:r>
      <w:r w:rsidR="002A68B9" w:rsidRPr="0056497F">
        <w:t xml:space="preserve"> and </w:t>
      </w:r>
      <w:r w:rsidR="00117570" w:rsidRPr="0056497F">
        <w:t>invention</w:t>
      </w:r>
      <w:r w:rsidR="002A68B9" w:rsidRPr="0056497F">
        <w:t xml:space="preserve"> which are established throughout interpersonal interactions</w:t>
      </w:r>
      <w:r w:rsidR="001D2919" w:rsidRPr="0056497F">
        <w:t xml:space="preserve"> (</w:t>
      </w:r>
      <w:r w:rsidR="001D2919" w:rsidRPr="0056497F">
        <w:rPr>
          <w:rFonts w:cs="Arial"/>
          <w:szCs w:val="20"/>
        </w:rPr>
        <w:t>McGrath and Sparks, 2005)</w:t>
      </w:r>
      <w:r w:rsidR="002A68B9" w:rsidRPr="0056497F">
        <w:t xml:space="preserve">. </w:t>
      </w:r>
      <w:r w:rsidR="00EA71BA" w:rsidRPr="0056497F">
        <w:t>It has been viewed at a community and national level. The term has been observed and defined as “the stock of active connections among people: the trust, mutual understanding and shared values and behaviours that bind the members of human networks and communities and make cooperative action possible”</w:t>
      </w:r>
      <w:r w:rsidR="001D2919" w:rsidRPr="0056497F">
        <w:t xml:space="preserve"> (</w:t>
      </w:r>
      <w:r w:rsidR="001D2919" w:rsidRPr="0056497F">
        <w:rPr>
          <w:rFonts w:cs="Arial"/>
          <w:szCs w:val="20"/>
        </w:rPr>
        <w:t>McGrath and Sparks, 2005)</w:t>
      </w:r>
      <w:r w:rsidR="00EA71BA" w:rsidRPr="0056497F">
        <w:t xml:space="preserve">. </w:t>
      </w:r>
    </w:p>
    <w:p w:rsidR="00286A40" w:rsidRPr="0056497F" w:rsidRDefault="00286A40" w:rsidP="0056497F">
      <w:pPr>
        <w:spacing w:line="360" w:lineRule="auto"/>
      </w:pPr>
      <w:r w:rsidRPr="0056497F">
        <w:lastRenderedPageBreak/>
        <w:t xml:space="preserve">Subsequently, social capital is the inclusive of relationships of that network i.e. a </w:t>
      </w:r>
      <w:r w:rsidRPr="0056497F">
        <w:rPr>
          <w:i/>
        </w:rPr>
        <w:t xml:space="preserve">structural </w:t>
      </w:r>
      <w:r w:rsidRPr="0056497F">
        <w:t xml:space="preserve">level, also the network usefulness of that relationships i.e. </w:t>
      </w:r>
      <w:r w:rsidRPr="0056497F">
        <w:rPr>
          <w:i/>
        </w:rPr>
        <w:t xml:space="preserve">economic </w:t>
      </w:r>
      <w:r w:rsidRPr="0056497F">
        <w:t>level (</w:t>
      </w:r>
      <w:r w:rsidRPr="0056497F">
        <w:rPr>
          <w:rFonts w:cs="Arial"/>
          <w:szCs w:val="20"/>
        </w:rPr>
        <w:t>Agndal, Chetty and Wilson, 2008)</w:t>
      </w:r>
      <w:r w:rsidRPr="0056497F">
        <w:t>. It is contended that social capital is also not fixed and is extremely dynamic as in economic and structural levels, which is inevitable to change over time (</w:t>
      </w:r>
      <w:r w:rsidRPr="0056497F">
        <w:rPr>
          <w:rFonts w:cs="Arial"/>
          <w:szCs w:val="20"/>
        </w:rPr>
        <w:t>Agndal, Chetty and Wilson, 2008)</w:t>
      </w:r>
      <w:r w:rsidRPr="0056497F">
        <w:t>. Prior studies and organization’s history showed that entrepreneurs achieve benefit from social capital in the means of supportive and helpful resources (intangible resources) from friends and family (</w:t>
      </w:r>
      <w:r w:rsidRPr="0056497F">
        <w:rPr>
          <w:rFonts w:cs="Arial"/>
          <w:szCs w:val="20"/>
        </w:rPr>
        <w:t>Agndal, Chetty and Wilson, 2008)</w:t>
      </w:r>
      <w:r w:rsidRPr="0056497F">
        <w:t xml:space="preserve">. </w:t>
      </w:r>
    </w:p>
    <w:p w:rsidR="00286A40" w:rsidRPr="0056497F" w:rsidRDefault="00286A40" w:rsidP="0056497F">
      <w:pPr>
        <w:spacing w:line="360" w:lineRule="auto"/>
      </w:pPr>
      <w:r w:rsidRPr="0056497F">
        <w:t xml:space="preserve">A </w:t>
      </w:r>
      <w:r w:rsidRPr="0056497F">
        <w:rPr>
          <w:i/>
        </w:rPr>
        <w:t xml:space="preserve">structural </w:t>
      </w:r>
      <w:r w:rsidRPr="0056497F">
        <w:t>level of the relationships can be divided into direct and indirect relationships with customers, suppliers, distributers and suppliers’ supplier, customers’ customers respectively (</w:t>
      </w:r>
      <w:r w:rsidRPr="0056497F">
        <w:rPr>
          <w:rFonts w:cs="Arial"/>
          <w:szCs w:val="20"/>
        </w:rPr>
        <w:t>Agndal, Chetty and Wilson, 2008)</w:t>
      </w:r>
      <w:r w:rsidRPr="0056497F">
        <w:t>.  Resulting both relationships representing access to social capital. Researchers recommend in the initial phase, direct relationships are more important, while in later phase indirect relationships will become increasingly significant. Nevertheless, social capital plays primarily an efficacy role to actively exploit it for the businesses but social capital’s serendipitous role will be utmost important in indirect relationships (</w:t>
      </w:r>
      <w:r w:rsidRPr="0056497F">
        <w:rPr>
          <w:rFonts w:cs="Arial"/>
          <w:szCs w:val="20"/>
        </w:rPr>
        <w:t>Agndal, Chetty and Wilson, 2008)</w:t>
      </w:r>
      <w:r w:rsidRPr="0056497F">
        <w:t xml:space="preserve">. Undeniably, indirect relationships can supply an abundant number of social capitals.  </w:t>
      </w:r>
    </w:p>
    <w:p w:rsidR="003634C2" w:rsidRPr="0056497F" w:rsidRDefault="003634C2" w:rsidP="0056497F">
      <w:pPr>
        <w:spacing w:line="360" w:lineRule="auto"/>
      </w:pPr>
      <w:r w:rsidRPr="0056497F">
        <w:t xml:space="preserve">Remarking that, this report also seeks to give an attention on the creation of social capital. But, first emphasizes to the content outlook of social capital are considered for better understanding. As we know by now about structural and economic dimensions of social capital. Additionally, </w:t>
      </w:r>
      <w:r w:rsidRPr="0056497F">
        <w:rPr>
          <w:rFonts w:cs="Arial"/>
          <w:szCs w:val="20"/>
        </w:rPr>
        <w:t xml:space="preserve">Arregle </w:t>
      </w:r>
      <w:r w:rsidRPr="0056497F">
        <w:rPr>
          <w:rFonts w:cs="Arial"/>
          <w:i/>
          <w:szCs w:val="20"/>
        </w:rPr>
        <w:t>et al</w:t>
      </w:r>
      <w:r w:rsidRPr="0056497F">
        <w:rPr>
          <w:rFonts w:cs="Arial"/>
          <w:szCs w:val="20"/>
        </w:rPr>
        <w:t xml:space="preserve"> (2007) mentioned </w:t>
      </w:r>
      <w:r w:rsidRPr="0056497F">
        <w:t>social capital content outlook generally includes 3 dimensions - structural, relational and cognitive (the network associations between actors, the nature and quality of associations and share representations, interpretations &amp; systems among actors accommodating durable associations respectively) (</w:t>
      </w:r>
      <w:r w:rsidRPr="0056497F">
        <w:rPr>
          <w:rFonts w:cs="Arial"/>
          <w:szCs w:val="20"/>
        </w:rPr>
        <w:t xml:space="preserve">Arregle </w:t>
      </w:r>
      <w:r w:rsidRPr="0056497F">
        <w:rPr>
          <w:rFonts w:cs="Arial"/>
          <w:i/>
          <w:szCs w:val="20"/>
        </w:rPr>
        <w:t>et al</w:t>
      </w:r>
      <w:r w:rsidRPr="0056497F">
        <w:rPr>
          <w:rFonts w:cs="Arial"/>
          <w:szCs w:val="20"/>
        </w:rPr>
        <w:t>, 2007)</w:t>
      </w:r>
      <w:r w:rsidRPr="0056497F">
        <w:t xml:space="preserve">. </w:t>
      </w:r>
    </w:p>
    <w:p w:rsidR="003634C2" w:rsidRDefault="003634C2" w:rsidP="00B00FEF">
      <w:pPr>
        <w:spacing w:line="360" w:lineRule="auto"/>
      </w:pPr>
    </w:p>
    <w:p w:rsidR="00286A40" w:rsidRDefault="00286A40" w:rsidP="00B00FEF">
      <w:pPr>
        <w:spacing w:line="360" w:lineRule="auto"/>
      </w:pPr>
    </w:p>
    <w:p w:rsidR="00FD20D2" w:rsidRPr="00365F33" w:rsidRDefault="00FD20D2" w:rsidP="00365F33">
      <w:pPr>
        <w:pStyle w:val="ListParagraph"/>
        <w:numPr>
          <w:ilvl w:val="0"/>
          <w:numId w:val="3"/>
        </w:numPr>
        <w:spacing w:line="360" w:lineRule="auto"/>
        <w:rPr>
          <w:rStyle w:val="Heading1Char"/>
          <w:rFonts w:ascii="Arial" w:hAnsi="Arial" w:cs="Arial"/>
        </w:rPr>
      </w:pPr>
      <w:bookmarkStart w:id="13" w:name="_Toc18515422"/>
      <w:r w:rsidRPr="00365F33">
        <w:rPr>
          <w:rStyle w:val="Heading1Char"/>
          <w:rFonts w:ascii="Arial" w:hAnsi="Arial" w:cs="Arial"/>
        </w:rPr>
        <w:t xml:space="preserve">Family </w:t>
      </w:r>
      <w:r w:rsidR="00960753" w:rsidRPr="00365F33">
        <w:rPr>
          <w:rStyle w:val="Heading1Char"/>
          <w:rFonts w:ascii="Arial" w:hAnsi="Arial" w:cs="Arial"/>
        </w:rPr>
        <w:t>s</w:t>
      </w:r>
      <w:r w:rsidRPr="00365F33">
        <w:rPr>
          <w:rStyle w:val="Heading1Char"/>
          <w:rFonts w:ascii="Arial" w:hAnsi="Arial" w:cs="Arial"/>
        </w:rPr>
        <w:t xml:space="preserve">ocial </w:t>
      </w:r>
      <w:r w:rsidR="00960753" w:rsidRPr="00365F33">
        <w:rPr>
          <w:rStyle w:val="Heading1Char"/>
          <w:rFonts w:ascii="Arial" w:hAnsi="Arial" w:cs="Arial"/>
        </w:rPr>
        <w:t>c</w:t>
      </w:r>
      <w:r w:rsidRPr="00365F33">
        <w:rPr>
          <w:rStyle w:val="Heading1Char"/>
          <w:rFonts w:ascii="Arial" w:hAnsi="Arial" w:cs="Arial"/>
        </w:rPr>
        <w:t>apital &amp; Organizational social capital</w:t>
      </w:r>
      <w:bookmarkEnd w:id="13"/>
    </w:p>
    <w:p w:rsidR="00F95BE8" w:rsidRDefault="00F95BE8" w:rsidP="00B00FEF">
      <w:pPr>
        <w:spacing w:line="360" w:lineRule="auto"/>
      </w:pPr>
    </w:p>
    <w:p w:rsidR="00F95BE8" w:rsidRPr="0056497F" w:rsidRDefault="00F95BE8" w:rsidP="00B00FEF">
      <w:pPr>
        <w:spacing w:line="360" w:lineRule="auto"/>
        <w:rPr>
          <w:rFonts w:cs="Arial"/>
          <w:szCs w:val="20"/>
        </w:rPr>
      </w:pPr>
      <w:r w:rsidRPr="0056497F">
        <w:lastRenderedPageBreak/>
        <w:t>In family social capital connotation, the construct called “familiness” has developed as a notion exclusively associated to family business study</w:t>
      </w:r>
      <w:r w:rsidR="00D13140" w:rsidRPr="0056497F">
        <w:t xml:space="preserve"> (</w:t>
      </w:r>
      <w:r w:rsidR="00D13140" w:rsidRPr="0056497F">
        <w:rPr>
          <w:rFonts w:cs="Arial"/>
          <w:szCs w:val="20"/>
        </w:rPr>
        <w:t>Pearson, Carr and Shaw, 2008)</w:t>
      </w:r>
      <w:r w:rsidRPr="0056497F">
        <w:t xml:space="preserve">. Familiness is suggested </w:t>
      </w:r>
      <w:r w:rsidR="00893868" w:rsidRPr="0056497F">
        <w:t>as per</w:t>
      </w:r>
      <w:r w:rsidRPr="0056497F">
        <w:t xml:space="preserve"> a </w:t>
      </w:r>
      <w:r w:rsidR="004135C4" w:rsidRPr="0056497F">
        <w:t>foundation</w:t>
      </w:r>
      <w:r w:rsidRPr="0056497F">
        <w:t xml:space="preserve"> of competitive advantage which generates wealth of the business and value creation</w:t>
      </w:r>
      <w:r w:rsidR="008D1F48" w:rsidRPr="0056497F">
        <w:t xml:space="preserve"> (</w:t>
      </w:r>
      <w:r w:rsidR="008D1F48" w:rsidRPr="0056497F">
        <w:rPr>
          <w:rFonts w:cs="Arial"/>
          <w:szCs w:val="20"/>
        </w:rPr>
        <w:t>Pearson, Carr and Shaw, 2008)</w:t>
      </w:r>
      <w:r w:rsidRPr="0056497F">
        <w:t>. As we know relationships in the family business is outcome of lasting involvement and interaction of the family. A framework to identify the unique behavioural resources, capabilities and antecedents is provided by social capital theory</w:t>
      </w:r>
      <w:r w:rsidR="008D1F48" w:rsidRPr="0056497F">
        <w:t xml:space="preserve"> (</w:t>
      </w:r>
      <w:r w:rsidR="008D1F48" w:rsidRPr="0056497F">
        <w:rPr>
          <w:rFonts w:cs="Arial"/>
          <w:szCs w:val="20"/>
        </w:rPr>
        <w:t>Pearson, Carr and Shaw, 2008)</w:t>
      </w:r>
      <w:r w:rsidRPr="0056497F">
        <w:t>.</w:t>
      </w:r>
      <w:r w:rsidR="00744E6C" w:rsidRPr="0056497F">
        <w:t xml:space="preserve"> The </w:t>
      </w:r>
      <w:r w:rsidR="00C77264" w:rsidRPr="0056497F">
        <w:t xml:space="preserve">recent study </w:t>
      </w:r>
      <w:r w:rsidR="00032F8C" w:rsidRPr="0056497F">
        <w:t>conducted</w:t>
      </w:r>
      <w:r w:rsidR="00C77264" w:rsidRPr="0056497F">
        <w:t xml:space="preserve"> by </w:t>
      </w:r>
      <w:r w:rsidR="00C77264" w:rsidRPr="0056497F">
        <w:rPr>
          <w:rFonts w:cs="Arial"/>
          <w:szCs w:val="20"/>
        </w:rPr>
        <w:t xml:space="preserve">Cano-Rubio </w:t>
      </w:r>
      <w:r w:rsidR="00C77264" w:rsidRPr="0056497F">
        <w:rPr>
          <w:rFonts w:cs="Arial"/>
          <w:i/>
          <w:szCs w:val="20"/>
        </w:rPr>
        <w:t xml:space="preserve">et al., </w:t>
      </w:r>
      <w:r w:rsidR="00C77264" w:rsidRPr="0056497F">
        <w:rPr>
          <w:rFonts w:cs="Arial"/>
          <w:szCs w:val="20"/>
        </w:rPr>
        <w:t xml:space="preserve">(2016) examined </w:t>
      </w:r>
      <w:r w:rsidR="00032F8C" w:rsidRPr="0056497F">
        <w:rPr>
          <w:rFonts w:cs="Arial"/>
          <w:szCs w:val="20"/>
        </w:rPr>
        <w:t>combining</w:t>
      </w:r>
      <w:r w:rsidR="00C77264" w:rsidRPr="0056497F">
        <w:rPr>
          <w:rFonts w:cs="Arial"/>
          <w:szCs w:val="20"/>
        </w:rPr>
        <w:t xml:space="preserve"> with definition of familiness, </w:t>
      </w:r>
      <w:r w:rsidR="00032F8C" w:rsidRPr="0056497F">
        <w:rPr>
          <w:rFonts w:cs="Arial"/>
          <w:szCs w:val="20"/>
        </w:rPr>
        <w:t>social capital perspective and considering family business as an open system</w:t>
      </w:r>
      <w:r w:rsidR="006350DA" w:rsidRPr="0056497F">
        <w:rPr>
          <w:rFonts w:cs="Arial"/>
          <w:szCs w:val="20"/>
        </w:rPr>
        <w:t>.</w:t>
      </w:r>
      <w:r w:rsidR="00983611" w:rsidRPr="0056497F">
        <w:rPr>
          <w:rFonts w:cs="Arial"/>
          <w:szCs w:val="20"/>
        </w:rPr>
        <w:t xml:space="preserve"> As in open system perspective, it consists of various cultural differences and family models as well as the effect in its evolution</w:t>
      </w:r>
      <w:r w:rsidR="008C06D1" w:rsidRPr="0056497F">
        <w:rPr>
          <w:rFonts w:cs="Arial"/>
          <w:szCs w:val="20"/>
        </w:rPr>
        <w:t xml:space="preserve"> </w:t>
      </w:r>
      <w:r w:rsidR="008C06D1" w:rsidRPr="0056497F">
        <w:rPr>
          <w:rFonts w:cs="Arial"/>
          <w:szCs w:val="24"/>
        </w:rPr>
        <w:t xml:space="preserve">(Cano-Rubio </w:t>
      </w:r>
      <w:r w:rsidR="008C06D1" w:rsidRPr="0056497F">
        <w:rPr>
          <w:rFonts w:cs="Arial"/>
          <w:i/>
          <w:szCs w:val="24"/>
        </w:rPr>
        <w:t xml:space="preserve">et al., </w:t>
      </w:r>
      <w:r w:rsidR="008C06D1" w:rsidRPr="0056497F">
        <w:rPr>
          <w:rFonts w:cs="Arial"/>
          <w:szCs w:val="24"/>
        </w:rPr>
        <w:t>2016</w:t>
      </w:r>
      <w:r w:rsidR="008C06D1" w:rsidRPr="0056497F">
        <w:rPr>
          <w:rFonts w:cs="Arial"/>
          <w:szCs w:val="20"/>
        </w:rPr>
        <w:t>)</w:t>
      </w:r>
      <w:r w:rsidR="00983611" w:rsidRPr="0056497F">
        <w:rPr>
          <w:rFonts w:cs="Arial"/>
          <w:szCs w:val="20"/>
        </w:rPr>
        <w:t xml:space="preserve">. </w:t>
      </w:r>
      <w:r w:rsidR="00440617" w:rsidRPr="0056497F">
        <w:t>B</w:t>
      </w:r>
      <w:r w:rsidR="00744E6C" w:rsidRPr="0056497F">
        <w:t xml:space="preserve">elow figure 2 </w:t>
      </w:r>
      <w:r w:rsidR="00E16980" w:rsidRPr="0056497F">
        <w:t xml:space="preserve">model </w:t>
      </w:r>
      <w:r w:rsidR="00864244" w:rsidRPr="0056497F">
        <w:t>demonstrates</w:t>
      </w:r>
      <w:r w:rsidR="00720296" w:rsidRPr="0056497F">
        <w:t xml:space="preserve"> and suggests</w:t>
      </w:r>
      <w:r w:rsidR="00DD383E" w:rsidRPr="0056497F">
        <w:t xml:space="preserve"> family businesses contains various resources</w:t>
      </w:r>
      <w:r w:rsidR="00C27759" w:rsidRPr="0056497F">
        <w:t xml:space="preserve"> and capabilities</w:t>
      </w:r>
      <w:r w:rsidR="00DD383E" w:rsidRPr="0056497F">
        <w:t xml:space="preserve"> where they become a source of competitive advantage as well as opposite. </w:t>
      </w:r>
      <w:r w:rsidR="00851037" w:rsidRPr="0056497F">
        <w:t xml:space="preserve"> </w:t>
      </w:r>
    </w:p>
    <w:p w:rsidR="00394685" w:rsidRPr="008D1F48" w:rsidRDefault="00394685" w:rsidP="00B00FEF">
      <w:pPr>
        <w:spacing w:line="360" w:lineRule="auto"/>
      </w:pPr>
    </w:p>
    <w:p w:rsidR="00394685" w:rsidRDefault="00FC2C32" w:rsidP="00B00FEF">
      <w:pPr>
        <w:spacing w:line="360" w:lineRule="auto"/>
      </w:pPr>
      <w:r>
        <w:rPr>
          <w:noProof/>
        </w:rPr>
        <mc:AlternateContent>
          <mc:Choice Requires="wpg">
            <w:drawing>
              <wp:anchor distT="0" distB="0" distL="114300" distR="114300" simplePos="0" relativeHeight="251674624" behindDoc="0" locked="0" layoutInCell="1" allowOverlap="1">
                <wp:simplePos x="0" y="0"/>
                <wp:positionH relativeFrom="column">
                  <wp:posOffset>-262890</wp:posOffset>
                </wp:positionH>
                <wp:positionV relativeFrom="paragraph">
                  <wp:posOffset>331470</wp:posOffset>
                </wp:positionV>
                <wp:extent cx="6208395" cy="3014980"/>
                <wp:effectExtent l="0" t="0" r="20955" b="13970"/>
                <wp:wrapTopAndBottom/>
                <wp:docPr id="11" name="Group 11"/>
                <wp:cNvGraphicFramePr/>
                <a:graphic xmlns:a="http://schemas.openxmlformats.org/drawingml/2006/main">
                  <a:graphicData uri="http://schemas.microsoft.com/office/word/2010/wordprocessingGroup">
                    <wpg:wgp>
                      <wpg:cNvGrpSpPr/>
                      <wpg:grpSpPr>
                        <a:xfrm>
                          <a:off x="0" y="0"/>
                          <a:ext cx="6208395" cy="3014980"/>
                          <a:chOff x="0" y="0"/>
                          <a:chExt cx="6208395" cy="3015575"/>
                        </a:xfrm>
                      </wpg:grpSpPr>
                      <wpg:grpSp>
                        <wpg:cNvPr id="8" name="Group 8"/>
                        <wpg:cNvGrpSpPr/>
                        <wpg:grpSpPr>
                          <a:xfrm>
                            <a:off x="0" y="0"/>
                            <a:ext cx="6208395" cy="3015575"/>
                            <a:chOff x="0" y="0"/>
                            <a:chExt cx="6208395" cy="3015912"/>
                          </a:xfrm>
                        </wpg:grpSpPr>
                        <wps:wsp>
                          <wps:cNvPr id="5" name="Text Box 2"/>
                          <wps:cNvSpPr txBox="1">
                            <a:spLocks noChangeArrowheads="1"/>
                          </wps:cNvSpPr>
                          <wps:spPr bwMode="auto">
                            <a:xfrm>
                              <a:off x="0" y="2664178"/>
                              <a:ext cx="6208395" cy="351734"/>
                            </a:xfrm>
                            <a:prstGeom prst="rect">
                              <a:avLst/>
                            </a:prstGeom>
                            <a:solidFill>
                              <a:srgbClr val="FFFFFF"/>
                            </a:solidFill>
                            <a:ln w="9525">
                              <a:solidFill>
                                <a:srgbClr val="000000"/>
                              </a:solidFill>
                              <a:miter lim="800000"/>
                              <a:headEnd/>
                              <a:tailEnd/>
                            </a:ln>
                          </wps:spPr>
                          <wps:txbx>
                            <w:txbxContent>
                              <w:p w:rsidR="00932706" w:rsidRPr="00031F31" w:rsidRDefault="00932706" w:rsidP="00031F31">
                                <w:pPr>
                                  <w:pStyle w:val="Heading2"/>
                                  <w:jc w:val="center"/>
                                  <w:rPr>
                                    <w:rFonts w:ascii="Arial" w:hAnsi="Arial" w:cs="Arial"/>
                                    <w:b/>
                                    <w:sz w:val="20"/>
                                  </w:rPr>
                                </w:pPr>
                                <w:bookmarkStart w:id="14" w:name="_Toc18515423"/>
                                <w:r w:rsidRPr="00031F31">
                                  <w:rPr>
                                    <w:rFonts w:ascii="Arial" w:hAnsi="Arial" w:cs="Arial"/>
                                    <w:b/>
                                    <w:sz w:val="20"/>
                                  </w:rPr>
                                  <w:t>Figure 2: Composition of familiness from perspective of the social capital and open system</w:t>
                                </w:r>
                                <w:bookmarkEnd w:id="14"/>
                              </w:p>
                            </w:txbxContent>
                          </wps:txbx>
                          <wps:bodyPr rot="0" vert="horz" wrap="square" lIns="91440" tIns="45720" rIns="91440" bIns="45720" anchor="t" anchorCtr="0">
                            <a:noAutofit/>
                          </wps:bodyPr>
                        </wps:wsp>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259644" y="0"/>
                              <a:ext cx="5731510" cy="2663825"/>
                            </a:xfrm>
                            <a:prstGeom prst="rect">
                              <a:avLst/>
                            </a:prstGeom>
                          </pic:spPr>
                        </pic:pic>
                      </wpg:grpSp>
                      <wps:wsp>
                        <wps:cNvPr id="10" name="Text Box 10"/>
                        <wps:cNvSpPr txBox="1"/>
                        <wps:spPr>
                          <a:xfrm>
                            <a:off x="1819073" y="2334639"/>
                            <a:ext cx="1944518" cy="272374"/>
                          </a:xfrm>
                          <a:prstGeom prst="rect">
                            <a:avLst/>
                          </a:prstGeom>
                          <a:solidFill>
                            <a:schemeClr val="lt1"/>
                          </a:solidFill>
                          <a:ln w="6350">
                            <a:solidFill>
                              <a:prstClr val="black"/>
                            </a:solidFill>
                          </a:ln>
                        </wps:spPr>
                        <wps:txbx>
                          <w:txbxContent>
                            <w:p w:rsidR="00FC2C32" w:rsidRPr="00FC2C32" w:rsidRDefault="00FC2C32" w:rsidP="00FC2C32">
                              <w:pPr>
                                <w:jc w:val="center"/>
                                <w:rPr>
                                  <w:sz w:val="20"/>
                                </w:rPr>
                              </w:pPr>
                              <w:r w:rsidRPr="00FC2C32">
                                <w:rPr>
                                  <w:b/>
                                  <w:sz w:val="18"/>
                                </w:rPr>
                                <w:t xml:space="preserve">Source: </w:t>
                              </w:r>
                              <w:r w:rsidRPr="00FC2C32">
                                <w:rPr>
                                  <w:rFonts w:cs="Arial"/>
                                  <w:b/>
                                  <w:sz w:val="18"/>
                                  <w:szCs w:val="20"/>
                                </w:rPr>
                                <w:t xml:space="preserve">Cano-Rubio </w:t>
                              </w:r>
                              <w:r w:rsidRPr="00FC2C32">
                                <w:rPr>
                                  <w:rFonts w:cs="Arial"/>
                                  <w:b/>
                                  <w:i/>
                                  <w:sz w:val="18"/>
                                  <w:szCs w:val="20"/>
                                </w:rPr>
                                <w:t xml:space="preserve">et al., </w:t>
                              </w:r>
                              <w:r w:rsidRPr="00FC2C32">
                                <w:rPr>
                                  <w:rFonts w:cs="Arial"/>
                                  <w:b/>
                                  <w:sz w:val="18"/>
                                  <w:szCs w:val="20"/>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1" o:spid="_x0000_s1035" style="position:absolute;margin-left:-20.7pt;margin-top:26.1pt;width:488.85pt;height:237.4pt;z-index:251674624;mso-height-relative:margin" coordsize="62083,30155"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c2hyZXlhIHRoYXBhAAAABZADAAIAAAAUAAAQppAEAAIA&#10;AAAUAAAQupKRAAIAAAADNTIAAJKSAAIAAAADNTIAAOocAAcAAAgMAAAImgAAAAAc6gAAAAg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Dw/eHBhY2tldCBl&#10;bmQ9J3cnPz7/2wBDAAcFBQYFBAcGBQYIBwcIChELCgkJChUPEAwRGBUaGRgVGBcbHichGx0lHRcY&#10;Ii4iJSgpKywrGiAvMy8qMicqKyr/2wBDAQcICAoJChQLCxQqHBgcKioqKioqKioqKioqKioqKioq&#10;KioqKioqKioqKioqKioqKioqKioqKioqKioqKioqKir/wAARCAFNA1A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">
                <v:group id="Group 8" o:spid="_x0000_s1036" style="position:absolute;width:62083;height:30155" coordsize="62083,30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Text Box 2" o:spid="_x0000_s1037" type="#_x0000_t202" style="position:absolute;top:26641;width:62083;height:35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rsidR="00932706" w:rsidRPr="00031F31" w:rsidRDefault="00932706" w:rsidP="00031F31">
                          <w:pPr>
                            <w:pStyle w:val="Heading2"/>
                            <w:jc w:val="center"/>
                            <w:rPr>
                              <w:rFonts w:ascii="Arial" w:hAnsi="Arial" w:cs="Arial"/>
                              <w:b/>
                              <w:sz w:val="20"/>
                            </w:rPr>
                          </w:pPr>
                          <w:bookmarkStart w:id="15" w:name="_Toc18515423"/>
                          <w:r w:rsidRPr="00031F31">
                            <w:rPr>
                              <w:rFonts w:ascii="Arial" w:hAnsi="Arial" w:cs="Arial"/>
                              <w:b/>
                              <w:sz w:val="20"/>
                            </w:rPr>
                            <w:t>Figure 2: Composition of familiness from perspective of the social capital and open system</w:t>
                          </w:r>
                          <w:bookmarkEnd w:id="15"/>
                        </w:p>
                      </w:txbxContent>
                    </v:textbox>
                  </v:shape>
                  <v:shape id="Picture 7" o:spid="_x0000_s1038" type="#_x0000_t75" style="position:absolute;left:2596;width:57315;height:26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">
                    <v:imagedata r:id="rId17" o:title=""/>
                  </v:shape>
                </v:group>
                <v:shape id="Text Box 10" o:spid="_x0000_s1039" type="#_x0000_t202" style="position:absolute;left:18190;top:23346;width:19445;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" fillcolor="white [3201]" strokeweight=".5pt">
                  <v:textbox>
                    <w:txbxContent>
                      <w:p w:rsidR="00FC2C32" w:rsidRPr="00FC2C32" w:rsidRDefault="00FC2C32" w:rsidP="00FC2C32">
                        <w:pPr>
                          <w:jc w:val="center"/>
                          <w:rPr>
                            <w:sz w:val="20"/>
                          </w:rPr>
                        </w:pPr>
                        <w:r w:rsidRPr="00FC2C32">
                          <w:rPr>
                            <w:b/>
                            <w:sz w:val="18"/>
                          </w:rPr>
                          <w:t xml:space="preserve">Source: </w:t>
                        </w:r>
                        <w:r w:rsidRPr="00FC2C32">
                          <w:rPr>
                            <w:rFonts w:cs="Arial"/>
                            <w:b/>
                            <w:sz w:val="18"/>
                            <w:szCs w:val="20"/>
                          </w:rPr>
                          <w:t xml:space="preserve">Cano-Rubio </w:t>
                        </w:r>
                        <w:r w:rsidRPr="00FC2C32">
                          <w:rPr>
                            <w:rFonts w:cs="Arial"/>
                            <w:b/>
                            <w:i/>
                            <w:sz w:val="18"/>
                            <w:szCs w:val="20"/>
                          </w:rPr>
                          <w:t xml:space="preserve">et al., </w:t>
                        </w:r>
                        <w:r w:rsidRPr="00FC2C32">
                          <w:rPr>
                            <w:rFonts w:cs="Arial"/>
                            <w:b/>
                            <w:sz w:val="18"/>
                            <w:szCs w:val="20"/>
                          </w:rPr>
                          <w:t>2016</w:t>
                        </w:r>
                      </w:p>
                    </w:txbxContent>
                  </v:textbox>
                </v:shape>
                <w10:wrap type="topAndBottom"/>
              </v:group>
            </w:pict>
          </mc:Fallback>
        </mc:AlternateContent>
      </w:r>
    </w:p>
    <w:p w:rsidR="00394685" w:rsidRDefault="00394685" w:rsidP="00B00FEF">
      <w:pPr>
        <w:spacing w:line="360" w:lineRule="auto"/>
      </w:pPr>
    </w:p>
    <w:p w:rsidR="00394685" w:rsidRDefault="00394685" w:rsidP="00B00FEF">
      <w:pPr>
        <w:spacing w:line="360" w:lineRule="auto"/>
      </w:pPr>
    </w:p>
    <w:p w:rsidR="005C343F" w:rsidRPr="0056497F" w:rsidRDefault="008A6548" w:rsidP="00B00FEF">
      <w:pPr>
        <w:spacing w:line="360" w:lineRule="auto"/>
      </w:pPr>
      <w:r w:rsidRPr="0056497F">
        <w:t>Further, i</w:t>
      </w:r>
      <w:r w:rsidR="00851037" w:rsidRPr="0056497F">
        <w:t>n a process outlook, suggest</w:t>
      </w:r>
      <w:r w:rsidR="001C1E25" w:rsidRPr="0056497F">
        <w:t>s</w:t>
      </w:r>
      <w:r w:rsidR="00851037" w:rsidRPr="0056497F">
        <w:t xml:space="preserve"> in 4 dynamic aspects that impact the creation of social capital- interaction, interdependence, stability (e.g. time) and closure in </w:t>
      </w:r>
      <w:r w:rsidR="00851037" w:rsidRPr="0056497F">
        <w:lastRenderedPageBreak/>
        <w:t xml:space="preserve">families. Such factors are said to be helpful shaping the creation of organization’s social capital.  </w:t>
      </w:r>
      <w:r w:rsidR="00851037" w:rsidRPr="0056497F">
        <w:rPr>
          <w:rFonts w:cs="Arial"/>
          <w:szCs w:val="20"/>
        </w:rPr>
        <w:t xml:space="preserve">Arregle </w:t>
      </w:r>
      <w:r w:rsidR="00851037" w:rsidRPr="0056497F">
        <w:rPr>
          <w:rFonts w:cs="Arial"/>
          <w:i/>
          <w:szCs w:val="20"/>
        </w:rPr>
        <w:t>et al</w:t>
      </w:r>
      <w:r w:rsidR="00851037" w:rsidRPr="0056497F">
        <w:rPr>
          <w:rFonts w:cs="Arial"/>
          <w:szCs w:val="20"/>
        </w:rPr>
        <w:t xml:space="preserve"> (2007) illustrated, </w:t>
      </w:r>
      <w:r w:rsidR="00851037" w:rsidRPr="0056497F">
        <w:t>heightened interactions among actors assist the growth and preservation of communal responsibilities in a social network. Whereas, stability is crucial as social capital replicates the growth of goodwill over time. Not to forget, that growth and preservation requires interdependence among associates of the network. However, closure is the degree to where actor’s contacts are related which affects the adherence of behavioural standards (</w:t>
      </w:r>
      <w:r w:rsidR="00851037" w:rsidRPr="0056497F">
        <w:rPr>
          <w:rFonts w:cs="Arial"/>
          <w:szCs w:val="20"/>
        </w:rPr>
        <w:t xml:space="preserve">Arregle </w:t>
      </w:r>
      <w:r w:rsidR="00851037" w:rsidRPr="0056497F">
        <w:rPr>
          <w:rFonts w:cs="Arial"/>
          <w:i/>
          <w:szCs w:val="20"/>
        </w:rPr>
        <w:t>et al</w:t>
      </w:r>
      <w:r w:rsidR="00851037" w:rsidRPr="0056497F">
        <w:rPr>
          <w:rFonts w:cs="Arial"/>
          <w:szCs w:val="20"/>
        </w:rPr>
        <w:t>, 2007)</w:t>
      </w:r>
      <w:r w:rsidR="00851037" w:rsidRPr="0056497F">
        <w:t xml:space="preserve">. </w:t>
      </w:r>
      <w:r w:rsidR="005C343F" w:rsidRPr="0056497F">
        <w:t>So,</w:t>
      </w:r>
      <w:r w:rsidR="00851037" w:rsidRPr="0056497F">
        <w:t xml:space="preserve"> these 4 </w:t>
      </w:r>
      <w:r w:rsidR="00AD309D" w:rsidRPr="0056497F">
        <w:t>features</w:t>
      </w:r>
      <w:r w:rsidR="00851037" w:rsidRPr="0056497F">
        <w:t xml:space="preserve"> affect the </w:t>
      </w:r>
      <w:r w:rsidR="00AD309D" w:rsidRPr="0056497F">
        <w:t>stream</w:t>
      </w:r>
      <w:r w:rsidR="00851037" w:rsidRPr="0056497F">
        <w:t xml:space="preserve"> of social capital and </w:t>
      </w:r>
      <w:r w:rsidR="00AD309D" w:rsidRPr="0056497F">
        <w:t>effects</w:t>
      </w:r>
      <w:r w:rsidR="00851037" w:rsidRPr="0056497F">
        <w:t xml:space="preserve"> stock of it. </w:t>
      </w:r>
      <w:r w:rsidR="005C343F" w:rsidRPr="0056497F">
        <w:t xml:space="preserve">Whilst, </w:t>
      </w:r>
      <w:r w:rsidR="00145589" w:rsidRPr="0056497F">
        <w:t xml:space="preserve">according to </w:t>
      </w:r>
      <w:r w:rsidR="005C343F" w:rsidRPr="0056497F">
        <w:t xml:space="preserve">Litz (1995) </w:t>
      </w:r>
      <w:r w:rsidR="00145589" w:rsidRPr="0056497F">
        <w:t>he advocated</w:t>
      </w:r>
      <w:r w:rsidR="005C343F" w:rsidRPr="0056497F">
        <w:t xml:space="preserve"> </w:t>
      </w:r>
      <w:r w:rsidR="00980E4A" w:rsidRPr="0056497F">
        <w:t>in entrepreneurship research point, the main issue is organizational initiative</w:t>
      </w:r>
      <w:r w:rsidR="00DC4A19" w:rsidRPr="0056497F">
        <w:t xml:space="preserve"> but in contrary family business/ family business research is concerned with management and continuity of intraorganizational family- based relatedness. And he confirms </w:t>
      </w:r>
      <w:r w:rsidR="005C343F" w:rsidRPr="0056497F">
        <w:t>intraorganizational family-based relatedness may be an actual and important organizational resource for family businesses.</w:t>
      </w:r>
    </w:p>
    <w:p w:rsidR="00851037" w:rsidRPr="0056497F" w:rsidRDefault="00851037" w:rsidP="00B00FEF">
      <w:pPr>
        <w:spacing w:line="360" w:lineRule="auto"/>
      </w:pPr>
    </w:p>
    <w:p w:rsidR="000979D7" w:rsidRPr="0056497F" w:rsidRDefault="00851037" w:rsidP="00B00FEF">
      <w:pPr>
        <w:spacing w:line="360" w:lineRule="auto"/>
      </w:pPr>
      <w:r w:rsidRPr="0056497F">
        <w:t>Equally, t</w:t>
      </w:r>
      <w:r w:rsidR="009B3B90" w:rsidRPr="0056497F">
        <w:t>he significance of active connections and networks between people are obvious within organizations.</w:t>
      </w:r>
      <w:r w:rsidR="0059047C" w:rsidRPr="0056497F">
        <w:t xml:space="preserve"> Using </w:t>
      </w:r>
      <w:r w:rsidR="0059047C" w:rsidRPr="0056497F">
        <w:rPr>
          <w:i/>
        </w:rPr>
        <w:t>affinity groups</w:t>
      </w:r>
      <w:r w:rsidR="0059047C" w:rsidRPr="0056497F">
        <w:t xml:space="preserve"> is one example to build social capital</w:t>
      </w:r>
      <w:r w:rsidR="00091527" w:rsidRPr="0056497F">
        <w:t xml:space="preserve"> which is an intraorganizational mechanism for establishing cross functional teams</w:t>
      </w:r>
      <w:r w:rsidR="001D2919" w:rsidRPr="0056497F">
        <w:t xml:space="preserve"> (</w:t>
      </w:r>
      <w:r w:rsidR="001D2919" w:rsidRPr="0056497F">
        <w:rPr>
          <w:rFonts w:cs="Arial"/>
          <w:szCs w:val="20"/>
        </w:rPr>
        <w:t>McGrath and Sparks, 2005)</w:t>
      </w:r>
      <w:r w:rsidR="00E62A0E" w:rsidRPr="0056497F">
        <w:t>.</w:t>
      </w:r>
      <w:r w:rsidR="00091527" w:rsidRPr="0056497F">
        <w:t xml:space="preserve"> </w:t>
      </w:r>
      <w:r w:rsidR="006453F6" w:rsidRPr="0056497F">
        <w:t>Having networks in businesses provides access to resources, knowledge</w:t>
      </w:r>
      <w:r w:rsidR="00A169EB" w:rsidRPr="0056497F">
        <w:t>, technologies and markets (</w:t>
      </w:r>
      <w:r w:rsidR="00A169EB" w:rsidRPr="0056497F">
        <w:rPr>
          <w:rFonts w:cs="Arial"/>
          <w:szCs w:val="20"/>
        </w:rPr>
        <w:t>Inkpen and Tsang, 2005)</w:t>
      </w:r>
      <w:r w:rsidR="00A169EB" w:rsidRPr="0056497F">
        <w:t>.</w:t>
      </w:r>
      <w:r w:rsidR="00F16BDE" w:rsidRPr="0056497F">
        <w:t xml:space="preserve"> Again, it comprises both assets and network which can be mobilized via such network. </w:t>
      </w:r>
    </w:p>
    <w:p w:rsidR="000979D7" w:rsidRPr="0056497F" w:rsidRDefault="00BF2FB1" w:rsidP="00B00FEF">
      <w:pPr>
        <w:spacing w:line="360" w:lineRule="auto"/>
      </w:pPr>
      <w:r w:rsidRPr="0056497F">
        <w:t>Furthermore, most of the organizations are not homogeneous inside as various groups</w:t>
      </w:r>
      <w:r w:rsidR="00EA695D" w:rsidRPr="0056497F">
        <w:t xml:space="preserve"> (formal and informal)</w:t>
      </w:r>
      <w:r w:rsidRPr="0056497F">
        <w:t xml:space="preserve"> </w:t>
      </w:r>
      <w:r w:rsidR="00EA695D" w:rsidRPr="0056497F">
        <w:t>exist for example, divisions, project teams, departments and founders, family members, communities of practice respectively</w:t>
      </w:r>
      <w:r w:rsidR="00AC0503" w:rsidRPr="0056497F">
        <w:t xml:space="preserve"> (</w:t>
      </w:r>
      <w:r w:rsidR="00AC0503" w:rsidRPr="0056497F">
        <w:rPr>
          <w:rFonts w:cs="Arial"/>
          <w:szCs w:val="20"/>
        </w:rPr>
        <w:t xml:space="preserve">Arregle </w:t>
      </w:r>
      <w:r w:rsidR="00AC0503" w:rsidRPr="0056497F">
        <w:rPr>
          <w:rFonts w:cs="Arial"/>
          <w:i/>
          <w:szCs w:val="20"/>
        </w:rPr>
        <w:t>et al</w:t>
      </w:r>
      <w:r w:rsidR="00AC0503" w:rsidRPr="0056497F">
        <w:rPr>
          <w:rFonts w:cs="Arial"/>
          <w:szCs w:val="20"/>
        </w:rPr>
        <w:t>, 2007)</w:t>
      </w:r>
      <w:r w:rsidRPr="0056497F">
        <w:t>.</w:t>
      </w:r>
      <w:r w:rsidR="00EA695D" w:rsidRPr="0056497F">
        <w:t xml:space="preserve"> </w:t>
      </w:r>
      <w:r w:rsidR="00C33CDB" w:rsidRPr="0056497F">
        <w:t>It has been noted in an organization,</w:t>
      </w:r>
      <w:r w:rsidR="00EA695D" w:rsidRPr="0056497F">
        <w:t xml:space="preserve"> </w:t>
      </w:r>
      <w:r w:rsidR="00C33CDB" w:rsidRPr="0056497F">
        <w:t>important</w:t>
      </w:r>
      <w:r w:rsidR="00EA695D" w:rsidRPr="0056497F">
        <w:t xml:space="preserve"> group heterogeneity</w:t>
      </w:r>
      <w:r w:rsidR="00C33CDB" w:rsidRPr="0056497F">
        <w:t xml:space="preserve"> paired with </w:t>
      </w:r>
      <w:r w:rsidR="000979D7" w:rsidRPr="0056497F">
        <w:t>multifaceted</w:t>
      </w:r>
      <w:r w:rsidR="00C33CDB" w:rsidRPr="0056497F">
        <w:t xml:space="preserve"> social interconnections between groups members are likely have</w:t>
      </w:r>
      <w:r w:rsidR="00634490" w:rsidRPr="0056497F">
        <w:t xml:space="preserve"> </w:t>
      </w:r>
      <w:r w:rsidR="00C33CDB" w:rsidRPr="0056497F">
        <w:t xml:space="preserve">significant </w:t>
      </w:r>
      <w:r w:rsidR="00634490" w:rsidRPr="0056497F">
        <w:t>impacts</w:t>
      </w:r>
      <w:r w:rsidR="00C33CDB" w:rsidRPr="0056497F">
        <w:t xml:space="preserve"> on organizational social capital creation</w:t>
      </w:r>
      <w:r w:rsidR="002B7A62" w:rsidRPr="0056497F">
        <w:t xml:space="preserve"> (</w:t>
      </w:r>
      <w:r w:rsidR="002B7A62" w:rsidRPr="0056497F">
        <w:rPr>
          <w:rFonts w:cs="Arial"/>
          <w:szCs w:val="20"/>
        </w:rPr>
        <w:t xml:space="preserve">Arregle </w:t>
      </w:r>
      <w:r w:rsidR="002B7A62" w:rsidRPr="0056497F">
        <w:rPr>
          <w:rFonts w:cs="Arial"/>
          <w:i/>
          <w:szCs w:val="20"/>
        </w:rPr>
        <w:t>et al</w:t>
      </w:r>
      <w:r w:rsidR="002B7A62" w:rsidRPr="0056497F">
        <w:rPr>
          <w:rFonts w:cs="Arial"/>
          <w:szCs w:val="20"/>
        </w:rPr>
        <w:t>, 2007)</w:t>
      </w:r>
      <w:r w:rsidR="00C33CDB" w:rsidRPr="0056497F">
        <w:t xml:space="preserve">. </w:t>
      </w:r>
    </w:p>
    <w:p w:rsidR="002718DB" w:rsidRPr="0056497F" w:rsidRDefault="00303D34" w:rsidP="00B00FEF">
      <w:pPr>
        <w:spacing w:line="360" w:lineRule="auto"/>
      </w:pPr>
      <w:r w:rsidRPr="0056497F">
        <w:t>However, opposing to families, the employees of business organization, particularly fresher ventures</w:t>
      </w:r>
      <w:r w:rsidR="00617B03" w:rsidRPr="0056497F">
        <w:t xml:space="preserve"> usually does not possess factors of interaction, interdependence, stability and closure</w:t>
      </w:r>
      <w:r w:rsidR="00285116" w:rsidRPr="0056497F">
        <w:t xml:space="preserve"> (</w:t>
      </w:r>
      <w:r w:rsidR="00285116" w:rsidRPr="0056497F">
        <w:rPr>
          <w:rFonts w:cs="Arial"/>
          <w:szCs w:val="20"/>
        </w:rPr>
        <w:t xml:space="preserve">Arregle </w:t>
      </w:r>
      <w:r w:rsidR="00285116" w:rsidRPr="0056497F">
        <w:rPr>
          <w:rFonts w:cs="Arial"/>
          <w:i/>
          <w:szCs w:val="20"/>
        </w:rPr>
        <w:t>et al</w:t>
      </w:r>
      <w:r w:rsidR="00285116" w:rsidRPr="0056497F">
        <w:rPr>
          <w:rFonts w:cs="Arial"/>
          <w:szCs w:val="20"/>
        </w:rPr>
        <w:t>, 2007)</w:t>
      </w:r>
      <w:r w:rsidR="00617B03" w:rsidRPr="0056497F">
        <w:t xml:space="preserve">. </w:t>
      </w:r>
      <w:r w:rsidR="00C02A43" w:rsidRPr="0056497F">
        <w:t xml:space="preserve">But </w:t>
      </w:r>
      <w:r w:rsidR="009624B8" w:rsidRPr="0056497F">
        <w:t xml:space="preserve">it does not mean organizations does not desire social capital. They yet desire active social capital, even </w:t>
      </w:r>
      <w:r w:rsidR="00184F65" w:rsidRPr="0056497F">
        <w:t>extra</w:t>
      </w:r>
      <w:r w:rsidR="009624B8" w:rsidRPr="0056497F">
        <w:t xml:space="preserve"> than families because of the complications and environmental </w:t>
      </w:r>
      <w:r w:rsidR="00184F65" w:rsidRPr="0056497F">
        <w:t>dangers</w:t>
      </w:r>
      <w:r w:rsidR="009624B8" w:rsidRPr="0056497F">
        <w:t xml:space="preserve"> </w:t>
      </w:r>
      <w:r w:rsidR="007D02B0" w:rsidRPr="0056497F">
        <w:t>they encountered</w:t>
      </w:r>
      <w:r w:rsidR="009624B8" w:rsidRPr="0056497F">
        <w:t>.</w:t>
      </w:r>
      <w:r w:rsidR="00CE43C2" w:rsidRPr="0056497F">
        <w:t xml:space="preserve"> </w:t>
      </w:r>
      <w:r w:rsidR="00CE43C2" w:rsidRPr="0056497F">
        <w:lastRenderedPageBreak/>
        <w:t>Organizational social capital refers to, ‘a resource reflecting the character of social relations within the firm’</w:t>
      </w:r>
      <w:r w:rsidR="00285116" w:rsidRPr="0056497F">
        <w:t xml:space="preserve"> (</w:t>
      </w:r>
      <w:r w:rsidR="00285116" w:rsidRPr="0056497F">
        <w:rPr>
          <w:rFonts w:cs="Arial"/>
          <w:szCs w:val="20"/>
        </w:rPr>
        <w:t xml:space="preserve">Arregle </w:t>
      </w:r>
      <w:r w:rsidR="00285116" w:rsidRPr="0056497F">
        <w:rPr>
          <w:rFonts w:cs="Arial"/>
          <w:i/>
          <w:szCs w:val="20"/>
        </w:rPr>
        <w:t>et al</w:t>
      </w:r>
      <w:r w:rsidR="00285116" w:rsidRPr="0056497F">
        <w:rPr>
          <w:rFonts w:cs="Arial"/>
          <w:szCs w:val="20"/>
        </w:rPr>
        <w:t>, 2007)</w:t>
      </w:r>
      <w:r w:rsidR="00CE43C2" w:rsidRPr="0056497F">
        <w:t xml:space="preserve">. </w:t>
      </w:r>
      <w:r w:rsidR="004C397F" w:rsidRPr="0056497F">
        <w:t>It is beneficial for the organization together in</w:t>
      </w:r>
      <w:r w:rsidR="004979EE" w:rsidRPr="0056497F">
        <w:t xml:space="preserve"> enabling internal management and</w:t>
      </w:r>
      <w:r w:rsidR="004C397F" w:rsidRPr="0056497F">
        <w:t xml:space="preserve"> </w:t>
      </w:r>
      <w:r w:rsidR="004979EE" w:rsidRPr="0056497F">
        <w:t xml:space="preserve">in </w:t>
      </w:r>
      <w:r w:rsidR="004C397F" w:rsidRPr="0056497F">
        <w:t xml:space="preserve">the </w:t>
      </w:r>
      <w:r w:rsidR="004979EE" w:rsidRPr="0056497F">
        <w:t xml:space="preserve">access, </w:t>
      </w:r>
      <w:r w:rsidR="004C397F" w:rsidRPr="0056497F">
        <w:t xml:space="preserve">it offers to external resources. </w:t>
      </w:r>
    </w:p>
    <w:p w:rsidR="00303D34" w:rsidRPr="0056497F" w:rsidRDefault="002718DB" w:rsidP="00B00FEF">
      <w:pPr>
        <w:spacing w:line="360" w:lineRule="auto"/>
      </w:pPr>
      <w:r w:rsidRPr="0056497F">
        <w:t>Moving forward, Collins and O’Regan (2011)</w:t>
      </w:r>
      <w:r w:rsidR="009624B8" w:rsidRPr="0056497F">
        <w:t xml:space="preserve"> </w:t>
      </w:r>
      <w:r w:rsidRPr="0056497F">
        <w:t>mentioned in their later studies capital resources have 5 types i.e. social, human, patient, governance and sur</w:t>
      </w:r>
      <w:r w:rsidR="00F7108B" w:rsidRPr="0056497F">
        <w:t xml:space="preserve">vivability structures. </w:t>
      </w:r>
      <w:r w:rsidR="00E72DCF" w:rsidRPr="0056497F">
        <w:t xml:space="preserve">In the example of Baxters- existed in Fochabers, Scotland since 1868, its community has supplied workers to the business for across four generations. Fochabers economic well- being is </w:t>
      </w:r>
      <w:r w:rsidR="005F7626" w:rsidRPr="0056497F">
        <w:t>closely</w:t>
      </w:r>
      <w:r w:rsidR="00E72DCF" w:rsidRPr="0056497F">
        <w:t xml:space="preserve"> connected to Baxters and Baxter’s social and human capital</w:t>
      </w:r>
      <w:r w:rsidR="005F7626" w:rsidRPr="0056497F">
        <w:t xml:space="preserve"> is inseparably connected with Fochabers. </w:t>
      </w:r>
      <w:r w:rsidR="00B301E6" w:rsidRPr="0056497F">
        <w:t>So</w:t>
      </w:r>
      <w:r w:rsidR="00285116" w:rsidRPr="0056497F">
        <w:t>,</w:t>
      </w:r>
      <w:r w:rsidR="00B301E6" w:rsidRPr="0056497F">
        <w:t xml:space="preserve"> in that sense, recognizing the fundamental dimensions of family member’s human capital which consists of not just skills, knowledge and capabilities but also individual characteristics and motivation that leads to positioning of interests among </w:t>
      </w:r>
      <w:r w:rsidR="00581FC0" w:rsidRPr="0056497F">
        <w:t>individual and organizational objectives</w:t>
      </w:r>
      <w:r w:rsidR="00285116" w:rsidRPr="0056497F">
        <w:t xml:space="preserve"> (Dawson, 2012)</w:t>
      </w:r>
      <w:r w:rsidR="00581FC0" w:rsidRPr="0056497F">
        <w:t xml:space="preserve">. </w:t>
      </w:r>
      <w:r w:rsidR="005F7626" w:rsidRPr="0056497F">
        <w:t xml:space="preserve"> </w:t>
      </w:r>
      <w:r w:rsidR="009624B8" w:rsidRPr="0056497F">
        <w:t xml:space="preserve"> </w:t>
      </w:r>
      <w:r w:rsidR="00303D34" w:rsidRPr="0056497F">
        <w:t xml:space="preserve"> </w:t>
      </w:r>
    </w:p>
    <w:p w:rsidR="00007851" w:rsidRDefault="00007851" w:rsidP="00B00FEF">
      <w:pPr>
        <w:spacing w:line="360" w:lineRule="auto"/>
      </w:pPr>
    </w:p>
    <w:p w:rsidR="00007851" w:rsidRPr="00CB57EE" w:rsidRDefault="00145673" w:rsidP="00CB57EE">
      <w:pPr>
        <w:pStyle w:val="Heading1"/>
        <w:numPr>
          <w:ilvl w:val="0"/>
          <w:numId w:val="3"/>
        </w:numPr>
        <w:spacing w:line="360" w:lineRule="auto"/>
        <w:rPr>
          <w:b/>
        </w:rPr>
      </w:pPr>
      <w:bookmarkStart w:id="16" w:name="_Toc18515424"/>
      <w:r w:rsidRPr="00CB57EE">
        <w:rPr>
          <w:rStyle w:val="Heading1Char"/>
          <w:rFonts w:ascii="Arial" w:hAnsi="Arial" w:cs="Arial"/>
        </w:rPr>
        <w:t>Me</w:t>
      </w:r>
      <w:r w:rsidR="00E61ABD" w:rsidRPr="00CB57EE">
        <w:rPr>
          <w:rStyle w:val="Heading1Char"/>
          <w:rFonts w:ascii="Arial" w:hAnsi="Arial" w:cs="Arial"/>
        </w:rPr>
        <w:t>thods</w:t>
      </w:r>
      <w:r w:rsidRPr="00CB57EE">
        <w:rPr>
          <w:rStyle w:val="Heading1Char"/>
          <w:rFonts w:ascii="Arial" w:hAnsi="Arial" w:cs="Arial"/>
        </w:rPr>
        <w:t xml:space="preserve"> connecting Family social capital to the creation</w:t>
      </w:r>
      <w:r w:rsidR="00D52BE9" w:rsidRPr="00CB57EE">
        <w:rPr>
          <w:rStyle w:val="Heading1Char"/>
          <w:rFonts w:ascii="Arial" w:hAnsi="Arial" w:cs="Arial"/>
        </w:rPr>
        <w:t xml:space="preserve"> </w:t>
      </w:r>
      <w:r w:rsidRPr="00CB57EE">
        <w:rPr>
          <w:rStyle w:val="Heading1Char"/>
          <w:rFonts w:ascii="Arial" w:hAnsi="Arial" w:cs="Arial"/>
        </w:rPr>
        <w:t xml:space="preserve">of </w:t>
      </w:r>
      <w:r w:rsidR="0023225A" w:rsidRPr="00CB57EE">
        <w:rPr>
          <w:rStyle w:val="Heading1Char"/>
          <w:rFonts w:ascii="Arial" w:hAnsi="Arial" w:cs="Arial"/>
        </w:rPr>
        <w:t>Organizational social capital</w:t>
      </w:r>
      <w:bookmarkEnd w:id="16"/>
      <w:r w:rsidR="007B3E02" w:rsidRPr="00CB57EE">
        <w:rPr>
          <w:rStyle w:val="Heading1Char"/>
          <w:rFonts w:ascii="Arial" w:hAnsi="Arial" w:cs="Arial"/>
        </w:rPr>
        <w:t xml:space="preserve"> </w:t>
      </w:r>
    </w:p>
    <w:p w:rsidR="00CB57EE" w:rsidRDefault="00CB57EE" w:rsidP="00CB57EE">
      <w:pPr>
        <w:spacing w:line="360" w:lineRule="auto"/>
      </w:pPr>
    </w:p>
    <w:p w:rsidR="00BA6D9B" w:rsidRPr="0056497F" w:rsidRDefault="0023225A" w:rsidP="00CB57EE">
      <w:pPr>
        <w:spacing w:line="360" w:lineRule="auto"/>
      </w:pPr>
      <w:r w:rsidRPr="0056497F">
        <w:t>Various scholars agree that family business’ distinctiveness ascends thru the combination of both family and business life</w:t>
      </w:r>
      <w:r w:rsidR="002E2248" w:rsidRPr="0056497F">
        <w:t xml:space="preserve"> (</w:t>
      </w:r>
      <w:r w:rsidR="002E2248" w:rsidRPr="0056497F">
        <w:rPr>
          <w:rFonts w:cs="Arial"/>
          <w:szCs w:val="20"/>
        </w:rPr>
        <w:t xml:space="preserve">Arregle </w:t>
      </w:r>
      <w:r w:rsidR="002E2248" w:rsidRPr="0056497F">
        <w:rPr>
          <w:rFonts w:cs="Arial"/>
          <w:i/>
          <w:szCs w:val="20"/>
        </w:rPr>
        <w:t>et al</w:t>
      </w:r>
      <w:r w:rsidR="002E2248" w:rsidRPr="0056497F">
        <w:rPr>
          <w:rFonts w:cs="Arial"/>
          <w:szCs w:val="20"/>
        </w:rPr>
        <w:t>, 2007)</w:t>
      </w:r>
      <w:r w:rsidRPr="0056497F">
        <w:t xml:space="preserve">. As our reports’ focus is the amalgamation of family and organization that family dynamic forces may hugely </w:t>
      </w:r>
      <w:r w:rsidR="00D52BE9" w:rsidRPr="0056497F">
        <w:t>influence</w:t>
      </w:r>
      <w:r w:rsidRPr="0056497F">
        <w:t xml:space="preserve"> the </w:t>
      </w:r>
      <w:r w:rsidR="00D52BE9" w:rsidRPr="0056497F">
        <w:t xml:space="preserve">creation of the family business’ organizational social capital. </w:t>
      </w:r>
      <w:r w:rsidR="00AD3453" w:rsidRPr="0056497F">
        <w:t xml:space="preserve">Meaning, family social capital influences depending on how organizational social capital is constructed. </w:t>
      </w:r>
      <w:r w:rsidR="00220A38" w:rsidRPr="0056497F">
        <w:t>It</w:t>
      </w:r>
      <w:r w:rsidR="001A2DBE" w:rsidRPr="0056497F">
        <w:t xml:space="preserve"> is stated that</w:t>
      </w:r>
      <w:r w:rsidR="00220A38" w:rsidRPr="0056497F">
        <w:t xml:space="preserve"> </w:t>
      </w:r>
      <w:r w:rsidR="00220A38" w:rsidRPr="0056497F">
        <w:rPr>
          <w:i/>
        </w:rPr>
        <w:t xml:space="preserve">time </w:t>
      </w:r>
      <w:r w:rsidR="00220A38" w:rsidRPr="0056497F">
        <w:t xml:space="preserve">and </w:t>
      </w:r>
      <w:r w:rsidR="00220A38" w:rsidRPr="0056497F">
        <w:rPr>
          <w:i/>
        </w:rPr>
        <w:t xml:space="preserve">power </w:t>
      </w:r>
      <w:r w:rsidR="00822308" w:rsidRPr="0056497F">
        <w:t>influences</w:t>
      </w:r>
      <w:r w:rsidR="00220A38" w:rsidRPr="0056497F">
        <w:t xml:space="preserve"> are 2 significant attributes that family afford</w:t>
      </w:r>
      <w:r w:rsidR="002E2248" w:rsidRPr="0056497F">
        <w:t xml:space="preserve"> (</w:t>
      </w:r>
      <w:r w:rsidR="002E2248" w:rsidRPr="0056497F">
        <w:rPr>
          <w:rFonts w:cs="Arial"/>
          <w:szCs w:val="20"/>
        </w:rPr>
        <w:t xml:space="preserve">Arregle </w:t>
      </w:r>
      <w:r w:rsidR="002E2248" w:rsidRPr="0056497F">
        <w:rPr>
          <w:rFonts w:cs="Arial"/>
          <w:i/>
          <w:szCs w:val="20"/>
        </w:rPr>
        <w:t>et al</w:t>
      </w:r>
      <w:r w:rsidR="002E2248" w:rsidRPr="0056497F">
        <w:rPr>
          <w:rFonts w:cs="Arial"/>
          <w:szCs w:val="20"/>
        </w:rPr>
        <w:t>, 2007)</w:t>
      </w:r>
      <w:r w:rsidR="00822308" w:rsidRPr="0056497F">
        <w:t>.</w:t>
      </w:r>
      <w:r w:rsidR="000A3AFD" w:rsidRPr="0056497F">
        <w:t xml:space="preserve"> </w:t>
      </w:r>
      <w:r w:rsidR="00BA6D9B" w:rsidRPr="0056497F">
        <w:t>Interestingly</w:t>
      </w:r>
      <w:r w:rsidR="000A3AFD" w:rsidRPr="0056497F">
        <w:t xml:space="preserve">, studies conducted by the scholars debated these 2 influences re-emerged </w:t>
      </w:r>
      <w:r w:rsidR="00BA6D9B" w:rsidRPr="0056497F">
        <w:t xml:space="preserve">in </w:t>
      </w:r>
      <w:r w:rsidR="000A3AFD" w:rsidRPr="0056497F">
        <w:t>several other non-family based organizational context</w:t>
      </w:r>
      <w:r w:rsidR="002E2248" w:rsidRPr="0056497F">
        <w:t xml:space="preserve"> (</w:t>
      </w:r>
      <w:r w:rsidR="002E2248" w:rsidRPr="0056497F">
        <w:rPr>
          <w:rFonts w:cs="Arial"/>
          <w:szCs w:val="20"/>
        </w:rPr>
        <w:t xml:space="preserve">Arregle </w:t>
      </w:r>
      <w:r w:rsidR="002E2248" w:rsidRPr="0056497F">
        <w:rPr>
          <w:rFonts w:cs="Arial"/>
          <w:i/>
          <w:szCs w:val="20"/>
        </w:rPr>
        <w:t>et al</w:t>
      </w:r>
      <w:r w:rsidR="002E2248" w:rsidRPr="0056497F">
        <w:rPr>
          <w:rFonts w:cs="Arial"/>
          <w:szCs w:val="20"/>
        </w:rPr>
        <w:t>, 2007)</w:t>
      </w:r>
      <w:r w:rsidR="00E61ABD" w:rsidRPr="0056497F">
        <w:t xml:space="preserve">. To discuss further, report will investigate the </w:t>
      </w:r>
      <w:r w:rsidR="00BA6D9B" w:rsidRPr="0056497F">
        <w:t xml:space="preserve">methods </w:t>
      </w:r>
      <w:r w:rsidR="00991652" w:rsidRPr="0056497F">
        <w:t>as</w:t>
      </w:r>
      <w:r w:rsidR="00BA6D9B" w:rsidRPr="0056497F">
        <w:t xml:space="preserve"> such. </w:t>
      </w:r>
    </w:p>
    <w:p w:rsidR="00CB57EE" w:rsidRDefault="00CB57EE" w:rsidP="00CB57EE">
      <w:pPr>
        <w:spacing w:line="360" w:lineRule="auto"/>
        <w:rPr>
          <w:b/>
        </w:rPr>
      </w:pPr>
    </w:p>
    <w:p w:rsidR="00BA6D9B" w:rsidRPr="00CB57EE" w:rsidRDefault="00CB57EE" w:rsidP="00CB57EE">
      <w:pPr>
        <w:pStyle w:val="Heading2"/>
        <w:rPr>
          <w:rFonts w:ascii="Arial" w:hAnsi="Arial" w:cs="Arial"/>
        </w:rPr>
      </w:pPr>
      <w:bookmarkStart w:id="17" w:name="_Toc18515425"/>
      <w:r>
        <w:rPr>
          <w:rFonts w:ascii="Arial" w:hAnsi="Arial" w:cs="Arial"/>
        </w:rPr>
        <w:t>-</w:t>
      </w:r>
      <w:r w:rsidR="00BA6D9B" w:rsidRPr="00CB57EE">
        <w:rPr>
          <w:rFonts w:ascii="Arial" w:hAnsi="Arial" w:cs="Arial"/>
        </w:rPr>
        <w:t xml:space="preserve">Institutional </w:t>
      </w:r>
      <w:r w:rsidR="00363A80" w:rsidRPr="00CB57EE">
        <w:rPr>
          <w:rFonts w:ascii="Arial" w:hAnsi="Arial" w:cs="Arial"/>
        </w:rPr>
        <w:t xml:space="preserve">similarity </w:t>
      </w:r>
      <w:r w:rsidR="00BA6D9B" w:rsidRPr="00CB57EE">
        <w:rPr>
          <w:rFonts w:ascii="Arial" w:hAnsi="Arial" w:cs="Arial"/>
        </w:rPr>
        <w:t>of the family institution</w:t>
      </w:r>
      <w:bookmarkEnd w:id="17"/>
    </w:p>
    <w:p w:rsidR="00CB57EE" w:rsidRDefault="00CB57EE" w:rsidP="00CB57EE">
      <w:pPr>
        <w:spacing w:line="360" w:lineRule="auto"/>
      </w:pPr>
    </w:p>
    <w:p w:rsidR="00C65F08" w:rsidRPr="0056497F" w:rsidRDefault="00C65F08" w:rsidP="00CB57EE">
      <w:pPr>
        <w:spacing w:line="360" w:lineRule="auto"/>
      </w:pPr>
      <w:r>
        <w:lastRenderedPageBreak/>
        <w:t xml:space="preserve">It is institutional theory that delivers a </w:t>
      </w:r>
      <w:r w:rsidR="000802D4">
        <w:t>theoretical</w:t>
      </w:r>
      <w:r>
        <w:t xml:space="preserve"> foundation for </w:t>
      </w:r>
      <w:r w:rsidR="00BC4D9E">
        <w:t>explanatory</w:t>
      </w:r>
      <w:r>
        <w:t xml:space="preserve"> models which </w:t>
      </w:r>
      <w:r w:rsidR="00B10EA3">
        <w:t>effort</w:t>
      </w:r>
      <w:r>
        <w:t xml:space="preserve"> to describe </w:t>
      </w:r>
      <w:r w:rsidR="00D9012D">
        <w:t>specific</w:t>
      </w:r>
      <w:r>
        <w:t xml:space="preserve"> organizational </w:t>
      </w:r>
      <w:r w:rsidR="00B10EA3">
        <w:t>development</w:t>
      </w:r>
      <w:r w:rsidR="00EB78F3">
        <w:t xml:space="preserve"> (</w:t>
      </w:r>
      <w:r w:rsidR="00EB78F3" w:rsidRPr="00EB78F3">
        <w:rPr>
          <w:rFonts w:cs="Arial"/>
          <w:szCs w:val="20"/>
        </w:rPr>
        <w:t>Leaptrott, 2005</w:t>
      </w:r>
      <w:r w:rsidR="00EB78F3">
        <w:rPr>
          <w:rFonts w:cs="Arial"/>
          <w:szCs w:val="20"/>
        </w:rPr>
        <w:t>)</w:t>
      </w:r>
      <w:r>
        <w:t xml:space="preserve">. </w:t>
      </w:r>
      <w:r w:rsidR="00D9012D">
        <w:t>It consists “the emergence of distinctive forms, processes, strategies, outlooks and competencies as they emerge from the pattern of social interaction and adaptation”</w:t>
      </w:r>
      <w:r w:rsidR="00EB78F3">
        <w:t xml:space="preserve"> (</w:t>
      </w:r>
      <w:r w:rsidR="00EB78F3" w:rsidRPr="00EB78F3">
        <w:rPr>
          <w:rFonts w:cs="Arial"/>
          <w:szCs w:val="20"/>
        </w:rPr>
        <w:t>Leaptrott, 2005</w:t>
      </w:r>
      <w:r w:rsidR="00EB78F3">
        <w:rPr>
          <w:rFonts w:cs="Arial"/>
          <w:szCs w:val="20"/>
        </w:rPr>
        <w:t>)</w:t>
      </w:r>
      <w:r w:rsidR="00D9012D">
        <w:t xml:space="preserve">. In general, institutional theory </w:t>
      </w:r>
      <w:r w:rsidR="00E45064">
        <w:t>propose</w:t>
      </w:r>
      <w:r w:rsidR="00D9012D">
        <w:t xml:space="preserve"> clarifications for similarities and difference in business and family structure</w:t>
      </w:r>
      <w:r w:rsidR="00EB78F3">
        <w:t xml:space="preserve"> (</w:t>
      </w:r>
      <w:r w:rsidR="00EB78F3" w:rsidRPr="00EB78F3">
        <w:rPr>
          <w:rFonts w:cs="Arial"/>
          <w:szCs w:val="20"/>
        </w:rPr>
        <w:t>Leaptrott, 2005</w:t>
      </w:r>
      <w:r w:rsidR="00EB78F3">
        <w:rPr>
          <w:rFonts w:cs="Arial"/>
          <w:szCs w:val="20"/>
        </w:rPr>
        <w:t>)</w:t>
      </w:r>
      <w:r w:rsidR="00D9012D">
        <w:t xml:space="preserve">. </w:t>
      </w:r>
      <w:r w:rsidR="00066E2C">
        <w:t xml:space="preserve"> Initially, there was “old” institutionalism which concerned on the determined attempts of individual to </w:t>
      </w:r>
      <w:r w:rsidR="00066E2C" w:rsidRPr="0056497F">
        <w:t xml:space="preserve">acknowledge to environmental </w:t>
      </w:r>
      <w:r w:rsidR="00FF05D1" w:rsidRPr="0056497F">
        <w:t>constrains</w:t>
      </w:r>
      <w:r w:rsidR="00066E2C" w:rsidRPr="0056497F">
        <w:t xml:space="preserve"> which in ways </w:t>
      </w:r>
      <w:r w:rsidR="00FF05D1" w:rsidRPr="0056497F">
        <w:t>dependable</w:t>
      </w:r>
      <w:r w:rsidR="00066E2C" w:rsidRPr="0056497F">
        <w:t xml:space="preserve"> with the institutions’ formality, rituals and values significant to the institution</w:t>
      </w:r>
      <w:r w:rsidR="00E821DD" w:rsidRPr="0056497F">
        <w:t xml:space="preserve"> (</w:t>
      </w:r>
      <w:r w:rsidR="00E821DD" w:rsidRPr="0056497F">
        <w:rPr>
          <w:rFonts w:cs="Arial"/>
          <w:szCs w:val="20"/>
        </w:rPr>
        <w:t>Leaptrott, 2005)</w:t>
      </w:r>
      <w:r w:rsidR="00066E2C" w:rsidRPr="0056497F">
        <w:t xml:space="preserve">. </w:t>
      </w:r>
      <w:r w:rsidR="00604E8C" w:rsidRPr="0056497F">
        <w:t xml:space="preserve">Whilst, “new” institutionalism </w:t>
      </w:r>
      <w:r w:rsidR="00E821DD" w:rsidRPr="0056497F">
        <w:t>complemented</w:t>
      </w:r>
      <w:r w:rsidR="00604E8C" w:rsidRPr="0056497F">
        <w:t xml:space="preserve"> the initial institutional </w:t>
      </w:r>
      <w:r w:rsidR="00E45064" w:rsidRPr="0056497F">
        <w:t>model</w:t>
      </w:r>
      <w:r w:rsidR="00604E8C" w:rsidRPr="0056497F">
        <w:t xml:space="preserve"> by </w:t>
      </w:r>
      <w:r w:rsidR="00E45064">
        <w:t>suppling</w:t>
      </w:r>
      <w:r w:rsidR="00604E8C" w:rsidRPr="0056497F">
        <w:t xml:space="preserve"> the </w:t>
      </w:r>
      <w:r w:rsidR="008F201C" w:rsidRPr="0056497F">
        <w:t>awareness</w:t>
      </w:r>
      <w:r w:rsidR="00604E8C" w:rsidRPr="0056497F">
        <w:t xml:space="preserve"> that organizations </w:t>
      </w:r>
      <w:r w:rsidR="00E45064" w:rsidRPr="0056497F">
        <w:t>take</w:t>
      </w:r>
      <w:r w:rsidR="00604E8C" w:rsidRPr="0056497F">
        <w:t xml:space="preserve"> symbolic structures and meanings which are not the </w:t>
      </w:r>
      <w:r w:rsidR="008F201C" w:rsidRPr="0056497F">
        <w:t>outcome</w:t>
      </w:r>
      <w:r w:rsidR="00604E8C" w:rsidRPr="0056497F">
        <w:t xml:space="preserve"> of the </w:t>
      </w:r>
      <w:r w:rsidR="008F201C" w:rsidRPr="0056497F">
        <w:t>quest</w:t>
      </w:r>
      <w:r w:rsidR="00604E8C" w:rsidRPr="0056497F">
        <w:t xml:space="preserve"> of effective </w:t>
      </w:r>
      <w:r w:rsidR="00E45064" w:rsidRPr="0056497F">
        <w:t>productivity</w:t>
      </w:r>
      <w:r w:rsidR="00604E8C" w:rsidRPr="0056497F">
        <w:t xml:space="preserve">. </w:t>
      </w:r>
      <w:r w:rsidR="00664DE9" w:rsidRPr="0056497F">
        <w:t xml:space="preserve">Such intangible quality </w:t>
      </w:r>
      <w:r w:rsidR="00E821DD" w:rsidRPr="0056497F">
        <w:t>is defined as “cognitive, normative and regulative activities and structures which provide meaning and stability to social behaviour” (</w:t>
      </w:r>
      <w:r w:rsidR="00E821DD" w:rsidRPr="0056497F">
        <w:rPr>
          <w:rFonts w:cs="Arial"/>
          <w:szCs w:val="20"/>
        </w:rPr>
        <w:t>Leaptrott, 2005)</w:t>
      </w:r>
      <w:r w:rsidR="00E821DD" w:rsidRPr="0056497F">
        <w:t>.</w:t>
      </w:r>
    </w:p>
    <w:p w:rsidR="002101E3" w:rsidRPr="0056497F" w:rsidRDefault="00E821DD" w:rsidP="00B00FEF">
      <w:pPr>
        <w:spacing w:line="360" w:lineRule="auto"/>
      </w:pPr>
      <w:r w:rsidRPr="0056497F">
        <w:t xml:space="preserve">Out of these, it is </w:t>
      </w:r>
      <w:r w:rsidR="002101E3" w:rsidRPr="0056497F">
        <w:t xml:space="preserve">suggested there are 3 basic types of institutional influences that exist: </w:t>
      </w:r>
      <w:r w:rsidR="008F201C" w:rsidRPr="0056497F">
        <w:t>coercive, mimetic and normative</w:t>
      </w:r>
      <w:r w:rsidR="000D453A" w:rsidRPr="0056497F">
        <w:t xml:space="preserve"> (</w:t>
      </w:r>
      <w:r w:rsidR="000D453A" w:rsidRPr="0056497F">
        <w:rPr>
          <w:rFonts w:cs="Arial"/>
          <w:szCs w:val="20"/>
        </w:rPr>
        <w:t xml:space="preserve">Arregle </w:t>
      </w:r>
      <w:r w:rsidR="000D453A" w:rsidRPr="0056497F">
        <w:rPr>
          <w:rFonts w:cs="Arial"/>
          <w:i/>
          <w:szCs w:val="20"/>
        </w:rPr>
        <w:t>et al</w:t>
      </w:r>
      <w:r w:rsidR="000D453A" w:rsidRPr="0056497F">
        <w:rPr>
          <w:rFonts w:cs="Arial"/>
          <w:szCs w:val="20"/>
        </w:rPr>
        <w:t>, 2007)</w:t>
      </w:r>
      <w:r w:rsidR="008F201C" w:rsidRPr="0056497F">
        <w:t xml:space="preserve">. Coercive constrains are dictated by powerful stakeholders and agents. In other hand, </w:t>
      </w:r>
      <w:r w:rsidR="00724179" w:rsidRPr="0056497F">
        <w:t>imitative</w:t>
      </w:r>
      <w:r w:rsidR="008F201C" w:rsidRPr="0056497F">
        <w:t xml:space="preserve"> influences outcome as the organization intentionally </w:t>
      </w:r>
      <w:r w:rsidR="00F24A2A" w:rsidRPr="0056497F">
        <w:t>replicates</w:t>
      </w:r>
      <w:r w:rsidR="008F201C" w:rsidRPr="0056497F">
        <w:t xml:space="preserve"> the well practices of those institutions </w:t>
      </w:r>
      <w:r w:rsidR="005E4FA5" w:rsidRPr="0056497F">
        <w:t>anticipated</w:t>
      </w:r>
      <w:r w:rsidR="008F201C" w:rsidRPr="0056497F">
        <w:t xml:space="preserve"> to be more </w:t>
      </w:r>
      <w:r w:rsidR="005E4FA5" w:rsidRPr="0056497F">
        <w:t>authentic.</w:t>
      </w:r>
      <w:r w:rsidR="00D4061C" w:rsidRPr="0056497F">
        <w:t xml:space="preserve"> This </w:t>
      </w:r>
      <w:r w:rsidR="00F24A2A" w:rsidRPr="0056497F">
        <w:t>impact</w:t>
      </w:r>
      <w:r w:rsidR="00D4061C" w:rsidRPr="0056497F">
        <w:t xml:space="preserve"> usually becomes </w:t>
      </w:r>
      <w:r w:rsidR="00F24A2A" w:rsidRPr="0056497F">
        <w:t>extra</w:t>
      </w:r>
      <w:r w:rsidR="00D4061C" w:rsidRPr="0056497F">
        <w:t xml:space="preserve"> noticeable when pivotal organization come across growing uncertainty. </w:t>
      </w:r>
      <w:r w:rsidR="00B65E1A" w:rsidRPr="0056497F">
        <w:t>And normative constrains and influences grow from basic tacit bel</w:t>
      </w:r>
      <w:r w:rsidR="00E95986" w:rsidRPr="0056497F">
        <w:t>iefs between organizations and actors</w:t>
      </w:r>
      <w:r w:rsidR="000D453A" w:rsidRPr="0056497F">
        <w:t xml:space="preserve"> (</w:t>
      </w:r>
      <w:r w:rsidR="000D453A" w:rsidRPr="0056497F">
        <w:rPr>
          <w:rFonts w:cs="Arial"/>
          <w:szCs w:val="20"/>
        </w:rPr>
        <w:t xml:space="preserve">Arregle </w:t>
      </w:r>
      <w:r w:rsidR="000D453A" w:rsidRPr="0056497F">
        <w:rPr>
          <w:rFonts w:cs="Arial"/>
          <w:i/>
          <w:szCs w:val="20"/>
        </w:rPr>
        <w:t>et al</w:t>
      </w:r>
      <w:r w:rsidR="000D453A" w:rsidRPr="0056497F">
        <w:rPr>
          <w:rFonts w:cs="Arial"/>
          <w:szCs w:val="20"/>
        </w:rPr>
        <w:t>, 2007)</w:t>
      </w:r>
      <w:r w:rsidR="00E95986" w:rsidRPr="0056497F">
        <w:t xml:space="preserve">. </w:t>
      </w:r>
      <w:r w:rsidR="000D453A" w:rsidRPr="0056497F">
        <w:rPr>
          <w:rFonts w:cs="Arial"/>
          <w:szCs w:val="20"/>
        </w:rPr>
        <w:t xml:space="preserve">Arregle </w:t>
      </w:r>
      <w:r w:rsidR="000D453A" w:rsidRPr="0056497F">
        <w:rPr>
          <w:rFonts w:cs="Arial"/>
          <w:i/>
          <w:szCs w:val="20"/>
        </w:rPr>
        <w:t>et al</w:t>
      </w:r>
      <w:r w:rsidR="000D453A" w:rsidRPr="0056497F">
        <w:rPr>
          <w:rFonts w:cs="Arial"/>
          <w:szCs w:val="20"/>
        </w:rPr>
        <w:t xml:space="preserve"> (2007)</w:t>
      </w:r>
      <w:r w:rsidR="000D453A" w:rsidRPr="0056497F">
        <w:t xml:space="preserve"> </w:t>
      </w:r>
      <w:r w:rsidR="00592AA7" w:rsidRPr="0056497F">
        <w:t>contend</w:t>
      </w:r>
      <w:r w:rsidR="008F201C" w:rsidRPr="0056497F">
        <w:t xml:space="preserve"> </w:t>
      </w:r>
      <w:r w:rsidR="00592AA7" w:rsidRPr="0056497F">
        <w:t xml:space="preserve">there are 2 main types of institutions: </w:t>
      </w:r>
      <w:r w:rsidR="00592AA7" w:rsidRPr="0056497F">
        <w:rPr>
          <w:i/>
        </w:rPr>
        <w:t xml:space="preserve">proximate </w:t>
      </w:r>
      <w:r w:rsidR="00592AA7" w:rsidRPr="0056497F">
        <w:t xml:space="preserve">(financial or legal systems) and </w:t>
      </w:r>
      <w:r w:rsidR="00592AA7" w:rsidRPr="0056497F">
        <w:rPr>
          <w:i/>
        </w:rPr>
        <w:t xml:space="preserve">background social </w:t>
      </w:r>
      <w:r w:rsidR="00592AA7" w:rsidRPr="0056497F">
        <w:t xml:space="preserve">(families and schools). </w:t>
      </w:r>
    </w:p>
    <w:p w:rsidR="00CB57EE" w:rsidRDefault="00CB57EE" w:rsidP="00B00FEF">
      <w:pPr>
        <w:spacing w:line="360" w:lineRule="auto"/>
        <w:rPr>
          <w:b/>
        </w:rPr>
      </w:pPr>
    </w:p>
    <w:p w:rsidR="00E477CC" w:rsidRDefault="00E477CC" w:rsidP="00CB57EE">
      <w:pPr>
        <w:pStyle w:val="Heading2"/>
        <w:rPr>
          <w:rFonts w:ascii="Arial" w:hAnsi="Arial" w:cs="Arial"/>
        </w:rPr>
      </w:pPr>
      <w:bookmarkStart w:id="18" w:name="_Toc18515426"/>
      <w:r>
        <w:rPr>
          <w:rFonts w:ascii="Arial" w:hAnsi="Arial" w:cs="Arial"/>
        </w:rPr>
        <w:t>-</w:t>
      </w:r>
      <w:r w:rsidR="0072418E" w:rsidRPr="00CB57EE">
        <w:rPr>
          <w:rFonts w:ascii="Arial" w:hAnsi="Arial" w:cs="Arial"/>
        </w:rPr>
        <w:t xml:space="preserve">Organizational </w:t>
      </w:r>
      <w:r w:rsidR="00C14EA7" w:rsidRPr="00CB57EE">
        <w:rPr>
          <w:rFonts w:ascii="Arial" w:hAnsi="Arial" w:cs="Arial"/>
        </w:rPr>
        <w:t>I</w:t>
      </w:r>
      <w:r w:rsidR="00363A80" w:rsidRPr="00CB57EE">
        <w:rPr>
          <w:rFonts w:ascii="Arial" w:hAnsi="Arial" w:cs="Arial"/>
        </w:rPr>
        <w:t>denti</w:t>
      </w:r>
      <w:r w:rsidR="0072418E" w:rsidRPr="00CB57EE">
        <w:rPr>
          <w:rFonts w:ascii="Arial" w:hAnsi="Arial" w:cs="Arial"/>
        </w:rPr>
        <w:t>fication</w:t>
      </w:r>
      <w:r w:rsidR="00363A80" w:rsidRPr="00CB57EE">
        <w:rPr>
          <w:rFonts w:ascii="Arial" w:hAnsi="Arial" w:cs="Arial"/>
        </w:rPr>
        <w:t xml:space="preserve"> and rationality</w:t>
      </w:r>
      <w:bookmarkEnd w:id="18"/>
    </w:p>
    <w:p w:rsidR="0072418E" w:rsidRPr="00CB57EE" w:rsidRDefault="00C14EA7" w:rsidP="00CB57EE">
      <w:pPr>
        <w:pStyle w:val="Heading2"/>
        <w:rPr>
          <w:rFonts w:ascii="Arial" w:hAnsi="Arial" w:cs="Arial"/>
        </w:rPr>
      </w:pPr>
      <w:r w:rsidRPr="00CB57EE">
        <w:rPr>
          <w:rFonts w:ascii="Arial" w:hAnsi="Arial" w:cs="Arial"/>
        </w:rPr>
        <w:t xml:space="preserve"> </w:t>
      </w:r>
    </w:p>
    <w:p w:rsidR="00517112" w:rsidRPr="0056497F" w:rsidRDefault="0018094A" w:rsidP="00B00FEF">
      <w:pPr>
        <w:spacing w:line="360" w:lineRule="auto"/>
      </w:pPr>
      <w:r w:rsidRPr="0056497F">
        <w:t xml:space="preserve">In the case of </w:t>
      </w:r>
      <w:r w:rsidR="00872415" w:rsidRPr="0056497F">
        <w:t xml:space="preserve">an organization, identity is the answer of set of beliefs and meanings of </w:t>
      </w:r>
      <w:r w:rsidR="00652298" w:rsidRPr="0056497F">
        <w:t xml:space="preserve">the </w:t>
      </w:r>
      <w:r w:rsidR="00872415" w:rsidRPr="0056497F">
        <w:t>question “Who are we?”</w:t>
      </w:r>
      <w:r w:rsidR="0072418E" w:rsidRPr="0056497F">
        <w:t xml:space="preserve"> (</w:t>
      </w:r>
      <w:r w:rsidR="0072418E" w:rsidRPr="0056497F">
        <w:rPr>
          <w:rFonts w:cs="Arial"/>
          <w:szCs w:val="20"/>
        </w:rPr>
        <w:t>Foreman and Whetten, 2002)</w:t>
      </w:r>
      <w:r w:rsidR="00872415" w:rsidRPr="0056497F">
        <w:t xml:space="preserve">.  </w:t>
      </w:r>
      <w:r w:rsidR="00DA768A" w:rsidRPr="0056497F">
        <w:t>Organizational identity has been applied to display how organizations and their managers identify pressures, understand issues, distinguish &amp; solve conflicts, manage change, respond or set strategies and develop competitive advantage</w:t>
      </w:r>
      <w:r w:rsidR="0072418E" w:rsidRPr="0056497F">
        <w:t xml:space="preserve"> (</w:t>
      </w:r>
      <w:r w:rsidR="0072418E" w:rsidRPr="0056497F">
        <w:rPr>
          <w:rFonts w:cs="Arial"/>
          <w:szCs w:val="20"/>
        </w:rPr>
        <w:t>Foreman and Whetten, 2002)</w:t>
      </w:r>
      <w:r w:rsidR="00DA768A" w:rsidRPr="0056497F">
        <w:t xml:space="preserve">. To add, it has been integrated with social identity theory to enlighten </w:t>
      </w:r>
      <w:r w:rsidR="00DA768A" w:rsidRPr="0056497F">
        <w:lastRenderedPageBreak/>
        <w:t xml:space="preserve">the process where individuals </w:t>
      </w:r>
      <w:r w:rsidR="0071043C" w:rsidRPr="0056497F">
        <w:t>recognize</w:t>
      </w:r>
      <w:r w:rsidR="00DA768A" w:rsidRPr="0056497F">
        <w:t xml:space="preserve"> with organizations.</w:t>
      </w:r>
      <w:r w:rsidR="00A02424" w:rsidRPr="0056497F">
        <w:t xml:space="preserve"> It has been stated, it is “the degree to which a member defines herself/ himself by the same attributes that she/ he believes define the organization”</w:t>
      </w:r>
      <w:r w:rsidR="0072418E" w:rsidRPr="0056497F">
        <w:t xml:space="preserve"> (</w:t>
      </w:r>
      <w:r w:rsidR="0072418E" w:rsidRPr="0056497F">
        <w:rPr>
          <w:rFonts w:cs="Arial"/>
          <w:szCs w:val="20"/>
        </w:rPr>
        <w:t>Foreman and Whetten, 2002)</w:t>
      </w:r>
      <w:r w:rsidR="00A02424" w:rsidRPr="0056497F">
        <w:t xml:space="preserve">. </w:t>
      </w:r>
      <w:r w:rsidR="001B11F3" w:rsidRPr="0056497F">
        <w:t xml:space="preserve">Whilst in the answer to the organizational identification occurrence is that of cognitive comparison which drive a members’ assessments of the </w:t>
      </w:r>
      <w:r w:rsidR="00B80F20" w:rsidRPr="0056497F">
        <w:t>appropriate</w:t>
      </w:r>
      <w:r w:rsidR="001B11F3" w:rsidRPr="0056497F">
        <w:t xml:space="preserve"> among their self- categorizations and categorizations of their organizations. </w:t>
      </w:r>
    </w:p>
    <w:p w:rsidR="00F6309F" w:rsidRPr="0056497F" w:rsidRDefault="0072418E" w:rsidP="00B00FEF">
      <w:pPr>
        <w:spacing w:line="360" w:lineRule="auto"/>
      </w:pPr>
      <w:r w:rsidRPr="0056497F">
        <w:t>Many researchers have argued that several forms of identity comparisons affect significant member behaviours and attitudes (</w:t>
      </w:r>
      <w:r w:rsidRPr="0056497F">
        <w:rPr>
          <w:rFonts w:cs="Arial"/>
          <w:szCs w:val="20"/>
        </w:rPr>
        <w:t>Foreman and Whetten, 2002)</w:t>
      </w:r>
      <w:r w:rsidRPr="0056497F">
        <w:t xml:space="preserve">. </w:t>
      </w:r>
      <w:r w:rsidR="0023131E" w:rsidRPr="0056497F">
        <w:t>S</w:t>
      </w:r>
      <w:r w:rsidRPr="0056497F">
        <w:t xml:space="preserve">o, in the family business, the chief </w:t>
      </w:r>
      <w:r w:rsidR="000F73D5" w:rsidRPr="0056497F">
        <w:t>investor</w:t>
      </w:r>
      <w:r w:rsidR="0023131E" w:rsidRPr="0056497F">
        <w:t xml:space="preserve"> and shareholder is the family and </w:t>
      </w:r>
      <w:bookmarkStart w:id="19" w:name="_GoBack"/>
      <w:bookmarkEnd w:id="19"/>
      <w:r w:rsidR="000F73D5" w:rsidRPr="0056497F">
        <w:t>topmost</w:t>
      </w:r>
      <w:r w:rsidR="0023131E" w:rsidRPr="0056497F">
        <w:t xml:space="preserve"> managers who also belong to the family. Consequently, the family is contributory in its business’ organizational identity which hence influences the creation of organizational social capital in the image of the family social capital</w:t>
      </w:r>
      <w:r w:rsidR="00F6309F" w:rsidRPr="0056497F">
        <w:t xml:space="preserve"> (</w:t>
      </w:r>
      <w:r w:rsidR="00F6309F" w:rsidRPr="0056497F">
        <w:rPr>
          <w:rFonts w:cs="Arial"/>
          <w:szCs w:val="20"/>
        </w:rPr>
        <w:t xml:space="preserve">Arregle </w:t>
      </w:r>
      <w:r w:rsidR="00F6309F" w:rsidRPr="0056497F">
        <w:rPr>
          <w:rFonts w:cs="Arial"/>
          <w:i/>
          <w:szCs w:val="20"/>
        </w:rPr>
        <w:t>et al</w:t>
      </w:r>
      <w:r w:rsidR="00F6309F" w:rsidRPr="0056497F">
        <w:rPr>
          <w:rFonts w:cs="Arial"/>
          <w:szCs w:val="20"/>
        </w:rPr>
        <w:t>, 2007)</w:t>
      </w:r>
      <w:r w:rsidR="0023131E" w:rsidRPr="0056497F">
        <w:t>.</w:t>
      </w:r>
      <w:r w:rsidR="00BD4340" w:rsidRPr="0056497F">
        <w:t xml:space="preserve"> For instance, the top management team and their managerial rationalities i.e. shared meaning of the systems in the family are shaped by family social capital</w:t>
      </w:r>
      <w:r w:rsidR="00F6309F" w:rsidRPr="0056497F">
        <w:t xml:space="preserve"> (</w:t>
      </w:r>
      <w:r w:rsidR="00F6309F" w:rsidRPr="0056497F">
        <w:rPr>
          <w:rFonts w:cs="Arial"/>
          <w:szCs w:val="20"/>
        </w:rPr>
        <w:t xml:space="preserve">Arregle </w:t>
      </w:r>
      <w:r w:rsidR="00F6309F" w:rsidRPr="0056497F">
        <w:rPr>
          <w:rFonts w:cs="Arial"/>
          <w:i/>
          <w:szCs w:val="20"/>
        </w:rPr>
        <w:t>et al</w:t>
      </w:r>
      <w:r w:rsidR="00F6309F" w:rsidRPr="0056497F">
        <w:rPr>
          <w:rFonts w:cs="Arial"/>
          <w:szCs w:val="20"/>
        </w:rPr>
        <w:t>, 2007)</w:t>
      </w:r>
      <w:r w:rsidR="00BD4340" w:rsidRPr="0056497F">
        <w:t>. It won’t be wrong to say certain dimension</w:t>
      </w:r>
      <w:r w:rsidR="00F6309F" w:rsidRPr="0056497F">
        <w:t>s</w:t>
      </w:r>
      <w:r w:rsidR="00BD4340" w:rsidRPr="0056497F">
        <w:t xml:space="preserve"> of family social capital i.e. relational and cognitive are </w:t>
      </w:r>
      <w:r w:rsidR="000D453A" w:rsidRPr="0056497F">
        <w:t>transported</w:t>
      </w:r>
      <w:r w:rsidR="00BD4340" w:rsidRPr="0056497F">
        <w:t xml:space="preserve"> to the family business and its organizational social capital</w:t>
      </w:r>
      <w:r w:rsidR="00F6309F" w:rsidRPr="0056497F">
        <w:t xml:space="preserve"> (</w:t>
      </w:r>
      <w:r w:rsidR="00F6309F" w:rsidRPr="0056497F">
        <w:rPr>
          <w:rFonts w:cs="Arial"/>
          <w:szCs w:val="20"/>
        </w:rPr>
        <w:t xml:space="preserve">Arregle </w:t>
      </w:r>
      <w:r w:rsidR="00F6309F" w:rsidRPr="0056497F">
        <w:rPr>
          <w:rFonts w:cs="Arial"/>
          <w:i/>
          <w:szCs w:val="20"/>
        </w:rPr>
        <w:t>et al</w:t>
      </w:r>
      <w:r w:rsidR="00F6309F" w:rsidRPr="0056497F">
        <w:rPr>
          <w:rFonts w:cs="Arial"/>
          <w:szCs w:val="20"/>
        </w:rPr>
        <w:t>, 2007)</w:t>
      </w:r>
      <w:r w:rsidR="00BD4340" w:rsidRPr="0056497F">
        <w:t xml:space="preserve">. </w:t>
      </w:r>
      <w:r w:rsidR="0023131E" w:rsidRPr="0056497F">
        <w:t xml:space="preserve"> </w:t>
      </w:r>
    </w:p>
    <w:p w:rsidR="0023233E" w:rsidRPr="0056497F" w:rsidRDefault="002B3C5C" w:rsidP="00B00FEF">
      <w:pPr>
        <w:spacing w:line="360" w:lineRule="auto"/>
      </w:pPr>
      <w:r w:rsidRPr="0056497F">
        <w:t>Additionally, in most businesses, the need to belong and to obtain status are usually controlled by restrictive norms of emotional expression and the necessity that individuals to lesser personal objectives to organizational rationality</w:t>
      </w:r>
      <w:r w:rsidR="00E90078" w:rsidRPr="0056497F">
        <w:t xml:space="preserve"> (</w:t>
      </w:r>
      <w:r w:rsidR="00E90078" w:rsidRPr="0056497F">
        <w:rPr>
          <w:rFonts w:cs="Arial"/>
          <w:szCs w:val="20"/>
        </w:rPr>
        <w:t>Nicholson, 2008)</w:t>
      </w:r>
      <w:r w:rsidRPr="0056497F">
        <w:t>. In contrary, family businesses are more prominent</w:t>
      </w:r>
      <w:r w:rsidR="00CD6B74" w:rsidRPr="0056497F">
        <w:t xml:space="preserve"> for the degree in which family members express their emotions freely</w:t>
      </w:r>
      <w:r w:rsidR="00E90078" w:rsidRPr="0056497F">
        <w:t xml:space="preserve"> (</w:t>
      </w:r>
      <w:r w:rsidR="00E90078" w:rsidRPr="0056497F">
        <w:rPr>
          <w:rFonts w:cs="Arial"/>
          <w:szCs w:val="20"/>
        </w:rPr>
        <w:t>Nicholson, 2008)</w:t>
      </w:r>
      <w:r w:rsidR="00CD6B74" w:rsidRPr="0056497F">
        <w:t xml:space="preserve">. </w:t>
      </w:r>
      <w:r w:rsidRPr="0056497F">
        <w:t xml:space="preserve">   </w:t>
      </w:r>
    </w:p>
    <w:p w:rsidR="00256115" w:rsidRDefault="00256115" w:rsidP="00B00FEF">
      <w:pPr>
        <w:spacing w:line="360" w:lineRule="auto"/>
        <w:rPr>
          <w:b/>
        </w:rPr>
      </w:pPr>
    </w:p>
    <w:p w:rsidR="00517112" w:rsidRPr="00256115" w:rsidRDefault="00256115" w:rsidP="00256115">
      <w:pPr>
        <w:pStyle w:val="Heading2"/>
        <w:spacing w:line="360" w:lineRule="auto"/>
        <w:rPr>
          <w:rFonts w:ascii="Arial" w:hAnsi="Arial" w:cs="Arial"/>
        </w:rPr>
      </w:pPr>
      <w:bookmarkStart w:id="20" w:name="_Toc18515427"/>
      <w:r>
        <w:rPr>
          <w:rFonts w:ascii="Arial" w:hAnsi="Arial" w:cs="Arial"/>
        </w:rPr>
        <w:t>-</w:t>
      </w:r>
      <w:r w:rsidR="00C14EA7" w:rsidRPr="00256115">
        <w:rPr>
          <w:rFonts w:ascii="Arial" w:hAnsi="Arial" w:cs="Arial"/>
        </w:rPr>
        <w:t xml:space="preserve">Practices of </w:t>
      </w:r>
      <w:r w:rsidR="007B3E02" w:rsidRPr="00256115">
        <w:rPr>
          <w:rFonts w:ascii="Arial" w:hAnsi="Arial" w:cs="Arial"/>
        </w:rPr>
        <w:t>Human resources</w:t>
      </w:r>
      <w:bookmarkEnd w:id="20"/>
    </w:p>
    <w:p w:rsidR="004B7616" w:rsidRDefault="004B7616" w:rsidP="00256115">
      <w:pPr>
        <w:spacing w:line="360" w:lineRule="auto"/>
      </w:pPr>
    </w:p>
    <w:p w:rsidR="00D418FC" w:rsidRPr="0056497F" w:rsidRDefault="005F60FC" w:rsidP="00256115">
      <w:pPr>
        <w:spacing w:line="360" w:lineRule="auto"/>
      </w:pPr>
      <w:r w:rsidRPr="0056497F">
        <w:t xml:space="preserve">In today’s organizations there is much pressures that they must gain competitive advantage thru more </w:t>
      </w:r>
      <w:r w:rsidR="003708D1" w:rsidRPr="0056497F">
        <w:t>produc</w:t>
      </w:r>
      <w:r w:rsidRPr="0056497F">
        <w:t xml:space="preserve">tive </w:t>
      </w:r>
      <w:r w:rsidR="003708D1" w:rsidRPr="0056497F">
        <w:t>application</w:t>
      </w:r>
      <w:r w:rsidRPr="0056497F">
        <w:t xml:space="preserve"> of their human resources. </w:t>
      </w:r>
      <w:r w:rsidR="00D53396" w:rsidRPr="0056497F">
        <w:t xml:space="preserve">However, prior </w:t>
      </w:r>
      <w:r w:rsidR="003708D1" w:rsidRPr="0056497F">
        <w:t>inclusive</w:t>
      </w:r>
      <w:r w:rsidR="00D53396" w:rsidRPr="0056497F">
        <w:t xml:space="preserve"> </w:t>
      </w:r>
      <w:r w:rsidR="00943332" w:rsidRPr="0056497F">
        <w:t>analysis</w:t>
      </w:r>
      <w:r w:rsidR="00D53396" w:rsidRPr="0056497F">
        <w:t xml:space="preserve"> of family business </w:t>
      </w:r>
      <w:r w:rsidR="00943332">
        <w:t xml:space="preserve">article </w:t>
      </w:r>
      <w:r w:rsidR="00D53396" w:rsidRPr="0056497F">
        <w:t xml:space="preserve">and publication has been reported to have only 4.2% </w:t>
      </w:r>
      <w:r w:rsidR="00B7752D" w:rsidRPr="0056497F">
        <w:t>studied</w:t>
      </w:r>
      <w:r w:rsidR="00D53396" w:rsidRPr="0056497F">
        <w:t xml:space="preserve"> dealt with the </w:t>
      </w:r>
      <w:r w:rsidR="003708D1" w:rsidRPr="0056497F">
        <w:t>progress</w:t>
      </w:r>
      <w:r w:rsidR="00D53396" w:rsidRPr="0056497F">
        <w:t xml:space="preserve"> of human resources via </w:t>
      </w:r>
      <w:r w:rsidR="00B7752D" w:rsidRPr="0056497F">
        <w:t>teaching</w:t>
      </w:r>
      <w:r w:rsidR="00D53396" w:rsidRPr="0056497F">
        <w:t xml:space="preserve"> and training compared to management succession with 6.6% focused</w:t>
      </w:r>
      <w:r w:rsidR="00191C42" w:rsidRPr="0056497F">
        <w:t xml:space="preserve"> (</w:t>
      </w:r>
      <w:r w:rsidR="00191C42" w:rsidRPr="0056497F">
        <w:rPr>
          <w:rFonts w:cs="Arial"/>
          <w:szCs w:val="20"/>
        </w:rPr>
        <w:t>Astrachan and Kolenko, 1994)</w:t>
      </w:r>
      <w:r w:rsidR="00D53396" w:rsidRPr="0056497F">
        <w:t>.</w:t>
      </w:r>
      <w:r w:rsidR="00E23467" w:rsidRPr="0056497F">
        <w:t xml:space="preserve"> </w:t>
      </w:r>
      <w:r w:rsidR="003708D1" w:rsidRPr="0056497F">
        <w:t>Whilst, t</w:t>
      </w:r>
      <w:r w:rsidR="00BA5BA2" w:rsidRPr="0056497F">
        <w:t>he special aptitudes of a family business system are seen mostly as an overlap among business and the institutions of family</w:t>
      </w:r>
      <w:r w:rsidR="003708D1" w:rsidRPr="0056497F">
        <w:t>,</w:t>
      </w:r>
      <w:r w:rsidR="00BA5BA2" w:rsidRPr="0056497F">
        <w:t xml:space="preserve"> that make the </w:t>
      </w:r>
      <w:r w:rsidR="00BA5BA2" w:rsidRPr="0056497F">
        <w:lastRenderedPageBreak/>
        <w:t xml:space="preserve">general human resources management responsibilities of staff selection, development, appraisal and compensation </w:t>
      </w:r>
      <w:r w:rsidR="00A17727" w:rsidRPr="0056497F">
        <w:t>that then</w:t>
      </w:r>
      <w:r w:rsidR="00BA5BA2" w:rsidRPr="0056497F">
        <w:t xml:space="preserve"> </w:t>
      </w:r>
      <w:r w:rsidR="00A17727" w:rsidRPr="0056497F">
        <w:t>unstable</w:t>
      </w:r>
      <w:r w:rsidR="00BA5BA2" w:rsidRPr="0056497F">
        <w:t xml:space="preserve"> issues in the </w:t>
      </w:r>
      <w:r w:rsidR="00BF6431" w:rsidRPr="0056497F">
        <w:t>expertise</w:t>
      </w:r>
      <w:r w:rsidR="00BA5BA2" w:rsidRPr="0056497F">
        <w:t xml:space="preserve"> management of the organization</w:t>
      </w:r>
      <w:r w:rsidR="00191C42" w:rsidRPr="0056497F">
        <w:t xml:space="preserve"> (</w:t>
      </w:r>
      <w:r w:rsidR="00191C42" w:rsidRPr="0056497F">
        <w:rPr>
          <w:rFonts w:cs="Arial"/>
          <w:szCs w:val="20"/>
        </w:rPr>
        <w:t>Astrachan and Kolenko, 1994)</w:t>
      </w:r>
      <w:r w:rsidR="00BA5BA2" w:rsidRPr="0056497F">
        <w:t xml:space="preserve">. </w:t>
      </w:r>
      <w:r w:rsidR="00BF6431" w:rsidRPr="0056497F">
        <w:t xml:space="preserve">Though, </w:t>
      </w:r>
      <w:r w:rsidR="00191C42" w:rsidRPr="0056497F">
        <w:rPr>
          <w:rFonts w:cs="Arial"/>
          <w:szCs w:val="20"/>
        </w:rPr>
        <w:t>Astrachan and Kolenko (1994)</w:t>
      </w:r>
      <w:r w:rsidR="00191C42" w:rsidRPr="0056497F">
        <w:t xml:space="preserve"> mentioned </w:t>
      </w:r>
      <w:r w:rsidR="00BF6431" w:rsidRPr="0056497F">
        <w:t xml:space="preserve">such institutional overlap has its potential positive contribution to organizational success. </w:t>
      </w:r>
    </w:p>
    <w:p w:rsidR="00BA5BA2" w:rsidRPr="0056497F" w:rsidRDefault="007E251D" w:rsidP="00B00FEF">
      <w:pPr>
        <w:spacing w:line="360" w:lineRule="auto"/>
      </w:pPr>
      <w:r w:rsidRPr="0056497F">
        <w:t xml:space="preserve">As competitive advantage can be created via various means throughout the organization </w:t>
      </w:r>
      <w:r w:rsidR="003B52D4" w:rsidRPr="0056497F">
        <w:t>but</w:t>
      </w:r>
      <w:r w:rsidRPr="0056497F">
        <w:t xml:space="preserve"> source of it comes from the </w:t>
      </w:r>
      <w:r w:rsidR="003B52D4" w:rsidRPr="0056497F">
        <w:t>enhanced</w:t>
      </w:r>
      <w:r w:rsidRPr="0056497F">
        <w:t xml:space="preserve"> organizational </w:t>
      </w:r>
      <w:r w:rsidR="003B52D4" w:rsidRPr="0056497F">
        <w:t>competence</w:t>
      </w:r>
      <w:r w:rsidRPr="0056497F">
        <w:t xml:space="preserve"> of people</w:t>
      </w:r>
      <w:r w:rsidR="003708D1" w:rsidRPr="0056497F">
        <w:t xml:space="preserve"> (</w:t>
      </w:r>
      <w:r w:rsidR="003708D1" w:rsidRPr="0056497F">
        <w:rPr>
          <w:rFonts w:cs="Arial"/>
          <w:szCs w:val="20"/>
        </w:rPr>
        <w:t>Astrachan and Kolenko, 1994)</w:t>
      </w:r>
      <w:r w:rsidRPr="0056497F">
        <w:t xml:space="preserve">. </w:t>
      </w:r>
      <w:r w:rsidR="00314BF0" w:rsidRPr="0056497F">
        <w:t xml:space="preserve">Therefore, it is significant to </w:t>
      </w:r>
      <w:r w:rsidR="00943332" w:rsidRPr="0056497F">
        <w:t>emphasis</w:t>
      </w:r>
      <w:r w:rsidR="00314BF0" w:rsidRPr="0056497F">
        <w:t xml:space="preserve"> on human resource practices in the family businesses due to the fact of their p</w:t>
      </w:r>
      <w:r w:rsidR="00E63E3C" w:rsidRPr="0056497F">
        <w:t>revalence</w:t>
      </w:r>
      <w:r w:rsidR="00314BF0" w:rsidRPr="0056497F">
        <w:t xml:space="preserve"> of </w:t>
      </w:r>
      <w:r w:rsidR="00E63E3C" w:rsidRPr="0056497F">
        <w:t>solid</w:t>
      </w:r>
      <w:r w:rsidR="00314BF0" w:rsidRPr="0056497F">
        <w:t xml:space="preserve"> family </w:t>
      </w:r>
      <w:r w:rsidR="00E63E3C" w:rsidRPr="0056497F">
        <w:t>principles</w:t>
      </w:r>
      <w:r w:rsidR="00314BF0" w:rsidRPr="0056497F">
        <w:t xml:space="preserve"> and family commitment to the business</w:t>
      </w:r>
      <w:r w:rsidR="003708D1" w:rsidRPr="0056497F">
        <w:t xml:space="preserve"> (</w:t>
      </w:r>
      <w:r w:rsidR="003708D1" w:rsidRPr="0056497F">
        <w:rPr>
          <w:rFonts w:cs="Arial"/>
          <w:szCs w:val="20"/>
        </w:rPr>
        <w:t>Astrachan and Kolenko, 1994)</w:t>
      </w:r>
      <w:r w:rsidR="00314BF0" w:rsidRPr="0056497F">
        <w:t xml:space="preserve">. It would </w:t>
      </w:r>
      <w:r w:rsidR="00E63E3C" w:rsidRPr="0056497F">
        <w:t>seem</w:t>
      </w:r>
      <w:r w:rsidR="00314BF0" w:rsidRPr="0056497F">
        <w:t xml:space="preserve"> uniquely </w:t>
      </w:r>
      <w:r w:rsidR="00E63E3C" w:rsidRPr="0056497F">
        <w:t>skilful</w:t>
      </w:r>
      <w:r w:rsidR="00314BF0" w:rsidRPr="0056497F">
        <w:t xml:space="preserve"> of </w:t>
      </w:r>
      <w:r w:rsidR="00E63E3C" w:rsidRPr="0056497F">
        <w:t>mobilizing</w:t>
      </w:r>
      <w:r w:rsidR="00314BF0" w:rsidRPr="0056497F">
        <w:t xml:space="preserve"> the </w:t>
      </w:r>
      <w:r w:rsidR="00E63E3C" w:rsidRPr="0056497F">
        <w:t>mechanisms</w:t>
      </w:r>
      <w:r w:rsidR="00314BF0" w:rsidRPr="0056497F">
        <w:t xml:space="preserve"> </w:t>
      </w:r>
      <w:r w:rsidR="00E63E3C" w:rsidRPr="0056497F">
        <w:t>essentials</w:t>
      </w:r>
      <w:r w:rsidR="00314BF0" w:rsidRPr="0056497F">
        <w:t xml:space="preserve"> which is define</w:t>
      </w:r>
      <w:r w:rsidR="00E63E3C" w:rsidRPr="0056497F">
        <w:t>d</w:t>
      </w:r>
      <w:r w:rsidR="00314BF0" w:rsidRPr="0056497F">
        <w:t xml:space="preserve"> as </w:t>
      </w:r>
      <w:r w:rsidR="00E63E3C" w:rsidRPr="0056497F">
        <w:t>crucial</w:t>
      </w:r>
      <w:r w:rsidR="00314BF0" w:rsidRPr="0056497F">
        <w:t xml:space="preserve"> for </w:t>
      </w:r>
      <w:r w:rsidR="00E63E3C" w:rsidRPr="0056497F">
        <w:t>creation</w:t>
      </w:r>
      <w:r w:rsidR="00314BF0" w:rsidRPr="0056497F">
        <w:t xml:space="preserve"> of organizational </w:t>
      </w:r>
      <w:r w:rsidR="00E63E3C" w:rsidRPr="0056497F">
        <w:t>competence</w:t>
      </w:r>
      <w:r w:rsidR="00314BF0" w:rsidRPr="0056497F">
        <w:t xml:space="preserve"> i.e. leadership, shared mindset, human resource practices and capacity for change</w:t>
      </w:r>
      <w:r w:rsidR="00191C42" w:rsidRPr="0056497F">
        <w:t xml:space="preserve"> (</w:t>
      </w:r>
      <w:r w:rsidR="00191C42" w:rsidRPr="0056497F">
        <w:rPr>
          <w:rFonts w:cs="Arial"/>
          <w:szCs w:val="20"/>
        </w:rPr>
        <w:t>Astrachan and Kolenko, 1994)</w:t>
      </w:r>
      <w:r w:rsidR="00314BF0" w:rsidRPr="0056497F">
        <w:t xml:space="preserve">. </w:t>
      </w:r>
      <w:r w:rsidR="0035430D" w:rsidRPr="0056497F">
        <w:t>Additionally,</w:t>
      </w:r>
      <w:r w:rsidR="0007297F" w:rsidRPr="0056497F">
        <w:t xml:space="preserve"> </w:t>
      </w:r>
      <w:r w:rsidR="00F6309F" w:rsidRPr="0056497F">
        <w:rPr>
          <w:rFonts w:cs="Arial"/>
          <w:szCs w:val="20"/>
        </w:rPr>
        <w:t xml:space="preserve">Arregle </w:t>
      </w:r>
      <w:r w:rsidR="00F6309F" w:rsidRPr="0056497F">
        <w:rPr>
          <w:rFonts w:cs="Arial"/>
          <w:i/>
          <w:szCs w:val="20"/>
        </w:rPr>
        <w:t>et al</w:t>
      </w:r>
      <w:r w:rsidR="00F6309F" w:rsidRPr="0056497F">
        <w:rPr>
          <w:rFonts w:cs="Arial"/>
          <w:szCs w:val="20"/>
        </w:rPr>
        <w:t xml:space="preserve"> (2007) </w:t>
      </w:r>
      <w:r w:rsidR="0007297F" w:rsidRPr="0056497F">
        <w:t>has</w:t>
      </w:r>
      <w:r w:rsidR="00F6309F" w:rsidRPr="0056497F">
        <w:t xml:space="preserve"> </w:t>
      </w:r>
      <w:r w:rsidR="0007297F" w:rsidRPr="0056497F">
        <w:t xml:space="preserve">suggested that stability and long- </w:t>
      </w:r>
      <w:r w:rsidR="000B3A8E" w:rsidRPr="0056497F">
        <w:t>period</w:t>
      </w:r>
      <w:r w:rsidR="0007297F" w:rsidRPr="0056497F">
        <w:t xml:space="preserve"> introduction in </w:t>
      </w:r>
      <w:r w:rsidR="000B3A8E">
        <w:t>work</w:t>
      </w:r>
      <w:r w:rsidR="0007297F" w:rsidRPr="0056497F">
        <w:t xml:space="preserve"> relationships and organizational interchange benchmarks aid a</w:t>
      </w:r>
      <w:r w:rsidR="00780C7C" w:rsidRPr="0056497F">
        <w:t>n</w:t>
      </w:r>
      <w:r w:rsidR="0007297F" w:rsidRPr="0056497F">
        <w:t xml:space="preserve"> effective organizational social capital. </w:t>
      </w:r>
      <w:r w:rsidR="00226D3E" w:rsidRPr="0056497F">
        <w:t xml:space="preserve"> Another significant influence in family business is noted as selection and promotion of employees that share and support family’s goals and values</w:t>
      </w:r>
      <w:r w:rsidR="00525837" w:rsidRPr="0056497F">
        <w:t xml:space="preserve"> (</w:t>
      </w:r>
      <w:r w:rsidR="00525837" w:rsidRPr="0056497F">
        <w:rPr>
          <w:rFonts w:cs="Arial"/>
          <w:szCs w:val="20"/>
        </w:rPr>
        <w:t xml:space="preserve">Arregle </w:t>
      </w:r>
      <w:r w:rsidR="00525837" w:rsidRPr="0056497F">
        <w:rPr>
          <w:rFonts w:cs="Arial"/>
          <w:i/>
          <w:szCs w:val="20"/>
        </w:rPr>
        <w:t>et al</w:t>
      </w:r>
      <w:r w:rsidR="00525837" w:rsidRPr="0056497F">
        <w:rPr>
          <w:rFonts w:cs="Arial"/>
          <w:szCs w:val="20"/>
        </w:rPr>
        <w:t>, 2007)</w:t>
      </w:r>
      <w:r w:rsidR="00525837" w:rsidRPr="0056497F">
        <w:t>.</w:t>
      </w:r>
      <w:r w:rsidR="00226D3E" w:rsidRPr="0056497F">
        <w:t xml:space="preserve"> </w:t>
      </w:r>
      <w:r w:rsidR="00525837" w:rsidRPr="0056497F">
        <w:t>W</w:t>
      </w:r>
      <w:r w:rsidR="00226D3E" w:rsidRPr="0056497F">
        <w:t xml:space="preserve">hile, </w:t>
      </w:r>
      <w:r w:rsidR="00525837" w:rsidRPr="0056497F">
        <w:t xml:space="preserve">also </w:t>
      </w:r>
      <w:r w:rsidR="00226D3E" w:rsidRPr="0056497F">
        <w:t>supporting the creation of an organizational social capital</w:t>
      </w:r>
      <w:r w:rsidR="00525837" w:rsidRPr="0056497F">
        <w:t xml:space="preserve"> is corresponding </w:t>
      </w:r>
      <w:r w:rsidR="00C94847" w:rsidRPr="0056497F">
        <w:t xml:space="preserve">to </w:t>
      </w:r>
      <w:r w:rsidR="00525837" w:rsidRPr="0056497F">
        <w:t>family social capitals’ norms and values (</w:t>
      </w:r>
      <w:r w:rsidR="00525837" w:rsidRPr="0056497F">
        <w:rPr>
          <w:rFonts w:cs="Arial"/>
          <w:szCs w:val="20"/>
        </w:rPr>
        <w:t xml:space="preserve">Arregle </w:t>
      </w:r>
      <w:r w:rsidR="00525837" w:rsidRPr="0056497F">
        <w:rPr>
          <w:rFonts w:cs="Arial"/>
          <w:i/>
          <w:szCs w:val="20"/>
        </w:rPr>
        <w:t>et al</w:t>
      </w:r>
      <w:r w:rsidR="00525837" w:rsidRPr="0056497F">
        <w:rPr>
          <w:rFonts w:cs="Arial"/>
          <w:szCs w:val="20"/>
        </w:rPr>
        <w:t>, 2007)</w:t>
      </w:r>
      <w:r w:rsidR="00525837" w:rsidRPr="0056497F">
        <w:t>.</w:t>
      </w:r>
    </w:p>
    <w:p w:rsidR="007B3E02" w:rsidRPr="00C666B2" w:rsidRDefault="007B3E02" w:rsidP="00C666B2">
      <w:pPr>
        <w:pStyle w:val="Heading2"/>
        <w:rPr>
          <w:rFonts w:ascii="Arial" w:hAnsi="Arial" w:cs="Arial"/>
        </w:rPr>
      </w:pPr>
      <w:r w:rsidRPr="00C666B2">
        <w:rPr>
          <w:rFonts w:ascii="Arial" w:hAnsi="Arial" w:cs="Arial"/>
        </w:rPr>
        <w:t xml:space="preserve"> </w:t>
      </w:r>
    </w:p>
    <w:p w:rsidR="007B3E02" w:rsidRPr="00C666B2" w:rsidRDefault="00C666B2" w:rsidP="00C666B2">
      <w:pPr>
        <w:pStyle w:val="Heading2"/>
        <w:spacing w:line="360" w:lineRule="auto"/>
        <w:rPr>
          <w:rFonts w:ascii="Arial" w:hAnsi="Arial" w:cs="Arial"/>
        </w:rPr>
      </w:pPr>
      <w:bookmarkStart w:id="21" w:name="_Toc18515428"/>
      <w:r>
        <w:rPr>
          <w:rFonts w:ascii="Arial" w:hAnsi="Arial" w:cs="Arial"/>
        </w:rPr>
        <w:t>-</w:t>
      </w:r>
      <w:r w:rsidR="00C65F08" w:rsidRPr="00C666B2">
        <w:rPr>
          <w:rFonts w:ascii="Arial" w:hAnsi="Arial" w:cs="Arial"/>
        </w:rPr>
        <w:t xml:space="preserve">Overlaps </w:t>
      </w:r>
      <w:r w:rsidR="00310E56" w:rsidRPr="00C666B2">
        <w:rPr>
          <w:rFonts w:ascii="Arial" w:hAnsi="Arial" w:cs="Arial"/>
        </w:rPr>
        <w:t>in</w:t>
      </w:r>
      <w:r w:rsidR="00C65F08" w:rsidRPr="00C666B2">
        <w:rPr>
          <w:rFonts w:ascii="Arial" w:hAnsi="Arial" w:cs="Arial"/>
        </w:rPr>
        <w:t xml:space="preserve"> </w:t>
      </w:r>
      <w:r w:rsidR="007B3E02" w:rsidRPr="00C666B2">
        <w:rPr>
          <w:rFonts w:ascii="Arial" w:hAnsi="Arial" w:cs="Arial"/>
        </w:rPr>
        <w:t>Social networks</w:t>
      </w:r>
      <w:bookmarkEnd w:id="21"/>
      <w:r w:rsidR="007B3E02" w:rsidRPr="00C666B2">
        <w:rPr>
          <w:rFonts w:ascii="Arial" w:hAnsi="Arial" w:cs="Arial"/>
        </w:rPr>
        <w:t xml:space="preserve"> </w:t>
      </w:r>
    </w:p>
    <w:p w:rsidR="00C666B2" w:rsidRDefault="00C666B2" w:rsidP="00C666B2">
      <w:pPr>
        <w:spacing w:line="360" w:lineRule="auto"/>
      </w:pPr>
    </w:p>
    <w:p w:rsidR="00932706" w:rsidRPr="0056497F" w:rsidRDefault="0099236F" w:rsidP="00C666B2">
      <w:pPr>
        <w:spacing w:line="360" w:lineRule="auto"/>
      </w:pPr>
      <w:r w:rsidRPr="0056497F">
        <w:t xml:space="preserve">The three- circle </w:t>
      </w:r>
      <w:r w:rsidR="00AA6DEC">
        <w:t>design</w:t>
      </w:r>
      <w:r w:rsidRPr="0056497F">
        <w:t xml:space="preserve"> where family business </w:t>
      </w:r>
      <w:r w:rsidR="00AA6DEC" w:rsidRPr="0056497F">
        <w:t>remain</w:t>
      </w:r>
      <w:r w:rsidRPr="0056497F">
        <w:t xml:space="preserve"> </w:t>
      </w:r>
      <w:r w:rsidR="00AA6DEC" w:rsidRPr="0056497F">
        <w:t>enclosed</w:t>
      </w:r>
      <w:r w:rsidRPr="0056497F">
        <w:t xml:space="preserve"> as </w:t>
      </w:r>
      <w:r w:rsidR="00314D00">
        <w:t>3</w:t>
      </w:r>
      <w:r w:rsidRPr="0056497F">
        <w:t xml:space="preserve"> </w:t>
      </w:r>
      <w:r w:rsidR="00314D00" w:rsidRPr="0056497F">
        <w:t>intertwining</w:t>
      </w:r>
      <w:r w:rsidRPr="0056497F">
        <w:t xml:space="preserve"> systems i.e. </w:t>
      </w:r>
      <w:r w:rsidRPr="0056497F">
        <w:rPr>
          <w:i/>
        </w:rPr>
        <w:t xml:space="preserve">the family system, </w:t>
      </w:r>
      <w:r w:rsidR="001976AF" w:rsidRPr="0056497F">
        <w:rPr>
          <w:i/>
        </w:rPr>
        <w:t>the ownership system</w:t>
      </w:r>
      <w:r w:rsidR="001976AF">
        <w:rPr>
          <w:i/>
        </w:rPr>
        <w:t xml:space="preserve"> </w:t>
      </w:r>
      <w:r w:rsidR="001976AF" w:rsidRPr="0056497F">
        <w:t>and</w:t>
      </w:r>
      <w:r w:rsidR="001976AF" w:rsidRPr="0056497F">
        <w:rPr>
          <w:i/>
        </w:rPr>
        <w:t xml:space="preserve"> </w:t>
      </w:r>
      <w:r w:rsidRPr="0056497F">
        <w:rPr>
          <w:i/>
        </w:rPr>
        <w:t xml:space="preserve">the business system </w:t>
      </w:r>
      <w:r w:rsidR="00BC5560" w:rsidRPr="0056497F">
        <w:t>(</w:t>
      </w:r>
      <w:r w:rsidR="00BC5560" w:rsidRPr="0056497F">
        <w:rPr>
          <w:rFonts w:cs="Arial"/>
          <w:szCs w:val="20"/>
        </w:rPr>
        <w:t>Distelberg and Sorenson, 2009)</w:t>
      </w:r>
      <w:r w:rsidRPr="0056497F">
        <w:rPr>
          <w:i/>
        </w:rPr>
        <w:t xml:space="preserve">. </w:t>
      </w:r>
      <w:r w:rsidR="0050280C" w:rsidRPr="0056497F">
        <w:t xml:space="preserve">This model enabled </w:t>
      </w:r>
      <w:r w:rsidR="00580027" w:rsidRPr="0056497F">
        <w:t>academics</w:t>
      </w:r>
      <w:r w:rsidR="009460CE" w:rsidRPr="0056497F">
        <w:t xml:space="preserve"> to incorporate fundamental knowledge from other fields for example family’s development over the life span</w:t>
      </w:r>
      <w:r w:rsidR="00974A85" w:rsidRPr="0056497F">
        <w:t xml:space="preserve"> (</w:t>
      </w:r>
      <w:r w:rsidR="00974A85" w:rsidRPr="0056497F">
        <w:rPr>
          <w:rFonts w:cs="Arial"/>
          <w:szCs w:val="20"/>
        </w:rPr>
        <w:t>Distelberg and Sorenson, 2009)</w:t>
      </w:r>
      <w:r w:rsidR="009460CE" w:rsidRPr="0056497F">
        <w:t xml:space="preserve">. Such process pointed the significance </w:t>
      </w:r>
      <w:r w:rsidR="00580027" w:rsidRPr="0056497F">
        <w:t xml:space="preserve">in </w:t>
      </w:r>
      <w:r w:rsidR="009460CE" w:rsidRPr="0056497F">
        <w:t>seeing family business as although separate but overlapping systems</w:t>
      </w:r>
      <w:r w:rsidR="00580027" w:rsidRPr="0056497F">
        <w:t>,</w:t>
      </w:r>
      <w:r w:rsidR="009460CE" w:rsidRPr="0056497F">
        <w:t xml:space="preserve"> each having their own objectives, principles and development</w:t>
      </w:r>
      <w:r w:rsidR="00580027" w:rsidRPr="0056497F">
        <w:t xml:space="preserve"> (</w:t>
      </w:r>
      <w:r w:rsidR="00580027" w:rsidRPr="0056497F">
        <w:rPr>
          <w:rFonts w:cs="Arial"/>
          <w:szCs w:val="20"/>
        </w:rPr>
        <w:t>Distelberg and Sorenson, 2009)</w:t>
      </w:r>
      <w:r w:rsidR="009460CE" w:rsidRPr="0056497F">
        <w:t xml:space="preserve">. </w:t>
      </w:r>
      <w:r w:rsidR="00AA2359" w:rsidRPr="0056497F">
        <w:t>Each system having their own goals, principle, boundaries and needs but then influenced by a shared environment</w:t>
      </w:r>
      <w:r w:rsidR="00BC5560" w:rsidRPr="0056497F">
        <w:t xml:space="preserve"> (</w:t>
      </w:r>
      <w:r w:rsidR="00BC5560" w:rsidRPr="0056497F">
        <w:rPr>
          <w:rFonts w:cs="Arial"/>
          <w:szCs w:val="20"/>
        </w:rPr>
        <w:t>Distelberg and Sorenson, 2009)</w:t>
      </w:r>
      <w:r w:rsidR="00AA2359" w:rsidRPr="0056497F">
        <w:t>.</w:t>
      </w:r>
    </w:p>
    <w:p w:rsidR="00F93DE7" w:rsidRPr="0056497F" w:rsidRDefault="00932706" w:rsidP="0056497F">
      <w:pPr>
        <w:spacing w:line="360" w:lineRule="auto"/>
      </w:pPr>
      <w:r w:rsidRPr="0056497F">
        <w:lastRenderedPageBreak/>
        <w:t xml:space="preserve">Further to add, </w:t>
      </w:r>
      <w:r w:rsidR="003618DE" w:rsidRPr="0056497F">
        <w:t xml:space="preserve">social networks is </w:t>
      </w:r>
      <w:r w:rsidR="009E6A49">
        <w:t>described</w:t>
      </w:r>
      <w:r w:rsidR="003618DE" w:rsidRPr="0056497F">
        <w:t xml:space="preserve"> as “a specific set of linkages among a defined set of persons, with the additional property that the characteristics of these linkages as a whole may be used to interpret the social behaviour of the persons involved”</w:t>
      </w:r>
      <w:r w:rsidR="003F55B0" w:rsidRPr="0056497F">
        <w:t xml:space="preserve"> (</w:t>
      </w:r>
      <w:r w:rsidR="003F55B0" w:rsidRPr="0056497F">
        <w:rPr>
          <w:rFonts w:cs="Arial"/>
          <w:szCs w:val="20"/>
        </w:rPr>
        <w:t>Tichy, Tushman and Fombrun, 1979)</w:t>
      </w:r>
      <w:r w:rsidR="003618DE" w:rsidRPr="0056497F">
        <w:t xml:space="preserve">. </w:t>
      </w:r>
      <w:r w:rsidR="009C6C25" w:rsidRPr="0056497F">
        <w:t xml:space="preserve">It is said to have 3 sets of properties of network that are specific interest in i.e. </w:t>
      </w:r>
      <w:r w:rsidR="009C6C25" w:rsidRPr="0056497F">
        <w:rPr>
          <w:i/>
        </w:rPr>
        <w:t xml:space="preserve">Transactional content, Nature of the links </w:t>
      </w:r>
      <w:r w:rsidR="00AF3CE9" w:rsidRPr="0056497F">
        <w:t xml:space="preserve">and </w:t>
      </w:r>
      <w:r w:rsidR="00AF3CE9" w:rsidRPr="0056497F">
        <w:rPr>
          <w:i/>
        </w:rPr>
        <w:t>Structural characteristics</w:t>
      </w:r>
      <w:r w:rsidR="003F55B0" w:rsidRPr="0056497F">
        <w:rPr>
          <w:i/>
        </w:rPr>
        <w:t xml:space="preserve"> </w:t>
      </w:r>
      <w:r w:rsidR="003F55B0" w:rsidRPr="0056497F">
        <w:t>(</w:t>
      </w:r>
      <w:r w:rsidR="003F55B0" w:rsidRPr="0056497F">
        <w:rPr>
          <w:rFonts w:cs="Arial"/>
          <w:szCs w:val="20"/>
        </w:rPr>
        <w:t>Tichy, Tushman and Fombrun, 1979)</w:t>
      </w:r>
      <w:r w:rsidR="00AF3CE9" w:rsidRPr="0056497F">
        <w:t>.</w:t>
      </w:r>
    </w:p>
    <w:p w:rsidR="00A72E73" w:rsidRPr="0056497F" w:rsidRDefault="00F93DE7" w:rsidP="0056497F">
      <w:pPr>
        <w:spacing w:line="360" w:lineRule="auto"/>
      </w:pPr>
      <w:r w:rsidRPr="0056497F">
        <w:t xml:space="preserve">According from this, organizational social capital of a family business is highly </w:t>
      </w:r>
      <w:r w:rsidR="009E6A49" w:rsidRPr="0056497F">
        <w:t>expected</w:t>
      </w:r>
      <w:r w:rsidRPr="0056497F">
        <w:t xml:space="preserve"> to be solidly impacted </w:t>
      </w:r>
      <w:r w:rsidR="00E51039" w:rsidRPr="0056497F">
        <w:t>via</w:t>
      </w:r>
      <w:r w:rsidRPr="0056497F">
        <w:t xml:space="preserve"> the family’s social capital</w:t>
      </w:r>
      <w:r w:rsidR="00EB6E82">
        <w:t>,</w:t>
      </w:r>
      <w:r w:rsidRPr="0056497F">
        <w:t xml:space="preserve"> reasoning the business’ </w:t>
      </w:r>
      <w:r w:rsidR="00E51039" w:rsidRPr="0056497F">
        <w:t>link</w:t>
      </w:r>
      <w:r w:rsidRPr="0056497F">
        <w:t xml:space="preserve"> is usually at the beginning </w:t>
      </w:r>
      <w:r w:rsidR="00EB6E82" w:rsidRPr="0056497F">
        <w:t>grounded</w:t>
      </w:r>
      <w:r w:rsidRPr="0056497F">
        <w:t xml:space="preserve"> on the family’s network</w:t>
      </w:r>
      <w:r w:rsidR="00B47E0E" w:rsidRPr="0056497F">
        <w:t>s</w:t>
      </w:r>
      <w:r w:rsidR="0098135D" w:rsidRPr="0056497F">
        <w:t xml:space="preserve"> (</w:t>
      </w:r>
      <w:r w:rsidR="0098135D" w:rsidRPr="0056497F">
        <w:rPr>
          <w:rFonts w:cs="Arial"/>
          <w:szCs w:val="20"/>
        </w:rPr>
        <w:t xml:space="preserve">Arregle </w:t>
      </w:r>
      <w:r w:rsidR="0098135D" w:rsidRPr="0056497F">
        <w:rPr>
          <w:rFonts w:cs="Arial"/>
          <w:i/>
          <w:szCs w:val="20"/>
        </w:rPr>
        <w:t>et al</w:t>
      </w:r>
      <w:r w:rsidR="0098135D" w:rsidRPr="0056497F">
        <w:rPr>
          <w:rFonts w:cs="Arial"/>
          <w:szCs w:val="20"/>
        </w:rPr>
        <w:t>, 2007)</w:t>
      </w:r>
      <w:r w:rsidRPr="0056497F">
        <w:t>.</w:t>
      </w:r>
      <w:r w:rsidR="00A72E73" w:rsidRPr="0056497F">
        <w:t xml:space="preserve"> Studies has confirmed the </w:t>
      </w:r>
      <w:r w:rsidR="00EB6E82" w:rsidRPr="0056497F">
        <w:t>quantity</w:t>
      </w:r>
      <w:r w:rsidR="00A72E73" w:rsidRPr="0056497F">
        <w:t xml:space="preserve"> of family </w:t>
      </w:r>
      <w:r w:rsidR="00EB6E82" w:rsidRPr="0056497F">
        <w:t>backing</w:t>
      </w:r>
      <w:r w:rsidR="00A72E73" w:rsidRPr="0056497F">
        <w:t xml:space="preserve"> for entrepreneurs- family outside the </w:t>
      </w:r>
      <w:r w:rsidR="00EB6E82" w:rsidRPr="0056497F">
        <w:t>limits</w:t>
      </w:r>
      <w:r w:rsidR="00A72E73" w:rsidRPr="0056497F">
        <w:t xml:space="preserve"> of the business is largely significant for resources and support</w:t>
      </w:r>
      <w:r w:rsidR="0098135D" w:rsidRPr="0056497F">
        <w:t xml:space="preserve"> (</w:t>
      </w:r>
      <w:r w:rsidR="0098135D" w:rsidRPr="0056497F">
        <w:rPr>
          <w:rFonts w:cs="Arial"/>
          <w:szCs w:val="20"/>
        </w:rPr>
        <w:t xml:space="preserve">Arregle </w:t>
      </w:r>
      <w:r w:rsidR="0098135D" w:rsidRPr="0056497F">
        <w:rPr>
          <w:rFonts w:cs="Arial"/>
          <w:i/>
          <w:szCs w:val="20"/>
        </w:rPr>
        <w:t>et al</w:t>
      </w:r>
      <w:r w:rsidR="0098135D" w:rsidRPr="0056497F">
        <w:rPr>
          <w:rFonts w:cs="Arial"/>
          <w:szCs w:val="20"/>
        </w:rPr>
        <w:t>, 2007)</w:t>
      </w:r>
      <w:r w:rsidR="00A72E73" w:rsidRPr="0056497F">
        <w:t xml:space="preserve">. Likewise, members of family who are </w:t>
      </w:r>
      <w:r w:rsidR="00EB6E82">
        <w:t>participated</w:t>
      </w:r>
      <w:r w:rsidR="00A72E73" w:rsidRPr="0056497F">
        <w:t xml:space="preserve"> in the business </w:t>
      </w:r>
      <w:r w:rsidR="00EB6E82" w:rsidRPr="0056497F">
        <w:t>create</w:t>
      </w:r>
      <w:r w:rsidR="00A72E73" w:rsidRPr="0056497F">
        <w:t xml:space="preserve"> the business’ prior network structure which in return influences the creation of family businesses organizational social capital. </w:t>
      </w:r>
      <w:r w:rsidR="00EC269B" w:rsidRPr="0056497F">
        <w:t>Ultimately, they strongly impact on resource growth, acquisition and business management</w:t>
      </w:r>
      <w:r w:rsidR="0098135D" w:rsidRPr="0056497F">
        <w:t xml:space="preserve"> (</w:t>
      </w:r>
      <w:r w:rsidR="0098135D" w:rsidRPr="0056497F">
        <w:rPr>
          <w:rFonts w:cs="Arial"/>
          <w:szCs w:val="20"/>
        </w:rPr>
        <w:t xml:space="preserve">Arregle </w:t>
      </w:r>
      <w:r w:rsidR="0098135D" w:rsidRPr="0056497F">
        <w:rPr>
          <w:rFonts w:cs="Arial"/>
          <w:i/>
          <w:szCs w:val="20"/>
        </w:rPr>
        <w:t>et al</w:t>
      </w:r>
      <w:r w:rsidR="0098135D" w:rsidRPr="0056497F">
        <w:rPr>
          <w:rFonts w:cs="Arial"/>
          <w:szCs w:val="20"/>
        </w:rPr>
        <w:t>, 2007)</w:t>
      </w:r>
      <w:r w:rsidR="00EC269B" w:rsidRPr="0056497F">
        <w:t xml:space="preserve">. Consequently, </w:t>
      </w:r>
      <w:r w:rsidR="0098135D" w:rsidRPr="0056497F">
        <w:rPr>
          <w:rFonts w:cs="Arial"/>
          <w:szCs w:val="20"/>
        </w:rPr>
        <w:t xml:space="preserve">Arregle </w:t>
      </w:r>
      <w:r w:rsidR="0098135D" w:rsidRPr="0056497F">
        <w:rPr>
          <w:rFonts w:cs="Arial"/>
          <w:i/>
          <w:szCs w:val="20"/>
        </w:rPr>
        <w:t>et al</w:t>
      </w:r>
      <w:r w:rsidR="0098135D" w:rsidRPr="0056497F">
        <w:rPr>
          <w:rFonts w:cs="Arial"/>
          <w:szCs w:val="20"/>
        </w:rPr>
        <w:t xml:space="preserve"> (2007)</w:t>
      </w:r>
      <w:r w:rsidR="0098135D" w:rsidRPr="0056497F">
        <w:t xml:space="preserve"> states </w:t>
      </w:r>
      <w:r w:rsidR="00EC269B" w:rsidRPr="0056497F">
        <w:t xml:space="preserve">such overlapping networks </w:t>
      </w:r>
      <w:r w:rsidR="002961D9">
        <w:t>commence</w:t>
      </w:r>
      <w:r w:rsidR="00EC269B" w:rsidRPr="0056497F">
        <w:t xml:space="preserve"> and alter </w:t>
      </w:r>
      <w:r w:rsidR="007D2C59" w:rsidRPr="0056497F">
        <w:t>amend</w:t>
      </w:r>
      <w:r w:rsidR="00EC269B" w:rsidRPr="0056497F">
        <w:t xml:space="preserve"> the institutional </w:t>
      </w:r>
      <w:r w:rsidR="007D2C59" w:rsidRPr="0056497F">
        <w:t>proportions</w:t>
      </w:r>
      <w:r w:rsidR="00EC269B" w:rsidRPr="0056497F">
        <w:t xml:space="preserve"> of the fa</w:t>
      </w:r>
      <w:r w:rsidR="007709C7" w:rsidRPr="0056497F">
        <w:t>mily</w:t>
      </w:r>
      <w:r w:rsidR="00EC269B" w:rsidRPr="0056497F">
        <w:t xml:space="preserve"> business and </w:t>
      </w:r>
      <w:r w:rsidR="007D2C59" w:rsidRPr="0056497F">
        <w:t>outline</w:t>
      </w:r>
      <w:r w:rsidR="00EC269B" w:rsidRPr="0056497F">
        <w:t xml:space="preserve"> social </w:t>
      </w:r>
      <w:r w:rsidR="007D2C59" w:rsidRPr="0056497F">
        <w:t>practice</w:t>
      </w:r>
      <w:r w:rsidR="006334EA" w:rsidRPr="0056497F">
        <w:t xml:space="preserve">, tradition, convention and generally social </w:t>
      </w:r>
      <w:r w:rsidR="007D2C59">
        <w:t>structure</w:t>
      </w:r>
      <w:r w:rsidR="006334EA" w:rsidRPr="0056497F">
        <w:t xml:space="preserve"> in which business operates. </w:t>
      </w:r>
      <w:r w:rsidR="00A72E73" w:rsidRPr="0056497F">
        <w:t xml:space="preserve">  </w:t>
      </w:r>
    </w:p>
    <w:p w:rsidR="00750D92" w:rsidRPr="0056497F" w:rsidRDefault="00750D92" w:rsidP="0056497F">
      <w:pPr>
        <w:spacing w:line="360" w:lineRule="auto"/>
      </w:pPr>
      <w:r w:rsidRPr="0056497F">
        <w:t>To conclude, it is significant t</w:t>
      </w:r>
      <w:r w:rsidR="00846FD6" w:rsidRPr="0056497F">
        <w:t>o</w:t>
      </w:r>
      <w:r w:rsidRPr="0056497F">
        <w:t xml:space="preserve"> where and how resources such as family social capital and organizational social capital are created</w:t>
      </w:r>
      <w:r w:rsidR="006D52B4" w:rsidRPr="0056497F">
        <w:t xml:space="preserve"> and mobilized</w:t>
      </w:r>
      <w:r w:rsidRPr="0056497F">
        <w:t xml:space="preserve">. </w:t>
      </w:r>
      <w:r w:rsidR="002805F4" w:rsidRPr="0056497F">
        <w:t xml:space="preserve">The exploration of the </w:t>
      </w:r>
      <w:r w:rsidR="0052177F" w:rsidRPr="0056497F">
        <w:t>attributes</w:t>
      </w:r>
      <w:r w:rsidR="002805F4" w:rsidRPr="0056497F">
        <w:t xml:space="preserve"> and their social capital </w:t>
      </w:r>
      <w:r w:rsidR="0052177F" w:rsidRPr="0056497F">
        <w:t>propositions</w:t>
      </w:r>
      <w:r w:rsidR="002805F4" w:rsidRPr="0056497F">
        <w:t xml:space="preserve"> </w:t>
      </w:r>
      <w:r w:rsidR="0052177F" w:rsidRPr="0056497F">
        <w:t>path</w:t>
      </w:r>
      <w:r w:rsidR="002805F4" w:rsidRPr="0056497F">
        <w:t xml:space="preserve"> to analyse how family businesses </w:t>
      </w:r>
      <w:r w:rsidR="00846FD6" w:rsidRPr="0056497F">
        <w:t>can</w:t>
      </w:r>
      <w:r w:rsidR="002805F4" w:rsidRPr="0056497F">
        <w:t xml:space="preserve"> create certain competitive advantage</w:t>
      </w:r>
      <w:r w:rsidR="00846FD6" w:rsidRPr="0056497F">
        <w:t xml:space="preserve"> </w:t>
      </w:r>
      <w:r w:rsidR="00925BB2" w:rsidRPr="0056497F">
        <w:t xml:space="preserve">and </w:t>
      </w:r>
      <w:r w:rsidR="00846FD6" w:rsidRPr="0056497F">
        <w:t xml:space="preserve">seemed strongly </w:t>
      </w:r>
      <w:r w:rsidR="00925BB2" w:rsidRPr="0056497F">
        <w:t xml:space="preserve">influenced </w:t>
      </w:r>
      <w:r w:rsidR="00250628" w:rsidRPr="0056497F">
        <w:t>those factors</w:t>
      </w:r>
      <w:r w:rsidR="002805F4" w:rsidRPr="0056497F">
        <w:t>.</w:t>
      </w:r>
    </w:p>
    <w:p w:rsidR="00750D92" w:rsidRPr="0056497F" w:rsidRDefault="00750D92" w:rsidP="0056497F">
      <w:pPr>
        <w:spacing w:line="360" w:lineRule="auto"/>
      </w:pPr>
    </w:p>
    <w:p w:rsidR="00750D92" w:rsidRPr="0056497F" w:rsidRDefault="00750D92" w:rsidP="0056497F">
      <w:pPr>
        <w:spacing w:line="360" w:lineRule="auto"/>
      </w:pPr>
    </w:p>
    <w:p w:rsidR="00750D92" w:rsidRDefault="00750D92" w:rsidP="00B00FEF">
      <w:pPr>
        <w:spacing w:line="360" w:lineRule="auto"/>
      </w:pPr>
    </w:p>
    <w:p w:rsidR="00CB5ADB" w:rsidRDefault="00CB5ADB" w:rsidP="00065612">
      <w:pPr>
        <w:spacing w:line="360" w:lineRule="auto"/>
      </w:pPr>
    </w:p>
    <w:p w:rsidR="00F73708" w:rsidRDefault="00F73708" w:rsidP="00CB5ADB">
      <w:pPr>
        <w:pStyle w:val="Heading1"/>
        <w:rPr>
          <w:rFonts w:ascii="Arial" w:hAnsi="Arial" w:cs="Arial"/>
        </w:rPr>
      </w:pPr>
      <w:bookmarkStart w:id="22" w:name="_Toc18515429"/>
    </w:p>
    <w:p w:rsidR="00F73708" w:rsidRDefault="00F73708" w:rsidP="00CB5ADB">
      <w:pPr>
        <w:pStyle w:val="Heading1"/>
        <w:rPr>
          <w:rFonts w:ascii="Arial" w:hAnsi="Arial" w:cs="Arial"/>
        </w:rPr>
      </w:pPr>
    </w:p>
    <w:p w:rsidR="00940EED" w:rsidRPr="00CB5ADB" w:rsidRDefault="00F87DD8" w:rsidP="00CB5ADB">
      <w:pPr>
        <w:pStyle w:val="Heading1"/>
        <w:rPr>
          <w:rFonts w:ascii="Arial" w:hAnsi="Arial" w:cs="Arial"/>
          <w:i/>
        </w:rPr>
      </w:pPr>
      <w:r w:rsidRPr="00CB5ADB">
        <w:rPr>
          <w:rFonts w:ascii="Arial" w:hAnsi="Arial" w:cs="Arial"/>
        </w:rPr>
        <w:t>References</w:t>
      </w:r>
      <w:bookmarkEnd w:id="22"/>
    </w:p>
    <w:p w:rsidR="00940EED" w:rsidRDefault="00940EED" w:rsidP="0056497F">
      <w:pPr>
        <w:spacing w:line="360" w:lineRule="auto"/>
      </w:pPr>
    </w:p>
    <w:p w:rsidR="00346294" w:rsidRPr="00417261" w:rsidRDefault="00346294" w:rsidP="00417261">
      <w:pPr>
        <w:spacing w:line="360" w:lineRule="auto"/>
        <w:rPr>
          <w:rFonts w:cs="Arial"/>
          <w:szCs w:val="20"/>
        </w:rPr>
      </w:pPr>
      <w:r w:rsidRPr="00417261">
        <w:rPr>
          <w:rFonts w:cs="Arial"/>
          <w:szCs w:val="20"/>
        </w:rPr>
        <w:t xml:space="preserve">Agndal, H., Chetty, S. and Wilson, H., 2008. Social capital dynamics and foreign market entry. </w:t>
      </w:r>
      <w:r w:rsidRPr="00417261">
        <w:rPr>
          <w:rFonts w:cs="Arial"/>
          <w:i/>
          <w:iCs/>
          <w:szCs w:val="20"/>
        </w:rPr>
        <w:t>International Business Review</w:t>
      </w:r>
      <w:r w:rsidRPr="00417261">
        <w:rPr>
          <w:rFonts w:cs="Arial"/>
          <w:szCs w:val="20"/>
        </w:rPr>
        <w:t xml:space="preserve">, </w:t>
      </w:r>
      <w:r w:rsidRPr="00417261">
        <w:rPr>
          <w:rFonts w:cs="Arial"/>
          <w:i/>
          <w:iCs/>
          <w:szCs w:val="20"/>
        </w:rPr>
        <w:t>17</w:t>
      </w:r>
      <w:r w:rsidRPr="00417261">
        <w:rPr>
          <w:rFonts w:cs="Arial"/>
          <w:szCs w:val="20"/>
        </w:rPr>
        <w:t>(6), pp.663-675.</w:t>
      </w:r>
    </w:p>
    <w:p w:rsidR="002B7A62" w:rsidRPr="00417261" w:rsidRDefault="002B7A62" w:rsidP="00417261">
      <w:pPr>
        <w:spacing w:line="360" w:lineRule="auto"/>
        <w:rPr>
          <w:rFonts w:cs="Arial"/>
          <w:sz w:val="32"/>
          <w:szCs w:val="20"/>
        </w:rPr>
      </w:pPr>
      <w:r w:rsidRPr="00417261">
        <w:rPr>
          <w:rFonts w:cs="Arial"/>
          <w:szCs w:val="20"/>
        </w:rPr>
        <w:t xml:space="preserve">Arregle, J.L., Hitt, M.A., Sirmon, D.G. and Very, P., 2007. The development of organizational social capital: Attributes of family firms. </w:t>
      </w:r>
      <w:r w:rsidRPr="00417261">
        <w:rPr>
          <w:rFonts w:cs="Arial"/>
          <w:i/>
          <w:iCs/>
          <w:szCs w:val="20"/>
        </w:rPr>
        <w:t>Journal of management studies</w:t>
      </w:r>
      <w:r w:rsidRPr="00417261">
        <w:rPr>
          <w:rFonts w:cs="Arial"/>
          <w:szCs w:val="20"/>
        </w:rPr>
        <w:t xml:space="preserve">, </w:t>
      </w:r>
      <w:r w:rsidRPr="00417261">
        <w:rPr>
          <w:rFonts w:cs="Arial"/>
          <w:i/>
          <w:iCs/>
          <w:szCs w:val="20"/>
        </w:rPr>
        <w:t>44</w:t>
      </w:r>
      <w:r w:rsidRPr="00417261">
        <w:rPr>
          <w:rFonts w:cs="Arial"/>
          <w:szCs w:val="20"/>
        </w:rPr>
        <w:t>(1), pp.73-95.</w:t>
      </w:r>
      <w:r w:rsidRPr="00417261">
        <w:rPr>
          <w:rFonts w:cs="Arial"/>
          <w:sz w:val="32"/>
          <w:szCs w:val="20"/>
        </w:rPr>
        <w:t xml:space="preserve"> </w:t>
      </w:r>
    </w:p>
    <w:p w:rsidR="00FC418F" w:rsidRPr="00417261" w:rsidRDefault="00FC418F" w:rsidP="00417261">
      <w:pPr>
        <w:spacing w:line="360" w:lineRule="auto"/>
        <w:rPr>
          <w:rFonts w:cs="Arial"/>
          <w:szCs w:val="20"/>
        </w:rPr>
      </w:pPr>
      <w:r w:rsidRPr="00417261">
        <w:rPr>
          <w:rFonts w:cs="Arial"/>
          <w:szCs w:val="20"/>
        </w:rPr>
        <w:t xml:space="preserve">Astrachan, J.H. and Kolenko, T.A., 1994. A neglected factor explaining family business success: Human resource practices. </w:t>
      </w:r>
      <w:r w:rsidRPr="00417261">
        <w:rPr>
          <w:rFonts w:cs="Arial"/>
          <w:i/>
          <w:iCs/>
          <w:szCs w:val="20"/>
        </w:rPr>
        <w:t>Family business review</w:t>
      </w:r>
      <w:r w:rsidRPr="00417261">
        <w:rPr>
          <w:rFonts w:cs="Arial"/>
          <w:szCs w:val="20"/>
        </w:rPr>
        <w:t xml:space="preserve">, </w:t>
      </w:r>
      <w:r w:rsidRPr="00417261">
        <w:rPr>
          <w:rFonts w:cs="Arial"/>
          <w:i/>
          <w:iCs/>
          <w:szCs w:val="20"/>
        </w:rPr>
        <w:t>7</w:t>
      </w:r>
      <w:r w:rsidRPr="00417261">
        <w:rPr>
          <w:rFonts w:cs="Arial"/>
          <w:szCs w:val="20"/>
        </w:rPr>
        <w:t>(3), pp.251-262.</w:t>
      </w:r>
    </w:p>
    <w:p w:rsidR="00650733" w:rsidRPr="00417261" w:rsidRDefault="00650733" w:rsidP="00417261">
      <w:pPr>
        <w:spacing w:line="360" w:lineRule="auto"/>
        <w:rPr>
          <w:rFonts w:cs="Arial"/>
          <w:szCs w:val="20"/>
        </w:rPr>
      </w:pPr>
      <w:r w:rsidRPr="00417261">
        <w:rPr>
          <w:rFonts w:cs="Arial"/>
          <w:szCs w:val="20"/>
        </w:rPr>
        <w:t xml:space="preserve">Cano-Rubio, M., Fuentes-Lombardo, G., Hernández-Ortiz, M.J. and Vallejo-Martos, M.C., 2016. Composition of familiness: Perspectives of social capital and open systems. </w:t>
      </w:r>
      <w:r w:rsidRPr="00417261">
        <w:rPr>
          <w:rFonts w:cs="Arial"/>
          <w:i/>
          <w:iCs/>
          <w:szCs w:val="20"/>
        </w:rPr>
        <w:t>European Journal of Family Business</w:t>
      </w:r>
      <w:r w:rsidRPr="00417261">
        <w:rPr>
          <w:rFonts w:cs="Arial"/>
          <w:szCs w:val="20"/>
        </w:rPr>
        <w:t xml:space="preserve">, </w:t>
      </w:r>
      <w:r w:rsidRPr="00417261">
        <w:rPr>
          <w:rFonts w:cs="Arial"/>
          <w:i/>
          <w:iCs/>
          <w:szCs w:val="20"/>
        </w:rPr>
        <w:t>6</w:t>
      </w:r>
      <w:r w:rsidRPr="00417261">
        <w:rPr>
          <w:rFonts w:cs="Arial"/>
          <w:szCs w:val="20"/>
        </w:rPr>
        <w:t>(2), pp.75-85.</w:t>
      </w:r>
    </w:p>
    <w:p w:rsidR="00727D3F" w:rsidRPr="00417261" w:rsidRDefault="00727D3F" w:rsidP="00417261">
      <w:pPr>
        <w:spacing w:line="360" w:lineRule="auto"/>
        <w:rPr>
          <w:rFonts w:cs="Arial"/>
          <w:szCs w:val="20"/>
        </w:rPr>
      </w:pPr>
      <w:r w:rsidRPr="00417261">
        <w:rPr>
          <w:rFonts w:cs="Arial"/>
          <w:szCs w:val="20"/>
        </w:rPr>
        <w:t xml:space="preserve">Chua, J.H., Chrisman, J.J. and Sharma, P., 1999. Defining the family business by behaviour. </w:t>
      </w:r>
      <w:r w:rsidRPr="00417261">
        <w:rPr>
          <w:rFonts w:cs="Arial"/>
          <w:i/>
          <w:iCs/>
          <w:szCs w:val="20"/>
        </w:rPr>
        <w:t>Entrepreneurship theory and practice</w:t>
      </w:r>
      <w:r w:rsidRPr="00417261">
        <w:rPr>
          <w:rFonts w:cs="Arial"/>
          <w:szCs w:val="20"/>
        </w:rPr>
        <w:t xml:space="preserve">, </w:t>
      </w:r>
      <w:r w:rsidRPr="00417261">
        <w:rPr>
          <w:rFonts w:cs="Arial"/>
          <w:i/>
          <w:iCs/>
          <w:szCs w:val="20"/>
        </w:rPr>
        <w:t>23</w:t>
      </w:r>
      <w:r w:rsidRPr="00417261">
        <w:rPr>
          <w:rFonts w:cs="Arial"/>
          <w:szCs w:val="20"/>
        </w:rPr>
        <w:t>(4), pp.19-39.</w:t>
      </w:r>
    </w:p>
    <w:p w:rsidR="00940EED" w:rsidRPr="00417261" w:rsidRDefault="00940EED" w:rsidP="00417261">
      <w:pPr>
        <w:spacing w:line="360" w:lineRule="auto"/>
        <w:rPr>
          <w:rFonts w:cs="Arial"/>
          <w:szCs w:val="20"/>
        </w:rPr>
      </w:pPr>
      <w:r w:rsidRPr="00417261">
        <w:rPr>
          <w:rFonts w:cs="Arial"/>
          <w:szCs w:val="20"/>
        </w:rPr>
        <w:t xml:space="preserve">Collins, L. and O'Regan, N., 2011. The evolving field of family business. </w:t>
      </w:r>
      <w:r w:rsidRPr="00417261">
        <w:rPr>
          <w:rFonts w:cs="Arial"/>
          <w:i/>
          <w:iCs/>
          <w:szCs w:val="20"/>
        </w:rPr>
        <w:t>Journal of Family Business Management</w:t>
      </w:r>
      <w:r w:rsidRPr="00417261">
        <w:rPr>
          <w:rFonts w:cs="Arial"/>
          <w:szCs w:val="20"/>
        </w:rPr>
        <w:t xml:space="preserve">, </w:t>
      </w:r>
      <w:r w:rsidRPr="00417261">
        <w:rPr>
          <w:rFonts w:cs="Arial"/>
          <w:i/>
          <w:iCs/>
          <w:szCs w:val="20"/>
        </w:rPr>
        <w:t>1</w:t>
      </w:r>
      <w:r w:rsidRPr="00417261">
        <w:rPr>
          <w:rFonts w:cs="Arial"/>
          <w:szCs w:val="20"/>
        </w:rPr>
        <w:t>(1), pp.5-13.</w:t>
      </w:r>
    </w:p>
    <w:p w:rsidR="00ED44E5" w:rsidRPr="00417261" w:rsidRDefault="00ED44E5" w:rsidP="00417261">
      <w:pPr>
        <w:spacing w:line="360" w:lineRule="auto"/>
        <w:rPr>
          <w:rFonts w:cs="Arial"/>
          <w:szCs w:val="20"/>
        </w:rPr>
      </w:pPr>
      <w:r w:rsidRPr="00417261">
        <w:rPr>
          <w:rFonts w:cs="Arial"/>
          <w:szCs w:val="20"/>
        </w:rPr>
        <w:t>Collins, L. and O'Regan, N., 2011.</w:t>
      </w:r>
      <w:r w:rsidRPr="00417261">
        <w:t xml:space="preserve"> </w:t>
      </w:r>
      <w:r w:rsidRPr="00417261">
        <w:rPr>
          <w:rFonts w:cs="Arial"/>
          <w:szCs w:val="20"/>
        </w:rPr>
        <w:t xml:space="preserve">Editorial: research futures: a UK perspective. </w:t>
      </w:r>
      <w:r w:rsidRPr="00417261">
        <w:rPr>
          <w:rFonts w:cs="Arial"/>
          <w:i/>
          <w:iCs/>
          <w:szCs w:val="20"/>
        </w:rPr>
        <w:t>Journal of Family Business Management</w:t>
      </w:r>
      <w:r w:rsidRPr="00417261">
        <w:rPr>
          <w:rFonts w:cs="Arial"/>
          <w:szCs w:val="20"/>
        </w:rPr>
        <w:t xml:space="preserve">, </w:t>
      </w:r>
      <w:r w:rsidRPr="00417261">
        <w:rPr>
          <w:rFonts w:cs="Arial"/>
          <w:i/>
          <w:iCs/>
          <w:szCs w:val="20"/>
        </w:rPr>
        <w:t>1</w:t>
      </w:r>
      <w:r w:rsidRPr="00417261">
        <w:rPr>
          <w:rFonts w:cs="Arial"/>
          <w:szCs w:val="20"/>
        </w:rPr>
        <w:t>(2), pp.80-88.</w:t>
      </w:r>
    </w:p>
    <w:p w:rsidR="005F49D9" w:rsidRPr="00417261" w:rsidRDefault="005F49D9" w:rsidP="00417261">
      <w:pPr>
        <w:spacing w:line="360" w:lineRule="auto"/>
        <w:rPr>
          <w:rFonts w:cs="Arial"/>
          <w:szCs w:val="20"/>
        </w:rPr>
      </w:pPr>
      <w:r w:rsidRPr="00417261">
        <w:rPr>
          <w:rFonts w:cs="Arial"/>
          <w:szCs w:val="20"/>
        </w:rPr>
        <w:t xml:space="preserve">Dawson, A., 2012. Human capital in family businesses: Focusing on the individual level. </w:t>
      </w:r>
      <w:r w:rsidRPr="00417261">
        <w:rPr>
          <w:rFonts w:cs="Arial"/>
          <w:i/>
          <w:iCs/>
          <w:szCs w:val="20"/>
        </w:rPr>
        <w:t>Journal of Family Business Strategy</w:t>
      </w:r>
      <w:r w:rsidRPr="00417261">
        <w:rPr>
          <w:rFonts w:cs="Arial"/>
          <w:szCs w:val="20"/>
        </w:rPr>
        <w:t xml:space="preserve">, </w:t>
      </w:r>
      <w:r w:rsidRPr="00417261">
        <w:rPr>
          <w:rFonts w:cs="Arial"/>
          <w:i/>
          <w:iCs/>
          <w:szCs w:val="20"/>
        </w:rPr>
        <w:t>3</w:t>
      </w:r>
      <w:r w:rsidRPr="00417261">
        <w:rPr>
          <w:rFonts w:cs="Arial"/>
          <w:szCs w:val="20"/>
        </w:rPr>
        <w:t>(1), pp.3-11.</w:t>
      </w:r>
    </w:p>
    <w:p w:rsidR="00355F9E" w:rsidRPr="00417261" w:rsidRDefault="00355F9E" w:rsidP="00417261">
      <w:pPr>
        <w:spacing w:line="360" w:lineRule="auto"/>
        <w:rPr>
          <w:rFonts w:cs="Arial"/>
          <w:sz w:val="32"/>
          <w:szCs w:val="20"/>
        </w:rPr>
      </w:pPr>
      <w:r w:rsidRPr="00417261">
        <w:rPr>
          <w:rFonts w:cs="Arial"/>
          <w:szCs w:val="20"/>
        </w:rPr>
        <w:t xml:space="preserve">Debicki, B.J., Matherne III, C.F., Kellermanns, F.W. and Chrisman, J.J., 2009. Family business research in the new millennium: An overview of the who, the where, the what, and the why. </w:t>
      </w:r>
      <w:r w:rsidRPr="00417261">
        <w:rPr>
          <w:rFonts w:cs="Arial"/>
          <w:i/>
          <w:iCs/>
          <w:szCs w:val="20"/>
        </w:rPr>
        <w:t>Family Business Review</w:t>
      </w:r>
      <w:r w:rsidRPr="00417261">
        <w:rPr>
          <w:rFonts w:cs="Arial"/>
          <w:szCs w:val="20"/>
        </w:rPr>
        <w:t xml:space="preserve">, </w:t>
      </w:r>
      <w:r w:rsidRPr="00417261">
        <w:rPr>
          <w:rFonts w:cs="Arial"/>
          <w:i/>
          <w:iCs/>
          <w:szCs w:val="20"/>
        </w:rPr>
        <w:t>22</w:t>
      </w:r>
      <w:r w:rsidRPr="00417261">
        <w:rPr>
          <w:rFonts w:cs="Arial"/>
          <w:szCs w:val="20"/>
        </w:rPr>
        <w:t>(2), pp.151-166.</w:t>
      </w:r>
      <w:r w:rsidRPr="00417261">
        <w:rPr>
          <w:rFonts w:cs="Arial"/>
          <w:sz w:val="32"/>
          <w:szCs w:val="20"/>
        </w:rPr>
        <w:t xml:space="preserve"> </w:t>
      </w:r>
    </w:p>
    <w:p w:rsidR="004735F4" w:rsidRPr="00417261" w:rsidRDefault="004735F4" w:rsidP="00417261">
      <w:pPr>
        <w:spacing w:line="360" w:lineRule="auto"/>
        <w:rPr>
          <w:rFonts w:cs="Arial"/>
          <w:szCs w:val="20"/>
        </w:rPr>
      </w:pPr>
      <w:r w:rsidRPr="00417261">
        <w:rPr>
          <w:rFonts w:cs="Arial"/>
          <w:szCs w:val="20"/>
        </w:rPr>
        <w:t xml:space="preserve">Distelberg, B. and Sorenson, R.L., 2009. Updating systems concepts in family businesses: A focus on values, resource flows, and adaptability. </w:t>
      </w:r>
      <w:r w:rsidRPr="00417261">
        <w:rPr>
          <w:rFonts w:cs="Arial"/>
          <w:i/>
          <w:iCs/>
          <w:szCs w:val="20"/>
        </w:rPr>
        <w:t>Family Business Review</w:t>
      </w:r>
      <w:r w:rsidRPr="00417261">
        <w:rPr>
          <w:rFonts w:cs="Arial"/>
          <w:szCs w:val="20"/>
        </w:rPr>
        <w:t xml:space="preserve">, </w:t>
      </w:r>
      <w:r w:rsidRPr="00417261">
        <w:rPr>
          <w:rFonts w:cs="Arial"/>
          <w:i/>
          <w:iCs/>
          <w:szCs w:val="20"/>
        </w:rPr>
        <w:t>22</w:t>
      </w:r>
      <w:r w:rsidRPr="00417261">
        <w:rPr>
          <w:rFonts w:cs="Arial"/>
          <w:szCs w:val="20"/>
        </w:rPr>
        <w:t>(1), pp.65-81.</w:t>
      </w:r>
    </w:p>
    <w:p w:rsidR="008C5E41" w:rsidRPr="00417261" w:rsidRDefault="008C5E41" w:rsidP="00417261">
      <w:pPr>
        <w:spacing w:line="360" w:lineRule="auto"/>
        <w:rPr>
          <w:rFonts w:cs="Arial"/>
          <w:szCs w:val="20"/>
        </w:rPr>
      </w:pPr>
      <w:r w:rsidRPr="00417261">
        <w:rPr>
          <w:rFonts w:cs="Arial"/>
          <w:szCs w:val="20"/>
        </w:rPr>
        <w:lastRenderedPageBreak/>
        <w:t xml:space="preserve">Dyer Jr, W.G. and Dyer, W.J., 2009. Putting the family into family business research. </w:t>
      </w:r>
      <w:r w:rsidRPr="00417261">
        <w:rPr>
          <w:rFonts w:cs="Arial"/>
          <w:i/>
          <w:iCs/>
          <w:szCs w:val="20"/>
        </w:rPr>
        <w:t>Family Business Review</w:t>
      </w:r>
      <w:r w:rsidRPr="00417261">
        <w:rPr>
          <w:rFonts w:cs="Arial"/>
          <w:szCs w:val="20"/>
        </w:rPr>
        <w:t xml:space="preserve">, </w:t>
      </w:r>
      <w:r w:rsidRPr="00417261">
        <w:rPr>
          <w:rFonts w:cs="Arial"/>
          <w:i/>
          <w:iCs/>
          <w:szCs w:val="20"/>
        </w:rPr>
        <w:t>22</w:t>
      </w:r>
      <w:r w:rsidRPr="00417261">
        <w:rPr>
          <w:rFonts w:cs="Arial"/>
          <w:szCs w:val="20"/>
        </w:rPr>
        <w:t>(3), pp.216-219.</w:t>
      </w:r>
    </w:p>
    <w:p w:rsidR="0072418E" w:rsidRPr="00417261" w:rsidRDefault="0072418E" w:rsidP="00417261">
      <w:pPr>
        <w:spacing w:line="360" w:lineRule="auto"/>
        <w:rPr>
          <w:rFonts w:cs="Arial"/>
          <w:sz w:val="32"/>
          <w:szCs w:val="20"/>
        </w:rPr>
      </w:pPr>
      <w:r w:rsidRPr="00417261">
        <w:rPr>
          <w:rFonts w:cs="Arial"/>
          <w:szCs w:val="20"/>
        </w:rPr>
        <w:t xml:space="preserve">Foreman, P. and Whetten, D.A., 2002. Members' identification with multiple-identity organizations. </w:t>
      </w:r>
      <w:r w:rsidRPr="00417261">
        <w:rPr>
          <w:rFonts w:cs="Arial"/>
          <w:i/>
          <w:iCs/>
          <w:szCs w:val="20"/>
        </w:rPr>
        <w:t>Organization Science</w:t>
      </w:r>
      <w:r w:rsidRPr="00417261">
        <w:rPr>
          <w:rFonts w:cs="Arial"/>
          <w:szCs w:val="20"/>
        </w:rPr>
        <w:t xml:space="preserve">, </w:t>
      </w:r>
      <w:r w:rsidRPr="00417261">
        <w:rPr>
          <w:rFonts w:cs="Arial"/>
          <w:i/>
          <w:iCs/>
          <w:szCs w:val="20"/>
        </w:rPr>
        <w:t>13</w:t>
      </w:r>
      <w:r w:rsidRPr="00417261">
        <w:rPr>
          <w:rFonts w:cs="Arial"/>
          <w:szCs w:val="20"/>
        </w:rPr>
        <w:t>(6), pp.618-635.</w:t>
      </w:r>
      <w:r w:rsidRPr="00417261">
        <w:rPr>
          <w:rFonts w:cs="Arial"/>
          <w:sz w:val="32"/>
          <w:szCs w:val="20"/>
        </w:rPr>
        <w:t xml:space="preserve"> </w:t>
      </w:r>
    </w:p>
    <w:p w:rsidR="00A169EB" w:rsidRPr="00417261" w:rsidRDefault="00A169EB" w:rsidP="00417261">
      <w:pPr>
        <w:spacing w:line="360" w:lineRule="auto"/>
        <w:rPr>
          <w:rFonts w:cs="Arial"/>
          <w:szCs w:val="20"/>
        </w:rPr>
      </w:pPr>
      <w:r w:rsidRPr="00417261">
        <w:rPr>
          <w:rFonts w:cs="Arial"/>
          <w:szCs w:val="20"/>
        </w:rPr>
        <w:t xml:space="preserve">Inkpen, A.C. and Tsang, E.W., 2005. Social capital, networks, and knowledge transfer. </w:t>
      </w:r>
      <w:r w:rsidRPr="00417261">
        <w:rPr>
          <w:rFonts w:cs="Arial"/>
          <w:i/>
          <w:iCs/>
          <w:szCs w:val="20"/>
        </w:rPr>
        <w:t>Academy of management review</w:t>
      </w:r>
      <w:r w:rsidRPr="00417261">
        <w:rPr>
          <w:rFonts w:cs="Arial"/>
          <w:szCs w:val="20"/>
        </w:rPr>
        <w:t xml:space="preserve">, </w:t>
      </w:r>
      <w:r w:rsidRPr="00417261">
        <w:rPr>
          <w:rFonts w:cs="Arial"/>
          <w:i/>
          <w:iCs/>
          <w:szCs w:val="20"/>
        </w:rPr>
        <w:t>30</w:t>
      </w:r>
      <w:r w:rsidRPr="00417261">
        <w:rPr>
          <w:rFonts w:cs="Arial"/>
          <w:szCs w:val="20"/>
        </w:rPr>
        <w:t>(1), pp.146-165.</w:t>
      </w:r>
    </w:p>
    <w:p w:rsidR="004E45FD" w:rsidRPr="00417261" w:rsidRDefault="004E45FD" w:rsidP="00417261">
      <w:pPr>
        <w:spacing w:line="360" w:lineRule="auto"/>
        <w:rPr>
          <w:rFonts w:cs="Arial"/>
          <w:szCs w:val="20"/>
        </w:rPr>
      </w:pPr>
      <w:r w:rsidRPr="00417261">
        <w:rPr>
          <w:rFonts w:cs="Arial"/>
          <w:szCs w:val="20"/>
        </w:rPr>
        <w:t xml:space="preserve">Leach, P. and Bogod, T., 1999. </w:t>
      </w:r>
      <w:r w:rsidRPr="00417261">
        <w:rPr>
          <w:rFonts w:cs="Arial"/>
          <w:i/>
          <w:iCs/>
          <w:szCs w:val="20"/>
        </w:rPr>
        <w:t>Guide to the family business</w:t>
      </w:r>
      <w:r w:rsidRPr="00417261">
        <w:rPr>
          <w:rFonts w:cs="Arial"/>
          <w:szCs w:val="20"/>
        </w:rPr>
        <w:t>. Kogan Page Publishers.</w:t>
      </w:r>
    </w:p>
    <w:p w:rsidR="00EB78F3" w:rsidRPr="00417261" w:rsidRDefault="00E81B7E" w:rsidP="00417261">
      <w:pPr>
        <w:spacing w:line="360" w:lineRule="auto"/>
        <w:rPr>
          <w:rFonts w:cs="Arial"/>
          <w:sz w:val="32"/>
          <w:szCs w:val="20"/>
        </w:rPr>
      </w:pPr>
      <w:r w:rsidRPr="00417261">
        <w:rPr>
          <w:rFonts w:cs="Arial"/>
          <w:szCs w:val="20"/>
        </w:rPr>
        <w:t xml:space="preserve">Leaptrott, J., 2005. An institutional theory view of the family business. </w:t>
      </w:r>
      <w:r w:rsidRPr="00417261">
        <w:rPr>
          <w:rFonts w:cs="Arial"/>
          <w:i/>
          <w:iCs/>
          <w:szCs w:val="20"/>
        </w:rPr>
        <w:t>Family Business Review</w:t>
      </w:r>
      <w:r w:rsidRPr="00417261">
        <w:rPr>
          <w:rFonts w:cs="Arial"/>
          <w:szCs w:val="20"/>
        </w:rPr>
        <w:t xml:space="preserve">, </w:t>
      </w:r>
      <w:r w:rsidRPr="00417261">
        <w:rPr>
          <w:rFonts w:cs="Arial"/>
          <w:i/>
          <w:iCs/>
          <w:szCs w:val="20"/>
        </w:rPr>
        <w:t>18</w:t>
      </w:r>
      <w:r w:rsidRPr="00417261">
        <w:rPr>
          <w:rFonts w:cs="Arial"/>
          <w:szCs w:val="20"/>
        </w:rPr>
        <w:t>(3), pp.215-228.</w:t>
      </w:r>
      <w:r w:rsidRPr="00417261">
        <w:rPr>
          <w:rFonts w:cs="Arial"/>
          <w:sz w:val="32"/>
          <w:szCs w:val="20"/>
        </w:rPr>
        <w:t xml:space="preserve"> </w:t>
      </w:r>
    </w:p>
    <w:p w:rsidR="005F47E7" w:rsidRPr="00417261" w:rsidRDefault="005F47E7" w:rsidP="00417261">
      <w:pPr>
        <w:spacing w:line="360" w:lineRule="auto"/>
        <w:rPr>
          <w:rFonts w:cs="Arial"/>
          <w:szCs w:val="20"/>
        </w:rPr>
      </w:pPr>
      <w:r w:rsidRPr="00417261">
        <w:rPr>
          <w:rFonts w:cs="Arial"/>
          <w:szCs w:val="20"/>
        </w:rPr>
        <w:t xml:space="preserve">Litz, R.A., 1995. The family business: Toward definitional clarity. </w:t>
      </w:r>
      <w:r w:rsidRPr="00417261">
        <w:rPr>
          <w:rFonts w:cs="Arial"/>
          <w:i/>
          <w:iCs/>
          <w:szCs w:val="20"/>
        </w:rPr>
        <w:t>Family Business Review</w:t>
      </w:r>
      <w:r w:rsidRPr="00417261">
        <w:rPr>
          <w:rFonts w:cs="Arial"/>
          <w:szCs w:val="20"/>
        </w:rPr>
        <w:t xml:space="preserve">, </w:t>
      </w:r>
      <w:r w:rsidRPr="00417261">
        <w:rPr>
          <w:rFonts w:cs="Arial"/>
          <w:i/>
          <w:iCs/>
          <w:szCs w:val="20"/>
        </w:rPr>
        <w:t>8</w:t>
      </w:r>
      <w:r w:rsidRPr="00417261">
        <w:rPr>
          <w:rFonts w:cs="Arial"/>
          <w:szCs w:val="20"/>
        </w:rPr>
        <w:t>(2), pp.71-81.</w:t>
      </w:r>
    </w:p>
    <w:p w:rsidR="001D2919" w:rsidRPr="00417261" w:rsidRDefault="001D2919" w:rsidP="00417261">
      <w:pPr>
        <w:spacing w:line="360" w:lineRule="auto"/>
        <w:rPr>
          <w:rFonts w:cs="Arial"/>
          <w:sz w:val="32"/>
          <w:szCs w:val="20"/>
        </w:rPr>
      </w:pPr>
      <w:r w:rsidRPr="00417261">
        <w:rPr>
          <w:rFonts w:cs="Arial"/>
          <w:szCs w:val="20"/>
        </w:rPr>
        <w:t xml:space="preserve">McGrath, R. and Sparks, W.L., 2005. The importance of building social capital. </w:t>
      </w:r>
      <w:r w:rsidRPr="00417261">
        <w:rPr>
          <w:rFonts w:cs="Arial"/>
          <w:i/>
          <w:iCs/>
          <w:szCs w:val="20"/>
        </w:rPr>
        <w:t>Quality Control and Applied Statistics</w:t>
      </w:r>
      <w:r w:rsidRPr="00417261">
        <w:rPr>
          <w:rFonts w:cs="Arial"/>
          <w:szCs w:val="20"/>
        </w:rPr>
        <w:t xml:space="preserve">, </w:t>
      </w:r>
      <w:r w:rsidRPr="00417261">
        <w:rPr>
          <w:rFonts w:cs="Arial"/>
          <w:i/>
          <w:iCs/>
          <w:szCs w:val="20"/>
        </w:rPr>
        <w:t>50</w:t>
      </w:r>
      <w:r w:rsidRPr="00417261">
        <w:rPr>
          <w:rFonts w:cs="Arial"/>
          <w:szCs w:val="20"/>
        </w:rPr>
        <w:t>(4), p.419.</w:t>
      </w:r>
      <w:r w:rsidRPr="00417261">
        <w:rPr>
          <w:rFonts w:cs="Arial"/>
          <w:sz w:val="32"/>
          <w:szCs w:val="20"/>
        </w:rPr>
        <w:t xml:space="preserve"> </w:t>
      </w:r>
    </w:p>
    <w:p w:rsidR="00E90078" w:rsidRPr="00417261" w:rsidRDefault="00E90078" w:rsidP="00417261">
      <w:pPr>
        <w:spacing w:line="360" w:lineRule="auto"/>
        <w:rPr>
          <w:rFonts w:cs="Arial"/>
          <w:sz w:val="32"/>
          <w:szCs w:val="20"/>
        </w:rPr>
      </w:pPr>
      <w:r w:rsidRPr="00417261">
        <w:rPr>
          <w:rFonts w:cs="Arial"/>
          <w:szCs w:val="20"/>
        </w:rPr>
        <w:t xml:space="preserve">Nicholson, N., 2008. Evolutionary psychology and family business: A new synthesis for theory, research, and practice. </w:t>
      </w:r>
      <w:r w:rsidRPr="00417261">
        <w:rPr>
          <w:rFonts w:cs="Arial"/>
          <w:i/>
          <w:iCs/>
          <w:szCs w:val="20"/>
        </w:rPr>
        <w:t>Family Business Review</w:t>
      </w:r>
      <w:r w:rsidRPr="00417261">
        <w:rPr>
          <w:rFonts w:cs="Arial"/>
          <w:szCs w:val="20"/>
        </w:rPr>
        <w:t xml:space="preserve">, </w:t>
      </w:r>
      <w:r w:rsidRPr="00417261">
        <w:rPr>
          <w:rFonts w:cs="Arial"/>
          <w:i/>
          <w:iCs/>
          <w:szCs w:val="20"/>
        </w:rPr>
        <w:t>21</w:t>
      </w:r>
      <w:r w:rsidRPr="00417261">
        <w:rPr>
          <w:rFonts w:cs="Arial"/>
          <w:szCs w:val="20"/>
        </w:rPr>
        <w:t>(1), pp.103-118.</w:t>
      </w:r>
      <w:r w:rsidRPr="00417261">
        <w:rPr>
          <w:rFonts w:cs="Arial"/>
          <w:sz w:val="32"/>
          <w:szCs w:val="20"/>
        </w:rPr>
        <w:t xml:space="preserve"> </w:t>
      </w:r>
    </w:p>
    <w:p w:rsidR="00577D88" w:rsidRPr="00417261" w:rsidRDefault="00577D88" w:rsidP="00417261">
      <w:pPr>
        <w:spacing w:line="360" w:lineRule="auto"/>
        <w:rPr>
          <w:rFonts w:cs="Arial"/>
          <w:szCs w:val="20"/>
        </w:rPr>
      </w:pPr>
      <w:r w:rsidRPr="00417261">
        <w:rPr>
          <w:rFonts w:cs="Arial"/>
          <w:szCs w:val="20"/>
        </w:rPr>
        <w:t xml:space="preserve">Pearson, A.W., Carr, J.C. and Shaw, J.C., 2008. Toward a theory of familiness: A social capital perspective. </w:t>
      </w:r>
      <w:r w:rsidRPr="00417261">
        <w:rPr>
          <w:rFonts w:cs="Arial"/>
          <w:i/>
          <w:iCs/>
          <w:szCs w:val="20"/>
        </w:rPr>
        <w:t>Entrepreneurship theory and practice</w:t>
      </w:r>
      <w:r w:rsidRPr="00417261">
        <w:rPr>
          <w:rFonts w:cs="Arial"/>
          <w:szCs w:val="20"/>
        </w:rPr>
        <w:t xml:space="preserve">, </w:t>
      </w:r>
      <w:r w:rsidRPr="00417261">
        <w:rPr>
          <w:rFonts w:cs="Arial"/>
          <w:i/>
          <w:iCs/>
          <w:szCs w:val="20"/>
        </w:rPr>
        <w:t>32</w:t>
      </w:r>
      <w:r w:rsidRPr="00417261">
        <w:rPr>
          <w:rFonts w:cs="Arial"/>
          <w:szCs w:val="20"/>
        </w:rPr>
        <w:t>(6), pp.949-969.</w:t>
      </w:r>
    </w:p>
    <w:p w:rsidR="00855F95" w:rsidRPr="00417261" w:rsidRDefault="00855F95" w:rsidP="00417261">
      <w:pPr>
        <w:spacing w:line="360" w:lineRule="auto"/>
        <w:rPr>
          <w:rFonts w:cs="Arial"/>
          <w:szCs w:val="20"/>
        </w:rPr>
      </w:pPr>
      <w:r w:rsidRPr="00417261">
        <w:rPr>
          <w:rFonts w:cs="Arial"/>
          <w:szCs w:val="20"/>
        </w:rPr>
        <w:t xml:space="preserve">Tagiuri, R. and Davis, J., 1996. Bivalent attributes of the family firm. </w:t>
      </w:r>
      <w:r w:rsidRPr="00417261">
        <w:rPr>
          <w:rFonts w:cs="Arial"/>
          <w:i/>
          <w:iCs/>
          <w:szCs w:val="20"/>
        </w:rPr>
        <w:t>Family business review</w:t>
      </w:r>
      <w:r w:rsidRPr="00417261">
        <w:rPr>
          <w:rFonts w:cs="Arial"/>
          <w:szCs w:val="20"/>
        </w:rPr>
        <w:t xml:space="preserve">, </w:t>
      </w:r>
      <w:r w:rsidRPr="00417261">
        <w:rPr>
          <w:rFonts w:cs="Arial"/>
          <w:i/>
          <w:iCs/>
          <w:szCs w:val="20"/>
        </w:rPr>
        <w:t>9</w:t>
      </w:r>
      <w:r w:rsidRPr="00417261">
        <w:rPr>
          <w:rFonts w:cs="Arial"/>
          <w:szCs w:val="20"/>
        </w:rPr>
        <w:t>(2), pp.199-208.</w:t>
      </w:r>
    </w:p>
    <w:p w:rsidR="003F55B0" w:rsidRPr="00417261" w:rsidRDefault="003F55B0" w:rsidP="00417261">
      <w:pPr>
        <w:spacing w:line="360" w:lineRule="auto"/>
        <w:rPr>
          <w:sz w:val="56"/>
        </w:rPr>
      </w:pPr>
      <w:r w:rsidRPr="00417261">
        <w:rPr>
          <w:rFonts w:cs="Arial"/>
          <w:szCs w:val="20"/>
        </w:rPr>
        <w:t xml:space="preserve">Tichy, N.M., Tushman, M.L. and Fombrun, C., 1979. Social network analysis for organizations. </w:t>
      </w:r>
      <w:r w:rsidRPr="00417261">
        <w:rPr>
          <w:rFonts w:cs="Arial"/>
          <w:i/>
          <w:iCs/>
          <w:szCs w:val="20"/>
        </w:rPr>
        <w:t>Academy of management review</w:t>
      </w:r>
      <w:r w:rsidRPr="00417261">
        <w:rPr>
          <w:rFonts w:cs="Arial"/>
          <w:szCs w:val="20"/>
        </w:rPr>
        <w:t xml:space="preserve">, </w:t>
      </w:r>
      <w:r w:rsidRPr="00417261">
        <w:rPr>
          <w:rFonts w:cs="Arial"/>
          <w:i/>
          <w:iCs/>
          <w:szCs w:val="20"/>
        </w:rPr>
        <w:t>4</w:t>
      </w:r>
      <w:r w:rsidRPr="00417261">
        <w:rPr>
          <w:rFonts w:cs="Arial"/>
          <w:szCs w:val="20"/>
        </w:rPr>
        <w:t>(4), pp.507-519.</w:t>
      </w:r>
    </w:p>
    <w:sectPr w:rsidR="003F55B0" w:rsidRPr="00417261" w:rsidSect="00EA2389">
      <w:footerReference w:type="default" r:id="rId18"/>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2391" w:rsidRDefault="00C22391" w:rsidP="00B00FEF">
      <w:pPr>
        <w:spacing w:after="0" w:line="240" w:lineRule="auto"/>
      </w:pPr>
      <w:r>
        <w:separator/>
      </w:r>
    </w:p>
  </w:endnote>
  <w:endnote w:type="continuationSeparator" w:id="0">
    <w:p w:rsidR="00C22391" w:rsidRDefault="00C22391" w:rsidP="00B00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598163"/>
      <w:docPartObj>
        <w:docPartGallery w:val="Page Numbers (Bottom of Page)"/>
        <w:docPartUnique/>
      </w:docPartObj>
    </w:sdtPr>
    <w:sdtEndPr>
      <w:rPr>
        <w:noProof/>
      </w:rPr>
    </w:sdtEndPr>
    <w:sdtContent>
      <w:p w:rsidR="00B00FEF" w:rsidRDefault="00B00F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00FEF" w:rsidRDefault="00B00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2391" w:rsidRDefault="00C22391" w:rsidP="00B00FEF">
      <w:pPr>
        <w:spacing w:after="0" w:line="240" w:lineRule="auto"/>
      </w:pPr>
      <w:r>
        <w:separator/>
      </w:r>
    </w:p>
  </w:footnote>
  <w:footnote w:type="continuationSeparator" w:id="0">
    <w:p w:rsidR="00C22391" w:rsidRDefault="00C22391" w:rsidP="00B00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710E9"/>
    <w:multiLevelType w:val="hybridMultilevel"/>
    <w:tmpl w:val="5FCED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4A294D"/>
    <w:multiLevelType w:val="hybridMultilevel"/>
    <w:tmpl w:val="2B387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3C5641"/>
    <w:multiLevelType w:val="hybridMultilevel"/>
    <w:tmpl w:val="3FEA62AE"/>
    <w:lvl w:ilvl="0" w:tplc="0FF2FA90">
      <w:start w:val="1"/>
      <w:numFmt w:val="lowerLetter"/>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yMDIytTAwtzA0MDZT0lEKTi0uzszPAykwrAUAi2itGSwAAAA="/>
  </w:docVars>
  <w:rsids>
    <w:rsidRoot w:val="00EA2389"/>
    <w:rsid w:val="00007851"/>
    <w:rsid w:val="000206DE"/>
    <w:rsid w:val="000207AC"/>
    <w:rsid w:val="00026666"/>
    <w:rsid w:val="00031F31"/>
    <w:rsid w:val="00032F8C"/>
    <w:rsid w:val="00033AC9"/>
    <w:rsid w:val="00041522"/>
    <w:rsid w:val="00056118"/>
    <w:rsid w:val="00063576"/>
    <w:rsid w:val="00064465"/>
    <w:rsid w:val="00065612"/>
    <w:rsid w:val="00065AFF"/>
    <w:rsid w:val="000660E7"/>
    <w:rsid w:val="00066E2C"/>
    <w:rsid w:val="0007297F"/>
    <w:rsid w:val="000802D4"/>
    <w:rsid w:val="00086A45"/>
    <w:rsid w:val="00091527"/>
    <w:rsid w:val="000956A3"/>
    <w:rsid w:val="000979D7"/>
    <w:rsid w:val="000A3AFD"/>
    <w:rsid w:val="000B2125"/>
    <w:rsid w:val="000B3A8E"/>
    <w:rsid w:val="000D2918"/>
    <w:rsid w:val="000D3667"/>
    <w:rsid w:val="000D453A"/>
    <w:rsid w:val="000E5031"/>
    <w:rsid w:val="000F73D5"/>
    <w:rsid w:val="00104DDA"/>
    <w:rsid w:val="001053C6"/>
    <w:rsid w:val="00117570"/>
    <w:rsid w:val="00140DC2"/>
    <w:rsid w:val="00145589"/>
    <w:rsid w:val="00145673"/>
    <w:rsid w:val="00147D94"/>
    <w:rsid w:val="00156FB1"/>
    <w:rsid w:val="00157B76"/>
    <w:rsid w:val="0018094A"/>
    <w:rsid w:val="00184F65"/>
    <w:rsid w:val="00191C42"/>
    <w:rsid w:val="00194355"/>
    <w:rsid w:val="001976AF"/>
    <w:rsid w:val="001A0DAD"/>
    <w:rsid w:val="001A2DBE"/>
    <w:rsid w:val="001B11F3"/>
    <w:rsid w:val="001C1E25"/>
    <w:rsid w:val="001D2919"/>
    <w:rsid w:val="001D3F06"/>
    <w:rsid w:val="001D5027"/>
    <w:rsid w:val="001D5F15"/>
    <w:rsid w:val="002019E4"/>
    <w:rsid w:val="00203AFE"/>
    <w:rsid w:val="002101E3"/>
    <w:rsid w:val="00210B61"/>
    <w:rsid w:val="002130A9"/>
    <w:rsid w:val="00217B93"/>
    <w:rsid w:val="00220A38"/>
    <w:rsid w:val="00226D3E"/>
    <w:rsid w:val="0023131E"/>
    <w:rsid w:val="0023225A"/>
    <w:rsid w:val="0023233E"/>
    <w:rsid w:val="002348D5"/>
    <w:rsid w:val="00235C3D"/>
    <w:rsid w:val="00250628"/>
    <w:rsid w:val="00254058"/>
    <w:rsid w:val="00256115"/>
    <w:rsid w:val="0025772E"/>
    <w:rsid w:val="00264A3E"/>
    <w:rsid w:val="00266336"/>
    <w:rsid w:val="00267AAE"/>
    <w:rsid w:val="002718DB"/>
    <w:rsid w:val="002805F4"/>
    <w:rsid w:val="00283996"/>
    <w:rsid w:val="00284A48"/>
    <w:rsid w:val="00285116"/>
    <w:rsid w:val="00286282"/>
    <w:rsid w:val="00286A40"/>
    <w:rsid w:val="002961D9"/>
    <w:rsid w:val="0029754F"/>
    <w:rsid w:val="002A68B9"/>
    <w:rsid w:val="002B3C5C"/>
    <w:rsid w:val="002B7A62"/>
    <w:rsid w:val="002C2219"/>
    <w:rsid w:val="002C2502"/>
    <w:rsid w:val="002C6378"/>
    <w:rsid w:val="002D00D6"/>
    <w:rsid w:val="002D1999"/>
    <w:rsid w:val="002E2248"/>
    <w:rsid w:val="002E4AE6"/>
    <w:rsid w:val="002E669B"/>
    <w:rsid w:val="002F06F8"/>
    <w:rsid w:val="002F160D"/>
    <w:rsid w:val="00303D34"/>
    <w:rsid w:val="0030419B"/>
    <w:rsid w:val="00310E56"/>
    <w:rsid w:val="003125AB"/>
    <w:rsid w:val="003138D9"/>
    <w:rsid w:val="00314BF0"/>
    <w:rsid w:val="00314D00"/>
    <w:rsid w:val="00314D2B"/>
    <w:rsid w:val="00321287"/>
    <w:rsid w:val="00346294"/>
    <w:rsid w:val="0035430D"/>
    <w:rsid w:val="00355F9E"/>
    <w:rsid w:val="003618DE"/>
    <w:rsid w:val="003634C2"/>
    <w:rsid w:val="00363A80"/>
    <w:rsid w:val="00365F33"/>
    <w:rsid w:val="003708D1"/>
    <w:rsid w:val="00381C5E"/>
    <w:rsid w:val="0038294E"/>
    <w:rsid w:val="003855F7"/>
    <w:rsid w:val="00394685"/>
    <w:rsid w:val="00395535"/>
    <w:rsid w:val="003A0B5C"/>
    <w:rsid w:val="003A1526"/>
    <w:rsid w:val="003B3F0A"/>
    <w:rsid w:val="003B52D4"/>
    <w:rsid w:val="003B5759"/>
    <w:rsid w:val="003D24A4"/>
    <w:rsid w:val="003D5FFA"/>
    <w:rsid w:val="003D6A65"/>
    <w:rsid w:val="003D75EC"/>
    <w:rsid w:val="003D7637"/>
    <w:rsid w:val="003E3F2C"/>
    <w:rsid w:val="003E7334"/>
    <w:rsid w:val="003E7F90"/>
    <w:rsid w:val="003F014C"/>
    <w:rsid w:val="003F02F1"/>
    <w:rsid w:val="003F55B0"/>
    <w:rsid w:val="003F7A4C"/>
    <w:rsid w:val="00400646"/>
    <w:rsid w:val="004135C4"/>
    <w:rsid w:val="0041393C"/>
    <w:rsid w:val="00417261"/>
    <w:rsid w:val="004231A0"/>
    <w:rsid w:val="0042612C"/>
    <w:rsid w:val="00435A35"/>
    <w:rsid w:val="00436900"/>
    <w:rsid w:val="00437C2B"/>
    <w:rsid w:val="00440617"/>
    <w:rsid w:val="0044752B"/>
    <w:rsid w:val="004561C0"/>
    <w:rsid w:val="00456AAC"/>
    <w:rsid w:val="00461893"/>
    <w:rsid w:val="00470CA0"/>
    <w:rsid w:val="004735F4"/>
    <w:rsid w:val="00491ED9"/>
    <w:rsid w:val="004979EE"/>
    <w:rsid w:val="004B7616"/>
    <w:rsid w:val="004C397F"/>
    <w:rsid w:val="004E0B55"/>
    <w:rsid w:val="004E45FD"/>
    <w:rsid w:val="004F3F30"/>
    <w:rsid w:val="004F54B5"/>
    <w:rsid w:val="00500A76"/>
    <w:rsid w:val="0050146B"/>
    <w:rsid w:val="00502064"/>
    <w:rsid w:val="0050280C"/>
    <w:rsid w:val="00507460"/>
    <w:rsid w:val="0051025C"/>
    <w:rsid w:val="00517112"/>
    <w:rsid w:val="0052177F"/>
    <w:rsid w:val="00525837"/>
    <w:rsid w:val="0052697A"/>
    <w:rsid w:val="00531C11"/>
    <w:rsid w:val="00555141"/>
    <w:rsid w:val="0056497F"/>
    <w:rsid w:val="00573AF0"/>
    <w:rsid w:val="00576DA0"/>
    <w:rsid w:val="00577D88"/>
    <w:rsid w:val="00580027"/>
    <w:rsid w:val="0058197F"/>
    <w:rsid w:val="00581DA9"/>
    <w:rsid w:val="00581FC0"/>
    <w:rsid w:val="0059047C"/>
    <w:rsid w:val="00592998"/>
    <w:rsid w:val="00592AA7"/>
    <w:rsid w:val="005A4528"/>
    <w:rsid w:val="005B4A70"/>
    <w:rsid w:val="005B60D8"/>
    <w:rsid w:val="005C0CC7"/>
    <w:rsid w:val="005C343F"/>
    <w:rsid w:val="005D4A9F"/>
    <w:rsid w:val="005E3012"/>
    <w:rsid w:val="005E4FA5"/>
    <w:rsid w:val="005E5741"/>
    <w:rsid w:val="005E6995"/>
    <w:rsid w:val="005E7A27"/>
    <w:rsid w:val="005F47E7"/>
    <w:rsid w:val="005F49D9"/>
    <w:rsid w:val="005F5D68"/>
    <w:rsid w:val="005F60FC"/>
    <w:rsid w:val="005F7626"/>
    <w:rsid w:val="00604E8C"/>
    <w:rsid w:val="00605FF0"/>
    <w:rsid w:val="00606B52"/>
    <w:rsid w:val="00617B03"/>
    <w:rsid w:val="006334EA"/>
    <w:rsid w:val="00634490"/>
    <w:rsid w:val="006350DA"/>
    <w:rsid w:val="006453F6"/>
    <w:rsid w:val="00650733"/>
    <w:rsid w:val="00652298"/>
    <w:rsid w:val="00664DE9"/>
    <w:rsid w:val="00686EE3"/>
    <w:rsid w:val="00687968"/>
    <w:rsid w:val="00690EA9"/>
    <w:rsid w:val="006A190A"/>
    <w:rsid w:val="006A2642"/>
    <w:rsid w:val="006C2925"/>
    <w:rsid w:val="006C501B"/>
    <w:rsid w:val="006D52B4"/>
    <w:rsid w:val="006F12FF"/>
    <w:rsid w:val="0071043C"/>
    <w:rsid w:val="00720296"/>
    <w:rsid w:val="00724179"/>
    <w:rsid w:val="0072418E"/>
    <w:rsid w:val="00727D3F"/>
    <w:rsid w:val="00740D78"/>
    <w:rsid w:val="00741E69"/>
    <w:rsid w:val="00744E6C"/>
    <w:rsid w:val="00750D92"/>
    <w:rsid w:val="00764861"/>
    <w:rsid w:val="007709C7"/>
    <w:rsid w:val="00773B38"/>
    <w:rsid w:val="00780C7C"/>
    <w:rsid w:val="00792387"/>
    <w:rsid w:val="0079753D"/>
    <w:rsid w:val="007A2588"/>
    <w:rsid w:val="007A64A5"/>
    <w:rsid w:val="007B2B7C"/>
    <w:rsid w:val="007B3E02"/>
    <w:rsid w:val="007D02B0"/>
    <w:rsid w:val="007D1349"/>
    <w:rsid w:val="007D1D1F"/>
    <w:rsid w:val="007D2C59"/>
    <w:rsid w:val="007E251D"/>
    <w:rsid w:val="007E729F"/>
    <w:rsid w:val="007E7670"/>
    <w:rsid w:val="007F0F94"/>
    <w:rsid w:val="007F3B56"/>
    <w:rsid w:val="00801351"/>
    <w:rsid w:val="008019B9"/>
    <w:rsid w:val="00805842"/>
    <w:rsid w:val="00807E9D"/>
    <w:rsid w:val="00810524"/>
    <w:rsid w:val="00822308"/>
    <w:rsid w:val="0082539B"/>
    <w:rsid w:val="00843A20"/>
    <w:rsid w:val="0084508B"/>
    <w:rsid w:val="00846C7B"/>
    <w:rsid w:val="00846FD6"/>
    <w:rsid w:val="00851037"/>
    <w:rsid w:val="008536C6"/>
    <w:rsid w:val="00855F95"/>
    <w:rsid w:val="00864244"/>
    <w:rsid w:val="00866556"/>
    <w:rsid w:val="008703E1"/>
    <w:rsid w:val="00872415"/>
    <w:rsid w:val="00884D3D"/>
    <w:rsid w:val="00887B6F"/>
    <w:rsid w:val="00893868"/>
    <w:rsid w:val="0089760A"/>
    <w:rsid w:val="008A6548"/>
    <w:rsid w:val="008C06D1"/>
    <w:rsid w:val="008C5E41"/>
    <w:rsid w:val="008D1F48"/>
    <w:rsid w:val="008D33B6"/>
    <w:rsid w:val="008E2441"/>
    <w:rsid w:val="008E2C31"/>
    <w:rsid w:val="008E2E6E"/>
    <w:rsid w:val="008E669A"/>
    <w:rsid w:val="008F201C"/>
    <w:rsid w:val="0090747F"/>
    <w:rsid w:val="009159B7"/>
    <w:rsid w:val="00917295"/>
    <w:rsid w:val="0092049B"/>
    <w:rsid w:val="00925BB2"/>
    <w:rsid w:val="00927C88"/>
    <w:rsid w:val="00932706"/>
    <w:rsid w:val="00933F15"/>
    <w:rsid w:val="00940E18"/>
    <w:rsid w:val="00940EED"/>
    <w:rsid w:val="00943332"/>
    <w:rsid w:val="009460CE"/>
    <w:rsid w:val="009508BF"/>
    <w:rsid w:val="00960753"/>
    <w:rsid w:val="009624B8"/>
    <w:rsid w:val="00974A85"/>
    <w:rsid w:val="00980406"/>
    <w:rsid w:val="00980E4A"/>
    <w:rsid w:val="0098135D"/>
    <w:rsid w:val="00983611"/>
    <w:rsid w:val="0098387D"/>
    <w:rsid w:val="00986C07"/>
    <w:rsid w:val="00991652"/>
    <w:rsid w:val="0099236F"/>
    <w:rsid w:val="009932E9"/>
    <w:rsid w:val="009A45C1"/>
    <w:rsid w:val="009A7138"/>
    <w:rsid w:val="009B3B90"/>
    <w:rsid w:val="009B451A"/>
    <w:rsid w:val="009C2DE7"/>
    <w:rsid w:val="009C4FDA"/>
    <w:rsid w:val="009C6C25"/>
    <w:rsid w:val="009D1343"/>
    <w:rsid w:val="009D343E"/>
    <w:rsid w:val="009E4E43"/>
    <w:rsid w:val="009E6A49"/>
    <w:rsid w:val="009F42C4"/>
    <w:rsid w:val="009F5B0C"/>
    <w:rsid w:val="00A02424"/>
    <w:rsid w:val="00A169EB"/>
    <w:rsid w:val="00A17727"/>
    <w:rsid w:val="00A35003"/>
    <w:rsid w:val="00A51491"/>
    <w:rsid w:val="00A5363B"/>
    <w:rsid w:val="00A678D8"/>
    <w:rsid w:val="00A72507"/>
    <w:rsid w:val="00A72E73"/>
    <w:rsid w:val="00A91170"/>
    <w:rsid w:val="00A91B37"/>
    <w:rsid w:val="00A96DE6"/>
    <w:rsid w:val="00AA2359"/>
    <w:rsid w:val="00AA6DEC"/>
    <w:rsid w:val="00AB0472"/>
    <w:rsid w:val="00AB5326"/>
    <w:rsid w:val="00AC0503"/>
    <w:rsid w:val="00AC2146"/>
    <w:rsid w:val="00AC3017"/>
    <w:rsid w:val="00AC647F"/>
    <w:rsid w:val="00AC7549"/>
    <w:rsid w:val="00AD309D"/>
    <w:rsid w:val="00AD3453"/>
    <w:rsid w:val="00AE46F4"/>
    <w:rsid w:val="00AE6585"/>
    <w:rsid w:val="00AF091C"/>
    <w:rsid w:val="00AF1918"/>
    <w:rsid w:val="00AF259B"/>
    <w:rsid w:val="00AF3CE9"/>
    <w:rsid w:val="00AF527B"/>
    <w:rsid w:val="00AF5B3D"/>
    <w:rsid w:val="00B00FEF"/>
    <w:rsid w:val="00B102BB"/>
    <w:rsid w:val="00B10EA3"/>
    <w:rsid w:val="00B14C70"/>
    <w:rsid w:val="00B16A45"/>
    <w:rsid w:val="00B301E6"/>
    <w:rsid w:val="00B4034F"/>
    <w:rsid w:val="00B43CEF"/>
    <w:rsid w:val="00B45D04"/>
    <w:rsid w:val="00B47E0E"/>
    <w:rsid w:val="00B52E6B"/>
    <w:rsid w:val="00B65B9E"/>
    <w:rsid w:val="00B65E1A"/>
    <w:rsid w:val="00B67B66"/>
    <w:rsid w:val="00B7050C"/>
    <w:rsid w:val="00B72B66"/>
    <w:rsid w:val="00B7752D"/>
    <w:rsid w:val="00B80F20"/>
    <w:rsid w:val="00B85D7A"/>
    <w:rsid w:val="00B94425"/>
    <w:rsid w:val="00BA5BA2"/>
    <w:rsid w:val="00BA6D9B"/>
    <w:rsid w:val="00BA73FD"/>
    <w:rsid w:val="00BA7B01"/>
    <w:rsid w:val="00BC4D9E"/>
    <w:rsid w:val="00BC5560"/>
    <w:rsid w:val="00BC745F"/>
    <w:rsid w:val="00BD4340"/>
    <w:rsid w:val="00BD4B2D"/>
    <w:rsid w:val="00BD7250"/>
    <w:rsid w:val="00BE0AD6"/>
    <w:rsid w:val="00BF0936"/>
    <w:rsid w:val="00BF2FB1"/>
    <w:rsid w:val="00BF6431"/>
    <w:rsid w:val="00C02A43"/>
    <w:rsid w:val="00C10B03"/>
    <w:rsid w:val="00C14EA7"/>
    <w:rsid w:val="00C2063B"/>
    <w:rsid w:val="00C22391"/>
    <w:rsid w:val="00C26E5C"/>
    <w:rsid w:val="00C27759"/>
    <w:rsid w:val="00C33CDB"/>
    <w:rsid w:val="00C3690B"/>
    <w:rsid w:val="00C46B67"/>
    <w:rsid w:val="00C51972"/>
    <w:rsid w:val="00C65F08"/>
    <w:rsid w:val="00C666B2"/>
    <w:rsid w:val="00C72DB8"/>
    <w:rsid w:val="00C77264"/>
    <w:rsid w:val="00C822BF"/>
    <w:rsid w:val="00C93FBA"/>
    <w:rsid w:val="00C94847"/>
    <w:rsid w:val="00CB02AA"/>
    <w:rsid w:val="00CB2CFA"/>
    <w:rsid w:val="00CB57EE"/>
    <w:rsid w:val="00CB5ADB"/>
    <w:rsid w:val="00CB6B94"/>
    <w:rsid w:val="00CD10CE"/>
    <w:rsid w:val="00CD404A"/>
    <w:rsid w:val="00CD6B74"/>
    <w:rsid w:val="00CE43C2"/>
    <w:rsid w:val="00CE4CDF"/>
    <w:rsid w:val="00CE7AB5"/>
    <w:rsid w:val="00D03CBA"/>
    <w:rsid w:val="00D104C3"/>
    <w:rsid w:val="00D10812"/>
    <w:rsid w:val="00D13140"/>
    <w:rsid w:val="00D1533E"/>
    <w:rsid w:val="00D210B1"/>
    <w:rsid w:val="00D247B1"/>
    <w:rsid w:val="00D33F7D"/>
    <w:rsid w:val="00D4061C"/>
    <w:rsid w:val="00D418FC"/>
    <w:rsid w:val="00D52BE9"/>
    <w:rsid w:val="00D53396"/>
    <w:rsid w:val="00D53DE0"/>
    <w:rsid w:val="00D60471"/>
    <w:rsid w:val="00D64128"/>
    <w:rsid w:val="00D72895"/>
    <w:rsid w:val="00D9012D"/>
    <w:rsid w:val="00D952D0"/>
    <w:rsid w:val="00D95E5F"/>
    <w:rsid w:val="00D97342"/>
    <w:rsid w:val="00DA04B2"/>
    <w:rsid w:val="00DA59BB"/>
    <w:rsid w:val="00DA768A"/>
    <w:rsid w:val="00DC2463"/>
    <w:rsid w:val="00DC2B69"/>
    <w:rsid w:val="00DC4A19"/>
    <w:rsid w:val="00DC5E58"/>
    <w:rsid w:val="00DD268E"/>
    <w:rsid w:val="00DD383E"/>
    <w:rsid w:val="00DD6BC0"/>
    <w:rsid w:val="00DE15F2"/>
    <w:rsid w:val="00DF1AB6"/>
    <w:rsid w:val="00DF210B"/>
    <w:rsid w:val="00DF3867"/>
    <w:rsid w:val="00DF41B6"/>
    <w:rsid w:val="00DF69F2"/>
    <w:rsid w:val="00E015AE"/>
    <w:rsid w:val="00E12001"/>
    <w:rsid w:val="00E153B8"/>
    <w:rsid w:val="00E16980"/>
    <w:rsid w:val="00E23467"/>
    <w:rsid w:val="00E23B3A"/>
    <w:rsid w:val="00E45064"/>
    <w:rsid w:val="00E477CC"/>
    <w:rsid w:val="00E51039"/>
    <w:rsid w:val="00E516ED"/>
    <w:rsid w:val="00E57D02"/>
    <w:rsid w:val="00E61ABD"/>
    <w:rsid w:val="00E62A0E"/>
    <w:rsid w:val="00E63E3C"/>
    <w:rsid w:val="00E63F24"/>
    <w:rsid w:val="00E72DCF"/>
    <w:rsid w:val="00E81692"/>
    <w:rsid w:val="00E81B7E"/>
    <w:rsid w:val="00E821DD"/>
    <w:rsid w:val="00E83488"/>
    <w:rsid w:val="00E90078"/>
    <w:rsid w:val="00E91E71"/>
    <w:rsid w:val="00E92E5E"/>
    <w:rsid w:val="00E94CFD"/>
    <w:rsid w:val="00E95986"/>
    <w:rsid w:val="00EA051B"/>
    <w:rsid w:val="00EA2389"/>
    <w:rsid w:val="00EA5CDF"/>
    <w:rsid w:val="00EA695D"/>
    <w:rsid w:val="00EA71BA"/>
    <w:rsid w:val="00EB6E82"/>
    <w:rsid w:val="00EB7205"/>
    <w:rsid w:val="00EB78F3"/>
    <w:rsid w:val="00EC269B"/>
    <w:rsid w:val="00EC5977"/>
    <w:rsid w:val="00ED44E5"/>
    <w:rsid w:val="00ED5728"/>
    <w:rsid w:val="00ED7A91"/>
    <w:rsid w:val="00EE2911"/>
    <w:rsid w:val="00EE40DB"/>
    <w:rsid w:val="00EE47A5"/>
    <w:rsid w:val="00EE633B"/>
    <w:rsid w:val="00EF3529"/>
    <w:rsid w:val="00F03695"/>
    <w:rsid w:val="00F0728C"/>
    <w:rsid w:val="00F115A2"/>
    <w:rsid w:val="00F125CF"/>
    <w:rsid w:val="00F15A73"/>
    <w:rsid w:val="00F16BDE"/>
    <w:rsid w:val="00F2192E"/>
    <w:rsid w:val="00F24A2A"/>
    <w:rsid w:val="00F26A5B"/>
    <w:rsid w:val="00F31714"/>
    <w:rsid w:val="00F423CE"/>
    <w:rsid w:val="00F47B8D"/>
    <w:rsid w:val="00F50697"/>
    <w:rsid w:val="00F558E2"/>
    <w:rsid w:val="00F56E0E"/>
    <w:rsid w:val="00F610C6"/>
    <w:rsid w:val="00F6309F"/>
    <w:rsid w:val="00F7108B"/>
    <w:rsid w:val="00F721A2"/>
    <w:rsid w:val="00F73708"/>
    <w:rsid w:val="00F76569"/>
    <w:rsid w:val="00F87DD8"/>
    <w:rsid w:val="00F93D7F"/>
    <w:rsid w:val="00F93DE7"/>
    <w:rsid w:val="00F95BE8"/>
    <w:rsid w:val="00F96516"/>
    <w:rsid w:val="00FA2901"/>
    <w:rsid w:val="00FA649C"/>
    <w:rsid w:val="00FA7A27"/>
    <w:rsid w:val="00FB168C"/>
    <w:rsid w:val="00FB3CA4"/>
    <w:rsid w:val="00FC2C32"/>
    <w:rsid w:val="00FC364B"/>
    <w:rsid w:val="00FC418F"/>
    <w:rsid w:val="00FD07F7"/>
    <w:rsid w:val="00FD20D2"/>
    <w:rsid w:val="00FD7D19"/>
    <w:rsid w:val="00FF0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DC615"/>
  <w15:chartTrackingRefBased/>
  <w15:docId w15:val="{16886968-F572-4D6A-B6B6-76EBD86CB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264" w:lineRule="auto"/>
    </w:pPr>
  </w:style>
  <w:style w:type="paragraph" w:styleId="Heading1">
    <w:name w:val="heading 1"/>
    <w:basedOn w:val="Normal"/>
    <w:next w:val="Normal"/>
    <w:link w:val="Heading1Char"/>
    <w:uiPriority w:val="9"/>
    <w:qFormat/>
    <w:rsid w:val="00CE7A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0B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2389"/>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EA2389"/>
    <w:rPr>
      <w:rFonts w:asciiTheme="minorHAnsi" w:eastAsiaTheme="minorEastAsia" w:hAnsiTheme="minorHAnsi"/>
      <w:sz w:val="22"/>
      <w:lang w:val="en-US"/>
    </w:rPr>
  </w:style>
  <w:style w:type="paragraph" w:styleId="BalloonText">
    <w:name w:val="Balloon Text"/>
    <w:basedOn w:val="Normal"/>
    <w:link w:val="BalloonTextChar"/>
    <w:uiPriority w:val="99"/>
    <w:semiHidden/>
    <w:unhideWhenUsed/>
    <w:rsid w:val="00FB3C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3CA4"/>
    <w:rPr>
      <w:rFonts w:ascii="Segoe UI" w:hAnsi="Segoe UI" w:cs="Segoe UI"/>
      <w:sz w:val="18"/>
      <w:szCs w:val="18"/>
    </w:rPr>
  </w:style>
  <w:style w:type="paragraph" w:styleId="ListParagraph">
    <w:name w:val="List Paragraph"/>
    <w:basedOn w:val="Normal"/>
    <w:uiPriority w:val="34"/>
    <w:qFormat/>
    <w:rsid w:val="00A96DE6"/>
    <w:pPr>
      <w:ind w:left="720"/>
      <w:contextualSpacing/>
    </w:pPr>
  </w:style>
  <w:style w:type="paragraph" w:styleId="Header">
    <w:name w:val="header"/>
    <w:basedOn w:val="Normal"/>
    <w:link w:val="HeaderChar"/>
    <w:uiPriority w:val="99"/>
    <w:unhideWhenUsed/>
    <w:rsid w:val="00B00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EF"/>
  </w:style>
  <w:style w:type="paragraph" w:styleId="Footer">
    <w:name w:val="footer"/>
    <w:basedOn w:val="Normal"/>
    <w:link w:val="FooterChar"/>
    <w:uiPriority w:val="99"/>
    <w:unhideWhenUsed/>
    <w:rsid w:val="00B00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EF"/>
  </w:style>
  <w:style w:type="character" w:customStyle="1" w:styleId="Heading1Char">
    <w:name w:val="Heading 1 Char"/>
    <w:basedOn w:val="DefaultParagraphFont"/>
    <w:link w:val="Heading1"/>
    <w:uiPriority w:val="9"/>
    <w:rsid w:val="00CE7A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0B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73708"/>
    <w:pPr>
      <w:spacing w:line="259" w:lineRule="auto"/>
      <w:outlineLvl w:val="9"/>
    </w:pPr>
    <w:rPr>
      <w:lang w:val="en-US"/>
    </w:rPr>
  </w:style>
  <w:style w:type="paragraph" w:styleId="TOC1">
    <w:name w:val="toc 1"/>
    <w:basedOn w:val="Normal"/>
    <w:next w:val="Normal"/>
    <w:autoRedefine/>
    <w:uiPriority w:val="39"/>
    <w:unhideWhenUsed/>
    <w:rsid w:val="00F73708"/>
    <w:pPr>
      <w:spacing w:after="100"/>
    </w:pPr>
  </w:style>
  <w:style w:type="paragraph" w:styleId="TOC2">
    <w:name w:val="toc 2"/>
    <w:basedOn w:val="Normal"/>
    <w:next w:val="Normal"/>
    <w:autoRedefine/>
    <w:uiPriority w:val="39"/>
    <w:unhideWhenUsed/>
    <w:rsid w:val="00F73708"/>
    <w:pPr>
      <w:spacing w:after="100"/>
      <w:ind w:left="240"/>
    </w:pPr>
  </w:style>
  <w:style w:type="character" w:styleId="Hyperlink">
    <w:name w:val="Hyperlink"/>
    <w:basedOn w:val="DefaultParagraphFont"/>
    <w:uiPriority w:val="99"/>
    <w:unhideWhenUsed/>
    <w:rsid w:val="00F737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user\Dropbox\shreya\DBA%20programme\LCDB7001-Entrepreneurial%20Perspectives\LCDB7001%20EP%20assignment%203-%20Report.docx"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user\Dropbox\shreya\DBA%20programme\LCDB7001-Entrepreneurial%20Perspectives\LCDB7001%20EP%20assignment%203-%20Report.docx" TargetMode="Externa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8FF2F4-78FD-49A5-9AEB-BA1C45A86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7098</TotalTime>
  <Pages>19</Pages>
  <Words>5336</Words>
  <Characters>30420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LCDB7001 ENTREPRENEURIAL PERSPECTIVES
‘Salient attributes of the Family business and its creation of organizational social capital’</vt:lpstr>
    </vt:vector>
  </TitlesOfParts>
  <Company/>
  <LinksUpToDate>false</LinksUpToDate>
  <CharactersWithSpaces>35685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LCDB7001 ENTREPRENEURIAL PERSPECTIVES
‘Salient attributes of the Family business and its creation of organizational social capital’</dc:title>
  <dc:subject>REPORT</dc:subject>
  <dc:creator>1811593</dc:creator>
  <cp:keywords/>
  <dc:description/>
  <cp:lastModifiedBy>shreya thapa</cp:lastModifiedBy>
  <cp:revision>256</cp:revision>
  <dcterms:created xsi:type="dcterms:W3CDTF">2019-07-21T17:04:00Z</dcterms:created>
  <dcterms:modified xsi:type="dcterms:W3CDTF">2019-09-05T01:50:00Z</dcterms:modified>
</cp:coreProperties>
</file>