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2C8F26"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B87A8A9">
        <w:rPr>
          <w:rFonts w:ascii="Arial" w:hAnsi="Arial" w:cs="Arial"/>
          <w:b/>
          <w:bCs/>
          <w:sz w:val="28"/>
          <w:szCs w:val="28"/>
        </w:rPr>
        <w:t xml:space="preserve">APPENDIX </w:t>
      </w:r>
      <w:r w:rsidR="00FF5AAD" w:rsidRPr="5B87A8A9">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08F1308">
        <w:tc>
          <w:tcPr>
            <w:tcW w:w="2093" w:type="dxa"/>
            <w:shd w:val="pct15"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A473CA4" w14:textId="77777777" w:rsidTr="00A406E5">
        <w:tc>
          <w:tcPr>
            <w:tcW w:w="2093" w:type="dxa"/>
            <w:shd w:val="pct15"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4F825C" w14:textId="77777777" w:rsidR="00DB116D" w:rsidRPr="00A406E5" w:rsidRDefault="00A36354" w:rsidP="00E51AAC">
            <w:pPr>
              <w:spacing w:before="120" w:after="120"/>
              <w:jc w:val="both"/>
              <w:rPr>
                <w:rFonts w:ascii="Arial" w:hAnsi="Arial" w:cs="Arial"/>
                <w:b/>
                <w:sz w:val="22"/>
                <w:szCs w:val="22"/>
              </w:rPr>
            </w:pPr>
            <w:r>
              <w:rPr>
                <w:b/>
                <w:sz w:val="24"/>
              </w:rPr>
              <w:t>HNC</w:t>
            </w:r>
            <w:r w:rsidR="00911692">
              <w:rPr>
                <w:b/>
                <w:sz w:val="24"/>
              </w:rPr>
              <w:t>/HND</w:t>
            </w:r>
            <w:r>
              <w:rPr>
                <w:b/>
                <w:sz w:val="24"/>
              </w:rPr>
              <w:t xml:space="preserve"> IN Electrical and Electronic Engineering</w:t>
            </w:r>
          </w:p>
        </w:tc>
      </w:tr>
      <w:tr w:rsidR="008F1308" w:rsidRPr="00A406E5" w14:paraId="7A439DE9" w14:textId="77777777" w:rsidTr="00A628CC">
        <w:tc>
          <w:tcPr>
            <w:tcW w:w="2093" w:type="dxa"/>
            <w:shd w:val="pct15"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FB1765" w14:textId="77777777" w:rsidR="008F1308" w:rsidRPr="00A406E5" w:rsidRDefault="00A36354" w:rsidP="00E51AAC">
            <w:pPr>
              <w:spacing w:before="120" w:after="120"/>
              <w:jc w:val="both"/>
              <w:rPr>
                <w:rFonts w:ascii="Arial" w:hAnsi="Arial" w:cs="Arial"/>
                <w:b/>
                <w:sz w:val="22"/>
                <w:szCs w:val="22"/>
              </w:rPr>
            </w:pPr>
            <w:r>
              <w:rPr>
                <w:b/>
                <w:color w:val="00000A"/>
                <w:kern w:val="1"/>
                <w:sz w:val="24"/>
                <w:szCs w:val="24"/>
              </w:rPr>
              <w:t>Electrical</w:t>
            </w:r>
            <w:r w:rsidR="001A6E38">
              <w:rPr>
                <w:b/>
                <w:color w:val="00000A"/>
                <w:kern w:val="1"/>
                <w:sz w:val="24"/>
                <w:szCs w:val="24"/>
              </w:rPr>
              <w:t xml:space="preserve"> and Electronic </w:t>
            </w:r>
            <w:r>
              <w:rPr>
                <w:b/>
                <w:color w:val="00000A"/>
                <w:kern w:val="1"/>
                <w:sz w:val="24"/>
                <w:szCs w:val="24"/>
              </w:rPr>
              <w:t xml:space="preserve"> Principles</w:t>
            </w:r>
          </w:p>
        </w:tc>
      </w:tr>
      <w:tr w:rsidR="00E36E9A" w:rsidRPr="00A406E5" w14:paraId="4CCA5ABB" w14:textId="77777777" w:rsidTr="008F1308">
        <w:tc>
          <w:tcPr>
            <w:tcW w:w="2093" w:type="dxa"/>
            <w:shd w:val="pct15" w:color="auto" w:fill="auto"/>
          </w:tcPr>
          <w:p w14:paraId="74E18756"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C7FA89" w14:textId="77777777" w:rsidR="00E36E9A" w:rsidRPr="00A875A1" w:rsidRDefault="00E36E9A" w:rsidP="00E36E9A">
            <w:pPr>
              <w:pStyle w:val="fixed"/>
              <w:ind w:left="0" w:firstLine="0"/>
              <w:rPr>
                <w:rFonts w:ascii="Arial" w:hAnsi="Arial" w:cs="Arial"/>
                <w:sz w:val="22"/>
                <w:szCs w:val="22"/>
              </w:rPr>
            </w:pPr>
            <w:r w:rsidRPr="00A875A1">
              <w:rPr>
                <w:rFonts w:ascii="Arial" w:hAnsi="Arial" w:cs="Arial"/>
                <w:sz w:val="22"/>
                <w:szCs w:val="22"/>
              </w:rPr>
              <w:t>GOEE4003</w:t>
            </w:r>
            <w:r w:rsidRPr="004420C9">
              <w:rPr>
                <w:szCs w:val="24"/>
              </w:rPr>
              <w:t xml:space="preserve"> </w:t>
            </w:r>
          </w:p>
        </w:tc>
        <w:tc>
          <w:tcPr>
            <w:tcW w:w="2268" w:type="dxa"/>
            <w:shd w:val="clear" w:color="auto" w:fill="D9D9D9"/>
          </w:tcPr>
          <w:p w14:paraId="139436D1" w14:textId="77777777" w:rsidR="00E36E9A" w:rsidRPr="004D5E9B" w:rsidRDefault="00E36E9A" w:rsidP="00E36E9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8FE66B" w14:textId="77777777" w:rsidR="00E36E9A" w:rsidRPr="00A406E5" w:rsidRDefault="00E36E9A" w:rsidP="00E36E9A">
            <w:pPr>
              <w:spacing w:before="120" w:after="120"/>
              <w:jc w:val="both"/>
              <w:rPr>
                <w:rFonts w:ascii="Arial" w:hAnsi="Arial" w:cs="Arial"/>
                <w:b/>
                <w:sz w:val="22"/>
                <w:szCs w:val="22"/>
              </w:rPr>
            </w:pPr>
            <w:r>
              <w:rPr>
                <w:rFonts w:ascii="Arial" w:hAnsi="Arial" w:cs="Arial"/>
                <w:b/>
                <w:sz w:val="22"/>
                <w:szCs w:val="22"/>
              </w:rPr>
              <w:t>50%</w:t>
            </w:r>
            <w:r>
              <w:rPr>
                <w:sz w:val="24"/>
                <w:szCs w:val="24"/>
              </w:rPr>
              <w:t xml:space="preserve"> </w:t>
            </w:r>
          </w:p>
        </w:tc>
      </w:tr>
      <w:tr w:rsidR="00E36E9A" w:rsidRPr="00A406E5" w14:paraId="77C4D767" w14:textId="77777777" w:rsidTr="008F1308">
        <w:tc>
          <w:tcPr>
            <w:tcW w:w="2093" w:type="dxa"/>
            <w:shd w:val="pct15" w:color="auto" w:fill="auto"/>
          </w:tcPr>
          <w:p w14:paraId="3FF314A3"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E0B2833" w14:textId="77777777" w:rsidR="00E36E9A" w:rsidRPr="00A406E5" w:rsidRDefault="00E36E9A" w:rsidP="00E36E9A">
            <w:pPr>
              <w:spacing w:before="120" w:after="120"/>
              <w:jc w:val="both"/>
              <w:rPr>
                <w:rFonts w:ascii="Arial" w:hAnsi="Arial" w:cs="Arial"/>
                <w:b/>
                <w:sz w:val="22"/>
                <w:szCs w:val="22"/>
              </w:rPr>
            </w:pPr>
            <w:r w:rsidRPr="004420C9">
              <w:rPr>
                <w:b/>
                <w:sz w:val="24"/>
                <w:szCs w:val="24"/>
              </w:rPr>
              <w:t>Dr</w:t>
            </w:r>
            <w:r>
              <w:rPr>
                <w:b/>
                <w:sz w:val="24"/>
                <w:szCs w:val="24"/>
              </w:rPr>
              <w:t xml:space="preserve"> </w:t>
            </w:r>
            <w:r w:rsidRPr="004420C9">
              <w:rPr>
                <w:b/>
                <w:sz w:val="24"/>
                <w:szCs w:val="24"/>
              </w:rPr>
              <w:t xml:space="preserve">Rabya </w:t>
            </w:r>
            <w:r>
              <w:rPr>
                <w:b/>
                <w:sz w:val="24"/>
                <w:szCs w:val="24"/>
              </w:rPr>
              <w:t>K</w:t>
            </w:r>
            <w:r w:rsidRPr="004420C9">
              <w:rPr>
                <w:b/>
                <w:sz w:val="24"/>
                <w:szCs w:val="24"/>
              </w:rPr>
              <w:t>adhim</w:t>
            </w:r>
          </w:p>
        </w:tc>
        <w:tc>
          <w:tcPr>
            <w:tcW w:w="2268" w:type="dxa"/>
            <w:shd w:val="clear" w:color="auto" w:fill="D9D9D9"/>
          </w:tcPr>
          <w:p w14:paraId="705E3C71"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919F53" w14:textId="3BFEC9BC" w:rsidR="00E36E9A" w:rsidRPr="00A406E5" w:rsidRDefault="00DE5444" w:rsidP="00E36E9A">
            <w:pPr>
              <w:spacing w:before="120" w:after="120"/>
              <w:jc w:val="both"/>
              <w:rPr>
                <w:rFonts w:ascii="Arial" w:hAnsi="Arial" w:cs="Arial"/>
                <w:b/>
                <w:sz w:val="22"/>
                <w:szCs w:val="22"/>
              </w:rPr>
            </w:pPr>
            <w:r>
              <w:rPr>
                <w:b/>
                <w:sz w:val="24"/>
                <w:szCs w:val="24"/>
              </w:rPr>
              <w:t xml:space="preserve">Karen Flannery </w:t>
            </w:r>
            <w:bookmarkStart w:id="0" w:name="_GoBack"/>
            <w:bookmarkEnd w:id="0"/>
            <w:r w:rsidR="00F94447">
              <w:rPr>
                <w:b/>
                <w:sz w:val="24"/>
                <w:szCs w:val="24"/>
              </w:rPr>
              <w:t xml:space="preserve"> </w:t>
            </w:r>
          </w:p>
        </w:tc>
      </w:tr>
      <w:tr w:rsidR="00E36E9A" w:rsidRPr="00A406E5" w14:paraId="6349492E" w14:textId="77777777" w:rsidTr="008F1308">
        <w:tc>
          <w:tcPr>
            <w:tcW w:w="2093" w:type="dxa"/>
            <w:shd w:val="pct15" w:color="auto" w:fill="auto"/>
          </w:tcPr>
          <w:p w14:paraId="52A86BA1"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8C4C7F" w14:textId="77777777" w:rsidR="00E36E9A" w:rsidRPr="00A406E5" w:rsidRDefault="00E36E9A" w:rsidP="00E36E9A">
            <w:pPr>
              <w:spacing w:before="120" w:after="120"/>
              <w:rPr>
                <w:rFonts w:ascii="Arial" w:hAnsi="Arial" w:cs="Arial"/>
                <w:b/>
                <w:sz w:val="22"/>
                <w:szCs w:val="22"/>
              </w:rPr>
            </w:pPr>
            <w:r>
              <w:rPr>
                <w:b/>
                <w:sz w:val="24"/>
                <w:szCs w:val="24"/>
              </w:rPr>
              <w:t>Transistor A</w:t>
            </w:r>
            <w:r w:rsidRPr="00596A72">
              <w:rPr>
                <w:b/>
                <w:sz w:val="24"/>
                <w:szCs w:val="24"/>
              </w:rPr>
              <w:t>mplifiers</w:t>
            </w:r>
          </w:p>
        </w:tc>
        <w:tc>
          <w:tcPr>
            <w:tcW w:w="2268" w:type="dxa"/>
            <w:shd w:val="pct15" w:color="auto" w:fill="auto"/>
          </w:tcPr>
          <w:p w14:paraId="6785B3D4" w14:textId="77777777" w:rsidR="00E36E9A" w:rsidRPr="00A406E5" w:rsidRDefault="00E36E9A" w:rsidP="00E36E9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A0141" w14:textId="77777777" w:rsidR="00E36E9A" w:rsidRPr="00A406E5" w:rsidRDefault="00E36E9A" w:rsidP="00E36E9A">
            <w:pPr>
              <w:spacing w:before="120" w:after="120"/>
              <w:jc w:val="both"/>
              <w:rPr>
                <w:rFonts w:ascii="Arial" w:hAnsi="Arial" w:cs="Arial"/>
                <w:b/>
                <w:sz w:val="22"/>
                <w:szCs w:val="22"/>
              </w:rPr>
            </w:pPr>
            <w:r>
              <w:rPr>
                <w:rFonts w:ascii="Arial" w:hAnsi="Arial" w:cs="Arial"/>
                <w:b/>
                <w:sz w:val="22"/>
                <w:szCs w:val="22"/>
              </w:rPr>
              <w:t>2500</w:t>
            </w:r>
          </w:p>
        </w:tc>
      </w:tr>
      <w:tr w:rsidR="00E36E9A" w:rsidRPr="00A406E5" w14:paraId="27E33F05" w14:textId="77777777" w:rsidTr="008F1308">
        <w:tc>
          <w:tcPr>
            <w:tcW w:w="2093" w:type="dxa"/>
            <w:shd w:val="pct15" w:color="auto" w:fill="auto"/>
          </w:tcPr>
          <w:p w14:paraId="466EA6CF"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032B6AE3" w:rsidR="00E36E9A" w:rsidRPr="00A406E5" w:rsidRDefault="00F34181" w:rsidP="00E36E9A">
            <w:pPr>
              <w:spacing w:before="120" w:after="120"/>
              <w:jc w:val="both"/>
              <w:rPr>
                <w:rFonts w:ascii="Arial" w:hAnsi="Arial" w:cs="Arial"/>
                <w:b/>
                <w:sz w:val="22"/>
                <w:szCs w:val="22"/>
              </w:rPr>
            </w:pPr>
            <w:r>
              <w:rPr>
                <w:rFonts w:ascii="Arial" w:hAnsi="Arial" w:cs="Arial"/>
                <w:b/>
                <w:sz w:val="22"/>
                <w:szCs w:val="22"/>
              </w:rPr>
              <w:t>19.04.21</w:t>
            </w:r>
          </w:p>
        </w:tc>
        <w:tc>
          <w:tcPr>
            <w:tcW w:w="2268" w:type="dxa"/>
            <w:shd w:val="pct15" w:color="auto" w:fill="auto"/>
          </w:tcPr>
          <w:p w14:paraId="6BDACCC6"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77777777" w:rsidR="00E36E9A" w:rsidRPr="00A406E5" w:rsidRDefault="00E36E9A" w:rsidP="00E36E9A">
            <w:pPr>
              <w:spacing w:before="120" w:after="120"/>
              <w:jc w:val="both"/>
              <w:rPr>
                <w:rFonts w:ascii="Arial" w:hAnsi="Arial" w:cs="Arial"/>
                <w:b/>
                <w:sz w:val="22"/>
                <w:szCs w:val="22"/>
              </w:rPr>
            </w:pPr>
          </w:p>
        </w:tc>
      </w:tr>
      <w:tr w:rsidR="00E36E9A" w:rsidRPr="00A406E5" w14:paraId="79C72E96" w14:textId="77777777" w:rsidTr="00A406E5">
        <w:tc>
          <w:tcPr>
            <w:tcW w:w="2093" w:type="dxa"/>
            <w:shd w:val="pct15" w:color="auto" w:fill="auto"/>
          </w:tcPr>
          <w:p w14:paraId="6A379CE2"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E36E9A" w:rsidRPr="00A406E5" w:rsidRDefault="00E36E9A" w:rsidP="00E36E9A">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CA437AE"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E36E9A" w:rsidRPr="00A406E5" w:rsidRDefault="00E36E9A" w:rsidP="00E36E9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36E9A" w:rsidRPr="00A406E5" w14:paraId="3B46F762" w14:textId="77777777" w:rsidTr="00A406E5">
        <w:tc>
          <w:tcPr>
            <w:tcW w:w="2093" w:type="dxa"/>
            <w:shd w:val="pct15" w:color="auto" w:fill="auto"/>
          </w:tcPr>
          <w:p w14:paraId="706B766E" w14:textId="77777777" w:rsidR="00E36E9A" w:rsidRPr="00A406E5" w:rsidRDefault="00E36E9A" w:rsidP="00E36E9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E36E9A" w:rsidRPr="00A406E5" w:rsidRDefault="00E36E9A" w:rsidP="00E36E9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A406E5" w:rsidRDefault="00A406E5">
      <w:pPr>
        <w:rPr>
          <w:rFonts w:ascii="Arial" w:hAnsi="Arial" w:cs="Arial"/>
          <w:sz w:val="32"/>
        </w:rPr>
      </w:pPr>
    </w:p>
    <w:p w14:paraId="41C8F39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F8D57A" w14:textId="77777777" w:rsidTr="00A406E5">
        <w:tc>
          <w:tcPr>
            <w:tcW w:w="9747" w:type="dxa"/>
          </w:tcPr>
          <w:p w14:paraId="72A3D3EC" w14:textId="77777777" w:rsidR="00C01A3F" w:rsidRPr="00A406E5" w:rsidRDefault="00C01A3F" w:rsidP="00273FEE">
            <w:pPr>
              <w:rPr>
                <w:rFonts w:ascii="Arial" w:hAnsi="Arial" w:cs="Arial"/>
                <w:sz w:val="22"/>
                <w:szCs w:val="22"/>
              </w:rPr>
            </w:pPr>
          </w:p>
          <w:p w14:paraId="2D41D111" w14:textId="77777777" w:rsidR="00C01A3F" w:rsidRPr="00911692" w:rsidRDefault="00A36354" w:rsidP="00911692">
            <w:pPr>
              <w:pStyle w:val="ListParagraph"/>
              <w:numPr>
                <w:ilvl w:val="0"/>
                <w:numId w:val="21"/>
              </w:numPr>
              <w:tabs>
                <w:tab w:val="left" w:pos="855"/>
              </w:tabs>
              <w:rPr>
                <w:rFonts w:cs="Arial"/>
                <w:color w:val="000000"/>
                <w:sz w:val="24"/>
                <w:szCs w:val="24"/>
                <w:lang w:val="en-US"/>
              </w:rPr>
            </w:pPr>
            <w:r w:rsidRPr="00911692">
              <w:rPr>
                <w:rFonts w:cs="Arial"/>
                <w:color w:val="000000"/>
                <w:sz w:val="24"/>
                <w:szCs w:val="24"/>
                <w:lang w:val="en-US"/>
              </w:rPr>
              <w:t>Apply appropriate software techniques (e.g. Multisim / Proteus) to simulate basic circuits.</w:t>
            </w:r>
          </w:p>
          <w:p w14:paraId="0D0B940D" w14:textId="77777777" w:rsidR="00A36354" w:rsidRPr="00911692" w:rsidRDefault="00A36354" w:rsidP="00A36354">
            <w:pPr>
              <w:pStyle w:val="ListParagraph"/>
              <w:ind w:right="12"/>
              <w:contextualSpacing w:val="0"/>
              <w:rPr>
                <w:rFonts w:cs="Arial"/>
                <w:color w:val="000000"/>
                <w:sz w:val="24"/>
                <w:szCs w:val="24"/>
                <w:lang w:val="en-US"/>
              </w:rPr>
            </w:pPr>
          </w:p>
          <w:p w14:paraId="034B1002" w14:textId="77777777" w:rsidR="00A36354" w:rsidRPr="00911692" w:rsidRDefault="00A36354" w:rsidP="00911692">
            <w:pPr>
              <w:pStyle w:val="ListParagraph"/>
              <w:numPr>
                <w:ilvl w:val="0"/>
                <w:numId w:val="21"/>
              </w:numPr>
              <w:ind w:right="12"/>
              <w:rPr>
                <w:rFonts w:cs="Arial"/>
                <w:color w:val="000000"/>
                <w:sz w:val="24"/>
                <w:szCs w:val="24"/>
                <w:lang w:val="en-US"/>
              </w:rPr>
            </w:pPr>
            <w:r w:rsidRPr="00911692">
              <w:rPr>
                <w:rFonts w:cs="Arial"/>
                <w:color w:val="000000"/>
                <w:sz w:val="24"/>
                <w:szCs w:val="24"/>
                <w:lang w:val="en-US"/>
              </w:rPr>
              <w:t>Perform practical exercises to deploy test equipment, perform measurements and present results.</w:t>
            </w:r>
          </w:p>
          <w:p w14:paraId="0E27B00A" w14:textId="77777777" w:rsidR="00A36354" w:rsidRPr="00A406E5" w:rsidRDefault="00A36354" w:rsidP="00A36354">
            <w:pPr>
              <w:tabs>
                <w:tab w:val="left" w:pos="855"/>
              </w:tabs>
              <w:ind w:left="360"/>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DEEC669" w14:textId="77777777" w:rsidR="00E45BB5" w:rsidRDefault="00E45BB5" w:rsidP="00E45BB5">
      <w:pPr>
        <w:tabs>
          <w:tab w:val="right" w:pos="630"/>
        </w:tabs>
        <w:jc w:val="both"/>
        <w:rPr>
          <w:sz w:val="24"/>
          <w:szCs w:val="24"/>
          <w:lang w:val="en-US"/>
        </w:rPr>
      </w:pPr>
    </w:p>
    <w:p w14:paraId="3656B9AB" w14:textId="3C9EA2EB" w:rsidR="009838BE" w:rsidRDefault="009838BE" w:rsidP="007F135A">
      <w:pPr>
        <w:tabs>
          <w:tab w:val="right" w:pos="630"/>
        </w:tabs>
        <w:spacing w:line="360" w:lineRule="auto"/>
        <w:jc w:val="both"/>
        <w:rPr>
          <w:b/>
          <w:sz w:val="24"/>
          <w:szCs w:val="24"/>
          <w:u w:val="single"/>
          <w:lang w:val="en-US"/>
        </w:rPr>
      </w:pPr>
      <w:r w:rsidRPr="009838BE">
        <w:rPr>
          <w:b/>
          <w:sz w:val="24"/>
          <w:szCs w:val="24"/>
          <w:u w:val="single"/>
          <w:lang w:val="en-US"/>
        </w:rPr>
        <w:t xml:space="preserve"> Aims</w:t>
      </w:r>
    </w:p>
    <w:p w14:paraId="45FB0818" w14:textId="45B2DA2B" w:rsidR="00674301" w:rsidRPr="008C4F06" w:rsidRDefault="009838BE" w:rsidP="007F135A">
      <w:pPr>
        <w:pStyle w:val="paragraph"/>
        <w:spacing w:before="0" w:beforeAutospacing="0" w:after="0" w:afterAutospacing="0" w:line="360" w:lineRule="auto"/>
        <w:jc w:val="both"/>
        <w:textAlignment w:val="baseline"/>
      </w:pPr>
      <w:r w:rsidRPr="00F12688">
        <w:rPr>
          <w:lang w:val="en-US"/>
        </w:rPr>
        <w:t>The aim of the assignment is to demonstrate that you can design and simulate transistor amplifier circuits.</w:t>
      </w:r>
      <w:r w:rsidRPr="00F12688">
        <w:rPr>
          <w:rStyle w:val="normaltextrun"/>
        </w:rPr>
        <w:t xml:space="preserve"> You are required to design and evaluate (using simulation) a single </w:t>
      </w:r>
      <w:r w:rsidR="00F12688" w:rsidRPr="00F12688">
        <w:rPr>
          <w:rStyle w:val="normaltextrun"/>
        </w:rPr>
        <w:t xml:space="preserve">stage and two stage </w:t>
      </w:r>
      <w:r w:rsidRPr="00F12688">
        <w:rPr>
          <w:rStyle w:val="normaltextrun"/>
        </w:rPr>
        <w:t>amplifiers</w:t>
      </w:r>
      <w:r w:rsidR="00F94447">
        <w:rPr>
          <w:rStyle w:val="normaltextrun"/>
        </w:rPr>
        <w:t>,</w:t>
      </w:r>
      <w:r w:rsidRPr="00F12688">
        <w:rPr>
          <w:rStyle w:val="normaltextrun"/>
        </w:rPr>
        <w:t xml:space="preserve"> for each one you must provide all design calculations along with a circuit schematic. Simulate the circuit</w:t>
      </w:r>
      <w:r w:rsidR="00F12688" w:rsidRPr="00F12688">
        <w:rPr>
          <w:rStyle w:val="normaltextrun"/>
        </w:rPr>
        <w:t>s</w:t>
      </w:r>
      <w:r w:rsidRPr="00F12688">
        <w:rPr>
          <w:rStyle w:val="normaltextrun"/>
        </w:rPr>
        <w:t xml:space="preserve"> using </w:t>
      </w:r>
      <w:r w:rsidR="00F94447">
        <w:rPr>
          <w:rStyle w:val="normaltextrun"/>
        </w:rPr>
        <w:t xml:space="preserve">a suitable software like </w:t>
      </w:r>
      <w:proofErr w:type="spellStart"/>
      <w:r w:rsidRPr="00F12688">
        <w:rPr>
          <w:rStyle w:val="normaltextrun"/>
        </w:rPr>
        <w:t>LTSpice</w:t>
      </w:r>
      <w:proofErr w:type="spellEnd"/>
      <w:r w:rsidRPr="00F12688">
        <w:rPr>
          <w:rStyle w:val="normaltextrun"/>
        </w:rPr>
        <w:t xml:space="preserve"> </w:t>
      </w:r>
      <w:r w:rsidR="00F94447">
        <w:rPr>
          <w:rStyle w:val="normaltextrun"/>
        </w:rPr>
        <w:t xml:space="preserve">/ Multisim </w:t>
      </w:r>
      <w:r w:rsidRPr="00F12688">
        <w:rPr>
          <w:rStyle w:val="normaltextrun"/>
        </w:rPr>
        <w:t>and provide a set of simulation results to confirm the performance of your design</w:t>
      </w:r>
      <w:r w:rsidR="00E45BB5" w:rsidRPr="00F12688">
        <w:rPr>
          <w:lang w:val="en-US"/>
        </w:rPr>
        <w:t xml:space="preserve">. </w:t>
      </w:r>
      <w:r w:rsidR="00E45BB5" w:rsidRPr="00F12688">
        <w:t xml:space="preserve">It is necessary to </w:t>
      </w:r>
      <w:r w:rsidR="00674301" w:rsidRPr="00F12688">
        <w:t>justify</w:t>
      </w:r>
      <w:r w:rsidR="001E417D" w:rsidRPr="00F12688">
        <w:t xml:space="preserve"> the choice of </w:t>
      </w:r>
      <w:r w:rsidR="00674301" w:rsidRPr="00F12688">
        <w:t>components for</w:t>
      </w:r>
      <w:r w:rsidR="005B3BAC" w:rsidRPr="00F12688">
        <w:t xml:space="preserve"> your design and show</w:t>
      </w:r>
      <w:r w:rsidR="001E417D" w:rsidRPr="00F12688">
        <w:t xml:space="preserve"> </w:t>
      </w:r>
      <w:r w:rsidR="00E45BB5" w:rsidRPr="00F12688">
        <w:rPr>
          <w:lang w:val="en-US"/>
        </w:rPr>
        <w:t>that you ca</w:t>
      </w:r>
      <w:r w:rsidR="005B3BAC" w:rsidRPr="00F12688">
        <w:rPr>
          <w:lang w:val="en-US"/>
        </w:rPr>
        <w:t>n assess the quality of your design in terms of efficiency</w:t>
      </w:r>
      <w:r w:rsidR="00E45BB5" w:rsidRPr="00F12688">
        <w:rPr>
          <w:lang w:val="en-US"/>
        </w:rPr>
        <w:t xml:space="preserve"> and reliability.</w:t>
      </w:r>
    </w:p>
    <w:p w14:paraId="614F42DC" w14:textId="77777777" w:rsidR="00674301" w:rsidRDefault="00674301" w:rsidP="007F135A">
      <w:pPr>
        <w:spacing w:line="360" w:lineRule="auto"/>
        <w:jc w:val="both"/>
        <w:rPr>
          <w:sz w:val="24"/>
          <w:szCs w:val="24"/>
        </w:rPr>
      </w:pPr>
      <w:r w:rsidRPr="0016316D">
        <w:rPr>
          <w:sz w:val="24"/>
          <w:szCs w:val="24"/>
        </w:rPr>
        <w:t>This ass</w:t>
      </w:r>
      <w:r>
        <w:rPr>
          <w:sz w:val="24"/>
          <w:szCs w:val="24"/>
        </w:rPr>
        <w:t>essment requi</w:t>
      </w:r>
      <w:r w:rsidR="009838BE">
        <w:rPr>
          <w:sz w:val="24"/>
          <w:szCs w:val="24"/>
        </w:rPr>
        <w:t>res you to produce a report of 2</w:t>
      </w:r>
      <w:r>
        <w:rPr>
          <w:sz w:val="24"/>
          <w:szCs w:val="24"/>
        </w:rPr>
        <w:t>500</w:t>
      </w:r>
      <w:r w:rsidRPr="001677E6">
        <w:rPr>
          <w:sz w:val="24"/>
          <w:szCs w:val="24"/>
        </w:rPr>
        <w:t xml:space="preserve"> words</w:t>
      </w:r>
      <w:r>
        <w:rPr>
          <w:sz w:val="24"/>
          <w:szCs w:val="24"/>
        </w:rPr>
        <w:t xml:space="preserve"> to present your findings</w:t>
      </w:r>
      <w:r w:rsidRPr="001677E6">
        <w:rPr>
          <w:sz w:val="24"/>
          <w:szCs w:val="24"/>
        </w:rPr>
        <w:t xml:space="preserve">. The production of the report will require IT skills, </w:t>
      </w:r>
      <w:r>
        <w:rPr>
          <w:sz w:val="24"/>
          <w:szCs w:val="24"/>
        </w:rPr>
        <w:t xml:space="preserve">primary and </w:t>
      </w:r>
      <w:r w:rsidRPr="001677E6">
        <w:rPr>
          <w:sz w:val="24"/>
          <w:szCs w:val="24"/>
        </w:rPr>
        <w:t>secondary research, critical thinking, academic skills such as referencing and report writing convention.</w:t>
      </w:r>
      <w:r w:rsidR="009D3505">
        <w:rPr>
          <w:sz w:val="24"/>
          <w:szCs w:val="24"/>
        </w:rPr>
        <w:t xml:space="preserve"> Your report should include the following:  </w:t>
      </w:r>
    </w:p>
    <w:p w14:paraId="049F31CB" w14:textId="77777777" w:rsidR="009D3505" w:rsidRPr="001677E6" w:rsidRDefault="009D3505" w:rsidP="00703A21">
      <w:pPr>
        <w:spacing w:line="360" w:lineRule="auto"/>
        <w:jc w:val="both"/>
        <w:rPr>
          <w:sz w:val="24"/>
          <w:szCs w:val="24"/>
        </w:rPr>
      </w:pPr>
    </w:p>
    <w:p w14:paraId="735B2FD0" w14:textId="77777777" w:rsidR="009D3505" w:rsidRPr="009D3505" w:rsidRDefault="009D3505" w:rsidP="009D3505">
      <w:pPr>
        <w:numPr>
          <w:ilvl w:val="0"/>
          <w:numId w:val="18"/>
        </w:numPr>
        <w:spacing w:line="360" w:lineRule="auto"/>
        <w:rPr>
          <w:sz w:val="24"/>
          <w:szCs w:val="24"/>
        </w:rPr>
      </w:pPr>
      <w:r w:rsidRPr="009D3505">
        <w:rPr>
          <w:sz w:val="24"/>
          <w:szCs w:val="24"/>
        </w:rPr>
        <w:t>A title page</w:t>
      </w:r>
    </w:p>
    <w:p w14:paraId="3735CF94" w14:textId="77777777" w:rsidR="009D3505" w:rsidRPr="009D3505" w:rsidRDefault="009D3505" w:rsidP="009D3505">
      <w:pPr>
        <w:numPr>
          <w:ilvl w:val="0"/>
          <w:numId w:val="18"/>
        </w:numPr>
        <w:spacing w:line="360" w:lineRule="auto"/>
        <w:rPr>
          <w:sz w:val="24"/>
          <w:szCs w:val="24"/>
        </w:rPr>
      </w:pPr>
      <w:r w:rsidRPr="009D3505">
        <w:rPr>
          <w:sz w:val="24"/>
          <w:szCs w:val="24"/>
        </w:rPr>
        <w:t>Table of contents</w:t>
      </w:r>
    </w:p>
    <w:p w14:paraId="3E7A9F1C" w14:textId="77777777" w:rsidR="009D3505" w:rsidRPr="009D3505" w:rsidRDefault="009D3505" w:rsidP="009D3505">
      <w:pPr>
        <w:numPr>
          <w:ilvl w:val="0"/>
          <w:numId w:val="18"/>
        </w:numPr>
        <w:spacing w:line="360" w:lineRule="auto"/>
        <w:rPr>
          <w:sz w:val="24"/>
          <w:szCs w:val="24"/>
        </w:rPr>
      </w:pPr>
      <w:r w:rsidRPr="009D3505">
        <w:rPr>
          <w:sz w:val="24"/>
          <w:szCs w:val="24"/>
        </w:rPr>
        <w:t>Introduction</w:t>
      </w:r>
    </w:p>
    <w:p w14:paraId="106DD217" w14:textId="77777777" w:rsidR="009D3505" w:rsidRPr="009D3505" w:rsidRDefault="009D3505" w:rsidP="009D3505">
      <w:pPr>
        <w:numPr>
          <w:ilvl w:val="0"/>
          <w:numId w:val="18"/>
        </w:numPr>
        <w:spacing w:line="360" w:lineRule="auto"/>
        <w:rPr>
          <w:sz w:val="24"/>
          <w:szCs w:val="24"/>
        </w:rPr>
      </w:pPr>
      <w:r w:rsidRPr="009D3505">
        <w:rPr>
          <w:sz w:val="24"/>
          <w:szCs w:val="24"/>
        </w:rPr>
        <w:t>Objectives</w:t>
      </w:r>
    </w:p>
    <w:p w14:paraId="48DE63BC" w14:textId="77777777" w:rsidR="009D3505" w:rsidRPr="009D3505" w:rsidRDefault="009D3505" w:rsidP="009D3505">
      <w:pPr>
        <w:numPr>
          <w:ilvl w:val="0"/>
          <w:numId w:val="18"/>
        </w:numPr>
        <w:spacing w:line="360" w:lineRule="auto"/>
        <w:rPr>
          <w:sz w:val="24"/>
          <w:szCs w:val="24"/>
        </w:rPr>
      </w:pPr>
      <w:r w:rsidRPr="009D3505">
        <w:rPr>
          <w:sz w:val="24"/>
          <w:szCs w:val="24"/>
        </w:rPr>
        <w:t>Theory / Research</w:t>
      </w:r>
    </w:p>
    <w:p w14:paraId="0A3F6D6F" w14:textId="77777777" w:rsidR="009D3505" w:rsidRPr="009D3505" w:rsidRDefault="009D3505" w:rsidP="009D3505">
      <w:pPr>
        <w:numPr>
          <w:ilvl w:val="0"/>
          <w:numId w:val="18"/>
        </w:numPr>
        <w:spacing w:line="360" w:lineRule="auto"/>
        <w:rPr>
          <w:sz w:val="24"/>
          <w:szCs w:val="24"/>
        </w:rPr>
      </w:pPr>
      <w:r w:rsidRPr="009D3505">
        <w:rPr>
          <w:sz w:val="24"/>
          <w:szCs w:val="24"/>
        </w:rPr>
        <w:t>Equipment / apparatus</w:t>
      </w:r>
    </w:p>
    <w:p w14:paraId="29148D5E" w14:textId="77777777" w:rsidR="009D3505" w:rsidRPr="009D3505" w:rsidRDefault="009D3505" w:rsidP="009D3505">
      <w:pPr>
        <w:numPr>
          <w:ilvl w:val="0"/>
          <w:numId w:val="18"/>
        </w:numPr>
        <w:spacing w:line="360" w:lineRule="auto"/>
        <w:rPr>
          <w:sz w:val="24"/>
          <w:szCs w:val="24"/>
        </w:rPr>
      </w:pPr>
      <w:r w:rsidRPr="009D3505">
        <w:rPr>
          <w:sz w:val="24"/>
          <w:szCs w:val="24"/>
        </w:rPr>
        <w:t>Experimental procedure / Methodology</w:t>
      </w:r>
    </w:p>
    <w:p w14:paraId="36704A0D" w14:textId="77777777" w:rsidR="009D3505" w:rsidRPr="009D3505" w:rsidRDefault="009D3505" w:rsidP="009D3505">
      <w:pPr>
        <w:numPr>
          <w:ilvl w:val="0"/>
          <w:numId w:val="18"/>
        </w:numPr>
        <w:spacing w:line="360" w:lineRule="auto"/>
        <w:rPr>
          <w:sz w:val="24"/>
          <w:szCs w:val="24"/>
        </w:rPr>
      </w:pPr>
      <w:r w:rsidRPr="009D3505">
        <w:rPr>
          <w:sz w:val="24"/>
          <w:szCs w:val="24"/>
        </w:rPr>
        <w:t>Results</w:t>
      </w:r>
    </w:p>
    <w:p w14:paraId="79B66ACA" w14:textId="77777777" w:rsidR="009D3505" w:rsidRPr="009D3505" w:rsidRDefault="009D3505" w:rsidP="009D3505">
      <w:pPr>
        <w:numPr>
          <w:ilvl w:val="0"/>
          <w:numId w:val="18"/>
        </w:numPr>
        <w:spacing w:line="360" w:lineRule="auto"/>
        <w:rPr>
          <w:sz w:val="24"/>
          <w:szCs w:val="24"/>
        </w:rPr>
      </w:pPr>
      <w:r w:rsidRPr="009D3505">
        <w:rPr>
          <w:sz w:val="24"/>
          <w:szCs w:val="24"/>
        </w:rPr>
        <w:t>Analysis</w:t>
      </w:r>
    </w:p>
    <w:p w14:paraId="7BE31A3B" w14:textId="77777777" w:rsidR="009D3505" w:rsidRPr="009D3505" w:rsidRDefault="009D3505" w:rsidP="009D3505">
      <w:pPr>
        <w:numPr>
          <w:ilvl w:val="0"/>
          <w:numId w:val="18"/>
        </w:numPr>
        <w:spacing w:line="360" w:lineRule="auto"/>
        <w:rPr>
          <w:sz w:val="24"/>
          <w:szCs w:val="24"/>
        </w:rPr>
      </w:pPr>
      <w:r w:rsidRPr="009D3505">
        <w:rPr>
          <w:sz w:val="24"/>
          <w:szCs w:val="24"/>
        </w:rPr>
        <w:t>Discussion / Evaluation</w:t>
      </w:r>
    </w:p>
    <w:p w14:paraId="2B2A7A39" w14:textId="77777777" w:rsidR="009D3505" w:rsidRPr="009D3505" w:rsidRDefault="009D3505" w:rsidP="009D3505">
      <w:pPr>
        <w:numPr>
          <w:ilvl w:val="0"/>
          <w:numId w:val="18"/>
        </w:numPr>
        <w:spacing w:line="360" w:lineRule="auto"/>
        <w:rPr>
          <w:sz w:val="24"/>
          <w:szCs w:val="24"/>
        </w:rPr>
      </w:pPr>
      <w:r w:rsidRPr="009D3505">
        <w:rPr>
          <w:sz w:val="24"/>
          <w:szCs w:val="24"/>
        </w:rPr>
        <w:t>Conclusion</w:t>
      </w:r>
    </w:p>
    <w:p w14:paraId="071E4E01" w14:textId="77777777" w:rsidR="009D3505" w:rsidRPr="009D3505" w:rsidRDefault="009D3505" w:rsidP="009D3505">
      <w:pPr>
        <w:numPr>
          <w:ilvl w:val="0"/>
          <w:numId w:val="18"/>
        </w:numPr>
        <w:spacing w:line="360" w:lineRule="auto"/>
        <w:rPr>
          <w:sz w:val="24"/>
          <w:szCs w:val="24"/>
        </w:rPr>
      </w:pPr>
      <w:r w:rsidRPr="009D3505">
        <w:rPr>
          <w:sz w:val="24"/>
          <w:szCs w:val="24"/>
        </w:rPr>
        <w:t>References</w:t>
      </w:r>
    </w:p>
    <w:p w14:paraId="53128261" w14:textId="77777777" w:rsidR="00152E9D" w:rsidRPr="00A406E5" w:rsidRDefault="00152E9D" w:rsidP="00703A21">
      <w:pPr>
        <w:spacing w:line="360" w:lineRule="auto"/>
        <w:rPr>
          <w:rFonts w:ascii="Arial" w:hAnsi="Arial" w:cs="Arial"/>
          <w:sz w:val="24"/>
          <w:szCs w:val="24"/>
        </w:rPr>
      </w:pPr>
    </w:p>
    <w:p w14:paraId="1A6CF063" w14:textId="453D3367" w:rsidR="00F94447" w:rsidRPr="009D3505" w:rsidRDefault="00F94447" w:rsidP="00F94447">
      <w:pPr>
        <w:spacing w:line="360" w:lineRule="auto"/>
        <w:jc w:val="both"/>
        <w:rPr>
          <w:b/>
          <w:sz w:val="28"/>
          <w:szCs w:val="24"/>
          <w:u w:val="single"/>
        </w:rPr>
      </w:pPr>
      <w:r w:rsidRPr="00F12688">
        <w:rPr>
          <w:b/>
          <w:sz w:val="28"/>
          <w:szCs w:val="24"/>
          <w:u w:val="single"/>
        </w:rPr>
        <w:t>Task</w:t>
      </w:r>
      <w:r w:rsidR="007F135A">
        <w:rPr>
          <w:b/>
          <w:sz w:val="28"/>
          <w:szCs w:val="24"/>
          <w:u w:val="single"/>
        </w:rPr>
        <w:t xml:space="preserve"> 1</w:t>
      </w:r>
      <w:r>
        <w:rPr>
          <w:b/>
          <w:sz w:val="28"/>
          <w:szCs w:val="24"/>
          <w:u w:val="single"/>
        </w:rPr>
        <w:t xml:space="preserve"> </w:t>
      </w:r>
      <w:r w:rsidRPr="00F12688">
        <w:rPr>
          <w:b/>
          <w:sz w:val="28"/>
          <w:szCs w:val="24"/>
          <w:u w:val="single"/>
        </w:rPr>
        <w:t>Description</w:t>
      </w:r>
    </w:p>
    <w:p w14:paraId="442D5A69" w14:textId="280BF90B" w:rsidR="00F94447" w:rsidRPr="00F94447" w:rsidRDefault="00F94447" w:rsidP="00F94447">
      <w:pPr>
        <w:pStyle w:val="ListParagraph"/>
        <w:spacing w:line="360" w:lineRule="auto"/>
        <w:jc w:val="both"/>
        <w:rPr>
          <w:rFonts w:eastAsiaTheme="minorEastAsia"/>
          <w:sz w:val="24"/>
          <w:szCs w:val="24"/>
        </w:rPr>
      </w:pPr>
      <w:r>
        <w:rPr>
          <w:rFonts w:eastAsiaTheme="minorEastAsia"/>
          <w:sz w:val="24"/>
          <w:szCs w:val="24"/>
        </w:rPr>
        <w:t xml:space="preserve">Investigate 3 </w:t>
      </w:r>
      <w:r w:rsidRPr="5B87A8A9">
        <w:rPr>
          <w:rFonts w:eastAsiaTheme="minorEastAsia"/>
          <w:sz w:val="24"/>
          <w:szCs w:val="24"/>
        </w:rPr>
        <w:t xml:space="preserve">different </w:t>
      </w:r>
      <w:r w:rsidRPr="5B87A8A9">
        <w:rPr>
          <w:color w:val="333333"/>
          <w:sz w:val="24"/>
          <w:szCs w:val="24"/>
        </w:rPr>
        <w:t>types of transistor amplifier configurations</w:t>
      </w:r>
      <w:r>
        <w:rPr>
          <w:color w:val="333333"/>
          <w:sz w:val="24"/>
          <w:szCs w:val="24"/>
        </w:rPr>
        <w:t xml:space="preserve"> compare </w:t>
      </w:r>
      <w:r w:rsidRPr="5B87A8A9">
        <w:rPr>
          <w:color w:val="333333"/>
          <w:sz w:val="24"/>
          <w:szCs w:val="24"/>
        </w:rPr>
        <w:t>their</w:t>
      </w:r>
      <w:r>
        <w:rPr>
          <w:color w:val="333333"/>
          <w:sz w:val="24"/>
          <w:szCs w:val="24"/>
        </w:rPr>
        <w:t xml:space="preserve"> performance with regard to voltage, current, </w:t>
      </w:r>
      <w:r w:rsidRPr="5B87A8A9">
        <w:rPr>
          <w:color w:val="333333"/>
          <w:sz w:val="24"/>
          <w:szCs w:val="24"/>
        </w:rPr>
        <w:t>power gain,</w:t>
      </w:r>
      <w:r>
        <w:rPr>
          <w:color w:val="333333"/>
          <w:sz w:val="24"/>
          <w:szCs w:val="24"/>
        </w:rPr>
        <w:t xml:space="preserve"> and impedance. Highlight the typical application for each</w:t>
      </w:r>
      <w:r w:rsidRPr="5B87A8A9">
        <w:rPr>
          <w:color w:val="333333"/>
          <w:sz w:val="24"/>
          <w:szCs w:val="24"/>
        </w:rPr>
        <w:t xml:space="preserve"> transistor configuration</w:t>
      </w:r>
      <w:r>
        <w:rPr>
          <w:color w:val="333333"/>
          <w:sz w:val="24"/>
          <w:szCs w:val="24"/>
        </w:rPr>
        <w:t>.</w:t>
      </w:r>
    </w:p>
    <w:p w14:paraId="5FC4E9A2" w14:textId="77777777" w:rsidR="007F135A" w:rsidRDefault="007F135A" w:rsidP="00703A21">
      <w:pPr>
        <w:spacing w:line="360" w:lineRule="auto"/>
        <w:jc w:val="both"/>
        <w:rPr>
          <w:b/>
          <w:sz w:val="28"/>
          <w:szCs w:val="24"/>
          <w:u w:val="single"/>
        </w:rPr>
      </w:pPr>
    </w:p>
    <w:p w14:paraId="547ABD55" w14:textId="77777777" w:rsidR="007F135A" w:rsidRDefault="007F135A" w:rsidP="00703A21">
      <w:pPr>
        <w:spacing w:line="360" w:lineRule="auto"/>
        <w:jc w:val="both"/>
        <w:rPr>
          <w:b/>
          <w:sz w:val="28"/>
          <w:szCs w:val="24"/>
          <w:u w:val="single"/>
        </w:rPr>
      </w:pPr>
    </w:p>
    <w:p w14:paraId="73ACEB78" w14:textId="77777777" w:rsidR="007F135A" w:rsidRDefault="007F135A" w:rsidP="00703A21">
      <w:pPr>
        <w:spacing w:line="360" w:lineRule="auto"/>
        <w:jc w:val="both"/>
        <w:rPr>
          <w:b/>
          <w:sz w:val="28"/>
          <w:szCs w:val="24"/>
          <w:u w:val="single"/>
        </w:rPr>
      </w:pPr>
    </w:p>
    <w:p w14:paraId="6D457C02" w14:textId="77777777" w:rsidR="007F135A" w:rsidRDefault="007F135A" w:rsidP="00703A21">
      <w:pPr>
        <w:spacing w:line="360" w:lineRule="auto"/>
        <w:jc w:val="both"/>
        <w:rPr>
          <w:b/>
          <w:sz w:val="28"/>
          <w:szCs w:val="24"/>
          <w:u w:val="single"/>
        </w:rPr>
      </w:pPr>
    </w:p>
    <w:p w14:paraId="44C14E7C" w14:textId="77777777" w:rsidR="007F135A" w:rsidRDefault="007F135A" w:rsidP="00703A21">
      <w:pPr>
        <w:spacing w:line="360" w:lineRule="auto"/>
        <w:jc w:val="both"/>
        <w:rPr>
          <w:b/>
          <w:sz w:val="28"/>
          <w:szCs w:val="24"/>
          <w:u w:val="single"/>
        </w:rPr>
      </w:pPr>
    </w:p>
    <w:p w14:paraId="23679EC1" w14:textId="495B0AFC" w:rsidR="00181397" w:rsidRPr="009D3505" w:rsidRDefault="00F12688" w:rsidP="00703A21">
      <w:pPr>
        <w:spacing w:line="360" w:lineRule="auto"/>
        <w:jc w:val="both"/>
        <w:rPr>
          <w:b/>
          <w:sz w:val="28"/>
          <w:szCs w:val="24"/>
          <w:u w:val="single"/>
        </w:rPr>
      </w:pPr>
      <w:r w:rsidRPr="00F12688">
        <w:rPr>
          <w:b/>
          <w:sz w:val="28"/>
          <w:szCs w:val="24"/>
          <w:u w:val="single"/>
        </w:rPr>
        <w:lastRenderedPageBreak/>
        <w:t>Task</w:t>
      </w:r>
      <w:r w:rsidR="007F135A">
        <w:rPr>
          <w:b/>
          <w:sz w:val="28"/>
          <w:szCs w:val="24"/>
          <w:u w:val="single"/>
        </w:rPr>
        <w:t xml:space="preserve"> 2</w:t>
      </w:r>
      <w:r w:rsidRPr="00F12688">
        <w:rPr>
          <w:b/>
          <w:sz w:val="28"/>
          <w:szCs w:val="24"/>
          <w:u w:val="single"/>
        </w:rPr>
        <w:t xml:space="preserve"> Description</w:t>
      </w:r>
    </w:p>
    <w:p w14:paraId="1E31FDE6" w14:textId="271BA8EC" w:rsidR="00D01908" w:rsidRPr="00D01908" w:rsidRDefault="00D01908" w:rsidP="00D01908">
      <w:pPr>
        <w:pStyle w:val="paragraph"/>
        <w:numPr>
          <w:ilvl w:val="0"/>
          <w:numId w:val="28"/>
        </w:numPr>
        <w:spacing w:before="0" w:beforeAutospacing="0" w:after="0" w:afterAutospacing="0" w:line="360" w:lineRule="auto"/>
        <w:textAlignment w:val="baseline"/>
      </w:pPr>
      <w:r>
        <w:rPr>
          <w:rFonts w:eastAsiaTheme="minorEastAsia"/>
        </w:rPr>
        <w:t>Wit</w:t>
      </w:r>
      <w:r w:rsidR="001F12F9">
        <w:rPr>
          <w:rFonts w:eastAsiaTheme="minorEastAsia"/>
        </w:rPr>
        <w:t>h</w:t>
      </w:r>
      <w:r>
        <w:rPr>
          <w:rFonts w:eastAsiaTheme="minorEastAsia"/>
        </w:rPr>
        <w:t xml:space="preserve"> reference to your allocated student number use the information in table 1 below for VCC and required amplifier gain, design </w:t>
      </w:r>
      <w:r>
        <w:rPr>
          <w:rStyle w:val="normaltextrun"/>
        </w:rPr>
        <w:t xml:space="preserve">a single stage common </w:t>
      </w:r>
      <w:r w:rsidR="00C96B95">
        <w:rPr>
          <w:rStyle w:val="normaltextrun"/>
        </w:rPr>
        <w:t>emitter amplifier using a 2N2222</w:t>
      </w:r>
      <w:r>
        <w:rPr>
          <w:rStyle w:val="normaltextrun"/>
        </w:rPr>
        <w:t xml:space="preserve"> </w:t>
      </w:r>
      <w:proofErr w:type="spellStart"/>
      <w:proofErr w:type="gramStart"/>
      <w:r>
        <w:rPr>
          <w:rStyle w:val="normaltextrun"/>
        </w:rPr>
        <w:t>npn</w:t>
      </w:r>
      <w:proofErr w:type="spellEnd"/>
      <w:proofErr w:type="gramEnd"/>
      <w:r>
        <w:rPr>
          <w:rStyle w:val="normaltextrun"/>
        </w:rPr>
        <w:t xml:space="preserve"> </w:t>
      </w:r>
      <w:r w:rsidR="00C96B95">
        <w:rPr>
          <w:rStyle w:val="normaltextrun"/>
        </w:rPr>
        <w:t xml:space="preserve">or BC109 </w:t>
      </w:r>
      <w:proofErr w:type="spellStart"/>
      <w:r w:rsidR="00C96B95">
        <w:rPr>
          <w:rStyle w:val="normaltextrun"/>
        </w:rPr>
        <w:t>npn</w:t>
      </w:r>
      <w:proofErr w:type="spellEnd"/>
      <w:r w:rsidR="00C96B95">
        <w:rPr>
          <w:rStyle w:val="normaltextrun"/>
        </w:rPr>
        <w:t xml:space="preserve"> </w:t>
      </w:r>
      <w:r>
        <w:rPr>
          <w:rStyle w:val="normaltextrun"/>
        </w:rPr>
        <w:t>transistor. You should adopt a 4-resistor style configuration. The amplifier is required to provide linear amplification. A</w:t>
      </w:r>
      <w:r w:rsidRPr="5B87A8A9">
        <w:rPr>
          <w:rFonts w:eastAsiaTheme="minorEastAsia"/>
        </w:rPr>
        <w:t xml:space="preserve">ll calculations and assumptions </w:t>
      </w:r>
      <w:r>
        <w:rPr>
          <w:rFonts w:eastAsiaTheme="minorEastAsia"/>
        </w:rPr>
        <w:t xml:space="preserve">must be </w:t>
      </w:r>
      <w:r w:rsidRPr="5B87A8A9">
        <w:rPr>
          <w:rFonts w:eastAsiaTheme="minorEastAsia"/>
        </w:rPr>
        <w:t xml:space="preserve">declared.  </w:t>
      </w:r>
    </w:p>
    <w:p w14:paraId="41910DCD" w14:textId="2696E7ED" w:rsidR="007F135A" w:rsidRDefault="009678E8" w:rsidP="000F4C69">
      <w:pPr>
        <w:pStyle w:val="paragraph"/>
        <w:spacing w:before="0" w:beforeAutospacing="0" w:after="0" w:afterAutospacing="0" w:line="360" w:lineRule="auto"/>
        <w:ind w:left="720"/>
        <w:textAlignment w:val="baseline"/>
      </w:pPr>
      <w:r w:rsidRPr="00D01908">
        <w:t>The amplifier is intended to be used for audio frequencies.</w:t>
      </w:r>
      <w:r w:rsidR="005B3BAC" w:rsidRPr="00D01908">
        <w:t xml:space="preserve"> The ou</w:t>
      </w:r>
      <w:r w:rsidR="004B7F33" w:rsidRPr="00D01908">
        <w:t>tput will be connected to audio</w:t>
      </w:r>
      <w:r w:rsidR="00D0037B" w:rsidRPr="00D01908">
        <w:t xml:space="preserve"> equipment w</w:t>
      </w:r>
      <w:r w:rsidR="0055424F">
        <w:t>ith an impedance o</w:t>
      </w:r>
      <w:r w:rsidR="004B7F33" w:rsidRPr="00D01908">
        <w:t>f 600Ω</w:t>
      </w:r>
      <w:r w:rsidR="00B574A8" w:rsidRPr="00D01908">
        <w:t>.</w:t>
      </w:r>
      <w:r w:rsidR="000F1311">
        <w:t xml:space="preserve"> </w:t>
      </w:r>
    </w:p>
    <w:p w14:paraId="064C2DE4" w14:textId="77777777" w:rsidR="00AD0DC0" w:rsidRPr="00D01908" w:rsidRDefault="00AD0DC0" w:rsidP="000F4C69">
      <w:pPr>
        <w:pStyle w:val="paragraph"/>
        <w:spacing w:before="0" w:beforeAutospacing="0" w:after="0" w:afterAutospacing="0" w:line="360" w:lineRule="auto"/>
        <w:ind w:left="720"/>
        <w:textAlignment w:val="baseline"/>
      </w:pPr>
    </w:p>
    <w:tbl>
      <w:tblPr>
        <w:tblW w:w="0" w:type="auto"/>
        <w:tblInd w:w="-59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0" w:type="dxa"/>
          <w:right w:w="0" w:type="dxa"/>
        </w:tblCellMar>
        <w:tblLook w:val="04A0" w:firstRow="1" w:lastRow="0" w:firstColumn="1" w:lastColumn="0" w:noHBand="0" w:noVBand="1"/>
      </w:tblPr>
      <w:tblGrid>
        <w:gridCol w:w="1120"/>
        <w:gridCol w:w="590"/>
        <w:gridCol w:w="693"/>
        <w:gridCol w:w="694"/>
        <w:gridCol w:w="667"/>
        <w:gridCol w:w="692"/>
        <w:gridCol w:w="692"/>
        <w:gridCol w:w="667"/>
        <w:gridCol w:w="692"/>
        <w:gridCol w:w="692"/>
        <w:gridCol w:w="692"/>
        <w:gridCol w:w="692"/>
        <w:gridCol w:w="692"/>
        <w:gridCol w:w="692"/>
        <w:gridCol w:w="692"/>
        <w:gridCol w:w="692"/>
      </w:tblGrid>
      <w:tr w:rsidR="00D84F38" w:rsidRPr="0095251F" w14:paraId="44B56A8A" w14:textId="1F8C50E3" w:rsidTr="00AD0DC0">
        <w:tc>
          <w:tcPr>
            <w:tcW w:w="1120" w:type="dxa"/>
            <w:shd w:val="clear" w:color="auto" w:fill="D9D9D9" w:themeFill="background1" w:themeFillShade="D9"/>
            <w:tcMar>
              <w:top w:w="0" w:type="dxa"/>
              <w:left w:w="108" w:type="dxa"/>
              <w:bottom w:w="0" w:type="dxa"/>
              <w:right w:w="108" w:type="dxa"/>
            </w:tcMar>
            <w:hideMark/>
          </w:tcPr>
          <w:p w14:paraId="26CE6591" w14:textId="77777777" w:rsidR="00D84F38" w:rsidRPr="0095251F" w:rsidRDefault="00D84F38" w:rsidP="00D84F38">
            <w:pPr>
              <w:jc w:val="both"/>
              <w:rPr>
                <w:rFonts w:eastAsiaTheme="minorEastAsia"/>
                <w:sz w:val="24"/>
                <w:szCs w:val="24"/>
              </w:rPr>
            </w:pPr>
            <w:r w:rsidRPr="0095251F">
              <w:rPr>
                <w:rFonts w:eastAsiaTheme="minorEastAsia"/>
                <w:sz w:val="24"/>
                <w:szCs w:val="24"/>
              </w:rPr>
              <w:t>Student</w:t>
            </w:r>
          </w:p>
        </w:tc>
        <w:tc>
          <w:tcPr>
            <w:tcW w:w="590" w:type="dxa"/>
            <w:shd w:val="clear" w:color="auto" w:fill="EEECE1" w:themeFill="background2"/>
            <w:tcMar>
              <w:top w:w="0" w:type="dxa"/>
              <w:left w:w="108" w:type="dxa"/>
              <w:bottom w:w="0" w:type="dxa"/>
              <w:right w:w="108" w:type="dxa"/>
            </w:tcMar>
            <w:hideMark/>
          </w:tcPr>
          <w:p w14:paraId="649841BE" w14:textId="77777777" w:rsidR="00D84F38" w:rsidRPr="0095251F" w:rsidRDefault="00D84F38" w:rsidP="00D84F38">
            <w:pPr>
              <w:jc w:val="center"/>
              <w:rPr>
                <w:rFonts w:eastAsiaTheme="minorEastAsia"/>
                <w:sz w:val="24"/>
                <w:szCs w:val="24"/>
              </w:rPr>
            </w:pPr>
            <w:r w:rsidRPr="5B87A8A9">
              <w:rPr>
                <w:rFonts w:eastAsiaTheme="minorEastAsia"/>
                <w:sz w:val="24"/>
                <w:szCs w:val="24"/>
              </w:rPr>
              <w:t>1</w:t>
            </w:r>
          </w:p>
        </w:tc>
        <w:tc>
          <w:tcPr>
            <w:tcW w:w="693" w:type="dxa"/>
            <w:shd w:val="clear" w:color="auto" w:fill="EEECE1" w:themeFill="background2"/>
            <w:tcMar>
              <w:top w:w="0" w:type="dxa"/>
              <w:left w:w="108" w:type="dxa"/>
              <w:bottom w:w="0" w:type="dxa"/>
              <w:right w:w="108" w:type="dxa"/>
            </w:tcMar>
            <w:hideMark/>
          </w:tcPr>
          <w:p w14:paraId="18F999B5" w14:textId="77777777" w:rsidR="00D84F38" w:rsidRPr="0095251F" w:rsidRDefault="00D84F38" w:rsidP="00D84F38">
            <w:pPr>
              <w:jc w:val="center"/>
              <w:rPr>
                <w:rFonts w:eastAsiaTheme="minorEastAsia"/>
                <w:sz w:val="24"/>
                <w:szCs w:val="24"/>
              </w:rPr>
            </w:pPr>
            <w:r w:rsidRPr="5B87A8A9">
              <w:rPr>
                <w:rFonts w:eastAsiaTheme="minorEastAsia"/>
                <w:sz w:val="24"/>
                <w:szCs w:val="24"/>
              </w:rPr>
              <w:t>2</w:t>
            </w:r>
          </w:p>
        </w:tc>
        <w:tc>
          <w:tcPr>
            <w:tcW w:w="694" w:type="dxa"/>
            <w:shd w:val="clear" w:color="auto" w:fill="EEECE1" w:themeFill="background2"/>
            <w:tcMar>
              <w:top w:w="0" w:type="dxa"/>
              <w:left w:w="108" w:type="dxa"/>
              <w:bottom w:w="0" w:type="dxa"/>
              <w:right w:w="108" w:type="dxa"/>
            </w:tcMar>
            <w:hideMark/>
          </w:tcPr>
          <w:p w14:paraId="5FCD5EC4" w14:textId="77777777" w:rsidR="00D84F38" w:rsidRPr="0095251F" w:rsidRDefault="00D84F38" w:rsidP="00D84F38">
            <w:pPr>
              <w:jc w:val="center"/>
              <w:rPr>
                <w:rFonts w:eastAsiaTheme="minorEastAsia"/>
                <w:sz w:val="24"/>
                <w:szCs w:val="24"/>
              </w:rPr>
            </w:pPr>
            <w:r w:rsidRPr="5B87A8A9">
              <w:rPr>
                <w:rFonts w:eastAsiaTheme="minorEastAsia"/>
                <w:sz w:val="24"/>
                <w:szCs w:val="24"/>
              </w:rPr>
              <w:t>3</w:t>
            </w:r>
          </w:p>
        </w:tc>
        <w:tc>
          <w:tcPr>
            <w:tcW w:w="667" w:type="dxa"/>
            <w:shd w:val="clear" w:color="auto" w:fill="EEECE1" w:themeFill="background2"/>
            <w:tcMar>
              <w:top w:w="0" w:type="dxa"/>
              <w:left w:w="108" w:type="dxa"/>
              <w:bottom w:w="0" w:type="dxa"/>
              <w:right w:w="108" w:type="dxa"/>
            </w:tcMar>
            <w:hideMark/>
          </w:tcPr>
          <w:p w14:paraId="2598DEE6" w14:textId="77777777" w:rsidR="00D84F38" w:rsidRPr="0095251F" w:rsidRDefault="00D84F38" w:rsidP="00D84F38">
            <w:pPr>
              <w:jc w:val="center"/>
              <w:rPr>
                <w:rFonts w:eastAsiaTheme="minorEastAsia"/>
                <w:sz w:val="24"/>
                <w:szCs w:val="24"/>
              </w:rPr>
            </w:pPr>
            <w:r w:rsidRPr="5B87A8A9">
              <w:rPr>
                <w:rFonts w:eastAsiaTheme="minorEastAsia"/>
                <w:sz w:val="24"/>
                <w:szCs w:val="24"/>
              </w:rPr>
              <w:t>4</w:t>
            </w:r>
          </w:p>
        </w:tc>
        <w:tc>
          <w:tcPr>
            <w:tcW w:w="692" w:type="dxa"/>
            <w:shd w:val="clear" w:color="auto" w:fill="EEECE1" w:themeFill="background2"/>
            <w:tcMar>
              <w:top w:w="0" w:type="dxa"/>
              <w:left w:w="108" w:type="dxa"/>
              <w:bottom w:w="0" w:type="dxa"/>
              <w:right w:w="108" w:type="dxa"/>
            </w:tcMar>
            <w:hideMark/>
          </w:tcPr>
          <w:p w14:paraId="78941E47" w14:textId="77777777" w:rsidR="00D84F38" w:rsidRPr="0095251F" w:rsidRDefault="00D84F38" w:rsidP="00D84F38">
            <w:pPr>
              <w:jc w:val="center"/>
              <w:rPr>
                <w:rFonts w:eastAsiaTheme="minorEastAsia"/>
                <w:sz w:val="24"/>
                <w:szCs w:val="24"/>
              </w:rPr>
            </w:pPr>
            <w:r w:rsidRPr="5B87A8A9">
              <w:rPr>
                <w:rFonts w:eastAsiaTheme="minorEastAsia"/>
                <w:sz w:val="24"/>
                <w:szCs w:val="24"/>
              </w:rPr>
              <w:t>5</w:t>
            </w:r>
          </w:p>
        </w:tc>
        <w:tc>
          <w:tcPr>
            <w:tcW w:w="692" w:type="dxa"/>
            <w:shd w:val="clear" w:color="auto" w:fill="EEECE1" w:themeFill="background2"/>
            <w:tcMar>
              <w:top w:w="0" w:type="dxa"/>
              <w:left w:w="108" w:type="dxa"/>
              <w:bottom w:w="0" w:type="dxa"/>
              <w:right w:w="108" w:type="dxa"/>
            </w:tcMar>
            <w:hideMark/>
          </w:tcPr>
          <w:p w14:paraId="29B4EA11" w14:textId="77777777" w:rsidR="00D84F38" w:rsidRPr="0095251F" w:rsidRDefault="00D84F38" w:rsidP="00D84F38">
            <w:pPr>
              <w:jc w:val="center"/>
              <w:rPr>
                <w:rFonts w:eastAsiaTheme="minorEastAsia"/>
                <w:sz w:val="24"/>
                <w:szCs w:val="24"/>
              </w:rPr>
            </w:pPr>
            <w:r w:rsidRPr="5B87A8A9">
              <w:rPr>
                <w:rFonts w:eastAsiaTheme="minorEastAsia"/>
                <w:sz w:val="24"/>
                <w:szCs w:val="24"/>
              </w:rPr>
              <w:t>6</w:t>
            </w:r>
          </w:p>
        </w:tc>
        <w:tc>
          <w:tcPr>
            <w:tcW w:w="667" w:type="dxa"/>
            <w:shd w:val="clear" w:color="auto" w:fill="EEECE1" w:themeFill="background2"/>
            <w:tcMar>
              <w:top w:w="0" w:type="dxa"/>
              <w:left w:w="108" w:type="dxa"/>
              <w:bottom w:w="0" w:type="dxa"/>
              <w:right w:w="108" w:type="dxa"/>
            </w:tcMar>
            <w:hideMark/>
          </w:tcPr>
          <w:p w14:paraId="75697EEC" w14:textId="77777777" w:rsidR="00D84F38" w:rsidRPr="0095251F" w:rsidRDefault="00D84F38" w:rsidP="00D84F38">
            <w:pPr>
              <w:jc w:val="center"/>
              <w:rPr>
                <w:rFonts w:eastAsiaTheme="minorEastAsia"/>
                <w:sz w:val="24"/>
                <w:szCs w:val="24"/>
              </w:rPr>
            </w:pPr>
            <w:r w:rsidRPr="5B87A8A9">
              <w:rPr>
                <w:rFonts w:eastAsiaTheme="minorEastAsia"/>
                <w:sz w:val="24"/>
                <w:szCs w:val="24"/>
              </w:rPr>
              <w:t>7</w:t>
            </w:r>
          </w:p>
        </w:tc>
        <w:tc>
          <w:tcPr>
            <w:tcW w:w="692" w:type="dxa"/>
            <w:shd w:val="clear" w:color="auto" w:fill="EEECE1" w:themeFill="background2"/>
            <w:tcMar>
              <w:top w:w="0" w:type="dxa"/>
              <w:left w:w="108" w:type="dxa"/>
              <w:bottom w:w="0" w:type="dxa"/>
              <w:right w:w="108" w:type="dxa"/>
            </w:tcMar>
            <w:hideMark/>
          </w:tcPr>
          <w:p w14:paraId="44B0A208" w14:textId="77777777" w:rsidR="00D84F38" w:rsidRPr="0095251F" w:rsidRDefault="00D84F38" w:rsidP="00D84F38">
            <w:pPr>
              <w:jc w:val="center"/>
              <w:rPr>
                <w:rFonts w:eastAsiaTheme="minorEastAsia"/>
                <w:sz w:val="24"/>
                <w:szCs w:val="24"/>
              </w:rPr>
            </w:pPr>
            <w:r w:rsidRPr="5B87A8A9">
              <w:rPr>
                <w:rFonts w:eastAsiaTheme="minorEastAsia"/>
                <w:sz w:val="24"/>
                <w:szCs w:val="24"/>
              </w:rPr>
              <w:t>8</w:t>
            </w:r>
          </w:p>
        </w:tc>
        <w:tc>
          <w:tcPr>
            <w:tcW w:w="692" w:type="dxa"/>
            <w:shd w:val="clear" w:color="auto" w:fill="EEECE1" w:themeFill="background2"/>
            <w:tcMar>
              <w:top w:w="0" w:type="dxa"/>
              <w:left w:w="108" w:type="dxa"/>
              <w:bottom w:w="0" w:type="dxa"/>
              <w:right w:w="108" w:type="dxa"/>
            </w:tcMar>
            <w:hideMark/>
          </w:tcPr>
          <w:p w14:paraId="2B2B7304" w14:textId="77777777" w:rsidR="00D84F38" w:rsidRPr="0095251F" w:rsidRDefault="00D84F38" w:rsidP="00D84F38">
            <w:pPr>
              <w:jc w:val="center"/>
              <w:rPr>
                <w:rFonts w:eastAsiaTheme="minorEastAsia"/>
                <w:sz w:val="24"/>
                <w:szCs w:val="24"/>
              </w:rPr>
            </w:pPr>
            <w:r w:rsidRPr="5B87A8A9">
              <w:rPr>
                <w:rFonts w:eastAsiaTheme="minorEastAsia"/>
                <w:sz w:val="24"/>
                <w:szCs w:val="24"/>
              </w:rPr>
              <w:t>9</w:t>
            </w:r>
          </w:p>
        </w:tc>
        <w:tc>
          <w:tcPr>
            <w:tcW w:w="692" w:type="dxa"/>
            <w:shd w:val="clear" w:color="auto" w:fill="EEECE1" w:themeFill="background2"/>
            <w:tcMar>
              <w:top w:w="0" w:type="dxa"/>
              <w:left w:w="108" w:type="dxa"/>
              <w:bottom w:w="0" w:type="dxa"/>
              <w:right w:w="108" w:type="dxa"/>
            </w:tcMar>
            <w:hideMark/>
          </w:tcPr>
          <w:p w14:paraId="5D369756" w14:textId="77777777" w:rsidR="00D84F38" w:rsidRPr="0095251F" w:rsidRDefault="00D84F38" w:rsidP="00D84F38">
            <w:pPr>
              <w:jc w:val="center"/>
              <w:rPr>
                <w:rFonts w:eastAsiaTheme="minorEastAsia"/>
                <w:sz w:val="24"/>
                <w:szCs w:val="24"/>
              </w:rPr>
            </w:pPr>
            <w:r w:rsidRPr="5B87A8A9">
              <w:rPr>
                <w:rFonts w:eastAsiaTheme="minorEastAsia"/>
                <w:sz w:val="24"/>
                <w:szCs w:val="24"/>
              </w:rPr>
              <w:t>10</w:t>
            </w:r>
          </w:p>
        </w:tc>
        <w:tc>
          <w:tcPr>
            <w:tcW w:w="692" w:type="dxa"/>
            <w:shd w:val="clear" w:color="auto" w:fill="EEECE1" w:themeFill="background2"/>
            <w:tcMar>
              <w:top w:w="0" w:type="dxa"/>
              <w:left w:w="108" w:type="dxa"/>
              <w:bottom w:w="0" w:type="dxa"/>
              <w:right w:w="108" w:type="dxa"/>
            </w:tcMar>
            <w:hideMark/>
          </w:tcPr>
          <w:p w14:paraId="4737E36C" w14:textId="77777777" w:rsidR="00D84F38" w:rsidRPr="0095251F" w:rsidRDefault="00D84F38" w:rsidP="00D84F38">
            <w:pPr>
              <w:jc w:val="center"/>
              <w:rPr>
                <w:rFonts w:eastAsiaTheme="minorEastAsia"/>
                <w:sz w:val="24"/>
                <w:szCs w:val="24"/>
              </w:rPr>
            </w:pPr>
            <w:r w:rsidRPr="5B87A8A9">
              <w:rPr>
                <w:rFonts w:eastAsiaTheme="minorEastAsia"/>
                <w:sz w:val="24"/>
                <w:szCs w:val="24"/>
              </w:rPr>
              <w:t>11</w:t>
            </w:r>
          </w:p>
        </w:tc>
        <w:tc>
          <w:tcPr>
            <w:tcW w:w="692" w:type="dxa"/>
            <w:shd w:val="clear" w:color="auto" w:fill="EEECE1" w:themeFill="background2"/>
          </w:tcPr>
          <w:p w14:paraId="7821B4A9" w14:textId="1921932B" w:rsidR="00D84F38" w:rsidRPr="5B87A8A9" w:rsidRDefault="00D84F38" w:rsidP="00D84F38">
            <w:pPr>
              <w:jc w:val="center"/>
              <w:rPr>
                <w:rFonts w:eastAsiaTheme="minorEastAsia"/>
                <w:sz w:val="24"/>
                <w:szCs w:val="24"/>
              </w:rPr>
            </w:pPr>
            <w:r w:rsidRPr="5B87A8A9">
              <w:rPr>
                <w:rFonts w:eastAsiaTheme="minorEastAsia"/>
                <w:sz w:val="24"/>
                <w:szCs w:val="24"/>
              </w:rPr>
              <w:t>12</w:t>
            </w:r>
          </w:p>
        </w:tc>
        <w:tc>
          <w:tcPr>
            <w:tcW w:w="692" w:type="dxa"/>
            <w:shd w:val="clear" w:color="auto" w:fill="EEECE1" w:themeFill="background2"/>
          </w:tcPr>
          <w:p w14:paraId="401CADEE" w14:textId="381795FD" w:rsidR="00D84F38" w:rsidRPr="5B87A8A9" w:rsidRDefault="00D84F38" w:rsidP="00D84F38">
            <w:pPr>
              <w:jc w:val="center"/>
              <w:rPr>
                <w:rFonts w:eastAsiaTheme="minorEastAsia"/>
                <w:sz w:val="24"/>
                <w:szCs w:val="24"/>
              </w:rPr>
            </w:pPr>
            <w:r w:rsidRPr="5B87A8A9">
              <w:rPr>
                <w:rFonts w:eastAsiaTheme="minorEastAsia"/>
                <w:sz w:val="24"/>
                <w:szCs w:val="24"/>
              </w:rPr>
              <w:t>13</w:t>
            </w:r>
          </w:p>
        </w:tc>
        <w:tc>
          <w:tcPr>
            <w:tcW w:w="692" w:type="dxa"/>
            <w:shd w:val="clear" w:color="auto" w:fill="EEECE1" w:themeFill="background2"/>
          </w:tcPr>
          <w:p w14:paraId="27496B17" w14:textId="7BE1DBAE" w:rsidR="00D84F38" w:rsidRPr="5B87A8A9" w:rsidRDefault="00D84F38" w:rsidP="00D84F38">
            <w:pPr>
              <w:jc w:val="center"/>
              <w:rPr>
                <w:rFonts w:eastAsiaTheme="minorEastAsia"/>
                <w:sz w:val="24"/>
                <w:szCs w:val="24"/>
              </w:rPr>
            </w:pPr>
            <w:r w:rsidRPr="5B87A8A9">
              <w:rPr>
                <w:rFonts w:eastAsiaTheme="minorEastAsia"/>
                <w:sz w:val="24"/>
                <w:szCs w:val="24"/>
              </w:rPr>
              <w:t>14</w:t>
            </w:r>
          </w:p>
        </w:tc>
        <w:tc>
          <w:tcPr>
            <w:tcW w:w="692" w:type="dxa"/>
            <w:shd w:val="clear" w:color="auto" w:fill="EEECE1" w:themeFill="background2"/>
          </w:tcPr>
          <w:p w14:paraId="469E0CD9" w14:textId="22B59B13" w:rsidR="00D84F38" w:rsidRPr="5B87A8A9" w:rsidRDefault="00D84F38" w:rsidP="00D84F38">
            <w:pPr>
              <w:jc w:val="center"/>
              <w:rPr>
                <w:rFonts w:eastAsiaTheme="minorEastAsia"/>
                <w:sz w:val="24"/>
                <w:szCs w:val="24"/>
              </w:rPr>
            </w:pPr>
            <w:r w:rsidRPr="5B87A8A9">
              <w:rPr>
                <w:rFonts w:eastAsiaTheme="minorEastAsia"/>
                <w:sz w:val="24"/>
                <w:szCs w:val="24"/>
              </w:rPr>
              <w:t>15</w:t>
            </w:r>
          </w:p>
        </w:tc>
      </w:tr>
      <w:tr w:rsidR="00D84F38" w:rsidRPr="0095251F" w14:paraId="537F000E" w14:textId="76E47657" w:rsidTr="00AD0DC0">
        <w:tc>
          <w:tcPr>
            <w:tcW w:w="1120" w:type="dxa"/>
            <w:shd w:val="clear" w:color="auto" w:fill="D9D9D9" w:themeFill="background1" w:themeFillShade="D9"/>
            <w:tcMar>
              <w:top w:w="0" w:type="dxa"/>
              <w:left w:w="108" w:type="dxa"/>
              <w:bottom w:w="0" w:type="dxa"/>
              <w:right w:w="108" w:type="dxa"/>
            </w:tcMar>
            <w:hideMark/>
          </w:tcPr>
          <w:p w14:paraId="52DA39A5" w14:textId="77777777" w:rsidR="00D84F38" w:rsidRPr="0095251F" w:rsidRDefault="00D84F38" w:rsidP="00D84F38">
            <w:pPr>
              <w:jc w:val="both"/>
              <w:rPr>
                <w:rFonts w:eastAsiaTheme="minorEastAsia"/>
                <w:sz w:val="24"/>
                <w:szCs w:val="24"/>
              </w:rPr>
            </w:pPr>
            <w:r w:rsidRPr="0095251F">
              <w:rPr>
                <w:rFonts w:eastAsiaTheme="minorEastAsia"/>
                <w:sz w:val="24"/>
                <w:szCs w:val="24"/>
              </w:rPr>
              <w:t>VCC</w:t>
            </w:r>
            <w:r>
              <w:rPr>
                <w:rFonts w:eastAsiaTheme="minorEastAsia"/>
                <w:sz w:val="24"/>
                <w:szCs w:val="24"/>
              </w:rPr>
              <w:t>(V)</w:t>
            </w:r>
          </w:p>
        </w:tc>
        <w:tc>
          <w:tcPr>
            <w:tcW w:w="590" w:type="dxa"/>
            <w:tcMar>
              <w:top w:w="0" w:type="dxa"/>
              <w:left w:w="108" w:type="dxa"/>
              <w:bottom w:w="0" w:type="dxa"/>
              <w:right w:w="108" w:type="dxa"/>
            </w:tcMar>
            <w:hideMark/>
          </w:tcPr>
          <w:p w14:paraId="089009E4" w14:textId="77777777" w:rsidR="00D84F38" w:rsidRPr="0095251F" w:rsidRDefault="00D84F38" w:rsidP="00D84F38">
            <w:pPr>
              <w:jc w:val="center"/>
              <w:rPr>
                <w:rFonts w:eastAsiaTheme="minorEastAsia"/>
                <w:sz w:val="24"/>
                <w:szCs w:val="24"/>
              </w:rPr>
            </w:pPr>
            <w:r w:rsidRPr="5B87A8A9">
              <w:rPr>
                <w:rFonts w:eastAsiaTheme="minorEastAsia"/>
                <w:sz w:val="24"/>
                <w:szCs w:val="24"/>
              </w:rPr>
              <w:t>9</w:t>
            </w:r>
          </w:p>
        </w:tc>
        <w:tc>
          <w:tcPr>
            <w:tcW w:w="693" w:type="dxa"/>
            <w:tcMar>
              <w:top w:w="0" w:type="dxa"/>
              <w:left w:w="108" w:type="dxa"/>
              <w:bottom w:w="0" w:type="dxa"/>
              <w:right w:w="108" w:type="dxa"/>
            </w:tcMar>
            <w:hideMark/>
          </w:tcPr>
          <w:p w14:paraId="4B73E586" w14:textId="77777777" w:rsidR="00D84F38" w:rsidRPr="0095251F" w:rsidRDefault="00D84F38" w:rsidP="00D84F38">
            <w:pPr>
              <w:jc w:val="center"/>
              <w:rPr>
                <w:rFonts w:eastAsiaTheme="minorEastAsia"/>
                <w:sz w:val="24"/>
                <w:szCs w:val="24"/>
              </w:rPr>
            </w:pPr>
            <w:r w:rsidRPr="5B87A8A9">
              <w:rPr>
                <w:rFonts w:eastAsiaTheme="minorEastAsia"/>
                <w:sz w:val="24"/>
                <w:szCs w:val="24"/>
              </w:rPr>
              <w:t>12</w:t>
            </w:r>
          </w:p>
        </w:tc>
        <w:tc>
          <w:tcPr>
            <w:tcW w:w="694" w:type="dxa"/>
            <w:tcMar>
              <w:top w:w="0" w:type="dxa"/>
              <w:left w:w="108" w:type="dxa"/>
              <w:bottom w:w="0" w:type="dxa"/>
              <w:right w:w="108" w:type="dxa"/>
            </w:tcMar>
            <w:hideMark/>
          </w:tcPr>
          <w:p w14:paraId="446DE71A" w14:textId="77777777" w:rsidR="00D84F38" w:rsidRPr="0095251F" w:rsidRDefault="00D84F38" w:rsidP="00D84F38">
            <w:pPr>
              <w:jc w:val="center"/>
              <w:rPr>
                <w:rFonts w:eastAsiaTheme="minorEastAsia"/>
                <w:sz w:val="24"/>
                <w:szCs w:val="24"/>
              </w:rPr>
            </w:pPr>
            <w:r w:rsidRPr="5B87A8A9">
              <w:rPr>
                <w:rFonts w:eastAsiaTheme="minorEastAsia"/>
                <w:sz w:val="24"/>
                <w:szCs w:val="24"/>
              </w:rPr>
              <w:t>10</w:t>
            </w:r>
          </w:p>
        </w:tc>
        <w:tc>
          <w:tcPr>
            <w:tcW w:w="667" w:type="dxa"/>
            <w:tcMar>
              <w:top w:w="0" w:type="dxa"/>
              <w:left w:w="108" w:type="dxa"/>
              <w:bottom w:w="0" w:type="dxa"/>
              <w:right w:w="108" w:type="dxa"/>
            </w:tcMar>
            <w:hideMark/>
          </w:tcPr>
          <w:p w14:paraId="42124560" w14:textId="77777777" w:rsidR="00D84F38" w:rsidRPr="0095251F" w:rsidRDefault="00D84F38" w:rsidP="00D84F38">
            <w:pPr>
              <w:jc w:val="center"/>
              <w:rPr>
                <w:rFonts w:eastAsiaTheme="minorEastAsia"/>
                <w:sz w:val="24"/>
                <w:szCs w:val="24"/>
              </w:rPr>
            </w:pPr>
            <w:r w:rsidRPr="5B87A8A9">
              <w:rPr>
                <w:rFonts w:eastAsiaTheme="minorEastAsia"/>
                <w:sz w:val="24"/>
                <w:szCs w:val="24"/>
              </w:rPr>
              <w:t>9</w:t>
            </w:r>
          </w:p>
        </w:tc>
        <w:tc>
          <w:tcPr>
            <w:tcW w:w="692" w:type="dxa"/>
            <w:tcMar>
              <w:top w:w="0" w:type="dxa"/>
              <w:left w:w="108" w:type="dxa"/>
              <w:bottom w:w="0" w:type="dxa"/>
              <w:right w:w="108" w:type="dxa"/>
            </w:tcMar>
            <w:hideMark/>
          </w:tcPr>
          <w:p w14:paraId="3E1FE5D4" w14:textId="77777777" w:rsidR="00D84F38" w:rsidRPr="0095251F" w:rsidRDefault="00D84F38" w:rsidP="00D84F38">
            <w:pPr>
              <w:jc w:val="center"/>
              <w:rPr>
                <w:rFonts w:eastAsiaTheme="minorEastAsia"/>
                <w:sz w:val="24"/>
                <w:szCs w:val="24"/>
              </w:rPr>
            </w:pPr>
            <w:r w:rsidRPr="5B87A8A9">
              <w:rPr>
                <w:rFonts w:eastAsiaTheme="minorEastAsia"/>
                <w:sz w:val="24"/>
                <w:szCs w:val="24"/>
              </w:rPr>
              <w:t>10</w:t>
            </w:r>
          </w:p>
        </w:tc>
        <w:tc>
          <w:tcPr>
            <w:tcW w:w="692" w:type="dxa"/>
            <w:tcMar>
              <w:top w:w="0" w:type="dxa"/>
              <w:left w:w="108" w:type="dxa"/>
              <w:bottom w:w="0" w:type="dxa"/>
              <w:right w:w="108" w:type="dxa"/>
            </w:tcMar>
            <w:hideMark/>
          </w:tcPr>
          <w:p w14:paraId="48DF98D7" w14:textId="77777777" w:rsidR="00D84F38" w:rsidRPr="0095251F" w:rsidRDefault="00D84F38" w:rsidP="00D84F38">
            <w:pPr>
              <w:jc w:val="center"/>
              <w:rPr>
                <w:rFonts w:eastAsiaTheme="minorEastAsia"/>
                <w:sz w:val="24"/>
                <w:szCs w:val="24"/>
              </w:rPr>
            </w:pPr>
            <w:r w:rsidRPr="5B87A8A9">
              <w:rPr>
                <w:rFonts w:eastAsiaTheme="minorEastAsia"/>
                <w:sz w:val="24"/>
                <w:szCs w:val="24"/>
              </w:rPr>
              <w:t>12</w:t>
            </w:r>
          </w:p>
        </w:tc>
        <w:tc>
          <w:tcPr>
            <w:tcW w:w="667" w:type="dxa"/>
            <w:tcMar>
              <w:top w:w="0" w:type="dxa"/>
              <w:left w:w="108" w:type="dxa"/>
              <w:bottom w:w="0" w:type="dxa"/>
              <w:right w:w="108" w:type="dxa"/>
            </w:tcMar>
            <w:hideMark/>
          </w:tcPr>
          <w:p w14:paraId="34BD2DED" w14:textId="77777777" w:rsidR="00D84F38" w:rsidRPr="0095251F" w:rsidRDefault="00D84F38" w:rsidP="00D84F38">
            <w:pPr>
              <w:jc w:val="center"/>
              <w:rPr>
                <w:rFonts w:eastAsiaTheme="minorEastAsia"/>
                <w:sz w:val="24"/>
                <w:szCs w:val="24"/>
              </w:rPr>
            </w:pPr>
            <w:r w:rsidRPr="5B87A8A9">
              <w:rPr>
                <w:rFonts w:eastAsiaTheme="minorEastAsia"/>
                <w:sz w:val="24"/>
                <w:szCs w:val="24"/>
              </w:rPr>
              <w:t>9</w:t>
            </w:r>
          </w:p>
        </w:tc>
        <w:tc>
          <w:tcPr>
            <w:tcW w:w="692" w:type="dxa"/>
            <w:tcMar>
              <w:top w:w="0" w:type="dxa"/>
              <w:left w:w="108" w:type="dxa"/>
              <w:bottom w:w="0" w:type="dxa"/>
              <w:right w:w="108" w:type="dxa"/>
            </w:tcMar>
            <w:hideMark/>
          </w:tcPr>
          <w:p w14:paraId="31830EAB" w14:textId="77777777" w:rsidR="00D84F38" w:rsidRPr="0095251F" w:rsidRDefault="00D84F38" w:rsidP="00D84F38">
            <w:pPr>
              <w:jc w:val="center"/>
              <w:rPr>
                <w:rFonts w:eastAsiaTheme="minorEastAsia"/>
                <w:sz w:val="24"/>
                <w:szCs w:val="24"/>
              </w:rPr>
            </w:pPr>
            <w:r w:rsidRPr="5B87A8A9">
              <w:rPr>
                <w:rFonts w:eastAsiaTheme="minorEastAsia"/>
                <w:sz w:val="24"/>
                <w:szCs w:val="24"/>
              </w:rPr>
              <w:t>10</w:t>
            </w:r>
          </w:p>
        </w:tc>
        <w:tc>
          <w:tcPr>
            <w:tcW w:w="692" w:type="dxa"/>
            <w:tcMar>
              <w:top w:w="0" w:type="dxa"/>
              <w:left w:w="108" w:type="dxa"/>
              <w:bottom w:w="0" w:type="dxa"/>
              <w:right w:w="108" w:type="dxa"/>
            </w:tcMar>
            <w:hideMark/>
          </w:tcPr>
          <w:p w14:paraId="394C502F" w14:textId="77777777" w:rsidR="00D84F38" w:rsidRPr="0095251F" w:rsidRDefault="00D84F38" w:rsidP="00D84F38">
            <w:pPr>
              <w:jc w:val="center"/>
              <w:rPr>
                <w:rFonts w:eastAsiaTheme="minorEastAsia"/>
                <w:sz w:val="24"/>
                <w:szCs w:val="24"/>
              </w:rPr>
            </w:pPr>
            <w:r w:rsidRPr="5B87A8A9">
              <w:rPr>
                <w:rFonts w:eastAsiaTheme="minorEastAsia"/>
                <w:sz w:val="24"/>
                <w:szCs w:val="24"/>
              </w:rPr>
              <w:t>12</w:t>
            </w:r>
          </w:p>
        </w:tc>
        <w:tc>
          <w:tcPr>
            <w:tcW w:w="692" w:type="dxa"/>
            <w:tcMar>
              <w:top w:w="0" w:type="dxa"/>
              <w:left w:w="108" w:type="dxa"/>
              <w:bottom w:w="0" w:type="dxa"/>
              <w:right w:w="108" w:type="dxa"/>
            </w:tcMar>
            <w:hideMark/>
          </w:tcPr>
          <w:p w14:paraId="02DC4293" w14:textId="77777777" w:rsidR="00D84F38" w:rsidRPr="0095251F" w:rsidRDefault="00D84F38" w:rsidP="00D84F38">
            <w:pPr>
              <w:jc w:val="center"/>
              <w:rPr>
                <w:rFonts w:eastAsiaTheme="minorEastAsia"/>
                <w:sz w:val="24"/>
                <w:szCs w:val="24"/>
              </w:rPr>
            </w:pPr>
            <w:r w:rsidRPr="5B87A8A9">
              <w:rPr>
                <w:rFonts w:eastAsiaTheme="minorEastAsia"/>
                <w:sz w:val="24"/>
                <w:szCs w:val="24"/>
              </w:rPr>
              <w:t>9</w:t>
            </w:r>
          </w:p>
        </w:tc>
        <w:tc>
          <w:tcPr>
            <w:tcW w:w="692" w:type="dxa"/>
            <w:tcMar>
              <w:top w:w="0" w:type="dxa"/>
              <w:left w:w="108" w:type="dxa"/>
              <w:bottom w:w="0" w:type="dxa"/>
              <w:right w:w="108" w:type="dxa"/>
            </w:tcMar>
            <w:hideMark/>
          </w:tcPr>
          <w:p w14:paraId="22F65FF9" w14:textId="77777777" w:rsidR="00D84F38" w:rsidRPr="0095251F" w:rsidRDefault="00D84F38" w:rsidP="00D84F38">
            <w:pPr>
              <w:jc w:val="center"/>
              <w:rPr>
                <w:rFonts w:eastAsiaTheme="minorEastAsia"/>
                <w:sz w:val="24"/>
                <w:szCs w:val="24"/>
              </w:rPr>
            </w:pPr>
            <w:r w:rsidRPr="5B87A8A9">
              <w:rPr>
                <w:rFonts w:eastAsiaTheme="minorEastAsia"/>
                <w:sz w:val="24"/>
                <w:szCs w:val="24"/>
              </w:rPr>
              <w:t>10</w:t>
            </w:r>
          </w:p>
        </w:tc>
        <w:tc>
          <w:tcPr>
            <w:tcW w:w="692" w:type="dxa"/>
          </w:tcPr>
          <w:p w14:paraId="4CD0DB6A" w14:textId="2C0ADAEE" w:rsidR="00D84F38" w:rsidRPr="5B87A8A9" w:rsidRDefault="00D84F38" w:rsidP="00D84F38">
            <w:pPr>
              <w:jc w:val="center"/>
              <w:rPr>
                <w:rFonts w:eastAsiaTheme="minorEastAsia"/>
                <w:sz w:val="24"/>
                <w:szCs w:val="24"/>
              </w:rPr>
            </w:pPr>
            <w:r w:rsidRPr="5B87A8A9">
              <w:rPr>
                <w:rFonts w:eastAsiaTheme="minorEastAsia"/>
                <w:sz w:val="24"/>
                <w:szCs w:val="24"/>
              </w:rPr>
              <w:t>9</w:t>
            </w:r>
          </w:p>
        </w:tc>
        <w:tc>
          <w:tcPr>
            <w:tcW w:w="692" w:type="dxa"/>
          </w:tcPr>
          <w:p w14:paraId="037E4176" w14:textId="377DAAB0" w:rsidR="00D84F38" w:rsidRPr="5B87A8A9" w:rsidRDefault="00D84F38" w:rsidP="00D84F38">
            <w:pPr>
              <w:jc w:val="center"/>
              <w:rPr>
                <w:rFonts w:eastAsiaTheme="minorEastAsia"/>
                <w:sz w:val="24"/>
                <w:szCs w:val="24"/>
              </w:rPr>
            </w:pPr>
            <w:r w:rsidRPr="5B87A8A9">
              <w:rPr>
                <w:rFonts w:eastAsiaTheme="minorEastAsia"/>
                <w:sz w:val="24"/>
                <w:szCs w:val="24"/>
              </w:rPr>
              <w:t>10</w:t>
            </w:r>
          </w:p>
        </w:tc>
        <w:tc>
          <w:tcPr>
            <w:tcW w:w="692" w:type="dxa"/>
          </w:tcPr>
          <w:p w14:paraId="1DA1F814" w14:textId="6B09EDB0" w:rsidR="00D84F38" w:rsidRPr="5B87A8A9" w:rsidRDefault="00D84F38" w:rsidP="00D84F38">
            <w:pPr>
              <w:jc w:val="center"/>
              <w:rPr>
                <w:rFonts w:eastAsiaTheme="minorEastAsia"/>
                <w:sz w:val="24"/>
                <w:szCs w:val="24"/>
              </w:rPr>
            </w:pPr>
            <w:r w:rsidRPr="5B87A8A9">
              <w:rPr>
                <w:rFonts w:eastAsiaTheme="minorEastAsia"/>
                <w:sz w:val="24"/>
                <w:szCs w:val="24"/>
              </w:rPr>
              <w:t>12</w:t>
            </w:r>
          </w:p>
        </w:tc>
        <w:tc>
          <w:tcPr>
            <w:tcW w:w="692" w:type="dxa"/>
          </w:tcPr>
          <w:p w14:paraId="69B6D12F" w14:textId="76F06B46" w:rsidR="00D84F38" w:rsidRPr="5B87A8A9" w:rsidRDefault="00D84F38" w:rsidP="00D84F38">
            <w:pPr>
              <w:jc w:val="center"/>
              <w:rPr>
                <w:rFonts w:eastAsiaTheme="minorEastAsia"/>
                <w:sz w:val="24"/>
                <w:szCs w:val="24"/>
              </w:rPr>
            </w:pPr>
            <w:r w:rsidRPr="5B87A8A9">
              <w:rPr>
                <w:rFonts w:eastAsiaTheme="minorEastAsia"/>
                <w:sz w:val="24"/>
                <w:szCs w:val="24"/>
              </w:rPr>
              <w:t>14</w:t>
            </w:r>
          </w:p>
        </w:tc>
      </w:tr>
      <w:tr w:rsidR="00D84F38" w:rsidRPr="0095251F" w14:paraId="2E0B52DE" w14:textId="5E1CD177" w:rsidTr="00AD0DC0">
        <w:tc>
          <w:tcPr>
            <w:tcW w:w="1120" w:type="dxa"/>
            <w:shd w:val="clear" w:color="auto" w:fill="D9D9D9" w:themeFill="background1" w:themeFillShade="D9"/>
            <w:tcMar>
              <w:top w:w="0" w:type="dxa"/>
              <w:left w:w="108" w:type="dxa"/>
              <w:bottom w:w="0" w:type="dxa"/>
              <w:right w:w="108" w:type="dxa"/>
            </w:tcMar>
            <w:hideMark/>
          </w:tcPr>
          <w:p w14:paraId="011673D1" w14:textId="77777777" w:rsidR="00D84F38" w:rsidRPr="0095251F" w:rsidRDefault="00D84F38" w:rsidP="00D84F38">
            <w:pPr>
              <w:jc w:val="both"/>
              <w:rPr>
                <w:rFonts w:eastAsiaTheme="minorEastAsia"/>
                <w:sz w:val="24"/>
                <w:szCs w:val="24"/>
              </w:rPr>
            </w:pPr>
            <w:r w:rsidRPr="0095251F">
              <w:rPr>
                <w:rFonts w:eastAsiaTheme="minorEastAsia"/>
                <w:sz w:val="24"/>
                <w:szCs w:val="24"/>
              </w:rPr>
              <w:t>Gain</w:t>
            </w:r>
          </w:p>
        </w:tc>
        <w:tc>
          <w:tcPr>
            <w:tcW w:w="590" w:type="dxa"/>
            <w:tcMar>
              <w:top w:w="0" w:type="dxa"/>
              <w:left w:w="108" w:type="dxa"/>
              <w:bottom w:w="0" w:type="dxa"/>
              <w:right w:w="108" w:type="dxa"/>
            </w:tcMar>
            <w:hideMark/>
          </w:tcPr>
          <w:p w14:paraId="44240AAE" w14:textId="77777777" w:rsidR="00D84F38" w:rsidRPr="0095251F" w:rsidRDefault="00D84F38" w:rsidP="00D84F38">
            <w:pPr>
              <w:jc w:val="center"/>
              <w:rPr>
                <w:rFonts w:eastAsiaTheme="minorEastAsia"/>
                <w:sz w:val="24"/>
                <w:szCs w:val="24"/>
              </w:rPr>
            </w:pPr>
            <w:r w:rsidRPr="5B87A8A9">
              <w:rPr>
                <w:rFonts w:eastAsiaTheme="minorEastAsia"/>
                <w:sz w:val="24"/>
                <w:szCs w:val="24"/>
              </w:rPr>
              <w:t>5</w:t>
            </w:r>
          </w:p>
        </w:tc>
        <w:tc>
          <w:tcPr>
            <w:tcW w:w="693" w:type="dxa"/>
            <w:tcMar>
              <w:top w:w="0" w:type="dxa"/>
              <w:left w:w="108" w:type="dxa"/>
              <w:bottom w:w="0" w:type="dxa"/>
              <w:right w:w="108" w:type="dxa"/>
            </w:tcMar>
            <w:hideMark/>
          </w:tcPr>
          <w:p w14:paraId="1B87E3DE" w14:textId="77777777" w:rsidR="00D84F38" w:rsidRPr="0095251F" w:rsidRDefault="00D84F38" w:rsidP="00D84F38">
            <w:pPr>
              <w:jc w:val="center"/>
              <w:rPr>
                <w:rFonts w:eastAsiaTheme="minorEastAsia"/>
                <w:sz w:val="24"/>
                <w:szCs w:val="24"/>
              </w:rPr>
            </w:pPr>
            <w:r w:rsidRPr="5B87A8A9">
              <w:rPr>
                <w:rFonts w:eastAsiaTheme="minorEastAsia"/>
                <w:sz w:val="24"/>
                <w:szCs w:val="24"/>
              </w:rPr>
              <w:t>6</w:t>
            </w:r>
          </w:p>
        </w:tc>
        <w:tc>
          <w:tcPr>
            <w:tcW w:w="694" w:type="dxa"/>
            <w:tcMar>
              <w:top w:w="0" w:type="dxa"/>
              <w:left w:w="108" w:type="dxa"/>
              <w:bottom w:w="0" w:type="dxa"/>
              <w:right w:w="108" w:type="dxa"/>
            </w:tcMar>
            <w:hideMark/>
          </w:tcPr>
          <w:p w14:paraId="109B8484" w14:textId="77777777" w:rsidR="00D84F38" w:rsidRPr="0095251F" w:rsidRDefault="00D84F38" w:rsidP="00D84F38">
            <w:pPr>
              <w:jc w:val="center"/>
              <w:rPr>
                <w:rFonts w:eastAsiaTheme="minorEastAsia"/>
                <w:sz w:val="24"/>
                <w:szCs w:val="24"/>
              </w:rPr>
            </w:pPr>
            <w:r w:rsidRPr="5B87A8A9">
              <w:rPr>
                <w:rFonts w:eastAsiaTheme="minorEastAsia"/>
                <w:sz w:val="24"/>
                <w:szCs w:val="24"/>
              </w:rPr>
              <w:t>7</w:t>
            </w:r>
          </w:p>
        </w:tc>
        <w:tc>
          <w:tcPr>
            <w:tcW w:w="667" w:type="dxa"/>
            <w:tcMar>
              <w:top w:w="0" w:type="dxa"/>
              <w:left w:w="108" w:type="dxa"/>
              <w:bottom w:w="0" w:type="dxa"/>
              <w:right w:w="108" w:type="dxa"/>
            </w:tcMar>
            <w:hideMark/>
          </w:tcPr>
          <w:p w14:paraId="0B778152" w14:textId="77777777" w:rsidR="00D84F38" w:rsidRPr="0095251F" w:rsidRDefault="00D84F38" w:rsidP="00D84F38">
            <w:pPr>
              <w:jc w:val="center"/>
              <w:rPr>
                <w:rFonts w:eastAsiaTheme="minorEastAsia"/>
                <w:sz w:val="24"/>
                <w:szCs w:val="24"/>
              </w:rPr>
            </w:pPr>
            <w:r w:rsidRPr="5B87A8A9">
              <w:rPr>
                <w:rFonts w:eastAsiaTheme="minorEastAsia"/>
                <w:sz w:val="24"/>
                <w:szCs w:val="24"/>
              </w:rPr>
              <w:t>3</w:t>
            </w:r>
          </w:p>
        </w:tc>
        <w:tc>
          <w:tcPr>
            <w:tcW w:w="692" w:type="dxa"/>
            <w:tcMar>
              <w:top w:w="0" w:type="dxa"/>
              <w:left w:w="108" w:type="dxa"/>
              <w:bottom w:w="0" w:type="dxa"/>
              <w:right w:w="108" w:type="dxa"/>
            </w:tcMar>
            <w:hideMark/>
          </w:tcPr>
          <w:p w14:paraId="279935FF" w14:textId="77777777" w:rsidR="00D84F38" w:rsidRPr="0095251F" w:rsidRDefault="00D84F38" w:rsidP="00D84F38">
            <w:pPr>
              <w:jc w:val="center"/>
              <w:rPr>
                <w:rFonts w:eastAsiaTheme="minorEastAsia"/>
                <w:sz w:val="24"/>
                <w:szCs w:val="24"/>
              </w:rPr>
            </w:pPr>
            <w:r w:rsidRPr="5B87A8A9">
              <w:rPr>
                <w:rFonts w:eastAsiaTheme="minorEastAsia"/>
                <w:sz w:val="24"/>
                <w:szCs w:val="24"/>
              </w:rPr>
              <w:t>4</w:t>
            </w:r>
          </w:p>
        </w:tc>
        <w:tc>
          <w:tcPr>
            <w:tcW w:w="692" w:type="dxa"/>
            <w:tcMar>
              <w:top w:w="0" w:type="dxa"/>
              <w:left w:w="108" w:type="dxa"/>
              <w:bottom w:w="0" w:type="dxa"/>
              <w:right w:w="108" w:type="dxa"/>
            </w:tcMar>
            <w:hideMark/>
          </w:tcPr>
          <w:p w14:paraId="76DB90EB" w14:textId="77777777" w:rsidR="00D84F38" w:rsidRPr="0095251F" w:rsidRDefault="00D84F38" w:rsidP="00D84F38">
            <w:pPr>
              <w:jc w:val="center"/>
              <w:rPr>
                <w:rFonts w:eastAsiaTheme="minorEastAsia"/>
                <w:sz w:val="24"/>
                <w:szCs w:val="24"/>
              </w:rPr>
            </w:pPr>
            <w:r w:rsidRPr="5B87A8A9">
              <w:rPr>
                <w:rFonts w:eastAsiaTheme="minorEastAsia"/>
                <w:sz w:val="24"/>
                <w:szCs w:val="24"/>
              </w:rPr>
              <w:t>5</w:t>
            </w:r>
          </w:p>
        </w:tc>
        <w:tc>
          <w:tcPr>
            <w:tcW w:w="667" w:type="dxa"/>
            <w:tcMar>
              <w:top w:w="0" w:type="dxa"/>
              <w:left w:w="108" w:type="dxa"/>
              <w:bottom w:w="0" w:type="dxa"/>
              <w:right w:w="108" w:type="dxa"/>
            </w:tcMar>
            <w:hideMark/>
          </w:tcPr>
          <w:p w14:paraId="6F74D8FD" w14:textId="77777777" w:rsidR="00D84F38" w:rsidRPr="0095251F" w:rsidRDefault="00D84F38" w:rsidP="00D84F38">
            <w:pPr>
              <w:jc w:val="center"/>
              <w:rPr>
                <w:rFonts w:eastAsiaTheme="minorEastAsia"/>
                <w:sz w:val="24"/>
                <w:szCs w:val="24"/>
              </w:rPr>
            </w:pPr>
            <w:r w:rsidRPr="5B87A8A9">
              <w:rPr>
                <w:rFonts w:eastAsiaTheme="minorEastAsia"/>
                <w:sz w:val="24"/>
                <w:szCs w:val="24"/>
              </w:rPr>
              <w:t>7</w:t>
            </w:r>
          </w:p>
        </w:tc>
        <w:tc>
          <w:tcPr>
            <w:tcW w:w="692" w:type="dxa"/>
            <w:tcMar>
              <w:top w:w="0" w:type="dxa"/>
              <w:left w:w="108" w:type="dxa"/>
              <w:bottom w:w="0" w:type="dxa"/>
              <w:right w:w="108" w:type="dxa"/>
            </w:tcMar>
            <w:hideMark/>
          </w:tcPr>
          <w:p w14:paraId="729DE7E4" w14:textId="77777777" w:rsidR="00D84F38" w:rsidRPr="0095251F" w:rsidRDefault="00D84F38" w:rsidP="00D84F38">
            <w:pPr>
              <w:jc w:val="center"/>
              <w:rPr>
                <w:rFonts w:eastAsiaTheme="minorEastAsia"/>
                <w:sz w:val="24"/>
                <w:szCs w:val="24"/>
              </w:rPr>
            </w:pPr>
            <w:r w:rsidRPr="5B87A8A9">
              <w:rPr>
                <w:rFonts w:eastAsiaTheme="minorEastAsia"/>
                <w:sz w:val="24"/>
                <w:szCs w:val="24"/>
              </w:rPr>
              <w:t>5</w:t>
            </w:r>
          </w:p>
        </w:tc>
        <w:tc>
          <w:tcPr>
            <w:tcW w:w="692" w:type="dxa"/>
            <w:tcMar>
              <w:top w:w="0" w:type="dxa"/>
              <w:left w:w="108" w:type="dxa"/>
              <w:bottom w:w="0" w:type="dxa"/>
              <w:right w:w="108" w:type="dxa"/>
            </w:tcMar>
            <w:hideMark/>
          </w:tcPr>
          <w:p w14:paraId="28AF3A15" w14:textId="77777777" w:rsidR="00D84F38" w:rsidRPr="0095251F" w:rsidRDefault="00D84F38" w:rsidP="00D84F38">
            <w:pPr>
              <w:jc w:val="center"/>
              <w:rPr>
                <w:rFonts w:eastAsiaTheme="minorEastAsia"/>
                <w:sz w:val="24"/>
                <w:szCs w:val="24"/>
              </w:rPr>
            </w:pPr>
            <w:r w:rsidRPr="5B87A8A9">
              <w:rPr>
                <w:rFonts w:eastAsiaTheme="minorEastAsia"/>
                <w:sz w:val="24"/>
                <w:szCs w:val="24"/>
              </w:rPr>
              <w:t>7</w:t>
            </w:r>
          </w:p>
        </w:tc>
        <w:tc>
          <w:tcPr>
            <w:tcW w:w="692" w:type="dxa"/>
            <w:tcMar>
              <w:top w:w="0" w:type="dxa"/>
              <w:left w:w="108" w:type="dxa"/>
              <w:bottom w:w="0" w:type="dxa"/>
              <w:right w:w="108" w:type="dxa"/>
            </w:tcMar>
            <w:hideMark/>
          </w:tcPr>
          <w:p w14:paraId="7C964D78" w14:textId="77777777" w:rsidR="00D84F38" w:rsidRPr="0095251F" w:rsidRDefault="00D84F38" w:rsidP="00D84F38">
            <w:pPr>
              <w:jc w:val="center"/>
              <w:rPr>
                <w:rFonts w:eastAsiaTheme="minorEastAsia"/>
                <w:sz w:val="24"/>
                <w:szCs w:val="24"/>
              </w:rPr>
            </w:pPr>
            <w:r w:rsidRPr="5B87A8A9">
              <w:rPr>
                <w:rFonts w:eastAsiaTheme="minorEastAsia"/>
                <w:sz w:val="24"/>
                <w:szCs w:val="24"/>
              </w:rPr>
              <w:t>4</w:t>
            </w:r>
          </w:p>
        </w:tc>
        <w:tc>
          <w:tcPr>
            <w:tcW w:w="692" w:type="dxa"/>
            <w:tcMar>
              <w:top w:w="0" w:type="dxa"/>
              <w:left w:w="108" w:type="dxa"/>
              <w:bottom w:w="0" w:type="dxa"/>
              <w:right w:w="108" w:type="dxa"/>
            </w:tcMar>
            <w:hideMark/>
          </w:tcPr>
          <w:p w14:paraId="03853697" w14:textId="77777777" w:rsidR="00D84F38" w:rsidRPr="0095251F" w:rsidRDefault="00D84F38" w:rsidP="00D84F38">
            <w:pPr>
              <w:jc w:val="center"/>
              <w:rPr>
                <w:rFonts w:eastAsiaTheme="minorEastAsia"/>
                <w:sz w:val="24"/>
                <w:szCs w:val="24"/>
              </w:rPr>
            </w:pPr>
            <w:r w:rsidRPr="5B87A8A9">
              <w:rPr>
                <w:rFonts w:eastAsiaTheme="minorEastAsia"/>
                <w:sz w:val="24"/>
                <w:szCs w:val="24"/>
              </w:rPr>
              <w:t>8</w:t>
            </w:r>
          </w:p>
        </w:tc>
        <w:tc>
          <w:tcPr>
            <w:tcW w:w="692" w:type="dxa"/>
          </w:tcPr>
          <w:p w14:paraId="4F7194A6" w14:textId="005063D4" w:rsidR="00D84F38" w:rsidRPr="5B87A8A9" w:rsidRDefault="00D84F38" w:rsidP="00D84F38">
            <w:pPr>
              <w:jc w:val="center"/>
              <w:rPr>
                <w:rFonts w:eastAsiaTheme="minorEastAsia"/>
                <w:sz w:val="24"/>
                <w:szCs w:val="24"/>
              </w:rPr>
            </w:pPr>
            <w:r w:rsidRPr="5B87A8A9">
              <w:rPr>
                <w:rFonts w:eastAsiaTheme="minorEastAsia"/>
                <w:sz w:val="24"/>
                <w:szCs w:val="24"/>
              </w:rPr>
              <w:t>6</w:t>
            </w:r>
          </w:p>
        </w:tc>
        <w:tc>
          <w:tcPr>
            <w:tcW w:w="692" w:type="dxa"/>
          </w:tcPr>
          <w:p w14:paraId="536092C0" w14:textId="2712782F" w:rsidR="00D84F38" w:rsidRPr="5B87A8A9" w:rsidRDefault="00D84F38" w:rsidP="00D84F38">
            <w:pPr>
              <w:jc w:val="center"/>
              <w:rPr>
                <w:rFonts w:eastAsiaTheme="minorEastAsia"/>
                <w:sz w:val="24"/>
                <w:szCs w:val="24"/>
              </w:rPr>
            </w:pPr>
            <w:r w:rsidRPr="5B87A8A9">
              <w:rPr>
                <w:rFonts w:eastAsiaTheme="minorEastAsia"/>
                <w:sz w:val="24"/>
                <w:szCs w:val="24"/>
              </w:rPr>
              <w:t>3</w:t>
            </w:r>
          </w:p>
        </w:tc>
        <w:tc>
          <w:tcPr>
            <w:tcW w:w="692" w:type="dxa"/>
          </w:tcPr>
          <w:p w14:paraId="3AEA9F8D" w14:textId="0A997773" w:rsidR="00D84F38" w:rsidRPr="5B87A8A9" w:rsidRDefault="00D84F38" w:rsidP="00D84F38">
            <w:pPr>
              <w:jc w:val="center"/>
              <w:rPr>
                <w:rFonts w:eastAsiaTheme="minorEastAsia"/>
                <w:sz w:val="24"/>
                <w:szCs w:val="24"/>
              </w:rPr>
            </w:pPr>
            <w:r w:rsidRPr="5B87A8A9">
              <w:rPr>
                <w:rFonts w:eastAsiaTheme="minorEastAsia"/>
                <w:sz w:val="24"/>
                <w:szCs w:val="24"/>
              </w:rPr>
              <w:t>8</w:t>
            </w:r>
          </w:p>
        </w:tc>
        <w:tc>
          <w:tcPr>
            <w:tcW w:w="692" w:type="dxa"/>
          </w:tcPr>
          <w:p w14:paraId="55F7A8DB" w14:textId="3C882682" w:rsidR="00D84F38" w:rsidRPr="5B87A8A9" w:rsidRDefault="00D84F38" w:rsidP="00D84F38">
            <w:pPr>
              <w:jc w:val="center"/>
              <w:rPr>
                <w:rFonts w:eastAsiaTheme="minorEastAsia"/>
                <w:sz w:val="24"/>
                <w:szCs w:val="24"/>
              </w:rPr>
            </w:pPr>
            <w:r w:rsidRPr="5B87A8A9">
              <w:rPr>
                <w:rFonts w:eastAsiaTheme="minorEastAsia"/>
                <w:sz w:val="24"/>
                <w:szCs w:val="24"/>
              </w:rPr>
              <w:t>5</w:t>
            </w:r>
          </w:p>
        </w:tc>
      </w:tr>
    </w:tbl>
    <w:p w14:paraId="0562CB0E" w14:textId="584992A7" w:rsidR="00703A21" w:rsidRDefault="00703A21" w:rsidP="009D3505">
      <w:pPr>
        <w:jc w:val="both"/>
        <w:rPr>
          <w:rFonts w:eastAsiaTheme="minorEastAsia"/>
          <w:sz w:val="24"/>
          <w:szCs w:val="24"/>
        </w:rPr>
      </w:pPr>
    </w:p>
    <w:p w14:paraId="2FCFC016" w14:textId="05273A85" w:rsidR="00D01908" w:rsidRDefault="00D01908" w:rsidP="007F135A">
      <w:pPr>
        <w:jc w:val="center"/>
        <w:rPr>
          <w:color w:val="333333"/>
          <w:sz w:val="24"/>
          <w:szCs w:val="24"/>
        </w:rPr>
      </w:pPr>
      <w:r>
        <w:rPr>
          <w:color w:val="333333"/>
          <w:sz w:val="24"/>
          <w:szCs w:val="24"/>
        </w:rPr>
        <w:t>Table 1</w:t>
      </w:r>
    </w:p>
    <w:p w14:paraId="2381944F" w14:textId="77777777" w:rsidR="00D01908" w:rsidRDefault="00D01908" w:rsidP="00D01908">
      <w:pPr>
        <w:pStyle w:val="ListParagraph"/>
        <w:spacing w:after="200"/>
        <w:jc w:val="both"/>
        <w:rPr>
          <w:rFonts w:eastAsiaTheme="minorEastAsia"/>
          <w:sz w:val="24"/>
          <w:szCs w:val="24"/>
        </w:rPr>
      </w:pPr>
    </w:p>
    <w:p w14:paraId="62EBF3C5" w14:textId="367B602F" w:rsidR="009D3505" w:rsidRPr="00820B32" w:rsidRDefault="002B5BE9" w:rsidP="00820B32">
      <w:pPr>
        <w:pStyle w:val="ListParagraph"/>
        <w:numPr>
          <w:ilvl w:val="0"/>
          <w:numId w:val="28"/>
        </w:numPr>
        <w:spacing w:line="360" w:lineRule="auto"/>
        <w:jc w:val="both"/>
        <w:rPr>
          <w:sz w:val="24"/>
          <w:szCs w:val="24"/>
        </w:rPr>
      </w:pPr>
      <w:r w:rsidRPr="0055424F">
        <w:rPr>
          <w:color w:val="333333"/>
          <w:sz w:val="24"/>
          <w:szCs w:val="24"/>
        </w:rPr>
        <w:t>Discuss the</w:t>
      </w:r>
      <w:r w:rsidR="00D01908" w:rsidRPr="0055424F">
        <w:rPr>
          <w:color w:val="333333"/>
          <w:sz w:val="24"/>
          <w:szCs w:val="24"/>
        </w:rPr>
        <w:t xml:space="preserve"> function of </w:t>
      </w:r>
      <w:r w:rsidR="0055424F">
        <w:rPr>
          <w:color w:val="333333"/>
          <w:sz w:val="24"/>
          <w:szCs w:val="24"/>
        </w:rPr>
        <w:t xml:space="preserve">all the </w:t>
      </w:r>
      <w:r w:rsidR="00D01908" w:rsidRPr="0055424F">
        <w:rPr>
          <w:color w:val="333333"/>
          <w:sz w:val="24"/>
          <w:szCs w:val="24"/>
        </w:rPr>
        <w:t>additional components (such as resistors and capacitors</w:t>
      </w:r>
      <w:r w:rsidRPr="0055424F">
        <w:rPr>
          <w:color w:val="333333"/>
          <w:sz w:val="24"/>
          <w:szCs w:val="24"/>
        </w:rPr>
        <w:t>) needed</w:t>
      </w:r>
      <w:r w:rsidR="00D01908" w:rsidRPr="0055424F">
        <w:rPr>
          <w:color w:val="333333"/>
          <w:sz w:val="24"/>
          <w:szCs w:val="24"/>
        </w:rPr>
        <w:t xml:space="preserve"> around the transistor in common emitter transistor circuits</w:t>
      </w:r>
      <w:r w:rsidR="00D01908" w:rsidRPr="0055424F">
        <w:rPr>
          <w:rFonts w:ascii="Arial" w:hAnsi="Arial" w:cs="Arial"/>
          <w:color w:val="333333"/>
          <w:sz w:val="21"/>
          <w:szCs w:val="21"/>
        </w:rPr>
        <w:t>.</w:t>
      </w:r>
    </w:p>
    <w:p w14:paraId="6D98A12B" w14:textId="3BB3C723" w:rsidR="009D3505" w:rsidRPr="00820B32" w:rsidRDefault="00A36354" w:rsidP="00820B32">
      <w:pPr>
        <w:pStyle w:val="ListParagraph"/>
        <w:numPr>
          <w:ilvl w:val="0"/>
          <w:numId w:val="28"/>
        </w:numPr>
        <w:spacing w:after="200" w:line="360" w:lineRule="auto"/>
        <w:jc w:val="both"/>
        <w:rPr>
          <w:rFonts w:eastAsiaTheme="minorEastAsia"/>
          <w:sz w:val="24"/>
          <w:szCs w:val="24"/>
        </w:rPr>
      </w:pPr>
      <w:r w:rsidRPr="5B87A8A9">
        <w:rPr>
          <w:rFonts w:eastAsiaTheme="minorEastAsia"/>
          <w:sz w:val="24"/>
          <w:szCs w:val="24"/>
        </w:rPr>
        <w:t>Build a simulati</w:t>
      </w:r>
      <w:r w:rsidR="00CF7395" w:rsidRPr="5B87A8A9">
        <w:rPr>
          <w:rFonts w:eastAsiaTheme="minorEastAsia"/>
          <w:sz w:val="24"/>
          <w:szCs w:val="24"/>
        </w:rPr>
        <w:t xml:space="preserve">on of the circuit using </w:t>
      </w:r>
      <w:r w:rsidR="00820B32">
        <w:rPr>
          <w:rFonts w:eastAsiaTheme="minorEastAsia"/>
          <w:sz w:val="24"/>
          <w:szCs w:val="24"/>
        </w:rPr>
        <w:t xml:space="preserve">your chosen software </w:t>
      </w:r>
      <w:proofErr w:type="spellStart"/>
      <w:r w:rsidR="00703A21" w:rsidRPr="5B87A8A9">
        <w:rPr>
          <w:rFonts w:eastAsiaTheme="minorEastAsia"/>
          <w:sz w:val="24"/>
          <w:szCs w:val="24"/>
        </w:rPr>
        <w:t>LT</w:t>
      </w:r>
      <w:r w:rsidR="000F1311">
        <w:rPr>
          <w:rFonts w:eastAsiaTheme="minorEastAsia"/>
          <w:sz w:val="24"/>
          <w:szCs w:val="24"/>
        </w:rPr>
        <w:t>Spice</w:t>
      </w:r>
      <w:proofErr w:type="spellEnd"/>
      <w:r w:rsidR="00820B32">
        <w:rPr>
          <w:rFonts w:eastAsiaTheme="minorEastAsia"/>
          <w:sz w:val="24"/>
          <w:szCs w:val="24"/>
        </w:rPr>
        <w:t>/Multisim.</w:t>
      </w:r>
    </w:p>
    <w:p w14:paraId="2946DB82" w14:textId="5E49433A" w:rsidR="00A36354" w:rsidRPr="00820B32" w:rsidRDefault="00A36354" w:rsidP="00820B32">
      <w:pPr>
        <w:pStyle w:val="ListParagraph"/>
        <w:numPr>
          <w:ilvl w:val="0"/>
          <w:numId w:val="28"/>
        </w:numPr>
        <w:spacing w:after="200" w:line="360" w:lineRule="auto"/>
        <w:jc w:val="both"/>
        <w:rPr>
          <w:rFonts w:eastAsiaTheme="minorEastAsia"/>
          <w:sz w:val="24"/>
          <w:szCs w:val="24"/>
        </w:rPr>
      </w:pPr>
      <w:r w:rsidRPr="5B87A8A9">
        <w:rPr>
          <w:rFonts w:eastAsiaTheme="minorEastAsia"/>
          <w:sz w:val="24"/>
          <w:szCs w:val="24"/>
        </w:rPr>
        <w:t>Stimulate the circuit a</w:t>
      </w:r>
      <w:r w:rsidR="00703A21" w:rsidRPr="5B87A8A9">
        <w:rPr>
          <w:rFonts w:eastAsiaTheme="minorEastAsia"/>
          <w:sz w:val="24"/>
          <w:szCs w:val="24"/>
        </w:rPr>
        <w:t>nd take suitable measurements (t</w:t>
      </w:r>
      <w:r w:rsidRPr="5B87A8A9">
        <w:rPr>
          <w:rFonts w:eastAsiaTheme="minorEastAsia"/>
          <w:sz w:val="24"/>
          <w:szCs w:val="24"/>
        </w:rPr>
        <w:t>hese should be in the form</w:t>
      </w:r>
      <w:r w:rsidR="00703A21" w:rsidRPr="5B87A8A9">
        <w:rPr>
          <w:rFonts w:eastAsiaTheme="minorEastAsia"/>
          <w:sz w:val="24"/>
          <w:szCs w:val="24"/>
        </w:rPr>
        <w:t xml:space="preserve"> </w:t>
      </w:r>
      <w:r w:rsidRPr="5B87A8A9">
        <w:rPr>
          <w:rFonts w:eastAsiaTheme="minorEastAsia"/>
          <w:sz w:val="24"/>
          <w:szCs w:val="24"/>
        </w:rPr>
        <w:t>of captured screenshots</w:t>
      </w:r>
      <w:r w:rsidR="00703A21" w:rsidRPr="5B87A8A9">
        <w:rPr>
          <w:rFonts w:eastAsiaTheme="minorEastAsia"/>
          <w:sz w:val="24"/>
          <w:szCs w:val="24"/>
        </w:rPr>
        <w:t>)</w:t>
      </w:r>
      <w:r w:rsidRPr="5B87A8A9">
        <w:rPr>
          <w:rFonts w:eastAsiaTheme="minorEastAsia"/>
          <w:sz w:val="24"/>
          <w:szCs w:val="24"/>
        </w:rPr>
        <w:t>.</w:t>
      </w:r>
      <w:r w:rsidR="00EC4F04" w:rsidRPr="5B87A8A9">
        <w:rPr>
          <w:rFonts w:eastAsiaTheme="minorEastAsia"/>
          <w:sz w:val="24"/>
          <w:szCs w:val="24"/>
        </w:rPr>
        <w:t xml:space="preserve"> </w:t>
      </w:r>
      <w:r w:rsidR="00B574A8" w:rsidRPr="00820B32">
        <w:rPr>
          <w:rFonts w:eastAsiaTheme="minorEastAsia"/>
          <w:sz w:val="24"/>
          <w:szCs w:val="24"/>
        </w:rPr>
        <w:tab/>
      </w:r>
      <w:r w:rsidR="00B574A8" w:rsidRPr="00820B32">
        <w:rPr>
          <w:rFonts w:eastAsiaTheme="minorEastAsia"/>
          <w:sz w:val="24"/>
          <w:szCs w:val="24"/>
        </w:rPr>
        <w:tab/>
      </w:r>
      <w:r w:rsidR="00B574A8" w:rsidRPr="00820B32">
        <w:rPr>
          <w:rFonts w:eastAsiaTheme="minorEastAsia"/>
          <w:sz w:val="24"/>
          <w:szCs w:val="24"/>
        </w:rPr>
        <w:tab/>
      </w:r>
      <w:r w:rsidR="00B574A8" w:rsidRPr="00820B32">
        <w:rPr>
          <w:rFonts w:eastAsiaTheme="minorEastAsia"/>
          <w:sz w:val="24"/>
          <w:szCs w:val="24"/>
        </w:rPr>
        <w:tab/>
      </w:r>
      <w:r w:rsidR="00B574A8" w:rsidRPr="00820B32">
        <w:rPr>
          <w:rFonts w:eastAsiaTheme="minorEastAsia"/>
          <w:sz w:val="24"/>
          <w:szCs w:val="24"/>
        </w:rPr>
        <w:tab/>
      </w:r>
      <w:r w:rsidR="00EC4F04" w:rsidRPr="00820B32">
        <w:rPr>
          <w:rFonts w:eastAsiaTheme="minorEastAsia"/>
          <w:sz w:val="24"/>
          <w:szCs w:val="24"/>
        </w:rPr>
        <w:tab/>
      </w:r>
      <w:r w:rsidR="00EC4F04" w:rsidRPr="00820B32">
        <w:rPr>
          <w:rFonts w:eastAsiaTheme="minorEastAsia"/>
          <w:sz w:val="24"/>
          <w:szCs w:val="24"/>
        </w:rPr>
        <w:tab/>
      </w:r>
    </w:p>
    <w:p w14:paraId="46A27713" w14:textId="5C111B17" w:rsidR="008C54A9" w:rsidRPr="00820B32" w:rsidRDefault="009F23F1" w:rsidP="00820B32">
      <w:pPr>
        <w:pStyle w:val="ListParagraph"/>
        <w:numPr>
          <w:ilvl w:val="0"/>
          <w:numId w:val="28"/>
        </w:numPr>
        <w:spacing w:after="200" w:line="360" w:lineRule="auto"/>
        <w:jc w:val="both"/>
        <w:rPr>
          <w:rFonts w:eastAsiaTheme="minorEastAsia"/>
          <w:sz w:val="24"/>
          <w:szCs w:val="24"/>
        </w:rPr>
      </w:pPr>
      <w:r w:rsidRPr="00D01908">
        <w:rPr>
          <w:rFonts w:eastAsiaTheme="minorEastAsia"/>
          <w:sz w:val="24"/>
          <w:szCs w:val="24"/>
        </w:rPr>
        <w:t>Analyse your result and compare with the design data.</w:t>
      </w:r>
      <w:r w:rsidR="00EC4F04" w:rsidRPr="00D01908">
        <w:rPr>
          <w:rFonts w:eastAsiaTheme="minorEastAsia"/>
          <w:sz w:val="24"/>
          <w:szCs w:val="24"/>
        </w:rPr>
        <w:t xml:space="preserve"> </w:t>
      </w:r>
    </w:p>
    <w:p w14:paraId="1947BB84" w14:textId="69F66405" w:rsidR="0055424F" w:rsidRPr="00820B32" w:rsidRDefault="008C54A9" w:rsidP="00820B32">
      <w:pPr>
        <w:pStyle w:val="ListParagraph"/>
        <w:numPr>
          <w:ilvl w:val="0"/>
          <w:numId w:val="28"/>
        </w:numPr>
        <w:spacing w:after="200" w:line="360" w:lineRule="auto"/>
        <w:rPr>
          <w:rFonts w:eastAsiaTheme="minorEastAsia"/>
          <w:sz w:val="24"/>
          <w:szCs w:val="24"/>
        </w:rPr>
      </w:pPr>
      <w:r>
        <w:rPr>
          <w:rFonts w:eastAsiaTheme="minorEastAsia"/>
          <w:sz w:val="24"/>
          <w:szCs w:val="24"/>
        </w:rPr>
        <w:t>Determine the frequency response and dynamic range for your amplifier.</w:t>
      </w:r>
    </w:p>
    <w:p w14:paraId="110FFD37" w14:textId="42F1D708" w:rsidR="00703A21" w:rsidRPr="00820B32" w:rsidRDefault="0055424F" w:rsidP="00820B32">
      <w:pPr>
        <w:pStyle w:val="ListParagraph"/>
        <w:numPr>
          <w:ilvl w:val="0"/>
          <w:numId w:val="28"/>
        </w:numPr>
        <w:spacing w:after="200" w:line="360" w:lineRule="auto"/>
        <w:jc w:val="both"/>
        <w:rPr>
          <w:rFonts w:eastAsiaTheme="minorEastAsia"/>
          <w:sz w:val="24"/>
          <w:szCs w:val="24"/>
        </w:rPr>
      </w:pPr>
      <w:r>
        <w:rPr>
          <w:rFonts w:eastAsiaTheme="minorEastAsia"/>
          <w:sz w:val="24"/>
          <w:szCs w:val="24"/>
        </w:rPr>
        <w:t xml:space="preserve">Using suitable measurements verify </w:t>
      </w:r>
      <w:r w:rsidR="00D667CD" w:rsidRPr="5B87A8A9">
        <w:rPr>
          <w:rFonts w:eastAsiaTheme="minorEastAsia"/>
          <w:sz w:val="24"/>
          <w:szCs w:val="24"/>
        </w:rPr>
        <w:t>the input and output impedance of your amplifier.</w:t>
      </w:r>
      <w:r w:rsidR="00066D82" w:rsidRPr="00820B32">
        <w:rPr>
          <w:rFonts w:eastAsiaTheme="minorEastAsia"/>
          <w:sz w:val="24"/>
          <w:szCs w:val="24"/>
        </w:rPr>
        <w:tab/>
      </w:r>
    </w:p>
    <w:p w14:paraId="6B699379" w14:textId="589C8807" w:rsidR="009D3505" w:rsidRPr="00820B32" w:rsidRDefault="005701B3" w:rsidP="00820B32">
      <w:pPr>
        <w:pStyle w:val="ListParagraph"/>
        <w:numPr>
          <w:ilvl w:val="0"/>
          <w:numId w:val="28"/>
        </w:numPr>
        <w:spacing w:after="200" w:line="360" w:lineRule="auto"/>
        <w:jc w:val="both"/>
        <w:rPr>
          <w:rFonts w:eastAsiaTheme="minorEastAsia"/>
          <w:sz w:val="24"/>
          <w:szCs w:val="24"/>
        </w:rPr>
      </w:pPr>
      <w:r w:rsidRPr="5B87A8A9">
        <w:rPr>
          <w:rFonts w:eastAsiaTheme="minorEastAsia"/>
          <w:sz w:val="24"/>
          <w:szCs w:val="24"/>
        </w:rPr>
        <w:t>Show how the gain of the amplifier could be increased by the addition of a capacitor</w:t>
      </w:r>
      <w:r w:rsidR="00703A21" w:rsidRPr="5B87A8A9">
        <w:rPr>
          <w:rFonts w:eastAsiaTheme="minorEastAsia"/>
          <w:sz w:val="24"/>
          <w:szCs w:val="24"/>
        </w:rPr>
        <w:t xml:space="preserve"> </w:t>
      </w:r>
      <w:r w:rsidRPr="5B87A8A9">
        <w:rPr>
          <w:rFonts w:eastAsiaTheme="minorEastAsia"/>
          <w:sz w:val="24"/>
          <w:szCs w:val="24"/>
        </w:rPr>
        <w:t>in the emitter circuit. Explain how this is possible</w:t>
      </w:r>
      <w:r w:rsidR="003030E7" w:rsidRPr="5B87A8A9">
        <w:rPr>
          <w:rFonts w:eastAsiaTheme="minorEastAsia"/>
          <w:sz w:val="24"/>
          <w:szCs w:val="24"/>
        </w:rPr>
        <w:t>.</w:t>
      </w:r>
      <w:r w:rsidR="003030E7" w:rsidRPr="5B87A8A9">
        <w:rPr>
          <w:rFonts w:eastAsia="Arial"/>
          <w:color w:val="000000" w:themeColor="text1"/>
          <w:sz w:val="24"/>
          <w:szCs w:val="24"/>
        </w:rPr>
        <w:t xml:space="preserve"> Calculate the expected new gain, and verify your result with simulation. Provide an analysis of any changes with regard to the amplifier performance</w:t>
      </w:r>
      <w:r w:rsidRPr="5B87A8A9">
        <w:rPr>
          <w:rFonts w:eastAsiaTheme="minorEastAsia"/>
          <w:sz w:val="24"/>
          <w:szCs w:val="24"/>
        </w:rPr>
        <w:t>.</w:t>
      </w:r>
      <w:r w:rsidR="00EC4F04" w:rsidRPr="5B87A8A9">
        <w:rPr>
          <w:rFonts w:eastAsiaTheme="minorEastAsia"/>
          <w:sz w:val="24"/>
          <w:szCs w:val="24"/>
        </w:rPr>
        <w:t xml:space="preserve"> </w:t>
      </w:r>
    </w:p>
    <w:p w14:paraId="547E2A11" w14:textId="3130EA0C" w:rsidR="000F4C69" w:rsidRDefault="001F12F9" w:rsidP="000F4C69">
      <w:pPr>
        <w:pStyle w:val="ListParagraph"/>
        <w:numPr>
          <w:ilvl w:val="0"/>
          <w:numId w:val="28"/>
        </w:numPr>
        <w:spacing w:after="200" w:line="360" w:lineRule="auto"/>
        <w:jc w:val="both"/>
        <w:rPr>
          <w:rFonts w:eastAsiaTheme="minorEastAsia"/>
          <w:sz w:val="24"/>
          <w:szCs w:val="24"/>
        </w:rPr>
      </w:pPr>
      <w:r>
        <w:rPr>
          <w:rFonts w:eastAsiaTheme="minorEastAsia"/>
          <w:sz w:val="24"/>
          <w:szCs w:val="24"/>
        </w:rPr>
        <w:t>P</w:t>
      </w:r>
      <w:r w:rsidR="00D667CD" w:rsidRPr="5B87A8A9">
        <w:rPr>
          <w:rFonts w:eastAsiaTheme="minorEastAsia"/>
          <w:sz w:val="24"/>
          <w:szCs w:val="24"/>
        </w:rPr>
        <w:t>roduce</w:t>
      </w:r>
      <w:r w:rsidR="002B5BE9">
        <w:rPr>
          <w:rFonts w:eastAsiaTheme="minorEastAsia"/>
          <w:sz w:val="24"/>
          <w:szCs w:val="24"/>
        </w:rPr>
        <w:t xml:space="preserve"> a design for </w:t>
      </w:r>
      <w:r w:rsidR="00D667CD" w:rsidRPr="5B87A8A9">
        <w:rPr>
          <w:rFonts w:eastAsiaTheme="minorEastAsia"/>
          <w:sz w:val="24"/>
          <w:szCs w:val="24"/>
        </w:rPr>
        <w:t xml:space="preserve">a </w:t>
      </w:r>
      <w:r w:rsidR="00703A21" w:rsidRPr="5B87A8A9">
        <w:rPr>
          <w:rFonts w:eastAsiaTheme="minorEastAsia"/>
          <w:sz w:val="24"/>
          <w:szCs w:val="24"/>
        </w:rPr>
        <w:t>two-stage</w:t>
      </w:r>
      <w:r w:rsidR="00D667CD" w:rsidRPr="5B87A8A9">
        <w:rPr>
          <w:rFonts w:eastAsiaTheme="minorEastAsia"/>
          <w:sz w:val="24"/>
          <w:szCs w:val="24"/>
        </w:rPr>
        <w:t xml:space="preserve"> </w:t>
      </w:r>
      <w:r w:rsidR="00B574A8" w:rsidRPr="5B87A8A9">
        <w:rPr>
          <w:rFonts w:eastAsiaTheme="minorEastAsia"/>
          <w:sz w:val="24"/>
          <w:szCs w:val="24"/>
        </w:rPr>
        <w:t>amplifier s</w:t>
      </w:r>
      <w:r>
        <w:rPr>
          <w:rFonts w:eastAsiaTheme="minorEastAsia"/>
          <w:sz w:val="24"/>
          <w:szCs w:val="24"/>
        </w:rPr>
        <w:t>uch that the overall gain is 50.</w:t>
      </w:r>
      <w:r w:rsidR="00820B32">
        <w:rPr>
          <w:rFonts w:eastAsiaTheme="minorEastAsia"/>
          <w:sz w:val="24"/>
          <w:szCs w:val="24"/>
        </w:rPr>
        <w:t xml:space="preserve"> Simulate the circuit</w:t>
      </w:r>
      <w:r w:rsidR="00AD0DC0">
        <w:rPr>
          <w:rFonts w:eastAsiaTheme="minorEastAsia"/>
          <w:sz w:val="24"/>
          <w:szCs w:val="24"/>
        </w:rPr>
        <w:t>.</w:t>
      </w:r>
      <w:r>
        <w:rPr>
          <w:rFonts w:eastAsiaTheme="minorEastAsia"/>
          <w:sz w:val="24"/>
          <w:szCs w:val="24"/>
        </w:rPr>
        <w:t xml:space="preserve"> </w:t>
      </w:r>
    </w:p>
    <w:p w14:paraId="2E2979A8" w14:textId="30A50EF0" w:rsidR="000F4C69" w:rsidRPr="00AD0DC0" w:rsidRDefault="000F4C69" w:rsidP="00AD0DC0">
      <w:pPr>
        <w:pStyle w:val="ListParagraph"/>
        <w:numPr>
          <w:ilvl w:val="0"/>
          <w:numId w:val="28"/>
        </w:numPr>
        <w:spacing w:after="200" w:line="360" w:lineRule="auto"/>
        <w:jc w:val="both"/>
        <w:rPr>
          <w:rFonts w:eastAsiaTheme="minorEastAsia"/>
          <w:sz w:val="24"/>
          <w:szCs w:val="24"/>
        </w:rPr>
      </w:pPr>
      <w:r w:rsidRPr="00D84F38">
        <w:rPr>
          <w:sz w:val="24"/>
          <w:szCs w:val="24"/>
        </w:rPr>
        <w:t xml:space="preserve">Discuss your results. Your discussion should include whether results are as expected and in accord with the relevant theory; possible applications of the system you have explored, and its limitations; </w:t>
      </w:r>
      <w:r w:rsidR="008E43C4">
        <w:rPr>
          <w:sz w:val="24"/>
          <w:szCs w:val="24"/>
        </w:rPr>
        <w:t>w</w:t>
      </w:r>
      <w:r w:rsidR="008E43C4" w:rsidRPr="00D84F38">
        <w:rPr>
          <w:sz w:val="24"/>
          <w:szCs w:val="24"/>
        </w:rPr>
        <w:t>hether</w:t>
      </w:r>
      <w:r w:rsidRPr="00D84F38">
        <w:rPr>
          <w:sz w:val="24"/>
          <w:szCs w:val="24"/>
        </w:rPr>
        <w:t xml:space="preserve"> the method can be improved and the usefulness (or otherwise) of the experiment. </w:t>
      </w:r>
      <w:r w:rsidR="00AD0DC0">
        <w:rPr>
          <w:sz w:val="24"/>
          <w:szCs w:val="24"/>
        </w:rPr>
        <w:t>In addition</w:t>
      </w:r>
      <w:r w:rsidR="008E43C4">
        <w:rPr>
          <w:sz w:val="24"/>
          <w:szCs w:val="24"/>
        </w:rPr>
        <w:t xml:space="preserve"> </w:t>
      </w:r>
      <w:r w:rsidR="00AD0DC0">
        <w:rPr>
          <w:sz w:val="24"/>
          <w:szCs w:val="24"/>
        </w:rPr>
        <w:t xml:space="preserve">you need to discuss, </w:t>
      </w:r>
      <w:r w:rsidR="00AD0DC0">
        <w:rPr>
          <w:bCs/>
          <w:sz w:val="24"/>
          <w:szCs w:val="24"/>
        </w:rPr>
        <w:t>w</w:t>
      </w:r>
      <w:r w:rsidR="00D84F38" w:rsidRPr="00D84F38">
        <w:rPr>
          <w:bCs/>
          <w:sz w:val="24"/>
          <w:szCs w:val="24"/>
        </w:rPr>
        <w:t xml:space="preserve">hen </w:t>
      </w:r>
      <w:r w:rsidR="00D84F38" w:rsidRPr="00D84F38">
        <w:rPr>
          <w:sz w:val="24"/>
          <w:szCs w:val="24"/>
        </w:rPr>
        <w:t xml:space="preserve">the amplifier is attached a </w:t>
      </w:r>
      <w:r w:rsidR="00D84F38" w:rsidRPr="00D84F38">
        <w:rPr>
          <w:bCs/>
          <w:sz w:val="24"/>
          <w:szCs w:val="24"/>
        </w:rPr>
        <w:t>load comparable to RC</w:t>
      </w:r>
      <w:r w:rsidR="00D84F38" w:rsidRPr="00D84F38">
        <w:rPr>
          <w:sz w:val="24"/>
          <w:szCs w:val="24"/>
        </w:rPr>
        <w:t xml:space="preserve">, </w:t>
      </w:r>
      <w:r w:rsidR="00D84F38" w:rsidRPr="00D84F38">
        <w:rPr>
          <w:bCs/>
          <w:sz w:val="24"/>
          <w:szCs w:val="24"/>
        </w:rPr>
        <w:t xml:space="preserve">what effect </w:t>
      </w:r>
      <w:r w:rsidR="00D84F38" w:rsidRPr="00D84F38">
        <w:rPr>
          <w:sz w:val="24"/>
          <w:szCs w:val="24"/>
        </w:rPr>
        <w:t xml:space="preserve">does it have on the </w:t>
      </w:r>
      <w:r w:rsidR="00D84F38" w:rsidRPr="00D84F38">
        <w:rPr>
          <w:bCs/>
          <w:sz w:val="24"/>
          <w:szCs w:val="24"/>
        </w:rPr>
        <w:t>gain</w:t>
      </w:r>
      <w:r w:rsidR="00D84F38" w:rsidRPr="00D84F38">
        <w:rPr>
          <w:sz w:val="24"/>
          <w:szCs w:val="24"/>
        </w:rPr>
        <w:t xml:space="preserve">? </w:t>
      </w:r>
      <w:proofErr w:type="gramStart"/>
      <w:r w:rsidR="008E43C4">
        <w:rPr>
          <w:sz w:val="24"/>
          <w:szCs w:val="24"/>
        </w:rPr>
        <w:t>And</w:t>
      </w:r>
      <w:proofErr w:type="gramEnd"/>
      <w:r w:rsidR="00AD0DC0">
        <w:rPr>
          <w:sz w:val="24"/>
          <w:szCs w:val="24"/>
        </w:rPr>
        <w:t xml:space="preserve"> w</w:t>
      </w:r>
      <w:r w:rsidR="00D84F38" w:rsidRPr="00D84F38">
        <w:rPr>
          <w:bCs/>
          <w:sz w:val="24"/>
          <w:szCs w:val="24"/>
        </w:rPr>
        <w:t xml:space="preserve">hen </w:t>
      </w:r>
      <w:r w:rsidR="00D84F38" w:rsidRPr="00D84F38">
        <w:rPr>
          <w:sz w:val="24"/>
          <w:szCs w:val="24"/>
        </w:rPr>
        <w:t>the amplifier is attached</w:t>
      </w:r>
      <w:r w:rsidR="008E43C4">
        <w:rPr>
          <w:sz w:val="24"/>
          <w:szCs w:val="24"/>
        </w:rPr>
        <w:t xml:space="preserve"> to </w:t>
      </w:r>
      <w:r w:rsidR="00D84F38" w:rsidRPr="00D84F38">
        <w:rPr>
          <w:sz w:val="24"/>
          <w:szCs w:val="24"/>
        </w:rPr>
        <w:t xml:space="preserve">a </w:t>
      </w:r>
      <w:r w:rsidR="00D84F38" w:rsidRPr="00D84F38">
        <w:rPr>
          <w:bCs/>
          <w:sz w:val="24"/>
          <w:szCs w:val="24"/>
        </w:rPr>
        <w:t>small load</w:t>
      </w:r>
      <w:r w:rsidR="00D84F38" w:rsidRPr="00D84F38">
        <w:rPr>
          <w:sz w:val="24"/>
          <w:szCs w:val="24"/>
        </w:rPr>
        <w:t xml:space="preserve">, </w:t>
      </w:r>
      <w:r w:rsidR="00D84F38" w:rsidRPr="00D84F38">
        <w:rPr>
          <w:bCs/>
          <w:sz w:val="24"/>
          <w:szCs w:val="24"/>
        </w:rPr>
        <w:t xml:space="preserve">what effect </w:t>
      </w:r>
      <w:r w:rsidR="00D84F38" w:rsidRPr="00D84F38">
        <w:rPr>
          <w:sz w:val="24"/>
          <w:szCs w:val="24"/>
        </w:rPr>
        <w:t xml:space="preserve">does it have on the </w:t>
      </w:r>
      <w:r w:rsidR="00D84F38" w:rsidRPr="00D84F38">
        <w:rPr>
          <w:bCs/>
          <w:sz w:val="24"/>
          <w:szCs w:val="24"/>
        </w:rPr>
        <w:t>gain</w:t>
      </w:r>
      <w:r w:rsidR="00D84F38" w:rsidRPr="00D84F38">
        <w:rPr>
          <w:sz w:val="24"/>
          <w:szCs w:val="24"/>
        </w:rPr>
        <w:t xml:space="preserve">? </w:t>
      </w:r>
      <w:r w:rsidR="00D84F38" w:rsidRPr="00D84F38">
        <w:rPr>
          <w:bCs/>
          <w:sz w:val="24"/>
          <w:szCs w:val="24"/>
        </w:rPr>
        <w:t xml:space="preserve">Explain why </w:t>
      </w:r>
      <w:r w:rsidR="00D84F38" w:rsidRPr="00D84F38">
        <w:rPr>
          <w:sz w:val="24"/>
          <w:szCs w:val="24"/>
        </w:rPr>
        <w:t xml:space="preserve">this occurs. </w:t>
      </w:r>
      <w:r w:rsidR="00D84F38" w:rsidRPr="00D84F38">
        <w:rPr>
          <w:bCs/>
          <w:sz w:val="24"/>
          <w:szCs w:val="24"/>
        </w:rPr>
        <w:t xml:space="preserve">What conclusion </w:t>
      </w:r>
      <w:r w:rsidR="00D84F38" w:rsidRPr="00D84F38">
        <w:rPr>
          <w:sz w:val="24"/>
          <w:szCs w:val="24"/>
        </w:rPr>
        <w:t>can you draw about the type of load that a common-emitter amplifier can handle and still maintain gain?</w:t>
      </w:r>
    </w:p>
    <w:p w14:paraId="05DE0CD7" w14:textId="77777777" w:rsidR="000F4C69" w:rsidRPr="000F4C69" w:rsidRDefault="007F135A" w:rsidP="000F4C69">
      <w:pPr>
        <w:pStyle w:val="ListParagraph"/>
        <w:numPr>
          <w:ilvl w:val="0"/>
          <w:numId w:val="28"/>
        </w:numPr>
        <w:spacing w:after="200" w:line="360" w:lineRule="auto"/>
        <w:jc w:val="both"/>
        <w:rPr>
          <w:rFonts w:eastAsiaTheme="minorEastAsia"/>
          <w:sz w:val="24"/>
          <w:szCs w:val="24"/>
        </w:rPr>
      </w:pPr>
      <w:r w:rsidRPr="007F135A">
        <w:rPr>
          <w:sz w:val="24"/>
          <w:szCs w:val="24"/>
        </w:rPr>
        <w:t>Provide a brief con</w:t>
      </w:r>
      <w:r>
        <w:rPr>
          <w:sz w:val="24"/>
          <w:szCs w:val="24"/>
        </w:rPr>
        <w:t>clusion for the whole design</w:t>
      </w:r>
      <w:r w:rsidRPr="007F135A">
        <w:rPr>
          <w:sz w:val="24"/>
          <w:szCs w:val="24"/>
        </w:rPr>
        <w:t>. Summarise the major</w:t>
      </w:r>
      <w:r>
        <w:rPr>
          <w:sz w:val="24"/>
          <w:szCs w:val="24"/>
        </w:rPr>
        <w:t xml:space="preserve"> </w:t>
      </w:r>
      <w:r w:rsidRPr="007F135A">
        <w:rPr>
          <w:sz w:val="24"/>
          <w:szCs w:val="24"/>
        </w:rPr>
        <w:t>results and significant inferences drawn (what did you discover during the experiment?).</w:t>
      </w:r>
      <w:r>
        <w:rPr>
          <w:sz w:val="24"/>
          <w:szCs w:val="24"/>
        </w:rPr>
        <w:t xml:space="preserve"> </w:t>
      </w:r>
      <w:r w:rsidRPr="007F135A">
        <w:rPr>
          <w:sz w:val="24"/>
          <w:szCs w:val="24"/>
        </w:rPr>
        <w:t>The conclusion shou</w:t>
      </w:r>
      <w:r>
        <w:rPr>
          <w:sz w:val="24"/>
          <w:szCs w:val="24"/>
        </w:rPr>
        <w:t>ld relate to the original aims of the task.</w:t>
      </w:r>
    </w:p>
    <w:p w14:paraId="4E8B64D1" w14:textId="77777777" w:rsidR="007F135A" w:rsidRPr="007F135A" w:rsidRDefault="007F135A" w:rsidP="007F135A">
      <w:pPr>
        <w:pStyle w:val="ListParagraph"/>
        <w:spacing w:after="200" w:line="360" w:lineRule="auto"/>
        <w:jc w:val="both"/>
        <w:rPr>
          <w:rFonts w:eastAsiaTheme="minorEastAsia"/>
          <w:sz w:val="24"/>
          <w:szCs w:val="24"/>
        </w:rPr>
      </w:pPr>
    </w:p>
    <w:p w14:paraId="1F72F646" w14:textId="44E6FB32" w:rsidR="008F34C6" w:rsidRPr="00AD0DC0" w:rsidRDefault="006547E1" w:rsidP="00AD0DC0">
      <w:pPr>
        <w:spacing w:after="200"/>
        <w:jc w:val="both"/>
        <w:rPr>
          <w:rFonts w:eastAsiaTheme="minorEastAsia"/>
          <w:sz w:val="24"/>
          <w:szCs w:val="24"/>
        </w:rPr>
      </w:pPr>
      <w:r w:rsidRPr="00AD0DC0">
        <w:rPr>
          <w:rFonts w:eastAsiaTheme="minorEastAsia"/>
          <w:sz w:val="24"/>
          <w:szCs w:val="24"/>
        </w:rPr>
        <w:tab/>
        <w:t xml:space="preserve">                              </w:t>
      </w:r>
    </w:p>
    <w:p w14:paraId="08CE6F9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CDCEAD"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BB9E253"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3DE523C"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56223" w14:textId="77777777" w:rsidR="00C01A3F" w:rsidRDefault="00C01A3F" w:rsidP="00D22D9C">
      <w:pPr>
        <w:jc w:val="both"/>
        <w:rPr>
          <w:rFonts w:ascii="Arial" w:hAnsi="Arial" w:cs="Arial"/>
          <w:sz w:val="22"/>
          <w:szCs w:val="22"/>
        </w:rPr>
      </w:pPr>
    </w:p>
    <w:p w14:paraId="5453C497" w14:textId="794D2BD9" w:rsidR="00A61209" w:rsidRDefault="00A50D3F" w:rsidP="00A61209">
      <w:pPr>
        <w:jc w:val="both"/>
        <w:rPr>
          <w:i/>
          <w:sz w:val="24"/>
          <w:szCs w:val="24"/>
        </w:rPr>
      </w:pPr>
      <w:r>
        <w:rPr>
          <w:i/>
          <w:sz w:val="24"/>
          <w:szCs w:val="24"/>
        </w:rPr>
        <w:t xml:space="preserve">This is assessed in task </w:t>
      </w:r>
      <w:r w:rsidR="00AD0DC0">
        <w:rPr>
          <w:i/>
          <w:sz w:val="24"/>
          <w:szCs w:val="24"/>
        </w:rPr>
        <w:t>1&amp;2</w:t>
      </w:r>
    </w:p>
    <w:p w14:paraId="07547A01" w14:textId="77777777" w:rsidR="00A61209" w:rsidRPr="00793FD0" w:rsidRDefault="00A61209" w:rsidP="00A61209">
      <w:pPr>
        <w:jc w:val="both"/>
        <w:rPr>
          <w:i/>
          <w:sz w:val="24"/>
          <w:szCs w:val="24"/>
        </w:rPr>
      </w:pPr>
    </w:p>
    <w:p w14:paraId="1411071D" w14:textId="77777777" w:rsidR="00A61209" w:rsidRPr="00793FD0" w:rsidRDefault="00A61209" w:rsidP="00A61209">
      <w:pPr>
        <w:jc w:val="both"/>
        <w:rPr>
          <w:i/>
          <w:sz w:val="22"/>
          <w:szCs w:val="22"/>
        </w:rPr>
      </w:pPr>
      <w:r w:rsidRPr="00793FD0">
        <w:rPr>
          <w:i/>
          <w:sz w:val="24"/>
          <w:szCs w:val="24"/>
        </w:rPr>
        <w:t>You should discuss</w:t>
      </w:r>
      <w:r w:rsidRPr="00A61209">
        <w:rPr>
          <w:rFonts w:eastAsiaTheme="minorEastAsia"/>
          <w:sz w:val="24"/>
          <w:szCs w:val="24"/>
        </w:rPr>
        <w:t xml:space="preserve"> </w:t>
      </w:r>
      <w:r w:rsidRPr="00A61209">
        <w:rPr>
          <w:i/>
          <w:sz w:val="24"/>
          <w:szCs w:val="24"/>
        </w:rPr>
        <w:t>different types of transistor amplifiers and their voltage, current and power gains</w:t>
      </w:r>
      <w:r w:rsidRPr="00793FD0">
        <w:rPr>
          <w:i/>
          <w:sz w:val="24"/>
          <w:szCs w:val="24"/>
        </w:rPr>
        <w:t>. You need to show evidence of engagement with an extensive range of relevant and credible literature and high-level referencing skills. The Harvard system of referencing must be employed to evidence research</w:t>
      </w:r>
      <w:r w:rsidRPr="00793FD0">
        <w:rPr>
          <w:i/>
          <w:sz w:val="22"/>
          <w:szCs w:val="22"/>
        </w:rPr>
        <w:t>.</w:t>
      </w:r>
    </w:p>
    <w:p w14:paraId="0E3DB58D" w14:textId="77777777" w:rsidR="00372E20" w:rsidRPr="00A61209" w:rsidRDefault="00F920C4" w:rsidP="00D22D9C">
      <w:pPr>
        <w:jc w:val="both"/>
        <w:rPr>
          <w:i/>
          <w:sz w:val="24"/>
          <w:szCs w:val="24"/>
        </w:rPr>
      </w:pPr>
      <w:r w:rsidRPr="00A61209">
        <w:rPr>
          <w:i/>
          <w:sz w:val="24"/>
          <w:szCs w:val="24"/>
        </w:rPr>
        <w:t xml:space="preserve">Design methodologies derived from reference </w:t>
      </w:r>
      <w:r w:rsidR="00A50D3F" w:rsidRPr="00A61209">
        <w:rPr>
          <w:i/>
          <w:sz w:val="24"/>
          <w:szCs w:val="24"/>
        </w:rPr>
        <w:t>textbooks</w:t>
      </w:r>
      <w:r w:rsidRPr="00A61209">
        <w:rPr>
          <w:i/>
          <w:sz w:val="24"/>
          <w:szCs w:val="24"/>
        </w:rPr>
        <w:t xml:space="preserve"> should also be provided.</w:t>
      </w:r>
      <w:r w:rsidR="00372E20">
        <w:rPr>
          <w:i/>
          <w:sz w:val="24"/>
          <w:szCs w:val="24"/>
        </w:rPr>
        <w:t xml:space="preserve"> Avoid Wikipedia type sources, use academics published articles and manufacturers data.  </w:t>
      </w:r>
    </w:p>
    <w:p w14:paraId="5043CB0F" w14:textId="77777777" w:rsidR="00486A92" w:rsidRPr="001246A8" w:rsidRDefault="00486A92" w:rsidP="00D22D9C">
      <w:pPr>
        <w:jc w:val="both"/>
        <w:rPr>
          <w:rFonts w:ascii="Arial" w:hAnsi="Arial" w:cs="Arial"/>
          <w:b/>
          <w:i/>
          <w:sz w:val="22"/>
          <w:szCs w:val="22"/>
        </w:rPr>
      </w:pPr>
    </w:p>
    <w:p w14:paraId="07459315"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537F28F"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9E20" w14:textId="77777777" w:rsidR="00D22D9C" w:rsidRDefault="00D22D9C" w:rsidP="00D22D9C">
      <w:pPr>
        <w:jc w:val="both"/>
        <w:rPr>
          <w:rFonts w:ascii="Arial" w:hAnsi="Arial" w:cs="Arial"/>
          <w:sz w:val="22"/>
          <w:szCs w:val="22"/>
        </w:rPr>
      </w:pPr>
    </w:p>
    <w:p w14:paraId="6BC669AB" w14:textId="206B356C" w:rsidR="00831DB9" w:rsidRDefault="004C251E" w:rsidP="00831DB9">
      <w:pPr>
        <w:jc w:val="both"/>
        <w:rPr>
          <w:i/>
          <w:sz w:val="24"/>
          <w:szCs w:val="24"/>
        </w:rPr>
      </w:pPr>
      <w:r>
        <w:rPr>
          <w:i/>
          <w:sz w:val="24"/>
          <w:szCs w:val="24"/>
        </w:rPr>
        <w:t>Th</w:t>
      </w:r>
      <w:r w:rsidR="00A71716">
        <w:rPr>
          <w:i/>
          <w:sz w:val="24"/>
          <w:szCs w:val="24"/>
        </w:rPr>
        <w:t xml:space="preserve">is is assessed in task 1 </w:t>
      </w:r>
      <w:r w:rsidR="001F12F9">
        <w:rPr>
          <w:i/>
          <w:sz w:val="24"/>
          <w:szCs w:val="24"/>
        </w:rPr>
        <w:t>and task 2</w:t>
      </w:r>
    </w:p>
    <w:p w14:paraId="70DF9E56" w14:textId="77777777" w:rsidR="00831DB9" w:rsidRDefault="00831DB9" w:rsidP="00D22D9C">
      <w:pPr>
        <w:jc w:val="both"/>
        <w:rPr>
          <w:rFonts w:ascii="Arial" w:hAnsi="Arial" w:cs="Arial"/>
          <w:sz w:val="22"/>
          <w:szCs w:val="22"/>
        </w:rPr>
      </w:pPr>
    </w:p>
    <w:p w14:paraId="62C6B27D" w14:textId="77777777" w:rsidR="00F920C4" w:rsidRPr="00831DB9" w:rsidRDefault="00F920C4" w:rsidP="00D22D9C">
      <w:pPr>
        <w:jc w:val="both"/>
        <w:rPr>
          <w:i/>
          <w:sz w:val="24"/>
          <w:szCs w:val="24"/>
        </w:rPr>
      </w:pPr>
      <w:r w:rsidRPr="00831DB9">
        <w:rPr>
          <w:i/>
          <w:sz w:val="24"/>
          <w:szCs w:val="24"/>
        </w:rPr>
        <w:t>In this assignment you are expected to apply knowledge of basic transistor amplifier operation. You will demonstrate an ability to correctly bias the transistor in order to achieve the desired output capability. Your choice of resistors in the collector / emitter circuits will demonstrate your understanding of their effect on gain</w:t>
      </w:r>
      <w:r w:rsidR="00AA629F">
        <w:rPr>
          <w:i/>
          <w:sz w:val="24"/>
          <w:szCs w:val="24"/>
        </w:rPr>
        <w:t>, dynamic range</w:t>
      </w:r>
      <w:r w:rsidRPr="00831DB9">
        <w:rPr>
          <w:i/>
          <w:sz w:val="24"/>
          <w:szCs w:val="24"/>
        </w:rPr>
        <w:t xml:space="preserve"> and amplifier input</w:t>
      </w:r>
      <w:r w:rsidR="00AA629F">
        <w:rPr>
          <w:i/>
          <w:sz w:val="24"/>
          <w:szCs w:val="24"/>
        </w:rPr>
        <w:t>/output</w:t>
      </w:r>
      <w:r w:rsidRPr="00831DB9">
        <w:rPr>
          <w:i/>
          <w:sz w:val="24"/>
          <w:szCs w:val="24"/>
        </w:rPr>
        <w:t xml:space="preserve"> impedance.</w:t>
      </w:r>
    </w:p>
    <w:p w14:paraId="44E871BC" w14:textId="77777777" w:rsidR="00F920C4" w:rsidRPr="00A406E5" w:rsidRDefault="00F920C4" w:rsidP="00D22D9C">
      <w:pPr>
        <w:jc w:val="both"/>
        <w:rPr>
          <w:rFonts w:ascii="Arial" w:hAnsi="Arial" w:cs="Arial"/>
          <w:sz w:val="22"/>
          <w:szCs w:val="22"/>
        </w:rPr>
      </w:pPr>
    </w:p>
    <w:p w14:paraId="144A5D23"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8610EB"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7805D2" w14:textId="77777777" w:rsidR="00C01A3F" w:rsidRDefault="00C01A3F" w:rsidP="00D22D9C">
      <w:pPr>
        <w:jc w:val="both"/>
        <w:rPr>
          <w:rFonts w:ascii="Arial" w:hAnsi="Arial" w:cs="Arial"/>
          <w:sz w:val="22"/>
          <w:szCs w:val="22"/>
        </w:rPr>
      </w:pPr>
    </w:p>
    <w:p w14:paraId="4A77B7B9" w14:textId="4F108F57" w:rsidR="00017F6B" w:rsidRDefault="00017F6B" w:rsidP="00017F6B">
      <w:pPr>
        <w:jc w:val="both"/>
        <w:rPr>
          <w:i/>
          <w:sz w:val="24"/>
          <w:szCs w:val="24"/>
        </w:rPr>
      </w:pPr>
      <w:r>
        <w:rPr>
          <w:i/>
          <w:sz w:val="24"/>
          <w:szCs w:val="24"/>
        </w:rPr>
        <w:t>Th</w:t>
      </w:r>
      <w:r w:rsidR="00AD0DC0">
        <w:rPr>
          <w:i/>
          <w:sz w:val="24"/>
          <w:szCs w:val="24"/>
        </w:rPr>
        <w:t>is is assessed in task 2</w:t>
      </w:r>
    </w:p>
    <w:p w14:paraId="463F29E8" w14:textId="77777777" w:rsidR="00017F6B" w:rsidRDefault="00017F6B" w:rsidP="00D22D9C">
      <w:pPr>
        <w:jc w:val="both"/>
        <w:rPr>
          <w:i/>
          <w:sz w:val="24"/>
          <w:szCs w:val="24"/>
        </w:rPr>
      </w:pPr>
    </w:p>
    <w:p w14:paraId="286FA348" w14:textId="77777777" w:rsidR="00F920C4" w:rsidRPr="00831DB9" w:rsidRDefault="000772A4" w:rsidP="00D22D9C">
      <w:pPr>
        <w:jc w:val="both"/>
        <w:rPr>
          <w:i/>
          <w:sz w:val="24"/>
          <w:szCs w:val="24"/>
        </w:rPr>
      </w:pPr>
      <w:r w:rsidRPr="00831DB9">
        <w:rPr>
          <w:i/>
          <w:sz w:val="24"/>
          <w:szCs w:val="24"/>
        </w:rPr>
        <w:t xml:space="preserve">Justify the choice of </w:t>
      </w:r>
      <w:r w:rsidR="00017F6B" w:rsidRPr="00831DB9">
        <w:rPr>
          <w:i/>
          <w:sz w:val="24"/>
          <w:szCs w:val="24"/>
        </w:rPr>
        <w:t>components in</w:t>
      </w:r>
      <w:r w:rsidRPr="00831DB9">
        <w:rPr>
          <w:i/>
          <w:sz w:val="24"/>
          <w:szCs w:val="24"/>
        </w:rPr>
        <w:t xml:space="preserve"> order to achieve the required amplifier</w:t>
      </w:r>
      <w:r w:rsidR="00017F6B">
        <w:rPr>
          <w:i/>
          <w:sz w:val="24"/>
          <w:szCs w:val="24"/>
        </w:rPr>
        <w:t xml:space="preserve"> </w:t>
      </w:r>
      <w:r w:rsidR="00A50D3F">
        <w:rPr>
          <w:i/>
          <w:sz w:val="24"/>
          <w:szCs w:val="24"/>
        </w:rPr>
        <w:t xml:space="preserve">and </w:t>
      </w:r>
      <w:r w:rsidR="00A50D3F" w:rsidRPr="00831DB9">
        <w:rPr>
          <w:i/>
          <w:sz w:val="24"/>
          <w:szCs w:val="24"/>
        </w:rPr>
        <w:t>performance</w:t>
      </w:r>
      <w:r w:rsidRPr="00831DB9">
        <w:rPr>
          <w:i/>
          <w:sz w:val="24"/>
          <w:szCs w:val="24"/>
        </w:rPr>
        <w:t xml:space="preserve">. </w:t>
      </w:r>
    </w:p>
    <w:p w14:paraId="3B7B4B86" w14:textId="77777777" w:rsidR="00017F6B" w:rsidRDefault="00017F6B" w:rsidP="00017F6B">
      <w:pPr>
        <w:jc w:val="both"/>
        <w:rPr>
          <w:i/>
          <w:sz w:val="24"/>
          <w:szCs w:val="24"/>
        </w:rPr>
      </w:pPr>
    </w:p>
    <w:p w14:paraId="36D7EABB" w14:textId="77777777" w:rsidR="00017F6B" w:rsidRPr="00793FD0" w:rsidRDefault="00017F6B" w:rsidP="00017F6B">
      <w:pPr>
        <w:jc w:val="both"/>
        <w:rPr>
          <w:i/>
          <w:sz w:val="24"/>
          <w:szCs w:val="24"/>
        </w:rPr>
      </w:pPr>
      <w:r w:rsidRPr="00793FD0">
        <w:rPr>
          <w:i/>
          <w:sz w:val="24"/>
          <w:szCs w:val="24"/>
        </w:rPr>
        <w:t xml:space="preserve">You should show evidence of your analyses and discuss the appropriateness of the </w:t>
      </w:r>
      <w:r>
        <w:rPr>
          <w:i/>
          <w:sz w:val="24"/>
          <w:szCs w:val="24"/>
        </w:rPr>
        <w:t xml:space="preserve">theoretical and simulated </w:t>
      </w:r>
      <w:r w:rsidRPr="00793FD0">
        <w:rPr>
          <w:i/>
          <w:sz w:val="24"/>
          <w:szCs w:val="24"/>
        </w:rPr>
        <w:t>results obtained. Critical evaluation and analysis of concepts and principles need to be shown.</w:t>
      </w:r>
    </w:p>
    <w:p w14:paraId="3A0FF5F2" w14:textId="77777777" w:rsidR="00F920C4" w:rsidRDefault="00F920C4" w:rsidP="00D22D9C">
      <w:pPr>
        <w:jc w:val="both"/>
        <w:rPr>
          <w:rFonts w:ascii="Arial" w:hAnsi="Arial" w:cs="Arial"/>
          <w:sz w:val="22"/>
          <w:szCs w:val="22"/>
        </w:rPr>
      </w:pPr>
    </w:p>
    <w:p w14:paraId="5630AD66"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1829076" w14:textId="77777777" w:rsidR="00D22D9C" w:rsidRPr="00A406E5" w:rsidRDefault="00D22D9C" w:rsidP="00D22D9C">
      <w:pPr>
        <w:jc w:val="both"/>
        <w:rPr>
          <w:rFonts w:ascii="Arial" w:hAnsi="Arial" w:cs="Arial"/>
          <w:sz w:val="22"/>
          <w:szCs w:val="22"/>
        </w:rPr>
      </w:pPr>
    </w:p>
    <w:p w14:paraId="211ACE6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A226A1" w14:textId="77777777" w:rsidR="00CE63B8" w:rsidRDefault="00CE63B8" w:rsidP="00CE63B8">
      <w:pPr>
        <w:jc w:val="both"/>
        <w:rPr>
          <w:i/>
          <w:sz w:val="24"/>
          <w:szCs w:val="24"/>
        </w:rPr>
      </w:pPr>
    </w:p>
    <w:p w14:paraId="5FA8E666" w14:textId="12E9E0C1" w:rsidR="00CE63B8" w:rsidRDefault="00A50D3F" w:rsidP="00CE63B8">
      <w:pPr>
        <w:jc w:val="both"/>
        <w:rPr>
          <w:i/>
          <w:sz w:val="24"/>
          <w:szCs w:val="24"/>
        </w:rPr>
      </w:pPr>
      <w:r>
        <w:rPr>
          <w:i/>
          <w:sz w:val="24"/>
          <w:szCs w:val="24"/>
        </w:rPr>
        <w:t>This will be assessed in task</w:t>
      </w:r>
      <w:r w:rsidR="004C251E">
        <w:rPr>
          <w:i/>
          <w:sz w:val="24"/>
          <w:szCs w:val="24"/>
        </w:rPr>
        <w:t xml:space="preserve"> </w:t>
      </w:r>
      <w:r w:rsidR="00AD0DC0">
        <w:rPr>
          <w:i/>
          <w:sz w:val="24"/>
          <w:szCs w:val="24"/>
        </w:rPr>
        <w:t>2</w:t>
      </w:r>
      <w:r w:rsidR="00CE63B8" w:rsidRPr="00793FD0">
        <w:rPr>
          <w:i/>
          <w:sz w:val="24"/>
          <w:szCs w:val="24"/>
        </w:rPr>
        <w:t>.</w:t>
      </w:r>
    </w:p>
    <w:p w14:paraId="17AD93B2" w14:textId="77777777" w:rsidR="00CE63B8" w:rsidRPr="00793FD0" w:rsidRDefault="00CE63B8" w:rsidP="00CE63B8">
      <w:pPr>
        <w:jc w:val="both"/>
        <w:rPr>
          <w:i/>
          <w:sz w:val="24"/>
          <w:szCs w:val="24"/>
        </w:rPr>
      </w:pPr>
    </w:p>
    <w:p w14:paraId="7F672DAA" w14:textId="77777777" w:rsidR="00CE63B8" w:rsidRDefault="00CE63B8" w:rsidP="00CE63B8">
      <w:pPr>
        <w:jc w:val="both"/>
        <w:rPr>
          <w:i/>
          <w:sz w:val="24"/>
          <w:szCs w:val="24"/>
        </w:rPr>
      </w:pPr>
      <w:r>
        <w:rPr>
          <w:i/>
          <w:sz w:val="24"/>
          <w:szCs w:val="24"/>
        </w:rPr>
        <w:t xml:space="preserve">You should </w:t>
      </w:r>
      <w:r w:rsidRPr="00CE63B8">
        <w:rPr>
          <w:i/>
          <w:sz w:val="24"/>
          <w:szCs w:val="24"/>
        </w:rPr>
        <w:t>take respon</w:t>
      </w:r>
      <w:r>
        <w:rPr>
          <w:i/>
          <w:sz w:val="24"/>
          <w:szCs w:val="24"/>
        </w:rPr>
        <w:t xml:space="preserve">sibility for your own learning by </w:t>
      </w:r>
      <w:r w:rsidRPr="00CE63B8">
        <w:rPr>
          <w:i/>
          <w:sz w:val="24"/>
          <w:szCs w:val="24"/>
        </w:rPr>
        <w:t>build</w:t>
      </w:r>
      <w:r>
        <w:rPr>
          <w:i/>
          <w:sz w:val="24"/>
          <w:szCs w:val="24"/>
        </w:rPr>
        <w:t>ing</w:t>
      </w:r>
      <w:r w:rsidRPr="00CE63B8">
        <w:rPr>
          <w:i/>
          <w:sz w:val="24"/>
          <w:szCs w:val="24"/>
        </w:rPr>
        <w:t xml:space="preserve"> the </w:t>
      </w:r>
      <w:r w:rsidR="0064658D">
        <w:rPr>
          <w:i/>
          <w:sz w:val="24"/>
          <w:szCs w:val="24"/>
        </w:rPr>
        <w:t>simulated designed circuit and using the correct</w:t>
      </w:r>
      <w:r w:rsidR="000A5BFF">
        <w:rPr>
          <w:i/>
          <w:sz w:val="24"/>
          <w:szCs w:val="24"/>
        </w:rPr>
        <w:t xml:space="preserve"> component</w:t>
      </w:r>
      <w:r w:rsidRPr="00CE63B8">
        <w:rPr>
          <w:i/>
          <w:sz w:val="24"/>
          <w:szCs w:val="24"/>
        </w:rPr>
        <w:t>s, confirm</w:t>
      </w:r>
      <w:r>
        <w:rPr>
          <w:i/>
          <w:sz w:val="24"/>
          <w:szCs w:val="24"/>
        </w:rPr>
        <w:t>ing</w:t>
      </w:r>
      <w:r w:rsidRPr="00CE63B8">
        <w:rPr>
          <w:i/>
          <w:sz w:val="24"/>
          <w:szCs w:val="24"/>
        </w:rPr>
        <w:t xml:space="preserve"> the design conforms to the original specifications. </w:t>
      </w:r>
      <w:r>
        <w:rPr>
          <w:i/>
          <w:sz w:val="24"/>
          <w:szCs w:val="24"/>
        </w:rPr>
        <w:t>This will</w:t>
      </w:r>
      <w:r w:rsidRPr="00CE63B8">
        <w:rPr>
          <w:i/>
          <w:sz w:val="24"/>
          <w:szCs w:val="24"/>
        </w:rPr>
        <w:t xml:space="preserve"> promote a deeper understanding of the topics</w:t>
      </w:r>
      <w:r>
        <w:rPr>
          <w:i/>
          <w:sz w:val="24"/>
          <w:szCs w:val="24"/>
        </w:rPr>
        <w:t xml:space="preserve"> you </w:t>
      </w:r>
      <w:r w:rsidRPr="00CE63B8">
        <w:rPr>
          <w:i/>
          <w:sz w:val="24"/>
          <w:szCs w:val="24"/>
        </w:rPr>
        <w:t>studied throughout the programme</w:t>
      </w:r>
      <w:r>
        <w:rPr>
          <w:i/>
          <w:sz w:val="24"/>
          <w:szCs w:val="24"/>
        </w:rPr>
        <w:t>.</w:t>
      </w:r>
    </w:p>
    <w:p w14:paraId="4280F7D7" w14:textId="77777777" w:rsidR="00A71716" w:rsidRDefault="00A71716" w:rsidP="00CE63B8">
      <w:pPr>
        <w:jc w:val="both"/>
        <w:rPr>
          <w:i/>
          <w:sz w:val="24"/>
          <w:szCs w:val="24"/>
        </w:rPr>
      </w:pPr>
    </w:p>
    <w:p w14:paraId="68B0BBC9" w14:textId="1A8D8F79" w:rsidR="00A71716" w:rsidRDefault="00A71716" w:rsidP="00CE63B8">
      <w:pPr>
        <w:jc w:val="both"/>
        <w:rPr>
          <w:i/>
          <w:sz w:val="24"/>
          <w:szCs w:val="24"/>
        </w:rPr>
      </w:pPr>
      <w:r>
        <w:rPr>
          <w:i/>
          <w:sz w:val="24"/>
          <w:szCs w:val="24"/>
        </w:rPr>
        <w:t>Your ability to select and perform suitable measurements will be important in order to perform the required analysis of your circuits.</w:t>
      </w:r>
    </w:p>
    <w:p w14:paraId="0DE4B5B7" w14:textId="77777777" w:rsidR="00CE63B8" w:rsidRDefault="00CE63B8" w:rsidP="00CE63B8">
      <w:pPr>
        <w:jc w:val="both"/>
        <w:rPr>
          <w:i/>
          <w:sz w:val="24"/>
          <w:szCs w:val="24"/>
        </w:rPr>
      </w:pPr>
    </w:p>
    <w:p w14:paraId="79593133" w14:textId="77777777" w:rsidR="00CE63B8" w:rsidRDefault="00CE63B8" w:rsidP="00CE63B8">
      <w:pPr>
        <w:jc w:val="both"/>
        <w:rPr>
          <w:i/>
          <w:sz w:val="24"/>
          <w:szCs w:val="24"/>
        </w:rPr>
      </w:pPr>
      <w:r w:rsidRPr="00CE63B8">
        <w:rPr>
          <w:i/>
          <w:sz w:val="24"/>
          <w:szCs w:val="24"/>
        </w:rPr>
        <w:t>Discuss your findings, highlighting any differences found between you</w:t>
      </w:r>
      <w:r w:rsidR="000A5BFF">
        <w:rPr>
          <w:i/>
          <w:sz w:val="24"/>
          <w:szCs w:val="24"/>
        </w:rPr>
        <w:t xml:space="preserve">r theoretical design and simulated </w:t>
      </w:r>
      <w:r w:rsidRPr="00CE63B8">
        <w:rPr>
          <w:i/>
          <w:sz w:val="24"/>
          <w:szCs w:val="24"/>
        </w:rPr>
        <w:t xml:space="preserve">design produced. </w:t>
      </w:r>
      <w:r w:rsidRPr="00793FD0">
        <w:rPr>
          <w:i/>
          <w:sz w:val="24"/>
          <w:szCs w:val="24"/>
        </w:rPr>
        <w:t>Explain any anomalies encountered, and how if you were performing the simulation</w:t>
      </w:r>
      <w:r>
        <w:rPr>
          <w:i/>
          <w:sz w:val="24"/>
          <w:szCs w:val="24"/>
        </w:rPr>
        <w:t xml:space="preserve"> </w:t>
      </w:r>
      <w:r w:rsidRPr="00793FD0">
        <w:rPr>
          <w:i/>
          <w:sz w:val="24"/>
          <w:szCs w:val="24"/>
        </w:rPr>
        <w:t>again, what would you do different and why.</w:t>
      </w:r>
    </w:p>
    <w:p w14:paraId="66204FF1" w14:textId="77777777" w:rsidR="008871AB" w:rsidRDefault="008871AB" w:rsidP="00C01A3F">
      <w:pPr>
        <w:jc w:val="both"/>
        <w:rPr>
          <w:rFonts w:ascii="Arial" w:hAnsi="Arial" w:cs="Arial"/>
          <w:i/>
          <w:sz w:val="22"/>
          <w:szCs w:val="22"/>
        </w:rPr>
      </w:pPr>
    </w:p>
    <w:p w14:paraId="5B2767EB" w14:textId="77777777" w:rsidR="008871AB" w:rsidRPr="00CE63B8" w:rsidRDefault="008871AB" w:rsidP="00C01A3F">
      <w:pPr>
        <w:jc w:val="both"/>
        <w:rPr>
          <w:i/>
          <w:sz w:val="24"/>
          <w:szCs w:val="24"/>
        </w:rPr>
      </w:pPr>
      <w:r w:rsidRPr="00CE63B8">
        <w:rPr>
          <w:i/>
          <w:sz w:val="24"/>
          <w:szCs w:val="24"/>
        </w:rPr>
        <w:t>You will find it necessary to make decisions on certain compone</w:t>
      </w:r>
      <w:r w:rsidR="007B7E21" w:rsidRPr="00CE63B8">
        <w:rPr>
          <w:i/>
          <w:sz w:val="24"/>
          <w:szCs w:val="24"/>
        </w:rPr>
        <w:t>nts which will affect the operation of your circuit explain these.</w:t>
      </w:r>
    </w:p>
    <w:p w14:paraId="2DBF0D7D" w14:textId="77777777" w:rsidR="00C01A3F" w:rsidRPr="00A406E5" w:rsidRDefault="00C01A3F" w:rsidP="00D22D9C">
      <w:pPr>
        <w:jc w:val="both"/>
        <w:rPr>
          <w:rFonts w:ascii="Arial" w:hAnsi="Arial" w:cs="Arial"/>
          <w:sz w:val="22"/>
          <w:szCs w:val="22"/>
        </w:rPr>
      </w:pPr>
    </w:p>
    <w:p w14:paraId="6B62F1B3"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F2C34E" w14:textId="77777777" w:rsidR="00995D51" w:rsidRDefault="00995D51" w:rsidP="00D22D9C">
      <w:pPr>
        <w:jc w:val="both"/>
        <w:rPr>
          <w:rFonts w:ascii="Arial" w:hAnsi="Arial" w:cs="Arial"/>
          <w:sz w:val="22"/>
          <w:szCs w:val="22"/>
        </w:rPr>
      </w:pPr>
    </w:p>
    <w:p w14:paraId="680A4E5D" w14:textId="77777777" w:rsidR="00D22D9C" w:rsidRPr="00A406E5" w:rsidRDefault="00D22D9C" w:rsidP="00D22D9C">
      <w:pPr>
        <w:jc w:val="both"/>
        <w:rPr>
          <w:rFonts w:ascii="Arial" w:hAnsi="Arial" w:cs="Arial"/>
          <w:sz w:val="22"/>
          <w:szCs w:val="22"/>
        </w:rPr>
      </w:pPr>
    </w:p>
    <w:p w14:paraId="5D2DB5F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219836" w14:textId="77777777" w:rsidR="00937C67" w:rsidRDefault="00937C67" w:rsidP="00C01A3F">
      <w:pPr>
        <w:jc w:val="both"/>
        <w:rPr>
          <w:rFonts w:ascii="Arial" w:hAnsi="Arial" w:cs="Arial"/>
          <w:i/>
          <w:sz w:val="22"/>
          <w:szCs w:val="22"/>
        </w:rPr>
      </w:pPr>
    </w:p>
    <w:p w14:paraId="37BAE55B" w14:textId="4F34400A" w:rsidR="00937C67" w:rsidRDefault="00937C67" w:rsidP="00937C67">
      <w:pPr>
        <w:jc w:val="both"/>
        <w:rPr>
          <w:i/>
          <w:sz w:val="24"/>
          <w:szCs w:val="24"/>
        </w:rPr>
      </w:pPr>
      <w:r>
        <w:rPr>
          <w:i/>
          <w:sz w:val="24"/>
          <w:szCs w:val="24"/>
        </w:rPr>
        <w:t>T</w:t>
      </w:r>
      <w:r w:rsidR="00A50D3F">
        <w:rPr>
          <w:i/>
          <w:sz w:val="24"/>
          <w:szCs w:val="24"/>
        </w:rPr>
        <w:t xml:space="preserve">his will be assessed in </w:t>
      </w:r>
      <w:r w:rsidR="000B3DBC">
        <w:rPr>
          <w:i/>
          <w:sz w:val="24"/>
          <w:szCs w:val="24"/>
        </w:rPr>
        <w:t>task 1</w:t>
      </w:r>
      <w:r w:rsidR="001F12F9">
        <w:rPr>
          <w:i/>
          <w:sz w:val="24"/>
          <w:szCs w:val="24"/>
        </w:rPr>
        <w:t>and task 2</w:t>
      </w:r>
    </w:p>
    <w:p w14:paraId="296FEF7D" w14:textId="77777777" w:rsidR="00937C67" w:rsidRPr="00A406E5" w:rsidRDefault="00937C67" w:rsidP="00C01A3F">
      <w:pPr>
        <w:jc w:val="both"/>
        <w:rPr>
          <w:rFonts w:ascii="Arial" w:hAnsi="Arial" w:cs="Arial"/>
          <w:i/>
          <w:sz w:val="22"/>
          <w:szCs w:val="22"/>
        </w:rPr>
      </w:pPr>
    </w:p>
    <w:p w14:paraId="766F8A5C" w14:textId="77777777" w:rsidR="00937C67" w:rsidRDefault="00937C67" w:rsidP="00937C67">
      <w:pPr>
        <w:jc w:val="both"/>
        <w:rPr>
          <w:i/>
          <w:sz w:val="24"/>
          <w:szCs w:val="24"/>
        </w:rPr>
      </w:pPr>
      <w:r w:rsidRPr="00793FD0">
        <w:rPr>
          <w:i/>
          <w:sz w:val="24"/>
          <w:szCs w:val="24"/>
        </w:rPr>
        <w:t>This will be assessed in the way that you present your work.  Your report should be presented in a professional manner, be easy to read with each of the above t</w:t>
      </w:r>
      <w:r>
        <w:rPr>
          <w:i/>
          <w:sz w:val="24"/>
          <w:szCs w:val="24"/>
        </w:rPr>
        <w:t xml:space="preserve">asks clearly addressed.  Use </w:t>
      </w:r>
      <w:r w:rsidRPr="00793FD0">
        <w:rPr>
          <w:i/>
          <w:sz w:val="24"/>
          <w:szCs w:val="24"/>
        </w:rPr>
        <w:t>appropriate spreadsheets, graphical interpretation of results, etc.</w:t>
      </w:r>
    </w:p>
    <w:p w14:paraId="7194DBDC" w14:textId="77777777" w:rsidR="000A5BFF" w:rsidRDefault="000A5BFF" w:rsidP="00937C67">
      <w:pPr>
        <w:jc w:val="both"/>
        <w:rPr>
          <w:i/>
          <w:sz w:val="24"/>
          <w:szCs w:val="24"/>
        </w:rPr>
      </w:pPr>
    </w:p>
    <w:p w14:paraId="769D0D3C" w14:textId="77777777" w:rsidR="000A5BFF" w:rsidRPr="00793FD0" w:rsidRDefault="000A5BFF" w:rsidP="00937C67">
      <w:pPr>
        <w:jc w:val="both"/>
        <w:rPr>
          <w:i/>
          <w:sz w:val="24"/>
          <w:szCs w:val="24"/>
        </w:rPr>
      </w:pPr>
    </w:p>
    <w:p w14:paraId="54CD245A" w14:textId="77777777" w:rsidR="00C01A3F" w:rsidRPr="00A406E5" w:rsidRDefault="00C01A3F" w:rsidP="00D22D9C">
      <w:pPr>
        <w:jc w:val="both"/>
        <w:rPr>
          <w:rFonts w:ascii="Arial" w:hAnsi="Arial" w:cs="Arial"/>
          <w:sz w:val="22"/>
          <w:szCs w:val="22"/>
        </w:rPr>
      </w:pPr>
    </w:p>
    <w:p w14:paraId="6364A139" w14:textId="77777777" w:rsidR="00FB3B4E" w:rsidRPr="00937C67" w:rsidRDefault="000772A4" w:rsidP="00D22D9C">
      <w:pPr>
        <w:jc w:val="both"/>
        <w:rPr>
          <w:i/>
          <w:sz w:val="24"/>
          <w:szCs w:val="24"/>
        </w:rPr>
      </w:pPr>
      <w:r w:rsidRPr="00937C67">
        <w:rPr>
          <w:i/>
          <w:sz w:val="24"/>
          <w:szCs w:val="24"/>
        </w:rPr>
        <w:t xml:space="preserve">Ensure your report is clearly laid out with sections including:- </w:t>
      </w:r>
    </w:p>
    <w:p w14:paraId="1231BE67" w14:textId="77777777" w:rsidR="00937C67" w:rsidRPr="00937C67" w:rsidRDefault="00937C67" w:rsidP="00D22D9C">
      <w:pPr>
        <w:jc w:val="both"/>
        <w:rPr>
          <w:i/>
          <w:sz w:val="24"/>
          <w:szCs w:val="24"/>
        </w:rPr>
      </w:pPr>
    </w:p>
    <w:p w14:paraId="36FEB5B0" w14:textId="77777777" w:rsidR="000772A4" w:rsidRPr="00937C67" w:rsidRDefault="000772A4" w:rsidP="000772A4">
      <w:pPr>
        <w:rPr>
          <w:i/>
          <w:sz w:val="24"/>
          <w:szCs w:val="24"/>
        </w:rPr>
      </w:pPr>
    </w:p>
    <w:p w14:paraId="7D2FF12F" w14:textId="77777777" w:rsidR="000772A4" w:rsidRPr="00937C67" w:rsidRDefault="000772A4" w:rsidP="000772A4">
      <w:pPr>
        <w:numPr>
          <w:ilvl w:val="0"/>
          <w:numId w:val="18"/>
        </w:numPr>
        <w:rPr>
          <w:i/>
          <w:sz w:val="24"/>
          <w:szCs w:val="24"/>
        </w:rPr>
      </w:pPr>
      <w:r w:rsidRPr="00937C67">
        <w:rPr>
          <w:i/>
          <w:sz w:val="24"/>
          <w:szCs w:val="24"/>
        </w:rPr>
        <w:t>A title page</w:t>
      </w:r>
    </w:p>
    <w:p w14:paraId="433087F1" w14:textId="77777777" w:rsidR="000772A4" w:rsidRPr="00937C67" w:rsidRDefault="000772A4" w:rsidP="000772A4">
      <w:pPr>
        <w:numPr>
          <w:ilvl w:val="0"/>
          <w:numId w:val="18"/>
        </w:numPr>
        <w:rPr>
          <w:i/>
          <w:sz w:val="24"/>
          <w:szCs w:val="24"/>
        </w:rPr>
      </w:pPr>
      <w:r w:rsidRPr="00937C67">
        <w:rPr>
          <w:i/>
          <w:sz w:val="24"/>
          <w:szCs w:val="24"/>
        </w:rPr>
        <w:t>Table of contents</w:t>
      </w:r>
    </w:p>
    <w:p w14:paraId="1AFD851D" w14:textId="77777777" w:rsidR="000772A4" w:rsidRPr="00937C67" w:rsidRDefault="000772A4" w:rsidP="000772A4">
      <w:pPr>
        <w:numPr>
          <w:ilvl w:val="0"/>
          <w:numId w:val="18"/>
        </w:numPr>
        <w:rPr>
          <w:i/>
          <w:sz w:val="24"/>
          <w:szCs w:val="24"/>
        </w:rPr>
      </w:pPr>
      <w:r w:rsidRPr="00937C67">
        <w:rPr>
          <w:i/>
          <w:sz w:val="24"/>
          <w:szCs w:val="24"/>
        </w:rPr>
        <w:t>Introduction</w:t>
      </w:r>
    </w:p>
    <w:p w14:paraId="304A56B5" w14:textId="77777777" w:rsidR="000772A4" w:rsidRPr="00937C67" w:rsidRDefault="000772A4" w:rsidP="000772A4">
      <w:pPr>
        <w:numPr>
          <w:ilvl w:val="0"/>
          <w:numId w:val="18"/>
        </w:numPr>
        <w:rPr>
          <w:i/>
          <w:sz w:val="24"/>
          <w:szCs w:val="24"/>
        </w:rPr>
      </w:pPr>
      <w:r w:rsidRPr="00937C67">
        <w:rPr>
          <w:i/>
          <w:sz w:val="24"/>
          <w:szCs w:val="24"/>
        </w:rPr>
        <w:t>Objectives</w:t>
      </w:r>
    </w:p>
    <w:p w14:paraId="0598C37E" w14:textId="77777777" w:rsidR="000772A4" w:rsidRPr="00937C67" w:rsidRDefault="000772A4" w:rsidP="000772A4">
      <w:pPr>
        <w:numPr>
          <w:ilvl w:val="0"/>
          <w:numId w:val="18"/>
        </w:numPr>
        <w:rPr>
          <w:i/>
          <w:sz w:val="24"/>
          <w:szCs w:val="24"/>
        </w:rPr>
      </w:pPr>
      <w:r w:rsidRPr="00937C67">
        <w:rPr>
          <w:i/>
          <w:sz w:val="24"/>
          <w:szCs w:val="24"/>
        </w:rPr>
        <w:t>Theory / Research</w:t>
      </w:r>
    </w:p>
    <w:p w14:paraId="6CA82619" w14:textId="77777777" w:rsidR="000772A4" w:rsidRPr="00937C67" w:rsidRDefault="000772A4" w:rsidP="000772A4">
      <w:pPr>
        <w:numPr>
          <w:ilvl w:val="0"/>
          <w:numId w:val="18"/>
        </w:numPr>
        <w:rPr>
          <w:i/>
          <w:sz w:val="24"/>
          <w:szCs w:val="24"/>
        </w:rPr>
      </w:pPr>
      <w:r w:rsidRPr="00937C67">
        <w:rPr>
          <w:i/>
          <w:sz w:val="24"/>
          <w:szCs w:val="24"/>
        </w:rPr>
        <w:t>Equipment / apparatus</w:t>
      </w:r>
    </w:p>
    <w:p w14:paraId="5D9D94E4" w14:textId="77777777" w:rsidR="000772A4" w:rsidRPr="00937C67" w:rsidRDefault="000772A4" w:rsidP="000772A4">
      <w:pPr>
        <w:numPr>
          <w:ilvl w:val="0"/>
          <w:numId w:val="18"/>
        </w:numPr>
        <w:rPr>
          <w:i/>
          <w:sz w:val="24"/>
          <w:szCs w:val="24"/>
        </w:rPr>
      </w:pPr>
      <w:r w:rsidRPr="00937C67">
        <w:rPr>
          <w:i/>
          <w:sz w:val="24"/>
          <w:szCs w:val="24"/>
        </w:rPr>
        <w:t>Experimental procedure / Methodology</w:t>
      </w:r>
    </w:p>
    <w:p w14:paraId="78B16991" w14:textId="77777777" w:rsidR="000772A4" w:rsidRPr="00937C67" w:rsidRDefault="000772A4" w:rsidP="000772A4">
      <w:pPr>
        <w:numPr>
          <w:ilvl w:val="0"/>
          <w:numId w:val="18"/>
        </w:numPr>
        <w:rPr>
          <w:i/>
          <w:sz w:val="24"/>
          <w:szCs w:val="24"/>
        </w:rPr>
      </w:pPr>
      <w:r w:rsidRPr="00937C67">
        <w:rPr>
          <w:i/>
          <w:sz w:val="24"/>
          <w:szCs w:val="24"/>
        </w:rPr>
        <w:t>Results</w:t>
      </w:r>
    </w:p>
    <w:p w14:paraId="134177B9" w14:textId="77777777" w:rsidR="000772A4" w:rsidRPr="00937C67" w:rsidRDefault="000772A4" w:rsidP="000772A4">
      <w:pPr>
        <w:numPr>
          <w:ilvl w:val="0"/>
          <w:numId w:val="18"/>
        </w:numPr>
        <w:rPr>
          <w:i/>
          <w:sz w:val="24"/>
          <w:szCs w:val="24"/>
        </w:rPr>
      </w:pPr>
      <w:r w:rsidRPr="00937C67">
        <w:rPr>
          <w:i/>
          <w:sz w:val="24"/>
          <w:szCs w:val="24"/>
        </w:rPr>
        <w:t>Analysis</w:t>
      </w:r>
    </w:p>
    <w:p w14:paraId="18C75DA4" w14:textId="77777777" w:rsidR="000772A4" w:rsidRPr="00937C67" w:rsidRDefault="000772A4" w:rsidP="000772A4">
      <w:pPr>
        <w:numPr>
          <w:ilvl w:val="0"/>
          <w:numId w:val="18"/>
        </w:numPr>
        <w:rPr>
          <w:i/>
          <w:sz w:val="24"/>
          <w:szCs w:val="24"/>
        </w:rPr>
      </w:pPr>
      <w:r w:rsidRPr="00937C67">
        <w:rPr>
          <w:i/>
          <w:sz w:val="24"/>
          <w:szCs w:val="24"/>
        </w:rPr>
        <w:t>Discussion / Evaluation</w:t>
      </w:r>
    </w:p>
    <w:p w14:paraId="6B9F341D" w14:textId="77777777" w:rsidR="000772A4" w:rsidRPr="00937C67" w:rsidRDefault="000772A4" w:rsidP="000772A4">
      <w:pPr>
        <w:numPr>
          <w:ilvl w:val="0"/>
          <w:numId w:val="18"/>
        </w:numPr>
        <w:rPr>
          <w:i/>
          <w:sz w:val="24"/>
          <w:szCs w:val="24"/>
        </w:rPr>
      </w:pPr>
      <w:r w:rsidRPr="00937C67">
        <w:rPr>
          <w:i/>
          <w:sz w:val="24"/>
          <w:szCs w:val="24"/>
        </w:rPr>
        <w:t>Conclusion</w:t>
      </w:r>
    </w:p>
    <w:p w14:paraId="476E51CF" w14:textId="77777777" w:rsidR="000772A4" w:rsidRPr="00937C67" w:rsidRDefault="000772A4" w:rsidP="000772A4">
      <w:pPr>
        <w:numPr>
          <w:ilvl w:val="0"/>
          <w:numId w:val="18"/>
        </w:numPr>
        <w:rPr>
          <w:i/>
          <w:sz w:val="24"/>
          <w:szCs w:val="24"/>
        </w:rPr>
      </w:pPr>
      <w:r w:rsidRPr="00937C67">
        <w:rPr>
          <w:i/>
          <w:sz w:val="24"/>
          <w:szCs w:val="24"/>
        </w:rPr>
        <w:t>References</w:t>
      </w:r>
    </w:p>
    <w:p w14:paraId="30D7AA69" w14:textId="77777777" w:rsidR="000772A4" w:rsidRPr="00937C67" w:rsidRDefault="000772A4" w:rsidP="000772A4">
      <w:pPr>
        <w:pStyle w:val="ListParagraph"/>
        <w:spacing w:after="200" w:line="276" w:lineRule="auto"/>
        <w:rPr>
          <w:rFonts w:eastAsiaTheme="minorEastAsia"/>
          <w:i/>
          <w:sz w:val="24"/>
          <w:szCs w:val="24"/>
        </w:rPr>
      </w:pPr>
    </w:p>
    <w:p w14:paraId="2F4F5296" w14:textId="77777777" w:rsidR="000772A4" w:rsidRPr="00937C67" w:rsidRDefault="000772A4" w:rsidP="0066170F">
      <w:pPr>
        <w:pStyle w:val="ListParagraph"/>
        <w:ind w:left="0"/>
        <w:rPr>
          <w:rFonts w:eastAsiaTheme="minorEastAsia"/>
          <w:i/>
          <w:sz w:val="24"/>
          <w:szCs w:val="24"/>
        </w:rPr>
      </w:pPr>
      <w:r w:rsidRPr="00937C67">
        <w:rPr>
          <w:rFonts w:eastAsiaTheme="minorEastAsia"/>
          <w:i/>
          <w:sz w:val="24"/>
          <w:szCs w:val="24"/>
        </w:rPr>
        <w:t xml:space="preserve">Your report should include a description of the activity, the results, </w:t>
      </w:r>
      <w:proofErr w:type="gramStart"/>
      <w:r w:rsidRPr="00937C67">
        <w:rPr>
          <w:rFonts w:eastAsiaTheme="minorEastAsia"/>
          <w:i/>
          <w:sz w:val="24"/>
          <w:szCs w:val="24"/>
        </w:rPr>
        <w:t>a</w:t>
      </w:r>
      <w:proofErr w:type="gramEnd"/>
      <w:r w:rsidRPr="00937C67">
        <w:rPr>
          <w:rFonts w:eastAsiaTheme="minorEastAsia"/>
          <w:i/>
          <w:sz w:val="24"/>
          <w:szCs w:val="24"/>
        </w:rPr>
        <w:t xml:space="preserve"> discussion </w:t>
      </w:r>
      <w:r w:rsidR="00937C67" w:rsidRPr="00937C67">
        <w:rPr>
          <w:rFonts w:eastAsiaTheme="minorEastAsia"/>
          <w:i/>
          <w:sz w:val="24"/>
          <w:szCs w:val="24"/>
        </w:rPr>
        <w:t>regarding the</w:t>
      </w:r>
      <w:r w:rsidRPr="00937C67">
        <w:rPr>
          <w:rFonts w:eastAsiaTheme="minorEastAsia"/>
          <w:i/>
          <w:sz w:val="24"/>
          <w:szCs w:val="24"/>
        </w:rPr>
        <w:t xml:space="preserve"> influence of the components on the circuit response. You should also include an evaluation of the activity (including factors affecting measurement accuracy). </w:t>
      </w:r>
    </w:p>
    <w:p w14:paraId="7196D064" w14:textId="77777777" w:rsidR="000772A4" w:rsidRPr="00937C67" w:rsidRDefault="000772A4" w:rsidP="000772A4">
      <w:pPr>
        <w:rPr>
          <w:i/>
          <w:sz w:val="24"/>
          <w:szCs w:val="24"/>
        </w:rPr>
      </w:pPr>
    </w:p>
    <w:p w14:paraId="56945658" w14:textId="77777777" w:rsidR="000772A4" w:rsidRPr="00937C67" w:rsidRDefault="000772A4" w:rsidP="000772A4">
      <w:pPr>
        <w:rPr>
          <w:i/>
          <w:sz w:val="24"/>
          <w:szCs w:val="24"/>
        </w:rPr>
      </w:pPr>
      <w:r w:rsidRPr="00937C67">
        <w:rPr>
          <w:i/>
          <w:sz w:val="24"/>
          <w:szCs w:val="24"/>
        </w:rPr>
        <w:t xml:space="preserve">Ensure diagrams are drawn using industry standard symbols and formats, </w:t>
      </w:r>
      <w:r w:rsidR="004C251E">
        <w:rPr>
          <w:i/>
          <w:sz w:val="24"/>
          <w:szCs w:val="24"/>
        </w:rPr>
        <w:t xml:space="preserve">including well laid out </w:t>
      </w:r>
      <w:proofErr w:type="spellStart"/>
      <w:r w:rsidR="004C251E">
        <w:rPr>
          <w:i/>
          <w:sz w:val="24"/>
          <w:szCs w:val="24"/>
        </w:rPr>
        <w:t>LTSpice</w:t>
      </w:r>
      <w:proofErr w:type="spellEnd"/>
      <w:r w:rsidRPr="00937C67">
        <w:rPr>
          <w:i/>
          <w:sz w:val="24"/>
          <w:szCs w:val="24"/>
        </w:rPr>
        <w:t xml:space="preserve"> circuit diagrams. </w:t>
      </w:r>
    </w:p>
    <w:p w14:paraId="34FF1C98" w14:textId="77777777" w:rsidR="000772A4" w:rsidRPr="00937C67" w:rsidRDefault="000772A4" w:rsidP="000772A4">
      <w:pPr>
        <w:rPr>
          <w:i/>
          <w:sz w:val="24"/>
          <w:szCs w:val="24"/>
        </w:rPr>
      </w:pPr>
    </w:p>
    <w:p w14:paraId="6D072C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219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D18F9B"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8601F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F3CABC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7C739B82" w:rsidR="00152E9D" w:rsidRPr="000B3DBC" w:rsidRDefault="00152E9D" w:rsidP="000B3DBC">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EB4AB" w14:textId="77777777" w:rsidR="00152E9D" w:rsidRPr="00A406E5" w:rsidRDefault="00152E9D" w:rsidP="00152E9D">
            <w:pPr>
              <w:jc w:val="center"/>
              <w:rPr>
                <w:rFonts w:ascii="Arial" w:hAnsi="Arial" w:cs="Arial"/>
                <w:sz w:val="32"/>
              </w:rPr>
            </w:pPr>
          </w:p>
        </w:tc>
      </w:tr>
      <w:tr w:rsidR="00152E9D" w:rsidRPr="00A406E5" w14:paraId="1C2C7E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0D41A" w14:textId="5CB6092A" w:rsidR="000B3DBC" w:rsidRDefault="00AD0DC0" w:rsidP="000B3DBC">
            <w:pPr>
              <w:jc w:val="both"/>
              <w:rPr>
                <w:i/>
                <w:sz w:val="24"/>
                <w:szCs w:val="24"/>
              </w:rPr>
            </w:pPr>
            <w:r>
              <w:rPr>
                <w:i/>
                <w:sz w:val="24"/>
                <w:szCs w:val="24"/>
              </w:rPr>
              <w:t>This is assessed in task 1&amp;2</w:t>
            </w: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p w14:paraId="1F3B14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1A9651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C404B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r>
      <w:tr w:rsidR="00152E9D" w:rsidRPr="00A406E5" w14:paraId="29F086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1D892F6E" w14:textId="77777777" w:rsidR="000B3DBC" w:rsidRDefault="000B3DBC" w:rsidP="000B3DBC">
            <w:pPr>
              <w:jc w:val="both"/>
              <w:rPr>
                <w:i/>
                <w:sz w:val="24"/>
                <w:szCs w:val="24"/>
              </w:rPr>
            </w:pPr>
            <w:r>
              <w:rPr>
                <w:i/>
                <w:sz w:val="24"/>
                <w:szCs w:val="24"/>
              </w:rPr>
              <w:t>This is assessed in task 1 and task 2</w:t>
            </w: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r>
      <w:tr w:rsidR="00152E9D" w:rsidRPr="00A406E5" w14:paraId="423D4B9D" w14:textId="77777777" w:rsidTr="00A85BFE">
        <w:trPr>
          <w:trHeight w:val="451"/>
        </w:trPr>
        <w:tc>
          <w:tcPr>
            <w:tcW w:w="4169" w:type="pct"/>
            <w:vMerge/>
            <w:tcBorders>
              <w:left w:val="single" w:sz="4" w:space="0" w:color="auto"/>
              <w:bottom w:val="single" w:sz="4" w:space="0" w:color="auto"/>
              <w:right w:val="single" w:sz="4" w:space="0" w:color="auto"/>
            </w:tcBorders>
          </w:tcPr>
          <w:p w14:paraId="49E398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A823A" w14:textId="77777777" w:rsidR="00152E9D" w:rsidRPr="00A406E5" w:rsidRDefault="00586A0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B3F2EB" w14:textId="77777777" w:rsidR="00152E9D" w:rsidRPr="00A406E5" w:rsidRDefault="00152E9D" w:rsidP="00152E9D">
            <w:pPr>
              <w:jc w:val="center"/>
              <w:rPr>
                <w:rFonts w:ascii="Arial" w:hAnsi="Arial" w:cs="Arial"/>
                <w:sz w:val="32"/>
              </w:rPr>
            </w:pPr>
          </w:p>
        </w:tc>
      </w:tr>
      <w:tr w:rsidR="00152E9D" w:rsidRPr="00A406E5" w14:paraId="2CC226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A83569" w14:textId="17F8FB44" w:rsidR="000B3DBC" w:rsidRDefault="000B3DBC" w:rsidP="000B3DBC">
            <w:pPr>
              <w:jc w:val="both"/>
              <w:rPr>
                <w:i/>
                <w:sz w:val="24"/>
                <w:szCs w:val="24"/>
              </w:rPr>
            </w:pPr>
            <w:r>
              <w:rPr>
                <w:i/>
                <w:sz w:val="24"/>
                <w:szCs w:val="24"/>
              </w:rPr>
              <w:t xml:space="preserve">This is </w:t>
            </w:r>
            <w:r w:rsidR="00C6327D">
              <w:rPr>
                <w:i/>
                <w:sz w:val="24"/>
                <w:szCs w:val="24"/>
              </w:rPr>
              <w:t>assessed in task 2</w:t>
            </w: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FDD700" w14:textId="77777777" w:rsidR="00152E9D" w:rsidRPr="00A406E5" w:rsidRDefault="00C404B3" w:rsidP="00152E9D">
            <w:pPr>
              <w:jc w:val="center"/>
              <w:rPr>
                <w:rFonts w:ascii="Arial" w:hAnsi="Arial" w:cs="Arial"/>
                <w:sz w:val="32"/>
              </w:rPr>
            </w:pPr>
            <w:r>
              <w:rPr>
                <w:rFonts w:ascii="Arial" w:hAnsi="Arial" w:cs="Arial"/>
                <w:sz w:val="32"/>
              </w:rPr>
              <w:t>2</w:t>
            </w:r>
            <w:r w:rsidR="00B11C5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B595B" w14:textId="77777777" w:rsidR="00152E9D" w:rsidRPr="00A406E5" w:rsidRDefault="00152E9D" w:rsidP="00152E9D">
            <w:pPr>
              <w:jc w:val="center"/>
              <w:rPr>
                <w:rFonts w:ascii="Arial" w:hAnsi="Arial" w:cs="Arial"/>
                <w:sz w:val="32"/>
              </w:rPr>
            </w:pPr>
          </w:p>
        </w:tc>
      </w:tr>
      <w:tr w:rsidR="00152E9D" w:rsidRPr="00A406E5" w14:paraId="2E7562D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0498BB" w14:textId="49E65FF0" w:rsidR="000B3DBC" w:rsidRDefault="00C6327D" w:rsidP="000B3DBC">
            <w:pPr>
              <w:jc w:val="both"/>
              <w:rPr>
                <w:i/>
                <w:sz w:val="24"/>
                <w:szCs w:val="24"/>
              </w:rPr>
            </w:pPr>
            <w:r>
              <w:rPr>
                <w:i/>
                <w:sz w:val="24"/>
                <w:szCs w:val="24"/>
              </w:rPr>
              <w:t>This is assessed in task 2</w:t>
            </w:r>
          </w:p>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1C203047" w14:textId="77777777" w:rsidTr="00A85BFE">
        <w:trPr>
          <w:trHeight w:val="450"/>
        </w:trPr>
        <w:tc>
          <w:tcPr>
            <w:tcW w:w="4169" w:type="pct"/>
            <w:vMerge/>
            <w:tcBorders>
              <w:left w:val="single" w:sz="4" w:space="0" w:color="auto"/>
              <w:bottom w:val="single" w:sz="4" w:space="0" w:color="auto"/>
              <w:right w:val="single" w:sz="4" w:space="0" w:color="auto"/>
            </w:tcBorders>
          </w:tcPr>
          <w:p w14:paraId="50F40D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CDB24" w14:textId="77777777" w:rsidR="00152E9D" w:rsidRPr="00A406E5" w:rsidRDefault="00C404B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7DCD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0EA2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355C9" w14:textId="77777777" w:rsidR="00152E9D" w:rsidRPr="00A406E5" w:rsidRDefault="00152E9D" w:rsidP="00152E9D">
            <w:pPr>
              <w:jc w:val="center"/>
              <w:rPr>
                <w:rFonts w:ascii="Arial" w:hAnsi="Arial" w:cs="Arial"/>
                <w:sz w:val="32"/>
              </w:rPr>
            </w:pPr>
          </w:p>
        </w:tc>
      </w:tr>
      <w:tr w:rsidR="00152E9D" w:rsidRPr="00A406E5" w14:paraId="49D349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AEE3F" w14:textId="77777777" w:rsidR="00E87E4C" w:rsidRDefault="00E87E4C" w:rsidP="00E87E4C">
            <w:pPr>
              <w:jc w:val="both"/>
              <w:rPr>
                <w:i/>
                <w:sz w:val="24"/>
                <w:szCs w:val="24"/>
              </w:rPr>
            </w:pPr>
            <w:r>
              <w:rPr>
                <w:i/>
                <w:sz w:val="24"/>
                <w:szCs w:val="24"/>
              </w:rPr>
              <w:t>This will be assessed in task 1and task 2</w:t>
            </w:r>
          </w:p>
          <w:p w14:paraId="021B608C" w14:textId="1482DE30" w:rsidR="00B11C5D" w:rsidRPr="00E87E4C" w:rsidRDefault="00B11C5D" w:rsidP="00B11C5D">
            <w:pPr>
              <w:jc w:val="both"/>
              <w:rPr>
                <w:sz w:val="24"/>
                <w:szCs w:val="24"/>
              </w:rPr>
            </w:pPr>
          </w:p>
          <w:p w14:paraId="56EE48EE" w14:textId="17D01F2F"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1FD3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r>
      <w:tr w:rsidR="00152E9D" w:rsidRPr="00A406E5" w14:paraId="41150DF2" w14:textId="77777777" w:rsidTr="00A85BFE">
        <w:trPr>
          <w:trHeight w:val="450"/>
        </w:trPr>
        <w:tc>
          <w:tcPr>
            <w:tcW w:w="4169" w:type="pct"/>
            <w:vMerge/>
            <w:tcBorders>
              <w:left w:val="single" w:sz="4" w:space="0" w:color="auto"/>
              <w:bottom w:val="single" w:sz="4" w:space="0" w:color="auto"/>
              <w:right w:val="single" w:sz="4" w:space="0" w:color="auto"/>
            </w:tcBorders>
          </w:tcPr>
          <w:p w14:paraId="273575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BB2669" w14:textId="77777777" w:rsidR="00152E9D" w:rsidRPr="00A406E5" w:rsidRDefault="00C404B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r>
    </w:tbl>
    <w:p w14:paraId="4BDB54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2916C19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869460" w14:textId="77777777" w:rsidR="00152E9D" w:rsidRPr="00A406E5" w:rsidRDefault="00152E9D" w:rsidP="00152E9D">
            <w:pPr>
              <w:jc w:val="center"/>
              <w:rPr>
                <w:rFonts w:ascii="Arial" w:hAnsi="Arial" w:cs="Arial"/>
                <w:sz w:val="12"/>
                <w:szCs w:val="12"/>
              </w:rPr>
            </w:pPr>
          </w:p>
        </w:tc>
        <w:tc>
          <w:tcPr>
            <w:tcW w:w="1060" w:type="dxa"/>
            <w:vMerge/>
            <w:vAlign w:val="bottom"/>
          </w:tcPr>
          <w:p w14:paraId="187F57B8"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54738AF4"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ABBD8F" w14:textId="77777777" w:rsidR="00152E9D" w:rsidRPr="00A406E5" w:rsidRDefault="00152E9D" w:rsidP="00152E9D">
            <w:pPr>
              <w:jc w:val="center"/>
              <w:rPr>
                <w:rFonts w:ascii="Arial" w:hAnsi="Arial" w:cs="Arial"/>
                <w:sz w:val="12"/>
                <w:szCs w:val="12"/>
              </w:rPr>
            </w:pPr>
          </w:p>
        </w:tc>
        <w:tc>
          <w:tcPr>
            <w:tcW w:w="1060" w:type="dxa"/>
            <w:vMerge/>
            <w:vAlign w:val="bottom"/>
          </w:tcPr>
          <w:p w14:paraId="06BBA33E" w14:textId="77777777" w:rsidR="00152E9D" w:rsidRPr="00A406E5" w:rsidRDefault="00152E9D" w:rsidP="00152E9D">
            <w:pPr>
              <w:ind w:firstLineChars="141" w:firstLine="282"/>
              <w:rPr>
                <w:rFonts w:ascii="Arial" w:hAnsi="Arial" w:cs="Arial"/>
              </w:rPr>
            </w:pPr>
          </w:p>
        </w:tc>
      </w:tr>
    </w:tbl>
    <w:p w14:paraId="464FCBC1" w14:textId="77777777" w:rsidR="00152E9D" w:rsidRDefault="00152E9D" w:rsidP="00152E9D">
      <w:pPr>
        <w:rPr>
          <w:rFonts w:ascii="Arial" w:hAnsi="Arial" w:cs="Arial"/>
        </w:rPr>
      </w:pPr>
    </w:p>
    <w:p w14:paraId="5C8C6B09" w14:textId="77777777" w:rsidR="00C073F1" w:rsidRDefault="00C073F1" w:rsidP="00152E9D">
      <w:pPr>
        <w:rPr>
          <w:rFonts w:ascii="Arial" w:hAnsi="Arial" w:cs="Arial"/>
        </w:rPr>
      </w:pPr>
    </w:p>
    <w:p w14:paraId="3382A36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C71F13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199465" w14:textId="77777777" w:rsidR="00C073F1" w:rsidRPr="00A406E5" w:rsidRDefault="00C073F1" w:rsidP="00152E9D">
      <w:pPr>
        <w:rPr>
          <w:rFonts w:ascii="Arial" w:hAnsi="Arial" w:cs="Arial"/>
          <w:vanish/>
        </w:rPr>
      </w:pPr>
    </w:p>
    <w:p w14:paraId="0DA123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4CEA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089567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8C1F859" w14:textId="77777777" w:rsidR="007D5DE2" w:rsidRDefault="007D5DE2" w:rsidP="0093002B">
            <w:pPr>
              <w:spacing w:before="34" w:line="239" w:lineRule="auto"/>
              <w:ind w:left="108" w:right="-54"/>
              <w:rPr>
                <w:rFonts w:ascii="Arial" w:eastAsia="Arial" w:hAnsi="Arial" w:cs="Arial"/>
                <w:bCs/>
                <w:sz w:val="18"/>
                <w:szCs w:val="18"/>
              </w:rPr>
            </w:pPr>
          </w:p>
          <w:p w14:paraId="0C8FE7C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1004F19"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7C0C651"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08D56CC"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7E50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B04FA47" w14:textId="77777777" w:rsidR="007D5DE2" w:rsidRPr="00B669B1" w:rsidRDefault="007D5DE2" w:rsidP="0093002B">
            <w:pPr>
              <w:rPr>
                <w:rFonts w:ascii="Arial" w:hAnsi="Arial" w:cs="Arial"/>
              </w:rPr>
            </w:pPr>
          </w:p>
          <w:p w14:paraId="568C698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A939487" w14:textId="77777777" w:rsidR="007D5DE2" w:rsidRPr="00ED3ABD" w:rsidRDefault="007D5DE2" w:rsidP="0093002B">
            <w:pPr>
              <w:rPr>
                <w:rFonts w:ascii="Arial" w:hAnsi="Arial" w:cs="Arial"/>
              </w:rPr>
            </w:pPr>
          </w:p>
          <w:p w14:paraId="6AA258D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FFBD3E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0DCCCAD" w14:textId="77777777" w:rsidR="007D5DE2" w:rsidRDefault="007D5DE2" w:rsidP="007D5DE2"/>
    <w:p w14:paraId="36AF6883" w14:textId="77777777" w:rsidR="007D5DE2" w:rsidRDefault="007D5DE2">
      <w:pPr>
        <w:pStyle w:val="NormalWeb"/>
        <w:rPr>
          <w:rFonts w:ascii="Arial" w:hAnsi="Arial" w:cs="Arial"/>
          <w:color w:val="303B44"/>
          <w:sz w:val="22"/>
          <w:szCs w:val="22"/>
        </w:rPr>
      </w:pPr>
    </w:p>
    <w:p w14:paraId="54C529ED" w14:textId="77777777" w:rsidR="00527E60" w:rsidRDefault="00527E60">
      <w:pPr>
        <w:pStyle w:val="NormalWeb"/>
        <w:rPr>
          <w:rFonts w:ascii="Arial" w:hAnsi="Arial" w:cs="Arial"/>
          <w:color w:val="303B44"/>
          <w:sz w:val="22"/>
          <w:szCs w:val="22"/>
        </w:rPr>
      </w:pPr>
    </w:p>
    <w:p w14:paraId="1C0157D6" w14:textId="77777777" w:rsidR="00DE67C2" w:rsidRDefault="00DE67C2">
      <w:pPr>
        <w:pStyle w:val="NormalWeb"/>
        <w:rPr>
          <w:rFonts w:ascii="Arial" w:hAnsi="Arial" w:cs="Arial"/>
          <w:color w:val="303B44"/>
          <w:sz w:val="22"/>
          <w:szCs w:val="22"/>
        </w:rPr>
      </w:pPr>
    </w:p>
    <w:p w14:paraId="3691E7B2" w14:textId="77777777" w:rsidR="00DE67C2" w:rsidRDefault="00DE67C2">
      <w:pPr>
        <w:pStyle w:val="NormalWeb"/>
        <w:rPr>
          <w:rFonts w:ascii="Arial" w:hAnsi="Arial" w:cs="Arial"/>
          <w:color w:val="303B44"/>
          <w:sz w:val="22"/>
          <w:szCs w:val="22"/>
        </w:rPr>
      </w:pPr>
    </w:p>
    <w:p w14:paraId="526770CE" w14:textId="77777777" w:rsidR="00DE67C2" w:rsidRDefault="00DE67C2">
      <w:pPr>
        <w:pStyle w:val="NormalWeb"/>
        <w:rPr>
          <w:rFonts w:ascii="Arial" w:hAnsi="Arial" w:cs="Arial"/>
          <w:color w:val="303B44"/>
          <w:sz w:val="22"/>
          <w:szCs w:val="22"/>
        </w:rPr>
      </w:pPr>
    </w:p>
    <w:p w14:paraId="7CBEED82" w14:textId="77777777" w:rsidR="00DE67C2" w:rsidRDefault="00DE67C2">
      <w:pPr>
        <w:pStyle w:val="NormalWeb"/>
        <w:rPr>
          <w:rFonts w:ascii="Arial" w:hAnsi="Arial" w:cs="Arial"/>
          <w:color w:val="303B44"/>
          <w:sz w:val="22"/>
          <w:szCs w:val="22"/>
        </w:rPr>
      </w:pPr>
    </w:p>
    <w:p w14:paraId="6E36661F" w14:textId="77777777" w:rsidR="00DE67C2" w:rsidRDefault="00DE67C2">
      <w:pPr>
        <w:pStyle w:val="NormalWeb"/>
        <w:rPr>
          <w:rFonts w:ascii="Arial" w:hAnsi="Arial" w:cs="Arial"/>
          <w:color w:val="303B44"/>
          <w:sz w:val="22"/>
          <w:szCs w:val="22"/>
        </w:rPr>
      </w:pPr>
    </w:p>
    <w:p w14:paraId="38645DC7" w14:textId="77777777" w:rsidR="00DE67C2" w:rsidRDefault="00DE67C2">
      <w:pPr>
        <w:pStyle w:val="NormalWeb"/>
        <w:rPr>
          <w:rFonts w:ascii="Arial" w:hAnsi="Arial" w:cs="Arial"/>
          <w:color w:val="303B44"/>
          <w:sz w:val="22"/>
          <w:szCs w:val="22"/>
        </w:rPr>
      </w:pPr>
    </w:p>
    <w:p w14:paraId="135E58C4" w14:textId="77777777" w:rsidR="00DE67C2" w:rsidRDefault="00DE67C2">
      <w:pPr>
        <w:pStyle w:val="NormalWeb"/>
        <w:rPr>
          <w:rFonts w:ascii="Arial" w:hAnsi="Arial" w:cs="Arial"/>
          <w:color w:val="303B44"/>
          <w:sz w:val="22"/>
          <w:szCs w:val="22"/>
        </w:rPr>
      </w:pPr>
    </w:p>
    <w:p w14:paraId="62EBF9A1" w14:textId="77777777" w:rsidR="00DE67C2" w:rsidRDefault="00DE67C2">
      <w:pPr>
        <w:pStyle w:val="NormalWeb"/>
        <w:rPr>
          <w:rFonts w:ascii="Arial" w:hAnsi="Arial" w:cs="Arial"/>
          <w:color w:val="303B44"/>
          <w:sz w:val="22"/>
          <w:szCs w:val="22"/>
        </w:rPr>
      </w:pPr>
    </w:p>
    <w:p w14:paraId="0C6C2CD5" w14:textId="77777777" w:rsidR="00DE67C2" w:rsidRDefault="00DE67C2">
      <w:pPr>
        <w:pStyle w:val="NormalWeb"/>
        <w:rPr>
          <w:rFonts w:ascii="Arial" w:hAnsi="Arial" w:cs="Arial"/>
          <w:color w:val="303B44"/>
          <w:sz w:val="22"/>
          <w:szCs w:val="22"/>
        </w:rPr>
      </w:pPr>
    </w:p>
    <w:p w14:paraId="709E88E4" w14:textId="77777777" w:rsidR="00DE67C2" w:rsidRDefault="00DE67C2">
      <w:pPr>
        <w:pStyle w:val="NormalWeb"/>
        <w:rPr>
          <w:rFonts w:ascii="Arial" w:hAnsi="Arial" w:cs="Arial"/>
          <w:color w:val="303B44"/>
          <w:sz w:val="22"/>
          <w:szCs w:val="22"/>
        </w:rPr>
      </w:pPr>
    </w:p>
    <w:p w14:paraId="508C98E9" w14:textId="77777777" w:rsidR="00DE67C2" w:rsidRDefault="00DE67C2">
      <w:pPr>
        <w:pStyle w:val="NormalWeb"/>
        <w:rPr>
          <w:rFonts w:ascii="Arial" w:hAnsi="Arial" w:cs="Arial"/>
          <w:color w:val="303B44"/>
          <w:sz w:val="22"/>
          <w:szCs w:val="22"/>
        </w:rPr>
      </w:pPr>
    </w:p>
    <w:p w14:paraId="779F8E76" w14:textId="77777777" w:rsidR="00DE67C2" w:rsidRDefault="00DE67C2">
      <w:pPr>
        <w:pStyle w:val="NormalWeb"/>
        <w:rPr>
          <w:rFonts w:ascii="Arial" w:hAnsi="Arial" w:cs="Arial"/>
          <w:color w:val="303B44"/>
          <w:sz w:val="22"/>
          <w:szCs w:val="22"/>
        </w:rPr>
      </w:pPr>
    </w:p>
    <w:p w14:paraId="7818863E" w14:textId="77777777" w:rsidR="00DE67C2" w:rsidRDefault="00DE67C2">
      <w:pPr>
        <w:pStyle w:val="NormalWeb"/>
        <w:rPr>
          <w:rFonts w:ascii="Arial" w:hAnsi="Arial" w:cs="Arial"/>
          <w:color w:val="303B44"/>
          <w:sz w:val="22"/>
          <w:szCs w:val="22"/>
        </w:rPr>
      </w:pPr>
    </w:p>
    <w:p w14:paraId="44F69B9A" w14:textId="77777777" w:rsidR="00DE67C2" w:rsidRDefault="00DE67C2">
      <w:pPr>
        <w:pStyle w:val="NormalWeb"/>
        <w:rPr>
          <w:rFonts w:ascii="Arial" w:hAnsi="Arial" w:cs="Arial"/>
          <w:color w:val="303B44"/>
          <w:sz w:val="22"/>
          <w:szCs w:val="22"/>
        </w:rPr>
      </w:pPr>
    </w:p>
    <w:p w14:paraId="5F07D11E" w14:textId="77777777" w:rsidR="00DE67C2" w:rsidRDefault="00DE67C2">
      <w:pPr>
        <w:pStyle w:val="NormalWeb"/>
        <w:rPr>
          <w:rFonts w:ascii="Arial" w:hAnsi="Arial" w:cs="Arial"/>
          <w:color w:val="303B44"/>
          <w:sz w:val="22"/>
          <w:szCs w:val="22"/>
        </w:rPr>
      </w:pPr>
    </w:p>
    <w:p w14:paraId="41508A3C" w14:textId="77777777" w:rsidR="00DE67C2" w:rsidRDefault="00DE67C2">
      <w:pPr>
        <w:pStyle w:val="NormalWeb"/>
        <w:rPr>
          <w:rFonts w:ascii="Arial" w:hAnsi="Arial" w:cs="Arial"/>
          <w:color w:val="303B44"/>
          <w:sz w:val="22"/>
          <w:szCs w:val="22"/>
        </w:rPr>
      </w:pPr>
    </w:p>
    <w:p w14:paraId="43D6B1D6" w14:textId="77777777" w:rsidR="00DE67C2" w:rsidRDefault="00DE67C2">
      <w:pPr>
        <w:pStyle w:val="NormalWeb"/>
        <w:rPr>
          <w:rFonts w:ascii="Arial" w:hAnsi="Arial" w:cs="Arial"/>
          <w:color w:val="303B44"/>
          <w:sz w:val="22"/>
          <w:szCs w:val="22"/>
        </w:rPr>
      </w:pPr>
    </w:p>
    <w:p w14:paraId="17DBC151" w14:textId="77777777" w:rsidR="00DE67C2" w:rsidRDefault="00DE67C2">
      <w:pPr>
        <w:pStyle w:val="NormalWeb"/>
        <w:rPr>
          <w:rFonts w:ascii="Arial" w:hAnsi="Arial" w:cs="Arial"/>
          <w:color w:val="303B44"/>
          <w:sz w:val="22"/>
          <w:szCs w:val="22"/>
        </w:rPr>
      </w:pPr>
    </w:p>
    <w:p w14:paraId="6F8BD81B" w14:textId="77777777" w:rsidR="00DE67C2" w:rsidRDefault="00DE67C2">
      <w:pPr>
        <w:pStyle w:val="NormalWeb"/>
        <w:rPr>
          <w:rFonts w:ascii="Arial" w:hAnsi="Arial" w:cs="Arial"/>
          <w:color w:val="303B44"/>
          <w:sz w:val="22"/>
          <w:szCs w:val="22"/>
        </w:rPr>
      </w:pPr>
    </w:p>
    <w:p w14:paraId="2613E9C1" w14:textId="77777777" w:rsidR="00DE67C2" w:rsidRDefault="00DE67C2">
      <w:pPr>
        <w:pStyle w:val="NormalWeb"/>
        <w:rPr>
          <w:rFonts w:ascii="Arial" w:hAnsi="Arial" w:cs="Arial"/>
          <w:color w:val="303B44"/>
          <w:sz w:val="22"/>
          <w:szCs w:val="22"/>
        </w:rPr>
      </w:pPr>
    </w:p>
    <w:p w14:paraId="1037B8A3"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9D1A8" w14:textId="77777777" w:rsidR="009B7929" w:rsidRDefault="009B7929">
      <w:r>
        <w:separator/>
      </w:r>
    </w:p>
  </w:endnote>
  <w:endnote w:type="continuationSeparator" w:id="0">
    <w:p w14:paraId="5800F185" w14:textId="77777777" w:rsidR="009B7929" w:rsidRDefault="009B7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9C047" w14:textId="51B30B8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544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5444">
      <w:rPr>
        <w:b/>
        <w:noProof/>
      </w:rPr>
      <w:t>11</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A2654" w14:textId="77777777" w:rsidR="009B7929" w:rsidRDefault="009B7929">
      <w:r>
        <w:separator/>
      </w:r>
    </w:p>
  </w:footnote>
  <w:footnote w:type="continuationSeparator" w:id="0">
    <w:p w14:paraId="1AE068B4" w14:textId="77777777" w:rsidR="009B7929" w:rsidRDefault="009B79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0D20CC"/>
    <w:multiLevelType w:val="hybridMultilevel"/>
    <w:tmpl w:val="DC2413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07F80C02">
      <w:start w:val="1"/>
      <w:numFmt w:val="decimal"/>
      <w:lvlText w:val="%1."/>
      <w:lvlJc w:val="left"/>
      <w:pPr>
        <w:tabs>
          <w:tab w:val="num" w:pos="720"/>
        </w:tabs>
        <w:ind w:left="720" w:hanging="360"/>
      </w:pPr>
    </w:lvl>
    <w:lvl w:ilvl="1" w:tplc="151C197E" w:tentative="1">
      <w:start w:val="1"/>
      <w:numFmt w:val="decimal"/>
      <w:lvlText w:val="%2."/>
      <w:lvlJc w:val="left"/>
      <w:pPr>
        <w:tabs>
          <w:tab w:val="num" w:pos="1440"/>
        </w:tabs>
        <w:ind w:left="1440" w:hanging="360"/>
      </w:pPr>
    </w:lvl>
    <w:lvl w:ilvl="2" w:tplc="5F5007A2" w:tentative="1">
      <w:start w:val="1"/>
      <w:numFmt w:val="decimal"/>
      <w:lvlText w:val="%3."/>
      <w:lvlJc w:val="left"/>
      <w:pPr>
        <w:tabs>
          <w:tab w:val="num" w:pos="2160"/>
        </w:tabs>
        <w:ind w:left="2160" w:hanging="360"/>
      </w:pPr>
    </w:lvl>
    <w:lvl w:ilvl="3" w:tplc="11E25156" w:tentative="1">
      <w:start w:val="1"/>
      <w:numFmt w:val="decimal"/>
      <w:lvlText w:val="%4."/>
      <w:lvlJc w:val="left"/>
      <w:pPr>
        <w:tabs>
          <w:tab w:val="num" w:pos="2880"/>
        </w:tabs>
        <w:ind w:left="2880" w:hanging="360"/>
      </w:pPr>
    </w:lvl>
    <w:lvl w:ilvl="4" w:tplc="B70AAA7A" w:tentative="1">
      <w:start w:val="1"/>
      <w:numFmt w:val="decimal"/>
      <w:lvlText w:val="%5."/>
      <w:lvlJc w:val="left"/>
      <w:pPr>
        <w:tabs>
          <w:tab w:val="num" w:pos="3600"/>
        </w:tabs>
        <w:ind w:left="3600" w:hanging="360"/>
      </w:pPr>
    </w:lvl>
    <w:lvl w:ilvl="5" w:tplc="BCB8921E" w:tentative="1">
      <w:start w:val="1"/>
      <w:numFmt w:val="decimal"/>
      <w:lvlText w:val="%6."/>
      <w:lvlJc w:val="left"/>
      <w:pPr>
        <w:tabs>
          <w:tab w:val="num" w:pos="4320"/>
        </w:tabs>
        <w:ind w:left="4320" w:hanging="360"/>
      </w:pPr>
    </w:lvl>
    <w:lvl w:ilvl="6" w:tplc="FF2CBF82" w:tentative="1">
      <w:start w:val="1"/>
      <w:numFmt w:val="decimal"/>
      <w:lvlText w:val="%7."/>
      <w:lvlJc w:val="left"/>
      <w:pPr>
        <w:tabs>
          <w:tab w:val="num" w:pos="5040"/>
        </w:tabs>
        <w:ind w:left="5040" w:hanging="360"/>
      </w:pPr>
    </w:lvl>
    <w:lvl w:ilvl="7" w:tplc="593A8A96" w:tentative="1">
      <w:start w:val="1"/>
      <w:numFmt w:val="decimal"/>
      <w:lvlText w:val="%8."/>
      <w:lvlJc w:val="left"/>
      <w:pPr>
        <w:tabs>
          <w:tab w:val="num" w:pos="5760"/>
        </w:tabs>
        <w:ind w:left="5760" w:hanging="360"/>
      </w:pPr>
    </w:lvl>
    <w:lvl w:ilvl="8" w:tplc="36061546" w:tentative="1">
      <w:start w:val="1"/>
      <w:numFmt w:val="decimal"/>
      <w:lvlText w:val="%9."/>
      <w:lvlJc w:val="left"/>
      <w:pPr>
        <w:tabs>
          <w:tab w:val="num" w:pos="6480"/>
        </w:tabs>
        <w:ind w:left="6480" w:hanging="360"/>
      </w:pPr>
    </w:lvl>
  </w:abstractNum>
  <w:abstractNum w:abstractNumId="7" w15:restartNumberingAfterBreak="0">
    <w:nsid w:val="28E056B1"/>
    <w:multiLevelType w:val="hybridMultilevel"/>
    <w:tmpl w:val="99A84B56"/>
    <w:lvl w:ilvl="0" w:tplc="6B109F24">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EE781F"/>
    <w:multiLevelType w:val="hybridMultilevel"/>
    <w:tmpl w:val="08E0E0D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2922F2"/>
    <w:multiLevelType w:val="hybridMultilevel"/>
    <w:tmpl w:val="97A4E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9761AA"/>
    <w:multiLevelType w:val="hybridMultilevel"/>
    <w:tmpl w:val="2294D9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7D7295"/>
    <w:multiLevelType w:val="hybridMultilevel"/>
    <w:tmpl w:val="4FDAEF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12791D"/>
    <w:multiLevelType w:val="hybridMultilevel"/>
    <w:tmpl w:val="6144CACC"/>
    <w:lvl w:ilvl="0" w:tplc="C330C402">
      <w:start w:val="1"/>
      <w:numFmt w:val="lowerLetter"/>
      <w:lvlText w:val="%1."/>
      <w:lvlJc w:val="left"/>
      <w:pPr>
        <w:tabs>
          <w:tab w:val="num" w:pos="720"/>
        </w:tabs>
        <w:ind w:left="720" w:hanging="360"/>
      </w:pPr>
    </w:lvl>
    <w:lvl w:ilvl="1" w:tplc="138E9E10" w:tentative="1">
      <w:start w:val="1"/>
      <w:numFmt w:val="lowerLetter"/>
      <w:lvlText w:val="%2."/>
      <w:lvlJc w:val="left"/>
      <w:pPr>
        <w:tabs>
          <w:tab w:val="num" w:pos="1440"/>
        </w:tabs>
        <w:ind w:left="1440" w:hanging="360"/>
      </w:pPr>
    </w:lvl>
    <w:lvl w:ilvl="2" w:tplc="3A343A44" w:tentative="1">
      <w:start w:val="1"/>
      <w:numFmt w:val="lowerLetter"/>
      <w:lvlText w:val="%3."/>
      <w:lvlJc w:val="left"/>
      <w:pPr>
        <w:tabs>
          <w:tab w:val="num" w:pos="2160"/>
        </w:tabs>
        <w:ind w:left="2160" w:hanging="360"/>
      </w:pPr>
    </w:lvl>
    <w:lvl w:ilvl="3" w:tplc="C062F630" w:tentative="1">
      <w:start w:val="1"/>
      <w:numFmt w:val="lowerLetter"/>
      <w:lvlText w:val="%4."/>
      <w:lvlJc w:val="left"/>
      <w:pPr>
        <w:tabs>
          <w:tab w:val="num" w:pos="2880"/>
        </w:tabs>
        <w:ind w:left="2880" w:hanging="360"/>
      </w:pPr>
    </w:lvl>
    <w:lvl w:ilvl="4" w:tplc="10F836E4" w:tentative="1">
      <w:start w:val="1"/>
      <w:numFmt w:val="lowerLetter"/>
      <w:lvlText w:val="%5."/>
      <w:lvlJc w:val="left"/>
      <w:pPr>
        <w:tabs>
          <w:tab w:val="num" w:pos="3600"/>
        </w:tabs>
        <w:ind w:left="3600" w:hanging="360"/>
      </w:pPr>
    </w:lvl>
    <w:lvl w:ilvl="5" w:tplc="239449B2" w:tentative="1">
      <w:start w:val="1"/>
      <w:numFmt w:val="lowerLetter"/>
      <w:lvlText w:val="%6."/>
      <w:lvlJc w:val="left"/>
      <w:pPr>
        <w:tabs>
          <w:tab w:val="num" w:pos="4320"/>
        </w:tabs>
        <w:ind w:left="4320" w:hanging="360"/>
      </w:pPr>
    </w:lvl>
    <w:lvl w:ilvl="6" w:tplc="913885EA" w:tentative="1">
      <w:start w:val="1"/>
      <w:numFmt w:val="lowerLetter"/>
      <w:lvlText w:val="%7."/>
      <w:lvlJc w:val="left"/>
      <w:pPr>
        <w:tabs>
          <w:tab w:val="num" w:pos="5040"/>
        </w:tabs>
        <w:ind w:left="5040" w:hanging="360"/>
      </w:pPr>
    </w:lvl>
    <w:lvl w:ilvl="7" w:tplc="07744D66" w:tentative="1">
      <w:start w:val="1"/>
      <w:numFmt w:val="lowerLetter"/>
      <w:lvlText w:val="%8."/>
      <w:lvlJc w:val="left"/>
      <w:pPr>
        <w:tabs>
          <w:tab w:val="num" w:pos="5760"/>
        </w:tabs>
        <w:ind w:left="5760" w:hanging="360"/>
      </w:pPr>
    </w:lvl>
    <w:lvl w:ilvl="8" w:tplc="BD863394" w:tentative="1">
      <w:start w:val="1"/>
      <w:numFmt w:val="lowerLetter"/>
      <w:lvlText w:val="%9."/>
      <w:lvlJc w:val="left"/>
      <w:pPr>
        <w:tabs>
          <w:tab w:val="num" w:pos="6480"/>
        </w:tabs>
        <w:ind w:left="6480" w:hanging="36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D4005"/>
    <w:multiLevelType w:val="hybridMultilevel"/>
    <w:tmpl w:val="8D9C0C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C0B1E58"/>
    <w:multiLevelType w:val="hybridMultilevel"/>
    <w:tmpl w:val="DC2413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7"/>
  </w:num>
  <w:num w:numId="4">
    <w:abstractNumId w:val="19"/>
  </w:num>
  <w:num w:numId="5">
    <w:abstractNumId w:val="10"/>
  </w:num>
  <w:num w:numId="6">
    <w:abstractNumId w:val="26"/>
  </w:num>
  <w:num w:numId="7">
    <w:abstractNumId w:val="3"/>
  </w:num>
  <w:num w:numId="8">
    <w:abstractNumId w:val="23"/>
  </w:num>
  <w:num w:numId="9">
    <w:abstractNumId w:val="13"/>
  </w:num>
  <w:num w:numId="10">
    <w:abstractNumId w:val="5"/>
  </w:num>
  <w:num w:numId="11">
    <w:abstractNumId w:val="6"/>
  </w:num>
  <w:num w:numId="12">
    <w:abstractNumId w:val="11"/>
  </w:num>
  <w:num w:numId="13">
    <w:abstractNumId w:val="22"/>
  </w:num>
  <w:num w:numId="14">
    <w:abstractNumId w:val="4"/>
  </w:num>
  <w:num w:numId="15">
    <w:abstractNumId w:val="0"/>
  </w:num>
  <w:num w:numId="16">
    <w:abstractNumId w:val="8"/>
  </w:num>
  <w:num w:numId="17">
    <w:abstractNumId w:val="9"/>
  </w:num>
  <w:num w:numId="18">
    <w:abstractNumId w:val="24"/>
  </w:num>
  <w:num w:numId="19">
    <w:abstractNumId w:val="16"/>
  </w:num>
  <w:num w:numId="20">
    <w:abstractNumId w:val="14"/>
  </w:num>
  <w:num w:numId="21">
    <w:abstractNumId w:val="17"/>
  </w:num>
  <w:num w:numId="22">
    <w:abstractNumId w:val="20"/>
  </w:num>
  <w:num w:numId="23">
    <w:abstractNumId w:val="21"/>
  </w:num>
  <w:num w:numId="24">
    <w:abstractNumId w:val="15"/>
  </w:num>
  <w:num w:numId="25">
    <w:abstractNumId w:val="25"/>
  </w:num>
  <w:num w:numId="26">
    <w:abstractNumId w:val="18"/>
  </w:num>
  <w:num w:numId="27">
    <w:abstractNumId w:val="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F6B"/>
    <w:rsid w:val="00022F66"/>
    <w:rsid w:val="0002620B"/>
    <w:rsid w:val="00026B02"/>
    <w:rsid w:val="00066D82"/>
    <w:rsid w:val="000772A4"/>
    <w:rsid w:val="000822E5"/>
    <w:rsid w:val="000971FC"/>
    <w:rsid w:val="000A2A3A"/>
    <w:rsid w:val="000A492A"/>
    <w:rsid w:val="000A5BFF"/>
    <w:rsid w:val="000B3DBC"/>
    <w:rsid w:val="000D2F80"/>
    <w:rsid w:val="000E413A"/>
    <w:rsid w:val="000F1311"/>
    <w:rsid w:val="000F4C69"/>
    <w:rsid w:val="000F5AA3"/>
    <w:rsid w:val="00100396"/>
    <w:rsid w:val="00100B5C"/>
    <w:rsid w:val="00105EDA"/>
    <w:rsid w:val="001106E9"/>
    <w:rsid w:val="001246A8"/>
    <w:rsid w:val="00124CA5"/>
    <w:rsid w:val="00134F77"/>
    <w:rsid w:val="001363A5"/>
    <w:rsid w:val="00141979"/>
    <w:rsid w:val="00152E9D"/>
    <w:rsid w:val="00154487"/>
    <w:rsid w:val="0015501E"/>
    <w:rsid w:val="0015510F"/>
    <w:rsid w:val="0017512A"/>
    <w:rsid w:val="00181397"/>
    <w:rsid w:val="00185C4B"/>
    <w:rsid w:val="00196958"/>
    <w:rsid w:val="001A1E39"/>
    <w:rsid w:val="001A24F3"/>
    <w:rsid w:val="001A6E38"/>
    <w:rsid w:val="001B1279"/>
    <w:rsid w:val="001B405C"/>
    <w:rsid w:val="001B5F45"/>
    <w:rsid w:val="001B6769"/>
    <w:rsid w:val="001E1050"/>
    <w:rsid w:val="001E1E1F"/>
    <w:rsid w:val="001E2007"/>
    <w:rsid w:val="001E417D"/>
    <w:rsid w:val="001E57C1"/>
    <w:rsid w:val="001F07EF"/>
    <w:rsid w:val="001F12F9"/>
    <w:rsid w:val="001F50B6"/>
    <w:rsid w:val="001F6D7A"/>
    <w:rsid w:val="00201B4A"/>
    <w:rsid w:val="00224849"/>
    <w:rsid w:val="0022746E"/>
    <w:rsid w:val="00235F71"/>
    <w:rsid w:val="002444CA"/>
    <w:rsid w:val="00260DE6"/>
    <w:rsid w:val="00273FEE"/>
    <w:rsid w:val="0028204E"/>
    <w:rsid w:val="0028591B"/>
    <w:rsid w:val="002878BF"/>
    <w:rsid w:val="00291841"/>
    <w:rsid w:val="002B0E5C"/>
    <w:rsid w:val="002B5BE9"/>
    <w:rsid w:val="002C0C05"/>
    <w:rsid w:val="002C449B"/>
    <w:rsid w:val="002C6040"/>
    <w:rsid w:val="002D5B3F"/>
    <w:rsid w:val="002E272E"/>
    <w:rsid w:val="002E6192"/>
    <w:rsid w:val="002F4B6A"/>
    <w:rsid w:val="002F5778"/>
    <w:rsid w:val="003030E7"/>
    <w:rsid w:val="0031381F"/>
    <w:rsid w:val="003223E0"/>
    <w:rsid w:val="00336D96"/>
    <w:rsid w:val="00352C4A"/>
    <w:rsid w:val="00362560"/>
    <w:rsid w:val="00372E20"/>
    <w:rsid w:val="003732FD"/>
    <w:rsid w:val="003753B2"/>
    <w:rsid w:val="00376559"/>
    <w:rsid w:val="00382BAA"/>
    <w:rsid w:val="00384D73"/>
    <w:rsid w:val="00393EB6"/>
    <w:rsid w:val="003A3CE5"/>
    <w:rsid w:val="003A4050"/>
    <w:rsid w:val="003B366F"/>
    <w:rsid w:val="003B3F9D"/>
    <w:rsid w:val="003B6C95"/>
    <w:rsid w:val="003C05AA"/>
    <w:rsid w:val="003E5751"/>
    <w:rsid w:val="003F15BB"/>
    <w:rsid w:val="004046A9"/>
    <w:rsid w:val="00404C50"/>
    <w:rsid w:val="00420026"/>
    <w:rsid w:val="00422C5C"/>
    <w:rsid w:val="00423934"/>
    <w:rsid w:val="00426244"/>
    <w:rsid w:val="00451810"/>
    <w:rsid w:val="00470A38"/>
    <w:rsid w:val="00477880"/>
    <w:rsid w:val="00486A92"/>
    <w:rsid w:val="004874DE"/>
    <w:rsid w:val="004B5334"/>
    <w:rsid w:val="004B607E"/>
    <w:rsid w:val="004B6C14"/>
    <w:rsid w:val="004B7F33"/>
    <w:rsid w:val="004C1046"/>
    <w:rsid w:val="004C251E"/>
    <w:rsid w:val="004D5E9B"/>
    <w:rsid w:val="004D63D9"/>
    <w:rsid w:val="004D7C8B"/>
    <w:rsid w:val="004E6585"/>
    <w:rsid w:val="004F38B4"/>
    <w:rsid w:val="0050249F"/>
    <w:rsid w:val="00524566"/>
    <w:rsid w:val="00525B00"/>
    <w:rsid w:val="00527E60"/>
    <w:rsid w:val="00530BEF"/>
    <w:rsid w:val="00552351"/>
    <w:rsid w:val="0055424F"/>
    <w:rsid w:val="00561F00"/>
    <w:rsid w:val="00562C4E"/>
    <w:rsid w:val="00562DEC"/>
    <w:rsid w:val="005701B3"/>
    <w:rsid w:val="00576AB4"/>
    <w:rsid w:val="00577917"/>
    <w:rsid w:val="0058048A"/>
    <w:rsid w:val="00586A03"/>
    <w:rsid w:val="00590667"/>
    <w:rsid w:val="005969E2"/>
    <w:rsid w:val="00596A72"/>
    <w:rsid w:val="005A1689"/>
    <w:rsid w:val="005B3740"/>
    <w:rsid w:val="005B3BAC"/>
    <w:rsid w:val="005B61CD"/>
    <w:rsid w:val="005D1D58"/>
    <w:rsid w:val="005D432C"/>
    <w:rsid w:val="005E285E"/>
    <w:rsid w:val="005E59BB"/>
    <w:rsid w:val="005E72F8"/>
    <w:rsid w:val="005F0579"/>
    <w:rsid w:val="005F3A53"/>
    <w:rsid w:val="006062A3"/>
    <w:rsid w:val="00610E08"/>
    <w:rsid w:val="006140BF"/>
    <w:rsid w:val="00614E76"/>
    <w:rsid w:val="006161BE"/>
    <w:rsid w:val="00620787"/>
    <w:rsid w:val="00632434"/>
    <w:rsid w:val="0063478F"/>
    <w:rsid w:val="00644256"/>
    <w:rsid w:val="006446AE"/>
    <w:rsid w:val="0064658D"/>
    <w:rsid w:val="00650C68"/>
    <w:rsid w:val="006547E1"/>
    <w:rsid w:val="0066170F"/>
    <w:rsid w:val="00661D6F"/>
    <w:rsid w:val="006628E9"/>
    <w:rsid w:val="0066725E"/>
    <w:rsid w:val="006716C7"/>
    <w:rsid w:val="00674301"/>
    <w:rsid w:val="00681208"/>
    <w:rsid w:val="00681FA9"/>
    <w:rsid w:val="00691EA9"/>
    <w:rsid w:val="006934D4"/>
    <w:rsid w:val="006A6DC3"/>
    <w:rsid w:val="006B6BF5"/>
    <w:rsid w:val="006D49ED"/>
    <w:rsid w:val="006D55CE"/>
    <w:rsid w:val="006D637A"/>
    <w:rsid w:val="006D6F24"/>
    <w:rsid w:val="006F0F95"/>
    <w:rsid w:val="006F45BF"/>
    <w:rsid w:val="006F5A41"/>
    <w:rsid w:val="006F60E0"/>
    <w:rsid w:val="00702F71"/>
    <w:rsid w:val="00703A21"/>
    <w:rsid w:val="007366DF"/>
    <w:rsid w:val="0075723E"/>
    <w:rsid w:val="00757839"/>
    <w:rsid w:val="00770C81"/>
    <w:rsid w:val="007722C2"/>
    <w:rsid w:val="00780ADC"/>
    <w:rsid w:val="00791024"/>
    <w:rsid w:val="00793F0A"/>
    <w:rsid w:val="007A18E9"/>
    <w:rsid w:val="007A2657"/>
    <w:rsid w:val="007A5FF4"/>
    <w:rsid w:val="007A70B5"/>
    <w:rsid w:val="007B7E21"/>
    <w:rsid w:val="007C682C"/>
    <w:rsid w:val="007D2385"/>
    <w:rsid w:val="007D5DE2"/>
    <w:rsid w:val="007F135A"/>
    <w:rsid w:val="007F214F"/>
    <w:rsid w:val="00800069"/>
    <w:rsid w:val="008042F0"/>
    <w:rsid w:val="00820B32"/>
    <w:rsid w:val="008310A0"/>
    <w:rsid w:val="00831DB9"/>
    <w:rsid w:val="00835D29"/>
    <w:rsid w:val="00835D7F"/>
    <w:rsid w:val="00842E7F"/>
    <w:rsid w:val="00852933"/>
    <w:rsid w:val="008566E5"/>
    <w:rsid w:val="008566FE"/>
    <w:rsid w:val="00865B46"/>
    <w:rsid w:val="00870078"/>
    <w:rsid w:val="008871AB"/>
    <w:rsid w:val="00896134"/>
    <w:rsid w:val="008A08D5"/>
    <w:rsid w:val="008A17C3"/>
    <w:rsid w:val="008A62BC"/>
    <w:rsid w:val="008B43E7"/>
    <w:rsid w:val="008C54A9"/>
    <w:rsid w:val="008D763F"/>
    <w:rsid w:val="008E43C4"/>
    <w:rsid w:val="008F036F"/>
    <w:rsid w:val="008F1308"/>
    <w:rsid w:val="008F34C6"/>
    <w:rsid w:val="008F78C2"/>
    <w:rsid w:val="00904568"/>
    <w:rsid w:val="00911394"/>
    <w:rsid w:val="00911692"/>
    <w:rsid w:val="00923EF2"/>
    <w:rsid w:val="00926D25"/>
    <w:rsid w:val="00926E9D"/>
    <w:rsid w:val="00927B6F"/>
    <w:rsid w:val="009315A0"/>
    <w:rsid w:val="00932C6E"/>
    <w:rsid w:val="00933F10"/>
    <w:rsid w:val="00937C67"/>
    <w:rsid w:val="009433C5"/>
    <w:rsid w:val="009511C1"/>
    <w:rsid w:val="0095251F"/>
    <w:rsid w:val="00965881"/>
    <w:rsid w:val="009678E8"/>
    <w:rsid w:val="009838BE"/>
    <w:rsid w:val="009871FF"/>
    <w:rsid w:val="00990799"/>
    <w:rsid w:val="00995D51"/>
    <w:rsid w:val="009A0631"/>
    <w:rsid w:val="009B10ED"/>
    <w:rsid w:val="009B7929"/>
    <w:rsid w:val="009D3505"/>
    <w:rsid w:val="009D3EA4"/>
    <w:rsid w:val="009D649C"/>
    <w:rsid w:val="009E4BC1"/>
    <w:rsid w:val="009F23F1"/>
    <w:rsid w:val="009F5CB2"/>
    <w:rsid w:val="00A03BB8"/>
    <w:rsid w:val="00A03C19"/>
    <w:rsid w:val="00A16E98"/>
    <w:rsid w:val="00A3505D"/>
    <w:rsid w:val="00A36354"/>
    <w:rsid w:val="00A4036F"/>
    <w:rsid w:val="00A406E5"/>
    <w:rsid w:val="00A42366"/>
    <w:rsid w:val="00A423D0"/>
    <w:rsid w:val="00A4641C"/>
    <w:rsid w:val="00A50D3F"/>
    <w:rsid w:val="00A55876"/>
    <w:rsid w:val="00A61209"/>
    <w:rsid w:val="00A67FB1"/>
    <w:rsid w:val="00A71716"/>
    <w:rsid w:val="00A84DD2"/>
    <w:rsid w:val="00A85BFE"/>
    <w:rsid w:val="00AA046F"/>
    <w:rsid w:val="00AA2B52"/>
    <w:rsid w:val="00AA629F"/>
    <w:rsid w:val="00AB6FE7"/>
    <w:rsid w:val="00AB7AD7"/>
    <w:rsid w:val="00AC44C9"/>
    <w:rsid w:val="00AD0DC0"/>
    <w:rsid w:val="00AD2430"/>
    <w:rsid w:val="00AE41A6"/>
    <w:rsid w:val="00AF0E34"/>
    <w:rsid w:val="00AF271D"/>
    <w:rsid w:val="00AF56C2"/>
    <w:rsid w:val="00AF6A4C"/>
    <w:rsid w:val="00B004E6"/>
    <w:rsid w:val="00B0744D"/>
    <w:rsid w:val="00B11C5D"/>
    <w:rsid w:val="00B21C9B"/>
    <w:rsid w:val="00B50EA8"/>
    <w:rsid w:val="00B538DE"/>
    <w:rsid w:val="00B574A8"/>
    <w:rsid w:val="00B60A5C"/>
    <w:rsid w:val="00B64082"/>
    <w:rsid w:val="00B72325"/>
    <w:rsid w:val="00B816CE"/>
    <w:rsid w:val="00B81AD3"/>
    <w:rsid w:val="00B829D8"/>
    <w:rsid w:val="00B84B5B"/>
    <w:rsid w:val="00B86446"/>
    <w:rsid w:val="00B8793C"/>
    <w:rsid w:val="00BA1176"/>
    <w:rsid w:val="00BE0B01"/>
    <w:rsid w:val="00BE267C"/>
    <w:rsid w:val="00BE79C7"/>
    <w:rsid w:val="00BF26E9"/>
    <w:rsid w:val="00BF3CB5"/>
    <w:rsid w:val="00C01A3F"/>
    <w:rsid w:val="00C073F1"/>
    <w:rsid w:val="00C108B3"/>
    <w:rsid w:val="00C1285B"/>
    <w:rsid w:val="00C1361B"/>
    <w:rsid w:val="00C14E1F"/>
    <w:rsid w:val="00C16B81"/>
    <w:rsid w:val="00C315AF"/>
    <w:rsid w:val="00C33AD9"/>
    <w:rsid w:val="00C36D9A"/>
    <w:rsid w:val="00C404B3"/>
    <w:rsid w:val="00C44A72"/>
    <w:rsid w:val="00C50393"/>
    <w:rsid w:val="00C61FC2"/>
    <w:rsid w:val="00C6327D"/>
    <w:rsid w:val="00C705F9"/>
    <w:rsid w:val="00C80F0F"/>
    <w:rsid w:val="00C8667A"/>
    <w:rsid w:val="00C93BCB"/>
    <w:rsid w:val="00C96B95"/>
    <w:rsid w:val="00CA0073"/>
    <w:rsid w:val="00CC241A"/>
    <w:rsid w:val="00CE4035"/>
    <w:rsid w:val="00CE63B8"/>
    <w:rsid w:val="00CE65AB"/>
    <w:rsid w:val="00CF4266"/>
    <w:rsid w:val="00CF7395"/>
    <w:rsid w:val="00D0037B"/>
    <w:rsid w:val="00D01908"/>
    <w:rsid w:val="00D22D9C"/>
    <w:rsid w:val="00D241F1"/>
    <w:rsid w:val="00D275CB"/>
    <w:rsid w:val="00D30DFA"/>
    <w:rsid w:val="00D435B5"/>
    <w:rsid w:val="00D446AA"/>
    <w:rsid w:val="00D463A5"/>
    <w:rsid w:val="00D4710D"/>
    <w:rsid w:val="00D47D25"/>
    <w:rsid w:val="00D53479"/>
    <w:rsid w:val="00D62ACD"/>
    <w:rsid w:val="00D667CD"/>
    <w:rsid w:val="00D84F38"/>
    <w:rsid w:val="00DA36EE"/>
    <w:rsid w:val="00DB116D"/>
    <w:rsid w:val="00DB63E9"/>
    <w:rsid w:val="00DD17CC"/>
    <w:rsid w:val="00DE217A"/>
    <w:rsid w:val="00DE5444"/>
    <w:rsid w:val="00DE67C2"/>
    <w:rsid w:val="00DF321B"/>
    <w:rsid w:val="00E230E0"/>
    <w:rsid w:val="00E27259"/>
    <w:rsid w:val="00E27F15"/>
    <w:rsid w:val="00E31E35"/>
    <w:rsid w:val="00E36E9A"/>
    <w:rsid w:val="00E45BB5"/>
    <w:rsid w:val="00E51AAC"/>
    <w:rsid w:val="00E619D1"/>
    <w:rsid w:val="00E65689"/>
    <w:rsid w:val="00E66CC0"/>
    <w:rsid w:val="00E728A9"/>
    <w:rsid w:val="00E807D9"/>
    <w:rsid w:val="00E87E4C"/>
    <w:rsid w:val="00EA0F4E"/>
    <w:rsid w:val="00EA295B"/>
    <w:rsid w:val="00EA3B9B"/>
    <w:rsid w:val="00EA3C63"/>
    <w:rsid w:val="00EA6801"/>
    <w:rsid w:val="00EB4F96"/>
    <w:rsid w:val="00EC4F04"/>
    <w:rsid w:val="00ED3409"/>
    <w:rsid w:val="00ED7072"/>
    <w:rsid w:val="00EE3132"/>
    <w:rsid w:val="00EE3D9D"/>
    <w:rsid w:val="00EE6F25"/>
    <w:rsid w:val="00F02126"/>
    <w:rsid w:val="00F03D85"/>
    <w:rsid w:val="00F07C8C"/>
    <w:rsid w:val="00F12688"/>
    <w:rsid w:val="00F17FD9"/>
    <w:rsid w:val="00F249F1"/>
    <w:rsid w:val="00F25B9D"/>
    <w:rsid w:val="00F2664E"/>
    <w:rsid w:val="00F31163"/>
    <w:rsid w:val="00F311D9"/>
    <w:rsid w:val="00F31C04"/>
    <w:rsid w:val="00F34181"/>
    <w:rsid w:val="00F442A7"/>
    <w:rsid w:val="00F57A89"/>
    <w:rsid w:val="00F61A20"/>
    <w:rsid w:val="00F63DD9"/>
    <w:rsid w:val="00F67644"/>
    <w:rsid w:val="00F8381F"/>
    <w:rsid w:val="00F847F3"/>
    <w:rsid w:val="00F90A48"/>
    <w:rsid w:val="00F920C4"/>
    <w:rsid w:val="00F94447"/>
    <w:rsid w:val="00FA04CD"/>
    <w:rsid w:val="00FA25F5"/>
    <w:rsid w:val="00FA2810"/>
    <w:rsid w:val="00FA68F8"/>
    <w:rsid w:val="00FB1DC0"/>
    <w:rsid w:val="00FB3B4E"/>
    <w:rsid w:val="00FB4521"/>
    <w:rsid w:val="00FB4F84"/>
    <w:rsid w:val="00FB5CF8"/>
    <w:rsid w:val="00FF273B"/>
    <w:rsid w:val="00FF564C"/>
    <w:rsid w:val="00FF5AAD"/>
    <w:rsid w:val="1C018A23"/>
    <w:rsid w:val="237F615C"/>
    <w:rsid w:val="357DF9FA"/>
    <w:rsid w:val="3868263F"/>
    <w:rsid w:val="5B87A8A9"/>
    <w:rsid w:val="5EA6210E"/>
    <w:rsid w:val="6ADC96A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7243FE"/>
  <w15:docId w15:val="{8DA5FC60-0B74-4B8D-A882-D4EDBBFE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
    <w:name w:val="Body Text Indent"/>
    <w:basedOn w:val="Normal"/>
    <w:link w:val="BodyTextIndentChar"/>
    <w:semiHidden/>
    <w:unhideWhenUsed/>
    <w:rsid w:val="008F34C6"/>
    <w:pPr>
      <w:spacing w:after="120"/>
      <w:ind w:left="283"/>
    </w:pPr>
  </w:style>
  <w:style w:type="character" w:customStyle="1" w:styleId="BodyTextIndentChar">
    <w:name w:val="Body Text Indent Char"/>
    <w:basedOn w:val="DefaultParagraphFont"/>
    <w:link w:val="BodyTextIndent"/>
    <w:semiHidden/>
    <w:rsid w:val="008F34C6"/>
    <w:rPr>
      <w:lang w:eastAsia="en-GB"/>
    </w:rPr>
  </w:style>
  <w:style w:type="paragraph" w:customStyle="1" w:styleId="fixed">
    <w:name w:val="fixed"/>
    <w:link w:val="fixedChar"/>
    <w:rsid w:val="008A08D5"/>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8A08D5"/>
    <w:rPr>
      <w:b/>
      <w:sz w:val="24"/>
      <w:lang w:eastAsia="en-GB"/>
    </w:rPr>
  </w:style>
  <w:style w:type="paragraph" w:customStyle="1" w:styleId="paragraph">
    <w:name w:val="paragraph"/>
    <w:basedOn w:val="Normal"/>
    <w:rsid w:val="009838BE"/>
    <w:pPr>
      <w:spacing w:before="100" w:beforeAutospacing="1" w:after="100" w:afterAutospacing="1"/>
    </w:pPr>
    <w:rPr>
      <w:sz w:val="24"/>
      <w:szCs w:val="24"/>
    </w:rPr>
  </w:style>
  <w:style w:type="character" w:customStyle="1" w:styleId="normaltextrun">
    <w:name w:val="normaltextrun"/>
    <w:basedOn w:val="DefaultParagraphFont"/>
    <w:rsid w:val="009838BE"/>
  </w:style>
  <w:style w:type="character" w:customStyle="1" w:styleId="eop">
    <w:name w:val="eop"/>
    <w:basedOn w:val="DefaultParagraphFont"/>
    <w:rsid w:val="009838BE"/>
  </w:style>
  <w:style w:type="paragraph" w:customStyle="1" w:styleId="Default">
    <w:name w:val="Default"/>
    <w:rsid w:val="007F135A"/>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8184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74510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DF75C-6E79-431E-BE6C-181F29D08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203</TotalTime>
  <Pages>11</Pages>
  <Words>3625</Words>
  <Characters>21323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11</cp:revision>
  <cp:lastPrinted>2019-10-31T11:19:00Z</cp:lastPrinted>
  <dcterms:created xsi:type="dcterms:W3CDTF">2022-02-25T12:09:00Z</dcterms:created>
  <dcterms:modified xsi:type="dcterms:W3CDTF">2022-04-18T14:18:00Z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