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44415423"/>
        <w:docPartObj>
          <w:docPartGallery w:val="Cover Pages"/>
          <w:docPartUnique/>
        </w:docPartObj>
      </w:sdtPr>
      <w:sdtEndPr>
        <w:rPr>
          <w:rFonts w:ascii="Arial" w:hAnsi="Arial" w:cs="Arial"/>
        </w:rPr>
      </w:sdtEndPr>
      <w:sdtContent>
        <w:p w14:paraId="2946EEB4" w14:textId="2318148F" w:rsidR="007366F4" w:rsidRDefault="007366F4">
          <w:pPr>
            <w:pStyle w:val="NoSpacing"/>
          </w:pPr>
          <w:r>
            <w:rPr>
              <w:noProof/>
            </w:rPr>
            <mc:AlternateContent>
              <mc:Choice Requires="wpg">
                <w:drawing>
                  <wp:anchor distT="0" distB="0" distL="114300" distR="114300" simplePos="0" relativeHeight="251659264" behindDoc="1" locked="0" layoutInCell="1" allowOverlap="1" wp14:anchorId="21403FA4" wp14:editId="38D63EA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25T00:00:00Z">
                                      <w:dateFormat w:val="M/d/yyyy"/>
                                      <w:lid w:val="en-US"/>
                                      <w:storeMappedDataAs w:val="dateTime"/>
                                      <w:calendar w:val="gregorian"/>
                                    </w:date>
                                  </w:sdtPr>
                                  <w:sdtEndPr/>
                                  <w:sdtContent>
                                    <w:p w14:paraId="0210B192" w14:textId="06E1863E" w:rsidR="007366F4" w:rsidRDefault="007366F4">
                                      <w:pPr>
                                        <w:pStyle w:val="NoSpacing"/>
                                        <w:jc w:val="right"/>
                                        <w:rPr>
                                          <w:color w:val="FFFFFF" w:themeColor="background1"/>
                                          <w:sz w:val="28"/>
                                          <w:szCs w:val="28"/>
                                        </w:rPr>
                                      </w:pPr>
                                      <w:r>
                                        <w:rPr>
                                          <w:color w:val="FFFFFF" w:themeColor="background1"/>
                                          <w:sz w:val="28"/>
                                          <w:szCs w:val="28"/>
                                        </w:rPr>
                                        <w:t>4/25/2022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1403FA4"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04-25T00:00:00Z">
                                <w:dateFormat w:val="M/d/yyyy"/>
                                <w:lid w:val="en-US"/>
                                <w:storeMappedDataAs w:val="dateTime"/>
                                <w:calendar w:val="gregorian"/>
                              </w:date>
                            </w:sdtPr>
                            <w:sdtContent>
                              <w:p w14:paraId="0210B192" w14:textId="06E1863E" w:rsidR="007366F4" w:rsidRDefault="007366F4">
                                <w:pPr>
                                  <w:pStyle w:val="NoSpacing"/>
                                  <w:jc w:val="right"/>
                                  <w:rPr>
                                    <w:color w:val="FFFFFF" w:themeColor="background1"/>
                                    <w:sz w:val="28"/>
                                    <w:szCs w:val="28"/>
                                  </w:rPr>
                                </w:pPr>
                                <w:r>
                                  <w:rPr>
                                    <w:color w:val="FFFFFF" w:themeColor="background1"/>
                                    <w:sz w:val="28"/>
                                    <w:szCs w:val="28"/>
                                  </w:rPr>
                                  <w:t>4/25/2022</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FBB25A3" wp14:editId="6DD9643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C5A88" w14:textId="06DF2129" w:rsidR="007366F4" w:rsidRDefault="00601CA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366F4">
                                      <w:rPr>
                                        <w:rFonts w:asciiTheme="majorHAnsi" w:eastAsiaTheme="majorEastAsia" w:hAnsiTheme="majorHAnsi" w:cstheme="majorBidi"/>
                                        <w:color w:val="262626" w:themeColor="text1" w:themeTint="D9"/>
                                        <w:sz w:val="72"/>
                                        <w:szCs w:val="72"/>
                                      </w:rPr>
                                      <w:t>Supporting paper</w:t>
                                    </w:r>
                                  </w:sdtContent>
                                </w:sdt>
                              </w:p>
                              <w:p w14:paraId="75BA1A46" w14:textId="04F52EC9" w:rsidR="007366F4" w:rsidRDefault="00601CA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366F4">
                                      <w:rPr>
                                        <w:color w:val="404040" w:themeColor="text1" w:themeTint="BF"/>
                                        <w:sz w:val="36"/>
                                        <w:szCs w:val="36"/>
                                      </w:rPr>
                                      <w:t>Use of Force - Tasers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FBB25A3"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77CC5A88" w14:textId="06DF2129" w:rsidR="007366F4" w:rsidRDefault="007366F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Supporting paper</w:t>
                              </w:r>
                            </w:sdtContent>
                          </w:sdt>
                        </w:p>
                        <w:p w14:paraId="75BA1A46" w14:textId="04F52EC9" w:rsidR="007366F4" w:rsidRDefault="007366F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Use of Force - Tasers</w:t>
                              </w:r>
                            </w:sdtContent>
                          </w:sdt>
                        </w:p>
                      </w:txbxContent>
                    </v:textbox>
                    <w10:wrap anchorx="page" anchory="page"/>
                  </v:shape>
                </w:pict>
              </mc:Fallback>
            </mc:AlternateContent>
          </w:r>
        </w:p>
        <w:p w14:paraId="503450E8" w14:textId="2BE10B3D" w:rsidR="007366F4" w:rsidRDefault="007366F4">
          <w:pPr>
            <w:rPr>
              <w:rFonts w:ascii="Arial" w:hAnsi="Arial" w:cs="Arial"/>
            </w:rPr>
          </w:pPr>
          <w:r>
            <w:rPr>
              <w:rFonts w:ascii="Arial" w:hAnsi="Arial" w:cs="Arial"/>
            </w:rPr>
            <w:br w:type="page"/>
          </w:r>
        </w:p>
      </w:sdtContent>
    </w:sdt>
    <w:p w14:paraId="27835310" w14:textId="1CF03CA2" w:rsidR="00963676" w:rsidRPr="000E5909" w:rsidRDefault="00963676">
      <w:pPr>
        <w:rPr>
          <w:rFonts w:ascii="Arial" w:hAnsi="Arial" w:cs="Arial"/>
        </w:rPr>
      </w:pPr>
      <w:r w:rsidRPr="000E5909">
        <w:rPr>
          <w:rFonts w:ascii="Arial" w:hAnsi="Arial" w:cs="Arial"/>
        </w:rPr>
        <w:lastRenderedPageBreak/>
        <w:t xml:space="preserve">The police force’s function to be able to use force in </w:t>
      </w:r>
      <w:r w:rsidR="00884182">
        <w:rPr>
          <w:rFonts w:ascii="Arial" w:hAnsi="Arial" w:cs="Arial"/>
        </w:rPr>
        <w:t>cases</w:t>
      </w:r>
      <w:r w:rsidRPr="000E5909">
        <w:rPr>
          <w:rFonts w:ascii="Arial" w:hAnsi="Arial" w:cs="Arial"/>
        </w:rPr>
        <w:t xml:space="preserve"> where it may </w:t>
      </w:r>
      <w:r w:rsidR="00986ECA">
        <w:rPr>
          <w:rFonts w:ascii="Arial" w:hAnsi="Arial" w:cs="Arial"/>
        </w:rPr>
        <w:t xml:space="preserve">essentially </w:t>
      </w:r>
      <w:r w:rsidRPr="000E5909">
        <w:rPr>
          <w:rFonts w:ascii="Arial" w:hAnsi="Arial" w:cs="Arial"/>
        </w:rPr>
        <w:t>be needed is fundamentally a priority (Bittner in Fyfe, 1991)</w:t>
      </w:r>
      <w:r w:rsidR="00C01D4F" w:rsidRPr="000E5909">
        <w:rPr>
          <w:rFonts w:ascii="Arial" w:hAnsi="Arial" w:cs="Arial"/>
        </w:rPr>
        <w:t xml:space="preserve"> but it is also the conversation of high dispute. One of the main conversations of dispute regarding force within the police is the use of tasers. </w:t>
      </w:r>
      <w:r w:rsidR="00C2668B" w:rsidRPr="000E5909">
        <w:rPr>
          <w:rFonts w:ascii="Arial" w:hAnsi="Arial" w:cs="Arial"/>
        </w:rPr>
        <w:t xml:space="preserve">The taser was first brought into the </w:t>
      </w:r>
      <w:proofErr w:type="spellStart"/>
      <w:r w:rsidR="00C2668B" w:rsidRPr="000E5909">
        <w:rPr>
          <w:rFonts w:ascii="Arial" w:hAnsi="Arial" w:cs="Arial"/>
        </w:rPr>
        <w:t>uk</w:t>
      </w:r>
      <w:proofErr w:type="spellEnd"/>
      <w:r w:rsidR="00C2668B" w:rsidRPr="000E5909">
        <w:rPr>
          <w:rFonts w:ascii="Arial" w:hAnsi="Arial" w:cs="Arial"/>
        </w:rPr>
        <w:t xml:space="preserve"> in 2003</w:t>
      </w:r>
      <w:r w:rsidR="00B221B5" w:rsidRPr="000E5909">
        <w:rPr>
          <w:rFonts w:ascii="Arial" w:hAnsi="Arial" w:cs="Arial"/>
        </w:rPr>
        <w:t xml:space="preserve">, this was </w:t>
      </w:r>
      <w:r w:rsidR="00413104" w:rsidRPr="000E5909">
        <w:rPr>
          <w:rFonts w:ascii="Arial" w:hAnsi="Arial" w:cs="Arial"/>
        </w:rPr>
        <w:t>followed by a</w:t>
      </w:r>
      <w:r w:rsidR="00073C3E">
        <w:rPr>
          <w:rFonts w:ascii="Arial" w:hAnsi="Arial" w:cs="Arial"/>
        </w:rPr>
        <w:t>n</w:t>
      </w:r>
      <w:r w:rsidR="00413104" w:rsidRPr="000E5909">
        <w:rPr>
          <w:rFonts w:ascii="Arial" w:hAnsi="Arial" w:cs="Arial"/>
        </w:rPr>
        <w:t xml:space="preserve"> </w:t>
      </w:r>
      <w:r w:rsidR="00073C3E">
        <w:rPr>
          <w:rFonts w:ascii="Arial" w:hAnsi="Arial" w:cs="Arial"/>
        </w:rPr>
        <w:t xml:space="preserve">experiment </w:t>
      </w:r>
      <w:r w:rsidR="00413104" w:rsidRPr="000E5909">
        <w:rPr>
          <w:rFonts w:ascii="Arial" w:hAnsi="Arial" w:cs="Arial"/>
        </w:rPr>
        <w:t>regarding the use of the weapon used by firearms officers within five different p</w:t>
      </w:r>
      <w:r w:rsidR="00133326" w:rsidRPr="000E5909">
        <w:rPr>
          <w:rFonts w:ascii="Arial" w:hAnsi="Arial" w:cs="Arial"/>
        </w:rPr>
        <w:t xml:space="preserve">olice forces. </w:t>
      </w:r>
      <w:r w:rsidR="000D607E" w:rsidRPr="000E5909">
        <w:rPr>
          <w:rFonts w:ascii="Arial" w:hAnsi="Arial" w:cs="Arial"/>
        </w:rPr>
        <w:t>T</w:t>
      </w:r>
      <w:r w:rsidR="004E627C" w:rsidRPr="000E5909">
        <w:rPr>
          <w:rFonts w:ascii="Arial" w:hAnsi="Arial" w:cs="Arial"/>
        </w:rPr>
        <w:t xml:space="preserve">he taser was then permitted </w:t>
      </w:r>
      <w:r w:rsidR="000D607E" w:rsidRPr="000E5909">
        <w:rPr>
          <w:rFonts w:ascii="Arial" w:hAnsi="Arial" w:cs="Arial"/>
        </w:rPr>
        <w:t xml:space="preserve">for use throughout England and Wales by then home secretary, David </w:t>
      </w:r>
      <w:r w:rsidR="002B7C64" w:rsidRPr="000E5909">
        <w:rPr>
          <w:rFonts w:ascii="Arial" w:hAnsi="Arial" w:cs="Arial"/>
        </w:rPr>
        <w:t xml:space="preserve">Blunkett. This was only permitted for use by </w:t>
      </w:r>
      <w:r w:rsidR="00AA6604" w:rsidRPr="000E5909">
        <w:rPr>
          <w:rFonts w:ascii="Arial" w:hAnsi="Arial" w:cs="Arial"/>
        </w:rPr>
        <w:t xml:space="preserve">approved firearms officers </w:t>
      </w:r>
      <w:r w:rsidR="00D834F8" w:rsidRPr="000E5909">
        <w:rPr>
          <w:rFonts w:ascii="Arial" w:hAnsi="Arial" w:cs="Arial"/>
        </w:rPr>
        <w:t xml:space="preserve">in line with the specifications </w:t>
      </w:r>
      <w:r w:rsidR="00BB6DA9" w:rsidRPr="000E5909">
        <w:rPr>
          <w:rFonts w:ascii="Arial" w:hAnsi="Arial" w:cs="Arial"/>
        </w:rPr>
        <w:t xml:space="preserve">on guidance by the Association of Chief Police Officers. </w:t>
      </w:r>
      <w:r w:rsidR="00E7343A" w:rsidRPr="000E5909">
        <w:rPr>
          <w:rFonts w:ascii="Arial" w:hAnsi="Arial" w:cs="Arial"/>
        </w:rPr>
        <w:t>These limitations were then eased</w:t>
      </w:r>
      <w:r w:rsidR="006A023E" w:rsidRPr="000E5909">
        <w:rPr>
          <w:rFonts w:ascii="Arial" w:hAnsi="Arial" w:cs="Arial"/>
        </w:rPr>
        <w:t xml:space="preserve"> for the</w:t>
      </w:r>
      <w:r w:rsidR="00D30304">
        <w:rPr>
          <w:rFonts w:ascii="Arial" w:hAnsi="Arial" w:cs="Arial"/>
        </w:rPr>
        <w:t xml:space="preserve"> operation</w:t>
      </w:r>
      <w:r w:rsidR="006A023E" w:rsidRPr="000E5909">
        <w:rPr>
          <w:rFonts w:ascii="Arial" w:hAnsi="Arial" w:cs="Arial"/>
        </w:rPr>
        <w:t xml:space="preserve"> of all </w:t>
      </w:r>
      <w:r w:rsidR="006C28DC">
        <w:rPr>
          <w:rFonts w:ascii="Arial" w:hAnsi="Arial" w:cs="Arial"/>
        </w:rPr>
        <w:t>qualified</w:t>
      </w:r>
      <w:r w:rsidR="006A023E" w:rsidRPr="000E5909">
        <w:rPr>
          <w:rFonts w:ascii="Arial" w:hAnsi="Arial" w:cs="Arial"/>
        </w:rPr>
        <w:t xml:space="preserve"> officers in 2008. This was following </w:t>
      </w:r>
      <w:r w:rsidR="00512F3E" w:rsidRPr="000E5909">
        <w:rPr>
          <w:rFonts w:ascii="Arial" w:hAnsi="Arial" w:cs="Arial"/>
        </w:rPr>
        <w:t xml:space="preserve">a further trial that had taken place. </w:t>
      </w:r>
      <w:r w:rsidR="00C01D4F" w:rsidRPr="000E5909">
        <w:rPr>
          <w:rFonts w:ascii="Arial" w:hAnsi="Arial" w:cs="Arial"/>
        </w:rPr>
        <w:t>Tasers have been linked to being placed in the category of ‘less lethal’ as their sole purpose is not to kill or even cause severe damage</w:t>
      </w:r>
      <w:r w:rsidR="00155C39" w:rsidRPr="000E5909">
        <w:rPr>
          <w:rFonts w:ascii="Arial" w:hAnsi="Arial" w:cs="Arial"/>
        </w:rPr>
        <w:t>,</w:t>
      </w:r>
      <w:r w:rsidR="00C01D4F" w:rsidRPr="000E5909">
        <w:rPr>
          <w:rFonts w:ascii="Arial" w:hAnsi="Arial" w:cs="Arial"/>
        </w:rPr>
        <w:t xml:space="preserve"> but more to immobilize to control the situation (Bozeman</w:t>
      </w:r>
      <w:r w:rsidR="00AA344C" w:rsidRPr="000E5909">
        <w:rPr>
          <w:rFonts w:ascii="Arial" w:hAnsi="Arial" w:cs="Arial"/>
        </w:rPr>
        <w:t xml:space="preserve"> and Winslow, 2005). In England and Wales only around 11% of police officers are equipped with tasers (</w:t>
      </w:r>
      <w:proofErr w:type="spellStart"/>
      <w:r w:rsidR="00AA344C" w:rsidRPr="000E5909">
        <w:rPr>
          <w:rFonts w:ascii="Arial" w:hAnsi="Arial" w:cs="Arial"/>
        </w:rPr>
        <w:t>Laville</w:t>
      </w:r>
      <w:proofErr w:type="spellEnd"/>
      <w:r w:rsidR="00AA344C" w:rsidRPr="000E5909">
        <w:rPr>
          <w:rFonts w:ascii="Arial" w:hAnsi="Arial" w:cs="Arial"/>
        </w:rPr>
        <w:t>, 2013)</w:t>
      </w:r>
      <w:r w:rsidR="00155C39" w:rsidRPr="000E5909">
        <w:rPr>
          <w:rFonts w:ascii="Arial" w:hAnsi="Arial" w:cs="Arial"/>
        </w:rPr>
        <w:t xml:space="preserve"> and is estimated to be fired around five times on each day (Home Office, 2016). </w:t>
      </w:r>
      <w:r w:rsidR="00632F85" w:rsidRPr="000E5909">
        <w:rPr>
          <w:rFonts w:ascii="Arial" w:hAnsi="Arial" w:cs="Arial"/>
        </w:rPr>
        <w:t xml:space="preserve">According to the Home Office (2020), the most familiar reason for the police to use force was to be able to protect themselves </w:t>
      </w:r>
      <w:r w:rsidR="00551FB5" w:rsidRPr="000E5909">
        <w:rPr>
          <w:rFonts w:ascii="Arial" w:hAnsi="Arial" w:cs="Arial"/>
        </w:rPr>
        <w:t xml:space="preserve">and </w:t>
      </w:r>
      <w:r w:rsidR="00632F85" w:rsidRPr="000E5909">
        <w:rPr>
          <w:rFonts w:ascii="Arial" w:hAnsi="Arial" w:cs="Arial"/>
        </w:rPr>
        <w:t>the biggest factor w</w:t>
      </w:r>
      <w:r w:rsidR="00551FB5" w:rsidRPr="000E5909">
        <w:rPr>
          <w:rFonts w:ascii="Arial" w:hAnsi="Arial" w:cs="Arial"/>
        </w:rPr>
        <w:t>as</w:t>
      </w:r>
      <w:r w:rsidR="00632F85" w:rsidRPr="000E5909">
        <w:rPr>
          <w:rFonts w:ascii="Arial" w:hAnsi="Arial" w:cs="Arial"/>
        </w:rPr>
        <w:t xml:space="preserve"> from individuals being under the </w:t>
      </w:r>
      <w:r w:rsidR="00736110">
        <w:rPr>
          <w:rFonts w:ascii="Arial" w:hAnsi="Arial" w:cs="Arial"/>
        </w:rPr>
        <w:t>effect</w:t>
      </w:r>
      <w:r w:rsidR="00632F85" w:rsidRPr="000E5909">
        <w:rPr>
          <w:rFonts w:ascii="Arial" w:hAnsi="Arial" w:cs="Arial"/>
        </w:rPr>
        <w:t xml:space="preserve"> of drugs or alcohol. </w:t>
      </w:r>
    </w:p>
    <w:p w14:paraId="54FEB22E" w14:textId="4675AB4B" w:rsidR="00F26997" w:rsidRPr="000E5909" w:rsidRDefault="00413FDF">
      <w:pPr>
        <w:rPr>
          <w:rFonts w:ascii="Arial" w:hAnsi="Arial" w:cs="Arial"/>
        </w:rPr>
      </w:pPr>
      <w:r w:rsidRPr="000E5909">
        <w:rPr>
          <w:rFonts w:ascii="Arial" w:hAnsi="Arial" w:cs="Arial"/>
        </w:rPr>
        <w:t xml:space="preserve">A </w:t>
      </w:r>
      <w:r w:rsidR="00F26997" w:rsidRPr="000E5909">
        <w:rPr>
          <w:rFonts w:ascii="Arial" w:hAnsi="Arial" w:cs="Arial"/>
        </w:rPr>
        <w:t>survey</w:t>
      </w:r>
      <w:r w:rsidRPr="000E5909">
        <w:rPr>
          <w:rFonts w:ascii="Arial" w:hAnsi="Arial" w:cs="Arial"/>
        </w:rPr>
        <w:t xml:space="preserve"> completed by the </w:t>
      </w:r>
      <w:r w:rsidR="00F26997" w:rsidRPr="000E5909">
        <w:rPr>
          <w:rFonts w:ascii="Arial" w:hAnsi="Arial" w:cs="Arial"/>
        </w:rPr>
        <w:t>college</w:t>
      </w:r>
      <w:r w:rsidRPr="000E5909">
        <w:rPr>
          <w:rFonts w:ascii="Arial" w:hAnsi="Arial" w:cs="Arial"/>
        </w:rPr>
        <w:t xml:space="preserve"> of policing </w:t>
      </w:r>
      <w:r w:rsidR="0044733B" w:rsidRPr="000E5909">
        <w:rPr>
          <w:rFonts w:ascii="Arial" w:hAnsi="Arial" w:cs="Arial"/>
        </w:rPr>
        <w:t xml:space="preserve">and the NPCC (2008/2019) </w:t>
      </w:r>
      <w:r w:rsidR="00F26997" w:rsidRPr="000E5909">
        <w:rPr>
          <w:rFonts w:ascii="Arial" w:hAnsi="Arial" w:cs="Arial"/>
        </w:rPr>
        <w:t xml:space="preserve">revealed that 88% of officers had stated that they had been </w:t>
      </w:r>
      <w:r w:rsidR="00736110">
        <w:rPr>
          <w:rFonts w:ascii="Arial" w:hAnsi="Arial" w:cs="Arial"/>
        </w:rPr>
        <w:t>attacked</w:t>
      </w:r>
      <w:r w:rsidR="00F26997" w:rsidRPr="000E5909">
        <w:rPr>
          <w:rFonts w:ascii="Arial" w:hAnsi="Arial" w:cs="Arial"/>
        </w:rPr>
        <w:t xml:space="preserve"> throughout some point of their career, 39% had stated they had been assaulted whilst on duty within the last year and </w:t>
      </w:r>
      <w:r w:rsidR="0044733B" w:rsidRPr="000E5909">
        <w:rPr>
          <w:rFonts w:ascii="Arial" w:hAnsi="Arial" w:cs="Arial"/>
        </w:rPr>
        <w:t xml:space="preserve">15 officers had lost their lives whilst on duty due to being assaulted. </w:t>
      </w:r>
      <w:r w:rsidR="00027211" w:rsidRPr="000E5909">
        <w:rPr>
          <w:rFonts w:ascii="Arial" w:hAnsi="Arial" w:cs="Arial"/>
        </w:rPr>
        <w:t xml:space="preserve">The police federation in England and Wales who speak for rank-and-file officers have been petitioning for all </w:t>
      </w:r>
      <w:r w:rsidR="0025120C" w:rsidRPr="000E5909">
        <w:rPr>
          <w:rFonts w:ascii="Arial" w:hAnsi="Arial" w:cs="Arial"/>
        </w:rPr>
        <w:t>front-line</w:t>
      </w:r>
      <w:r w:rsidR="00027211" w:rsidRPr="000E5909">
        <w:rPr>
          <w:rFonts w:ascii="Arial" w:hAnsi="Arial" w:cs="Arial"/>
        </w:rPr>
        <w:t xml:space="preserve"> officers to be equipped with tasers </w:t>
      </w:r>
      <w:r w:rsidR="0025120C" w:rsidRPr="000E5909">
        <w:rPr>
          <w:rFonts w:ascii="Arial" w:hAnsi="Arial" w:cs="Arial"/>
        </w:rPr>
        <w:t xml:space="preserve">after disturbing events such as the killing of PC Keith Palmer along with a police officer who was </w:t>
      </w:r>
      <w:r w:rsidR="0025120C" w:rsidRPr="000E5909">
        <w:rPr>
          <w:rFonts w:ascii="Arial" w:hAnsi="Arial" w:cs="Arial"/>
        </w:rPr>
        <w:lastRenderedPageBreak/>
        <w:t xml:space="preserve">attacked with a machete in London. Encouragement of favour for police officers to be equipped with tasers ranges between police chiefs. Some express worry that </w:t>
      </w:r>
      <w:r w:rsidR="00F27AEC" w:rsidRPr="000E5909">
        <w:rPr>
          <w:rFonts w:ascii="Arial" w:hAnsi="Arial" w:cs="Arial"/>
        </w:rPr>
        <w:t xml:space="preserve">the rise in taser use will harm the public relationship with the police and impairs the unarmed essence of the British police force. </w:t>
      </w:r>
      <w:r w:rsidR="00FD41C1" w:rsidRPr="000E5909">
        <w:rPr>
          <w:rFonts w:ascii="Arial" w:hAnsi="Arial" w:cs="Arial"/>
        </w:rPr>
        <w:t xml:space="preserve">A prime example where tasers have shown to be a lifesaving piece of equipment is the attack on PC Stuart </w:t>
      </w:r>
      <w:proofErr w:type="spellStart"/>
      <w:r w:rsidR="00FD41C1" w:rsidRPr="000E5909">
        <w:rPr>
          <w:rFonts w:ascii="Arial" w:hAnsi="Arial" w:cs="Arial"/>
        </w:rPr>
        <w:t>Outten</w:t>
      </w:r>
      <w:proofErr w:type="spellEnd"/>
      <w:r w:rsidR="00FD41C1" w:rsidRPr="000E5909">
        <w:rPr>
          <w:rFonts w:ascii="Arial" w:hAnsi="Arial" w:cs="Arial"/>
        </w:rPr>
        <w:t xml:space="preserve">, who was stricken to the head six times with a machete. </w:t>
      </w:r>
      <w:proofErr w:type="spellStart"/>
      <w:r w:rsidR="00FD41C1" w:rsidRPr="000E5909">
        <w:rPr>
          <w:rFonts w:ascii="Arial" w:hAnsi="Arial" w:cs="Arial"/>
        </w:rPr>
        <w:t>Outten</w:t>
      </w:r>
      <w:proofErr w:type="spellEnd"/>
      <w:r w:rsidR="00FD41C1" w:rsidRPr="000E5909">
        <w:rPr>
          <w:rFonts w:ascii="Arial" w:hAnsi="Arial" w:cs="Arial"/>
        </w:rPr>
        <w:t xml:space="preserve"> had stated that being able to use the taser to detain the attacker to the floor saved </w:t>
      </w:r>
      <w:r w:rsidR="00FD1716" w:rsidRPr="000E5909">
        <w:rPr>
          <w:rFonts w:ascii="Arial" w:hAnsi="Arial" w:cs="Arial"/>
        </w:rPr>
        <w:t>his</w:t>
      </w:r>
      <w:r w:rsidR="00FD41C1" w:rsidRPr="000E5909">
        <w:rPr>
          <w:rFonts w:ascii="Arial" w:hAnsi="Arial" w:cs="Arial"/>
        </w:rPr>
        <w:t xml:space="preserve"> life. </w:t>
      </w:r>
      <w:r w:rsidR="00FD1716" w:rsidRPr="000E5909">
        <w:rPr>
          <w:rFonts w:ascii="Arial" w:hAnsi="Arial" w:cs="Arial"/>
        </w:rPr>
        <w:t xml:space="preserve">With majority of UK police officers only carrying a baton and </w:t>
      </w:r>
      <w:r w:rsidR="00D86BC0" w:rsidRPr="000E5909">
        <w:rPr>
          <w:rFonts w:ascii="Arial" w:hAnsi="Arial" w:cs="Arial"/>
        </w:rPr>
        <w:t>CS</w:t>
      </w:r>
      <w:r w:rsidR="00FD1716" w:rsidRPr="000E5909">
        <w:rPr>
          <w:rFonts w:ascii="Arial" w:hAnsi="Arial" w:cs="Arial"/>
        </w:rPr>
        <w:t xml:space="preserve"> spray, it has been shown to simply not be enough for the safety of the officers. For example, a metropolitan police officer was attacked whilst on duty by six other individuals. The officer tried to defend himself by raising his baton but was outnumbered and suffered blows to the head. </w:t>
      </w:r>
      <w:r w:rsidR="001A199F" w:rsidRPr="000E5909">
        <w:rPr>
          <w:rFonts w:ascii="Arial" w:hAnsi="Arial" w:cs="Arial"/>
        </w:rPr>
        <w:t xml:space="preserve">The national chair of the police federation, John </w:t>
      </w:r>
      <w:proofErr w:type="spellStart"/>
      <w:r w:rsidR="001A199F" w:rsidRPr="000E5909">
        <w:rPr>
          <w:rFonts w:ascii="Arial" w:hAnsi="Arial" w:cs="Arial"/>
        </w:rPr>
        <w:t>Apter</w:t>
      </w:r>
      <w:proofErr w:type="spellEnd"/>
      <w:r w:rsidR="001A199F" w:rsidRPr="000E5909">
        <w:rPr>
          <w:rFonts w:ascii="Arial" w:hAnsi="Arial" w:cs="Arial"/>
        </w:rPr>
        <w:t xml:space="preserve"> feels that the home office should fund for all frontline officers to be trained and equipped with tasers rather than single forces.</w:t>
      </w:r>
      <w:r w:rsidR="009D2673" w:rsidRPr="000E5909">
        <w:rPr>
          <w:rFonts w:ascii="Arial" w:hAnsi="Arial" w:cs="Arial"/>
        </w:rPr>
        <w:t xml:space="preserve"> In March 2020, the government </w:t>
      </w:r>
      <w:r w:rsidR="00B9722F" w:rsidRPr="000E5909">
        <w:rPr>
          <w:rFonts w:ascii="Arial" w:hAnsi="Arial" w:cs="Arial"/>
        </w:rPr>
        <w:t xml:space="preserve">assigned £6.7m to </w:t>
      </w:r>
      <w:r w:rsidR="003B173D" w:rsidRPr="000E5909">
        <w:rPr>
          <w:rFonts w:ascii="Arial" w:hAnsi="Arial" w:cs="Arial"/>
        </w:rPr>
        <w:t>forty-one</w:t>
      </w:r>
      <w:r w:rsidR="00B9722F" w:rsidRPr="000E5909">
        <w:rPr>
          <w:rFonts w:ascii="Arial" w:hAnsi="Arial" w:cs="Arial"/>
        </w:rPr>
        <w:t xml:space="preserve"> police forces</w:t>
      </w:r>
      <w:r w:rsidR="003B173D" w:rsidRPr="000E5909">
        <w:rPr>
          <w:rFonts w:ascii="Arial" w:hAnsi="Arial" w:cs="Arial"/>
        </w:rPr>
        <w:t xml:space="preserve">. This will enable to forces to acquire </w:t>
      </w:r>
      <w:r w:rsidR="00125927" w:rsidRPr="000E5909">
        <w:rPr>
          <w:rFonts w:ascii="Arial" w:hAnsi="Arial" w:cs="Arial"/>
        </w:rPr>
        <w:t>more tasers and for further taser training.</w:t>
      </w:r>
      <w:r w:rsidR="001A199F" w:rsidRPr="000E5909">
        <w:rPr>
          <w:rFonts w:ascii="Arial" w:hAnsi="Arial" w:cs="Arial"/>
        </w:rPr>
        <w:t xml:space="preserve"> He believes that frontline officers carrying tasers will not only allow for the safety of themselves</w:t>
      </w:r>
      <w:r w:rsidR="00767D5A" w:rsidRPr="000E5909">
        <w:rPr>
          <w:rFonts w:ascii="Arial" w:hAnsi="Arial" w:cs="Arial"/>
        </w:rPr>
        <w:t>,</w:t>
      </w:r>
      <w:r w:rsidR="001A199F" w:rsidRPr="000E5909">
        <w:rPr>
          <w:rFonts w:ascii="Arial" w:hAnsi="Arial" w:cs="Arial"/>
        </w:rPr>
        <w:t xml:space="preserve"> but the safety of the public also. </w:t>
      </w:r>
      <w:r w:rsidR="007176EB" w:rsidRPr="000E5909">
        <w:rPr>
          <w:rFonts w:ascii="Arial" w:hAnsi="Arial" w:cs="Arial"/>
        </w:rPr>
        <w:t xml:space="preserve">It has also been previously noted that many officers have in fact found tasers much </w:t>
      </w:r>
      <w:r w:rsidR="0043345C" w:rsidRPr="000E5909">
        <w:rPr>
          <w:rFonts w:ascii="Arial" w:hAnsi="Arial" w:cs="Arial"/>
        </w:rPr>
        <w:t xml:space="preserve">simpler </w:t>
      </w:r>
      <w:r w:rsidR="00F9606D" w:rsidRPr="000E5909">
        <w:rPr>
          <w:rFonts w:ascii="Arial" w:hAnsi="Arial" w:cs="Arial"/>
        </w:rPr>
        <w:t xml:space="preserve">and successful than </w:t>
      </w:r>
      <w:r w:rsidR="00A12C4B" w:rsidRPr="000E5909">
        <w:rPr>
          <w:rFonts w:ascii="Arial" w:hAnsi="Arial" w:cs="Arial"/>
        </w:rPr>
        <w:t xml:space="preserve">using batons. </w:t>
      </w:r>
      <w:r w:rsidR="00676969" w:rsidRPr="000E5909">
        <w:rPr>
          <w:rFonts w:ascii="Arial" w:hAnsi="Arial" w:cs="Arial"/>
        </w:rPr>
        <w:t xml:space="preserve">Despite tasers being shown to have lifesaving benefits when used accordingly, this topic </w:t>
      </w:r>
      <w:r w:rsidR="003A0D76" w:rsidRPr="000E5909">
        <w:rPr>
          <w:rFonts w:ascii="Arial" w:hAnsi="Arial" w:cs="Arial"/>
        </w:rPr>
        <w:t>continues</w:t>
      </w:r>
      <w:r w:rsidR="00676969" w:rsidRPr="000E5909">
        <w:rPr>
          <w:rFonts w:ascii="Arial" w:hAnsi="Arial" w:cs="Arial"/>
        </w:rPr>
        <w:t xml:space="preserve"> to be a largely debated </w:t>
      </w:r>
      <w:r w:rsidR="00E41FB4" w:rsidRPr="000E5909">
        <w:rPr>
          <w:rFonts w:ascii="Arial" w:hAnsi="Arial" w:cs="Arial"/>
        </w:rPr>
        <w:t>conversation</w:t>
      </w:r>
      <w:r w:rsidR="00676969" w:rsidRPr="000E5909">
        <w:rPr>
          <w:rFonts w:ascii="Arial" w:hAnsi="Arial" w:cs="Arial"/>
        </w:rPr>
        <w:t xml:space="preserve"> with more people </w:t>
      </w:r>
      <w:r w:rsidR="003A0D76" w:rsidRPr="000E5909">
        <w:rPr>
          <w:rFonts w:ascii="Arial" w:hAnsi="Arial" w:cs="Arial"/>
        </w:rPr>
        <w:t xml:space="preserve">leaning in favour of not issuing tasers to all police officers. </w:t>
      </w:r>
      <w:r w:rsidR="00676969" w:rsidRPr="000E5909">
        <w:rPr>
          <w:rFonts w:ascii="Arial" w:hAnsi="Arial" w:cs="Arial"/>
        </w:rPr>
        <w:t xml:space="preserve">Amnesty international (2018) has stated that eighteen individuals within the </w:t>
      </w:r>
      <w:proofErr w:type="spellStart"/>
      <w:r w:rsidR="00676969" w:rsidRPr="000E5909">
        <w:rPr>
          <w:rFonts w:ascii="Arial" w:hAnsi="Arial" w:cs="Arial"/>
        </w:rPr>
        <w:t>uk</w:t>
      </w:r>
      <w:proofErr w:type="spellEnd"/>
      <w:r w:rsidR="00676969" w:rsidRPr="000E5909">
        <w:rPr>
          <w:rFonts w:ascii="Arial" w:hAnsi="Arial" w:cs="Arial"/>
        </w:rPr>
        <w:t xml:space="preserve"> have died after having a taser released on them. </w:t>
      </w:r>
      <w:r w:rsidR="003A0D76" w:rsidRPr="000E5909">
        <w:rPr>
          <w:rFonts w:ascii="Arial" w:hAnsi="Arial" w:cs="Arial"/>
        </w:rPr>
        <w:t xml:space="preserve">Amnesty UK’s police and security programme director, Oliver Feeley-Sprague does not believe tasers are suitable for all police officers solely on the fact that numerous officers do not pass the taser training course. This is either due to the lack of skill </w:t>
      </w:r>
      <w:r w:rsidR="003A0D76" w:rsidRPr="000E5909">
        <w:rPr>
          <w:rFonts w:ascii="Arial" w:hAnsi="Arial" w:cs="Arial"/>
        </w:rPr>
        <w:lastRenderedPageBreak/>
        <w:t xml:space="preserve">when using It or their understanding on when it should be used. </w:t>
      </w:r>
      <w:r w:rsidR="00033C1C" w:rsidRPr="000E5909">
        <w:rPr>
          <w:rFonts w:ascii="Arial" w:hAnsi="Arial" w:cs="Arial"/>
        </w:rPr>
        <w:t xml:space="preserve">Figures from the Home Office have previously shown that </w:t>
      </w:r>
      <w:r w:rsidR="00C1659D" w:rsidRPr="000E5909">
        <w:rPr>
          <w:rFonts w:ascii="Arial" w:hAnsi="Arial" w:cs="Arial"/>
        </w:rPr>
        <w:t xml:space="preserve">tasers are often the more threatening </w:t>
      </w:r>
      <w:r w:rsidR="00494870" w:rsidRPr="000E5909">
        <w:rPr>
          <w:rFonts w:ascii="Arial" w:hAnsi="Arial" w:cs="Arial"/>
        </w:rPr>
        <w:t xml:space="preserve">tactic that leads to medical care. </w:t>
      </w:r>
      <w:r w:rsidR="00CF5AB5" w:rsidRPr="000E5909">
        <w:rPr>
          <w:rFonts w:ascii="Arial" w:hAnsi="Arial" w:cs="Arial"/>
        </w:rPr>
        <w:t xml:space="preserve">There is conflicting evidence that states the presence of a weapon, </w:t>
      </w:r>
      <w:proofErr w:type="spellStart"/>
      <w:r w:rsidR="00CF5AB5" w:rsidRPr="000E5909">
        <w:rPr>
          <w:rFonts w:ascii="Arial" w:hAnsi="Arial" w:cs="Arial"/>
        </w:rPr>
        <w:t>i.e</w:t>
      </w:r>
      <w:proofErr w:type="spellEnd"/>
      <w:r w:rsidR="00CF5AB5" w:rsidRPr="000E5909">
        <w:rPr>
          <w:rFonts w:ascii="Arial" w:hAnsi="Arial" w:cs="Arial"/>
        </w:rPr>
        <w:t xml:space="preserve"> a taser can </w:t>
      </w:r>
      <w:r w:rsidR="00552854" w:rsidRPr="000E5909">
        <w:rPr>
          <w:rFonts w:ascii="Arial" w:hAnsi="Arial" w:cs="Arial"/>
        </w:rPr>
        <w:t xml:space="preserve">increase the chances of </w:t>
      </w:r>
      <w:r w:rsidR="008D23B8" w:rsidRPr="000E5909">
        <w:rPr>
          <w:rFonts w:ascii="Arial" w:hAnsi="Arial" w:cs="Arial"/>
        </w:rPr>
        <w:t>an</w:t>
      </w:r>
      <w:r w:rsidR="004C1737" w:rsidRPr="000E5909">
        <w:rPr>
          <w:rFonts w:ascii="Arial" w:hAnsi="Arial" w:cs="Arial"/>
        </w:rPr>
        <w:t xml:space="preserve"> Individual becoming aggressive </w:t>
      </w:r>
      <w:r w:rsidR="00901BC9" w:rsidRPr="000E5909">
        <w:rPr>
          <w:rFonts w:ascii="Arial" w:hAnsi="Arial" w:cs="Arial"/>
        </w:rPr>
        <w:t xml:space="preserve">(Benjamin et al, 2017). </w:t>
      </w:r>
      <w:r w:rsidR="00A41491" w:rsidRPr="000E5909">
        <w:rPr>
          <w:rFonts w:ascii="Arial" w:hAnsi="Arial" w:cs="Arial"/>
        </w:rPr>
        <w:t xml:space="preserve">Some officers have been known to be more aggressive than normal when dealing with a conflicting experience, therefore this aggression could impact the </w:t>
      </w:r>
      <w:r w:rsidR="006F3431" w:rsidRPr="000E5909">
        <w:rPr>
          <w:rFonts w:ascii="Arial" w:hAnsi="Arial" w:cs="Arial"/>
        </w:rPr>
        <w:t xml:space="preserve">decision taken whether to use a taser or not (Engel, </w:t>
      </w:r>
      <w:proofErr w:type="spellStart"/>
      <w:r w:rsidR="006F3431" w:rsidRPr="000E5909">
        <w:rPr>
          <w:rFonts w:ascii="Arial" w:hAnsi="Arial" w:cs="Arial"/>
        </w:rPr>
        <w:t>Sobol</w:t>
      </w:r>
      <w:proofErr w:type="spellEnd"/>
      <w:r w:rsidR="006F3431" w:rsidRPr="000E5909">
        <w:rPr>
          <w:rFonts w:ascii="Arial" w:hAnsi="Arial" w:cs="Arial"/>
        </w:rPr>
        <w:t xml:space="preserve"> and Worden</w:t>
      </w:r>
      <w:r w:rsidR="00800375" w:rsidRPr="000E5909">
        <w:rPr>
          <w:rFonts w:ascii="Arial" w:hAnsi="Arial" w:cs="Arial"/>
        </w:rPr>
        <w:t xml:space="preserve">, 2000). </w:t>
      </w:r>
    </w:p>
    <w:p w14:paraId="732197C6" w14:textId="3D07776A" w:rsidR="00CF598A" w:rsidRDefault="00AF7046">
      <w:pPr>
        <w:rPr>
          <w:rFonts w:ascii="Arial" w:hAnsi="Arial" w:cs="Arial"/>
        </w:rPr>
      </w:pPr>
      <w:r w:rsidRPr="000E5909">
        <w:rPr>
          <w:rFonts w:ascii="Arial" w:hAnsi="Arial" w:cs="Arial"/>
        </w:rPr>
        <w:t>To conclude, it is evident that f</w:t>
      </w:r>
      <w:r w:rsidR="00CD3C85" w:rsidRPr="000E5909">
        <w:rPr>
          <w:rFonts w:ascii="Arial" w:hAnsi="Arial" w:cs="Arial"/>
        </w:rPr>
        <w:t>ront line police officers continue to put their lives at risk everyday whilst trying to protect the public</w:t>
      </w:r>
      <w:r w:rsidR="005953C7" w:rsidRPr="000E5909">
        <w:rPr>
          <w:rFonts w:ascii="Arial" w:hAnsi="Arial" w:cs="Arial"/>
        </w:rPr>
        <w:t>. The confrontation</w:t>
      </w:r>
      <w:r w:rsidR="00E047A4" w:rsidRPr="000E5909">
        <w:rPr>
          <w:rFonts w:ascii="Arial" w:hAnsi="Arial" w:cs="Arial"/>
        </w:rPr>
        <w:t>s that come with the job,</w:t>
      </w:r>
      <w:r w:rsidR="005953C7" w:rsidRPr="000E5909">
        <w:rPr>
          <w:rFonts w:ascii="Arial" w:hAnsi="Arial" w:cs="Arial"/>
        </w:rPr>
        <w:t xml:space="preserve"> that are met </w:t>
      </w:r>
      <w:proofErr w:type="gramStart"/>
      <w:r w:rsidR="005953C7" w:rsidRPr="000E5909">
        <w:rPr>
          <w:rFonts w:ascii="Arial" w:hAnsi="Arial" w:cs="Arial"/>
        </w:rPr>
        <w:t>on a daily basis</w:t>
      </w:r>
      <w:proofErr w:type="gramEnd"/>
      <w:r w:rsidR="005953C7" w:rsidRPr="000E5909">
        <w:rPr>
          <w:rFonts w:ascii="Arial" w:hAnsi="Arial" w:cs="Arial"/>
        </w:rPr>
        <w:t xml:space="preserve"> </w:t>
      </w:r>
      <w:r w:rsidR="00E047A4" w:rsidRPr="000E5909">
        <w:rPr>
          <w:rFonts w:ascii="Arial" w:hAnsi="Arial" w:cs="Arial"/>
        </w:rPr>
        <w:t>can be very confront</w:t>
      </w:r>
      <w:r w:rsidR="00887D50" w:rsidRPr="000E5909">
        <w:rPr>
          <w:rFonts w:ascii="Arial" w:hAnsi="Arial" w:cs="Arial"/>
        </w:rPr>
        <w:t>ational</w:t>
      </w:r>
      <w:r w:rsidR="00E047A4" w:rsidRPr="000E5909">
        <w:rPr>
          <w:rFonts w:ascii="Arial" w:hAnsi="Arial" w:cs="Arial"/>
        </w:rPr>
        <w:t xml:space="preserve"> and often dangerous. </w:t>
      </w:r>
      <w:r w:rsidR="000B47DE" w:rsidRPr="000E5909">
        <w:rPr>
          <w:rFonts w:ascii="Arial" w:hAnsi="Arial" w:cs="Arial"/>
        </w:rPr>
        <w:t>The deterrent effect that the taser has</w:t>
      </w:r>
      <w:r w:rsidR="009C1AE0" w:rsidRPr="000E5909">
        <w:rPr>
          <w:rFonts w:ascii="Arial" w:hAnsi="Arial" w:cs="Arial"/>
        </w:rPr>
        <w:t xml:space="preserve"> </w:t>
      </w:r>
      <w:r w:rsidR="00F9581A" w:rsidRPr="000E5909">
        <w:rPr>
          <w:rFonts w:ascii="Arial" w:hAnsi="Arial" w:cs="Arial"/>
        </w:rPr>
        <w:t>allow</w:t>
      </w:r>
      <w:r w:rsidR="005F70A4" w:rsidRPr="000E5909">
        <w:rPr>
          <w:rFonts w:ascii="Arial" w:hAnsi="Arial" w:cs="Arial"/>
        </w:rPr>
        <w:t xml:space="preserve">s for the potential of possible violent situations to be resolved at the very early stages. Despite the negative views on police officers carrying tasers it has been </w:t>
      </w:r>
      <w:r w:rsidR="007A7A82" w:rsidRPr="000E5909">
        <w:rPr>
          <w:rFonts w:ascii="Arial" w:hAnsi="Arial" w:cs="Arial"/>
        </w:rPr>
        <w:t>shown</w:t>
      </w:r>
      <w:r w:rsidR="005F70A4" w:rsidRPr="000E5909">
        <w:rPr>
          <w:rFonts w:ascii="Arial" w:hAnsi="Arial" w:cs="Arial"/>
        </w:rPr>
        <w:t xml:space="preserve"> that they can in fa</w:t>
      </w:r>
      <w:r w:rsidR="007A7A82" w:rsidRPr="000E5909">
        <w:rPr>
          <w:rFonts w:ascii="Arial" w:hAnsi="Arial" w:cs="Arial"/>
        </w:rPr>
        <w:t>ct have a very beneficial part to play in managing violen</w:t>
      </w:r>
      <w:r w:rsidR="00A30A82" w:rsidRPr="000E5909">
        <w:rPr>
          <w:rFonts w:ascii="Arial" w:hAnsi="Arial" w:cs="Arial"/>
        </w:rPr>
        <w:t xml:space="preserve">t situations and even lifesaving. </w:t>
      </w:r>
      <w:r w:rsidR="00FA0C97" w:rsidRPr="000E5909">
        <w:rPr>
          <w:rFonts w:ascii="Arial" w:hAnsi="Arial" w:cs="Arial"/>
        </w:rPr>
        <w:t xml:space="preserve">The use of tasers is slowly becoming more </w:t>
      </w:r>
      <w:r w:rsidR="00E7566F" w:rsidRPr="000E5909">
        <w:rPr>
          <w:rFonts w:ascii="Arial" w:hAnsi="Arial" w:cs="Arial"/>
        </w:rPr>
        <w:t>apparent</w:t>
      </w:r>
      <w:r w:rsidR="00A52E4F" w:rsidRPr="000E5909">
        <w:rPr>
          <w:rFonts w:ascii="Arial" w:hAnsi="Arial" w:cs="Arial"/>
        </w:rPr>
        <w:t xml:space="preserve">, this </w:t>
      </w:r>
      <w:r w:rsidR="001A4885" w:rsidRPr="000E5909">
        <w:rPr>
          <w:rFonts w:ascii="Arial" w:hAnsi="Arial" w:cs="Arial"/>
        </w:rPr>
        <w:t xml:space="preserve">increases the severity of the </w:t>
      </w:r>
      <w:r w:rsidR="00A91360" w:rsidRPr="000E5909">
        <w:rPr>
          <w:rFonts w:ascii="Arial" w:hAnsi="Arial" w:cs="Arial"/>
        </w:rPr>
        <w:t xml:space="preserve">importance </w:t>
      </w:r>
      <w:r w:rsidR="00B80895" w:rsidRPr="000E5909">
        <w:rPr>
          <w:rFonts w:ascii="Arial" w:hAnsi="Arial" w:cs="Arial"/>
        </w:rPr>
        <w:t>to establish</w:t>
      </w:r>
      <w:r w:rsidR="008F1E26" w:rsidRPr="000E5909">
        <w:rPr>
          <w:rFonts w:ascii="Arial" w:hAnsi="Arial" w:cs="Arial"/>
        </w:rPr>
        <w:t xml:space="preserve"> that</w:t>
      </w:r>
      <w:r w:rsidR="00B80895" w:rsidRPr="000E5909">
        <w:rPr>
          <w:rFonts w:ascii="Arial" w:hAnsi="Arial" w:cs="Arial"/>
        </w:rPr>
        <w:t xml:space="preserve"> </w:t>
      </w:r>
      <w:r w:rsidR="00EA610E" w:rsidRPr="000E5909">
        <w:rPr>
          <w:rFonts w:ascii="Arial" w:hAnsi="Arial" w:cs="Arial"/>
        </w:rPr>
        <w:t xml:space="preserve">it is used correctly, lawfully </w:t>
      </w:r>
      <w:r w:rsidR="00A73642" w:rsidRPr="000E5909">
        <w:rPr>
          <w:rFonts w:ascii="Arial" w:hAnsi="Arial" w:cs="Arial"/>
        </w:rPr>
        <w:t>and judiciously</w:t>
      </w:r>
      <w:r w:rsidR="00E834F3" w:rsidRPr="000E5909">
        <w:rPr>
          <w:rFonts w:ascii="Arial" w:hAnsi="Arial" w:cs="Arial"/>
        </w:rPr>
        <w:t xml:space="preserve"> to ensure guidelines are followed</w:t>
      </w:r>
      <w:r w:rsidR="008F1E26" w:rsidRPr="000E5909">
        <w:rPr>
          <w:rFonts w:ascii="Arial" w:hAnsi="Arial" w:cs="Arial"/>
        </w:rPr>
        <w:t xml:space="preserve">. </w:t>
      </w:r>
    </w:p>
    <w:p w14:paraId="627CF9F8" w14:textId="61A58F6F" w:rsidR="001D4DAA" w:rsidRDefault="001D4DAA">
      <w:pPr>
        <w:rPr>
          <w:rFonts w:ascii="Arial" w:hAnsi="Arial" w:cs="Arial"/>
        </w:rPr>
      </w:pPr>
    </w:p>
    <w:p w14:paraId="277C7F46" w14:textId="6E2B741F" w:rsidR="001D4DAA" w:rsidRDefault="001D4DAA">
      <w:pPr>
        <w:rPr>
          <w:rFonts w:ascii="Arial" w:hAnsi="Arial" w:cs="Arial"/>
        </w:rPr>
      </w:pPr>
    </w:p>
    <w:p w14:paraId="1412C559" w14:textId="2F299304" w:rsidR="001D4DAA" w:rsidRDefault="001D4DAA">
      <w:pPr>
        <w:rPr>
          <w:rFonts w:ascii="Arial" w:hAnsi="Arial" w:cs="Arial"/>
        </w:rPr>
      </w:pPr>
    </w:p>
    <w:p w14:paraId="68F9D652" w14:textId="539FE7C5" w:rsidR="001D4DAA" w:rsidRDefault="001D4DAA">
      <w:pPr>
        <w:rPr>
          <w:rFonts w:ascii="Arial" w:hAnsi="Arial" w:cs="Arial"/>
        </w:rPr>
      </w:pPr>
    </w:p>
    <w:p w14:paraId="5F858B90" w14:textId="77777777" w:rsidR="001D4DAA" w:rsidRDefault="001D4DAA" w:rsidP="001D4DAA">
      <w:pPr>
        <w:pStyle w:val="NormalWeb"/>
        <w:spacing w:before="0" w:beforeAutospacing="0" w:after="240" w:afterAutospacing="0" w:line="360" w:lineRule="auto"/>
        <w:rPr>
          <w:sz w:val="36"/>
          <w:szCs w:val="36"/>
        </w:rPr>
      </w:pPr>
      <w:r>
        <w:rPr>
          <w:sz w:val="36"/>
          <w:szCs w:val="36"/>
        </w:rPr>
        <w:t>Reference list</w:t>
      </w:r>
    </w:p>
    <w:p w14:paraId="214807D4" w14:textId="77777777" w:rsidR="001D4DAA" w:rsidRDefault="001D4DAA" w:rsidP="001D4DAA">
      <w:pPr>
        <w:pStyle w:val="NormalWeb"/>
        <w:spacing w:before="0" w:beforeAutospacing="0" w:after="240" w:afterAutospacing="0" w:line="360" w:lineRule="auto"/>
      </w:pPr>
      <w:r>
        <w:lastRenderedPageBreak/>
        <w:t xml:space="preserve">Ariel, B., Lawes, D., </w:t>
      </w:r>
      <w:proofErr w:type="spellStart"/>
      <w:r>
        <w:t>Weinborn</w:t>
      </w:r>
      <w:proofErr w:type="spellEnd"/>
      <w:r>
        <w:t xml:space="preserve">, C., Henry, R., Chen, K. and Brants Sabo, H. (2018). The ‘Less-Than-Lethal Weapons Effect’—Introducing TASERs to Routine Police Operations in England and Wales: A Randomized Controlled Trial. </w:t>
      </w:r>
      <w:r>
        <w:rPr>
          <w:i/>
          <w:iCs/>
        </w:rPr>
        <w:t xml:space="preserve">Criminal Justice and </w:t>
      </w:r>
      <w:proofErr w:type="spellStart"/>
      <w:r>
        <w:rPr>
          <w:i/>
          <w:iCs/>
        </w:rPr>
        <w:t>Behavior</w:t>
      </w:r>
      <w:proofErr w:type="spellEnd"/>
      <w:r>
        <w:t>, 46(2), pp.280–300.</w:t>
      </w:r>
    </w:p>
    <w:p w14:paraId="636114CC" w14:textId="77777777" w:rsidR="001D4DAA" w:rsidRDefault="001D4DAA" w:rsidP="001D4DAA">
      <w:pPr>
        <w:pStyle w:val="NormalWeb"/>
        <w:spacing w:before="0" w:beforeAutospacing="0" w:after="240" w:afterAutospacing="0" w:line="360" w:lineRule="auto"/>
      </w:pPr>
      <w:r>
        <w:t xml:space="preserve">Davis, B. (2022). </w:t>
      </w:r>
      <w:r>
        <w:rPr>
          <w:i/>
          <w:iCs/>
        </w:rPr>
        <w:t>Met police officer suffers head injuries after ‘shocking attack’</w:t>
      </w:r>
      <w:r>
        <w:t>. [online] Evening Standard. Available at: https://www.standard.co.uk/news/crime/bexleyheath-police-officer-high-street-attack-london-b985508.html [Accessed 22 Apr. 2022].</w:t>
      </w:r>
    </w:p>
    <w:p w14:paraId="1E67CC93" w14:textId="77777777" w:rsidR="001D4DAA" w:rsidRDefault="001D4DAA" w:rsidP="001D4DAA">
      <w:pPr>
        <w:pStyle w:val="NormalWeb"/>
        <w:spacing w:before="0" w:beforeAutospacing="0" w:after="240" w:afterAutospacing="0" w:line="360" w:lineRule="auto"/>
      </w:pPr>
      <w:r>
        <w:t xml:space="preserve">Dearden, L. (2019). </w:t>
      </w:r>
      <w:r>
        <w:rPr>
          <w:i/>
          <w:iCs/>
        </w:rPr>
        <w:t>More police officers to be armed with Tasers in London</w:t>
      </w:r>
      <w:r>
        <w:t>. [online] The Independent. Available at: https://www.independent.co.uk/news/uk/home-news/police-officer-taser-london-armed-cressida-dick-a9109276.html [Accessed 22 Apr. 2022].</w:t>
      </w:r>
    </w:p>
    <w:p w14:paraId="0F1FDD8D" w14:textId="77777777" w:rsidR="001D4DAA" w:rsidRDefault="001D4DAA" w:rsidP="001D4DAA">
      <w:pPr>
        <w:pStyle w:val="NormalWeb"/>
        <w:spacing w:before="0" w:beforeAutospacing="0" w:after="240" w:afterAutospacing="0" w:line="360" w:lineRule="auto"/>
      </w:pPr>
      <w:proofErr w:type="spellStart"/>
      <w:r>
        <w:t>Dymond</w:t>
      </w:r>
      <w:proofErr w:type="spellEnd"/>
      <w:r>
        <w:t xml:space="preserve">, A. (2018). ‘Taser, Taser’! Exploring factors associated with police use of Taser in England and Wales. </w:t>
      </w:r>
      <w:r>
        <w:rPr>
          <w:i/>
          <w:iCs/>
        </w:rPr>
        <w:t>Policing and Society</w:t>
      </w:r>
      <w:r>
        <w:t>, 30(4), pp.1–16.</w:t>
      </w:r>
    </w:p>
    <w:p w14:paraId="54831BE6" w14:textId="77777777" w:rsidR="001D4DAA" w:rsidRDefault="001D4DAA" w:rsidP="001D4DAA">
      <w:pPr>
        <w:pStyle w:val="NormalWeb"/>
        <w:spacing w:before="0" w:beforeAutospacing="0" w:after="240" w:afterAutospacing="0" w:line="360" w:lineRule="auto"/>
      </w:pPr>
      <w:proofErr w:type="spellStart"/>
      <w:r>
        <w:t>Heubl</w:t>
      </w:r>
      <w:proofErr w:type="spellEnd"/>
      <w:r>
        <w:t xml:space="preserve">, B. (2020). </w:t>
      </w:r>
      <w:r>
        <w:rPr>
          <w:i/>
          <w:iCs/>
        </w:rPr>
        <w:t>Investigation: Why Tasers are being misused by British police</w:t>
      </w:r>
      <w:r>
        <w:t>. [online] eandt.theiet.org. Available at: https://eandt.theiet.org/content/articles/2020/07/investigation-into-misuse-of-taser-guns-by-uk-police-forces/ [Accessed 25 Apr. 2022].</w:t>
      </w:r>
    </w:p>
    <w:p w14:paraId="44D230CE" w14:textId="77777777" w:rsidR="001D4DAA" w:rsidRDefault="001D4DAA" w:rsidP="001D4DAA">
      <w:pPr>
        <w:pStyle w:val="NormalWeb"/>
        <w:spacing w:before="0" w:beforeAutospacing="0" w:after="240" w:afterAutospacing="0" w:line="360" w:lineRule="auto"/>
      </w:pPr>
      <w:proofErr w:type="spellStart"/>
      <w:r>
        <w:t>Keiligh</w:t>
      </w:r>
      <w:proofErr w:type="spellEnd"/>
      <w:r>
        <w:t xml:space="preserve"> Baker (2019). Should all frontline police officers use Tasers? </w:t>
      </w:r>
      <w:r>
        <w:rPr>
          <w:i/>
          <w:iCs/>
        </w:rPr>
        <w:t>BBC News</w:t>
      </w:r>
      <w:r>
        <w:t>. [online] 23 Aug. Available at: https://www.bbc.co.uk/news/uk-49405999 [Accessed 25 Apr. 2022].</w:t>
      </w:r>
    </w:p>
    <w:p w14:paraId="4EA7180A" w14:textId="77777777" w:rsidR="001D4DAA" w:rsidRDefault="001D4DAA" w:rsidP="001D4DAA">
      <w:pPr>
        <w:pStyle w:val="NormalWeb"/>
        <w:spacing w:before="0" w:beforeAutospacing="0" w:after="240" w:afterAutospacing="0" w:line="360" w:lineRule="auto"/>
      </w:pPr>
      <w:r>
        <w:t xml:space="preserve">McGuinness, T. (2021). Taser use in England and Wales. </w:t>
      </w:r>
      <w:r>
        <w:rPr>
          <w:i/>
          <w:iCs/>
        </w:rPr>
        <w:t>commonslibrary.parliament.uk</w:t>
      </w:r>
      <w:r>
        <w:t>. [online] Available at: https://commonslibrary.parliament.uk/research-briefings/cbp-7701/ [Accessed 25 Apr. 2022].</w:t>
      </w:r>
    </w:p>
    <w:p w14:paraId="7B52233A" w14:textId="77777777" w:rsidR="001D4DAA" w:rsidRDefault="001D4DAA" w:rsidP="001D4DAA">
      <w:pPr>
        <w:pStyle w:val="NormalWeb"/>
        <w:spacing w:before="0" w:beforeAutospacing="0" w:after="240" w:afterAutospacing="0" w:line="360" w:lineRule="auto"/>
      </w:pPr>
      <w:proofErr w:type="spellStart"/>
      <w:r>
        <w:t>Mcmanus</w:t>
      </w:r>
      <w:proofErr w:type="spellEnd"/>
      <w:r>
        <w:t xml:space="preserve">, S. (2009). </w:t>
      </w:r>
      <w:r>
        <w:rPr>
          <w:i/>
          <w:iCs/>
        </w:rPr>
        <w:t>The Briefing</w:t>
      </w:r>
      <w:r>
        <w:t xml:space="preserve">. [online] </w:t>
      </w:r>
      <w:r>
        <w:rPr>
          <w:i/>
          <w:iCs/>
        </w:rPr>
        <w:t>The Police Foundation</w:t>
      </w:r>
      <w:r>
        <w:t>. Available at: https://www.police-foundation.org.uk/2017/wp-content/uploads/2017/08/tasers_briefing.pdf [Accessed 25 Apr. 2022].</w:t>
      </w:r>
    </w:p>
    <w:p w14:paraId="191E61FB" w14:textId="77777777" w:rsidR="001D4DAA" w:rsidRDefault="001D4DAA" w:rsidP="001D4DAA">
      <w:pPr>
        <w:pStyle w:val="NormalWeb"/>
        <w:spacing w:before="0" w:beforeAutospacing="0" w:after="240" w:afterAutospacing="0" w:line="360" w:lineRule="auto"/>
      </w:pPr>
      <w:r>
        <w:t xml:space="preserve">NPCC (2020). </w:t>
      </w:r>
      <w:r>
        <w:rPr>
          <w:i/>
          <w:iCs/>
        </w:rPr>
        <w:t>NPCC and College of Policing pledge to improve officer and staff safety following largest ever survey of police workforce</w:t>
      </w:r>
      <w:r>
        <w:t>. [online] National Police Chiefs’ Council (NPCC). Available at: https://news.npcc.police.uk/releases/npcc-and-college-of-policing-pledge-to-improve-officer-and-staff-safety-following-largest-ever-survey-of-police-workforce [Accessed 22 Apr. 2022].</w:t>
      </w:r>
    </w:p>
    <w:p w14:paraId="3DA1A20A" w14:textId="77777777" w:rsidR="001D4DAA" w:rsidRDefault="001D4DAA" w:rsidP="001D4DAA">
      <w:pPr>
        <w:pStyle w:val="NormalWeb"/>
        <w:spacing w:before="0" w:beforeAutospacing="0" w:after="240" w:afterAutospacing="0" w:line="360" w:lineRule="auto"/>
      </w:pPr>
      <w:r>
        <w:lastRenderedPageBreak/>
        <w:t xml:space="preserve">Office, H. (2020). </w:t>
      </w:r>
      <w:r>
        <w:rPr>
          <w:i/>
          <w:iCs/>
        </w:rPr>
        <w:t>Police use of force statistics, England and Wales: April 2019 to March 2020</w:t>
      </w:r>
      <w:r>
        <w:t>. [online] Home office. Available at: https://assets.publishing.service.gov.uk/government/uploads/system/uploads/attachment_data/file/945435/police-use-of-force-apr2019-mar2020-hosb3720.pdf [Accessed 25 Apr. 2022].</w:t>
      </w:r>
    </w:p>
    <w:p w14:paraId="7CD23AE3" w14:textId="77777777" w:rsidR="001D4DAA" w:rsidRDefault="001D4DAA" w:rsidP="001D4DAA">
      <w:pPr>
        <w:pStyle w:val="NormalWeb"/>
        <w:spacing w:before="0" w:beforeAutospacing="0" w:after="240" w:afterAutospacing="0" w:line="360" w:lineRule="auto"/>
      </w:pPr>
      <w:proofErr w:type="spellStart"/>
      <w:r>
        <w:t>Speare</w:t>
      </w:r>
      <w:proofErr w:type="spellEnd"/>
      <w:r>
        <w:t xml:space="preserve">-Cole, R. (2020). </w:t>
      </w:r>
      <w:r>
        <w:rPr>
          <w:i/>
          <w:iCs/>
        </w:rPr>
        <w:t>Terrifying moment police officer was brutally attacked with machete</w:t>
      </w:r>
      <w:r>
        <w:t>. [online] Evening Standard. Available at: https://www.standard.co.uk/news/crime/pc-stuart-outten-footage-machete-attack-a4342881.html [Accessed 22 Apr. 2022].</w:t>
      </w:r>
    </w:p>
    <w:p w14:paraId="388B648E" w14:textId="77777777" w:rsidR="001D4DAA" w:rsidRPr="000E5909" w:rsidRDefault="001D4DAA">
      <w:pPr>
        <w:rPr>
          <w:rFonts w:ascii="Arial" w:hAnsi="Arial" w:cs="Arial"/>
        </w:rPr>
      </w:pPr>
    </w:p>
    <w:sectPr w:rsidR="001D4DAA" w:rsidRPr="000E5909" w:rsidSect="006432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3F36C" w14:textId="77777777" w:rsidR="00512F3E" w:rsidRDefault="00512F3E" w:rsidP="00512F3E">
      <w:pPr>
        <w:spacing w:after="0" w:line="240" w:lineRule="auto"/>
      </w:pPr>
      <w:r>
        <w:separator/>
      </w:r>
    </w:p>
  </w:endnote>
  <w:endnote w:type="continuationSeparator" w:id="0">
    <w:p w14:paraId="31219C95" w14:textId="77777777" w:rsidR="00512F3E" w:rsidRDefault="00512F3E" w:rsidP="00512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6A06C" w14:textId="77777777" w:rsidR="00512F3E" w:rsidRDefault="00512F3E" w:rsidP="00512F3E">
      <w:pPr>
        <w:spacing w:after="0" w:line="240" w:lineRule="auto"/>
      </w:pPr>
      <w:r>
        <w:separator/>
      </w:r>
    </w:p>
  </w:footnote>
  <w:footnote w:type="continuationSeparator" w:id="0">
    <w:p w14:paraId="6C8B7866" w14:textId="77777777" w:rsidR="00512F3E" w:rsidRDefault="00512F3E" w:rsidP="00512F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FDF"/>
    <w:rsid w:val="000109A7"/>
    <w:rsid w:val="00027211"/>
    <w:rsid w:val="00033C1C"/>
    <w:rsid w:val="00036126"/>
    <w:rsid w:val="00073C3E"/>
    <w:rsid w:val="000B47DE"/>
    <w:rsid w:val="000D607E"/>
    <w:rsid w:val="000E5909"/>
    <w:rsid w:val="00125927"/>
    <w:rsid w:val="00133326"/>
    <w:rsid w:val="00155C39"/>
    <w:rsid w:val="00160559"/>
    <w:rsid w:val="001A0FFB"/>
    <w:rsid w:val="001A199F"/>
    <w:rsid w:val="001A4885"/>
    <w:rsid w:val="001B426B"/>
    <w:rsid w:val="001D4DAA"/>
    <w:rsid w:val="001D541B"/>
    <w:rsid w:val="001E325B"/>
    <w:rsid w:val="0025120C"/>
    <w:rsid w:val="002B11EC"/>
    <w:rsid w:val="002B7C64"/>
    <w:rsid w:val="00374A4B"/>
    <w:rsid w:val="003A0D76"/>
    <w:rsid w:val="003B173D"/>
    <w:rsid w:val="003C1661"/>
    <w:rsid w:val="00413104"/>
    <w:rsid w:val="00413FDF"/>
    <w:rsid w:val="0043345C"/>
    <w:rsid w:val="0044733B"/>
    <w:rsid w:val="00494870"/>
    <w:rsid w:val="004B61FD"/>
    <w:rsid w:val="004C1737"/>
    <w:rsid w:val="004E627C"/>
    <w:rsid w:val="00512F3E"/>
    <w:rsid w:val="00525F17"/>
    <w:rsid w:val="00544036"/>
    <w:rsid w:val="00551FB5"/>
    <w:rsid w:val="00552854"/>
    <w:rsid w:val="005953C7"/>
    <w:rsid w:val="005F70A4"/>
    <w:rsid w:val="00601CAE"/>
    <w:rsid w:val="0063022D"/>
    <w:rsid w:val="00632F85"/>
    <w:rsid w:val="00643282"/>
    <w:rsid w:val="006750F2"/>
    <w:rsid w:val="00676969"/>
    <w:rsid w:val="006A023E"/>
    <w:rsid w:val="006C28DC"/>
    <w:rsid w:val="006E3E48"/>
    <w:rsid w:val="006F3431"/>
    <w:rsid w:val="007176EB"/>
    <w:rsid w:val="00736110"/>
    <w:rsid w:val="007366F4"/>
    <w:rsid w:val="00767D5A"/>
    <w:rsid w:val="007A7A82"/>
    <w:rsid w:val="00800375"/>
    <w:rsid w:val="008806FD"/>
    <w:rsid w:val="00884182"/>
    <w:rsid w:val="00887D50"/>
    <w:rsid w:val="008D23B8"/>
    <w:rsid w:val="008F1E26"/>
    <w:rsid w:val="008F4BC2"/>
    <w:rsid w:val="00901BC9"/>
    <w:rsid w:val="00957AC7"/>
    <w:rsid w:val="00963676"/>
    <w:rsid w:val="00986ECA"/>
    <w:rsid w:val="009C1AE0"/>
    <w:rsid w:val="009D2673"/>
    <w:rsid w:val="00A12C4B"/>
    <w:rsid w:val="00A30A82"/>
    <w:rsid w:val="00A41491"/>
    <w:rsid w:val="00A52E4F"/>
    <w:rsid w:val="00A73642"/>
    <w:rsid w:val="00A91360"/>
    <w:rsid w:val="00A91E5A"/>
    <w:rsid w:val="00AA344C"/>
    <w:rsid w:val="00AA6604"/>
    <w:rsid w:val="00AF7046"/>
    <w:rsid w:val="00B221B5"/>
    <w:rsid w:val="00B80895"/>
    <w:rsid w:val="00B9722F"/>
    <w:rsid w:val="00BB6DA9"/>
    <w:rsid w:val="00C01D4F"/>
    <w:rsid w:val="00C1659D"/>
    <w:rsid w:val="00C2668B"/>
    <w:rsid w:val="00C5632D"/>
    <w:rsid w:val="00CD3C85"/>
    <w:rsid w:val="00CF598A"/>
    <w:rsid w:val="00CF5AB5"/>
    <w:rsid w:val="00D30304"/>
    <w:rsid w:val="00D834F8"/>
    <w:rsid w:val="00D86BC0"/>
    <w:rsid w:val="00E047A4"/>
    <w:rsid w:val="00E41FB4"/>
    <w:rsid w:val="00E7096E"/>
    <w:rsid w:val="00E7343A"/>
    <w:rsid w:val="00E7566F"/>
    <w:rsid w:val="00E81781"/>
    <w:rsid w:val="00E834F3"/>
    <w:rsid w:val="00EA610E"/>
    <w:rsid w:val="00EF793E"/>
    <w:rsid w:val="00F26997"/>
    <w:rsid w:val="00F27AEC"/>
    <w:rsid w:val="00F4758F"/>
    <w:rsid w:val="00F9581A"/>
    <w:rsid w:val="00F9606D"/>
    <w:rsid w:val="00FA0C97"/>
    <w:rsid w:val="00FB62C2"/>
    <w:rsid w:val="00FD1716"/>
    <w:rsid w:val="00FD41C1"/>
    <w:rsid w:val="00FE1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D25A8"/>
  <w15:chartTrackingRefBased/>
  <w15:docId w15:val="{E39BD11B-CE92-5240-B29B-1DD5802B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2F3E"/>
    <w:pPr>
      <w:tabs>
        <w:tab w:val="center" w:pos="4513"/>
        <w:tab w:val="right" w:pos="9026"/>
      </w:tabs>
    </w:pPr>
  </w:style>
  <w:style w:type="character" w:customStyle="1" w:styleId="HeaderChar">
    <w:name w:val="Header Char"/>
    <w:basedOn w:val="DefaultParagraphFont"/>
    <w:link w:val="Header"/>
    <w:uiPriority w:val="99"/>
    <w:rsid w:val="00512F3E"/>
  </w:style>
  <w:style w:type="paragraph" w:styleId="Footer">
    <w:name w:val="footer"/>
    <w:basedOn w:val="Normal"/>
    <w:link w:val="FooterChar"/>
    <w:uiPriority w:val="99"/>
    <w:unhideWhenUsed/>
    <w:rsid w:val="00512F3E"/>
    <w:pPr>
      <w:tabs>
        <w:tab w:val="center" w:pos="4513"/>
        <w:tab w:val="right" w:pos="9026"/>
      </w:tabs>
    </w:pPr>
  </w:style>
  <w:style w:type="character" w:customStyle="1" w:styleId="FooterChar">
    <w:name w:val="Footer Char"/>
    <w:basedOn w:val="DefaultParagraphFont"/>
    <w:link w:val="Footer"/>
    <w:uiPriority w:val="99"/>
    <w:rsid w:val="00512F3E"/>
  </w:style>
  <w:style w:type="paragraph" w:styleId="NoSpacing">
    <w:name w:val="No Spacing"/>
    <w:link w:val="NoSpacingChar"/>
    <w:uiPriority w:val="1"/>
    <w:qFormat/>
    <w:rsid w:val="00643282"/>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643282"/>
    <w:rPr>
      <w:rFonts w:eastAsiaTheme="minorEastAsia"/>
      <w:sz w:val="22"/>
      <w:szCs w:val="22"/>
      <w:lang w:val="en-US" w:eastAsia="zh-CN"/>
    </w:rPr>
  </w:style>
  <w:style w:type="paragraph" w:styleId="NormalWeb">
    <w:name w:val="Normal (Web)"/>
    <w:basedOn w:val="Normal"/>
    <w:uiPriority w:val="99"/>
    <w:semiHidden/>
    <w:unhideWhenUsed/>
    <w:rsid w:val="001D4DAA"/>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520253">
      <w:bodyDiv w:val="1"/>
      <w:marLeft w:val="0"/>
      <w:marRight w:val="0"/>
      <w:marTop w:val="0"/>
      <w:marBottom w:val="0"/>
      <w:divBdr>
        <w:top w:val="none" w:sz="0" w:space="0" w:color="auto"/>
        <w:left w:val="none" w:sz="0" w:space="0" w:color="auto"/>
        <w:bottom w:val="none" w:sz="0" w:space="0" w:color="auto"/>
        <w:right w:val="none" w:sz="0" w:space="0" w:color="auto"/>
      </w:divBdr>
      <w:divsChild>
        <w:div w:id="1975983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6</Pages>
  <Words>1238</Words>
  <Characters>7058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paper</dc:title>
  <dc:subject>Use of Force - Tasers</dc:subject>
  <dc:creator>Jessica Crocker (2005510)</dc:creator>
  <cp:keywords/>
  <dc:description/>
  <cp:lastModifiedBy>Jessica Crocker (2005510)</cp:lastModifiedBy>
  <cp:revision>92</cp:revision>
  <dcterms:created xsi:type="dcterms:W3CDTF">2022-04-22T10:43:00Z</dcterms:created>
  <dcterms:modified xsi:type="dcterms:W3CDTF">2022-04-30T21:03:00Z</dcterms:modified>
</cp:coreProperties>
</file>