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r>
        <w:rPr>
          <w:sz w:val="30"/>
        </w:rPr>
        <mc:AlternateContent>
          <mc:Choice Requires="wps">
            <w:drawing>
              <wp:anchor distT="0" distB="0" distL="114300" distR="114300" simplePos="0" relativeHeight="251659264" behindDoc="0" locked="0" layoutInCell="1" allowOverlap="1">
                <wp:simplePos x="0" y="0"/>
                <wp:positionH relativeFrom="column">
                  <wp:posOffset>-368300</wp:posOffset>
                </wp:positionH>
                <wp:positionV relativeFrom="page">
                  <wp:posOffset>2228215</wp:posOffset>
                </wp:positionV>
                <wp:extent cx="5983605" cy="1353185"/>
                <wp:effectExtent l="19050" t="6350" r="36195" b="12065"/>
                <wp:wrapTopAndBottom/>
                <wp:docPr id="1" name="Up Ribbon 1"/>
                <wp:cNvGraphicFramePr/>
                <a:graphic xmlns:a="http://schemas.openxmlformats.org/drawingml/2006/main">
                  <a:graphicData uri="http://schemas.microsoft.com/office/word/2010/wordprocessingShape">
                    <wps:wsp>
                      <wps:cNvSpPr/>
                      <wps:spPr>
                        <a:xfrm>
                          <a:off x="2457450" y="2234565"/>
                          <a:ext cx="5983605" cy="1353185"/>
                        </a:xfrm>
                        <a:prstGeom prst="ribbon2">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sz w:val="22"/>
                                <w:szCs w:val="22"/>
                              </w:rPr>
                            </w:pPr>
                            <w:r>
                              <w:rPr>
                                <w:rFonts w:ascii="Arial" w:hAnsi="Arial" w:cs="Arial"/>
                                <w:b/>
                                <w:bCs/>
                                <w:sz w:val="36"/>
                                <w:szCs w:val="36"/>
                              </w:rPr>
                              <w:t>Digital Skills and Research Methods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54" type="#_x0000_t54" style="position:absolute;left:0pt;margin-left:-29pt;margin-top:175.45pt;height:106.55pt;width:471.15pt;mso-position-vertical-relative:page;mso-wrap-distance-bottom:0pt;mso-wrap-distance-top:0pt;z-index:251659264;v-text-anchor:middle;mso-width-relative:page;mso-height-relative:page;" fillcolor="#FF0000" filled="t" stroked="t" coordsize="21600,21600" o:gfxdata="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NfyJ/DaAAAACwEA&#10;AA8AAAAAAAAAAQAgAAAAIgAAAGRycy9kb3ducmV2LnhtbFBLAQIUABQAAAAIAIdO4kCU4SxOigIA&#10;ADMFAAAOAAAAAAAAAAEAIAAAACkBAABkcnMvZTJvRG9jLnhtbFBLBQYAAAAABgAGAFkBAAAlBgAA&#10;AAA=&#10;" adj="5400,18000">
                <v:fill on="t" focussize="0,0"/>
                <v:stroke weight="1pt" color="#41719C [3204]" miterlimit="8" joinstyle="miter"/>
                <v:imagedata o:title=""/>
                <o:lock v:ext="edit" aspectratio="f"/>
                <v:textbox>
                  <w:txbxContent>
                    <w:p>
                      <w:pPr>
                        <w:jc w:val="center"/>
                        <w:rPr>
                          <w:sz w:val="22"/>
                          <w:szCs w:val="22"/>
                        </w:rPr>
                      </w:pPr>
                      <w:r>
                        <w:rPr>
                          <w:rFonts w:ascii="Arial" w:hAnsi="Arial" w:cs="Arial"/>
                          <w:b/>
                          <w:bCs/>
                          <w:sz w:val="36"/>
                          <w:szCs w:val="36"/>
                        </w:rPr>
                        <w:t>Digital Skills and Research Methods</w:t>
                      </w:r>
                    </w:p>
                  </w:txbxContent>
                </v:textbox>
                <w10:wrap type="topAndBottom"/>
              </v:shape>
            </w:pict>
          </mc:Fallback>
        </mc:AlternateContent>
      </w: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center"/>
        <w:rPr>
          <w:rFonts w:ascii="Arial" w:hAnsi="Arial" w:cs="Arial"/>
          <w:b/>
          <w:bCs/>
          <w:sz w:val="30"/>
          <w:szCs w:val="30"/>
        </w:rPr>
      </w:pPr>
    </w:p>
    <w:p>
      <w:pPr>
        <w:jc w:val="left"/>
        <w:rPr>
          <w:rFonts w:ascii="Arial" w:hAnsi="Arial" w:cs="Arial"/>
          <w:b/>
          <w:bCs/>
          <w:sz w:val="30"/>
          <w:szCs w:val="30"/>
        </w:rPr>
      </w:pPr>
      <w:r>
        <w:rPr>
          <w:rFonts w:ascii="Arial" w:hAnsi="Arial" w:cs="Arial"/>
          <w:b/>
          <w:bCs/>
          <w:sz w:val="30"/>
          <w:szCs w:val="30"/>
        </w:rPr>
        <w:t xml:space="preserve">Component 2 </w:t>
      </w:r>
      <w:r>
        <w:rPr>
          <w:rFonts w:hint="default" w:ascii="Arial" w:hAnsi="Arial" w:cs="Arial"/>
          <w:b/>
          <w:bCs/>
          <w:sz w:val="30"/>
          <w:szCs w:val="30"/>
          <w:lang w:val="en-GB"/>
        </w:rPr>
        <w:t>:</w:t>
      </w:r>
      <w:r>
        <w:rPr>
          <w:rFonts w:ascii="Arial" w:hAnsi="Arial" w:cs="Arial"/>
          <w:b/>
          <w:bCs/>
          <w:sz w:val="30"/>
          <w:szCs w:val="30"/>
        </w:rPr>
        <w:t xml:space="preserve"> Research Report</w:t>
      </w:r>
    </w:p>
    <w:p>
      <w:pPr>
        <w:jc w:val="left"/>
        <w:rPr>
          <w:rFonts w:hint="default" w:ascii="Arial" w:hAnsi="Arial" w:cs="Arial"/>
          <w:b/>
          <w:bCs/>
          <w:sz w:val="30"/>
          <w:szCs w:val="30"/>
          <w:lang w:val="en-US"/>
        </w:rPr>
      </w:pPr>
      <w:r>
        <w:rPr>
          <w:rFonts w:ascii="Arial" w:hAnsi="Arial" w:cs="Arial"/>
          <w:b/>
          <w:bCs/>
          <w:sz w:val="30"/>
          <w:szCs w:val="30"/>
        </w:rPr>
        <w:t>Student Name:</w:t>
      </w:r>
      <w:r>
        <w:rPr>
          <w:rFonts w:hint="default" w:ascii="Arial" w:hAnsi="Arial" w:cs="Arial"/>
          <w:b/>
          <w:bCs/>
          <w:sz w:val="30"/>
          <w:szCs w:val="30"/>
          <w:lang w:val="en-US"/>
        </w:rPr>
        <w:t xml:space="preserve"> Vi Tran </w:t>
      </w:r>
    </w:p>
    <w:p>
      <w:pPr>
        <w:jc w:val="left"/>
        <w:rPr>
          <w:rFonts w:hint="default" w:ascii="Arial" w:hAnsi="Arial" w:cs="Arial"/>
          <w:b/>
          <w:bCs/>
          <w:sz w:val="30"/>
          <w:szCs w:val="30"/>
          <w:lang w:val="en-US"/>
        </w:rPr>
      </w:pPr>
      <w:r>
        <w:rPr>
          <w:rFonts w:ascii="Arial" w:hAnsi="Arial" w:cs="Arial"/>
          <w:b/>
          <w:bCs/>
          <w:sz w:val="30"/>
          <w:szCs w:val="30"/>
        </w:rPr>
        <w:t>Student Number:</w:t>
      </w:r>
      <w:r>
        <w:rPr>
          <w:rFonts w:hint="default" w:ascii="Arial" w:hAnsi="Arial" w:cs="Arial"/>
          <w:b/>
          <w:bCs/>
          <w:sz w:val="30"/>
          <w:szCs w:val="30"/>
          <w:lang w:val="en-US"/>
        </w:rPr>
        <w:t xml:space="preserve"> 2</w:t>
      </w:r>
      <w:r>
        <w:rPr>
          <w:rFonts w:hint="default" w:ascii="Arial" w:hAnsi="Arial" w:cs="Arial"/>
          <w:b/>
          <w:bCs/>
          <w:sz w:val="30"/>
          <w:szCs w:val="30"/>
          <w:lang w:val="en-GB"/>
        </w:rPr>
        <w:t>1</w:t>
      </w:r>
      <w:r>
        <w:rPr>
          <w:rFonts w:hint="default" w:ascii="Arial" w:hAnsi="Arial" w:cs="Arial"/>
          <w:b/>
          <w:bCs/>
          <w:sz w:val="30"/>
          <w:szCs w:val="30"/>
          <w:lang w:val="en-US"/>
        </w:rPr>
        <w:t>28450</w:t>
      </w:r>
    </w:p>
    <w:p>
      <w:pPr>
        <w:jc w:val="left"/>
        <w:rPr>
          <w:rFonts w:hint="default" w:ascii="Arial" w:hAnsi="Arial" w:cs="Arial"/>
          <w:b/>
          <w:bCs/>
          <w:sz w:val="30"/>
          <w:szCs w:val="30"/>
          <w:lang w:val="en-US"/>
        </w:rPr>
      </w:pPr>
      <w:r>
        <w:rPr>
          <w:rFonts w:ascii="Arial" w:hAnsi="Arial" w:cs="Arial"/>
          <w:b/>
          <w:bCs/>
          <w:sz w:val="30"/>
          <w:szCs w:val="30"/>
        </w:rPr>
        <w:t xml:space="preserve">Lecturer : </w:t>
      </w:r>
      <w:r>
        <w:rPr>
          <w:rFonts w:hint="default" w:ascii="Arial" w:hAnsi="Arial" w:cs="Arial"/>
          <w:b/>
          <w:bCs/>
          <w:sz w:val="30"/>
          <w:szCs w:val="30"/>
          <w:lang w:val="en-US"/>
        </w:rPr>
        <w:t>Zahra Mohammadnazari</w:t>
      </w:r>
    </w:p>
    <w:p>
      <w:pPr>
        <w:jc w:val="left"/>
        <w:rPr>
          <w:rFonts w:ascii="Arial" w:hAnsi="Arial" w:cs="Arial"/>
          <w:b/>
          <w:bCs/>
          <w:sz w:val="30"/>
          <w:szCs w:val="30"/>
        </w:rPr>
      </w:pPr>
      <w:r>
        <w:rPr>
          <w:rFonts w:ascii="Arial" w:hAnsi="Arial" w:cs="Arial"/>
          <w:b/>
          <w:bCs/>
          <w:sz w:val="30"/>
          <w:szCs w:val="30"/>
        </w:rPr>
        <w:t>BMSW4003_BIRM</w:t>
      </w:r>
      <w:r>
        <w:rPr>
          <w:rFonts w:hint="default" w:ascii="Arial" w:hAnsi="Arial" w:cs="Arial"/>
          <w:b/>
          <w:bCs/>
          <w:sz w:val="30"/>
          <w:szCs w:val="30"/>
          <w:lang w:val="en-GB"/>
        </w:rPr>
        <w:t xml:space="preserve"> </w:t>
      </w:r>
      <w:r>
        <w:rPr>
          <w:rFonts w:ascii="Arial" w:hAnsi="Arial" w:cs="Arial"/>
          <w:b/>
          <w:bCs/>
          <w:sz w:val="30"/>
          <w:szCs w:val="30"/>
        </w:rPr>
        <w:t>Digital Skills and Research Methods.</w:t>
      </w:r>
    </w:p>
    <w:p>
      <w:pPr>
        <w:jc w:val="left"/>
        <w:rPr>
          <w:rFonts w:ascii="Arial" w:hAnsi="Arial" w:cs="Arial"/>
          <w:b/>
          <w:bCs/>
          <w:sz w:val="30"/>
          <w:szCs w:val="30"/>
        </w:rPr>
      </w:pPr>
    </w:p>
    <w:p>
      <w:pPr>
        <w:rPr>
          <w:rFonts w:hint="default" w:ascii="Arial" w:hAnsi="Arial" w:cs="Arial"/>
          <w:b/>
          <w:bCs/>
          <w:sz w:val="30"/>
          <w:szCs w:val="30"/>
          <w:lang w:val="en-US"/>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spacing w:line="360" w:lineRule="auto"/>
        <w:jc w:val="center"/>
        <w:rPr>
          <w:rFonts w:hint="default" w:ascii="Arial" w:hAnsi="Arial" w:cs="Arial"/>
          <w:b/>
          <w:bCs/>
          <w:sz w:val="40"/>
          <w:szCs w:val="40"/>
          <w:lang w:val="en-US"/>
        </w:rPr>
      </w:pPr>
      <w:r>
        <w:rPr>
          <w:rFonts w:hint="default" w:ascii="Arial" w:hAnsi="Arial" w:cs="Arial"/>
          <w:b/>
          <w:bCs/>
          <w:sz w:val="40"/>
          <w:szCs w:val="40"/>
          <w:lang w:val="en-US"/>
        </w:rPr>
        <w:t>Contents :</w:t>
      </w:r>
    </w:p>
    <w:p>
      <w:pPr>
        <w:spacing w:line="360" w:lineRule="auto"/>
        <w:jc w:val="center"/>
        <w:rPr>
          <w:rFonts w:hint="default" w:ascii="Arial" w:hAnsi="Arial" w:cs="Arial"/>
          <w:b/>
          <w:bCs/>
          <w:sz w:val="40"/>
          <w:szCs w:val="40"/>
          <w:lang w:val="en-US"/>
        </w:rPr>
      </w:pP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Introduction……………………………………………</w:t>
      </w:r>
      <w:r>
        <w:rPr>
          <w:rFonts w:hint="default" w:ascii="Arial" w:hAnsi="Arial" w:cs="Arial"/>
          <w:b/>
          <w:bCs/>
          <w:sz w:val="30"/>
          <w:szCs w:val="30"/>
          <w:lang w:val="en-GB"/>
        </w:rPr>
        <w:t>3</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Research design………………………………………</w:t>
      </w:r>
      <w:r>
        <w:rPr>
          <w:rFonts w:hint="default" w:ascii="Arial" w:hAnsi="Arial" w:cs="Arial"/>
          <w:b/>
          <w:bCs/>
          <w:sz w:val="30"/>
          <w:szCs w:val="30"/>
          <w:lang w:val="en-GB"/>
        </w:rPr>
        <w:t>3</w:t>
      </w:r>
    </w:p>
    <w:p>
      <w:pPr>
        <w:numPr>
          <w:ilvl w:val="1"/>
          <w:numId w:val="1"/>
        </w:numPr>
        <w:spacing w:line="360" w:lineRule="auto"/>
        <w:ind w:leftChars="0" w:firstLine="452" w:firstLineChars="150"/>
        <w:rPr>
          <w:rFonts w:hint="default" w:ascii="Arial" w:hAnsi="Arial" w:cs="Arial"/>
          <w:b/>
          <w:bCs/>
          <w:sz w:val="30"/>
          <w:szCs w:val="30"/>
          <w:lang w:val="en-US"/>
        </w:rPr>
      </w:pPr>
      <w:r>
        <w:rPr>
          <w:rFonts w:hint="default" w:ascii="Arial" w:hAnsi="Arial" w:cs="Arial"/>
          <w:b/>
          <w:bCs/>
          <w:sz w:val="30"/>
          <w:szCs w:val="30"/>
          <w:lang w:val="en-US"/>
        </w:rPr>
        <w:t>Research Question………………………………</w:t>
      </w:r>
      <w:r>
        <w:rPr>
          <w:rFonts w:hint="default" w:ascii="Arial" w:hAnsi="Arial" w:cs="Arial"/>
          <w:b/>
          <w:bCs/>
          <w:sz w:val="30"/>
          <w:szCs w:val="30"/>
          <w:lang w:val="en-GB"/>
        </w:rPr>
        <w:t xml:space="preserve"> 3</w:t>
      </w:r>
    </w:p>
    <w:p>
      <w:pPr>
        <w:numPr>
          <w:ilvl w:val="0"/>
          <w:numId w:val="0"/>
        </w:numPr>
        <w:spacing w:line="360" w:lineRule="auto"/>
        <w:ind w:firstLine="452" w:firstLineChars="150"/>
        <w:rPr>
          <w:rFonts w:hint="default" w:ascii="Arial" w:hAnsi="Arial" w:cs="Arial"/>
          <w:b/>
          <w:bCs/>
          <w:sz w:val="30"/>
          <w:szCs w:val="30"/>
          <w:lang w:val="en-GB"/>
        </w:rPr>
      </w:pPr>
      <w:r>
        <w:rPr>
          <w:rFonts w:hint="default" w:ascii="Arial" w:hAnsi="Arial" w:cs="Arial"/>
          <w:b/>
          <w:bCs/>
          <w:sz w:val="30"/>
          <w:szCs w:val="30"/>
          <w:lang w:val="en-US"/>
        </w:rPr>
        <w:t>2.2 Method……………………………………………</w:t>
      </w:r>
      <w:r>
        <w:rPr>
          <w:rFonts w:hint="default" w:ascii="Arial" w:hAnsi="Arial" w:cs="Arial"/>
          <w:b/>
          <w:bCs/>
          <w:sz w:val="30"/>
          <w:szCs w:val="30"/>
          <w:lang w:val="en-GB"/>
        </w:rPr>
        <w:t>…3</w:t>
      </w:r>
    </w:p>
    <w:p>
      <w:pPr>
        <w:numPr>
          <w:ilvl w:val="0"/>
          <w:numId w:val="0"/>
        </w:numPr>
        <w:spacing w:line="360" w:lineRule="auto"/>
        <w:ind w:leftChars="0" w:firstLine="452" w:firstLineChars="150"/>
        <w:rPr>
          <w:rFonts w:hint="default" w:ascii="Arial" w:hAnsi="Arial" w:cs="Arial"/>
          <w:b/>
          <w:bCs/>
          <w:sz w:val="30"/>
          <w:szCs w:val="30"/>
          <w:lang w:val="en-GB"/>
        </w:rPr>
      </w:pPr>
      <w:r>
        <w:rPr>
          <w:rFonts w:hint="default" w:ascii="Arial" w:hAnsi="Arial" w:cs="Arial"/>
          <w:b/>
          <w:bCs/>
          <w:sz w:val="30"/>
          <w:szCs w:val="30"/>
          <w:lang w:val="en-US"/>
        </w:rPr>
        <w:t>2.3 Ethical considerations……………………………</w:t>
      </w:r>
      <w:r>
        <w:rPr>
          <w:rFonts w:hint="default" w:ascii="Arial" w:hAnsi="Arial" w:cs="Arial"/>
          <w:b/>
          <w:bCs/>
          <w:sz w:val="30"/>
          <w:szCs w:val="30"/>
          <w:lang w:val="en-GB"/>
        </w:rPr>
        <w:t>4</w:t>
      </w:r>
    </w:p>
    <w:p>
      <w:pPr>
        <w:numPr>
          <w:ilvl w:val="0"/>
          <w:numId w:val="1"/>
        </w:numPr>
        <w:tabs>
          <w:tab w:val="clear" w:pos="425"/>
        </w:tabs>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Results…………………………………………………..</w:t>
      </w:r>
      <w:r>
        <w:rPr>
          <w:rFonts w:hint="default" w:ascii="Arial" w:hAnsi="Arial" w:cs="Arial"/>
          <w:b/>
          <w:bCs/>
          <w:sz w:val="30"/>
          <w:szCs w:val="30"/>
          <w:lang w:val="en-GB"/>
        </w:rPr>
        <w:t>5</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Discussion……………………………………………..</w:t>
      </w:r>
      <w:r>
        <w:rPr>
          <w:rFonts w:hint="default" w:ascii="Arial" w:hAnsi="Arial" w:cs="Arial"/>
          <w:b/>
          <w:bCs/>
          <w:sz w:val="30"/>
          <w:szCs w:val="30"/>
          <w:lang w:val="en-GB"/>
        </w:rPr>
        <w:t>7</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Conclusion……………………………………………..</w:t>
      </w:r>
      <w:r>
        <w:rPr>
          <w:rFonts w:hint="default" w:ascii="Arial" w:hAnsi="Arial" w:cs="Arial"/>
          <w:b/>
          <w:bCs/>
          <w:sz w:val="30"/>
          <w:szCs w:val="30"/>
          <w:lang w:val="en-GB"/>
        </w:rPr>
        <w:t>9</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Reference list…………………………………………..</w:t>
      </w:r>
      <w:r>
        <w:rPr>
          <w:rFonts w:hint="default" w:ascii="Arial" w:hAnsi="Arial" w:cs="Arial"/>
          <w:b/>
          <w:bCs/>
          <w:sz w:val="30"/>
          <w:szCs w:val="30"/>
          <w:lang w:val="en-GB"/>
        </w:rPr>
        <w:t>10</w:t>
      </w:r>
    </w:p>
    <w:p>
      <w:pPr>
        <w:numPr>
          <w:ilvl w:val="0"/>
          <w:numId w:val="1"/>
        </w:numPr>
        <w:spacing w:line="360" w:lineRule="auto"/>
        <w:ind w:left="425" w:leftChars="0" w:hanging="425" w:firstLineChars="0"/>
        <w:rPr>
          <w:rFonts w:hint="default" w:ascii="Arial" w:hAnsi="Arial" w:cs="Arial"/>
          <w:b/>
          <w:bCs/>
          <w:sz w:val="30"/>
          <w:szCs w:val="30"/>
          <w:lang w:val="en-US"/>
        </w:rPr>
      </w:pPr>
      <w:r>
        <w:rPr>
          <w:rFonts w:hint="default" w:ascii="Arial" w:hAnsi="Arial" w:cs="Arial"/>
          <w:b/>
          <w:bCs/>
          <w:sz w:val="30"/>
          <w:szCs w:val="30"/>
          <w:lang w:val="en-US"/>
        </w:rPr>
        <w:t>Appendix A - A blank copy questionnaire ………</w:t>
      </w:r>
      <w:r>
        <w:rPr>
          <w:rFonts w:hint="default" w:ascii="Arial" w:hAnsi="Arial" w:cs="Arial"/>
          <w:b/>
          <w:bCs/>
          <w:sz w:val="30"/>
          <w:szCs w:val="30"/>
          <w:lang w:val="en-GB"/>
        </w:rPr>
        <w:t>11</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numPr>
          <w:ilvl w:val="0"/>
          <w:numId w:val="2"/>
        </w:numPr>
        <w:spacing w:line="360" w:lineRule="auto"/>
        <w:ind w:leftChars="0"/>
        <w:rPr>
          <w:rFonts w:hint="default" w:ascii="Arial" w:hAnsi="Arial" w:cs="Arial"/>
          <w:b/>
          <w:bCs/>
          <w:sz w:val="28"/>
          <w:szCs w:val="28"/>
          <w:lang w:val="en-US"/>
        </w:rPr>
      </w:pPr>
      <w:r>
        <w:rPr>
          <w:rFonts w:hint="default" w:ascii="Arial" w:hAnsi="Arial" w:cs="Arial"/>
          <w:b/>
          <w:bCs/>
          <w:sz w:val="28"/>
          <w:szCs w:val="28"/>
          <w:lang w:val="en-US"/>
        </w:rPr>
        <w:t>Introduction</w:t>
      </w:r>
      <w:r>
        <w:rPr>
          <w:rFonts w:hint="default" w:ascii="Arial" w:hAnsi="Arial" w:cs="Arial"/>
          <w:b/>
          <w:bCs/>
          <w:sz w:val="28"/>
          <w:szCs w:val="28"/>
          <w:lang w:val="en-GB"/>
        </w:rPr>
        <w:t xml:space="preserve"> :</w:t>
      </w:r>
    </w:p>
    <w:p>
      <w:pPr>
        <w:numPr>
          <w:numId w:val="0"/>
        </w:numPr>
        <w:spacing w:line="360" w:lineRule="auto"/>
        <w:rPr>
          <w:rFonts w:hint="default" w:ascii="Arial" w:hAnsi="Arial" w:cs="Arial"/>
          <w:b w:val="0"/>
          <w:bCs w:val="0"/>
          <w:sz w:val="22"/>
          <w:szCs w:val="22"/>
          <w:lang w:val="en-GB"/>
        </w:rPr>
      </w:pPr>
      <w:r>
        <w:rPr>
          <w:rFonts w:hint="default" w:ascii="Arial" w:hAnsi="Arial" w:cs="Arial"/>
          <w:b w:val="0"/>
          <w:bCs w:val="0"/>
          <w:sz w:val="22"/>
          <w:szCs w:val="22"/>
          <w:lang w:val="en-GB"/>
        </w:rPr>
        <w:t xml:space="preserve">    Technology is now having strong development steps in all fields of activities everywhere. Information technology is one of the indispensable issues for any organization, especially in the university environment. Through the time of studying Digital Skill and Research Methods module, I realized that information technology in connecting students to work in groups, plays a very important and necessary role. If you have good skills in using information technology it will help a lot in workplace and university, such as: improving work performance, having opportunities for career advancement, and the ability to work remotely. The following report I will talk about how I use data collection methods to do a research on the topic: ‘Which digital tool is most commonly used for collaboration at UWTSD ?’ How we can prove it is used more than other tools and how beneficial is the use of technology’. Besides research questions, in this report will also be addressed, research methods, ethical considerations, data collection for analysis and conclusions.</w:t>
      </w: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Research design</w:t>
      </w:r>
    </w:p>
    <w:p>
      <w:pPr>
        <w:numPr>
          <w:ilvl w:val="1"/>
          <w:numId w:val="2"/>
        </w:numPr>
        <w:spacing w:line="360" w:lineRule="auto"/>
        <w:ind w:leftChars="150"/>
        <w:rPr>
          <w:rFonts w:hint="default" w:ascii="Arial" w:hAnsi="Arial" w:cs="Arial"/>
          <w:b/>
          <w:bCs/>
          <w:sz w:val="28"/>
          <w:szCs w:val="28"/>
          <w:lang w:val="en-US"/>
        </w:rPr>
      </w:pPr>
      <w:r>
        <w:rPr>
          <w:rFonts w:hint="default" w:ascii="Arial" w:hAnsi="Arial" w:cs="Arial"/>
          <w:b/>
          <w:bCs/>
          <w:sz w:val="28"/>
          <w:szCs w:val="28"/>
          <w:lang w:val="en-US"/>
        </w:rPr>
        <w:t>Research Question</w:t>
      </w:r>
    </w:p>
    <w:p>
      <w:pPr>
        <w:numPr>
          <w:numId w:val="0"/>
        </w:numPr>
        <w:spacing w:line="360" w:lineRule="auto"/>
        <w:ind w:leftChars="150" w:firstLine="301" w:firstLineChars="100"/>
        <w:rPr>
          <w:rFonts w:hint="default" w:ascii="Arial" w:hAnsi="Arial" w:cs="Arial"/>
          <w:b w:val="0"/>
          <w:bCs w:val="0"/>
          <w:sz w:val="22"/>
          <w:szCs w:val="22"/>
          <w:lang w:val="en-GB"/>
        </w:rPr>
      </w:pPr>
      <w:r>
        <w:rPr>
          <w:rFonts w:hint="default" w:ascii="Arial" w:hAnsi="Arial" w:cs="Arial"/>
          <w:b/>
          <w:bCs/>
          <w:sz w:val="30"/>
          <w:szCs w:val="30"/>
          <w:lang w:val="en-GB"/>
        </w:rPr>
        <w:t xml:space="preserve"> </w:t>
      </w:r>
      <w:r>
        <w:rPr>
          <w:rFonts w:hint="default" w:ascii="Arial" w:hAnsi="Arial" w:cs="Arial"/>
          <w:b w:val="0"/>
          <w:bCs w:val="0"/>
          <w:sz w:val="22"/>
          <w:szCs w:val="22"/>
          <w:lang w:val="en-GB"/>
        </w:rPr>
        <w:t>In recent years, as technology develops, the application of information technology in teaching at universities is now very popular and necessary, it is in line with the current trend of social development. However, in order to further study the technology that connects students to each other, or students to lecturers in the learning process, we need to define research questions to fully explore the topic of technology in the university environment. The question I chose to research in the report is: ‘ Which digital tool is most commonly used for collaboration at UWTSD ?’</w:t>
      </w:r>
    </w:p>
    <w:p>
      <w:pPr>
        <w:numPr>
          <w:ilvl w:val="1"/>
          <w:numId w:val="2"/>
        </w:numPr>
        <w:spacing w:line="360" w:lineRule="auto"/>
        <w:ind w:left="300" w:leftChars="150" w:firstLine="0" w:firstLineChars="0"/>
        <w:rPr>
          <w:rFonts w:hint="default" w:ascii="Arial" w:hAnsi="Arial" w:cs="Arial"/>
          <w:b/>
          <w:bCs/>
          <w:sz w:val="28"/>
          <w:szCs w:val="28"/>
          <w:lang w:val="en-US"/>
        </w:rPr>
      </w:pPr>
      <w:r>
        <w:rPr>
          <w:rFonts w:hint="default" w:ascii="Arial" w:hAnsi="Arial" w:cs="Arial"/>
          <w:b/>
          <w:bCs/>
          <w:sz w:val="30"/>
          <w:szCs w:val="30"/>
          <w:lang w:val="en-US"/>
        </w:rPr>
        <w:t xml:space="preserve"> </w:t>
      </w:r>
      <w:r>
        <w:rPr>
          <w:rFonts w:hint="default" w:ascii="Arial" w:hAnsi="Arial" w:cs="Arial"/>
          <w:b/>
          <w:bCs/>
          <w:sz w:val="28"/>
          <w:szCs w:val="28"/>
          <w:lang w:val="en-US"/>
        </w:rPr>
        <w:t>Method</w:t>
      </w:r>
    </w:p>
    <w:p>
      <w:pPr>
        <w:numPr>
          <w:numId w:val="0"/>
        </w:numPr>
        <w:spacing w:line="360" w:lineRule="auto"/>
        <w:ind w:leftChars="150"/>
        <w:rPr>
          <w:rFonts w:hint="default" w:ascii="Arial" w:hAnsi="Arial" w:cs="Arial"/>
          <w:b w:val="0"/>
          <w:bCs w:val="0"/>
          <w:sz w:val="22"/>
          <w:szCs w:val="22"/>
          <w:lang w:val="en-GB"/>
        </w:rPr>
      </w:pPr>
      <w:r>
        <w:rPr>
          <w:rFonts w:hint="default" w:ascii="Arial" w:hAnsi="Arial" w:cs="Arial"/>
          <w:b w:val="0"/>
          <w:bCs w:val="0"/>
          <w:sz w:val="22"/>
          <w:szCs w:val="22"/>
          <w:lang w:val="en-GB"/>
        </w:rPr>
        <w:t xml:space="preserve">   I used quantitative methods in this report, as they are empirical investigations of observable events through statistics, after the data has been collected. The quantitative method is considered quite scientific and reasonable. I need to process it before it can be analysed. One of these types of quantitative research is the group survey. I used a set of questions related to this topic and sent emails to the members in my class and collect data from their responses. The questionnaires I chose for survey are as follows: </w:t>
      </w:r>
    </w:p>
    <w:p>
      <w:pPr>
        <w:numPr>
          <w:ilvl w:val="0"/>
          <w:numId w:val="3"/>
        </w:numPr>
        <w:spacing w:line="360" w:lineRule="auto"/>
        <w:ind w:left="200" w:leftChars="0" w:firstLineChars="0"/>
        <w:rPr>
          <w:rFonts w:hint="default" w:ascii="Arial" w:hAnsi="Arial" w:cs="Arial"/>
          <w:b w:val="0"/>
          <w:bCs w:val="0"/>
          <w:sz w:val="22"/>
          <w:szCs w:val="22"/>
          <w:lang w:val="en-GB"/>
        </w:rPr>
      </w:pPr>
      <w:r>
        <w:rPr>
          <w:rFonts w:hint="default" w:ascii="Arial" w:hAnsi="Arial" w:cs="Arial"/>
          <w:b w:val="0"/>
          <w:bCs w:val="0"/>
          <w:sz w:val="22"/>
          <w:szCs w:val="22"/>
          <w:lang w:val="en-GB"/>
        </w:rPr>
        <w:t>Do you use MS Teams more than other digital tools to work with your peers ?</w:t>
      </w:r>
    </w:p>
    <w:p>
      <w:pPr>
        <w:numPr>
          <w:ilvl w:val="0"/>
          <w:numId w:val="3"/>
        </w:numPr>
        <w:spacing w:line="360" w:lineRule="auto"/>
        <w:ind w:left="200" w:leftChars="0" w:firstLineChars="0"/>
        <w:rPr>
          <w:rFonts w:hint="default" w:ascii="Arial" w:hAnsi="Arial" w:cs="Arial"/>
          <w:b w:val="0"/>
          <w:bCs w:val="0"/>
          <w:sz w:val="22"/>
          <w:szCs w:val="22"/>
          <w:lang w:val="en-GB"/>
        </w:rPr>
      </w:pPr>
      <w:r>
        <w:rPr>
          <w:rFonts w:hint="default" w:ascii="Arial" w:hAnsi="Arial" w:cs="Arial"/>
          <w:b w:val="0"/>
          <w:bCs w:val="0"/>
          <w:sz w:val="22"/>
          <w:szCs w:val="22"/>
          <w:lang w:val="en-GB"/>
        </w:rPr>
        <w:t>Do you use Whatsapp more than other digital tools to collaborate with your peers ?</w:t>
      </w:r>
    </w:p>
    <w:p>
      <w:pPr>
        <w:numPr>
          <w:ilvl w:val="0"/>
          <w:numId w:val="3"/>
        </w:numPr>
        <w:spacing w:line="360" w:lineRule="auto"/>
        <w:ind w:left="200" w:leftChars="0" w:firstLineChars="0"/>
        <w:rPr>
          <w:rFonts w:hint="default" w:ascii="Arial" w:hAnsi="Arial" w:cs="Arial"/>
          <w:b w:val="0"/>
          <w:bCs w:val="0"/>
          <w:sz w:val="22"/>
          <w:szCs w:val="22"/>
          <w:lang w:val="en-GB"/>
        </w:rPr>
      </w:pPr>
      <w:r>
        <w:rPr>
          <w:rFonts w:hint="default" w:ascii="Arial" w:hAnsi="Arial" w:cs="Arial"/>
          <w:b w:val="0"/>
          <w:bCs w:val="0"/>
          <w:sz w:val="22"/>
          <w:szCs w:val="22"/>
          <w:lang w:val="en-GB"/>
        </w:rPr>
        <w:t>Rank these applications in order according to how frequently you use them to collaborate with others (Most frequent at the top)</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MS Teams</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OneDrive</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MS Word</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WhatsApp</w:t>
      </w:r>
    </w:p>
    <w:p>
      <w:pPr>
        <w:numPr>
          <w:numId w:val="0"/>
        </w:numPr>
        <w:spacing w:line="360" w:lineRule="auto"/>
        <w:ind w:firstLine="311"/>
        <w:rPr>
          <w:rFonts w:hint="default" w:ascii="Arial" w:hAnsi="Arial" w:cs="Arial"/>
          <w:b w:val="0"/>
          <w:bCs w:val="0"/>
          <w:sz w:val="22"/>
          <w:szCs w:val="22"/>
          <w:lang w:val="en-GB"/>
        </w:rPr>
      </w:pPr>
      <w:r>
        <w:rPr>
          <w:rFonts w:hint="default" w:ascii="Arial" w:hAnsi="Arial" w:cs="Arial"/>
          <w:b w:val="0"/>
          <w:bCs w:val="0"/>
          <w:sz w:val="22"/>
          <w:szCs w:val="22"/>
          <w:lang w:val="en-GB"/>
        </w:rPr>
        <w:t>Moodle</w:t>
      </w:r>
    </w:p>
    <w:p>
      <w:pPr>
        <w:numPr>
          <w:ilvl w:val="0"/>
          <w:numId w:val="3"/>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I use MS Teams most frequently to collaborate with others</w:t>
      </w:r>
    </w:p>
    <w:p>
      <w:pPr>
        <w:numPr>
          <w:ilvl w:val="0"/>
          <w:numId w:val="3"/>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I use WhatsApp more than I use MS Teams to collaborate with others </w:t>
      </w:r>
    </w:p>
    <w:p>
      <w:pPr>
        <w:numPr>
          <w:ilvl w:val="0"/>
          <w:numId w:val="3"/>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I use a range of different digital tools to collaborate</w:t>
      </w:r>
    </w:p>
    <w:p>
      <w:pPr>
        <w:numPr>
          <w:numId w:val="0"/>
        </w:numPr>
        <w:spacing w:line="360" w:lineRule="auto"/>
        <w:ind w:firstLine="220" w:firstLineChars="100"/>
        <w:rPr>
          <w:rFonts w:hint="default" w:ascii="Arial" w:hAnsi="Arial" w:cs="Arial"/>
          <w:b w:val="0"/>
          <w:bCs w:val="0"/>
          <w:sz w:val="22"/>
          <w:szCs w:val="22"/>
          <w:lang w:val="en-GB"/>
        </w:rPr>
      </w:pPr>
      <w:r>
        <w:rPr>
          <w:rFonts w:hint="default" w:ascii="Arial" w:hAnsi="Arial" w:cs="Arial"/>
          <w:b w:val="0"/>
          <w:bCs w:val="0"/>
          <w:sz w:val="22"/>
          <w:szCs w:val="22"/>
          <w:lang w:val="en-GB"/>
        </w:rPr>
        <w:t xml:space="preserve">The results from the above questions will give me a better visual idea about the </w:t>
      </w:r>
      <w:bookmarkStart w:id="0" w:name="_GoBack"/>
      <w:bookmarkEnd w:id="0"/>
      <w:r>
        <w:rPr>
          <w:rFonts w:hint="default" w:ascii="Arial" w:hAnsi="Arial" w:cs="Arial"/>
          <w:b w:val="0"/>
          <w:bCs w:val="0"/>
          <w:sz w:val="22"/>
          <w:szCs w:val="22"/>
          <w:lang w:val="en-GB"/>
        </w:rPr>
        <w:t>topic I’m researching. During the survey process, I sent emails to my co-students to conduct this research. I have used quantitative method for collecting data because thus the collected data can be represented visually through graphs ans statistics.</w:t>
      </w:r>
    </w:p>
    <w:p>
      <w:pPr>
        <w:numPr>
          <w:ilvl w:val="1"/>
          <w:numId w:val="2"/>
        </w:numPr>
        <w:spacing w:line="360" w:lineRule="auto"/>
        <w:ind w:left="300" w:leftChars="150" w:firstLine="0" w:firstLineChars="0"/>
        <w:rPr>
          <w:rFonts w:hint="default" w:ascii="Arial" w:hAnsi="Arial" w:cs="Arial"/>
          <w:b/>
          <w:bCs/>
          <w:sz w:val="28"/>
          <w:szCs w:val="28"/>
          <w:lang w:val="en-US"/>
        </w:rPr>
      </w:pPr>
      <w:r>
        <w:rPr>
          <w:rFonts w:hint="default" w:ascii="Arial" w:hAnsi="Arial" w:cs="Arial"/>
          <w:b/>
          <w:bCs/>
          <w:sz w:val="28"/>
          <w:szCs w:val="28"/>
          <w:lang w:val="en-GB"/>
        </w:rPr>
        <w:t xml:space="preserve"> </w:t>
      </w:r>
      <w:r>
        <w:rPr>
          <w:rFonts w:hint="default" w:ascii="Arial" w:hAnsi="Arial" w:cs="Arial"/>
          <w:b/>
          <w:bCs/>
          <w:sz w:val="28"/>
          <w:szCs w:val="28"/>
          <w:lang w:val="en-US"/>
        </w:rPr>
        <w:t>Ethical considerations</w:t>
      </w:r>
    </w:p>
    <w:p>
      <w:pPr>
        <w:numPr>
          <w:numId w:val="0"/>
        </w:numPr>
        <w:spacing w:line="360" w:lineRule="auto"/>
        <w:ind w:leftChars="150"/>
        <w:rPr>
          <w:rFonts w:hint="default" w:ascii="Arial" w:hAnsi="Arial" w:cs="Arial"/>
          <w:b w:val="0"/>
          <w:bCs w:val="0"/>
          <w:sz w:val="22"/>
          <w:szCs w:val="22"/>
          <w:lang w:val="en-GB"/>
        </w:rPr>
      </w:pPr>
      <w:r>
        <w:rPr>
          <w:rFonts w:hint="default" w:ascii="Arial" w:hAnsi="Arial" w:cs="Arial"/>
          <w:b w:val="0"/>
          <w:bCs w:val="0"/>
          <w:sz w:val="22"/>
          <w:szCs w:val="22"/>
          <w:lang w:val="en-GB"/>
        </w:rPr>
        <w:t xml:space="preserve">Ethical research is essential, ethical principles include the conventions that have become the norm to ensure the integrity and credibility of research. It also shows respect and acknowledge the role, effort and contribution of the collaborators participating in the research process. The ethical principles applied in this research report are as follows: </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Assured Participants’ Consent: Before commencing this research, I obtained the consent of the participants and at the same time explained to them what my research would provide.</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Anonymity and confidentiality when writing research reports: I did not share personal information or private records of survey participants, keeping their personal information confidential.</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Maintaining integrity when writing research reports: I guaranteed the truthfulness of the information written when using the collected data.</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Respecting other’s point of view: when receiving comments from participants, I absolutely respected each person’s opinion and point of view, as I kept all the information and data intact.</w:t>
      </w:r>
    </w:p>
    <w:p>
      <w:pPr>
        <w:numPr>
          <w:ilvl w:val="0"/>
          <w:numId w:val="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Avoid causing any harm to participants: the topic I chose is absolutely safe for participants.</w:t>
      </w:r>
    </w:p>
    <w:p>
      <w:pPr>
        <w:numPr>
          <w:numId w:val="0"/>
        </w:numPr>
        <w:spacing w:line="360" w:lineRule="auto"/>
        <w:ind w:leftChars="150"/>
        <w:rPr>
          <w:rFonts w:hint="default" w:ascii="Arial" w:hAnsi="Arial" w:cs="Arial"/>
          <w:b/>
          <w:bCs/>
          <w:sz w:val="28"/>
          <w:szCs w:val="28"/>
          <w:lang w:val="en-GB"/>
        </w:rPr>
      </w:pPr>
      <w:r>
        <w:rPr>
          <w:rFonts w:hint="default" w:ascii="Arial" w:hAnsi="Arial" w:cs="Arial"/>
          <w:b/>
          <w:bCs/>
          <w:sz w:val="28"/>
          <w:szCs w:val="28"/>
          <w:lang w:val="en-GB"/>
        </w:rPr>
        <w:t xml:space="preserve">  </w:t>
      </w:r>
    </w:p>
    <w:p>
      <w:pPr>
        <w:numPr>
          <w:numId w:val="0"/>
        </w:numPr>
        <w:spacing w:line="360" w:lineRule="auto"/>
        <w:ind w:leftChars="150"/>
        <w:rPr>
          <w:rFonts w:hint="default" w:ascii="Arial" w:hAnsi="Arial" w:cs="Arial"/>
          <w:b/>
          <w:bCs/>
          <w:sz w:val="28"/>
          <w:szCs w:val="28"/>
          <w:lang w:val="en-GB"/>
        </w:rPr>
      </w:pP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Results</w:t>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Here are the results I obtained after the survey, so that we can better observe the collected data, I used graphs to represent them as follows:</w:t>
      </w:r>
    </w:p>
    <w:p>
      <w:pPr>
        <w:numPr>
          <w:ilvl w:val="0"/>
          <w:numId w:val="5"/>
        </w:numPr>
        <w:spacing w:line="360" w:lineRule="auto"/>
        <w:rPr>
          <w:rFonts w:hint="default" w:ascii="Arial" w:hAnsi="Arial" w:cs="Arial"/>
          <w:b w:val="0"/>
          <w:bCs w:val="0"/>
          <w:sz w:val="22"/>
          <w:szCs w:val="22"/>
          <w:lang w:val="en-GB"/>
        </w:rPr>
      </w:pPr>
      <w:r>
        <w:rPr>
          <w:rFonts w:hint="default" w:ascii="Arial" w:hAnsi="Arial" w:cs="Arial"/>
          <w:b w:val="0"/>
          <w:bCs w:val="0"/>
          <w:sz w:val="22"/>
          <w:szCs w:val="22"/>
          <w:lang w:val="en-GB"/>
        </w:rPr>
        <w:t>Do you use MS Teams more than other digital tools to work with your peers ?</w:t>
      </w:r>
    </w:p>
    <w:p>
      <w:pPr>
        <w:numPr>
          <w:numId w:val="0"/>
        </w:numPr>
        <w:spacing w:line="360" w:lineRule="auto"/>
      </w:pPr>
      <w:r>
        <w:drawing>
          <wp:inline distT="0" distB="0" distL="114300" distR="114300">
            <wp:extent cx="4535170" cy="2719070"/>
            <wp:effectExtent l="0" t="0" r="17780" b="508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
                    <a:stretch>
                      <a:fillRect/>
                    </a:stretch>
                  </pic:blipFill>
                  <pic:spPr>
                    <a:xfrm>
                      <a:off x="0" y="0"/>
                      <a:ext cx="4535170" cy="2719070"/>
                    </a:xfrm>
                    <a:prstGeom prst="rect">
                      <a:avLst/>
                    </a:prstGeom>
                    <a:noFill/>
                    <a:ln>
                      <a:noFill/>
                    </a:ln>
                  </pic:spPr>
                </pic:pic>
              </a:graphicData>
            </a:graphic>
          </wp:inline>
        </w:drawing>
      </w:r>
    </w:p>
    <w:p>
      <w:pPr>
        <w:numPr>
          <w:numId w:val="0"/>
        </w:numPr>
        <w:spacing w:line="360" w:lineRule="auto"/>
        <w:rPr>
          <w:rFonts w:hint="default" w:ascii="Arial" w:hAnsi="Arial" w:cs="Arial"/>
          <w:sz w:val="22"/>
          <w:szCs w:val="22"/>
          <w:lang w:val="en-GB"/>
        </w:rPr>
      </w:pPr>
      <w:r>
        <w:rPr>
          <w:rFonts w:hint="default" w:ascii="Arial" w:hAnsi="Arial" w:cs="Arial"/>
          <w:sz w:val="22"/>
          <w:szCs w:val="22"/>
          <w:lang w:val="en-GB"/>
        </w:rPr>
        <w:t xml:space="preserve">As we can see 6 of the student have answered ‘No’ on the question while 4 of the students have answered ‘Yes’. </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Do you use Whatsapp more than other digital tools to work with your peers ?</w:t>
      </w:r>
    </w:p>
    <w:p>
      <w:pPr>
        <w:numPr>
          <w:numId w:val="0"/>
        </w:numPr>
        <w:spacing w:line="360" w:lineRule="auto"/>
        <w:ind w:leftChars="0"/>
      </w:pPr>
      <w:r>
        <w:drawing>
          <wp:inline distT="0" distB="0" distL="114300" distR="114300">
            <wp:extent cx="4553585" cy="2572385"/>
            <wp:effectExtent l="0" t="0" r="18415" b="1841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6"/>
                    <a:stretch>
                      <a:fillRect/>
                    </a:stretch>
                  </pic:blipFill>
                  <pic:spPr>
                    <a:xfrm>
                      <a:off x="0" y="0"/>
                      <a:ext cx="4553585" cy="2572385"/>
                    </a:xfrm>
                    <a:prstGeom prst="rect">
                      <a:avLst/>
                    </a:prstGeom>
                    <a:noFill/>
                    <a:ln>
                      <a:noFill/>
                    </a:ln>
                  </pic:spPr>
                </pic:pic>
              </a:graphicData>
            </a:graphic>
          </wp:inline>
        </w:drawing>
      </w:r>
    </w:p>
    <w:p>
      <w:pPr>
        <w:numPr>
          <w:ilvl w:val="0"/>
          <w:numId w:val="0"/>
        </w:numPr>
        <w:spacing w:line="360" w:lineRule="auto"/>
        <w:rPr>
          <w:rFonts w:hint="default"/>
          <w:lang w:val="en-GB"/>
        </w:rPr>
      </w:pPr>
      <w:r>
        <w:rPr>
          <w:rFonts w:hint="default" w:ascii="Arial" w:hAnsi="Arial" w:cs="Arial"/>
          <w:sz w:val="22"/>
          <w:szCs w:val="22"/>
          <w:lang w:val="en-GB"/>
        </w:rPr>
        <w:t>As we can see 8 of the student use WhatsApp more than any other tools  while 2 other student prefer to use something else.</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Rank these applications in order according to how frequently you use them to collaborate with others ( Most frequent at the top )</w:t>
      </w:r>
    </w:p>
    <w:p>
      <w:pPr>
        <w:numPr>
          <w:numId w:val="0"/>
        </w:numPr>
        <w:spacing w:line="360" w:lineRule="auto"/>
        <w:ind w:leftChars="0"/>
      </w:pPr>
      <w:r>
        <w:drawing>
          <wp:inline distT="0" distB="0" distL="114300" distR="114300">
            <wp:extent cx="5271770" cy="2755900"/>
            <wp:effectExtent l="0" t="0" r="5080" b="635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5271770" cy="2755900"/>
                    </a:xfrm>
                    <a:prstGeom prst="rect">
                      <a:avLst/>
                    </a:prstGeom>
                    <a:noFill/>
                    <a:ln>
                      <a:noFill/>
                    </a:ln>
                  </pic:spPr>
                </pic:pic>
              </a:graphicData>
            </a:graphic>
          </wp:inline>
        </w:drawing>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From this graph we can see the most used application is WhatsApp. We will discuss more about the results in the Discussion section of this report.</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I use MS Team</w:t>
      </w:r>
      <w:r>
        <w:rPr>
          <w:rFonts w:hint="default" w:ascii="Arial" w:hAnsi="Arial" w:cs="Arial"/>
          <w:sz w:val="22"/>
          <w:szCs w:val="22"/>
          <w:lang w:val="en-GB"/>
        </w:rPr>
        <w:t xml:space="preserve">s </w:t>
      </w:r>
      <w:r>
        <w:rPr>
          <w:rFonts w:hint="default" w:ascii="Arial" w:hAnsi="Arial" w:cs="Arial"/>
          <w:sz w:val="22"/>
          <w:szCs w:val="22"/>
          <w:lang w:val="vi-VN"/>
        </w:rPr>
        <w:t xml:space="preserve"> most frequently to collaborate with others </w:t>
      </w:r>
    </w:p>
    <w:p>
      <w:pPr>
        <w:numPr>
          <w:numId w:val="0"/>
        </w:numPr>
        <w:spacing w:line="360" w:lineRule="auto"/>
        <w:ind w:leftChars="0"/>
      </w:pPr>
      <w:r>
        <w:drawing>
          <wp:inline distT="0" distB="0" distL="114300" distR="114300">
            <wp:extent cx="4584065" cy="2755265"/>
            <wp:effectExtent l="0" t="0" r="6985" b="69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stretch>
                      <a:fillRect/>
                    </a:stretch>
                  </pic:blipFill>
                  <pic:spPr>
                    <a:xfrm>
                      <a:off x="0" y="0"/>
                      <a:ext cx="4584065" cy="2755265"/>
                    </a:xfrm>
                    <a:prstGeom prst="rect">
                      <a:avLst/>
                    </a:prstGeom>
                    <a:noFill/>
                    <a:ln>
                      <a:noFill/>
                    </a:ln>
                  </pic:spPr>
                </pic:pic>
              </a:graphicData>
            </a:graphic>
          </wp:inline>
        </w:drawing>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We can see here 50% of the participants prefer to use MS Teams, another 50% prfer to use something else.</w:t>
      </w: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numId w:val="0"/>
        </w:numPr>
        <w:spacing w:line="360" w:lineRule="auto"/>
        <w:ind w:leftChars="0"/>
        <w:rPr>
          <w:rFonts w:hint="default" w:ascii="Arial" w:hAnsi="Arial" w:cs="Arial"/>
          <w:sz w:val="22"/>
          <w:szCs w:val="22"/>
          <w:lang w:val="en-GB"/>
        </w:rPr>
      </w:pP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 xml:space="preserve">I use WhatsApp more than I use MS Team to collaborate with others </w:t>
      </w:r>
    </w:p>
    <w:p>
      <w:pPr>
        <w:numPr>
          <w:numId w:val="0"/>
        </w:numPr>
        <w:spacing w:line="360" w:lineRule="auto"/>
        <w:ind w:leftChars="0"/>
      </w:pPr>
      <w:r>
        <w:drawing>
          <wp:inline distT="0" distB="0" distL="114300" distR="114300">
            <wp:extent cx="4584065" cy="2755265"/>
            <wp:effectExtent l="0" t="0" r="6985" b="698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9"/>
                    <a:stretch>
                      <a:fillRect/>
                    </a:stretch>
                  </pic:blipFill>
                  <pic:spPr>
                    <a:xfrm>
                      <a:off x="0" y="0"/>
                      <a:ext cx="4584065" cy="2755265"/>
                    </a:xfrm>
                    <a:prstGeom prst="rect">
                      <a:avLst/>
                    </a:prstGeom>
                    <a:noFill/>
                    <a:ln>
                      <a:noFill/>
                    </a:ln>
                  </pic:spPr>
                </pic:pic>
              </a:graphicData>
            </a:graphic>
          </wp:inline>
        </w:drawing>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As the graph shows 80% of the participants use Whatsapp, the remaining 20% use another tool to collaborate.</w:t>
      </w:r>
    </w:p>
    <w:p>
      <w:pPr>
        <w:numPr>
          <w:ilvl w:val="0"/>
          <w:numId w:val="5"/>
        </w:numPr>
        <w:spacing w:line="360" w:lineRule="auto"/>
        <w:ind w:left="0" w:leftChars="0" w:firstLine="0" w:firstLineChars="0"/>
        <w:rPr>
          <w:rFonts w:hint="default" w:ascii="Arial" w:hAnsi="Arial" w:cs="Arial"/>
          <w:sz w:val="22"/>
          <w:szCs w:val="22"/>
          <w:lang w:val="vi-VN"/>
        </w:rPr>
      </w:pPr>
      <w:r>
        <w:rPr>
          <w:rFonts w:hint="default" w:ascii="Arial" w:hAnsi="Arial" w:cs="Arial"/>
          <w:sz w:val="22"/>
          <w:szCs w:val="22"/>
          <w:lang w:val="vi-VN"/>
        </w:rPr>
        <w:t xml:space="preserve"> I use a range of different digital tools to collaborate </w:t>
      </w:r>
    </w:p>
    <w:p>
      <w:pPr>
        <w:numPr>
          <w:numId w:val="0"/>
        </w:numPr>
        <w:spacing w:line="360" w:lineRule="auto"/>
        <w:ind w:leftChars="0"/>
        <w:rPr>
          <w:rFonts w:hint="default"/>
          <w:lang w:val="vi-VN"/>
        </w:rPr>
      </w:pPr>
      <w:r>
        <w:drawing>
          <wp:inline distT="0" distB="0" distL="114300" distR="114300">
            <wp:extent cx="4584065" cy="2749550"/>
            <wp:effectExtent l="0" t="0" r="6985" b="1270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0"/>
                    <a:stretch>
                      <a:fillRect/>
                    </a:stretch>
                  </pic:blipFill>
                  <pic:spPr>
                    <a:xfrm>
                      <a:off x="0" y="0"/>
                      <a:ext cx="4584065" cy="2749550"/>
                    </a:xfrm>
                    <a:prstGeom prst="rect">
                      <a:avLst/>
                    </a:prstGeom>
                    <a:noFill/>
                    <a:ln>
                      <a:noFill/>
                    </a:ln>
                  </pic:spPr>
                </pic:pic>
              </a:graphicData>
            </a:graphic>
          </wp:inline>
        </w:drawing>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val="0"/>
          <w:bCs w:val="0"/>
          <w:sz w:val="22"/>
          <w:szCs w:val="22"/>
          <w:lang w:val="en-GB"/>
        </w:rPr>
        <w:t>We can see 90% of students agree with the statement and the rest 10% disagree.</w:t>
      </w: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Discussion</w:t>
      </w:r>
    </w:p>
    <w:p>
      <w:pPr>
        <w:numPr>
          <w:numId w:val="0"/>
        </w:numPr>
        <w:spacing w:line="360" w:lineRule="auto"/>
        <w:ind w:firstLine="110" w:firstLineChars="50"/>
        <w:rPr>
          <w:rFonts w:hint="default" w:ascii="Arial" w:hAnsi="Arial" w:cs="Arial"/>
          <w:b w:val="0"/>
          <w:bCs w:val="0"/>
          <w:sz w:val="22"/>
          <w:szCs w:val="22"/>
          <w:lang w:val="en-GB"/>
        </w:rPr>
      </w:pPr>
      <w:r>
        <w:rPr>
          <w:rFonts w:hint="default" w:ascii="Arial" w:hAnsi="Arial" w:cs="Arial"/>
          <w:b w:val="0"/>
          <w:bCs w:val="0"/>
          <w:sz w:val="22"/>
          <w:szCs w:val="22"/>
          <w:lang w:val="en-GB"/>
        </w:rPr>
        <w:t xml:space="preserve"> MS Teams is one of the software that has many benefits and is a tool used for learning and working remotely. To know its popularity, we can analyse and observe Chart 1: ‘</w:t>
      </w:r>
      <w:r>
        <w:rPr>
          <w:rFonts w:hint="default" w:ascii="Arial" w:hAnsi="Arial" w:cs="Arial"/>
          <w:b w:val="0"/>
          <w:bCs w:val="0"/>
          <w:sz w:val="22"/>
          <w:szCs w:val="22"/>
          <w:lang w:val="en-GB"/>
        </w:rPr>
        <w:t xml:space="preserve">Do you </w:t>
      </w:r>
      <w:r>
        <w:rPr>
          <w:rFonts w:hint="default" w:ascii="Arial" w:hAnsi="Arial" w:cs="Arial"/>
          <w:b w:val="0"/>
          <w:bCs w:val="0"/>
          <w:sz w:val="22"/>
          <w:szCs w:val="22"/>
          <w:lang w:val="en-GB"/>
        </w:rPr>
        <w:t>use MS Teams more than other digital tools to work with your peers ?’ from Chart 1, we can see that people don’t use MS Teams more than other technology tools to collaborate with peers, it is accounting for 6/10 , which is 60% of the total survey participants. Through which we see that MS Teams is less commonly used than other tools in the university environment, although it still accounts for 4/10, which means 40% of the total number of users is more than the other tools. Through the above information, we can see that MS Teams is a tool used in university but not the most commonly used tool today.</w:t>
      </w:r>
    </w:p>
    <w:p>
      <w:pPr>
        <w:numPr>
          <w:numId w:val="0"/>
        </w:numPr>
        <w:spacing w:line="360" w:lineRule="auto"/>
        <w:rPr>
          <w:rFonts w:hint="default" w:ascii="Arial" w:hAnsi="Arial" w:cs="Arial"/>
          <w:sz w:val="22"/>
          <w:szCs w:val="22"/>
          <w:lang w:val="en-GB"/>
        </w:rPr>
      </w:pPr>
      <w:r>
        <w:rPr>
          <w:rFonts w:hint="default" w:ascii="Arial" w:hAnsi="Arial" w:cs="Arial"/>
          <w:b w:val="0"/>
          <w:bCs w:val="0"/>
          <w:sz w:val="22"/>
          <w:szCs w:val="22"/>
          <w:lang w:val="en-GB"/>
        </w:rPr>
        <w:t xml:space="preserve">   You may have heard that WhatsApp is a very popular application in the world, according to a report, in January 2015, WgatsApp reached 700 million users and became the largest online messaging application in the world, it is considered the most popular online messaging application nowadays. This software has the potential to grow rapidly and is extremely popular today. To know more about its popularity, let’s analyse the WhatsApp tool through graph Chart 2 :’ </w:t>
      </w:r>
      <w:r>
        <w:rPr>
          <w:rFonts w:hint="default" w:ascii="Arial" w:hAnsi="Arial" w:cs="Arial"/>
          <w:sz w:val="22"/>
          <w:szCs w:val="22"/>
          <w:lang w:val="vi-VN"/>
        </w:rPr>
        <w:t>Do you use Whatsapp more than other digital tools to work with your peers ?</w:t>
      </w:r>
      <w:r>
        <w:rPr>
          <w:rFonts w:hint="default" w:ascii="Arial" w:hAnsi="Arial" w:cs="Arial"/>
          <w:sz w:val="22"/>
          <w:szCs w:val="22"/>
          <w:lang w:val="en-GB"/>
        </w:rPr>
        <w:t>’. From the chart above, we can see that the number of people who use WhatsApp tool more than other tools accounts for 8/10, which is 80% of the total 100% surveyed, and the number of people who rarely use WhatsApp accounts for 2/10, which is 20% out of 100%. This number is less than 4 times the number of users who prefer to use WhatsApp. We can see that the rate of 80% in the survey obtained in this chart is quite high, from which we can conclude that WhatsApp is a really popular tool even in the university environment.</w:t>
      </w:r>
    </w:p>
    <w:p>
      <w:pPr>
        <w:numPr>
          <w:numId w:val="0"/>
        </w:numPr>
        <w:spacing w:line="360" w:lineRule="auto"/>
        <w:ind w:leftChars="0"/>
        <w:rPr>
          <w:rFonts w:hint="default" w:ascii="Arial" w:hAnsi="Arial" w:cs="Arial"/>
          <w:sz w:val="22"/>
          <w:szCs w:val="22"/>
          <w:lang w:val="en-GB"/>
        </w:rPr>
      </w:pPr>
      <w:r>
        <w:rPr>
          <w:rFonts w:hint="default" w:ascii="Arial" w:hAnsi="Arial" w:cs="Arial"/>
          <w:sz w:val="22"/>
          <w:szCs w:val="22"/>
          <w:lang w:val="en-GB"/>
        </w:rPr>
        <w:t xml:space="preserve">     We use not only Yes/No question form to create a survey, but also we use Rank question form to better analyse the topic’ Which digital tool is most commonly used for collaboration at UWTSD?’ from Chart 3:’</w:t>
      </w:r>
      <w:r>
        <w:rPr>
          <w:rFonts w:hint="default" w:ascii="Arial" w:hAnsi="Arial" w:cs="Arial"/>
          <w:sz w:val="22"/>
          <w:szCs w:val="22"/>
          <w:lang w:val="vi-VN"/>
        </w:rPr>
        <w:t>Rank these applications in order according to how frequently you use them to collaborate with others ( Most frequent at the top )</w:t>
      </w:r>
      <w:r>
        <w:rPr>
          <w:rFonts w:hint="default" w:ascii="Arial" w:hAnsi="Arial" w:cs="Arial"/>
          <w:sz w:val="22"/>
          <w:szCs w:val="22"/>
          <w:lang w:val="en-GB"/>
        </w:rPr>
        <w:t>’, we can see 5 tools included in this survey question: MS Teams, OneDrive, MS Word, WhatsApp, Moodle and the number of participants in this survey is 10. We can see the popularity level of the tool used shows the ranking form 1</w:t>
      </w:r>
      <w:r>
        <w:rPr>
          <w:rFonts w:hint="default" w:ascii="Arial" w:hAnsi="Arial" w:cs="Arial"/>
          <w:sz w:val="22"/>
          <w:szCs w:val="22"/>
          <w:vertAlign w:val="superscript"/>
          <w:lang w:val="en-GB"/>
        </w:rPr>
        <w:t>st</w:t>
      </w:r>
      <w:r>
        <w:rPr>
          <w:rFonts w:hint="default" w:ascii="Arial" w:hAnsi="Arial" w:cs="Arial"/>
          <w:sz w:val="22"/>
          <w:szCs w:val="22"/>
          <w:lang w:val="en-GB"/>
        </w:rPr>
        <w:t xml:space="preserve"> to 5</w:t>
      </w:r>
      <w:r>
        <w:rPr>
          <w:rFonts w:hint="default" w:ascii="Arial" w:hAnsi="Arial" w:cs="Arial"/>
          <w:sz w:val="22"/>
          <w:szCs w:val="22"/>
          <w:vertAlign w:val="superscript"/>
          <w:lang w:val="en-GB"/>
        </w:rPr>
        <w:t>th</w:t>
      </w:r>
      <w:r>
        <w:rPr>
          <w:rFonts w:hint="default" w:ascii="Arial" w:hAnsi="Arial" w:cs="Arial"/>
          <w:sz w:val="22"/>
          <w:szCs w:val="22"/>
          <w:lang w:val="en-GB"/>
        </w:rPr>
        <w:t>.</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At 1</w:t>
      </w:r>
      <w:r>
        <w:rPr>
          <w:rFonts w:hint="default" w:ascii="Arial" w:hAnsi="Arial" w:cs="Arial"/>
          <w:sz w:val="22"/>
          <w:szCs w:val="22"/>
          <w:vertAlign w:val="superscript"/>
          <w:lang w:val="en-GB"/>
        </w:rPr>
        <w:t>st</w:t>
      </w:r>
      <w:r>
        <w:rPr>
          <w:rFonts w:hint="default" w:ascii="Arial" w:hAnsi="Arial" w:cs="Arial"/>
          <w:sz w:val="22"/>
          <w:szCs w:val="22"/>
          <w:lang w:val="en-GB"/>
        </w:rPr>
        <w:t xml:space="preserve"> rank : WhatsApp accounts for 7/10, which is 70%, this is a high rate and especially priority first selected, next MS Teams accounted for 2/10, which is 20%, this rate is not high but is in the top priority for these participants, the last digital tool selected in this first rank is Moodle which account for 1/10, which is 10%.</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In the 2</w:t>
      </w:r>
      <w:r>
        <w:rPr>
          <w:rFonts w:hint="default" w:ascii="Arial" w:hAnsi="Arial" w:cs="Arial"/>
          <w:sz w:val="22"/>
          <w:szCs w:val="22"/>
          <w:vertAlign w:val="superscript"/>
          <w:lang w:val="en-GB"/>
        </w:rPr>
        <w:t>nd</w:t>
      </w:r>
      <w:r>
        <w:rPr>
          <w:rFonts w:hint="default" w:ascii="Arial" w:hAnsi="Arial" w:cs="Arial"/>
          <w:sz w:val="22"/>
          <w:szCs w:val="22"/>
          <w:lang w:val="en-GB"/>
        </w:rPr>
        <w:t xml:space="preserve"> rank: We see that the number is distributed relatively with not much difference, MS Teams in this rank accounts for 3/10, which is 30% of the selected rate, followed by OneDrive, MS Word, WhatsApp accounting for 2/10, which is 20% for each tool, Moodle accounts for 1/10, which is 10% the least selected percentage compared to the other tools.</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In the 3</w:t>
      </w:r>
      <w:r>
        <w:rPr>
          <w:rFonts w:hint="default" w:ascii="Arial" w:hAnsi="Arial" w:cs="Arial"/>
          <w:sz w:val="22"/>
          <w:szCs w:val="22"/>
          <w:vertAlign w:val="superscript"/>
          <w:lang w:val="en-GB"/>
        </w:rPr>
        <w:t>rd</w:t>
      </w:r>
      <w:r>
        <w:rPr>
          <w:rFonts w:hint="default" w:ascii="Arial" w:hAnsi="Arial" w:cs="Arial"/>
          <w:sz w:val="22"/>
          <w:szCs w:val="22"/>
          <w:lang w:val="en-GB"/>
        </w:rPr>
        <w:t xml:space="preserve"> rank: Moodle accounts for 7/10, which is 70% of the selected rate, followed by MS Teams 2/10, which is 20%, finally OneDrive 1/10, which is 10%.</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In the 4</w:t>
      </w:r>
      <w:r>
        <w:rPr>
          <w:rFonts w:hint="default" w:ascii="Arial" w:hAnsi="Arial" w:cs="Arial"/>
          <w:sz w:val="22"/>
          <w:szCs w:val="22"/>
          <w:vertAlign w:val="superscript"/>
          <w:lang w:val="en-GB"/>
        </w:rPr>
        <w:t>th</w:t>
      </w:r>
      <w:r>
        <w:rPr>
          <w:rFonts w:hint="default" w:ascii="Arial" w:hAnsi="Arial" w:cs="Arial"/>
          <w:sz w:val="22"/>
          <w:szCs w:val="22"/>
          <w:lang w:val="en-GB"/>
        </w:rPr>
        <w:t xml:space="preserve"> rank: MS Word accounts for 4/10, which is 40% of the selected rate, followed by OneDrive 3/10, which is 30%. The rest, MS Team accounted for 2/10 which is 20%, and Moodle accounted for 1/10, which is 10%.</w:t>
      </w:r>
    </w:p>
    <w:p>
      <w:pPr>
        <w:numPr>
          <w:ilvl w:val="0"/>
          <w:numId w:val="6"/>
        </w:numPr>
        <w:spacing w:line="360" w:lineRule="auto"/>
        <w:ind w:left="420" w:leftChars="0" w:hanging="420" w:firstLineChars="0"/>
        <w:rPr>
          <w:rFonts w:hint="default" w:ascii="Arial" w:hAnsi="Arial" w:cs="Arial"/>
          <w:sz w:val="22"/>
          <w:szCs w:val="22"/>
          <w:lang w:val="en-GB"/>
        </w:rPr>
      </w:pPr>
      <w:r>
        <w:rPr>
          <w:rFonts w:hint="default" w:ascii="Arial" w:hAnsi="Arial" w:cs="Arial"/>
          <w:sz w:val="22"/>
          <w:szCs w:val="22"/>
          <w:lang w:val="en-GB"/>
        </w:rPr>
        <w:t>At the 5</w:t>
      </w:r>
      <w:r>
        <w:rPr>
          <w:rFonts w:hint="default" w:ascii="Arial" w:hAnsi="Arial" w:cs="Arial"/>
          <w:sz w:val="22"/>
          <w:szCs w:val="22"/>
          <w:vertAlign w:val="superscript"/>
          <w:lang w:val="en-GB"/>
        </w:rPr>
        <w:t>th</w:t>
      </w:r>
      <w:r>
        <w:rPr>
          <w:rFonts w:hint="default" w:ascii="Arial" w:hAnsi="Arial" w:cs="Arial"/>
          <w:sz w:val="22"/>
          <w:szCs w:val="22"/>
          <w:lang w:val="en-GB"/>
        </w:rPr>
        <w:t xml:space="preserve"> rank: MS Word and OneDrive account for an equal share of 4/10, which is 40% for each tool. The rest, Whatsapp and MS Team have an equal value of 1/10, which is 10% for each tool.</w:t>
      </w:r>
    </w:p>
    <w:p>
      <w:pPr>
        <w:numPr>
          <w:numId w:val="0"/>
        </w:numPr>
        <w:spacing w:line="360" w:lineRule="auto"/>
        <w:ind w:leftChars="0" w:firstLine="220" w:firstLineChars="100"/>
        <w:rPr>
          <w:rFonts w:hint="default" w:ascii="Arial" w:hAnsi="Arial" w:cs="Arial"/>
          <w:sz w:val="22"/>
          <w:szCs w:val="22"/>
          <w:lang w:val="en-GB"/>
        </w:rPr>
      </w:pPr>
      <w:r>
        <w:rPr>
          <w:rFonts w:hint="default" w:ascii="Arial" w:hAnsi="Arial" w:cs="Arial"/>
          <w:sz w:val="22"/>
          <w:szCs w:val="22"/>
          <w:lang w:val="en-GB"/>
        </w:rPr>
        <w:t>Through the above data, we can see the popularity of each tool used to collaborate. Especially, MS Team and Whatsapp account for the percentage used more than others. To make more clear between Whatsapp and MS Team, which tool is most frequently used in this survey, we have Chart 4: ‘I use MS Team more frequently to collaborate with others’. We see that 50% agree and 50% strongly disagree with this view. In Chart 5: ‘I use Whatsapp more than I use MS Team to collaborate with others’, we can clearly see what percentage of survey respondents use Whatsapp more than MS Team - 50% agree and 30% strongly agree , the remaining 20% disagree and strongly disagree. The 20% rate is 4 times less than the 80% rate, this means Whatsapp is being used more than MS Team.</w:t>
      </w:r>
    </w:p>
    <w:p>
      <w:pPr>
        <w:numPr>
          <w:numId w:val="0"/>
        </w:numPr>
        <w:spacing w:line="360" w:lineRule="auto"/>
        <w:ind w:leftChars="0" w:firstLine="220" w:firstLineChars="100"/>
        <w:rPr>
          <w:rFonts w:hint="default" w:ascii="Arial" w:hAnsi="Arial" w:cs="Arial"/>
          <w:sz w:val="22"/>
          <w:szCs w:val="22"/>
          <w:lang w:val="en-GB"/>
        </w:rPr>
      </w:pPr>
      <w:r>
        <w:rPr>
          <w:rFonts w:hint="default" w:ascii="Arial" w:hAnsi="Arial" w:cs="Arial"/>
          <w:sz w:val="22"/>
          <w:szCs w:val="22"/>
          <w:lang w:val="en-GB"/>
        </w:rPr>
        <w:t>After analysing the data from the graph obtained from the surveyed 10 participants, we can see that Whatsapp is the most used and preferred tool but not the only tool used to collaborate, we can see this in the analysis of Chart 6: ‘I use a range of different digital tools to collaborate’. In this chart 50% agree and 40% strongly agree with the point of using a range of different digital tools to collaborate, only a few 10% disagree with this statement.</w:t>
      </w:r>
    </w:p>
    <w:p>
      <w:pPr>
        <w:numPr>
          <w:numId w:val="0"/>
        </w:numPr>
        <w:spacing w:line="360" w:lineRule="auto"/>
        <w:ind w:leftChars="0"/>
        <w:rPr>
          <w:rFonts w:hint="default" w:ascii="Arial" w:hAnsi="Arial" w:cs="Arial"/>
          <w:b/>
          <w:bCs/>
          <w:sz w:val="28"/>
          <w:szCs w:val="28"/>
          <w:lang w:val="en-GB"/>
        </w:rPr>
      </w:pP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Conclusion</w:t>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bCs/>
          <w:sz w:val="28"/>
          <w:szCs w:val="28"/>
          <w:lang w:val="en-GB"/>
        </w:rPr>
        <w:t xml:space="preserve">  </w:t>
      </w:r>
      <w:r>
        <w:rPr>
          <w:rFonts w:hint="default" w:ascii="Arial" w:hAnsi="Arial" w:cs="Arial"/>
          <w:b w:val="0"/>
          <w:bCs w:val="0"/>
          <w:sz w:val="22"/>
          <w:szCs w:val="22"/>
          <w:lang w:val="en-GB"/>
        </w:rPr>
        <w:t>Information technology is an essential thing to improve the development of all areas of society, especially education. In this day and age, we still need to develop technology. To contribute to the development of information technology in the university environment. Analytical research reports on information technology help us better to understand technology tool in learning. Through the above survey, data collection and analysis. We can see that the most popular tool used to collaborate in UWTSD university is Whatsapp, followed by MS Teams, after that OneDrive, MS Word, Moodle.</w:t>
      </w:r>
    </w:p>
    <w:p>
      <w:pPr>
        <w:numPr>
          <w:numId w:val="0"/>
        </w:numPr>
        <w:spacing w:line="360" w:lineRule="auto"/>
        <w:ind w:left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We may find it very inconvenient to study and work without technology tools, especially during the covid period or adverse weather situations that occur when we cannot go to the classroom in person.</w:t>
      </w:r>
    </w:p>
    <w:p>
      <w:pPr>
        <w:numPr>
          <w:numId w:val="0"/>
        </w:numPr>
        <w:spacing w:line="360" w:lineRule="auto"/>
        <w:ind w:leftChars="0"/>
        <w:rPr>
          <w:rFonts w:hint="default" w:ascii="Arial" w:hAnsi="Arial" w:cs="Arial"/>
          <w:b/>
          <w:bCs/>
          <w:sz w:val="28"/>
          <w:szCs w:val="28"/>
          <w:lang w:val="en-US"/>
        </w:rPr>
      </w:pPr>
    </w:p>
    <w:p>
      <w:pPr>
        <w:numPr>
          <w:ilvl w:val="0"/>
          <w:numId w:val="2"/>
        </w:numPr>
        <w:spacing w:line="360" w:lineRule="auto"/>
        <w:ind w:left="0" w:leftChars="0" w:firstLine="0" w:firstLineChars="0"/>
        <w:rPr>
          <w:rFonts w:hint="default" w:ascii="Arial" w:hAnsi="Arial" w:cs="Arial"/>
          <w:b/>
          <w:bCs/>
          <w:sz w:val="28"/>
          <w:szCs w:val="28"/>
          <w:lang w:val="en-US"/>
        </w:rPr>
      </w:pPr>
      <w:r>
        <w:rPr>
          <w:rFonts w:hint="default" w:ascii="Arial" w:hAnsi="Arial" w:cs="Arial"/>
          <w:b/>
          <w:bCs/>
          <w:sz w:val="28"/>
          <w:szCs w:val="28"/>
          <w:lang w:val="en-US"/>
        </w:rPr>
        <w:t>Reference list</w:t>
      </w:r>
    </w:p>
    <w:p>
      <w:pPr>
        <w:numPr>
          <w:ilvl w:val="0"/>
          <w:numId w:val="7"/>
        </w:numPr>
        <w:spacing w:line="360" w:lineRule="auto"/>
        <w:ind w:leftChars="0"/>
        <w:rPr>
          <w:rFonts w:hint="default" w:ascii="Arial" w:hAnsi="Arial" w:eastAsia="SimSun" w:cs="Arial"/>
          <w:i w:val="0"/>
          <w:iCs w:val="0"/>
          <w:caps w:val="0"/>
          <w:color w:val="222222"/>
          <w:spacing w:val="0"/>
          <w:sz w:val="22"/>
          <w:szCs w:val="22"/>
          <w:shd w:val="clear" w:fill="FFFFFF"/>
        </w:rPr>
      </w:pPr>
      <w:r>
        <w:rPr>
          <w:rFonts w:ascii="Arial" w:hAnsi="Arial" w:eastAsia="SimSun" w:cs="Arial"/>
          <w:i w:val="0"/>
          <w:iCs w:val="0"/>
          <w:caps w:val="0"/>
          <w:color w:val="222222"/>
          <w:spacing w:val="0"/>
          <w:sz w:val="22"/>
          <w:szCs w:val="22"/>
          <w:shd w:val="clear" w:fill="FFFFFF"/>
        </w:rPr>
        <w:t>McCombs, B., 2002. Basic office software: word processing and beyond.</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Canadian Journal of Rural Medicine</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7</w:t>
      </w:r>
      <w:r>
        <w:rPr>
          <w:rFonts w:hint="default" w:ascii="Arial" w:hAnsi="Arial" w:eastAsia="SimSun" w:cs="Arial"/>
          <w:i w:val="0"/>
          <w:iCs w:val="0"/>
          <w:caps w:val="0"/>
          <w:color w:val="222222"/>
          <w:spacing w:val="0"/>
          <w:sz w:val="22"/>
          <w:szCs w:val="22"/>
          <w:shd w:val="clear" w:fill="FFFFFF"/>
        </w:rPr>
        <w:t>(3), p.219.</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rPr>
      </w:pPr>
      <w:r>
        <w:rPr>
          <w:rFonts w:ascii="Arial" w:hAnsi="Arial" w:eastAsia="SimSun" w:cs="Arial"/>
          <w:i w:val="0"/>
          <w:iCs w:val="0"/>
          <w:caps w:val="0"/>
          <w:color w:val="222222"/>
          <w:spacing w:val="0"/>
          <w:sz w:val="22"/>
          <w:szCs w:val="22"/>
          <w:shd w:val="clear" w:fill="FFFFFF"/>
        </w:rPr>
        <w:t>Baguma, R., Bagarukayo, E., Namubiru, P., Brown, C. and Mayisela, T., 2019. Using WhatsApp in Teaching to Develop Higher Order Thinking Skills--A Literature Review Using the Activity Theory Lens.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International Journal of Education and Development using Information and Communication Technology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15</w:t>
      </w:r>
      <w:r>
        <w:rPr>
          <w:rFonts w:hint="default" w:ascii="Arial" w:hAnsi="Arial" w:eastAsia="SimSun" w:cs="Arial"/>
          <w:i w:val="0"/>
          <w:iCs w:val="0"/>
          <w:caps w:val="0"/>
          <w:color w:val="222222"/>
          <w:spacing w:val="0"/>
          <w:sz w:val="22"/>
          <w:szCs w:val="22"/>
          <w:shd w:val="clear" w:fill="FFFFFF"/>
        </w:rPr>
        <w:t>(2), pp.98-116.</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Mars, M., Morris, C. and Scott, R.E., 2019. WhatsApp guidelines–what guidelines? A literature review.</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Journal of telemedicine and telecare</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25</w:t>
      </w:r>
      <w:r>
        <w:rPr>
          <w:rFonts w:hint="default" w:ascii="Arial" w:hAnsi="Arial" w:eastAsia="SimSun" w:cs="Arial"/>
          <w:i w:val="0"/>
          <w:iCs w:val="0"/>
          <w:caps w:val="0"/>
          <w:color w:val="222222"/>
          <w:spacing w:val="0"/>
          <w:sz w:val="22"/>
          <w:szCs w:val="22"/>
          <w:shd w:val="clear" w:fill="FFFFFF"/>
        </w:rPr>
        <w:t>(9), pp.524-529.</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Salopek, J.J., 2000. Digital collaboration.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Training &amp; Development</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54</w:t>
      </w:r>
      <w:r>
        <w:rPr>
          <w:rFonts w:hint="default" w:ascii="Arial" w:hAnsi="Arial" w:eastAsia="SimSun" w:cs="Arial"/>
          <w:i w:val="0"/>
          <w:iCs w:val="0"/>
          <w:caps w:val="0"/>
          <w:color w:val="222222"/>
          <w:spacing w:val="0"/>
          <w:sz w:val="22"/>
          <w:szCs w:val="22"/>
          <w:shd w:val="clear" w:fill="FFFFFF"/>
        </w:rPr>
        <w:t>(6), pp.38-38.</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Wahl, L. and Kitchel, A., 2016. Internet based collaboration tools.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International Journal of e-Collaboration (IJeC)</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12</w:t>
      </w:r>
      <w:r>
        <w:rPr>
          <w:rFonts w:hint="default" w:ascii="Arial" w:hAnsi="Arial" w:eastAsia="SimSun" w:cs="Arial"/>
          <w:i w:val="0"/>
          <w:iCs w:val="0"/>
          <w:caps w:val="0"/>
          <w:color w:val="222222"/>
          <w:spacing w:val="0"/>
          <w:sz w:val="22"/>
          <w:szCs w:val="22"/>
          <w:shd w:val="clear" w:fill="FFFFFF"/>
        </w:rPr>
        <w:t>(1), pp.27-43.</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Patel, P., 2009, October. Introduction to quantitative methods. In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Empirical Law Seminar</w:t>
      </w:r>
      <w:r>
        <w:rPr>
          <w:rFonts w:hint="default" w:ascii="Arial" w:hAnsi="Arial" w:eastAsia="SimSun" w:cs="Arial"/>
          <w:i w:val="0"/>
          <w:iCs w:val="0"/>
          <w:caps w:val="0"/>
          <w:color w:val="222222"/>
          <w:spacing w:val="0"/>
          <w:sz w:val="22"/>
          <w:szCs w:val="22"/>
          <w:shd w:val="clear" w:fill="FFFFFF"/>
        </w:rPr>
        <w:t> (Vol. 14, pp. 1-14).</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Little, T.D. ed., 2013.</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The Oxford handbook of quantitative methods, volume 1: Foundations</w:t>
      </w:r>
      <w:r>
        <w:rPr>
          <w:rFonts w:hint="default" w:ascii="Arial" w:hAnsi="Arial" w:eastAsia="SimSun" w:cs="Arial"/>
          <w:i w:val="0"/>
          <w:iCs w:val="0"/>
          <w:caps w:val="0"/>
          <w:color w:val="222222"/>
          <w:spacing w:val="0"/>
          <w:sz w:val="22"/>
          <w:szCs w:val="22"/>
          <w:shd w:val="clear" w:fill="FFFFFF"/>
        </w:rPr>
        <w:t>. Oxford University Press.</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Artal, R. and Rubenfeld, S., 2017. Ethical issues in research.</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Best Practice &amp; Research Clinical Obstetrics &amp; Gynaecology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43</w:t>
      </w:r>
      <w:r>
        <w:rPr>
          <w:rFonts w:hint="default" w:ascii="Arial" w:hAnsi="Arial" w:eastAsia="SimSun" w:cs="Arial"/>
          <w:i w:val="0"/>
          <w:iCs w:val="0"/>
          <w:caps w:val="0"/>
          <w:color w:val="222222"/>
          <w:spacing w:val="0"/>
          <w:sz w:val="22"/>
          <w:szCs w:val="22"/>
          <w:shd w:val="clear" w:fill="FFFFFF"/>
        </w:rPr>
        <w:t>, pp.107-114.</w:t>
      </w:r>
    </w:p>
    <w:p>
      <w:pPr>
        <w:numPr>
          <w:ilvl w:val="0"/>
          <w:numId w:val="7"/>
        </w:numPr>
        <w:spacing w:line="360" w:lineRule="auto"/>
        <w:ind w:left="0" w:leftChars="0" w:firstLine="0" w:firstLineChars="0"/>
        <w:rPr>
          <w:rFonts w:hint="default" w:ascii="Arial" w:hAnsi="Arial" w:eastAsia="SimSun" w:cs="Arial"/>
          <w:i w:val="0"/>
          <w:iCs w:val="0"/>
          <w:caps w:val="0"/>
          <w:color w:val="222222"/>
          <w:spacing w:val="0"/>
          <w:sz w:val="22"/>
          <w:szCs w:val="22"/>
          <w:shd w:val="clear" w:fill="FFFFFF"/>
          <w:lang w:val="en-US"/>
        </w:rPr>
      </w:pPr>
      <w:r>
        <w:rPr>
          <w:rFonts w:ascii="Arial" w:hAnsi="Arial" w:eastAsia="SimSun" w:cs="Arial"/>
          <w:i w:val="0"/>
          <w:iCs w:val="0"/>
          <w:caps w:val="0"/>
          <w:color w:val="222222"/>
          <w:spacing w:val="0"/>
          <w:sz w:val="22"/>
          <w:szCs w:val="22"/>
          <w:shd w:val="clear" w:fill="FFFFFF"/>
        </w:rPr>
        <w:t>Cox, S., Drew, S., Guillemin, M., Howell, C., Warr, D. and Waycott, J., 2014.</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Guidelines for ethical visual research methods</w:t>
      </w:r>
      <w:r>
        <w:rPr>
          <w:rFonts w:hint="default" w:ascii="Arial" w:hAnsi="Arial" w:eastAsia="SimSun" w:cs="Arial"/>
          <w:i w:val="0"/>
          <w:iCs w:val="0"/>
          <w:caps w:val="0"/>
          <w:color w:val="222222"/>
          <w:spacing w:val="0"/>
          <w:sz w:val="22"/>
          <w:szCs w:val="22"/>
          <w:shd w:val="clear" w:fill="FFFFFF"/>
        </w:rPr>
        <w:t>. Parkville: Visual Research Collaboratory.</w:t>
      </w: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rPr>
      </w:pPr>
    </w:p>
    <w:p>
      <w:pPr>
        <w:numPr>
          <w:numId w:val="0"/>
        </w:numPr>
        <w:spacing w:line="360" w:lineRule="auto"/>
        <w:rPr>
          <w:rFonts w:hint="default" w:ascii="Arial" w:hAnsi="Arial" w:eastAsia="SimSun" w:cs="Arial"/>
          <w:i w:val="0"/>
          <w:iCs w:val="0"/>
          <w:caps w:val="0"/>
          <w:color w:val="222222"/>
          <w:spacing w:val="0"/>
          <w:sz w:val="22"/>
          <w:szCs w:val="22"/>
          <w:shd w:val="clear" w:fill="FFFFFF"/>
          <w:lang w:val="en-US"/>
        </w:rPr>
      </w:pPr>
    </w:p>
    <w:p>
      <w:pPr>
        <w:numPr>
          <w:numId w:val="0"/>
        </w:numPr>
        <w:spacing w:line="360" w:lineRule="auto"/>
        <w:ind w:leftChars="0"/>
        <w:rPr>
          <w:rFonts w:hint="default" w:ascii="Arial" w:hAnsi="Arial" w:cs="Arial"/>
          <w:b/>
          <w:bCs/>
          <w:sz w:val="28"/>
          <w:szCs w:val="28"/>
          <w:lang w:val="en-US"/>
        </w:rPr>
      </w:pPr>
      <w:r>
        <w:rPr>
          <w:rFonts w:hint="default" w:ascii="Arial" w:hAnsi="Arial" w:cs="Arial"/>
          <w:b/>
          <w:bCs/>
          <w:sz w:val="28"/>
          <w:szCs w:val="28"/>
          <w:lang w:val="en-GB"/>
        </w:rPr>
        <w:t xml:space="preserve">7. </w:t>
      </w:r>
      <w:r>
        <w:rPr>
          <w:rFonts w:hint="default" w:ascii="Arial" w:hAnsi="Arial" w:cs="Arial"/>
          <w:b/>
          <w:bCs/>
          <w:sz w:val="28"/>
          <w:szCs w:val="28"/>
          <w:lang w:val="en-US"/>
        </w:rPr>
        <w:t xml:space="preserve">Appendix A - A blank copy questionnaire </w:t>
      </w:r>
    </w:p>
    <w:p>
      <w:pPr>
        <w:rPr>
          <w:rFonts w:hint="default" w:ascii="Arial" w:hAnsi="Arial" w:cs="Arial"/>
          <w:sz w:val="22"/>
          <w:szCs w:val="22"/>
        </w:rPr>
      </w:pPr>
    </w:p>
    <w:p>
      <w:pPr>
        <w:numPr>
          <w:ilvl w:val="0"/>
          <w:numId w:val="8"/>
        </w:numPr>
        <w:spacing w:line="360" w:lineRule="auto"/>
        <w:ind w:left="200" w:leftChars="0"/>
        <w:rPr>
          <w:rFonts w:hint="default" w:ascii="Arial" w:hAnsi="Arial" w:cs="Arial"/>
          <w:b w:val="0"/>
          <w:bCs w:val="0"/>
          <w:sz w:val="22"/>
          <w:szCs w:val="22"/>
          <w:lang w:val="en-GB"/>
        </w:rPr>
      </w:pPr>
      <w:r>
        <w:rPr>
          <w:rFonts w:hint="default" w:ascii="Arial" w:hAnsi="Arial" w:cs="Arial"/>
          <w:b w:val="0"/>
          <w:bCs w:val="0"/>
          <w:sz w:val="22"/>
          <w:szCs w:val="22"/>
          <w:lang w:val="en-GB"/>
        </w:rPr>
        <w:t>Do you use MS Teams more than other digital tools to work with your peers ?</w:t>
      </w:r>
    </w:p>
    <w:p>
      <w:pPr>
        <w:numPr>
          <w:ilvl w:val="0"/>
          <w:numId w:val="9"/>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Yes</w:t>
      </w:r>
    </w:p>
    <w:p>
      <w:pPr>
        <w:numPr>
          <w:ilvl w:val="0"/>
          <w:numId w:val="9"/>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No</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Do you use Whatsapp more than other digital tools to collaborate with your peers ?</w:t>
      </w:r>
    </w:p>
    <w:p>
      <w:pPr>
        <w:numPr>
          <w:ilvl w:val="0"/>
          <w:numId w:val="10"/>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Yes</w:t>
      </w:r>
    </w:p>
    <w:p>
      <w:pPr>
        <w:numPr>
          <w:ilvl w:val="0"/>
          <w:numId w:val="10"/>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No</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Rank these applications in order according to how frequently you use them to collaborate with others (Most frequent at the top)</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MS Teams</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OneDrive</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MS Word</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WhatsApp</w:t>
      </w:r>
    </w:p>
    <w:p>
      <w:pPr>
        <w:numPr>
          <w:ilvl w:val="0"/>
          <w:numId w:val="11"/>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Moodle</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I use MS Teams most frequently to collaborate with others</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agree</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Agree</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Disagree</w:t>
      </w:r>
    </w:p>
    <w:p>
      <w:pPr>
        <w:numPr>
          <w:ilvl w:val="0"/>
          <w:numId w:val="12"/>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disagree</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I use WhatsApp more than I use MS Teams to collaborate with others </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agree</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Agree</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Disagree</w:t>
      </w:r>
    </w:p>
    <w:p>
      <w:pPr>
        <w:numPr>
          <w:ilvl w:val="0"/>
          <w:numId w:val="13"/>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disagree</w:t>
      </w:r>
    </w:p>
    <w:p>
      <w:pPr>
        <w:numPr>
          <w:ilvl w:val="0"/>
          <w:numId w:val="8"/>
        </w:numPr>
        <w:spacing w:line="360" w:lineRule="auto"/>
        <w:ind w:left="200" w:leftChars="0" w:firstLine="0" w:firstLineChars="0"/>
        <w:rPr>
          <w:rFonts w:hint="default" w:ascii="Arial" w:hAnsi="Arial" w:cs="Arial"/>
          <w:b w:val="0"/>
          <w:bCs w:val="0"/>
          <w:sz w:val="22"/>
          <w:szCs w:val="22"/>
          <w:lang w:val="en-GB"/>
        </w:rPr>
      </w:pPr>
      <w:r>
        <w:rPr>
          <w:rFonts w:hint="default" w:ascii="Arial" w:hAnsi="Arial" w:cs="Arial"/>
          <w:b w:val="0"/>
          <w:bCs w:val="0"/>
          <w:sz w:val="22"/>
          <w:szCs w:val="22"/>
          <w:lang w:val="en-GB"/>
        </w:rPr>
        <w:t xml:space="preserve"> I use a range of different digital tools to collaborate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agree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Agree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Disagree</w:t>
      </w:r>
    </w:p>
    <w:p>
      <w:pPr>
        <w:numPr>
          <w:ilvl w:val="0"/>
          <w:numId w:val="14"/>
        </w:numPr>
        <w:spacing w:line="360" w:lineRule="auto"/>
        <w:ind w:left="420" w:leftChars="0" w:hanging="420" w:firstLineChars="0"/>
        <w:rPr>
          <w:rFonts w:hint="default" w:ascii="Arial" w:hAnsi="Arial" w:cs="Arial"/>
          <w:b w:val="0"/>
          <w:bCs w:val="0"/>
          <w:sz w:val="22"/>
          <w:szCs w:val="22"/>
          <w:lang w:val="en-GB"/>
        </w:rPr>
      </w:pPr>
      <w:r>
        <w:rPr>
          <w:rFonts w:hint="default" w:ascii="Arial" w:hAnsi="Arial" w:cs="Arial"/>
          <w:b w:val="0"/>
          <w:bCs w:val="0"/>
          <w:sz w:val="22"/>
          <w:szCs w:val="22"/>
          <w:lang w:val="en-GB"/>
        </w:rPr>
        <w:t>Strongly disagree</w:t>
      </w:r>
    </w:p>
    <w:p>
      <w:pPr>
        <w:numPr>
          <w:numId w:val="0"/>
        </w:numPr>
        <w:spacing w:line="360" w:lineRule="auto"/>
        <w:ind w:left="200" w:leftChars="0"/>
        <w:rPr>
          <w:rFonts w:hint="default" w:ascii="Arial" w:hAnsi="Arial" w:cs="Arial"/>
          <w:b w:val="0"/>
          <w:bCs w:val="0"/>
          <w:sz w:val="22"/>
          <w:szCs w:val="22"/>
          <w:lang w:val="en-GB"/>
        </w:rPr>
      </w:pPr>
    </w:p>
    <w:p>
      <w:pPr>
        <w:numPr>
          <w:numId w:val="0"/>
        </w:numPr>
        <w:rPr>
          <w:rFonts w:hint="default" w:ascii="Arial" w:hAnsi="Arial" w:cs="Arial"/>
          <w:b/>
          <w:bCs/>
          <w:sz w:val="30"/>
          <w:szCs w:val="30"/>
          <w:lang w:val="en-GB"/>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Noto Naskh Arabic UI">
    <w:panose1 w:val="020B0502040504020204"/>
    <w:charset w:val="00"/>
    <w:family w:val="auto"/>
    <w:pitch w:val="default"/>
    <w:sig w:usb0="80002003" w:usb1="80002000" w:usb2="00000008" w:usb3="00000000" w:csb0="00000041" w:csb1="000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1s7SvMAgAAIw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C1s7SvMAgAA&#10;IwYAAA4AAAAAAAAAAQAgAAAAHwEAAGRycy9lMm9Eb2MueG1sUEsFBgAAAAAGAAYAWQEAAF0GAAAA&#10;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90A39F8"/>
    <w:multiLevelType w:val="singleLevel"/>
    <w:tmpl w:val="990A39F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997839C2"/>
    <w:multiLevelType w:val="singleLevel"/>
    <w:tmpl w:val="997839C2"/>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DBFF59B8"/>
    <w:multiLevelType w:val="singleLevel"/>
    <w:tmpl w:val="DBFF59B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DED82E4F"/>
    <w:multiLevelType w:val="multilevel"/>
    <w:tmpl w:val="DED82E4F"/>
    <w:lvl w:ilvl="0" w:tentative="0">
      <w:start w:val="1"/>
      <w:numFmt w:val="decimal"/>
      <w:lvlText w:val="%1."/>
      <w:lvlJc w:val="left"/>
      <w:pPr>
        <w:tabs>
          <w:tab w:val="left" w:pos="425"/>
        </w:tabs>
        <w:ind w:left="425" w:leftChars="0" w:hanging="425"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4">
    <w:nsid w:val="E75261A3"/>
    <w:multiLevelType w:val="singleLevel"/>
    <w:tmpl w:val="E75261A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F3C97100"/>
    <w:multiLevelType w:val="singleLevel"/>
    <w:tmpl w:val="F3C9710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6">
    <w:nsid w:val="09519588"/>
    <w:multiLevelType w:val="singleLevel"/>
    <w:tmpl w:val="0951958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7">
    <w:nsid w:val="1CD0112E"/>
    <w:multiLevelType w:val="singleLevel"/>
    <w:tmpl w:val="1CD0112E"/>
    <w:lvl w:ilvl="0" w:tentative="0">
      <w:start w:val="1"/>
      <w:numFmt w:val="decimal"/>
      <w:suff w:val="space"/>
      <w:lvlText w:val="%1."/>
      <w:lvlJc w:val="left"/>
      <w:rPr>
        <w:rFonts w:hint="default" w:ascii="Arial" w:hAnsi="Arial" w:cs="Arial"/>
        <w:sz w:val="22"/>
        <w:szCs w:val="22"/>
      </w:rPr>
    </w:lvl>
  </w:abstractNum>
  <w:abstractNum w:abstractNumId="8">
    <w:nsid w:val="1EE0C53A"/>
    <w:multiLevelType w:val="multilevel"/>
    <w:tmpl w:val="1EE0C53A"/>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9">
    <w:nsid w:val="38F4E046"/>
    <w:multiLevelType w:val="singleLevel"/>
    <w:tmpl w:val="38F4E046"/>
    <w:lvl w:ilvl="0" w:tentative="0">
      <w:start w:val="1"/>
      <w:numFmt w:val="decimal"/>
      <w:suff w:val="space"/>
      <w:lvlText w:val="%1."/>
      <w:lvlJc w:val="left"/>
    </w:lvl>
  </w:abstractNum>
  <w:abstractNum w:abstractNumId="10">
    <w:nsid w:val="3D4F0D48"/>
    <w:multiLevelType w:val="singleLevel"/>
    <w:tmpl w:val="3D4F0D48"/>
    <w:lvl w:ilvl="0" w:tentative="0">
      <w:start w:val="1"/>
      <w:numFmt w:val="decimal"/>
      <w:suff w:val="space"/>
      <w:lvlText w:val="%1."/>
      <w:lvlJc w:val="left"/>
      <w:pPr>
        <w:ind w:left="200"/>
      </w:pPr>
    </w:lvl>
  </w:abstractNum>
  <w:abstractNum w:abstractNumId="11">
    <w:nsid w:val="3DCA1399"/>
    <w:multiLevelType w:val="singleLevel"/>
    <w:tmpl w:val="3DCA1399"/>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2">
    <w:nsid w:val="48396915"/>
    <w:multiLevelType w:val="singleLevel"/>
    <w:tmpl w:val="48396915"/>
    <w:lvl w:ilvl="0" w:tentative="0">
      <w:start w:val="1"/>
      <w:numFmt w:val="decimal"/>
      <w:suff w:val="space"/>
      <w:lvlText w:val="%1."/>
      <w:lvlJc w:val="left"/>
    </w:lvl>
  </w:abstractNum>
  <w:abstractNum w:abstractNumId="13">
    <w:nsid w:val="4EA371E7"/>
    <w:multiLevelType w:val="singleLevel"/>
    <w:tmpl w:val="4EA371E7"/>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3"/>
  </w:num>
  <w:num w:numId="2">
    <w:abstractNumId w:val="8"/>
  </w:num>
  <w:num w:numId="3">
    <w:abstractNumId w:val="10"/>
  </w:num>
  <w:num w:numId="4">
    <w:abstractNumId w:val="1"/>
  </w:num>
  <w:num w:numId="5">
    <w:abstractNumId w:val="7"/>
  </w:num>
  <w:num w:numId="6">
    <w:abstractNumId w:val="13"/>
  </w:num>
  <w:num w:numId="7">
    <w:abstractNumId w:val="12"/>
  </w:num>
  <w:num w:numId="8">
    <w:abstractNumId w:val="9"/>
  </w:num>
  <w:num w:numId="9">
    <w:abstractNumId w:val="4"/>
  </w:num>
  <w:num w:numId="10">
    <w:abstractNumId w:val="5"/>
  </w:num>
  <w:num w:numId="11">
    <w:abstractNumId w:val="2"/>
  </w:num>
  <w:num w:numId="12">
    <w:abstractNumId w:val="0"/>
  </w:num>
  <w:num w:numId="13">
    <w:abstractNumId w:val="1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E202B6"/>
    <w:rsid w:val="01AC283E"/>
    <w:rsid w:val="074C44CA"/>
    <w:rsid w:val="2C29627A"/>
    <w:rsid w:val="36475C4A"/>
    <w:rsid w:val="3F96071E"/>
    <w:rsid w:val="58504589"/>
    <w:rsid w:val="606D4834"/>
    <w:rsid w:val="63815505"/>
    <w:rsid w:val="66DF6BF3"/>
    <w:rsid w:val="676208D2"/>
    <w:rsid w:val="6F487CF2"/>
    <w:rsid w:val="76AA651F"/>
    <w:rsid w:val="7AE202B6"/>
    <w:rsid w:val="7E3F5A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26</TotalTime>
  <ScaleCrop>false</ScaleCrop>
  <LinksUpToDate>false</LinksUpToDate>
  <CharactersWithSpaces>0</CharactersWithSpaces>
  <Application>WPS Office_11.2.0.11254_F1E327BC-269C-435d-A152-05C5408002CA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2022-08-12T09:16:00Z</dcterms:created>
  <dc:creator>Asen Chipilov</dc:creator>
  <cp:lastModifiedBy>Asen Chipilov</cp:lastModifiedBy>
  <dcterms:modified xsi:type="dcterms:W3CDTF">2022-08-12T12:11:30Z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2057-11.2.0.11254</vt:lpwstr>
  </property>
  <property fmtid="{D5CDD505-2E9C-101B-9397-08002B2CF9AE}" pid="3" name="ICV">
    <vt:lpwstr>4A886F7385CF4BADAFBF0A94B1040D50</vt:lpwstr>
  </property>
</Properties>
</file>