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rsidTr="00D206AB">
        <w:trPr>
          <w:cantSplit/>
          <w:trHeight w:val="469"/>
        </w:trPr>
        <w:tc>
          <w:tcPr>
            <w:tcW w:w="4908" w:type="dxa"/>
          </w:tcPr>
          <w:p w:rsidR="00405A9E" w:rsidRPr="00A662B9" w:rsidRDefault="00405A9E" w:rsidP="007632D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rsidR="000E5EE2" w:rsidRPr="00CB4484" w:rsidRDefault="00405A9E" w:rsidP="007632D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rsidTr="00D206AB">
        <w:trPr>
          <w:trHeight w:val="542"/>
        </w:trPr>
        <w:tc>
          <w:tcPr>
            <w:tcW w:w="4908" w:type="dxa"/>
          </w:tcPr>
          <w:p w:rsidR="000E5EE2" w:rsidRPr="00931114" w:rsidRDefault="000E5EE2" w:rsidP="007632DC">
            <w:pPr>
              <w:pStyle w:val="Trinity"/>
              <w:ind w:left="5760" w:hanging="5760"/>
            </w:pPr>
            <w:r w:rsidRPr="00931114">
              <w:t xml:space="preserve">LEVEL </w:t>
            </w:r>
            <w:r w:rsidR="00147A36" w:rsidRPr="00931114">
              <w:rPr>
                <w:color w:val="FF0000"/>
              </w:rPr>
              <w:t>6</w:t>
            </w:r>
          </w:p>
        </w:tc>
        <w:tc>
          <w:tcPr>
            <w:tcW w:w="4259" w:type="dxa"/>
          </w:tcPr>
          <w:p w:rsidR="000E5EE2" w:rsidRPr="007E3A8E" w:rsidRDefault="000E5EE2" w:rsidP="007632DC">
            <w:pPr>
              <w:pStyle w:val="Trinity"/>
              <w:ind w:left="5760" w:hanging="5760"/>
              <w:jc w:val="right"/>
            </w:pPr>
            <w:r w:rsidRPr="007E3A8E">
              <w:t xml:space="preserve">LEFEL </w:t>
            </w:r>
            <w:r w:rsidR="00147A36" w:rsidRPr="009948F4">
              <w:rPr>
                <w:color w:val="FF0000"/>
              </w:rPr>
              <w:t>6</w:t>
            </w:r>
          </w:p>
        </w:tc>
      </w:tr>
      <w:tr w:rsidR="000E5EE2" w:rsidRPr="007E3A8E" w:rsidTr="00D206AB">
        <w:trPr>
          <w:trHeight w:val="302"/>
        </w:trPr>
        <w:tc>
          <w:tcPr>
            <w:tcW w:w="4908" w:type="dxa"/>
          </w:tcPr>
          <w:p w:rsidR="000E5EE2" w:rsidRPr="00931114" w:rsidRDefault="000E5EE2" w:rsidP="000E5EE2">
            <w:pPr>
              <w:pStyle w:val="Exam"/>
            </w:pPr>
            <w:r w:rsidRPr="00931114">
              <w:t>EXAMINATION PERIOD</w:t>
            </w:r>
          </w:p>
        </w:tc>
        <w:tc>
          <w:tcPr>
            <w:tcW w:w="4259" w:type="dxa"/>
          </w:tcPr>
          <w:p w:rsidR="000E5EE2" w:rsidRPr="007E3A8E" w:rsidRDefault="000E5EE2" w:rsidP="000E5EE2">
            <w:pPr>
              <w:pStyle w:val="Exam"/>
              <w:jc w:val="right"/>
            </w:pPr>
            <w:r w:rsidRPr="007E3A8E">
              <w:t>CYFNOD ARHOLIADAU</w:t>
            </w:r>
          </w:p>
        </w:tc>
      </w:tr>
      <w:tr w:rsidR="000E5EE2" w:rsidRPr="007E3A8E" w:rsidTr="00D206AB">
        <w:trPr>
          <w:trHeight w:val="863"/>
        </w:trPr>
        <w:tc>
          <w:tcPr>
            <w:tcW w:w="4908" w:type="dxa"/>
          </w:tcPr>
          <w:p w:rsidR="000E5EE2" w:rsidRPr="00931114" w:rsidRDefault="00E9772F" w:rsidP="007632DC">
            <w:pPr>
              <w:pStyle w:val="Month"/>
              <w:jc w:val="both"/>
              <w:rPr>
                <w:color w:val="FF0000"/>
              </w:rPr>
            </w:pPr>
            <w:r w:rsidRPr="00931114">
              <w:rPr>
                <w:color w:val="FF0000"/>
              </w:rPr>
              <w:t>may 201</w:t>
            </w:r>
            <w:r w:rsidR="00807A62">
              <w:rPr>
                <w:color w:val="FF0000"/>
              </w:rPr>
              <w:t>7</w:t>
            </w:r>
            <w:r w:rsidRPr="00931114">
              <w:rPr>
                <w:color w:val="FF0000"/>
              </w:rPr>
              <w:t xml:space="preserve"> </w:t>
            </w:r>
          </w:p>
        </w:tc>
        <w:tc>
          <w:tcPr>
            <w:tcW w:w="4259" w:type="dxa"/>
          </w:tcPr>
          <w:p w:rsidR="000E5EE2" w:rsidRPr="00EC0A0F" w:rsidRDefault="00E9772F" w:rsidP="00807A62">
            <w:pPr>
              <w:pStyle w:val="Month"/>
              <w:jc w:val="right"/>
              <w:rPr>
                <w:color w:val="FF0000"/>
              </w:rPr>
            </w:pPr>
            <w:r>
              <w:rPr>
                <w:color w:val="FF0000"/>
              </w:rPr>
              <w:t>mai 201</w:t>
            </w:r>
            <w:r w:rsidR="00807A62">
              <w:rPr>
                <w:color w:val="FF0000"/>
              </w:rPr>
              <w:t>7</w:t>
            </w:r>
          </w:p>
        </w:tc>
      </w:tr>
    </w:tbl>
    <w:p w:rsidR="00C266FC" w:rsidRPr="007E3A8E" w:rsidRDefault="00C266FC" w:rsidP="00D36E75">
      <w:pPr>
        <w:pStyle w:val="Modcode"/>
      </w:pPr>
    </w:p>
    <w:p w:rsidR="00D36E75" w:rsidRPr="007E3A8E" w:rsidRDefault="00D36E75" w:rsidP="00D36E75">
      <w:pPr>
        <w:pStyle w:val="Modcode"/>
      </w:pPr>
      <w:r w:rsidRPr="007E3A8E">
        <w:t>MODULE CODE</w:t>
      </w:r>
      <w:r w:rsidR="00147A36">
        <w:t xml:space="preserve">: </w:t>
      </w:r>
      <w:r w:rsidR="007632DC">
        <w:rPr>
          <w:color w:val="FF0000"/>
        </w:rPr>
        <w:t>M</w:t>
      </w:r>
      <w:r w:rsidR="00807A62">
        <w:rPr>
          <w:color w:val="FF0000"/>
        </w:rPr>
        <w:t>3X9483</w:t>
      </w:r>
    </w:p>
    <w:p w:rsidR="00D36E75" w:rsidRPr="009948F4" w:rsidRDefault="007632DC" w:rsidP="00D36E75">
      <w:pPr>
        <w:pStyle w:val="Modname"/>
        <w:rPr>
          <w:color w:val="FF0000"/>
        </w:rPr>
      </w:pPr>
      <w:r>
        <w:rPr>
          <w:color w:val="FF0000"/>
        </w:rPr>
        <w:tab/>
      </w:r>
      <w:r w:rsidR="00807A62">
        <w:rPr>
          <w:color w:val="FF0000"/>
        </w:rPr>
        <w:t>SUSTAINABILITY THROUGH TECHNOLOGY</w:t>
      </w:r>
    </w:p>
    <w:p w:rsidR="00C5464C" w:rsidRPr="007E3A8E" w:rsidRDefault="00C5464C">
      <w:pPr>
        <w:pStyle w:val="Time"/>
      </w:pPr>
      <w:r w:rsidRPr="007E3A8E">
        <w:t xml:space="preserve">TIME: </w:t>
      </w:r>
      <w:r w:rsidR="004A425E" w:rsidRPr="007E3A8E">
        <w:t xml:space="preserve"> </w:t>
      </w:r>
      <w:r w:rsidR="007632DC">
        <w:rPr>
          <w:color w:val="FF0000"/>
        </w:rPr>
        <w:t>2</w:t>
      </w:r>
      <w:r w:rsidR="004A425E" w:rsidRPr="009948F4">
        <w:rPr>
          <w:color w:val="FF0000"/>
        </w:rPr>
        <w:t xml:space="preserve"> </w:t>
      </w:r>
      <w:r w:rsidRPr="009948F4">
        <w:rPr>
          <w:color w:val="FF0000"/>
        </w:rPr>
        <w:t>HOURS</w:t>
      </w:r>
      <w:r w:rsidR="00DC3A55">
        <w:t xml:space="preserve"> </w:t>
      </w:r>
    </w:p>
    <w:p w:rsidR="00DC3A55" w:rsidRDefault="00DC3A55" w:rsidP="007632DC">
      <w:pPr>
        <w:pStyle w:val="Answer"/>
      </w:pPr>
      <w:r>
        <w:t xml:space="preserve">answer </w:t>
      </w:r>
      <w:r w:rsidR="007632DC">
        <w:rPr>
          <w:color w:val="FF0000"/>
          <w:u w:val="single"/>
        </w:rPr>
        <w:t>T</w:t>
      </w:r>
      <w:r w:rsidR="00807A62">
        <w:rPr>
          <w:color w:val="FF0000"/>
          <w:u w:val="single"/>
        </w:rPr>
        <w:t>WO</w:t>
      </w:r>
      <w:r w:rsidRPr="009948F4">
        <w:rPr>
          <w:color w:val="FF0000"/>
        </w:rPr>
        <w:t xml:space="preserve"> qu</w:t>
      </w:r>
      <w:r w:rsidR="004F4B61" w:rsidRPr="009948F4">
        <w:rPr>
          <w:color w:val="FF0000"/>
        </w:rPr>
        <w:t>ESTION</w:t>
      </w:r>
      <w:r w:rsidR="007632DC">
        <w:rPr>
          <w:color w:val="FF0000"/>
        </w:rPr>
        <w:t>S</w:t>
      </w:r>
      <w:r w:rsidR="004F4B61" w:rsidRPr="009948F4">
        <w:rPr>
          <w:color w:val="FF0000"/>
        </w:rPr>
        <w:t xml:space="preserve"> </w:t>
      </w:r>
      <w:r w:rsidRPr="009948F4">
        <w:rPr>
          <w:color w:val="FF0000"/>
        </w:rPr>
        <w:t xml:space="preserve">out of </w:t>
      </w:r>
      <w:r w:rsidR="00807A62">
        <w:rPr>
          <w:color w:val="FF0000"/>
          <w:u w:val="single"/>
        </w:rPr>
        <w:t>tHREE</w:t>
      </w:r>
      <w:r>
        <w:t xml:space="preserve"> </w:t>
      </w:r>
    </w:p>
    <w:p w:rsidR="00C5464C" w:rsidRPr="007E3A8E" w:rsidRDefault="00C5464C">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rsidR="004A425E" w:rsidRDefault="004A425E">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w:t>
      </w:r>
      <w:r w:rsidR="007632DC">
        <w:rPr>
          <w:i/>
        </w:rPr>
        <w:t>–</w:t>
      </w:r>
      <w:r w:rsidRPr="001C60E5">
        <w:rPr>
          <w:i/>
        </w:rPr>
        <w:t xml:space="preserve"> Dim</w:t>
      </w:r>
    </w:p>
    <w:p w:rsidR="007632DC" w:rsidRDefault="007632DC">
      <w:pPr>
        <w:pStyle w:val="BodyText"/>
        <w:rPr>
          <w:i/>
        </w:rPr>
      </w:pPr>
    </w:p>
    <w:p w:rsidR="007632DC" w:rsidRPr="007632DC" w:rsidRDefault="007632DC">
      <w:pPr>
        <w:pStyle w:val="BodyText"/>
      </w:pPr>
      <w:r>
        <w:t>Calculators are permitted</w:t>
      </w:r>
    </w:p>
    <w:p w:rsidR="005672D9" w:rsidRDefault="005672D9" w:rsidP="00267C96">
      <w:pPr>
        <w:pStyle w:val="BodyText"/>
        <w:ind w:left="720"/>
        <w:jc w:val="center"/>
        <w:rPr>
          <w:sz w:val="28"/>
        </w:rPr>
      </w:pPr>
    </w:p>
    <w:p w:rsidR="00D31A6E" w:rsidRPr="007E3A8E" w:rsidRDefault="00D31A6E" w:rsidP="005672D9">
      <w:pPr>
        <w:pStyle w:val="BodyText"/>
        <w:ind w:left="720"/>
        <w:rPr>
          <w:sz w:val="28"/>
        </w:rPr>
      </w:pPr>
    </w:p>
    <w:p w:rsidR="007632DC" w:rsidRDefault="007632DC">
      <w:r>
        <w:br w:type="page"/>
      </w:r>
    </w:p>
    <w:p w:rsidR="00F327CC" w:rsidRPr="007632DC" w:rsidRDefault="00F327CC" w:rsidP="00F327CC">
      <w:pPr>
        <w:rPr>
          <w:b/>
          <w:sz w:val="28"/>
          <w:u w:val="single"/>
        </w:rPr>
      </w:pPr>
      <w:r w:rsidRPr="00CB215A">
        <w:rPr>
          <w:b/>
          <w:sz w:val="28"/>
        </w:rPr>
        <w:lastRenderedPageBreak/>
        <w:t xml:space="preserve">ANSWER </w:t>
      </w:r>
      <w:r w:rsidR="007632DC">
        <w:rPr>
          <w:b/>
          <w:sz w:val="28"/>
          <w:u w:val="single"/>
        </w:rPr>
        <w:t>T</w:t>
      </w:r>
      <w:r w:rsidR="00807A62">
        <w:rPr>
          <w:b/>
          <w:sz w:val="28"/>
          <w:u w:val="single"/>
        </w:rPr>
        <w:t>WO</w:t>
      </w:r>
      <w:r w:rsidR="007632DC">
        <w:rPr>
          <w:b/>
          <w:sz w:val="28"/>
          <w:u w:val="single"/>
        </w:rPr>
        <w:t xml:space="preserve"> </w:t>
      </w:r>
      <w:r w:rsidRPr="00CB215A">
        <w:rPr>
          <w:b/>
          <w:sz w:val="28"/>
        </w:rPr>
        <w:t>QUE</w:t>
      </w:r>
      <w:r w:rsidR="004F4B61">
        <w:rPr>
          <w:b/>
          <w:sz w:val="28"/>
        </w:rPr>
        <w:t>ST</w:t>
      </w:r>
      <w:r w:rsidRPr="00CB215A">
        <w:rPr>
          <w:b/>
          <w:sz w:val="28"/>
        </w:rPr>
        <w:t>IONS</w:t>
      </w:r>
      <w:r w:rsidR="007632DC">
        <w:rPr>
          <w:b/>
          <w:sz w:val="28"/>
        </w:rPr>
        <w:t xml:space="preserve"> OUT OF </w:t>
      </w:r>
      <w:r w:rsidR="00807A62">
        <w:rPr>
          <w:b/>
          <w:sz w:val="28"/>
          <w:u w:val="single"/>
        </w:rPr>
        <w:t>THREE</w:t>
      </w:r>
    </w:p>
    <w:p w:rsidR="00F327CC" w:rsidRPr="00CB215A" w:rsidRDefault="00F327CC" w:rsidP="00E05E03"/>
    <w:p w:rsidR="007632DC" w:rsidRDefault="007632DC" w:rsidP="007632DC">
      <w:pPr>
        <w:pStyle w:val="SMUNORMALARIAL"/>
        <w:rPr>
          <w:rFonts w:ascii="Times New Roman" w:hAnsi="Times New Roman"/>
          <w:b/>
          <w:sz w:val="28"/>
        </w:rPr>
      </w:pPr>
      <w:r w:rsidRPr="007632DC">
        <w:rPr>
          <w:rFonts w:ascii="Times New Roman" w:hAnsi="Times New Roman"/>
          <w:b/>
          <w:sz w:val="28"/>
        </w:rPr>
        <w:t>QUESTION ONE</w:t>
      </w:r>
    </w:p>
    <w:p w:rsidR="00807A62" w:rsidRPr="007632DC" w:rsidRDefault="00807A62" w:rsidP="007632DC">
      <w:pPr>
        <w:pStyle w:val="SMUNORMALARIAL"/>
        <w:rPr>
          <w:rFonts w:ascii="Times New Roman" w:hAnsi="Times New Roman"/>
          <w:b/>
          <w:sz w:val="28"/>
        </w:rPr>
      </w:pPr>
    </w:p>
    <w:p w:rsidR="00EE39A8" w:rsidRDefault="00807A62" w:rsidP="00EE39A8">
      <w:pPr>
        <w:pStyle w:val="SMUNORMALARIAL"/>
        <w:jc w:val="both"/>
      </w:pPr>
      <w:r>
        <w:t>Emissions regulations for road going vehicles in Europe are becoming ever more stringent with the new Euro 7 legislation set to have the lowest values for the NEDC since its conception.  In view of the fact that manufacturers are already struggling to meet the Euro 6 regulations, with the use of case studies critically analyse the potential switch to an alternative to alkane derived fuels in order to</w:t>
      </w:r>
      <w:r w:rsidR="00EE39A8">
        <w:t xml:space="preserve"> reduce the tailpipe emissions. </w:t>
      </w:r>
    </w:p>
    <w:p w:rsidR="00EE39A8" w:rsidRDefault="00EE39A8" w:rsidP="00EE39A8">
      <w:pPr>
        <w:pStyle w:val="SMUNORMALARIAL"/>
        <w:jc w:val="both"/>
      </w:pPr>
    </w:p>
    <w:p w:rsidR="007632DC" w:rsidRDefault="00807A62" w:rsidP="00EE39A8">
      <w:pPr>
        <w:pStyle w:val="SMUNORMALARIAL"/>
        <w:jc w:val="both"/>
      </w:pPr>
      <w:r>
        <w:t>You should discuss at least 2 fuels.</w:t>
      </w:r>
      <w:r>
        <w:tab/>
      </w:r>
      <w:r>
        <w:tab/>
      </w:r>
    </w:p>
    <w:p w:rsidR="005E39D7" w:rsidRDefault="00573977" w:rsidP="00573977">
      <w:pPr>
        <w:pStyle w:val="SMUNORMALARIAL"/>
        <w:jc w:val="right"/>
      </w:pPr>
      <w:r>
        <w:t>[25 Marks]</w:t>
      </w:r>
    </w:p>
    <w:p w:rsidR="005E39D7" w:rsidRPr="005E39D7" w:rsidRDefault="005E39D7" w:rsidP="00EE39A8">
      <w:pPr>
        <w:pStyle w:val="SMUNORMALARIAL"/>
        <w:jc w:val="both"/>
        <w:rPr>
          <w:i/>
          <w:color w:val="FF0000"/>
        </w:rPr>
      </w:pPr>
      <w:r w:rsidRPr="005E39D7">
        <w:rPr>
          <w:i/>
          <w:color w:val="FF0000"/>
        </w:rPr>
        <w:t>Solution</w:t>
      </w:r>
    </w:p>
    <w:p w:rsidR="005E39D7" w:rsidRPr="005E39D7" w:rsidRDefault="005E39D7" w:rsidP="00EE39A8">
      <w:pPr>
        <w:pStyle w:val="SMUNORMALARIAL"/>
        <w:jc w:val="both"/>
        <w:rPr>
          <w:i/>
          <w:color w:val="FF0000"/>
        </w:rPr>
      </w:pPr>
    </w:p>
    <w:p w:rsidR="005E39D7" w:rsidRPr="005E39D7" w:rsidRDefault="005E39D7" w:rsidP="005E39D7">
      <w:pPr>
        <w:jc w:val="both"/>
        <w:rPr>
          <w:i/>
        </w:rPr>
      </w:pPr>
      <w:r w:rsidRPr="005E39D7">
        <w:rPr>
          <w:i/>
        </w:rPr>
        <w:t xml:space="preserve">Students should discuss the emissions regulations including what specific emissions (CO, HC, </w:t>
      </w:r>
      <w:proofErr w:type="gramStart"/>
      <w:r w:rsidRPr="005E39D7">
        <w:rPr>
          <w:i/>
        </w:rPr>
        <w:t>NOx</w:t>
      </w:r>
      <w:proofErr w:type="gramEnd"/>
      <w:r w:rsidRPr="005E39D7">
        <w:rPr>
          <w:i/>
        </w:rPr>
        <w:t xml:space="preserve"> &amp; PM) are legislated against, and how they have been continually reduced since the Euro regulations were brought into force.  The particularly need to mention how diesel engine cars in particular struggle to meet their targets.</w:t>
      </w:r>
    </w:p>
    <w:p w:rsidR="005E39D7" w:rsidRPr="005E39D7" w:rsidRDefault="005E39D7" w:rsidP="005E39D7">
      <w:pPr>
        <w:jc w:val="both"/>
        <w:rPr>
          <w:i/>
        </w:rPr>
      </w:pPr>
    </w:p>
    <w:p w:rsidR="005E39D7" w:rsidRPr="005E39D7" w:rsidRDefault="005E39D7" w:rsidP="005E39D7">
      <w:pPr>
        <w:jc w:val="both"/>
        <w:rPr>
          <w:i/>
        </w:rPr>
      </w:pPr>
      <w:r w:rsidRPr="005E39D7">
        <w:rPr>
          <w:i/>
        </w:rPr>
        <w:t>Fuels that students could discuss could include but are not limited to:</w:t>
      </w:r>
    </w:p>
    <w:p w:rsidR="005E39D7" w:rsidRPr="005E39D7" w:rsidRDefault="005E39D7" w:rsidP="005E39D7">
      <w:pPr>
        <w:jc w:val="both"/>
        <w:rPr>
          <w:i/>
        </w:rPr>
      </w:pPr>
      <w:r w:rsidRPr="005E39D7">
        <w:rPr>
          <w:i/>
        </w:rPr>
        <w:t>Ethanol (Cane, corn, biomass or algae)</w:t>
      </w:r>
    </w:p>
    <w:p w:rsidR="005E39D7" w:rsidRPr="005E39D7" w:rsidRDefault="005E39D7" w:rsidP="005E39D7">
      <w:pPr>
        <w:jc w:val="both"/>
        <w:rPr>
          <w:i/>
        </w:rPr>
      </w:pPr>
      <w:r w:rsidRPr="005E39D7">
        <w:rPr>
          <w:i/>
        </w:rPr>
        <w:t>Hydrogen,</w:t>
      </w:r>
    </w:p>
    <w:p w:rsidR="005E39D7" w:rsidRPr="005E39D7" w:rsidRDefault="005E39D7" w:rsidP="005E39D7">
      <w:pPr>
        <w:jc w:val="both"/>
        <w:rPr>
          <w:i/>
        </w:rPr>
      </w:pPr>
      <w:r w:rsidRPr="005E39D7">
        <w:rPr>
          <w:i/>
        </w:rPr>
        <w:t>LPG,</w:t>
      </w:r>
    </w:p>
    <w:p w:rsidR="005E39D7" w:rsidRPr="005E39D7" w:rsidRDefault="005E39D7" w:rsidP="005E39D7">
      <w:pPr>
        <w:jc w:val="both"/>
        <w:rPr>
          <w:i/>
        </w:rPr>
      </w:pPr>
      <w:r w:rsidRPr="005E39D7">
        <w:rPr>
          <w:i/>
        </w:rPr>
        <w:t>DME (Di-methyl-ether),</w:t>
      </w:r>
    </w:p>
    <w:p w:rsidR="005E39D7" w:rsidRPr="005E39D7" w:rsidRDefault="005E39D7" w:rsidP="005E39D7">
      <w:pPr>
        <w:jc w:val="both"/>
        <w:rPr>
          <w:i/>
        </w:rPr>
      </w:pPr>
      <w:r w:rsidRPr="005E39D7">
        <w:rPr>
          <w:i/>
        </w:rPr>
        <w:t>Bio-butanol,</w:t>
      </w:r>
    </w:p>
    <w:p w:rsidR="005E39D7" w:rsidRPr="005E39D7" w:rsidRDefault="005E39D7" w:rsidP="005E39D7">
      <w:pPr>
        <w:jc w:val="both"/>
        <w:rPr>
          <w:i/>
        </w:rPr>
      </w:pPr>
    </w:p>
    <w:p w:rsidR="005E39D7" w:rsidRPr="005E39D7" w:rsidRDefault="005E39D7" w:rsidP="005E39D7">
      <w:pPr>
        <w:jc w:val="both"/>
        <w:rPr>
          <w:i/>
        </w:rPr>
      </w:pPr>
      <w:r w:rsidRPr="005E39D7">
        <w:rPr>
          <w:i/>
        </w:rPr>
        <w:t xml:space="preserve">Students need to discuss how these fuels have fewer emissions, whether they are renewable, the practicalities of implementing the change, for example whether the existing infrastructure will easily support the change, can it be retro fitted to a vehicle, calorific value; will the vehicle need bigger tanks.  Also ethical issues, does the production of the new fuel rely on a food crop or a source of water.  </w:t>
      </w:r>
    </w:p>
    <w:p w:rsidR="005E39D7" w:rsidRPr="005E39D7" w:rsidRDefault="005E39D7" w:rsidP="00EE39A8">
      <w:pPr>
        <w:pStyle w:val="SMUNORMALARIAL"/>
        <w:jc w:val="both"/>
        <w:rPr>
          <w:color w:val="FF0000"/>
        </w:rPr>
      </w:pPr>
    </w:p>
    <w:p w:rsidR="007632DC" w:rsidRDefault="007632DC" w:rsidP="007632DC">
      <w:pPr>
        <w:pStyle w:val="ListParagraph"/>
        <w:ind w:left="1440"/>
      </w:pPr>
    </w:p>
    <w:p w:rsidR="00EE39A8" w:rsidRDefault="00EE39A8" w:rsidP="00EE39A8">
      <w:pPr>
        <w:pStyle w:val="SMUNORMALARIAL"/>
        <w:rPr>
          <w:rFonts w:ascii="Times New Roman" w:hAnsi="Times New Roman"/>
          <w:b/>
          <w:sz w:val="28"/>
        </w:rPr>
      </w:pPr>
      <w:r>
        <w:rPr>
          <w:rFonts w:ascii="Times New Roman" w:hAnsi="Times New Roman"/>
          <w:b/>
          <w:sz w:val="28"/>
        </w:rPr>
        <w:t>QUESTION TWO</w:t>
      </w:r>
    </w:p>
    <w:p w:rsidR="00EE39A8" w:rsidRDefault="00EE39A8" w:rsidP="00EE39A8">
      <w:pPr>
        <w:pStyle w:val="SMUNORMALARIAL"/>
        <w:rPr>
          <w:rFonts w:ascii="Times New Roman" w:hAnsi="Times New Roman"/>
          <w:sz w:val="28"/>
        </w:rPr>
      </w:pPr>
    </w:p>
    <w:p w:rsidR="00E43A10" w:rsidRDefault="00E43A10" w:rsidP="001D30C5">
      <w:pPr>
        <w:pStyle w:val="SMUNORMALARIAL"/>
        <w:numPr>
          <w:ilvl w:val="0"/>
          <w:numId w:val="8"/>
        </w:numPr>
        <w:jc w:val="both"/>
        <w:rPr>
          <w:rFonts w:cs="Arial"/>
          <w:szCs w:val="22"/>
        </w:rPr>
      </w:pPr>
      <w:r>
        <w:rPr>
          <w:rFonts w:cs="Arial"/>
          <w:szCs w:val="22"/>
        </w:rPr>
        <w:t>Considering the End of Life directive 2000/53/EC implemented by the European Parliament that had been effective since the 3</w:t>
      </w:r>
      <w:r w:rsidRPr="00E43A10">
        <w:rPr>
          <w:rFonts w:cs="Arial"/>
          <w:szCs w:val="22"/>
          <w:vertAlign w:val="superscript"/>
        </w:rPr>
        <w:t>rd</w:t>
      </w:r>
      <w:r>
        <w:rPr>
          <w:rFonts w:cs="Arial"/>
          <w:szCs w:val="22"/>
        </w:rPr>
        <w:t xml:space="preserve"> November 2003. Critically evaluate </w:t>
      </w:r>
      <w:r w:rsidR="001C1E26">
        <w:rPr>
          <w:rFonts w:cs="Arial"/>
          <w:szCs w:val="22"/>
        </w:rPr>
        <w:t xml:space="preserve">the Act and what impact this has had on </w:t>
      </w:r>
      <w:r w:rsidR="00D57EE8">
        <w:rPr>
          <w:rFonts w:cs="Arial"/>
          <w:szCs w:val="22"/>
        </w:rPr>
        <w:t>the Automotive Industry</w:t>
      </w:r>
      <w:r>
        <w:rPr>
          <w:rFonts w:cs="Arial"/>
          <w:szCs w:val="22"/>
        </w:rPr>
        <w:t>.</w:t>
      </w:r>
    </w:p>
    <w:p w:rsidR="00573977" w:rsidRDefault="00573977" w:rsidP="00573977">
      <w:pPr>
        <w:pStyle w:val="SMUNORMALARIAL"/>
        <w:ind w:left="720"/>
        <w:jc w:val="right"/>
        <w:rPr>
          <w:rFonts w:cs="Arial"/>
          <w:szCs w:val="22"/>
        </w:rPr>
      </w:pPr>
      <w:r>
        <w:rPr>
          <w:rFonts w:cs="Arial"/>
          <w:szCs w:val="22"/>
        </w:rPr>
        <w:t>[10 Marks]</w:t>
      </w:r>
    </w:p>
    <w:p w:rsidR="001C1E26" w:rsidRDefault="001C1E26" w:rsidP="001C1E26">
      <w:pPr>
        <w:pStyle w:val="SMUNORMALARIAL"/>
        <w:jc w:val="both"/>
        <w:rPr>
          <w:rFonts w:cs="Arial"/>
          <w:szCs w:val="22"/>
        </w:rPr>
      </w:pPr>
    </w:p>
    <w:p w:rsidR="001C1E26" w:rsidRPr="00AF41A3" w:rsidRDefault="001C1E26" w:rsidP="001C1E26">
      <w:pPr>
        <w:pStyle w:val="SMUNORMALARIAL"/>
        <w:jc w:val="both"/>
        <w:rPr>
          <w:rFonts w:ascii="Times New Roman" w:hAnsi="Times New Roman"/>
          <w:i/>
          <w:color w:val="FF0000"/>
          <w:sz w:val="24"/>
          <w:szCs w:val="22"/>
        </w:rPr>
      </w:pPr>
      <w:r w:rsidRPr="00AF41A3">
        <w:rPr>
          <w:rFonts w:ascii="Times New Roman" w:hAnsi="Times New Roman"/>
          <w:i/>
          <w:color w:val="FF0000"/>
          <w:sz w:val="24"/>
          <w:szCs w:val="22"/>
        </w:rPr>
        <w:t>Solution</w:t>
      </w:r>
    </w:p>
    <w:p w:rsidR="001C1E26" w:rsidRPr="00AF41A3" w:rsidRDefault="001C1E26" w:rsidP="001C1E26">
      <w:pPr>
        <w:pStyle w:val="SMUNORMALARIAL"/>
        <w:jc w:val="both"/>
        <w:rPr>
          <w:rFonts w:ascii="Times New Roman" w:hAnsi="Times New Roman"/>
          <w:i/>
          <w:sz w:val="24"/>
          <w:szCs w:val="22"/>
        </w:rPr>
      </w:pPr>
      <w:r w:rsidRPr="00AF41A3">
        <w:rPr>
          <w:rFonts w:ascii="Times New Roman" w:hAnsi="Times New Roman"/>
          <w:i/>
          <w:sz w:val="24"/>
          <w:szCs w:val="22"/>
        </w:rPr>
        <w:t>Students will need to discuss the following issues;</w:t>
      </w:r>
    </w:p>
    <w:p w:rsidR="001C1E26" w:rsidRPr="00AF41A3" w:rsidRDefault="001C1E26" w:rsidP="001C1E26">
      <w:pPr>
        <w:pStyle w:val="SMUNORMALARIAL"/>
        <w:jc w:val="both"/>
        <w:rPr>
          <w:rFonts w:ascii="Times New Roman" w:hAnsi="Times New Roman"/>
          <w:sz w:val="24"/>
          <w:szCs w:val="22"/>
        </w:rPr>
      </w:pPr>
    </w:p>
    <w:p w:rsidR="001C1E26" w:rsidRPr="00AF41A3" w:rsidRDefault="001C1E26" w:rsidP="001C1E26">
      <w:pPr>
        <w:pStyle w:val="ListParagraph"/>
        <w:numPr>
          <w:ilvl w:val="0"/>
          <w:numId w:val="9"/>
        </w:numPr>
        <w:suppressAutoHyphens w:val="0"/>
        <w:overflowPunct/>
        <w:spacing w:after="200" w:line="276" w:lineRule="auto"/>
        <w:contextualSpacing/>
        <w:rPr>
          <w:i/>
          <w:sz w:val="24"/>
        </w:rPr>
      </w:pPr>
      <w:r w:rsidRPr="00AF41A3">
        <w:rPr>
          <w:i/>
          <w:sz w:val="24"/>
        </w:rPr>
        <w:t>2015 targets</w:t>
      </w:r>
    </w:p>
    <w:p w:rsidR="001C1E26" w:rsidRPr="00AF41A3" w:rsidRDefault="001C1E26" w:rsidP="001C1E26">
      <w:pPr>
        <w:pStyle w:val="ListParagraph"/>
        <w:numPr>
          <w:ilvl w:val="1"/>
          <w:numId w:val="9"/>
        </w:numPr>
        <w:suppressAutoHyphens w:val="0"/>
        <w:overflowPunct/>
        <w:spacing w:after="200" w:line="276" w:lineRule="auto"/>
        <w:contextualSpacing/>
        <w:rPr>
          <w:i/>
          <w:sz w:val="24"/>
        </w:rPr>
      </w:pPr>
      <w:r w:rsidRPr="00AF41A3">
        <w:rPr>
          <w:i/>
          <w:sz w:val="24"/>
        </w:rPr>
        <w:t>Reuse and recover – 95%</w:t>
      </w:r>
    </w:p>
    <w:p w:rsidR="001C1E26" w:rsidRPr="00AF41A3" w:rsidRDefault="001C1E26" w:rsidP="001C1E26">
      <w:pPr>
        <w:pStyle w:val="ListParagraph"/>
        <w:numPr>
          <w:ilvl w:val="1"/>
          <w:numId w:val="9"/>
        </w:numPr>
        <w:suppressAutoHyphens w:val="0"/>
        <w:overflowPunct/>
        <w:spacing w:after="200" w:line="276" w:lineRule="auto"/>
        <w:contextualSpacing/>
        <w:rPr>
          <w:i/>
          <w:sz w:val="24"/>
        </w:rPr>
      </w:pPr>
      <w:r w:rsidRPr="00AF41A3">
        <w:rPr>
          <w:i/>
          <w:sz w:val="24"/>
        </w:rPr>
        <w:t xml:space="preserve">Reuse and recycle – 85% </w:t>
      </w:r>
    </w:p>
    <w:p w:rsidR="001C1E26" w:rsidRPr="00AF41A3" w:rsidRDefault="001C1E26" w:rsidP="001C1E26">
      <w:pPr>
        <w:pStyle w:val="ListParagraph"/>
        <w:numPr>
          <w:ilvl w:val="0"/>
          <w:numId w:val="9"/>
        </w:numPr>
        <w:suppressAutoHyphens w:val="0"/>
        <w:overflowPunct/>
        <w:spacing w:after="200" w:line="276" w:lineRule="auto"/>
        <w:contextualSpacing/>
        <w:rPr>
          <w:i/>
          <w:sz w:val="24"/>
        </w:rPr>
      </w:pPr>
      <w:r w:rsidRPr="00AF41A3">
        <w:rPr>
          <w:i/>
          <w:sz w:val="24"/>
        </w:rPr>
        <w:t>European targets</w:t>
      </w:r>
    </w:p>
    <w:p w:rsidR="001C1E26" w:rsidRPr="00AF41A3" w:rsidRDefault="001C1E26" w:rsidP="001C1E26">
      <w:pPr>
        <w:pStyle w:val="ListParagraph"/>
        <w:numPr>
          <w:ilvl w:val="0"/>
          <w:numId w:val="9"/>
        </w:numPr>
        <w:suppressAutoHyphens w:val="0"/>
        <w:overflowPunct/>
        <w:spacing w:after="200" w:line="276" w:lineRule="auto"/>
        <w:contextualSpacing/>
        <w:rPr>
          <w:i/>
          <w:sz w:val="24"/>
        </w:rPr>
      </w:pPr>
      <w:r w:rsidRPr="00AF41A3">
        <w:rPr>
          <w:i/>
          <w:sz w:val="24"/>
        </w:rPr>
        <w:t>Limited resources</w:t>
      </w:r>
    </w:p>
    <w:p w:rsidR="001C1E26" w:rsidRPr="00AF41A3" w:rsidRDefault="001C1E26" w:rsidP="001C1E26">
      <w:pPr>
        <w:pStyle w:val="ListParagraph"/>
        <w:numPr>
          <w:ilvl w:val="0"/>
          <w:numId w:val="9"/>
        </w:numPr>
        <w:suppressAutoHyphens w:val="0"/>
        <w:overflowPunct/>
        <w:spacing w:after="200" w:line="276" w:lineRule="auto"/>
        <w:contextualSpacing/>
        <w:rPr>
          <w:i/>
          <w:sz w:val="24"/>
        </w:rPr>
      </w:pPr>
      <w:r w:rsidRPr="00AF41A3">
        <w:rPr>
          <w:i/>
          <w:sz w:val="24"/>
        </w:rPr>
        <w:t>Stop</w:t>
      </w:r>
      <w:r w:rsidR="00D57EE8" w:rsidRPr="00AF41A3">
        <w:rPr>
          <w:i/>
          <w:sz w:val="24"/>
        </w:rPr>
        <w:t>ping</w:t>
      </w:r>
      <w:r w:rsidRPr="00AF41A3">
        <w:rPr>
          <w:i/>
          <w:sz w:val="24"/>
        </w:rPr>
        <w:t xml:space="preserve"> contamination</w:t>
      </w:r>
      <w:r w:rsidR="00D57EE8" w:rsidRPr="00AF41A3">
        <w:rPr>
          <w:i/>
          <w:sz w:val="24"/>
        </w:rPr>
        <w:t xml:space="preserve"> of components.</w:t>
      </w:r>
    </w:p>
    <w:p w:rsidR="001C1E26" w:rsidRPr="00AF41A3" w:rsidRDefault="001C1E26" w:rsidP="001C1E26">
      <w:pPr>
        <w:pStyle w:val="ListParagraph"/>
        <w:numPr>
          <w:ilvl w:val="0"/>
          <w:numId w:val="9"/>
        </w:numPr>
        <w:suppressAutoHyphens w:val="0"/>
        <w:overflowPunct/>
        <w:spacing w:after="200" w:line="276" w:lineRule="auto"/>
        <w:contextualSpacing/>
        <w:rPr>
          <w:i/>
          <w:sz w:val="24"/>
        </w:rPr>
      </w:pPr>
      <w:r w:rsidRPr="00AF41A3">
        <w:rPr>
          <w:i/>
          <w:sz w:val="24"/>
        </w:rPr>
        <w:t>Increased use of recycled materials</w:t>
      </w:r>
    </w:p>
    <w:p w:rsidR="00D57EE8" w:rsidRPr="00AF41A3" w:rsidRDefault="00D57EE8" w:rsidP="001C1E26">
      <w:pPr>
        <w:pStyle w:val="ListParagraph"/>
        <w:numPr>
          <w:ilvl w:val="0"/>
          <w:numId w:val="9"/>
        </w:numPr>
        <w:suppressAutoHyphens w:val="0"/>
        <w:overflowPunct/>
        <w:spacing w:after="200" w:line="276" w:lineRule="auto"/>
        <w:contextualSpacing/>
        <w:rPr>
          <w:i/>
          <w:sz w:val="24"/>
        </w:rPr>
      </w:pPr>
      <w:r w:rsidRPr="00AF41A3">
        <w:rPr>
          <w:i/>
          <w:sz w:val="24"/>
        </w:rPr>
        <w:lastRenderedPageBreak/>
        <w:t>Designing with a view to the vehicle being recycled at end of life.</w:t>
      </w:r>
    </w:p>
    <w:p w:rsidR="00E43A10" w:rsidRDefault="00E43A10" w:rsidP="001D30C5">
      <w:pPr>
        <w:pStyle w:val="SMUNORMALARIAL"/>
        <w:numPr>
          <w:ilvl w:val="0"/>
          <w:numId w:val="8"/>
        </w:numPr>
        <w:jc w:val="both"/>
        <w:rPr>
          <w:rFonts w:cs="Arial"/>
          <w:szCs w:val="22"/>
        </w:rPr>
      </w:pPr>
      <w:r>
        <w:rPr>
          <w:rFonts w:cs="Arial"/>
          <w:szCs w:val="22"/>
        </w:rPr>
        <w:t>A vehicle has a life cycle made up of 4 phases, considering each of these stages, discuss the challenges in conducting a comprehensive Life Cycle Assessment.</w:t>
      </w:r>
    </w:p>
    <w:p w:rsidR="00573977" w:rsidRDefault="00573977" w:rsidP="00573977">
      <w:pPr>
        <w:pStyle w:val="SMUNORMALARIAL"/>
        <w:ind w:left="720"/>
        <w:jc w:val="both"/>
        <w:rPr>
          <w:rFonts w:cs="Arial"/>
          <w:szCs w:val="22"/>
        </w:rPr>
      </w:pPr>
    </w:p>
    <w:p w:rsidR="00573977" w:rsidRDefault="00573977" w:rsidP="00573977">
      <w:pPr>
        <w:pStyle w:val="SMUNORMALARIAL"/>
        <w:ind w:left="720"/>
        <w:jc w:val="right"/>
        <w:rPr>
          <w:rFonts w:cs="Arial"/>
          <w:szCs w:val="22"/>
        </w:rPr>
      </w:pPr>
      <w:r>
        <w:rPr>
          <w:rFonts w:cs="Arial"/>
          <w:szCs w:val="22"/>
        </w:rPr>
        <w:t>[15 Marks]</w:t>
      </w:r>
    </w:p>
    <w:p w:rsidR="00E43A10" w:rsidRDefault="00E43A10" w:rsidP="00E43A10">
      <w:pPr>
        <w:pStyle w:val="ListParagraph"/>
        <w:rPr>
          <w:rFonts w:cs="Arial"/>
          <w:szCs w:val="22"/>
        </w:rPr>
      </w:pPr>
    </w:p>
    <w:p w:rsidR="00E43A10" w:rsidRPr="00AF41A3" w:rsidRDefault="005E39D7" w:rsidP="00E43A10">
      <w:pPr>
        <w:pStyle w:val="SMUNORMALARIAL"/>
        <w:rPr>
          <w:rFonts w:ascii="Times New Roman" w:hAnsi="Times New Roman"/>
          <w:i/>
          <w:color w:val="FF0000"/>
          <w:sz w:val="24"/>
        </w:rPr>
      </w:pPr>
      <w:r w:rsidRPr="00AF41A3">
        <w:rPr>
          <w:rFonts w:ascii="Times New Roman" w:hAnsi="Times New Roman"/>
          <w:i/>
          <w:color w:val="FF0000"/>
          <w:sz w:val="24"/>
        </w:rPr>
        <w:t>Solution</w:t>
      </w:r>
    </w:p>
    <w:p w:rsidR="005E39D7" w:rsidRPr="00AF41A3" w:rsidRDefault="001C1E26" w:rsidP="00E43A10">
      <w:pPr>
        <w:pStyle w:val="SMUNORMALARIAL"/>
        <w:rPr>
          <w:rFonts w:ascii="Times New Roman" w:hAnsi="Times New Roman"/>
          <w:i/>
          <w:sz w:val="24"/>
        </w:rPr>
      </w:pPr>
      <w:r w:rsidRPr="00AF41A3">
        <w:rPr>
          <w:rFonts w:ascii="Times New Roman" w:hAnsi="Times New Roman"/>
          <w:i/>
          <w:sz w:val="24"/>
        </w:rPr>
        <w:t>The four phases in the a Life Cycle are listed below along with the main challenges for each phase when conducting a Life Cycle Assessment;</w:t>
      </w:r>
    </w:p>
    <w:p w:rsidR="001C1E26" w:rsidRPr="00AF41A3" w:rsidRDefault="001C1E26" w:rsidP="00E43A10">
      <w:pPr>
        <w:pStyle w:val="SMUNORMALARIAL"/>
        <w:rPr>
          <w:rFonts w:ascii="Times New Roman" w:hAnsi="Times New Roman"/>
          <w:i/>
          <w:sz w:val="24"/>
        </w:rPr>
      </w:pPr>
    </w:p>
    <w:p w:rsidR="001C1E26" w:rsidRPr="00AF41A3" w:rsidRDefault="001C1E26" w:rsidP="001C1E26">
      <w:pPr>
        <w:pStyle w:val="SMUNORMALARIAL"/>
        <w:numPr>
          <w:ilvl w:val="0"/>
          <w:numId w:val="10"/>
        </w:numPr>
        <w:rPr>
          <w:rFonts w:ascii="Times New Roman" w:hAnsi="Times New Roman"/>
          <w:i/>
          <w:sz w:val="24"/>
        </w:rPr>
      </w:pPr>
      <w:r w:rsidRPr="00AF41A3">
        <w:rPr>
          <w:rFonts w:ascii="Times New Roman" w:hAnsi="Times New Roman"/>
          <w:i/>
          <w:sz w:val="24"/>
        </w:rPr>
        <w:t>Material Extraction &amp; Production</w:t>
      </w:r>
    </w:p>
    <w:p w:rsidR="001C1E26" w:rsidRPr="00AF41A3" w:rsidRDefault="00D57EE8" w:rsidP="001C1E26">
      <w:pPr>
        <w:pStyle w:val="SMUNORMALARIAL"/>
        <w:numPr>
          <w:ilvl w:val="1"/>
          <w:numId w:val="10"/>
        </w:numPr>
        <w:rPr>
          <w:rFonts w:ascii="Times New Roman" w:hAnsi="Times New Roman"/>
          <w:i/>
          <w:sz w:val="24"/>
        </w:rPr>
      </w:pPr>
      <w:r w:rsidRPr="00AF41A3">
        <w:rPr>
          <w:rFonts w:ascii="Times New Roman" w:hAnsi="Times New Roman"/>
          <w:i/>
          <w:sz w:val="24"/>
        </w:rPr>
        <w:t>Limited information and data available for exotic alloys</w:t>
      </w:r>
    </w:p>
    <w:p w:rsidR="00D57EE8" w:rsidRPr="00AF41A3" w:rsidRDefault="00D57EE8" w:rsidP="001C1E26">
      <w:pPr>
        <w:pStyle w:val="SMUNORMALARIAL"/>
        <w:numPr>
          <w:ilvl w:val="1"/>
          <w:numId w:val="10"/>
        </w:numPr>
        <w:rPr>
          <w:rFonts w:ascii="Times New Roman" w:hAnsi="Times New Roman"/>
          <w:i/>
          <w:sz w:val="24"/>
        </w:rPr>
      </w:pPr>
      <w:r w:rsidRPr="00AF41A3">
        <w:rPr>
          <w:rFonts w:ascii="Times New Roman" w:hAnsi="Times New Roman"/>
          <w:i/>
          <w:sz w:val="24"/>
        </w:rPr>
        <w:t>Production process information can be limited depending on country of origin.</w:t>
      </w:r>
    </w:p>
    <w:p w:rsidR="001C1E26" w:rsidRPr="00AF41A3" w:rsidRDefault="001C1E26" w:rsidP="001C1E26">
      <w:pPr>
        <w:pStyle w:val="SMUNORMALARIAL"/>
        <w:numPr>
          <w:ilvl w:val="0"/>
          <w:numId w:val="10"/>
        </w:numPr>
        <w:rPr>
          <w:rFonts w:ascii="Times New Roman" w:hAnsi="Times New Roman"/>
          <w:i/>
          <w:sz w:val="24"/>
        </w:rPr>
      </w:pPr>
      <w:r w:rsidRPr="00AF41A3">
        <w:rPr>
          <w:rFonts w:ascii="Times New Roman" w:hAnsi="Times New Roman"/>
          <w:i/>
          <w:sz w:val="24"/>
        </w:rPr>
        <w:t>Vehicle Manufacture &amp; Assembly</w:t>
      </w:r>
    </w:p>
    <w:p w:rsidR="00D57EE8" w:rsidRPr="00AF41A3" w:rsidRDefault="00D57EE8" w:rsidP="00D57EE8">
      <w:pPr>
        <w:pStyle w:val="SMUNORMALARIAL"/>
        <w:numPr>
          <w:ilvl w:val="1"/>
          <w:numId w:val="10"/>
        </w:numPr>
        <w:rPr>
          <w:rFonts w:ascii="Times New Roman" w:hAnsi="Times New Roman"/>
          <w:i/>
          <w:sz w:val="24"/>
        </w:rPr>
      </w:pPr>
      <w:r w:rsidRPr="00AF41A3">
        <w:rPr>
          <w:rFonts w:ascii="Times New Roman" w:hAnsi="Times New Roman"/>
          <w:i/>
          <w:sz w:val="24"/>
        </w:rPr>
        <w:t>Finding Information on specific vehicles is difficult as manufacturers are unlikely to give full details</w:t>
      </w:r>
    </w:p>
    <w:p w:rsidR="00D57EE8" w:rsidRPr="00AF41A3" w:rsidRDefault="00D57EE8" w:rsidP="00D57EE8">
      <w:pPr>
        <w:pStyle w:val="SMUNORMALARIAL"/>
        <w:numPr>
          <w:ilvl w:val="1"/>
          <w:numId w:val="10"/>
        </w:numPr>
        <w:rPr>
          <w:rFonts w:ascii="Times New Roman" w:hAnsi="Times New Roman"/>
          <w:i/>
          <w:sz w:val="24"/>
        </w:rPr>
      </w:pPr>
      <w:r w:rsidRPr="00AF41A3">
        <w:rPr>
          <w:rFonts w:ascii="Times New Roman" w:hAnsi="Times New Roman"/>
          <w:i/>
          <w:sz w:val="24"/>
        </w:rPr>
        <w:t>Changes in material and design during production runs</w:t>
      </w:r>
    </w:p>
    <w:p w:rsidR="00D57EE8" w:rsidRPr="00AF41A3" w:rsidRDefault="00D57EE8" w:rsidP="00D57EE8">
      <w:pPr>
        <w:pStyle w:val="SMUNORMALARIAL"/>
        <w:numPr>
          <w:ilvl w:val="1"/>
          <w:numId w:val="10"/>
        </w:numPr>
        <w:rPr>
          <w:rFonts w:ascii="Times New Roman" w:hAnsi="Times New Roman"/>
          <w:i/>
          <w:sz w:val="24"/>
        </w:rPr>
      </w:pPr>
      <w:r w:rsidRPr="00AF41A3">
        <w:rPr>
          <w:rFonts w:ascii="Times New Roman" w:hAnsi="Times New Roman"/>
          <w:i/>
          <w:sz w:val="24"/>
        </w:rPr>
        <w:t xml:space="preserve">Component dimensions, material amount and any additional choices are all required. </w:t>
      </w:r>
    </w:p>
    <w:p w:rsidR="001C1E26" w:rsidRPr="00AF41A3" w:rsidRDefault="001C1E26" w:rsidP="001C1E26">
      <w:pPr>
        <w:pStyle w:val="SMUNORMALARIAL"/>
        <w:numPr>
          <w:ilvl w:val="0"/>
          <w:numId w:val="10"/>
        </w:numPr>
        <w:rPr>
          <w:rFonts w:ascii="Times New Roman" w:hAnsi="Times New Roman"/>
          <w:i/>
          <w:sz w:val="24"/>
        </w:rPr>
      </w:pPr>
      <w:r w:rsidRPr="00AF41A3">
        <w:rPr>
          <w:rFonts w:ascii="Times New Roman" w:hAnsi="Times New Roman"/>
          <w:i/>
          <w:sz w:val="24"/>
        </w:rPr>
        <w:t>Use Phase</w:t>
      </w:r>
    </w:p>
    <w:p w:rsidR="00D57EE8" w:rsidRPr="00AF41A3" w:rsidRDefault="00D57EE8" w:rsidP="00D57EE8">
      <w:pPr>
        <w:pStyle w:val="SMUNORMALARIAL"/>
        <w:numPr>
          <w:ilvl w:val="1"/>
          <w:numId w:val="10"/>
        </w:numPr>
        <w:rPr>
          <w:rFonts w:ascii="Times New Roman" w:hAnsi="Times New Roman"/>
          <w:i/>
          <w:sz w:val="24"/>
        </w:rPr>
      </w:pPr>
      <w:r w:rsidRPr="00AF41A3">
        <w:rPr>
          <w:rFonts w:ascii="Times New Roman" w:hAnsi="Times New Roman"/>
          <w:i/>
          <w:sz w:val="24"/>
        </w:rPr>
        <w:t>Knowing which is the correct drive cycle to use</w:t>
      </w:r>
    </w:p>
    <w:p w:rsidR="00D57EE8" w:rsidRPr="00AF41A3" w:rsidRDefault="00D57EE8" w:rsidP="00D57EE8">
      <w:pPr>
        <w:pStyle w:val="SMUNORMALARIAL"/>
        <w:numPr>
          <w:ilvl w:val="1"/>
          <w:numId w:val="10"/>
        </w:numPr>
        <w:rPr>
          <w:rFonts w:ascii="Times New Roman" w:hAnsi="Times New Roman"/>
          <w:i/>
          <w:sz w:val="24"/>
        </w:rPr>
      </w:pPr>
      <w:r w:rsidRPr="00AF41A3">
        <w:rPr>
          <w:rFonts w:ascii="Times New Roman" w:hAnsi="Times New Roman"/>
          <w:i/>
          <w:sz w:val="24"/>
        </w:rPr>
        <w:t>Finding good information on some powertrain and consumables are hard to find</w:t>
      </w:r>
    </w:p>
    <w:p w:rsidR="001C1E26" w:rsidRPr="00AF41A3" w:rsidRDefault="001C1E26" w:rsidP="001C1E26">
      <w:pPr>
        <w:pStyle w:val="SMUNORMALARIAL"/>
        <w:numPr>
          <w:ilvl w:val="0"/>
          <w:numId w:val="10"/>
        </w:numPr>
        <w:rPr>
          <w:rFonts w:ascii="Times New Roman" w:hAnsi="Times New Roman"/>
          <w:i/>
          <w:sz w:val="24"/>
        </w:rPr>
      </w:pPr>
      <w:r w:rsidRPr="00AF41A3">
        <w:rPr>
          <w:rFonts w:ascii="Times New Roman" w:hAnsi="Times New Roman"/>
          <w:i/>
          <w:sz w:val="24"/>
        </w:rPr>
        <w:t>End-of-Life</w:t>
      </w:r>
    </w:p>
    <w:p w:rsidR="00D57EE8" w:rsidRPr="00AF41A3" w:rsidRDefault="00D57EE8" w:rsidP="00D57EE8">
      <w:pPr>
        <w:pStyle w:val="SMUNORMALARIAL"/>
        <w:numPr>
          <w:ilvl w:val="1"/>
          <w:numId w:val="10"/>
        </w:numPr>
        <w:rPr>
          <w:rFonts w:ascii="Times New Roman" w:hAnsi="Times New Roman"/>
          <w:i/>
          <w:sz w:val="24"/>
        </w:rPr>
      </w:pPr>
      <w:r w:rsidRPr="00AF41A3">
        <w:rPr>
          <w:rFonts w:ascii="Times New Roman" w:hAnsi="Times New Roman"/>
          <w:i/>
          <w:sz w:val="24"/>
        </w:rPr>
        <w:t>Knowing the material percentages used within a vehicle</w:t>
      </w:r>
    </w:p>
    <w:p w:rsidR="00D57EE8" w:rsidRPr="00AF41A3" w:rsidRDefault="00D57EE8" w:rsidP="00D57EE8">
      <w:pPr>
        <w:pStyle w:val="SMUNORMALARIAL"/>
        <w:numPr>
          <w:ilvl w:val="1"/>
          <w:numId w:val="10"/>
        </w:numPr>
        <w:rPr>
          <w:rFonts w:ascii="Times New Roman" w:hAnsi="Times New Roman"/>
          <w:i/>
          <w:sz w:val="24"/>
        </w:rPr>
      </w:pPr>
      <w:r w:rsidRPr="00AF41A3">
        <w:rPr>
          <w:rFonts w:ascii="Times New Roman" w:hAnsi="Times New Roman"/>
          <w:i/>
          <w:sz w:val="24"/>
        </w:rPr>
        <w:t>Information on the recycling process can be difficult to find and vary between location</w:t>
      </w:r>
    </w:p>
    <w:p w:rsidR="00D57EE8" w:rsidRDefault="00D57EE8" w:rsidP="00D57EE8">
      <w:pPr>
        <w:pStyle w:val="SMUNORMALARIAL"/>
        <w:numPr>
          <w:ilvl w:val="1"/>
          <w:numId w:val="10"/>
        </w:numPr>
        <w:rPr>
          <w:rFonts w:cs="Arial"/>
          <w:i/>
          <w:szCs w:val="22"/>
        </w:rPr>
      </w:pPr>
      <w:r w:rsidRPr="00AF41A3">
        <w:rPr>
          <w:rFonts w:ascii="Times New Roman" w:hAnsi="Times New Roman"/>
          <w:i/>
          <w:sz w:val="24"/>
        </w:rPr>
        <w:t>New process are being developed all the time</w:t>
      </w:r>
      <w:r>
        <w:rPr>
          <w:rFonts w:cs="Arial"/>
          <w:i/>
          <w:szCs w:val="22"/>
        </w:rPr>
        <w:t xml:space="preserve">. </w:t>
      </w:r>
    </w:p>
    <w:p w:rsidR="001C1E26" w:rsidRPr="001C1E26" w:rsidRDefault="001C1E26" w:rsidP="001C1E26">
      <w:pPr>
        <w:pStyle w:val="SMUNORMALARIAL"/>
        <w:rPr>
          <w:rFonts w:cs="Arial"/>
          <w:i/>
          <w:szCs w:val="22"/>
        </w:rPr>
      </w:pPr>
      <w:r>
        <w:rPr>
          <w:rFonts w:cs="Arial"/>
          <w:i/>
          <w:szCs w:val="22"/>
        </w:rPr>
        <w:t xml:space="preserve"> </w:t>
      </w:r>
    </w:p>
    <w:p w:rsidR="005E39D7" w:rsidRPr="00E43A10" w:rsidRDefault="005E39D7" w:rsidP="00E43A10">
      <w:pPr>
        <w:pStyle w:val="SMUNORMALARIAL"/>
        <w:rPr>
          <w:rFonts w:cs="Arial"/>
          <w:szCs w:val="22"/>
        </w:rPr>
      </w:pPr>
    </w:p>
    <w:p w:rsidR="00EE39A8" w:rsidRDefault="00EE39A8" w:rsidP="00EE39A8">
      <w:pPr>
        <w:pStyle w:val="SMUNORMALARIAL"/>
        <w:rPr>
          <w:rFonts w:ascii="Times New Roman" w:hAnsi="Times New Roman"/>
          <w:b/>
          <w:sz w:val="28"/>
        </w:rPr>
      </w:pPr>
      <w:r>
        <w:rPr>
          <w:rFonts w:ascii="Times New Roman" w:hAnsi="Times New Roman"/>
          <w:b/>
          <w:sz w:val="28"/>
        </w:rPr>
        <w:t>QUESTION THREE</w:t>
      </w:r>
    </w:p>
    <w:p w:rsidR="001D30C5" w:rsidRDefault="001D30C5" w:rsidP="00EE39A8">
      <w:pPr>
        <w:pStyle w:val="SMUNORMALARIAL"/>
        <w:rPr>
          <w:rFonts w:ascii="Times New Roman" w:hAnsi="Times New Roman"/>
          <w:b/>
          <w:sz w:val="28"/>
        </w:rPr>
      </w:pPr>
    </w:p>
    <w:p w:rsidR="00E05E03" w:rsidRDefault="001D30C5" w:rsidP="001D30C5">
      <w:pPr>
        <w:pStyle w:val="SMUNORMALARIAL"/>
        <w:jc w:val="both"/>
        <w:rPr>
          <w:rFonts w:cs="Arial"/>
          <w:szCs w:val="22"/>
        </w:rPr>
      </w:pPr>
      <w:r>
        <w:rPr>
          <w:rFonts w:cs="Arial"/>
          <w:szCs w:val="22"/>
        </w:rPr>
        <w:t xml:space="preserve">The introduction of Parliamentary acts such as the Noise Act 1996, Noise and Statutory Nuisance Act 1993 and the Control of Pollution Act 1974 has had a massive impact on the Motorsport Industry in the UK. Using case studies, examine and explain the impact that these noise regulations have had on three circuits or events in the UK and what adaptions or policies that have had to be implemented. </w:t>
      </w:r>
    </w:p>
    <w:p w:rsidR="00573977" w:rsidRDefault="00573977" w:rsidP="00573977">
      <w:pPr>
        <w:pStyle w:val="SMUNORMALARIAL"/>
        <w:jc w:val="right"/>
      </w:pPr>
      <w:r>
        <w:rPr>
          <w:rFonts w:cs="Arial"/>
          <w:szCs w:val="22"/>
        </w:rPr>
        <w:t>[25 Marks]</w:t>
      </w:r>
    </w:p>
    <w:p w:rsidR="008A2A4F" w:rsidRDefault="008A2A4F" w:rsidP="00E05E03"/>
    <w:p w:rsidR="008A2A4F" w:rsidRPr="00AF41A3" w:rsidRDefault="001C1E26" w:rsidP="00E05E03">
      <w:pPr>
        <w:rPr>
          <w:i/>
          <w:color w:val="FF0000"/>
          <w:szCs w:val="22"/>
        </w:rPr>
      </w:pPr>
      <w:r w:rsidRPr="00AF41A3">
        <w:rPr>
          <w:i/>
          <w:color w:val="FF0000"/>
          <w:szCs w:val="22"/>
        </w:rPr>
        <w:t>Solution</w:t>
      </w:r>
    </w:p>
    <w:p w:rsidR="00D57EE8" w:rsidRPr="00AF41A3" w:rsidRDefault="00D57EE8" w:rsidP="00E05E03">
      <w:pPr>
        <w:rPr>
          <w:i/>
          <w:szCs w:val="22"/>
        </w:rPr>
      </w:pPr>
      <w:r w:rsidRPr="00AF41A3">
        <w:rPr>
          <w:i/>
          <w:szCs w:val="22"/>
        </w:rPr>
        <w:t>The case studies the students can discuss include;</w:t>
      </w:r>
    </w:p>
    <w:p w:rsidR="00D57EE8" w:rsidRPr="00AF41A3" w:rsidRDefault="00D57EE8" w:rsidP="00E05E03">
      <w:pPr>
        <w:rPr>
          <w:i/>
          <w:szCs w:val="22"/>
        </w:rPr>
      </w:pPr>
    </w:p>
    <w:p w:rsidR="00D57EE8" w:rsidRPr="00AF41A3" w:rsidRDefault="00D57EE8" w:rsidP="00E05E03">
      <w:pPr>
        <w:rPr>
          <w:i/>
          <w:szCs w:val="22"/>
        </w:rPr>
      </w:pPr>
      <w:r w:rsidRPr="00AF41A3">
        <w:rPr>
          <w:i/>
          <w:szCs w:val="22"/>
        </w:rPr>
        <w:t>Castle Combe</w:t>
      </w:r>
    </w:p>
    <w:p w:rsidR="00D57EE8" w:rsidRPr="00AF41A3" w:rsidRDefault="00D57EE8" w:rsidP="00E05E03">
      <w:pPr>
        <w:rPr>
          <w:i/>
          <w:szCs w:val="22"/>
        </w:rPr>
      </w:pPr>
      <w:proofErr w:type="spellStart"/>
      <w:r w:rsidRPr="00AF41A3">
        <w:rPr>
          <w:i/>
          <w:szCs w:val="22"/>
        </w:rPr>
        <w:t>Donington</w:t>
      </w:r>
      <w:proofErr w:type="spellEnd"/>
    </w:p>
    <w:p w:rsidR="00D57EE8" w:rsidRPr="00AF41A3" w:rsidRDefault="00D57EE8" w:rsidP="00E05E03">
      <w:pPr>
        <w:rPr>
          <w:i/>
          <w:szCs w:val="22"/>
        </w:rPr>
      </w:pPr>
      <w:r w:rsidRPr="00AF41A3">
        <w:rPr>
          <w:i/>
          <w:szCs w:val="22"/>
        </w:rPr>
        <w:t>Rockingham</w:t>
      </w:r>
    </w:p>
    <w:p w:rsidR="00D57EE8" w:rsidRPr="00AF41A3" w:rsidRDefault="00D57EE8" w:rsidP="00E05E03">
      <w:pPr>
        <w:rPr>
          <w:i/>
          <w:szCs w:val="22"/>
        </w:rPr>
      </w:pPr>
      <w:proofErr w:type="spellStart"/>
      <w:r w:rsidRPr="00AF41A3">
        <w:rPr>
          <w:i/>
          <w:szCs w:val="22"/>
        </w:rPr>
        <w:t>Snetterton</w:t>
      </w:r>
      <w:proofErr w:type="spellEnd"/>
    </w:p>
    <w:p w:rsidR="00D57EE8" w:rsidRPr="00AF41A3" w:rsidRDefault="00D57EE8" w:rsidP="00E05E03">
      <w:pPr>
        <w:rPr>
          <w:i/>
          <w:szCs w:val="22"/>
        </w:rPr>
      </w:pPr>
      <w:r w:rsidRPr="00AF41A3">
        <w:rPr>
          <w:i/>
          <w:szCs w:val="22"/>
        </w:rPr>
        <w:t>Mallory</w:t>
      </w:r>
    </w:p>
    <w:p w:rsidR="00D57EE8" w:rsidRPr="00AF41A3" w:rsidRDefault="00D57EE8" w:rsidP="00E05E03">
      <w:pPr>
        <w:rPr>
          <w:i/>
          <w:szCs w:val="22"/>
        </w:rPr>
      </w:pPr>
      <w:r w:rsidRPr="00AF41A3">
        <w:rPr>
          <w:i/>
          <w:szCs w:val="22"/>
        </w:rPr>
        <w:t>Croft</w:t>
      </w:r>
    </w:p>
    <w:p w:rsidR="00AF41A3" w:rsidRPr="00AF41A3" w:rsidRDefault="00AF41A3" w:rsidP="00E05E03">
      <w:pPr>
        <w:rPr>
          <w:i/>
          <w:szCs w:val="22"/>
        </w:rPr>
      </w:pPr>
      <w:r w:rsidRPr="00AF41A3">
        <w:rPr>
          <w:i/>
          <w:szCs w:val="22"/>
        </w:rPr>
        <w:t>Goodwood</w:t>
      </w:r>
    </w:p>
    <w:p w:rsidR="00D57EE8" w:rsidRPr="00AF41A3" w:rsidRDefault="00D57EE8" w:rsidP="00E05E03">
      <w:pPr>
        <w:rPr>
          <w:i/>
          <w:szCs w:val="22"/>
        </w:rPr>
      </w:pPr>
    </w:p>
    <w:p w:rsidR="00AF41A3" w:rsidRPr="00AF41A3" w:rsidRDefault="00AF41A3" w:rsidP="00E05E03">
      <w:pPr>
        <w:rPr>
          <w:i/>
          <w:szCs w:val="22"/>
        </w:rPr>
      </w:pPr>
      <w:r w:rsidRPr="00AF41A3">
        <w:rPr>
          <w:i/>
          <w:szCs w:val="22"/>
        </w:rPr>
        <w:t xml:space="preserve">The adaptions and policies that that students need to explain include. </w:t>
      </w:r>
    </w:p>
    <w:p w:rsidR="00AF41A3" w:rsidRPr="00AF41A3" w:rsidRDefault="00AF41A3" w:rsidP="00E05E03">
      <w:pPr>
        <w:rPr>
          <w:i/>
          <w:szCs w:val="22"/>
        </w:rPr>
      </w:pPr>
    </w:p>
    <w:p w:rsidR="00D57EE8" w:rsidRPr="00AF41A3" w:rsidRDefault="00AF41A3" w:rsidP="00D57EE8">
      <w:pPr>
        <w:pStyle w:val="ListParagraph"/>
        <w:numPr>
          <w:ilvl w:val="0"/>
          <w:numId w:val="9"/>
        </w:numPr>
        <w:suppressAutoHyphens w:val="0"/>
        <w:overflowPunct/>
        <w:spacing w:after="200" w:line="276" w:lineRule="auto"/>
        <w:contextualSpacing/>
        <w:rPr>
          <w:i/>
          <w:sz w:val="24"/>
          <w:szCs w:val="22"/>
        </w:rPr>
      </w:pPr>
      <w:r w:rsidRPr="00AF41A3">
        <w:rPr>
          <w:i/>
          <w:sz w:val="24"/>
          <w:szCs w:val="22"/>
        </w:rPr>
        <w:t>Time restrictions on races</w:t>
      </w:r>
    </w:p>
    <w:p w:rsidR="00D57EE8" w:rsidRPr="00AF41A3" w:rsidRDefault="00D57EE8" w:rsidP="00D57EE8">
      <w:pPr>
        <w:pStyle w:val="ListParagraph"/>
        <w:numPr>
          <w:ilvl w:val="1"/>
          <w:numId w:val="9"/>
        </w:numPr>
        <w:suppressAutoHyphens w:val="0"/>
        <w:overflowPunct/>
        <w:spacing w:after="200" w:line="276" w:lineRule="auto"/>
        <w:contextualSpacing/>
        <w:rPr>
          <w:i/>
          <w:sz w:val="24"/>
          <w:szCs w:val="22"/>
        </w:rPr>
      </w:pPr>
      <w:r w:rsidRPr="00AF41A3">
        <w:rPr>
          <w:i/>
          <w:sz w:val="24"/>
          <w:szCs w:val="22"/>
        </w:rPr>
        <w:t>Most circuits are restricted</w:t>
      </w:r>
    </w:p>
    <w:p w:rsidR="00D57EE8" w:rsidRPr="00AF41A3" w:rsidRDefault="00D57EE8" w:rsidP="00D57EE8">
      <w:pPr>
        <w:pStyle w:val="ListParagraph"/>
        <w:numPr>
          <w:ilvl w:val="1"/>
          <w:numId w:val="9"/>
        </w:numPr>
        <w:suppressAutoHyphens w:val="0"/>
        <w:overflowPunct/>
        <w:spacing w:after="200" w:line="276" w:lineRule="auto"/>
        <w:contextualSpacing/>
        <w:rPr>
          <w:i/>
          <w:sz w:val="24"/>
          <w:szCs w:val="22"/>
        </w:rPr>
      </w:pPr>
      <w:r w:rsidRPr="00AF41A3">
        <w:rPr>
          <w:i/>
          <w:sz w:val="24"/>
          <w:szCs w:val="22"/>
        </w:rPr>
        <w:t>Special planning consent for 12hr or 24hr races needed</w:t>
      </w:r>
    </w:p>
    <w:p w:rsidR="00AF41A3" w:rsidRPr="00AF41A3" w:rsidRDefault="00AF41A3" w:rsidP="00AF41A3">
      <w:pPr>
        <w:pStyle w:val="ListParagraph"/>
        <w:suppressAutoHyphens w:val="0"/>
        <w:overflowPunct/>
        <w:spacing w:after="200" w:line="276" w:lineRule="auto"/>
        <w:ind w:left="1800"/>
        <w:contextualSpacing/>
        <w:rPr>
          <w:i/>
          <w:sz w:val="24"/>
          <w:szCs w:val="22"/>
        </w:rPr>
      </w:pPr>
    </w:p>
    <w:p w:rsidR="00AF41A3" w:rsidRPr="00AF41A3" w:rsidRDefault="00AF41A3" w:rsidP="00AF41A3">
      <w:pPr>
        <w:pStyle w:val="ListParagraph"/>
        <w:numPr>
          <w:ilvl w:val="0"/>
          <w:numId w:val="9"/>
        </w:numPr>
        <w:suppressAutoHyphens w:val="0"/>
        <w:overflowPunct/>
        <w:spacing w:after="200" w:line="276" w:lineRule="auto"/>
        <w:contextualSpacing/>
        <w:rPr>
          <w:i/>
          <w:sz w:val="24"/>
          <w:szCs w:val="22"/>
        </w:rPr>
      </w:pPr>
      <w:r w:rsidRPr="00AF41A3">
        <w:rPr>
          <w:i/>
          <w:sz w:val="24"/>
          <w:szCs w:val="22"/>
        </w:rPr>
        <w:t>Landscape adaptions</w:t>
      </w:r>
    </w:p>
    <w:p w:rsidR="00D57EE8" w:rsidRPr="00AF41A3" w:rsidRDefault="00D57EE8" w:rsidP="00D57EE8">
      <w:pPr>
        <w:pStyle w:val="ListParagraph"/>
        <w:numPr>
          <w:ilvl w:val="1"/>
          <w:numId w:val="9"/>
        </w:numPr>
        <w:suppressAutoHyphens w:val="0"/>
        <w:overflowPunct/>
        <w:spacing w:after="200" w:line="276" w:lineRule="auto"/>
        <w:contextualSpacing/>
        <w:rPr>
          <w:i/>
          <w:sz w:val="24"/>
          <w:szCs w:val="22"/>
        </w:rPr>
      </w:pPr>
      <w:r w:rsidRPr="00AF41A3">
        <w:rPr>
          <w:i/>
          <w:sz w:val="24"/>
          <w:szCs w:val="22"/>
        </w:rPr>
        <w:t>Wind effect has to be considered</w:t>
      </w:r>
    </w:p>
    <w:p w:rsidR="00D57EE8" w:rsidRPr="00AF41A3" w:rsidRDefault="00AF41A3" w:rsidP="00D57EE8">
      <w:pPr>
        <w:pStyle w:val="ListParagraph"/>
        <w:numPr>
          <w:ilvl w:val="1"/>
          <w:numId w:val="9"/>
        </w:numPr>
        <w:suppressAutoHyphens w:val="0"/>
        <w:overflowPunct/>
        <w:spacing w:after="200" w:line="276" w:lineRule="auto"/>
        <w:contextualSpacing/>
        <w:rPr>
          <w:i/>
          <w:sz w:val="24"/>
          <w:szCs w:val="22"/>
        </w:rPr>
      </w:pPr>
      <w:r w:rsidRPr="00AF41A3">
        <w:rPr>
          <w:i/>
          <w:sz w:val="24"/>
          <w:szCs w:val="22"/>
        </w:rPr>
        <w:t xml:space="preserve">Earth works etc. </w:t>
      </w:r>
    </w:p>
    <w:p w:rsidR="00AF41A3" w:rsidRPr="00AF41A3" w:rsidRDefault="00AF41A3" w:rsidP="00AF41A3">
      <w:pPr>
        <w:pStyle w:val="ListParagraph"/>
        <w:suppressAutoHyphens w:val="0"/>
        <w:overflowPunct/>
        <w:spacing w:after="200" w:line="276" w:lineRule="auto"/>
        <w:ind w:left="1800"/>
        <w:contextualSpacing/>
        <w:rPr>
          <w:i/>
          <w:sz w:val="24"/>
          <w:szCs w:val="22"/>
        </w:rPr>
      </w:pPr>
    </w:p>
    <w:p w:rsidR="00D57EE8" w:rsidRPr="00AF41A3" w:rsidRDefault="00D57EE8" w:rsidP="00D57EE8">
      <w:pPr>
        <w:pStyle w:val="ListParagraph"/>
        <w:numPr>
          <w:ilvl w:val="0"/>
          <w:numId w:val="9"/>
        </w:numPr>
        <w:suppressAutoHyphens w:val="0"/>
        <w:overflowPunct/>
        <w:spacing w:after="200" w:line="276" w:lineRule="auto"/>
        <w:contextualSpacing/>
        <w:rPr>
          <w:i/>
          <w:sz w:val="24"/>
          <w:szCs w:val="22"/>
        </w:rPr>
      </w:pPr>
      <w:r w:rsidRPr="00AF41A3">
        <w:rPr>
          <w:i/>
          <w:sz w:val="24"/>
          <w:szCs w:val="22"/>
        </w:rPr>
        <w:t>Noise ab</w:t>
      </w:r>
      <w:r w:rsidR="00AF41A3" w:rsidRPr="00AF41A3">
        <w:rPr>
          <w:i/>
          <w:sz w:val="24"/>
          <w:szCs w:val="22"/>
        </w:rPr>
        <w:t xml:space="preserve">atement orders put on circuits </w:t>
      </w:r>
    </w:p>
    <w:p w:rsidR="00D57EE8" w:rsidRPr="00AF41A3" w:rsidRDefault="00D57EE8" w:rsidP="00D57EE8">
      <w:pPr>
        <w:pStyle w:val="ListParagraph"/>
        <w:numPr>
          <w:ilvl w:val="1"/>
          <w:numId w:val="9"/>
        </w:numPr>
        <w:suppressAutoHyphens w:val="0"/>
        <w:overflowPunct/>
        <w:spacing w:after="200" w:line="276" w:lineRule="auto"/>
        <w:contextualSpacing/>
        <w:rPr>
          <w:i/>
          <w:sz w:val="24"/>
          <w:szCs w:val="22"/>
        </w:rPr>
      </w:pPr>
      <w:bookmarkStart w:id="0" w:name="_GoBack"/>
      <w:bookmarkEnd w:id="0"/>
      <w:r w:rsidRPr="00AF41A3">
        <w:rPr>
          <w:i/>
          <w:sz w:val="24"/>
          <w:szCs w:val="22"/>
        </w:rPr>
        <w:t>Based on local complaints</w:t>
      </w:r>
    </w:p>
    <w:p w:rsidR="00D57EE8" w:rsidRPr="00AF41A3" w:rsidRDefault="00D57EE8" w:rsidP="00D57EE8">
      <w:pPr>
        <w:pStyle w:val="ListParagraph"/>
        <w:numPr>
          <w:ilvl w:val="1"/>
          <w:numId w:val="9"/>
        </w:numPr>
        <w:suppressAutoHyphens w:val="0"/>
        <w:overflowPunct/>
        <w:spacing w:after="200" w:line="276" w:lineRule="auto"/>
        <w:contextualSpacing/>
        <w:rPr>
          <w:i/>
          <w:sz w:val="24"/>
          <w:szCs w:val="22"/>
        </w:rPr>
      </w:pPr>
      <w:r w:rsidRPr="00AF41A3">
        <w:rPr>
          <w:i/>
          <w:sz w:val="24"/>
          <w:szCs w:val="22"/>
        </w:rPr>
        <w:t>Restrictions imposed on noise limits</w:t>
      </w:r>
    </w:p>
    <w:p w:rsidR="00D57EE8" w:rsidRPr="00AF41A3" w:rsidRDefault="00D57EE8" w:rsidP="00D57EE8">
      <w:pPr>
        <w:pStyle w:val="ListParagraph"/>
        <w:numPr>
          <w:ilvl w:val="2"/>
          <w:numId w:val="9"/>
        </w:numPr>
        <w:suppressAutoHyphens w:val="0"/>
        <w:overflowPunct/>
        <w:spacing w:after="200" w:line="276" w:lineRule="auto"/>
        <w:contextualSpacing/>
        <w:rPr>
          <w:i/>
          <w:sz w:val="24"/>
          <w:szCs w:val="22"/>
        </w:rPr>
      </w:pPr>
      <w:r w:rsidRPr="00AF41A3">
        <w:rPr>
          <w:i/>
          <w:sz w:val="24"/>
          <w:szCs w:val="22"/>
        </w:rPr>
        <w:t>Certain no. of days at set noise limits</w:t>
      </w:r>
    </w:p>
    <w:p w:rsidR="00D57EE8" w:rsidRPr="00AF41A3" w:rsidRDefault="00D57EE8" w:rsidP="00D57EE8">
      <w:pPr>
        <w:pStyle w:val="ListParagraph"/>
        <w:numPr>
          <w:ilvl w:val="2"/>
          <w:numId w:val="9"/>
        </w:numPr>
        <w:suppressAutoHyphens w:val="0"/>
        <w:overflowPunct/>
        <w:spacing w:after="200" w:line="276" w:lineRule="auto"/>
        <w:contextualSpacing/>
        <w:rPr>
          <w:i/>
          <w:sz w:val="24"/>
          <w:szCs w:val="22"/>
        </w:rPr>
      </w:pPr>
      <w:r w:rsidRPr="00AF41A3">
        <w:rPr>
          <w:i/>
          <w:sz w:val="24"/>
          <w:szCs w:val="22"/>
        </w:rPr>
        <w:t>Reduced noise limits</w:t>
      </w:r>
    </w:p>
    <w:p w:rsidR="00D57EE8" w:rsidRPr="00AF41A3" w:rsidRDefault="00D57EE8" w:rsidP="00D57EE8">
      <w:pPr>
        <w:pStyle w:val="ListParagraph"/>
        <w:numPr>
          <w:ilvl w:val="2"/>
          <w:numId w:val="9"/>
        </w:numPr>
        <w:suppressAutoHyphens w:val="0"/>
        <w:overflowPunct/>
        <w:spacing w:after="200" w:line="276" w:lineRule="auto"/>
        <w:contextualSpacing/>
        <w:rPr>
          <w:i/>
          <w:sz w:val="24"/>
          <w:szCs w:val="22"/>
        </w:rPr>
      </w:pPr>
      <w:r w:rsidRPr="00AF41A3">
        <w:rPr>
          <w:i/>
          <w:sz w:val="24"/>
          <w:szCs w:val="22"/>
        </w:rPr>
        <w:t>Reduced no. of days</w:t>
      </w:r>
    </w:p>
    <w:p w:rsidR="00AF41A3" w:rsidRPr="00AF41A3" w:rsidRDefault="00AF41A3" w:rsidP="00D57EE8">
      <w:pPr>
        <w:pStyle w:val="ListParagraph"/>
        <w:numPr>
          <w:ilvl w:val="1"/>
          <w:numId w:val="9"/>
        </w:numPr>
        <w:suppressAutoHyphens w:val="0"/>
        <w:overflowPunct/>
        <w:spacing w:after="200" w:line="276" w:lineRule="auto"/>
        <w:contextualSpacing/>
        <w:rPr>
          <w:i/>
          <w:sz w:val="24"/>
          <w:szCs w:val="22"/>
        </w:rPr>
      </w:pPr>
      <w:r w:rsidRPr="00AF41A3">
        <w:rPr>
          <w:i/>
          <w:sz w:val="24"/>
          <w:szCs w:val="22"/>
        </w:rPr>
        <w:t xml:space="preserve">Limited classes of vehicles </w:t>
      </w:r>
    </w:p>
    <w:p w:rsidR="00D57EE8" w:rsidRPr="00AF41A3" w:rsidRDefault="00D57EE8" w:rsidP="002138FD">
      <w:pPr>
        <w:pStyle w:val="ListParagraph"/>
        <w:numPr>
          <w:ilvl w:val="1"/>
          <w:numId w:val="9"/>
        </w:numPr>
        <w:suppressAutoHyphens w:val="0"/>
        <w:overflowPunct/>
        <w:spacing w:after="200" w:line="276" w:lineRule="auto"/>
        <w:contextualSpacing/>
        <w:rPr>
          <w:i/>
          <w:sz w:val="24"/>
          <w:szCs w:val="22"/>
        </w:rPr>
      </w:pPr>
      <w:r w:rsidRPr="00AF41A3">
        <w:rPr>
          <w:i/>
          <w:sz w:val="24"/>
          <w:szCs w:val="22"/>
        </w:rPr>
        <w:t xml:space="preserve">Better links need with local community </w:t>
      </w:r>
    </w:p>
    <w:p w:rsidR="00AF41A3" w:rsidRPr="00AF41A3" w:rsidRDefault="00AF41A3" w:rsidP="002138FD">
      <w:pPr>
        <w:pStyle w:val="ListParagraph"/>
        <w:numPr>
          <w:ilvl w:val="1"/>
          <w:numId w:val="9"/>
        </w:numPr>
        <w:suppressAutoHyphens w:val="0"/>
        <w:overflowPunct/>
        <w:spacing w:after="200" w:line="276" w:lineRule="auto"/>
        <w:contextualSpacing/>
        <w:rPr>
          <w:i/>
          <w:sz w:val="24"/>
          <w:szCs w:val="22"/>
        </w:rPr>
      </w:pPr>
      <w:r w:rsidRPr="00AF41A3">
        <w:rPr>
          <w:i/>
          <w:sz w:val="24"/>
          <w:szCs w:val="22"/>
        </w:rPr>
        <w:t>Fines imposed if the orders are breached</w:t>
      </w:r>
    </w:p>
    <w:p w:rsidR="00AF41A3" w:rsidRPr="00AF41A3" w:rsidRDefault="00AF41A3" w:rsidP="00AF41A3">
      <w:pPr>
        <w:pStyle w:val="ListParagraph"/>
        <w:suppressAutoHyphens w:val="0"/>
        <w:overflowPunct/>
        <w:spacing w:after="200" w:line="276" w:lineRule="auto"/>
        <w:ind w:left="1800"/>
        <w:contextualSpacing/>
        <w:rPr>
          <w:i/>
          <w:sz w:val="24"/>
          <w:szCs w:val="22"/>
        </w:rPr>
      </w:pPr>
    </w:p>
    <w:p w:rsidR="00AF41A3" w:rsidRPr="00AF41A3" w:rsidRDefault="00AF41A3" w:rsidP="00AF41A3">
      <w:pPr>
        <w:pStyle w:val="ListParagraph"/>
        <w:numPr>
          <w:ilvl w:val="0"/>
          <w:numId w:val="9"/>
        </w:numPr>
        <w:spacing w:after="200" w:line="276" w:lineRule="auto"/>
        <w:contextualSpacing/>
        <w:rPr>
          <w:i/>
          <w:sz w:val="24"/>
          <w:szCs w:val="22"/>
        </w:rPr>
      </w:pPr>
      <w:r w:rsidRPr="00AF41A3">
        <w:rPr>
          <w:i/>
          <w:sz w:val="24"/>
          <w:szCs w:val="22"/>
        </w:rPr>
        <w:t>Noise Monitoring Systems used at circuits</w:t>
      </w:r>
    </w:p>
    <w:p w:rsidR="00AF41A3" w:rsidRPr="00AF41A3" w:rsidRDefault="00AF41A3" w:rsidP="00AF41A3">
      <w:pPr>
        <w:pStyle w:val="ListParagraph"/>
        <w:numPr>
          <w:ilvl w:val="1"/>
          <w:numId w:val="9"/>
        </w:numPr>
        <w:spacing w:after="200" w:line="276" w:lineRule="auto"/>
        <w:contextualSpacing/>
        <w:rPr>
          <w:i/>
          <w:sz w:val="24"/>
          <w:szCs w:val="22"/>
        </w:rPr>
      </w:pPr>
      <w:r w:rsidRPr="00AF41A3">
        <w:rPr>
          <w:i/>
          <w:sz w:val="24"/>
          <w:szCs w:val="22"/>
        </w:rPr>
        <w:t xml:space="preserve">Two Monitoring points and/or static monitoring </w:t>
      </w:r>
    </w:p>
    <w:p w:rsidR="00AF41A3" w:rsidRPr="00AF41A3" w:rsidRDefault="00AF41A3" w:rsidP="00AF41A3">
      <w:pPr>
        <w:pStyle w:val="ListParagraph"/>
        <w:numPr>
          <w:ilvl w:val="1"/>
          <w:numId w:val="9"/>
        </w:numPr>
        <w:spacing w:after="200" w:line="276" w:lineRule="auto"/>
        <w:contextualSpacing/>
        <w:rPr>
          <w:i/>
          <w:sz w:val="24"/>
          <w:szCs w:val="22"/>
        </w:rPr>
      </w:pPr>
      <w:r w:rsidRPr="00AF41A3">
        <w:rPr>
          <w:i/>
          <w:sz w:val="24"/>
          <w:szCs w:val="22"/>
        </w:rPr>
        <w:t>Linked to computers at circuit and councils</w:t>
      </w:r>
    </w:p>
    <w:p w:rsidR="00AF41A3" w:rsidRPr="00AF41A3" w:rsidRDefault="00AF41A3" w:rsidP="00AF41A3">
      <w:pPr>
        <w:pStyle w:val="ListParagraph"/>
        <w:suppressAutoHyphens w:val="0"/>
        <w:overflowPunct/>
        <w:spacing w:after="200" w:line="276" w:lineRule="auto"/>
        <w:ind w:left="1080"/>
        <w:contextualSpacing/>
        <w:rPr>
          <w:i/>
          <w:sz w:val="24"/>
          <w:szCs w:val="22"/>
        </w:rPr>
      </w:pPr>
    </w:p>
    <w:p w:rsidR="00D57EE8" w:rsidRPr="00AF41A3" w:rsidRDefault="00D57EE8" w:rsidP="00D57EE8">
      <w:pPr>
        <w:pStyle w:val="ListParagraph"/>
        <w:numPr>
          <w:ilvl w:val="0"/>
          <w:numId w:val="9"/>
        </w:numPr>
        <w:suppressAutoHyphens w:val="0"/>
        <w:overflowPunct/>
        <w:spacing w:after="200" w:line="276" w:lineRule="auto"/>
        <w:contextualSpacing/>
        <w:rPr>
          <w:i/>
          <w:sz w:val="24"/>
          <w:szCs w:val="22"/>
        </w:rPr>
      </w:pPr>
      <w:r w:rsidRPr="00AF41A3">
        <w:rPr>
          <w:i/>
          <w:sz w:val="24"/>
          <w:szCs w:val="22"/>
        </w:rPr>
        <w:t>Church breaks, restricted days a month, not on certain weekends</w:t>
      </w:r>
    </w:p>
    <w:p w:rsidR="00AF41A3" w:rsidRPr="00D57EE8" w:rsidRDefault="00AF41A3" w:rsidP="00AF41A3">
      <w:pPr>
        <w:pStyle w:val="ListParagraph"/>
        <w:suppressAutoHyphens w:val="0"/>
        <w:overflowPunct/>
        <w:spacing w:after="200" w:line="276" w:lineRule="auto"/>
        <w:ind w:left="1080"/>
        <w:contextualSpacing/>
        <w:rPr>
          <w:rFonts w:ascii="Arial" w:hAnsi="Arial" w:cs="Arial"/>
          <w:i/>
          <w:sz w:val="22"/>
          <w:szCs w:val="22"/>
        </w:rPr>
      </w:pPr>
    </w:p>
    <w:p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7F7B" w:rsidRDefault="00987F7B">
      <w:r>
        <w:separator/>
      </w:r>
    </w:p>
  </w:endnote>
  <w:endnote w:type="continuationSeparator" w:id="0">
    <w:p w:rsidR="00987F7B" w:rsidRDefault="00987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573977">
              <w:rPr>
                <w:b/>
                <w:bCs/>
                <w:noProof/>
              </w:rPr>
              <w:t>4</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573977">
              <w:rPr>
                <w:b/>
                <w:bCs/>
                <w:noProof/>
              </w:rPr>
              <w:t>4</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F7B" w:rsidRDefault="00987F7B">
      <w:r>
        <w:separator/>
      </w:r>
    </w:p>
  </w:footnote>
  <w:footnote w:type="continuationSeparator" w:id="0">
    <w:p w:rsidR="00987F7B" w:rsidRDefault="00987F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C1F8F"/>
    <w:multiLevelType w:val="hybridMultilevel"/>
    <w:tmpl w:val="4CDCF6D6"/>
    <w:lvl w:ilvl="0" w:tplc="1C64825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6F7F34"/>
    <w:multiLevelType w:val="hybridMultilevel"/>
    <w:tmpl w:val="48BE28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233A2924"/>
    <w:multiLevelType w:val="hybridMultilevel"/>
    <w:tmpl w:val="AC5013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765304"/>
    <w:multiLevelType w:val="hybridMultilevel"/>
    <w:tmpl w:val="4CDCF6D6"/>
    <w:lvl w:ilvl="0" w:tplc="1C64825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11241FB"/>
    <w:multiLevelType w:val="hybridMultilevel"/>
    <w:tmpl w:val="685C321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7CC150AB"/>
    <w:multiLevelType w:val="hybridMultilevel"/>
    <w:tmpl w:val="B846F5DA"/>
    <w:lvl w:ilvl="0" w:tplc="0570112A">
      <w:numFmt w:val="bullet"/>
      <w:lvlText w:val="-"/>
      <w:lvlJc w:val="left"/>
      <w:pPr>
        <w:ind w:left="1080" w:hanging="360"/>
      </w:pPr>
      <w:rPr>
        <w:rFonts w:ascii="Calibri" w:eastAsiaTheme="minorHAnsi" w:hAnsi="Calibri"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8"/>
  </w:num>
  <w:num w:numId="3">
    <w:abstractNumId w:val="3"/>
  </w:num>
  <w:num w:numId="4">
    <w:abstractNumId w:val="1"/>
  </w:num>
  <w:num w:numId="5">
    <w:abstractNumId w:val="6"/>
  </w:num>
  <w:num w:numId="6">
    <w:abstractNumId w:val="5"/>
  </w:num>
  <w:num w:numId="7">
    <w:abstractNumId w:val="0"/>
  </w:num>
  <w:num w:numId="8">
    <w:abstractNumId w:val="4"/>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5CD"/>
    <w:rsid w:val="00045281"/>
    <w:rsid w:val="0005302D"/>
    <w:rsid w:val="0006217E"/>
    <w:rsid w:val="0009720B"/>
    <w:rsid w:val="000D2292"/>
    <w:rsid w:val="000D65A5"/>
    <w:rsid w:val="000D66A6"/>
    <w:rsid w:val="000E5EE2"/>
    <w:rsid w:val="000E7182"/>
    <w:rsid w:val="000F0922"/>
    <w:rsid w:val="000F215B"/>
    <w:rsid w:val="000F461F"/>
    <w:rsid w:val="001338B4"/>
    <w:rsid w:val="0014784D"/>
    <w:rsid w:val="00147A36"/>
    <w:rsid w:val="00152726"/>
    <w:rsid w:val="0015414A"/>
    <w:rsid w:val="0015599E"/>
    <w:rsid w:val="001C1E26"/>
    <w:rsid w:val="001C60E5"/>
    <w:rsid w:val="001D30C5"/>
    <w:rsid w:val="002076C3"/>
    <w:rsid w:val="00227378"/>
    <w:rsid w:val="00236712"/>
    <w:rsid w:val="002432C0"/>
    <w:rsid w:val="00250F5B"/>
    <w:rsid w:val="0025252C"/>
    <w:rsid w:val="00256113"/>
    <w:rsid w:val="00267C96"/>
    <w:rsid w:val="00274D58"/>
    <w:rsid w:val="00280103"/>
    <w:rsid w:val="002D3C39"/>
    <w:rsid w:val="002E72EF"/>
    <w:rsid w:val="002F26C1"/>
    <w:rsid w:val="00337C61"/>
    <w:rsid w:val="00355330"/>
    <w:rsid w:val="00361A4F"/>
    <w:rsid w:val="0036641A"/>
    <w:rsid w:val="00373E3F"/>
    <w:rsid w:val="003A43F8"/>
    <w:rsid w:val="003B03DA"/>
    <w:rsid w:val="003B54C8"/>
    <w:rsid w:val="003B7622"/>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73977"/>
    <w:rsid w:val="005826C9"/>
    <w:rsid w:val="005876B5"/>
    <w:rsid w:val="00595C69"/>
    <w:rsid w:val="005A5B33"/>
    <w:rsid w:val="005B4884"/>
    <w:rsid w:val="005D2E24"/>
    <w:rsid w:val="005D40D2"/>
    <w:rsid w:val="005E39D7"/>
    <w:rsid w:val="0062759D"/>
    <w:rsid w:val="0063282B"/>
    <w:rsid w:val="006375E3"/>
    <w:rsid w:val="0065660F"/>
    <w:rsid w:val="00674612"/>
    <w:rsid w:val="00685E99"/>
    <w:rsid w:val="006D1161"/>
    <w:rsid w:val="006D4DD5"/>
    <w:rsid w:val="006F3197"/>
    <w:rsid w:val="00703C9F"/>
    <w:rsid w:val="00711505"/>
    <w:rsid w:val="00714E22"/>
    <w:rsid w:val="0071656A"/>
    <w:rsid w:val="00720F98"/>
    <w:rsid w:val="007228A4"/>
    <w:rsid w:val="00734DFF"/>
    <w:rsid w:val="00762E20"/>
    <w:rsid w:val="007632DC"/>
    <w:rsid w:val="00781F6D"/>
    <w:rsid w:val="00785B6C"/>
    <w:rsid w:val="00792B18"/>
    <w:rsid w:val="00793568"/>
    <w:rsid w:val="007A1555"/>
    <w:rsid w:val="007B420E"/>
    <w:rsid w:val="007D5972"/>
    <w:rsid w:val="007E3A8E"/>
    <w:rsid w:val="008029EE"/>
    <w:rsid w:val="00807A62"/>
    <w:rsid w:val="00835EE3"/>
    <w:rsid w:val="008526DB"/>
    <w:rsid w:val="008616E4"/>
    <w:rsid w:val="0089434A"/>
    <w:rsid w:val="008A2A4F"/>
    <w:rsid w:val="008F0F4A"/>
    <w:rsid w:val="00917F06"/>
    <w:rsid w:val="00931114"/>
    <w:rsid w:val="00933E3A"/>
    <w:rsid w:val="009427E5"/>
    <w:rsid w:val="00952CB7"/>
    <w:rsid w:val="0095405E"/>
    <w:rsid w:val="00955A24"/>
    <w:rsid w:val="0095743F"/>
    <w:rsid w:val="0097229A"/>
    <w:rsid w:val="00987F7B"/>
    <w:rsid w:val="009948F4"/>
    <w:rsid w:val="00996632"/>
    <w:rsid w:val="009F2326"/>
    <w:rsid w:val="00A123FF"/>
    <w:rsid w:val="00A16BB7"/>
    <w:rsid w:val="00A23173"/>
    <w:rsid w:val="00A4691C"/>
    <w:rsid w:val="00A47238"/>
    <w:rsid w:val="00A662B9"/>
    <w:rsid w:val="00A72458"/>
    <w:rsid w:val="00A85C60"/>
    <w:rsid w:val="00AD2A94"/>
    <w:rsid w:val="00AD3FE6"/>
    <w:rsid w:val="00AF097E"/>
    <w:rsid w:val="00AF41A3"/>
    <w:rsid w:val="00B07A8D"/>
    <w:rsid w:val="00B22B43"/>
    <w:rsid w:val="00B51DD6"/>
    <w:rsid w:val="00B64FDF"/>
    <w:rsid w:val="00B674C4"/>
    <w:rsid w:val="00B83785"/>
    <w:rsid w:val="00B877AD"/>
    <w:rsid w:val="00B90DA5"/>
    <w:rsid w:val="00BC4889"/>
    <w:rsid w:val="00BD440E"/>
    <w:rsid w:val="00C02687"/>
    <w:rsid w:val="00C266FC"/>
    <w:rsid w:val="00C52093"/>
    <w:rsid w:val="00C52BDC"/>
    <w:rsid w:val="00C53820"/>
    <w:rsid w:val="00C5464C"/>
    <w:rsid w:val="00C75321"/>
    <w:rsid w:val="00C96858"/>
    <w:rsid w:val="00CA70AE"/>
    <w:rsid w:val="00CB215A"/>
    <w:rsid w:val="00CB4484"/>
    <w:rsid w:val="00CC051B"/>
    <w:rsid w:val="00CC4CAC"/>
    <w:rsid w:val="00D00220"/>
    <w:rsid w:val="00D202B9"/>
    <w:rsid w:val="00D206AB"/>
    <w:rsid w:val="00D31A6E"/>
    <w:rsid w:val="00D3412D"/>
    <w:rsid w:val="00D36E75"/>
    <w:rsid w:val="00D42181"/>
    <w:rsid w:val="00D429DD"/>
    <w:rsid w:val="00D43636"/>
    <w:rsid w:val="00D57EE8"/>
    <w:rsid w:val="00D6332D"/>
    <w:rsid w:val="00D67CD0"/>
    <w:rsid w:val="00D7009C"/>
    <w:rsid w:val="00DC3A55"/>
    <w:rsid w:val="00E05E03"/>
    <w:rsid w:val="00E0685E"/>
    <w:rsid w:val="00E24192"/>
    <w:rsid w:val="00E305F9"/>
    <w:rsid w:val="00E30914"/>
    <w:rsid w:val="00E326F6"/>
    <w:rsid w:val="00E43A10"/>
    <w:rsid w:val="00E5105E"/>
    <w:rsid w:val="00E51801"/>
    <w:rsid w:val="00E6279E"/>
    <w:rsid w:val="00E77028"/>
    <w:rsid w:val="00E9772F"/>
    <w:rsid w:val="00EA0B9D"/>
    <w:rsid w:val="00EC0A0F"/>
    <w:rsid w:val="00EE39A8"/>
    <w:rsid w:val="00EF3425"/>
    <w:rsid w:val="00F20EC1"/>
    <w:rsid w:val="00F327CC"/>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65F820C-F292-4454-BF72-B1A1CA452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7632DC"/>
    <w:rPr>
      <w:rFonts w:ascii="Arial" w:hAnsi="Arial"/>
      <w:sz w:val="22"/>
      <w:szCs w:val="24"/>
    </w:rPr>
  </w:style>
  <w:style w:type="paragraph" w:styleId="ListParagraph">
    <w:name w:val="List Paragraph"/>
    <w:basedOn w:val="Normal"/>
    <w:uiPriority w:val="34"/>
    <w:qFormat/>
    <w:rsid w:val="007632DC"/>
    <w:pPr>
      <w:suppressAutoHyphens/>
      <w:overflowPunct w:val="0"/>
      <w:ind w:left="720"/>
    </w:pPr>
    <w:rPr>
      <w:kern w:val="1"/>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7FC03-F818-40C4-B7D7-D2B771B89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711</Words>
  <Characters>4055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4757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Kerry Tudor</cp:lastModifiedBy>
  <cp:revision>5</cp:revision>
  <cp:lastPrinted>2010-12-14T12:56:00Z</cp:lastPrinted>
  <dcterms:created xsi:type="dcterms:W3CDTF">2017-02-03T10:42:00Z</dcterms:created>
  <dcterms:modified xsi:type="dcterms:W3CDTF">2017-02-14T11:32:00Z</dcterms:modified>
</cp:coreProperties>
</file>