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Default Extension="gif" ContentType="image/gif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tbl>
      <w:tblPr>
        <w:tblStyle w:val="TableGrid"/>
        <w:tblW w:w="0" w:type="auto"/>
        <w:tblLook w:val="04A0"/>
      </w:tblPr>
      <w:tblGrid>
        <w:gridCol w:w="4621"/>
        <w:gridCol w:w="4621"/>
      </w:tblGrid>
      <w:tr w:rsidR="00285B43" w:rsidTr="00285B43">
        <w:tc>
          <w:tcPr>
            <w:tcW w:w="4621" w:type="dxa"/>
          </w:tcPr>
          <w:p w:rsidR="00057337" w:rsidRPr="00057337" w:rsidRDefault="00057337" w:rsidP="00057337">
            <w:r>
              <w:rPr>
                <w:noProof/>
                <w:lang w:eastAsia="en-GB"/>
              </w:rPr>
              <w:drawing>
                <wp:inline distT="0" distB="0" distL="0" distR="0">
                  <wp:extent cx="9525" cy="9525"/>
                  <wp:effectExtent l="0" t="0" r="0" b="0"/>
                  <wp:docPr id="5" name="Picture 5" descr="http://g-ecx.images-amazon.com/images/G/02/x-locale/common/transparent-pixel._V192199769_.gif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://g-ecx.images-amazon.com/images/G/02/x-locale/common/transparent-pixel._V192199769_.gif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9525" cy="95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  <w:r w:rsidRPr="00057337">
              <w:t xml:space="preserve"> </w:t>
            </w:r>
          </w:p>
          <w:tbl>
            <w:tblPr>
              <w:tblpPr w:leftFromText="270" w:rightFromText="45" w:bottomFromText="225" w:vertAnchor="text" w:tblpXSpec="right" w:tblpYSpec="center"/>
              <w:tblW w:w="3225" w:type="dxa"/>
              <w:tblCellSpacing w:w="0" w:type="dxa"/>
              <w:shd w:val="clear" w:color="auto" w:fill="FFFFFF"/>
              <w:tblCellMar>
                <w:left w:w="0" w:type="dxa"/>
                <w:right w:w="0" w:type="dxa"/>
              </w:tblCellMar>
              <w:tblLook w:val="04A0"/>
            </w:tblPr>
            <w:tblGrid>
              <w:gridCol w:w="3225"/>
            </w:tblGrid>
            <w:tr w:rsidR="00057337" w:rsidRPr="00057337">
              <w:trPr>
                <w:tblCellSpacing w:w="0" w:type="dxa"/>
              </w:trPr>
              <w:tc>
                <w:tcPr>
                  <w:tcW w:w="5000" w:type="pct"/>
                  <w:shd w:val="clear" w:color="auto" w:fill="FFFFFF"/>
                  <w:hideMark/>
                </w:tcPr>
                <w:p w:rsidR="00057337" w:rsidRPr="00057337" w:rsidRDefault="00057337" w:rsidP="00057337"/>
              </w:tc>
            </w:tr>
            <w:tr w:rsidR="00057337" w:rsidRPr="00057337">
              <w:trPr>
                <w:tblCellSpacing w:w="0" w:type="dxa"/>
              </w:trPr>
              <w:tc>
                <w:tcPr>
                  <w:tcW w:w="5000" w:type="pct"/>
                  <w:shd w:val="clear" w:color="auto" w:fill="FFFFFF"/>
                  <w:hideMark/>
                </w:tcPr>
                <w:p w:rsidR="00057337" w:rsidRPr="00057337" w:rsidRDefault="00057337" w:rsidP="00057337"/>
              </w:tc>
            </w:tr>
            <w:tr w:rsidR="00057337" w:rsidRPr="00057337">
              <w:trPr>
                <w:tblCellSpacing w:w="0" w:type="dxa"/>
              </w:trPr>
              <w:tc>
                <w:tcPr>
                  <w:tcW w:w="5000" w:type="pct"/>
                  <w:shd w:val="clear" w:color="auto" w:fill="FFFFFF"/>
                  <w:hideMark/>
                </w:tcPr>
                <w:p w:rsidR="00057337" w:rsidRPr="00057337" w:rsidRDefault="00057337" w:rsidP="00057337"/>
              </w:tc>
            </w:tr>
            <w:tr w:rsidR="00057337" w:rsidRPr="00057337">
              <w:trPr>
                <w:tblCellSpacing w:w="0" w:type="dxa"/>
              </w:trPr>
              <w:tc>
                <w:tcPr>
                  <w:tcW w:w="5000" w:type="pct"/>
                  <w:shd w:val="clear" w:color="auto" w:fill="FFFFFF"/>
                  <w:hideMark/>
                </w:tcPr>
                <w:p w:rsidR="00057337" w:rsidRPr="00057337" w:rsidRDefault="00057337" w:rsidP="00057337"/>
              </w:tc>
            </w:tr>
            <w:tr w:rsidR="00057337" w:rsidRPr="00057337">
              <w:trPr>
                <w:tblCellSpacing w:w="0" w:type="dxa"/>
              </w:trPr>
              <w:tc>
                <w:tcPr>
                  <w:tcW w:w="5000" w:type="pct"/>
                  <w:shd w:val="clear" w:color="auto" w:fill="FFFFFF"/>
                  <w:hideMark/>
                </w:tcPr>
                <w:p w:rsidR="00057337" w:rsidRPr="00057337" w:rsidRDefault="00057337" w:rsidP="00057337"/>
              </w:tc>
            </w:tr>
          </w:tbl>
          <w:p w:rsidR="00057337" w:rsidRPr="00057337" w:rsidRDefault="00057337" w:rsidP="00057337">
            <w:r>
              <w:rPr>
                <w:noProof/>
                <w:lang w:eastAsia="en-GB"/>
              </w:rPr>
              <w:drawing>
                <wp:inline distT="0" distB="0" distL="0" distR="0">
                  <wp:extent cx="2571750" cy="4124325"/>
                  <wp:effectExtent l="19050" t="0" r="0" b="0"/>
                  <wp:docPr id="40" name="Picture 40" descr="http://sitb-images-eu.amazon.com/Qffs+v35leoDZehJxqR+aiOqUbg1Yev9DQpb/ivV3kGFsVQHsuYUa91fNbZ7cxmrYW3zEIwUx1o=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40" descr="http://sitb-images-eu.amazon.com/Qffs+v35leoDZehJxqR+aiOqUbg1Yev9DQpb/ivV3kGFsVQHsuYUa91fNbZ7cxmrYW3zEIwUx1o=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71750" cy="4124325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057337" w:rsidRPr="00057337" w:rsidRDefault="00057337" w:rsidP="00057337"/>
          <w:p w:rsidR="00057337" w:rsidRPr="00057337" w:rsidRDefault="00057337" w:rsidP="00057337">
            <w:r w:rsidRPr="00057337">
              <w:pict>
                <v:rect id="_x0000_i1682" style="width:0;height:.75pt" o:hralign="center" o:hrstd="t" o:hrnoshade="t" o:hr="t" stroked="f"/>
              </w:pict>
            </w:r>
          </w:p>
          <w:p w:rsidR="00285B43" w:rsidRDefault="00285B43" w:rsidP="00057337"/>
        </w:tc>
        <w:tc>
          <w:tcPr>
            <w:tcW w:w="4621" w:type="dxa"/>
          </w:tcPr>
          <w:p w:rsidR="00285B43" w:rsidRDefault="00285B43"/>
          <w:p w:rsidR="00285B43" w:rsidRDefault="00285B43"/>
          <w:p w:rsidR="00285B43" w:rsidRDefault="00285B43"/>
          <w:p w:rsidR="00285B43" w:rsidRPr="00285B43" w:rsidRDefault="00285B43" w:rsidP="00285B43">
            <w:pPr>
              <w:rPr>
                <w:rFonts w:ascii="Arial" w:eastAsia="Times New Roman" w:hAnsi="Arial" w:cs="Arial"/>
                <w:sz w:val="19"/>
                <w:szCs w:val="19"/>
                <w:lang w:eastAsia="en-GB"/>
              </w:rPr>
            </w:pPr>
            <w:hyperlink r:id="rId6" w:history="1">
              <w:r w:rsidRPr="00285B43">
                <w:rPr>
                  <w:rFonts w:ascii="Arial" w:eastAsia="Times New Roman" w:hAnsi="Arial" w:cs="Arial"/>
                  <w:color w:val="004B91"/>
                  <w:sz w:val="20"/>
                  <w:u w:val="single"/>
                  <w:lang w:eastAsia="en-GB"/>
                </w:rPr>
                <w:t>An A-Z of English Grammar and Usage (2nd Edition)</w:t>
              </w:r>
            </w:hyperlink>
            <w:r w:rsidRPr="00285B43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 xml:space="preserve"> </w:t>
            </w:r>
            <w:r w:rsidRPr="00285B43">
              <w:rPr>
                <w:rFonts w:ascii="Arial" w:eastAsia="Times New Roman" w:hAnsi="Arial" w:cs="Arial"/>
                <w:sz w:val="19"/>
                <w:lang w:eastAsia="en-GB"/>
              </w:rPr>
              <w:t>by Geoffrey Leech, Susan Conrad, Benita Cruickshank and Roz Ivanic</w:t>
            </w:r>
            <w:r w:rsidRPr="00285B43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 xml:space="preserve"> </w:t>
            </w:r>
            <w:r w:rsidRPr="00285B43">
              <w:rPr>
                <w:rFonts w:ascii="Arial" w:eastAsia="Times New Roman" w:hAnsi="Arial" w:cs="Arial"/>
                <w:sz w:val="19"/>
                <w:lang w:eastAsia="en-GB"/>
              </w:rPr>
              <w:t>(Paperback - 21 Aug 2001)</w:t>
            </w:r>
            <w:r w:rsidRPr="00285B43">
              <w:rPr>
                <w:rFonts w:ascii="Arial" w:eastAsia="Times New Roman" w:hAnsi="Arial" w:cs="Arial"/>
                <w:sz w:val="19"/>
                <w:szCs w:val="19"/>
                <w:lang w:eastAsia="en-GB"/>
              </w:rPr>
              <w:t xml:space="preserve"> </w:t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hyperlink r:id="rId7" w:history="1">
              <w:r w:rsidRPr="00285B43">
                <w:rPr>
                  <w:rFonts w:ascii="Arial" w:eastAsia="Times New Roman" w:hAnsi="Arial" w:cs="Arial"/>
                  <w:color w:val="004B91"/>
                  <w:sz w:val="18"/>
                  <w:u w:val="single"/>
                  <w:lang w:eastAsia="en-GB"/>
                </w:rPr>
                <w:t>Buy new</w:t>
              </w:r>
            </w:hyperlink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: </w:t>
            </w:r>
            <w:r w:rsidRPr="00285B43">
              <w:rPr>
                <w:rFonts w:ascii="Arial" w:eastAsia="Times New Roman" w:hAnsi="Arial" w:cs="Arial"/>
                <w:strike/>
                <w:sz w:val="18"/>
                <w:szCs w:val="18"/>
                <w:lang w:eastAsia="en-GB"/>
              </w:rPr>
              <w:t>£26.00</w:t>
            </w:r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 xml:space="preserve"> £18.84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hyperlink r:id="rId8" w:history="1">
              <w:r w:rsidRPr="00285B43">
                <w:rPr>
                  <w:rFonts w:ascii="Arial" w:eastAsia="Times New Roman" w:hAnsi="Arial" w:cs="Arial"/>
                  <w:color w:val="004B91"/>
                  <w:sz w:val="18"/>
                  <w:u w:val="single"/>
                  <w:lang w:eastAsia="en-GB"/>
                </w:rPr>
                <w:t>31 new</w:t>
              </w:r>
            </w:hyperlink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 xml:space="preserve"> from £18.61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  <w:hyperlink r:id="rId9" w:history="1">
              <w:r w:rsidRPr="00285B43">
                <w:rPr>
                  <w:rFonts w:ascii="Arial" w:eastAsia="Times New Roman" w:hAnsi="Arial" w:cs="Arial"/>
                  <w:color w:val="004B91"/>
                  <w:sz w:val="18"/>
                  <w:u w:val="single"/>
                  <w:lang w:eastAsia="en-GB"/>
                </w:rPr>
                <w:t>15 used</w:t>
              </w:r>
            </w:hyperlink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 xml:space="preserve"> from £14.00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>Get it by Friday, Jul 29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if you order in the next </w:t>
            </w:r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>8 hours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and choose express delivery.</w:t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>
              <w:rPr>
                <w:rFonts w:ascii="Arial" w:eastAsia="Times New Roman" w:hAnsi="Arial" w:cs="Arial"/>
                <w:noProof/>
                <w:color w:val="004B91"/>
                <w:sz w:val="18"/>
                <w:szCs w:val="18"/>
                <w:lang w:eastAsia="en-GB"/>
              </w:rPr>
              <w:drawing>
                <wp:inline distT="0" distB="0" distL="0" distR="0">
                  <wp:extent cx="523875" cy="114300"/>
                  <wp:effectExtent l="19050" t="0" r="9525" b="0"/>
                  <wp:docPr id="1" name="Picture 1" descr="4 out of 5 stars">
                    <a:hlinkClick xmlns:a="http://schemas.openxmlformats.org/drawingml/2006/main" r:id="rId10"/>
                  </wp:docPr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4 out of 5 stars">
                            <a:hlinkClick r:id="rId10"/>
                          </pic:cNvPr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/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523875" cy="11430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(</w:t>
            </w:r>
            <w:hyperlink r:id="rId12" w:history="1">
              <w:r w:rsidRPr="00285B43">
                <w:rPr>
                  <w:rFonts w:ascii="Arial" w:eastAsia="Times New Roman" w:hAnsi="Arial" w:cs="Arial"/>
                  <w:color w:val="004B91"/>
                  <w:sz w:val="18"/>
                  <w:u w:val="single"/>
                  <w:lang w:eastAsia="en-GB"/>
                </w:rPr>
                <w:t>12</w:t>
              </w:r>
            </w:hyperlink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)</w:t>
            </w:r>
          </w:p>
          <w:p w:rsidR="00285B43" w:rsidRPr="00285B43" w:rsidRDefault="00285B43" w:rsidP="00285B43">
            <w:pPr>
              <w:rPr>
                <w:rFonts w:ascii="Arial" w:eastAsia="Times New Roman" w:hAnsi="Arial" w:cs="Arial"/>
                <w:sz w:val="18"/>
                <w:szCs w:val="18"/>
                <w:lang w:eastAsia="en-GB"/>
              </w:rPr>
            </w:pP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Eligible for </w:t>
            </w:r>
            <w:r w:rsidRPr="00285B43">
              <w:rPr>
                <w:rFonts w:ascii="Arial" w:eastAsia="Times New Roman" w:hAnsi="Arial" w:cs="Arial"/>
                <w:b/>
                <w:bCs/>
                <w:sz w:val="18"/>
                <w:lang w:eastAsia="en-GB"/>
              </w:rPr>
              <w:t>FREE</w:t>
            </w:r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 xml:space="preserve"> Super Saver Delivery.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</w:p>
          <w:p w:rsidR="00285B43" w:rsidRDefault="00285B43">
            <w:r w:rsidRPr="00285B43">
              <w:rPr>
                <w:rFonts w:ascii="Arial" w:eastAsia="Times New Roman" w:hAnsi="Arial" w:cs="Arial"/>
                <w:sz w:val="18"/>
                <w:lang w:eastAsia="en-GB"/>
              </w:rPr>
              <w:t xml:space="preserve">Excerpt - </w:t>
            </w:r>
            <w:hyperlink r:id="rId13" w:history="1">
              <w:r w:rsidRPr="00285B43">
                <w:rPr>
                  <w:rFonts w:ascii="Arial" w:eastAsia="Times New Roman" w:hAnsi="Arial" w:cs="Arial"/>
                  <w:color w:val="004B91"/>
                  <w:sz w:val="18"/>
                  <w:u w:val="single"/>
                  <w:lang w:eastAsia="en-GB"/>
                </w:rPr>
                <w:t>Front Matter</w:t>
              </w:r>
            </w:hyperlink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>: "</w:t>
            </w:r>
            <w:r w:rsidRPr="00285B43">
              <w:rPr>
                <w:rFonts w:ascii="Arial" w:eastAsia="Times New Roman" w:hAnsi="Arial" w:cs="Arial"/>
                <w:b/>
                <w:bCs/>
                <w:color w:val="CC6600"/>
                <w:sz w:val="18"/>
                <w:szCs w:val="18"/>
                <w:lang w:eastAsia="en-GB"/>
              </w:rPr>
              <w:t>English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</w:t>
            </w:r>
            <w:r w:rsidRPr="00285B43">
              <w:rPr>
                <w:rFonts w:ascii="Arial" w:eastAsia="Times New Roman" w:hAnsi="Arial" w:cs="Arial"/>
                <w:b/>
                <w:bCs/>
                <w:color w:val="CC6600"/>
                <w:sz w:val="18"/>
                <w:szCs w:val="18"/>
                <w:lang w:eastAsia="en-GB"/>
              </w:rPr>
              <w:t>Grammar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and </w:t>
            </w:r>
            <w:r w:rsidRPr="00285B43">
              <w:rPr>
                <w:rFonts w:ascii="Arial" w:eastAsia="Times New Roman" w:hAnsi="Arial" w:cs="Arial"/>
                <w:b/>
                <w:bCs/>
                <w:color w:val="CC6600"/>
                <w:sz w:val="18"/>
                <w:szCs w:val="18"/>
                <w:lang w:eastAsia="en-GB"/>
              </w:rPr>
              <w:t>Usage</w:t>
            </w:r>
            <w:r w:rsidRPr="00285B43">
              <w:rPr>
                <w:rFonts w:ascii="Arial" w:eastAsia="Times New Roman" w:hAnsi="Arial" w:cs="Arial"/>
                <w:sz w:val="18"/>
                <w:szCs w:val="18"/>
                <w:lang w:eastAsia="en-GB"/>
              </w:rPr>
              <w:t xml:space="preserve"> For this new edition, we have revised the book thoroughly from beginning to end</w:t>
            </w:r>
          </w:p>
          <w:p w:rsidR="00285B43" w:rsidRDefault="00285B43"/>
          <w:p w:rsidR="00285B43" w:rsidRDefault="00285B43"/>
          <w:p w:rsidR="00285B43" w:rsidRDefault="00285B43"/>
          <w:p w:rsidR="00285B43" w:rsidRDefault="00285B43"/>
          <w:p w:rsidR="00285B43" w:rsidRDefault="00285B43"/>
          <w:p w:rsidR="00285B43" w:rsidRDefault="00285B43"/>
          <w:p w:rsidR="00285B43" w:rsidRDefault="00285B43"/>
          <w:p w:rsidR="00285B43" w:rsidRDefault="00285B43"/>
          <w:p w:rsidR="00285B43" w:rsidRDefault="00285B43"/>
        </w:tc>
      </w:tr>
    </w:tbl>
    <w:p w:rsidR="005A6A33" w:rsidRDefault="005A6A33"/>
    <w:sectPr w:rsidR="005A6A33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pitch w:val="variable"/>
    <w:sig w:usb0="61002A87" w:usb1="80000000" w:usb2="00000008" w:usb3="00000000" w:csb0="000101FF" w:csb1="00000000"/>
  </w:font>
  <w:font w:name="Arial">
    <w:panose1 w:val="020B0604020202020204"/>
    <w:charset w:val="00"/>
    <w:family w:val="swiss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oNotDisplayPageBoundaries/>
  <w:proofState w:spelling="clean"/>
  <w:defaultTabStop w:val="720"/>
  <w:characterSpacingControl w:val="doNotCompress"/>
  <w:compat/>
  <w:rsids>
    <w:rsidRoot w:val="00285B43"/>
    <w:rsid w:val="00057337"/>
    <w:rsid w:val="00285B43"/>
    <w:rsid w:val="0049450E"/>
    <w:rsid w:val="005A6A33"/>
    <w:rsid w:val="00766BAF"/>
    <w:rsid w:val="00DF55B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285B43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name w:val="Hyperlink"/>
    <w:basedOn w:val="DefaultParagraphFont"/>
    <w:uiPriority w:val="99"/>
    <w:semiHidden/>
    <w:unhideWhenUsed/>
    <w:rsid w:val="00285B43"/>
    <w:rPr>
      <w:color w:val="004B91"/>
      <w:u w:val="single"/>
    </w:rPr>
  </w:style>
  <w:style w:type="character" w:customStyle="1" w:styleId="subprice1">
    <w:name w:val="subprice1"/>
    <w:basedOn w:val="DefaultParagraphFont"/>
    <w:rsid w:val="00285B43"/>
  </w:style>
  <w:style w:type="character" w:customStyle="1" w:styleId="price1">
    <w:name w:val="price1"/>
    <w:basedOn w:val="DefaultParagraphFont"/>
    <w:rsid w:val="00285B43"/>
  </w:style>
  <w:style w:type="character" w:customStyle="1" w:styleId="ptbrand3">
    <w:name w:val="ptbrand3"/>
    <w:basedOn w:val="DefaultParagraphFont"/>
    <w:rsid w:val="00285B43"/>
  </w:style>
  <w:style w:type="character" w:customStyle="1" w:styleId="bindingandrelease">
    <w:name w:val="bindingandrelease"/>
    <w:basedOn w:val="DefaultParagraphFont"/>
    <w:rsid w:val="00285B43"/>
  </w:style>
  <w:style w:type="character" w:customStyle="1" w:styleId="binding5">
    <w:name w:val="binding5"/>
    <w:basedOn w:val="DefaultParagraphFont"/>
    <w:rsid w:val="00285B43"/>
  </w:style>
  <w:style w:type="character" w:customStyle="1" w:styleId="getitby">
    <w:name w:val="getitby"/>
    <w:basedOn w:val="DefaultParagraphFont"/>
    <w:rsid w:val="00285B43"/>
  </w:style>
  <w:style w:type="character" w:customStyle="1" w:styleId="deliverydate5">
    <w:name w:val="deliverydate5"/>
    <w:basedOn w:val="DefaultParagraphFont"/>
    <w:rsid w:val="00285B43"/>
  </w:style>
  <w:style w:type="character" w:customStyle="1" w:styleId="timeleft5">
    <w:name w:val="timeleft5"/>
    <w:basedOn w:val="DefaultParagraphFont"/>
    <w:rsid w:val="00285B43"/>
  </w:style>
  <w:style w:type="character" w:customStyle="1" w:styleId="sssfree1">
    <w:name w:val="sssfree1"/>
    <w:basedOn w:val="DefaultParagraphFont"/>
    <w:rsid w:val="00285B43"/>
    <w:rPr>
      <w:b/>
      <w:bCs/>
    </w:rPr>
  </w:style>
  <w:style w:type="character" w:customStyle="1" w:styleId="ssslastline4">
    <w:name w:val="ssslastline4"/>
    <w:basedOn w:val="DefaultParagraphFont"/>
    <w:rsid w:val="00285B43"/>
  </w:style>
  <w:style w:type="character" w:customStyle="1" w:styleId="lead2">
    <w:name w:val="lead2"/>
    <w:basedOn w:val="DefaultParagraphFont"/>
    <w:rsid w:val="00285B43"/>
  </w:style>
  <w:style w:type="paragraph" w:styleId="BalloonText">
    <w:name w:val="Balloon Text"/>
    <w:basedOn w:val="Normal"/>
    <w:link w:val="BalloonTextChar"/>
    <w:uiPriority w:val="99"/>
    <w:semiHidden/>
    <w:unhideWhenUsed/>
    <w:rsid w:val="00285B4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5B43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01133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015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4553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80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951330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88979967">
              <w:marLeft w:val="0"/>
              <w:marRight w:val="0"/>
              <w:marTop w:val="0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70555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73933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3469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6756373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9688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6872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7791144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336271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4101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2529486">
          <w:marLeft w:val="0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138461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79156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7746522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79753237">
      <w:marLeft w:val="0"/>
      <w:marRight w:val="0"/>
      <w:marTop w:val="450"/>
      <w:marBottom w:val="12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1088146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1924169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69624704">
          <w:marLeft w:val="0"/>
          <w:marRight w:val="0"/>
          <w:marTop w:val="0"/>
          <w:marBottom w:val="12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18220640">
      <w:marLeft w:val="0"/>
      <w:marRight w:val="0"/>
      <w:marTop w:val="12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24166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2013439">
          <w:marLeft w:val="45"/>
          <w:marRight w:val="45"/>
          <w:marTop w:val="3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248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4681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580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8751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784918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073546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256881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42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7007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281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25229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09962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50339949">
                  <w:marLeft w:val="-315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1770706">
                      <w:marLeft w:val="315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61999195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91038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0011368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92478050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77332729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570699237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87631040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41316649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1095784894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74291082">
                                              <w:marLeft w:val="0"/>
                                              <w:marRight w:val="75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45335565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</w:div>
                                              </w:divsChild>
                                            </w:div>
                                            <w:div w:id="96099590">
                                              <w:marLeft w:val="0"/>
                                              <w:marRight w:val="75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</w:div>
                                          </w:divsChild>
                                        </w:div>
                                        <w:div w:id="194761600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  <w:div w:id="9258415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736169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1155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76210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0125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53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0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823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879937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7673094">
              <w:marLeft w:val="375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6740071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7926899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1086820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16395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05183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576682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7377258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6400662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22508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409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19607237">
      <w:marLeft w:val="0"/>
      <w:marRight w:val="0"/>
      <w:marTop w:val="0"/>
      <w:marBottom w:val="22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92348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97345428">
              <w:marLeft w:val="45"/>
              <w:marRight w:val="0"/>
              <w:marTop w:val="0"/>
              <w:marBottom w:val="12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31568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186995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90890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68711788">
              <w:marLeft w:val="0"/>
              <w:marRight w:val="0"/>
              <w:marTop w:val="12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43602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01439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064942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550243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78846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42788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6212494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68947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74644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518059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8141322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85380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965803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50435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7176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77146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5734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40628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13863079">
      <w:marLeft w:val="0"/>
      <w:marRight w:val="0"/>
      <w:marTop w:val="0"/>
      <w:marBottom w:val="6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4082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029194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259660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645592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89274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0845466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66849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552616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122803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114295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6212543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83265027">
      <w:marLeft w:val="0"/>
      <w:marRight w:val="0"/>
      <w:marTop w:val="75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95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6493016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6965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508392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888758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43107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0653744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60340488">
      <w:marLeft w:val="0"/>
      <w:marRight w:val="0"/>
      <w:marTop w:val="0"/>
      <w:marBottom w:val="24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53411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513414">
      <w:marLeft w:val="0"/>
      <w:marRight w:val="0"/>
      <w:marTop w:val="45"/>
      <w:marBottom w:val="22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12684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918674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783653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dotted" w:sz="6" w:space="4" w:color="D6D6D6"/>
                    <w:right w:val="none" w:sz="0" w:space="0" w:color="auto"/>
                  </w:divBdr>
                </w:div>
                <w:div w:id="268050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3058262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15959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6743613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9349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76129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6326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84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732653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279606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629460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62744943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46837899">
              <w:marLeft w:val="0"/>
              <w:marRight w:val="0"/>
              <w:marTop w:val="30"/>
              <w:marBottom w:val="15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47812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6919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0384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78191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85781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10483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24333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08075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4089584">
              <w:marLeft w:val="0"/>
              <w:marRight w:val="0"/>
              <w:marTop w:val="0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893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692625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12758325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1349712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23088617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62646745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46216208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0614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583876321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06000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5446380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11" w:color="CCCCCC"/>
                      </w:divBdr>
                      <w:divsChild>
                        <w:div w:id="1617524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857026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94145722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7012223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006121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2121728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2013140918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6615269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35878718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1425332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0303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8803426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83752725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146145736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905537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291415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11" w:color="CCCCCC"/>
                      </w:divBdr>
                      <w:divsChild>
                        <w:div w:id="13298842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2746950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3213488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94133555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584040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169305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089161981">
              <w:marLeft w:val="12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94187054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46974385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55962321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9205687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0203912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5735536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  <w:div w:id="379397918">
                  <w:marLeft w:val="0"/>
                  <w:marRight w:val="0"/>
                  <w:marTop w:val="0"/>
                  <w:marBottom w:val="12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93930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02714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single" w:sz="6" w:space="11" w:color="CCCCCC"/>
                      </w:divBdr>
                      <w:divsChild>
                        <w:div w:id="107119697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25525130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24945816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4837164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2404820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  <w:div w:id="7845267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  <w:div w:id="1885209789">
              <w:marLeft w:val="0"/>
              <w:marRight w:val="0"/>
              <w:marTop w:val="0"/>
              <w:marBottom w:val="7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16274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43909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1415110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5337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83036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1619797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20224365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484351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46438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1027230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549802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2665296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26810408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352688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97025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62465517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6043822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693312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2761804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2093963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0570739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2260982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4027543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576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14825281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148591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887998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912831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7715109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694323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93707309">
                  <w:marLeft w:val="0"/>
                  <w:marRight w:val="0"/>
                  <w:marTop w:val="75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9286836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49588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63936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1598743">
          <w:marLeft w:val="0"/>
          <w:marRight w:val="0"/>
          <w:marTop w:val="0"/>
          <w:marBottom w:val="22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78077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274572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032584">
              <w:marLeft w:val="675"/>
              <w:marRight w:val="525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31748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84622450">
                      <w:marLeft w:val="0"/>
                      <w:marRight w:val="0"/>
                      <w:marTop w:val="0"/>
                      <w:marBottom w:val="10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81303178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916675305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36675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1805795">
                      <w:marLeft w:val="0"/>
                      <w:marRight w:val="0"/>
                      <w:marTop w:val="0"/>
                      <w:marBottom w:val="10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716397145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5851470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4465093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13273653">
                      <w:marLeft w:val="0"/>
                      <w:marRight w:val="0"/>
                      <w:marTop w:val="0"/>
                      <w:marBottom w:val="10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8317691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3141839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42757867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5546333">
                      <w:marLeft w:val="0"/>
                      <w:marRight w:val="0"/>
                      <w:marTop w:val="0"/>
                      <w:marBottom w:val="10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95620402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29386757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6196474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3764747">
                      <w:marLeft w:val="0"/>
                      <w:marRight w:val="0"/>
                      <w:marTop w:val="0"/>
                      <w:marBottom w:val="108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53808654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441459542">
                      <w:marLeft w:val="0"/>
                      <w:marRight w:val="0"/>
                      <w:marTop w:val="6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  <w:div w:id="1041975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86286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85690626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1361575">
      <w:marLeft w:val="0"/>
      <w:marRight w:val="0"/>
      <w:marTop w:val="0"/>
      <w:marBottom w:val="225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101558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60788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2700089">
                  <w:marLeft w:val="1035"/>
                  <w:marRight w:val="75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9194402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52268487">
          <w:marLeft w:val="375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71537076">
              <w:marLeft w:val="0"/>
              <w:marRight w:val="0"/>
              <w:marTop w:val="0"/>
              <w:marBottom w:val="24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628992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835562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156808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9697123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59418340">
                  <w:marLeft w:val="15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614691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84072215">
                  <w:marLeft w:val="15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9878365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47317990">
                  <w:marLeft w:val="15"/>
                  <w:marRight w:val="6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887693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492936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00560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109792">
      <w:marLeft w:val="375"/>
      <w:marRight w:val="0"/>
      <w:marTop w:val="12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442770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764853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65685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19702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0458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8412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single" w:sz="6" w:space="0" w:color="C2DDF2"/>
                <w:right w:val="none" w:sz="0" w:space="0" w:color="auto"/>
              </w:divBdr>
              <w:divsChild>
                <w:div w:id="30828533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  <w:div w:id="1557277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773042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9766681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44959294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46976498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3502662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75850154">
                                      <w:marLeft w:val="0"/>
                                      <w:marRight w:val="150"/>
                                      <w:marTop w:val="135"/>
                                      <w:marBottom w:val="22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92615588">
                                      <w:marLeft w:val="0"/>
                                      <w:marRight w:val="0"/>
                                      <w:marTop w:val="0"/>
                                      <w:marBottom w:val="4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  <w:div w:id="1432509042">
                                      <w:marLeft w:val="0"/>
                                      <w:marRight w:val="0"/>
                                      <w:marTop w:val="3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8363112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219902146">
                                      <w:marLeft w:val="0"/>
                                      <w:marRight w:val="0"/>
                                      <w:marTop w:val="75"/>
                                      <w:marBottom w:val="75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360404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48697336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25038905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6E3ED"/>
                                    <w:left w:val="none" w:sz="0" w:space="0" w:color="auto"/>
                                    <w:bottom w:val="single" w:sz="6" w:space="0" w:color="D6E3ED"/>
                                    <w:right w:val="none" w:sz="0" w:space="0" w:color="auto"/>
                                  </w:divBdr>
                                  <w:divsChild>
                                    <w:div w:id="3300656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155032821">
                                  <w:marLeft w:val="0"/>
                                  <w:marRight w:val="0"/>
                                  <w:marTop w:val="45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  <w:div w:id="15881516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114669012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6" w:space="0" w:color="D6E3ED"/>
                                <w:left w:val="none" w:sz="0" w:space="0" w:color="auto"/>
                                <w:bottom w:val="single" w:sz="6" w:space="0" w:color="D6E3ED"/>
                                <w:right w:val="none" w:sz="0" w:space="0" w:color="auto"/>
                              </w:divBdr>
                              <w:divsChild>
                                <w:div w:id="94576793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89885764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00419935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591423079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  <w:div w:id="5966445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9098030">
                      <w:marLeft w:val="0"/>
                      <w:marRight w:val="0"/>
                      <w:marTop w:val="0"/>
                      <w:marBottom w:val="0"/>
                      <w:divBdr>
                        <w:top w:val="single" w:sz="6" w:space="0" w:color="DDDBC2"/>
                        <w:left w:val="single" w:sz="6" w:space="0" w:color="DDDBC2"/>
                        <w:bottom w:val="single" w:sz="6" w:space="0" w:color="DDDBC2"/>
                        <w:right w:val="single" w:sz="6" w:space="0" w:color="DDDBC2"/>
                      </w:divBdr>
                      <w:divsChild>
                        <w:div w:id="1149064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  <w:div w:id="189951120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0829989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43825368">
                              <w:marLeft w:val="-60"/>
                              <w:marRight w:val="0"/>
                              <w:marTop w:val="75"/>
                              <w:marBottom w:val="75"/>
                              <w:divBdr>
                                <w:top w:val="single" w:sz="6" w:space="0" w:color="CCCCCC"/>
                                <w:left w:val="single" w:sz="6" w:space="0" w:color="CCCCCC"/>
                                <w:bottom w:val="single" w:sz="6" w:space="0" w:color="CCCCCC"/>
                                <w:right w:val="single" w:sz="6" w:space="0" w:color="CCCCCC"/>
                              </w:divBdr>
                              <w:divsChild>
                                <w:div w:id="7262205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962073831">
                              <w:marLeft w:val="-30"/>
                              <w:marRight w:val="0"/>
                              <w:marTop w:val="75"/>
                              <w:marBottom w:val="75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5254435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0475382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998920355">
                              <w:marLeft w:val="-60"/>
                              <w:marRight w:val="0"/>
                              <w:marTop w:val="75"/>
                              <w:marBottom w:val="75"/>
                              <w:divBdr>
                                <w:top w:val="single" w:sz="6" w:space="0" w:color="CCCCCC"/>
                                <w:left w:val="single" w:sz="6" w:space="0" w:color="CCCCCC"/>
                                <w:bottom w:val="single" w:sz="6" w:space="0" w:color="CCCCCC"/>
                                <w:right w:val="single" w:sz="6" w:space="0" w:color="CCCCCC"/>
                              </w:divBdr>
                              <w:divsChild>
                                <w:div w:id="197848689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  <w:div w:id="186223665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1755134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4738392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48706416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single" w:sz="6" w:space="0" w:color="D6E3ED"/>
                                    <w:right w:val="none" w:sz="0" w:space="0" w:color="auto"/>
                                  </w:divBdr>
                                  <w:divsChild>
                                    <w:div w:id="15068936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91042783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266618482">
                                      <w:marLeft w:val="705"/>
                                      <w:marRight w:val="0"/>
                                      <w:marTop w:val="15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066295313">
                                          <w:marLeft w:val="45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  <w:div w:id="266473007">
                                      <w:marLeft w:val="150"/>
                                      <w:marRight w:val="150"/>
                                      <w:marTop w:val="150"/>
                                      <w:marBottom w:val="15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  <w:div w:id="79583193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34841030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6" w:space="0" w:color="D6E3ED"/>
                                    <w:left w:val="none" w:sz="0" w:space="0" w:color="auto"/>
                                    <w:bottom w:val="single" w:sz="6" w:space="0" w:color="D6E3ED"/>
                                    <w:right w:val="none" w:sz="0" w:space="0" w:color="auto"/>
                                  </w:divBdr>
                                  <w:divsChild>
                                    <w:div w:id="9365246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  <w:div w:id="192363801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883784396">
                                      <w:marLeft w:val="705"/>
                                      <w:marRight w:val="0"/>
                                      <w:marTop w:val="15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752964341">
                                          <w:marLeft w:val="45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amazon.co.uk/gp/offer-listing/0582405742/ref=si_aps_sup_olp?s=books&amp;ie=UTF8&amp;qid=1311844734&amp;sr=1-1&amp;condition=new" TargetMode="External"/><Relationship Id="rId13" Type="http://schemas.openxmlformats.org/officeDocument/2006/relationships/hyperlink" Target="http://www.amazon.co.uk/gp/reader/0582405742/ref=sib_books_pg?p=S007&amp;keywords=a-z+english+grammar+usage&amp;ie=UTF8&amp;qid=1311844734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www.amazon.co.uk/-Z-English-Grammar-Usage-2nd/dp/0582405742/ref=si_aps_sup?s=books&amp;ie=UTF8&amp;qid=1311844734&amp;sr=1-1" TargetMode="External"/><Relationship Id="rId12" Type="http://schemas.openxmlformats.org/officeDocument/2006/relationships/hyperlink" Target="http://www.amazon.co.uk/-Z-English-Grammar-Usage-2nd/product-reviews/0582405742/ref=sr_1_1_cm_cr_acr_txt?ie=UTF8&amp;showViewpoints=1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www.amazon.co.uk/-Z-English-Grammar-Usage-2nd/dp/0582405742/ref=sr_1_1?s=books&amp;ie=UTF8&amp;qid=1311844734&amp;sr=1-1" TargetMode="External"/><Relationship Id="rId11" Type="http://schemas.openxmlformats.org/officeDocument/2006/relationships/image" Target="media/image3.gif"/><Relationship Id="rId5" Type="http://schemas.openxmlformats.org/officeDocument/2006/relationships/image" Target="media/image2.jpeg"/><Relationship Id="rId15" Type="http://schemas.openxmlformats.org/officeDocument/2006/relationships/theme" Target="theme/theme1.xml"/><Relationship Id="rId10" Type="http://schemas.openxmlformats.org/officeDocument/2006/relationships/hyperlink" Target="http://www.amazon.co.uk/-Z-English-Grammar-Usage-2nd/product-reviews/0582405742/ref=sr_1_1_cm_cr_acr_img?ie=UTF8&amp;showViewpoints=1" TargetMode="External"/><Relationship Id="rId4" Type="http://schemas.openxmlformats.org/officeDocument/2006/relationships/image" Target="media/image1.gif"/><Relationship Id="rId9" Type="http://schemas.openxmlformats.org/officeDocument/2006/relationships/hyperlink" Target="http://www.amazon.co.uk/gp/offer-listing/0582405742/ref=si_aps_sup_olp?s=books&amp;ie=UTF8&amp;qid=1311844734&amp;sr=1-1&amp;condition=used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1</Pages>
  <Words>200</Words>
  <Characters>1144</Characters>
  <Application>Microsoft Office Word</Application>
  <DocSecurity>0</DocSecurity>
  <Lines>9</Lines>
  <Paragraphs>2</Paragraphs>
  <ScaleCrop>false</ScaleCrop>
  <Company>Swansea Metropolitan University</Company>
  <LinksUpToDate>false</LinksUpToDate>
  <CharactersWithSpaces>1342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2</cp:revision>
  <dcterms:created xsi:type="dcterms:W3CDTF">2011-07-28T09:19:00Z</dcterms:created>
  <dcterms:modified xsi:type="dcterms:W3CDTF">2011-07-28T09:28:00Z</dcterms:modified>
</cp:coreProperties>
</file>