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BBCA1" w14:textId="65C226DD" w:rsidR="001B064E" w:rsidRPr="004958A0" w:rsidRDefault="009B64A4" w:rsidP="001B064E">
      <w:pPr>
        <w:suppressAutoHyphens/>
        <w:autoSpaceDN w:val="0"/>
        <w:spacing w:line="254" w:lineRule="auto"/>
        <w:jc w:val="center"/>
        <w:textAlignment w:val="baseline"/>
        <w:rPr>
          <w:rFonts w:ascii="Calibri" w:eastAsia="Calibri" w:hAnsi="Calibri" w:cs="Times New Roman"/>
        </w:rPr>
      </w:pPr>
      <w:r w:rsidRPr="009B64A4">
        <w:tab/>
      </w:r>
      <w:r w:rsidR="001B064E">
        <w:rPr>
          <w:noProof/>
        </w:rPr>
        <w:drawing>
          <wp:inline distT="0" distB="0" distL="0" distR="0" wp14:anchorId="406C59CC" wp14:editId="17BDC393">
            <wp:extent cx="3452295" cy="1200150"/>
            <wp:effectExtent l="0" t="0" r="0" b="0"/>
            <wp:docPr id="2"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63867" cy="1204173"/>
                    </a:xfrm>
                    <a:prstGeom prst="rect">
                      <a:avLst/>
                    </a:prstGeom>
                    <a:noFill/>
                    <a:ln>
                      <a:noFill/>
                      <a:prstDash/>
                    </a:ln>
                  </pic:spPr>
                </pic:pic>
              </a:graphicData>
            </a:graphic>
          </wp:inline>
        </w:drawing>
      </w:r>
    </w:p>
    <w:p w14:paraId="3D001F37" w14:textId="77777777" w:rsidR="001B064E" w:rsidRPr="004958A0" w:rsidRDefault="001B064E" w:rsidP="001B064E">
      <w:pPr>
        <w:suppressAutoHyphens/>
        <w:autoSpaceDN w:val="0"/>
        <w:spacing w:line="254" w:lineRule="auto"/>
        <w:jc w:val="center"/>
        <w:textAlignment w:val="baseline"/>
        <w:rPr>
          <w:rFonts w:ascii="Calibri" w:eastAsia="Calibri" w:hAnsi="Calibri" w:cs="Times New Roman"/>
        </w:rPr>
      </w:pPr>
    </w:p>
    <w:p w14:paraId="48BA59B2" w14:textId="77777777" w:rsidR="001B064E" w:rsidRPr="004958A0" w:rsidRDefault="001B064E" w:rsidP="001B064E">
      <w:pPr>
        <w:suppressAutoHyphens/>
        <w:autoSpaceDN w:val="0"/>
        <w:spacing w:line="254" w:lineRule="auto"/>
        <w:jc w:val="center"/>
        <w:textAlignment w:val="baseline"/>
        <w:rPr>
          <w:rFonts w:ascii="Calibri" w:eastAsia="Calibri" w:hAnsi="Calibri" w:cs="Times New Roman"/>
        </w:rPr>
      </w:pPr>
    </w:p>
    <w:p w14:paraId="300FDDE7" w14:textId="77777777" w:rsidR="001B064E" w:rsidRPr="004958A0" w:rsidRDefault="001B064E" w:rsidP="001B064E">
      <w:pPr>
        <w:suppressAutoHyphens/>
        <w:autoSpaceDN w:val="0"/>
        <w:spacing w:line="254" w:lineRule="auto"/>
        <w:jc w:val="center"/>
        <w:textAlignment w:val="baseline"/>
        <w:rPr>
          <w:rFonts w:ascii="Calibri" w:eastAsia="Calibri" w:hAnsi="Calibri" w:cs="Times New Roman"/>
        </w:rPr>
      </w:pPr>
    </w:p>
    <w:p w14:paraId="6BC0B165"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b/>
          <w:bCs/>
          <w:sz w:val="24"/>
          <w:szCs w:val="24"/>
          <w:lang w:val="en"/>
        </w:rPr>
      </w:pPr>
    </w:p>
    <w:p w14:paraId="5A625EA9"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b/>
          <w:bCs/>
          <w:sz w:val="24"/>
          <w:szCs w:val="24"/>
          <w:lang w:val="en"/>
        </w:rPr>
      </w:pPr>
    </w:p>
    <w:p w14:paraId="6EF9AE53" w14:textId="77777777" w:rsidR="001B064E" w:rsidRPr="001B064E" w:rsidRDefault="001B064E" w:rsidP="001B064E">
      <w:pPr>
        <w:suppressAutoHyphens/>
        <w:autoSpaceDN w:val="0"/>
        <w:spacing w:line="254" w:lineRule="auto"/>
        <w:jc w:val="center"/>
        <w:textAlignment w:val="baseline"/>
        <w:rPr>
          <w:rFonts w:ascii="Times New Roman" w:eastAsia="Calibri" w:hAnsi="Times New Roman" w:cs="Times New Roman"/>
          <w:sz w:val="24"/>
          <w:szCs w:val="24"/>
          <w:lang w:val="en"/>
        </w:rPr>
      </w:pPr>
      <w:r w:rsidRPr="001B064E">
        <w:rPr>
          <w:sz w:val="24"/>
          <w:szCs w:val="24"/>
          <w:lang w:val="en"/>
        </w:rPr>
        <w:t>Assignment Title: Assessment 1</w:t>
      </w:r>
    </w:p>
    <w:p w14:paraId="7BA19CFC" w14:textId="16EA712B" w:rsidR="001B064E" w:rsidRPr="001B064E" w:rsidRDefault="001B064E" w:rsidP="001B064E">
      <w:pPr>
        <w:suppressAutoHyphens/>
        <w:autoSpaceDN w:val="0"/>
        <w:spacing w:line="254" w:lineRule="auto"/>
        <w:jc w:val="center"/>
        <w:textAlignment w:val="baseline"/>
        <w:rPr>
          <w:rFonts w:ascii="Times New Roman" w:eastAsia="Calibri" w:hAnsi="Times New Roman" w:cs="Times New Roman"/>
          <w:sz w:val="24"/>
          <w:szCs w:val="24"/>
          <w:lang w:val="en"/>
        </w:rPr>
      </w:pPr>
      <w:r w:rsidRPr="001B064E">
        <w:rPr>
          <w:sz w:val="24"/>
          <w:szCs w:val="24"/>
          <w:lang w:val="en"/>
        </w:rPr>
        <w:t>MARKETING FUNDAMENTALS LCBB4004</w:t>
      </w:r>
    </w:p>
    <w:p w14:paraId="22BE0C00" w14:textId="3992A0FC" w:rsidR="001B064E" w:rsidRDefault="001B064E" w:rsidP="001B064E">
      <w:pPr>
        <w:suppressAutoHyphens/>
        <w:autoSpaceDN w:val="0"/>
        <w:spacing w:line="254" w:lineRule="auto"/>
        <w:jc w:val="center"/>
        <w:textAlignment w:val="baseline"/>
        <w:rPr>
          <w:rFonts w:ascii="Times New Roman" w:eastAsia="Calibri" w:hAnsi="Times New Roman" w:cs="Times New Roman"/>
          <w:sz w:val="24"/>
          <w:szCs w:val="24"/>
          <w:lang w:val="en"/>
        </w:rPr>
      </w:pPr>
      <w:r w:rsidRPr="001B064E">
        <w:rPr>
          <w:sz w:val="24"/>
          <w:szCs w:val="24"/>
          <w:lang w:val="en"/>
        </w:rPr>
        <w:t>LECTURE : Hossein Shokri</w:t>
      </w:r>
    </w:p>
    <w:p w14:paraId="4936BDAF" w14:textId="4B8F01E9" w:rsidR="001B064E" w:rsidRPr="001B064E"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r w:rsidRPr="001B064E">
        <w:rPr>
          <w:sz w:val="24"/>
          <w:szCs w:val="24"/>
          <w:lang w:val="en"/>
        </w:rPr>
        <w:t>TASK 1 (1500-2000 words)</w:t>
      </w:r>
    </w:p>
    <w:p w14:paraId="0210730D"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4C1A64CE"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lang w:val="en"/>
        </w:rPr>
      </w:pPr>
    </w:p>
    <w:p w14:paraId="2B9A1DB0"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lang w:val="en"/>
        </w:rPr>
      </w:pPr>
    </w:p>
    <w:p w14:paraId="5271B42A"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r w:rsidRPr="004958A0">
        <w:rPr>
          <w:sz w:val="24"/>
          <w:szCs w:val="24"/>
          <w:lang w:val="en"/>
        </w:rPr>
        <w:t xml:space="preserve">Prepared by: </w:t>
      </w:r>
      <w:r w:rsidRPr="004958A0">
        <w:rPr>
          <w:b/>
          <w:bCs/>
          <w:sz w:val="24"/>
          <w:szCs w:val="24"/>
          <w:lang w:val="en"/>
        </w:rPr>
        <w:t>ANITA NIKOLAEVA DRAGANCHEVA</w:t>
      </w:r>
    </w:p>
    <w:p w14:paraId="6F19972E"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r w:rsidRPr="004958A0">
        <w:rPr>
          <w:sz w:val="24"/>
          <w:szCs w:val="24"/>
          <w:lang w:val="en"/>
        </w:rPr>
        <w:t>Student number : 2021940</w:t>
      </w:r>
    </w:p>
    <w:p w14:paraId="43C9BD71" w14:textId="4D6950C4" w:rsidR="001B064E"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5C4C4BAA" w14:textId="75FF9823"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697C7FAE" w14:textId="683B37E9"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42DCCF98" w14:textId="2C14CDEA"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352C5FBA" w14:textId="0261349F"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662C6744" w14:textId="50827BB0"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38CFF391" w14:textId="1CBFD958"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0701CC61" w14:textId="6B0A5CAF" w:rsidR="005A4EA1"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p>
    <w:p w14:paraId="07928F4D" w14:textId="01564B1C" w:rsidR="005A4EA1" w:rsidRPr="004958A0" w:rsidRDefault="005A4EA1" w:rsidP="001B064E">
      <w:pPr>
        <w:suppressAutoHyphens/>
        <w:autoSpaceDN w:val="0"/>
        <w:spacing w:line="254" w:lineRule="auto"/>
        <w:jc w:val="center"/>
        <w:textAlignment w:val="baseline"/>
        <w:rPr>
          <w:rFonts w:ascii="Times New Roman" w:eastAsia="Calibri" w:hAnsi="Times New Roman" w:cs="Times New Roman"/>
          <w:sz w:val="24"/>
          <w:szCs w:val="24"/>
        </w:rPr>
      </w:pPr>
      <w:r>
        <w:rPr>
          <w:sz w:val="24"/>
          <w:szCs w:val="24"/>
          <w:lang w:val="en"/>
        </w:rPr>
        <w:t>25/04/2021</w:t>
      </w:r>
    </w:p>
    <w:p w14:paraId="2D756A19"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0C7416F4"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5CA14842"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sdt>
      <w:sdtPr>
        <w:id w:val="11880189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8F5179" w14:textId="0568E00B" w:rsidR="001C50B2" w:rsidRDefault="001C50B2">
          <w:pPr>
            <w:pStyle w:val="TOCHeading"/>
          </w:pPr>
          <w:r>
            <w:t>Contents</w:t>
          </w:r>
        </w:p>
        <w:p w14:paraId="560C6C83" w14:textId="40E5755A" w:rsidR="001C50B2" w:rsidRDefault="001C50B2">
          <w:pPr>
            <w:pStyle w:val="TOC2"/>
            <w:tabs>
              <w:tab w:val="right" w:leader="dot" w:pos="9016"/>
            </w:tabs>
            <w:rPr>
              <w:noProof/>
            </w:rPr>
          </w:pPr>
          <w:r>
            <w:fldChar w:fldCharType="begin"/>
          </w:r>
          <w:r>
            <w:instrText xml:space="preserve"> TOC \o "1-3" \h \z \u </w:instrText>
          </w:r>
          <w:r>
            <w:fldChar w:fldCharType="separate"/>
          </w:r>
          <w:hyperlink w:anchor="_Toc70269639" w:history="1">
            <w:r w:rsidRPr="00E07423">
              <w:rPr>
                <w:rStyle w:val="Hyperlink"/>
                <w:noProof/>
                <w:lang w:val="en"/>
              </w:rPr>
              <w:t>Importance of marketing</w:t>
            </w:r>
            <w:r>
              <w:rPr>
                <w:noProof/>
                <w:webHidden/>
              </w:rPr>
              <w:tab/>
            </w:r>
            <w:r>
              <w:rPr>
                <w:noProof/>
                <w:webHidden/>
              </w:rPr>
              <w:fldChar w:fldCharType="begin"/>
            </w:r>
            <w:r>
              <w:rPr>
                <w:noProof/>
                <w:webHidden/>
              </w:rPr>
              <w:instrText xml:space="preserve"> PAGEREF _Toc70269639 \h </w:instrText>
            </w:r>
            <w:r>
              <w:rPr>
                <w:noProof/>
                <w:webHidden/>
              </w:rPr>
            </w:r>
            <w:r>
              <w:rPr>
                <w:noProof/>
                <w:webHidden/>
              </w:rPr>
              <w:fldChar w:fldCharType="separate"/>
            </w:r>
            <w:r>
              <w:rPr>
                <w:noProof/>
                <w:webHidden/>
              </w:rPr>
              <w:t>3</w:t>
            </w:r>
            <w:r>
              <w:rPr>
                <w:noProof/>
                <w:webHidden/>
              </w:rPr>
              <w:fldChar w:fldCharType="end"/>
            </w:r>
          </w:hyperlink>
        </w:p>
        <w:p w14:paraId="35ABCBCF" w14:textId="2FC72248" w:rsidR="001C50B2" w:rsidRDefault="001C50B2">
          <w:pPr>
            <w:pStyle w:val="TOC2"/>
            <w:tabs>
              <w:tab w:val="right" w:leader="dot" w:pos="9016"/>
            </w:tabs>
            <w:rPr>
              <w:noProof/>
            </w:rPr>
          </w:pPr>
          <w:hyperlink w:anchor="_Toc70269640" w:history="1">
            <w:r w:rsidRPr="00E07423">
              <w:rPr>
                <w:rStyle w:val="Hyperlink"/>
                <w:noProof/>
                <w:lang w:val="en"/>
              </w:rPr>
              <w:t>Marketing process</w:t>
            </w:r>
            <w:r>
              <w:rPr>
                <w:noProof/>
                <w:webHidden/>
              </w:rPr>
              <w:tab/>
            </w:r>
            <w:r>
              <w:rPr>
                <w:noProof/>
                <w:webHidden/>
              </w:rPr>
              <w:fldChar w:fldCharType="begin"/>
            </w:r>
            <w:r>
              <w:rPr>
                <w:noProof/>
                <w:webHidden/>
              </w:rPr>
              <w:instrText xml:space="preserve"> PAGEREF _Toc70269640 \h </w:instrText>
            </w:r>
            <w:r>
              <w:rPr>
                <w:noProof/>
                <w:webHidden/>
              </w:rPr>
            </w:r>
            <w:r>
              <w:rPr>
                <w:noProof/>
                <w:webHidden/>
              </w:rPr>
              <w:fldChar w:fldCharType="separate"/>
            </w:r>
            <w:r>
              <w:rPr>
                <w:noProof/>
                <w:webHidden/>
              </w:rPr>
              <w:t>3</w:t>
            </w:r>
            <w:r>
              <w:rPr>
                <w:noProof/>
                <w:webHidden/>
              </w:rPr>
              <w:fldChar w:fldCharType="end"/>
            </w:r>
          </w:hyperlink>
        </w:p>
        <w:p w14:paraId="1AB6A575" w14:textId="6F64650A" w:rsidR="001C50B2" w:rsidRDefault="001C50B2">
          <w:pPr>
            <w:pStyle w:val="TOC1"/>
            <w:tabs>
              <w:tab w:val="right" w:leader="dot" w:pos="9016"/>
            </w:tabs>
            <w:rPr>
              <w:noProof/>
            </w:rPr>
          </w:pPr>
          <w:hyperlink w:anchor="_Toc70269641" w:history="1">
            <w:r w:rsidRPr="00E07423">
              <w:rPr>
                <w:rStyle w:val="Hyperlink"/>
                <w:noProof/>
                <w:lang w:val="en"/>
              </w:rPr>
              <w:t>Marketing structure (mix)</w:t>
            </w:r>
            <w:r>
              <w:rPr>
                <w:noProof/>
                <w:webHidden/>
              </w:rPr>
              <w:tab/>
            </w:r>
            <w:r>
              <w:rPr>
                <w:noProof/>
                <w:webHidden/>
              </w:rPr>
              <w:fldChar w:fldCharType="begin"/>
            </w:r>
            <w:r>
              <w:rPr>
                <w:noProof/>
                <w:webHidden/>
              </w:rPr>
              <w:instrText xml:space="preserve"> PAGEREF _Toc70269641 \h </w:instrText>
            </w:r>
            <w:r>
              <w:rPr>
                <w:noProof/>
                <w:webHidden/>
              </w:rPr>
            </w:r>
            <w:r>
              <w:rPr>
                <w:noProof/>
                <w:webHidden/>
              </w:rPr>
              <w:fldChar w:fldCharType="separate"/>
            </w:r>
            <w:r>
              <w:rPr>
                <w:noProof/>
                <w:webHidden/>
              </w:rPr>
              <w:t>4</w:t>
            </w:r>
            <w:r>
              <w:rPr>
                <w:noProof/>
                <w:webHidden/>
              </w:rPr>
              <w:fldChar w:fldCharType="end"/>
            </w:r>
          </w:hyperlink>
        </w:p>
        <w:p w14:paraId="6BF64A80" w14:textId="0C597D0D" w:rsidR="001C50B2" w:rsidRDefault="001C50B2">
          <w:pPr>
            <w:pStyle w:val="TOC1"/>
            <w:tabs>
              <w:tab w:val="right" w:leader="dot" w:pos="9016"/>
            </w:tabs>
            <w:rPr>
              <w:noProof/>
            </w:rPr>
          </w:pPr>
          <w:hyperlink w:anchor="_Toc70269642" w:history="1">
            <w:r w:rsidRPr="00E07423">
              <w:rPr>
                <w:rStyle w:val="Hyperlink"/>
                <w:noProof/>
                <w:lang w:val="en"/>
              </w:rPr>
              <w:t>Product Policy</w:t>
            </w:r>
            <w:r>
              <w:rPr>
                <w:noProof/>
                <w:webHidden/>
              </w:rPr>
              <w:tab/>
            </w:r>
            <w:r>
              <w:rPr>
                <w:noProof/>
                <w:webHidden/>
              </w:rPr>
              <w:fldChar w:fldCharType="begin"/>
            </w:r>
            <w:r>
              <w:rPr>
                <w:noProof/>
                <w:webHidden/>
              </w:rPr>
              <w:instrText xml:space="preserve"> PAGEREF _Toc70269642 \h </w:instrText>
            </w:r>
            <w:r>
              <w:rPr>
                <w:noProof/>
                <w:webHidden/>
              </w:rPr>
            </w:r>
            <w:r>
              <w:rPr>
                <w:noProof/>
                <w:webHidden/>
              </w:rPr>
              <w:fldChar w:fldCharType="separate"/>
            </w:r>
            <w:r>
              <w:rPr>
                <w:noProof/>
                <w:webHidden/>
              </w:rPr>
              <w:t>4</w:t>
            </w:r>
            <w:r>
              <w:rPr>
                <w:noProof/>
                <w:webHidden/>
              </w:rPr>
              <w:fldChar w:fldCharType="end"/>
            </w:r>
          </w:hyperlink>
        </w:p>
        <w:p w14:paraId="6294F7E6" w14:textId="67BEDF2E" w:rsidR="001C50B2" w:rsidRDefault="001C50B2">
          <w:pPr>
            <w:pStyle w:val="TOC1"/>
            <w:tabs>
              <w:tab w:val="right" w:leader="dot" w:pos="9016"/>
            </w:tabs>
            <w:rPr>
              <w:noProof/>
            </w:rPr>
          </w:pPr>
          <w:hyperlink w:anchor="_Toc70269643" w:history="1">
            <w:r w:rsidRPr="00E07423">
              <w:rPr>
                <w:rStyle w:val="Hyperlink"/>
                <w:noProof/>
                <w:lang w:val="en"/>
              </w:rPr>
              <w:t>Price policy ( Price )</w:t>
            </w:r>
            <w:r>
              <w:rPr>
                <w:noProof/>
                <w:webHidden/>
              </w:rPr>
              <w:tab/>
            </w:r>
            <w:r>
              <w:rPr>
                <w:noProof/>
                <w:webHidden/>
              </w:rPr>
              <w:fldChar w:fldCharType="begin"/>
            </w:r>
            <w:r>
              <w:rPr>
                <w:noProof/>
                <w:webHidden/>
              </w:rPr>
              <w:instrText xml:space="preserve"> PAGEREF _Toc70269643 \h </w:instrText>
            </w:r>
            <w:r>
              <w:rPr>
                <w:noProof/>
                <w:webHidden/>
              </w:rPr>
            </w:r>
            <w:r>
              <w:rPr>
                <w:noProof/>
                <w:webHidden/>
              </w:rPr>
              <w:fldChar w:fldCharType="separate"/>
            </w:r>
            <w:r>
              <w:rPr>
                <w:noProof/>
                <w:webHidden/>
              </w:rPr>
              <w:t>5</w:t>
            </w:r>
            <w:r>
              <w:rPr>
                <w:noProof/>
                <w:webHidden/>
              </w:rPr>
              <w:fldChar w:fldCharType="end"/>
            </w:r>
          </w:hyperlink>
        </w:p>
        <w:p w14:paraId="07F725E0" w14:textId="02CE6B8A" w:rsidR="001C50B2" w:rsidRDefault="001C50B2">
          <w:pPr>
            <w:pStyle w:val="TOC1"/>
            <w:tabs>
              <w:tab w:val="right" w:leader="dot" w:pos="9016"/>
            </w:tabs>
            <w:rPr>
              <w:noProof/>
            </w:rPr>
          </w:pPr>
          <w:hyperlink w:anchor="_Toc70269644" w:history="1">
            <w:r w:rsidRPr="00E07423">
              <w:rPr>
                <w:rStyle w:val="Hyperlink"/>
                <w:noProof/>
                <w:spacing w:val="30"/>
                <w:lang w:val="en"/>
              </w:rPr>
              <w:t>Distribution (location)</w:t>
            </w:r>
            <w:r>
              <w:rPr>
                <w:noProof/>
                <w:webHidden/>
              </w:rPr>
              <w:tab/>
            </w:r>
            <w:r>
              <w:rPr>
                <w:noProof/>
                <w:webHidden/>
              </w:rPr>
              <w:fldChar w:fldCharType="begin"/>
            </w:r>
            <w:r>
              <w:rPr>
                <w:noProof/>
                <w:webHidden/>
              </w:rPr>
              <w:instrText xml:space="preserve"> PAGEREF _Toc70269644 \h </w:instrText>
            </w:r>
            <w:r>
              <w:rPr>
                <w:noProof/>
                <w:webHidden/>
              </w:rPr>
            </w:r>
            <w:r>
              <w:rPr>
                <w:noProof/>
                <w:webHidden/>
              </w:rPr>
              <w:fldChar w:fldCharType="separate"/>
            </w:r>
            <w:r>
              <w:rPr>
                <w:noProof/>
                <w:webHidden/>
              </w:rPr>
              <w:t>5</w:t>
            </w:r>
            <w:r>
              <w:rPr>
                <w:noProof/>
                <w:webHidden/>
              </w:rPr>
              <w:fldChar w:fldCharType="end"/>
            </w:r>
          </w:hyperlink>
        </w:p>
        <w:p w14:paraId="2F74A465" w14:textId="62A30EE2" w:rsidR="001C50B2" w:rsidRDefault="001C50B2">
          <w:pPr>
            <w:pStyle w:val="TOC1"/>
            <w:tabs>
              <w:tab w:val="right" w:leader="dot" w:pos="9016"/>
            </w:tabs>
            <w:rPr>
              <w:noProof/>
            </w:rPr>
          </w:pPr>
          <w:hyperlink w:anchor="_Toc70269645" w:history="1">
            <w:r w:rsidRPr="00E07423">
              <w:rPr>
                <w:rStyle w:val="Hyperlink"/>
                <w:noProof/>
                <w:spacing w:val="30"/>
                <w:lang w:val="en"/>
              </w:rPr>
              <w:t>Message</w:t>
            </w:r>
            <w:r w:rsidRPr="00E07423">
              <w:rPr>
                <w:rStyle w:val="Hyperlink"/>
                <w:noProof/>
                <w:lang w:val="en"/>
              </w:rPr>
              <w:t>(  Promotion  )</w:t>
            </w:r>
            <w:r>
              <w:rPr>
                <w:noProof/>
                <w:webHidden/>
              </w:rPr>
              <w:tab/>
            </w:r>
            <w:r>
              <w:rPr>
                <w:noProof/>
                <w:webHidden/>
              </w:rPr>
              <w:fldChar w:fldCharType="begin"/>
            </w:r>
            <w:r>
              <w:rPr>
                <w:noProof/>
                <w:webHidden/>
              </w:rPr>
              <w:instrText xml:space="preserve"> PAGEREF _Toc70269645 \h </w:instrText>
            </w:r>
            <w:r>
              <w:rPr>
                <w:noProof/>
                <w:webHidden/>
              </w:rPr>
            </w:r>
            <w:r>
              <w:rPr>
                <w:noProof/>
                <w:webHidden/>
              </w:rPr>
              <w:fldChar w:fldCharType="separate"/>
            </w:r>
            <w:r>
              <w:rPr>
                <w:noProof/>
                <w:webHidden/>
              </w:rPr>
              <w:t>5</w:t>
            </w:r>
            <w:r>
              <w:rPr>
                <w:noProof/>
                <w:webHidden/>
              </w:rPr>
              <w:fldChar w:fldCharType="end"/>
            </w:r>
          </w:hyperlink>
        </w:p>
        <w:p w14:paraId="28D37C00" w14:textId="5DACF699" w:rsidR="001C50B2" w:rsidRDefault="001C50B2">
          <w:pPr>
            <w:pStyle w:val="TOC1"/>
            <w:tabs>
              <w:tab w:val="right" w:leader="dot" w:pos="9016"/>
            </w:tabs>
            <w:rPr>
              <w:noProof/>
            </w:rPr>
          </w:pPr>
          <w:hyperlink w:anchor="_Toc70269646" w:history="1">
            <w:r w:rsidRPr="00E07423">
              <w:rPr>
                <w:rStyle w:val="Hyperlink"/>
                <w:noProof/>
                <w:lang w:val="en"/>
              </w:rPr>
              <w:t>Segmentation, Targeting, and Positioning</w:t>
            </w:r>
            <w:r>
              <w:rPr>
                <w:noProof/>
                <w:webHidden/>
              </w:rPr>
              <w:tab/>
            </w:r>
            <w:r>
              <w:rPr>
                <w:noProof/>
                <w:webHidden/>
              </w:rPr>
              <w:fldChar w:fldCharType="begin"/>
            </w:r>
            <w:r>
              <w:rPr>
                <w:noProof/>
                <w:webHidden/>
              </w:rPr>
              <w:instrText xml:space="preserve"> PAGEREF _Toc70269646 \h </w:instrText>
            </w:r>
            <w:r>
              <w:rPr>
                <w:noProof/>
                <w:webHidden/>
              </w:rPr>
            </w:r>
            <w:r>
              <w:rPr>
                <w:noProof/>
                <w:webHidden/>
              </w:rPr>
              <w:fldChar w:fldCharType="separate"/>
            </w:r>
            <w:r>
              <w:rPr>
                <w:noProof/>
                <w:webHidden/>
              </w:rPr>
              <w:t>5</w:t>
            </w:r>
            <w:r>
              <w:rPr>
                <w:noProof/>
                <w:webHidden/>
              </w:rPr>
              <w:fldChar w:fldCharType="end"/>
            </w:r>
          </w:hyperlink>
        </w:p>
        <w:p w14:paraId="5448E683" w14:textId="75C268CA" w:rsidR="001C50B2" w:rsidRDefault="001C50B2">
          <w:pPr>
            <w:pStyle w:val="TOC2"/>
            <w:tabs>
              <w:tab w:val="right" w:leader="dot" w:pos="9016"/>
            </w:tabs>
            <w:rPr>
              <w:noProof/>
            </w:rPr>
          </w:pPr>
          <w:hyperlink w:anchor="_Toc70269647" w:history="1">
            <w:r w:rsidRPr="00E07423">
              <w:rPr>
                <w:rStyle w:val="Hyperlink"/>
                <w:noProof/>
                <w:lang w:val="en"/>
              </w:rPr>
              <w:t>Conclusion</w:t>
            </w:r>
            <w:r>
              <w:rPr>
                <w:noProof/>
                <w:webHidden/>
              </w:rPr>
              <w:tab/>
            </w:r>
            <w:r>
              <w:rPr>
                <w:noProof/>
                <w:webHidden/>
              </w:rPr>
              <w:fldChar w:fldCharType="begin"/>
            </w:r>
            <w:r>
              <w:rPr>
                <w:noProof/>
                <w:webHidden/>
              </w:rPr>
              <w:instrText xml:space="preserve"> PAGEREF _Toc70269647 \h </w:instrText>
            </w:r>
            <w:r>
              <w:rPr>
                <w:noProof/>
                <w:webHidden/>
              </w:rPr>
            </w:r>
            <w:r>
              <w:rPr>
                <w:noProof/>
                <w:webHidden/>
              </w:rPr>
              <w:fldChar w:fldCharType="separate"/>
            </w:r>
            <w:r>
              <w:rPr>
                <w:noProof/>
                <w:webHidden/>
              </w:rPr>
              <w:t>7</w:t>
            </w:r>
            <w:r>
              <w:rPr>
                <w:noProof/>
                <w:webHidden/>
              </w:rPr>
              <w:fldChar w:fldCharType="end"/>
            </w:r>
          </w:hyperlink>
        </w:p>
        <w:p w14:paraId="0BC0199E" w14:textId="5997B3D5" w:rsidR="001C50B2" w:rsidRDefault="001C50B2">
          <w:pPr>
            <w:pStyle w:val="TOC1"/>
            <w:tabs>
              <w:tab w:val="right" w:leader="dot" w:pos="9016"/>
            </w:tabs>
            <w:rPr>
              <w:noProof/>
            </w:rPr>
          </w:pPr>
          <w:hyperlink w:anchor="_Toc70269648" w:history="1">
            <w:r w:rsidRPr="00E07423">
              <w:rPr>
                <w:rStyle w:val="Hyperlink"/>
                <w:noProof/>
                <w:lang w:val="en"/>
              </w:rPr>
              <w:t>References</w:t>
            </w:r>
            <w:r>
              <w:rPr>
                <w:noProof/>
                <w:webHidden/>
              </w:rPr>
              <w:tab/>
            </w:r>
            <w:r>
              <w:rPr>
                <w:noProof/>
                <w:webHidden/>
              </w:rPr>
              <w:fldChar w:fldCharType="begin"/>
            </w:r>
            <w:r>
              <w:rPr>
                <w:noProof/>
                <w:webHidden/>
              </w:rPr>
              <w:instrText xml:space="preserve"> PAGEREF _Toc70269648 \h </w:instrText>
            </w:r>
            <w:r>
              <w:rPr>
                <w:noProof/>
                <w:webHidden/>
              </w:rPr>
            </w:r>
            <w:r>
              <w:rPr>
                <w:noProof/>
                <w:webHidden/>
              </w:rPr>
              <w:fldChar w:fldCharType="separate"/>
            </w:r>
            <w:r>
              <w:rPr>
                <w:noProof/>
                <w:webHidden/>
              </w:rPr>
              <w:t>8</w:t>
            </w:r>
            <w:r>
              <w:rPr>
                <w:noProof/>
                <w:webHidden/>
              </w:rPr>
              <w:fldChar w:fldCharType="end"/>
            </w:r>
          </w:hyperlink>
        </w:p>
        <w:p w14:paraId="373533AC" w14:textId="2BDAD6A2" w:rsidR="001C50B2" w:rsidRDefault="001C50B2">
          <w:r>
            <w:rPr>
              <w:b/>
              <w:bCs/>
              <w:noProof/>
            </w:rPr>
            <w:fldChar w:fldCharType="end"/>
          </w:r>
        </w:p>
      </w:sdtContent>
    </w:sdt>
    <w:p w14:paraId="325DFFF7"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5B318776"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1626A6D1"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63DA5772"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4A59A11B"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6B8669D7" w14:textId="77777777" w:rsidR="001B064E" w:rsidRPr="004958A0" w:rsidRDefault="001B064E" w:rsidP="001B064E">
      <w:pPr>
        <w:suppressAutoHyphens/>
        <w:autoSpaceDN w:val="0"/>
        <w:spacing w:line="254" w:lineRule="auto"/>
        <w:jc w:val="center"/>
        <w:textAlignment w:val="baseline"/>
        <w:rPr>
          <w:rFonts w:ascii="Times New Roman" w:eastAsia="Calibri" w:hAnsi="Times New Roman" w:cs="Times New Roman"/>
          <w:sz w:val="24"/>
          <w:szCs w:val="24"/>
        </w:rPr>
      </w:pPr>
    </w:p>
    <w:p w14:paraId="4054AC0D" w14:textId="77777777" w:rsidR="001B064E" w:rsidRPr="004958A0" w:rsidRDefault="001B064E" w:rsidP="001C50B2">
      <w:pPr>
        <w:suppressAutoHyphens/>
        <w:autoSpaceDN w:val="0"/>
        <w:spacing w:line="254" w:lineRule="auto"/>
        <w:textAlignment w:val="baseline"/>
        <w:rPr>
          <w:rFonts w:ascii="Times New Roman" w:eastAsia="Calibri" w:hAnsi="Times New Roman" w:cs="Times New Roman"/>
          <w:sz w:val="24"/>
          <w:szCs w:val="24"/>
        </w:rPr>
      </w:pPr>
    </w:p>
    <w:p w14:paraId="0B59396E" w14:textId="46CD41C2" w:rsidR="001B064E" w:rsidRPr="004958A0" w:rsidRDefault="001B064E" w:rsidP="001B064E">
      <w:pPr>
        <w:suppressAutoHyphens/>
        <w:autoSpaceDN w:val="0"/>
        <w:spacing w:line="254" w:lineRule="auto"/>
        <w:ind w:left="720"/>
        <w:jc w:val="center"/>
        <w:textAlignment w:val="baseline"/>
        <w:rPr>
          <w:rFonts w:ascii="Times New Roman" w:eastAsia="Calibri" w:hAnsi="Times New Roman" w:cs="Times New Roman"/>
          <w:b/>
          <w:bCs/>
        </w:rPr>
      </w:pPr>
    </w:p>
    <w:p w14:paraId="78FCE81B" w14:textId="77777777" w:rsidR="001B064E" w:rsidRPr="004958A0" w:rsidRDefault="001B064E" w:rsidP="001B064E">
      <w:pPr>
        <w:suppressAutoHyphens/>
        <w:autoSpaceDN w:val="0"/>
        <w:spacing w:line="254" w:lineRule="auto"/>
        <w:ind w:left="720"/>
        <w:textAlignment w:val="baseline"/>
        <w:rPr>
          <w:rFonts w:ascii="Times New Roman" w:eastAsia="Calibri" w:hAnsi="Times New Roman" w:cs="Times New Roman"/>
        </w:rPr>
      </w:pPr>
    </w:p>
    <w:p w14:paraId="19614806" w14:textId="77777777" w:rsidR="001B064E" w:rsidRPr="004958A0" w:rsidRDefault="001B064E" w:rsidP="001B064E">
      <w:pPr>
        <w:suppressAutoHyphens/>
        <w:autoSpaceDN w:val="0"/>
        <w:spacing w:line="254" w:lineRule="auto"/>
        <w:ind w:left="720"/>
        <w:textAlignment w:val="baseline"/>
        <w:rPr>
          <w:rFonts w:ascii="Times New Roman" w:eastAsia="Calibri" w:hAnsi="Times New Roman" w:cs="Times New Roman"/>
        </w:rPr>
      </w:pPr>
    </w:p>
    <w:p w14:paraId="4414DD87" w14:textId="77777777" w:rsidR="001B064E" w:rsidRPr="004958A0" w:rsidRDefault="001B064E" w:rsidP="001B064E">
      <w:pPr>
        <w:suppressAutoHyphens/>
        <w:autoSpaceDN w:val="0"/>
        <w:spacing w:line="254" w:lineRule="auto"/>
        <w:ind w:left="720"/>
        <w:textAlignment w:val="baseline"/>
        <w:rPr>
          <w:rFonts w:ascii="Times New Roman" w:eastAsia="Calibri" w:hAnsi="Times New Roman" w:cs="Times New Roman"/>
        </w:rPr>
      </w:pPr>
    </w:p>
    <w:p w14:paraId="6F836B97"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2CD1E6D3"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0B90E8AC"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513AD4EB"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59070B52"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7E4A1B5B"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7C0878B4"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6C0B7AF6"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0F792D06" w14:textId="77777777" w:rsidR="001B064E" w:rsidRPr="004958A0" w:rsidRDefault="001B064E" w:rsidP="001B064E">
      <w:pPr>
        <w:suppressAutoHyphens/>
        <w:autoSpaceDN w:val="0"/>
        <w:spacing w:line="254" w:lineRule="auto"/>
        <w:textAlignment w:val="baseline"/>
        <w:rPr>
          <w:rFonts w:ascii="Times New Roman" w:eastAsia="Calibri" w:hAnsi="Times New Roman" w:cs="Times New Roman"/>
        </w:rPr>
      </w:pPr>
    </w:p>
    <w:p w14:paraId="7A7A78D7" w14:textId="77777777" w:rsidR="001C50B2" w:rsidRDefault="001C50B2" w:rsidP="001C50B2">
      <w:pPr>
        <w:suppressAutoHyphens/>
        <w:autoSpaceDN w:val="0"/>
        <w:spacing w:line="254" w:lineRule="auto"/>
        <w:textAlignment w:val="baseline"/>
        <w:rPr>
          <w:rFonts w:ascii="Times New Roman" w:eastAsia="Calibri" w:hAnsi="Times New Roman" w:cs="Times New Roman"/>
        </w:rPr>
      </w:pPr>
    </w:p>
    <w:p w14:paraId="6E0BA5C3" w14:textId="68B2A6B3" w:rsidR="005A4EA1" w:rsidRPr="005A4EA1" w:rsidRDefault="005A4EA1" w:rsidP="001C50B2">
      <w:pPr>
        <w:suppressAutoHyphens/>
        <w:autoSpaceDN w:val="0"/>
        <w:spacing w:line="254" w:lineRule="auto"/>
        <w:jc w:val="center"/>
        <w:textAlignment w:val="baseline"/>
        <w:rPr>
          <w:rFonts w:ascii="Times New Roman" w:eastAsia="Calibri" w:hAnsi="Times New Roman" w:cs="Times New Roman"/>
          <w:b/>
        </w:rPr>
      </w:pPr>
      <w:r w:rsidRPr="005A4EA1">
        <w:rPr>
          <w:b/>
          <w:lang w:val="en"/>
        </w:rPr>
        <w:lastRenderedPageBreak/>
        <w:t>Processes and stages of marketing including the role of the marketing mi</w:t>
      </w:r>
      <w:r w:rsidR="001C50B2">
        <w:rPr>
          <w:b/>
          <w:lang w:val="en"/>
        </w:rPr>
        <w:t>x</w:t>
      </w:r>
    </w:p>
    <w:p w14:paraId="4688A341" w14:textId="77777777" w:rsidR="005A4EA1" w:rsidRPr="001C50B2" w:rsidRDefault="005A4EA1" w:rsidP="009B64A4">
      <w:pPr>
        <w:jc w:val="both"/>
        <w:rPr>
          <w:rFonts w:ascii="Times New Roman" w:eastAsia="Calibri" w:hAnsi="Times New Roman" w:cs="Times New Roman"/>
        </w:rPr>
      </w:pPr>
    </w:p>
    <w:p w14:paraId="2FA21178" w14:textId="36D28D6F" w:rsidR="0023477C" w:rsidRPr="001C50B2" w:rsidRDefault="009B64A4" w:rsidP="00BE0893">
      <w:pPr>
        <w:pStyle w:val="NoSpacing"/>
        <w:jc w:val="both"/>
        <w:rPr>
          <w:rFonts w:ascii="Times New Roman" w:hAnsi="Times New Roman" w:cs="Times New Roman"/>
          <w:sz w:val="24"/>
          <w:szCs w:val="24"/>
          <w:lang w:val="bg"/>
        </w:rPr>
      </w:pPr>
      <w:r w:rsidRPr="001C50B2">
        <w:rPr>
          <w:rFonts w:ascii="Times New Roman" w:hAnsi="Times New Roman" w:cs="Times New Roman"/>
          <w:sz w:val="24"/>
          <w:szCs w:val="24"/>
          <w:lang w:val="en"/>
        </w:rPr>
        <w:t xml:space="preserve">Marketing is all around us. Modern marketing is a philosophy of the management of the company, spreading its activity should be tailored to the market. The center of all activities is placed on the client with his wishes and requirements. Customer attitudes can sometimes change sharply, so the market-oriented enterprise is forced to update its production program, pricing policy, distribution structure and advertising resources. When we talk about marketing, people usually think it's just advertising, but they don't know that advertising is a tool that's only a small part of the marketing process. In this essay, information will be presented about what marketing really is, what tools it uses, where it is around us, and why it needs business and its surroundings. </w:t>
      </w:r>
    </w:p>
    <w:p w14:paraId="51960B88" w14:textId="172696AB" w:rsidR="009B64A4" w:rsidRPr="001C50B2" w:rsidRDefault="009B64A4" w:rsidP="00BE0893">
      <w:pPr>
        <w:pStyle w:val="NoSpacing"/>
        <w:jc w:val="both"/>
        <w:rPr>
          <w:rFonts w:ascii="Times New Roman" w:hAnsi="Times New Roman" w:cs="Times New Roman"/>
          <w:sz w:val="24"/>
          <w:szCs w:val="24"/>
          <w:lang w:val="bg"/>
        </w:rPr>
      </w:pPr>
      <w:r w:rsidRPr="001C50B2">
        <w:rPr>
          <w:rFonts w:ascii="Times New Roman" w:hAnsi="Times New Roman" w:cs="Times New Roman"/>
          <w:sz w:val="24"/>
          <w:szCs w:val="24"/>
          <w:lang w:val="en"/>
        </w:rPr>
        <w:t xml:space="preserve">Marketing thinking is born with the appearance of human needs and desires. </w:t>
      </w:r>
      <w:r w:rsidR="0023477C" w:rsidRPr="001C50B2">
        <w:rPr>
          <w:rFonts w:ascii="Times New Roman" w:hAnsi="Times New Roman" w:cs="Times New Roman"/>
          <w:sz w:val="24"/>
          <w:szCs w:val="24"/>
          <w:lang w:val="en"/>
        </w:rPr>
        <w:t xml:space="preserve">To survive and be alive, </w:t>
      </w:r>
      <w:r w:rsidRPr="001C50B2">
        <w:rPr>
          <w:rFonts w:ascii="Times New Roman" w:hAnsi="Times New Roman" w:cs="Times New Roman"/>
          <w:lang w:val="en"/>
        </w:rPr>
        <w:t xml:space="preserve"> </w:t>
      </w:r>
      <w:r w:rsidR="0023477C" w:rsidRPr="001C50B2">
        <w:rPr>
          <w:rFonts w:ascii="Times New Roman" w:hAnsi="Times New Roman" w:cs="Times New Roman"/>
          <w:sz w:val="24"/>
          <w:szCs w:val="24"/>
          <w:lang w:val="en"/>
        </w:rPr>
        <w:t xml:space="preserve">people need only from air, </w:t>
      </w:r>
      <w:r w:rsidRPr="001C50B2">
        <w:rPr>
          <w:rFonts w:ascii="Times New Roman" w:hAnsi="Times New Roman" w:cs="Times New Roman"/>
          <w:lang w:val="en"/>
        </w:rPr>
        <w:t xml:space="preserve"> </w:t>
      </w:r>
      <w:r w:rsidR="0023477C" w:rsidRPr="001C50B2">
        <w:rPr>
          <w:rFonts w:ascii="Times New Roman" w:hAnsi="Times New Roman" w:cs="Times New Roman"/>
          <w:sz w:val="24"/>
          <w:szCs w:val="24"/>
          <w:lang w:val="en"/>
        </w:rPr>
        <w:t xml:space="preserve">water and food, </w:t>
      </w:r>
      <w:r w:rsidRPr="001C50B2">
        <w:rPr>
          <w:rFonts w:ascii="Times New Roman" w:hAnsi="Times New Roman" w:cs="Times New Roman"/>
          <w:lang w:val="en"/>
        </w:rPr>
        <w:t xml:space="preserve"> </w:t>
      </w:r>
      <w:r w:rsidR="0023477C" w:rsidRPr="001C50B2">
        <w:rPr>
          <w:rFonts w:ascii="Times New Roman" w:hAnsi="Times New Roman" w:cs="Times New Roman"/>
          <w:sz w:val="24"/>
          <w:szCs w:val="24"/>
          <w:lang w:val="en"/>
        </w:rPr>
        <w:t>although they have needs rom clothing and place where to live,</w:t>
      </w:r>
      <w:r w:rsidRPr="001C50B2">
        <w:rPr>
          <w:rFonts w:ascii="Times New Roman" w:hAnsi="Times New Roman" w:cs="Times New Roman"/>
          <w:lang w:val="en"/>
        </w:rPr>
        <w:t xml:space="preserve"> </w:t>
      </w:r>
      <w:r w:rsidR="0023477C" w:rsidRPr="001C50B2">
        <w:rPr>
          <w:rFonts w:ascii="Times New Roman" w:hAnsi="Times New Roman" w:cs="Times New Roman"/>
          <w:sz w:val="24"/>
          <w:szCs w:val="24"/>
          <w:lang w:val="en"/>
        </w:rPr>
        <w:t>also people's needs are very strong for rest, education and many more.</w:t>
      </w:r>
      <w:r w:rsidRPr="001C50B2">
        <w:rPr>
          <w:rFonts w:ascii="Times New Roman" w:hAnsi="Times New Roman" w:cs="Times New Roman"/>
          <w:lang w:val="en"/>
        </w:rPr>
        <w:t xml:space="preserve"> </w:t>
      </w:r>
      <w:r w:rsidR="0023477C" w:rsidRPr="001C50B2">
        <w:rPr>
          <w:rFonts w:ascii="Times New Roman" w:hAnsi="Times New Roman" w:cs="Times New Roman"/>
          <w:sz w:val="24"/>
          <w:szCs w:val="24"/>
          <w:lang w:val="en"/>
        </w:rPr>
        <w:t>These needs are not created by the society in which they live, they are in the human biological and essence.  There is no doubt that people's needs and desires these days are variable. Human needs are a condition of the basis in which the desire to satisfy a need and a conscious lack of some satisfaction Is not a need for social status. They influence the need as they create a suitable, attractive, easily accessible and end-user product.</w:t>
      </w:r>
    </w:p>
    <w:p w14:paraId="04453F1F" w14:textId="364D5310" w:rsidR="009B64A4" w:rsidRPr="001C50B2" w:rsidRDefault="009B64A4" w:rsidP="00BE0893">
      <w:pPr>
        <w:pStyle w:val="NoSpacing"/>
        <w:jc w:val="both"/>
        <w:rPr>
          <w:rFonts w:ascii="Times New Roman" w:hAnsi="Times New Roman" w:cs="Times New Roman"/>
          <w:sz w:val="24"/>
          <w:szCs w:val="24"/>
          <w:lang w:val="bg"/>
        </w:rPr>
      </w:pPr>
      <w:r w:rsidRPr="001C50B2">
        <w:rPr>
          <w:rFonts w:ascii="Times New Roman" w:hAnsi="Times New Roman" w:cs="Times New Roman"/>
          <w:sz w:val="24"/>
          <w:szCs w:val="24"/>
          <w:lang w:val="en"/>
        </w:rPr>
        <w:t>Sales are just one of the features of marketing. If the marketing professional has worked well in detecting consumer needs and developing suitable goods, as well as establishing the relevant price and appropriate methods of realization, selling the product will be easy to real realize.</w:t>
      </w:r>
    </w:p>
    <w:p w14:paraId="587BAB56" w14:textId="1E17D19A" w:rsidR="0023477C" w:rsidRPr="00BE0893" w:rsidRDefault="0023477C" w:rsidP="00BE0893">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rPr>
        <w:t>According to Philip Kotler, "Marketing is about identifying and meeting the needs of human beings and society." Marketing is a social and management process in which individuals and groups get what they need by creating, presenting and exchanging products of a particular value with others. This definition of marketing is based on the following key concepts: need, desire and demand; Product, price, price and satisfaction; Exchanges, deals and relationships; Markets Marketing and marketing professionals. The first step in forming an organization or starting a new business is based on a number of important rules and steps in the marketing process</w:t>
      </w:r>
      <w:r w:rsidR="001C50B2">
        <w:rPr>
          <w:rFonts w:ascii="Times New Roman" w:hAnsi="Times New Roman" w:cs="Times New Roman"/>
          <w:sz w:val="24"/>
          <w:szCs w:val="24"/>
          <w:lang w:val="en"/>
        </w:rPr>
        <w:t xml:space="preserve"> </w:t>
      </w:r>
      <w:sdt>
        <w:sdtPr>
          <w:rPr>
            <w:rFonts w:ascii="Times New Roman" w:hAnsi="Times New Roman" w:cs="Times New Roman"/>
            <w:sz w:val="24"/>
            <w:szCs w:val="24"/>
          </w:rPr>
          <w:id w:val="749547760"/>
          <w:citation/>
        </w:sdtPr>
        <w:sdtEndPr/>
        <w:sdtContent>
          <w:r w:rsidR="005A4EA1" w:rsidRPr="001C50B2">
            <w:rPr>
              <w:rFonts w:ascii="Times New Roman" w:hAnsi="Times New Roman" w:cs="Times New Roman"/>
              <w:sz w:val="24"/>
              <w:szCs w:val="24"/>
              <w:lang w:val="en"/>
            </w:rPr>
            <w:fldChar w:fldCharType="begin"/>
          </w:r>
          <w:r w:rsidR="005A4EA1" w:rsidRPr="001C50B2">
            <w:rPr>
              <w:rFonts w:ascii="Times New Roman" w:hAnsi="Times New Roman" w:cs="Times New Roman"/>
              <w:sz w:val="24"/>
              <w:szCs w:val="24"/>
              <w:lang w:val="en"/>
            </w:rPr>
            <w:instrText xml:space="preserve"> CITATION Kot17 \l 2057 </w:instrText>
          </w:r>
          <w:r w:rsidR="005A4EA1" w:rsidRPr="001C50B2">
            <w:rPr>
              <w:rFonts w:ascii="Times New Roman" w:hAnsi="Times New Roman" w:cs="Times New Roman"/>
              <w:sz w:val="24"/>
              <w:szCs w:val="24"/>
              <w:lang w:val="en"/>
            </w:rPr>
            <w:fldChar w:fldCharType="separate"/>
          </w:r>
          <w:r w:rsidR="005A4EA1" w:rsidRPr="001C50B2">
            <w:rPr>
              <w:rFonts w:ascii="Times New Roman" w:hAnsi="Times New Roman" w:cs="Times New Roman"/>
              <w:noProof/>
              <w:sz w:val="24"/>
              <w:szCs w:val="24"/>
              <w:lang w:val="en"/>
            </w:rPr>
            <w:t>(Kotler &amp; Armstrong, 2017)</w:t>
          </w:r>
          <w:r w:rsidR="005A4EA1" w:rsidRPr="001C50B2">
            <w:rPr>
              <w:rFonts w:ascii="Times New Roman" w:hAnsi="Times New Roman" w:cs="Times New Roman"/>
              <w:sz w:val="24"/>
              <w:szCs w:val="24"/>
              <w:lang w:val="en"/>
            </w:rPr>
            <w:fldChar w:fldCharType="end"/>
          </w:r>
        </w:sdtContent>
      </w:sdt>
      <w:r w:rsidR="001C50B2">
        <w:rPr>
          <w:rFonts w:ascii="Times New Roman" w:hAnsi="Times New Roman" w:cs="Times New Roman"/>
          <w:sz w:val="24"/>
          <w:szCs w:val="24"/>
        </w:rPr>
        <w:t>.</w:t>
      </w:r>
    </w:p>
    <w:p w14:paraId="25278779" w14:textId="77777777" w:rsidR="00E1738E" w:rsidRPr="00BE0893" w:rsidRDefault="00E1738E" w:rsidP="005A4EA1">
      <w:pPr>
        <w:pStyle w:val="Heading2"/>
        <w:rPr>
          <w:rFonts w:ascii="Times New Roman" w:hAnsi="Times New Roman" w:cs="Times New Roman"/>
          <w:sz w:val="24"/>
          <w:szCs w:val="24"/>
        </w:rPr>
      </w:pPr>
    </w:p>
    <w:p w14:paraId="2E707EC5" w14:textId="035D1627" w:rsidR="00E80494" w:rsidRPr="001C50B2" w:rsidRDefault="00945EE2" w:rsidP="005A4EA1">
      <w:pPr>
        <w:pStyle w:val="Heading2"/>
        <w:rPr>
          <w:rFonts w:ascii="Times New Roman" w:hAnsi="Times New Roman" w:cs="Times New Roman"/>
          <w:sz w:val="24"/>
          <w:szCs w:val="24"/>
        </w:rPr>
      </w:pPr>
      <w:bookmarkStart w:id="0" w:name="_Toc70269639"/>
      <w:r w:rsidRPr="001C50B2">
        <w:rPr>
          <w:rFonts w:ascii="Times New Roman" w:hAnsi="Times New Roman" w:cs="Times New Roman"/>
          <w:sz w:val="24"/>
          <w:szCs w:val="24"/>
          <w:lang w:val="en"/>
        </w:rPr>
        <w:t>Importance of marketing</w:t>
      </w:r>
      <w:bookmarkEnd w:id="0"/>
    </w:p>
    <w:p w14:paraId="1B12BD7C" w14:textId="77777777" w:rsidR="00BE0893" w:rsidRPr="001C50B2" w:rsidRDefault="00BE0893" w:rsidP="00BE0893">
      <w:pPr>
        <w:pStyle w:val="NoSpacing"/>
        <w:jc w:val="both"/>
        <w:rPr>
          <w:rFonts w:ascii="Times New Roman" w:hAnsi="Times New Roman" w:cs="Times New Roman"/>
          <w:sz w:val="24"/>
          <w:szCs w:val="24"/>
          <w:lang w:val="bg-BG"/>
        </w:rPr>
      </w:pPr>
    </w:p>
    <w:p w14:paraId="42C63BA7" w14:textId="70B64219" w:rsidR="00E80494" w:rsidRPr="001C50B2" w:rsidRDefault="00E80494" w:rsidP="00BE0893">
      <w:pPr>
        <w:pStyle w:val="NoSpacing"/>
        <w:jc w:val="both"/>
        <w:rPr>
          <w:rFonts w:ascii="Times New Roman" w:hAnsi="Times New Roman" w:cs="Times New Roman"/>
          <w:sz w:val="24"/>
          <w:szCs w:val="24"/>
          <w:lang w:val="bg-BG"/>
        </w:rPr>
      </w:pPr>
      <w:r w:rsidRPr="001C50B2">
        <w:rPr>
          <w:rFonts w:ascii="Times New Roman" w:hAnsi="Times New Roman" w:cs="Times New Roman"/>
          <w:sz w:val="24"/>
          <w:szCs w:val="24"/>
          <w:lang w:val="en"/>
        </w:rPr>
        <w:t xml:space="preserve">The role of marketing in the business is key to the development, success and profits of the organization. If the needs, preferences and desires of consumers are clearly understood, the specialists are ready to provide the desired product or service in order to meet and meet the needs in the given consumer sector. </w:t>
      </w:r>
    </w:p>
    <w:p w14:paraId="13639EDF" w14:textId="12D0C056" w:rsidR="00E80494" w:rsidRPr="001C50B2" w:rsidRDefault="00E80494" w:rsidP="00BE0893">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rPr>
        <w:t>The role of marketing is to explore what is valuable to the opposite party and what it is ready to give in order to ensure the desired active behavior. Marketing is interested in the end user, business organizations looking for profit from their activity</w:t>
      </w:r>
      <w:r w:rsidR="001C50B2">
        <w:rPr>
          <w:rFonts w:ascii="Times New Roman" w:hAnsi="Times New Roman" w:cs="Times New Roman"/>
          <w:sz w:val="24"/>
          <w:szCs w:val="24"/>
          <w:lang w:val="en"/>
        </w:rPr>
        <w:t xml:space="preserve"> </w:t>
      </w:r>
      <w:sdt>
        <w:sdtPr>
          <w:rPr>
            <w:rFonts w:ascii="Times New Roman" w:hAnsi="Times New Roman" w:cs="Times New Roman"/>
            <w:sz w:val="24"/>
            <w:szCs w:val="24"/>
            <w:lang w:val="bg-BG"/>
          </w:rPr>
          <w:id w:val="-304319919"/>
          <w:citation/>
        </w:sdtPr>
        <w:sdtEndPr/>
        <w:sdtContent>
          <w:r w:rsidRPr="001C50B2">
            <w:rPr>
              <w:rFonts w:ascii="Times New Roman" w:hAnsi="Times New Roman" w:cs="Times New Roman"/>
              <w:sz w:val="24"/>
              <w:szCs w:val="24"/>
              <w:lang w:val="en"/>
            </w:rPr>
            <w:fldChar w:fldCharType="begin"/>
          </w:r>
          <w:r w:rsidRPr="001C50B2">
            <w:rPr>
              <w:rFonts w:ascii="Times New Roman" w:hAnsi="Times New Roman" w:cs="Times New Roman"/>
              <w:sz w:val="24"/>
              <w:szCs w:val="24"/>
              <w:lang w:val="en"/>
            </w:rPr>
            <w:instrText xml:space="preserve"> CITATION Kot17 \l 1026 </w:instrText>
          </w:r>
          <w:r w:rsidRPr="001C50B2">
            <w:rPr>
              <w:rFonts w:ascii="Times New Roman" w:hAnsi="Times New Roman" w:cs="Times New Roman"/>
              <w:sz w:val="24"/>
              <w:szCs w:val="24"/>
              <w:lang w:val="en"/>
            </w:rPr>
            <w:fldChar w:fldCharType="separate"/>
          </w:r>
          <w:r w:rsidRPr="001C50B2">
            <w:rPr>
              <w:rFonts w:ascii="Times New Roman" w:hAnsi="Times New Roman" w:cs="Times New Roman"/>
              <w:noProof/>
              <w:sz w:val="24"/>
              <w:szCs w:val="24"/>
              <w:lang w:val="en"/>
            </w:rPr>
            <w:t>(Kotler &amp; Armstrong, 2017)</w:t>
          </w:r>
          <w:r w:rsidRPr="001C50B2">
            <w:rPr>
              <w:rFonts w:ascii="Times New Roman" w:hAnsi="Times New Roman" w:cs="Times New Roman"/>
              <w:sz w:val="24"/>
              <w:szCs w:val="24"/>
              <w:lang w:val="en"/>
            </w:rPr>
            <w:fldChar w:fldCharType="end"/>
          </w:r>
        </w:sdtContent>
      </w:sdt>
      <w:r w:rsidR="001C50B2">
        <w:rPr>
          <w:rFonts w:ascii="Times New Roman" w:hAnsi="Times New Roman" w:cs="Times New Roman"/>
          <w:sz w:val="24"/>
          <w:szCs w:val="24"/>
        </w:rPr>
        <w:t>.</w:t>
      </w:r>
    </w:p>
    <w:p w14:paraId="7584A3EE" w14:textId="53814672" w:rsidR="009B64A4" w:rsidRPr="00BE0893" w:rsidRDefault="009B64A4" w:rsidP="00E80494">
      <w:pPr>
        <w:pStyle w:val="NoSpacing"/>
        <w:rPr>
          <w:rFonts w:ascii="Times New Roman" w:hAnsi="Times New Roman" w:cs="Times New Roman"/>
          <w:sz w:val="24"/>
          <w:szCs w:val="24"/>
          <w:lang w:val="bg"/>
        </w:rPr>
      </w:pPr>
    </w:p>
    <w:p w14:paraId="5CDB3039" w14:textId="77777777" w:rsidR="005A4EA1" w:rsidRPr="00BE0893" w:rsidRDefault="005A4EA1" w:rsidP="009B64A4">
      <w:pPr>
        <w:rPr>
          <w:rFonts w:ascii="Times New Roman" w:hAnsi="Times New Roman" w:cs="Times New Roman"/>
          <w:sz w:val="24"/>
          <w:szCs w:val="24"/>
          <w:lang w:val="bg-BG"/>
        </w:rPr>
      </w:pPr>
    </w:p>
    <w:p w14:paraId="400DE927" w14:textId="77777777" w:rsidR="00BE0893" w:rsidRPr="001C50B2" w:rsidRDefault="00BE0893" w:rsidP="00BE0893">
      <w:pPr>
        <w:pStyle w:val="NoSpacing"/>
        <w:rPr>
          <w:rFonts w:ascii="Times New Roman" w:hAnsi="Times New Roman" w:cs="Times New Roman"/>
          <w:sz w:val="24"/>
          <w:szCs w:val="24"/>
        </w:rPr>
      </w:pPr>
      <w:bookmarkStart w:id="1" w:name="_Toc70269640"/>
      <w:r w:rsidRPr="001C50B2">
        <w:rPr>
          <w:rStyle w:val="Heading2Char"/>
          <w:rFonts w:ascii="Times New Roman" w:hAnsi="Times New Roman" w:cs="Times New Roman"/>
          <w:sz w:val="24"/>
          <w:szCs w:val="24"/>
          <w:lang w:val="en"/>
        </w:rPr>
        <w:t>Marketing process</w:t>
      </w:r>
      <w:bookmarkEnd w:id="1"/>
      <w:r w:rsidR="009B64A4" w:rsidRPr="001C50B2">
        <w:rPr>
          <w:rFonts w:ascii="Times New Roman" w:hAnsi="Times New Roman" w:cs="Times New Roman"/>
          <w:sz w:val="24"/>
          <w:szCs w:val="24"/>
          <w:lang w:val="en"/>
        </w:rPr>
        <w:br/>
      </w:r>
    </w:p>
    <w:p w14:paraId="7C91D5E5" w14:textId="5FB1B8DD" w:rsidR="009B64A4" w:rsidRPr="001C50B2" w:rsidRDefault="008F609E" w:rsidP="001C50B2">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rPr>
        <w:t xml:space="preserve">The marketing process is a logical sequence through which the phases of market activities in the company pass from research to the realization of the product. It includes the measures for the analysis of marketing opportunities, exploration and market selection, formulation of marketing strategies. Planning of programs and marketing instruments as well as </w:t>
      </w:r>
      <w:r w:rsidRPr="001C50B2">
        <w:rPr>
          <w:rFonts w:ascii="Times New Roman" w:hAnsi="Times New Roman" w:cs="Times New Roman"/>
          <w:sz w:val="24"/>
          <w:szCs w:val="24"/>
          <w:lang w:val="en"/>
        </w:rPr>
        <w:lastRenderedPageBreak/>
        <w:t>organization, implementation and control of marketing activities). The right company knows it has to create value for customers. To do this, it must first get closer to the market, understand the needs and wants of consumers, and make a profit. This is the first step in the marketing process. There are two theories about the value creation process.</w:t>
      </w:r>
    </w:p>
    <w:p w14:paraId="4D21045A" w14:textId="7F5B83F2" w:rsidR="00970CB5" w:rsidRPr="001C50B2" w:rsidRDefault="00970CB5" w:rsidP="001C50B2">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rPr>
        <w:t>Choose Price - This means that strategic 'homework', marketing should be written in front of you regardless of whether the product is nothing. The marketing team must segment the market, select the appropriate target market, and develop a value reference position</w:t>
      </w:r>
      <w:r w:rsidR="00290283">
        <w:rPr>
          <w:rFonts w:ascii="Times New Roman" w:hAnsi="Times New Roman" w:cs="Times New Roman"/>
          <w:sz w:val="24"/>
          <w:szCs w:val="24"/>
          <w:lang w:val="bg-BG"/>
        </w:rPr>
        <w:t>.</w:t>
      </w:r>
      <w:r w:rsidRPr="001C50B2">
        <w:rPr>
          <w:rFonts w:ascii="Times New Roman" w:hAnsi="Times New Roman" w:cs="Times New Roman"/>
          <w:sz w:val="24"/>
          <w:szCs w:val="24"/>
          <w:lang w:val="en"/>
        </w:rPr>
        <w:t> The development of specific features, pricing and distribution comes at this stage and is part of the marketing strategy.</w:t>
      </w:r>
    </w:p>
    <w:p w14:paraId="14A2EA6A" w14:textId="66577CE3" w:rsidR="00E1738E" w:rsidRPr="001C50B2" w:rsidRDefault="00970CB5" w:rsidP="001C50B2">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rPr>
        <w:t>- The company produces something and then sells it according to this view, marketing value is in the second part of delivery. </w:t>
      </w:r>
    </w:p>
    <w:p w14:paraId="5C706884" w14:textId="19E85D53" w:rsidR="009B64A4" w:rsidRPr="001C50B2" w:rsidRDefault="00970CB5" w:rsidP="00290283">
      <w:pPr>
        <w:pStyle w:val="NoSpacing"/>
        <w:jc w:val="both"/>
        <w:rPr>
          <w:rFonts w:ascii="Times New Roman" w:hAnsi="Times New Roman" w:cs="Times New Roman"/>
          <w:b/>
          <w:sz w:val="24"/>
          <w:szCs w:val="24"/>
          <w:u w:val="single"/>
          <w:lang w:val="ru-RU"/>
        </w:rPr>
      </w:pPr>
      <w:r w:rsidRPr="001C50B2">
        <w:rPr>
          <w:rFonts w:ascii="Times New Roman" w:hAnsi="Times New Roman" w:cs="Times New Roman"/>
          <w:sz w:val="24"/>
          <w:szCs w:val="24"/>
          <w:lang w:val="en"/>
        </w:rPr>
        <w:t>- Companies that support this traditional view are more likely to succeed in an economy where products are scarce and consumers are less concerned about product quality, characteristics or design. </w:t>
      </w:r>
    </w:p>
    <w:p w14:paraId="5BD14DA5" w14:textId="6842CD02" w:rsidR="009B64A4" w:rsidRPr="001C50B2" w:rsidRDefault="009B64A4" w:rsidP="00BE0893">
      <w:pPr>
        <w:pStyle w:val="Heading1"/>
        <w:spacing w:line="360" w:lineRule="auto"/>
        <w:jc w:val="both"/>
        <w:rPr>
          <w:rFonts w:ascii="Times New Roman" w:hAnsi="Times New Roman" w:cs="Times New Roman"/>
          <w:sz w:val="24"/>
          <w:szCs w:val="24"/>
        </w:rPr>
      </w:pPr>
      <w:bookmarkStart w:id="2" w:name="_Toc70269641"/>
      <w:r w:rsidRPr="001C50B2">
        <w:rPr>
          <w:rFonts w:ascii="Times New Roman" w:hAnsi="Times New Roman" w:cs="Times New Roman"/>
          <w:sz w:val="24"/>
          <w:szCs w:val="24"/>
          <w:lang w:val="en"/>
        </w:rPr>
        <w:t>Marketing structure (mix)</w:t>
      </w:r>
      <w:bookmarkEnd w:id="2"/>
    </w:p>
    <w:p w14:paraId="0F3DC886" w14:textId="11C1EA66" w:rsidR="009B64A4" w:rsidRPr="001C50B2" w:rsidRDefault="0024534F" w:rsidP="001C50B2">
      <w:pPr>
        <w:pStyle w:val="NoSpacing"/>
        <w:spacing w:line="276" w:lineRule="auto"/>
        <w:jc w:val="both"/>
        <w:rPr>
          <w:rFonts w:ascii="Times New Roman" w:hAnsi="Times New Roman" w:cs="Times New Roman"/>
          <w:sz w:val="24"/>
          <w:szCs w:val="24"/>
          <w:u w:val="single"/>
          <w:lang w:val="bg"/>
        </w:rPr>
      </w:pPr>
      <w:r w:rsidRPr="001C50B2">
        <w:rPr>
          <w:rFonts w:ascii="Times New Roman" w:hAnsi="Times New Roman" w:cs="Times New Roman"/>
          <w:sz w:val="24"/>
          <w:szCs w:val="24"/>
          <w:lang w:val="en"/>
        </w:rPr>
        <w:t>The sellers are trying to extract the reaction from their target markets. Use a variety of tools. These tools represent the structure of marketing. The marketing mix is a set of tools that a company uses to achieve market objectives in the target market. Marketing</w:t>
      </w:r>
      <w:r w:rsidR="004F2DB0">
        <w:rPr>
          <w:rFonts w:ascii="Times New Roman" w:hAnsi="Times New Roman" w:cs="Times New Roman"/>
          <w:sz w:val="24"/>
          <w:szCs w:val="24"/>
          <w:lang w:val="bg-BG"/>
        </w:rPr>
        <w:t xml:space="preserve">. </w:t>
      </w:r>
      <w:r w:rsidRPr="001C50B2">
        <w:rPr>
          <w:rFonts w:ascii="Times New Roman" w:hAnsi="Times New Roman" w:cs="Times New Roman"/>
          <w:sz w:val="24"/>
          <w:szCs w:val="24"/>
          <w:lang w:val="en"/>
        </w:rPr>
        <w:t>In marketing material, the term "marketing mix" is given by the formula "4P" (product, location, price, promotion). The </w:t>
      </w:r>
      <w:r w:rsidR="004F2DB0">
        <w:rPr>
          <w:rFonts w:ascii="Times New Roman" w:hAnsi="Times New Roman" w:cs="Times New Roman"/>
          <w:sz w:val="24"/>
          <w:szCs w:val="24"/>
          <w:lang w:val="bg-BG"/>
        </w:rPr>
        <w:t>4</w:t>
      </w:r>
      <w:r w:rsidRPr="001C50B2">
        <w:rPr>
          <w:rFonts w:ascii="Times New Roman" w:hAnsi="Times New Roman" w:cs="Times New Roman"/>
          <w:sz w:val="24"/>
          <w:szCs w:val="24"/>
          <w:lang w:val="en"/>
        </w:rPr>
        <w:t>P decisions should be such that they affect both the commercial channels and the end users. Marketing mix means that at the most acceptable prices for buyers and buyers, and in a very reasonable way, the most popular products are sold very appropriately for this space</w:t>
      </w:r>
      <w:r w:rsidR="001C50B2" w:rsidRPr="001C50B2">
        <w:rPr>
          <w:rFonts w:ascii="Times New Roman" w:hAnsi="Times New Roman" w:cs="Times New Roman"/>
          <w:sz w:val="24"/>
          <w:szCs w:val="24"/>
          <w:lang w:val="en"/>
        </w:rPr>
        <w:t xml:space="preserve"> </w:t>
      </w:r>
      <w:sdt>
        <w:sdtPr>
          <w:rPr>
            <w:rStyle w:val="selected"/>
            <w:rFonts w:ascii="Times New Roman" w:hAnsi="Times New Roman" w:cs="Times New Roman"/>
            <w:color w:val="2C2C2C"/>
            <w:sz w:val="24"/>
            <w:szCs w:val="24"/>
            <w:shd w:val="clear" w:color="auto" w:fill="FFFFFF"/>
          </w:rPr>
          <w:id w:val="1082640866"/>
          <w:citation/>
        </w:sdtPr>
        <w:sdtEndPr>
          <w:rPr>
            <w:rStyle w:val="selected"/>
          </w:rPr>
        </w:sdtEndPr>
        <w:sdtContent>
          <w:r w:rsidR="00B24C45" w:rsidRPr="001C50B2">
            <w:rPr>
              <w:rStyle w:val="selected"/>
              <w:rFonts w:ascii="Times New Roman" w:hAnsi="Times New Roman" w:cs="Times New Roman"/>
              <w:color w:val="2C2C2C"/>
              <w:sz w:val="24"/>
              <w:szCs w:val="24"/>
              <w:shd w:val="clear" w:color="auto" w:fill="FFFFFF"/>
              <w:lang w:val="en"/>
            </w:rPr>
            <w:fldChar w:fldCharType="begin"/>
          </w:r>
          <w:r w:rsidR="00B24C45" w:rsidRPr="001C50B2">
            <w:rPr>
              <w:rStyle w:val="selected"/>
              <w:rFonts w:ascii="Times New Roman" w:hAnsi="Times New Roman" w:cs="Times New Roman"/>
              <w:color w:val="2C2C2C"/>
              <w:sz w:val="24"/>
              <w:szCs w:val="24"/>
              <w:shd w:val="clear" w:color="auto" w:fill="FFFFFF"/>
              <w:lang w:val="en"/>
            </w:rPr>
            <w:instrText xml:space="preserve"> CITATION 50M15 \l 2057 </w:instrText>
          </w:r>
          <w:r w:rsidR="00B24C45" w:rsidRPr="001C50B2">
            <w:rPr>
              <w:rStyle w:val="selected"/>
              <w:rFonts w:ascii="Times New Roman" w:hAnsi="Times New Roman" w:cs="Times New Roman"/>
              <w:color w:val="2C2C2C"/>
              <w:sz w:val="24"/>
              <w:szCs w:val="24"/>
              <w:shd w:val="clear" w:color="auto" w:fill="FFFFFF"/>
              <w:lang w:val="en"/>
            </w:rPr>
            <w:fldChar w:fldCharType="separate"/>
          </w:r>
          <w:r w:rsidR="00B24C45" w:rsidRPr="001C50B2">
            <w:rPr>
              <w:rFonts w:ascii="Times New Roman" w:hAnsi="Times New Roman" w:cs="Times New Roman"/>
              <w:noProof/>
              <w:color w:val="2C2C2C"/>
              <w:sz w:val="24"/>
              <w:szCs w:val="24"/>
              <w:shd w:val="clear" w:color="auto" w:fill="FFFFFF"/>
              <w:lang w:val="en"/>
            </w:rPr>
            <w:t>(50MINUTES, 2015)</w:t>
          </w:r>
          <w:r w:rsidR="00B24C45" w:rsidRPr="001C50B2">
            <w:rPr>
              <w:rStyle w:val="selected"/>
              <w:rFonts w:ascii="Times New Roman" w:hAnsi="Times New Roman" w:cs="Times New Roman"/>
              <w:color w:val="2C2C2C"/>
              <w:sz w:val="24"/>
              <w:szCs w:val="24"/>
              <w:shd w:val="clear" w:color="auto" w:fill="FFFFFF"/>
              <w:lang w:val="en"/>
            </w:rPr>
            <w:fldChar w:fldCharType="end"/>
          </w:r>
        </w:sdtContent>
      </w:sdt>
      <w:r w:rsidR="00BE0893" w:rsidRPr="001C50B2">
        <w:rPr>
          <w:rStyle w:val="selected"/>
          <w:rFonts w:ascii="Times New Roman" w:hAnsi="Times New Roman" w:cs="Times New Roman"/>
          <w:color w:val="2C2C2C"/>
          <w:sz w:val="24"/>
          <w:szCs w:val="24"/>
          <w:shd w:val="clear" w:color="auto" w:fill="FFFFFF"/>
          <w:lang w:val="en"/>
        </w:rPr>
        <w:t xml:space="preserve"> .</w:t>
      </w:r>
    </w:p>
    <w:p w14:paraId="50427A0C" w14:textId="12605A8F" w:rsidR="009B64A4" w:rsidRDefault="009B64A4" w:rsidP="00E1738E">
      <w:pPr>
        <w:pStyle w:val="Heading1"/>
        <w:rPr>
          <w:rFonts w:ascii="Times New Roman" w:hAnsi="Times New Roman" w:cs="Times New Roman"/>
          <w:noProof/>
          <w:sz w:val="24"/>
          <w:szCs w:val="24"/>
          <w:lang w:val="en"/>
        </w:rPr>
      </w:pPr>
      <w:bookmarkStart w:id="3" w:name="_Toc70269642"/>
      <w:r w:rsidRPr="001C50B2">
        <w:rPr>
          <w:rFonts w:ascii="Times New Roman" w:hAnsi="Times New Roman" w:cs="Times New Roman"/>
          <w:noProof/>
          <w:sz w:val="24"/>
          <w:szCs w:val="24"/>
          <w:lang w:val="en"/>
        </w:rPr>
        <w:t>Product Policy</w:t>
      </w:r>
      <w:bookmarkEnd w:id="3"/>
    </w:p>
    <w:p w14:paraId="157EE5A3" w14:textId="77777777" w:rsidR="001C50B2" w:rsidRPr="001C50B2" w:rsidRDefault="001C50B2" w:rsidP="001C50B2">
      <w:pPr>
        <w:pStyle w:val="NoSpacing"/>
        <w:rPr>
          <w:lang w:val="en"/>
        </w:rPr>
      </w:pPr>
    </w:p>
    <w:p w14:paraId="2D25A9B0" w14:textId="4F0DC3F4" w:rsidR="009B64A4" w:rsidRPr="001C50B2" w:rsidRDefault="00261732" w:rsidP="001A6B3F">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sz w:val="24"/>
          <w:szCs w:val="24"/>
          <w:lang w:val="en"/>
        </w:rPr>
        <w:t>When buyers buy a product, they are buying the benefits and satisfaction that that product offers. The product contains several tangible and intangible characteristics. It brings social and psychological benefits. Everything that the product receives in the exchange process, namely, idea, service, good or combination between them. Commodity planning is a systematic way of determining all aspects of a company's production.</w:t>
      </w:r>
    </w:p>
    <w:p w14:paraId="359F029B" w14:textId="77777777" w:rsidR="001C50B2" w:rsidRDefault="001C50B2" w:rsidP="00E1738E">
      <w:pPr>
        <w:pStyle w:val="Heading1"/>
        <w:rPr>
          <w:rFonts w:ascii="Times New Roman" w:hAnsi="Times New Roman" w:cs="Times New Roman"/>
          <w:noProof/>
          <w:sz w:val="24"/>
          <w:szCs w:val="24"/>
          <w:lang w:val="en"/>
        </w:rPr>
      </w:pPr>
      <w:bookmarkStart w:id="4" w:name="_Toc70269643"/>
    </w:p>
    <w:p w14:paraId="410DE889" w14:textId="77777777" w:rsidR="001C50B2" w:rsidRDefault="001C50B2" w:rsidP="00E1738E">
      <w:pPr>
        <w:pStyle w:val="Heading1"/>
        <w:rPr>
          <w:rFonts w:ascii="Times New Roman" w:hAnsi="Times New Roman" w:cs="Times New Roman"/>
          <w:noProof/>
          <w:sz w:val="24"/>
          <w:szCs w:val="24"/>
          <w:lang w:val="en"/>
        </w:rPr>
      </w:pPr>
    </w:p>
    <w:p w14:paraId="18EB908B" w14:textId="1F88894C" w:rsidR="009B64A4" w:rsidRPr="001C50B2" w:rsidRDefault="009B64A4" w:rsidP="004F2DB0">
      <w:pPr>
        <w:pStyle w:val="Heading1"/>
        <w:tabs>
          <w:tab w:val="left" w:pos="2369"/>
        </w:tabs>
        <w:rPr>
          <w:rFonts w:ascii="Times New Roman" w:hAnsi="Times New Roman" w:cs="Times New Roman"/>
          <w:noProof/>
          <w:sz w:val="24"/>
          <w:szCs w:val="24"/>
          <w:lang w:val="bg-BG"/>
        </w:rPr>
      </w:pPr>
      <w:r w:rsidRPr="001C50B2">
        <w:rPr>
          <w:rFonts w:ascii="Times New Roman" w:hAnsi="Times New Roman" w:cs="Times New Roman"/>
          <w:noProof/>
          <w:sz w:val="24"/>
          <w:szCs w:val="24"/>
          <w:lang w:val="en"/>
        </w:rPr>
        <w:t xml:space="preserve">Price policy </w:t>
      </w:r>
      <w:bookmarkEnd w:id="4"/>
    </w:p>
    <w:p w14:paraId="553BE41F" w14:textId="77777777" w:rsidR="00BE0893" w:rsidRPr="001C50B2" w:rsidRDefault="00BE0893" w:rsidP="00E1738E">
      <w:pPr>
        <w:pStyle w:val="NoSpacing"/>
        <w:jc w:val="both"/>
        <w:rPr>
          <w:rFonts w:ascii="Times New Roman" w:hAnsi="Times New Roman" w:cs="Times New Roman"/>
          <w:sz w:val="24"/>
          <w:szCs w:val="24"/>
          <w:lang w:val="bg"/>
        </w:rPr>
      </w:pPr>
    </w:p>
    <w:p w14:paraId="2014E28A" w14:textId="62BCDB3A" w:rsidR="009B64A4" w:rsidRPr="001C50B2" w:rsidRDefault="009B64A4" w:rsidP="00056FB7">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sz w:val="24"/>
          <w:szCs w:val="24"/>
          <w:lang w:val="en"/>
        </w:rPr>
        <w:t>Prices are one of the main elements of the marketing mix. Price is the only element of the model of the four P that makes a profit.</w:t>
      </w:r>
    </w:p>
    <w:p w14:paraId="43D39C55" w14:textId="77777777" w:rsidR="009B64A4" w:rsidRPr="001C50B2" w:rsidRDefault="009B64A4" w:rsidP="00056FB7">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color w:val="000000"/>
          <w:spacing w:val="-5"/>
          <w:sz w:val="24"/>
          <w:szCs w:val="24"/>
          <w:lang w:val="en"/>
        </w:rPr>
        <w:t>Price as an element of the general marketing mix balances the other three main elements: product, advertising, marketing, as it is a profit-bearer, while the other three are costs to the company.</w:t>
      </w:r>
    </w:p>
    <w:p w14:paraId="58F427D9" w14:textId="356087D7" w:rsidR="009B64A4" w:rsidRPr="001C50B2" w:rsidRDefault="009B64A4" w:rsidP="00056FB7">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color w:val="000000"/>
          <w:spacing w:val="-4"/>
          <w:sz w:val="24"/>
          <w:szCs w:val="24"/>
          <w:lang w:val="en"/>
        </w:rPr>
        <w:t xml:space="preserve">The price of the product has two main meanings for the potential customer: </w:t>
      </w:r>
      <w:r w:rsidRPr="001C50B2">
        <w:rPr>
          <w:rFonts w:ascii="Times New Roman" w:hAnsi="Times New Roman" w:cs="Times New Roman"/>
          <w:color w:val="000000"/>
          <w:spacing w:val="-5"/>
          <w:sz w:val="24"/>
          <w:szCs w:val="24"/>
          <w:lang w:val="en"/>
        </w:rPr>
        <w:t>it is a measure of the true value of the product, it is a guarantee</w:t>
      </w:r>
      <w:r w:rsidRPr="001C50B2">
        <w:rPr>
          <w:rFonts w:ascii="Times New Roman" w:hAnsi="Times New Roman" w:cs="Times New Roman"/>
          <w:sz w:val="24"/>
          <w:szCs w:val="24"/>
          <w:lang w:val="en"/>
        </w:rPr>
        <w:t xml:space="preserve"> of the quality of the  </w:t>
      </w:r>
      <w:r w:rsidRPr="001C50B2">
        <w:rPr>
          <w:rFonts w:ascii="Times New Roman" w:hAnsi="Times New Roman" w:cs="Times New Roman"/>
          <w:color w:val="000000"/>
          <w:spacing w:val="-9"/>
          <w:sz w:val="24"/>
          <w:szCs w:val="24"/>
          <w:lang w:val="en"/>
        </w:rPr>
        <w:t>product.</w:t>
      </w:r>
      <w:r w:rsidRPr="001C50B2">
        <w:rPr>
          <w:rFonts w:ascii="Times New Roman" w:hAnsi="Times New Roman" w:cs="Times New Roman"/>
          <w:sz w:val="24"/>
          <w:szCs w:val="24"/>
          <w:lang w:val="en"/>
        </w:rPr>
        <w:t xml:space="preserve"> </w:t>
      </w:r>
    </w:p>
    <w:p w14:paraId="29A9949D" w14:textId="77777777" w:rsidR="009B64A4" w:rsidRPr="001C50B2" w:rsidRDefault="009B64A4" w:rsidP="00E1738E">
      <w:pPr>
        <w:pStyle w:val="Heading1"/>
        <w:rPr>
          <w:rFonts w:ascii="Times New Roman" w:hAnsi="Times New Roman" w:cs="Times New Roman"/>
          <w:noProof/>
          <w:spacing w:val="30"/>
          <w:sz w:val="24"/>
          <w:szCs w:val="24"/>
        </w:rPr>
      </w:pPr>
      <w:bookmarkStart w:id="5" w:name="_Toc70269644"/>
      <w:r w:rsidRPr="001C50B2">
        <w:rPr>
          <w:rFonts w:ascii="Times New Roman" w:hAnsi="Times New Roman" w:cs="Times New Roman"/>
          <w:noProof/>
          <w:spacing w:val="30"/>
          <w:sz w:val="24"/>
          <w:szCs w:val="24"/>
          <w:lang w:val="en"/>
        </w:rPr>
        <w:lastRenderedPageBreak/>
        <w:t>Distribution (location)</w:t>
      </w:r>
      <w:bookmarkEnd w:id="5"/>
    </w:p>
    <w:p w14:paraId="490D1934" w14:textId="77777777" w:rsidR="00BE0893" w:rsidRPr="001C50B2" w:rsidRDefault="00BE0893" w:rsidP="0063028E">
      <w:pPr>
        <w:widowControl w:val="0"/>
        <w:spacing w:after="0" w:line="276" w:lineRule="auto"/>
        <w:jc w:val="both"/>
        <w:rPr>
          <w:rFonts w:ascii="Times New Roman" w:hAnsi="Times New Roman" w:cs="Times New Roman"/>
          <w:sz w:val="24"/>
          <w:szCs w:val="24"/>
          <w:lang w:val="bg"/>
        </w:rPr>
      </w:pPr>
    </w:p>
    <w:p w14:paraId="47452B5D" w14:textId="75AB55F2" w:rsidR="009B64A4" w:rsidRPr="001C50B2" w:rsidRDefault="009B64A4" w:rsidP="0063028E">
      <w:pPr>
        <w:widowControl w:val="0"/>
        <w:spacing w:after="0" w:line="276" w:lineRule="auto"/>
        <w:jc w:val="both"/>
        <w:rPr>
          <w:rFonts w:ascii="Times New Roman" w:eastAsia="Times New Roman" w:hAnsi="Times New Roman" w:cs="Times New Roman"/>
          <w:sz w:val="24"/>
          <w:szCs w:val="24"/>
          <w:lang w:val="bg-BG"/>
        </w:rPr>
      </w:pPr>
      <w:r w:rsidRPr="001C50B2">
        <w:rPr>
          <w:rFonts w:ascii="Times New Roman" w:hAnsi="Times New Roman" w:cs="Times New Roman"/>
          <w:sz w:val="24"/>
          <w:szCs w:val="24"/>
          <w:lang w:val="en"/>
        </w:rPr>
        <w:t>Market planning is a process of systematic decision-making related to the physical movement of goods and services from the manufacturer to the end user, as well as the related transition of ownership.  The conversion channel consists of organisations or people involved in the movement and exchange of goods and services. The participants are also members of the channel or intermediaries. Distribution is the element that actually makes the connection between the manufacturer and the buyer, whether it be the end user or the buyer.</w:t>
      </w:r>
      <w:bookmarkStart w:id="6" w:name="_Hlk69912236"/>
      <w:bookmarkEnd w:id="6"/>
    </w:p>
    <w:p w14:paraId="08A9B4F7" w14:textId="292A6582" w:rsidR="009B64A4" w:rsidRPr="001C50B2" w:rsidRDefault="009B64A4" w:rsidP="001C50B2">
      <w:pPr>
        <w:pStyle w:val="Heading1"/>
        <w:jc w:val="both"/>
        <w:rPr>
          <w:rFonts w:ascii="Times New Roman" w:hAnsi="Times New Roman" w:cs="Times New Roman"/>
          <w:noProof/>
          <w:spacing w:val="30"/>
          <w:sz w:val="24"/>
          <w:szCs w:val="24"/>
          <w:lang w:val="bg-BG"/>
        </w:rPr>
      </w:pPr>
      <w:bookmarkStart w:id="7" w:name="_Toc70269645"/>
      <w:r w:rsidRPr="001C50B2">
        <w:rPr>
          <w:rFonts w:ascii="Times New Roman" w:hAnsi="Times New Roman" w:cs="Times New Roman"/>
          <w:noProof/>
          <w:spacing w:val="30"/>
          <w:sz w:val="24"/>
          <w:szCs w:val="24"/>
          <w:lang w:val="en"/>
        </w:rPr>
        <w:t>Message</w:t>
      </w:r>
      <w:r w:rsidRPr="001C50B2">
        <w:rPr>
          <w:rFonts w:ascii="Times New Roman" w:hAnsi="Times New Roman" w:cs="Times New Roman"/>
          <w:sz w:val="24"/>
          <w:szCs w:val="24"/>
          <w:lang w:val="en"/>
        </w:rPr>
        <w:t>(</w:t>
      </w:r>
      <w:r w:rsidRPr="001C50B2">
        <w:rPr>
          <w:rFonts w:ascii="Times New Roman" w:hAnsi="Times New Roman" w:cs="Times New Roman"/>
          <w:lang w:val="en"/>
        </w:rPr>
        <w:t xml:space="preserve"> </w:t>
      </w:r>
      <w:r w:rsidR="0063028E" w:rsidRPr="001C50B2">
        <w:rPr>
          <w:rFonts w:ascii="Times New Roman" w:hAnsi="Times New Roman" w:cs="Times New Roman"/>
          <w:sz w:val="24"/>
          <w:szCs w:val="24"/>
          <w:lang w:val="en"/>
        </w:rPr>
        <w:t xml:space="preserve"> Promotion</w:t>
      </w:r>
      <w:r w:rsidRPr="001C50B2">
        <w:rPr>
          <w:rFonts w:ascii="Times New Roman" w:hAnsi="Times New Roman" w:cs="Times New Roman"/>
          <w:lang w:val="en"/>
        </w:rPr>
        <w:t xml:space="preserve"> </w:t>
      </w:r>
      <w:r w:rsidR="0063028E" w:rsidRPr="001C50B2">
        <w:rPr>
          <w:rFonts w:ascii="Times New Roman" w:hAnsi="Times New Roman" w:cs="Times New Roman"/>
          <w:sz w:val="24"/>
          <w:szCs w:val="24"/>
          <w:lang w:val="en"/>
        </w:rPr>
        <w:t xml:space="preserve"> )</w:t>
      </w:r>
      <w:bookmarkEnd w:id="7"/>
    </w:p>
    <w:p w14:paraId="42E384DB" w14:textId="77777777" w:rsidR="001C50B2" w:rsidRDefault="001C50B2" w:rsidP="001C50B2">
      <w:pPr>
        <w:pStyle w:val="NoSpacing"/>
        <w:jc w:val="both"/>
        <w:rPr>
          <w:rFonts w:ascii="Times New Roman" w:hAnsi="Times New Roman" w:cs="Times New Roman"/>
          <w:sz w:val="24"/>
          <w:szCs w:val="24"/>
          <w:lang w:val="en"/>
        </w:rPr>
      </w:pPr>
    </w:p>
    <w:p w14:paraId="51478713" w14:textId="245737FC" w:rsidR="009B64A4" w:rsidRPr="00BE0893" w:rsidRDefault="009B64A4" w:rsidP="004F2DB0">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sz w:val="24"/>
          <w:szCs w:val="24"/>
          <w:lang w:val="en"/>
        </w:rPr>
        <w:t>The marketing communication policy includes any communication that informs, encourages and reminds people of groups and individual goods, services and ideas, the company's dedication to society and its impact.  In most cases, the source sends a message to the audience.</w:t>
      </w:r>
    </w:p>
    <w:p w14:paraId="2F4D543D" w14:textId="0FB98451" w:rsidR="009B64A4" w:rsidRPr="001C50B2" w:rsidRDefault="009B64A4" w:rsidP="004F2DB0">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sz w:val="24"/>
          <w:szCs w:val="24"/>
          <w:lang w:val="en"/>
        </w:rPr>
        <w:t xml:space="preserve">Marketing mix is perhaps the most famous phrase in marketing. The elements are a marketing "tactic" that supports the implementation of the chosen strategy by combining 4P and 7P </w:t>
      </w:r>
    </w:p>
    <w:p w14:paraId="74FEE9F9" w14:textId="176CC00E" w:rsidR="0063028E" w:rsidRPr="001C50B2" w:rsidRDefault="0063028E" w:rsidP="004F2DB0">
      <w:pPr>
        <w:pStyle w:val="NoSpacing"/>
        <w:spacing w:line="276" w:lineRule="auto"/>
        <w:jc w:val="both"/>
        <w:rPr>
          <w:rFonts w:ascii="Times New Roman" w:hAnsi="Times New Roman" w:cs="Times New Roman"/>
          <w:sz w:val="24"/>
          <w:szCs w:val="24"/>
          <w:lang w:val="bg-BG"/>
        </w:rPr>
      </w:pPr>
      <w:r w:rsidRPr="001C50B2">
        <w:rPr>
          <w:rFonts w:ascii="Times New Roman" w:hAnsi="Times New Roman" w:cs="Times New Roman"/>
          <w:sz w:val="24"/>
          <w:szCs w:val="24"/>
          <w:lang w:val="en"/>
        </w:rPr>
        <w:t xml:space="preserve">The </w:t>
      </w:r>
      <w:r w:rsidRPr="001C50B2">
        <w:rPr>
          <w:rFonts w:ascii="Times New Roman" w:hAnsi="Times New Roman" w:cs="Times New Roman"/>
          <w:bCs/>
          <w:sz w:val="24"/>
          <w:szCs w:val="24"/>
          <w:lang w:val="en"/>
        </w:rPr>
        <w:t>standard "4P" plus "7P"</w:t>
      </w:r>
      <w:r w:rsidRPr="001C50B2">
        <w:rPr>
          <w:rFonts w:ascii="Times New Roman" w:hAnsi="Times New Roman" w:cs="Times New Roman"/>
          <w:sz w:val="24"/>
          <w:szCs w:val="24"/>
          <w:lang w:val="en"/>
        </w:rPr>
        <w:t xml:space="preserve">  marketing mix includes </w:t>
      </w:r>
      <w:r w:rsidR="00BE0893" w:rsidRPr="001C50B2">
        <w:rPr>
          <w:rFonts w:ascii="Times New Roman" w:hAnsi="Times New Roman" w:cs="Times New Roman"/>
          <w:bCs/>
          <w:sz w:val="24"/>
          <w:szCs w:val="24"/>
          <w:lang w:val="en"/>
        </w:rPr>
        <w:t xml:space="preserve"> r</w:t>
      </w:r>
      <w:r w:rsidRPr="001C50B2">
        <w:rPr>
          <w:rFonts w:ascii="Times New Roman" w:hAnsi="Times New Roman" w:cs="Times New Roman"/>
          <w:bCs/>
          <w:sz w:val="24"/>
          <w:szCs w:val="24"/>
          <w:lang w:val="en"/>
        </w:rPr>
        <w:t>ecently,</w:t>
      </w:r>
      <w:r w:rsidRPr="001C50B2">
        <w:rPr>
          <w:rFonts w:ascii="Times New Roman" w:hAnsi="Times New Roman" w:cs="Times New Roman"/>
          <w:sz w:val="24"/>
          <w:szCs w:val="24"/>
          <w:lang w:val="en"/>
        </w:rPr>
        <w:t xml:space="preserve">  process, people and physical  </w:t>
      </w:r>
      <w:r w:rsidRPr="001C50B2">
        <w:rPr>
          <w:rFonts w:ascii="Times New Roman" w:hAnsi="Times New Roman" w:cs="Times New Roman"/>
          <w:bCs/>
          <w:sz w:val="24"/>
          <w:szCs w:val="24"/>
          <w:lang w:val="en"/>
        </w:rPr>
        <w:t>elements have been</w:t>
      </w:r>
      <w:r w:rsidRPr="001C50B2">
        <w:rPr>
          <w:rFonts w:ascii="Times New Roman" w:hAnsi="Times New Roman" w:cs="Times New Roman"/>
          <w:sz w:val="24"/>
          <w:szCs w:val="24"/>
          <w:lang w:val="en"/>
        </w:rPr>
        <w:t xml:space="preserve">  added to the marketing mix to  </w:t>
      </w:r>
      <w:r w:rsidRPr="001C50B2">
        <w:rPr>
          <w:rFonts w:ascii="Times New Roman" w:hAnsi="Times New Roman" w:cs="Times New Roman"/>
          <w:bCs/>
          <w:sz w:val="24"/>
          <w:szCs w:val="24"/>
          <w:lang w:val="en"/>
        </w:rPr>
        <w:t>encompass</w:t>
      </w:r>
      <w:r w:rsidRPr="001C50B2">
        <w:rPr>
          <w:rFonts w:ascii="Times New Roman" w:hAnsi="Times New Roman" w:cs="Times New Roman"/>
          <w:sz w:val="24"/>
          <w:szCs w:val="24"/>
          <w:lang w:val="en"/>
        </w:rPr>
        <w:t xml:space="preserve">  not only  </w:t>
      </w:r>
      <w:r w:rsidRPr="001C50B2">
        <w:rPr>
          <w:rFonts w:ascii="Times New Roman" w:hAnsi="Times New Roman" w:cs="Times New Roman"/>
          <w:bCs/>
          <w:sz w:val="24"/>
          <w:szCs w:val="24"/>
          <w:lang w:val="en"/>
        </w:rPr>
        <w:t>product aspects</w:t>
      </w:r>
      <w:r w:rsidRPr="001C50B2">
        <w:rPr>
          <w:rFonts w:ascii="Times New Roman" w:hAnsi="Times New Roman" w:cs="Times New Roman"/>
          <w:sz w:val="24"/>
          <w:szCs w:val="24"/>
          <w:lang w:val="en"/>
        </w:rPr>
        <w:t xml:space="preserve">  but also service  </w:t>
      </w:r>
      <w:r w:rsidRPr="001C50B2">
        <w:rPr>
          <w:rFonts w:ascii="Times New Roman" w:hAnsi="Times New Roman" w:cs="Times New Roman"/>
          <w:bCs/>
          <w:sz w:val="24"/>
          <w:szCs w:val="24"/>
          <w:lang w:val="en"/>
        </w:rPr>
        <w:t>aspects</w:t>
      </w:r>
      <w:r w:rsidR="001C50B2" w:rsidRPr="001C50B2">
        <w:rPr>
          <w:rFonts w:ascii="Times New Roman" w:hAnsi="Times New Roman" w:cs="Times New Roman"/>
          <w:bCs/>
          <w:sz w:val="24"/>
          <w:szCs w:val="24"/>
          <w:lang w:val="en"/>
        </w:rPr>
        <w:t xml:space="preserve"> </w:t>
      </w:r>
      <w:sdt>
        <w:sdtPr>
          <w:rPr>
            <w:rFonts w:ascii="Times New Roman" w:hAnsi="Times New Roman" w:cs="Times New Roman"/>
            <w:bCs/>
            <w:sz w:val="24"/>
            <w:szCs w:val="24"/>
          </w:rPr>
          <w:id w:val="1140692257"/>
          <w:citation/>
        </w:sdtPr>
        <w:sdtEndPr/>
        <w:sdtContent>
          <w:r w:rsidRPr="001C50B2">
            <w:rPr>
              <w:rFonts w:ascii="Times New Roman" w:hAnsi="Times New Roman" w:cs="Times New Roman"/>
              <w:bCs/>
              <w:sz w:val="24"/>
              <w:szCs w:val="24"/>
              <w:lang w:val="en"/>
            </w:rPr>
            <w:fldChar w:fldCharType="begin"/>
          </w:r>
          <w:r w:rsidRPr="001C50B2">
            <w:rPr>
              <w:rFonts w:ascii="Times New Roman" w:hAnsi="Times New Roman" w:cs="Times New Roman"/>
              <w:bCs/>
              <w:sz w:val="24"/>
              <w:szCs w:val="24"/>
              <w:lang w:val="en"/>
            </w:rPr>
            <w:instrText xml:space="preserve"> CITATION Bel08 \l 2057 </w:instrText>
          </w:r>
          <w:r w:rsidRPr="001C50B2">
            <w:rPr>
              <w:rFonts w:ascii="Times New Roman" w:hAnsi="Times New Roman" w:cs="Times New Roman"/>
              <w:bCs/>
              <w:sz w:val="24"/>
              <w:szCs w:val="24"/>
              <w:lang w:val="en"/>
            </w:rPr>
            <w:fldChar w:fldCharType="separate"/>
          </w:r>
          <w:r w:rsidRPr="001C50B2">
            <w:rPr>
              <w:rFonts w:ascii="Times New Roman" w:hAnsi="Times New Roman" w:cs="Times New Roman"/>
              <w:noProof/>
              <w:sz w:val="24"/>
              <w:szCs w:val="24"/>
              <w:lang w:val="en"/>
            </w:rPr>
            <w:t>( Belohlavek, 2008)</w:t>
          </w:r>
          <w:r w:rsidRPr="001C50B2">
            <w:rPr>
              <w:rFonts w:ascii="Times New Roman" w:hAnsi="Times New Roman" w:cs="Times New Roman"/>
              <w:bCs/>
              <w:sz w:val="24"/>
              <w:szCs w:val="24"/>
              <w:lang w:val="en"/>
            </w:rPr>
            <w:fldChar w:fldCharType="end"/>
          </w:r>
        </w:sdtContent>
      </w:sdt>
      <w:r w:rsidR="001C50B2" w:rsidRPr="001C50B2">
        <w:rPr>
          <w:rFonts w:ascii="Times New Roman" w:hAnsi="Times New Roman" w:cs="Times New Roman"/>
          <w:bCs/>
          <w:sz w:val="24"/>
          <w:szCs w:val="24"/>
        </w:rPr>
        <w:t>.</w:t>
      </w:r>
    </w:p>
    <w:p w14:paraId="4AAB688B" w14:textId="03A3FE23" w:rsidR="009B64A4" w:rsidRPr="001C50B2" w:rsidRDefault="009B64A4" w:rsidP="004F2DB0">
      <w:pPr>
        <w:pStyle w:val="NoSpacing"/>
        <w:spacing w:line="276" w:lineRule="auto"/>
        <w:jc w:val="both"/>
        <w:rPr>
          <w:rFonts w:ascii="Times New Roman" w:hAnsi="Times New Roman" w:cs="Times New Roman"/>
          <w:sz w:val="24"/>
          <w:szCs w:val="24"/>
          <w:lang w:val="bg"/>
        </w:rPr>
      </w:pPr>
      <w:r w:rsidRPr="001C50B2">
        <w:rPr>
          <w:rFonts w:ascii="Times New Roman" w:hAnsi="Times New Roman" w:cs="Times New Roman"/>
          <w:sz w:val="24"/>
          <w:szCs w:val="24"/>
          <w:lang w:val="en"/>
        </w:rPr>
        <w:t>It can be summarized that each company is important to invest in the elements of the marketing mix, and the price of such an investment must be tailored to the company itself, with the specifics of the market itself and the competitors there . The cost of such investments in the price of the product, distribution policy must be commensurate with the expected positive effect in the company's work and increase its efficiency, market presence and competitiveness. Therefore, the marketing mix of the company is also cost and investment, which leads to an improvement of the overall marketing strategy and policy.</w:t>
      </w:r>
    </w:p>
    <w:p w14:paraId="45592BD4" w14:textId="0CA364A2" w:rsidR="0097069C" w:rsidRPr="001C50B2" w:rsidRDefault="00543307" w:rsidP="001C50B2">
      <w:pPr>
        <w:pStyle w:val="Heading1"/>
        <w:jc w:val="both"/>
        <w:rPr>
          <w:rFonts w:ascii="Times New Roman" w:hAnsi="Times New Roman" w:cs="Times New Roman"/>
          <w:sz w:val="24"/>
          <w:szCs w:val="24"/>
        </w:rPr>
      </w:pPr>
      <w:bookmarkStart w:id="8" w:name="_Toc70269646"/>
      <w:r w:rsidRPr="001C50B2">
        <w:rPr>
          <w:rFonts w:ascii="Times New Roman" w:hAnsi="Times New Roman" w:cs="Times New Roman"/>
          <w:sz w:val="24"/>
          <w:szCs w:val="24"/>
          <w:lang w:val="en"/>
        </w:rPr>
        <w:t>Segmentation, Targeting, and Positioning</w:t>
      </w:r>
      <w:bookmarkEnd w:id="8"/>
    </w:p>
    <w:p w14:paraId="48362C74" w14:textId="77777777" w:rsidR="00D20A5F" w:rsidRPr="001C50B2" w:rsidRDefault="00D00222" w:rsidP="001C50B2">
      <w:pPr>
        <w:pStyle w:val="NoSpacing"/>
        <w:jc w:val="both"/>
        <w:rPr>
          <w:rFonts w:ascii="Times New Roman" w:hAnsi="Times New Roman" w:cs="Times New Roman"/>
          <w:sz w:val="24"/>
          <w:szCs w:val="24"/>
        </w:rPr>
      </w:pPr>
      <w:r w:rsidRPr="001C50B2">
        <w:rPr>
          <w:rFonts w:ascii="Times New Roman" w:hAnsi="Times New Roman" w:cs="Times New Roman"/>
          <w:sz w:val="24"/>
          <w:szCs w:val="24"/>
        </w:rPr>
        <w:t> </w:t>
      </w:r>
    </w:p>
    <w:p w14:paraId="2AA31ACC" w14:textId="5F1F69CE" w:rsidR="00D00222" w:rsidRPr="001C50B2" w:rsidRDefault="00D00222" w:rsidP="001C50B2">
      <w:pPr>
        <w:pStyle w:val="NoSpacing"/>
        <w:jc w:val="both"/>
        <w:rPr>
          <w:rFonts w:ascii="Times New Roman" w:hAnsi="Times New Roman" w:cs="Times New Roman"/>
          <w:sz w:val="24"/>
          <w:szCs w:val="24"/>
        </w:rPr>
      </w:pPr>
      <w:r w:rsidRPr="001C50B2">
        <w:rPr>
          <w:rFonts w:ascii="Times New Roman" w:hAnsi="Times New Roman" w:cs="Times New Roman"/>
          <w:b/>
          <w:bCs/>
          <w:sz w:val="24"/>
          <w:szCs w:val="24"/>
          <w:lang w:val="en"/>
        </w:rPr>
        <w:t>S</w:t>
      </w:r>
      <w:r w:rsidRPr="001C50B2">
        <w:rPr>
          <w:rFonts w:ascii="Times New Roman" w:hAnsi="Times New Roman" w:cs="Times New Roman"/>
          <w:sz w:val="24"/>
          <w:szCs w:val="24"/>
          <w:lang w:val="en"/>
        </w:rPr>
        <w:t>egment your market</w:t>
      </w:r>
      <w:r w:rsidRPr="001C50B2">
        <w:rPr>
          <w:rFonts w:ascii="Times New Roman" w:hAnsi="Times New Roman" w:cs="Times New Roman"/>
          <w:lang w:val="en"/>
        </w:rPr>
        <w:t xml:space="preserve"> </w:t>
      </w:r>
      <w:r w:rsidRPr="001C50B2">
        <w:rPr>
          <w:rFonts w:ascii="Times New Roman" w:hAnsi="Times New Roman" w:cs="Times New Roman"/>
          <w:b/>
          <w:bCs/>
          <w:sz w:val="24"/>
          <w:szCs w:val="24"/>
          <w:lang w:val="en"/>
        </w:rPr>
        <w:t xml:space="preserve"> T</w:t>
      </w:r>
      <w:r w:rsidRPr="001C50B2">
        <w:rPr>
          <w:rFonts w:ascii="Times New Roman" w:hAnsi="Times New Roman" w:cs="Times New Roman"/>
          <w:sz w:val="24"/>
          <w:szCs w:val="24"/>
          <w:lang w:val="en"/>
        </w:rPr>
        <w:t>arget your best customers</w:t>
      </w:r>
      <w:r w:rsidRPr="001C50B2">
        <w:rPr>
          <w:rFonts w:ascii="Times New Roman" w:hAnsi="Times New Roman" w:cs="Times New Roman"/>
          <w:lang w:val="en"/>
        </w:rPr>
        <w:t xml:space="preserve"> </w:t>
      </w:r>
      <w:r w:rsidRPr="001C50B2">
        <w:rPr>
          <w:rFonts w:ascii="Times New Roman" w:hAnsi="Times New Roman" w:cs="Times New Roman"/>
          <w:b/>
          <w:bCs/>
          <w:sz w:val="24"/>
          <w:szCs w:val="24"/>
          <w:lang w:val="en"/>
        </w:rPr>
        <w:t xml:space="preserve"> P</w:t>
      </w:r>
      <w:r w:rsidRPr="001C50B2">
        <w:rPr>
          <w:rFonts w:ascii="Times New Roman" w:hAnsi="Times New Roman" w:cs="Times New Roman"/>
          <w:sz w:val="24"/>
          <w:szCs w:val="24"/>
          <w:lang w:val="en"/>
        </w:rPr>
        <w:t>osition your offering</w:t>
      </w:r>
    </w:p>
    <w:p w14:paraId="758A9862" w14:textId="777D2B31" w:rsidR="0097069C" w:rsidRPr="001C50B2" w:rsidRDefault="0097069C" w:rsidP="001C50B2">
      <w:pPr>
        <w:pStyle w:val="NoSpacing"/>
        <w:jc w:val="both"/>
        <w:rPr>
          <w:rFonts w:ascii="Times New Roman" w:hAnsi="Times New Roman" w:cs="Times New Roman"/>
          <w:sz w:val="24"/>
          <w:szCs w:val="24"/>
          <w:lang w:val="bg"/>
        </w:rPr>
      </w:pPr>
      <w:r w:rsidRPr="001C50B2">
        <w:rPr>
          <w:rFonts w:ascii="Times New Roman" w:hAnsi="Times New Roman" w:cs="Times New Roman"/>
          <w:sz w:val="24"/>
          <w:szCs w:val="24"/>
          <w:lang w:val="en"/>
        </w:rPr>
        <w:t>Market segmentation is one of the most important concepts in marketing theory. Its implementation in practice helps managers significantly in choosing the right target market, which is a good guarantee for the successful formulation and conduct of marketing strategies and to ensure company growth and profitability.</w:t>
      </w:r>
    </w:p>
    <w:p w14:paraId="78E597C6" w14:textId="6B3D5208" w:rsidR="004A34E9" w:rsidRDefault="004A34E9" w:rsidP="00D20A5F">
      <w:pPr>
        <w:pStyle w:val="NoSpacing"/>
        <w:jc w:val="both"/>
        <w:rPr>
          <w:rFonts w:ascii="Times New Roman" w:hAnsi="Times New Roman" w:cs="Times New Roman"/>
          <w:sz w:val="24"/>
          <w:szCs w:val="24"/>
          <w:lang w:val="en"/>
        </w:rPr>
      </w:pPr>
      <w:r w:rsidRPr="001C50B2">
        <w:rPr>
          <w:rFonts w:ascii="Times New Roman" w:hAnsi="Times New Roman" w:cs="Times New Roman"/>
          <w:sz w:val="24"/>
          <w:szCs w:val="24"/>
          <w:lang w:val="en"/>
        </w:rPr>
        <w:t>Why is market segmentation necessary and necessary at all? The modern user is increasingly individualized, demanding and difficult to reach through mass communications. And mass marketing, in turn, is a scattering of marketing effort. The goal of each company is to determine its market and to form sectors in which it can skillfully sell and continuously increase its profit. Therefore, nowadays, market segmentation is not only necessary, but even mandatory.</w:t>
      </w:r>
      <w:r w:rsidR="00117E8A" w:rsidRPr="00117E8A">
        <w:t xml:space="preserve"> </w:t>
      </w:r>
      <w:r w:rsidR="00117E8A" w:rsidRPr="00117E8A">
        <w:rPr>
          <w:rFonts w:ascii="Times New Roman" w:hAnsi="Times New Roman" w:cs="Times New Roman"/>
          <w:sz w:val="24"/>
          <w:szCs w:val="24"/>
          <w:lang w:val="en"/>
        </w:rPr>
        <w:t>This is the second level in the STP marketing model. Here the already created segments must be taken into account and it is necessary to determine which of them is required to generate profit.</w:t>
      </w:r>
    </w:p>
    <w:p w14:paraId="50BED49D" w14:textId="2FA661ED" w:rsidR="005747AD" w:rsidRPr="001C50B2" w:rsidRDefault="0097069C" w:rsidP="00D20A5F">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rPr>
        <w:t>Positioning is a set of all marketing activities through which the company must closest its offer to the ideal ideas and expectations of the users, while distinguishing its offer from the offer of the competitors</w:t>
      </w:r>
      <w:r w:rsidR="001C50B2">
        <w:rPr>
          <w:rFonts w:ascii="Times New Roman" w:hAnsi="Times New Roman" w:cs="Times New Roman"/>
          <w:sz w:val="24"/>
          <w:szCs w:val="24"/>
          <w:lang w:val="en"/>
        </w:rPr>
        <w:t xml:space="preserve"> </w:t>
      </w:r>
      <w:sdt>
        <w:sdtPr>
          <w:rPr>
            <w:rFonts w:ascii="Times New Roman" w:hAnsi="Times New Roman" w:cs="Times New Roman"/>
            <w:sz w:val="24"/>
            <w:szCs w:val="24"/>
            <w:lang w:val="bg"/>
          </w:rPr>
          <w:id w:val="-797756375"/>
          <w:citation/>
        </w:sdtPr>
        <w:sdtEndPr/>
        <w:sdtContent>
          <w:r w:rsidR="004A34E9" w:rsidRPr="00BE0893">
            <w:rPr>
              <w:sz w:val="24"/>
              <w:szCs w:val="24"/>
              <w:lang w:val="en"/>
            </w:rPr>
            <w:fldChar w:fldCharType="begin"/>
          </w:r>
          <w:r w:rsidR="004A34E9" w:rsidRPr="00BE0893">
            <w:rPr>
              <w:sz w:val="24"/>
              <w:szCs w:val="24"/>
              <w:lang w:val="en"/>
            </w:rPr>
            <w:instrText xml:space="preserve"> CITATION Yud06 \l 2057 </w:instrText>
          </w:r>
          <w:r w:rsidR="004A34E9" w:rsidRPr="00BE0893">
            <w:rPr>
              <w:sz w:val="24"/>
              <w:szCs w:val="24"/>
              <w:lang w:val="en"/>
            </w:rPr>
            <w:fldChar w:fldCharType="separate"/>
          </w:r>
          <w:r w:rsidR="004A34E9" w:rsidRPr="00BE0893">
            <w:rPr>
              <w:noProof/>
              <w:sz w:val="24"/>
              <w:szCs w:val="24"/>
              <w:lang w:val="en"/>
            </w:rPr>
            <w:t>(Yudelson, 2006)</w:t>
          </w:r>
          <w:r w:rsidR="004A34E9" w:rsidRPr="00BE0893">
            <w:rPr>
              <w:sz w:val="24"/>
              <w:szCs w:val="24"/>
              <w:lang w:val="en"/>
            </w:rPr>
            <w:fldChar w:fldCharType="end"/>
          </w:r>
        </w:sdtContent>
      </w:sdt>
      <w:r w:rsidR="001C50B2">
        <w:rPr>
          <w:rFonts w:ascii="Times New Roman" w:hAnsi="Times New Roman" w:cs="Times New Roman"/>
          <w:sz w:val="24"/>
          <w:szCs w:val="24"/>
        </w:rPr>
        <w:t>.</w:t>
      </w:r>
    </w:p>
    <w:p w14:paraId="0E7BA8A1" w14:textId="4449729D" w:rsidR="00056028" w:rsidRPr="00BE0893" w:rsidRDefault="00D00222" w:rsidP="005747AD">
      <w:pPr>
        <w:spacing w:line="276" w:lineRule="auto"/>
        <w:ind w:right="45"/>
        <w:jc w:val="center"/>
        <w:rPr>
          <w:rFonts w:ascii="Times New Roman" w:hAnsi="Times New Roman" w:cs="Times New Roman"/>
          <w:sz w:val="24"/>
          <w:szCs w:val="24"/>
          <w:lang w:val="bg"/>
        </w:rPr>
      </w:pPr>
      <w:r w:rsidRPr="00BE0893">
        <w:rPr>
          <w:rFonts w:ascii="Times New Roman" w:hAnsi="Times New Roman" w:cs="Times New Roman"/>
          <w:sz w:val="24"/>
          <w:szCs w:val="24"/>
        </w:rPr>
        <w:lastRenderedPageBreak/>
        <w:br/>
      </w:r>
      <w:r w:rsidRPr="00BE0893">
        <w:rPr>
          <w:rFonts w:ascii="Times New Roman" w:hAnsi="Times New Roman" w:cs="Times New Roman"/>
          <w:noProof/>
          <w:sz w:val="24"/>
          <w:szCs w:val="24"/>
        </w:rPr>
        <w:drawing>
          <wp:inline distT="0" distB="0" distL="0" distR="0" wp14:anchorId="6F7585BE" wp14:editId="0F9EE5CA">
            <wp:extent cx="2026024" cy="1941401"/>
            <wp:effectExtent l="0" t="0" r="0" b="1905"/>
            <wp:docPr id="1" name="Picture 1" descr="Perception mapping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ption mapping examp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85019" cy="1997932"/>
                    </a:xfrm>
                    <a:prstGeom prst="rect">
                      <a:avLst/>
                    </a:prstGeom>
                    <a:noFill/>
                    <a:ln>
                      <a:noFill/>
                    </a:ln>
                  </pic:spPr>
                </pic:pic>
              </a:graphicData>
            </a:graphic>
          </wp:inline>
        </w:drawing>
      </w:r>
    </w:p>
    <w:p w14:paraId="737E9E2A" w14:textId="61197C2E" w:rsidR="00D00222" w:rsidRPr="00BE0893" w:rsidRDefault="00D00222" w:rsidP="00D00222">
      <w:pPr>
        <w:spacing w:line="276" w:lineRule="auto"/>
        <w:ind w:right="45"/>
        <w:jc w:val="center"/>
        <w:rPr>
          <w:rFonts w:ascii="Times New Roman" w:hAnsi="Times New Roman" w:cs="Times New Roman"/>
          <w:sz w:val="24"/>
          <w:szCs w:val="24"/>
          <w:lang w:val="bg-BG"/>
        </w:rPr>
      </w:pPr>
      <w:r w:rsidRPr="00BE0893">
        <w:rPr>
          <w:sz w:val="24"/>
          <w:szCs w:val="24"/>
          <w:lang w:val="en"/>
        </w:rPr>
        <w:t>A perceptual map of popular clothing retailers</w:t>
      </w:r>
    </w:p>
    <w:p w14:paraId="3BBA2514" w14:textId="3F006159" w:rsidR="009B64A4" w:rsidRPr="00BE0893" w:rsidRDefault="00FC3149" w:rsidP="00D00222">
      <w:pPr>
        <w:spacing w:line="276" w:lineRule="auto"/>
        <w:ind w:right="45" w:firstLine="567"/>
        <w:jc w:val="center"/>
        <w:rPr>
          <w:rFonts w:ascii="Times New Roman" w:hAnsi="Times New Roman" w:cs="Times New Roman"/>
          <w:sz w:val="24"/>
          <w:szCs w:val="24"/>
          <w:lang w:val="bg-BG"/>
        </w:rPr>
      </w:pPr>
      <w:sdt>
        <w:sdtPr>
          <w:rPr>
            <w:rFonts w:ascii="Times New Roman" w:hAnsi="Times New Roman" w:cs="Times New Roman"/>
            <w:sz w:val="24"/>
            <w:szCs w:val="24"/>
            <w:lang w:val="bg-BG"/>
          </w:rPr>
          <w:id w:val="1089115136"/>
          <w:citation/>
        </w:sdtPr>
        <w:sdtEndPr/>
        <w:sdtContent>
          <w:r w:rsidR="00D00222" w:rsidRPr="00BE0893">
            <w:rPr>
              <w:sz w:val="24"/>
              <w:szCs w:val="24"/>
              <w:lang w:val="en"/>
            </w:rPr>
            <w:fldChar w:fldCharType="begin"/>
          </w:r>
          <w:r w:rsidR="00D00222" w:rsidRPr="00BE0893">
            <w:rPr>
              <w:sz w:val="24"/>
              <w:szCs w:val="24"/>
              <w:lang w:val="en"/>
            </w:rPr>
            <w:instrText xml:space="preserve"> CITATION Wri20 \l 2057 </w:instrText>
          </w:r>
          <w:r w:rsidR="00D00222" w:rsidRPr="00BE0893">
            <w:rPr>
              <w:sz w:val="24"/>
              <w:szCs w:val="24"/>
              <w:lang w:val="en"/>
            </w:rPr>
            <w:fldChar w:fldCharType="separate"/>
          </w:r>
          <w:r w:rsidR="00D00222" w:rsidRPr="00BE0893">
            <w:rPr>
              <w:noProof/>
              <w:sz w:val="24"/>
              <w:szCs w:val="24"/>
              <w:lang w:val="en"/>
            </w:rPr>
            <w:t>(Wright, Marianne;, 2020)</w:t>
          </w:r>
          <w:r w:rsidR="00D00222" w:rsidRPr="00BE0893">
            <w:rPr>
              <w:sz w:val="24"/>
              <w:szCs w:val="24"/>
              <w:lang w:val="en"/>
            </w:rPr>
            <w:fldChar w:fldCharType="end"/>
          </w:r>
        </w:sdtContent>
      </w:sdt>
    </w:p>
    <w:p w14:paraId="6F2D36B2" w14:textId="77777777" w:rsidR="009B64A4" w:rsidRPr="00BE0893" w:rsidRDefault="009B64A4" w:rsidP="009B64A4">
      <w:pPr>
        <w:rPr>
          <w:rFonts w:ascii="Times New Roman" w:hAnsi="Times New Roman" w:cs="Times New Roman"/>
          <w:sz w:val="24"/>
          <w:szCs w:val="24"/>
          <w:lang w:val="bg-BG"/>
        </w:rPr>
      </w:pPr>
    </w:p>
    <w:p w14:paraId="18F98C0B" w14:textId="4BE1C968" w:rsidR="00B4731D" w:rsidRPr="00BE0893" w:rsidRDefault="00B4731D" w:rsidP="00B4731D">
      <w:pPr>
        <w:pStyle w:val="body"/>
      </w:pPr>
      <w:r w:rsidRPr="00BE0893">
        <w:rPr>
          <w:b/>
          <w:bCs/>
        </w:rPr>
        <w:t> </w:t>
      </w:r>
    </w:p>
    <w:p w14:paraId="0ABD1B9D" w14:textId="7F950E7D" w:rsidR="0080698D" w:rsidRPr="00BE0893" w:rsidRDefault="0080698D" w:rsidP="00D20A5F">
      <w:pPr>
        <w:pStyle w:val="body"/>
        <w:jc w:val="both"/>
      </w:pPr>
      <w:r w:rsidRPr="00BE0893">
        <w:rPr>
          <w:lang w:val="en"/>
        </w:rPr>
        <w:t>In the scientific literature, SWOT-analysis has been described as a means of establishing the state of the organization in order to select strategies that are conducive to its future development and improvement. As a diagnostic method, it has been developed in the field of strategic management theory and in particular in relation to strategic analysis and strategic selection. In recent years, this approach has been widely used in the governance of many countries, as it provides opportunities for in-depth research and assessment of the firm's strengths and weaknesses, as well as organizational development. This is micro analysis.</w:t>
      </w:r>
    </w:p>
    <w:p w14:paraId="6FB5A9E8" w14:textId="60724423" w:rsidR="00B4731D" w:rsidRPr="001C50B2" w:rsidRDefault="00B4731D" w:rsidP="00D20A5F">
      <w:pPr>
        <w:pStyle w:val="NoSpacing"/>
        <w:rPr>
          <w:rFonts w:ascii="Times New Roman" w:hAnsi="Times New Roman" w:cs="Times New Roman"/>
          <w:sz w:val="24"/>
          <w:szCs w:val="24"/>
          <w:lang w:val="en-US"/>
        </w:rPr>
      </w:pPr>
      <w:r w:rsidRPr="001C50B2">
        <w:rPr>
          <w:rFonts w:ascii="Times New Roman" w:hAnsi="Times New Roman" w:cs="Times New Roman"/>
          <w:b/>
          <w:bCs/>
          <w:sz w:val="24"/>
          <w:szCs w:val="24"/>
          <w:lang w:val="en"/>
        </w:rPr>
        <w:t>S</w:t>
      </w:r>
      <w:r w:rsidRPr="001C50B2">
        <w:rPr>
          <w:rFonts w:ascii="Times New Roman" w:hAnsi="Times New Roman" w:cs="Times New Roman"/>
          <w:sz w:val="24"/>
          <w:szCs w:val="24"/>
          <w:lang w:val="en"/>
        </w:rPr>
        <w:t xml:space="preserve"> - Strengths - internal positive qualities </w:t>
      </w:r>
    </w:p>
    <w:p w14:paraId="27442870" w14:textId="4E9B1115" w:rsidR="00B4731D" w:rsidRPr="001C50B2" w:rsidRDefault="00B4731D" w:rsidP="00D20A5F">
      <w:pPr>
        <w:pStyle w:val="NoSpacing"/>
        <w:rPr>
          <w:rFonts w:ascii="Times New Roman" w:hAnsi="Times New Roman" w:cs="Times New Roman"/>
          <w:sz w:val="24"/>
          <w:szCs w:val="24"/>
          <w:lang w:val="en-US"/>
        </w:rPr>
      </w:pPr>
      <w:r w:rsidRPr="001C50B2">
        <w:rPr>
          <w:rFonts w:ascii="Times New Roman" w:hAnsi="Times New Roman" w:cs="Times New Roman"/>
          <w:b/>
          <w:bCs/>
          <w:sz w:val="24"/>
          <w:szCs w:val="24"/>
          <w:lang w:val="en"/>
        </w:rPr>
        <w:t>W</w:t>
      </w:r>
      <w:r w:rsidRPr="001C50B2">
        <w:rPr>
          <w:rFonts w:ascii="Times New Roman" w:hAnsi="Times New Roman" w:cs="Times New Roman"/>
          <w:sz w:val="24"/>
          <w:szCs w:val="24"/>
          <w:lang w:val="en"/>
        </w:rPr>
        <w:t xml:space="preserve"> - Weaknesses - internal negative qualities </w:t>
      </w:r>
    </w:p>
    <w:p w14:paraId="7CD00D9A" w14:textId="324986F0" w:rsidR="00B4731D" w:rsidRPr="001C50B2" w:rsidRDefault="00B4731D" w:rsidP="00D20A5F">
      <w:pPr>
        <w:pStyle w:val="NoSpacing"/>
        <w:rPr>
          <w:rFonts w:ascii="Times New Roman" w:hAnsi="Times New Roman" w:cs="Times New Roman"/>
          <w:sz w:val="24"/>
          <w:szCs w:val="24"/>
          <w:lang w:val="en-US"/>
        </w:rPr>
      </w:pPr>
      <w:r w:rsidRPr="001C50B2">
        <w:rPr>
          <w:rFonts w:ascii="Times New Roman" w:hAnsi="Times New Roman" w:cs="Times New Roman"/>
          <w:b/>
          <w:bCs/>
          <w:sz w:val="24"/>
          <w:szCs w:val="24"/>
          <w:lang w:val="en"/>
        </w:rPr>
        <w:t>O</w:t>
      </w:r>
      <w:r w:rsidRPr="001C50B2">
        <w:rPr>
          <w:rFonts w:ascii="Times New Roman" w:hAnsi="Times New Roman" w:cs="Times New Roman"/>
          <w:sz w:val="24"/>
          <w:szCs w:val="24"/>
          <w:lang w:val="en"/>
        </w:rPr>
        <w:t xml:space="preserve"> - Opportunities - external factors favoring the </w:t>
      </w:r>
      <w:proofErr w:type="spellStart"/>
      <w:r w:rsidRPr="001C50B2">
        <w:rPr>
          <w:rFonts w:ascii="Times New Roman" w:hAnsi="Times New Roman" w:cs="Times New Roman"/>
          <w:sz w:val="24"/>
          <w:szCs w:val="24"/>
          <w:lang w:val="en"/>
        </w:rPr>
        <w:t>organi</w:t>
      </w:r>
      <w:r w:rsidR="00D17D67">
        <w:rPr>
          <w:rFonts w:ascii="Times New Roman" w:hAnsi="Times New Roman" w:cs="Times New Roman"/>
          <w:sz w:val="24"/>
          <w:szCs w:val="24"/>
          <w:lang w:val="en"/>
        </w:rPr>
        <w:t>s</w:t>
      </w:r>
      <w:r w:rsidRPr="001C50B2">
        <w:rPr>
          <w:rFonts w:ascii="Times New Roman" w:hAnsi="Times New Roman" w:cs="Times New Roman"/>
          <w:sz w:val="24"/>
          <w:szCs w:val="24"/>
          <w:lang w:val="en"/>
        </w:rPr>
        <w:t>ation</w:t>
      </w:r>
      <w:proofErr w:type="spellEnd"/>
      <w:r w:rsidRPr="001C50B2">
        <w:rPr>
          <w:rFonts w:ascii="Times New Roman" w:hAnsi="Times New Roman" w:cs="Times New Roman"/>
          <w:sz w:val="24"/>
          <w:szCs w:val="24"/>
          <w:lang w:val="en"/>
        </w:rPr>
        <w:t>;</w:t>
      </w:r>
    </w:p>
    <w:p w14:paraId="1DDEEF82" w14:textId="01DFBEAF" w:rsidR="00B4731D" w:rsidRPr="001C50B2" w:rsidRDefault="00B4731D" w:rsidP="00D20A5F">
      <w:pPr>
        <w:pStyle w:val="NoSpacing"/>
        <w:rPr>
          <w:rFonts w:ascii="Times New Roman" w:hAnsi="Times New Roman" w:cs="Times New Roman"/>
          <w:sz w:val="24"/>
          <w:szCs w:val="24"/>
          <w:lang w:val="en-US"/>
        </w:rPr>
      </w:pPr>
      <w:r w:rsidRPr="001C50B2">
        <w:rPr>
          <w:rFonts w:ascii="Times New Roman" w:hAnsi="Times New Roman" w:cs="Times New Roman"/>
          <w:b/>
          <w:bCs/>
          <w:sz w:val="24"/>
          <w:szCs w:val="24"/>
          <w:lang w:val="en"/>
        </w:rPr>
        <w:t>T</w:t>
      </w:r>
      <w:r w:rsidRPr="001C50B2">
        <w:rPr>
          <w:rFonts w:ascii="Times New Roman" w:hAnsi="Times New Roman" w:cs="Times New Roman"/>
          <w:sz w:val="24"/>
          <w:szCs w:val="24"/>
          <w:lang w:val="en"/>
        </w:rPr>
        <w:t xml:space="preserve"> - Threats - external and internal factors threatening the future success of the organization;</w:t>
      </w:r>
    </w:p>
    <w:p w14:paraId="7FA2DFF1" w14:textId="5DE23579" w:rsidR="0080698D" w:rsidRPr="001C50B2" w:rsidRDefault="0080698D" w:rsidP="001C50B2">
      <w:pPr>
        <w:pStyle w:val="NoSpacing"/>
        <w:jc w:val="both"/>
        <w:rPr>
          <w:rFonts w:ascii="Times New Roman" w:hAnsi="Times New Roman" w:cs="Times New Roman"/>
          <w:sz w:val="24"/>
          <w:szCs w:val="24"/>
        </w:rPr>
      </w:pPr>
      <w:r w:rsidRPr="001C50B2">
        <w:rPr>
          <w:rFonts w:ascii="Times New Roman" w:hAnsi="Times New Roman" w:cs="Times New Roman"/>
          <w:b/>
          <w:bCs/>
          <w:sz w:val="24"/>
          <w:szCs w:val="24"/>
          <w:lang w:val="en"/>
        </w:rPr>
        <w:t>SW</w:t>
      </w:r>
      <w:r w:rsidR="00A81FD9" w:rsidRPr="001C50B2">
        <w:rPr>
          <w:rFonts w:ascii="Times New Roman" w:hAnsi="Times New Roman" w:cs="Times New Roman"/>
          <w:b/>
          <w:bCs/>
          <w:sz w:val="24"/>
          <w:szCs w:val="24"/>
          <w:lang w:val="en"/>
        </w:rPr>
        <w:t>O</w:t>
      </w:r>
      <w:r w:rsidRPr="001C50B2">
        <w:rPr>
          <w:rFonts w:ascii="Times New Roman" w:hAnsi="Times New Roman" w:cs="Times New Roman"/>
          <w:b/>
          <w:bCs/>
          <w:sz w:val="24"/>
          <w:szCs w:val="24"/>
          <w:lang w:val="en"/>
        </w:rPr>
        <w:t>T</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This</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technique is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an integration</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system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that describes the advantages, disadvantages, possibilities and obstacles</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in the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analysis of</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an activity or process.</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Putting</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information in four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quarters</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helps students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better understand</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one or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the other</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discussed</w:t>
      </w:r>
      <w:r w:rsidRPr="001C50B2">
        <w:rPr>
          <w:sz w:val="24"/>
          <w:szCs w:val="24"/>
          <w:lang w:val="en"/>
        </w:rPr>
        <w:t xml:space="preserve"> </w:t>
      </w:r>
      <w:r w:rsidRPr="001C50B2">
        <w:rPr>
          <w:rFonts w:ascii="Times New Roman" w:hAnsi="Times New Roman" w:cs="Times New Roman"/>
          <w:sz w:val="24"/>
          <w:szCs w:val="24"/>
          <w:lang w:val="en"/>
        </w:rPr>
        <w:t xml:space="preserve">problem. SWOT analysis is applied to diagnose the condition and develop a vision,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mission,</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and strategy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for</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the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organization as a</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whole or for a </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specific</w:t>
      </w:r>
      <w:r w:rsidRPr="001C50B2">
        <w:rPr>
          <w:rFonts w:ascii="Times New Roman" w:hAnsi="Times New Roman" w:cs="Times New Roman"/>
          <w:lang w:val="en"/>
        </w:rPr>
        <w:t xml:space="preserve"> </w:t>
      </w:r>
      <w:r w:rsidRPr="001C50B2">
        <w:rPr>
          <w:rFonts w:ascii="Times New Roman" w:hAnsi="Times New Roman" w:cs="Times New Roman"/>
          <w:sz w:val="24"/>
          <w:szCs w:val="24"/>
          <w:lang w:val="en"/>
        </w:rPr>
        <w:t xml:space="preserve"> area or problem</w:t>
      </w:r>
      <w:sdt>
        <w:sdtPr>
          <w:rPr>
            <w:rFonts w:ascii="Times New Roman" w:hAnsi="Times New Roman" w:cs="Times New Roman"/>
            <w:sz w:val="24"/>
            <w:szCs w:val="24"/>
          </w:rPr>
          <w:id w:val="-1137028963"/>
          <w:citation/>
        </w:sdtPr>
        <w:sdtEndPr/>
        <w:sdtContent>
          <w:r w:rsidRPr="001C50B2">
            <w:rPr>
              <w:rFonts w:ascii="Times New Roman" w:hAnsi="Times New Roman" w:cs="Times New Roman"/>
              <w:sz w:val="24"/>
              <w:szCs w:val="24"/>
              <w:lang w:val="en"/>
            </w:rPr>
            <w:fldChar w:fldCharType="begin"/>
          </w:r>
          <w:r w:rsidRPr="001C50B2">
            <w:rPr>
              <w:rFonts w:ascii="Times New Roman" w:hAnsi="Times New Roman" w:cs="Times New Roman"/>
              <w:sz w:val="24"/>
              <w:szCs w:val="24"/>
              <w:lang w:val="en"/>
            </w:rPr>
            <w:instrText xml:space="preserve"> CITATION Sar16 \l 1033 </w:instrText>
          </w:r>
          <w:r w:rsidRPr="001C50B2">
            <w:rPr>
              <w:rFonts w:ascii="Times New Roman" w:hAnsi="Times New Roman" w:cs="Times New Roman"/>
              <w:sz w:val="24"/>
              <w:szCs w:val="24"/>
              <w:lang w:val="en"/>
            </w:rPr>
            <w:fldChar w:fldCharType="separate"/>
          </w:r>
          <w:r w:rsidRPr="001C50B2">
            <w:rPr>
              <w:rFonts w:ascii="Times New Roman" w:hAnsi="Times New Roman" w:cs="Times New Roman"/>
              <w:noProof/>
              <w:sz w:val="24"/>
              <w:szCs w:val="24"/>
              <w:lang w:val="en"/>
            </w:rPr>
            <w:t>(Sarsby, 2016)</w:t>
          </w:r>
          <w:r w:rsidRPr="001C50B2">
            <w:rPr>
              <w:rFonts w:ascii="Times New Roman" w:hAnsi="Times New Roman" w:cs="Times New Roman"/>
              <w:sz w:val="24"/>
              <w:szCs w:val="24"/>
              <w:lang w:val="en"/>
            </w:rPr>
            <w:fldChar w:fldCharType="end"/>
          </w:r>
        </w:sdtContent>
      </w:sdt>
    </w:p>
    <w:p w14:paraId="277463FF" w14:textId="77777777" w:rsidR="00D20A5F" w:rsidRPr="001C50B2" w:rsidRDefault="00D20A5F" w:rsidP="001C50B2">
      <w:pPr>
        <w:pStyle w:val="NoSpacing"/>
        <w:jc w:val="both"/>
        <w:rPr>
          <w:rFonts w:ascii="Times New Roman" w:hAnsi="Times New Roman" w:cs="Times New Roman"/>
          <w:sz w:val="24"/>
          <w:szCs w:val="24"/>
        </w:rPr>
      </w:pPr>
    </w:p>
    <w:p w14:paraId="60EE3EF8" w14:textId="51C5C597" w:rsidR="003E5D93" w:rsidRPr="003E5D93" w:rsidRDefault="003E5D93" w:rsidP="003E5D93">
      <w:pPr>
        <w:pStyle w:val="NoSpacing"/>
        <w:jc w:val="both"/>
        <w:rPr>
          <w:rFonts w:ascii="Times New Roman" w:hAnsi="Times New Roman" w:cs="Times New Roman"/>
          <w:sz w:val="24"/>
          <w:szCs w:val="24"/>
          <w:lang w:val="en" w:eastAsia="bg-BG"/>
        </w:rPr>
      </w:pPr>
      <w:r w:rsidRPr="003E5D93">
        <w:rPr>
          <w:rFonts w:ascii="Times New Roman" w:hAnsi="Times New Roman" w:cs="Times New Roman"/>
          <w:sz w:val="24"/>
          <w:szCs w:val="24"/>
          <w:lang w:val="en" w:eastAsia="bg-BG"/>
        </w:rPr>
        <w:t>The PESTEL analysis is an analytical tool used to identify key drivers of change in the strategic business environment and to support strategic decision making. PESTEL includes political, economic, social, technological, environmental and legal factors.</w:t>
      </w:r>
    </w:p>
    <w:p w14:paraId="2A50FC94" w14:textId="2B2955E9" w:rsidR="005747AD" w:rsidRPr="001C50B2" w:rsidRDefault="003E5D93" w:rsidP="003E5D93">
      <w:pPr>
        <w:pStyle w:val="NoSpacing"/>
        <w:jc w:val="both"/>
        <w:rPr>
          <w:rFonts w:ascii="Times New Roman" w:eastAsia="Times New Roman" w:hAnsi="Times New Roman" w:cs="Times New Roman"/>
          <w:sz w:val="24"/>
          <w:szCs w:val="24"/>
          <w:lang w:eastAsia="bg-BG"/>
        </w:rPr>
      </w:pPr>
      <w:r w:rsidRPr="003E5D93">
        <w:rPr>
          <w:rFonts w:ascii="Times New Roman" w:hAnsi="Times New Roman" w:cs="Times New Roman"/>
          <w:sz w:val="24"/>
          <w:szCs w:val="24"/>
          <w:lang w:val="en" w:eastAsia="bg-BG"/>
        </w:rPr>
        <w:t>The tool allows you to assess the current environment as well as possible changes. The idea is that if the project is better localized than that of competitors, it will have the ability to respond more effectively to change.</w:t>
      </w:r>
    </w:p>
    <w:p w14:paraId="6F66403C" w14:textId="77777777" w:rsidR="003E5D93" w:rsidRDefault="003E5D93" w:rsidP="001C50B2">
      <w:pPr>
        <w:pStyle w:val="NoSpacing"/>
        <w:jc w:val="both"/>
        <w:rPr>
          <w:rFonts w:ascii="Times New Roman" w:hAnsi="Times New Roman" w:cs="Times New Roman"/>
          <w:sz w:val="24"/>
          <w:szCs w:val="24"/>
          <w:lang w:val="en" w:eastAsia="bg-BG"/>
        </w:rPr>
      </w:pPr>
    </w:p>
    <w:p w14:paraId="112C194A" w14:textId="2B3A1C8E" w:rsidR="005747AD" w:rsidRPr="001C50B2" w:rsidRDefault="005747AD" w:rsidP="001C50B2">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eastAsia="bg-BG"/>
        </w:rPr>
        <w:t>Legal: Changes to legislation impacting employment, access to materials, quotas, resources, imports/exports, and taxation</w:t>
      </w:r>
      <w:r w:rsidRPr="001C50B2">
        <w:rPr>
          <w:rFonts w:ascii="Times New Roman" w:hAnsi="Times New Roman" w:cs="Times New Roman"/>
          <w:sz w:val="24"/>
          <w:szCs w:val="24"/>
          <w:lang w:val="en"/>
        </w:rPr>
        <w:t xml:space="preserve"> .</w:t>
      </w:r>
    </w:p>
    <w:p w14:paraId="2E02DB97" w14:textId="27483AA6" w:rsidR="005747AD" w:rsidRPr="001C50B2" w:rsidRDefault="005747AD" w:rsidP="001C50B2">
      <w:pPr>
        <w:pStyle w:val="NoSpacing"/>
        <w:jc w:val="both"/>
        <w:rPr>
          <w:rFonts w:ascii="Times New Roman" w:hAnsi="Times New Roman" w:cs="Times New Roman"/>
          <w:sz w:val="24"/>
          <w:szCs w:val="24"/>
        </w:rPr>
      </w:pPr>
      <w:r w:rsidRPr="001C50B2">
        <w:rPr>
          <w:rFonts w:ascii="Times New Roman" w:hAnsi="Times New Roman" w:cs="Times New Roman"/>
          <w:sz w:val="24"/>
          <w:szCs w:val="24"/>
          <w:lang w:val="en" w:eastAsia="bg-BG"/>
        </w:rPr>
        <w:lastRenderedPageBreak/>
        <w:t>Environmental: Global warming and the increased need to switch to sustainable resources; ethical sourcing (both locally and nationally), including supply chain intelligence. Pandemics and other emergencies.</w:t>
      </w:r>
    </w:p>
    <w:p w14:paraId="5FFEF425" w14:textId="726A1C89" w:rsidR="005747AD" w:rsidRPr="00BE0893" w:rsidRDefault="005747AD" w:rsidP="001C50B2">
      <w:pPr>
        <w:pStyle w:val="NoSpacing"/>
        <w:jc w:val="both"/>
        <w:rPr>
          <w:rFonts w:ascii="Times New Roman" w:eastAsia="Times New Roman" w:hAnsi="Times New Roman" w:cs="Times New Roman"/>
          <w:sz w:val="24"/>
          <w:szCs w:val="24"/>
          <w:lang w:val="bg-BG" w:eastAsia="bg-BG"/>
        </w:rPr>
      </w:pPr>
      <w:r w:rsidRPr="00BE0893">
        <w:rPr>
          <w:sz w:val="24"/>
          <w:szCs w:val="24"/>
          <w:lang w:val="en"/>
        </w:rPr>
        <w:t>By analysing these</w:t>
      </w:r>
      <w:r>
        <w:rPr>
          <w:lang w:val="en"/>
        </w:rPr>
        <w:t xml:space="preserve"> </w:t>
      </w:r>
      <w:r w:rsidRPr="00BE0893">
        <w:rPr>
          <w:sz w:val="24"/>
          <w:szCs w:val="24"/>
          <w:lang w:val="en"/>
        </w:rPr>
        <w:t xml:space="preserve"> factors, </w:t>
      </w:r>
      <w:r>
        <w:rPr>
          <w:lang w:val="en"/>
        </w:rPr>
        <w:t xml:space="preserve"> </w:t>
      </w:r>
      <w:r w:rsidRPr="00BE0893">
        <w:rPr>
          <w:sz w:val="24"/>
          <w:szCs w:val="24"/>
          <w:lang w:val="en"/>
        </w:rPr>
        <w:t>organizations</w:t>
      </w:r>
      <w:r>
        <w:rPr>
          <w:lang w:val="en"/>
        </w:rPr>
        <w:t xml:space="preserve"> </w:t>
      </w:r>
      <w:r w:rsidRPr="00BE0893">
        <w:rPr>
          <w:sz w:val="24"/>
          <w:szCs w:val="24"/>
          <w:lang w:val="en"/>
        </w:rPr>
        <w:t xml:space="preserve"> can gain </w:t>
      </w:r>
      <w:r>
        <w:rPr>
          <w:lang w:val="en"/>
        </w:rPr>
        <w:t xml:space="preserve"> </w:t>
      </w:r>
      <w:r w:rsidRPr="00BE0893">
        <w:rPr>
          <w:sz w:val="24"/>
          <w:szCs w:val="24"/>
          <w:lang w:val="en"/>
        </w:rPr>
        <w:t>insights</w:t>
      </w:r>
      <w:r>
        <w:rPr>
          <w:lang w:val="en"/>
        </w:rPr>
        <w:t xml:space="preserve"> </w:t>
      </w:r>
      <w:r w:rsidRPr="00BE0893">
        <w:rPr>
          <w:sz w:val="24"/>
          <w:szCs w:val="24"/>
          <w:lang w:val="en"/>
        </w:rPr>
        <w:t xml:space="preserve"> into external influences </w:t>
      </w:r>
      <w:r>
        <w:rPr>
          <w:lang w:val="en"/>
        </w:rPr>
        <w:t xml:space="preserve"> </w:t>
      </w:r>
      <w:r w:rsidRPr="00BE0893">
        <w:rPr>
          <w:sz w:val="24"/>
          <w:szCs w:val="24"/>
          <w:lang w:val="en"/>
        </w:rPr>
        <w:t>that</w:t>
      </w:r>
      <w:r>
        <w:rPr>
          <w:lang w:val="en"/>
        </w:rPr>
        <w:t xml:space="preserve"> </w:t>
      </w:r>
      <w:r w:rsidRPr="00BE0893">
        <w:rPr>
          <w:sz w:val="24"/>
          <w:szCs w:val="24"/>
          <w:lang w:val="en"/>
        </w:rPr>
        <w:t xml:space="preserve"> may </w:t>
      </w:r>
      <w:r>
        <w:rPr>
          <w:lang w:val="en"/>
        </w:rPr>
        <w:t xml:space="preserve"> </w:t>
      </w:r>
      <w:r w:rsidRPr="00BE0893">
        <w:rPr>
          <w:sz w:val="24"/>
          <w:szCs w:val="24"/>
          <w:lang w:val="en"/>
        </w:rPr>
        <w:t>influence</w:t>
      </w:r>
      <w:r>
        <w:rPr>
          <w:lang w:val="en"/>
        </w:rPr>
        <w:t xml:space="preserve"> </w:t>
      </w:r>
      <w:r w:rsidRPr="00BE0893">
        <w:rPr>
          <w:sz w:val="24"/>
          <w:szCs w:val="24"/>
          <w:lang w:val="en"/>
        </w:rPr>
        <w:t xml:space="preserve"> their strategy and business decisions.</w:t>
      </w:r>
      <w:r w:rsidR="001C50B2">
        <w:rPr>
          <w:lang w:val="en"/>
        </w:rPr>
        <w:t xml:space="preserve"> </w:t>
      </w:r>
      <w:r w:rsidRPr="00BE0893">
        <w:rPr>
          <w:sz w:val="24"/>
          <w:szCs w:val="24"/>
          <w:lang w:val="en"/>
        </w:rPr>
        <w:t xml:space="preserve">The term PESTLE has been used </w:t>
      </w:r>
      <w:r>
        <w:rPr>
          <w:lang w:val="en"/>
        </w:rPr>
        <w:t xml:space="preserve"> </w:t>
      </w:r>
      <w:r w:rsidRPr="00BE0893">
        <w:rPr>
          <w:sz w:val="24"/>
          <w:szCs w:val="24"/>
          <w:lang w:val="en"/>
        </w:rPr>
        <w:t>consistently over</w:t>
      </w:r>
      <w:r>
        <w:rPr>
          <w:lang w:val="en"/>
        </w:rPr>
        <w:t xml:space="preserve"> </w:t>
      </w:r>
      <w:r w:rsidRPr="00BE0893">
        <w:rPr>
          <w:sz w:val="24"/>
          <w:szCs w:val="24"/>
          <w:lang w:val="en"/>
        </w:rPr>
        <w:t xml:space="preserve"> the </w:t>
      </w:r>
      <w:r>
        <w:rPr>
          <w:lang w:val="en"/>
        </w:rPr>
        <w:t xml:space="preserve"> </w:t>
      </w:r>
      <w:r w:rsidRPr="00BE0893">
        <w:rPr>
          <w:sz w:val="24"/>
          <w:szCs w:val="24"/>
          <w:lang w:val="en"/>
        </w:rPr>
        <w:t>past</w:t>
      </w:r>
      <w:r>
        <w:rPr>
          <w:lang w:val="en"/>
        </w:rPr>
        <w:t xml:space="preserve"> </w:t>
      </w:r>
      <w:r w:rsidRPr="00BE0893">
        <w:rPr>
          <w:sz w:val="24"/>
          <w:szCs w:val="24"/>
          <w:lang w:val="en"/>
        </w:rPr>
        <w:t xml:space="preserve"> decade and its </w:t>
      </w:r>
      <w:r>
        <w:rPr>
          <w:lang w:val="en"/>
        </w:rPr>
        <w:t xml:space="preserve"> </w:t>
      </w:r>
      <w:r w:rsidRPr="00BE0893">
        <w:rPr>
          <w:sz w:val="24"/>
          <w:szCs w:val="24"/>
          <w:lang w:val="en"/>
        </w:rPr>
        <w:t>exact date</w:t>
      </w:r>
      <w:r>
        <w:rPr>
          <w:lang w:val="en"/>
        </w:rPr>
        <w:t xml:space="preserve"> </w:t>
      </w:r>
      <w:r w:rsidRPr="00BE0893">
        <w:rPr>
          <w:sz w:val="24"/>
          <w:szCs w:val="24"/>
          <w:lang w:val="en"/>
        </w:rPr>
        <w:t xml:space="preserve"> is difficult to establish.</w:t>
      </w:r>
      <w:r>
        <w:rPr>
          <w:lang w:val="en"/>
        </w:rPr>
        <w:t xml:space="preserve"> </w:t>
      </w:r>
      <w:r w:rsidRPr="00BE0893">
        <w:rPr>
          <w:sz w:val="24"/>
          <w:szCs w:val="24"/>
          <w:lang w:val="en"/>
        </w:rPr>
        <w:t>Many</w:t>
      </w:r>
      <w:r>
        <w:rPr>
          <w:lang w:val="en"/>
        </w:rPr>
        <w:t xml:space="preserve"> </w:t>
      </w:r>
      <w:r w:rsidRPr="00BE0893">
        <w:rPr>
          <w:sz w:val="24"/>
          <w:szCs w:val="24"/>
          <w:lang w:val="en"/>
        </w:rPr>
        <w:t xml:space="preserve"> other similar </w:t>
      </w:r>
      <w:r>
        <w:rPr>
          <w:lang w:val="en"/>
        </w:rPr>
        <w:t xml:space="preserve"> </w:t>
      </w:r>
      <w:r w:rsidRPr="00BE0893">
        <w:rPr>
          <w:sz w:val="24"/>
          <w:szCs w:val="24"/>
          <w:lang w:val="en"/>
        </w:rPr>
        <w:t>forms</w:t>
      </w:r>
      <w:r>
        <w:rPr>
          <w:lang w:val="en"/>
        </w:rPr>
        <w:t xml:space="preserve"> </w:t>
      </w:r>
      <w:r w:rsidRPr="00BE0893">
        <w:rPr>
          <w:sz w:val="24"/>
          <w:szCs w:val="24"/>
          <w:lang w:val="en"/>
        </w:rPr>
        <w:t xml:space="preserve"> have been used, including ETPS, STEP, </w:t>
      </w:r>
      <w:r>
        <w:rPr>
          <w:lang w:val="en"/>
        </w:rPr>
        <w:t xml:space="preserve"> </w:t>
      </w:r>
      <w:r w:rsidRPr="00BE0893">
        <w:rPr>
          <w:sz w:val="24"/>
          <w:szCs w:val="24"/>
          <w:lang w:val="en"/>
        </w:rPr>
        <w:t>PEST</w:t>
      </w:r>
      <w:r>
        <w:rPr>
          <w:lang w:val="en"/>
        </w:rPr>
        <w:t xml:space="preserve"> </w:t>
      </w:r>
      <w:r w:rsidRPr="00BE0893">
        <w:rPr>
          <w:sz w:val="24"/>
          <w:szCs w:val="24"/>
          <w:lang w:val="en"/>
        </w:rPr>
        <w:t xml:space="preserve"> and </w:t>
      </w:r>
      <w:r>
        <w:rPr>
          <w:lang w:val="en"/>
        </w:rPr>
        <w:t xml:space="preserve"> </w:t>
      </w:r>
      <w:r w:rsidRPr="00BE0893">
        <w:rPr>
          <w:sz w:val="24"/>
          <w:szCs w:val="24"/>
          <w:lang w:val="en"/>
        </w:rPr>
        <w:t>Staple</w:t>
      </w:r>
      <w:r>
        <w:rPr>
          <w:lang w:val="en"/>
        </w:rPr>
        <w:t xml:space="preserve"> </w:t>
      </w:r>
      <w:r w:rsidRPr="00BE0893">
        <w:rPr>
          <w:sz w:val="24"/>
          <w:szCs w:val="24"/>
          <w:lang w:val="en"/>
        </w:rPr>
        <w:t xml:space="preserve"> (where </w:t>
      </w:r>
      <w:r>
        <w:rPr>
          <w:lang w:val="en"/>
        </w:rPr>
        <w:t xml:space="preserve"> </w:t>
      </w:r>
      <w:r w:rsidRPr="00BE0893">
        <w:rPr>
          <w:sz w:val="24"/>
          <w:szCs w:val="24"/>
          <w:lang w:val="en"/>
        </w:rPr>
        <w:t>additional e-ethics means)</w:t>
      </w:r>
      <w:r>
        <w:rPr>
          <w:lang w:val="en"/>
        </w:rPr>
        <w:t xml:space="preserve"> </w:t>
      </w:r>
      <w:sdt>
        <w:sdtPr>
          <w:rPr>
            <w:rFonts w:ascii="Times New Roman" w:hAnsi="Times New Roman" w:cs="Times New Roman"/>
            <w:sz w:val="24"/>
            <w:szCs w:val="24"/>
          </w:rPr>
          <w:id w:val="-939755882"/>
          <w:citation/>
        </w:sdtPr>
        <w:sdtEndPr/>
        <w:sdtContent>
          <w:r w:rsidRPr="00BE0893">
            <w:rPr>
              <w:sz w:val="24"/>
              <w:szCs w:val="24"/>
              <w:lang w:val="en"/>
            </w:rPr>
            <w:fldChar w:fldCharType="begin"/>
          </w:r>
          <w:r w:rsidRPr="00BE0893">
            <w:rPr>
              <w:sz w:val="24"/>
              <w:szCs w:val="24"/>
              <w:lang w:val="en"/>
            </w:rPr>
            <w:instrText xml:space="preserve"> CITATION Per17 \l 2057 </w:instrText>
          </w:r>
          <w:r w:rsidRPr="00BE0893">
            <w:rPr>
              <w:sz w:val="24"/>
              <w:szCs w:val="24"/>
              <w:lang w:val="en"/>
            </w:rPr>
            <w:fldChar w:fldCharType="separate"/>
          </w:r>
          <w:r w:rsidRPr="00BE0893">
            <w:rPr>
              <w:noProof/>
              <w:sz w:val="24"/>
              <w:szCs w:val="24"/>
              <w:lang w:val="en"/>
            </w:rPr>
            <w:t>(Perera, 2017)</w:t>
          </w:r>
          <w:r w:rsidRPr="00BE0893">
            <w:rPr>
              <w:sz w:val="24"/>
              <w:szCs w:val="24"/>
              <w:lang w:val="en"/>
            </w:rPr>
            <w:fldChar w:fldCharType="end"/>
          </w:r>
        </w:sdtContent>
      </w:sdt>
      <w:r w:rsidRPr="00BE0893">
        <w:rPr>
          <w:sz w:val="24"/>
          <w:szCs w:val="24"/>
          <w:lang w:val="en"/>
        </w:rPr>
        <w:t xml:space="preserve"> .</w:t>
      </w:r>
    </w:p>
    <w:p w14:paraId="4A2A3A8C" w14:textId="1C618F5D" w:rsidR="005747AD" w:rsidRPr="00BE0893" w:rsidRDefault="005747AD" w:rsidP="0080698D">
      <w:pPr>
        <w:pStyle w:val="body"/>
        <w:spacing w:before="0" w:beforeAutospacing="0" w:line="276" w:lineRule="auto"/>
        <w:ind w:left="360"/>
      </w:pPr>
    </w:p>
    <w:p w14:paraId="65C59C67" w14:textId="5C04A5F9" w:rsidR="00D20A5F" w:rsidRPr="001F0126" w:rsidRDefault="002C064C" w:rsidP="002C064C">
      <w:pPr>
        <w:pStyle w:val="Heading2"/>
        <w:rPr>
          <w:rFonts w:ascii="Times New Roman" w:hAnsi="Times New Roman" w:cs="Times New Roman"/>
          <w:sz w:val="24"/>
          <w:szCs w:val="24"/>
          <w:lang w:val="bg-BG"/>
        </w:rPr>
      </w:pPr>
      <w:bookmarkStart w:id="9" w:name="_Toc70269647"/>
      <w:r w:rsidRPr="001F0126">
        <w:rPr>
          <w:rFonts w:ascii="Times New Roman" w:hAnsi="Times New Roman" w:cs="Times New Roman"/>
          <w:sz w:val="24"/>
          <w:szCs w:val="24"/>
          <w:lang w:val="en"/>
        </w:rPr>
        <w:t>Conclusion</w:t>
      </w:r>
      <w:bookmarkEnd w:id="9"/>
    </w:p>
    <w:p w14:paraId="2949B20A" w14:textId="77777777" w:rsidR="00C96CB8" w:rsidRDefault="00C96CB8" w:rsidP="00C96CB8">
      <w:pPr>
        <w:pStyle w:val="NoSpacing"/>
        <w:spacing w:line="276" w:lineRule="auto"/>
        <w:jc w:val="both"/>
        <w:rPr>
          <w:rFonts w:ascii="Times New Roman" w:hAnsi="Times New Roman" w:cs="Times New Roman"/>
          <w:sz w:val="24"/>
          <w:szCs w:val="24"/>
          <w:lang w:val="bg-BG"/>
        </w:rPr>
      </w:pPr>
    </w:p>
    <w:p w14:paraId="2BFD332D" w14:textId="14F8D680" w:rsidR="00C96CB8" w:rsidRPr="00C96CB8" w:rsidRDefault="000D3FB4" w:rsidP="00C96CB8">
      <w:pPr>
        <w:pStyle w:val="NoSpacing"/>
        <w:spacing w:line="276" w:lineRule="auto"/>
        <w:jc w:val="both"/>
        <w:rPr>
          <w:rFonts w:ascii="Times New Roman" w:hAnsi="Times New Roman" w:cs="Times New Roman"/>
          <w:sz w:val="24"/>
          <w:szCs w:val="24"/>
        </w:rPr>
      </w:pPr>
      <w:r w:rsidRPr="000D3FB4">
        <w:rPr>
          <w:rFonts w:ascii="Times New Roman" w:hAnsi="Times New Roman" w:cs="Times New Roman"/>
          <w:sz w:val="24"/>
          <w:szCs w:val="24"/>
          <w:lang w:val="bg-BG"/>
        </w:rPr>
        <w:t>True success in modern business, and especially in normal markets where there is normal</w:t>
      </w:r>
      <w:r w:rsidR="00C96CB8">
        <w:rPr>
          <w:rFonts w:ascii="Times New Roman" w:hAnsi="Times New Roman" w:cs="Times New Roman"/>
          <w:sz w:val="24"/>
          <w:szCs w:val="24"/>
        </w:rPr>
        <w:t xml:space="preserve"> </w:t>
      </w:r>
      <w:r w:rsidR="00C96CB8" w:rsidRPr="00C96CB8">
        <w:rPr>
          <w:rFonts w:ascii="Times New Roman" w:hAnsi="Times New Roman" w:cs="Times New Roman"/>
          <w:sz w:val="24"/>
          <w:szCs w:val="24"/>
        </w:rPr>
        <w:t xml:space="preserve">competition, is no longer the result of a </w:t>
      </w:r>
      <w:r w:rsidR="00C96CB8" w:rsidRPr="00C96CB8">
        <w:rPr>
          <w:rFonts w:ascii="Times New Roman" w:hAnsi="Times New Roman" w:cs="Times New Roman"/>
          <w:sz w:val="24"/>
          <w:szCs w:val="24"/>
        </w:rPr>
        <w:t>favourable</w:t>
      </w:r>
      <w:r w:rsidR="00C96CB8" w:rsidRPr="00C96CB8">
        <w:rPr>
          <w:rFonts w:ascii="Times New Roman" w:hAnsi="Times New Roman" w:cs="Times New Roman"/>
          <w:sz w:val="24"/>
          <w:szCs w:val="24"/>
        </w:rPr>
        <w:t xml:space="preserve"> combination of product, price, distribution and promotion. Now a days, it is critical to win the hearts and minds of customers,</w:t>
      </w:r>
      <w:r w:rsidR="00C96CB8">
        <w:rPr>
          <w:rFonts w:ascii="Times New Roman" w:hAnsi="Times New Roman" w:cs="Times New Roman"/>
          <w:sz w:val="24"/>
          <w:szCs w:val="24"/>
        </w:rPr>
        <w:t xml:space="preserve"> is</w:t>
      </w:r>
      <w:r w:rsidR="00C96CB8" w:rsidRPr="00C96CB8">
        <w:rPr>
          <w:rFonts w:ascii="Times New Roman" w:hAnsi="Times New Roman" w:cs="Times New Roman"/>
          <w:sz w:val="24"/>
          <w:szCs w:val="24"/>
        </w:rPr>
        <w:t xml:space="preserve"> their trust.</w:t>
      </w:r>
    </w:p>
    <w:p w14:paraId="5F7E39E1" w14:textId="4751DF49" w:rsidR="00C96CB8" w:rsidRPr="00C96CB8" w:rsidRDefault="00C96CB8" w:rsidP="00C96CB8">
      <w:pPr>
        <w:pStyle w:val="NoSpacing"/>
        <w:spacing w:line="276" w:lineRule="auto"/>
        <w:jc w:val="both"/>
        <w:rPr>
          <w:rFonts w:ascii="Times New Roman" w:hAnsi="Times New Roman" w:cs="Times New Roman"/>
          <w:sz w:val="24"/>
          <w:szCs w:val="24"/>
        </w:rPr>
      </w:pPr>
      <w:r w:rsidRPr="00C96CB8">
        <w:rPr>
          <w:rFonts w:ascii="Times New Roman" w:hAnsi="Times New Roman" w:cs="Times New Roman"/>
          <w:sz w:val="24"/>
          <w:szCs w:val="24"/>
        </w:rPr>
        <w:t>This is possible if entrepreneurs and company executives pay the necessary attention to new marketing and invest in it. Every organization has the right to choose its strategy and analysis, and it depends on how successful it will b</w:t>
      </w:r>
      <w:r>
        <w:rPr>
          <w:rFonts w:ascii="Times New Roman" w:hAnsi="Times New Roman" w:cs="Times New Roman"/>
          <w:sz w:val="24"/>
          <w:szCs w:val="24"/>
        </w:rPr>
        <w:t>e.</w:t>
      </w:r>
    </w:p>
    <w:p w14:paraId="087F4921" w14:textId="77777777" w:rsidR="00C96CB8" w:rsidRPr="00C96CB8" w:rsidRDefault="00C96CB8" w:rsidP="00C96CB8">
      <w:pPr>
        <w:pStyle w:val="NoSpacing"/>
        <w:spacing w:line="276" w:lineRule="auto"/>
        <w:jc w:val="both"/>
        <w:rPr>
          <w:rFonts w:ascii="Times New Roman" w:hAnsi="Times New Roman" w:cs="Times New Roman"/>
          <w:sz w:val="24"/>
          <w:szCs w:val="24"/>
        </w:rPr>
      </w:pPr>
      <w:r w:rsidRPr="00C96CB8">
        <w:rPr>
          <w:rFonts w:ascii="Times New Roman" w:hAnsi="Times New Roman" w:cs="Times New Roman"/>
          <w:sz w:val="24"/>
          <w:szCs w:val="24"/>
        </w:rPr>
        <w:t>The marketing mix and all the tools to it is like a recipe for a dish.</w:t>
      </w:r>
    </w:p>
    <w:p w14:paraId="1625290B" w14:textId="77777777" w:rsidR="00C96CB8" w:rsidRPr="00C96CB8" w:rsidRDefault="00C96CB8" w:rsidP="00C96CB8">
      <w:pPr>
        <w:pStyle w:val="NoSpacing"/>
        <w:spacing w:line="276" w:lineRule="auto"/>
        <w:jc w:val="both"/>
        <w:rPr>
          <w:rFonts w:ascii="Times New Roman" w:hAnsi="Times New Roman" w:cs="Times New Roman"/>
          <w:sz w:val="24"/>
          <w:szCs w:val="24"/>
        </w:rPr>
      </w:pPr>
      <w:r w:rsidRPr="00C96CB8">
        <w:rPr>
          <w:rFonts w:ascii="Times New Roman" w:hAnsi="Times New Roman" w:cs="Times New Roman"/>
          <w:sz w:val="24"/>
          <w:szCs w:val="24"/>
        </w:rPr>
        <w:t>In order to cook a dish and to get it tasty, it is necessary to choose the right ingredients and combine them in the right combination. If the chef does his job well and adheres to a tried and tested recipe, the people who will try the dish will be satisfied.</w:t>
      </w:r>
    </w:p>
    <w:p w14:paraId="2AA44B5C" w14:textId="77777777" w:rsidR="00C96CB8" w:rsidRPr="00C96CB8" w:rsidRDefault="00C96CB8" w:rsidP="00C96CB8">
      <w:pPr>
        <w:pStyle w:val="NoSpacing"/>
        <w:spacing w:line="276" w:lineRule="auto"/>
        <w:jc w:val="both"/>
        <w:rPr>
          <w:rFonts w:ascii="Times New Roman" w:hAnsi="Times New Roman" w:cs="Times New Roman"/>
          <w:sz w:val="24"/>
          <w:szCs w:val="24"/>
        </w:rPr>
      </w:pPr>
      <w:r w:rsidRPr="00C96CB8">
        <w:rPr>
          <w:rFonts w:ascii="Times New Roman" w:hAnsi="Times New Roman" w:cs="Times New Roman"/>
          <w:sz w:val="24"/>
          <w:szCs w:val="24"/>
        </w:rPr>
        <w:t>The situation is similar in marketing.</w:t>
      </w:r>
    </w:p>
    <w:p w14:paraId="7BEBE362" w14:textId="77777777" w:rsidR="00C96CB8" w:rsidRPr="00C96CB8" w:rsidRDefault="00C96CB8" w:rsidP="00C96CB8">
      <w:pPr>
        <w:pStyle w:val="NoSpacing"/>
        <w:spacing w:line="276" w:lineRule="auto"/>
        <w:jc w:val="both"/>
        <w:rPr>
          <w:rFonts w:ascii="Times New Roman" w:hAnsi="Times New Roman" w:cs="Times New Roman"/>
          <w:sz w:val="24"/>
          <w:szCs w:val="24"/>
        </w:rPr>
      </w:pPr>
      <w:r w:rsidRPr="00C96CB8">
        <w:rPr>
          <w:rFonts w:ascii="Times New Roman" w:hAnsi="Times New Roman" w:cs="Times New Roman"/>
          <w:sz w:val="24"/>
          <w:szCs w:val="24"/>
        </w:rPr>
        <w:t>Each company must choose the elements of its marketing mix and combine them so as to obtain an attractive proposal for the target market. If the company makes the right decisions about its marketing mix, customers will be happy, buy again and recommend the company and its products.</w:t>
      </w:r>
    </w:p>
    <w:p w14:paraId="3FD72C97" w14:textId="237F1413" w:rsidR="001C50B2" w:rsidRDefault="00C96CB8" w:rsidP="00C96CB8">
      <w:pPr>
        <w:pStyle w:val="NoSpacing"/>
        <w:spacing w:line="276" w:lineRule="auto"/>
        <w:jc w:val="both"/>
        <w:rPr>
          <w:rFonts w:ascii="Times New Roman" w:hAnsi="Times New Roman" w:cs="Times New Roman"/>
          <w:sz w:val="24"/>
          <w:szCs w:val="24"/>
        </w:rPr>
      </w:pPr>
      <w:r w:rsidRPr="00C96CB8">
        <w:rPr>
          <w:rFonts w:ascii="Times New Roman" w:hAnsi="Times New Roman" w:cs="Times New Roman"/>
          <w:sz w:val="24"/>
          <w:szCs w:val="24"/>
        </w:rPr>
        <w:t>Just as a dish can be prepared according to different recipes, so in business a company can choose different models for the marketing mix - like the ones we discussed above. Each of these models will be good for you, as long as it helps to achieve your marketing and business goals.</w:t>
      </w:r>
    </w:p>
    <w:p w14:paraId="34EA2464" w14:textId="3B241BB5" w:rsidR="001C50B2" w:rsidRDefault="001C50B2" w:rsidP="00C96CB8">
      <w:pPr>
        <w:pStyle w:val="NoSpacing"/>
        <w:spacing w:line="276" w:lineRule="auto"/>
        <w:jc w:val="both"/>
        <w:rPr>
          <w:rFonts w:ascii="Times New Roman" w:hAnsi="Times New Roman" w:cs="Times New Roman"/>
          <w:sz w:val="24"/>
          <w:szCs w:val="24"/>
        </w:rPr>
      </w:pPr>
    </w:p>
    <w:p w14:paraId="7347C990" w14:textId="31ECABC9" w:rsidR="001C50B2" w:rsidRDefault="001C50B2" w:rsidP="002C064C">
      <w:pPr>
        <w:pStyle w:val="NoSpacing"/>
        <w:rPr>
          <w:rFonts w:ascii="Times New Roman" w:hAnsi="Times New Roman" w:cs="Times New Roman"/>
          <w:sz w:val="24"/>
          <w:szCs w:val="24"/>
        </w:rPr>
      </w:pPr>
    </w:p>
    <w:p w14:paraId="5F870FD7" w14:textId="2AD4BFAF" w:rsidR="001C50B2" w:rsidRDefault="001C50B2" w:rsidP="002C064C">
      <w:pPr>
        <w:pStyle w:val="NoSpacing"/>
        <w:rPr>
          <w:rFonts w:ascii="Times New Roman" w:hAnsi="Times New Roman" w:cs="Times New Roman"/>
          <w:sz w:val="24"/>
          <w:szCs w:val="24"/>
        </w:rPr>
      </w:pPr>
    </w:p>
    <w:p w14:paraId="3ECA596B" w14:textId="3EA5DF99" w:rsidR="001C50B2" w:rsidRDefault="001C50B2" w:rsidP="002C064C">
      <w:pPr>
        <w:pStyle w:val="NoSpacing"/>
        <w:rPr>
          <w:rFonts w:ascii="Times New Roman" w:hAnsi="Times New Roman" w:cs="Times New Roman"/>
          <w:sz w:val="24"/>
          <w:szCs w:val="24"/>
        </w:rPr>
      </w:pPr>
    </w:p>
    <w:p w14:paraId="7C7FCF23" w14:textId="4324ED54" w:rsidR="001C50B2" w:rsidRDefault="001C50B2" w:rsidP="002C064C">
      <w:pPr>
        <w:pStyle w:val="NoSpacing"/>
        <w:rPr>
          <w:rFonts w:ascii="Times New Roman" w:hAnsi="Times New Roman" w:cs="Times New Roman"/>
          <w:sz w:val="24"/>
          <w:szCs w:val="24"/>
        </w:rPr>
      </w:pPr>
    </w:p>
    <w:p w14:paraId="7AB17FC3" w14:textId="2AEFD201" w:rsidR="001C50B2" w:rsidRDefault="001C50B2" w:rsidP="002C064C">
      <w:pPr>
        <w:pStyle w:val="NoSpacing"/>
        <w:rPr>
          <w:rFonts w:ascii="Times New Roman" w:hAnsi="Times New Roman" w:cs="Times New Roman"/>
          <w:sz w:val="24"/>
          <w:szCs w:val="24"/>
        </w:rPr>
      </w:pPr>
    </w:p>
    <w:p w14:paraId="4D584C13" w14:textId="4F6B5B54" w:rsidR="00C96CB8" w:rsidRDefault="00C96CB8" w:rsidP="002C064C">
      <w:pPr>
        <w:pStyle w:val="NoSpacing"/>
        <w:rPr>
          <w:rFonts w:ascii="Times New Roman" w:hAnsi="Times New Roman" w:cs="Times New Roman"/>
          <w:sz w:val="24"/>
          <w:szCs w:val="24"/>
        </w:rPr>
      </w:pPr>
    </w:p>
    <w:p w14:paraId="649B8AF7" w14:textId="3E2F23AF" w:rsidR="00C96CB8" w:rsidRDefault="00C96CB8" w:rsidP="002C064C">
      <w:pPr>
        <w:pStyle w:val="NoSpacing"/>
        <w:rPr>
          <w:rFonts w:ascii="Times New Roman" w:hAnsi="Times New Roman" w:cs="Times New Roman"/>
          <w:sz w:val="24"/>
          <w:szCs w:val="24"/>
        </w:rPr>
      </w:pPr>
    </w:p>
    <w:p w14:paraId="3178D761" w14:textId="03EB5FCF" w:rsidR="00C96CB8" w:rsidRDefault="00C96CB8" w:rsidP="002C064C">
      <w:pPr>
        <w:pStyle w:val="NoSpacing"/>
        <w:rPr>
          <w:rFonts w:ascii="Times New Roman" w:hAnsi="Times New Roman" w:cs="Times New Roman"/>
          <w:sz w:val="24"/>
          <w:szCs w:val="24"/>
        </w:rPr>
      </w:pPr>
    </w:p>
    <w:p w14:paraId="77C74B2F" w14:textId="339C32C0" w:rsidR="00C96CB8" w:rsidRDefault="00C96CB8" w:rsidP="002C064C">
      <w:pPr>
        <w:pStyle w:val="NoSpacing"/>
        <w:rPr>
          <w:rFonts w:ascii="Times New Roman" w:hAnsi="Times New Roman" w:cs="Times New Roman"/>
          <w:sz w:val="24"/>
          <w:szCs w:val="24"/>
        </w:rPr>
      </w:pPr>
    </w:p>
    <w:p w14:paraId="0A53C027" w14:textId="49FF47D2" w:rsidR="00C96CB8" w:rsidRDefault="00C96CB8" w:rsidP="002C064C">
      <w:pPr>
        <w:pStyle w:val="NoSpacing"/>
        <w:rPr>
          <w:rFonts w:ascii="Times New Roman" w:hAnsi="Times New Roman" w:cs="Times New Roman"/>
          <w:sz w:val="24"/>
          <w:szCs w:val="24"/>
        </w:rPr>
      </w:pPr>
    </w:p>
    <w:p w14:paraId="61733135" w14:textId="77777777" w:rsidR="00C96CB8" w:rsidRDefault="00C96CB8" w:rsidP="002C064C">
      <w:pPr>
        <w:pStyle w:val="NoSpacing"/>
        <w:rPr>
          <w:rFonts w:ascii="Times New Roman" w:hAnsi="Times New Roman" w:cs="Times New Roman"/>
          <w:sz w:val="24"/>
          <w:szCs w:val="24"/>
        </w:rPr>
      </w:pPr>
    </w:p>
    <w:p w14:paraId="70F088D7" w14:textId="77777777" w:rsidR="001C50B2" w:rsidRPr="002C064C" w:rsidRDefault="001C50B2" w:rsidP="002C064C">
      <w:pPr>
        <w:pStyle w:val="NoSpacing"/>
        <w:rPr>
          <w:rFonts w:ascii="Times New Roman" w:hAnsi="Times New Roman" w:cs="Times New Roman"/>
          <w:sz w:val="24"/>
          <w:szCs w:val="24"/>
        </w:rPr>
      </w:pPr>
    </w:p>
    <w:bookmarkStart w:id="10" w:name="_Toc70269648" w:displacedByCustomXml="next"/>
    <w:sdt>
      <w:sdtPr>
        <w:rPr>
          <w:rFonts w:asciiTheme="minorHAnsi" w:eastAsiaTheme="minorHAnsi" w:hAnsiTheme="minorHAnsi" w:cstheme="minorBidi"/>
          <w:color w:val="auto"/>
          <w:sz w:val="22"/>
          <w:szCs w:val="22"/>
          <w:lang w:val="en-GB"/>
        </w:rPr>
        <w:id w:val="-1052071665"/>
        <w:docPartObj>
          <w:docPartGallery w:val="Bibliographies"/>
          <w:docPartUnique/>
        </w:docPartObj>
      </w:sdtPr>
      <w:sdtEndPr/>
      <w:sdtContent>
        <w:p w14:paraId="6A197FE5" w14:textId="27F79898" w:rsidR="002C064C" w:rsidRDefault="002C064C">
          <w:pPr>
            <w:pStyle w:val="Heading1"/>
          </w:pPr>
          <w:r>
            <w:rPr>
              <w:lang w:val="en"/>
            </w:rPr>
            <w:t>References</w:t>
          </w:r>
          <w:bookmarkEnd w:id="10"/>
        </w:p>
        <w:sdt>
          <w:sdtPr>
            <w:id w:val="-573587230"/>
            <w:bibliography/>
          </w:sdtPr>
          <w:sdtEndPr/>
          <w:sdtContent>
            <w:p w14:paraId="3585CE8D" w14:textId="77777777" w:rsidR="002C064C" w:rsidRDefault="002C064C" w:rsidP="002C064C">
              <w:pPr>
                <w:pStyle w:val="Bibliography"/>
                <w:rPr>
                  <w:noProof/>
                  <w:sz w:val="24"/>
                  <w:szCs w:val="24"/>
                  <w:lang w:val="en-US"/>
                </w:rPr>
              </w:pPr>
              <w:r>
                <w:rPr>
                  <w:lang w:val="en"/>
                </w:rPr>
                <w:fldChar w:fldCharType="begin"/>
              </w:r>
              <w:r>
                <w:rPr>
                  <w:lang w:val="en"/>
                </w:rPr>
                <w:instrText xml:space="preserve"> BIBLIOGRAPHY </w:instrText>
              </w:r>
              <w:r>
                <w:rPr>
                  <w:lang w:val="en"/>
                </w:rPr>
                <w:fldChar w:fldCharType="separate"/>
              </w:r>
              <w:r>
                <w:rPr>
                  <w:noProof/>
                  <w:lang w:val="en"/>
                </w:rPr>
                <w:t xml:space="preserve">Belohlavek, P., 2008. </w:t>
              </w:r>
              <w:r>
                <w:rPr>
                  <w:i/>
                  <w:iCs/>
                  <w:noProof/>
                  <w:lang w:val="en"/>
                </w:rPr>
                <w:t>Unicist Marketing Mix.</w:t>
              </w:r>
              <w:r>
                <w:rPr>
                  <w:lang w:val="en"/>
                </w:rPr>
                <w:t xml:space="preserve"> </w:t>
              </w:r>
              <w:r>
                <w:rPr>
                  <w:noProof/>
                  <w:lang w:val="en"/>
                </w:rPr>
                <w:t>s.l.:Blue Eagle Group.</w:t>
              </w:r>
            </w:p>
            <w:p w14:paraId="6951BF3A" w14:textId="77777777" w:rsidR="002C064C" w:rsidRDefault="002C064C" w:rsidP="002C064C">
              <w:pPr>
                <w:pStyle w:val="Bibliography"/>
                <w:rPr>
                  <w:noProof/>
                  <w:lang w:val="en-US"/>
                </w:rPr>
              </w:pPr>
              <w:r>
                <w:rPr>
                  <w:noProof/>
                  <w:lang w:val="en"/>
                </w:rPr>
                <w:t xml:space="preserve">50MINUTES, 2015. </w:t>
              </w:r>
              <w:r>
                <w:rPr>
                  <w:i/>
                  <w:iCs/>
                  <w:noProof/>
                  <w:lang w:val="en"/>
                </w:rPr>
                <w:t>https://books.google.co.uk/books?id=u3d7CgAAQBAJ&amp;dq=marketing+mix&amp;hl=bg&amp;source=gbs_navlinks_s.</w:t>
              </w:r>
              <w:r>
                <w:rPr>
                  <w:lang w:val="en"/>
                </w:rPr>
                <w:t xml:space="preserve"> </w:t>
              </w:r>
              <w:r>
                <w:rPr>
                  <w:noProof/>
                  <w:lang w:val="en"/>
                </w:rPr>
                <w:t xml:space="preserve">[Online] </w:t>
              </w:r>
              <w:r>
                <w:rPr>
                  <w:lang w:val="en"/>
                </w:rPr>
                <w:t xml:space="preserve"> </w:t>
              </w:r>
              <w:r>
                <w:rPr>
                  <w:noProof/>
                  <w:lang w:val="en"/>
                </w:rPr>
                <w:br/>
                <w:t>[Accessed 04 2021].</w:t>
              </w:r>
            </w:p>
            <w:p w14:paraId="00220345" w14:textId="77777777" w:rsidR="002C064C" w:rsidRDefault="002C064C" w:rsidP="002C064C">
              <w:pPr>
                <w:pStyle w:val="Bibliography"/>
                <w:rPr>
                  <w:noProof/>
                  <w:lang w:val="en-US"/>
                </w:rPr>
              </w:pPr>
              <w:r>
                <w:rPr>
                  <w:noProof/>
                  <w:lang w:val="en"/>
                </w:rPr>
                <w:t xml:space="preserve">Callingham, M., 2004. </w:t>
              </w:r>
              <w:r>
                <w:rPr>
                  <w:i/>
                  <w:iCs/>
                  <w:noProof/>
                  <w:lang w:val="en"/>
                </w:rPr>
                <w:t>Market intelligence: how and why organizations use market research.</w:t>
              </w:r>
              <w:r>
                <w:rPr>
                  <w:lang w:val="en"/>
                </w:rPr>
                <w:t xml:space="preserve"> </w:t>
              </w:r>
              <w:r>
                <w:rPr>
                  <w:noProof/>
                  <w:lang w:val="en"/>
                </w:rPr>
                <w:t>Market research in practice ed. s.l.:Kogan Page.</w:t>
              </w:r>
            </w:p>
            <w:p w14:paraId="33E41076" w14:textId="77777777" w:rsidR="002C064C" w:rsidRDefault="002C064C" w:rsidP="002C064C">
              <w:pPr>
                <w:pStyle w:val="Bibliography"/>
                <w:rPr>
                  <w:noProof/>
                  <w:lang w:val="en-US"/>
                </w:rPr>
              </w:pPr>
              <w:r>
                <w:rPr>
                  <w:noProof/>
                  <w:lang w:val="en"/>
                </w:rPr>
                <w:t xml:space="preserve">Kotler, P. &amp; Armstrong, G., 2017. </w:t>
              </w:r>
              <w:r>
                <w:rPr>
                  <w:i/>
                  <w:iCs/>
                  <w:noProof/>
                  <w:lang w:val="en"/>
                </w:rPr>
                <w:t>Principles of Marketing, EBook, Global Edition.</w:t>
              </w:r>
              <w:r>
                <w:rPr>
                  <w:lang w:val="en"/>
                </w:rPr>
                <w:t xml:space="preserve"> </w:t>
              </w:r>
              <w:r>
                <w:rPr>
                  <w:noProof/>
                  <w:lang w:val="en"/>
                </w:rPr>
                <w:t>17 ed. s.l.:Pearson Education, Limited.</w:t>
              </w:r>
            </w:p>
            <w:p w14:paraId="4F5840A8" w14:textId="77777777" w:rsidR="002C064C" w:rsidRDefault="002C064C" w:rsidP="002C064C">
              <w:pPr>
                <w:pStyle w:val="Bibliography"/>
                <w:rPr>
                  <w:noProof/>
                  <w:lang w:val="en-US"/>
                </w:rPr>
              </w:pPr>
              <w:r>
                <w:rPr>
                  <w:noProof/>
                  <w:lang w:val="en"/>
                </w:rPr>
                <w:t xml:space="preserve">Perera, R., 2017. </w:t>
              </w:r>
              <w:r>
                <w:rPr>
                  <w:i/>
                  <w:iCs/>
                  <w:noProof/>
                  <w:lang w:val="en"/>
                </w:rPr>
                <w:t>The PESTLE Analysis.</w:t>
              </w:r>
              <w:r>
                <w:rPr>
                  <w:lang w:val="en"/>
                </w:rPr>
                <w:t xml:space="preserve"> </w:t>
              </w:r>
              <w:r>
                <w:rPr>
                  <w:noProof/>
                  <w:lang w:val="en"/>
                </w:rPr>
                <w:t>s.l.:Nerdynaut.</w:t>
              </w:r>
            </w:p>
            <w:p w14:paraId="07B54154" w14:textId="77777777" w:rsidR="002C064C" w:rsidRDefault="002C064C" w:rsidP="002C064C">
              <w:pPr>
                <w:pStyle w:val="Bibliography"/>
                <w:rPr>
                  <w:noProof/>
                  <w:lang w:val="en-US"/>
                </w:rPr>
              </w:pPr>
              <w:r>
                <w:rPr>
                  <w:noProof/>
                  <w:lang w:val="en"/>
                </w:rPr>
                <w:t xml:space="preserve">Sarsby, A., 2016. </w:t>
              </w:r>
              <w:r>
                <w:rPr>
                  <w:i/>
                  <w:iCs/>
                  <w:noProof/>
                  <w:lang w:val="en"/>
                </w:rPr>
                <w:t>SWOT Analysis.</w:t>
              </w:r>
              <w:r>
                <w:rPr>
                  <w:lang w:val="en"/>
                </w:rPr>
                <w:t xml:space="preserve"> </w:t>
              </w:r>
              <w:r>
                <w:rPr>
                  <w:noProof/>
                  <w:lang w:val="en"/>
                </w:rPr>
                <w:t>s.l.:Lulu.com.</w:t>
              </w:r>
            </w:p>
            <w:p w14:paraId="4F97F441" w14:textId="77777777" w:rsidR="002C064C" w:rsidRDefault="002C064C" w:rsidP="002C064C">
              <w:pPr>
                <w:pStyle w:val="Bibliography"/>
                <w:rPr>
                  <w:noProof/>
                  <w:lang w:val="en-US"/>
                </w:rPr>
              </w:pPr>
              <w:r>
                <w:rPr>
                  <w:noProof/>
                  <w:lang w:val="en"/>
                </w:rPr>
                <w:t xml:space="preserve">Wright, Marianne;, 2020. </w:t>
              </w:r>
              <w:r>
                <w:rPr>
                  <w:i/>
                  <w:iCs/>
                  <w:noProof/>
                  <w:lang w:val="en"/>
                </w:rPr>
                <w:t>Yieldify.</w:t>
              </w:r>
              <w:r>
                <w:rPr>
                  <w:lang w:val="en"/>
                </w:rPr>
                <w:t xml:space="preserve"> </w:t>
              </w:r>
              <w:r>
                <w:rPr>
                  <w:noProof/>
                  <w:lang w:val="en"/>
                </w:rPr>
                <w:t xml:space="preserve">[Online] </w:t>
              </w:r>
              <w:r>
                <w:rPr>
                  <w:lang w:val="en"/>
                </w:rPr>
                <w:t xml:space="preserve"> </w:t>
              </w:r>
              <w:r>
                <w:rPr>
                  <w:noProof/>
                  <w:lang w:val="en"/>
                </w:rPr>
                <w:br/>
                <w:t xml:space="preserve">Available at: </w:t>
              </w:r>
              <w:r>
                <w:rPr>
                  <w:lang w:val="en"/>
                </w:rPr>
                <w:t xml:space="preserve"> </w:t>
              </w:r>
              <w:r>
                <w:rPr>
                  <w:noProof/>
                  <w:u w:val="single"/>
                  <w:lang w:val="en"/>
                </w:rPr>
                <w:t>https://www.yieldify.com/blog/stp-marketing-model/#:~:text=%F0%9F%A5%A4%20What%20is%20STP%20marketing%20example%3F%20The%20most,market%20shares%20after%20the%20introduction%20of%20New%20Coke.</w:t>
              </w:r>
            </w:p>
            <w:p w14:paraId="1382390F" w14:textId="77777777" w:rsidR="002C064C" w:rsidRDefault="002C064C" w:rsidP="002C064C">
              <w:pPr>
                <w:pStyle w:val="Bibliography"/>
                <w:rPr>
                  <w:noProof/>
                  <w:lang w:val="en-US"/>
                </w:rPr>
              </w:pPr>
              <w:r>
                <w:rPr>
                  <w:noProof/>
                  <w:lang w:val="en"/>
                </w:rPr>
                <w:t xml:space="preserve">Yudelson, J., 2006. </w:t>
              </w:r>
              <w:r>
                <w:rPr>
                  <w:i/>
                  <w:iCs/>
                  <w:noProof/>
                  <w:lang w:val="en"/>
                </w:rPr>
                <w:t>Marketing Green Buildings: Guide for Engineering, Construction and Architecture.</w:t>
              </w:r>
              <w:r>
                <w:rPr>
                  <w:lang w:val="en"/>
                </w:rPr>
                <w:t xml:space="preserve"> </w:t>
              </w:r>
              <w:r>
                <w:rPr>
                  <w:noProof/>
                  <w:lang w:val="en"/>
                </w:rPr>
                <w:t>s.l.:The Fairmont Press.</w:t>
              </w:r>
            </w:p>
            <w:p w14:paraId="6F4C6A80" w14:textId="7D3CFE60" w:rsidR="002C064C" w:rsidRDefault="002C064C" w:rsidP="002C064C">
              <w:r>
                <w:rPr>
                  <w:b/>
                  <w:bCs/>
                  <w:noProof/>
                </w:rPr>
                <w:fldChar w:fldCharType="end"/>
              </w:r>
            </w:p>
          </w:sdtContent>
        </w:sdt>
      </w:sdtContent>
    </w:sdt>
    <w:p w14:paraId="6603817B" w14:textId="77777777" w:rsidR="009B64A4" w:rsidRPr="002C064C" w:rsidRDefault="009B64A4" w:rsidP="009B64A4">
      <w:pPr>
        <w:jc w:val="center"/>
        <w:rPr>
          <w:rFonts w:ascii="Times New Roman" w:hAnsi="Times New Roman" w:cs="Times New Roman"/>
          <w:sz w:val="24"/>
          <w:szCs w:val="24"/>
        </w:rPr>
      </w:pPr>
    </w:p>
    <w:p w14:paraId="2F8B3110" w14:textId="77777777" w:rsidR="009B64A4" w:rsidRPr="009B64A4" w:rsidRDefault="009B64A4" w:rsidP="009B64A4">
      <w:pPr>
        <w:jc w:val="center"/>
        <w:rPr>
          <w:rFonts w:ascii="Times New Roman" w:hAnsi="Times New Roman" w:cs="Times New Roman"/>
          <w:sz w:val="24"/>
          <w:szCs w:val="24"/>
          <w:lang w:val="bg-BG"/>
        </w:rPr>
      </w:pPr>
    </w:p>
    <w:p w14:paraId="256D7D9E" w14:textId="3ACD0193" w:rsidR="00C63A8D" w:rsidRPr="009B64A4" w:rsidRDefault="00FC3149">
      <w:pPr>
        <w:rPr>
          <w:lang w:val="bg-BG"/>
        </w:rPr>
      </w:pPr>
    </w:p>
    <w:sectPr w:rsidR="00C63A8D" w:rsidRPr="009B64A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AD4C8" w14:textId="77777777" w:rsidR="00FC3149" w:rsidRDefault="00FC3149" w:rsidP="001B064E">
      <w:pPr>
        <w:spacing w:after="0" w:line="240" w:lineRule="auto"/>
      </w:pPr>
      <w:r>
        <w:rPr>
          <w:lang w:val="en"/>
        </w:rPr>
        <w:separator/>
      </w:r>
    </w:p>
  </w:endnote>
  <w:endnote w:type="continuationSeparator" w:id="0">
    <w:p w14:paraId="17AF862B" w14:textId="77777777" w:rsidR="00FC3149" w:rsidRDefault="00FC3149" w:rsidP="001B064E">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630499"/>
      <w:docPartObj>
        <w:docPartGallery w:val="Page Numbers (Bottom of Page)"/>
        <w:docPartUnique/>
      </w:docPartObj>
    </w:sdtPr>
    <w:sdtEndPr>
      <w:rPr>
        <w:noProof/>
      </w:rPr>
    </w:sdtEndPr>
    <w:sdtContent>
      <w:p w14:paraId="16615ECC" w14:textId="7D25E8D5" w:rsidR="005A4EA1" w:rsidRDefault="005A4EA1">
        <w:pPr>
          <w:pStyle w:val="Footer"/>
          <w:jc w:val="right"/>
        </w:pPr>
        <w:r>
          <w:rPr>
            <w:lang w:val="en"/>
          </w:rPr>
          <w:fldChar w:fldCharType="begin"/>
        </w:r>
        <w:r>
          <w:rPr>
            <w:lang w:val="en"/>
          </w:rPr>
          <w:instrText xml:space="preserve"> PAGE   \* MERGEFORMAT </w:instrText>
        </w:r>
        <w:r>
          <w:rPr>
            <w:lang w:val="en"/>
          </w:rPr>
          <w:fldChar w:fldCharType="separate"/>
        </w:r>
        <w:r>
          <w:rPr>
            <w:noProof/>
            <w:lang w:val="en"/>
          </w:rPr>
          <w:t>2</w:t>
        </w:r>
        <w:r>
          <w:rPr>
            <w:noProof/>
            <w:lang w:val="en"/>
          </w:rPr>
          <w:fldChar w:fldCharType="end"/>
        </w:r>
      </w:p>
    </w:sdtContent>
  </w:sdt>
  <w:p w14:paraId="7DBB12A0" w14:textId="77777777" w:rsidR="005A4EA1" w:rsidRDefault="005A4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6D8D1" w14:textId="77777777" w:rsidR="00FC3149" w:rsidRDefault="00FC3149" w:rsidP="001B064E">
      <w:pPr>
        <w:spacing w:after="0" w:line="240" w:lineRule="auto"/>
      </w:pPr>
      <w:r>
        <w:rPr>
          <w:lang w:val="en"/>
        </w:rPr>
        <w:separator/>
      </w:r>
    </w:p>
  </w:footnote>
  <w:footnote w:type="continuationSeparator" w:id="0">
    <w:p w14:paraId="28AE2CFB" w14:textId="77777777" w:rsidR="00FC3149" w:rsidRDefault="00FC3149" w:rsidP="001B064E">
      <w:pPr>
        <w:spacing w:after="0" w:line="240" w:lineRule="auto"/>
      </w:pPr>
      <w:r>
        <w:rPr>
          <w:lang w:val="en"/>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E77"/>
    <w:multiLevelType w:val="hybridMultilevel"/>
    <w:tmpl w:val="9E98C1D0"/>
    <w:lvl w:ilvl="0" w:tplc="7C1A7638">
      <w:start w:val="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B4163"/>
    <w:multiLevelType w:val="multilevel"/>
    <w:tmpl w:val="6812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B90E12"/>
    <w:multiLevelType w:val="multilevel"/>
    <w:tmpl w:val="0F325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2147EF"/>
    <w:multiLevelType w:val="multilevel"/>
    <w:tmpl w:val="2BE69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320445"/>
    <w:multiLevelType w:val="hybridMultilevel"/>
    <w:tmpl w:val="D9F4E1AC"/>
    <w:lvl w:ilvl="0" w:tplc="399ED87C">
      <w:start w:val="5"/>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2E5239"/>
    <w:multiLevelType w:val="singleLevel"/>
    <w:tmpl w:val="16505E8A"/>
    <w:lvl w:ilvl="0">
      <w:start w:val="11"/>
      <w:numFmt w:val="bullet"/>
      <w:lvlText w:val="-"/>
      <w:lvlJc w:val="left"/>
      <w:pPr>
        <w:tabs>
          <w:tab w:val="num" w:pos="1080"/>
        </w:tabs>
        <w:ind w:left="0" w:firstLine="720"/>
      </w:pPr>
    </w:lvl>
  </w:abstractNum>
  <w:abstractNum w:abstractNumId="6" w15:restartNumberingAfterBreak="0">
    <w:nsid w:val="555271F6"/>
    <w:multiLevelType w:val="hybridMultilevel"/>
    <w:tmpl w:val="945E8562"/>
    <w:lvl w:ilvl="0" w:tplc="399ED87C">
      <w:start w:val="5"/>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D321D0"/>
    <w:multiLevelType w:val="hybridMultilevel"/>
    <w:tmpl w:val="C7B63618"/>
    <w:lvl w:ilvl="0" w:tplc="399ED87C">
      <w:start w:val="5"/>
      <w:numFmt w:val="bullet"/>
      <w:lvlText w:val="-"/>
      <w:lvlJc w:val="left"/>
      <w:pPr>
        <w:ind w:left="720" w:hanging="360"/>
      </w:pPr>
      <w:rPr>
        <w:rFonts w:ascii="Tahoma" w:eastAsia="Times New Roman" w:hAnsi="Tahoma" w:cs="Tahoma"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6"/>
  </w:num>
  <w:num w:numId="5">
    <w:abstractNumId w:val="4"/>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4A4"/>
    <w:rsid w:val="00056028"/>
    <w:rsid w:val="00056FB7"/>
    <w:rsid w:val="000D3FB4"/>
    <w:rsid w:val="00117E8A"/>
    <w:rsid w:val="001A6B3F"/>
    <w:rsid w:val="001B064E"/>
    <w:rsid w:val="001C50B2"/>
    <w:rsid w:val="001F0126"/>
    <w:rsid w:val="0023477C"/>
    <w:rsid w:val="0024534F"/>
    <w:rsid w:val="00261732"/>
    <w:rsid w:val="00290283"/>
    <w:rsid w:val="002C064C"/>
    <w:rsid w:val="002F6B59"/>
    <w:rsid w:val="003E5D93"/>
    <w:rsid w:val="004A34E9"/>
    <w:rsid w:val="004D6FA5"/>
    <w:rsid w:val="004F2DB0"/>
    <w:rsid w:val="00524522"/>
    <w:rsid w:val="00543307"/>
    <w:rsid w:val="005747AD"/>
    <w:rsid w:val="005A4EA1"/>
    <w:rsid w:val="0063028E"/>
    <w:rsid w:val="0080698D"/>
    <w:rsid w:val="008A4F38"/>
    <w:rsid w:val="008F1887"/>
    <w:rsid w:val="008F609E"/>
    <w:rsid w:val="00945EE2"/>
    <w:rsid w:val="0097069C"/>
    <w:rsid w:val="00970CB5"/>
    <w:rsid w:val="009B64A4"/>
    <w:rsid w:val="00A81FD9"/>
    <w:rsid w:val="00B24C45"/>
    <w:rsid w:val="00B4731D"/>
    <w:rsid w:val="00BD6ABA"/>
    <w:rsid w:val="00BE0893"/>
    <w:rsid w:val="00C7414F"/>
    <w:rsid w:val="00C96CB8"/>
    <w:rsid w:val="00CC2F0C"/>
    <w:rsid w:val="00D00222"/>
    <w:rsid w:val="00D17D67"/>
    <w:rsid w:val="00D20A5F"/>
    <w:rsid w:val="00E1738E"/>
    <w:rsid w:val="00E80494"/>
    <w:rsid w:val="00FA7903"/>
    <w:rsid w:val="00FC3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8B3BE"/>
  <w15:chartTrackingRefBased/>
  <w15:docId w15:val="{05047F31-E971-49F6-A252-D2F596892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7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804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3477C"/>
    <w:rPr>
      <w:color w:val="808080"/>
    </w:rPr>
  </w:style>
  <w:style w:type="character" w:customStyle="1" w:styleId="Heading1Char">
    <w:name w:val="Heading 1 Char"/>
    <w:basedOn w:val="DefaultParagraphFont"/>
    <w:link w:val="Heading1"/>
    <w:uiPriority w:val="9"/>
    <w:rsid w:val="002347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477C"/>
  </w:style>
  <w:style w:type="character" w:customStyle="1" w:styleId="Heading2Char">
    <w:name w:val="Heading 2 Char"/>
    <w:basedOn w:val="DefaultParagraphFont"/>
    <w:link w:val="Heading2"/>
    <w:uiPriority w:val="9"/>
    <w:rsid w:val="00E8049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E80494"/>
    <w:pPr>
      <w:spacing w:after="0" w:line="240" w:lineRule="auto"/>
    </w:pPr>
  </w:style>
  <w:style w:type="character" w:customStyle="1" w:styleId="selected">
    <w:name w:val="selected"/>
    <w:basedOn w:val="DefaultParagraphFont"/>
    <w:rsid w:val="0024534F"/>
  </w:style>
  <w:style w:type="paragraph" w:customStyle="1" w:styleId="body">
    <w:name w:val="body"/>
    <w:basedOn w:val="Normal"/>
    <w:rsid w:val="00B4731D"/>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paragraph" w:styleId="Header">
    <w:name w:val="header"/>
    <w:basedOn w:val="Normal"/>
    <w:link w:val="HeaderChar"/>
    <w:uiPriority w:val="99"/>
    <w:unhideWhenUsed/>
    <w:rsid w:val="001B0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64E"/>
  </w:style>
  <w:style w:type="paragraph" w:styleId="Footer">
    <w:name w:val="footer"/>
    <w:basedOn w:val="Normal"/>
    <w:link w:val="FooterChar"/>
    <w:uiPriority w:val="99"/>
    <w:unhideWhenUsed/>
    <w:rsid w:val="001B0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64E"/>
  </w:style>
  <w:style w:type="paragraph" w:styleId="TOCHeading">
    <w:name w:val="TOC Heading"/>
    <w:basedOn w:val="Heading1"/>
    <w:next w:val="Normal"/>
    <w:uiPriority w:val="39"/>
    <w:unhideWhenUsed/>
    <w:qFormat/>
    <w:rsid w:val="001C50B2"/>
    <w:pPr>
      <w:outlineLvl w:val="9"/>
    </w:pPr>
  </w:style>
  <w:style w:type="paragraph" w:styleId="TOC2">
    <w:name w:val="toc 2"/>
    <w:basedOn w:val="Normal"/>
    <w:next w:val="Normal"/>
    <w:autoRedefine/>
    <w:uiPriority w:val="39"/>
    <w:unhideWhenUsed/>
    <w:rsid w:val="001C50B2"/>
    <w:pPr>
      <w:spacing w:after="100"/>
      <w:ind w:left="220"/>
    </w:pPr>
  </w:style>
  <w:style w:type="paragraph" w:styleId="TOC1">
    <w:name w:val="toc 1"/>
    <w:basedOn w:val="Normal"/>
    <w:next w:val="Normal"/>
    <w:autoRedefine/>
    <w:uiPriority w:val="39"/>
    <w:unhideWhenUsed/>
    <w:rsid w:val="001C50B2"/>
    <w:pPr>
      <w:spacing w:after="100"/>
    </w:pPr>
  </w:style>
  <w:style w:type="character" w:styleId="Hyperlink">
    <w:name w:val="Hyperlink"/>
    <w:basedOn w:val="DefaultParagraphFont"/>
    <w:uiPriority w:val="99"/>
    <w:unhideWhenUsed/>
    <w:rsid w:val="001C50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2533">
      <w:bodyDiv w:val="1"/>
      <w:marLeft w:val="0"/>
      <w:marRight w:val="0"/>
      <w:marTop w:val="0"/>
      <w:marBottom w:val="0"/>
      <w:divBdr>
        <w:top w:val="none" w:sz="0" w:space="0" w:color="auto"/>
        <w:left w:val="none" w:sz="0" w:space="0" w:color="auto"/>
        <w:bottom w:val="none" w:sz="0" w:space="0" w:color="auto"/>
        <w:right w:val="none" w:sz="0" w:space="0" w:color="auto"/>
      </w:divBdr>
    </w:div>
    <w:div w:id="91823610">
      <w:bodyDiv w:val="1"/>
      <w:marLeft w:val="0"/>
      <w:marRight w:val="0"/>
      <w:marTop w:val="0"/>
      <w:marBottom w:val="0"/>
      <w:divBdr>
        <w:top w:val="none" w:sz="0" w:space="0" w:color="auto"/>
        <w:left w:val="none" w:sz="0" w:space="0" w:color="auto"/>
        <w:bottom w:val="none" w:sz="0" w:space="0" w:color="auto"/>
        <w:right w:val="none" w:sz="0" w:space="0" w:color="auto"/>
      </w:divBdr>
    </w:div>
    <w:div w:id="259264677">
      <w:bodyDiv w:val="1"/>
      <w:marLeft w:val="0"/>
      <w:marRight w:val="0"/>
      <w:marTop w:val="0"/>
      <w:marBottom w:val="0"/>
      <w:divBdr>
        <w:top w:val="none" w:sz="0" w:space="0" w:color="auto"/>
        <w:left w:val="none" w:sz="0" w:space="0" w:color="auto"/>
        <w:bottom w:val="none" w:sz="0" w:space="0" w:color="auto"/>
        <w:right w:val="none" w:sz="0" w:space="0" w:color="auto"/>
      </w:divBdr>
    </w:div>
    <w:div w:id="275215035">
      <w:bodyDiv w:val="1"/>
      <w:marLeft w:val="0"/>
      <w:marRight w:val="0"/>
      <w:marTop w:val="0"/>
      <w:marBottom w:val="0"/>
      <w:divBdr>
        <w:top w:val="none" w:sz="0" w:space="0" w:color="auto"/>
        <w:left w:val="none" w:sz="0" w:space="0" w:color="auto"/>
        <w:bottom w:val="none" w:sz="0" w:space="0" w:color="auto"/>
        <w:right w:val="none" w:sz="0" w:space="0" w:color="auto"/>
      </w:divBdr>
    </w:div>
    <w:div w:id="439302286">
      <w:bodyDiv w:val="1"/>
      <w:marLeft w:val="0"/>
      <w:marRight w:val="0"/>
      <w:marTop w:val="0"/>
      <w:marBottom w:val="0"/>
      <w:divBdr>
        <w:top w:val="none" w:sz="0" w:space="0" w:color="auto"/>
        <w:left w:val="none" w:sz="0" w:space="0" w:color="auto"/>
        <w:bottom w:val="none" w:sz="0" w:space="0" w:color="auto"/>
        <w:right w:val="none" w:sz="0" w:space="0" w:color="auto"/>
      </w:divBdr>
    </w:div>
    <w:div w:id="480466486">
      <w:bodyDiv w:val="1"/>
      <w:marLeft w:val="0"/>
      <w:marRight w:val="0"/>
      <w:marTop w:val="0"/>
      <w:marBottom w:val="0"/>
      <w:divBdr>
        <w:top w:val="none" w:sz="0" w:space="0" w:color="auto"/>
        <w:left w:val="none" w:sz="0" w:space="0" w:color="auto"/>
        <w:bottom w:val="none" w:sz="0" w:space="0" w:color="auto"/>
        <w:right w:val="none" w:sz="0" w:space="0" w:color="auto"/>
      </w:divBdr>
    </w:div>
    <w:div w:id="493423699">
      <w:bodyDiv w:val="1"/>
      <w:marLeft w:val="0"/>
      <w:marRight w:val="0"/>
      <w:marTop w:val="0"/>
      <w:marBottom w:val="0"/>
      <w:divBdr>
        <w:top w:val="none" w:sz="0" w:space="0" w:color="auto"/>
        <w:left w:val="none" w:sz="0" w:space="0" w:color="auto"/>
        <w:bottom w:val="none" w:sz="0" w:space="0" w:color="auto"/>
        <w:right w:val="none" w:sz="0" w:space="0" w:color="auto"/>
      </w:divBdr>
    </w:div>
    <w:div w:id="497236570">
      <w:bodyDiv w:val="1"/>
      <w:marLeft w:val="0"/>
      <w:marRight w:val="0"/>
      <w:marTop w:val="0"/>
      <w:marBottom w:val="0"/>
      <w:divBdr>
        <w:top w:val="none" w:sz="0" w:space="0" w:color="auto"/>
        <w:left w:val="none" w:sz="0" w:space="0" w:color="auto"/>
        <w:bottom w:val="none" w:sz="0" w:space="0" w:color="auto"/>
        <w:right w:val="none" w:sz="0" w:space="0" w:color="auto"/>
      </w:divBdr>
    </w:div>
    <w:div w:id="525604935">
      <w:bodyDiv w:val="1"/>
      <w:marLeft w:val="0"/>
      <w:marRight w:val="0"/>
      <w:marTop w:val="0"/>
      <w:marBottom w:val="0"/>
      <w:divBdr>
        <w:top w:val="none" w:sz="0" w:space="0" w:color="auto"/>
        <w:left w:val="none" w:sz="0" w:space="0" w:color="auto"/>
        <w:bottom w:val="none" w:sz="0" w:space="0" w:color="auto"/>
        <w:right w:val="none" w:sz="0" w:space="0" w:color="auto"/>
      </w:divBdr>
    </w:div>
    <w:div w:id="541986046">
      <w:bodyDiv w:val="1"/>
      <w:marLeft w:val="0"/>
      <w:marRight w:val="0"/>
      <w:marTop w:val="0"/>
      <w:marBottom w:val="0"/>
      <w:divBdr>
        <w:top w:val="none" w:sz="0" w:space="0" w:color="auto"/>
        <w:left w:val="none" w:sz="0" w:space="0" w:color="auto"/>
        <w:bottom w:val="none" w:sz="0" w:space="0" w:color="auto"/>
        <w:right w:val="none" w:sz="0" w:space="0" w:color="auto"/>
      </w:divBdr>
      <w:divsChild>
        <w:div w:id="1474178052">
          <w:marLeft w:val="0"/>
          <w:marRight w:val="0"/>
          <w:marTop w:val="0"/>
          <w:marBottom w:val="0"/>
          <w:divBdr>
            <w:top w:val="none" w:sz="0" w:space="0" w:color="auto"/>
            <w:left w:val="none" w:sz="0" w:space="0" w:color="auto"/>
            <w:bottom w:val="none" w:sz="0" w:space="0" w:color="auto"/>
            <w:right w:val="none" w:sz="0" w:space="0" w:color="auto"/>
          </w:divBdr>
        </w:div>
      </w:divsChild>
    </w:div>
    <w:div w:id="684864380">
      <w:bodyDiv w:val="1"/>
      <w:marLeft w:val="0"/>
      <w:marRight w:val="0"/>
      <w:marTop w:val="0"/>
      <w:marBottom w:val="0"/>
      <w:divBdr>
        <w:top w:val="none" w:sz="0" w:space="0" w:color="auto"/>
        <w:left w:val="none" w:sz="0" w:space="0" w:color="auto"/>
        <w:bottom w:val="none" w:sz="0" w:space="0" w:color="auto"/>
        <w:right w:val="none" w:sz="0" w:space="0" w:color="auto"/>
      </w:divBdr>
    </w:div>
    <w:div w:id="734938230">
      <w:bodyDiv w:val="1"/>
      <w:marLeft w:val="0"/>
      <w:marRight w:val="0"/>
      <w:marTop w:val="0"/>
      <w:marBottom w:val="0"/>
      <w:divBdr>
        <w:top w:val="none" w:sz="0" w:space="0" w:color="auto"/>
        <w:left w:val="none" w:sz="0" w:space="0" w:color="auto"/>
        <w:bottom w:val="none" w:sz="0" w:space="0" w:color="auto"/>
        <w:right w:val="none" w:sz="0" w:space="0" w:color="auto"/>
      </w:divBdr>
    </w:div>
    <w:div w:id="924387184">
      <w:bodyDiv w:val="1"/>
      <w:marLeft w:val="0"/>
      <w:marRight w:val="0"/>
      <w:marTop w:val="0"/>
      <w:marBottom w:val="0"/>
      <w:divBdr>
        <w:top w:val="none" w:sz="0" w:space="0" w:color="auto"/>
        <w:left w:val="none" w:sz="0" w:space="0" w:color="auto"/>
        <w:bottom w:val="none" w:sz="0" w:space="0" w:color="auto"/>
        <w:right w:val="none" w:sz="0" w:space="0" w:color="auto"/>
      </w:divBdr>
    </w:div>
    <w:div w:id="927613076">
      <w:bodyDiv w:val="1"/>
      <w:marLeft w:val="0"/>
      <w:marRight w:val="0"/>
      <w:marTop w:val="0"/>
      <w:marBottom w:val="0"/>
      <w:divBdr>
        <w:top w:val="none" w:sz="0" w:space="0" w:color="auto"/>
        <w:left w:val="none" w:sz="0" w:space="0" w:color="auto"/>
        <w:bottom w:val="none" w:sz="0" w:space="0" w:color="auto"/>
        <w:right w:val="none" w:sz="0" w:space="0" w:color="auto"/>
      </w:divBdr>
    </w:div>
    <w:div w:id="1015301541">
      <w:bodyDiv w:val="1"/>
      <w:marLeft w:val="0"/>
      <w:marRight w:val="0"/>
      <w:marTop w:val="0"/>
      <w:marBottom w:val="0"/>
      <w:divBdr>
        <w:top w:val="none" w:sz="0" w:space="0" w:color="auto"/>
        <w:left w:val="none" w:sz="0" w:space="0" w:color="auto"/>
        <w:bottom w:val="none" w:sz="0" w:space="0" w:color="auto"/>
        <w:right w:val="none" w:sz="0" w:space="0" w:color="auto"/>
      </w:divBdr>
    </w:div>
    <w:div w:id="1205680100">
      <w:bodyDiv w:val="1"/>
      <w:marLeft w:val="0"/>
      <w:marRight w:val="0"/>
      <w:marTop w:val="0"/>
      <w:marBottom w:val="0"/>
      <w:divBdr>
        <w:top w:val="none" w:sz="0" w:space="0" w:color="auto"/>
        <w:left w:val="none" w:sz="0" w:space="0" w:color="auto"/>
        <w:bottom w:val="none" w:sz="0" w:space="0" w:color="auto"/>
        <w:right w:val="none" w:sz="0" w:space="0" w:color="auto"/>
      </w:divBdr>
    </w:div>
    <w:div w:id="1225946061">
      <w:bodyDiv w:val="1"/>
      <w:marLeft w:val="0"/>
      <w:marRight w:val="0"/>
      <w:marTop w:val="0"/>
      <w:marBottom w:val="0"/>
      <w:divBdr>
        <w:top w:val="none" w:sz="0" w:space="0" w:color="auto"/>
        <w:left w:val="none" w:sz="0" w:space="0" w:color="auto"/>
        <w:bottom w:val="none" w:sz="0" w:space="0" w:color="auto"/>
        <w:right w:val="none" w:sz="0" w:space="0" w:color="auto"/>
      </w:divBdr>
    </w:div>
    <w:div w:id="1340740053">
      <w:bodyDiv w:val="1"/>
      <w:marLeft w:val="0"/>
      <w:marRight w:val="0"/>
      <w:marTop w:val="0"/>
      <w:marBottom w:val="0"/>
      <w:divBdr>
        <w:top w:val="none" w:sz="0" w:space="0" w:color="auto"/>
        <w:left w:val="none" w:sz="0" w:space="0" w:color="auto"/>
        <w:bottom w:val="none" w:sz="0" w:space="0" w:color="auto"/>
        <w:right w:val="none" w:sz="0" w:space="0" w:color="auto"/>
      </w:divBdr>
    </w:div>
    <w:div w:id="1366445935">
      <w:bodyDiv w:val="1"/>
      <w:marLeft w:val="0"/>
      <w:marRight w:val="0"/>
      <w:marTop w:val="0"/>
      <w:marBottom w:val="0"/>
      <w:divBdr>
        <w:top w:val="none" w:sz="0" w:space="0" w:color="auto"/>
        <w:left w:val="none" w:sz="0" w:space="0" w:color="auto"/>
        <w:bottom w:val="none" w:sz="0" w:space="0" w:color="auto"/>
        <w:right w:val="none" w:sz="0" w:space="0" w:color="auto"/>
      </w:divBdr>
    </w:div>
    <w:div w:id="1481314270">
      <w:bodyDiv w:val="1"/>
      <w:marLeft w:val="0"/>
      <w:marRight w:val="0"/>
      <w:marTop w:val="0"/>
      <w:marBottom w:val="0"/>
      <w:divBdr>
        <w:top w:val="none" w:sz="0" w:space="0" w:color="auto"/>
        <w:left w:val="none" w:sz="0" w:space="0" w:color="auto"/>
        <w:bottom w:val="none" w:sz="0" w:space="0" w:color="auto"/>
        <w:right w:val="none" w:sz="0" w:space="0" w:color="auto"/>
      </w:divBdr>
    </w:div>
    <w:div w:id="1526675547">
      <w:bodyDiv w:val="1"/>
      <w:marLeft w:val="0"/>
      <w:marRight w:val="0"/>
      <w:marTop w:val="0"/>
      <w:marBottom w:val="0"/>
      <w:divBdr>
        <w:top w:val="none" w:sz="0" w:space="0" w:color="auto"/>
        <w:left w:val="none" w:sz="0" w:space="0" w:color="auto"/>
        <w:bottom w:val="none" w:sz="0" w:space="0" w:color="auto"/>
        <w:right w:val="none" w:sz="0" w:space="0" w:color="auto"/>
      </w:divBdr>
    </w:div>
    <w:div w:id="1543976920">
      <w:bodyDiv w:val="1"/>
      <w:marLeft w:val="0"/>
      <w:marRight w:val="0"/>
      <w:marTop w:val="0"/>
      <w:marBottom w:val="0"/>
      <w:divBdr>
        <w:top w:val="none" w:sz="0" w:space="0" w:color="auto"/>
        <w:left w:val="none" w:sz="0" w:space="0" w:color="auto"/>
        <w:bottom w:val="none" w:sz="0" w:space="0" w:color="auto"/>
        <w:right w:val="none" w:sz="0" w:space="0" w:color="auto"/>
      </w:divBdr>
    </w:div>
    <w:div w:id="1637686999">
      <w:bodyDiv w:val="1"/>
      <w:marLeft w:val="0"/>
      <w:marRight w:val="0"/>
      <w:marTop w:val="0"/>
      <w:marBottom w:val="0"/>
      <w:divBdr>
        <w:top w:val="none" w:sz="0" w:space="0" w:color="auto"/>
        <w:left w:val="none" w:sz="0" w:space="0" w:color="auto"/>
        <w:bottom w:val="none" w:sz="0" w:space="0" w:color="auto"/>
        <w:right w:val="none" w:sz="0" w:space="0" w:color="auto"/>
      </w:divBdr>
    </w:div>
    <w:div w:id="1675840809">
      <w:bodyDiv w:val="1"/>
      <w:marLeft w:val="0"/>
      <w:marRight w:val="0"/>
      <w:marTop w:val="0"/>
      <w:marBottom w:val="0"/>
      <w:divBdr>
        <w:top w:val="none" w:sz="0" w:space="0" w:color="auto"/>
        <w:left w:val="none" w:sz="0" w:space="0" w:color="auto"/>
        <w:bottom w:val="none" w:sz="0" w:space="0" w:color="auto"/>
        <w:right w:val="none" w:sz="0" w:space="0" w:color="auto"/>
      </w:divBdr>
    </w:div>
    <w:div w:id="1700929877">
      <w:bodyDiv w:val="1"/>
      <w:marLeft w:val="0"/>
      <w:marRight w:val="0"/>
      <w:marTop w:val="0"/>
      <w:marBottom w:val="0"/>
      <w:divBdr>
        <w:top w:val="none" w:sz="0" w:space="0" w:color="auto"/>
        <w:left w:val="none" w:sz="0" w:space="0" w:color="auto"/>
        <w:bottom w:val="none" w:sz="0" w:space="0" w:color="auto"/>
        <w:right w:val="none" w:sz="0" w:space="0" w:color="auto"/>
      </w:divBdr>
    </w:div>
    <w:div w:id="1763600982">
      <w:bodyDiv w:val="1"/>
      <w:marLeft w:val="0"/>
      <w:marRight w:val="0"/>
      <w:marTop w:val="0"/>
      <w:marBottom w:val="0"/>
      <w:divBdr>
        <w:top w:val="none" w:sz="0" w:space="0" w:color="auto"/>
        <w:left w:val="none" w:sz="0" w:space="0" w:color="auto"/>
        <w:bottom w:val="none" w:sz="0" w:space="0" w:color="auto"/>
        <w:right w:val="none" w:sz="0" w:space="0" w:color="auto"/>
      </w:divBdr>
    </w:div>
    <w:div w:id="1982690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Kot17</b:Tag>
    <b:SourceType>Book</b:SourceType>
    <b:Guid>{F53A8C7A-159A-4DA8-9E89-C28BE5C0E9ED}</b:Guid>
    <b:Title>Principles of Marketing, EBook, Global Edition</b:Title>
    <b:Year>2017</b:Year>
    <b:Publisher>Pearson Education, Limited</b:Publisher>
    <b:Edition>17</b:Edition>
    <b:Author>
      <b:Author>
        <b:NameList>
          <b:Person>
            <b:Last>Kotler</b:Last>
            <b:First>Philip</b:First>
          </b:Person>
          <b:Person>
            <b:Last> Armstrong</b:Last>
            <b:First>Gary</b:First>
          </b:Person>
        </b:NameList>
      </b:Author>
    </b:Author>
    <b:RefOrder>1</b:RefOrder>
  </b:Source>
  <b:Source>
    <b:Tag>Cal04</b:Tag>
    <b:SourceType>Book</b:SourceType>
    <b:Guid>{240A6538-D437-46AA-A99D-CC63FDDF8BFD}</b:Guid>
    <b:Title>Market intelligence: how and why organizations use market research</b:Title>
    <b:Year>2004</b:Year>
    <b:Publisher>Kogan Page</b:Publisher>
    <b:Edition>Market research in practice</b:Edition>
    <b:Author>
      <b:Author>
        <b:NameList>
          <b:Person>
            <b:Last>Callingham</b:Last>
            <b:First>Martin</b:First>
          </b:Person>
        </b:NameList>
      </b:Author>
    </b:Author>
    <b:RefOrder>8</b:RefOrder>
  </b:Source>
  <b:Source>
    <b:Tag>50M15</b:Tag>
    <b:SourceType>InternetSite</b:SourceType>
    <b:Guid>{ECF67929-FE8C-4956-AFCF-41F4B3BEAB4A}</b:Guid>
    <b:Title>https://books.google.co.uk/books?id=u3d7CgAAQBAJ&amp;dq=marketing+mix&amp;hl=bg&amp;source=gbs_navlinks_s</b:Title>
    <b:Year>2015</b:Year>
    <b:YearAccessed>2021</b:YearAccessed>
    <b:MonthAccessed>04</b:MonthAccessed>
    <b:Author>
      <b:Author>
        <b:Corporate>50MINUTES</b:Corporate>
      </b:Author>
    </b:Author>
    <b:RefOrder>2</b:RefOrder>
  </b:Source>
  <b:Source>
    <b:Tag>Bel08</b:Tag>
    <b:SourceType>Book</b:SourceType>
    <b:Guid>{0A735603-88BF-407F-B3C0-792B6D61D74B}</b:Guid>
    <b:Title>Unicist Marketing Mix</b:Title>
    <b:Year>2008</b:Year>
    <b:Publisher>Blue Eagle Group</b:Publisher>
    <b:Author>
      <b:Author>
        <b:NameList>
          <b:Person>
            <b:Last> Belohlavek</b:Last>
            <b:First>Peter</b:First>
          </b:Person>
        </b:NameList>
      </b:Author>
    </b:Author>
    <b:RefOrder>3</b:RefOrder>
  </b:Source>
  <b:Source>
    <b:Tag>Yud06</b:Tag>
    <b:SourceType>Book</b:SourceType>
    <b:Guid>{2475816C-44B7-4AE4-8844-E563F0E77EE7}</b:Guid>
    <b:Title>Marketing Green Buildings: Guide for Engineering, Construction and Architecture</b:Title>
    <b:Year>2006</b:Year>
    <b:Publisher>The Fairmont Press</b:Publisher>
    <b:Author>
      <b:Author>
        <b:NameList>
          <b:Person>
            <b:Last>Yudelson</b:Last>
            <b:First>Jerry </b:First>
          </b:Person>
        </b:NameList>
      </b:Author>
    </b:Author>
    <b:RefOrder>4</b:RefOrder>
  </b:Source>
  <b:Source>
    <b:Tag>Wri20</b:Tag>
    <b:SourceType>InternetSite</b:SourceType>
    <b:Guid>{9B9E6255-40A0-4BBA-9D2A-0A96A741B1A0}</b:Guid>
    <b:Title>Yieldify</b:Title>
    <b:Year>2020</b:Year>
    <b:MonthAccessed>04</b:MonthAccessed>
    <b:URL>https://www.yieldify.com/blog/stp-marketing-model/#:~:text=%F0%9F%A5%A4%20What%20is%20STP%20marketing%20example%3F%20The%20most,market%20shares%20after%20the%20introduction%20of%20New%20Coke.</b:URL>
    <b:Author>
      <b:Author>
        <b:Corporate>Wright, Marianne;</b:Corporate>
      </b:Author>
    </b:Author>
    <b:RefOrder>5</b:RefOrder>
  </b:Source>
  <b:Source>
    <b:Tag>Sar16</b:Tag>
    <b:SourceType>Book</b:SourceType>
    <b:Guid>{7EA7D42F-509D-42A4-B424-2AA360448A08}</b:Guid>
    <b:Title>SWOT Analysis</b:Title>
    <b:Year>2016</b:Year>
    <b:Publisher>Lulu.com</b:Publisher>
    <b:Author>
      <b:Author>
        <b:NameList>
          <b:Person>
            <b:Last>Sarsby</b:Last>
            <b:First>Alan</b:First>
          </b:Person>
        </b:NameList>
      </b:Author>
    </b:Author>
    <b:RefOrder>6</b:RefOrder>
  </b:Source>
  <b:Source>
    <b:Tag>Per17</b:Tag>
    <b:SourceType>Book</b:SourceType>
    <b:Guid>{36BCE2F1-5EAA-4424-A77D-D81AFA6E53BF}</b:Guid>
    <b:Title>The PESTLE Analysis</b:Title>
    <b:Year>2017</b:Year>
    <b:Publisher>Nerdynaut</b:Publisher>
    <b:Author>
      <b:Author>
        <b:NameList>
          <b:Person>
            <b:Last>Perera</b:Last>
            <b:First>Rashain</b:First>
          </b:Person>
        </b:NameList>
      </b:Author>
    </b:Author>
    <b:RefOrder>7</b:RefOrder>
  </b:Source>
</b:Sources>
</file>

<file path=customXml/itemProps1.xml><?xml version="1.0" encoding="utf-8"?>
<ds:datastoreItem xmlns:ds="http://schemas.openxmlformats.org/officeDocument/2006/customXml" ds:itemID="{E44AF139-3DF5-450E-9B08-4FBFB2650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2380</Words>
  <Characters>13568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Nikolaeva Dragancheva (2021940)</dc:creator>
  <cp:keywords/>
  <dc:description/>
  <cp:lastModifiedBy>Anita Nikolaeva Dragancheva (2021940)</cp:lastModifiedBy>
  <cp:revision>10</cp:revision>
  <dcterms:created xsi:type="dcterms:W3CDTF">2021-04-24T17:59:00Z</dcterms:created>
  <dcterms:modified xsi:type="dcterms:W3CDTF">2021-04-26T13:46:00Z</dcterms:modified>
</cp:coreProperties>
</file>