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DF6E5B" w14:textId="77777777" w:rsidR="0084110F" w:rsidRPr="008049C3" w:rsidRDefault="0084110F" w:rsidP="009C072F">
      <w:pPr>
        <w:pStyle w:val="Normal1"/>
        <w:spacing w:line="360" w:lineRule="auto"/>
        <w:jc w:val="both"/>
        <w:rPr>
          <w:rFonts w:ascii="Times New Roman" w:eastAsia="Times New Roman" w:hAnsi="Times New Roman" w:cs="Times New Roman"/>
          <w:sz w:val="24"/>
          <w:szCs w:val="24"/>
          <w:lang w:val="en-GB"/>
        </w:rPr>
      </w:pPr>
    </w:p>
    <w:p w14:paraId="669952E7" w14:textId="77777777" w:rsidR="0084110F" w:rsidRPr="008049C3" w:rsidRDefault="0084110F" w:rsidP="009C072F">
      <w:pPr>
        <w:pStyle w:val="Normal1"/>
        <w:spacing w:line="360" w:lineRule="auto"/>
        <w:jc w:val="both"/>
        <w:rPr>
          <w:rFonts w:ascii="Times New Roman" w:eastAsia="Times New Roman" w:hAnsi="Times New Roman" w:cs="Times New Roman"/>
          <w:sz w:val="24"/>
          <w:szCs w:val="24"/>
          <w:lang w:val="en-GB"/>
        </w:rPr>
      </w:pPr>
    </w:p>
    <w:p w14:paraId="230E4A73" w14:textId="77777777" w:rsidR="0084110F" w:rsidRPr="008049C3" w:rsidRDefault="0084110F" w:rsidP="009C072F">
      <w:pPr>
        <w:pStyle w:val="Normal1"/>
        <w:spacing w:line="360" w:lineRule="auto"/>
        <w:jc w:val="both"/>
        <w:rPr>
          <w:rFonts w:ascii="Times New Roman" w:eastAsia="Times New Roman" w:hAnsi="Times New Roman" w:cs="Times New Roman"/>
          <w:sz w:val="24"/>
          <w:szCs w:val="24"/>
          <w:lang w:val="en-GB"/>
        </w:rPr>
      </w:pPr>
    </w:p>
    <w:p w14:paraId="764AF225" w14:textId="77777777" w:rsidR="0084110F" w:rsidRPr="008049C3" w:rsidRDefault="0084110F" w:rsidP="009C072F">
      <w:pPr>
        <w:pStyle w:val="Normal1"/>
        <w:spacing w:line="360" w:lineRule="auto"/>
        <w:jc w:val="both"/>
        <w:rPr>
          <w:rFonts w:ascii="Times New Roman" w:eastAsia="Times New Roman" w:hAnsi="Times New Roman" w:cs="Times New Roman"/>
          <w:sz w:val="24"/>
          <w:szCs w:val="24"/>
          <w:lang w:val="en-GB"/>
        </w:rPr>
      </w:pPr>
    </w:p>
    <w:p w14:paraId="34386383" w14:textId="77777777" w:rsidR="00FB38DB" w:rsidRPr="008049C3" w:rsidRDefault="00FB38DB" w:rsidP="009C072F">
      <w:pPr>
        <w:pStyle w:val="Normal1"/>
        <w:spacing w:line="360" w:lineRule="auto"/>
        <w:jc w:val="both"/>
        <w:rPr>
          <w:rFonts w:ascii="Times New Roman" w:eastAsia="Times New Roman" w:hAnsi="Times New Roman" w:cs="Times New Roman"/>
          <w:b/>
          <w:color w:val="222222"/>
          <w:sz w:val="32"/>
          <w:szCs w:val="24"/>
          <w:highlight w:val="white"/>
          <w:lang w:val="en-GB"/>
        </w:rPr>
      </w:pPr>
    </w:p>
    <w:p w14:paraId="724E6BFB" w14:textId="77777777" w:rsidR="00FB38DB" w:rsidRPr="008049C3" w:rsidRDefault="00FB38DB" w:rsidP="009C072F">
      <w:pPr>
        <w:pStyle w:val="Normal1"/>
        <w:spacing w:line="360" w:lineRule="auto"/>
        <w:jc w:val="both"/>
        <w:rPr>
          <w:rFonts w:ascii="Times New Roman" w:eastAsia="Times New Roman" w:hAnsi="Times New Roman" w:cs="Times New Roman"/>
          <w:b/>
          <w:color w:val="222222"/>
          <w:sz w:val="32"/>
          <w:szCs w:val="24"/>
          <w:highlight w:val="white"/>
          <w:lang w:val="en-GB"/>
        </w:rPr>
      </w:pPr>
    </w:p>
    <w:p w14:paraId="459182C1" w14:textId="77777777" w:rsidR="00FB38DB" w:rsidRPr="008049C3" w:rsidRDefault="00FB38DB" w:rsidP="009C072F">
      <w:pPr>
        <w:pStyle w:val="Normal1"/>
        <w:spacing w:line="360" w:lineRule="auto"/>
        <w:jc w:val="both"/>
        <w:rPr>
          <w:rFonts w:ascii="Times New Roman" w:eastAsia="Times New Roman" w:hAnsi="Times New Roman" w:cs="Times New Roman"/>
          <w:b/>
          <w:color w:val="222222"/>
          <w:sz w:val="32"/>
          <w:szCs w:val="24"/>
          <w:highlight w:val="white"/>
          <w:lang w:val="en-GB"/>
        </w:rPr>
      </w:pPr>
    </w:p>
    <w:p w14:paraId="7A5208A4" w14:textId="77777777" w:rsidR="00FB38DB" w:rsidRPr="008049C3" w:rsidRDefault="00FB38DB" w:rsidP="009C072F">
      <w:pPr>
        <w:pStyle w:val="Normal1"/>
        <w:spacing w:line="360" w:lineRule="auto"/>
        <w:jc w:val="both"/>
        <w:rPr>
          <w:rFonts w:ascii="Times New Roman" w:eastAsia="Times New Roman" w:hAnsi="Times New Roman" w:cs="Times New Roman"/>
          <w:b/>
          <w:color w:val="222222"/>
          <w:sz w:val="32"/>
          <w:szCs w:val="24"/>
          <w:highlight w:val="white"/>
          <w:lang w:val="en-GB"/>
        </w:rPr>
      </w:pPr>
    </w:p>
    <w:p w14:paraId="38227650" w14:textId="77777777" w:rsidR="00FB38DB" w:rsidRPr="008049C3" w:rsidRDefault="00FB38DB" w:rsidP="009C072F">
      <w:pPr>
        <w:pStyle w:val="Normal1"/>
        <w:spacing w:line="360" w:lineRule="auto"/>
        <w:jc w:val="both"/>
        <w:rPr>
          <w:rFonts w:ascii="Times New Roman" w:eastAsia="Times New Roman" w:hAnsi="Times New Roman" w:cs="Times New Roman"/>
          <w:b/>
          <w:color w:val="222222"/>
          <w:sz w:val="32"/>
          <w:szCs w:val="24"/>
          <w:highlight w:val="white"/>
          <w:lang w:val="en-GB"/>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E09B9" w:rsidRPr="003E09B9" w14:paraId="0A0AE492" w14:textId="77777777" w:rsidTr="00A63445">
        <w:tc>
          <w:tcPr>
            <w:tcW w:w="3438" w:type="dxa"/>
            <w:shd w:val="clear" w:color="auto" w:fill="D9D9D9"/>
          </w:tcPr>
          <w:p w14:paraId="02399845" w14:textId="77777777" w:rsidR="003E09B9" w:rsidRPr="003E09B9" w:rsidRDefault="003E09B9" w:rsidP="003E09B9">
            <w:pPr>
              <w:spacing w:after="0" w:line="276" w:lineRule="auto"/>
              <w:contextualSpacing/>
              <w:jc w:val="center"/>
              <w:rPr>
                <w:rFonts w:asciiTheme="majorBidi" w:eastAsia="Arial" w:hAnsiTheme="majorBidi" w:cstheme="majorBidi"/>
                <w:b/>
                <w:bCs/>
                <w:sz w:val="32"/>
                <w:szCs w:val="32"/>
                <w:shd w:val="clear" w:color="auto" w:fill="FFFFFF"/>
                <w:lang w:val="en-GB"/>
              </w:rPr>
            </w:pPr>
            <w:r w:rsidRPr="003E09B9">
              <w:rPr>
                <w:rFonts w:asciiTheme="majorBidi" w:eastAsia="Arial" w:hAnsiTheme="majorBidi" w:cstheme="majorBidi"/>
                <w:b/>
                <w:bCs/>
                <w:sz w:val="32"/>
                <w:szCs w:val="32"/>
                <w:shd w:val="clear" w:color="auto" w:fill="FFFFFF"/>
                <w:lang w:val="en-GB"/>
              </w:rPr>
              <w:t>Student Name:</w:t>
            </w:r>
          </w:p>
        </w:tc>
        <w:tc>
          <w:tcPr>
            <w:tcW w:w="6055" w:type="dxa"/>
          </w:tcPr>
          <w:p w14:paraId="76933FFE" w14:textId="77777777" w:rsidR="003E09B9" w:rsidRPr="003E09B9" w:rsidRDefault="003E09B9" w:rsidP="003E09B9">
            <w:pPr>
              <w:spacing w:after="0" w:line="276" w:lineRule="auto"/>
              <w:contextualSpacing/>
              <w:jc w:val="center"/>
              <w:rPr>
                <w:rFonts w:asciiTheme="majorBidi" w:eastAsia="Arial" w:hAnsiTheme="majorBidi" w:cstheme="majorBidi"/>
                <w:b/>
                <w:bCs/>
                <w:sz w:val="32"/>
                <w:szCs w:val="32"/>
                <w:shd w:val="clear" w:color="auto" w:fill="FFFFFF"/>
                <w:lang w:val="en-GB"/>
              </w:rPr>
            </w:pPr>
            <w:r w:rsidRPr="003E09B9">
              <w:rPr>
                <w:rFonts w:asciiTheme="majorBidi" w:eastAsia="Arial" w:hAnsiTheme="majorBidi" w:cstheme="majorBidi"/>
                <w:b/>
                <w:bCs/>
                <w:sz w:val="32"/>
                <w:szCs w:val="32"/>
                <w:shd w:val="clear" w:color="auto" w:fill="FFFFFF"/>
                <w:lang w:val="en-GB"/>
              </w:rPr>
              <w:t>Daniela Florentina Haraga</w:t>
            </w:r>
          </w:p>
        </w:tc>
      </w:tr>
      <w:tr w:rsidR="003E09B9" w:rsidRPr="003E09B9" w14:paraId="188E5AF6" w14:textId="77777777" w:rsidTr="00A63445">
        <w:tc>
          <w:tcPr>
            <w:tcW w:w="3438" w:type="dxa"/>
            <w:shd w:val="clear" w:color="auto" w:fill="D9D9D9"/>
          </w:tcPr>
          <w:p w14:paraId="5EEF71CE" w14:textId="77777777" w:rsidR="003E09B9" w:rsidRPr="003E09B9" w:rsidRDefault="003E09B9" w:rsidP="003E09B9">
            <w:pPr>
              <w:spacing w:after="0" w:line="276" w:lineRule="auto"/>
              <w:contextualSpacing/>
              <w:jc w:val="center"/>
              <w:rPr>
                <w:rFonts w:asciiTheme="majorBidi" w:eastAsia="Arial" w:hAnsiTheme="majorBidi" w:cstheme="majorBidi"/>
                <w:b/>
                <w:bCs/>
                <w:sz w:val="32"/>
                <w:szCs w:val="32"/>
                <w:shd w:val="clear" w:color="auto" w:fill="FFFFFF"/>
                <w:lang w:val="en-GB"/>
              </w:rPr>
            </w:pPr>
            <w:r w:rsidRPr="003E09B9">
              <w:rPr>
                <w:rFonts w:asciiTheme="majorBidi" w:eastAsia="Arial" w:hAnsiTheme="majorBidi" w:cstheme="majorBidi"/>
                <w:b/>
                <w:bCs/>
                <w:sz w:val="32"/>
                <w:szCs w:val="32"/>
                <w:shd w:val="clear" w:color="auto" w:fill="FFFFFF"/>
                <w:lang w:val="en-GB"/>
              </w:rPr>
              <w:t>Student Number:</w:t>
            </w:r>
          </w:p>
        </w:tc>
        <w:tc>
          <w:tcPr>
            <w:tcW w:w="6055" w:type="dxa"/>
          </w:tcPr>
          <w:p w14:paraId="22EDD197" w14:textId="77777777" w:rsidR="003E09B9" w:rsidRPr="003E09B9" w:rsidRDefault="003E09B9" w:rsidP="003E09B9">
            <w:pPr>
              <w:spacing w:after="0" w:line="276" w:lineRule="auto"/>
              <w:contextualSpacing/>
              <w:jc w:val="center"/>
              <w:rPr>
                <w:rFonts w:asciiTheme="majorBidi" w:eastAsia="Arial" w:hAnsiTheme="majorBidi" w:cstheme="majorBidi"/>
                <w:b/>
                <w:bCs/>
                <w:sz w:val="32"/>
                <w:szCs w:val="32"/>
                <w:shd w:val="clear" w:color="auto" w:fill="FFFFFF"/>
                <w:lang w:val="en-GB"/>
              </w:rPr>
            </w:pPr>
            <w:r w:rsidRPr="003E09B9">
              <w:rPr>
                <w:rFonts w:asciiTheme="majorBidi" w:eastAsia="Arial" w:hAnsiTheme="majorBidi" w:cstheme="majorBidi"/>
                <w:b/>
                <w:bCs/>
                <w:sz w:val="32"/>
                <w:szCs w:val="32"/>
                <w:shd w:val="clear" w:color="auto" w:fill="FFFFFF"/>
                <w:lang w:val="en-GB"/>
              </w:rPr>
              <w:t>1806476</w:t>
            </w:r>
          </w:p>
        </w:tc>
      </w:tr>
      <w:tr w:rsidR="003E09B9" w:rsidRPr="003E09B9" w14:paraId="31010F9C" w14:textId="77777777" w:rsidTr="00A63445">
        <w:tc>
          <w:tcPr>
            <w:tcW w:w="3438" w:type="dxa"/>
            <w:shd w:val="clear" w:color="auto" w:fill="D9D9D9"/>
          </w:tcPr>
          <w:p w14:paraId="28443F53" w14:textId="77777777" w:rsidR="003E09B9" w:rsidRPr="003E09B9" w:rsidRDefault="003E09B9" w:rsidP="003E09B9">
            <w:pPr>
              <w:spacing w:after="0" w:line="276" w:lineRule="auto"/>
              <w:contextualSpacing/>
              <w:jc w:val="center"/>
              <w:rPr>
                <w:rFonts w:asciiTheme="majorBidi" w:eastAsia="Arial" w:hAnsiTheme="majorBidi" w:cstheme="majorBidi"/>
                <w:b/>
                <w:bCs/>
                <w:sz w:val="32"/>
                <w:szCs w:val="32"/>
                <w:shd w:val="clear" w:color="auto" w:fill="FFFFFF"/>
                <w:lang w:val="en-GB"/>
              </w:rPr>
            </w:pPr>
            <w:r w:rsidRPr="003E09B9">
              <w:rPr>
                <w:rFonts w:asciiTheme="majorBidi" w:eastAsia="Arial" w:hAnsiTheme="majorBidi" w:cstheme="majorBidi"/>
                <w:b/>
                <w:bCs/>
                <w:sz w:val="32"/>
                <w:szCs w:val="32"/>
                <w:shd w:val="clear" w:color="auto" w:fill="FFFFFF"/>
                <w:lang w:val="en-GB"/>
              </w:rPr>
              <w:t>Module No:</w:t>
            </w:r>
          </w:p>
        </w:tc>
        <w:tc>
          <w:tcPr>
            <w:tcW w:w="6055" w:type="dxa"/>
          </w:tcPr>
          <w:p w14:paraId="5D3E1038" w14:textId="77777777" w:rsidR="003E09B9" w:rsidRPr="003E09B9" w:rsidRDefault="003E09B9" w:rsidP="003E09B9">
            <w:pPr>
              <w:spacing w:after="0" w:line="276" w:lineRule="auto"/>
              <w:contextualSpacing/>
              <w:jc w:val="center"/>
              <w:rPr>
                <w:rFonts w:asciiTheme="majorBidi" w:eastAsia="Arial" w:hAnsiTheme="majorBidi" w:cstheme="majorBidi"/>
                <w:b/>
                <w:bCs/>
                <w:sz w:val="32"/>
                <w:szCs w:val="32"/>
                <w:shd w:val="clear" w:color="auto" w:fill="FFFFFF"/>
                <w:lang w:val="en-GB"/>
              </w:rPr>
            </w:pPr>
            <w:r w:rsidRPr="003E09B9">
              <w:rPr>
                <w:rFonts w:asciiTheme="majorBidi" w:eastAsia="Arial" w:hAnsiTheme="majorBidi" w:cstheme="majorBidi"/>
                <w:b/>
                <w:bCs/>
                <w:sz w:val="32"/>
                <w:szCs w:val="32"/>
                <w:shd w:val="clear" w:color="auto" w:fill="FFFFFF"/>
                <w:lang w:val="en-GB"/>
              </w:rPr>
              <w:t>BMSK4003_LON</w:t>
            </w:r>
          </w:p>
        </w:tc>
      </w:tr>
      <w:tr w:rsidR="003E09B9" w:rsidRPr="003E09B9" w14:paraId="41AE2E5F" w14:textId="77777777" w:rsidTr="00A63445">
        <w:trPr>
          <w:trHeight w:val="413"/>
        </w:trPr>
        <w:tc>
          <w:tcPr>
            <w:tcW w:w="3438" w:type="dxa"/>
            <w:shd w:val="clear" w:color="auto" w:fill="D9D9D9"/>
          </w:tcPr>
          <w:p w14:paraId="10C0904B" w14:textId="77777777" w:rsidR="003E09B9" w:rsidRPr="003E09B9" w:rsidRDefault="003E09B9" w:rsidP="003E09B9">
            <w:pPr>
              <w:spacing w:after="0" w:line="276" w:lineRule="auto"/>
              <w:contextualSpacing/>
              <w:jc w:val="center"/>
              <w:rPr>
                <w:rFonts w:asciiTheme="majorBidi" w:eastAsia="Arial" w:hAnsiTheme="majorBidi" w:cstheme="majorBidi"/>
                <w:b/>
                <w:bCs/>
                <w:sz w:val="32"/>
                <w:szCs w:val="32"/>
                <w:shd w:val="clear" w:color="auto" w:fill="FFFFFF"/>
                <w:lang w:val="en-GB"/>
              </w:rPr>
            </w:pPr>
            <w:r w:rsidRPr="003E09B9">
              <w:rPr>
                <w:rFonts w:asciiTheme="majorBidi" w:eastAsia="Arial" w:hAnsiTheme="majorBidi" w:cstheme="majorBidi"/>
                <w:b/>
                <w:bCs/>
                <w:sz w:val="32"/>
                <w:szCs w:val="32"/>
                <w:shd w:val="clear" w:color="auto" w:fill="FFFFFF"/>
                <w:lang w:val="en-GB"/>
              </w:rPr>
              <w:t>Module Title:</w:t>
            </w:r>
          </w:p>
        </w:tc>
        <w:tc>
          <w:tcPr>
            <w:tcW w:w="6055" w:type="dxa"/>
          </w:tcPr>
          <w:p w14:paraId="466C3EB3" w14:textId="77777777" w:rsidR="003E09B9" w:rsidRPr="003E09B9" w:rsidRDefault="003E09B9" w:rsidP="003E09B9">
            <w:pPr>
              <w:spacing w:after="0" w:line="276" w:lineRule="auto"/>
              <w:contextualSpacing/>
              <w:jc w:val="center"/>
              <w:rPr>
                <w:rFonts w:asciiTheme="majorBidi" w:eastAsia="Arial" w:hAnsiTheme="majorBidi" w:cstheme="majorBidi"/>
                <w:b/>
                <w:bCs/>
                <w:sz w:val="32"/>
                <w:szCs w:val="32"/>
                <w:shd w:val="clear" w:color="auto" w:fill="FFFFFF"/>
                <w:lang w:val="en-GB"/>
              </w:rPr>
            </w:pPr>
            <w:r w:rsidRPr="003E09B9">
              <w:rPr>
                <w:rFonts w:asciiTheme="majorBidi" w:eastAsia="Arial" w:hAnsiTheme="majorBidi" w:cstheme="majorBidi"/>
                <w:b/>
                <w:bCs/>
                <w:sz w:val="32"/>
                <w:szCs w:val="32"/>
                <w:shd w:val="clear" w:color="auto" w:fill="FFFFFF"/>
                <w:lang w:val="en-GB"/>
              </w:rPr>
              <w:t>Digital Skills and Research Methods</w:t>
            </w:r>
          </w:p>
        </w:tc>
      </w:tr>
      <w:tr w:rsidR="003E09B9" w:rsidRPr="003E09B9" w14:paraId="4568DDC5" w14:textId="77777777" w:rsidTr="00A63445">
        <w:trPr>
          <w:trHeight w:val="413"/>
        </w:trPr>
        <w:tc>
          <w:tcPr>
            <w:tcW w:w="3438" w:type="dxa"/>
            <w:shd w:val="clear" w:color="auto" w:fill="D9D9D9"/>
          </w:tcPr>
          <w:p w14:paraId="5235C814" w14:textId="77777777" w:rsidR="003E09B9" w:rsidRPr="003E09B9" w:rsidRDefault="003E09B9" w:rsidP="003E09B9">
            <w:pPr>
              <w:spacing w:after="0" w:line="276" w:lineRule="auto"/>
              <w:contextualSpacing/>
              <w:jc w:val="center"/>
              <w:rPr>
                <w:rFonts w:asciiTheme="majorBidi" w:eastAsia="Arial" w:hAnsiTheme="majorBidi" w:cstheme="majorBidi"/>
                <w:b/>
                <w:bCs/>
                <w:sz w:val="32"/>
                <w:szCs w:val="32"/>
                <w:shd w:val="clear" w:color="auto" w:fill="FFFFFF"/>
                <w:lang w:val="en-GB"/>
              </w:rPr>
            </w:pPr>
            <w:r w:rsidRPr="003E09B9">
              <w:rPr>
                <w:rFonts w:asciiTheme="majorBidi" w:eastAsia="Arial" w:hAnsiTheme="majorBidi" w:cstheme="majorBidi"/>
                <w:b/>
                <w:bCs/>
                <w:sz w:val="32"/>
                <w:szCs w:val="32"/>
                <w:shd w:val="clear" w:color="auto" w:fill="FFFFFF"/>
                <w:lang w:val="en-GB"/>
              </w:rPr>
              <w:t>Lecturer:</w:t>
            </w:r>
          </w:p>
        </w:tc>
        <w:tc>
          <w:tcPr>
            <w:tcW w:w="6055" w:type="dxa"/>
          </w:tcPr>
          <w:p w14:paraId="744991BC" w14:textId="536EE365" w:rsidR="003E09B9" w:rsidRPr="003E09B9" w:rsidRDefault="003E09B9" w:rsidP="003E09B9">
            <w:pPr>
              <w:spacing w:after="0" w:line="276" w:lineRule="auto"/>
              <w:contextualSpacing/>
              <w:jc w:val="center"/>
              <w:rPr>
                <w:rFonts w:asciiTheme="majorBidi" w:eastAsia="Arial" w:hAnsiTheme="majorBidi" w:cstheme="majorBidi"/>
                <w:b/>
                <w:bCs/>
                <w:sz w:val="32"/>
                <w:szCs w:val="32"/>
                <w:shd w:val="clear" w:color="auto" w:fill="FFFFFF"/>
                <w:lang w:val="en-GB"/>
              </w:rPr>
            </w:pPr>
            <w:proofErr w:type="spellStart"/>
            <w:r>
              <w:rPr>
                <w:rFonts w:asciiTheme="majorBidi" w:eastAsia="Arial" w:hAnsiTheme="majorBidi" w:cstheme="majorBidi"/>
                <w:b/>
                <w:bCs/>
                <w:sz w:val="32"/>
                <w:szCs w:val="32"/>
                <w:shd w:val="clear" w:color="auto" w:fill="FFFFFF"/>
                <w:lang w:val="en-GB"/>
              </w:rPr>
              <w:t>Olusoyi</w:t>
            </w:r>
            <w:proofErr w:type="spellEnd"/>
            <w:r>
              <w:rPr>
                <w:rFonts w:asciiTheme="majorBidi" w:eastAsia="Arial" w:hAnsiTheme="majorBidi" w:cstheme="majorBidi"/>
                <w:b/>
                <w:bCs/>
                <w:sz w:val="32"/>
                <w:szCs w:val="32"/>
                <w:shd w:val="clear" w:color="auto" w:fill="FFFFFF"/>
                <w:lang w:val="en-GB"/>
              </w:rPr>
              <w:t xml:space="preserve"> </w:t>
            </w:r>
            <w:proofErr w:type="spellStart"/>
            <w:r>
              <w:rPr>
                <w:rFonts w:asciiTheme="majorBidi" w:eastAsia="Arial" w:hAnsiTheme="majorBidi" w:cstheme="majorBidi"/>
                <w:b/>
                <w:bCs/>
                <w:sz w:val="32"/>
                <w:szCs w:val="32"/>
                <w:shd w:val="clear" w:color="auto" w:fill="FFFFFF"/>
                <w:lang w:val="en-GB"/>
              </w:rPr>
              <w:t>Ashye</w:t>
            </w:r>
            <w:bookmarkStart w:id="0" w:name="_GoBack"/>
            <w:bookmarkEnd w:id="0"/>
            <w:proofErr w:type="spellEnd"/>
          </w:p>
        </w:tc>
      </w:tr>
    </w:tbl>
    <w:p w14:paraId="1D21A2EC" w14:textId="77777777" w:rsidR="0084110F" w:rsidRPr="008049C3" w:rsidRDefault="0084110F" w:rsidP="00AD710B">
      <w:pPr>
        <w:pStyle w:val="Normal1"/>
        <w:spacing w:line="360" w:lineRule="auto"/>
        <w:jc w:val="center"/>
        <w:rPr>
          <w:rFonts w:ascii="Times New Roman" w:eastAsia="Times New Roman" w:hAnsi="Times New Roman" w:cs="Times New Roman"/>
          <w:b/>
          <w:color w:val="222222"/>
          <w:sz w:val="32"/>
          <w:szCs w:val="24"/>
          <w:highlight w:val="white"/>
          <w:lang w:val="en-GB"/>
        </w:rPr>
      </w:pPr>
    </w:p>
    <w:p w14:paraId="2E73F2A1" w14:textId="77777777" w:rsidR="0084110F" w:rsidRPr="008049C3" w:rsidRDefault="005C3071" w:rsidP="009C072F">
      <w:pPr>
        <w:pStyle w:val="Normal1"/>
        <w:spacing w:line="360" w:lineRule="auto"/>
        <w:jc w:val="both"/>
        <w:rPr>
          <w:rFonts w:ascii="Times New Roman" w:eastAsia="Times New Roman" w:hAnsi="Times New Roman" w:cs="Times New Roman"/>
          <w:color w:val="222222"/>
          <w:sz w:val="24"/>
          <w:szCs w:val="24"/>
          <w:highlight w:val="white"/>
          <w:lang w:val="en-GB"/>
        </w:rPr>
      </w:pPr>
      <w:r w:rsidRPr="008049C3">
        <w:rPr>
          <w:rFonts w:ascii="Times New Roman" w:hAnsi="Times New Roman" w:cs="Times New Roman"/>
          <w:lang w:val="en-GB"/>
        </w:rPr>
        <w:br w:type="page"/>
      </w:r>
    </w:p>
    <w:p w14:paraId="312FDB7D" w14:textId="77777777" w:rsidR="0084110F" w:rsidRDefault="005C3071" w:rsidP="00AD710B">
      <w:pPr>
        <w:pStyle w:val="Normal1"/>
        <w:spacing w:line="360" w:lineRule="auto"/>
        <w:jc w:val="center"/>
        <w:rPr>
          <w:rFonts w:ascii="Times New Roman" w:eastAsia="Times New Roman" w:hAnsi="Times New Roman" w:cs="Times New Roman"/>
          <w:b/>
          <w:color w:val="222222"/>
          <w:sz w:val="24"/>
          <w:szCs w:val="24"/>
          <w:highlight w:val="white"/>
          <w:lang w:val="en-GB"/>
        </w:rPr>
      </w:pPr>
      <w:r w:rsidRPr="008049C3">
        <w:rPr>
          <w:rFonts w:ascii="Times New Roman" w:eastAsia="Times New Roman" w:hAnsi="Times New Roman" w:cs="Times New Roman"/>
          <w:b/>
          <w:color w:val="222222"/>
          <w:sz w:val="24"/>
          <w:szCs w:val="24"/>
          <w:highlight w:val="white"/>
          <w:lang w:val="en-GB"/>
        </w:rPr>
        <w:lastRenderedPageBreak/>
        <w:t xml:space="preserve">Table of </w:t>
      </w:r>
      <w:proofErr w:type="spellStart"/>
      <w:r w:rsidRPr="008049C3">
        <w:rPr>
          <w:rFonts w:ascii="Times New Roman" w:eastAsia="Times New Roman" w:hAnsi="Times New Roman" w:cs="Times New Roman"/>
          <w:b/>
          <w:color w:val="222222"/>
          <w:sz w:val="24"/>
          <w:szCs w:val="24"/>
          <w:highlight w:val="white"/>
          <w:lang w:val="en-GB"/>
        </w:rPr>
        <w:t>Co</w:t>
      </w:r>
      <w:r w:rsidR="00AD710B">
        <w:rPr>
          <w:rFonts w:ascii="Times New Roman" w:eastAsia="Times New Roman" w:hAnsi="Times New Roman" w:cs="Times New Roman"/>
          <w:b/>
          <w:color w:val="222222"/>
          <w:sz w:val="24"/>
          <w:szCs w:val="24"/>
          <w:highlight w:val="white"/>
          <w:lang w:val="en-GB"/>
        </w:rPr>
        <w:t>e</w:t>
      </w:r>
      <w:r w:rsidRPr="008049C3">
        <w:rPr>
          <w:rFonts w:ascii="Times New Roman" w:eastAsia="Times New Roman" w:hAnsi="Times New Roman" w:cs="Times New Roman"/>
          <w:b/>
          <w:color w:val="222222"/>
          <w:sz w:val="24"/>
          <w:szCs w:val="24"/>
          <w:highlight w:val="white"/>
          <w:lang w:val="en-GB"/>
        </w:rPr>
        <w:t>ntents</w:t>
      </w:r>
      <w:proofErr w:type="spellEnd"/>
    </w:p>
    <w:p w14:paraId="14040B73" w14:textId="77777777" w:rsidR="009D78A3" w:rsidRDefault="00C80714" w:rsidP="009C072F">
      <w:pPr>
        <w:pStyle w:val="TableofFigures"/>
        <w:tabs>
          <w:tab w:val="right" w:leader="dot" w:pos="9350"/>
        </w:tabs>
        <w:rPr>
          <w:noProof/>
        </w:rPr>
      </w:pPr>
      <w:r>
        <w:rPr>
          <w:rFonts w:eastAsia="Times New Roman" w:cs="Times New Roman"/>
          <w:b/>
          <w:color w:val="222222"/>
          <w:szCs w:val="24"/>
          <w:highlight w:val="white"/>
          <w:lang w:val="en-GB"/>
        </w:rPr>
        <w:fldChar w:fldCharType="begin"/>
      </w:r>
      <w:r w:rsidR="009D78A3">
        <w:rPr>
          <w:rFonts w:eastAsia="Times New Roman" w:cs="Times New Roman"/>
          <w:b/>
          <w:color w:val="222222"/>
          <w:szCs w:val="24"/>
          <w:highlight w:val="white"/>
          <w:lang w:val="en-GB"/>
        </w:rPr>
        <w:instrText xml:space="preserve"> TOC \h \z \t "Heading 7" \c </w:instrText>
      </w:r>
      <w:r>
        <w:rPr>
          <w:rFonts w:eastAsia="Times New Roman" w:cs="Times New Roman"/>
          <w:b/>
          <w:color w:val="222222"/>
          <w:szCs w:val="24"/>
          <w:highlight w:val="white"/>
          <w:lang w:val="en-GB"/>
        </w:rPr>
        <w:fldChar w:fldCharType="separate"/>
      </w:r>
      <w:hyperlink w:anchor="_Toc6443681" w:history="1">
        <w:r w:rsidR="009D78A3" w:rsidRPr="00957EB2">
          <w:rPr>
            <w:rStyle w:val="Hyperlink"/>
            <w:rFonts w:eastAsia="Times New Roman" w:cs="Times New Roman"/>
            <w:noProof/>
            <w:lang w:val="en-GB"/>
          </w:rPr>
          <w:t>Introdu</w:t>
        </w:r>
        <w:r w:rsidR="009D78A3" w:rsidRPr="00957EB2">
          <w:rPr>
            <w:rStyle w:val="Hyperlink"/>
            <w:rFonts w:cs="Times New Roman"/>
            <w:noProof/>
            <w:lang w:val="en-GB"/>
          </w:rPr>
          <w:t>c</w:t>
        </w:r>
        <w:r w:rsidR="009D78A3" w:rsidRPr="00957EB2">
          <w:rPr>
            <w:rStyle w:val="Hyperlink"/>
            <w:rFonts w:eastAsia="Times New Roman" w:cs="Times New Roman"/>
            <w:noProof/>
            <w:lang w:val="en-GB"/>
          </w:rPr>
          <w:t>tion</w:t>
        </w:r>
        <w:r w:rsidR="009D78A3">
          <w:rPr>
            <w:noProof/>
            <w:webHidden/>
          </w:rPr>
          <w:tab/>
        </w:r>
        <w:r>
          <w:rPr>
            <w:noProof/>
            <w:webHidden/>
          </w:rPr>
          <w:fldChar w:fldCharType="begin"/>
        </w:r>
        <w:r w:rsidR="009D78A3">
          <w:rPr>
            <w:noProof/>
            <w:webHidden/>
          </w:rPr>
          <w:instrText xml:space="preserve"> PAGEREF _Toc6443681 \h </w:instrText>
        </w:r>
        <w:r>
          <w:rPr>
            <w:noProof/>
            <w:webHidden/>
          </w:rPr>
        </w:r>
        <w:r>
          <w:rPr>
            <w:noProof/>
            <w:webHidden/>
          </w:rPr>
          <w:fldChar w:fldCharType="separate"/>
        </w:r>
        <w:r w:rsidR="009D78A3">
          <w:rPr>
            <w:noProof/>
            <w:webHidden/>
          </w:rPr>
          <w:t>3</w:t>
        </w:r>
        <w:r>
          <w:rPr>
            <w:noProof/>
            <w:webHidden/>
          </w:rPr>
          <w:fldChar w:fldCharType="end"/>
        </w:r>
      </w:hyperlink>
    </w:p>
    <w:p w14:paraId="7A3807BA" w14:textId="77777777" w:rsidR="009D78A3" w:rsidRDefault="009014D9" w:rsidP="009C072F">
      <w:pPr>
        <w:pStyle w:val="TableofFigures"/>
        <w:tabs>
          <w:tab w:val="right" w:leader="dot" w:pos="9350"/>
        </w:tabs>
        <w:rPr>
          <w:noProof/>
        </w:rPr>
      </w:pPr>
      <w:hyperlink w:anchor="_Toc6443682" w:history="1">
        <w:r w:rsidR="009D78A3" w:rsidRPr="00957EB2">
          <w:rPr>
            <w:rStyle w:val="Hyperlink"/>
            <w:rFonts w:eastAsia="Times New Roman" w:cs="Times New Roman"/>
            <w:noProof/>
            <w:lang w:val="en-GB"/>
          </w:rPr>
          <w:t>Secondary data sources:</w:t>
        </w:r>
        <w:r w:rsidR="009D78A3">
          <w:rPr>
            <w:noProof/>
            <w:webHidden/>
          </w:rPr>
          <w:tab/>
        </w:r>
        <w:r w:rsidR="00C80714">
          <w:rPr>
            <w:noProof/>
            <w:webHidden/>
          </w:rPr>
          <w:fldChar w:fldCharType="begin"/>
        </w:r>
        <w:r w:rsidR="009D78A3">
          <w:rPr>
            <w:noProof/>
            <w:webHidden/>
          </w:rPr>
          <w:instrText xml:space="preserve"> PAGEREF _Toc6443682 \h </w:instrText>
        </w:r>
        <w:r w:rsidR="00C80714">
          <w:rPr>
            <w:noProof/>
            <w:webHidden/>
          </w:rPr>
        </w:r>
        <w:r w:rsidR="00C80714">
          <w:rPr>
            <w:noProof/>
            <w:webHidden/>
          </w:rPr>
          <w:fldChar w:fldCharType="separate"/>
        </w:r>
        <w:r w:rsidR="009D78A3">
          <w:rPr>
            <w:noProof/>
            <w:webHidden/>
          </w:rPr>
          <w:t>3</w:t>
        </w:r>
        <w:r w:rsidR="00C80714">
          <w:rPr>
            <w:noProof/>
            <w:webHidden/>
          </w:rPr>
          <w:fldChar w:fldCharType="end"/>
        </w:r>
      </w:hyperlink>
    </w:p>
    <w:p w14:paraId="528D5950" w14:textId="77777777" w:rsidR="009D78A3" w:rsidRDefault="009014D9" w:rsidP="009C072F">
      <w:pPr>
        <w:pStyle w:val="TableofFigures"/>
        <w:tabs>
          <w:tab w:val="right" w:leader="dot" w:pos="9350"/>
        </w:tabs>
        <w:rPr>
          <w:noProof/>
        </w:rPr>
      </w:pPr>
      <w:hyperlink w:anchor="_Toc6443683" w:history="1">
        <w:r w:rsidR="009D78A3" w:rsidRPr="00957EB2">
          <w:rPr>
            <w:rStyle w:val="Hyperlink"/>
            <w:rFonts w:eastAsia="Times New Roman" w:cs="Times New Roman"/>
            <w:noProof/>
            <w:lang w:val="en-GB"/>
          </w:rPr>
          <w:t>Methodology</w:t>
        </w:r>
        <w:r w:rsidR="009D78A3">
          <w:rPr>
            <w:noProof/>
            <w:webHidden/>
          </w:rPr>
          <w:tab/>
        </w:r>
        <w:r w:rsidR="00C80714">
          <w:rPr>
            <w:noProof/>
            <w:webHidden/>
          </w:rPr>
          <w:fldChar w:fldCharType="begin"/>
        </w:r>
        <w:r w:rsidR="009D78A3">
          <w:rPr>
            <w:noProof/>
            <w:webHidden/>
          </w:rPr>
          <w:instrText xml:space="preserve"> PAGEREF _Toc6443683 \h </w:instrText>
        </w:r>
        <w:r w:rsidR="00C80714">
          <w:rPr>
            <w:noProof/>
            <w:webHidden/>
          </w:rPr>
        </w:r>
        <w:r w:rsidR="00C80714">
          <w:rPr>
            <w:noProof/>
            <w:webHidden/>
          </w:rPr>
          <w:fldChar w:fldCharType="separate"/>
        </w:r>
        <w:r w:rsidR="009D78A3">
          <w:rPr>
            <w:noProof/>
            <w:webHidden/>
          </w:rPr>
          <w:t>5</w:t>
        </w:r>
        <w:r w:rsidR="00C80714">
          <w:rPr>
            <w:noProof/>
            <w:webHidden/>
          </w:rPr>
          <w:fldChar w:fldCharType="end"/>
        </w:r>
      </w:hyperlink>
    </w:p>
    <w:p w14:paraId="13A83DE3" w14:textId="77777777" w:rsidR="009D78A3" w:rsidRDefault="009014D9" w:rsidP="009C072F">
      <w:pPr>
        <w:pStyle w:val="TableofFigures"/>
        <w:tabs>
          <w:tab w:val="right" w:leader="dot" w:pos="9350"/>
        </w:tabs>
        <w:rPr>
          <w:noProof/>
        </w:rPr>
      </w:pPr>
      <w:hyperlink w:anchor="_Toc6443684" w:history="1">
        <w:r w:rsidR="009D78A3" w:rsidRPr="00957EB2">
          <w:rPr>
            <w:rStyle w:val="Hyperlink"/>
            <w:noProof/>
          </w:rPr>
          <w:t>Quantitative Survey:</w:t>
        </w:r>
        <w:r w:rsidR="009D78A3">
          <w:rPr>
            <w:noProof/>
            <w:webHidden/>
          </w:rPr>
          <w:tab/>
        </w:r>
        <w:r w:rsidR="00C80714">
          <w:rPr>
            <w:noProof/>
            <w:webHidden/>
          </w:rPr>
          <w:fldChar w:fldCharType="begin"/>
        </w:r>
        <w:r w:rsidR="009D78A3">
          <w:rPr>
            <w:noProof/>
            <w:webHidden/>
          </w:rPr>
          <w:instrText xml:space="preserve"> PAGEREF _Toc6443684 \h </w:instrText>
        </w:r>
        <w:r w:rsidR="00C80714">
          <w:rPr>
            <w:noProof/>
            <w:webHidden/>
          </w:rPr>
        </w:r>
        <w:r w:rsidR="00C80714">
          <w:rPr>
            <w:noProof/>
            <w:webHidden/>
          </w:rPr>
          <w:fldChar w:fldCharType="separate"/>
        </w:r>
        <w:r w:rsidR="009D78A3">
          <w:rPr>
            <w:noProof/>
            <w:webHidden/>
          </w:rPr>
          <w:t>7</w:t>
        </w:r>
        <w:r w:rsidR="00C80714">
          <w:rPr>
            <w:noProof/>
            <w:webHidden/>
          </w:rPr>
          <w:fldChar w:fldCharType="end"/>
        </w:r>
      </w:hyperlink>
    </w:p>
    <w:p w14:paraId="385AEF8D" w14:textId="77777777" w:rsidR="009D78A3" w:rsidRDefault="009014D9" w:rsidP="009C072F">
      <w:pPr>
        <w:pStyle w:val="TableofFigures"/>
        <w:tabs>
          <w:tab w:val="right" w:leader="dot" w:pos="9350"/>
        </w:tabs>
        <w:rPr>
          <w:noProof/>
        </w:rPr>
      </w:pPr>
      <w:hyperlink w:anchor="_Toc6443685" w:history="1">
        <w:r w:rsidR="009D78A3" w:rsidRPr="00957EB2">
          <w:rPr>
            <w:rStyle w:val="Hyperlink"/>
            <w:rFonts w:eastAsia="Times New Roman" w:cs="Times New Roman"/>
            <w:noProof/>
            <w:lang w:val="en-GB"/>
          </w:rPr>
          <w:t>Data Analysis:</w:t>
        </w:r>
        <w:r w:rsidR="009D78A3">
          <w:rPr>
            <w:noProof/>
            <w:webHidden/>
          </w:rPr>
          <w:tab/>
        </w:r>
        <w:r w:rsidR="00C80714">
          <w:rPr>
            <w:noProof/>
            <w:webHidden/>
          </w:rPr>
          <w:fldChar w:fldCharType="begin"/>
        </w:r>
        <w:r w:rsidR="009D78A3">
          <w:rPr>
            <w:noProof/>
            <w:webHidden/>
          </w:rPr>
          <w:instrText xml:space="preserve"> PAGEREF _Toc6443685 \h </w:instrText>
        </w:r>
        <w:r w:rsidR="00C80714">
          <w:rPr>
            <w:noProof/>
            <w:webHidden/>
          </w:rPr>
        </w:r>
        <w:r w:rsidR="00C80714">
          <w:rPr>
            <w:noProof/>
            <w:webHidden/>
          </w:rPr>
          <w:fldChar w:fldCharType="separate"/>
        </w:r>
        <w:r w:rsidR="009D78A3">
          <w:rPr>
            <w:noProof/>
            <w:webHidden/>
          </w:rPr>
          <w:t>16</w:t>
        </w:r>
        <w:r w:rsidR="00C80714">
          <w:rPr>
            <w:noProof/>
            <w:webHidden/>
          </w:rPr>
          <w:fldChar w:fldCharType="end"/>
        </w:r>
      </w:hyperlink>
    </w:p>
    <w:p w14:paraId="13A4D602" w14:textId="77777777" w:rsidR="009D78A3" w:rsidRDefault="009014D9" w:rsidP="009C072F">
      <w:pPr>
        <w:pStyle w:val="TableofFigures"/>
        <w:tabs>
          <w:tab w:val="right" w:leader="dot" w:pos="9350"/>
        </w:tabs>
        <w:rPr>
          <w:noProof/>
        </w:rPr>
      </w:pPr>
      <w:hyperlink w:anchor="_Toc6443686" w:history="1">
        <w:r w:rsidR="009D78A3" w:rsidRPr="00957EB2">
          <w:rPr>
            <w:rStyle w:val="Hyperlink"/>
            <w:rFonts w:eastAsia="Times New Roman" w:cs="Times New Roman"/>
            <w:noProof/>
            <w:lang w:val="en-GB"/>
          </w:rPr>
          <w:t>Ethical Con</w:t>
        </w:r>
        <w:r w:rsidR="009D78A3" w:rsidRPr="00957EB2">
          <w:rPr>
            <w:rStyle w:val="Hyperlink"/>
            <w:rFonts w:cs="Times New Roman"/>
            <w:noProof/>
            <w:lang w:val="en-GB"/>
          </w:rPr>
          <w:t>s</w:t>
        </w:r>
        <w:r w:rsidR="009D78A3" w:rsidRPr="00957EB2">
          <w:rPr>
            <w:rStyle w:val="Hyperlink"/>
            <w:rFonts w:eastAsia="Times New Roman" w:cs="Times New Roman"/>
            <w:noProof/>
            <w:lang w:val="en-GB"/>
          </w:rPr>
          <w:t>ideration</w:t>
        </w:r>
        <w:r w:rsidR="009D78A3">
          <w:rPr>
            <w:noProof/>
            <w:webHidden/>
          </w:rPr>
          <w:tab/>
        </w:r>
        <w:r w:rsidR="00C80714">
          <w:rPr>
            <w:noProof/>
            <w:webHidden/>
          </w:rPr>
          <w:fldChar w:fldCharType="begin"/>
        </w:r>
        <w:r w:rsidR="009D78A3">
          <w:rPr>
            <w:noProof/>
            <w:webHidden/>
          </w:rPr>
          <w:instrText xml:space="preserve"> PAGEREF _Toc6443686 \h </w:instrText>
        </w:r>
        <w:r w:rsidR="00C80714">
          <w:rPr>
            <w:noProof/>
            <w:webHidden/>
          </w:rPr>
        </w:r>
        <w:r w:rsidR="00C80714">
          <w:rPr>
            <w:noProof/>
            <w:webHidden/>
          </w:rPr>
          <w:fldChar w:fldCharType="separate"/>
        </w:r>
        <w:r w:rsidR="009D78A3">
          <w:rPr>
            <w:noProof/>
            <w:webHidden/>
          </w:rPr>
          <w:t>16</w:t>
        </w:r>
        <w:r w:rsidR="00C80714">
          <w:rPr>
            <w:noProof/>
            <w:webHidden/>
          </w:rPr>
          <w:fldChar w:fldCharType="end"/>
        </w:r>
      </w:hyperlink>
    </w:p>
    <w:p w14:paraId="35B2BFC7" w14:textId="77777777" w:rsidR="009D78A3" w:rsidRDefault="009014D9" w:rsidP="009C072F">
      <w:pPr>
        <w:pStyle w:val="TableofFigures"/>
        <w:tabs>
          <w:tab w:val="right" w:leader="dot" w:pos="9350"/>
        </w:tabs>
        <w:rPr>
          <w:noProof/>
        </w:rPr>
      </w:pPr>
      <w:hyperlink w:anchor="_Toc6443687" w:history="1">
        <w:r w:rsidR="009D78A3" w:rsidRPr="00957EB2">
          <w:rPr>
            <w:rStyle w:val="Hyperlink"/>
            <w:rFonts w:eastAsia="Times New Roman" w:cs="Times New Roman"/>
            <w:noProof/>
            <w:lang w:val="en-GB"/>
          </w:rPr>
          <w:t>Con</w:t>
        </w:r>
        <w:r w:rsidR="009D78A3" w:rsidRPr="00957EB2">
          <w:rPr>
            <w:rStyle w:val="Hyperlink"/>
            <w:rFonts w:cs="Times New Roman"/>
            <w:noProof/>
            <w:lang w:val="en-GB"/>
          </w:rPr>
          <w:t>c</w:t>
        </w:r>
        <w:r w:rsidR="009D78A3" w:rsidRPr="00957EB2">
          <w:rPr>
            <w:rStyle w:val="Hyperlink"/>
            <w:rFonts w:eastAsia="Times New Roman" w:cs="Times New Roman"/>
            <w:noProof/>
            <w:lang w:val="en-GB"/>
          </w:rPr>
          <w:t>lusion</w:t>
        </w:r>
        <w:r w:rsidR="009D78A3">
          <w:rPr>
            <w:noProof/>
            <w:webHidden/>
          </w:rPr>
          <w:tab/>
        </w:r>
        <w:r w:rsidR="00C80714">
          <w:rPr>
            <w:noProof/>
            <w:webHidden/>
          </w:rPr>
          <w:fldChar w:fldCharType="begin"/>
        </w:r>
        <w:r w:rsidR="009D78A3">
          <w:rPr>
            <w:noProof/>
            <w:webHidden/>
          </w:rPr>
          <w:instrText xml:space="preserve"> PAGEREF _Toc6443687 \h </w:instrText>
        </w:r>
        <w:r w:rsidR="00C80714">
          <w:rPr>
            <w:noProof/>
            <w:webHidden/>
          </w:rPr>
        </w:r>
        <w:r w:rsidR="00C80714">
          <w:rPr>
            <w:noProof/>
            <w:webHidden/>
          </w:rPr>
          <w:fldChar w:fldCharType="separate"/>
        </w:r>
        <w:r w:rsidR="009D78A3">
          <w:rPr>
            <w:noProof/>
            <w:webHidden/>
          </w:rPr>
          <w:t>16</w:t>
        </w:r>
        <w:r w:rsidR="00C80714">
          <w:rPr>
            <w:noProof/>
            <w:webHidden/>
          </w:rPr>
          <w:fldChar w:fldCharType="end"/>
        </w:r>
      </w:hyperlink>
    </w:p>
    <w:p w14:paraId="2573FFD9" w14:textId="77777777" w:rsidR="009D78A3" w:rsidRDefault="009014D9" w:rsidP="009C072F">
      <w:pPr>
        <w:pStyle w:val="TableofFigures"/>
        <w:tabs>
          <w:tab w:val="right" w:leader="dot" w:pos="9350"/>
        </w:tabs>
        <w:rPr>
          <w:noProof/>
        </w:rPr>
      </w:pPr>
      <w:hyperlink w:anchor="_Toc6443688" w:history="1">
        <w:r w:rsidR="009D78A3" w:rsidRPr="00957EB2">
          <w:rPr>
            <w:rStyle w:val="Hyperlink"/>
            <w:rFonts w:eastAsia="Times New Roman" w:cs="Times New Roman"/>
            <w:noProof/>
            <w:lang w:val="en-GB"/>
          </w:rPr>
          <w:t>Refe</w:t>
        </w:r>
        <w:r w:rsidR="009D78A3" w:rsidRPr="00957EB2">
          <w:rPr>
            <w:rStyle w:val="Hyperlink"/>
            <w:rFonts w:cs="Times New Roman"/>
            <w:noProof/>
            <w:lang w:val="en-GB"/>
          </w:rPr>
          <w:t>r</w:t>
        </w:r>
        <w:r w:rsidR="009D78A3" w:rsidRPr="00957EB2">
          <w:rPr>
            <w:rStyle w:val="Hyperlink"/>
            <w:rFonts w:eastAsia="Times New Roman" w:cs="Times New Roman"/>
            <w:noProof/>
            <w:lang w:val="en-GB"/>
          </w:rPr>
          <w:t>ences</w:t>
        </w:r>
        <w:r w:rsidR="009D78A3">
          <w:rPr>
            <w:noProof/>
            <w:webHidden/>
          </w:rPr>
          <w:tab/>
        </w:r>
        <w:r w:rsidR="00C80714">
          <w:rPr>
            <w:noProof/>
            <w:webHidden/>
          </w:rPr>
          <w:fldChar w:fldCharType="begin"/>
        </w:r>
        <w:r w:rsidR="009D78A3">
          <w:rPr>
            <w:noProof/>
            <w:webHidden/>
          </w:rPr>
          <w:instrText xml:space="preserve"> PAGEREF _Toc6443688 \h </w:instrText>
        </w:r>
        <w:r w:rsidR="00C80714">
          <w:rPr>
            <w:noProof/>
            <w:webHidden/>
          </w:rPr>
        </w:r>
        <w:r w:rsidR="00C80714">
          <w:rPr>
            <w:noProof/>
            <w:webHidden/>
          </w:rPr>
          <w:fldChar w:fldCharType="separate"/>
        </w:r>
        <w:r w:rsidR="009D78A3">
          <w:rPr>
            <w:noProof/>
            <w:webHidden/>
          </w:rPr>
          <w:t>18</w:t>
        </w:r>
        <w:r w:rsidR="00C80714">
          <w:rPr>
            <w:noProof/>
            <w:webHidden/>
          </w:rPr>
          <w:fldChar w:fldCharType="end"/>
        </w:r>
      </w:hyperlink>
    </w:p>
    <w:p w14:paraId="6E2AF767" w14:textId="77777777" w:rsidR="009D78A3" w:rsidRPr="008049C3" w:rsidRDefault="00C80714" w:rsidP="009C072F">
      <w:pPr>
        <w:pStyle w:val="Normal1"/>
        <w:spacing w:line="360" w:lineRule="auto"/>
        <w:jc w:val="both"/>
        <w:rPr>
          <w:rFonts w:ascii="Times New Roman" w:eastAsia="Times New Roman" w:hAnsi="Times New Roman" w:cs="Times New Roman"/>
          <w:b/>
          <w:color w:val="222222"/>
          <w:sz w:val="24"/>
          <w:szCs w:val="24"/>
          <w:highlight w:val="white"/>
          <w:lang w:val="en-GB"/>
        </w:rPr>
      </w:pPr>
      <w:r>
        <w:rPr>
          <w:rFonts w:ascii="Times New Roman" w:eastAsia="Times New Roman" w:hAnsi="Times New Roman" w:cs="Times New Roman"/>
          <w:b/>
          <w:color w:val="222222"/>
          <w:sz w:val="24"/>
          <w:szCs w:val="24"/>
          <w:highlight w:val="white"/>
          <w:lang w:val="en-GB"/>
        </w:rPr>
        <w:fldChar w:fldCharType="end"/>
      </w:r>
    </w:p>
    <w:p w14:paraId="016226E1" w14:textId="77777777" w:rsidR="0084110F" w:rsidRPr="008049C3" w:rsidRDefault="005C3071" w:rsidP="009C072F">
      <w:pPr>
        <w:pStyle w:val="Normal1"/>
        <w:spacing w:line="360" w:lineRule="auto"/>
        <w:jc w:val="both"/>
        <w:rPr>
          <w:rFonts w:ascii="Times New Roman" w:eastAsia="Times New Roman" w:hAnsi="Times New Roman" w:cs="Times New Roman"/>
          <w:color w:val="222222"/>
          <w:sz w:val="24"/>
          <w:szCs w:val="24"/>
          <w:highlight w:val="white"/>
          <w:lang w:val="en-GB"/>
        </w:rPr>
      </w:pPr>
      <w:r w:rsidRPr="008049C3">
        <w:rPr>
          <w:rFonts w:ascii="Times New Roman" w:hAnsi="Times New Roman" w:cs="Times New Roman"/>
          <w:lang w:val="en-GB"/>
        </w:rPr>
        <w:br w:type="page"/>
      </w:r>
    </w:p>
    <w:p w14:paraId="2D7A2DFA" w14:textId="77777777" w:rsidR="0084110F" w:rsidRPr="008049C3" w:rsidRDefault="005C3071" w:rsidP="009C072F">
      <w:pPr>
        <w:pStyle w:val="Heading7"/>
        <w:rPr>
          <w:rFonts w:eastAsia="Times New Roman" w:cs="Times New Roman"/>
          <w:highlight w:val="white"/>
          <w:lang w:val="en-GB"/>
        </w:rPr>
      </w:pPr>
      <w:bookmarkStart w:id="1" w:name="_Toc6443681"/>
      <w:r w:rsidRPr="008049C3">
        <w:rPr>
          <w:rFonts w:eastAsia="Times New Roman" w:cs="Times New Roman"/>
          <w:highlight w:val="white"/>
          <w:lang w:val="en-GB"/>
        </w:rPr>
        <w:lastRenderedPageBreak/>
        <w:t>Introdu</w:t>
      </w:r>
      <w:r w:rsidRPr="008049C3">
        <w:rPr>
          <w:rStyle w:val="Heading7Char"/>
          <w:rFonts w:cs="Times New Roman"/>
          <w:lang w:val="en-GB"/>
        </w:rPr>
        <w:t>c</w:t>
      </w:r>
      <w:r w:rsidRPr="008049C3">
        <w:rPr>
          <w:rFonts w:eastAsia="Times New Roman" w:cs="Times New Roman"/>
          <w:highlight w:val="white"/>
          <w:lang w:val="en-GB"/>
        </w:rPr>
        <w:t>tion</w:t>
      </w:r>
      <w:bookmarkEnd w:id="1"/>
    </w:p>
    <w:p w14:paraId="4342980D" w14:textId="77777777" w:rsidR="0084110F" w:rsidRPr="008049C3" w:rsidRDefault="005C3071" w:rsidP="009C072F">
      <w:pPr>
        <w:pStyle w:val="Normal1"/>
        <w:spacing w:line="360" w:lineRule="auto"/>
        <w:jc w:val="both"/>
        <w:rPr>
          <w:rFonts w:ascii="Times New Roman" w:eastAsia="Times New Roman" w:hAnsi="Times New Roman" w:cs="Times New Roman"/>
          <w:color w:val="222222"/>
          <w:sz w:val="24"/>
          <w:szCs w:val="24"/>
          <w:highlight w:val="white"/>
          <w:lang w:val="en-GB"/>
        </w:rPr>
      </w:pPr>
      <w:r w:rsidRPr="008049C3">
        <w:rPr>
          <w:rFonts w:ascii="Times New Roman" w:eastAsia="Times New Roman" w:hAnsi="Times New Roman" w:cs="Times New Roman"/>
          <w:color w:val="222222"/>
          <w:sz w:val="24"/>
          <w:szCs w:val="24"/>
          <w:highlight w:val="white"/>
          <w:lang w:val="en-GB"/>
        </w:rPr>
        <w:t xml:space="preserve">The report constitutes of the detailed research study on the importance of QuickBooks in accountancy that constitutes of research study. This is done through the utilization project and research tools and techniques including surveys for which questionnaires are developed. This is done in order to available and identifies the ways as walk as the preferences of the users in using QuickBooks for accounting operations. This is how the importance of </w:t>
      </w:r>
      <w:proofErr w:type="spellStart"/>
      <w:r w:rsidRPr="008049C3">
        <w:rPr>
          <w:rFonts w:ascii="Times New Roman" w:eastAsia="Times New Roman" w:hAnsi="Times New Roman" w:cs="Times New Roman"/>
          <w:color w:val="222222"/>
          <w:sz w:val="24"/>
          <w:szCs w:val="24"/>
          <w:highlight w:val="white"/>
          <w:lang w:val="en-GB"/>
        </w:rPr>
        <w:t>Quickbooks</w:t>
      </w:r>
      <w:proofErr w:type="spellEnd"/>
      <w:r w:rsidRPr="008049C3">
        <w:rPr>
          <w:rFonts w:ascii="Times New Roman" w:eastAsia="Times New Roman" w:hAnsi="Times New Roman" w:cs="Times New Roman"/>
          <w:color w:val="222222"/>
          <w:sz w:val="24"/>
          <w:szCs w:val="24"/>
          <w:highlight w:val="white"/>
          <w:lang w:val="en-GB"/>
        </w:rPr>
        <w:t xml:space="preserve"> in accounting is aimed to be achieved. The methodology that used for the purpose of conducting this research includes that of qualitative as sell as quantitative analysis through the data collection of secondary and primary as well. The secondary data is going to be collected from the available literatures that are already carried out research project on the </w:t>
      </w:r>
      <w:proofErr w:type="gramStart"/>
      <w:r w:rsidRPr="008049C3">
        <w:rPr>
          <w:rFonts w:ascii="Times New Roman" w:eastAsia="Times New Roman" w:hAnsi="Times New Roman" w:cs="Times New Roman"/>
          <w:color w:val="222222"/>
          <w:sz w:val="24"/>
          <w:szCs w:val="24"/>
          <w:highlight w:val="white"/>
          <w:lang w:val="en-GB"/>
        </w:rPr>
        <w:t>particular topic</w:t>
      </w:r>
      <w:proofErr w:type="gramEnd"/>
      <w:r w:rsidRPr="008049C3">
        <w:rPr>
          <w:rFonts w:ascii="Times New Roman" w:eastAsia="Times New Roman" w:hAnsi="Times New Roman" w:cs="Times New Roman"/>
          <w:color w:val="222222"/>
          <w:sz w:val="24"/>
          <w:szCs w:val="24"/>
          <w:highlight w:val="white"/>
          <w:lang w:val="en-GB"/>
        </w:rPr>
        <w:t xml:space="preserve"> that is critical in approach. The data collected from resources is going to be analysed for the results of the research project in terms of quantitative approach. </w:t>
      </w:r>
    </w:p>
    <w:p w14:paraId="6CD013F5" w14:textId="77777777" w:rsidR="0084110F" w:rsidRPr="008049C3" w:rsidRDefault="005C3071" w:rsidP="009C072F">
      <w:pPr>
        <w:pStyle w:val="Heading7"/>
        <w:rPr>
          <w:rFonts w:eastAsia="Times New Roman" w:cs="Times New Roman"/>
          <w:highlight w:val="white"/>
          <w:lang w:val="en-GB"/>
        </w:rPr>
      </w:pPr>
      <w:bookmarkStart w:id="2" w:name="_Toc6443682"/>
      <w:r w:rsidRPr="008049C3">
        <w:rPr>
          <w:rFonts w:eastAsia="Times New Roman" w:cs="Times New Roman"/>
          <w:highlight w:val="white"/>
          <w:lang w:val="en-GB"/>
        </w:rPr>
        <w:t>Secondary data sources:</w:t>
      </w:r>
      <w:bookmarkEnd w:id="2"/>
      <w:r w:rsidRPr="008049C3">
        <w:rPr>
          <w:rFonts w:eastAsia="Times New Roman" w:cs="Times New Roman"/>
          <w:highlight w:val="white"/>
          <w:lang w:val="en-GB"/>
        </w:rPr>
        <w:t xml:space="preserve"> </w:t>
      </w:r>
    </w:p>
    <w:p w14:paraId="059A8F73" w14:textId="77777777" w:rsidR="0084110F" w:rsidRPr="008049C3" w:rsidRDefault="005C3071" w:rsidP="009C072F">
      <w:pPr>
        <w:pStyle w:val="Normal1"/>
        <w:spacing w:line="360" w:lineRule="auto"/>
        <w:jc w:val="both"/>
        <w:rPr>
          <w:rFonts w:ascii="Times New Roman" w:eastAsia="Times New Roman" w:hAnsi="Times New Roman" w:cs="Times New Roman"/>
          <w:color w:val="222222"/>
          <w:sz w:val="24"/>
          <w:szCs w:val="24"/>
          <w:highlight w:val="white"/>
          <w:lang w:val="en-GB"/>
        </w:rPr>
      </w:pPr>
      <w:r w:rsidRPr="008049C3">
        <w:rPr>
          <w:rFonts w:ascii="Times New Roman" w:eastAsia="Times New Roman" w:hAnsi="Times New Roman" w:cs="Times New Roman"/>
          <w:color w:val="222222"/>
          <w:sz w:val="24"/>
          <w:szCs w:val="24"/>
          <w:highlight w:val="white"/>
          <w:lang w:val="en-GB"/>
        </w:rPr>
        <w:t xml:space="preserve">QuickBooks are used in accountancy in order to invoice customers, pay bills, and generate reports for planning, tax filing, and more. The </w:t>
      </w:r>
      <w:proofErr w:type="gramStart"/>
      <w:r w:rsidRPr="008049C3">
        <w:rPr>
          <w:rFonts w:ascii="Times New Roman" w:eastAsia="Times New Roman" w:hAnsi="Times New Roman" w:cs="Times New Roman"/>
          <w:color w:val="222222"/>
          <w:sz w:val="24"/>
          <w:szCs w:val="24"/>
          <w:highlight w:val="white"/>
          <w:lang w:val="en-GB"/>
        </w:rPr>
        <w:t>particular software</w:t>
      </w:r>
      <w:proofErr w:type="gramEnd"/>
      <w:r w:rsidRPr="008049C3">
        <w:rPr>
          <w:rFonts w:ascii="Times New Roman" w:eastAsia="Times New Roman" w:hAnsi="Times New Roman" w:cs="Times New Roman"/>
          <w:color w:val="222222"/>
          <w:sz w:val="24"/>
          <w:szCs w:val="24"/>
          <w:highlight w:val="white"/>
          <w:lang w:val="en-GB"/>
        </w:rPr>
        <w:t xml:space="preserve"> offers solutions to any types including solopreneur to a mid-sized business</w:t>
      </w:r>
      <w:r w:rsidR="003F6D52">
        <w:rPr>
          <w:rFonts w:ascii="Times New Roman" w:eastAsia="Times New Roman" w:hAnsi="Times New Roman" w:cs="Times New Roman"/>
          <w:color w:val="222222"/>
          <w:sz w:val="24"/>
          <w:szCs w:val="24"/>
          <w:highlight w:val="white"/>
          <w:lang w:val="en-GB"/>
        </w:rPr>
        <w:t xml:space="preserve"> (</w:t>
      </w:r>
      <w:proofErr w:type="spellStart"/>
      <w:r w:rsidR="003F6D52">
        <w:rPr>
          <w:rFonts w:ascii="Times New Roman" w:eastAsia="Times New Roman" w:hAnsi="Times New Roman" w:cs="Times New Roman"/>
          <w:sz w:val="24"/>
          <w:szCs w:val="24"/>
        </w:rPr>
        <w:t>Marmel</w:t>
      </w:r>
      <w:proofErr w:type="spellEnd"/>
      <w:r w:rsidR="003F6D52">
        <w:rPr>
          <w:rFonts w:ascii="Times New Roman" w:eastAsia="Times New Roman" w:hAnsi="Times New Roman" w:cs="Times New Roman"/>
          <w:sz w:val="24"/>
          <w:szCs w:val="24"/>
        </w:rPr>
        <w:t xml:space="preserve">, </w:t>
      </w:r>
      <w:r w:rsidR="003F6D52" w:rsidRPr="00A43559">
        <w:rPr>
          <w:rFonts w:ascii="Times New Roman" w:eastAsia="Times New Roman" w:hAnsi="Times New Roman" w:cs="Times New Roman"/>
          <w:sz w:val="24"/>
          <w:szCs w:val="24"/>
        </w:rPr>
        <w:t>2018</w:t>
      </w:r>
      <w:r w:rsidR="003F6D52">
        <w:rPr>
          <w:rFonts w:ascii="Times New Roman" w:eastAsia="Times New Roman" w:hAnsi="Times New Roman" w:cs="Times New Roman"/>
          <w:color w:val="222222"/>
          <w:sz w:val="24"/>
          <w:szCs w:val="24"/>
          <w:highlight w:val="white"/>
          <w:lang w:val="en-GB"/>
        </w:rPr>
        <w:t>)</w:t>
      </w:r>
      <w:r w:rsidRPr="008049C3">
        <w:rPr>
          <w:rFonts w:ascii="Times New Roman" w:eastAsia="Times New Roman" w:hAnsi="Times New Roman" w:cs="Times New Roman"/>
          <w:color w:val="222222"/>
          <w:sz w:val="24"/>
          <w:szCs w:val="24"/>
          <w:highlight w:val="white"/>
          <w:lang w:val="en-GB"/>
        </w:rPr>
        <w:t xml:space="preserve">. According to the (), the features of </w:t>
      </w:r>
      <w:proofErr w:type="spellStart"/>
      <w:r w:rsidRPr="008049C3">
        <w:rPr>
          <w:rFonts w:ascii="Times New Roman" w:eastAsia="Times New Roman" w:hAnsi="Times New Roman" w:cs="Times New Roman"/>
          <w:color w:val="222222"/>
          <w:sz w:val="24"/>
          <w:szCs w:val="24"/>
          <w:highlight w:val="white"/>
          <w:lang w:val="en-GB"/>
        </w:rPr>
        <w:t>Quickbooks</w:t>
      </w:r>
      <w:proofErr w:type="spellEnd"/>
      <w:r w:rsidRPr="008049C3">
        <w:rPr>
          <w:rFonts w:ascii="Times New Roman" w:eastAsia="Times New Roman" w:hAnsi="Times New Roman" w:cs="Times New Roman"/>
          <w:color w:val="222222"/>
          <w:sz w:val="24"/>
          <w:szCs w:val="24"/>
          <w:highlight w:val="white"/>
          <w:lang w:val="en-GB"/>
        </w:rPr>
        <w:t xml:space="preserve"> are highly compatible and offers convenience along with the assurance of the efficiency along with effective ways of carrying out accounting tasks making it less time consuming. The features that are available with the adoption of the QuickBooks includes that of cloud tracking, expense tracking, making accounting reports, cash flow management and accounting accessibility as well. These are the features that are briefly mentioned which indicate of the importance and multiple level benefits of QuickBooks within the accounting operations and system within any organization</w:t>
      </w:r>
      <w:r w:rsidR="00CF7EC6" w:rsidRPr="008049C3">
        <w:rPr>
          <w:rFonts w:ascii="Times New Roman" w:eastAsia="Times New Roman" w:hAnsi="Times New Roman" w:cs="Times New Roman"/>
          <w:color w:val="222222"/>
          <w:sz w:val="24"/>
          <w:szCs w:val="24"/>
          <w:highlight w:val="white"/>
          <w:lang w:val="en-GB"/>
        </w:rPr>
        <w:t xml:space="preserve"> </w:t>
      </w:r>
      <w:r w:rsidR="00C35ADA" w:rsidRPr="008049C3">
        <w:rPr>
          <w:rFonts w:ascii="Times New Roman" w:eastAsia="Times New Roman" w:hAnsi="Times New Roman" w:cs="Times New Roman"/>
          <w:color w:val="222222"/>
          <w:sz w:val="24"/>
          <w:szCs w:val="24"/>
          <w:highlight w:val="white"/>
          <w:lang w:val="en-GB"/>
        </w:rPr>
        <w:t>(</w:t>
      </w:r>
      <w:proofErr w:type="spellStart"/>
      <w:r w:rsidR="00C35ADA" w:rsidRPr="008049C3">
        <w:rPr>
          <w:rFonts w:ascii="Times New Roman" w:eastAsia="Times New Roman" w:hAnsi="Times New Roman" w:cs="Times New Roman"/>
          <w:sz w:val="24"/>
          <w:szCs w:val="24"/>
          <w:lang w:val="en-GB"/>
        </w:rPr>
        <w:t>Marmel</w:t>
      </w:r>
      <w:proofErr w:type="spellEnd"/>
      <w:r w:rsidR="00C35ADA" w:rsidRPr="008049C3">
        <w:rPr>
          <w:rFonts w:ascii="Times New Roman" w:eastAsia="Times New Roman" w:hAnsi="Times New Roman" w:cs="Times New Roman"/>
          <w:sz w:val="24"/>
          <w:szCs w:val="24"/>
          <w:lang w:val="en-GB"/>
        </w:rPr>
        <w:t>, 2018</w:t>
      </w:r>
      <w:r w:rsidR="00C35ADA" w:rsidRPr="008049C3">
        <w:rPr>
          <w:rFonts w:ascii="Times New Roman" w:eastAsia="Times New Roman" w:hAnsi="Times New Roman" w:cs="Times New Roman"/>
          <w:color w:val="222222"/>
          <w:sz w:val="24"/>
          <w:szCs w:val="24"/>
          <w:highlight w:val="white"/>
          <w:lang w:val="en-GB"/>
        </w:rPr>
        <w:t>)</w:t>
      </w:r>
      <w:r w:rsidRPr="008049C3">
        <w:rPr>
          <w:rFonts w:ascii="Times New Roman" w:eastAsia="Times New Roman" w:hAnsi="Times New Roman" w:cs="Times New Roman"/>
          <w:color w:val="222222"/>
          <w:sz w:val="24"/>
          <w:szCs w:val="24"/>
          <w:highlight w:val="white"/>
          <w:lang w:val="en-GB"/>
        </w:rPr>
        <w:t>. Simplification of taxes, accepting online payments are also some of the extended features that are customized as well. Online banking is very new set up due to which the organisations of today are found to make QuickBooks their prioritisations owing to the fact that management operations like customers handing is a, fostered by QuickBooks that offers another level of benefits and proficiency with the adoption of only one system of management that is software based</w:t>
      </w:r>
      <w:r w:rsidR="00C35ADA" w:rsidRPr="008049C3">
        <w:rPr>
          <w:rFonts w:ascii="Times New Roman" w:eastAsia="Times New Roman" w:hAnsi="Times New Roman" w:cs="Times New Roman"/>
          <w:color w:val="222222"/>
          <w:sz w:val="24"/>
          <w:szCs w:val="24"/>
          <w:highlight w:val="white"/>
          <w:lang w:val="en-GB"/>
        </w:rPr>
        <w:t xml:space="preserve"> (</w:t>
      </w:r>
      <w:r w:rsidR="00C35ADA" w:rsidRPr="008049C3">
        <w:rPr>
          <w:rFonts w:ascii="Times New Roman" w:eastAsia="Times New Roman" w:hAnsi="Times New Roman" w:cs="Times New Roman"/>
          <w:color w:val="000000"/>
          <w:sz w:val="24"/>
          <w:szCs w:val="24"/>
          <w:highlight w:val="white"/>
          <w:lang w:val="en-GB"/>
        </w:rPr>
        <w:t>Quickbooks.intuit.com. 2019</w:t>
      </w:r>
      <w:r w:rsidR="00C35ADA" w:rsidRPr="008049C3">
        <w:rPr>
          <w:rFonts w:ascii="Times New Roman" w:eastAsia="Times New Roman" w:hAnsi="Times New Roman" w:cs="Times New Roman"/>
          <w:color w:val="222222"/>
          <w:sz w:val="24"/>
          <w:szCs w:val="24"/>
          <w:highlight w:val="white"/>
          <w:lang w:val="en-GB"/>
        </w:rPr>
        <w:t>)</w:t>
      </w:r>
      <w:r w:rsidRPr="008049C3">
        <w:rPr>
          <w:rFonts w:ascii="Times New Roman" w:eastAsia="Times New Roman" w:hAnsi="Times New Roman" w:cs="Times New Roman"/>
          <w:color w:val="222222"/>
          <w:sz w:val="24"/>
          <w:szCs w:val="24"/>
          <w:highlight w:val="white"/>
          <w:lang w:val="en-GB"/>
        </w:rPr>
        <w:t xml:space="preserve">. </w:t>
      </w:r>
    </w:p>
    <w:p w14:paraId="157DE28E" w14:textId="77777777" w:rsidR="00180413" w:rsidRPr="008049C3" w:rsidRDefault="00180413" w:rsidP="009C072F">
      <w:pPr>
        <w:pStyle w:val="Normal1"/>
        <w:spacing w:line="360" w:lineRule="auto"/>
        <w:jc w:val="both"/>
        <w:rPr>
          <w:rFonts w:ascii="Times New Roman" w:eastAsia="Times New Roman" w:hAnsi="Times New Roman" w:cs="Times New Roman"/>
          <w:color w:val="222222"/>
          <w:sz w:val="24"/>
          <w:szCs w:val="24"/>
          <w:highlight w:val="white"/>
          <w:lang w:val="en-GB"/>
        </w:rPr>
      </w:pPr>
      <w:r w:rsidRPr="008049C3">
        <w:rPr>
          <w:rFonts w:ascii="Times New Roman" w:eastAsia="Times New Roman" w:hAnsi="Times New Roman" w:cs="Times New Roman"/>
          <w:noProof/>
          <w:color w:val="222222"/>
          <w:sz w:val="24"/>
          <w:szCs w:val="24"/>
          <w:highlight w:val="white"/>
        </w:rPr>
        <w:lastRenderedPageBreak/>
        <w:drawing>
          <wp:inline distT="114300" distB="114300" distL="114300" distR="114300" wp14:anchorId="5A460FEC" wp14:editId="4CDDC6F9">
            <wp:extent cx="5943600" cy="2730500"/>
            <wp:effectExtent l="1905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730500"/>
                    </a:xfrm>
                    <a:prstGeom prst="rect">
                      <a:avLst/>
                    </a:prstGeom>
                    <a:ln/>
                  </pic:spPr>
                </pic:pic>
              </a:graphicData>
            </a:graphic>
          </wp:inline>
        </w:drawing>
      </w:r>
    </w:p>
    <w:p w14:paraId="196928C5" w14:textId="77777777" w:rsidR="005F49BC" w:rsidRPr="008049C3" w:rsidRDefault="005F49BC" w:rsidP="009C072F">
      <w:pPr>
        <w:pStyle w:val="Normal1"/>
        <w:spacing w:line="360" w:lineRule="auto"/>
        <w:jc w:val="both"/>
        <w:rPr>
          <w:rFonts w:ascii="Times New Roman" w:eastAsia="Times New Roman" w:hAnsi="Times New Roman" w:cs="Times New Roman"/>
          <w:b/>
          <w:color w:val="222222"/>
          <w:sz w:val="24"/>
          <w:szCs w:val="24"/>
          <w:highlight w:val="white"/>
          <w:lang w:val="en-GB"/>
        </w:rPr>
      </w:pPr>
      <w:r w:rsidRPr="008049C3">
        <w:rPr>
          <w:rFonts w:ascii="Times New Roman" w:eastAsia="Times New Roman" w:hAnsi="Times New Roman" w:cs="Times New Roman"/>
          <w:b/>
          <w:color w:val="222222"/>
          <w:sz w:val="24"/>
          <w:szCs w:val="24"/>
          <w:highlight w:val="white"/>
          <w:lang w:val="en-GB"/>
        </w:rPr>
        <w:t>Figure 1: The Benefits of using QuickBooks representing its features</w:t>
      </w:r>
    </w:p>
    <w:p w14:paraId="724DD678" w14:textId="77777777" w:rsidR="005F49BC" w:rsidRPr="008049C3" w:rsidRDefault="005F49BC" w:rsidP="009C072F">
      <w:pPr>
        <w:pStyle w:val="Normal1"/>
        <w:spacing w:line="360" w:lineRule="auto"/>
        <w:jc w:val="both"/>
        <w:rPr>
          <w:rFonts w:ascii="Times New Roman" w:eastAsia="Times New Roman" w:hAnsi="Times New Roman" w:cs="Times New Roman"/>
          <w:color w:val="222222"/>
          <w:sz w:val="24"/>
          <w:szCs w:val="24"/>
          <w:highlight w:val="white"/>
          <w:lang w:val="en-GB"/>
        </w:rPr>
      </w:pPr>
      <w:r w:rsidRPr="008049C3">
        <w:rPr>
          <w:rFonts w:ascii="Times New Roman" w:eastAsia="Times New Roman" w:hAnsi="Times New Roman" w:cs="Times New Roman"/>
          <w:color w:val="222222"/>
          <w:sz w:val="24"/>
          <w:szCs w:val="24"/>
          <w:highlight w:val="white"/>
          <w:lang w:val="en-GB"/>
        </w:rPr>
        <w:t xml:space="preserve">(Sources: </w:t>
      </w:r>
      <w:r w:rsidR="00DC6475" w:rsidRPr="008049C3">
        <w:rPr>
          <w:rFonts w:ascii="Times New Roman" w:eastAsia="Times New Roman" w:hAnsi="Times New Roman" w:cs="Times New Roman"/>
          <w:sz w:val="24"/>
          <w:szCs w:val="24"/>
          <w:lang w:val="en-GB"/>
        </w:rPr>
        <w:t xml:space="preserve">Lambert </w:t>
      </w:r>
      <w:r w:rsidR="00DC6475" w:rsidRPr="008049C3">
        <w:rPr>
          <w:rFonts w:ascii="Times New Roman" w:eastAsia="Times New Roman" w:hAnsi="Times New Roman" w:cs="Times New Roman"/>
          <w:i/>
          <w:sz w:val="24"/>
          <w:szCs w:val="24"/>
          <w:lang w:val="en-GB"/>
        </w:rPr>
        <w:t>et al</w:t>
      </w:r>
      <w:r w:rsidR="00DC6475" w:rsidRPr="008049C3">
        <w:rPr>
          <w:rFonts w:ascii="Times New Roman" w:eastAsia="Times New Roman" w:hAnsi="Times New Roman" w:cs="Times New Roman"/>
          <w:sz w:val="24"/>
          <w:szCs w:val="24"/>
          <w:lang w:val="en-GB"/>
        </w:rPr>
        <w:t xml:space="preserve"> 2015</w:t>
      </w:r>
      <w:r w:rsidRPr="008049C3">
        <w:rPr>
          <w:rFonts w:ascii="Times New Roman" w:eastAsia="Times New Roman" w:hAnsi="Times New Roman" w:cs="Times New Roman"/>
          <w:color w:val="222222"/>
          <w:sz w:val="24"/>
          <w:szCs w:val="24"/>
          <w:highlight w:val="white"/>
          <w:lang w:val="en-GB"/>
        </w:rPr>
        <w:t>)</w:t>
      </w:r>
    </w:p>
    <w:p w14:paraId="2F29AFAF" w14:textId="77777777" w:rsidR="005F49BC" w:rsidRPr="008049C3" w:rsidRDefault="005F49BC" w:rsidP="009C072F">
      <w:pPr>
        <w:pStyle w:val="Normal1"/>
        <w:spacing w:line="360" w:lineRule="auto"/>
        <w:jc w:val="both"/>
        <w:rPr>
          <w:rFonts w:ascii="Times New Roman" w:eastAsia="Times New Roman" w:hAnsi="Times New Roman" w:cs="Times New Roman"/>
          <w:color w:val="222222"/>
          <w:sz w:val="24"/>
          <w:szCs w:val="24"/>
          <w:highlight w:val="white"/>
          <w:lang w:val="en-GB"/>
        </w:rPr>
      </w:pPr>
    </w:p>
    <w:p w14:paraId="6D458A3D" w14:textId="77777777" w:rsidR="0084110F" w:rsidRPr="008049C3" w:rsidRDefault="005C3071" w:rsidP="009C072F">
      <w:pPr>
        <w:pStyle w:val="Normal1"/>
        <w:spacing w:line="360" w:lineRule="auto"/>
        <w:jc w:val="both"/>
        <w:rPr>
          <w:rFonts w:ascii="Times New Roman" w:eastAsia="Times New Roman" w:hAnsi="Times New Roman" w:cs="Times New Roman"/>
          <w:color w:val="222222"/>
          <w:sz w:val="24"/>
          <w:szCs w:val="24"/>
          <w:highlight w:val="white"/>
          <w:lang w:val="en-GB"/>
        </w:rPr>
      </w:pPr>
      <w:r w:rsidRPr="008049C3">
        <w:rPr>
          <w:rFonts w:ascii="Times New Roman" w:eastAsia="Times New Roman" w:hAnsi="Times New Roman" w:cs="Times New Roman"/>
          <w:color w:val="222222"/>
          <w:sz w:val="24"/>
          <w:szCs w:val="24"/>
          <w:highlight w:val="white"/>
          <w:lang w:val="en-GB"/>
        </w:rPr>
        <w:t>The accounting operations are more complex which is well managed through this hand on the other hand the non-management features of this management software is yet another factor that is contributing to the increased demands of QuickBooks</w:t>
      </w:r>
      <w:r w:rsidR="003F6D52">
        <w:rPr>
          <w:rFonts w:ascii="Times New Roman" w:eastAsia="Times New Roman" w:hAnsi="Times New Roman" w:cs="Times New Roman"/>
          <w:color w:val="222222"/>
          <w:sz w:val="24"/>
          <w:szCs w:val="24"/>
          <w:highlight w:val="white"/>
          <w:lang w:val="en-GB"/>
        </w:rPr>
        <w:t xml:space="preserve"> (</w:t>
      </w:r>
      <w:r w:rsidR="003F6D52" w:rsidRPr="00A43559">
        <w:rPr>
          <w:rFonts w:ascii="Times New Roman" w:eastAsia="Times New Roman" w:hAnsi="Times New Roman" w:cs="Times New Roman"/>
          <w:sz w:val="24"/>
          <w:szCs w:val="24"/>
        </w:rPr>
        <w:t>Boylan</w:t>
      </w:r>
      <w:r w:rsidR="003F6D52">
        <w:rPr>
          <w:rFonts w:ascii="Times New Roman" w:eastAsia="Times New Roman" w:hAnsi="Times New Roman" w:cs="Times New Roman"/>
          <w:sz w:val="24"/>
          <w:szCs w:val="24"/>
        </w:rPr>
        <w:t xml:space="preserve"> </w:t>
      </w:r>
      <w:r w:rsidR="003F6D52" w:rsidRPr="003F6D52">
        <w:rPr>
          <w:rFonts w:ascii="Times New Roman" w:eastAsia="Times New Roman" w:hAnsi="Times New Roman" w:cs="Times New Roman"/>
          <w:i/>
          <w:sz w:val="24"/>
          <w:szCs w:val="24"/>
        </w:rPr>
        <w:t>et al.</w:t>
      </w:r>
      <w:r w:rsidR="003F6D52">
        <w:rPr>
          <w:rFonts w:ascii="Times New Roman" w:eastAsia="Times New Roman" w:hAnsi="Times New Roman" w:cs="Times New Roman"/>
          <w:sz w:val="24"/>
          <w:szCs w:val="24"/>
        </w:rPr>
        <w:t xml:space="preserve"> 2018</w:t>
      </w:r>
      <w:r w:rsidR="003F6D52">
        <w:rPr>
          <w:rFonts w:ascii="Times New Roman" w:eastAsia="Times New Roman" w:hAnsi="Times New Roman" w:cs="Times New Roman"/>
          <w:color w:val="222222"/>
          <w:sz w:val="24"/>
          <w:szCs w:val="24"/>
          <w:highlight w:val="white"/>
          <w:lang w:val="en-GB"/>
        </w:rPr>
        <w:t>)</w:t>
      </w:r>
      <w:r w:rsidRPr="008049C3">
        <w:rPr>
          <w:rFonts w:ascii="Times New Roman" w:eastAsia="Times New Roman" w:hAnsi="Times New Roman" w:cs="Times New Roman"/>
          <w:color w:val="222222"/>
          <w:sz w:val="24"/>
          <w:szCs w:val="24"/>
          <w:highlight w:val="white"/>
          <w:lang w:val="en-GB"/>
        </w:rPr>
        <w:t xml:space="preserve">. However, it is worth mentioning that it is the ability of the management of the organisation in the financial department in identifying the best potential software as per the requirements of the accounting departments or any accounting </w:t>
      </w:r>
      <w:proofErr w:type="gramStart"/>
      <w:r w:rsidRPr="008049C3">
        <w:rPr>
          <w:rFonts w:ascii="Times New Roman" w:eastAsia="Times New Roman" w:hAnsi="Times New Roman" w:cs="Times New Roman"/>
          <w:color w:val="222222"/>
          <w:sz w:val="24"/>
          <w:szCs w:val="24"/>
          <w:highlight w:val="white"/>
          <w:lang w:val="en-GB"/>
        </w:rPr>
        <w:t>organisations in particular</w:t>
      </w:r>
      <w:proofErr w:type="gramEnd"/>
      <w:r w:rsidR="0085067B">
        <w:rPr>
          <w:rFonts w:ascii="Times New Roman" w:eastAsia="Times New Roman" w:hAnsi="Times New Roman" w:cs="Times New Roman"/>
          <w:color w:val="222222"/>
          <w:sz w:val="24"/>
          <w:szCs w:val="24"/>
          <w:highlight w:val="white"/>
          <w:lang w:val="en-GB"/>
        </w:rPr>
        <w:t xml:space="preserve"> (</w:t>
      </w:r>
      <w:r w:rsidR="0085067B">
        <w:rPr>
          <w:rFonts w:ascii="Times New Roman" w:eastAsia="Times New Roman" w:hAnsi="Times New Roman" w:cs="Times New Roman"/>
          <w:sz w:val="24"/>
          <w:szCs w:val="24"/>
        </w:rPr>
        <w:t xml:space="preserve">Aman and Mohamed, </w:t>
      </w:r>
      <w:r w:rsidR="0085067B" w:rsidRPr="00A43559">
        <w:rPr>
          <w:rFonts w:ascii="Times New Roman" w:eastAsia="Times New Roman" w:hAnsi="Times New Roman" w:cs="Times New Roman"/>
          <w:sz w:val="24"/>
          <w:szCs w:val="24"/>
        </w:rPr>
        <w:t>2018</w:t>
      </w:r>
      <w:r w:rsidR="0085067B">
        <w:rPr>
          <w:rFonts w:ascii="Times New Roman" w:eastAsia="Times New Roman" w:hAnsi="Times New Roman" w:cs="Times New Roman"/>
          <w:color w:val="222222"/>
          <w:sz w:val="24"/>
          <w:szCs w:val="24"/>
          <w:highlight w:val="white"/>
          <w:lang w:val="en-GB"/>
        </w:rPr>
        <w:t>)</w:t>
      </w:r>
      <w:r w:rsidRPr="008049C3">
        <w:rPr>
          <w:rFonts w:ascii="Times New Roman" w:eastAsia="Times New Roman" w:hAnsi="Times New Roman" w:cs="Times New Roman"/>
          <w:color w:val="222222"/>
          <w:sz w:val="24"/>
          <w:szCs w:val="24"/>
          <w:highlight w:val="white"/>
          <w:lang w:val="en-GB"/>
        </w:rPr>
        <w:t>. The following</w:t>
      </w:r>
      <w:r w:rsidR="003F6D52">
        <w:rPr>
          <w:rFonts w:ascii="Times New Roman" w:eastAsia="Times New Roman" w:hAnsi="Times New Roman" w:cs="Times New Roman"/>
          <w:color w:val="222222"/>
          <w:sz w:val="24"/>
          <w:szCs w:val="24"/>
          <w:highlight w:val="white"/>
          <w:lang w:val="en-GB"/>
        </w:rPr>
        <w:t xml:space="preserve"> graph is going to offer a clear</w:t>
      </w:r>
      <w:r w:rsidRPr="008049C3">
        <w:rPr>
          <w:rFonts w:ascii="Times New Roman" w:eastAsia="Times New Roman" w:hAnsi="Times New Roman" w:cs="Times New Roman"/>
          <w:color w:val="222222"/>
          <w:sz w:val="24"/>
          <w:szCs w:val="24"/>
          <w:highlight w:val="white"/>
          <w:lang w:val="en-GB"/>
        </w:rPr>
        <w:t xml:space="preserve"> view of the limitations of using QuickBooks:</w:t>
      </w:r>
    </w:p>
    <w:p w14:paraId="1FD532CF" w14:textId="77777777" w:rsidR="0084110F" w:rsidRPr="008049C3" w:rsidRDefault="0084110F" w:rsidP="009C072F">
      <w:pPr>
        <w:pStyle w:val="Normal1"/>
        <w:spacing w:line="360" w:lineRule="auto"/>
        <w:jc w:val="both"/>
        <w:rPr>
          <w:rFonts w:ascii="Times New Roman" w:eastAsia="Times New Roman" w:hAnsi="Times New Roman" w:cs="Times New Roman"/>
          <w:color w:val="222222"/>
          <w:sz w:val="24"/>
          <w:szCs w:val="24"/>
          <w:highlight w:val="white"/>
          <w:lang w:val="en-GB"/>
        </w:rPr>
      </w:pPr>
    </w:p>
    <w:p w14:paraId="510AF15C" w14:textId="77777777" w:rsidR="00C75F76" w:rsidRPr="008049C3" w:rsidRDefault="00C75F76" w:rsidP="009C072F">
      <w:pPr>
        <w:pStyle w:val="Normal1"/>
        <w:spacing w:line="360" w:lineRule="auto"/>
        <w:jc w:val="both"/>
        <w:rPr>
          <w:rFonts w:ascii="Times New Roman" w:eastAsia="Times New Roman" w:hAnsi="Times New Roman" w:cs="Times New Roman"/>
          <w:color w:val="222222"/>
          <w:sz w:val="24"/>
          <w:szCs w:val="24"/>
          <w:highlight w:val="white"/>
          <w:lang w:val="en-GB"/>
        </w:rPr>
      </w:pPr>
      <w:r w:rsidRPr="008049C3">
        <w:rPr>
          <w:rFonts w:ascii="Times New Roman" w:hAnsi="Times New Roman" w:cs="Times New Roman"/>
          <w:noProof/>
          <w:color w:val="222222"/>
          <w:shd w:val="clear" w:color="auto" w:fill="FFFFFF"/>
        </w:rPr>
        <w:lastRenderedPageBreak/>
        <w:drawing>
          <wp:inline distT="0" distB="0" distL="0" distR="0" wp14:anchorId="73270A0F" wp14:editId="3BB9C5DB">
            <wp:extent cx="5943600" cy="3154680"/>
            <wp:effectExtent l="19050" t="0" r="0" b="0"/>
            <wp:docPr id="2" name="Picture 1" descr="https://lh5.googleusercontent.com/5_1h9sLUo42M-WINezgd80A5RH_oFBPHEzW1eopYhL-CCWfZ60QybP4R5ncqZNnUDTHE-iB_ZV4adYOHU97SYyx-Dk_irYt1EVU_E2pNRbpOM-y5M6NQXjZ8omdMqUKvy9fxoN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5_1h9sLUo42M-WINezgd80A5RH_oFBPHEzW1eopYhL-CCWfZ60QybP4R5ncqZNnUDTHE-iB_ZV4adYOHU97SYyx-Dk_irYt1EVU_E2pNRbpOM-y5M6NQXjZ8omdMqUKvy9fxoNPQ"/>
                    <pic:cNvPicPr>
                      <a:picLocks noChangeAspect="1" noChangeArrowheads="1"/>
                    </pic:cNvPicPr>
                  </pic:nvPicPr>
                  <pic:blipFill>
                    <a:blip r:embed="rId9"/>
                    <a:srcRect/>
                    <a:stretch>
                      <a:fillRect/>
                    </a:stretch>
                  </pic:blipFill>
                  <pic:spPr bwMode="auto">
                    <a:xfrm>
                      <a:off x="0" y="0"/>
                      <a:ext cx="5943600" cy="3154680"/>
                    </a:xfrm>
                    <a:prstGeom prst="rect">
                      <a:avLst/>
                    </a:prstGeom>
                    <a:noFill/>
                    <a:ln w="9525">
                      <a:noFill/>
                      <a:miter lim="800000"/>
                      <a:headEnd/>
                      <a:tailEnd/>
                    </a:ln>
                  </pic:spPr>
                </pic:pic>
              </a:graphicData>
            </a:graphic>
          </wp:inline>
        </w:drawing>
      </w:r>
    </w:p>
    <w:p w14:paraId="2BDA3F2C" w14:textId="77777777" w:rsidR="00C75F76" w:rsidRPr="008049C3" w:rsidRDefault="00C75F76" w:rsidP="009C072F">
      <w:pPr>
        <w:pStyle w:val="NormalWeb"/>
        <w:spacing w:before="0" w:beforeAutospacing="0" w:after="200" w:afterAutospacing="0" w:line="360" w:lineRule="auto"/>
        <w:rPr>
          <w:b/>
          <w:lang w:val="en-GB"/>
        </w:rPr>
      </w:pPr>
      <w:r w:rsidRPr="008049C3">
        <w:rPr>
          <w:b/>
          <w:color w:val="222222"/>
          <w:shd w:val="clear" w:color="auto" w:fill="FFFFFF"/>
          <w:lang w:val="en-GB"/>
        </w:rPr>
        <w:t xml:space="preserve">Figure 2: Limitations of </w:t>
      </w:r>
      <w:proofErr w:type="spellStart"/>
      <w:r w:rsidRPr="008049C3">
        <w:rPr>
          <w:b/>
          <w:color w:val="222222"/>
          <w:shd w:val="clear" w:color="auto" w:fill="FFFFFF"/>
          <w:lang w:val="en-GB"/>
        </w:rPr>
        <w:t>QuicKbook</w:t>
      </w:r>
      <w:proofErr w:type="spellEnd"/>
      <w:r w:rsidRPr="008049C3">
        <w:rPr>
          <w:b/>
          <w:color w:val="222222"/>
          <w:shd w:val="clear" w:color="auto" w:fill="FFFFFF"/>
          <w:lang w:val="en-GB"/>
        </w:rPr>
        <w:t xml:space="preserve"> faced by users</w:t>
      </w:r>
    </w:p>
    <w:p w14:paraId="6EB65246" w14:textId="77777777" w:rsidR="00C75F76" w:rsidRPr="008049C3" w:rsidRDefault="00C75F76" w:rsidP="009C072F">
      <w:pPr>
        <w:pStyle w:val="NormalWeb"/>
        <w:spacing w:before="0" w:beforeAutospacing="0" w:after="200" w:afterAutospacing="0" w:line="360" w:lineRule="auto"/>
        <w:rPr>
          <w:lang w:val="en-GB"/>
        </w:rPr>
      </w:pPr>
      <w:r w:rsidRPr="008049C3">
        <w:rPr>
          <w:color w:val="222222"/>
          <w:shd w:val="clear" w:color="auto" w:fill="FFFFFF"/>
          <w:lang w:val="en-GB"/>
        </w:rPr>
        <w:t xml:space="preserve">(Sources: </w:t>
      </w:r>
      <w:r w:rsidR="002423C0" w:rsidRPr="008049C3">
        <w:rPr>
          <w:lang w:val="en-GB"/>
        </w:rPr>
        <w:t xml:space="preserve">Lee </w:t>
      </w:r>
      <w:r w:rsidR="002423C0" w:rsidRPr="008049C3">
        <w:rPr>
          <w:i/>
          <w:lang w:val="en-GB"/>
        </w:rPr>
        <w:t xml:space="preserve">et al. </w:t>
      </w:r>
      <w:r w:rsidR="002423C0" w:rsidRPr="008049C3">
        <w:rPr>
          <w:lang w:val="en-GB"/>
        </w:rPr>
        <w:t xml:space="preserve"> 2018</w:t>
      </w:r>
      <w:r w:rsidRPr="008049C3">
        <w:rPr>
          <w:color w:val="222222"/>
          <w:shd w:val="clear" w:color="auto" w:fill="FFFFFF"/>
          <w:lang w:val="en-GB"/>
        </w:rPr>
        <w:t>)</w:t>
      </w:r>
    </w:p>
    <w:p w14:paraId="637F38B8" w14:textId="77777777" w:rsidR="00C75F76" w:rsidRPr="008049C3" w:rsidRDefault="00C75F76" w:rsidP="009C072F">
      <w:pPr>
        <w:pStyle w:val="Normal1"/>
        <w:spacing w:line="360" w:lineRule="auto"/>
        <w:jc w:val="both"/>
        <w:rPr>
          <w:rFonts w:ascii="Times New Roman" w:eastAsia="Times New Roman" w:hAnsi="Times New Roman" w:cs="Times New Roman"/>
          <w:color w:val="222222"/>
          <w:sz w:val="24"/>
          <w:szCs w:val="24"/>
          <w:highlight w:val="white"/>
          <w:lang w:val="en-GB"/>
        </w:rPr>
      </w:pPr>
    </w:p>
    <w:p w14:paraId="22AFDD43" w14:textId="77777777" w:rsidR="0084110F" w:rsidRPr="008049C3" w:rsidRDefault="0084110F" w:rsidP="009C072F">
      <w:pPr>
        <w:pStyle w:val="Normal1"/>
        <w:shd w:val="clear" w:color="auto" w:fill="FFFFFF"/>
        <w:spacing w:after="0" w:line="360" w:lineRule="auto"/>
        <w:jc w:val="both"/>
        <w:rPr>
          <w:rFonts w:ascii="Times New Roman" w:eastAsia="Times New Roman" w:hAnsi="Times New Roman" w:cs="Times New Roman"/>
          <w:color w:val="222222"/>
          <w:sz w:val="24"/>
          <w:szCs w:val="24"/>
          <w:lang w:val="en-GB"/>
        </w:rPr>
      </w:pPr>
    </w:p>
    <w:p w14:paraId="4FC814D4" w14:textId="77777777" w:rsidR="0084110F" w:rsidRPr="008049C3" w:rsidRDefault="005C3071" w:rsidP="009C072F">
      <w:pPr>
        <w:pStyle w:val="Heading7"/>
        <w:rPr>
          <w:rFonts w:eastAsia="Times New Roman" w:cs="Times New Roman"/>
          <w:lang w:val="en-GB"/>
        </w:rPr>
      </w:pPr>
      <w:bookmarkStart w:id="3" w:name="_Toc6443683"/>
      <w:r w:rsidRPr="008049C3">
        <w:rPr>
          <w:rFonts w:eastAsia="Times New Roman" w:cs="Times New Roman"/>
          <w:lang w:val="en-GB"/>
        </w:rPr>
        <w:t>Methodology</w:t>
      </w:r>
      <w:bookmarkEnd w:id="3"/>
    </w:p>
    <w:p w14:paraId="49D3D96A" w14:textId="77777777" w:rsidR="00F93EAC" w:rsidRPr="008049C3" w:rsidRDefault="005C3071" w:rsidP="009C072F">
      <w:pPr>
        <w:pStyle w:val="Normal1"/>
        <w:spacing w:line="360" w:lineRule="auto"/>
        <w:jc w:val="both"/>
        <w:rPr>
          <w:rFonts w:ascii="Times New Roman" w:eastAsia="Times New Roman" w:hAnsi="Times New Roman" w:cs="Times New Roman"/>
          <w:color w:val="222222"/>
          <w:sz w:val="24"/>
          <w:szCs w:val="24"/>
          <w:lang w:val="en-GB"/>
        </w:rPr>
      </w:pPr>
      <w:r w:rsidRPr="008049C3">
        <w:rPr>
          <w:rFonts w:ascii="Times New Roman" w:eastAsia="Times New Roman" w:hAnsi="Times New Roman" w:cs="Times New Roman"/>
          <w:b/>
          <w:color w:val="222222"/>
          <w:sz w:val="24"/>
          <w:szCs w:val="24"/>
          <w:lang w:val="en-GB"/>
        </w:rPr>
        <w:t>Qualitative Survey</w:t>
      </w:r>
      <w:r w:rsidRPr="008049C3">
        <w:rPr>
          <w:rFonts w:ascii="Times New Roman" w:eastAsia="Times New Roman" w:hAnsi="Times New Roman" w:cs="Times New Roman"/>
          <w:color w:val="222222"/>
          <w:sz w:val="24"/>
          <w:szCs w:val="24"/>
          <w:lang w:val="en-GB"/>
        </w:rPr>
        <w:t xml:space="preserve">: </w:t>
      </w:r>
    </w:p>
    <w:p w14:paraId="5F488D86" w14:textId="77777777" w:rsidR="0084110F" w:rsidRPr="008049C3" w:rsidRDefault="005C3071" w:rsidP="009C072F">
      <w:pPr>
        <w:pStyle w:val="Normal1"/>
        <w:spacing w:line="360" w:lineRule="auto"/>
        <w:jc w:val="both"/>
        <w:rPr>
          <w:rFonts w:ascii="Times New Roman" w:eastAsia="Times New Roman" w:hAnsi="Times New Roman" w:cs="Times New Roman"/>
          <w:color w:val="222222"/>
          <w:sz w:val="24"/>
          <w:szCs w:val="24"/>
          <w:lang w:val="en-GB"/>
        </w:rPr>
      </w:pPr>
      <w:r w:rsidRPr="008049C3">
        <w:rPr>
          <w:rFonts w:ascii="Times New Roman" w:eastAsia="Times New Roman" w:hAnsi="Times New Roman" w:cs="Times New Roman"/>
          <w:color w:val="222222"/>
          <w:sz w:val="24"/>
          <w:szCs w:val="24"/>
          <w:lang w:val="en-GB"/>
        </w:rPr>
        <w:t>Qualitative approach of methodology has been used in order to collect the data and information. The following interview questions have been developed in order to take interview of the managers that are using the QuickBooks software for the purpose of executing accounting operations</w:t>
      </w:r>
      <w:r w:rsidR="004E044B">
        <w:rPr>
          <w:rFonts w:ascii="Times New Roman" w:eastAsia="Times New Roman" w:hAnsi="Times New Roman" w:cs="Times New Roman"/>
          <w:color w:val="222222"/>
          <w:sz w:val="24"/>
          <w:szCs w:val="24"/>
          <w:lang w:val="en-GB"/>
        </w:rPr>
        <w:t xml:space="preserve"> (</w:t>
      </w:r>
      <w:r w:rsidR="004E044B" w:rsidRPr="00A43559">
        <w:rPr>
          <w:rFonts w:ascii="Times New Roman" w:eastAsia="Times New Roman" w:hAnsi="Times New Roman" w:cs="Times New Roman"/>
          <w:sz w:val="24"/>
          <w:szCs w:val="24"/>
        </w:rPr>
        <w:t>Lee</w:t>
      </w:r>
      <w:r w:rsidR="004E044B">
        <w:rPr>
          <w:rFonts w:ascii="Times New Roman" w:eastAsia="Times New Roman" w:hAnsi="Times New Roman" w:cs="Times New Roman"/>
          <w:sz w:val="24"/>
          <w:szCs w:val="24"/>
        </w:rPr>
        <w:t xml:space="preserve"> </w:t>
      </w:r>
      <w:r w:rsidR="004E044B" w:rsidRPr="004E044B">
        <w:rPr>
          <w:rFonts w:ascii="Times New Roman" w:eastAsia="Times New Roman" w:hAnsi="Times New Roman" w:cs="Times New Roman"/>
          <w:i/>
          <w:sz w:val="24"/>
          <w:szCs w:val="24"/>
        </w:rPr>
        <w:t>et al.</w:t>
      </w:r>
      <w:r w:rsidR="004E044B">
        <w:rPr>
          <w:rFonts w:ascii="Times New Roman" w:eastAsia="Times New Roman" w:hAnsi="Times New Roman" w:cs="Times New Roman"/>
          <w:sz w:val="24"/>
          <w:szCs w:val="24"/>
        </w:rPr>
        <w:t xml:space="preserve"> 2018</w:t>
      </w:r>
      <w:r w:rsidR="004E044B">
        <w:rPr>
          <w:rFonts w:ascii="Times New Roman" w:eastAsia="Times New Roman" w:hAnsi="Times New Roman" w:cs="Times New Roman"/>
          <w:color w:val="222222"/>
          <w:sz w:val="24"/>
          <w:szCs w:val="24"/>
          <w:lang w:val="en-GB"/>
        </w:rPr>
        <w:t>)</w:t>
      </w:r>
      <w:r w:rsidRPr="008049C3">
        <w:rPr>
          <w:rFonts w:ascii="Times New Roman" w:eastAsia="Times New Roman" w:hAnsi="Times New Roman" w:cs="Times New Roman"/>
          <w:color w:val="222222"/>
          <w:sz w:val="24"/>
          <w:szCs w:val="24"/>
          <w:lang w:val="en-GB"/>
        </w:rPr>
        <w:t>. These include the following:</w:t>
      </w:r>
    </w:p>
    <w:p w14:paraId="7D6A3B99" w14:textId="77777777" w:rsidR="0084110F" w:rsidRPr="008049C3" w:rsidRDefault="005C3071" w:rsidP="009C072F">
      <w:pPr>
        <w:pStyle w:val="Normal1"/>
        <w:spacing w:line="360" w:lineRule="auto"/>
        <w:jc w:val="both"/>
        <w:rPr>
          <w:rFonts w:ascii="Times New Roman" w:eastAsia="Times New Roman" w:hAnsi="Times New Roman" w:cs="Times New Roman"/>
          <w:b/>
          <w:color w:val="222222"/>
          <w:sz w:val="24"/>
          <w:szCs w:val="24"/>
          <w:lang w:val="en-GB"/>
        </w:rPr>
      </w:pPr>
      <w:r w:rsidRPr="008049C3">
        <w:rPr>
          <w:rFonts w:ascii="Times New Roman" w:eastAsia="Times New Roman" w:hAnsi="Times New Roman" w:cs="Times New Roman"/>
          <w:b/>
          <w:color w:val="222222"/>
          <w:sz w:val="24"/>
          <w:szCs w:val="24"/>
          <w:lang w:val="en-GB"/>
        </w:rPr>
        <w:t>What are the major reasons behind the adoption of QuickBooks software within your accounting operations management?</w:t>
      </w:r>
    </w:p>
    <w:p w14:paraId="6F7D4854" w14:textId="77777777" w:rsidR="0084110F" w:rsidRPr="008049C3" w:rsidRDefault="0084110F" w:rsidP="009C072F">
      <w:pPr>
        <w:pStyle w:val="Normal1"/>
        <w:spacing w:line="360" w:lineRule="auto"/>
        <w:jc w:val="both"/>
        <w:rPr>
          <w:rFonts w:ascii="Times New Roman" w:eastAsia="Times New Roman" w:hAnsi="Times New Roman" w:cs="Times New Roman"/>
          <w:b/>
          <w:color w:val="222222"/>
          <w:sz w:val="24"/>
          <w:szCs w:val="24"/>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4110F" w:rsidRPr="008049C3" w14:paraId="31F63FD3" w14:textId="77777777">
        <w:tc>
          <w:tcPr>
            <w:tcW w:w="4680" w:type="dxa"/>
            <w:shd w:val="clear" w:color="auto" w:fill="auto"/>
            <w:tcMar>
              <w:top w:w="100" w:type="dxa"/>
              <w:left w:w="100" w:type="dxa"/>
              <w:bottom w:w="100" w:type="dxa"/>
              <w:right w:w="100" w:type="dxa"/>
            </w:tcMar>
          </w:tcPr>
          <w:p w14:paraId="344CA026" w14:textId="77777777" w:rsidR="0084110F" w:rsidRPr="008049C3" w:rsidRDefault="005C3071" w:rsidP="009C072F">
            <w:pPr>
              <w:pStyle w:val="Normal1"/>
              <w:widowControl w:val="0"/>
              <w:spacing w:after="0" w:line="360" w:lineRule="auto"/>
              <w:jc w:val="both"/>
              <w:rPr>
                <w:rFonts w:ascii="Times New Roman" w:eastAsia="Times New Roman" w:hAnsi="Times New Roman" w:cs="Times New Roman"/>
                <w:b/>
                <w:color w:val="222222"/>
                <w:sz w:val="24"/>
                <w:szCs w:val="24"/>
                <w:lang w:val="en-GB"/>
              </w:rPr>
            </w:pPr>
            <w:r w:rsidRPr="008049C3">
              <w:rPr>
                <w:rFonts w:ascii="Times New Roman" w:eastAsia="Times New Roman" w:hAnsi="Times New Roman" w:cs="Times New Roman"/>
                <w:b/>
                <w:color w:val="222222"/>
                <w:sz w:val="24"/>
                <w:szCs w:val="24"/>
                <w:lang w:val="en-GB"/>
              </w:rPr>
              <w:lastRenderedPageBreak/>
              <w:t>Manager 1</w:t>
            </w:r>
          </w:p>
        </w:tc>
        <w:tc>
          <w:tcPr>
            <w:tcW w:w="4680" w:type="dxa"/>
            <w:shd w:val="clear" w:color="auto" w:fill="auto"/>
            <w:tcMar>
              <w:top w:w="100" w:type="dxa"/>
              <w:left w:w="100" w:type="dxa"/>
              <w:bottom w:w="100" w:type="dxa"/>
              <w:right w:w="100" w:type="dxa"/>
            </w:tcMar>
          </w:tcPr>
          <w:p w14:paraId="7AA89F5A" w14:textId="77777777" w:rsidR="0084110F" w:rsidRPr="008049C3" w:rsidRDefault="005C3071" w:rsidP="009C072F">
            <w:pPr>
              <w:pStyle w:val="Normal1"/>
              <w:widowControl w:val="0"/>
              <w:spacing w:after="0" w:line="360" w:lineRule="auto"/>
              <w:jc w:val="both"/>
              <w:rPr>
                <w:rFonts w:ascii="Times New Roman" w:eastAsia="Times New Roman" w:hAnsi="Times New Roman" w:cs="Times New Roman"/>
                <w:b/>
                <w:color w:val="222222"/>
                <w:sz w:val="24"/>
                <w:szCs w:val="24"/>
                <w:lang w:val="en-GB"/>
              </w:rPr>
            </w:pPr>
            <w:r w:rsidRPr="008049C3">
              <w:rPr>
                <w:rFonts w:ascii="Times New Roman" w:eastAsia="Times New Roman" w:hAnsi="Times New Roman" w:cs="Times New Roman"/>
                <w:b/>
                <w:color w:val="222222"/>
                <w:sz w:val="24"/>
                <w:szCs w:val="24"/>
                <w:lang w:val="en-GB"/>
              </w:rPr>
              <w:t>Manager 2</w:t>
            </w:r>
          </w:p>
        </w:tc>
      </w:tr>
      <w:tr w:rsidR="0084110F" w:rsidRPr="008049C3" w14:paraId="7DBAAEAB" w14:textId="77777777">
        <w:tc>
          <w:tcPr>
            <w:tcW w:w="4680" w:type="dxa"/>
            <w:shd w:val="clear" w:color="auto" w:fill="auto"/>
            <w:tcMar>
              <w:top w:w="100" w:type="dxa"/>
              <w:left w:w="100" w:type="dxa"/>
              <w:bottom w:w="100" w:type="dxa"/>
              <w:right w:w="100" w:type="dxa"/>
            </w:tcMar>
          </w:tcPr>
          <w:p w14:paraId="4EFB4C81" w14:textId="77777777" w:rsidR="0084110F" w:rsidRPr="008049C3" w:rsidRDefault="005C3071" w:rsidP="009C072F">
            <w:pPr>
              <w:pStyle w:val="Normal1"/>
              <w:widowControl w:val="0"/>
              <w:spacing w:after="0" w:line="360" w:lineRule="auto"/>
              <w:jc w:val="both"/>
              <w:rPr>
                <w:rFonts w:ascii="Times New Roman" w:eastAsia="Times New Roman" w:hAnsi="Times New Roman" w:cs="Times New Roman"/>
                <w:color w:val="222222"/>
                <w:sz w:val="24"/>
                <w:szCs w:val="24"/>
                <w:lang w:val="en-GB"/>
              </w:rPr>
            </w:pPr>
            <w:r w:rsidRPr="008049C3">
              <w:rPr>
                <w:rFonts w:ascii="Times New Roman" w:eastAsia="Times New Roman" w:hAnsi="Times New Roman" w:cs="Times New Roman"/>
                <w:color w:val="222222"/>
                <w:sz w:val="24"/>
                <w:szCs w:val="24"/>
                <w:lang w:val="en-GB"/>
              </w:rPr>
              <w:t xml:space="preserve">“The efficiency and multi-tasking of the software allows the execution of several tasks in an efficient way through which the proficiency within the accounting operations of the company </w:t>
            </w:r>
            <w:proofErr w:type="gramStart"/>
            <w:r w:rsidRPr="008049C3">
              <w:rPr>
                <w:rFonts w:ascii="Times New Roman" w:eastAsia="Times New Roman" w:hAnsi="Times New Roman" w:cs="Times New Roman"/>
                <w:color w:val="222222"/>
                <w:sz w:val="24"/>
                <w:szCs w:val="24"/>
                <w:lang w:val="en-GB"/>
              </w:rPr>
              <w:t>is  achieved</w:t>
            </w:r>
            <w:proofErr w:type="gramEnd"/>
            <w:r w:rsidRPr="008049C3">
              <w:rPr>
                <w:rFonts w:ascii="Times New Roman" w:eastAsia="Times New Roman" w:hAnsi="Times New Roman" w:cs="Times New Roman"/>
                <w:color w:val="222222"/>
                <w:sz w:val="24"/>
                <w:szCs w:val="24"/>
                <w:lang w:val="en-GB"/>
              </w:rPr>
              <w:t>”</w:t>
            </w:r>
          </w:p>
        </w:tc>
        <w:tc>
          <w:tcPr>
            <w:tcW w:w="4680" w:type="dxa"/>
            <w:shd w:val="clear" w:color="auto" w:fill="auto"/>
            <w:tcMar>
              <w:top w:w="100" w:type="dxa"/>
              <w:left w:w="100" w:type="dxa"/>
              <w:bottom w:w="100" w:type="dxa"/>
              <w:right w:w="100" w:type="dxa"/>
            </w:tcMar>
          </w:tcPr>
          <w:p w14:paraId="19B2DC50" w14:textId="77777777" w:rsidR="0084110F" w:rsidRPr="008049C3" w:rsidRDefault="005C3071" w:rsidP="009C072F">
            <w:pPr>
              <w:pStyle w:val="Normal1"/>
              <w:widowControl w:val="0"/>
              <w:spacing w:after="0" w:line="360" w:lineRule="auto"/>
              <w:jc w:val="both"/>
              <w:rPr>
                <w:rFonts w:ascii="Times New Roman" w:eastAsia="Times New Roman" w:hAnsi="Times New Roman" w:cs="Times New Roman"/>
                <w:color w:val="222222"/>
                <w:sz w:val="24"/>
                <w:szCs w:val="24"/>
                <w:lang w:val="en-GB"/>
              </w:rPr>
            </w:pPr>
            <w:r w:rsidRPr="008049C3">
              <w:rPr>
                <w:rFonts w:ascii="Times New Roman" w:eastAsia="Times New Roman" w:hAnsi="Times New Roman" w:cs="Times New Roman"/>
                <w:color w:val="222222"/>
                <w:sz w:val="24"/>
                <w:szCs w:val="24"/>
                <w:lang w:val="en-GB"/>
              </w:rPr>
              <w:t xml:space="preserve">“The main reason s behind the adoption of the </w:t>
            </w:r>
            <w:r w:rsidR="008049C3" w:rsidRPr="008049C3">
              <w:rPr>
                <w:rFonts w:ascii="Times New Roman" w:eastAsia="Times New Roman" w:hAnsi="Times New Roman" w:cs="Times New Roman"/>
                <w:color w:val="222222"/>
                <w:sz w:val="24"/>
                <w:szCs w:val="24"/>
                <w:lang w:val="en-GB"/>
              </w:rPr>
              <w:t>QuickBooks</w:t>
            </w:r>
            <w:r w:rsidRPr="008049C3">
              <w:rPr>
                <w:rFonts w:ascii="Times New Roman" w:eastAsia="Times New Roman" w:hAnsi="Times New Roman" w:cs="Times New Roman"/>
                <w:color w:val="222222"/>
                <w:sz w:val="24"/>
                <w:szCs w:val="24"/>
                <w:lang w:val="en-GB"/>
              </w:rPr>
              <w:t xml:space="preserve"> accounting software includes the comprehensive reporting, effective online billing, income and expense tracking of the organisation, invoice and payment tracking.” </w:t>
            </w:r>
          </w:p>
        </w:tc>
      </w:tr>
    </w:tbl>
    <w:p w14:paraId="7DCBCC81" w14:textId="77777777" w:rsidR="0084110F" w:rsidRDefault="0084110F" w:rsidP="009C072F">
      <w:pPr>
        <w:pStyle w:val="Normal1"/>
        <w:spacing w:line="360" w:lineRule="auto"/>
        <w:jc w:val="both"/>
        <w:rPr>
          <w:rFonts w:ascii="Times New Roman" w:eastAsia="Times New Roman" w:hAnsi="Times New Roman" w:cs="Times New Roman"/>
          <w:color w:val="222222"/>
          <w:sz w:val="24"/>
          <w:szCs w:val="24"/>
          <w:lang w:val="en-GB"/>
        </w:rPr>
      </w:pPr>
    </w:p>
    <w:p w14:paraId="0E7170C5" w14:textId="77777777" w:rsidR="009A72AE" w:rsidRPr="008049C3" w:rsidRDefault="009A72AE" w:rsidP="009C072F">
      <w:pPr>
        <w:pStyle w:val="Normal1"/>
        <w:spacing w:line="360" w:lineRule="auto"/>
        <w:jc w:val="both"/>
        <w:rPr>
          <w:rFonts w:ascii="Times New Roman" w:eastAsia="Times New Roman" w:hAnsi="Times New Roman" w:cs="Times New Roman"/>
          <w:color w:val="222222"/>
          <w:sz w:val="24"/>
          <w:szCs w:val="24"/>
          <w:lang w:val="en-GB"/>
        </w:rPr>
      </w:pPr>
      <w:r>
        <w:rPr>
          <w:rFonts w:ascii="Times New Roman" w:eastAsia="Times New Roman" w:hAnsi="Times New Roman" w:cs="Times New Roman"/>
          <w:color w:val="222222"/>
          <w:sz w:val="24"/>
          <w:szCs w:val="24"/>
          <w:lang w:val="en-GB"/>
        </w:rPr>
        <w:t>Through the above analysis, it is quite evident that the familiarity and demand of</w:t>
      </w:r>
      <w:r w:rsidR="009B203A">
        <w:rPr>
          <w:rFonts w:ascii="Times New Roman" w:eastAsia="Times New Roman" w:hAnsi="Times New Roman" w:cs="Times New Roman"/>
          <w:color w:val="222222"/>
          <w:sz w:val="24"/>
          <w:szCs w:val="24"/>
          <w:lang w:val="en-GB"/>
        </w:rPr>
        <w:t xml:space="preserve"> </w:t>
      </w:r>
      <w:r w:rsidR="00E32688">
        <w:rPr>
          <w:rFonts w:ascii="Times New Roman" w:eastAsia="Times New Roman" w:hAnsi="Times New Roman" w:cs="Times New Roman"/>
          <w:color w:val="222222"/>
          <w:sz w:val="24"/>
          <w:szCs w:val="24"/>
          <w:lang w:val="en-GB"/>
        </w:rPr>
        <w:t xml:space="preserve">the </w:t>
      </w:r>
      <w:r w:rsidR="00E32688" w:rsidRPr="00E32688">
        <w:rPr>
          <w:rFonts w:ascii="Times New Roman" w:eastAsia="Times New Roman" w:hAnsi="Times New Roman" w:cs="Times New Roman"/>
          <w:color w:val="222222"/>
          <w:sz w:val="24"/>
          <w:szCs w:val="24"/>
          <w:lang w:val="en-GB"/>
        </w:rPr>
        <w:t>QuickBooks software</w:t>
      </w:r>
      <w:r w:rsidR="004A361A">
        <w:rPr>
          <w:rFonts w:ascii="Times New Roman" w:eastAsia="Times New Roman" w:hAnsi="Times New Roman" w:cs="Times New Roman"/>
          <w:color w:val="222222"/>
          <w:sz w:val="24"/>
          <w:szCs w:val="24"/>
          <w:lang w:val="en-GB"/>
        </w:rPr>
        <w:t xml:space="preserve"> is very high </w:t>
      </w:r>
      <w:r w:rsidR="00083BDB">
        <w:rPr>
          <w:rFonts w:ascii="Times New Roman" w:eastAsia="Times New Roman" w:hAnsi="Times New Roman" w:cs="Times New Roman"/>
          <w:color w:val="222222"/>
          <w:sz w:val="24"/>
          <w:szCs w:val="24"/>
          <w:lang w:val="en-GB"/>
        </w:rPr>
        <w:t>that is the re</w:t>
      </w:r>
      <w:r w:rsidR="00A969D3">
        <w:rPr>
          <w:rFonts w:ascii="Times New Roman" w:eastAsia="Times New Roman" w:hAnsi="Times New Roman" w:cs="Times New Roman"/>
          <w:color w:val="222222"/>
          <w:sz w:val="24"/>
          <w:szCs w:val="24"/>
          <w:lang w:val="en-GB"/>
        </w:rPr>
        <w:t xml:space="preserve">ason </w:t>
      </w:r>
      <w:proofErr w:type="gramStart"/>
      <w:r w:rsidR="00A969D3">
        <w:rPr>
          <w:rFonts w:ascii="Times New Roman" w:eastAsia="Times New Roman" w:hAnsi="Times New Roman" w:cs="Times New Roman"/>
          <w:color w:val="222222"/>
          <w:sz w:val="24"/>
          <w:szCs w:val="24"/>
          <w:lang w:val="en-GB"/>
        </w:rPr>
        <w:t>owing to the fact that</w:t>
      </w:r>
      <w:proofErr w:type="gramEnd"/>
      <w:r w:rsidR="00A969D3">
        <w:rPr>
          <w:rFonts w:ascii="Times New Roman" w:eastAsia="Times New Roman" w:hAnsi="Times New Roman" w:cs="Times New Roman"/>
          <w:color w:val="222222"/>
          <w:sz w:val="24"/>
          <w:szCs w:val="24"/>
          <w:lang w:val="en-GB"/>
        </w:rPr>
        <w:t xml:space="preserve"> these are highly </w:t>
      </w:r>
      <w:r w:rsidR="00B06611">
        <w:rPr>
          <w:rFonts w:ascii="Times New Roman" w:eastAsia="Times New Roman" w:hAnsi="Times New Roman" w:cs="Times New Roman"/>
          <w:color w:val="222222"/>
          <w:sz w:val="24"/>
          <w:szCs w:val="24"/>
          <w:lang w:val="en-GB"/>
        </w:rPr>
        <w:t xml:space="preserve">in use by the organisations. The efficiency through which the operations related to accountancy is being operates is the very factor that attracts the managers of the organisation to </w:t>
      </w:r>
      <w:r w:rsidR="00FA5E1D">
        <w:rPr>
          <w:rFonts w:ascii="Times New Roman" w:eastAsia="Times New Roman" w:hAnsi="Times New Roman" w:cs="Times New Roman"/>
          <w:color w:val="222222"/>
          <w:sz w:val="24"/>
          <w:szCs w:val="24"/>
          <w:lang w:val="en-GB"/>
        </w:rPr>
        <w:t xml:space="preserve">adopt the </w:t>
      </w:r>
      <w:r w:rsidR="00920CD7">
        <w:rPr>
          <w:rFonts w:ascii="Times New Roman" w:eastAsia="Times New Roman" w:hAnsi="Times New Roman" w:cs="Times New Roman"/>
          <w:color w:val="222222"/>
          <w:sz w:val="24"/>
          <w:szCs w:val="24"/>
          <w:lang w:val="en-GB"/>
        </w:rPr>
        <w:t xml:space="preserve">QuickBooks </w:t>
      </w:r>
      <w:r w:rsidR="004E7083">
        <w:rPr>
          <w:rFonts w:ascii="Times New Roman" w:eastAsia="Times New Roman" w:hAnsi="Times New Roman" w:cs="Times New Roman"/>
          <w:color w:val="222222"/>
          <w:sz w:val="24"/>
          <w:szCs w:val="24"/>
          <w:lang w:val="en-GB"/>
        </w:rPr>
        <w:t xml:space="preserve">software for accounting. </w:t>
      </w:r>
      <w:r w:rsidR="0000143D">
        <w:rPr>
          <w:rFonts w:ascii="Times New Roman" w:eastAsia="Times New Roman" w:hAnsi="Times New Roman" w:cs="Times New Roman"/>
          <w:color w:val="222222"/>
          <w:sz w:val="24"/>
          <w:szCs w:val="24"/>
          <w:lang w:val="en-GB"/>
        </w:rPr>
        <w:t xml:space="preserve">The different operations that are mentioned within the interview of the </w:t>
      </w:r>
      <w:r w:rsidR="006658EC">
        <w:rPr>
          <w:rFonts w:ascii="Times New Roman" w:eastAsia="Times New Roman" w:hAnsi="Times New Roman" w:cs="Times New Roman"/>
          <w:color w:val="222222"/>
          <w:sz w:val="24"/>
          <w:szCs w:val="24"/>
          <w:lang w:val="en-GB"/>
        </w:rPr>
        <w:t>managers’</w:t>
      </w:r>
      <w:r w:rsidR="0000143D">
        <w:rPr>
          <w:rFonts w:ascii="Times New Roman" w:eastAsia="Times New Roman" w:hAnsi="Times New Roman" w:cs="Times New Roman"/>
          <w:color w:val="222222"/>
          <w:sz w:val="24"/>
          <w:szCs w:val="24"/>
          <w:lang w:val="en-GB"/>
        </w:rPr>
        <w:t xml:space="preserve"> </w:t>
      </w:r>
      <w:r w:rsidR="006658EC">
        <w:rPr>
          <w:rFonts w:ascii="Times New Roman" w:eastAsia="Times New Roman" w:hAnsi="Times New Roman" w:cs="Times New Roman"/>
          <w:color w:val="222222"/>
          <w:sz w:val="24"/>
          <w:szCs w:val="24"/>
          <w:lang w:val="en-GB"/>
        </w:rPr>
        <w:t>reveals the fact it is multifunction</w:t>
      </w:r>
      <w:r w:rsidR="0052142A">
        <w:rPr>
          <w:rFonts w:ascii="Times New Roman" w:eastAsia="Times New Roman" w:hAnsi="Times New Roman" w:cs="Times New Roman"/>
          <w:color w:val="222222"/>
          <w:sz w:val="24"/>
          <w:szCs w:val="24"/>
          <w:lang w:val="en-GB"/>
        </w:rPr>
        <w:t xml:space="preserve">al and efficient in terms of toe as well as results. </w:t>
      </w:r>
    </w:p>
    <w:p w14:paraId="30FFEB71" w14:textId="77777777" w:rsidR="0084110F" w:rsidRPr="008049C3" w:rsidRDefault="005C3071" w:rsidP="009C072F">
      <w:pPr>
        <w:pStyle w:val="Normal1"/>
        <w:spacing w:line="360" w:lineRule="auto"/>
        <w:jc w:val="both"/>
        <w:rPr>
          <w:rFonts w:ascii="Times New Roman" w:eastAsia="Times New Roman" w:hAnsi="Times New Roman" w:cs="Times New Roman"/>
          <w:b/>
          <w:color w:val="222222"/>
          <w:sz w:val="24"/>
          <w:szCs w:val="24"/>
          <w:lang w:val="en-GB"/>
        </w:rPr>
      </w:pPr>
      <w:r w:rsidRPr="008049C3">
        <w:rPr>
          <w:rFonts w:ascii="Times New Roman" w:eastAsia="Times New Roman" w:hAnsi="Times New Roman" w:cs="Times New Roman"/>
          <w:b/>
          <w:color w:val="222222"/>
          <w:sz w:val="24"/>
          <w:szCs w:val="24"/>
          <w:lang w:val="en-GB"/>
        </w:rPr>
        <w:t>Did you face any issues regarding the use of QuickBooks within the organisations?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4110F" w:rsidRPr="008049C3" w14:paraId="3AD8674E" w14:textId="77777777">
        <w:tc>
          <w:tcPr>
            <w:tcW w:w="4680" w:type="dxa"/>
            <w:shd w:val="clear" w:color="auto" w:fill="auto"/>
            <w:tcMar>
              <w:top w:w="100" w:type="dxa"/>
              <w:left w:w="100" w:type="dxa"/>
              <w:bottom w:w="100" w:type="dxa"/>
              <w:right w:w="100" w:type="dxa"/>
            </w:tcMar>
          </w:tcPr>
          <w:p w14:paraId="64F81887" w14:textId="77777777" w:rsidR="0084110F" w:rsidRPr="008049C3" w:rsidRDefault="005C3071" w:rsidP="009C072F">
            <w:pPr>
              <w:pStyle w:val="Normal1"/>
              <w:widowControl w:val="0"/>
              <w:pBdr>
                <w:top w:val="nil"/>
                <w:left w:val="nil"/>
                <w:bottom w:val="nil"/>
                <w:right w:val="nil"/>
                <w:between w:val="nil"/>
              </w:pBdr>
              <w:spacing w:after="0" w:line="360" w:lineRule="auto"/>
              <w:jc w:val="both"/>
              <w:rPr>
                <w:rFonts w:ascii="Times New Roman" w:eastAsia="Times New Roman" w:hAnsi="Times New Roman" w:cs="Times New Roman"/>
                <w:b/>
                <w:color w:val="222222"/>
                <w:sz w:val="24"/>
                <w:szCs w:val="24"/>
                <w:lang w:val="en-GB"/>
              </w:rPr>
            </w:pPr>
            <w:r w:rsidRPr="008049C3">
              <w:rPr>
                <w:rFonts w:ascii="Times New Roman" w:eastAsia="Times New Roman" w:hAnsi="Times New Roman" w:cs="Times New Roman"/>
                <w:b/>
                <w:color w:val="222222"/>
                <w:sz w:val="24"/>
                <w:szCs w:val="24"/>
                <w:lang w:val="en-GB"/>
              </w:rPr>
              <w:t>Manager 1</w:t>
            </w:r>
          </w:p>
        </w:tc>
        <w:tc>
          <w:tcPr>
            <w:tcW w:w="4680" w:type="dxa"/>
            <w:shd w:val="clear" w:color="auto" w:fill="auto"/>
            <w:tcMar>
              <w:top w:w="100" w:type="dxa"/>
              <w:left w:w="100" w:type="dxa"/>
              <w:bottom w:w="100" w:type="dxa"/>
              <w:right w:w="100" w:type="dxa"/>
            </w:tcMar>
          </w:tcPr>
          <w:p w14:paraId="1CD1E204" w14:textId="77777777" w:rsidR="0084110F" w:rsidRPr="008049C3" w:rsidRDefault="005C3071" w:rsidP="009C072F">
            <w:pPr>
              <w:pStyle w:val="Normal1"/>
              <w:widowControl w:val="0"/>
              <w:pBdr>
                <w:top w:val="nil"/>
                <w:left w:val="nil"/>
                <w:bottom w:val="nil"/>
                <w:right w:val="nil"/>
                <w:between w:val="nil"/>
              </w:pBdr>
              <w:spacing w:after="0" w:line="360" w:lineRule="auto"/>
              <w:jc w:val="both"/>
              <w:rPr>
                <w:rFonts w:ascii="Times New Roman" w:eastAsia="Times New Roman" w:hAnsi="Times New Roman" w:cs="Times New Roman"/>
                <w:b/>
                <w:color w:val="222222"/>
                <w:sz w:val="24"/>
                <w:szCs w:val="24"/>
                <w:lang w:val="en-GB"/>
              </w:rPr>
            </w:pPr>
            <w:r w:rsidRPr="008049C3">
              <w:rPr>
                <w:rFonts w:ascii="Times New Roman" w:eastAsia="Times New Roman" w:hAnsi="Times New Roman" w:cs="Times New Roman"/>
                <w:b/>
                <w:color w:val="222222"/>
                <w:sz w:val="24"/>
                <w:szCs w:val="24"/>
                <w:lang w:val="en-GB"/>
              </w:rPr>
              <w:t>Manager 2</w:t>
            </w:r>
          </w:p>
        </w:tc>
      </w:tr>
      <w:tr w:rsidR="0084110F" w:rsidRPr="008049C3" w14:paraId="1B78BF44" w14:textId="77777777">
        <w:tc>
          <w:tcPr>
            <w:tcW w:w="4680" w:type="dxa"/>
            <w:shd w:val="clear" w:color="auto" w:fill="auto"/>
            <w:tcMar>
              <w:top w:w="100" w:type="dxa"/>
              <w:left w:w="100" w:type="dxa"/>
              <w:bottom w:w="100" w:type="dxa"/>
              <w:right w:w="100" w:type="dxa"/>
            </w:tcMar>
          </w:tcPr>
          <w:p w14:paraId="1AFFE97D" w14:textId="77777777" w:rsidR="0084110F" w:rsidRPr="008049C3" w:rsidRDefault="005C3071" w:rsidP="009C072F">
            <w:pPr>
              <w:pStyle w:val="Normal1"/>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lang w:val="en-GB"/>
              </w:rPr>
            </w:pPr>
            <w:r w:rsidRPr="008049C3">
              <w:rPr>
                <w:rFonts w:ascii="Times New Roman" w:eastAsia="Times New Roman" w:hAnsi="Times New Roman" w:cs="Times New Roman"/>
                <w:color w:val="222222"/>
                <w:sz w:val="24"/>
                <w:szCs w:val="24"/>
                <w:lang w:val="en-GB"/>
              </w:rPr>
              <w:t>“There are no major issues as of the use and utilisation of this software, however, minimal problems like slow connectivity while using QuickBooks is evident owing to the system that it is being used by multiple users at a time</w:t>
            </w:r>
            <w:r w:rsidR="008D2FD2">
              <w:rPr>
                <w:rFonts w:ascii="Times New Roman" w:eastAsia="Times New Roman" w:hAnsi="Times New Roman" w:cs="Times New Roman"/>
                <w:color w:val="222222"/>
                <w:sz w:val="24"/>
                <w:szCs w:val="24"/>
                <w:lang w:val="en-GB"/>
              </w:rPr>
              <w:t>.</w:t>
            </w:r>
            <w:r w:rsidRPr="008049C3">
              <w:rPr>
                <w:rFonts w:ascii="Times New Roman" w:eastAsia="Times New Roman" w:hAnsi="Times New Roman" w:cs="Times New Roman"/>
                <w:color w:val="222222"/>
                <w:sz w:val="24"/>
                <w:szCs w:val="24"/>
                <w:lang w:val="en-GB"/>
              </w:rPr>
              <w:t>”</w:t>
            </w:r>
          </w:p>
        </w:tc>
        <w:tc>
          <w:tcPr>
            <w:tcW w:w="4680" w:type="dxa"/>
            <w:shd w:val="clear" w:color="auto" w:fill="auto"/>
            <w:tcMar>
              <w:top w:w="100" w:type="dxa"/>
              <w:left w:w="100" w:type="dxa"/>
              <w:bottom w:w="100" w:type="dxa"/>
              <w:right w:w="100" w:type="dxa"/>
            </w:tcMar>
          </w:tcPr>
          <w:p w14:paraId="66AD2531" w14:textId="77777777" w:rsidR="0084110F" w:rsidRPr="008049C3" w:rsidRDefault="005C3071" w:rsidP="009C072F">
            <w:pPr>
              <w:pStyle w:val="Normal1"/>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lang w:val="en-GB"/>
              </w:rPr>
            </w:pPr>
            <w:r w:rsidRPr="008049C3">
              <w:rPr>
                <w:rFonts w:ascii="Times New Roman" w:eastAsia="Times New Roman" w:hAnsi="Times New Roman" w:cs="Times New Roman"/>
                <w:color w:val="222222"/>
                <w:sz w:val="24"/>
                <w:szCs w:val="24"/>
                <w:lang w:val="en-GB"/>
              </w:rPr>
              <w:t xml:space="preserve">“The use of QuickBooks in accounting law firms is one of the </w:t>
            </w:r>
            <w:proofErr w:type="gramStart"/>
            <w:r w:rsidRPr="008049C3">
              <w:rPr>
                <w:rFonts w:ascii="Times New Roman" w:eastAsia="Times New Roman" w:hAnsi="Times New Roman" w:cs="Times New Roman"/>
                <w:color w:val="222222"/>
                <w:sz w:val="24"/>
                <w:szCs w:val="24"/>
                <w:lang w:val="en-GB"/>
              </w:rPr>
              <w:t>challenge</w:t>
            </w:r>
            <w:proofErr w:type="gramEnd"/>
            <w:r w:rsidRPr="008049C3">
              <w:rPr>
                <w:rFonts w:ascii="Times New Roman" w:eastAsia="Times New Roman" w:hAnsi="Times New Roman" w:cs="Times New Roman"/>
                <w:color w:val="222222"/>
                <w:sz w:val="24"/>
                <w:szCs w:val="24"/>
                <w:lang w:val="en-GB"/>
              </w:rPr>
              <w:t xml:space="preserve"> that is faced in terms of specific operations is faced by us. Another issue that is very common includes that of instability and the vulnerability of getting crashed affecting the whole system. </w:t>
            </w:r>
          </w:p>
        </w:tc>
      </w:tr>
    </w:tbl>
    <w:p w14:paraId="024E4DDA" w14:textId="77777777" w:rsidR="0084110F" w:rsidRPr="008049C3" w:rsidRDefault="0084110F" w:rsidP="009C072F">
      <w:pPr>
        <w:pStyle w:val="Normal1"/>
        <w:spacing w:line="360" w:lineRule="auto"/>
        <w:jc w:val="both"/>
        <w:rPr>
          <w:rFonts w:ascii="Times New Roman" w:eastAsia="Times New Roman" w:hAnsi="Times New Roman" w:cs="Times New Roman"/>
          <w:color w:val="222222"/>
          <w:sz w:val="24"/>
          <w:szCs w:val="24"/>
          <w:lang w:val="en-GB"/>
        </w:rPr>
      </w:pPr>
    </w:p>
    <w:p w14:paraId="110D55E0" w14:textId="77777777" w:rsidR="0084110F" w:rsidRPr="008049C3" w:rsidRDefault="0015680F" w:rsidP="009C072F">
      <w:pPr>
        <w:pStyle w:val="Normal1"/>
        <w:spacing w:line="360" w:lineRule="auto"/>
        <w:jc w:val="both"/>
        <w:rPr>
          <w:rFonts w:ascii="Times New Roman" w:eastAsia="Times New Roman" w:hAnsi="Times New Roman" w:cs="Times New Roman"/>
          <w:color w:val="222222"/>
          <w:sz w:val="24"/>
          <w:szCs w:val="24"/>
          <w:lang w:val="en-GB"/>
        </w:rPr>
      </w:pPr>
      <w:r>
        <w:rPr>
          <w:rFonts w:ascii="Times New Roman" w:eastAsia="Times New Roman" w:hAnsi="Times New Roman" w:cs="Times New Roman"/>
          <w:color w:val="222222"/>
          <w:sz w:val="24"/>
          <w:szCs w:val="24"/>
          <w:lang w:val="en-GB"/>
        </w:rPr>
        <w:t xml:space="preserve">The issues that are evident from the responses of the managers reveal the fact that </w:t>
      </w:r>
      <w:r w:rsidR="00BB451C">
        <w:rPr>
          <w:rFonts w:ascii="Times New Roman" w:eastAsia="Times New Roman" w:hAnsi="Times New Roman" w:cs="Times New Roman"/>
          <w:color w:val="222222"/>
          <w:sz w:val="24"/>
          <w:szCs w:val="24"/>
          <w:lang w:val="en-GB"/>
        </w:rPr>
        <w:t xml:space="preserve">that QuickBooks are challenging in some </w:t>
      </w:r>
      <w:r w:rsidR="002758EF">
        <w:rPr>
          <w:rFonts w:ascii="Times New Roman" w:eastAsia="Times New Roman" w:hAnsi="Times New Roman" w:cs="Times New Roman"/>
          <w:color w:val="222222"/>
          <w:sz w:val="24"/>
          <w:szCs w:val="24"/>
          <w:lang w:val="en-GB"/>
        </w:rPr>
        <w:t>respect</w:t>
      </w:r>
      <w:r w:rsidR="00BB451C">
        <w:rPr>
          <w:rFonts w:ascii="Times New Roman" w:eastAsia="Times New Roman" w:hAnsi="Times New Roman" w:cs="Times New Roman"/>
          <w:color w:val="222222"/>
          <w:sz w:val="24"/>
          <w:szCs w:val="24"/>
          <w:lang w:val="en-GB"/>
        </w:rPr>
        <w:t xml:space="preserve"> of accounting and </w:t>
      </w:r>
      <w:r w:rsidR="002758EF">
        <w:rPr>
          <w:rFonts w:ascii="Times New Roman" w:eastAsia="Times New Roman" w:hAnsi="Times New Roman" w:cs="Times New Roman"/>
          <w:color w:val="222222"/>
          <w:sz w:val="24"/>
          <w:szCs w:val="24"/>
          <w:lang w:val="en-GB"/>
        </w:rPr>
        <w:t>execution</w:t>
      </w:r>
      <w:r w:rsidR="00BB451C">
        <w:rPr>
          <w:rFonts w:ascii="Times New Roman" w:eastAsia="Times New Roman" w:hAnsi="Times New Roman" w:cs="Times New Roman"/>
          <w:color w:val="222222"/>
          <w:sz w:val="24"/>
          <w:szCs w:val="24"/>
          <w:lang w:val="en-GB"/>
        </w:rPr>
        <w:t xml:space="preserve"> operations. </w:t>
      </w:r>
      <w:r w:rsidR="002758EF">
        <w:rPr>
          <w:rFonts w:ascii="Times New Roman" w:eastAsia="Times New Roman" w:hAnsi="Times New Roman" w:cs="Times New Roman"/>
          <w:color w:val="222222"/>
          <w:sz w:val="24"/>
          <w:szCs w:val="24"/>
          <w:lang w:val="en-GB"/>
        </w:rPr>
        <w:t xml:space="preserve">These reveal that it is not </w:t>
      </w:r>
      <w:r w:rsidR="001B7FB8">
        <w:rPr>
          <w:rFonts w:ascii="Times New Roman" w:eastAsia="Times New Roman" w:hAnsi="Times New Roman" w:cs="Times New Roman"/>
          <w:color w:val="222222"/>
          <w:sz w:val="24"/>
          <w:szCs w:val="24"/>
          <w:lang w:val="en-GB"/>
        </w:rPr>
        <w:t xml:space="preserve">error free software but includes drawbacks. It is quite clear that drawbacks are minimal which is the reason the </w:t>
      </w:r>
      <w:r w:rsidR="00642AA3">
        <w:rPr>
          <w:rFonts w:ascii="Times New Roman" w:eastAsia="Times New Roman" w:hAnsi="Times New Roman" w:cs="Times New Roman"/>
          <w:color w:val="222222"/>
          <w:sz w:val="24"/>
          <w:szCs w:val="24"/>
          <w:lang w:val="en-GB"/>
        </w:rPr>
        <w:t xml:space="preserve">standards are high which is why these are still in demand. </w:t>
      </w:r>
    </w:p>
    <w:p w14:paraId="47A43643" w14:textId="77777777" w:rsidR="0084110F" w:rsidRPr="00EE16B5" w:rsidRDefault="005C3071" w:rsidP="009C072F">
      <w:pPr>
        <w:pStyle w:val="Heading7"/>
      </w:pPr>
      <w:bookmarkStart w:id="4" w:name="_Toc6443684"/>
      <w:r w:rsidRPr="00EE16B5">
        <w:rPr>
          <w:szCs w:val="24"/>
        </w:rPr>
        <w:lastRenderedPageBreak/>
        <w:t>Quantitative Survey:</w:t>
      </w:r>
      <w:bookmarkEnd w:id="4"/>
      <w:r w:rsidRPr="00EE16B5">
        <w:rPr>
          <w:szCs w:val="24"/>
        </w:rPr>
        <w:t xml:space="preserve"> </w:t>
      </w:r>
    </w:p>
    <w:p w14:paraId="01C2888D" w14:textId="77777777" w:rsidR="001646C8" w:rsidRDefault="001646C8" w:rsidP="009C072F">
      <w:pPr>
        <w:rPr>
          <w:lang w:val="en-GB"/>
        </w:rPr>
      </w:pPr>
      <w:r>
        <w:rPr>
          <w:lang w:val="en-GB"/>
        </w:rPr>
        <w:t xml:space="preserve">A quantitative survey is carried out in order to collect the primary data. The tools for the primary data collection that is going to be a quantitative </w:t>
      </w:r>
      <w:proofErr w:type="gramStart"/>
      <w:r>
        <w:rPr>
          <w:lang w:val="en-GB"/>
        </w:rPr>
        <w:t>approach based</w:t>
      </w:r>
      <w:proofErr w:type="gramEnd"/>
      <w:r>
        <w:rPr>
          <w:lang w:val="en-GB"/>
        </w:rPr>
        <w:t xml:space="preserve"> data analysis includes survey questionnaires as tools for the quantitative methodology. Simple Random Sampling is the information that is being </w:t>
      </w:r>
      <w:r w:rsidR="008D2FD2">
        <w:rPr>
          <w:lang w:val="en-GB"/>
        </w:rPr>
        <w:t xml:space="preserve">utilised for the collection of data. </w:t>
      </w:r>
      <w:r w:rsidR="00EE16B5">
        <w:rPr>
          <w:lang w:val="en-GB"/>
        </w:rPr>
        <w:t xml:space="preserve">The </w:t>
      </w:r>
      <w:r w:rsidR="001933CC">
        <w:rPr>
          <w:lang w:val="en-GB"/>
        </w:rPr>
        <w:t>participants of the survey include</w:t>
      </w:r>
      <w:r w:rsidR="00EE16B5">
        <w:rPr>
          <w:lang w:val="en-GB"/>
        </w:rPr>
        <w:t xml:space="preserve"> the employees that operate using </w:t>
      </w:r>
      <w:r w:rsidR="001933CC">
        <w:rPr>
          <w:lang w:val="en-GB"/>
        </w:rPr>
        <w:t>QuickBooks</w:t>
      </w:r>
      <w:r w:rsidR="00EE16B5">
        <w:rPr>
          <w:lang w:val="en-GB"/>
        </w:rPr>
        <w:t xml:space="preserve"> within the operational system of the company. These include the following:</w:t>
      </w:r>
    </w:p>
    <w:p w14:paraId="1EFD4564" w14:textId="77777777" w:rsidR="001933CC" w:rsidRDefault="001933CC" w:rsidP="009C072F">
      <w:pPr>
        <w:rPr>
          <w:lang w:val="en-GB"/>
        </w:rPr>
      </w:pPr>
    </w:p>
    <w:p w14:paraId="755BE1B2" w14:textId="77777777" w:rsidR="00EE16B5" w:rsidRPr="001933CC" w:rsidRDefault="001933CC" w:rsidP="009C072F">
      <w:pPr>
        <w:rPr>
          <w:b/>
          <w:lang w:val="en-GB"/>
        </w:rPr>
      </w:pPr>
      <w:r w:rsidRPr="001933CC">
        <w:rPr>
          <w:b/>
          <w:lang w:val="en-GB"/>
        </w:rPr>
        <w:t xml:space="preserve">Q1. Do your organisation </w:t>
      </w:r>
      <w:proofErr w:type="gramStart"/>
      <w:r w:rsidRPr="001933CC">
        <w:rPr>
          <w:b/>
          <w:lang w:val="en-GB"/>
        </w:rPr>
        <w:t>uses</w:t>
      </w:r>
      <w:proofErr w:type="gramEnd"/>
      <w:r w:rsidRPr="001933CC">
        <w:rPr>
          <w:b/>
          <w:lang w:val="en-GB"/>
        </w:rPr>
        <w:t xml:space="preserve"> software for accounting?</w:t>
      </w:r>
    </w:p>
    <w:p w14:paraId="60EE6EBC" w14:textId="77777777" w:rsidR="001933CC" w:rsidRPr="001933CC" w:rsidRDefault="001933CC" w:rsidP="009C072F">
      <w:pPr>
        <w:pStyle w:val="ListParagraph"/>
        <w:numPr>
          <w:ilvl w:val="0"/>
          <w:numId w:val="3"/>
        </w:numPr>
        <w:rPr>
          <w:lang w:val="en-GB"/>
        </w:rPr>
      </w:pPr>
      <w:r w:rsidRPr="001933CC">
        <w:rPr>
          <w:lang w:val="en-GB"/>
        </w:rPr>
        <w:t xml:space="preserve">Yes </w:t>
      </w:r>
    </w:p>
    <w:p w14:paraId="361B12EA" w14:textId="77777777" w:rsidR="001933CC" w:rsidRPr="001933CC" w:rsidRDefault="001933CC" w:rsidP="009C072F">
      <w:pPr>
        <w:pStyle w:val="ListParagraph"/>
        <w:numPr>
          <w:ilvl w:val="0"/>
          <w:numId w:val="3"/>
        </w:numPr>
        <w:rPr>
          <w:lang w:val="en-GB"/>
        </w:rPr>
      </w:pPr>
      <w:r w:rsidRPr="001933CC">
        <w:rPr>
          <w:lang w:val="en-GB"/>
        </w:rPr>
        <w:t xml:space="preserve">No </w:t>
      </w:r>
    </w:p>
    <w:p w14:paraId="47B17512" w14:textId="77777777" w:rsidR="001933CC" w:rsidRPr="001646C8" w:rsidRDefault="001933CC" w:rsidP="009C072F">
      <w:pPr>
        <w:rPr>
          <w:lang w:val="en-GB"/>
        </w:rPr>
      </w:pPr>
    </w:p>
    <w:p w14:paraId="7DE51A1D" w14:textId="77777777" w:rsidR="00F93EAC" w:rsidRDefault="00EE16B5" w:rsidP="009C072F">
      <w:pPr>
        <w:pStyle w:val="Normal1"/>
        <w:spacing w:line="360" w:lineRule="auto"/>
        <w:jc w:val="both"/>
        <w:rPr>
          <w:rFonts w:ascii="Times New Roman" w:eastAsia="Times New Roman" w:hAnsi="Times New Roman" w:cs="Times New Roman"/>
          <w:b/>
          <w:color w:val="222222"/>
          <w:sz w:val="24"/>
          <w:szCs w:val="24"/>
          <w:lang w:val="en-GB"/>
        </w:rPr>
      </w:pPr>
      <w:r>
        <w:rPr>
          <w:rFonts w:ascii="Times New Roman" w:eastAsia="Times New Roman" w:hAnsi="Times New Roman" w:cs="Times New Roman"/>
          <w:b/>
          <w:color w:val="222222"/>
          <w:sz w:val="24"/>
          <w:szCs w:val="24"/>
          <w:lang w:val="en-GB"/>
        </w:rPr>
        <w:t>Q</w:t>
      </w:r>
      <w:r w:rsidR="001933CC">
        <w:rPr>
          <w:rFonts w:ascii="Times New Roman" w:eastAsia="Times New Roman" w:hAnsi="Times New Roman" w:cs="Times New Roman"/>
          <w:b/>
          <w:color w:val="222222"/>
          <w:sz w:val="24"/>
          <w:szCs w:val="24"/>
          <w:lang w:val="en-GB"/>
        </w:rPr>
        <w:t>2</w:t>
      </w:r>
      <w:r>
        <w:rPr>
          <w:rFonts w:ascii="Times New Roman" w:eastAsia="Times New Roman" w:hAnsi="Times New Roman" w:cs="Times New Roman"/>
          <w:b/>
          <w:color w:val="222222"/>
          <w:sz w:val="24"/>
          <w:szCs w:val="24"/>
          <w:lang w:val="en-GB"/>
        </w:rPr>
        <w:t xml:space="preserve">. </w:t>
      </w:r>
      <w:r w:rsidR="001933CC">
        <w:rPr>
          <w:rFonts w:ascii="Times New Roman" w:eastAsia="Times New Roman" w:hAnsi="Times New Roman" w:cs="Times New Roman"/>
          <w:b/>
          <w:color w:val="222222"/>
          <w:sz w:val="24"/>
          <w:szCs w:val="24"/>
          <w:lang w:val="en-GB"/>
        </w:rPr>
        <w:t>Which of the following software is used within your organisation for accounting purposes?</w:t>
      </w:r>
    </w:p>
    <w:p w14:paraId="5927BDEC" w14:textId="77777777" w:rsidR="001933CC" w:rsidRDefault="001933CC" w:rsidP="009C072F">
      <w:pPr>
        <w:pStyle w:val="Normal1"/>
        <w:numPr>
          <w:ilvl w:val="0"/>
          <w:numId w:val="2"/>
        </w:numPr>
        <w:spacing w:line="360" w:lineRule="auto"/>
        <w:jc w:val="both"/>
        <w:rPr>
          <w:rFonts w:ascii="Times New Roman" w:eastAsia="Times New Roman" w:hAnsi="Times New Roman" w:cs="Times New Roman"/>
          <w:b/>
          <w:color w:val="222222"/>
          <w:sz w:val="24"/>
          <w:szCs w:val="24"/>
          <w:lang w:val="en-GB"/>
        </w:rPr>
      </w:pPr>
      <w:r>
        <w:rPr>
          <w:rFonts w:ascii="Times New Roman" w:eastAsia="Times New Roman" w:hAnsi="Times New Roman" w:cs="Times New Roman"/>
          <w:b/>
          <w:color w:val="222222"/>
          <w:sz w:val="24"/>
          <w:szCs w:val="24"/>
          <w:lang w:val="en-GB"/>
        </w:rPr>
        <w:t>Zero</w:t>
      </w:r>
    </w:p>
    <w:p w14:paraId="64ADFC72" w14:textId="77777777" w:rsidR="001933CC" w:rsidRDefault="001933CC" w:rsidP="009C072F">
      <w:pPr>
        <w:pStyle w:val="Normal1"/>
        <w:numPr>
          <w:ilvl w:val="0"/>
          <w:numId w:val="2"/>
        </w:numPr>
        <w:spacing w:line="360" w:lineRule="auto"/>
        <w:jc w:val="both"/>
        <w:rPr>
          <w:rFonts w:ascii="Times New Roman" w:eastAsia="Times New Roman" w:hAnsi="Times New Roman" w:cs="Times New Roman"/>
          <w:b/>
          <w:color w:val="222222"/>
          <w:sz w:val="24"/>
          <w:szCs w:val="24"/>
          <w:lang w:val="en-GB"/>
        </w:rPr>
      </w:pPr>
      <w:r>
        <w:rPr>
          <w:rFonts w:ascii="Times New Roman" w:eastAsia="Times New Roman" w:hAnsi="Times New Roman" w:cs="Times New Roman"/>
          <w:b/>
          <w:color w:val="222222"/>
          <w:sz w:val="24"/>
          <w:szCs w:val="24"/>
          <w:lang w:val="en-GB"/>
        </w:rPr>
        <w:t>QuickBooks</w:t>
      </w:r>
    </w:p>
    <w:p w14:paraId="01BA88F8" w14:textId="77777777" w:rsidR="001933CC" w:rsidRDefault="001933CC" w:rsidP="009C072F">
      <w:pPr>
        <w:pStyle w:val="Normal1"/>
        <w:numPr>
          <w:ilvl w:val="0"/>
          <w:numId w:val="2"/>
        </w:numPr>
        <w:spacing w:line="360" w:lineRule="auto"/>
        <w:jc w:val="both"/>
        <w:rPr>
          <w:rFonts w:ascii="Times New Roman" w:eastAsia="Times New Roman" w:hAnsi="Times New Roman" w:cs="Times New Roman"/>
          <w:b/>
          <w:color w:val="222222"/>
          <w:sz w:val="24"/>
          <w:szCs w:val="24"/>
          <w:lang w:val="en-GB"/>
        </w:rPr>
      </w:pPr>
      <w:r>
        <w:rPr>
          <w:rFonts w:ascii="Times New Roman" w:eastAsia="Times New Roman" w:hAnsi="Times New Roman" w:cs="Times New Roman"/>
          <w:b/>
          <w:color w:val="222222"/>
          <w:sz w:val="24"/>
          <w:szCs w:val="24"/>
          <w:lang w:val="en-GB"/>
        </w:rPr>
        <w:t>Wave</w:t>
      </w:r>
    </w:p>
    <w:p w14:paraId="6C25469E" w14:textId="77777777" w:rsidR="001933CC" w:rsidRDefault="001933CC" w:rsidP="009C072F">
      <w:pPr>
        <w:pStyle w:val="Normal1"/>
        <w:numPr>
          <w:ilvl w:val="0"/>
          <w:numId w:val="2"/>
        </w:numPr>
        <w:spacing w:line="360" w:lineRule="auto"/>
        <w:jc w:val="both"/>
        <w:rPr>
          <w:rFonts w:ascii="Times New Roman" w:eastAsia="Times New Roman" w:hAnsi="Times New Roman" w:cs="Times New Roman"/>
          <w:b/>
          <w:color w:val="222222"/>
          <w:sz w:val="24"/>
          <w:szCs w:val="24"/>
          <w:lang w:val="en-GB"/>
        </w:rPr>
      </w:pPr>
      <w:proofErr w:type="spellStart"/>
      <w:r>
        <w:rPr>
          <w:rFonts w:ascii="Times New Roman" w:eastAsia="Times New Roman" w:hAnsi="Times New Roman" w:cs="Times New Roman"/>
          <w:b/>
          <w:color w:val="222222"/>
          <w:sz w:val="24"/>
          <w:szCs w:val="24"/>
          <w:lang w:val="en-GB"/>
        </w:rPr>
        <w:t>ZohoBooks</w:t>
      </w:r>
      <w:proofErr w:type="spellEnd"/>
    </w:p>
    <w:p w14:paraId="6D1301E6" w14:textId="77777777" w:rsidR="001933CC" w:rsidRDefault="001933CC" w:rsidP="009C072F">
      <w:pPr>
        <w:pStyle w:val="Normal1"/>
        <w:numPr>
          <w:ilvl w:val="0"/>
          <w:numId w:val="2"/>
        </w:numPr>
        <w:spacing w:line="360" w:lineRule="auto"/>
        <w:jc w:val="both"/>
        <w:rPr>
          <w:rFonts w:ascii="Times New Roman" w:eastAsia="Times New Roman" w:hAnsi="Times New Roman" w:cs="Times New Roman"/>
          <w:b/>
          <w:color w:val="222222"/>
          <w:sz w:val="24"/>
          <w:szCs w:val="24"/>
          <w:lang w:val="en-GB"/>
        </w:rPr>
      </w:pPr>
      <w:r>
        <w:rPr>
          <w:rFonts w:ascii="Times New Roman" w:eastAsia="Times New Roman" w:hAnsi="Times New Roman" w:cs="Times New Roman"/>
          <w:b/>
          <w:color w:val="222222"/>
          <w:sz w:val="24"/>
          <w:szCs w:val="24"/>
          <w:lang w:val="en-GB"/>
        </w:rPr>
        <w:t>QuickBooks Pro</w:t>
      </w:r>
    </w:p>
    <w:p w14:paraId="0D3CD80F" w14:textId="77777777" w:rsidR="001933CC" w:rsidRDefault="00096DA4" w:rsidP="009C072F">
      <w:pPr>
        <w:pStyle w:val="Normal1"/>
        <w:spacing w:line="360" w:lineRule="auto"/>
        <w:jc w:val="both"/>
        <w:rPr>
          <w:rFonts w:ascii="Times New Roman" w:eastAsia="Times New Roman" w:hAnsi="Times New Roman" w:cs="Times New Roman"/>
          <w:b/>
          <w:color w:val="222222"/>
          <w:sz w:val="24"/>
          <w:szCs w:val="24"/>
          <w:lang w:val="en-GB"/>
        </w:rPr>
      </w:pPr>
      <w:r>
        <w:rPr>
          <w:rFonts w:ascii="Times New Roman" w:eastAsia="Times New Roman" w:hAnsi="Times New Roman" w:cs="Times New Roman"/>
          <w:b/>
          <w:color w:val="222222"/>
          <w:sz w:val="24"/>
          <w:szCs w:val="24"/>
          <w:lang w:val="en-GB"/>
        </w:rPr>
        <w:t xml:space="preserve">If b is your </w:t>
      </w:r>
      <w:proofErr w:type="gramStart"/>
      <w:r>
        <w:rPr>
          <w:rFonts w:ascii="Times New Roman" w:eastAsia="Times New Roman" w:hAnsi="Times New Roman" w:cs="Times New Roman"/>
          <w:b/>
          <w:color w:val="222222"/>
          <w:sz w:val="24"/>
          <w:szCs w:val="24"/>
          <w:lang w:val="en-GB"/>
        </w:rPr>
        <w:t>answer</w:t>
      </w:r>
      <w:proofErr w:type="gramEnd"/>
      <w:r>
        <w:rPr>
          <w:rFonts w:ascii="Times New Roman" w:eastAsia="Times New Roman" w:hAnsi="Times New Roman" w:cs="Times New Roman"/>
          <w:b/>
          <w:color w:val="222222"/>
          <w:sz w:val="24"/>
          <w:szCs w:val="24"/>
          <w:lang w:val="en-GB"/>
        </w:rPr>
        <w:t xml:space="preserve"> please answer the following:</w:t>
      </w:r>
    </w:p>
    <w:p w14:paraId="72396288" w14:textId="77777777" w:rsidR="00096DA4" w:rsidRDefault="00096DA4" w:rsidP="009C072F">
      <w:pPr>
        <w:pStyle w:val="Normal1"/>
        <w:spacing w:line="360" w:lineRule="auto"/>
        <w:jc w:val="both"/>
        <w:rPr>
          <w:rFonts w:ascii="Times New Roman" w:eastAsia="Times New Roman" w:hAnsi="Times New Roman" w:cs="Times New Roman"/>
          <w:b/>
          <w:color w:val="222222"/>
          <w:sz w:val="24"/>
          <w:szCs w:val="24"/>
          <w:lang w:val="en-GB"/>
        </w:rPr>
      </w:pPr>
      <w:r>
        <w:rPr>
          <w:rFonts w:ascii="Times New Roman" w:eastAsia="Times New Roman" w:hAnsi="Times New Roman" w:cs="Times New Roman"/>
          <w:b/>
          <w:color w:val="222222"/>
          <w:sz w:val="24"/>
          <w:szCs w:val="24"/>
          <w:lang w:val="en-GB"/>
        </w:rPr>
        <w:t>Q3. How</w:t>
      </w:r>
      <w:r w:rsidR="00635995">
        <w:rPr>
          <w:rFonts w:ascii="Times New Roman" w:eastAsia="Times New Roman" w:hAnsi="Times New Roman" w:cs="Times New Roman"/>
          <w:b/>
          <w:color w:val="222222"/>
          <w:sz w:val="24"/>
          <w:szCs w:val="24"/>
          <w:lang w:val="en-GB"/>
        </w:rPr>
        <w:t xml:space="preserve"> far</w:t>
      </w:r>
      <w:r>
        <w:rPr>
          <w:rFonts w:ascii="Times New Roman" w:eastAsia="Times New Roman" w:hAnsi="Times New Roman" w:cs="Times New Roman"/>
          <w:b/>
          <w:color w:val="222222"/>
          <w:sz w:val="24"/>
          <w:szCs w:val="24"/>
          <w:lang w:val="en-GB"/>
        </w:rPr>
        <w:t xml:space="preserve"> do you agree that QuickBooks is highly efficient and multitasking for accounting purposes? </w:t>
      </w:r>
    </w:p>
    <w:p w14:paraId="1E85E642" w14:textId="77777777" w:rsidR="00D62BF6" w:rsidRDefault="00D62BF6" w:rsidP="009C072F">
      <w:pPr>
        <w:pStyle w:val="Normal1"/>
        <w:numPr>
          <w:ilvl w:val="0"/>
          <w:numId w:val="4"/>
        </w:numPr>
        <w:spacing w:line="360" w:lineRule="auto"/>
        <w:jc w:val="both"/>
        <w:rPr>
          <w:rFonts w:ascii="Times New Roman" w:eastAsia="Times New Roman" w:hAnsi="Times New Roman" w:cs="Times New Roman"/>
          <w:b/>
          <w:color w:val="222222"/>
          <w:sz w:val="24"/>
          <w:szCs w:val="24"/>
          <w:lang w:val="en-GB"/>
        </w:rPr>
      </w:pPr>
      <w:r>
        <w:rPr>
          <w:rFonts w:ascii="Times New Roman" w:eastAsia="Times New Roman" w:hAnsi="Times New Roman" w:cs="Times New Roman"/>
          <w:b/>
          <w:color w:val="222222"/>
          <w:sz w:val="24"/>
          <w:szCs w:val="24"/>
          <w:lang w:val="en-GB"/>
        </w:rPr>
        <w:t>Strongly Agree</w:t>
      </w:r>
    </w:p>
    <w:p w14:paraId="11DF265B" w14:textId="77777777" w:rsidR="00D62BF6" w:rsidRDefault="00D62BF6" w:rsidP="009C072F">
      <w:pPr>
        <w:pStyle w:val="Normal1"/>
        <w:numPr>
          <w:ilvl w:val="0"/>
          <w:numId w:val="4"/>
        </w:numPr>
        <w:spacing w:line="360" w:lineRule="auto"/>
        <w:jc w:val="both"/>
        <w:rPr>
          <w:rFonts w:ascii="Times New Roman" w:eastAsia="Times New Roman" w:hAnsi="Times New Roman" w:cs="Times New Roman"/>
          <w:b/>
          <w:color w:val="222222"/>
          <w:sz w:val="24"/>
          <w:szCs w:val="24"/>
          <w:lang w:val="en-GB"/>
        </w:rPr>
      </w:pPr>
      <w:r>
        <w:rPr>
          <w:rFonts w:ascii="Times New Roman" w:eastAsia="Times New Roman" w:hAnsi="Times New Roman" w:cs="Times New Roman"/>
          <w:b/>
          <w:color w:val="222222"/>
          <w:sz w:val="24"/>
          <w:szCs w:val="24"/>
          <w:lang w:val="en-GB"/>
        </w:rPr>
        <w:t>Agree</w:t>
      </w:r>
    </w:p>
    <w:p w14:paraId="38CF2343" w14:textId="77777777" w:rsidR="00D62BF6" w:rsidRDefault="00D62BF6" w:rsidP="009C072F">
      <w:pPr>
        <w:pStyle w:val="Normal1"/>
        <w:numPr>
          <w:ilvl w:val="0"/>
          <w:numId w:val="4"/>
        </w:numPr>
        <w:spacing w:line="360" w:lineRule="auto"/>
        <w:jc w:val="both"/>
        <w:rPr>
          <w:rFonts w:ascii="Times New Roman" w:eastAsia="Times New Roman" w:hAnsi="Times New Roman" w:cs="Times New Roman"/>
          <w:b/>
          <w:color w:val="222222"/>
          <w:sz w:val="24"/>
          <w:szCs w:val="24"/>
          <w:lang w:val="en-GB"/>
        </w:rPr>
      </w:pPr>
      <w:r>
        <w:rPr>
          <w:rFonts w:ascii="Times New Roman" w:eastAsia="Times New Roman" w:hAnsi="Times New Roman" w:cs="Times New Roman"/>
          <w:b/>
          <w:color w:val="222222"/>
          <w:sz w:val="24"/>
          <w:szCs w:val="24"/>
          <w:lang w:val="en-GB"/>
        </w:rPr>
        <w:lastRenderedPageBreak/>
        <w:t>Neutral</w:t>
      </w:r>
    </w:p>
    <w:p w14:paraId="7D888FA3" w14:textId="77777777" w:rsidR="00D62BF6" w:rsidRDefault="00D62BF6" w:rsidP="009C072F">
      <w:pPr>
        <w:pStyle w:val="Normal1"/>
        <w:numPr>
          <w:ilvl w:val="0"/>
          <w:numId w:val="4"/>
        </w:numPr>
        <w:spacing w:line="360" w:lineRule="auto"/>
        <w:jc w:val="both"/>
        <w:rPr>
          <w:rFonts w:ascii="Times New Roman" w:eastAsia="Times New Roman" w:hAnsi="Times New Roman" w:cs="Times New Roman"/>
          <w:b/>
          <w:color w:val="222222"/>
          <w:sz w:val="24"/>
          <w:szCs w:val="24"/>
          <w:lang w:val="en-GB"/>
        </w:rPr>
      </w:pPr>
      <w:r>
        <w:rPr>
          <w:rFonts w:ascii="Times New Roman" w:eastAsia="Times New Roman" w:hAnsi="Times New Roman" w:cs="Times New Roman"/>
          <w:b/>
          <w:color w:val="222222"/>
          <w:sz w:val="24"/>
          <w:szCs w:val="24"/>
          <w:lang w:val="en-GB"/>
        </w:rPr>
        <w:t>Disagree</w:t>
      </w:r>
    </w:p>
    <w:p w14:paraId="7AFB594C" w14:textId="77777777" w:rsidR="00D62BF6" w:rsidRDefault="00D62BF6" w:rsidP="009C072F">
      <w:pPr>
        <w:pStyle w:val="Normal1"/>
        <w:numPr>
          <w:ilvl w:val="0"/>
          <w:numId w:val="4"/>
        </w:numPr>
        <w:spacing w:line="360" w:lineRule="auto"/>
        <w:jc w:val="both"/>
        <w:rPr>
          <w:rFonts w:ascii="Times New Roman" w:eastAsia="Times New Roman" w:hAnsi="Times New Roman" w:cs="Times New Roman"/>
          <w:b/>
          <w:color w:val="222222"/>
          <w:sz w:val="24"/>
          <w:szCs w:val="24"/>
          <w:lang w:val="en-GB"/>
        </w:rPr>
      </w:pPr>
      <w:r>
        <w:rPr>
          <w:rFonts w:ascii="Times New Roman" w:eastAsia="Times New Roman" w:hAnsi="Times New Roman" w:cs="Times New Roman"/>
          <w:b/>
          <w:color w:val="222222"/>
          <w:sz w:val="24"/>
          <w:szCs w:val="24"/>
          <w:lang w:val="en-GB"/>
        </w:rPr>
        <w:t>Strongly Disagree</w:t>
      </w:r>
    </w:p>
    <w:p w14:paraId="179DA6D5" w14:textId="77777777" w:rsidR="001067D4" w:rsidRDefault="00635995" w:rsidP="009C072F">
      <w:pPr>
        <w:pStyle w:val="Normal1"/>
        <w:spacing w:line="360" w:lineRule="auto"/>
        <w:jc w:val="both"/>
        <w:rPr>
          <w:rFonts w:ascii="Times New Roman" w:eastAsia="Times New Roman" w:hAnsi="Times New Roman" w:cs="Times New Roman"/>
          <w:b/>
          <w:color w:val="222222"/>
          <w:sz w:val="24"/>
          <w:szCs w:val="24"/>
          <w:lang w:val="en-GB"/>
        </w:rPr>
      </w:pPr>
      <w:r>
        <w:rPr>
          <w:rFonts w:ascii="Times New Roman" w:eastAsia="Times New Roman" w:hAnsi="Times New Roman" w:cs="Times New Roman"/>
          <w:b/>
          <w:color w:val="222222"/>
          <w:sz w:val="24"/>
          <w:szCs w:val="24"/>
          <w:lang w:val="en-GB"/>
        </w:rPr>
        <w:t xml:space="preserve"> </w:t>
      </w:r>
      <w:r w:rsidR="001067D4">
        <w:rPr>
          <w:rFonts w:ascii="Times New Roman" w:eastAsia="Times New Roman" w:hAnsi="Times New Roman" w:cs="Times New Roman"/>
          <w:b/>
          <w:color w:val="222222"/>
          <w:sz w:val="24"/>
          <w:szCs w:val="24"/>
          <w:lang w:val="en-GB"/>
        </w:rPr>
        <w:t xml:space="preserve">Q4. Which of the following Features do you think is the </w:t>
      </w:r>
      <w:r w:rsidR="00A207E5">
        <w:rPr>
          <w:rFonts w:ascii="Times New Roman" w:eastAsia="Times New Roman" w:hAnsi="Times New Roman" w:cs="Times New Roman"/>
          <w:b/>
          <w:color w:val="222222"/>
          <w:sz w:val="24"/>
          <w:szCs w:val="24"/>
          <w:lang w:val="en-GB"/>
        </w:rPr>
        <w:t>factor</w:t>
      </w:r>
      <w:r w:rsidR="001067D4">
        <w:rPr>
          <w:rFonts w:ascii="Times New Roman" w:eastAsia="Times New Roman" w:hAnsi="Times New Roman" w:cs="Times New Roman"/>
          <w:b/>
          <w:color w:val="222222"/>
          <w:sz w:val="24"/>
          <w:szCs w:val="24"/>
          <w:lang w:val="en-GB"/>
        </w:rPr>
        <w:t xml:space="preserve"> behind the increased </w:t>
      </w:r>
      <w:r w:rsidR="00A207E5">
        <w:rPr>
          <w:rFonts w:ascii="Times New Roman" w:eastAsia="Times New Roman" w:hAnsi="Times New Roman" w:cs="Times New Roman"/>
          <w:b/>
          <w:color w:val="222222"/>
          <w:sz w:val="24"/>
          <w:szCs w:val="24"/>
          <w:lang w:val="en-GB"/>
        </w:rPr>
        <w:t>demand</w:t>
      </w:r>
      <w:r w:rsidR="001067D4">
        <w:rPr>
          <w:rFonts w:ascii="Times New Roman" w:eastAsia="Times New Roman" w:hAnsi="Times New Roman" w:cs="Times New Roman"/>
          <w:b/>
          <w:color w:val="222222"/>
          <w:sz w:val="24"/>
          <w:szCs w:val="24"/>
          <w:lang w:val="en-GB"/>
        </w:rPr>
        <w:t xml:space="preserve"> </w:t>
      </w:r>
      <w:r w:rsidR="00A207E5">
        <w:rPr>
          <w:rFonts w:ascii="Times New Roman" w:eastAsia="Times New Roman" w:hAnsi="Times New Roman" w:cs="Times New Roman"/>
          <w:b/>
          <w:color w:val="222222"/>
          <w:sz w:val="24"/>
          <w:szCs w:val="24"/>
          <w:lang w:val="en-GB"/>
        </w:rPr>
        <w:t>o</w:t>
      </w:r>
      <w:r w:rsidR="001067D4">
        <w:rPr>
          <w:rFonts w:ascii="Times New Roman" w:eastAsia="Times New Roman" w:hAnsi="Times New Roman" w:cs="Times New Roman"/>
          <w:b/>
          <w:color w:val="222222"/>
          <w:sz w:val="24"/>
          <w:szCs w:val="24"/>
          <w:lang w:val="en-GB"/>
        </w:rPr>
        <w:t>f QuickBooks within the country?</w:t>
      </w:r>
    </w:p>
    <w:p w14:paraId="1615F45A" w14:textId="77777777" w:rsidR="00A207E5" w:rsidRPr="008F7973" w:rsidRDefault="00A207E5" w:rsidP="009C072F">
      <w:pPr>
        <w:pStyle w:val="Normal1"/>
        <w:numPr>
          <w:ilvl w:val="0"/>
          <w:numId w:val="7"/>
        </w:numPr>
        <w:spacing w:line="360" w:lineRule="auto"/>
        <w:jc w:val="both"/>
        <w:rPr>
          <w:rFonts w:ascii="Times New Roman" w:eastAsia="Times New Roman" w:hAnsi="Times New Roman" w:cs="Times New Roman"/>
          <w:color w:val="222222"/>
          <w:sz w:val="24"/>
          <w:szCs w:val="24"/>
          <w:lang w:val="en-GB"/>
        </w:rPr>
      </w:pPr>
      <w:r w:rsidRPr="008F7973">
        <w:rPr>
          <w:rFonts w:ascii="Times New Roman" w:eastAsia="Times New Roman" w:hAnsi="Times New Roman" w:cs="Times New Roman"/>
          <w:color w:val="222222"/>
          <w:sz w:val="24"/>
          <w:szCs w:val="24"/>
          <w:lang w:val="en-GB"/>
        </w:rPr>
        <w:t>Managing Sales income</w:t>
      </w:r>
    </w:p>
    <w:p w14:paraId="634BD24C" w14:textId="77777777" w:rsidR="00A207E5" w:rsidRPr="008F7973" w:rsidRDefault="00A207E5" w:rsidP="009C072F">
      <w:pPr>
        <w:pStyle w:val="ListParagraph"/>
        <w:numPr>
          <w:ilvl w:val="0"/>
          <w:numId w:val="7"/>
        </w:numPr>
      </w:pPr>
      <w:r w:rsidRPr="008F7973">
        <w:t>Keeping Track of Bills and Expenses</w:t>
      </w:r>
    </w:p>
    <w:p w14:paraId="6ECF90E3" w14:textId="77777777" w:rsidR="00A207E5" w:rsidRPr="008F7973" w:rsidRDefault="00A207E5" w:rsidP="009C072F">
      <w:pPr>
        <w:pStyle w:val="ListParagraph"/>
        <w:numPr>
          <w:ilvl w:val="0"/>
          <w:numId w:val="7"/>
        </w:numPr>
      </w:pPr>
      <w:r w:rsidRPr="008F7973">
        <w:t>Key reporting insights</w:t>
      </w:r>
    </w:p>
    <w:p w14:paraId="2BF64828" w14:textId="77777777" w:rsidR="00A207E5" w:rsidRPr="008F7973" w:rsidRDefault="00A207E5" w:rsidP="009C072F">
      <w:pPr>
        <w:pStyle w:val="ListParagraph"/>
        <w:numPr>
          <w:ilvl w:val="0"/>
          <w:numId w:val="7"/>
        </w:numPr>
      </w:pPr>
      <w:r w:rsidRPr="008F7973">
        <w:t>Balance Sheet Report</w:t>
      </w:r>
    </w:p>
    <w:p w14:paraId="223AEB64" w14:textId="77777777" w:rsidR="00A207E5" w:rsidRPr="008F7973" w:rsidRDefault="00A207E5" w:rsidP="009C072F">
      <w:pPr>
        <w:pStyle w:val="ListParagraph"/>
        <w:numPr>
          <w:ilvl w:val="0"/>
          <w:numId w:val="7"/>
        </w:numPr>
      </w:pPr>
      <w:r w:rsidRPr="008F7973">
        <w:t>Statement cash flow</w:t>
      </w:r>
    </w:p>
    <w:p w14:paraId="49653265" w14:textId="77777777" w:rsidR="00A207E5" w:rsidRPr="008F7973" w:rsidRDefault="00A207E5" w:rsidP="009C072F">
      <w:pPr>
        <w:pStyle w:val="ListParagraph"/>
        <w:numPr>
          <w:ilvl w:val="0"/>
          <w:numId w:val="7"/>
        </w:numPr>
      </w:pPr>
      <w:r w:rsidRPr="008F7973">
        <w:t>Running payroll</w:t>
      </w:r>
    </w:p>
    <w:p w14:paraId="4A4B2914" w14:textId="77777777" w:rsidR="00A207E5" w:rsidRPr="008F7973" w:rsidRDefault="00A207E5" w:rsidP="009C072F">
      <w:pPr>
        <w:pStyle w:val="ListParagraph"/>
        <w:numPr>
          <w:ilvl w:val="0"/>
          <w:numId w:val="7"/>
        </w:numPr>
      </w:pPr>
      <w:r w:rsidRPr="008F7973">
        <w:t>Tracking inventory</w:t>
      </w:r>
    </w:p>
    <w:p w14:paraId="4073BCAE" w14:textId="77777777" w:rsidR="00A207E5" w:rsidRDefault="008F7973" w:rsidP="009C072F">
      <w:pPr>
        <w:pStyle w:val="ListParagraph"/>
        <w:numPr>
          <w:ilvl w:val="0"/>
          <w:numId w:val="7"/>
        </w:numPr>
      </w:pPr>
      <w:r w:rsidRPr="008F7973">
        <w:t>Simplifying</w:t>
      </w:r>
      <w:r w:rsidR="00A207E5" w:rsidRPr="008F7973">
        <w:t xml:space="preserve"> taxes</w:t>
      </w:r>
    </w:p>
    <w:p w14:paraId="331A45F0" w14:textId="77777777" w:rsidR="00EB48E7" w:rsidRDefault="00EB48E7" w:rsidP="009C072F">
      <w:pPr>
        <w:pStyle w:val="ListParagraph"/>
        <w:numPr>
          <w:ilvl w:val="0"/>
          <w:numId w:val="7"/>
        </w:numPr>
      </w:pPr>
      <w:r>
        <w:t>Bank reconciliation</w:t>
      </w:r>
    </w:p>
    <w:p w14:paraId="11F9E327" w14:textId="77777777" w:rsidR="00EB48E7" w:rsidRPr="008F7973" w:rsidRDefault="00EB48E7" w:rsidP="009C072F">
      <w:pPr>
        <w:pStyle w:val="ListParagraph"/>
        <w:numPr>
          <w:ilvl w:val="0"/>
          <w:numId w:val="7"/>
        </w:numPr>
      </w:pPr>
      <w:r>
        <w:t>Budgets</w:t>
      </w:r>
    </w:p>
    <w:p w14:paraId="3A8C1647" w14:textId="77777777" w:rsidR="00A207E5" w:rsidRDefault="00A207E5" w:rsidP="009C072F">
      <w:pPr>
        <w:pStyle w:val="ListParagraph"/>
        <w:numPr>
          <w:ilvl w:val="0"/>
          <w:numId w:val="7"/>
        </w:numPr>
      </w:pPr>
      <w:r w:rsidRPr="008F7973">
        <w:t>Accepting online payments</w:t>
      </w:r>
    </w:p>
    <w:p w14:paraId="2B3F63BB" w14:textId="77777777" w:rsidR="001B35CE" w:rsidRDefault="001B35CE" w:rsidP="009C072F">
      <w:pPr>
        <w:pStyle w:val="ListParagraph"/>
        <w:numPr>
          <w:ilvl w:val="0"/>
          <w:numId w:val="7"/>
        </w:numPr>
      </w:pPr>
      <w:r>
        <w:t>All the above</w:t>
      </w:r>
    </w:p>
    <w:p w14:paraId="39E1D0C7" w14:textId="77777777" w:rsidR="001B35CE" w:rsidRPr="001B35CE" w:rsidRDefault="001B35CE" w:rsidP="009C072F">
      <w:pPr>
        <w:rPr>
          <w:b/>
        </w:rPr>
      </w:pPr>
      <w:r w:rsidRPr="001B35CE">
        <w:rPr>
          <w:b/>
        </w:rPr>
        <w:t xml:space="preserve">Q5. Which of the following features do you prefer the most within the </w:t>
      </w:r>
      <w:r w:rsidR="00EB48E7" w:rsidRPr="001B35CE">
        <w:rPr>
          <w:b/>
        </w:rPr>
        <w:t>software</w:t>
      </w:r>
      <w:r w:rsidRPr="001B35CE">
        <w:rPr>
          <w:b/>
        </w:rPr>
        <w:t xml:space="preserve"> of QuickBooks accounting?</w:t>
      </w:r>
    </w:p>
    <w:p w14:paraId="271345F3" w14:textId="77777777" w:rsidR="001B35CE" w:rsidRDefault="001B35CE" w:rsidP="009C072F">
      <w:pPr>
        <w:pStyle w:val="ListParagraph"/>
        <w:numPr>
          <w:ilvl w:val="0"/>
          <w:numId w:val="6"/>
        </w:numPr>
      </w:pPr>
      <w:r>
        <w:t>Quick Books online</w:t>
      </w:r>
    </w:p>
    <w:p w14:paraId="296F4515" w14:textId="77777777" w:rsidR="001B35CE" w:rsidRDefault="001B35CE" w:rsidP="009C072F">
      <w:pPr>
        <w:pStyle w:val="ListParagraph"/>
        <w:numPr>
          <w:ilvl w:val="0"/>
          <w:numId w:val="6"/>
        </w:numPr>
      </w:pPr>
      <w:r>
        <w:t>QuickBooks Desktop</w:t>
      </w:r>
    </w:p>
    <w:p w14:paraId="2CBA0D3F" w14:textId="77777777" w:rsidR="001B35CE" w:rsidRDefault="001B35CE" w:rsidP="009C072F">
      <w:pPr>
        <w:pStyle w:val="ListParagraph"/>
        <w:numPr>
          <w:ilvl w:val="0"/>
          <w:numId w:val="6"/>
        </w:numPr>
      </w:pPr>
      <w:r>
        <w:t>Quick Books self-employed</w:t>
      </w:r>
    </w:p>
    <w:p w14:paraId="789B02D3" w14:textId="77777777" w:rsidR="001B35CE" w:rsidRDefault="001B35CE" w:rsidP="009C072F">
      <w:pPr>
        <w:pStyle w:val="ListParagraph"/>
        <w:numPr>
          <w:ilvl w:val="0"/>
          <w:numId w:val="6"/>
        </w:numPr>
      </w:pPr>
      <w:r>
        <w:t>Quick Books Mac</w:t>
      </w:r>
    </w:p>
    <w:p w14:paraId="6DC849CB" w14:textId="77777777" w:rsidR="000044C9" w:rsidRDefault="000044C9" w:rsidP="009C072F">
      <w:r w:rsidRPr="00463EE6">
        <w:rPr>
          <w:b/>
        </w:rPr>
        <w:t>Q6. Which is the most preferred version of QuickBooks as per your requirements</w:t>
      </w:r>
      <w:r>
        <w:t>?</w:t>
      </w:r>
    </w:p>
    <w:p w14:paraId="37C3D560" w14:textId="77777777" w:rsidR="00EC5280" w:rsidRDefault="00463EE6" w:rsidP="009C072F">
      <w:pPr>
        <w:pStyle w:val="ListParagraph"/>
        <w:numPr>
          <w:ilvl w:val="0"/>
          <w:numId w:val="8"/>
        </w:numPr>
      </w:pPr>
      <w:r>
        <w:t>Web-based</w:t>
      </w:r>
    </w:p>
    <w:p w14:paraId="6EDD9B9D" w14:textId="77777777" w:rsidR="00463EE6" w:rsidRDefault="00463EE6" w:rsidP="009C072F">
      <w:pPr>
        <w:pStyle w:val="ListParagraph"/>
        <w:numPr>
          <w:ilvl w:val="0"/>
          <w:numId w:val="8"/>
        </w:numPr>
      </w:pPr>
      <w:r>
        <w:t>Locally installed</w:t>
      </w:r>
    </w:p>
    <w:p w14:paraId="46A7CAC6" w14:textId="77777777" w:rsidR="00945610" w:rsidRPr="00A43559" w:rsidRDefault="00945610" w:rsidP="009C072F">
      <w:pPr>
        <w:rPr>
          <w:rFonts w:cs="Times New Roman"/>
          <w:b/>
          <w:szCs w:val="24"/>
          <w:lang w:val="en-GB"/>
        </w:rPr>
      </w:pPr>
      <w:r w:rsidRPr="00A43559">
        <w:rPr>
          <w:rFonts w:cs="Times New Roman"/>
          <w:b/>
          <w:szCs w:val="24"/>
          <w:lang w:val="en-GB"/>
        </w:rPr>
        <w:lastRenderedPageBreak/>
        <w:t xml:space="preserve">Q1. Do your organisation </w:t>
      </w:r>
      <w:proofErr w:type="gramStart"/>
      <w:r w:rsidRPr="00A43559">
        <w:rPr>
          <w:rFonts w:cs="Times New Roman"/>
          <w:b/>
          <w:szCs w:val="24"/>
          <w:lang w:val="en-GB"/>
        </w:rPr>
        <w:t>uses</w:t>
      </w:r>
      <w:proofErr w:type="gramEnd"/>
      <w:r w:rsidRPr="00A43559">
        <w:rPr>
          <w:rFonts w:cs="Times New Roman"/>
          <w:b/>
          <w:szCs w:val="24"/>
          <w:lang w:val="en-GB"/>
        </w:rPr>
        <w:t xml:space="preserve"> software for accounting?</w:t>
      </w:r>
    </w:p>
    <w:tbl>
      <w:tblPr>
        <w:tblW w:w="64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10"/>
        <w:gridCol w:w="1310"/>
        <w:gridCol w:w="1820"/>
        <w:gridCol w:w="1400"/>
      </w:tblGrid>
      <w:tr w:rsidR="00945610" w:rsidRPr="00A43559" w14:paraId="6AABC987" w14:textId="77777777" w:rsidTr="005C3071">
        <w:trPr>
          <w:trHeight w:val="997"/>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1AE7C5"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Options</w:t>
            </w:r>
          </w:p>
        </w:tc>
        <w:tc>
          <w:tcPr>
            <w:tcW w:w="1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3A423D"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Responses</w:t>
            </w:r>
          </w:p>
        </w:tc>
        <w:tc>
          <w:tcPr>
            <w:tcW w:w="1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0BF78D"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Total number of respondents</w:t>
            </w:r>
          </w:p>
        </w:tc>
        <w:tc>
          <w:tcPr>
            <w:tcW w:w="1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24AA74"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 xml:space="preserve">Percentage </w:t>
            </w:r>
          </w:p>
        </w:tc>
      </w:tr>
      <w:tr w:rsidR="00945610" w:rsidRPr="00A43559" w14:paraId="511577DE"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5F3262" w14:textId="77777777" w:rsidR="00945610" w:rsidRPr="00A43559" w:rsidRDefault="00945610" w:rsidP="009C072F">
            <w:pPr>
              <w:pStyle w:val="ListParagraph"/>
              <w:numPr>
                <w:ilvl w:val="0"/>
                <w:numId w:val="3"/>
              </w:numPr>
              <w:rPr>
                <w:rFonts w:cs="Times New Roman"/>
                <w:szCs w:val="24"/>
                <w:lang w:val="en-GB"/>
              </w:rPr>
            </w:pPr>
            <w:r w:rsidRPr="00A43559">
              <w:rPr>
                <w:rFonts w:cs="Times New Roman"/>
                <w:szCs w:val="24"/>
                <w:lang w:val="en-GB"/>
              </w:rPr>
              <w:t xml:space="preserve">Yes </w:t>
            </w:r>
          </w:p>
        </w:tc>
        <w:tc>
          <w:tcPr>
            <w:tcW w:w="1310" w:type="dxa"/>
            <w:tcMar>
              <w:top w:w="100" w:type="dxa"/>
              <w:left w:w="100" w:type="dxa"/>
              <w:bottom w:w="100" w:type="dxa"/>
              <w:right w:w="100" w:type="dxa"/>
            </w:tcMar>
          </w:tcPr>
          <w:p w14:paraId="6E1CBA7B"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18</w:t>
            </w:r>
          </w:p>
        </w:tc>
        <w:tc>
          <w:tcPr>
            <w:tcW w:w="1820" w:type="dxa"/>
            <w:tcMar>
              <w:top w:w="100" w:type="dxa"/>
              <w:left w:w="100" w:type="dxa"/>
              <w:bottom w:w="100" w:type="dxa"/>
              <w:right w:w="100" w:type="dxa"/>
            </w:tcMar>
          </w:tcPr>
          <w:p w14:paraId="5F2AFB90"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0F01BF52"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90%</w:t>
            </w:r>
          </w:p>
        </w:tc>
      </w:tr>
      <w:tr w:rsidR="00945610" w:rsidRPr="00A43559" w14:paraId="68E4577C"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A459A3" w14:textId="77777777" w:rsidR="00945610" w:rsidRPr="00A43559" w:rsidRDefault="00945610" w:rsidP="009C072F">
            <w:pPr>
              <w:pStyle w:val="ListParagraph"/>
              <w:numPr>
                <w:ilvl w:val="0"/>
                <w:numId w:val="3"/>
              </w:numPr>
              <w:rPr>
                <w:rFonts w:cs="Times New Roman"/>
                <w:szCs w:val="24"/>
                <w:lang w:val="en-GB"/>
              </w:rPr>
            </w:pPr>
            <w:r w:rsidRPr="00A43559">
              <w:rPr>
                <w:rFonts w:cs="Times New Roman"/>
                <w:szCs w:val="24"/>
                <w:lang w:val="en-GB"/>
              </w:rPr>
              <w:t xml:space="preserve">No </w:t>
            </w:r>
          </w:p>
        </w:tc>
        <w:tc>
          <w:tcPr>
            <w:tcW w:w="1310" w:type="dxa"/>
            <w:tcMar>
              <w:top w:w="100" w:type="dxa"/>
              <w:left w:w="100" w:type="dxa"/>
              <w:bottom w:w="100" w:type="dxa"/>
              <w:right w:w="100" w:type="dxa"/>
            </w:tcMar>
          </w:tcPr>
          <w:p w14:paraId="1F0FA1D3"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w:t>
            </w:r>
          </w:p>
        </w:tc>
        <w:tc>
          <w:tcPr>
            <w:tcW w:w="1820" w:type="dxa"/>
            <w:tcMar>
              <w:top w:w="100" w:type="dxa"/>
              <w:left w:w="100" w:type="dxa"/>
              <w:bottom w:w="100" w:type="dxa"/>
              <w:right w:w="100" w:type="dxa"/>
            </w:tcMar>
          </w:tcPr>
          <w:p w14:paraId="35BFECCD"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1EEC4373"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10%</w:t>
            </w:r>
          </w:p>
        </w:tc>
      </w:tr>
    </w:tbl>
    <w:p w14:paraId="1AFD1F8B" w14:textId="77777777" w:rsidR="00945610" w:rsidRDefault="00945610" w:rsidP="009C072F">
      <w:pPr>
        <w:pStyle w:val="Normal1"/>
        <w:spacing w:line="360" w:lineRule="auto"/>
        <w:jc w:val="both"/>
        <w:rPr>
          <w:rFonts w:ascii="Times New Roman" w:eastAsia="Times New Roman" w:hAnsi="Times New Roman" w:cs="Times New Roman"/>
          <w:sz w:val="24"/>
          <w:szCs w:val="24"/>
        </w:rPr>
      </w:pPr>
    </w:p>
    <w:p w14:paraId="7BAFD5C2" w14:textId="77777777" w:rsidR="00945610" w:rsidRDefault="00945610" w:rsidP="009C072F">
      <w:pPr>
        <w:pStyle w:val="Normal1"/>
        <w:spacing w:line="360" w:lineRule="auto"/>
        <w:jc w:val="both"/>
        <w:rPr>
          <w:rFonts w:ascii="Times New Roman" w:eastAsia="Times New Roman" w:hAnsi="Times New Roman" w:cs="Times New Roman"/>
          <w:sz w:val="24"/>
          <w:szCs w:val="24"/>
        </w:rPr>
      </w:pPr>
      <w:r w:rsidRPr="00CC1D2E">
        <w:rPr>
          <w:rFonts w:ascii="Times New Roman" w:eastAsia="Times New Roman" w:hAnsi="Times New Roman" w:cs="Times New Roman"/>
          <w:noProof/>
          <w:sz w:val="24"/>
          <w:szCs w:val="24"/>
        </w:rPr>
        <w:drawing>
          <wp:inline distT="0" distB="0" distL="0" distR="0" wp14:anchorId="60E82551" wp14:editId="44EC8E8F">
            <wp:extent cx="4572000" cy="2743200"/>
            <wp:effectExtent l="19050" t="0" r="19050" b="0"/>
            <wp:docPr id="1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3A87182" w14:textId="77777777" w:rsidR="00642AA3" w:rsidRPr="00A43559" w:rsidRDefault="00642AA3" w:rsidP="009C072F">
      <w:pPr>
        <w:pStyle w:val="Normal1"/>
        <w:spacing w:line="360" w:lineRule="auto"/>
        <w:jc w:val="both"/>
        <w:rPr>
          <w:rFonts w:ascii="Times New Roman" w:eastAsia="Times New Roman" w:hAnsi="Times New Roman" w:cs="Times New Roman"/>
          <w:sz w:val="24"/>
          <w:szCs w:val="24"/>
        </w:rPr>
      </w:pPr>
      <w:r w:rsidRPr="009D37FA">
        <w:rPr>
          <w:rFonts w:ascii="Times New Roman" w:eastAsia="Times New Roman" w:hAnsi="Times New Roman" w:cs="Times New Roman"/>
          <w:b/>
          <w:sz w:val="24"/>
          <w:szCs w:val="24"/>
        </w:rPr>
        <w:t>Analysis</w:t>
      </w:r>
      <w:r>
        <w:rPr>
          <w:rFonts w:ascii="Times New Roman" w:eastAsia="Times New Roman" w:hAnsi="Times New Roman" w:cs="Times New Roman"/>
          <w:sz w:val="24"/>
          <w:szCs w:val="24"/>
        </w:rPr>
        <w:t>: Through the above graph</w:t>
      </w:r>
      <w:r w:rsidR="009D37FA">
        <w:rPr>
          <w:rFonts w:ascii="Times New Roman" w:eastAsia="Times New Roman" w:hAnsi="Times New Roman" w:cs="Times New Roman"/>
          <w:sz w:val="24"/>
          <w:szCs w:val="24"/>
        </w:rPr>
        <w:t xml:space="preserve">, </w:t>
      </w:r>
      <w:proofErr w:type="gramStart"/>
      <w:r w:rsidR="009D37FA">
        <w:rPr>
          <w:rFonts w:ascii="Times New Roman" w:eastAsia="Times New Roman" w:hAnsi="Times New Roman" w:cs="Times New Roman"/>
          <w:sz w:val="24"/>
          <w:szCs w:val="24"/>
        </w:rPr>
        <w:t>it is clear that 90%</w:t>
      </w:r>
      <w:proofErr w:type="gramEnd"/>
      <w:r w:rsidR="009D37FA">
        <w:rPr>
          <w:rFonts w:ascii="Times New Roman" w:eastAsia="Times New Roman" w:hAnsi="Times New Roman" w:cs="Times New Roman"/>
          <w:sz w:val="24"/>
          <w:szCs w:val="24"/>
        </w:rPr>
        <w:t xml:space="preserve"> of the</w:t>
      </w:r>
      <w:r w:rsidR="00633E89">
        <w:rPr>
          <w:rFonts w:ascii="Times New Roman" w:eastAsia="Times New Roman" w:hAnsi="Times New Roman" w:cs="Times New Roman"/>
          <w:sz w:val="24"/>
          <w:szCs w:val="24"/>
        </w:rPr>
        <w:t xml:space="preserve"> organizations use QuickBooks Software </w:t>
      </w:r>
      <w:r w:rsidR="00A116BF">
        <w:rPr>
          <w:rFonts w:ascii="Times New Roman" w:eastAsia="Times New Roman" w:hAnsi="Times New Roman" w:cs="Times New Roman"/>
          <w:sz w:val="24"/>
          <w:szCs w:val="24"/>
        </w:rPr>
        <w:t xml:space="preserve">in order to carry out operational functions of accounting. Thus, the usability and in demand characteristic of QuickBooks is high as </w:t>
      </w:r>
      <w:r w:rsidR="006964EF">
        <w:rPr>
          <w:rFonts w:ascii="Times New Roman" w:eastAsia="Times New Roman" w:hAnsi="Times New Roman" w:cs="Times New Roman"/>
          <w:sz w:val="24"/>
          <w:szCs w:val="24"/>
        </w:rPr>
        <w:t>evident from</w:t>
      </w:r>
      <w:r w:rsidR="00A116BF">
        <w:rPr>
          <w:rFonts w:ascii="Times New Roman" w:eastAsia="Times New Roman" w:hAnsi="Times New Roman" w:cs="Times New Roman"/>
          <w:sz w:val="24"/>
          <w:szCs w:val="24"/>
        </w:rPr>
        <w:t xml:space="preserve"> above.</w:t>
      </w:r>
    </w:p>
    <w:p w14:paraId="10174FC9" w14:textId="77777777" w:rsidR="00945610" w:rsidRPr="00A43559" w:rsidRDefault="00945610" w:rsidP="009C072F">
      <w:pPr>
        <w:pStyle w:val="Normal1"/>
        <w:spacing w:line="360" w:lineRule="auto"/>
        <w:jc w:val="both"/>
        <w:rPr>
          <w:rFonts w:ascii="Times New Roman" w:eastAsia="Times New Roman" w:hAnsi="Times New Roman" w:cs="Times New Roman"/>
          <w:b/>
          <w:color w:val="222222"/>
          <w:sz w:val="24"/>
          <w:szCs w:val="24"/>
          <w:lang w:val="en-GB"/>
        </w:rPr>
      </w:pPr>
      <w:r w:rsidRPr="00A43559">
        <w:rPr>
          <w:rFonts w:ascii="Times New Roman" w:eastAsia="Times New Roman" w:hAnsi="Times New Roman" w:cs="Times New Roman"/>
          <w:b/>
          <w:color w:val="222222"/>
          <w:sz w:val="24"/>
          <w:szCs w:val="24"/>
          <w:lang w:val="en-GB"/>
        </w:rPr>
        <w:t>Q2. Which of the following software is used within your organisation for accounting purposes?</w:t>
      </w:r>
    </w:p>
    <w:p w14:paraId="695C9767" w14:textId="77777777" w:rsidR="00945610" w:rsidRPr="00A43559" w:rsidRDefault="00945610" w:rsidP="009C072F">
      <w:pPr>
        <w:pStyle w:val="Normal1"/>
        <w:spacing w:line="360" w:lineRule="auto"/>
        <w:jc w:val="both"/>
        <w:rPr>
          <w:rFonts w:ascii="Times New Roman" w:eastAsia="Times New Roman" w:hAnsi="Times New Roman" w:cs="Times New Roman"/>
          <w:sz w:val="24"/>
          <w:szCs w:val="24"/>
        </w:rPr>
      </w:pPr>
    </w:p>
    <w:tbl>
      <w:tblPr>
        <w:tblW w:w="64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10"/>
        <w:gridCol w:w="1310"/>
        <w:gridCol w:w="1820"/>
        <w:gridCol w:w="1400"/>
      </w:tblGrid>
      <w:tr w:rsidR="00945610" w:rsidRPr="00A43559" w14:paraId="6CD74637" w14:textId="77777777" w:rsidTr="005C3071">
        <w:trPr>
          <w:trHeight w:val="8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292BE7" w14:textId="77777777" w:rsidR="00945610" w:rsidRPr="006964EF"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964EF">
              <w:rPr>
                <w:rFonts w:ascii="Times New Roman" w:eastAsia="Times New Roman" w:hAnsi="Times New Roman" w:cs="Times New Roman"/>
                <w:b/>
                <w:sz w:val="24"/>
                <w:szCs w:val="24"/>
                <w:lang w:val="en-GB"/>
              </w:rPr>
              <w:t>Options</w:t>
            </w:r>
          </w:p>
        </w:tc>
        <w:tc>
          <w:tcPr>
            <w:tcW w:w="1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85FC75" w14:textId="77777777" w:rsidR="00945610" w:rsidRPr="006964EF"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964EF">
              <w:rPr>
                <w:rFonts w:ascii="Times New Roman" w:eastAsia="Times New Roman" w:hAnsi="Times New Roman" w:cs="Times New Roman"/>
                <w:b/>
                <w:sz w:val="24"/>
                <w:szCs w:val="24"/>
                <w:lang w:val="en-GB"/>
              </w:rPr>
              <w:t>Responses</w:t>
            </w:r>
          </w:p>
        </w:tc>
        <w:tc>
          <w:tcPr>
            <w:tcW w:w="1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32EF8B" w14:textId="77777777" w:rsidR="00945610" w:rsidRPr="006964EF"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964EF">
              <w:rPr>
                <w:rFonts w:ascii="Times New Roman" w:eastAsia="Times New Roman" w:hAnsi="Times New Roman" w:cs="Times New Roman"/>
                <w:b/>
                <w:sz w:val="24"/>
                <w:szCs w:val="24"/>
                <w:lang w:val="en-GB"/>
              </w:rPr>
              <w:t xml:space="preserve">Total number </w:t>
            </w:r>
            <w:r w:rsidRPr="006964EF">
              <w:rPr>
                <w:rFonts w:ascii="Times New Roman" w:eastAsia="Times New Roman" w:hAnsi="Times New Roman" w:cs="Times New Roman"/>
                <w:b/>
                <w:sz w:val="24"/>
                <w:szCs w:val="24"/>
                <w:lang w:val="en-GB"/>
              </w:rPr>
              <w:lastRenderedPageBreak/>
              <w:t>of respondents</w:t>
            </w:r>
          </w:p>
        </w:tc>
        <w:tc>
          <w:tcPr>
            <w:tcW w:w="1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1C7592" w14:textId="77777777" w:rsidR="00945610" w:rsidRPr="006964EF"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964EF">
              <w:rPr>
                <w:rFonts w:ascii="Times New Roman" w:eastAsia="Times New Roman" w:hAnsi="Times New Roman" w:cs="Times New Roman"/>
                <w:b/>
                <w:sz w:val="24"/>
                <w:szCs w:val="24"/>
                <w:lang w:val="en-GB"/>
              </w:rPr>
              <w:lastRenderedPageBreak/>
              <w:t xml:space="preserve">Percentage </w:t>
            </w:r>
          </w:p>
        </w:tc>
      </w:tr>
      <w:tr w:rsidR="00945610" w:rsidRPr="00A43559" w14:paraId="0BA5B166"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ADA691" w14:textId="77777777" w:rsidR="00945610" w:rsidRPr="00A43559" w:rsidRDefault="00945610" w:rsidP="009C072F">
            <w:pPr>
              <w:pStyle w:val="Normal1"/>
              <w:numPr>
                <w:ilvl w:val="0"/>
                <w:numId w:val="2"/>
              </w:numPr>
              <w:spacing w:line="360" w:lineRule="auto"/>
              <w:jc w:val="both"/>
              <w:rPr>
                <w:rFonts w:ascii="Times New Roman" w:eastAsia="Times New Roman" w:hAnsi="Times New Roman" w:cs="Times New Roman"/>
                <w:b/>
                <w:color w:val="222222"/>
                <w:sz w:val="24"/>
                <w:szCs w:val="24"/>
                <w:lang w:val="en-GB"/>
              </w:rPr>
            </w:pPr>
            <w:r w:rsidRPr="00A43559">
              <w:rPr>
                <w:rFonts w:ascii="Times New Roman" w:eastAsia="Times New Roman" w:hAnsi="Times New Roman" w:cs="Times New Roman"/>
                <w:b/>
                <w:color w:val="222222"/>
                <w:sz w:val="24"/>
                <w:szCs w:val="24"/>
                <w:lang w:val="en-GB"/>
              </w:rPr>
              <w:t>Zero</w:t>
            </w:r>
          </w:p>
        </w:tc>
        <w:tc>
          <w:tcPr>
            <w:tcW w:w="1310" w:type="dxa"/>
            <w:tcMar>
              <w:top w:w="100" w:type="dxa"/>
              <w:left w:w="100" w:type="dxa"/>
              <w:bottom w:w="100" w:type="dxa"/>
              <w:right w:w="100" w:type="dxa"/>
            </w:tcMar>
          </w:tcPr>
          <w:p w14:paraId="35DBC272"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w:t>
            </w:r>
          </w:p>
        </w:tc>
        <w:tc>
          <w:tcPr>
            <w:tcW w:w="1820" w:type="dxa"/>
            <w:tcMar>
              <w:top w:w="100" w:type="dxa"/>
              <w:left w:w="100" w:type="dxa"/>
              <w:bottom w:w="100" w:type="dxa"/>
              <w:right w:w="100" w:type="dxa"/>
            </w:tcMar>
          </w:tcPr>
          <w:p w14:paraId="4ABF6AFA"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2C77D150"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24%</w:t>
            </w:r>
          </w:p>
        </w:tc>
      </w:tr>
      <w:tr w:rsidR="00945610" w:rsidRPr="00A43559" w14:paraId="31943BC0"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934688" w14:textId="77777777" w:rsidR="00945610" w:rsidRPr="00A43559" w:rsidRDefault="00945610" w:rsidP="009C072F">
            <w:pPr>
              <w:pStyle w:val="Normal1"/>
              <w:numPr>
                <w:ilvl w:val="0"/>
                <w:numId w:val="2"/>
              </w:numPr>
              <w:spacing w:line="360" w:lineRule="auto"/>
              <w:jc w:val="both"/>
              <w:rPr>
                <w:rFonts w:ascii="Times New Roman" w:eastAsia="Times New Roman" w:hAnsi="Times New Roman" w:cs="Times New Roman"/>
                <w:b/>
                <w:color w:val="222222"/>
                <w:sz w:val="24"/>
                <w:szCs w:val="24"/>
                <w:lang w:val="en-GB"/>
              </w:rPr>
            </w:pPr>
            <w:r w:rsidRPr="00A43559">
              <w:rPr>
                <w:rFonts w:ascii="Times New Roman" w:eastAsia="Times New Roman" w:hAnsi="Times New Roman" w:cs="Times New Roman"/>
                <w:b/>
                <w:color w:val="222222"/>
                <w:sz w:val="24"/>
                <w:szCs w:val="24"/>
                <w:lang w:val="en-GB"/>
              </w:rPr>
              <w:t>QuickBooks</w:t>
            </w:r>
          </w:p>
        </w:tc>
        <w:tc>
          <w:tcPr>
            <w:tcW w:w="1310" w:type="dxa"/>
            <w:tcMar>
              <w:top w:w="100" w:type="dxa"/>
              <w:left w:w="100" w:type="dxa"/>
              <w:bottom w:w="100" w:type="dxa"/>
              <w:right w:w="100" w:type="dxa"/>
            </w:tcMar>
          </w:tcPr>
          <w:p w14:paraId="2305BD41"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6</w:t>
            </w:r>
          </w:p>
        </w:tc>
        <w:tc>
          <w:tcPr>
            <w:tcW w:w="1820" w:type="dxa"/>
            <w:tcMar>
              <w:top w:w="100" w:type="dxa"/>
              <w:left w:w="100" w:type="dxa"/>
              <w:bottom w:w="100" w:type="dxa"/>
              <w:right w:w="100" w:type="dxa"/>
            </w:tcMar>
          </w:tcPr>
          <w:p w14:paraId="2E3A252E"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07B122E4"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29%</w:t>
            </w:r>
          </w:p>
        </w:tc>
      </w:tr>
      <w:tr w:rsidR="00945610" w:rsidRPr="00A43559" w14:paraId="325162EA"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C51410" w14:textId="77777777" w:rsidR="00945610" w:rsidRPr="00A43559" w:rsidRDefault="00945610" w:rsidP="009C072F">
            <w:pPr>
              <w:pStyle w:val="Normal1"/>
              <w:numPr>
                <w:ilvl w:val="0"/>
                <w:numId w:val="2"/>
              </w:numPr>
              <w:spacing w:line="360" w:lineRule="auto"/>
              <w:jc w:val="both"/>
              <w:rPr>
                <w:rFonts w:ascii="Times New Roman" w:eastAsia="Times New Roman" w:hAnsi="Times New Roman" w:cs="Times New Roman"/>
                <w:b/>
                <w:color w:val="222222"/>
                <w:sz w:val="24"/>
                <w:szCs w:val="24"/>
                <w:lang w:val="en-GB"/>
              </w:rPr>
            </w:pPr>
            <w:r w:rsidRPr="00A43559">
              <w:rPr>
                <w:rFonts w:ascii="Times New Roman" w:eastAsia="Times New Roman" w:hAnsi="Times New Roman" w:cs="Times New Roman"/>
                <w:b/>
                <w:color w:val="222222"/>
                <w:sz w:val="24"/>
                <w:szCs w:val="24"/>
                <w:lang w:val="en-GB"/>
              </w:rPr>
              <w:t>Wave</w:t>
            </w:r>
          </w:p>
        </w:tc>
        <w:tc>
          <w:tcPr>
            <w:tcW w:w="1310" w:type="dxa"/>
            <w:tcMar>
              <w:top w:w="100" w:type="dxa"/>
              <w:left w:w="100" w:type="dxa"/>
              <w:bottom w:w="100" w:type="dxa"/>
              <w:right w:w="100" w:type="dxa"/>
            </w:tcMar>
          </w:tcPr>
          <w:p w14:paraId="099F5F17"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3</w:t>
            </w:r>
          </w:p>
        </w:tc>
        <w:tc>
          <w:tcPr>
            <w:tcW w:w="1820" w:type="dxa"/>
            <w:tcMar>
              <w:top w:w="100" w:type="dxa"/>
              <w:left w:w="100" w:type="dxa"/>
              <w:bottom w:w="100" w:type="dxa"/>
              <w:right w:w="100" w:type="dxa"/>
            </w:tcMar>
          </w:tcPr>
          <w:p w14:paraId="420FAE73"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6EA45B59"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14%</w:t>
            </w:r>
          </w:p>
        </w:tc>
      </w:tr>
      <w:tr w:rsidR="00945610" w:rsidRPr="00A43559" w14:paraId="7BF73EE4"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4C6EF7" w14:textId="77777777" w:rsidR="00945610" w:rsidRPr="00A43559" w:rsidRDefault="00945610" w:rsidP="009C072F">
            <w:pPr>
              <w:pStyle w:val="Normal1"/>
              <w:numPr>
                <w:ilvl w:val="0"/>
                <w:numId w:val="2"/>
              </w:numPr>
              <w:spacing w:line="360" w:lineRule="auto"/>
              <w:jc w:val="both"/>
              <w:rPr>
                <w:rFonts w:ascii="Times New Roman" w:eastAsia="Times New Roman" w:hAnsi="Times New Roman" w:cs="Times New Roman"/>
                <w:b/>
                <w:color w:val="222222"/>
                <w:sz w:val="24"/>
                <w:szCs w:val="24"/>
                <w:lang w:val="en-GB"/>
              </w:rPr>
            </w:pPr>
            <w:proofErr w:type="spellStart"/>
            <w:r w:rsidRPr="00A43559">
              <w:rPr>
                <w:rFonts w:ascii="Times New Roman" w:eastAsia="Times New Roman" w:hAnsi="Times New Roman" w:cs="Times New Roman"/>
                <w:b/>
                <w:color w:val="222222"/>
                <w:sz w:val="24"/>
                <w:szCs w:val="24"/>
                <w:lang w:val="en-GB"/>
              </w:rPr>
              <w:t>ZohoBooks</w:t>
            </w:r>
            <w:proofErr w:type="spellEnd"/>
          </w:p>
        </w:tc>
        <w:tc>
          <w:tcPr>
            <w:tcW w:w="1310" w:type="dxa"/>
            <w:tcMar>
              <w:top w:w="100" w:type="dxa"/>
              <w:left w:w="100" w:type="dxa"/>
              <w:bottom w:w="100" w:type="dxa"/>
              <w:right w:w="100" w:type="dxa"/>
            </w:tcMar>
          </w:tcPr>
          <w:p w14:paraId="4A49F044"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w:t>
            </w:r>
          </w:p>
        </w:tc>
        <w:tc>
          <w:tcPr>
            <w:tcW w:w="1820" w:type="dxa"/>
            <w:tcMar>
              <w:top w:w="100" w:type="dxa"/>
              <w:left w:w="100" w:type="dxa"/>
              <w:bottom w:w="100" w:type="dxa"/>
              <w:right w:w="100" w:type="dxa"/>
            </w:tcMar>
          </w:tcPr>
          <w:p w14:paraId="11934855"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5A4AA05F"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24%</w:t>
            </w:r>
          </w:p>
        </w:tc>
      </w:tr>
      <w:tr w:rsidR="00945610" w:rsidRPr="00A43559" w14:paraId="35D929A9"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349D9F" w14:textId="77777777" w:rsidR="00945610" w:rsidRPr="00A43559" w:rsidRDefault="00945610" w:rsidP="009C072F">
            <w:pPr>
              <w:pStyle w:val="Normal1"/>
              <w:numPr>
                <w:ilvl w:val="0"/>
                <w:numId w:val="2"/>
              </w:numPr>
              <w:spacing w:line="360" w:lineRule="auto"/>
              <w:jc w:val="both"/>
              <w:rPr>
                <w:rFonts w:ascii="Times New Roman" w:eastAsia="Times New Roman" w:hAnsi="Times New Roman" w:cs="Times New Roman"/>
                <w:b/>
                <w:color w:val="222222"/>
                <w:sz w:val="24"/>
                <w:szCs w:val="24"/>
                <w:lang w:val="en-GB"/>
              </w:rPr>
            </w:pPr>
            <w:r w:rsidRPr="00A43559">
              <w:rPr>
                <w:rFonts w:ascii="Times New Roman" w:eastAsia="Times New Roman" w:hAnsi="Times New Roman" w:cs="Times New Roman"/>
                <w:b/>
                <w:color w:val="222222"/>
                <w:sz w:val="24"/>
                <w:szCs w:val="24"/>
                <w:lang w:val="en-GB"/>
              </w:rPr>
              <w:t>QuickBooks Pro</w:t>
            </w:r>
          </w:p>
        </w:tc>
        <w:tc>
          <w:tcPr>
            <w:tcW w:w="1310" w:type="dxa"/>
            <w:tcMar>
              <w:top w:w="100" w:type="dxa"/>
              <w:left w:w="100" w:type="dxa"/>
              <w:bottom w:w="100" w:type="dxa"/>
              <w:right w:w="100" w:type="dxa"/>
            </w:tcMar>
          </w:tcPr>
          <w:p w14:paraId="188FD314"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w:t>
            </w:r>
          </w:p>
        </w:tc>
        <w:tc>
          <w:tcPr>
            <w:tcW w:w="1820" w:type="dxa"/>
            <w:tcMar>
              <w:top w:w="100" w:type="dxa"/>
              <w:left w:w="100" w:type="dxa"/>
              <w:bottom w:w="100" w:type="dxa"/>
              <w:right w:w="100" w:type="dxa"/>
            </w:tcMar>
          </w:tcPr>
          <w:p w14:paraId="60A15279"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27E5CC3E"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9%</w:t>
            </w:r>
          </w:p>
        </w:tc>
      </w:tr>
    </w:tbl>
    <w:p w14:paraId="672008A4" w14:textId="77777777" w:rsidR="00945610" w:rsidRDefault="00945610" w:rsidP="009C072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2F86A06" w14:textId="77777777" w:rsidR="00945610" w:rsidRPr="00891324" w:rsidRDefault="00945610" w:rsidP="009C072F">
      <w:pPr>
        <w:pStyle w:val="Normal1"/>
        <w:spacing w:line="360" w:lineRule="auto"/>
        <w:jc w:val="both"/>
        <w:rPr>
          <w:rFonts w:ascii="Times New Roman" w:eastAsia="Times New Roman" w:hAnsi="Times New Roman" w:cs="Times New Roman"/>
          <w:b/>
          <w:sz w:val="24"/>
          <w:szCs w:val="24"/>
        </w:rPr>
      </w:pPr>
      <w:r w:rsidRPr="00891324">
        <w:rPr>
          <w:rFonts w:ascii="Times New Roman" w:eastAsia="Times New Roman" w:hAnsi="Times New Roman" w:cs="Times New Roman"/>
          <w:b/>
          <w:noProof/>
          <w:sz w:val="24"/>
          <w:szCs w:val="24"/>
        </w:rPr>
        <w:drawing>
          <wp:inline distT="0" distB="0" distL="0" distR="0" wp14:anchorId="4225E0A3" wp14:editId="42279B24">
            <wp:extent cx="4572000" cy="2743200"/>
            <wp:effectExtent l="19050" t="0" r="19050" b="0"/>
            <wp:docPr id="17"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F0837FB" w14:textId="77777777" w:rsidR="00286401" w:rsidRPr="00891324" w:rsidRDefault="00286401" w:rsidP="009C072F">
      <w:pPr>
        <w:pStyle w:val="Normal1"/>
        <w:spacing w:line="360" w:lineRule="auto"/>
        <w:jc w:val="both"/>
        <w:rPr>
          <w:rFonts w:ascii="Times New Roman" w:eastAsia="Times New Roman" w:hAnsi="Times New Roman" w:cs="Times New Roman"/>
          <w:color w:val="222222"/>
          <w:sz w:val="24"/>
          <w:szCs w:val="24"/>
          <w:lang w:val="en-GB"/>
        </w:rPr>
      </w:pPr>
      <w:r w:rsidRPr="00891324">
        <w:rPr>
          <w:rFonts w:ascii="Times New Roman" w:eastAsia="Times New Roman" w:hAnsi="Times New Roman" w:cs="Times New Roman"/>
          <w:b/>
          <w:color w:val="222222"/>
          <w:sz w:val="24"/>
          <w:szCs w:val="24"/>
          <w:lang w:val="en-GB"/>
        </w:rPr>
        <w:t xml:space="preserve">Analysis: </w:t>
      </w:r>
      <w:r w:rsidR="00891324" w:rsidRPr="00891324">
        <w:rPr>
          <w:rFonts w:ascii="Times New Roman" w:eastAsia="Times New Roman" w:hAnsi="Times New Roman" w:cs="Times New Roman"/>
          <w:color w:val="222222"/>
          <w:sz w:val="24"/>
          <w:szCs w:val="24"/>
          <w:lang w:val="en-GB"/>
        </w:rPr>
        <w:t>The above graph provides</w:t>
      </w:r>
      <w:r w:rsidR="00254506">
        <w:rPr>
          <w:rFonts w:ascii="Times New Roman" w:eastAsia="Times New Roman" w:hAnsi="Times New Roman" w:cs="Times New Roman"/>
          <w:color w:val="222222"/>
          <w:sz w:val="24"/>
          <w:szCs w:val="24"/>
          <w:lang w:val="en-GB"/>
        </w:rPr>
        <w:t xml:space="preserve"> a scattered </w:t>
      </w:r>
      <w:r w:rsidR="00E54E91">
        <w:rPr>
          <w:rFonts w:ascii="Times New Roman" w:eastAsia="Times New Roman" w:hAnsi="Times New Roman" w:cs="Times New Roman"/>
          <w:color w:val="222222"/>
          <w:sz w:val="24"/>
          <w:szCs w:val="24"/>
          <w:lang w:val="en-GB"/>
        </w:rPr>
        <w:t>one that includes preferences of the customers in terms of u</w:t>
      </w:r>
      <w:r w:rsidR="00D6114E">
        <w:rPr>
          <w:rFonts w:ascii="Times New Roman" w:eastAsia="Times New Roman" w:hAnsi="Times New Roman" w:cs="Times New Roman"/>
          <w:color w:val="222222"/>
          <w:sz w:val="24"/>
          <w:szCs w:val="24"/>
          <w:lang w:val="en-GB"/>
        </w:rPr>
        <w:t xml:space="preserve">sing different </w:t>
      </w:r>
      <w:r w:rsidR="002E3692">
        <w:rPr>
          <w:rFonts w:ascii="Times New Roman" w:eastAsia="Times New Roman" w:hAnsi="Times New Roman" w:cs="Times New Roman"/>
          <w:color w:val="222222"/>
          <w:sz w:val="24"/>
          <w:szCs w:val="24"/>
          <w:lang w:val="en-GB"/>
        </w:rPr>
        <w:t>software</w:t>
      </w:r>
      <w:r w:rsidR="00D6114E">
        <w:rPr>
          <w:rFonts w:ascii="Times New Roman" w:eastAsia="Times New Roman" w:hAnsi="Times New Roman" w:cs="Times New Roman"/>
          <w:color w:val="222222"/>
          <w:sz w:val="24"/>
          <w:szCs w:val="24"/>
          <w:lang w:val="en-GB"/>
        </w:rPr>
        <w:t xml:space="preserve">. From the </w:t>
      </w:r>
      <w:r w:rsidR="002E3692">
        <w:rPr>
          <w:rFonts w:ascii="Times New Roman" w:eastAsia="Times New Roman" w:hAnsi="Times New Roman" w:cs="Times New Roman"/>
          <w:color w:val="222222"/>
          <w:sz w:val="24"/>
          <w:szCs w:val="24"/>
          <w:lang w:val="en-GB"/>
        </w:rPr>
        <w:t>above</w:t>
      </w:r>
      <w:r w:rsidR="00D6114E">
        <w:rPr>
          <w:rFonts w:ascii="Times New Roman" w:eastAsia="Times New Roman" w:hAnsi="Times New Roman" w:cs="Times New Roman"/>
          <w:color w:val="222222"/>
          <w:sz w:val="24"/>
          <w:szCs w:val="24"/>
          <w:lang w:val="en-GB"/>
        </w:rPr>
        <w:t xml:space="preserve"> gra</w:t>
      </w:r>
      <w:r w:rsidR="002E3692">
        <w:rPr>
          <w:rFonts w:ascii="Times New Roman" w:eastAsia="Times New Roman" w:hAnsi="Times New Roman" w:cs="Times New Roman"/>
          <w:color w:val="222222"/>
          <w:sz w:val="24"/>
          <w:szCs w:val="24"/>
          <w:lang w:val="en-GB"/>
        </w:rPr>
        <w:t>p</w:t>
      </w:r>
      <w:r w:rsidR="00D6114E">
        <w:rPr>
          <w:rFonts w:ascii="Times New Roman" w:eastAsia="Times New Roman" w:hAnsi="Times New Roman" w:cs="Times New Roman"/>
          <w:color w:val="222222"/>
          <w:sz w:val="24"/>
          <w:szCs w:val="24"/>
          <w:lang w:val="en-GB"/>
        </w:rPr>
        <w:t xml:space="preserve">h it could be </w:t>
      </w:r>
      <w:r w:rsidR="002E3692">
        <w:rPr>
          <w:rFonts w:ascii="Times New Roman" w:eastAsia="Times New Roman" w:hAnsi="Times New Roman" w:cs="Times New Roman"/>
          <w:color w:val="222222"/>
          <w:sz w:val="24"/>
          <w:szCs w:val="24"/>
          <w:lang w:val="en-GB"/>
        </w:rPr>
        <w:t>analysed</w:t>
      </w:r>
      <w:r w:rsidR="00D6114E">
        <w:rPr>
          <w:rFonts w:ascii="Times New Roman" w:eastAsia="Times New Roman" w:hAnsi="Times New Roman" w:cs="Times New Roman"/>
          <w:color w:val="222222"/>
          <w:sz w:val="24"/>
          <w:szCs w:val="24"/>
          <w:lang w:val="en-GB"/>
        </w:rPr>
        <w:t xml:space="preserve"> that a major portion </w:t>
      </w:r>
      <w:r w:rsidR="00D6114E">
        <w:rPr>
          <w:rFonts w:ascii="Times New Roman" w:eastAsia="Times New Roman" w:hAnsi="Times New Roman" w:cs="Times New Roman"/>
          <w:color w:val="222222"/>
          <w:sz w:val="24"/>
          <w:szCs w:val="24"/>
          <w:lang w:val="en-GB"/>
        </w:rPr>
        <w:lastRenderedPageBreak/>
        <w:t>of the participa</w:t>
      </w:r>
      <w:r w:rsidR="002E3692">
        <w:rPr>
          <w:rFonts w:ascii="Times New Roman" w:eastAsia="Times New Roman" w:hAnsi="Times New Roman" w:cs="Times New Roman"/>
          <w:color w:val="222222"/>
          <w:sz w:val="24"/>
          <w:szCs w:val="24"/>
          <w:lang w:val="en-GB"/>
        </w:rPr>
        <w:t>n</w:t>
      </w:r>
      <w:r w:rsidR="00D6114E">
        <w:rPr>
          <w:rFonts w:ascii="Times New Roman" w:eastAsia="Times New Roman" w:hAnsi="Times New Roman" w:cs="Times New Roman"/>
          <w:color w:val="222222"/>
          <w:sz w:val="24"/>
          <w:szCs w:val="24"/>
          <w:lang w:val="en-GB"/>
        </w:rPr>
        <w:t>ts whi</w:t>
      </w:r>
      <w:r w:rsidR="002E3692">
        <w:rPr>
          <w:rFonts w:ascii="Times New Roman" w:eastAsia="Times New Roman" w:hAnsi="Times New Roman" w:cs="Times New Roman"/>
          <w:color w:val="222222"/>
          <w:sz w:val="24"/>
          <w:szCs w:val="24"/>
          <w:lang w:val="en-GB"/>
        </w:rPr>
        <w:t>ch</w:t>
      </w:r>
      <w:r w:rsidR="00D6114E">
        <w:rPr>
          <w:rFonts w:ascii="Times New Roman" w:eastAsia="Times New Roman" w:hAnsi="Times New Roman" w:cs="Times New Roman"/>
          <w:color w:val="222222"/>
          <w:sz w:val="24"/>
          <w:szCs w:val="24"/>
          <w:lang w:val="en-GB"/>
        </w:rPr>
        <w:t xml:space="preserve"> are users are </w:t>
      </w:r>
      <w:r w:rsidR="002E3692">
        <w:rPr>
          <w:rFonts w:ascii="Times New Roman" w:eastAsia="Times New Roman" w:hAnsi="Times New Roman" w:cs="Times New Roman"/>
          <w:color w:val="222222"/>
          <w:sz w:val="24"/>
          <w:szCs w:val="24"/>
          <w:lang w:val="en-GB"/>
        </w:rPr>
        <w:t>found</w:t>
      </w:r>
      <w:r w:rsidR="00D6114E">
        <w:rPr>
          <w:rFonts w:ascii="Times New Roman" w:eastAsia="Times New Roman" w:hAnsi="Times New Roman" w:cs="Times New Roman"/>
          <w:color w:val="222222"/>
          <w:sz w:val="24"/>
          <w:szCs w:val="24"/>
          <w:lang w:val="en-GB"/>
        </w:rPr>
        <w:t xml:space="preserve"> to use QuickBooks fir accounting purposes. </w:t>
      </w:r>
      <w:r w:rsidR="002E3692">
        <w:rPr>
          <w:rFonts w:ascii="Times New Roman" w:eastAsia="Times New Roman" w:hAnsi="Times New Roman" w:cs="Times New Roman"/>
          <w:color w:val="222222"/>
          <w:sz w:val="24"/>
          <w:szCs w:val="24"/>
          <w:lang w:val="en-GB"/>
        </w:rPr>
        <w:t>This percentage is 29%</w:t>
      </w:r>
      <w:r w:rsidR="004B1522">
        <w:rPr>
          <w:rFonts w:ascii="Times New Roman" w:eastAsia="Times New Roman" w:hAnsi="Times New Roman" w:cs="Times New Roman"/>
          <w:color w:val="222222"/>
          <w:sz w:val="24"/>
          <w:szCs w:val="24"/>
          <w:lang w:val="en-GB"/>
        </w:rPr>
        <w:t xml:space="preserve"> </w:t>
      </w:r>
      <w:r w:rsidR="00717E66">
        <w:rPr>
          <w:rFonts w:ascii="Times New Roman" w:eastAsia="Times New Roman" w:hAnsi="Times New Roman" w:cs="Times New Roman"/>
          <w:color w:val="222222"/>
          <w:sz w:val="24"/>
          <w:szCs w:val="24"/>
          <w:lang w:val="en-GB"/>
        </w:rPr>
        <w:t>a</w:t>
      </w:r>
      <w:r w:rsidR="004B1522">
        <w:rPr>
          <w:rFonts w:ascii="Times New Roman" w:eastAsia="Times New Roman" w:hAnsi="Times New Roman" w:cs="Times New Roman"/>
          <w:color w:val="222222"/>
          <w:sz w:val="24"/>
          <w:szCs w:val="24"/>
          <w:lang w:val="en-GB"/>
        </w:rPr>
        <w:t xml:space="preserve">fter which </w:t>
      </w:r>
      <w:proofErr w:type="spellStart"/>
      <w:r w:rsidR="004B1522">
        <w:rPr>
          <w:rFonts w:ascii="Times New Roman" w:eastAsia="Times New Roman" w:hAnsi="Times New Roman" w:cs="Times New Roman"/>
          <w:color w:val="222222"/>
          <w:sz w:val="24"/>
          <w:szCs w:val="24"/>
          <w:lang w:val="en-GB"/>
        </w:rPr>
        <w:t>ZohoBooks</w:t>
      </w:r>
      <w:proofErr w:type="spellEnd"/>
      <w:r w:rsidR="004B1522">
        <w:rPr>
          <w:rFonts w:ascii="Times New Roman" w:eastAsia="Times New Roman" w:hAnsi="Times New Roman" w:cs="Times New Roman"/>
          <w:color w:val="222222"/>
          <w:sz w:val="24"/>
          <w:szCs w:val="24"/>
          <w:lang w:val="en-GB"/>
        </w:rPr>
        <w:t xml:space="preserve"> </w:t>
      </w:r>
      <w:r w:rsidR="00717E66">
        <w:rPr>
          <w:rFonts w:ascii="Times New Roman" w:eastAsia="Times New Roman" w:hAnsi="Times New Roman" w:cs="Times New Roman"/>
          <w:color w:val="222222"/>
          <w:sz w:val="24"/>
          <w:szCs w:val="24"/>
          <w:lang w:val="en-GB"/>
        </w:rPr>
        <w:t xml:space="preserve">is the very competitor of </w:t>
      </w:r>
      <w:r w:rsidR="00D97BF0">
        <w:rPr>
          <w:rFonts w:ascii="Times New Roman" w:eastAsia="Times New Roman" w:hAnsi="Times New Roman" w:cs="Times New Roman"/>
          <w:color w:val="222222"/>
          <w:sz w:val="24"/>
          <w:szCs w:val="24"/>
          <w:lang w:val="en-GB"/>
        </w:rPr>
        <w:t xml:space="preserve">the QuickBooks. </w:t>
      </w:r>
    </w:p>
    <w:p w14:paraId="19585CD2" w14:textId="77777777" w:rsidR="00945610" w:rsidRPr="00A43559" w:rsidRDefault="00945610" w:rsidP="009C072F">
      <w:pPr>
        <w:pStyle w:val="Normal1"/>
        <w:spacing w:line="360" w:lineRule="auto"/>
        <w:jc w:val="both"/>
        <w:rPr>
          <w:rFonts w:ascii="Times New Roman" w:eastAsia="Times New Roman" w:hAnsi="Times New Roman" w:cs="Times New Roman"/>
          <w:b/>
          <w:color w:val="222222"/>
          <w:sz w:val="24"/>
          <w:szCs w:val="24"/>
          <w:lang w:val="en-GB"/>
        </w:rPr>
      </w:pPr>
      <w:r w:rsidRPr="00A43559">
        <w:rPr>
          <w:rFonts w:ascii="Times New Roman" w:eastAsia="Times New Roman" w:hAnsi="Times New Roman" w:cs="Times New Roman"/>
          <w:b/>
          <w:color w:val="222222"/>
          <w:sz w:val="24"/>
          <w:szCs w:val="24"/>
          <w:lang w:val="en-GB"/>
        </w:rPr>
        <w:t xml:space="preserve">Q3. How far do you agree that QuickBooks is highly efficient and multitasking for accounting purposes? </w:t>
      </w:r>
    </w:p>
    <w:p w14:paraId="6DEDA673" w14:textId="77777777" w:rsidR="00945610" w:rsidRPr="00A43559" w:rsidRDefault="00945610" w:rsidP="009C072F">
      <w:pPr>
        <w:pStyle w:val="Normal1"/>
        <w:spacing w:line="360" w:lineRule="auto"/>
        <w:jc w:val="both"/>
        <w:rPr>
          <w:rFonts w:ascii="Times New Roman" w:eastAsia="Times New Roman" w:hAnsi="Times New Roman" w:cs="Times New Roman"/>
          <w:sz w:val="24"/>
          <w:szCs w:val="24"/>
        </w:rPr>
      </w:pPr>
    </w:p>
    <w:tbl>
      <w:tblPr>
        <w:tblW w:w="64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10"/>
        <w:gridCol w:w="1310"/>
        <w:gridCol w:w="1820"/>
        <w:gridCol w:w="1400"/>
      </w:tblGrid>
      <w:tr w:rsidR="00945610" w:rsidRPr="00A43559" w14:paraId="7DE13F86" w14:textId="77777777" w:rsidTr="005C3071">
        <w:trPr>
          <w:trHeight w:val="8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177287"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Options</w:t>
            </w:r>
          </w:p>
        </w:tc>
        <w:tc>
          <w:tcPr>
            <w:tcW w:w="1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917C7D"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Responses</w:t>
            </w:r>
          </w:p>
        </w:tc>
        <w:tc>
          <w:tcPr>
            <w:tcW w:w="1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6179E9"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Total number of respondents</w:t>
            </w:r>
          </w:p>
        </w:tc>
        <w:tc>
          <w:tcPr>
            <w:tcW w:w="1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8EC9D2"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 xml:space="preserve">Percentage </w:t>
            </w:r>
          </w:p>
        </w:tc>
      </w:tr>
      <w:tr w:rsidR="00945610" w:rsidRPr="00A43559" w14:paraId="69E196F8"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4EE766"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Strongly agree</w:t>
            </w:r>
          </w:p>
        </w:tc>
        <w:tc>
          <w:tcPr>
            <w:tcW w:w="1310" w:type="dxa"/>
            <w:tcMar>
              <w:top w:w="100" w:type="dxa"/>
              <w:left w:w="100" w:type="dxa"/>
              <w:bottom w:w="100" w:type="dxa"/>
              <w:right w:w="100" w:type="dxa"/>
            </w:tcMar>
          </w:tcPr>
          <w:p w14:paraId="7F10074C"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11</w:t>
            </w:r>
          </w:p>
        </w:tc>
        <w:tc>
          <w:tcPr>
            <w:tcW w:w="1820" w:type="dxa"/>
            <w:tcMar>
              <w:top w:w="100" w:type="dxa"/>
              <w:left w:w="100" w:type="dxa"/>
              <w:bottom w:w="100" w:type="dxa"/>
              <w:right w:w="100" w:type="dxa"/>
            </w:tcMar>
          </w:tcPr>
          <w:p w14:paraId="24F4E73F"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62582072"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58%</w:t>
            </w:r>
          </w:p>
        </w:tc>
      </w:tr>
      <w:tr w:rsidR="00945610" w:rsidRPr="00A43559" w14:paraId="08B43B8C"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6994F8"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Agree</w:t>
            </w:r>
          </w:p>
        </w:tc>
        <w:tc>
          <w:tcPr>
            <w:tcW w:w="1310" w:type="dxa"/>
            <w:tcMar>
              <w:top w:w="100" w:type="dxa"/>
              <w:left w:w="100" w:type="dxa"/>
              <w:bottom w:w="100" w:type="dxa"/>
              <w:right w:w="100" w:type="dxa"/>
            </w:tcMar>
          </w:tcPr>
          <w:p w14:paraId="03849EA7"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w:t>
            </w:r>
          </w:p>
        </w:tc>
        <w:tc>
          <w:tcPr>
            <w:tcW w:w="1820" w:type="dxa"/>
            <w:tcMar>
              <w:top w:w="100" w:type="dxa"/>
              <w:left w:w="100" w:type="dxa"/>
              <w:bottom w:w="100" w:type="dxa"/>
              <w:right w:w="100" w:type="dxa"/>
            </w:tcMar>
          </w:tcPr>
          <w:p w14:paraId="11C714C2"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1D7410C6"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26%</w:t>
            </w:r>
          </w:p>
        </w:tc>
      </w:tr>
      <w:tr w:rsidR="00945610" w:rsidRPr="00A43559" w14:paraId="30628F21"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5D2582"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Neutral</w:t>
            </w:r>
          </w:p>
        </w:tc>
        <w:tc>
          <w:tcPr>
            <w:tcW w:w="1310" w:type="dxa"/>
            <w:tcMar>
              <w:top w:w="100" w:type="dxa"/>
              <w:left w:w="100" w:type="dxa"/>
              <w:bottom w:w="100" w:type="dxa"/>
              <w:right w:w="100" w:type="dxa"/>
            </w:tcMar>
          </w:tcPr>
          <w:p w14:paraId="61748FD1"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p>
        </w:tc>
        <w:tc>
          <w:tcPr>
            <w:tcW w:w="1820" w:type="dxa"/>
            <w:tcMar>
              <w:top w:w="100" w:type="dxa"/>
              <w:left w:w="100" w:type="dxa"/>
              <w:bottom w:w="100" w:type="dxa"/>
              <w:right w:w="100" w:type="dxa"/>
            </w:tcMar>
          </w:tcPr>
          <w:p w14:paraId="4FBE297B"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4D4A2462"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p>
        </w:tc>
      </w:tr>
      <w:tr w:rsidR="00945610" w:rsidRPr="00A43559" w14:paraId="43C8C77D"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19C26C"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Disagree</w:t>
            </w:r>
          </w:p>
        </w:tc>
        <w:tc>
          <w:tcPr>
            <w:tcW w:w="1310" w:type="dxa"/>
            <w:tcMar>
              <w:top w:w="100" w:type="dxa"/>
              <w:left w:w="100" w:type="dxa"/>
              <w:bottom w:w="100" w:type="dxa"/>
              <w:right w:w="100" w:type="dxa"/>
            </w:tcMar>
          </w:tcPr>
          <w:p w14:paraId="0744967C"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w:t>
            </w:r>
          </w:p>
        </w:tc>
        <w:tc>
          <w:tcPr>
            <w:tcW w:w="1820" w:type="dxa"/>
            <w:tcMar>
              <w:top w:w="100" w:type="dxa"/>
              <w:left w:w="100" w:type="dxa"/>
              <w:bottom w:w="100" w:type="dxa"/>
              <w:right w:w="100" w:type="dxa"/>
            </w:tcMar>
          </w:tcPr>
          <w:p w14:paraId="6D4DC014"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5ACE9F79"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11%</w:t>
            </w:r>
          </w:p>
        </w:tc>
      </w:tr>
      <w:tr w:rsidR="00945610" w:rsidRPr="00A43559" w14:paraId="5350B903"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99DAC8"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Strongly disagree</w:t>
            </w:r>
          </w:p>
        </w:tc>
        <w:tc>
          <w:tcPr>
            <w:tcW w:w="1310" w:type="dxa"/>
            <w:tcMar>
              <w:top w:w="100" w:type="dxa"/>
              <w:left w:w="100" w:type="dxa"/>
              <w:bottom w:w="100" w:type="dxa"/>
              <w:right w:w="100" w:type="dxa"/>
            </w:tcMar>
          </w:tcPr>
          <w:p w14:paraId="116AF25E"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w:t>
            </w:r>
          </w:p>
        </w:tc>
        <w:tc>
          <w:tcPr>
            <w:tcW w:w="1820" w:type="dxa"/>
            <w:tcMar>
              <w:top w:w="100" w:type="dxa"/>
              <w:left w:w="100" w:type="dxa"/>
              <w:bottom w:w="100" w:type="dxa"/>
              <w:right w:w="100" w:type="dxa"/>
            </w:tcMar>
          </w:tcPr>
          <w:p w14:paraId="4EE0AD1B"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1C5DBE0D"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w:t>
            </w:r>
          </w:p>
        </w:tc>
      </w:tr>
    </w:tbl>
    <w:p w14:paraId="5AD67C15" w14:textId="77777777" w:rsidR="00945610" w:rsidRDefault="00945610" w:rsidP="009C072F">
      <w:pPr>
        <w:pStyle w:val="Normal1"/>
        <w:spacing w:line="360" w:lineRule="auto"/>
        <w:jc w:val="both"/>
        <w:rPr>
          <w:rFonts w:ascii="Times New Roman" w:eastAsia="Times New Roman" w:hAnsi="Times New Roman" w:cs="Times New Roman"/>
          <w:sz w:val="24"/>
          <w:szCs w:val="24"/>
        </w:rPr>
      </w:pPr>
    </w:p>
    <w:p w14:paraId="71632338" w14:textId="77777777" w:rsidR="00945610" w:rsidRDefault="00945610" w:rsidP="009C072F">
      <w:pPr>
        <w:pStyle w:val="Normal1"/>
        <w:spacing w:line="360" w:lineRule="auto"/>
        <w:jc w:val="both"/>
        <w:rPr>
          <w:rFonts w:ascii="Times New Roman" w:eastAsia="Times New Roman" w:hAnsi="Times New Roman" w:cs="Times New Roman"/>
          <w:sz w:val="24"/>
          <w:szCs w:val="24"/>
        </w:rPr>
      </w:pPr>
      <w:r w:rsidRPr="001E1847">
        <w:rPr>
          <w:rFonts w:ascii="Times New Roman" w:eastAsia="Times New Roman" w:hAnsi="Times New Roman" w:cs="Times New Roman"/>
          <w:noProof/>
          <w:sz w:val="24"/>
          <w:szCs w:val="24"/>
        </w:rPr>
        <w:lastRenderedPageBreak/>
        <w:drawing>
          <wp:inline distT="0" distB="0" distL="0" distR="0" wp14:anchorId="04778A53" wp14:editId="7902483F">
            <wp:extent cx="4572000" cy="2743200"/>
            <wp:effectExtent l="19050" t="0" r="19050" b="0"/>
            <wp:docPr id="18"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34B0346" w14:textId="77777777" w:rsidR="002E195B" w:rsidRDefault="002E195B" w:rsidP="009C072F">
      <w:pPr>
        <w:pStyle w:val="Normal1"/>
        <w:spacing w:line="360" w:lineRule="auto"/>
        <w:jc w:val="both"/>
        <w:rPr>
          <w:rFonts w:ascii="Times New Roman" w:eastAsia="Times New Roman" w:hAnsi="Times New Roman" w:cs="Times New Roman"/>
          <w:sz w:val="24"/>
          <w:szCs w:val="24"/>
        </w:rPr>
      </w:pPr>
    </w:p>
    <w:p w14:paraId="6FC94581" w14:textId="77777777" w:rsidR="002E195B" w:rsidRDefault="002E195B" w:rsidP="009C072F">
      <w:pPr>
        <w:pStyle w:val="Normal1"/>
        <w:spacing w:line="360" w:lineRule="auto"/>
        <w:jc w:val="both"/>
        <w:rPr>
          <w:rFonts w:ascii="Times New Roman" w:eastAsia="Times New Roman" w:hAnsi="Times New Roman" w:cs="Times New Roman"/>
          <w:sz w:val="24"/>
          <w:szCs w:val="24"/>
        </w:rPr>
      </w:pPr>
    </w:p>
    <w:p w14:paraId="177C6519" w14:textId="77777777" w:rsidR="002E195B" w:rsidRPr="00A43559" w:rsidRDefault="002E195B" w:rsidP="009C072F">
      <w:pPr>
        <w:pStyle w:val="Normal1"/>
        <w:spacing w:line="360" w:lineRule="auto"/>
        <w:jc w:val="both"/>
        <w:rPr>
          <w:rFonts w:ascii="Times New Roman" w:eastAsia="Times New Roman" w:hAnsi="Times New Roman" w:cs="Times New Roman"/>
          <w:sz w:val="24"/>
          <w:szCs w:val="24"/>
        </w:rPr>
      </w:pPr>
      <w:r w:rsidRPr="00F7312E">
        <w:rPr>
          <w:rFonts w:ascii="Times New Roman" w:eastAsia="Times New Roman" w:hAnsi="Times New Roman" w:cs="Times New Roman"/>
          <w:b/>
          <w:sz w:val="24"/>
          <w:szCs w:val="24"/>
        </w:rPr>
        <w:t>Analysis</w:t>
      </w:r>
      <w:r>
        <w:rPr>
          <w:rFonts w:ascii="Times New Roman" w:eastAsia="Times New Roman" w:hAnsi="Times New Roman" w:cs="Times New Roman"/>
          <w:sz w:val="24"/>
          <w:szCs w:val="24"/>
        </w:rPr>
        <w:t xml:space="preserve">: </w:t>
      </w:r>
      <w:r w:rsidR="00F7312E">
        <w:rPr>
          <w:rFonts w:ascii="Times New Roman" w:eastAsia="Times New Roman" w:hAnsi="Times New Roman" w:cs="Times New Roman"/>
          <w:sz w:val="24"/>
          <w:szCs w:val="24"/>
        </w:rPr>
        <w:t xml:space="preserve">58% of </w:t>
      </w:r>
      <w:r w:rsidR="00DD489D">
        <w:rPr>
          <w:rFonts w:ascii="Times New Roman" w:eastAsia="Times New Roman" w:hAnsi="Times New Roman" w:cs="Times New Roman"/>
          <w:sz w:val="24"/>
          <w:szCs w:val="24"/>
        </w:rPr>
        <w:t xml:space="preserve">the </w:t>
      </w:r>
      <w:r w:rsidR="00F7312E">
        <w:rPr>
          <w:rFonts w:ascii="Times New Roman" w:eastAsia="Times New Roman" w:hAnsi="Times New Roman" w:cs="Times New Roman"/>
          <w:sz w:val="24"/>
          <w:szCs w:val="24"/>
        </w:rPr>
        <w:t>respondents</w:t>
      </w:r>
      <w:r w:rsidR="00225585">
        <w:rPr>
          <w:rFonts w:ascii="Times New Roman" w:eastAsia="Times New Roman" w:hAnsi="Times New Roman" w:cs="Times New Roman"/>
          <w:sz w:val="24"/>
          <w:szCs w:val="24"/>
        </w:rPr>
        <w:t xml:space="preserve"> </w:t>
      </w:r>
      <w:r w:rsidR="0057194D">
        <w:rPr>
          <w:rFonts w:ascii="Times New Roman" w:eastAsia="Times New Roman" w:hAnsi="Times New Roman" w:cs="Times New Roman"/>
          <w:sz w:val="24"/>
          <w:szCs w:val="24"/>
        </w:rPr>
        <w:t>strongly agree to the fact</w:t>
      </w:r>
      <w:r w:rsidR="00AB5BF1">
        <w:rPr>
          <w:rFonts w:ascii="Times New Roman" w:eastAsia="Times New Roman" w:hAnsi="Times New Roman" w:cs="Times New Roman"/>
          <w:sz w:val="24"/>
          <w:szCs w:val="24"/>
        </w:rPr>
        <w:t xml:space="preserve"> </w:t>
      </w:r>
      <w:r w:rsidR="001E247D">
        <w:rPr>
          <w:rFonts w:ascii="Times New Roman" w:eastAsia="Times New Roman" w:hAnsi="Times New Roman" w:cs="Times New Roman"/>
          <w:sz w:val="24"/>
          <w:szCs w:val="24"/>
        </w:rPr>
        <w:t xml:space="preserve">that </w:t>
      </w:r>
      <w:r w:rsidR="00FF7C95">
        <w:rPr>
          <w:rFonts w:ascii="Times New Roman" w:eastAsia="Times New Roman" w:hAnsi="Times New Roman" w:cs="Times New Roman"/>
          <w:sz w:val="24"/>
          <w:szCs w:val="24"/>
        </w:rPr>
        <w:t xml:space="preserve">QuickBooks are highly </w:t>
      </w:r>
      <w:r w:rsidR="008F152F">
        <w:rPr>
          <w:rFonts w:ascii="Times New Roman" w:eastAsia="Times New Roman" w:hAnsi="Times New Roman" w:cs="Times New Roman"/>
          <w:sz w:val="24"/>
          <w:szCs w:val="24"/>
        </w:rPr>
        <w:t>efficient</w:t>
      </w:r>
      <w:r w:rsidR="00BC49EB">
        <w:rPr>
          <w:rFonts w:ascii="Times New Roman" w:eastAsia="Times New Roman" w:hAnsi="Times New Roman" w:cs="Times New Roman"/>
          <w:sz w:val="24"/>
          <w:szCs w:val="24"/>
        </w:rPr>
        <w:t xml:space="preserve"> in multi-tasking </w:t>
      </w:r>
      <w:r w:rsidR="00464E38">
        <w:rPr>
          <w:rFonts w:ascii="Times New Roman" w:eastAsia="Times New Roman" w:hAnsi="Times New Roman" w:cs="Times New Roman"/>
          <w:sz w:val="24"/>
          <w:szCs w:val="24"/>
        </w:rPr>
        <w:t xml:space="preserve">which </w:t>
      </w:r>
      <w:r w:rsidR="00DF5B3F">
        <w:rPr>
          <w:rFonts w:ascii="Times New Roman" w:eastAsia="Times New Roman" w:hAnsi="Times New Roman" w:cs="Times New Roman"/>
          <w:sz w:val="24"/>
          <w:szCs w:val="24"/>
        </w:rPr>
        <w:t>clear</w:t>
      </w:r>
      <w:r w:rsidR="009835C7">
        <w:rPr>
          <w:rFonts w:ascii="Times New Roman" w:eastAsia="Times New Roman" w:hAnsi="Times New Roman" w:cs="Times New Roman"/>
          <w:sz w:val="24"/>
          <w:szCs w:val="24"/>
        </w:rPr>
        <w:t>l</w:t>
      </w:r>
      <w:r w:rsidR="00DF5B3F">
        <w:rPr>
          <w:rFonts w:ascii="Times New Roman" w:eastAsia="Times New Roman" w:hAnsi="Times New Roman" w:cs="Times New Roman"/>
          <w:sz w:val="24"/>
          <w:szCs w:val="24"/>
        </w:rPr>
        <w:t>y indicates</w:t>
      </w:r>
      <w:r w:rsidR="00656E69">
        <w:rPr>
          <w:rFonts w:ascii="Times New Roman" w:eastAsia="Times New Roman" w:hAnsi="Times New Roman" w:cs="Times New Roman"/>
          <w:sz w:val="24"/>
          <w:szCs w:val="24"/>
        </w:rPr>
        <w:t xml:space="preserve"> of</w:t>
      </w:r>
      <w:r w:rsidR="00E23C9B">
        <w:rPr>
          <w:rFonts w:ascii="Times New Roman" w:eastAsia="Times New Roman" w:hAnsi="Times New Roman" w:cs="Times New Roman"/>
          <w:sz w:val="24"/>
          <w:szCs w:val="24"/>
        </w:rPr>
        <w:t xml:space="preserve"> </w:t>
      </w:r>
      <w:r w:rsidR="00E04E5A">
        <w:rPr>
          <w:rFonts w:ascii="Times New Roman" w:eastAsia="Times New Roman" w:hAnsi="Times New Roman" w:cs="Times New Roman"/>
          <w:sz w:val="24"/>
          <w:szCs w:val="24"/>
        </w:rPr>
        <w:t xml:space="preserve">the fact that </w:t>
      </w:r>
      <w:r w:rsidR="00AC7F5D">
        <w:rPr>
          <w:rFonts w:ascii="Times New Roman" w:eastAsia="Times New Roman" w:hAnsi="Times New Roman" w:cs="Times New Roman"/>
          <w:sz w:val="24"/>
          <w:szCs w:val="24"/>
        </w:rPr>
        <w:t xml:space="preserve">QuickBooks is highly in demand. The </w:t>
      </w:r>
      <w:r w:rsidR="00A94D57">
        <w:rPr>
          <w:rFonts w:ascii="Times New Roman" w:eastAsia="Times New Roman" w:hAnsi="Times New Roman" w:cs="Times New Roman"/>
          <w:sz w:val="24"/>
          <w:szCs w:val="24"/>
        </w:rPr>
        <w:t>demand o</w:t>
      </w:r>
      <w:r w:rsidR="00BB71DE">
        <w:rPr>
          <w:rFonts w:ascii="Times New Roman" w:eastAsia="Times New Roman" w:hAnsi="Times New Roman" w:cs="Times New Roman"/>
          <w:sz w:val="24"/>
          <w:szCs w:val="24"/>
        </w:rPr>
        <w:t>f the use of QuickBooks is quite clear and th</w:t>
      </w:r>
      <w:r w:rsidR="00D33E79">
        <w:rPr>
          <w:rFonts w:ascii="Times New Roman" w:eastAsia="Times New Roman" w:hAnsi="Times New Roman" w:cs="Times New Roman"/>
          <w:sz w:val="24"/>
          <w:szCs w:val="24"/>
        </w:rPr>
        <w:t>us its competency is high as well. 26</w:t>
      </w:r>
      <w:r w:rsidR="00A9507B">
        <w:rPr>
          <w:rFonts w:ascii="Times New Roman" w:eastAsia="Times New Roman" w:hAnsi="Times New Roman" w:cs="Times New Roman"/>
          <w:sz w:val="24"/>
          <w:szCs w:val="24"/>
        </w:rPr>
        <w:t>% of</w:t>
      </w:r>
      <w:r w:rsidR="00D33E79">
        <w:rPr>
          <w:rFonts w:ascii="Times New Roman" w:eastAsia="Times New Roman" w:hAnsi="Times New Roman" w:cs="Times New Roman"/>
          <w:sz w:val="24"/>
          <w:szCs w:val="24"/>
        </w:rPr>
        <w:t xml:space="preserve"> respondents agree to the fact that </w:t>
      </w:r>
      <w:r w:rsidR="0000271E">
        <w:rPr>
          <w:rFonts w:ascii="Times New Roman" w:eastAsia="Times New Roman" w:hAnsi="Times New Roman" w:cs="Times New Roman"/>
          <w:sz w:val="24"/>
          <w:szCs w:val="24"/>
        </w:rPr>
        <w:t xml:space="preserve">it is highly </w:t>
      </w:r>
      <w:r w:rsidR="00A9507B">
        <w:rPr>
          <w:rFonts w:ascii="Times New Roman" w:eastAsia="Times New Roman" w:hAnsi="Times New Roman" w:cs="Times New Roman"/>
          <w:sz w:val="24"/>
          <w:szCs w:val="24"/>
        </w:rPr>
        <w:t xml:space="preserve">in demand owing to its efficiency. </w:t>
      </w:r>
    </w:p>
    <w:p w14:paraId="1A3F249C" w14:textId="77777777" w:rsidR="00945610" w:rsidRPr="00A43559" w:rsidRDefault="00945610" w:rsidP="009C072F">
      <w:pPr>
        <w:pStyle w:val="Normal1"/>
        <w:spacing w:line="360" w:lineRule="auto"/>
        <w:jc w:val="both"/>
        <w:rPr>
          <w:rFonts w:ascii="Times New Roman" w:eastAsia="Times New Roman" w:hAnsi="Times New Roman" w:cs="Times New Roman"/>
          <w:b/>
          <w:color w:val="222222"/>
          <w:sz w:val="24"/>
          <w:szCs w:val="24"/>
          <w:lang w:val="en-GB"/>
        </w:rPr>
      </w:pPr>
      <w:r w:rsidRPr="00A43559">
        <w:rPr>
          <w:rFonts w:ascii="Times New Roman" w:eastAsia="Times New Roman" w:hAnsi="Times New Roman" w:cs="Times New Roman"/>
          <w:b/>
          <w:color w:val="222222"/>
          <w:sz w:val="24"/>
          <w:szCs w:val="24"/>
          <w:lang w:val="en-GB"/>
        </w:rPr>
        <w:t>Q4. Which of the following Features do you think is the factor behind the increased demand of QuickBooks within the country?</w:t>
      </w:r>
    </w:p>
    <w:p w14:paraId="036C34D1" w14:textId="77777777" w:rsidR="00945610" w:rsidRPr="00A43559" w:rsidRDefault="00945610" w:rsidP="009C072F">
      <w:pPr>
        <w:pStyle w:val="Normal1"/>
        <w:spacing w:line="360" w:lineRule="auto"/>
        <w:jc w:val="both"/>
        <w:rPr>
          <w:rFonts w:ascii="Times New Roman" w:eastAsia="Times New Roman" w:hAnsi="Times New Roman" w:cs="Times New Roman"/>
          <w:sz w:val="24"/>
          <w:szCs w:val="24"/>
        </w:rPr>
      </w:pPr>
    </w:p>
    <w:tbl>
      <w:tblPr>
        <w:tblW w:w="64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10"/>
        <w:gridCol w:w="1310"/>
        <w:gridCol w:w="1820"/>
        <w:gridCol w:w="1400"/>
      </w:tblGrid>
      <w:tr w:rsidR="00945610" w:rsidRPr="00A43559" w14:paraId="314F3360" w14:textId="77777777" w:rsidTr="005C3071">
        <w:trPr>
          <w:trHeight w:val="1222"/>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32D59E"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Options</w:t>
            </w:r>
          </w:p>
        </w:tc>
        <w:tc>
          <w:tcPr>
            <w:tcW w:w="1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3A083B"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Responses</w:t>
            </w:r>
          </w:p>
        </w:tc>
        <w:tc>
          <w:tcPr>
            <w:tcW w:w="1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5AA69B"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Total number of respondents</w:t>
            </w:r>
          </w:p>
        </w:tc>
        <w:tc>
          <w:tcPr>
            <w:tcW w:w="1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B68D14"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 xml:space="preserve">Percentage </w:t>
            </w:r>
          </w:p>
        </w:tc>
      </w:tr>
      <w:tr w:rsidR="00945610" w:rsidRPr="00A43559" w14:paraId="56326DD4"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72AE22" w14:textId="77777777" w:rsidR="00945610" w:rsidRPr="00A43559" w:rsidRDefault="00945610" w:rsidP="009C072F">
            <w:pPr>
              <w:pStyle w:val="Normal1"/>
              <w:numPr>
                <w:ilvl w:val="0"/>
                <w:numId w:val="7"/>
              </w:numPr>
              <w:spacing w:line="360" w:lineRule="auto"/>
              <w:jc w:val="both"/>
              <w:rPr>
                <w:rFonts w:ascii="Times New Roman" w:eastAsia="Times New Roman" w:hAnsi="Times New Roman" w:cs="Times New Roman"/>
                <w:color w:val="222222"/>
                <w:sz w:val="24"/>
                <w:szCs w:val="24"/>
                <w:lang w:val="en-GB"/>
              </w:rPr>
            </w:pPr>
            <w:r w:rsidRPr="00A43559">
              <w:rPr>
                <w:rFonts w:ascii="Times New Roman" w:eastAsia="Times New Roman" w:hAnsi="Times New Roman" w:cs="Times New Roman"/>
                <w:color w:val="222222"/>
                <w:sz w:val="24"/>
                <w:szCs w:val="24"/>
                <w:lang w:val="en-GB"/>
              </w:rPr>
              <w:t>Managing Sales income</w:t>
            </w:r>
          </w:p>
        </w:tc>
        <w:tc>
          <w:tcPr>
            <w:tcW w:w="1310" w:type="dxa"/>
            <w:tcMar>
              <w:top w:w="100" w:type="dxa"/>
              <w:left w:w="100" w:type="dxa"/>
              <w:bottom w:w="100" w:type="dxa"/>
              <w:right w:w="100" w:type="dxa"/>
            </w:tcMar>
          </w:tcPr>
          <w:p w14:paraId="388F3A66"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w:t>
            </w:r>
          </w:p>
        </w:tc>
        <w:tc>
          <w:tcPr>
            <w:tcW w:w="1820" w:type="dxa"/>
            <w:tcMar>
              <w:top w:w="100" w:type="dxa"/>
              <w:left w:w="100" w:type="dxa"/>
              <w:bottom w:w="100" w:type="dxa"/>
              <w:right w:w="100" w:type="dxa"/>
            </w:tcMar>
          </w:tcPr>
          <w:p w14:paraId="69C0320B"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0D4CCBC8"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w:t>
            </w:r>
          </w:p>
        </w:tc>
      </w:tr>
      <w:tr w:rsidR="00945610" w:rsidRPr="00A43559" w14:paraId="5233841D"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AC445E" w14:textId="77777777" w:rsidR="00945610" w:rsidRPr="00A43559" w:rsidRDefault="00945610" w:rsidP="009C072F">
            <w:pPr>
              <w:pStyle w:val="ListParagraph"/>
              <w:numPr>
                <w:ilvl w:val="0"/>
                <w:numId w:val="7"/>
              </w:numPr>
              <w:rPr>
                <w:rFonts w:cs="Times New Roman"/>
                <w:szCs w:val="24"/>
              </w:rPr>
            </w:pPr>
            <w:r w:rsidRPr="00A43559">
              <w:rPr>
                <w:rFonts w:cs="Times New Roman"/>
                <w:szCs w:val="24"/>
              </w:rPr>
              <w:lastRenderedPageBreak/>
              <w:t>Keeping Track of Bills and Expenses</w:t>
            </w:r>
          </w:p>
        </w:tc>
        <w:tc>
          <w:tcPr>
            <w:tcW w:w="1310" w:type="dxa"/>
            <w:tcMar>
              <w:top w:w="100" w:type="dxa"/>
              <w:left w:w="100" w:type="dxa"/>
              <w:bottom w:w="100" w:type="dxa"/>
              <w:right w:w="100" w:type="dxa"/>
            </w:tcMar>
          </w:tcPr>
          <w:p w14:paraId="56C7A8A2"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w:t>
            </w:r>
          </w:p>
        </w:tc>
        <w:tc>
          <w:tcPr>
            <w:tcW w:w="1820" w:type="dxa"/>
            <w:tcMar>
              <w:top w:w="100" w:type="dxa"/>
              <w:left w:w="100" w:type="dxa"/>
              <w:bottom w:w="100" w:type="dxa"/>
              <w:right w:w="100" w:type="dxa"/>
            </w:tcMar>
          </w:tcPr>
          <w:p w14:paraId="449D2A90"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5C76BCBD"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w:t>
            </w:r>
          </w:p>
        </w:tc>
      </w:tr>
      <w:tr w:rsidR="00945610" w:rsidRPr="00A43559" w14:paraId="006B0628"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602421" w14:textId="77777777" w:rsidR="00945610" w:rsidRPr="00A43559" w:rsidRDefault="00945610" w:rsidP="009C072F">
            <w:pPr>
              <w:pStyle w:val="ListParagraph"/>
              <w:numPr>
                <w:ilvl w:val="0"/>
                <w:numId w:val="7"/>
              </w:numPr>
              <w:rPr>
                <w:rFonts w:cs="Times New Roman"/>
                <w:szCs w:val="24"/>
              </w:rPr>
            </w:pPr>
            <w:r w:rsidRPr="00A43559">
              <w:rPr>
                <w:rFonts w:cs="Times New Roman"/>
                <w:szCs w:val="24"/>
              </w:rPr>
              <w:t>Key reporting insights</w:t>
            </w:r>
          </w:p>
        </w:tc>
        <w:tc>
          <w:tcPr>
            <w:tcW w:w="1310" w:type="dxa"/>
            <w:tcMar>
              <w:top w:w="100" w:type="dxa"/>
              <w:left w:w="100" w:type="dxa"/>
              <w:bottom w:w="100" w:type="dxa"/>
              <w:right w:w="100" w:type="dxa"/>
            </w:tcMar>
          </w:tcPr>
          <w:p w14:paraId="0C56C66E"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w:t>
            </w:r>
          </w:p>
        </w:tc>
        <w:tc>
          <w:tcPr>
            <w:tcW w:w="1820" w:type="dxa"/>
            <w:tcMar>
              <w:top w:w="100" w:type="dxa"/>
              <w:left w:w="100" w:type="dxa"/>
              <w:bottom w:w="100" w:type="dxa"/>
              <w:right w:w="100" w:type="dxa"/>
            </w:tcMar>
          </w:tcPr>
          <w:p w14:paraId="78072587"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45379564"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w:t>
            </w:r>
          </w:p>
        </w:tc>
      </w:tr>
      <w:tr w:rsidR="00945610" w:rsidRPr="00A43559" w14:paraId="673D1F5B"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D7E46E" w14:textId="77777777" w:rsidR="00945610" w:rsidRPr="00A43559" w:rsidRDefault="00945610" w:rsidP="009C072F">
            <w:pPr>
              <w:pStyle w:val="ListParagraph"/>
              <w:numPr>
                <w:ilvl w:val="0"/>
                <w:numId w:val="7"/>
              </w:numPr>
              <w:rPr>
                <w:rFonts w:cs="Times New Roman"/>
                <w:szCs w:val="24"/>
              </w:rPr>
            </w:pPr>
            <w:r w:rsidRPr="00A43559">
              <w:rPr>
                <w:rFonts w:cs="Times New Roman"/>
                <w:szCs w:val="24"/>
              </w:rPr>
              <w:t>Balance Sheet Report</w:t>
            </w:r>
          </w:p>
        </w:tc>
        <w:tc>
          <w:tcPr>
            <w:tcW w:w="1310" w:type="dxa"/>
            <w:tcMar>
              <w:top w:w="100" w:type="dxa"/>
              <w:left w:w="100" w:type="dxa"/>
              <w:bottom w:w="100" w:type="dxa"/>
              <w:right w:w="100" w:type="dxa"/>
            </w:tcMar>
          </w:tcPr>
          <w:p w14:paraId="096316C6"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w:t>
            </w:r>
          </w:p>
        </w:tc>
        <w:tc>
          <w:tcPr>
            <w:tcW w:w="1820" w:type="dxa"/>
            <w:tcMar>
              <w:top w:w="100" w:type="dxa"/>
              <w:left w:w="100" w:type="dxa"/>
              <w:bottom w:w="100" w:type="dxa"/>
              <w:right w:w="100" w:type="dxa"/>
            </w:tcMar>
          </w:tcPr>
          <w:p w14:paraId="396D5B7F"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335BE3C1"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10%</w:t>
            </w:r>
          </w:p>
        </w:tc>
      </w:tr>
      <w:tr w:rsidR="00945610" w:rsidRPr="00A43559" w14:paraId="15DF56DB"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E8C166" w14:textId="77777777" w:rsidR="00945610" w:rsidRPr="00A43559" w:rsidRDefault="00945610" w:rsidP="009C072F">
            <w:pPr>
              <w:pStyle w:val="ListParagraph"/>
              <w:numPr>
                <w:ilvl w:val="0"/>
                <w:numId w:val="7"/>
              </w:numPr>
              <w:rPr>
                <w:rFonts w:cs="Times New Roman"/>
                <w:szCs w:val="24"/>
              </w:rPr>
            </w:pPr>
            <w:r w:rsidRPr="00A43559">
              <w:rPr>
                <w:rFonts w:cs="Times New Roman"/>
                <w:szCs w:val="24"/>
              </w:rPr>
              <w:t>Statement cash flow</w:t>
            </w:r>
          </w:p>
        </w:tc>
        <w:tc>
          <w:tcPr>
            <w:tcW w:w="1310" w:type="dxa"/>
            <w:tcMar>
              <w:top w:w="100" w:type="dxa"/>
              <w:left w:w="100" w:type="dxa"/>
              <w:bottom w:w="100" w:type="dxa"/>
              <w:right w:w="100" w:type="dxa"/>
            </w:tcMar>
          </w:tcPr>
          <w:p w14:paraId="325029A4"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w:t>
            </w:r>
          </w:p>
        </w:tc>
        <w:tc>
          <w:tcPr>
            <w:tcW w:w="1820" w:type="dxa"/>
            <w:tcMar>
              <w:top w:w="100" w:type="dxa"/>
              <w:left w:w="100" w:type="dxa"/>
              <w:bottom w:w="100" w:type="dxa"/>
              <w:right w:w="100" w:type="dxa"/>
            </w:tcMar>
          </w:tcPr>
          <w:p w14:paraId="485A4C46"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4B2CEF26"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w:t>
            </w:r>
          </w:p>
        </w:tc>
      </w:tr>
      <w:tr w:rsidR="00945610" w:rsidRPr="00A43559" w14:paraId="7642917C"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13BF10" w14:textId="77777777" w:rsidR="00945610" w:rsidRPr="00A43559" w:rsidRDefault="00945610" w:rsidP="009C072F">
            <w:pPr>
              <w:pStyle w:val="ListParagraph"/>
              <w:numPr>
                <w:ilvl w:val="0"/>
                <w:numId w:val="7"/>
              </w:numPr>
              <w:rPr>
                <w:rFonts w:cs="Times New Roman"/>
                <w:szCs w:val="24"/>
              </w:rPr>
            </w:pPr>
            <w:r w:rsidRPr="00A43559">
              <w:rPr>
                <w:rFonts w:cs="Times New Roman"/>
                <w:szCs w:val="24"/>
              </w:rPr>
              <w:t>Running payroll</w:t>
            </w:r>
          </w:p>
        </w:tc>
        <w:tc>
          <w:tcPr>
            <w:tcW w:w="1310" w:type="dxa"/>
            <w:tcMar>
              <w:top w:w="100" w:type="dxa"/>
              <w:left w:w="100" w:type="dxa"/>
              <w:bottom w:w="100" w:type="dxa"/>
              <w:right w:w="100" w:type="dxa"/>
            </w:tcMar>
          </w:tcPr>
          <w:p w14:paraId="7495A8CB"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w:t>
            </w:r>
          </w:p>
        </w:tc>
        <w:tc>
          <w:tcPr>
            <w:tcW w:w="1820" w:type="dxa"/>
            <w:tcMar>
              <w:top w:w="100" w:type="dxa"/>
              <w:left w:w="100" w:type="dxa"/>
              <w:bottom w:w="100" w:type="dxa"/>
              <w:right w:w="100" w:type="dxa"/>
            </w:tcMar>
          </w:tcPr>
          <w:p w14:paraId="2C7967BD"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488D7807"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14%</w:t>
            </w:r>
          </w:p>
        </w:tc>
      </w:tr>
      <w:tr w:rsidR="00945610" w:rsidRPr="00A43559" w14:paraId="05C64CF9"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D4464B" w14:textId="77777777" w:rsidR="00945610" w:rsidRPr="00A43559" w:rsidRDefault="00945610" w:rsidP="009C072F">
            <w:pPr>
              <w:pStyle w:val="ListParagraph"/>
              <w:numPr>
                <w:ilvl w:val="0"/>
                <w:numId w:val="7"/>
              </w:numPr>
              <w:rPr>
                <w:rFonts w:cs="Times New Roman"/>
                <w:szCs w:val="24"/>
              </w:rPr>
            </w:pPr>
            <w:r w:rsidRPr="00A43559">
              <w:rPr>
                <w:rFonts w:cs="Times New Roman"/>
                <w:szCs w:val="24"/>
              </w:rPr>
              <w:t>Tracking inventory</w:t>
            </w:r>
          </w:p>
        </w:tc>
        <w:tc>
          <w:tcPr>
            <w:tcW w:w="1310" w:type="dxa"/>
            <w:tcMar>
              <w:top w:w="100" w:type="dxa"/>
              <w:left w:w="100" w:type="dxa"/>
              <w:bottom w:w="100" w:type="dxa"/>
              <w:right w:w="100" w:type="dxa"/>
            </w:tcMar>
          </w:tcPr>
          <w:p w14:paraId="54999C03"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w:t>
            </w:r>
          </w:p>
        </w:tc>
        <w:tc>
          <w:tcPr>
            <w:tcW w:w="1820" w:type="dxa"/>
            <w:tcMar>
              <w:top w:w="100" w:type="dxa"/>
              <w:left w:w="100" w:type="dxa"/>
              <w:bottom w:w="100" w:type="dxa"/>
              <w:right w:w="100" w:type="dxa"/>
            </w:tcMar>
          </w:tcPr>
          <w:p w14:paraId="2403072B"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2336BB90"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w:t>
            </w:r>
          </w:p>
        </w:tc>
      </w:tr>
      <w:tr w:rsidR="00945610" w:rsidRPr="00A43559" w14:paraId="03A26253"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838EC7" w14:textId="77777777" w:rsidR="00945610" w:rsidRPr="00A43559" w:rsidRDefault="00945610" w:rsidP="009C072F">
            <w:pPr>
              <w:pStyle w:val="ListParagraph"/>
              <w:numPr>
                <w:ilvl w:val="0"/>
                <w:numId w:val="7"/>
              </w:numPr>
              <w:rPr>
                <w:rFonts w:cs="Times New Roman"/>
                <w:szCs w:val="24"/>
              </w:rPr>
            </w:pPr>
            <w:r w:rsidRPr="00A43559">
              <w:rPr>
                <w:rFonts w:cs="Times New Roman"/>
                <w:szCs w:val="24"/>
              </w:rPr>
              <w:t>Simplifying taxes</w:t>
            </w:r>
          </w:p>
        </w:tc>
        <w:tc>
          <w:tcPr>
            <w:tcW w:w="1310" w:type="dxa"/>
            <w:tcMar>
              <w:top w:w="100" w:type="dxa"/>
              <w:left w:w="100" w:type="dxa"/>
              <w:bottom w:w="100" w:type="dxa"/>
              <w:right w:w="100" w:type="dxa"/>
            </w:tcMar>
          </w:tcPr>
          <w:p w14:paraId="0909231E"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w:t>
            </w:r>
          </w:p>
        </w:tc>
        <w:tc>
          <w:tcPr>
            <w:tcW w:w="1820" w:type="dxa"/>
            <w:tcMar>
              <w:top w:w="100" w:type="dxa"/>
              <w:left w:w="100" w:type="dxa"/>
              <w:bottom w:w="100" w:type="dxa"/>
              <w:right w:w="100" w:type="dxa"/>
            </w:tcMar>
          </w:tcPr>
          <w:p w14:paraId="3E94D991"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6F6B54D5"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10%</w:t>
            </w:r>
          </w:p>
        </w:tc>
      </w:tr>
      <w:tr w:rsidR="00945610" w:rsidRPr="00A43559" w14:paraId="2F821A3F"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A2AFD8" w14:textId="77777777" w:rsidR="00945610" w:rsidRPr="00A43559" w:rsidRDefault="00945610" w:rsidP="009C072F">
            <w:pPr>
              <w:pStyle w:val="ListParagraph"/>
              <w:numPr>
                <w:ilvl w:val="0"/>
                <w:numId w:val="7"/>
              </w:numPr>
              <w:rPr>
                <w:rFonts w:cs="Times New Roman"/>
                <w:szCs w:val="24"/>
              </w:rPr>
            </w:pPr>
            <w:r w:rsidRPr="00A43559">
              <w:rPr>
                <w:rFonts w:cs="Times New Roman"/>
                <w:szCs w:val="24"/>
              </w:rPr>
              <w:t>Bank reconciliation</w:t>
            </w:r>
          </w:p>
        </w:tc>
        <w:tc>
          <w:tcPr>
            <w:tcW w:w="1310" w:type="dxa"/>
            <w:tcMar>
              <w:top w:w="100" w:type="dxa"/>
              <w:left w:w="100" w:type="dxa"/>
              <w:bottom w:w="100" w:type="dxa"/>
              <w:right w:w="100" w:type="dxa"/>
            </w:tcMar>
          </w:tcPr>
          <w:p w14:paraId="0740B2F6"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w:t>
            </w:r>
          </w:p>
        </w:tc>
        <w:tc>
          <w:tcPr>
            <w:tcW w:w="1820" w:type="dxa"/>
            <w:tcMar>
              <w:top w:w="100" w:type="dxa"/>
              <w:left w:w="100" w:type="dxa"/>
              <w:bottom w:w="100" w:type="dxa"/>
              <w:right w:w="100" w:type="dxa"/>
            </w:tcMar>
          </w:tcPr>
          <w:p w14:paraId="581E3167"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195A1270"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7%</w:t>
            </w:r>
          </w:p>
        </w:tc>
      </w:tr>
      <w:tr w:rsidR="00945610" w:rsidRPr="00A43559" w14:paraId="7ADC8CCF"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35A846" w14:textId="77777777" w:rsidR="00945610" w:rsidRPr="00A43559" w:rsidRDefault="00945610" w:rsidP="009C072F">
            <w:pPr>
              <w:pStyle w:val="ListParagraph"/>
              <w:numPr>
                <w:ilvl w:val="0"/>
                <w:numId w:val="7"/>
              </w:numPr>
              <w:rPr>
                <w:rFonts w:cs="Times New Roman"/>
                <w:szCs w:val="24"/>
              </w:rPr>
            </w:pPr>
            <w:r w:rsidRPr="00A43559">
              <w:rPr>
                <w:rFonts w:cs="Times New Roman"/>
                <w:szCs w:val="24"/>
              </w:rPr>
              <w:t>Budgets</w:t>
            </w:r>
          </w:p>
        </w:tc>
        <w:tc>
          <w:tcPr>
            <w:tcW w:w="1310" w:type="dxa"/>
            <w:tcMar>
              <w:top w:w="100" w:type="dxa"/>
              <w:left w:w="100" w:type="dxa"/>
              <w:bottom w:w="100" w:type="dxa"/>
              <w:right w:w="100" w:type="dxa"/>
            </w:tcMar>
          </w:tcPr>
          <w:p w14:paraId="7E85408B"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w:t>
            </w:r>
          </w:p>
        </w:tc>
        <w:tc>
          <w:tcPr>
            <w:tcW w:w="1820" w:type="dxa"/>
            <w:tcMar>
              <w:top w:w="100" w:type="dxa"/>
              <w:left w:w="100" w:type="dxa"/>
              <w:bottom w:w="100" w:type="dxa"/>
              <w:right w:w="100" w:type="dxa"/>
            </w:tcMar>
          </w:tcPr>
          <w:p w14:paraId="590A20C3"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7497B3E0"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10%</w:t>
            </w:r>
          </w:p>
        </w:tc>
      </w:tr>
      <w:tr w:rsidR="00945610" w:rsidRPr="00A43559" w14:paraId="7C57468A"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12EBE3" w14:textId="77777777" w:rsidR="00945610" w:rsidRPr="00A43559" w:rsidRDefault="00945610" w:rsidP="009C072F">
            <w:pPr>
              <w:pStyle w:val="ListParagraph"/>
              <w:numPr>
                <w:ilvl w:val="0"/>
                <w:numId w:val="7"/>
              </w:numPr>
              <w:rPr>
                <w:rFonts w:cs="Times New Roman"/>
                <w:szCs w:val="24"/>
              </w:rPr>
            </w:pPr>
            <w:r w:rsidRPr="00A43559">
              <w:rPr>
                <w:rFonts w:cs="Times New Roman"/>
                <w:szCs w:val="24"/>
              </w:rPr>
              <w:lastRenderedPageBreak/>
              <w:t>Accepting online payments</w:t>
            </w:r>
          </w:p>
        </w:tc>
        <w:tc>
          <w:tcPr>
            <w:tcW w:w="1310" w:type="dxa"/>
            <w:tcMar>
              <w:top w:w="100" w:type="dxa"/>
              <w:left w:w="100" w:type="dxa"/>
              <w:bottom w:w="100" w:type="dxa"/>
              <w:right w:w="100" w:type="dxa"/>
            </w:tcMar>
          </w:tcPr>
          <w:p w14:paraId="42F06C0F"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w:t>
            </w:r>
          </w:p>
        </w:tc>
        <w:tc>
          <w:tcPr>
            <w:tcW w:w="1820" w:type="dxa"/>
            <w:tcMar>
              <w:top w:w="100" w:type="dxa"/>
              <w:left w:w="100" w:type="dxa"/>
              <w:bottom w:w="100" w:type="dxa"/>
              <w:right w:w="100" w:type="dxa"/>
            </w:tcMar>
          </w:tcPr>
          <w:p w14:paraId="1C6E5A63"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400" w:type="dxa"/>
            <w:tcMar>
              <w:top w:w="100" w:type="dxa"/>
              <w:left w:w="100" w:type="dxa"/>
              <w:bottom w:w="100" w:type="dxa"/>
              <w:right w:w="100" w:type="dxa"/>
            </w:tcMar>
          </w:tcPr>
          <w:p w14:paraId="508E40C3"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10%</w:t>
            </w:r>
          </w:p>
        </w:tc>
      </w:tr>
      <w:tr w:rsidR="00945610" w:rsidRPr="00A43559" w14:paraId="2A78F140"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3A03D6" w14:textId="77777777" w:rsidR="00945610" w:rsidRPr="00A43559" w:rsidRDefault="00945610" w:rsidP="009C072F">
            <w:pPr>
              <w:pStyle w:val="ListParagraph"/>
              <w:numPr>
                <w:ilvl w:val="0"/>
                <w:numId w:val="7"/>
              </w:numPr>
              <w:rPr>
                <w:rFonts w:cs="Times New Roman"/>
                <w:szCs w:val="24"/>
              </w:rPr>
            </w:pPr>
            <w:r w:rsidRPr="00A43559">
              <w:rPr>
                <w:rFonts w:cs="Times New Roman"/>
                <w:szCs w:val="24"/>
              </w:rPr>
              <w:t>All the above</w:t>
            </w:r>
          </w:p>
        </w:tc>
        <w:tc>
          <w:tcPr>
            <w:tcW w:w="1310" w:type="dxa"/>
            <w:tcMar>
              <w:top w:w="100" w:type="dxa"/>
              <w:left w:w="100" w:type="dxa"/>
              <w:bottom w:w="100" w:type="dxa"/>
              <w:right w:w="100" w:type="dxa"/>
            </w:tcMar>
          </w:tcPr>
          <w:p w14:paraId="3BB1EB34"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4</w:t>
            </w:r>
          </w:p>
        </w:tc>
        <w:tc>
          <w:tcPr>
            <w:tcW w:w="1820" w:type="dxa"/>
            <w:tcMar>
              <w:top w:w="100" w:type="dxa"/>
              <w:left w:w="100" w:type="dxa"/>
              <w:bottom w:w="100" w:type="dxa"/>
              <w:right w:w="100" w:type="dxa"/>
            </w:tcMar>
          </w:tcPr>
          <w:p w14:paraId="33990827"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10DA86FA"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w:t>
            </w:r>
          </w:p>
        </w:tc>
      </w:tr>
    </w:tbl>
    <w:p w14:paraId="7CCBE236" w14:textId="77777777" w:rsidR="00945610" w:rsidRDefault="00945610" w:rsidP="009C072F">
      <w:pPr>
        <w:pStyle w:val="Normal1"/>
        <w:spacing w:line="360" w:lineRule="auto"/>
        <w:jc w:val="both"/>
        <w:rPr>
          <w:rFonts w:ascii="Times New Roman" w:eastAsia="Times New Roman" w:hAnsi="Times New Roman" w:cs="Times New Roman"/>
          <w:sz w:val="24"/>
          <w:szCs w:val="24"/>
        </w:rPr>
      </w:pPr>
    </w:p>
    <w:p w14:paraId="34B23A23" w14:textId="77777777" w:rsidR="00A9507B" w:rsidRDefault="00A9507B" w:rsidP="009C072F">
      <w:pPr>
        <w:pStyle w:val="Normal1"/>
        <w:spacing w:line="360" w:lineRule="auto"/>
        <w:jc w:val="both"/>
        <w:rPr>
          <w:rFonts w:ascii="Times New Roman" w:eastAsia="Times New Roman" w:hAnsi="Times New Roman" w:cs="Times New Roman"/>
          <w:sz w:val="24"/>
          <w:szCs w:val="24"/>
        </w:rPr>
      </w:pPr>
    </w:p>
    <w:p w14:paraId="346D28C2" w14:textId="77777777" w:rsidR="00945610" w:rsidRDefault="00945610" w:rsidP="009C072F">
      <w:pPr>
        <w:pStyle w:val="Normal1"/>
        <w:spacing w:line="360" w:lineRule="auto"/>
        <w:jc w:val="center"/>
        <w:rPr>
          <w:rFonts w:ascii="Times New Roman" w:eastAsia="Times New Roman" w:hAnsi="Times New Roman" w:cs="Times New Roman"/>
          <w:sz w:val="24"/>
          <w:szCs w:val="24"/>
        </w:rPr>
      </w:pPr>
      <w:r w:rsidRPr="00CE0E67">
        <w:rPr>
          <w:rFonts w:ascii="Times New Roman" w:eastAsia="Times New Roman" w:hAnsi="Times New Roman" w:cs="Times New Roman"/>
          <w:noProof/>
          <w:sz w:val="24"/>
          <w:szCs w:val="24"/>
        </w:rPr>
        <w:drawing>
          <wp:inline distT="0" distB="0" distL="0" distR="0" wp14:anchorId="679A9EA2" wp14:editId="31C48F89">
            <wp:extent cx="4572000" cy="2743200"/>
            <wp:effectExtent l="19050" t="0" r="19050" b="0"/>
            <wp:docPr id="19"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AC15E5C" w14:textId="77777777" w:rsidR="00A9507B" w:rsidRPr="00A43559" w:rsidRDefault="00A9507B" w:rsidP="009C072F">
      <w:pPr>
        <w:pStyle w:val="Normal1"/>
        <w:spacing w:line="360" w:lineRule="auto"/>
        <w:jc w:val="both"/>
        <w:rPr>
          <w:rFonts w:ascii="Times New Roman" w:eastAsia="Times New Roman" w:hAnsi="Times New Roman" w:cs="Times New Roman"/>
          <w:sz w:val="24"/>
          <w:szCs w:val="24"/>
        </w:rPr>
      </w:pPr>
      <w:r w:rsidRPr="00191B4F">
        <w:rPr>
          <w:rFonts w:ascii="Times New Roman" w:eastAsia="Times New Roman" w:hAnsi="Times New Roman" w:cs="Times New Roman"/>
          <w:b/>
          <w:sz w:val="24"/>
          <w:szCs w:val="24"/>
        </w:rPr>
        <w:t>Analysis:</w:t>
      </w:r>
      <w:r>
        <w:rPr>
          <w:rFonts w:ascii="Times New Roman" w:eastAsia="Times New Roman" w:hAnsi="Times New Roman" w:cs="Times New Roman"/>
          <w:sz w:val="24"/>
          <w:szCs w:val="24"/>
        </w:rPr>
        <w:t xml:space="preserve"> </w:t>
      </w:r>
      <w:r w:rsidR="00191B4F">
        <w:rPr>
          <w:rFonts w:ascii="Times New Roman" w:eastAsia="Times New Roman" w:hAnsi="Times New Roman" w:cs="Times New Roman"/>
          <w:sz w:val="24"/>
          <w:szCs w:val="24"/>
        </w:rPr>
        <w:t xml:space="preserve">A scattered </w:t>
      </w:r>
      <w:r w:rsidR="00F2168E">
        <w:rPr>
          <w:rFonts w:ascii="Times New Roman" w:eastAsia="Times New Roman" w:hAnsi="Times New Roman" w:cs="Times New Roman"/>
          <w:sz w:val="24"/>
          <w:szCs w:val="24"/>
        </w:rPr>
        <w:t>response</w:t>
      </w:r>
      <w:r w:rsidR="007930A4">
        <w:rPr>
          <w:rFonts w:ascii="Times New Roman" w:eastAsia="Times New Roman" w:hAnsi="Times New Roman" w:cs="Times New Roman"/>
          <w:sz w:val="24"/>
          <w:szCs w:val="24"/>
        </w:rPr>
        <w:t xml:space="preserve"> where 20% agrees to the functionality of all the options indicates that QuickBooks is highly in demands</w:t>
      </w:r>
      <w:r w:rsidR="00901F4E">
        <w:rPr>
          <w:rFonts w:ascii="Times New Roman" w:eastAsia="Times New Roman" w:hAnsi="Times New Roman" w:cs="Times New Roman"/>
          <w:sz w:val="24"/>
          <w:szCs w:val="24"/>
        </w:rPr>
        <w:t>. A</w:t>
      </w:r>
      <w:r w:rsidR="007930A4">
        <w:rPr>
          <w:rFonts w:ascii="Times New Roman" w:eastAsia="Times New Roman" w:hAnsi="Times New Roman" w:cs="Times New Roman"/>
          <w:sz w:val="24"/>
          <w:szCs w:val="24"/>
        </w:rPr>
        <w:t>nother factor that is indicative includes the proficiency</w:t>
      </w:r>
      <w:r w:rsidR="005F7017">
        <w:rPr>
          <w:rFonts w:ascii="Times New Roman" w:eastAsia="Times New Roman" w:hAnsi="Times New Roman" w:cs="Times New Roman"/>
          <w:sz w:val="24"/>
          <w:szCs w:val="24"/>
        </w:rPr>
        <w:t xml:space="preserve"> </w:t>
      </w:r>
      <w:r w:rsidR="001963CF">
        <w:rPr>
          <w:rFonts w:ascii="Times New Roman" w:eastAsia="Times New Roman" w:hAnsi="Times New Roman" w:cs="Times New Roman"/>
          <w:sz w:val="24"/>
          <w:szCs w:val="24"/>
        </w:rPr>
        <w:t xml:space="preserve">of QuickBooks as </w:t>
      </w:r>
      <w:proofErr w:type="spellStart"/>
      <w:proofErr w:type="gramStart"/>
      <w:r w:rsidR="001963CF">
        <w:rPr>
          <w:rFonts w:ascii="Times New Roman" w:eastAsia="Times New Roman" w:hAnsi="Times New Roman" w:cs="Times New Roman"/>
          <w:sz w:val="24"/>
          <w:szCs w:val="24"/>
        </w:rPr>
        <w:t>well.</w:t>
      </w:r>
      <w:r w:rsidR="009C072F">
        <w:rPr>
          <w:rFonts w:ascii="Times New Roman" w:eastAsia="Times New Roman" w:hAnsi="Times New Roman" w:cs="Times New Roman"/>
          <w:sz w:val="24"/>
          <w:szCs w:val="24"/>
        </w:rPr>
        <w:t>a</w:t>
      </w:r>
      <w:proofErr w:type="spellEnd"/>
      <w:proofErr w:type="gramEnd"/>
      <w:r w:rsidR="001963CF">
        <w:rPr>
          <w:rFonts w:ascii="Times New Roman" w:eastAsia="Times New Roman" w:hAnsi="Times New Roman" w:cs="Times New Roman"/>
          <w:sz w:val="24"/>
          <w:szCs w:val="24"/>
        </w:rPr>
        <w:t xml:space="preserve"> Thus, all the functionalities </w:t>
      </w:r>
      <w:r w:rsidR="008E5125">
        <w:rPr>
          <w:rFonts w:ascii="Times New Roman" w:eastAsia="Times New Roman" w:hAnsi="Times New Roman" w:cs="Times New Roman"/>
          <w:sz w:val="24"/>
          <w:szCs w:val="24"/>
        </w:rPr>
        <w:t xml:space="preserve">indicates </w:t>
      </w:r>
      <w:r w:rsidR="00775FD7">
        <w:rPr>
          <w:rFonts w:ascii="Times New Roman" w:eastAsia="Times New Roman" w:hAnsi="Times New Roman" w:cs="Times New Roman"/>
          <w:sz w:val="24"/>
          <w:szCs w:val="24"/>
        </w:rPr>
        <w:t xml:space="preserve">of the multifunctional feature of </w:t>
      </w:r>
      <w:r w:rsidR="00D472E3">
        <w:rPr>
          <w:rFonts w:ascii="Times New Roman" w:eastAsia="Times New Roman" w:hAnsi="Times New Roman" w:cs="Times New Roman"/>
          <w:sz w:val="24"/>
          <w:szCs w:val="24"/>
        </w:rPr>
        <w:t>QuickBooks.</w:t>
      </w:r>
      <w:r w:rsidR="001963CF">
        <w:rPr>
          <w:rFonts w:ascii="Times New Roman" w:eastAsia="Times New Roman" w:hAnsi="Times New Roman" w:cs="Times New Roman"/>
          <w:sz w:val="24"/>
          <w:szCs w:val="24"/>
        </w:rPr>
        <w:t xml:space="preserve"> </w:t>
      </w:r>
    </w:p>
    <w:p w14:paraId="474DDEFD" w14:textId="77777777" w:rsidR="00945610" w:rsidRPr="00A43559" w:rsidRDefault="00945610" w:rsidP="009C072F">
      <w:pPr>
        <w:pStyle w:val="Normal1"/>
        <w:spacing w:line="360" w:lineRule="auto"/>
        <w:jc w:val="both"/>
        <w:rPr>
          <w:rFonts w:ascii="Times New Roman" w:eastAsia="Times New Roman" w:hAnsi="Times New Roman" w:cs="Times New Roman"/>
          <w:b/>
          <w:sz w:val="24"/>
          <w:szCs w:val="24"/>
        </w:rPr>
      </w:pPr>
      <w:r w:rsidRPr="00844DE7">
        <w:rPr>
          <w:rFonts w:ascii="Times New Roman" w:eastAsia="Times New Roman" w:hAnsi="Times New Roman" w:cs="Times New Roman"/>
          <w:b/>
          <w:sz w:val="24"/>
          <w:szCs w:val="24"/>
          <w:highlight w:val="yellow"/>
        </w:rPr>
        <w:t>Q5. Which of the following features do you prefer the most within the software of QuickBooks accounting?</w:t>
      </w:r>
    </w:p>
    <w:tbl>
      <w:tblPr>
        <w:tblW w:w="644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10"/>
        <w:gridCol w:w="1310"/>
        <w:gridCol w:w="1820"/>
        <w:gridCol w:w="1400"/>
      </w:tblGrid>
      <w:tr w:rsidR="00945610" w:rsidRPr="00A43559" w14:paraId="528E46E6" w14:textId="77777777" w:rsidTr="009C072F">
        <w:trPr>
          <w:trHeight w:val="800"/>
          <w:jc w:val="center"/>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707B83" w14:textId="77777777" w:rsidR="00945610" w:rsidRPr="00A43559" w:rsidRDefault="009C072F"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options</w:t>
            </w:r>
          </w:p>
        </w:tc>
        <w:tc>
          <w:tcPr>
            <w:tcW w:w="1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3EFDC6"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Responses</w:t>
            </w:r>
          </w:p>
        </w:tc>
        <w:tc>
          <w:tcPr>
            <w:tcW w:w="1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9A5CB6"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Total number of respondents</w:t>
            </w:r>
          </w:p>
        </w:tc>
        <w:tc>
          <w:tcPr>
            <w:tcW w:w="1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E38C68"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 xml:space="preserve">Percentage </w:t>
            </w:r>
          </w:p>
        </w:tc>
      </w:tr>
      <w:tr w:rsidR="00945610" w:rsidRPr="00A43559" w14:paraId="3E884419" w14:textId="77777777" w:rsidTr="009C072F">
        <w:trPr>
          <w:trHeight w:val="500"/>
          <w:jc w:val="center"/>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42CC95" w14:textId="77777777" w:rsidR="00945610" w:rsidRPr="009C072F" w:rsidRDefault="00945610" w:rsidP="009C072F">
            <w:pPr>
              <w:rPr>
                <w:rFonts w:cs="Times New Roman"/>
                <w:szCs w:val="24"/>
              </w:rPr>
            </w:pPr>
            <w:r w:rsidRPr="009C072F">
              <w:rPr>
                <w:rFonts w:cs="Times New Roman"/>
                <w:szCs w:val="24"/>
              </w:rPr>
              <w:lastRenderedPageBreak/>
              <w:t>Quick Books online</w:t>
            </w:r>
          </w:p>
        </w:tc>
        <w:tc>
          <w:tcPr>
            <w:tcW w:w="1310" w:type="dxa"/>
            <w:tcMar>
              <w:top w:w="100" w:type="dxa"/>
              <w:left w:w="100" w:type="dxa"/>
              <w:bottom w:w="100" w:type="dxa"/>
              <w:right w:w="100" w:type="dxa"/>
            </w:tcMar>
          </w:tcPr>
          <w:p w14:paraId="18AF409B"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8</w:t>
            </w:r>
          </w:p>
        </w:tc>
        <w:tc>
          <w:tcPr>
            <w:tcW w:w="1820" w:type="dxa"/>
            <w:tcMar>
              <w:top w:w="100" w:type="dxa"/>
              <w:left w:w="100" w:type="dxa"/>
              <w:bottom w:w="100" w:type="dxa"/>
              <w:right w:w="100" w:type="dxa"/>
            </w:tcMar>
          </w:tcPr>
          <w:p w14:paraId="164E30EF"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50B80442" w14:textId="77777777" w:rsidR="00945610" w:rsidRPr="00A43559" w:rsidRDefault="00661503"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40%</w:t>
            </w:r>
          </w:p>
        </w:tc>
      </w:tr>
      <w:tr w:rsidR="00945610" w:rsidRPr="00A43559" w14:paraId="348D54BE" w14:textId="77777777" w:rsidTr="009C072F">
        <w:trPr>
          <w:trHeight w:val="500"/>
          <w:jc w:val="center"/>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A9510C" w14:textId="77777777" w:rsidR="00945610" w:rsidRPr="009C072F" w:rsidRDefault="00945610" w:rsidP="009C072F">
            <w:pPr>
              <w:rPr>
                <w:rFonts w:cs="Times New Roman"/>
                <w:szCs w:val="24"/>
              </w:rPr>
            </w:pPr>
            <w:r w:rsidRPr="009C072F">
              <w:rPr>
                <w:rFonts w:cs="Times New Roman"/>
                <w:szCs w:val="24"/>
              </w:rPr>
              <w:t>QuickBooks Desktop</w:t>
            </w:r>
          </w:p>
        </w:tc>
        <w:tc>
          <w:tcPr>
            <w:tcW w:w="1310" w:type="dxa"/>
            <w:tcMar>
              <w:top w:w="100" w:type="dxa"/>
              <w:left w:w="100" w:type="dxa"/>
              <w:bottom w:w="100" w:type="dxa"/>
              <w:right w:w="100" w:type="dxa"/>
            </w:tcMar>
          </w:tcPr>
          <w:p w14:paraId="5696E44B"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7</w:t>
            </w:r>
          </w:p>
        </w:tc>
        <w:tc>
          <w:tcPr>
            <w:tcW w:w="1820" w:type="dxa"/>
            <w:tcMar>
              <w:top w:w="100" w:type="dxa"/>
              <w:left w:w="100" w:type="dxa"/>
              <w:bottom w:w="100" w:type="dxa"/>
              <w:right w:w="100" w:type="dxa"/>
            </w:tcMar>
          </w:tcPr>
          <w:p w14:paraId="75C0EE27"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057D575E" w14:textId="77777777" w:rsidR="00945610" w:rsidRPr="00A43559" w:rsidRDefault="00661503"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35%</w:t>
            </w:r>
          </w:p>
        </w:tc>
      </w:tr>
      <w:tr w:rsidR="00945610" w:rsidRPr="00A43559" w14:paraId="6A3834F6" w14:textId="77777777" w:rsidTr="009C072F">
        <w:trPr>
          <w:trHeight w:val="1060"/>
          <w:jc w:val="center"/>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F8BB37" w14:textId="77777777" w:rsidR="00945610" w:rsidRPr="009C072F" w:rsidRDefault="00945610" w:rsidP="009C072F">
            <w:pPr>
              <w:rPr>
                <w:rFonts w:cs="Times New Roman"/>
                <w:szCs w:val="24"/>
              </w:rPr>
            </w:pPr>
            <w:r w:rsidRPr="009C072F">
              <w:rPr>
                <w:rFonts w:cs="Times New Roman"/>
                <w:szCs w:val="24"/>
              </w:rPr>
              <w:t>Quick Books self-employed</w:t>
            </w:r>
          </w:p>
        </w:tc>
        <w:tc>
          <w:tcPr>
            <w:tcW w:w="1310" w:type="dxa"/>
            <w:tcMar>
              <w:top w:w="100" w:type="dxa"/>
              <w:left w:w="100" w:type="dxa"/>
              <w:bottom w:w="100" w:type="dxa"/>
              <w:right w:w="100" w:type="dxa"/>
            </w:tcMar>
          </w:tcPr>
          <w:p w14:paraId="5D32FDAD" w14:textId="77777777" w:rsidR="00945610" w:rsidRPr="00A43559" w:rsidRDefault="00661503"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w:t>
            </w:r>
          </w:p>
        </w:tc>
        <w:tc>
          <w:tcPr>
            <w:tcW w:w="1820" w:type="dxa"/>
            <w:tcMar>
              <w:top w:w="100" w:type="dxa"/>
              <w:left w:w="100" w:type="dxa"/>
              <w:bottom w:w="100" w:type="dxa"/>
              <w:right w:w="100" w:type="dxa"/>
            </w:tcMar>
          </w:tcPr>
          <w:p w14:paraId="083AC7BE"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520D7B18" w14:textId="77777777" w:rsidR="00945610" w:rsidRPr="00A43559" w:rsidRDefault="00661503"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25%</w:t>
            </w:r>
          </w:p>
        </w:tc>
      </w:tr>
    </w:tbl>
    <w:p w14:paraId="0954BB21" w14:textId="77777777" w:rsidR="00712C1B" w:rsidRDefault="00712C1B" w:rsidP="009C072F">
      <w:pPr>
        <w:pStyle w:val="Normal1"/>
        <w:spacing w:line="360" w:lineRule="auto"/>
        <w:jc w:val="both"/>
        <w:rPr>
          <w:rFonts w:ascii="Times New Roman" w:eastAsia="Times New Roman" w:hAnsi="Times New Roman" w:cs="Times New Roman"/>
          <w:b/>
          <w:sz w:val="24"/>
          <w:szCs w:val="24"/>
        </w:rPr>
      </w:pPr>
    </w:p>
    <w:p w14:paraId="129B9AD6" w14:textId="77777777" w:rsidR="009C072F" w:rsidRDefault="009C072F" w:rsidP="009C072F">
      <w:pPr>
        <w:pStyle w:val="Normal1"/>
        <w:spacing w:line="360" w:lineRule="auto"/>
        <w:jc w:val="center"/>
        <w:rPr>
          <w:rFonts w:ascii="Times New Roman" w:eastAsia="Times New Roman" w:hAnsi="Times New Roman" w:cs="Times New Roman"/>
          <w:b/>
          <w:sz w:val="24"/>
          <w:szCs w:val="24"/>
        </w:rPr>
      </w:pPr>
      <w:r w:rsidRPr="009C072F">
        <w:rPr>
          <w:rFonts w:ascii="Times New Roman" w:eastAsia="Times New Roman" w:hAnsi="Times New Roman" w:cs="Times New Roman"/>
          <w:b/>
          <w:noProof/>
          <w:sz w:val="24"/>
          <w:szCs w:val="24"/>
        </w:rPr>
        <w:drawing>
          <wp:inline distT="0" distB="0" distL="0" distR="0" wp14:anchorId="5CC336B6" wp14:editId="4816C9F2">
            <wp:extent cx="45720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68FBFE8" w14:textId="77777777" w:rsidR="00712C1B" w:rsidRPr="003C5DEA" w:rsidRDefault="003C5DEA" w:rsidP="009C072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Analysis: </w:t>
      </w:r>
      <w:r w:rsidRPr="003C5DEA">
        <w:rPr>
          <w:rFonts w:ascii="Times New Roman" w:eastAsia="Times New Roman" w:hAnsi="Times New Roman" w:cs="Times New Roman"/>
          <w:sz w:val="24"/>
          <w:szCs w:val="24"/>
        </w:rPr>
        <w:t xml:space="preserve">40% of the </w:t>
      </w:r>
      <w:r w:rsidR="003C1D45" w:rsidRPr="003C5DEA">
        <w:rPr>
          <w:rFonts w:ascii="Times New Roman" w:eastAsia="Times New Roman" w:hAnsi="Times New Roman" w:cs="Times New Roman"/>
          <w:sz w:val="24"/>
          <w:szCs w:val="24"/>
        </w:rPr>
        <w:t>respondents’</w:t>
      </w:r>
      <w:r w:rsidRPr="003C5DE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uses </w:t>
      </w:r>
      <w:r w:rsidRPr="003C5DEA">
        <w:rPr>
          <w:rFonts w:ascii="Times New Roman" w:eastAsia="Times New Roman" w:hAnsi="Times New Roman" w:cs="Times New Roman"/>
          <w:sz w:val="24"/>
          <w:szCs w:val="24"/>
        </w:rPr>
        <w:t>Quick Books online</w:t>
      </w:r>
      <w:r>
        <w:rPr>
          <w:rFonts w:ascii="Times New Roman" w:eastAsia="Times New Roman" w:hAnsi="Times New Roman" w:cs="Times New Roman"/>
          <w:sz w:val="24"/>
          <w:szCs w:val="24"/>
        </w:rPr>
        <w:t xml:space="preserve">, where desktop is not preferred as much as the online QuickBooks. This is indicative of the fact that </w:t>
      </w:r>
      <w:proofErr w:type="gramStart"/>
      <w:r>
        <w:rPr>
          <w:rFonts w:ascii="Times New Roman" w:eastAsia="Times New Roman" w:hAnsi="Times New Roman" w:cs="Times New Roman"/>
          <w:sz w:val="24"/>
          <w:szCs w:val="24"/>
        </w:rPr>
        <w:t>web based</w:t>
      </w:r>
      <w:proofErr w:type="gramEnd"/>
      <w:r>
        <w:rPr>
          <w:rFonts w:ascii="Times New Roman" w:eastAsia="Times New Roman" w:hAnsi="Times New Roman" w:cs="Times New Roman"/>
          <w:sz w:val="24"/>
          <w:szCs w:val="24"/>
        </w:rPr>
        <w:t xml:space="preserve"> service and feature influences the users and thus QuickBooks has gained so much of demand</w:t>
      </w:r>
    </w:p>
    <w:p w14:paraId="03C22205" w14:textId="77777777" w:rsidR="00945610" w:rsidRPr="00A43559" w:rsidRDefault="00945610" w:rsidP="009C072F">
      <w:pPr>
        <w:pStyle w:val="Normal1"/>
        <w:spacing w:line="360" w:lineRule="auto"/>
        <w:jc w:val="both"/>
        <w:rPr>
          <w:rFonts w:ascii="Times New Roman" w:eastAsia="Times New Roman" w:hAnsi="Times New Roman" w:cs="Times New Roman"/>
          <w:sz w:val="24"/>
          <w:szCs w:val="24"/>
        </w:rPr>
      </w:pPr>
      <w:r w:rsidRPr="00A43559">
        <w:rPr>
          <w:rFonts w:ascii="Times New Roman" w:eastAsia="Times New Roman" w:hAnsi="Times New Roman" w:cs="Times New Roman"/>
          <w:b/>
          <w:sz w:val="24"/>
          <w:szCs w:val="24"/>
        </w:rPr>
        <w:t>Q6. Which is the most preferred version of QuickBooks as per your requirements</w:t>
      </w:r>
      <w:r w:rsidRPr="00A43559">
        <w:rPr>
          <w:rFonts w:ascii="Times New Roman" w:eastAsia="Times New Roman" w:hAnsi="Times New Roman" w:cs="Times New Roman"/>
          <w:sz w:val="24"/>
          <w:szCs w:val="24"/>
        </w:rPr>
        <w:t>?</w:t>
      </w:r>
    </w:p>
    <w:p w14:paraId="499FBB4F" w14:textId="77777777" w:rsidR="00945610" w:rsidRPr="00A43559" w:rsidRDefault="00945610" w:rsidP="009C072F">
      <w:pPr>
        <w:pStyle w:val="Normal1"/>
        <w:spacing w:line="360" w:lineRule="auto"/>
        <w:jc w:val="both"/>
        <w:rPr>
          <w:rFonts w:ascii="Times New Roman" w:eastAsia="Times New Roman" w:hAnsi="Times New Roman" w:cs="Times New Roman"/>
          <w:sz w:val="24"/>
          <w:szCs w:val="24"/>
        </w:rPr>
      </w:pPr>
    </w:p>
    <w:tbl>
      <w:tblPr>
        <w:tblW w:w="64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10"/>
        <w:gridCol w:w="1310"/>
        <w:gridCol w:w="1820"/>
        <w:gridCol w:w="1400"/>
      </w:tblGrid>
      <w:tr w:rsidR="00945610" w:rsidRPr="00A43559" w14:paraId="152B5DE5" w14:textId="77777777" w:rsidTr="005C3071">
        <w:trPr>
          <w:trHeight w:val="8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E1A6F6"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Options</w:t>
            </w:r>
          </w:p>
        </w:tc>
        <w:tc>
          <w:tcPr>
            <w:tcW w:w="1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CED600"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Responses</w:t>
            </w:r>
          </w:p>
        </w:tc>
        <w:tc>
          <w:tcPr>
            <w:tcW w:w="1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F4A567"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Total number of respondents</w:t>
            </w:r>
          </w:p>
        </w:tc>
        <w:tc>
          <w:tcPr>
            <w:tcW w:w="1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7A2D5F"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 xml:space="preserve">Percentage </w:t>
            </w:r>
          </w:p>
        </w:tc>
      </w:tr>
      <w:tr w:rsidR="00945610" w:rsidRPr="00A43559" w14:paraId="00741E00"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BDDF80" w14:textId="77777777" w:rsidR="00945610" w:rsidRPr="00A43559" w:rsidRDefault="001A1F3D" w:rsidP="009C072F">
            <w:pPr>
              <w:pStyle w:val="ListParagraph"/>
              <w:numPr>
                <w:ilvl w:val="0"/>
                <w:numId w:val="8"/>
              </w:numPr>
              <w:rPr>
                <w:rFonts w:cs="Times New Roman"/>
                <w:szCs w:val="24"/>
              </w:rPr>
            </w:pPr>
            <w:r w:rsidRPr="00A43559">
              <w:rPr>
                <w:rFonts w:cs="Times New Roman"/>
                <w:szCs w:val="24"/>
              </w:rPr>
              <w:lastRenderedPageBreak/>
              <w:t xml:space="preserve">Locally installed </w:t>
            </w:r>
          </w:p>
        </w:tc>
        <w:tc>
          <w:tcPr>
            <w:tcW w:w="1310" w:type="dxa"/>
            <w:tcMar>
              <w:top w:w="100" w:type="dxa"/>
              <w:left w:w="100" w:type="dxa"/>
              <w:bottom w:w="100" w:type="dxa"/>
              <w:right w:w="100" w:type="dxa"/>
            </w:tcMar>
          </w:tcPr>
          <w:p w14:paraId="7E340C03"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8</w:t>
            </w:r>
          </w:p>
        </w:tc>
        <w:tc>
          <w:tcPr>
            <w:tcW w:w="1820" w:type="dxa"/>
            <w:tcMar>
              <w:top w:w="100" w:type="dxa"/>
              <w:left w:w="100" w:type="dxa"/>
              <w:bottom w:w="100" w:type="dxa"/>
              <w:right w:w="100" w:type="dxa"/>
            </w:tcMar>
          </w:tcPr>
          <w:p w14:paraId="2DBDB91D"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62736846"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29%</w:t>
            </w:r>
          </w:p>
        </w:tc>
      </w:tr>
      <w:tr w:rsidR="00945610" w:rsidRPr="00A43559" w14:paraId="22B69855" w14:textId="77777777" w:rsidTr="005C3071">
        <w:trPr>
          <w:trHeight w:val="5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AF8DF1" w14:textId="77777777" w:rsidR="00945610" w:rsidRPr="00A43559" w:rsidRDefault="001A1F3D" w:rsidP="009C072F">
            <w:pPr>
              <w:pStyle w:val="ListParagraph"/>
              <w:numPr>
                <w:ilvl w:val="0"/>
                <w:numId w:val="8"/>
              </w:numPr>
              <w:rPr>
                <w:rFonts w:cs="Times New Roman"/>
                <w:szCs w:val="24"/>
              </w:rPr>
            </w:pPr>
            <w:r w:rsidRPr="00A43559">
              <w:rPr>
                <w:rFonts w:cs="Times New Roman"/>
                <w:szCs w:val="24"/>
              </w:rPr>
              <w:t>Web-based</w:t>
            </w:r>
          </w:p>
        </w:tc>
        <w:tc>
          <w:tcPr>
            <w:tcW w:w="1310" w:type="dxa"/>
            <w:tcMar>
              <w:top w:w="100" w:type="dxa"/>
              <w:left w:w="100" w:type="dxa"/>
              <w:bottom w:w="100" w:type="dxa"/>
              <w:right w:w="100" w:type="dxa"/>
            </w:tcMar>
          </w:tcPr>
          <w:p w14:paraId="46E502E9"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9</w:t>
            </w:r>
          </w:p>
        </w:tc>
        <w:tc>
          <w:tcPr>
            <w:tcW w:w="1820" w:type="dxa"/>
            <w:tcMar>
              <w:top w:w="100" w:type="dxa"/>
              <w:left w:w="100" w:type="dxa"/>
              <w:bottom w:w="100" w:type="dxa"/>
              <w:right w:w="100" w:type="dxa"/>
            </w:tcMar>
          </w:tcPr>
          <w:p w14:paraId="5AAD7800"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3559">
              <w:rPr>
                <w:rFonts w:ascii="Times New Roman" w:eastAsia="Times New Roman" w:hAnsi="Times New Roman" w:cs="Times New Roman"/>
                <w:sz w:val="24"/>
                <w:szCs w:val="24"/>
                <w:lang w:val="en-GB"/>
              </w:rPr>
              <w:t>20</w:t>
            </w:r>
          </w:p>
        </w:tc>
        <w:tc>
          <w:tcPr>
            <w:tcW w:w="1400" w:type="dxa"/>
            <w:tcMar>
              <w:top w:w="100" w:type="dxa"/>
              <w:left w:w="100" w:type="dxa"/>
              <w:bottom w:w="100" w:type="dxa"/>
              <w:right w:w="100" w:type="dxa"/>
            </w:tcMar>
          </w:tcPr>
          <w:p w14:paraId="4BE170F1" w14:textId="77777777" w:rsidR="00945610" w:rsidRPr="00A43559" w:rsidRDefault="00945610" w:rsidP="009C07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71%</w:t>
            </w:r>
          </w:p>
        </w:tc>
      </w:tr>
    </w:tbl>
    <w:p w14:paraId="51FEB2FE" w14:textId="77777777" w:rsidR="00945610" w:rsidRDefault="00945610" w:rsidP="009C072F">
      <w:pPr>
        <w:pStyle w:val="Normal1"/>
        <w:spacing w:line="360" w:lineRule="auto"/>
        <w:jc w:val="both"/>
        <w:rPr>
          <w:rFonts w:ascii="Times New Roman" w:eastAsia="Times New Roman" w:hAnsi="Times New Roman" w:cs="Times New Roman"/>
          <w:sz w:val="24"/>
          <w:szCs w:val="24"/>
        </w:rPr>
      </w:pPr>
    </w:p>
    <w:p w14:paraId="3325AA5E" w14:textId="77777777" w:rsidR="00945610" w:rsidRDefault="00945610" w:rsidP="009C072F">
      <w:pPr>
        <w:pStyle w:val="Normal1"/>
        <w:spacing w:line="360" w:lineRule="auto"/>
        <w:jc w:val="both"/>
        <w:rPr>
          <w:rFonts w:ascii="Times New Roman" w:eastAsia="Times New Roman" w:hAnsi="Times New Roman" w:cs="Times New Roman"/>
          <w:sz w:val="24"/>
          <w:szCs w:val="24"/>
        </w:rPr>
      </w:pPr>
      <w:r w:rsidRPr="0054146C">
        <w:rPr>
          <w:rFonts w:ascii="Times New Roman" w:eastAsia="Times New Roman" w:hAnsi="Times New Roman" w:cs="Times New Roman"/>
          <w:noProof/>
          <w:sz w:val="24"/>
          <w:szCs w:val="24"/>
        </w:rPr>
        <w:drawing>
          <wp:inline distT="0" distB="0" distL="0" distR="0" wp14:anchorId="2D4E1CFC" wp14:editId="28BAC1BF">
            <wp:extent cx="4572000" cy="2743200"/>
            <wp:effectExtent l="19050" t="0" r="19050" b="0"/>
            <wp:docPr id="20"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705A7CC" w14:textId="77777777" w:rsidR="00945610" w:rsidRPr="00A43559" w:rsidRDefault="00661503" w:rsidP="009C072F">
      <w:pPr>
        <w:pStyle w:val="Normal1"/>
        <w:spacing w:line="360" w:lineRule="auto"/>
        <w:jc w:val="both"/>
        <w:rPr>
          <w:rFonts w:ascii="Times New Roman" w:eastAsia="Times New Roman" w:hAnsi="Times New Roman" w:cs="Times New Roman"/>
          <w:sz w:val="24"/>
          <w:szCs w:val="24"/>
        </w:rPr>
      </w:pPr>
      <w:r w:rsidRPr="001F2E52">
        <w:rPr>
          <w:rFonts w:ascii="Times New Roman" w:eastAsia="Times New Roman" w:hAnsi="Times New Roman" w:cs="Times New Roman"/>
          <w:b/>
          <w:sz w:val="24"/>
          <w:szCs w:val="24"/>
        </w:rPr>
        <w:t>Analysis</w:t>
      </w:r>
      <w:r>
        <w:rPr>
          <w:rFonts w:ascii="Times New Roman" w:eastAsia="Times New Roman" w:hAnsi="Times New Roman" w:cs="Times New Roman"/>
          <w:sz w:val="24"/>
          <w:szCs w:val="24"/>
        </w:rPr>
        <w:t xml:space="preserve">: The </w:t>
      </w:r>
      <w:r w:rsidR="00614032">
        <w:rPr>
          <w:rFonts w:ascii="Times New Roman" w:eastAsia="Times New Roman" w:hAnsi="Times New Roman" w:cs="Times New Roman"/>
          <w:sz w:val="24"/>
          <w:szCs w:val="24"/>
        </w:rPr>
        <w:t xml:space="preserve">above </w:t>
      </w:r>
      <w:r w:rsidR="0096089E">
        <w:rPr>
          <w:rFonts w:ascii="Times New Roman" w:eastAsia="Times New Roman" w:hAnsi="Times New Roman" w:cs="Times New Roman"/>
          <w:sz w:val="24"/>
          <w:szCs w:val="24"/>
        </w:rPr>
        <w:t>features clearly indicate</w:t>
      </w:r>
      <w:r w:rsidR="00CC4180">
        <w:rPr>
          <w:rFonts w:ascii="Times New Roman" w:eastAsia="Times New Roman" w:hAnsi="Times New Roman" w:cs="Times New Roman"/>
          <w:sz w:val="24"/>
          <w:szCs w:val="24"/>
        </w:rPr>
        <w:t xml:space="preserve"> </w:t>
      </w:r>
      <w:r w:rsidR="00F22325">
        <w:rPr>
          <w:rFonts w:ascii="Times New Roman" w:eastAsia="Times New Roman" w:hAnsi="Times New Roman" w:cs="Times New Roman"/>
          <w:sz w:val="24"/>
          <w:szCs w:val="24"/>
        </w:rPr>
        <w:t xml:space="preserve">the preferences of </w:t>
      </w:r>
      <w:proofErr w:type="gramStart"/>
      <w:r w:rsidR="00F22325">
        <w:rPr>
          <w:rFonts w:ascii="Times New Roman" w:eastAsia="Times New Roman" w:hAnsi="Times New Roman" w:cs="Times New Roman"/>
          <w:sz w:val="24"/>
          <w:szCs w:val="24"/>
        </w:rPr>
        <w:t>web based</w:t>
      </w:r>
      <w:proofErr w:type="gramEnd"/>
      <w:r w:rsidR="00230A62">
        <w:rPr>
          <w:rFonts w:ascii="Times New Roman" w:eastAsia="Times New Roman" w:hAnsi="Times New Roman" w:cs="Times New Roman"/>
          <w:sz w:val="24"/>
          <w:szCs w:val="24"/>
        </w:rPr>
        <w:t xml:space="preserve"> QuickBooks over local based </w:t>
      </w:r>
      <w:r w:rsidR="0096089E">
        <w:rPr>
          <w:rFonts w:ascii="Times New Roman" w:eastAsia="Times New Roman" w:hAnsi="Times New Roman" w:cs="Times New Roman"/>
          <w:sz w:val="24"/>
          <w:szCs w:val="24"/>
        </w:rPr>
        <w:t>QuickBooks</w:t>
      </w:r>
      <w:r w:rsidR="00230A62">
        <w:rPr>
          <w:rFonts w:ascii="Times New Roman" w:eastAsia="Times New Roman" w:hAnsi="Times New Roman" w:cs="Times New Roman"/>
          <w:sz w:val="24"/>
          <w:szCs w:val="24"/>
        </w:rPr>
        <w:t xml:space="preserve"> which is the very new feature of this </w:t>
      </w:r>
      <w:r w:rsidR="0096089E">
        <w:rPr>
          <w:rFonts w:ascii="Times New Roman" w:eastAsia="Times New Roman" w:hAnsi="Times New Roman" w:cs="Times New Roman"/>
          <w:sz w:val="24"/>
          <w:szCs w:val="24"/>
        </w:rPr>
        <w:t>software</w:t>
      </w:r>
      <w:r w:rsidR="00230A62">
        <w:rPr>
          <w:rFonts w:ascii="Times New Roman" w:eastAsia="Times New Roman" w:hAnsi="Times New Roman" w:cs="Times New Roman"/>
          <w:sz w:val="24"/>
          <w:szCs w:val="24"/>
        </w:rPr>
        <w:t xml:space="preserve">. This the attractive feature if this software that is found to influence the </w:t>
      </w:r>
      <w:r w:rsidR="0096089E">
        <w:rPr>
          <w:rFonts w:ascii="Times New Roman" w:eastAsia="Times New Roman" w:hAnsi="Times New Roman" w:cs="Times New Roman"/>
          <w:sz w:val="24"/>
          <w:szCs w:val="24"/>
        </w:rPr>
        <w:t>decision</w:t>
      </w:r>
      <w:r w:rsidR="00230A62">
        <w:rPr>
          <w:rFonts w:ascii="Times New Roman" w:eastAsia="Times New Roman" w:hAnsi="Times New Roman" w:cs="Times New Roman"/>
          <w:sz w:val="24"/>
          <w:szCs w:val="24"/>
        </w:rPr>
        <w:t xml:space="preserve"> of adopting this software for accounting. </w:t>
      </w:r>
    </w:p>
    <w:p w14:paraId="3F031A2C" w14:textId="77777777" w:rsidR="00945610" w:rsidRDefault="00945610" w:rsidP="009C072F"/>
    <w:p w14:paraId="750FD463" w14:textId="77777777" w:rsidR="00F93EAC" w:rsidRPr="008049C3" w:rsidRDefault="00F93EAC" w:rsidP="009C072F">
      <w:pPr>
        <w:pStyle w:val="Heading7"/>
        <w:rPr>
          <w:rFonts w:eastAsia="Times New Roman" w:cs="Times New Roman"/>
          <w:lang w:val="en-GB"/>
        </w:rPr>
      </w:pPr>
      <w:bookmarkStart w:id="5" w:name="_Toc6443685"/>
      <w:r w:rsidRPr="008049C3">
        <w:rPr>
          <w:rFonts w:eastAsia="Times New Roman" w:cs="Times New Roman"/>
          <w:lang w:val="en-GB"/>
        </w:rPr>
        <w:t>Data Analysis</w:t>
      </w:r>
      <w:r w:rsidR="00067752" w:rsidRPr="008049C3">
        <w:rPr>
          <w:rFonts w:eastAsia="Times New Roman" w:cs="Times New Roman"/>
          <w:lang w:val="en-GB"/>
        </w:rPr>
        <w:t>:</w:t>
      </w:r>
      <w:bookmarkEnd w:id="5"/>
      <w:r w:rsidR="009D35C0">
        <w:rPr>
          <w:rFonts w:eastAsia="Times New Roman" w:cs="Times New Roman"/>
          <w:lang w:val="en-GB"/>
        </w:rPr>
        <w:t xml:space="preserve"> </w:t>
      </w:r>
    </w:p>
    <w:p w14:paraId="7B53C1F6" w14:textId="77777777" w:rsidR="0084110F" w:rsidRPr="008049C3" w:rsidRDefault="005C3071" w:rsidP="009C072F">
      <w:pPr>
        <w:pStyle w:val="Heading7"/>
        <w:rPr>
          <w:rFonts w:eastAsia="Times New Roman" w:cs="Times New Roman"/>
          <w:lang w:val="en-GB"/>
        </w:rPr>
      </w:pPr>
      <w:bookmarkStart w:id="6" w:name="_Toc6443686"/>
      <w:r w:rsidRPr="008049C3">
        <w:rPr>
          <w:rFonts w:eastAsia="Times New Roman" w:cs="Times New Roman"/>
          <w:lang w:val="en-GB"/>
        </w:rPr>
        <w:t>Ethical Con</w:t>
      </w:r>
      <w:r w:rsidRPr="008049C3">
        <w:rPr>
          <w:rStyle w:val="Heading7Char"/>
          <w:rFonts w:cs="Times New Roman"/>
          <w:lang w:val="en-GB"/>
        </w:rPr>
        <w:t>s</w:t>
      </w:r>
      <w:r w:rsidRPr="008049C3">
        <w:rPr>
          <w:rFonts w:eastAsia="Times New Roman" w:cs="Times New Roman"/>
          <w:lang w:val="en-GB"/>
        </w:rPr>
        <w:t>ideration</w:t>
      </w:r>
      <w:bookmarkEnd w:id="6"/>
    </w:p>
    <w:p w14:paraId="5744FF10" w14:textId="77777777" w:rsidR="0084110F" w:rsidRPr="008049C3" w:rsidRDefault="005C3071" w:rsidP="009C072F">
      <w:pPr>
        <w:pStyle w:val="Normal1"/>
        <w:spacing w:line="360" w:lineRule="auto"/>
        <w:jc w:val="both"/>
        <w:rPr>
          <w:rFonts w:ascii="Times New Roman" w:eastAsia="Times New Roman" w:hAnsi="Times New Roman" w:cs="Times New Roman"/>
          <w:color w:val="222222"/>
          <w:sz w:val="24"/>
          <w:szCs w:val="24"/>
          <w:highlight w:val="white"/>
          <w:lang w:val="en-GB"/>
        </w:rPr>
      </w:pPr>
      <w:r w:rsidRPr="008049C3">
        <w:rPr>
          <w:rFonts w:ascii="Times New Roman" w:eastAsia="Times New Roman" w:hAnsi="Times New Roman" w:cs="Times New Roman"/>
          <w:color w:val="222222"/>
          <w:sz w:val="24"/>
          <w:szCs w:val="24"/>
          <w:lang w:val="en-GB"/>
        </w:rPr>
        <w:t xml:space="preserve">The data collections and the information collected from the secondary sources has been done with due permissions that is ensured to be utilised only for the purpose of collecting information. This is done in </w:t>
      </w:r>
      <w:r w:rsidR="00E463CD" w:rsidRPr="008049C3">
        <w:rPr>
          <w:rFonts w:ascii="Times New Roman" w:eastAsia="Times New Roman" w:hAnsi="Times New Roman" w:cs="Times New Roman"/>
          <w:color w:val="222222"/>
          <w:sz w:val="24"/>
          <w:szCs w:val="24"/>
          <w:lang w:val="en-GB"/>
        </w:rPr>
        <w:t>order to</w:t>
      </w:r>
      <w:r w:rsidRPr="008049C3">
        <w:rPr>
          <w:rFonts w:ascii="Times New Roman" w:eastAsia="Times New Roman" w:hAnsi="Times New Roman" w:cs="Times New Roman"/>
          <w:color w:val="222222"/>
          <w:sz w:val="24"/>
          <w:szCs w:val="24"/>
          <w:lang w:val="en-GB"/>
        </w:rPr>
        <w:t xml:space="preserve"> avoid any kind of issues that are crucial for the making the report a successful one. </w:t>
      </w:r>
    </w:p>
    <w:p w14:paraId="0CF9FD08" w14:textId="77777777" w:rsidR="0084110F" w:rsidRPr="008049C3" w:rsidRDefault="005C3071" w:rsidP="009C072F">
      <w:pPr>
        <w:pStyle w:val="Heading7"/>
        <w:rPr>
          <w:rFonts w:eastAsia="Times New Roman" w:cs="Times New Roman"/>
          <w:highlight w:val="white"/>
          <w:lang w:val="en-GB"/>
        </w:rPr>
      </w:pPr>
      <w:bookmarkStart w:id="7" w:name="_Toc6443687"/>
      <w:r w:rsidRPr="008049C3">
        <w:rPr>
          <w:rFonts w:eastAsia="Times New Roman" w:cs="Times New Roman"/>
          <w:highlight w:val="white"/>
          <w:lang w:val="en-GB"/>
        </w:rPr>
        <w:lastRenderedPageBreak/>
        <w:t>Con</w:t>
      </w:r>
      <w:r w:rsidRPr="008049C3">
        <w:rPr>
          <w:rStyle w:val="Heading7Char"/>
          <w:rFonts w:cs="Times New Roman"/>
          <w:lang w:val="en-GB"/>
        </w:rPr>
        <w:t>c</w:t>
      </w:r>
      <w:r w:rsidRPr="008049C3">
        <w:rPr>
          <w:rFonts w:eastAsia="Times New Roman" w:cs="Times New Roman"/>
          <w:highlight w:val="white"/>
          <w:lang w:val="en-GB"/>
        </w:rPr>
        <w:t>lusion</w:t>
      </w:r>
      <w:bookmarkEnd w:id="7"/>
    </w:p>
    <w:p w14:paraId="6D6CC4D1" w14:textId="77777777" w:rsidR="00A1122C" w:rsidRPr="008049C3" w:rsidRDefault="005C3071" w:rsidP="009C072F">
      <w:pPr>
        <w:pStyle w:val="Normal1"/>
        <w:spacing w:line="360" w:lineRule="auto"/>
        <w:jc w:val="both"/>
        <w:rPr>
          <w:rFonts w:ascii="Times New Roman" w:eastAsia="Times New Roman" w:hAnsi="Times New Roman" w:cs="Times New Roman"/>
          <w:sz w:val="24"/>
          <w:szCs w:val="24"/>
          <w:lang w:val="en-GB"/>
        </w:rPr>
      </w:pPr>
      <w:r w:rsidRPr="008049C3">
        <w:rPr>
          <w:rFonts w:ascii="Times New Roman" w:eastAsia="Times New Roman" w:hAnsi="Times New Roman" w:cs="Times New Roman"/>
          <w:sz w:val="24"/>
          <w:szCs w:val="24"/>
          <w:lang w:val="en-GB"/>
        </w:rPr>
        <w:t xml:space="preserve">Through the above analysis of the collected data and the available literature it is quite clear, that QuickBooks since its invention as well as evolution is found to be highly contributing to the management of the operations that are integral as well pro level within the accounting system. To conclude, the use of QuickBooks is highly increasing and is required that is evident from the preferences of the respondents evident after the analysis. Through the utilization of research data methods and ethical data collection and interpretation, it has been evident that the information is going to be useful for </w:t>
      </w:r>
      <w:r w:rsidR="00AE4EAD" w:rsidRPr="008049C3">
        <w:rPr>
          <w:rFonts w:ascii="Times New Roman" w:eastAsia="Times New Roman" w:hAnsi="Times New Roman" w:cs="Times New Roman"/>
          <w:sz w:val="24"/>
          <w:szCs w:val="24"/>
          <w:lang w:val="en-GB"/>
        </w:rPr>
        <w:t>identification</w:t>
      </w:r>
      <w:r w:rsidR="00573BEB" w:rsidRPr="008049C3">
        <w:rPr>
          <w:rFonts w:ascii="Times New Roman" w:eastAsia="Times New Roman" w:hAnsi="Times New Roman" w:cs="Times New Roman"/>
          <w:sz w:val="24"/>
          <w:szCs w:val="24"/>
          <w:lang w:val="en-GB"/>
        </w:rPr>
        <w:t xml:space="preserve"> of the </w:t>
      </w:r>
      <w:r w:rsidR="00AE4EAD" w:rsidRPr="008049C3">
        <w:rPr>
          <w:rFonts w:ascii="Times New Roman" w:eastAsia="Times New Roman" w:hAnsi="Times New Roman" w:cs="Times New Roman"/>
          <w:sz w:val="24"/>
          <w:szCs w:val="24"/>
          <w:lang w:val="en-GB"/>
        </w:rPr>
        <w:t>w</w:t>
      </w:r>
      <w:r w:rsidR="00573BEB" w:rsidRPr="008049C3">
        <w:rPr>
          <w:rFonts w:ascii="Times New Roman" w:eastAsia="Times New Roman" w:hAnsi="Times New Roman" w:cs="Times New Roman"/>
          <w:sz w:val="24"/>
          <w:szCs w:val="24"/>
          <w:lang w:val="en-GB"/>
        </w:rPr>
        <w:t xml:space="preserve">ays </w:t>
      </w:r>
      <w:r w:rsidR="00AE4EAD" w:rsidRPr="008049C3">
        <w:rPr>
          <w:rFonts w:ascii="Times New Roman" w:eastAsia="Times New Roman" w:hAnsi="Times New Roman" w:cs="Times New Roman"/>
          <w:sz w:val="24"/>
          <w:szCs w:val="24"/>
          <w:lang w:val="en-GB"/>
        </w:rPr>
        <w:t>through</w:t>
      </w:r>
      <w:r w:rsidR="00573BEB" w:rsidRPr="008049C3">
        <w:rPr>
          <w:rFonts w:ascii="Times New Roman" w:eastAsia="Times New Roman" w:hAnsi="Times New Roman" w:cs="Times New Roman"/>
          <w:sz w:val="24"/>
          <w:szCs w:val="24"/>
          <w:lang w:val="en-GB"/>
        </w:rPr>
        <w:t xml:space="preserve"> which </w:t>
      </w:r>
      <w:r w:rsidR="00AE4EAD" w:rsidRPr="008049C3">
        <w:rPr>
          <w:rFonts w:ascii="Times New Roman" w:eastAsia="Times New Roman" w:hAnsi="Times New Roman" w:cs="Times New Roman"/>
          <w:sz w:val="24"/>
          <w:szCs w:val="24"/>
          <w:lang w:val="en-GB"/>
        </w:rPr>
        <w:t>the challenges</w:t>
      </w:r>
      <w:r w:rsidR="00573BEB" w:rsidRPr="008049C3">
        <w:rPr>
          <w:rFonts w:ascii="Times New Roman" w:eastAsia="Times New Roman" w:hAnsi="Times New Roman" w:cs="Times New Roman"/>
          <w:sz w:val="24"/>
          <w:szCs w:val="24"/>
          <w:lang w:val="en-GB"/>
        </w:rPr>
        <w:t xml:space="preserve"> that are </w:t>
      </w:r>
      <w:r w:rsidR="00AE4EAD" w:rsidRPr="008049C3">
        <w:rPr>
          <w:rFonts w:ascii="Times New Roman" w:eastAsia="Times New Roman" w:hAnsi="Times New Roman" w:cs="Times New Roman"/>
          <w:sz w:val="24"/>
          <w:szCs w:val="24"/>
          <w:lang w:val="en-GB"/>
        </w:rPr>
        <w:t>available</w:t>
      </w:r>
      <w:r w:rsidR="00573BEB" w:rsidRPr="008049C3">
        <w:rPr>
          <w:rFonts w:ascii="Times New Roman" w:eastAsia="Times New Roman" w:hAnsi="Times New Roman" w:cs="Times New Roman"/>
          <w:sz w:val="24"/>
          <w:szCs w:val="24"/>
          <w:lang w:val="en-GB"/>
        </w:rPr>
        <w:t xml:space="preserve"> from the report may be addressed. The available information has provided clear information </w:t>
      </w:r>
      <w:r w:rsidR="00AE4EAD" w:rsidRPr="008049C3">
        <w:rPr>
          <w:rFonts w:ascii="Times New Roman" w:eastAsia="Times New Roman" w:hAnsi="Times New Roman" w:cs="Times New Roman"/>
          <w:sz w:val="24"/>
          <w:szCs w:val="24"/>
          <w:lang w:val="en-GB"/>
        </w:rPr>
        <w:t xml:space="preserve">insights of both aspects of QuickBooks and </w:t>
      </w:r>
      <w:proofErr w:type="gramStart"/>
      <w:r w:rsidR="00AE4EAD" w:rsidRPr="008049C3">
        <w:rPr>
          <w:rFonts w:ascii="Times New Roman" w:eastAsia="Times New Roman" w:hAnsi="Times New Roman" w:cs="Times New Roman"/>
          <w:sz w:val="24"/>
          <w:szCs w:val="24"/>
          <w:lang w:val="en-GB"/>
        </w:rPr>
        <w:t>it</w:t>
      </w:r>
      <w:proofErr w:type="gramEnd"/>
      <w:r w:rsidR="00AE4EAD" w:rsidRPr="008049C3">
        <w:rPr>
          <w:rFonts w:ascii="Times New Roman" w:eastAsia="Times New Roman" w:hAnsi="Times New Roman" w:cs="Times New Roman"/>
          <w:sz w:val="24"/>
          <w:szCs w:val="24"/>
          <w:lang w:val="en-GB"/>
        </w:rPr>
        <w:t xml:space="preserve"> importance in accounting.  To conclude, the benefits and the results of the responses clearly indicates of the significance of QuickBooks within accounting that is more acceptable to the users than the negative ones. Thus, it can be said that</w:t>
      </w:r>
      <w:r w:rsidR="00141703" w:rsidRPr="008049C3">
        <w:rPr>
          <w:rFonts w:ascii="Times New Roman" w:eastAsia="Times New Roman" w:hAnsi="Times New Roman" w:cs="Times New Roman"/>
          <w:sz w:val="24"/>
          <w:szCs w:val="24"/>
          <w:lang w:val="en-GB"/>
        </w:rPr>
        <w:t xml:space="preserve"> </w:t>
      </w:r>
      <w:r w:rsidR="00E463CD" w:rsidRPr="008049C3">
        <w:rPr>
          <w:rFonts w:ascii="Times New Roman" w:eastAsia="Times New Roman" w:hAnsi="Times New Roman" w:cs="Times New Roman"/>
          <w:sz w:val="24"/>
          <w:szCs w:val="24"/>
          <w:lang w:val="en-GB"/>
        </w:rPr>
        <w:t xml:space="preserve">challenges may be addressed through the utilization or creation of new techniques with new developments of technicalities. </w:t>
      </w:r>
    </w:p>
    <w:p w14:paraId="00C76683" w14:textId="77777777" w:rsidR="00A1122C" w:rsidRPr="008049C3" w:rsidRDefault="00A1122C" w:rsidP="009C072F">
      <w:pPr>
        <w:rPr>
          <w:rFonts w:eastAsia="Times New Roman" w:cs="Times New Roman"/>
          <w:szCs w:val="24"/>
          <w:lang w:val="en-GB"/>
        </w:rPr>
      </w:pPr>
      <w:r w:rsidRPr="008049C3">
        <w:rPr>
          <w:rFonts w:eastAsia="Times New Roman" w:cs="Times New Roman"/>
          <w:szCs w:val="24"/>
          <w:lang w:val="en-GB"/>
        </w:rPr>
        <w:br w:type="page"/>
      </w:r>
    </w:p>
    <w:p w14:paraId="7CB4684F" w14:textId="77777777" w:rsidR="0084110F" w:rsidRPr="008049C3" w:rsidRDefault="00A1122C" w:rsidP="009C072F">
      <w:pPr>
        <w:pStyle w:val="Heading7"/>
        <w:rPr>
          <w:rFonts w:eastAsia="Times New Roman" w:cs="Times New Roman"/>
          <w:lang w:val="en-GB"/>
        </w:rPr>
      </w:pPr>
      <w:bookmarkStart w:id="8" w:name="_Toc6443688"/>
      <w:r w:rsidRPr="008049C3">
        <w:rPr>
          <w:rFonts w:eastAsia="Times New Roman" w:cs="Times New Roman"/>
          <w:lang w:val="en-GB"/>
        </w:rPr>
        <w:lastRenderedPageBreak/>
        <w:t>Refe</w:t>
      </w:r>
      <w:r w:rsidRPr="008049C3">
        <w:rPr>
          <w:rStyle w:val="Heading7Char"/>
          <w:rFonts w:cs="Times New Roman"/>
          <w:lang w:val="en-GB"/>
        </w:rPr>
        <w:t>r</w:t>
      </w:r>
      <w:r w:rsidRPr="008049C3">
        <w:rPr>
          <w:rFonts w:eastAsia="Times New Roman" w:cs="Times New Roman"/>
          <w:lang w:val="en-GB"/>
        </w:rPr>
        <w:t>ences</w:t>
      </w:r>
      <w:bookmarkEnd w:id="8"/>
      <w:r w:rsidRPr="008049C3">
        <w:rPr>
          <w:rFonts w:eastAsia="Times New Roman" w:cs="Times New Roman"/>
          <w:lang w:val="en-GB"/>
        </w:rPr>
        <w:t xml:space="preserve"> </w:t>
      </w:r>
    </w:p>
    <w:p w14:paraId="30128BCC" w14:textId="77777777" w:rsidR="00915107" w:rsidRPr="00A43559" w:rsidRDefault="00915107" w:rsidP="009C072F">
      <w:pPr>
        <w:rPr>
          <w:rFonts w:eastAsia="Times New Roman" w:cs="Times New Roman"/>
          <w:szCs w:val="24"/>
        </w:rPr>
      </w:pPr>
      <w:r w:rsidRPr="00A43559">
        <w:rPr>
          <w:rFonts w:eastAsia="Times New Roman" w:cs="Times New Roman"/>
          <w:szCs w:val="24"/>
        </w:rPr>
        <w:br w:type="page"/>
      </w:r>
    </w:p>
    <w:p w14:paraId="5289E21B" w14:textId="77777777" w:rsidR="00915107" w:rsidRPr="00A43559" w:rsidRDefault="00915107" w:rsidP="009C072F">
      <w:pPr>
        <w:pStyle w:val="Normal1"/>
        <w:spacing w:line="360" w:lineRule="auto"/>
        <w:jc w:val="both"/>
        <w:rPr>
          <w:rFonts w:ascii="Times New Roman" w:eastAsia="Times New Roman" w:hAnsi="Times New Roman" w:cs="Times New Roman"/>
          <w:sz w:val="24"/>
          <w:szCs w:val="24"/>
        </w:rPr>
      </w:pPr>
      <w:r w:rsidRPr="00A43559">
        <w:rPr>
          <w:rFonts w:ascii="Times New Roman" w:eastAsia="Times New Roman" w:hAnsi="Times New Roman" w:cs="Times New Roman"/>
          <w:sz w:val="24"/>
          <w:szCs w:val="24"/>
        </w:rPr>
        <w:lastRenderedPageBreak/>
        <w:t>Aman, A. and Mohamed, N., 2018. The Implementation of Cloud Accounting in Public Sector. </w:t>
      </w:r>
      <w:r w:rsidRPr="00A43559">
        <w:rPr>
          <w:rFonts w:ascii="Times New Roman" w:eastAsia="Times New Roman" w:hAnsi="Times New Roman" w:cs="Times New Roman"/>
          <w:i/>
          <w:iCs/>
          <w:sz w:val="24"/>
          <w:szCs w:val="24"/>
        </w:rPr>
        <w:t>Asian Journal of Accounting and Governance</w:t>
      </w:r>
      <w:r w:rsidRPr="00A43559">
        <w:rPr>
          <w:rFonts w:ascii="Times New Roman" w:eastAsia="Times New Roman" w:hAnsi="Times New Roman" w:cs="Times New Roman"/>
          <w:sz w:val="24"/>
          <w:szCs w:val="24"/>
        </w:rPr>
        <w:t>, </w:t>
      </w:r>
      <w:r w:rsidRPr="00A43559">
        <w:rPr>
          <w:rFonts w:ascii="Times New Roman" w:eastAsia="Times New Roman" w:hAnsi="Times New Roman" w:cs="Times New Roman"/>
          <w:i/>
          <w:iCs/>
          <w:sz w:val="24"/>
          <w:szCs w:val="24"/>
        </w:rPr>
        <w:t>8</w:t>
      </w:r>
      <w:r w:rsidRPr="00A43559">
        <w:rPr>
          <w:rFonts w:ascii="Times New Roman" w:eastAsia="Times New Roman" w:hAnsi="Times New Roman" w:cs="Times New Roman"/>
          <w:sz w:val="24"/>
          <w:szCs w:val="24"/>
        </w:rPr>
        <w:t>, pp.1-6.</w:t>
      </w:r>
    </w:p>
    <w:p w14:paraId="0EB40D37" w14:textId="77777777" w:rsidR="00915107" w:rsidRPr="00A43559" w:rsidRDefault="00915107" w:rsidP="009C072F">
      <w:pPr>
        <w:pStyle w:val="Normal1"/>
        <w:spacing w:line="360" w:lineRule="auto"/>
        <w:jc w:val="both"/>
        <w:rPr>
          <w:rFonts w:ascii="Times New Roman" w:eastAsia="Times New Roman" w:hAnsi="Times New Roman" w:cs="Times New Roman"/>
          <w:sz w:val="24"/>
          <w:szCs w:val="24"/>
        </w:rPr>
      </w:pPr>
      <w:r w:rsidRPr="00A43559">
        <w:rPr>
          <w:rFonts w:ascii="Times New Roman" w:eastAsia="Times New Roman" w:hAnsi="Times New Roman" w:cs="Times New Roman"/>
          <w:sz w:val="24"/>
          <w:szCs w:val="24"/>
        </w:rPr>
        <w:t xml:space="preserve">Boylan, D.H., Philipp, J.L. and </w:t>
      </w:r>
      <w:proofErr w:type="spellStart"/>
      <w:r w:rsidRPr="00A43559">
        <w:rPr>
          <w:rFonts w:ascii="Times New Roman" w:eastAsia="Times New Roman" w:hAnsi="Times New Roman" w:cs="Times New Roman"/>
          <w:sz w:val="24"/>
          <w:szCs w:val="24"/>
        </w:rPr>
        <w:t>Latini</w:t>
      </w:r>
      <w:proofErr w:type="spellEnd"/>
      <w:r w:rsidRPr="00A43559">
        <w:rPr>
          <w:rFonts w:ascii="Times New Roman" w:eastAsia="Times New Roman" w:hAnsi="Times New Roman" w:cs="Times New Roman"/>
          <w:sz w:val="24"/>
          <w:szCs w:val="24"/>
        </w:rPr>
        <w:t>, M.A., 2018. PROGRESSING TECHNOLOGY AND THE OBSOLESCENCE OF ACCOUNTANTS. </w:t>
      </w:r>
      <w:r w:rsidRPr="00A43559">
        <w:rPr>
          <w:rFonts w:ascii="Times New Roman" w:eastAsia="Times New Roman" w:hAnsi="Times New Roman" w:cs="Times New Roman"/>
          <w:i/>
          <w:iCs/>
          <w:sz w:val="24"/>
          <w:szCs w:val="24"/>
        </w:rPr>
        <w:t>International Journal of Business, Accounting, &amp; Finance</w:t>
      </w:r>
      <w:r w:rsidRPr="00A43559">
        <w:rPr>
          <w:rFonts w:ascii="Times New Roman" w:eastAsia="Times New Roman" w:hAnsi="Times New Roman" w:cs="Times New Roman"/>
          <w:sz w:val="24"/>
          <w:szCs w:val="24"/>
        </w:rPr>
        <w:t>, </w:t>
      </w:r>
      <w:r w:rsidRPr="00A43559">
        <w:rPr>
          <w:rFonts w:ascii="Times New Roman" w:eastAsia="Times New Roman" w:hAnsi="Times New Roman" w:cs="Times New Roman"/>
          <w:i/>
          <w:iCs/>
          <w:sz w:val="24"/>
          <w:szCs w:val="24"/>
        </w:rPr>
        <w:t>12</w:t>
      </w:r>
      <w:r w:rsidRPr="00A43559">
        <w:rPr>
          <w:rFonts w:ascii="Times New Roman" w:eastAsia="Times New Roman" w:hAnsi="Times New Roman" w:cs="Times New Roman"/>
          <w:sz w:val="24"/>
          <w:szCs w:val="24"/>
        </w:rPr>
        <w:t>(1).</w:t>
      </w:r>
    </w:p>
    <w:p w14:paraId="2C6B9D92" w14:textId="77777777" w:rsidR="00915107" w:rsidRPr="00A43559" w:rsidRDefault="00915107" w:rsidP="009C072F">
      <w:pPr>
        <w:pStyle w:val="Normal1"/>
        <w:spacing w:line="360" w:lineRule="auto"/>
        <w:jc w:val="both"/>
        <w:rPr>
          <w:rFonts w:ascii="Times New Roman" w:eastAsia="Times New Roman" w:hAnsi="Times New Roman" w:cs="Times New Roman"/>
          <w:sz w:val="24"/>
          <w:szCs w:val="24"/>
        </w:rPr>
      </w:pPr>
      <w:r w:rsidRPr="00A43559">
        <w:rPr>
          <w:rFonts w:ascii="Times New Roman" w:eastAsia="Times New Roman" w:hAnsi="Times New Roman" w:cs="Times New Roman"/>
          <w:sz w:val="24"/>
          <w:szCs w:val="24"/>
        </w:rPr>
        <w:t>Lambert, S.L. and Bee, S., 2015. Assembly FG: an education case study using QuickBooks as the AIS for a small manufacturing business. </w:t>
      </w:r>
      <w:r w:rsidRPr="00A43559">
        <w:rPr>
          <w:rFonts w:ascii="Times New Roman" w:eastAsia="Times New Roman" w:hAnsi="Times New Roman" w:cs="Times New Roman"/>
          <w:i/>
          <w:iCs/>
          <w:sz w:val="24"/>
          <w:szCs w:val="24"/>
        </w:rPr>
        <w:t>AIS Educator Journal</w:t>
      </w:r>
      <w:r w:rsidRPr="00A43559">
        <w:rPr>
          <w:rFonts w:ascii="Times New Roman" w:eastAsia="Times New Roman" w:hAnsi="Times New Roman" w:cs="Times New Roman"/>
          <w:sz w:val="24"/>
          <w:szCs w:val="24"/>
        </w:rPr>
        <w:t>, </w:t>
      </w:r>
      <w:r w:rsidRPr="00A43559">
        <w:rPr>
          <w:rFonts w:ascii="Times New Roman" w:eastAsia="Times New Roman" w:hAnsi="Times New Roman" w:cs="Times New Roman"/>
          <w:i/>
          <w:iCs/>
          <w:sz w:val="24"/>
          <w:szCs w:val="24"/>
        </w:rPr>
        <w:t>10</w:t>
      </w:r>
      <w:r w:rsidRPr="00A43559">
        <w:rPr>
          <w:rFonts w:ascii="Times New Roman" w:eastAsia="Times New Roman" w:hAnsi="Times New Roman" w:cs="Times New Roman"/>
          <w:sz w:val="24"/>
          <w:szCs w:val="24"/>
        </w:rPr>
        <w:t>(1), pp.26-31.</w:t>
      </w:r>
    </w:p>
    <w:p w14:paraId="3788B26C" w14:textId="77777777" w:rsidR="00915107" w:rsidRPr="00A43559" w:rsidRDefault="00915107" w:rsidP="009C072F">
      <w:pPr>
        <w:pStyle w:val="Normal1"/>
        <w:spacing w:line="360" w:lineRule="auto"/>
        <w:jc w:val="both"/>
        <w:rPr>
          <w:rFonts w:ascii="Times New Roman" w:eastAsia="Times New Roman" w:hAnsi="Times New Roman" w:cs="Times New Roman"/>
          <w:sz w:val="24"/>
          <w:szCs w:val="24"/>
        </w:rPr>
      </w:pPr>
      <w:r w:rsidRPr="00A43559">
        <w:rPr>
          <w:rFonts w:ascii="Times New Roman" w:eastAsia="Times New Roman" w:hAnsi="Times New Roman" w:cs="Times New Roman"/>
          <w:sz w:val="24"/>
          <w:szCs w:val="24"/>
        </w:rPr>
        <w:t xml:space="preserve">Lee, L., </w:t>
      </w:r>
      <w:proofErr w:type="spellStart"/>
      <w:r w:rsidRPr="00A43559">
        <w:rPr>
          <w:rFonts w:ascii="Times New Roman" w:eastAsia="Times New Roman" w:hAnsi="Times New Roman" w:cs="Times New Roman"/>
          <w:sz w:val="24"/>
          <w:szCs w:val="24"/>
        </w:rPr>
        <w:t>Kerler</w:t>
      </w:r>
      <w:proofErr w:type="spellEnd"/>
      <w:r w:rsidRPr="00A43559">
        <w:rPr>
          <w:rFonts w:ascii="Times New Roman" w:eastAsia="Times New Roman" w:hAnsi="Times New Roman" w:cs="Times New Roman"/>
          <w:sz w:val="24"/>
          <w:szCs w:val="24"/>
        </w:rPr>
        <w:t>, W. and Ivancevich, D., 2018. Beyond Excel: Software Tools and the Accounting Curriculum. </w:t>
      </w:r>
      <w:r w:rsidRPr="00A43559">
        <w:rPr>
          <w:rFonts w:ascii="Times New Roman" w:eastAsia="Times New Roman" w:hAnsi="Times New Roman" w:cs="Times New Roman"/>
          <w:i/>
          <w:iCs/>
          <w:sz w:val="24"/>
          <w:szCs w:val="24"/>
        </w:rPr>
        <w:t>AIS Educator Journal</w:t>
      </w:r>
      <w:r w:rsidRPr="00A43559">
        <w:rPr>
          <w:rFonts w:ascii="Times New Roman" w:eastAsia="Times New Roman" w:hAnsi="Times New Roman" w:cs="Times New Roman"/>
          <w:sz w:val="24"/>
          <w:szCs w:val="24"/>
        </w:rPr>
        <w:t>, </w:t>
      </w:r>
      <w:r w:rsidRPr="00A43559">
        <w:rPr>
          <w:rFonts w:ascii="Times New Roman" w:eastAsia="Times New Roman" w:hAnsi="Times New Roman" w:cs="Times New Roman"/>
          <w:i/>
          <w:iCs/>
          <w:sz w:val="24"/>
          <w:szCs w:val="24"/>
        </w:rPr>
        <w:t>13</w:t>
      </w:r>
      <w:r w:rsidRPr="00A43559">
        <w:rPr>
          <w:rFonts w:ascii="Times New Roman" w:eastAsia="Times New Roman" w:hAnsi="Times New Roman" w:cs="Times New Roman"/>
          <w:sz w:val="24"/>
          <w:szCs w:val="24"/>
        </w:rPr>
        <w:t>(1), pp.44-61.</w:t>
      </w:r>
    </w:p>
    <w:p w14:paraId="12319E8C" w14:textId="77777777" w:rsidR="00915107" w:rsidRPr="00A43559" w:rsidRDefault="00915107" w:rsidP="009C072F">
      <w:pPr>
        <w:pStyle w:val="Normal1"/>
        <w:spacing w:line="360" w:lineRule="auto"/>
        <w:jc w:val="both"/>
        <w:rPr>
          <w:rFonts w:ascii="Times New Roman" w:eastAsia="Times New Roman" w:hAnsi="Times New Roman" w:cs="Times New Roman"/>
          <w:sz w:val="24"/>
          <w:szCs w:val="24"/>
        </w:rPr>
      </w:pPr>
      <w:proofErr w:type="spellStart"/>
      <w:r w:rsidRPr="00A43559">
        <w:rPr>
          <w:rFonts w:ascii="Times New Roman" w:eastAsia="Times New Roman" w:hAnsi="Times New Roman" w:cs="Times New Roman"/>
          <w:sz w:val="24"/>
          <w:szCs w:val="24"/>
        </w:rPr>
        <w:t>Marmel</w:t>
      </w:r>
      <w:proofErr w:type="spellEnd"/>
      <w:r w:rsidRPr="00A43559">
        <w:rPr>
          <w:rFonts w:ascii="Times New Roman" w:eastAsia="Times New Roman" w:hAnsi="Times New Roman" w:cs="Times New Roman"/>
          <w:sz w:val="24"/>
          <w:szCs w:val="24"/>
        </w:rPr>
        <w:t>, E., 2018. </w:t>
      </w:r>
      <w:r w:rsidRPr="00A43559">
        <w:rPr>
          <w:rFonts w:ascii="Times New Roman" w:eastAsia="Times New Roman" w:hAnsi="Times New Roman" w:cs="Times New Roman"/>
          <w:i/>
          <w:iCs/>
          <w:sz w:val="24"/>
          <w:szCs w:val="24"/>
        </w:rPr>
        <w:t xml:space="preserve">QuickBooks Online </w:t>
      </w:r>
      <w:proofErr w:type="gramStart"/>
      <w:r w:rsidRPr="00A43559">
        <w:rPr>
          <w:rFonts w:ascii="Times New Roman" w:eastAsia="Times New Roman" w:hAnsi="Times New Roman" w:cs="Times New Roman"/>
          <w:i/>
          <w:iCs/>
          <w:sz w:val="24"/>
          <w:szCs w:val="24"/>
        </w:rPr>
        <w:t>For</w:t>
      </w:r>
      <w:proofErr w:type="gramEnd"/>
      <w:r w:rsidRPr="00A43559">
        <w:rPr>
          <w:rFonts w:ascii="Times New Roman" w:eastAsia="Times New Roman" w:hAnsi="Times New Roman" w:cs="Times New Roman"/>
          <w:i/>
          <w:iCs/>
          <w:sz w:val="24"/>
          <w:szCs w:val="24"/>
        </w:rPr>
        <w:t xml:space="preserve"> Dummies</w:t>
      </w:r>
      <w:r w:rsidRPr="00A43559">
        <w:rPr>
          <w:rFonts w:ascii="Times New Roman" w:eastAsia="Times New Roman" w:hAnsi="Times New Roman" w:cs="Times New Roman"/>
          <w:sz w:val="24"/>
          <w:szCs w:val="24"/>
        </w:rPr>
        <w:t>. John Wiley &amp; Sons.</w:t>
      </w:r>
    </w:p>
    <w:p w14:paraId="149C1503" w14:textId="77777777" w:rsidR="00915107" w:rsidRPr="00A43559" w:rsidRDefault="00915107" w:rsidP="009C072F">
      <w:pPr>
        <w:pStyle w:val="Normal1"/>
        <w:spacing w:line="360" w:lineRule="auto"/>
        <w:jc w:val="both"/>
        <w:rPr>
          <w:rFonts w:ascii="Times New Roman" w:eastAsia="Times New Roman" w:hAnsi="Times New Roman" w:cs="Times New Roman"/>
          <w:sz w:val="24"/>
          <w:szCs w:val="24"/>
        </w:rPr>
      </w:pPr>
      <w:r w:rsidRPr="00A43559">
        <w:rPr>
          <w:rFonts w:ascii="Times New Roman" w:eastAsia="Times New Roman" w:hAnsi="Times New Roman" w:cs="Times New Roman"/>
          <w:color w:val="000000"/>
          <w:sz w:val="24"/>
          <w:szCs w:val="24"/>
          <w:highlight w:val="white"/>
        </w:rPr>
        <w:t>Quickbooks.intuit.com. (2019). </w:t>
      </w:r>
      <w:proofErr w:type="spellStart"/>
      <w:r w:rsidRPr="00A43559">
        <w:rPr>
          <w:rFonts w:ascii="Times New Roman" w:eastAsia="Times New Roman" w:hAnsi="Times New Roman" w:cs="Times New Roman"/>
          <w:i/>
          <w:color w:val="000000"/>
          <w:sz w:val="24"/>
          <w:szCs w:val="24"/>
          <w:highlight w:val="white"/>
        </w:rPr>
        <w:t>Quickbooks</w:t>
      </w:r>
      <w:proofErr w:type="spellEnd"/>
      <w:r w:rsidRPr="00A43559">
        <w:rPr>
          <w:rFonts w:ascii="Times New Roman" w:eastAsia="Times New Roman" w:hAnsi="Times New Roman" w:cs="Times New Roman"/>
          <w:i/>
          <w:color w:val="000000"/>
          <w:sz w:val="24"/>
          <w:szCs w:val="24"/>
          <w:highlight w:val="white"/>
        </w:rPr>
        <w:t xml:space="preserve"> Accounting Software Features</w:t>
      </w:r>
      <w:r w:rsidRPr="00A43559">
        <w:rPr>
          <w:rFonts w:ascii="Times New Roman" w:eastAsia="Times New Roman" w:hAnsi="Times New Roman" w:cs="Times New Roman"/>
          <w:color w:val="000000"/>
          <w:sz w:val="24"/>
          <w:szCs w:val="24"/>
          <w:highlight w:val="white"/>
        </w:rPr>
        <w:t>. [online] Available at: https://quickbooks.intuit.com/global/features/ [Accessed 17 Apr. 2019].</w:t>
      </w:r>
    </w:p>
    <w:p w14:paraId="42DED7C0" w14:textId="77777777" w:rsidR="00915107" w:rsidRPr="00A43559" w:rsidRDefault="00915107" w:rsidP="009C072F">
      <w:pPr>
        <w:pStyle w:val="Normal1"/>
        <w:spacing w:line="360" w:lineRule="auto"/>
        <w:jc w:val="both"/>
        <w:rPr>
          <w:rFonts w:ascii="Times New Roman" w:eastAsia="Times New Roman" w:hAnsi="Times New Roman" w:cs="Times New Roman"/>
          <w:sz w:val="24"/>
          <w:szCs w:val="24"/>
        </w:rPr>
      </w:pPr>
      <w:r w:rsidRPr="00A43559">
        <w:rPr>
          <w:rFonts w:ascii="Times New Roman" w:eastAsia="Times New Roman" w:hAnsi="Times New Roman" w:cs="Times New Roman"/>
          <w:sz w:val="24"/>
          <w:szCs w:val="24"/>
        </w:rPr>
        <w:t>Schwartz, C., 2016. Can QuickBooks Do My Timekeeping and Billing plus My Accounting. </w:t>
      </w:r>
      <w:proofErr w:type="spellStart"/>
      <w:r w:rsidRPr="00A43559">
        <w:rPr>
          <w:rFonts w:ascii="Times New Roman" w:eastAsia="Times New Roman" w:hAnsi="Times New Roman" w:cs="Times New Roman"/>
          <w:i/>
          <w:iCs/>
          <w:sz w:val="24"/>
          <w:szCs w:val="24"/>
        </w:rPr>
        <w:t>GPSolo</w:t>
      </w:r>
      <w:proofErr w:type="spellEnd"/>
      <w:r w:rsidRPr="00A43559">
        <w:rPr>
          <w:rFonts w:ascii="Times New Roman" w:eastAsia="Times New Roman" w:hAnsi="Times New Roman" w:cs="Times New Roman"/>
          <w:sz w:val="24"/>
          <w:szCs w:val="24"/>
        </w:rPr>
        <w:t>, </w:t>
      </w:r>
      <w:r w:rsidRPr="00A43559">
        <w:rPr>
          <w:rFonts w:ascii="Times New Roman" w:eastAsia="Times New Roman" w:hAnsi="Times New Roman" w:cs="Times New Roman"/>
          <w:i/>
          <w:iCs/>
          <w:sz w:val="24"/>
          <w:szCs w:val="24"/>
        </w:rPr>
        <w:t>33</w:t>
      </w:r>
      <w:r w:rsidRPr="00A43559">
        <w:rPr>
          <w:rFonts w:ascii="Times New Roman" w:eastAsia="Times New Roman" w:hAnsi="Times New Roman" w:cs="Times New Roman"/>
          <w:sz w:val="24"/>
          <w:szCs w:val="24"/>
        </w:rPr>
        <w:t>, p.58.</w:t>
      </w:r>
    </w:p>
    <w:p w14:paraId="7A07BB69" w14:textId="77777777" w:rsidR="00A1122C" w:rsidRPr="008049C3" w:rsidRDefault="00A1122C" w:rsidP="009C072F">
      <w:pPr>
        <w:pStyle w:val="Normal1"/>
        <w:spacing w:line="360" w:lineRule="auto"/>
        <w:jc w:val="both"/>
        <w:rPr>
          <w:rFonts w:ascii="Times New Roman" w:eastAsia="Times New Roman" w:hAnsi="Times New Roman" w:cs="Times New Roman"/>
          <w:sz w:val="24"/>
          <w:szCs w:val="24"/>
          <w:lang w:val="en-GB"/>
        </w:rPr>
      </w:pPr>
    </w:p>
    <w:p w14:paraId="15ADA31C" w14:textId="77777777" w:rsidR="0084110F" w:rsidRPr="008049C3" w:rsidRDefault="0084110F" w:rsidP="009C072F">
      <w:pPr>
        <w:pStyle w:val="Normal1"/>
        <w:spacing w:line="360" w:lineRule="auto"/>
        <w:jc w:val="both"/>
        <w:rPr>
          <w:rFonts w:ascii="Times New Roman" w:eastAsia="Times New Roman" w:hAnsi="Times New Roman" w:cs="Times New Roman"/>
          <w:sz w:val="24"/>
          <w:szCs w:val="24"/>
          <w:lang w:val="en-GB"/>
        </w:rPr>
      </w:pPr>
    </w:p>
    <w:p w14:paraId="4157154E" w14:textId="77777777" w:rsidR="0084110F" w:rsidRPr="008049C3" w:rsidRDefault="0084110F" w:rsidP="009C072F">
      <w:pPr>
        <w:pStyle w:val="Normal1"/>
        <w:spacing w:line="360" w:lineRule="auto"/>
        <w:jc w:val="both"/>
        <w:rPr>
          <w:rFonts w:ascii="Times New Roman" w:eastAsia="Times New Roman" w:hAnsi="Times New Roman" w:cs="Times New Roman"/>
          <w:sz w:val="24"/>
          <w:szCs w:val="24"/>
          <w:lang w:val="en-GB"/>
        </w:rPr>
      </w:pPr>
    </w:p>
    <w:p w14:paraId="44D92AA7" w14:textId="77777777" w:rsidR="0084110F" w:rsidRPr="008049C3" w:rsidRDefault="0084110F" w:rsidP="009C072F">
      <w:pPr>
        <w:pStyle w:val="Normal1"/>
        <w:spacing w:line="360" w:lineRule="auto"/>
        <w:jc w:val="both"/>
        <w:rPr>
          <w:rFonts w:ascii="Times New Roman" w:eastAsia="Times New Roman" w:hAnsi="Times New Roman" w:cs="Times New Roman"/>
          <w:sz w:val="24"/>
          <w:szCs w:val="24"/>
          <w:lang w:val="en-GB"/>
        </w:rPr>
      </w:pPr>
    </w:p>
    <w:sectPr w:rsidR="0084110F" w:rsidRPr="008049C3" w:rsidSect="00FB38DB">
      <w:footerReference w:type="default" r:id="rId1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0B3464" w14:textId="77777777" w:rsidR="009014D9" w:rsidRDefault="009014D9" w:rsidP="00FB38DB">
      <w:pPr>
        <w:spacing w:after="0" w:line="240" w:lineRule="auto"/>
      </w:pPr>
      <w:r>
        <w:separator/>
      </w:r>
    </w:p>
  </w:endnote>
  <w:endnote w:type="continuationSeparator" w:id="0">
    <w:p w14:paraId="7EFEA27B" w14:textId="77777777" w:rsidR="009014D9" w:rsidRDefault="009014D9" w:rsidP="00FB38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cs="Times New Roman"/>
        <w:sz w:val="22"/>
      </w:rPr>
      <w:id w:val="303360751"/>
      <w:docPartObj>
        <w:docPartGallery w:val="Page Numbers (Bottom of Page)"/>
        <w:docPartUnique/>
      </w:docPartObj>
    </w:sdtPr>
    <w:sdtEndPr/>
    <w:sdtContent>
      <w:sdt>
        <w:sdtPr>
          <w:rPr>
            <w:rFonts w:cs="Times New Roman"/>
            <w:sz w:val="22"/>
          </w:rPr>
          <w:id w:val="565050523"/>
          <w:docPartObj>
            <w:docPartGallery w:val="Page Numbers (Top of Page)"/>
            <w:docPartUnique/>
          </w:docPartObj>
        </w:sdtPr>
        <w:sdtEndPr/>
        <w:sdtContent>
          <w:p w14:paraId="0DE4F584" w14:textId="77777777" w:rsidR="005C3071" w:rsidRPr="00FB38DB" w:rsidRDefault="005C3071">
            <w:pPr>
              <w:pStyle w:val="Footer"/>
              <w:jc w:val="right"/>
              <w:rPr>
                <w:rFonts w:cs="Times New Roman"/>
                <w:sz w:val="22"/>
              </w:rPr>
            </w:pPr>
            <w:r w:rsidRPr="00FB38DB">
              <w:rPr>
                <w:rFonts w:cs="Times New Roman"/>
                <w:sz w:val="22"/>
              </w:rPr>
              <w:t xml:space="preserve">Page </w:t>
            </w:r>
            <w:r w:rsidR="00C80714" w:rsidRPr="00FB38DB">
              <w:rPr>
                <w:rFonts w:cs="Times New Roman"/>
                <w:b/>
                <w:sz w:val="22"/>
              </w:rPr>
              <w:fldChar w:fldCharType="begin"/>
            </w:r>
            <w:r w:rsidRPr="00FB38DB">
              <w:rPr>
                <w:rFonts w:cs="Times New Roman"/>
                <w:b/>
                <w:sz w:val="22"/>
              </w:rPr>
              <w:instrText xml:space="preserve"> PAGE </w:instrText>
            </w:r>
            <w:r w:rsidR="00C80714" w:rsidRPr="00FB38DB">
              <w:rPr>
                <w:rFonts w:cs="Times New Roman"/>
                <w:b/>
                <w:sz w:val="22"/>
              </w:rPr>
              <w:fldChar w:fldCharType="separate"/>
            </w:r>
            <w:r w:rsidR="00AD710B">
              <w:rPr>
                <w:rFonts w:cs="Times New Roman"/>
                <w:b/>
                <w:noProof/>
                <w:sz w:val="22"/>
              </w:rPr>
              <w:t>2</w:t>
            </w:r>
            <w:r w:rsidR="00C80714" w:rsidRPr="00FB38DB">
              <w:rPr>
                <w:rFonts w:cs="Times New Roman"/>
                <w:b/>
                <w:sz w:val="22"/>
              </w:rPr>
              <w:fldChar w:fldCharType="end"/>
            </w:r>
            <w:r w:rsidRPr="00FB38DB">
              <w:rPr>
                <w:rFonts w:cs="Times New Roman"/>
                <w:sz w:val="22"/>
              </w:rPr>
              <w:t xml:space="preserve"> of </w:t>
            </w:r>
            <w:r w:rsidR="00C80714" w:rsidRPr="00FB38DB">
              <w:rPr>
                <w:rFonts w:cs="Times New Roman"/>
                <w:b/>
                <w:sz w:val="22"/>
              </w:rPr>
              <w:fldChar w:fldCharType="begin"/>
            </w:r>
            <w:r w:rsidRPr="00FB38DB">
              <w:rPr>
                <w:rFonts w:cs="Times New Roman"/>
                <w:b/>
                <w:sz w:val="22"/>
              </w:rPr>
              <w:instrText xml:space="preserve"> NUMPAGES  </w:instrText>
            </w:r>
            <w:r w:rsidR="00C80714" w:rsidRPr="00FB38DB">
              <w:rPr>
                <w:rFonts w:cs="Times New Roman"/>
                <w:b/>
                <w:sz w:val="22"/>
              </w:rPr>
              <w:fldChar w:fldCharType="separate"/>
            </w:r>
            <w:r w:rsidR="00AD710B">
              <w:rPr>
                <w:rFonts w:cs="Times New Roman"/>
                <w:b/>
                <w:noProof/>
                <w:sz w:val="22"/>
              </w:rPr>
              <w:t>19</w:t>
            </w:r>
            <w:r w:rsidR="00C80714" w:rsidRPr="00FB38DB">
              <w:rPr>
                <w:rFonts w:cs="Times New Roman"/>
                <w:b/>
                <w:sz w:val="22"/>
              </w:rPr>
              <w:fldChar w:fldCharType="end"/>
            </w:r>
          </w:p>
        </w:sdtContent>
      </w:sdt>
    </w:sdtContent>
  </w:sdt>
  <w:p w14:paraId="23AB7264" w14:textId="77777777" w:rsidR="005C3071" w:rsidRDefault="005C30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6C018B" w14:textId="77777777" w:rsidR="009014D9" w:rsidRDefault="009014D9" w:rsidP="00FB38DB">
      <w:pPr>
        <w:spacing w:after="0" w:line="240" w:lineRule="auto"/>
      </w:pPr>
      <w:r>
        <w:separator/>
      </w:r>
    </w:p>
  </w:footnote>
  <w:footnote w:type="continuationSeparator" w:id="0">
    <w:p w14:paraId="524726DE" w14:textId="77777777" w:rsidR="009014D9" w:rsidRDefault="009014D9" w:rsidP="00FB38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70410"/>
    <w:multiLevelType w:val="hybridMultilevel"/>
    <w:tmpl w:val="33C8EF0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1D158F"/>
    <w:multiLevelType w:val="hybridMultilevel"/>
    <w:tmpl w:val="7808287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F8A3732"/>
    <w:multiLevelType w:val="hybridMultilevel"/>
    <w:tmpl w:val="7DD83AE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4095588"/>
    <w:multiLevelType w:val="hybridMultilevel"/>
    <w:tmpl w:val="11E4BC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8B388E"/>
    <w:multiLevelType w:val="hybridMultilevel"/>
    <w:tmpl w:val="C528151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38B204D"/>
    <w:multiLevelType w:val="hybridMultilevel"/>
    <w:tmpl w:val="C80E4412"/>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B7A62B6"/>
    <w:multiLevelType w:val="hybridMultilevel"/>
    <w:tmpl w:val="7DD83AE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F16735D"/>
    <w:multiLevelType w:val="hybridMultilevel"/>
    <w:tmpl w:val="088096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3332A1C"/>
    <w:multiLevelType w:val="hybridMultilevel"/>
    <w:tmpl w:val="49A4ADA6"/>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0"/>
  </w:num>
  <w:num w:numId="4">
    <w:abstractNumId w:val="4"/>
  </w:num>
  <w:num w:numId="5">
    <w:abstractNumId w:val="7"/>
  </w:num>
  <w:num w:numId="6">
    <w:abstractNumId w:val="6"/>
  </w:num>
  <w:num w:numId="7">
    <w:abstractNumId w:val="5"/>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4110F"/>
    <w:rsid w:val="0000143D"/>
    <w:rsid w:val="0000271E"/>
    <w:rsid w:val="000044C9"/>
    <w:rsid w:val="00015BEB"/>
    <w:rsid w:val="00067752"/>
    <w:rsid w:val="00072C71"/>
    <w:rsid w:val="00083643"/>
    <w:rsid w:val="00083BDB"/>
    <w:rsid w:val="00096DA4"/>
    <w:rsid w:val="000A63BC"/>
    <w:rsid w:val="000D490A"/>
    <w:rsid w:val="00102D00"/>
    <w:rsid w:val="001067D4"/>
    <w:rsid w:val="00115267"/>
    <w:rsid w:val="00141703"/>
    <w:rsid w:val="0015680F"/>
    <w:rsid w:val="001646C8"/>
    <w:rsid w:val="00180413"/>
    <w:rsid w:val="00191B4F"/>
    <w:rsid w:val="001933CC"/>
    <w:rsid w:val="001963CF"/>
    <w:rsid w:val="001A1F3D"/>
    <w:rsid w:val="001B35CE"/>
    <w:rsid w:val="001B7FB8"/>
    <w:rsid w:val="001E247D"/>
    <w:rsid w:val="001F2E52"/>
    <w:rsid w:val="002024E1"/>
    <w:rsid w:val="00207AD2"/>
    <w:rsid w:val="00225585"/>
    <w:rsid w:val="00230A62"/>
    <w:rsid w:val="002423C0"/>
    <w:rsid w:val="00254506"/>
    <w:rsid w:val="002758EF"/>
    <w:rsid w:val="00286401"/>
    <w:rsid w:val="002A2CF3"/>
    <w:rsid w:val="002E195B"/>
    <w:rsid w:val="002E3692"/>
    <w:rsid w:val="002F3645"/>
    <w:rsid w:val="003040A5"/>
    <w:rsid w:val="00363B4F"/>
    <w:rsid w:val="003C1D45"/>
    <w:rsid w:val="003C5DEA"/>
    <w:rsid w:val="003E09B9"/>
    <w:rsid w:val="003F6D52"/>
    <w:rsid w:val="00425739"/>
    <w:rsid w:val="00463EE6"/>
    <w:rsid w:val="00464E38"/>
    <w:rsid w:val="00471B71"/>
    <w:rsid w:val="004A361A"/>
    <w:rsid w:val="004B1522"/>
    <w:rsid w:val="004E044B"/>
    <w:rsid w:val="004E7083"/>
    <w:rsid w:val="004F0FEC"/>
    <w:rsid w:val="0052142A"/>
    <w:rsid w:val="005355EB"/>
    <w:rsid w:val="0057194D"/>
    <w:rsid w:val="00573BEB"/>
    <w:rsid w:val="005A33A1"/>
    <w:rsid w:val="005C3071"/>
    <w:rsid w:val="005E43CE"/>
    <w:rsid w:val="005F49BC"/>
    <w:rsid w:val="005F7017"/>
    <w:rsid w:val="00614032"/>
    <w:rsid w:val="00617B8F"/>
    <w:rsid w:val="00633E89"/>
    <w:rsid w:val="00635995"/>
    <w:rsid w:val="00642AA3"/>
    <w:rsid w:val="00643238"/>
    <w:rsid w:val="00656E69"/>
    <w:rsid w:val="00661503"/>
    <w:rsid w:val="006658EC"/>
    <w:rsid w:val="006964EF"/>
    <w:rsid w:val="006E5C7B"/>
    <w:rsid w:val="00712C1B"/>
    <w:rsid w:val="00717E66"/>
    <w:rsid w:val="00775FD7"/>
    <w:rsid w:val="00781690"/>
    <w:rsid w:val="0078356E"/>
    <w:rsid w:val="007930A4"/>
    <w:rsid w:val="008049C3"/>
    <w:rsid w:val="008131DA"/>
    <w:rsid w:val="0084110F"/>
    <w:rsid w:val="00844DE7"/>
    <w:rsid w:val="0085067B"/>
    <w:rsid w:val="00885FB7"/>
    <w:rsid w:val="00891324"/>
    <w:rsid w:val="008D2FD2"/>
    <w:rsid w:val="008E5125"/>
    <w:rsid w:val="008F152F"/>
    <w:rsid w:val="008F7973"/>
    <w:rsid w:val="009014D9"/>
    <w:rsid w:val="00901F4E"/>
    <w:rsid w:val="00915107"/>
    <w:rsid w:val="00917630"/>
    <w:rsid w:val="00920CD7"/>
    <w:rsid w:val="00945610"/>
    <w:rsid w:val="0096089E"/>
    <w:rsid w:val="00980071"/>
    <w:rsid w:val="009835C7"/>
    <w:rsid w:val="009A72AE"/>
    <w:rsid w:val="009B203A"/>
    <w:rsid w:val="009C072F"/>
    <w:rsid w:val="009C0C09"/>
    <w:rsid w:val="009D35C0"/>
    <w:rsid w:val="009D37FA"/>
    <w:rsid w:val="009D78A3"/>
    <w:rsid w:val="00A1122C"/>
    <w:rsid w:val="00A116BF"/>
    <w:rsid w:val="00A207E5"/>
    <w:rsid w:val="00A25D1C"/>
    <w:rsid w:val="00A94D57"/>
    <w:rsid w:val="00A9507B"/>
    <w:rsid w:val="00A969D3"/>
    <w:rsid w:val="00AB5BF1"/>
    <w:rsid w:val="00AC7F5D"/>
    <w:rsid w:val="00AD710B"/>
    <w:rsid w:val="00AE4EAD"/>
    <w:rsid w:val="00B06611"/>
    <w:rsid w:val="00B97E39"/>
    <w:rsid w:val="00BA4ADA"/>
    <w:rsid w:val="00BB451C"/>
    <w:rsid w:val="00BB71DE"/>
    <w:rsid w:val="00BC49EB"/>
    <w:rsid w:val="00C35ADA"/>
    <w:rsid w:val="00C75F76"/>
    <w:rsid w:val="00C80714"/>
    <w:rsid w:val="00CC4180"/>
    <w:rsid w:val="00CF7EC6"/>
    <w:rsid w:val="00D33E79"/>
    <w:rsid w:val="00D472E3"/>
    <w:rsid w:val="00D6114E"/>
    <w:rsid w:val="00D62BF6"/>
    <w:rsid w:val="00D96BEF"/>
    <w:rsid w:val="00D97BF0"/>
    <w:rsid w:val="00DC6475"/>
    <w:rsid w:val="00DD489D"/>
    <w:rsid w:val="00DE7CC0"/>
    <w:rsid w:val="00DF5B3F"/>
    <w:rsid w:val="00E04E5A"/>
    <w:rsid w:val="00E23C9B"/>
    <w:rsid w:val="00E32688"/>
    <w:rsid w:val="00E40A42"/>
    <w:rsid w:val="00E463CD"/>
    <w:rsid w:val="00E5198E"/>
    <w:rsid w:val="00E54E91"/>
    <w:rsid w:val="00E9261F"/>
    <w:rsid w:val="00EB48E7"/>
    <w:rsid w:val="00EC5280"/>
    <w:rsid w:val="00EE16B5"/>
    <w:rsid w:val="00F2168E"/>
    <w:rsid w:val="00F22325"/>
    <w:rsid w:val="00F7312E"/>
    <w:rsid w:val="00F83050"/>
    <w:rsid w:val="00F93EAC"/>
    <w:rsid w:val="00FA5E1D"/>
    <w:rsid w:val="00FB38DB"/>
    <w:rsid w:val="00FD75BE"/>
    <w:rsid w:val="00FF7C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5F6BA"/>
  <w15:docId w15:val="{A8168715-CFC8-414E-9856-B04844D3A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6C8"/>
    <w:pPr>
      <w:spacing w:line="360" w:lineRule="auto"/>
      <w:jc w:val="both"/>
    </w:pPr>
    <w:rPr>
      <w:rFonts w:ascii="Times New Roman" w:hAnsi="Times New Roman"/>
      <w:sz w:val="24"/>
    </w:rPr>
  </w:style>
  <w:style w:type="paragraph" w:styleId="Heading1">
    <w:name w:val="heading 1"/>
    <w:basedOn w:val="Normal1"/>
    <w:next w:val="Normal1"/>
    <w:rsid w:val="0084110F"/>
    <w:pPr>
      <w:keepNext/>
      <w:keepLines/>
      <w:spacing w:before="480" w:after="120"/>
      <w:outlineLvl w:val="0"/>
    </w:pPr>
    <w:rPr>
      <w:b/>
      <w:sz w:val="48"/>
      <w:szCs w:val="48"/>
    </w:rPr>
  </w:style>
  <w:style w:type="paragraph" w:styleId="Heading2">
    <w:name w:val="heading 2"/>
    <w:basedOn w:val="Normal1"/>
    <w:next w:val="Normal1"/>
    <w:rsid w:val="0084110F"/>
    <w:pPr>
      <w:keepNext/>
      <w:keepLines/>
      <w:spacing w:before="360" w:after="80"/>
      <w:outlineLvl w:val="1"/>
    </w:pPr>
    <w:rPr>
      <w:b/>
      <w:sz w:val="36"/>
      <w:szCs w:val="36"/>
    </w:rPr>
  </w:style>
  <w:style w:type="paragraph" w:styleId="Heading3">
    <w:name w:val="heading 3"/>
    <w:basedOn w:val="Normal1"/>
    <w:next w:val="Normal1"/>
    <w:rsid w:val="0084110F"/>
    <w:pPr>
      <w:keepNext/>
      <w:keepLines/>
      <w:spacing w:before="280" w:after="80"/>
      <w:outlineLvl w:val="2"/>
    </w:pPr>
    <w:rPr>
      <w:b/>
      <w:sz w:val="28"/>
      <w:szCs w:val="28"/>
    </w:rPr>
  </w:style>
  <w:style w:type="paragraph" w:styleId="Heading4">
    <w:name w:val="heading 4"/>
    <w:basedOn w:val="Normal1"/>
    <w:next w:val="Normal1"/>
    <w:rsid w:val="0084110F"/>
    <w:pPr>
      <w:keepNext/>
      <w:keepLines/>
      <w:spacing w:before="240" w:after="40"/>
      <w:outlineLvl w:val="3"/>
    </w:pPr>
    <w:rPr>
      <w:b/>
      <w:sz w:val="24"/>
      <w:szCs w:val="24"/>
    </w:rPr>
  </w:style>
  <w:style w:type="paragraph" w:styleId="Heading5">
    <w:name w:val="heading 5"/>
    <w:basedOn w:val="Normal1"/>
    <w:next w:val="Normal1"/>
    <w:rsid w:val="0084110F"/>
    <w:pPr>
      <w:keepNext/>
      <w:keepLines/>
      <w:spacing w:before="220" w:after="40"/>
      <w:outlineLvl w:val="4"/>
    </w:pPr>
    <w:rPr>
      <w:b/>
    </w:rPr>
  </w:style>
  <w:style w:type="paragraph" w:styleId="Heading6">
    <w:name w:val="heading 6"/>
    <w:basedOn w:val="Normal1"/>
    <w:next w:val="Normal1"/>
    <w:rsid w:val="0084110F"/>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rsid w:val="00EE16B5"/>
    <w:pPr>
      <w:keepNext/>
      <w:keepLines/>
      <w:spacing w:before="200" w:after="0"/>
      <w:outlineLvl w:val="6"/>
    </w:pPr>
    <w:rPr>
      <w:rFonts w:eastAsiaTheme="majorEastAsia" w:cstheme="majorBidi"/>
      <w:b/>
      <w:iCs/>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4110F"/>
  </w:style>
  <w:style w:type="paragraph" w:styleId="Title">
    <w:name w:val="Title"/>
    <w:basedOn w:val="Normal1"/>
    <w:next w:val="Normal1"/>
    <w:rsid w:val="0084110F"/>
    <w:pPr>
      <w:keepNext/>
      <w:keepLines/>
      <w:spacing w:before="480" w:after="120"/>
    </w:pPr>
    <w:rPr>
      <w:b/>
      <w:sz w:val="72"/>
      <w:szCs w:val="72"/>
    </w:rPr>
  </w:style>
  <w:style w:type="paragraph" w:styleId="Subtitle">
    <w:name w:val="Subtitle"/>
    <w:basedOn w:val="Normal1"/>
    <w:next w:val="Normal1"/>
    <w:rsid w:val="0084110F"/>
    <w:pPr>
      <w:keepNext/>
      <w:keepLines/>
      <w:spacing w:before="360" w:after="80"/>
    </w:pPr>
    <w:rPr>
      <w:rFonts w:ascii="Georgia" w:eastAsia="Georgia" w:hAnsi="Georgia" w:cs="Georgia"/>
      <w:i/>
      <w:color w:val="666666"/>
      <w:sz w:val="48"/>
      <w:szCs w:val="48"/>
    </w:rPr>
  </w:style>
  <w:style w:type="table" w:customStyle="1" w:styleId="a">
    <w:basedOn w:val="TableNormal"/>
    <w:rsid w:val="0084110F"/>
    <w:tblPr>
      <w:tblStyleRowBandSize w:val="1"/>
      <w:tblStyleColBandSize w:val="1"/>
      <w:tblCellMar>
        <w:top w:w="100" w:type="dxa"/>
        <w:left w:w="100" w:type="dxa"/>
        <w:bottom w:w="100" w:type="dxa"/>
        <w:right w:w="100" w:type="dxa"/>
      </w:tblCellMar>
    </w:tblPr>
  </w:style>
  <w:style w:type="table" w:customStyle="1" w:styleId="a0">
    <w:basedOn w:val="TableNormal"/>
    <w:rsid w:val="0084110F"/>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FB38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B38DB"/>
  </w:style>
  <w:style w:type="paragraph" w:styleId="Footer">
    <w:name w:val="footer"/>
    <w:basedOn w:val="Normal"/>
    <w:link w:val="FooterChar"/>
    <w:uiPriority w:val="99"/>
    <w:unhideWhenUsed/>
    <w:rsid w:val="00FB38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38DB"/>
  </w:style>
  <w:style w:type="paragraph" w:styleId="BalloonText">
    <w:name w:val="Balloon Text"/>
    <w:basedOn w:val="Normal"/>
    <w:link w:val="BalloonTextChar"/>
    <w:uiPriority w:val="99"/>
    <w:semiHidden/>
    <w:unhideWhenUsed/>
    <w:rsid w:val="00FB38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38DB"/>
    <w:rPr>
      <w:rFonts w:ascii="Tahoma" w:hAnsi="Tahoma" w:cs="Tahoma"/>
      <w:sz w:val="16"/>
      <w:szCs w:val="16"/>
    </w:rPr>
  </w:style>
  <w:style w:type="character" w:customStyle="1" w:styleId="Heading7Char">
    <w:name w:val="Heading 7 Char"/>
    <w:basedOn w:val="DefaultParagraphFont"/>
    <w:link w:val="Heading7"/>
    <w:uiPriority w:val="9"/>
    <w:rsid w:val="00EE16B5"/>
    <w:rPr>
      <w:rFonts w:ascii="Times New Roman" w:eastAsiaTheme="majorEastAsia" w:hAnsi="Times New Roman" w:cstheme="majorBidi"/>
      <w:b/>
      <w:iCs/>
      <w:color w:val="000000" w:themeColor="text1"/>
      <w:sz w:val="28"/>
    </w:rPr>
  </w:style>
  <w:style w:type="paragraph" w:styleId="NormalWeb">
    <w:name w:val="Normal (Web)"/>
    <w:basedOn w:val="Normal"/>
    <w:uiPriority w:val="99"/>
    <w:semiHidden/>
    <w:unhideWhenUsed/>
    <w:rsid w:val="00C75F76"/>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1933CC"/>
    <w:pPr>
      <w:ind w:left="720"/>
      <w:contextualSpacing/>
    </w:pPr>
  </w:style>
  <w:style w:type="paragraph" w:styleId="TableofFigures">
    <w:name w:val="table of figures"/>
    <w:basedOn w:val="Normal"/>
    <w:next w:val="Normal"/>
    <w:uiPriority w:val="99"/>
    <w:unhideWhenUsed/>
    <w:rsid w:val="009D78A3"/>
    <w:pPr>
      <w:spacing w:after="0"/>
    </w:pPr>
  </w:style>
  <w:style w:type="character" w:styleId="Hyperlink">
    <w:name w:val="Hyperlink"/>
    <w:basedOn w:val="DefaultParagraphFont"/>
    <w:uiPriority w:val="99"/>
    <w:unhideWhenUsed/>
    <w:rsid w:val="009D78A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2177064">
      <w:bodyDiv w:val="1"/>
      <w:marLeft w:val="0"/>
      <w:marRight w:val="0"/>
      <w:marTop w:val="0"/>
      <w:marBottom w:val="0"/>
      <w:divBdr>
        <w:top w:val="none" w:sz="0" w:space="0" w:color="auto"/>
        <w:left w:val="none" w:sz="0" w:space="0" w:color="auto"/>
        <w:bottom w:val="none" w:sz="0" w:space="0" w:color="auto"/>
        <w:right w:val="none" w:sz="0" w:space="0" w:color="auto"/>
      </w:divBdr>
    </w:div>
    <w:div w:id="6478312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Tahrima\Documents\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Sheet1!$B$3</c:f>
              <c:strCache>
                <c:ptCount val="1"/>
                <c:pt idx="0">
                  <c:v>Responses</c:v>
                </c:pt>
              </c:strCache>
            </c:strRef>
          </c:tx>
          <c:explosion val="25"/>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Sheet1!$A$4:$A$5</c:f>
              <c:strCache>
                <c:ptCount val="2"/>
                <c:pt idx="0">
                  <c:v>a)     Yes </c:v>
                </c:pt>
                <c:pt idx="1">
                  <c:v>b)     No </c:v>
                </c:pt>
              </c:strCache>
            </c:strRef>
          </c:cat>
          <c:val>
            <c:numRef>
              <c:f>Sheet1!$B$4:$B$5</c:f>
              <c:numCache>
                <c:formatCode>General</c:formatCode>
                <c:ptCount val="2"/>
                <c:pt idx="0">
                  <c:v>18</c:v>
                </c:pt>
                <c:pt idx="1">
                  <c:v>2</c:v>
                </c:pt>
              </c:numCache>
            </c:numRef>
          </c:val>
          <c:extLst>
            <c:ext xmlns:c16="http://schemas.microsoft.com/office/drawing/2014/chart" uri="{C3380CC4-5D6E-409C-BE32-E72D297353CC}">
              <c16:uniqueId val="{00000000-080B-452C-A169-ECA4D0336F98}"/>
            </c:ext>
          </c:extLst>
        </c:ser>
        <c:dLbls>
          <c:showLegendKey val="0"/>
          <c:showVal val="0"/>
          <c:showCatName val="0"/>
          <c:showSerName val="0"/>
          <c:showPercent val="1"/>
          <c:showBubbleSize val="0"/>
          <c:showLeaderLines val="0"/>
        </c:dLbls>
        <c:firstSliceAng val="0"/>
      </c:pieChart>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Sheet1!$B$28</c:f>
              <c:strCache>
                <c:ptCount val="1"/>
                <c:pt idx="0">
                  <c:v>Responses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Sheet1!$A$29:$A$33</c:f>
              <c:strCache>
                <c:ptCount val="5"/>
                <c:pt idx="0">
                  <c:v>a)     Zero</c:v>
                </c:pt>
                <c:pt idx="1">
                  <c:v>b)     QuickBooks</c:v>
                </c:pt>
                <c:pt idx="2">
                  <c:v>c)     Wave</c:v>
                </c:pt>
                <c:pt idx="3">
                  <c:v>d)     ZohoBooks</c:v>
                </c:pt>
                <c:pt idx="4">
                  <c:v>e)     QuickBooks Pro</c:v>
                </c:pt>
              </c:strCache>
            </c:strRef>
          </c:cat>
          <c:val>
            <c:numRef>
              <c:f>Sheet1!$B$29:$B$33</c:f>
              <c:numCache>
                <c:formatCode>General</c:formatCode>
                <c:ptCount val="5"/>
                <c:pt idx="0">
                  <c:v>5</c:v>
                </c:pt>
                <c:pt idx="1">
                  <c:v>6</c:v>
                </c:pt>
                <c:pt idx="2">
                  <c:v>3</c:v>
                </c:pt>
                <c:pt idx="3">
                  <c:v>5</c:v>
                </c:pt>
                <c:pt idx="4">
                  <c:v>2</c:v>
                </c:pt>
              </c:numCache>
            </c:numRef>
          </c:val>
          <c:extLst>
            <c:ext xmlns:c16="http://schemas.microsoft.com/office/drawing/2014/chart" uri="{C3380CC4-5D6E-409C-BE32-E72D297353CC}">
              <c16:uniqueId val="{00000000-291C-451B-AF50-6D3C9624A028}"/>
            </c:ext>
          </c:extLst>
        </c:ser>
        <c:ser>
          <c:idx val="1"/>
          <c:order val="1"/>
          <c:tx>
            <c:strRef>
              <c:f>Sheet1!$C$28</c:f>
              <c:strCache>
                <c:ptCount val="1"/>
                <c:pt idx="0">
                  <c:v>Total number of respondents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Sheet1!$A$29:$A$33</c:f>
              <c:strCache>
                <c:ptCount val="5"/>
                <c:pt idx="0">
                  <c:v>a)     Zero</c:v>
                </c:pt>
                <c:pt idx="1">
                  <c:v>b)     QuickBooks</c:v>
                </c:pt>
                <c:pt idx="2">
                  <c:v>c)     Wave</c:v>
                </c:pt>
                <c:pt idx="3">
                  <c:v>d)     ZohoBooks</c:v>
                </c:pt>
                <c:pt idx="4">
                  <c:v>e)     QuickBooks Pro</c:v>
                </c:pt>
              </c:strCache>
            </c:strRef>
          </c:cat>
          <c:val>
            <c:numRef>
              <c:f>Sheet1!$C$29:$C$33</c:f>
              <c:numCache>
                <c:formatCode>General</c:formatCode>
                <c:ptCount val="5"/>
                <c:pt idx="0">
                  <c:v>20</c:v>
                </c:pt>
                <c:pt idx="1">
                  <c:v>20</c:v>
                </c:pt>
                <c:pt idx="2">
                  <c:v>20</c:v>
                </c:pt>
                <c:pt idx="3">
                  <c:v>20</c:v>
                </c:pt>
                <c:pt idx="4">
                  <c:v>20</c:v>
                </c:pt>
              </c:numCache>
            </c:numRef>
          </c:val>
          <c:extLst>
            <c:ext xmlns:c16="http://schemas.microsoft.com/office/drawing/2014/chart" uri="{C3380CC4-5D6E-409C-BE32-E72D297353CC}">
              <c16:uniqueId val="{00000001-291C-451B-AF50-6D3C9624A028}"/>
            </c:ext>
          </c:extLst>
        </c:ser>
        <c:dLbls>
          <c:showLegendKey val="0"/>
          <c:showVal val="0"/>
          <c:showCatName val="0"/>
          <c:showSerName val="0"/>
          <c:showPercent val="1"/>
          <c:showBubbleSize val="0"/>
          <c:showLeaderLines val="0"/>
        </c:dLbls>
        <c:firstSliceAng val="0"/>
      </c:pieChart>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Sheet1!$E$49</c:f>
              <c:strCache>
                <c:ptCount val="1"/>
                <c:pt idx="0">
                  <c:v>Responses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Sheet1!$D$50:$D$54</c:f>
              <c:strCache>
                <c:ptCount val="5"/>
                <c:pt idx="0">
                  <c:v>Strongly agree</c:v>
                </c:pt>
                <c:pt idx="1">
                  <c:v>Agree</c:v>
                </c:pt>
                <c:pt idx="2">
                  <c:v>Neutral</c:v>
                </c:pt>
                <c:pt idx="3">
                  <c:v>Disagree</c:v>
                </c:pt>
                <c:pt idx="4">
                  <c:v>Strongly disagree</c:v>
                </c:pt>
              </c:strCache>
            </c:strRef>
          </c:cat>
          <c:val>
            <c:numRef>
              <c:f>Sheet1!$E$50:$E$54</c:f>
              <c:numCache>
                <c:formatCode>General</c:formatCode>
                <c:ptCount val="5"/>
                <c:pt idx="0">
                  <c:v>11</c:v>
                </c:pt>
                <c:pt idx="1">
                  <c:v>5</c:v>
                </c:pt>
                <c:pt idx="2">
                  <c:v>0</c:v>
                </c:pt>
                <c:pt idx="3">
                  <c:v>2</c:v>
                </c:pt>
                <c:pt idx="4">
                  <c:v>1</c:v>
                </c:pt>
              </c:numCache>
            </c:numRef>
          </c:val>
          <c:extLst>
            <c:ext xmlns:c16="http://schemas.microsoft.com/office/drawing/2014/chart" uri="{C3380CC4-5D6E-409C-BE32-E72D297353CC}">
              <c16:uniqueId val="{00000000-7768-4902-8284-BB7F10DACCB8}"/>
            </c:ext>
          </c:extLst>
        </c:ser>
        <c:ser>
          <c:idx val="1"/>
          <c:order val="1"/>
          <c:tx>
            <c:strRef>
              <c:f>Sheet1!$F$49</c:f>
              <c:strCache>
                <c:ptCount val="1"/>
                <c:pt idx="0">
                  <c:v>Total number of respondents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Sheet1!$D$50:$D$54</c:f>
              <c:strCache>
                <c:ptCount val="5"/>
                <c:pt idx="0">
                  <c:v>Strongly agree</c:v>
                </c:pt>
                <c:pt idx="1">
                  <c:v>Agree</c:v>
                </c:pt>
                <c:pt idx="2">
                  <c:v>Neutral</c:v>
                </c:pt>
                <c:pt idx="3">
                  <c:v>Disagree</c:v>
                </c:pt>
                <c:pt idx="4">
                  <c:v>Strongly disagree</c:v>
                </c:pt>
              </c:strCache>
            </c:strRef>
          </c:cat>
          <c:val>
            <c:numRef>
              <c:f>Sheet1!$F$50:$F$54</c:f>
              <c:numCache>
                <c:formatCode>General</c:formatCode>
                <c:ptCount val="5"/>
                <c:pt idx="0">
                  <c:v>20</c:v>
                </c:pt>
                <c:pt idx="1">
                  <c:v>20</c:v>
                </c:pt>
                <c:pt idx="2">
                  <c:v>20</c:v>
                </c:pt>
                <c:pt idx="3">
                  <c:v>20</c:v>
                </c:pt>
                <c:pt idx="4">
                  <c:v>20</c:v>
                </c:pt>
              </c:numCache>
            </c:numRef>
          </c:val>
          <c:extLst>
            <c:ext xmlns:c16="http://schemas.microsoft.com/office/drawing/2014/chart" uri="{C3380CC4-5D6E-409C-BE32-E72D297353CC}">
              <c16:uniqueId val="{00000001-7768-4902-8284-BB7F10DACCB8}"/>
            </c:ext>
          </c:extLst>
        </c:ser>
        <c:dLbls>
          <c:showLegendKey val="0"/>
          <c:showVal val="0"/>
          <c:showCatName val="0"/>
          <c:showSerName val="0"/>
          <c:showPercent val="1"/>
          <c:showBubbleSize val="0"/>
          <c:showLeaderLines val="0"/>
        </c:dLbls>
        <c:firstSliceAng val="0"/>
      </c:pieChart>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Sheet1!$I$85</c:f>
              <c:strCache>
                <c:ptCount val="1"/>
                <c:pt idx="0">
                  <c:v>Responses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Sheet1!$H$86:$H$97</c:f>
              <c:strCache>
                <c:ptCount val="12"/>
                <c:pt idx="0">
                  <c:v>a)     Managing Sales income</c:v>
                </c:pt>
                <c:pt idx="1">
                  <c:v>b)     Keeping Track of Bills and Expenses</c:v>
                </c:pt>
                <c:pt idx="2">
                  <c:v>c)     Key reporting insights</c:v>
                </c:pt>
                <c:pt idx="3">
                  <c:v>d)     Balance Sheet Report</c:v>
                </c:pt>
                <c:pt idx="4">
                  <c:v>e)     Statement cash flow</c:v>
                </c:pt>
                <c:pt idx="5">
                  <c:v>f)      Running payroll</c:v>
                </c:pt>
                <c:pt idx="6">
                  <c:v>g)     Tracking inventory</c:v>
                </c:pt>
                <c:pt idx="7">
                  <c:v>h)     Simplifying taxes</c:v>
                </c:pt>
                <c:pt idx="8">
                  <c:v>i)      Bank reconciliation</c:v>
                </c:pt>
                <c:pt idx="9">
                  <c:v>j)      Budgets</c:v>
                </c:pt>
                <c:pt idx="10">
                  <c:v>k)     Accepting online payments</c:v>
                </c:pt>
                <c:pt idx="11">
                  <c:v>l)      All the above</c:v>
                </c:pt>
              </c:strCache>
            </c:strRef>
          </c:cat>
          <c:val>
            <c:numRef>
              <c:f>Sheet1!$I$86:$I$97</c:f>
              <c:numCache>
                <c:formatCode>General</c:formatCode>
                <c:ptCount val="12"/>
                <c:pt idx="0">
                  <c:v>1</c:v>
                </c:pt>
                <c:pt idx="1">
                  <c:v>1</c:v>
                </c:pt>
                <c:pt idx="2">
                  <c:v>1</c:v>
                </c:pt>
                <c:pt idx="3">
                  <c:v>2</c:v>
                </c:pt>
                <c:pt idx="4">
                  <c:v>1</c:v>
                </c:pt>
                <c:pt idx="5">
                  <c:v>2</c:v>
                </c:pt>
                <c:pt idx="6">
                  <c:v>1</c:v>
                </c:pt>
                <c:pt idx="7">
                  <c:v>2</c:v>
                </c:pt>
                <c:pt idx="8">
                  <c:v>1</c:v>
                </c:pt>
                <c:pt idx="9">
                  <c:v>2</c:v>
                </c:pt>
                <c:pt idx="10">
                  <c:v>2</c:v>
                </c:pt>
                <c:pt idx="11">
                  <c:v>4</c:v>
                </c:pt>
              </c:numCache>
            </c:numRef>
          </c:val>
          <c:extLst>
            <c:ext xmlns:c16="http://schemas.microsoft.com/office/drawing/2014/chart" uri="{C3380CC4-5D6E-409C-BE32-E72D297353CC}">
              <c16:uniqueId val="{00000000-6618-42C0-94EB-299D284DD312}"/>
            </c:ext>
          </c:extLst>
        </c:ser>
        <c:ser>
          <c:idx val="1"/>
          <c:order val="1"/>
          <c:tx>
            <c:strRef>
              <c:f>Sheet1!$J$85</c:f>
              <c:strCache>
                <c:ptCount val="1"/>
                <c:pt idx="0">
                  <c:v>Total number of respondents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Sheet1!$H$86:$H$97</c:f>
              <c:strCache>
                <c:ptCount val="12"/>
                <c:pt idx="0">
                  <c:v>a)     Managing Sales income</c:v>
                </c:pt>
                <c:pt idx="1">
                  <c:v>b)     Keeping Track of Bills and Expenses</c:v>
                </c:pt>
                <c:pt idx="2">
                  <c:v>c)     Key reporting insights</c:v>
                </c:pt>
                <c:pt idx="3">
                  <c:v>d)     Balance Sheet Report</c:v>
                </c:pt>
                <c:pt idx="4">
                  <c:v>e)     Statement cash flow</c:v>
                </c:pt>
                <c:pt idx="5">
                  <c:v>f)      Running payroll</c:v>
                </c:pt>
                <c:pt idx="6">
                  <c:v>g)     Tracking inventory</c:v>
                </c:pt>
                <c:pt idx="7">
                  <c:v>h)     Simplifying taxes</c:v>
                </c:pt>
                <c:pt idx="8">
                  <c:v>i)      Bank reconciliation</c:v>
                </c:pt>
                <c:pt idx="9">
                  <c:v>j)      Budgets</c:v>
                </c:pt>
                <c:pt idx="10">
                  <c:v>k)     Accepting online payments</c:v>
                </c:pt>
                <c:pt idx="11">
                  <c:v>l)      All the above</c:v>
                </c:pt>
              </c:strCache>
            </c:strRef>
          </c:cat>
          <c:val>
            <c:numRef>
              <c:f>Sheet1!$J$86:$J$97</c:f>
              <c:numCache>
                <c:formatCode>General</c:formatCode>
                <c:ptCount val="12"/>
                <c:pt idx="0">
                  <c:v>20</c:v>
                </c:pt>
                <c:pt idx="1">
                  <c:v>20</c:v>
                </c:pt>
                <c:pt idx="2">
                  <c:v>20</c:v>
                </c:pt>
                <c:pt idx="3">
                  <c:v>20</c:v>
                </c:pt>
                <c:pt idx="4">
                  <c:v>20</c:v>
                </c:pt>
              </c:numCache>
            </c:numRef>
          </c:val>
          <c:extLst>
            <c:ext xmlns:c16="http://schemas.microsoft.com/office/drawing/2014/chart" uri="{C3380CC4-5D6E-409C-BE32-E72D297353CC}">
              <c16:uniqueId val="{00000001-6618-42C0-94EB-299D284DD312}"/>
            </c:ext>
          </c:extLst>
        </c:ser>
        <c:dLbls>
          <c:showLegendKey val="0"/>
          <c:showVal val="0"/>
          <c:showCatName val="0"/>
          <c:showSerName val="0"/>
          <c:showPercent val="1"/>
          <c:showBubbleSize val="0"/>
          <c:showLeaderLines val="0"/>
        </c:dLbls>
        <c:firstSliceAng val="0"/>
      </c:pieChart>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Sheet1!$G$30</c:f>
              <c:strCache>
                <c:ptCount val="1"/>
                <c:pt idx="0">
                  <c:v>Percentage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Sheet1!$D$31:$D$33</c:f>
              <c:strCache>
                <c:ptCount val="3"/>
                <c:pt idx="0">
                  <c:v>Quick Books online</c:v>
                </c:pt>
                <c:pt idx="1">
                  <c:v>QuickBooks Desktop</c:v>
                </c:pt>
                <c:pt idx="2">
                  <c:v>Quick Books self-employed</c:v>
                </c:pt>
              </c:strCache>
            </c:strRef>
          </c:cat>
          <c:val>
            <c:numRef>
              <c:f>Sheet1!$G$31:$G$33</c:f>
              <c:numCache>
                <c:formatCode>0%</c:formatCode>
                <c:ptCount val="3"/>
                <c:pt idx="0">
                  <c:v>0.4</c:v>
                </c:pt>
                <c:pt idx="1">
                  <c:v>0.35000000000000003</c:v>
                </c:pt>
                <c:pt idx="2">
                  <c:v>0.25</c:v>
                </c:pt>
              </c:numCache>
            </c:numRef>
          </c:val>
          <c:extLst>
            <c:ext xmlns:c16="http://schemas.microsoft.com/office/drawing/2014/chart" uri="{C3380CC4-5D6E-409C-BE32-E72D297353CC}">
              <c16:uniqueId val="{00000000-1516-40C4-A900-C1B4243552F1}"/>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Sheet1!$K$141</c:f>
              <c:strCache>
                <c:ptCount val="1"/>
                <c:pt idx="0">
                  <c:v>a)     Web-based</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Sheet1!$L$140:$M$140</c:f>
              <c:strCache>
                <c:ptCount val="2"/>
                <c:pt idx="0">
                  <c:v>Responses</c:v>
                </c:pt>
                <c:pt idx="1">
                  <c:v>Total number of respondents</c:v>
                </c:pt>
              </c:strCache>
            </c:strRef>
          </c:cat>
          <c:val>
            <c:numRef>
              <c:f>Sheet1!$L$141:$M$141</c:f>
              <c:numCache>
                <c:formatCode>General</c:formatCode>
                <c:ptCount val="2"/>
                <c:pt idx="0">
                  <c:v>8</c:v>
                </c:pt>
                <c:pt idx="1">
                  <c:v>20</c:v>
                </c:pt>
              </c:numCache>
            </c:numRef>
          </c:val>
          <c:extLst>
            <c:ext xmlns:c16="http://schemas.microsoft.com/office/drawing/2014/chart" uri="{C3380CC4-5D6E-409C-BE32-E72D297353CC}">
              <c16:uniqueId val="{00000000-DF8E-4944-A10E-4BCF575DE9B5}"/>
            </c:ext>
          </c:extLst>
        </c:ser>
        <c:ser>
          <c:idx val="1"/>
          <c:order val="1"/>
          <c:tx>
            <c:strRef>
              <c:f>Sheet1!$K$142</c:f>
              <c:strCache>
                <c:ptCount val="1"/>
                <c:pt idx="0">
                  <c:v>b)     Locally installed</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Sheet1!$L$140:$M$140</c:f>
              <c:strCache>
                <c:ptCount val="2"/>
                <c:pt idx="0">
                  <c:v>Responses</c:v>
                </c:pt>
                <c:pt idx="1">
                  <c:v>Total number of respondents</c:v>
                </c:pt>
              </c:strCache>
            </c:strRef>
          </c:cat>
          <c:val>
            <c:numRef>
              <c:f>Sheet1!$L$142:$M$142</c:f>
              <c:numCache>
                <c:formatCode>General</c:formatCode>
                <c:ptCount val="2"/>
                <c:pt idx="0">
                  <c:v>9</c:v>
                </c:pt>
                <c:pt idx="1">
                  <c:v>20</c:v>
                </c:pt>
              </c:numCache>
            </c:numRef>
          </c:val>
          <c:extLst>
            <c:ext xmlns:c16="http://schemas.microsoft.com/office/drawing/2014/chart" uri="{C3380CC4-5D6E-409C-BE32-E72D297353CC}">
              <c16:uniqueId val="{00000001-DF8E-4944-A10E-4BCF575DE9B5}"/>
            </c:ext>
          </c:extLst>
        </c:ser>
        <c:dLbls>
          <c:showLegendKey val="0"/>
          <c:showVal val="0"/>
          <c:showCatName val="0"/>
          <c:showSerName val="0"/>
          <c:showPercent val="1"/>
          <c:showBubbleSize val="0"/>
          <c:showLeaderLines val="0"/>
        </c:dLbls>
        <c:firstSliceAng val="0"/>
      </c:pieChart>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8BE8F8-89E3-48FC-8388-C8F4D04E3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2128</Words>
  <Characters>12134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Tahrima</dc:creator>
  <cp:lastModifiedBy>Daniela Haraga (1806476)</cp:lastModifiedBy>
  <cp:revision>2</cp:revision>
  <dcterms:created xsi:type="dcterms:W3CDTF">2019-04-22T14:31:00Z</dcterms:created>
  <dcterms:modified xsi:type="dcterms:W3CDTF">2019-04-22T14:31:00Z</dcterms:modified>
</cp:coreProperties>
</file>