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458653723"/>
        <w:docPartObj>
          <w:docPartGallery w:val="Cover Pages"/>
          <w:docPartUnique/>
        </w:docPartObj>
      </w:sdtPr>
      <w:sdtEndPr>
        <w:rPr>
          <w:rFonts w:asciiTheme="minorHAnsi" w:hAnsiTheme="minorHAnsi" w:cstheme="minorBidi"/>
        </w:rPr>
      </w:sdtEndPr>
      <w:sdtContent>
        <w:p w14:paraId="63CB8E09" w14:textId="4DC800D2" w:rsidR="001423E6" w:rsidRPr="003A5636" w:rsidRDefault="001423E6">
          <w:pPr>
            <w:rPr>
              <w:rFonts w:ascii="Arial" w:hAnsi="Arial" w:cs="Arial"/>
            </w:rPr>
          </w:pPr>
          <w:r w:rsidRPr="003A5636">
            <w:rPr>
              <w:rFonts w:ascii="Arial" w:hAnsi="Arial" w:cs="Arial"/>
            </w:rPr>
            <w:t xml:space="preserve">                                                    </w:t>
          </w:r>
          <w:r w:rsidRPr="003A5636">
            <w:rPr>
              <w:rFonts w:ascii="Arial" w:hAnsi="Arial" w:cs="Arial"/>
              <w:highlight w:val="yellow"/>
            </w:rPr>
            <w:t>BSc Health and Social Care</w:t>
          </w:r>
          <w:r w:rsidRPr="003A5636">
            <w:rPr>
              <w:rFonts w:ascii="Arial" w:hAnsi="Arial" w:cs="Arial"/>
            </w:rPr>
            <w:t xml:space="preserve"> </w:t>
          </w:r>
        </w:p>
        <w:p w14:paraId="6CF69696" w14:textId="59A8A0CF" w:rsidR="001423E6" w:rsidRPr="003A5636" w:rsidRDefault="001423E6">
          <w:pPr>
            <w:rPr>
              <w:rFonts w:ascii="Arial" w:hAnsi="Arial" w:cs="Arial"/>
            </w:rPr>
          </w:pPr>
          <w:r w:rsidRPr="003A5636">
            <w:rPr>
              <w:rFonts w:ascii="Arial" w:hAnsi="Arial" w:cs="Arial"/>
            </w:rPr>
            <w:t>Module:</w:t>
          </w:r>
          <w:r w:rsidRPr="003A5636">
            <w:rPr>
              <w:rFonts w:ascii="Arial" w:hAnsi="Arial" w:cs="Arial"/>
              <w:noProof/>
            </w:rPr>
            <w:t xml:space="preserve"> </w:t>
          </w:r>
          <w:r w:rsidRPr="003A5636">
            <w:rPr>
              <w:rFonts w:ascii="Arial" w:hAnsi="Arial" w:cs="Arial"/>
              <w:noProof/>
            </w:rPr>
            <mc:AlternateContent>
              <mc:Choice Requires="wpg">
                <w:drawing>
                  <wp:anchor distT="0" distB="0" distL="114300" distR="114300" simplePos="0" relativeHeight="251659264" behindDoc="1" locked="0" layoutInCell="1" allowOverlap="1" wp14:anchorId="4AFBDAF3" wp14:editId="3B0B69D4">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BACE6DA" w14:textId="12892911" w:rsidR="001423E6" w:rsidRDefault="001423E6">
                                      <w:pPr>
                                        <w:pStyle w:val="NoSpacing"/>
                                        <w:rPr>
                                          <w:color w:val="FFFFFF" w:themeColor="background1"/>
                                          <w:sz w:val="32"/>
                                          <w:szCs w:val="32"/>
                                        </w:rPr>
                                      </w:pPr>
                                      <w:r>
                                        <w:rPr>
                                          <w:color w:val="FFFFFF" w:themeColor="background1"/>
                                          <w:sz w:val="32"/>
                                          <w:szCs w:val="32"/>
                                        </w:rPr>
                                        <w:t>Kolawole Osasuyi Osasuyi (1815461)</w:t>
                                      </w:r>
                                    </w:p>
                                  </w:sdtContent>
                                </w:sdt>
                                <w:p w14:paraId="432106D2" w14:textId="5984703F" w:rsidR="001423E6" w:rsidRDefault="00B81E67">
                                  <w:pPr>
                                    <w:pStyle w:val="NoSpacing"/>
                                    <w:rPr>
                                      <w:caps/>
                                      <w:color w:val="FFFFFF" w:themeColor="background1"/>
                                    </w:rPr>
                                  </w:pPr>
                                  <w:r>
                                    <w:rPr>
                                      <w:caps/>
                                      <w:color w:val="FFFFFF" w:themeColor="background1"/>
                                    </w:rPr>
                                    <w:t xml:space="preserve">STUDENT     ID      </w:t>
                                  </w:r>
                                  <w:r>
                                    <w:rPr>
                                      <w:color w:val="FFFFFF" w:themeColor="background1"/>
                                      <w:sz w:val="32"/>
                                      <w:szCs w:val="32"/>
                                    </w:rPr>
                                    <w:t xml:space="preserve">(1815461)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BB7C4" w14:textId="79BDB249" w:rsidR="001423E6" w:rsidRPr="00B81E67" w:rsidRDefault="001423E6">
                                  <w:pPr>
                                    <w:pStyle w:val="NoSpacing"/>
                                    <w:pBdr>
                                      <w:bottom w:val="single" w:sz="6" w:space="4" w:color="7F7F7F" w:themeColor="text1" w:themeTint="80"/>
                                    </w:pBdr>
                                    <w:rPr>
                                      <w:rFonts w:asciiTheme="majorHAnsi" w:eastAsiaTheme="majorEastAsia" w:hAnsiTheme="majorHAnsi" w:cstheme="majorBidi"/>
                                      <w:color w:val="FF0000"/>
                                      <w:sz w:val="40"/>
                                      <w:szCs w:val="40"/>
                                    </w:rPr>
                                  </w:pPr>
                                  <w:r w:rsidRPr="00B81E67">
                                    <w:rPr>
                                      <w:color w:val="FF0000"/>
                                      <w:sz w:val="40"/>
                                      <w:szCs w:val="40"/>
                                    </w:rPr>
                                    <w:t xml:space="preserve">Assignment Title:         Annotated Bibliography         </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F8591B9" w14:textId="0B55C009" w:rsidR="001423E6" w:rsidRDefault="001423E6">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FBDAF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BACE6DA" w14:textId="12892911" w:rsidR="001423E6" w:rsidRDefault="001423E6">
                                <w:pPr>
                                  <w:pStyle w:val="NoSpacing"/>
                                  <w:rPr>
                                    <w:color w:val="FFFFFF" w:themeColor="background1"/>
                                    <w:sz w:val="32"/>
                                    <w:szCs w:val="32"/>
                                  </w:rPr>
                                </w:pPr>
                                <w:r>
                                  <w:rPr>
                                    <w:color w:val="FFFFFF" w:themeColor="background1"/>
                                    <w:sz w:val="32"/>
                                    <w:szCs w:val="32"/>
                                  </w:rPr>
                                  <w:t>Kolawole Osasuyi Osasuyi (1815461)</w:t>
                                </w:r>
                              </w:p>
                            </w:sdtContent>
                          </w:sdt>
                          <w:p w14:paraId="432106D2" w14:textId="5984703F" w:rsidR="001423E6" w:rsidRDefault="00B81E67">
                            <w:pPr>
                              <w:pStyle w:val="NoSpacing"/>
                              <w:rPr>
                                <w:caps/>
                                <w:color w:val="FFFFFF" w:themeColor="background1"/>
                              </w:rPr>
                            </w:pPr>
                            <w:r>
                              <w:rPr>
                                <w:caps/>
                                <w:color w:val="FFFFFF" w:themeColor="background1"/>
                              </w:rPr>
                              <w:t xml:space="preserve">STUDENT     ID      </w:t>
                            </w:r>
                            <w:r>
                              <w:rPr>
                                <w:color w:val="FFFFFF" w:themeColor="background1"/>
                                <w:sz w:val="32"/>
                                <w:szCs w:val="32"/>
                              </w:rPr>
                              <w:t xml:space="preserve">(1815461)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1FBBB7C4" w14:textId="79BDB249" w:rsidR="001423E6" w:rsidRPr="00B81E67" w:rsidRDefault="001423E6">
                            <w:pPr>
                              <w:pStyle w:val="NoSpacing"/>
                              <w:pBdr>
                                <w:bottom w:val="single" w:sz="6" w:space="4" w:color="7F7F7F" w:themeColor="text1" w:themeTint="80"/>
                              </w:pBdr>
                              <w:rPr>
                                <w:rFonts w:asciiTheme="majorHAnsi" w:eastAsiaTheme="majorEastAsia" w:hAnsiTheme="majorHAnsi" w:cstheme="majorBidi"/>
                                <w:color w:val="FF0000"/>
                                <w:sz w:val="40"/>
                                <w:szCs w:val="40"/>
                              </w:rPr>
                            </w:pPr>
                            <w:r w:rsidRPr="00B81E67">
                              <w:rPr>
                                <w:color w:val="FF0000"/>
                                <w:sz w:val="40"/>
                                <w:szCs w:val="40"/>
                              </w:rPr>
                              <w:t xml:space="preserve">Assignment Title:         Annotated Bibliography         </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F8591B9" w14:textId="0B55C009" w:rsidR="001423E6" w:rsidRDefault="001423E6">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r w:rsidRPr="003A5636">
            <w:rPr>
              <w:rFonts w:ascii="Arial" w:hAnsi="Arial" w:cs="Arial"/>
              <w:noProof/>
            </w:rPr>
            <w:t xml:space="preserve">                    </w:t>
          </w:r>
          <w:r w:rsidR="00B81E67" w:rsidRPr="003A5636">
            <w:rPr>
              <w:rFonts w:ascii="Arial" w:hAnsi="Arial" w:cs="Arial"/>
              <w:noProof/>
            </w:rPr>
            <w:t xml:space="preserve">              </w:t>
          </w:r>
          <w:r w:rsidRPr="003A5636">
            <w:rPr>
              <w:rFonts w:ascii="Arial" w:hAnsi="Arial" w:cs="Arial"/>
              <w:noProof/>
            </w:rPr>
            <w:t xml:space="preserve"> </w:t>
          </w:r>
          <w:r w:rsidRPr="003A5636">
            <w:rPr>
              <w:rFonts w:ascii="Arial" w:hAnsi="Arial" w:cs="Arial"/>
              <w:color w:val="4472C4" w:themeColor="accent1"/>
            </w:rPr>
            <w:t>Mental Disorders and Psychopathology</w:t>
          </w:r>
        </w:p>
        <w:p w14:paraId="2341D45E" w14:textId="4C3417EF" w:rsidR="001423E6" w:rsidRPr="003A5636" w:rsidRDefault="001423E6" w:rsidP="001423E6">
          <w:pPr>
            <w:tabs>
              <w:tab w:val="left" w:pos="2055"/>
            </w:tabs>
            <w:rPr>
              <w:rFonts w:ascii="Arial" w:hAnsi="Arial" w:cs="Arial"/>
              <w:color w:val="4472C4" w:themeColor="accent1"/>
            </w:rPr>
          </w:pPr>
          <w:r w:rsidRPr="003A5636">
            <w:rPr>
              <w:rFonts w:ascii="Arial" w:hAnsi="Arial" w:cs="Arial"/>
              <w:color w:val="4472C4" w:themeColor="accent1"/>
            </w:rPr>
            <w:t xml:space="preserve">Module code:            </w:t>
          </w:r>
          <w:r w:rsidR="00B81E67" w:rsidRPr="003A5636">
            <w:rPr>
              <w:rFonts w:ascii="Arial" w:hAnsi="Arial" w:cs="Arial"/>
              <w:color w:val="4472C4" w:themeColor="accent1"/>
            </w:rPr>
            <w:t xml:space="preserve">       </w:t>
          </w:r>
          <w:r w:rsidRPr="003A5636">
            <w:rPr>
              <w:rFonts w:ascii="Arial" w:hAnsi="Arial" w:cs="Arial"/>
              <w:color w:val="4472C4" w:themeColor="accent1"/>
            </w:rPr>
            <w:t xml:space="preserve"> BMHP6006</w:t>
          </w:r>
        </w:p>
        <w:p w14:paraId="52631332" w14:textId="47993695" w:rsidR="001423E6" w:rsidRPr="003A5636" w:rsidRDefault="001423E6">
          <w:pPr>
            <w:rPr>
              <w:rFonts w:ascii="Arial" w:hAnsi="Arial" w:cs="Arial"/>
            </w:rPr>
          </w:pPr>
          <w:r w:rsidRPr="003A5636">
            <w:rPr>
              <w:rFonts w:ascii="Arial" w:hAnsi="Arial" w:cs="Arial"/>
            </w:rPr>
            <w:t xml:space="preserve"> </w:t>
          </w:r>
          <w:r w:rsidRPr="003A5636">
            <w:rPr>
              <w:rFonts w:ascii="Arial" w:hAnsi="Arial" w:cs="Arial"/>
              <w:color w:val="4472C4" w:themeColor="accent1"/>
            </w:rPr>
            <w:t xml:space="preserve">Lecturer:                    </w:t>
          </w:r>
          <w:r w:rsidR="00B81E67" w:rsidRPr="003A5636">
            <w:rPr>
              <w:rFonts w:ascii="Arial" w:hAnsi="Arial" w:cs="Arial"/>
              <w:color w:val="4472C4" w:themeColor="accent1"/>
            </w:rPr>
            <w:t xml:space="preserve">  </w:t>
          </w:r>
          <w:r w:rsidRPr="003A5636">
            <w:rPr>
              <w:rFonts w:ascii="Arial" w:hAnsi="Arial" w:cs="Arial"/>
              <w:color w:val="4472C4" w:themeColor="accent1"/>
            </w:rPr>
            <w:t xml:space="preserve"> Chloe Harries                 </w:t>
          </w:r>
        </w:p>
        <w:p w14:paraId="1171DA31" w14:textId="77777777" w:rsidR="001423E6" w:rsidRPr="003A5636" w:rsidRDefault="001423E6">
          <w:pPr>
            <w:rPr>
              <w:rFonts w:ascii="Arial" w:hAnsi="Arial" w:cs="Arial"/>
            </w:rPr>
          </w:pPr>
        </w:p>
        <w:p w14:paraId="1B52751E" w14:textId="77777777" w:rsidR="0034516B" w:rsidRPr="003A5636" w:rsidRDefault="001423E6" w:rsidP="0034516B">
          <w:pPr>
            <w:tabs>
              <w:tab w:val="left" w:pos="5910"/>
            </w:tabs>
            <w:rPr>
              <w:rFonts w:ascii="Arial" w:hAnsi="Arial" w:cs="Arial"/>
              <w:b/>
              <w:bCs/>
            </w:rPr>
          </w:pPr>
          <w:r w:rsidRPr="003A5636">
            <w:rPr>
              <w:rFonts w:ascii="Arial" w:hAnsi="Arial" w:cs="Arial"/>
            </w:rPr>
            <w:br w:type="page"/>
          </w:r>
          <w:r w:rsidR="0034516B" w:rsidRPr="003A5636">
            <w:rPr>
              <w:rFonts w:ascii="Arial" w:hAnsi="Arial" w:cs="Arial"/>
              <w:b/>
              <w:bCs/>
              <w:color w:val="000000"/>
            </w:rPr>
            <w:lastRenderedPageBreak/>
            <w:t>Castillo, R. (2010). </w:t>
          </w:r>
          <w:r w:rsidR="0034516B" w:rsidRPr="003A5636">
            <w:rPr>
              <w:rFonts w:ascii="Arial" w:hAnsi="Arial" w:cs="Arial"/>
              <w:b/>
              <w:bCs/>
              <w:i/>
              <w:iCs/>
              <w:color w:val="000000"/>
            </w:rPr>
            <w:t>Culture and Mental Illness: A Client-Cantered Approach</w:t>
          </w:r>
          <w:r w:rsidR="0034516B" w:rsidRPr="003A5636">
            <w:rPr>
              <w:rFonts w:ascii="Arial" w:hAnsi="Arial" w:cs="Arial"/>
              <w:b/>
              <w:bCs/>
              <w:color w:val="000000"/>
            </w:rPr>
            <w:t>: Albany, Brooks/Cole Publishing Co.</w:t>
          </w:r>
        </w:p>
        <w:p w14:paraId="4563C129" w14:textId="77777777" w:rsidR="0034516B" w:rsidRPr="003A5636" w:rsidRDefault="0034516B" w:rsidP="0034516B">
          <w:pPr>
            <w:pStyle w:val="ListParagraph"/>
            <w:tabs>
              <w:tab w:val="left" w:pos="5910"/>
            </w:tabs>
            <w:rPr>
              <w:rFonts w:ascii="Arial" w:hAnsi="Arial" w:cs="Arial"/>
              <w:noProof/>
            </w:rPr>
          </w:pPr>
        </w:p>
        <w:p w14:paraId="1EF623C1" w14:textId="77777777" w:rsidR="0034516B" w:rsidRPr="003A5636" w:rsidRDefault="0034516B" w:rsidP="00F46C40">
          <w:pPr>
            <w:pStyle w:val="ListParagraph"/>
            <w:numPr>
              <w:ilvl w:val="0"/>
              <w:numId w:val="1"/>
            </w:numPr>
            <w:tabs>
              <w:tab w:val="left" w:pos="5910"/>
            </w:tabs>
            <w:spacing w:line="360" w:lineRule="auto"/>
            <w:jc w:val="both"/>
            <w:rPr>
              <w:rFonts w:ascii="Arial" w:hAnsi="Arial" w:cs="Arial"/>
              <w:noProof/>
            </w:rPr>
          </w:pPr>
          <w:r w:rsidRPr="003A5636">
            <w:rPr>
              <w:rFonts w:ascii="Arial" w:hAnsi="Arial" w:cs="Arial"/>
            </w:rPr>
            <w:t>This book covered a variety of topics which is related to the diagnosis and assessment of mental disorders in a sensitive and cultural context. The author of this book holistically em</w:t>
          </w:r>
          <w:r w:rsidRPr="003A5636">
            <w:rPr>
              <w:rFonts w:ascii="Arial" w:hAnsi="Arial" w:cs="Arial"/>
              <w:noProof/>
            </w:rPr>
            <w:t>braces the model and focuses on the theoretical matters relating to underlying, social, and cultural factors and psychological etiology, layout, and treatment of mental illness. The book also reviews considerable ICD10 chapter 5 from a client-centered approach. Finally, the author also considers specific diagnoses.</w:t>
          </w:r>
        </w:p>
        <w:p w14:paraId="63C65F21" w14:textId="0C140150" w:rsidR="0034516B" w:rsidRPr="003A5636" w:rsidRDefault="0034516B" w:rsidP="00F46C40">
          <w:pPr>
            <w:pStyle w:val="ListParagraph"/>
            <w:numPr>
              <w:ilvl w:val="0"/>
              <w:numId w:val="1"/>
            </w:numPr>
            <w:tabs>
              <w:tab w:val="left" w:pos="5910"/>
            </w:tabs>
            <w:spacing w:line="360" w:lineRule="auto"/>
            <w:jc w:val="both"/>
            <w:rPr>
              <w:rFonts w:ascii="Arial" w:hAnsi="Arial" w:cs="Arial"/>
              <w:noProof/>
            </w:rPr>
          </w:pPr>
          <w:r w:rsidRPr="003A5636">
            <w:rPr>
              <w:rFonts w:ascii="Arial" w:hAnsi="Arial" w:cs="Arial"/>
              <w:noProof/>
            </w:rPr>
            <w:t xml:space="preserve">This book  was used because it was a reliable source for </w:t>
          </w:r>
          <w:r w:rsidR="00677FC0">
            <w:rPr>
              <w:rFonts w:ascii="Arial" w:hAnsi="Arial" w:cs="Arial"/>
              <w:noProof/>
            </w:rPr>
            <w:t>this debate</w:t>
          </w:r>
          <w:r w:rsidRPr="003A5636">
            <w:rPr>
              <w:rFonts w:ascii="Arial" w:hAnsi="Arial" w:cs="Arial"/>
              <w:noProof/>
            </w:rPr>
            <w:t xml:space="preserve"> and it covers all range of treatment of mental illness and the ICD 10 </w:t>
          </w:r>
        </w:p>
        <w:p w14:paraId="7D302BD5" w14:textId="3C0E9166" w:rsidR="0034516B" w:rsidRPr="003A5636" w:rsidRDefault="0034516B" w:rsidP="00F46C40">
          <w:pPr>
            <w:pStyle w:val="ListParagraph"/>
            <w:tabs>
              <w:tab w:val="left" w:pos="5910"/>
            </w:tabs>
            <w:spacing w:line="360" w:lineRule="auto"/>
            <w:jc w:val="both"/>
            <w:rPr>
              <w:rFonts w:ascii="Arial" w:hAnsi="Arial" w:cs="Arial"/>
              <w:noProof/>
            </w:rPr>
          </w:pPr>
        </w:p>
        <w:p w14:paraId="15ECDC2F" w14:textId="7C4B3D6A" w:rsidR="0034516B" w:rsidRPr="003A5636" w:rsidRDefault="0034516B" w:rsidP="00F46C40">
          <w:pPr>
            <w:tabs>
              <w:tab w:val="left" w:pos="5910"/>
            </w:tabs>
            <w:spacing w:line="360" w:lineRule="auto"/>
            <w:jc w:val="both"/>
            <w:rPr>
              <w:rFonts w:ascii="Arial" w:hAnsi="Arial" w:cs="Arial"/>
              <w:b/>
              <w:bCs/>
              <w:color w:val="000000"/>
              <w:shd w:val="clear" w:color="auto" w:fill="FFFFFF"/>
            </w:rPr>
          </w:pPr>
          <w:r w:rsidRPr="003A5636">
            <w:rPr>
              <w:rFonts w:ascii="Arial" w:hAnsi="Arial" w:cs="Arial"/>
              <w:b/>
              <w:bCs/>
              <w:color w:val="000000"/>
              <w:shd w:val="clear" w:color="auto" w:fill="FFFFFF"/>
            </w:rPr>
            <w:t>Harper, D. &amp; Thompson, A. (2012) </w:t>
          </w:r>
          <w:r w:rsidRPr="003A5636">
            <w:rPr>
              <w:rFonts w:ascii="Arial" w:hAnsi="Arial" w:cs="Arial"/>
              <w:b/>
              <w:bCs/>
              <w:i/>
              <w:iCs/>
              <w:color w:val="000000"/>
              <w:shd w:val="clear" w:color="auto" w:fill="FFFFFF"/>
            </w:rPr>
            <w:t>Qualitative research methods in mental health and psychotherapy</w:t>
          </w:r>
          <w:r w:rsidRPr="003A5636">
            <w:rPr>
              <w:rFonts w:ascii="Arial" w:hAnsi="Arial" w:cs="Arial"/>
              <w:b/>
              <w:bCs/>
              <w:color w:val="000000"/>
              <w:shd w:val="clear" w:color="auto" w:fill="FFFFFF"/>
            </w:rPr>
            <w:t xml:space="preserve">. Chichester, West Sussex: John Wiley &amp; Sons. </w:t>
          </w:r>
        </w:p>
        <w:p w14:paraId="6536EC50" w14:textId="77777777" w:rsidR="008706E0" w:rsidRPr="003A5636" w:rsidRDefault="008706E0" w:rsidP="00F46C40">
          <w:pPr>
            <w:pStyle w:val="ListParagraph"/>
            <w:numPr>
              <w:ilvl w:val="0"/>
              <w:numId w:val="2"/>
            </w:numPr>
            <w:spacing w:after="0" w:line="360" w:lineRule="auto"/>
            <w:jc w:val="both"/>
            <w:rPr>
              <w:rFonts w:ascii="Arial" w:eastAsia="Times New Roman" w:hAnsi="Arial" w:cs="Arial"/>
              <w:color w:val="070726"/>
              <w:shd w:val="clear" w:color="auto" w:fill="FFFFFF"/>
              <w:lang w:eastAsia="en-GB"/>
            </w:rPr>
          </w:pPr>
          <w:r w:rsidRPr="003A5636">
            <w:rPr>
              <w:rFonts w:ascii="Arial" w:eastAsia="Times New Roman" w:hAnsi="Arial" w:cs="Arial"/>
              <w:color w:val="070726"/>
              <w:shd w:val="clear" w:color="auto" w:fill="FFFFFF"/>
              <w:lang w:eastAsia="en-GB"/>
            </w:rPr>
            <w:t xml:space="preserve">Dr Harper and Thompson are both </w:t>
          </w:r>
          <w:r w:rsidRPr="003A5636">
            <w:rPr>
              <w:rFonts w:ascii="Arial" w:eastAsia="Times New Roman" w:hAnsi="Arial" w:cs="Arial"/>
              <w:color w:val="070726"/>
              <w:lang w:eastAsia="en-GB"/>
            </w:rPr>
            <w:t xml:space="preserve">prominent mental health and psychotherapy researchers </w:t>
          </w:r>
          <w:r w:rsidRPr="003A5636">
            <w:rPr>
              <w:rFonts w:ascii="Arial" w:eastAsia="Times New Roman" w:hAnsi="Arial" w:cs="Arial"/>
              <w:color w:val="070726"/>
              <w:shd w:val="clear" w:color="auto" w:fill="FFFFFF"/>
              <w:lang w:eastAsia="en-GB"/>
            </w:rPr>
            <w:t>They offer in this book a pleasant introduction to the qualitative methods generally used in the mental health and psychotherapy field.</w:t>
          </w:r>
        </w:p>
        <w:p w14:paraId="07149DFF" w14:textId="77777777" w:rsidR="008706E0" w:rsidRPr="003A5636" w:rsidRDefault="008706E0" w:rsidP="00F46C40">
          <w:pPr>
            <w:pStyle w:val="ListParagraph"/>
            <w:numPr>
              <w:ilvl w:val="0"/>
              <w:numId w:val="2"/>
            </w:numPr>
            <w:spacing w:after="0" w:line="360" w:lineRule="auto"/>
            <w:jc w:val="both"/>
            <w:rPr>
              <w:rFonts w:ascii="Arial" w:eastAsia="Times New Roman" w:hAnsi="Arial" w:cs="Arial"/>
              <w:lang w:eastAsia="en-GB"/>
            </w:rPr>
          </w:pPr>
          <w:r w:rsidRPr="003A5636">
            <w:rPr>
              <w:rFonts w:ascii="Arial" w:eastAsia="Times New Roman" w:hAnsi="Arial" w:cs="Arial"/>
              <w:color w:val="070726"/>
              <w:lang w:eastAsia="en-GB"/>
            </w:rPr>
            <w:t>Every Chapter of the book is well written by prominent experienced qualitative researchers and the editors are well clinical trainers, and mental health practitioners</w:t>
          </w:r>
        </w:p>
        <w:p w14:paraId="737EA70F" w14:textId="37E99D52" w:rsidR="008706E0" w:rsidRPr="003A5636" w:rsidRDefault="008706E0" w:rsidP="00F46C40">
          <w:pPr>
            <w:pStyle w:val="ListParagraph"/>
            <w:numPr>
              <w:ilvl w:val="0"/>
              <w:numId w:val="2"/>
            </w:numPr>
            <w:shd w:val="clear" w:color="auto" w:fill="FFFFFF"/>
            <w:spacing w:before="100" w:beforeAutospacing="1" w:after="100" w:afterAutospacing="1" w:line="360" w:lineRule="auto"/>
            <w:jc w:val="both"/>
            <w:rPr>
              <w:rFonts w:ascii="Arial" w:eastAsia="Times New Roman" w:hAnsi="Arial" w:cs="Arial"/>
              <w:color w:val="070726"/>
              <w:lang w:eastAsia="en-GB"/>
            </w:rPr>
          </w:pPr>
          <w:r w:rsidRPr="003A5636">
            <w:rPr>
              <w:rFonts w:ascii="Arial" w:hAnsi="Arial" w:cs="Arial"/>
              <w:color w:val="000000"/>
              <w:shd w:val="clear" w:color="auto" w:fill="FFFFFF"/>
            </w:rPr>
            <w:t xml:space="preserve">The source of this book is plausible and consistent it was useful for this </w:t>
          </w:r>
          <w:r w:rsidR="00822D7B">
            <w:rPr>
              <w:rFonts w:ascii="Arial" w:hAnsi="Arial" w:cs="Arial"/>
              <w:color w:val="000000"/>
              <w:shd w:val="clear" w:color="auto" w:fill="FFFFFF"/>
            </w:rPr>
            <w:t>debate</w:t>
          </w:r>
          <w:r w:rsidRPr="003A5636">
            <w:rPr>
              <w:rFonts w:ascii="Arial" w:hAnsi="Arial" w:cs="Arial"/>
              <w:color w:val="000000"/>
              <w:shd w:val="clear" w:color="auto" w:fill="FFFFFF"/>
            </w:rPr>
            <w:t xml:space="preserve"> because it explores every area of psychotherapy treatment for schizo</w:t>
          </w:r>
          <w:r w:rsidRPr="003A5636">
            <w:rPr>
              <w:rFonts w:ascii="Arial" w:eastAsia="Times New Roman" w:hAnsi="Arial" w:cs="Arial"/>
              <w:color w:val="070726"/>
              <w:lang w:eastAsia="en-GB"/>
            </w:rPr>
            <w:t xml:space="preserve">phrenia patients </w:t>
          </w:r>
        </w:p>
        <w:p w14:paraId="6D8011C7" w14:textId="7EB35B37" w:rsidR="008706E0" w:rsidRPr="003A5636" w:rsidRDefault="008706E0" w:rsidP="00F46C40">
          <w:pPr>
            <w:pStyle w:val="ListParagraph"/>
            <w:tabs>
              <w:tab w:val="left" w:pos="5910"/>
            </w:tabs>
            <w:spacing w:line="360" w:lineRule="auto"/>
            <w:jc w:val="both"/>
            <w:rPr>
              <w:rFonts w:ascii="Arial" w:hAnsi="Arial" w:cs="Arial"/>
              <w:noProof/>
            </w:rPr>
          </w:pPr>
        </w:p>
        <w:p w14:paraId="63F80AB2" w14:textId="77777777" w:rsidR="008706E0" w:rsidRPr="003A5636" w:rsidRDefault="008706E0" w:rsidP="00F46C40">
          <w:pPr>
            <w:tabs>
              <w:tab w:val="left" w:pos="5910"/>
            </w:tabs>
            <w:spacing w:line="360" w:lineRule="auto"/>
            <w:rPr>
              <w:rFonts w:ascii="Arial" w:hAnsi="Arial" w:cs="Arial"/>
              <w:b/>
              <w:bCs/>
              <w:color w:val="000000"/>
              <w:shd w:val="clear" w:color="auto" w:fill="FFFFFF"/>
            </w:rPr>
          </w:pPr>
          <w:r w:rsidRPr="003A5636">
            <w:rPr>
              <w:rFonts w:ascii="Arial" w:hAnsi="Arial" w:cs="Arial"/>
              <w:b/>
              <w:bCs/>
              <w:color w:val="000000"/>
              <w:shd w:val="clear" w:color="auto" w:fill="FFFFFF"/>
            </w:rPr>
            <w:t>Harvey, P. (2013) </w:t>
          </w:r>
          <w:r w:rsidRPr="003A5636">
            <w:rPr>
              <w:rFonts w:ascii="Arial" w:hAnsi="Arial" w:cs="Arial"/>
              <w:b/>
              <w:bCs/>
              <w:i/>
              <w:iCs/>
              <w:color w:val="000000"/>
              <w:shd w:val="clear" w:color="auto" w:fill="FFFFFF"/>
            </w:rPr>
            <w:t>Cognitive impairment in schizophrenia</w:t>
          </w:r>
          <w:r w:rsidRPr="003A5636">
            <w:rPr>
              <w:rFonts w:ascii="Arial" w:hAnsi="Arial" w:cs="Arial"/>
              <w:b/>
              <w:bCs/>
              <w:color w:val="000000"/>
              <w:shd w:val="clear" w:color="auto" w:fill="FFFFFF"/>
            </w:rPr>
            <w:t>. Cambridge: Cambridge University Press.</w:t>
          </w:r>
        </w:p>
        <w:p w14:paraId="332ECA70" w14:textId="22DF1D67" w:rsidR="008706E0" w:rsidRPr="003A5636" w:rsidRDefault="008706E0" w:rsidP="00F46C40">
          <w:pPr>
            <w:pStyle w:val="ListParagraph"/>
            <w:numPr>
              <w:ilvl w:val="0"/>
              <w:numId w:val="3"/>
            </w:numPr>
            <w:tabs>
              <w:tab w:val="left" w:pos="5910"/>
            </w:tabs>
            <w:spacing w:line="360" w:lineRule="auto"/>
            <w:jc w:val="both"/>
            <w:rPr>
              <w:rFonts w:ascii="Arial" w:hAnsi="Arial" w:cs="Arial"/>
              <w:color w:val="0F1111"/>
              <w:shd w:val="clear" w:color="auto" w:fill="FFFFFF"/>
            </w:rPr>
          </w:pPr>
          <w:r w:rsidRPr="003A5636">
            <w:rPr>
              <w:rFonts w:ascii="Arial" w:hAnsi="Arial" w:cs="Arial"/>
              <w:color w:val="000000"/>
              <w:shd w:val="clear" w:color="auto" w:fill="FFFFFF"/>
            </w:rPr>
            <w:t xml:space="preserve">The author of this book explores cognitive enhancement therapies evidence and makes a recommendation, for a personalised implementation plan, this book also covered </w:t>
          </w:r>
          <w:r w:rsidRPr="003A5636">
            <w:rPr>
              <w:rFonts w:ascii="Arial" w:hAnsi="Arial" w:cs="Arial"/>
              <w:color w:val="0F1111"/>
              <w:shd w:val="clear" w:color="auto" w:fill="FFFFFF"/>
            </w:rPr>
            <w:t>psychotherapeutic and pharmacological interventions which are designed to assist the needs of researchers, and mental health students.</w:t>
          </w:r>
        </w:p>
        <w:p w14:paraId="2519061A" w14:textId="0A121BBA" w:rsidR="008706E0" w:rsidRPr="003A5636" w:rsidRDefault="008706E0" w:rsidP="00F46C40">
          <w:pPr>
            <w:pStyle w:val="ListParagraph"/>
            <w:numPr>
              <w:ilvl w:val="0"/>
              <w:numId w:val="3"/>
            </w:numPr>
            <w:tabs>
              <w:tab w:val="left" w:pos="5910"/>
            </w:tabs>
            <w:spacing w:line="360" w:lineRule="auto"/>
            <w:jc w:val="both"/>
            <w:rPr>
              <w:rFonts w:ascii="Arial" w:hAnsi="Arial" w:cs="Arial"/>
              <w:color w:val="000000"/>
              <w:shd w:val="clear" w:color="auto" w:fill="FFFFFF"/>
            </w:rPr>
          </w:pPr>
          <w:r w:rsidRPr="003A5636">
            <w:rPr>
              <w:rFonts w:ascii="Arial" w:hAnsi="Arial" w:cs="Arial"/>
              <w:color w:val="0F1111"/>
              <w:shd w:val="clear" w:color="auto" w:fill="FFFFFF"/>
            </w:rPr>
            <w:t xml:space="preserve">The book was packed full of credible information on psychotherapeutics which was useful for me in this </w:t>
          </w:r>
          <w:r w:rsidR="006D4E3C">
            <w:rPr>
              <w:rFonts w:ascii="Arial" w:hAnsi="Arial" w:cs="Arial"/>
              <w:color w:val="0F1111"/>
              <w:shd w:val="clear" w:color="auto" w:fill="FFFFFF"/>
            </w:rPr>
            <w:t xml:space="preserve">debate </w:t>
          </w:r>
        </w:p>
        <w:p w14:paraId="790A221D" w14:textId="3A0A1CBD" w:rsidR="008706E0" w:rsidRPr="003A5636" w:rsidRDefault="008706E0" w:rsidP="00F46C40">
          <w:pPr>
            <w:tabs>
              <w:tab w:val="left" w:pos="5910"/>
            </w:tabs>
            <w:spacing w:line="360" w:lineRule="auto"/>
            <w:jc w:val="both"/>
            <w:rPr>
              <w:rFonts w:ascii="Arial" w:hAnsi="Arial" w:cs="Arial"/>
              <w:color w:val="000000"/>
              <w:shd w:val="clear" w:color="auto" w:fill="FFFFFF"/>
            </w:rPr>
          </w:pPr>
        </w:p>
        <w:p w14:paraId="30FD5DD2" w14:textId="03050EFE" w:rsidR="008706E0" w:rsidRPr="003A5636" w:rsidRDefault="008706E0" w:rsidP="00F46C40">
          <w:pPr>
            <w:tabs>
              <w:tab w:val="left" w:pos="5910"/>
            </w:tabs>
            <w:spacing w:line="360" w:lineRule="auto"/>
            <w:jc w:val="both"/>
            <w:rPr>
              <w:rFonts w:ascii="Arial" w:hAnsi="Arial" w:cs="Arial"/>
              <w:color w:val="000000"/>
              <w:shd w:val="clear" w:color="auto" w:fill="FFFFFF"/>
            </w:rPr>
          </w:pPr>
        </w:p>
        <w:p w14:paraId="741CE79C" w14:textId="13EE3480" w:rsidR="008706E0" w:rsidRPr="003A5636" w:rsidRDefault="008706E0" w:rsidP="00F46C40">
          <w:pPr>
            <w:tabs>
              <w:tab w:val="left" w:pos="5910"/>
            </w:tabs>
            <w:spacing w:line="360" w:lineRule="auto"/>
            <w:jc w:val="both"/>
            <w:rPr>
              <w:rFonts w:ascii="Arial" w:hAnsi="Arial" w:cs="Arial"/>
              <w:color w:val="000000"/>
              <w:shd w:val="clear" w:color="auto" w:fill="FFFFFF"/>
            </w:rPr>
          </w:pPr>
        </w:p>
        <w:p w14:paraId="3460E167" w14:textId="03B3EA2A" w:rsidR="008706E0" w:rsidRPr="003A5636" w:rsidRDefault="008706E0" w:rsidP="00F46C40">
          <w:pPr>
            <w:tabs>
              <w:tab w:val="left" w:pos="5910"/>
            </w:tabs>
            <w:spacing w:line="360" w:lineRule="auto"/>
            <w:jc w:val="both"/>
            <w:rPr>
              <w:rFonts w:ascii="Arial" w:hAnsi="Arial" w:cs="Arial"/>
              <w:color w:val="000000"/>
              <w:shd w:val="clear" w:color="auto" w:fill="FFFFFF"/>
            </w:rPr>
          </w:pPr>
        </w:p>
        <w:p w14:paraId="282AF426" w14:textId="74DF5AB7" w:rsidR="008706E0" w:rsidRPr="003A5636" w:rsidRDefault="009750C3" w:rsidP="00F46C40">
          <w:pPr>
            <w:tabs>
              <w:tab w:val="left" w:pos="5910"/>
            </w:tabs>
            <w:spacing w:line="360" w:lineRule="auto"/>
            <w:jc w:val="both"/>
            <w:rPr>
              <w:rFonts w:ascii="Arial" w:hAnsi="Arial" w:cs="Arial"/>
              <w:b/>
              <w:bCs/>
              <w:color w:val="000000"/>
              <w:shd w:val="clear" w:color="auto" w:fill="FFFFFF"/>
            </w:rPr>
          </w:pPr>
          <w:r w:rsidRPr="003A5636">
            <w:rPr>
              <w:rFonts w:ascii="Arial" w:hAnsi="Arial" w:cs="Arial"/>
              <w:color w:val="000000"/>
              <w:shd w:val="clear" w:color="auto" w:fill="FFFFFF"/>
            </w:rPr>
            <w:lastRenderedPageBreak/>
            <w:t xml:space="preserve"> </w:t>
          </w:r>
        </w:p>
        <w:p w14:paraId="17F03508" w14:textId="598F7155" w:rsidR="009750C3" w:rsidRPr="003A5636" w:rsidRDefault="009750C3" w:rsidP="00F46C40">
          <w:pPr>
            <w:tabs>
              <w:tab w:val="left" w:pos="5910"/>
            </w:tabs>
            <w:spacing w:line="360" w:lineRule="auto"/>
            <w:jc w:val="both"/>
            <w:rPr>
              <w:rFonts w:ascii="Arial" w:hAnsi="Arial" w:cs="Arial"/>
              <w:b/>
              <w:bCs/>
              <w:color w:val="000000"/>
              <w:shd w:val="clear" w:color="auto" w:fill="FFFFFF"/>
            </w:rPr>
          </w:pPr>
          <w:r w:rsidRPr="003A5636">
            <w:rPr>
              <w:rFonts w:ascii="Arial" w:hAnsi="Arial" w:cs="Arial"/>
              <w:b/>
              <w:bCs/>
              <w:color w:val="000000"/>
              <w:shd w:val="clear" w:color="auto" w:fill="FFFFFF"/>
            </w:rPr>
            <w:t>Keshavan, M. (2012) </w:t>
          </w:r>
          <w:r w:rsidRPr="003A5636">
            <w:rPr>
              <w:rFonts w:ascii="Arial" w:hAnsi="Arial" w:cs="Arial"/>
              <w:b/>
              <w:bCs/>
              <w:i/>
              <w:iCs/>
              <w:color w:val="000000"/>
              <w:shd w:val="clear" w:color="auto" w:fill="FFFFFF"/>
            </w:rPr>
            <w:t>Pharmacological Treatments in Schizophrenia</w:t>
          </w:r>
          <w:r w:rsidRPr="003A5636">
            <w:rPr>
              <w:rFonts w:ascii="Arial" w:hAnsi="Arial" w:cs="Arial"/>
              <w:b/>
              <w:bCs/>
              <w:color w:val="000000"/>
              <w:shd w:val="clear" w:color="auto" w:fill="FFFFFF"/>
            </w:rPr>
            <w:t>. London: Future Medicine Ltd.</w:t>
          </w:r>
        </w:p>
        <w:p w14:paraId="49094164" w14:textId="77777777" w:rsidR="009750C3" w:rsidRPr="003A5636" w:rsidRDefault="009750C3" w:rsidP="00F46C40">
          <w:pPr>
            <w:pStyle w:val="ListParagraph"/>
            <w:numPr>
              <w:ilvl w:val="0"/>
              <w:numId w:val="4"/>
            </w:num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This volume provides an important of both overview treatment of schizophrenia, the author of this book explores drug targets, pathophysiology, current treatment, management, and medical needs. The first half chapter addresses the new antipsychotics and new long-acting also prolonged-release formulations.</w:t>
          </w:r>
        </w:p>
        <w:p w14:paraId="031E7E43" w14:textId="15B11188" w:rsidR="009750C3" w:rsidRPr="003A5636" w:rsidRDefault="009750C3" w:rsidP="00F46C40">
          <w:pPr>
            <w:pStyle w:val="ListParagraph"/>
            <w:numPr>
              <w:ilvl w:val="0"/>
              <w:numId w:val="4"/>
            </w:num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This book was credible and useful</w:t>
          </w:r>
          <w:r w:rsidR="00974459">
            <w:rPr>
              <w:rFonts w:ascii="Arial" w:hAnsi="Arial" w:cs="Arial"/>
              <w:color w:val="000000"/>
              <w:shd w:val="clear" w:color="auto" w:fill="FFFFFF"/>
            </w:rPr>
            <w:t xml:space="preserve"> for debate</w:t>
          </w:r>
          <w:r w:rsidRPr="003A5636">
            <w:rPr>
              <w:rFonts w:ascii="Arial" w:hAnsi="Arial" w:cs="Arial"/>
              <w:color w:val="000000"/>
              <w:shd w:val="clear" w:color="auto" w:fill="FFFFFF"/>
            </w:rPr>
            <w:t xml:space="preserve"> because the last chapter of the book provides me with a general overview of antipsychotics in the initial development and direction for therapy in the future.</w:t>
          </w:r>
        </w:p>
        <w:p w14:paraId="69E3EB29" w14:textId="67C16F0A" w:rsidR="009750C3" w:rsidRPr="003A5636" w:rsidRDefault="009750C3" w:rsidP="00F46C40">
          <w:pPr>
            <w:pStyle w:val="ListParagraph"/>
            <w:tabs>
              <w:tab w:val="left" w:pos="5910"/>
            </w:tabs>
            <w:spacing w:line="360" w:lineRule="auto"/>
            <w:jc w:val="both"/>
            <w:rPr>
              <w:rFonts w:ascii="Arial" w:hAnsi="Arial" w:cs="Arial"/>
              <w:color w:val="000000"/>
              <w:shd w:val="clear" w:color="auto" w:fill="FFFFFF"/>
            </w:rPr>
          </w:pPr>
        </w:p>
        <w:p w14:paraId="08E72701" w14:textId="77777777" w:rsidR="00C733E0" w:rsidRPr="003A5636" w:rsidRDefault="00C733E0" w:rsidP="00F46C40">
          <w:pPr>
            <w:tabs>
              <w:tab w:val="left" w:pos="5910"/>
            </w:tabs>
            <w:spacing w:line="360" w:lineRule="auto"/>
            <w:jc w:val="both"/>
            <w:rPr>
              <w:rFonts w:ascii="Arial" w:hAnsi="Arial" w:cs="Arial"/>
              <w:color w:val="000000"/>
              <w:shd w:val="clear" w:color="auto" w:fill="FFFFFF"/>
            </w:rPr>
          </w:pPr>
        </w:p>
        <w:p w14:paraId="493526FF" w14:textId="110CEE1F" w:rsidR="008576FE" w:rsidRPr="003A5636" w:rsidRDefault="001E1A45" w:rsidP="00F46C40">
          <w:pPr>
            <w:tabs>
              <w:tab w:val="left" w:pos="5910"/>
            </w:tabs>
            <w:spacing w:line="360" w:lineRule="auto"/>
            <w:jc w:val="both"/>
            <w:rPr>
              <w:rFonts w:ascii="Arial" w:hAnsi="Arial" w:cs="Arial"/>
              <w:b/>
              <w:bCs/>
              <w:color w:val="000000"/>
              <w:shd w:val="clear" w:color="auto" w:fill="FFFFFF"/>
            </w:rPr>
          </w:pPr>
          <w:r w:rsidRPr="003A5636">
            <w:rPr>
              <w:rFonts w:ascii="Arial" w:hAnsi="Arial" w:cs="Arial"/>
              <w:b/>
              <w:bCs/>
              <w:color w:val="000000"/>
              <w:shd w:val="clear" w:color="auto" w:fill="FFFFFF"/>
            </w:rPr>
            <w:t>Lauriello, J. &amp; Pallanti, S. (2012) </w:t>
          </w:r>
          <w:r w:rsidRPr="003A5636">
            <w:rPr>
              <w:rFonts w:ascii="Arial" w:hAnsi="Arial" w:cs="Arial"/>
              <w:b/>
              <w:bCs/>
              <w:i/>
              <w:iCs/>
              <w:color w:val="000000"/>
              <w:shd w:val="clear" w:color="auto" w:fill="FFFFFF"/>
            </w:rPr>
            <w:t>Clinical Manual for Treatment of Schizophrenia</w:t>
          </w:r>
          <w:r w:rsidRPr="003A5636">
            <w:rPr>
              <w:rFonts w:ascii="Arial" w:hAnsi="Arial" w:cs="Arial"/>
              <w:b/>
              <w:bCs/>
              <w:color w:val="000000"/>
              <w:shd w:val="clear" w:color="auto" w:fill="FFFFFF"/>
            </w:rPr>
            <w:t>. Washington, D.C.: American Psychiatric Publishing</w:t>
          </w:r>
        </w:p>
        <w:p w14:paraId="079F926A" w14:textId="4A119EDC" w:rsidR="00964086" w:rsidRPr="003A5636" w:rsidRDefault="00964086" w:rsidP="00F46C40">
          <w:pPr>
            <w:pStyle w:val="ListParagraph"/>
            <w:numPr>
              <w:ilvl w:val="0"/>
              <w:numId w:val="1"/>
            </w:numPr>
            <w:tabs>
              <w:tab w:val="left" w:pos="5910"/>
            </w:tabs>
            <w:spacing w:line="360" w:lineRule="auto"/>
            <w:jc w:val="both"/>
            <w:rPr>
              <w:rFonts w:ascii="Arial" w:hAnsi="Arial" w:cs="Arial"/>
              <w:color w:val="333333"/>
              <w:shd w:val="clear" w:color="auto" w:fill="FFFFFF"/>
            </w:rPr>
          </w:pPr>
          <w:r w:rsidRPr="003A5636">
            <w:rPr>
              <w:rFonts w:ascii="Arial" w:hAnsi="Arial" w:cs="Arial"/>
              <w:color w:val="333333"/>
              <w:shd w:val="clear" w:color="auto" w:fill="FFFFFF"/>
            </w:rPr>
            <w:t xml:space="preserve">The Medical </w:t>
          </w:r>
          <w:r w:rsidR="00D468AE" w:rsidRPr="003A5636">
            <w:rPr>
              <w:rFonts w:ascii="Arial" w:hAnsi="Arial" w:cs="Arial"/>
              <w:color w:val="333333"/>
              <w:shd w:val="clear" w:color="auto" w:fill="FFFFFF"/>
            </w:rPr>
            <w:t>Handbook</w:t>
          </w:r>
          <w:r w:rsidRPr="003A5636">
            <w:rPr>
              <w:rFonts w:ascii="Arial" w:hAnsi="Arial" w:cs="Arial"/>
              <w:color w:val="333333"/>
              <w:shd w:val="clear" w:color="auto" w:fill="FFFFFF"/>
            </w:rPr>
            <w:t xml:space="preserve"> for Schizophrenia Treatment</w:t>
          </w:r>
          <w:r w:rsidR="00A05359">
            <w:rPr>
              <w:rFonts w:ascii="Arial" w:hAnsi="Arial" w:cs="Arial"/>
              <w:color w:val="333333"/>
              <w:shd w:val="clear" w:color="auto" w:fill="FFFFFF"/>
            </w:rPr>
            <w:t>,</w:t>
          </w:r>
          <w:r w:rsidR="00F46788">
            <w:rPr>
              <w:rFonts w:ascii="Arial" w:hAnsi="Arial" w:cs="Arial"/>
              <w:color w:val="333333"/>
              <w:shd w:val="clear" w:color="auto" w:fill="FFFFFF"/>
            </w:rPr>
            <w:t xml:space="preserve"> From P</w:t>
          </w:r>
          <w:r w:rsidR="00755F16">
            <w:rPr>
              <w:rFonts w:ascii="Arial" w:hAnsi="Arial" w:cs="Arial"/>
              <w:color w:val="333333"/>
              <w:shd w:val="clear" w:color="auto" w:fill="FFFFFF"/>
            </w:rPr>
            <w:t>rofessor Lauriello</w:t>
          </w:r>
          <w:r w:rsidR="009476EB">
            <w:rPr>
              <w:rFonts w:ascii="Arial" w:hAnsi="Arial" w:cs="Arial"/>
              <w:color w:val="333333"/>
              <w:shd w:val="clear" w:color="auto" w:fill="FFFFFF"/>
            </w:rPr>
            <w:t xml:space="preserve"> and Pallanti</w:t>
          </w:r>
          <w:r w:rsidR="00F46788">
            <w:rPr>
              <w:rFonts w:ascii="Arial" w:hAnsi="Arial" w:cs="Arial"/>
              <w:color w:val="333333"/>
              <w:shd w:val="clear" w:color="auto" w:fill="FFFFFF"/>
            </w:rPr>
            <w:t xml:space="preserve"> </w:t>
          </w:r>
          <w:r w:rsidR="00851ADF" w:rsidRPr="003A5636">
            <w:rPr>
              <w:rFonts w:ascii="Arial" w:hAnsi="Arial" w:cs="Arial"/>
              <w:color w:val="333333"/>
              <w:shd w:val="clear" w:color="auto" w:fill="FFFFFF"/>
            </w:rPr>
            <w:t>offers</w:t>
          </w:r>
          <w:r w:rsidRPr="003A5636">
            <w:rPr>
              <w:rFonts w:ascii="Arial" w:hAnsi="Arial" w:cs="Arial"/>
              <w:color w:val="333333"/>
              <w:shd w:val="clear" w:color="auto" w:fill="FFFFFF"/>
            </w:rPr>
            <w:t xml:space="preserve"> a wide-ranging, analytically</w:t>
          </w:r>
          <w:r w:rsidR="00E274D8">
            <w:rPr>
              <w:rFonts w:ascii="Arial" w:hAnsi="Arial" w:cs="Arial"/>
              <w:color w:val="333333"/>
              <w:shd w:val="clear" w:color="auto" w:fill="FFFFFF"/>
            </w:rPr>
            <w:t xml:space="preserve"> </w:t>
          </w:r>
          <w:r w:rsidRPr="003A5636">
            <w:rPr>
              <w:rFonts w:ascii="Arial" w:hAnsi="Arial" w:cs="Arial"/>
              <w:color w:val="333333"/>
              <w:shd w:val="clear" w:color="auto" w:fill="FFFFFF"/>
            </w:rPr>
            <w:t xml:space="preserve">review of schizophrenia treatment. This book examines all aspects from a </w:t>
          </w:r>
          <w:r w:rsidR="00F3785F" w:rsidRPr="003A5636">
            <w:rPr>
              <w:rFonts w:ascii="Arial" w:hAnsi="Arial" w:cs="Arial"/>
              <w:color w:val="333333"/>
              <w:shd w:val="clear" w:color="auto" w:fill="FFFFFF"/>
            </w:rPr>
            <w:t>multiethnic</w:t>
          </w:r>
          <w:r w:rsidRPr="003A5636">
            <w:rPr>
              <w:rFonts w:ascii="Arial" w:hAnsi="Arial" w:cs="Arial"/>
              <w:color w:val="333333"/>
              <w:shd w:val="clear" w:color="auto" w:fill="FFFFFF"/>
            </w:rPr>
            <w:t xml:space="preserve"> and supremely patient-centered perspective. </w:t>
          </w:r>
        </w:p>
        <w:p w14:paraId="0FC09040" w14:textId="63866B33" w:rsidR="00964086" w:rsidRPr="003A5636" w:rsidRDefault="00964086" w:rsidP="00F46C40">
          <w:pPr>
            <w:pStyle w:val="ListParagraph"/>
            <w:numPr>
              <w:ilvl w:val="0"/>
              <w:numId w:val="1"/>
            </w:numPr>
            <w:tabs>
              <w:tab w:val="left" w:pos="5910"/>
            </w:tabs>
            <w:spacing w:line="360" w:lineRule="auto"/>
            <w:jc w:val="both"/>
            <w:rPr>
              <w:rFonts w:ascii="Arial" w:hAnsi="Arial" w:cs="Arial"/>
              <w:color w:val="000000"/>
              <w:shd w:val="clear" w:color="auto" w:fill="FFFFFF"/>
            </w:rPr>
          </w:pPr>
          <w:r w:rsidRPr="003A5636">
            <w:rPr>
              <w:rFonts w:ascii="Arial" w:hAnsi="Arial" w:cs="Arial"/>
              <w:color w:val="333333"/>
              <w:shd w:val="clear" w:color="auto" w:fill="FFFFFF"/>
            </w:rPr>
            <w:t xml:space="preserve">The basic science of this book underlying the </w:t>
          </w:r>
          <w:r w:rsidR="007A4DBA" w:rsidRPr="003A5636">
            <w:rPr>
              <w:rFonts w:ascii="Arial" w:hAnsi="Arial" w:cs="Arial"/>
              <w:color w:val="333333"/>
              <w:shd w:val="clear" w:color="auto" w:fill="FFFFFF"/>
            </w:rPr>
            <w:t>analysis</w:t>
          </w:r>
          <w:r w:rsidRPr="003A5636">
            <w:rPr>
              <w:rFonts w:ascii="Arial" w:hAnsi="Arial" w:cs="Arial"/>
              <w:color w:val="333333"/>
              <w:shd w:val="clear" w:color="auto" w:fill="FFFFFF"/>
            </w:rPr>
            <w:t xml:space="preserve"> of biological, brain structure, function, and cytology of schizophrenia patients was explained.</w:t>
          </w:r>
        </w:p>
        <w:p w14:paraId="696AB360" w14:textId="2A296A5A" w:rsidR="00964086" w:rsidRPr="003A5636" w:rsidRDefault="00964086" w:rsidP="00F46C40">
          <w:pPr>
            <w:pStyle w:val="ListParagraph"/>
            <w:numPr>
              <w:ilvl w:val="0"/>
              <w:numId w:val="1"/>
            </w:numPr>
            <w:tabs>
              <w:tab w:val="left" w:pos="5910"/>
            </w:tabs>
            <w:spacing w:line="360" w:lineRule="auto"/>
            <w:jc w:val="both"/>
            <w:rPr>
              <w:rFonts w:ascii="Arial" w:hAnsi="Arial" w:cs="Arial"/>
              <w:color w:val="000000"/>
              <w:shd w:val="clear" w:color="auto" w:fill="FFFFFF"/>
            </w:rPr>
          </w:pPr>
          <w:r w:rsidRPr="003A5636">
            <w:rPr>
              <w:rFonts w:ascii="Arial" w:hAnsi="Arial" w:cs="Arial"/>
              <w:color w:val="333333"/>
              <w:shd w:val="clear" w:color="auto" w:fill="FFFFFF"/>
            </w:rPr>
            <w:t>Finally, sections on the psychosocial treatment of schizophrenia patients and pharmacology were useful and credible and totally up-to-date and well-informed about available treatment options</w:t>
          </w:r>
          <w:r w:rsidR="00AA2AC6" w:rsidRPr="003A5636">
            <w:rPr>
              <w:rFonts w:ascii="Arial" w:hAnsi="Arial" w:cs="Arial"/>
              <w:color w:val="333333"/>
              <w:shd w:val="clear" w:color="auto" w:fill="FFFFFF"/>
            </w:rPr>
            <w:t xml:space="preserve"> for </w:t>
          </w:r>
          <w:r w:rsidRPr="003A5636">
            <w:rPr>
              <w:rFonts w:ascii="Arial" w:hAnsi="Arial" w:cs="Arial"/>
              <w:color w:val="333333"/>
              <w:shd w:val="clear" w:color="auto" w:fill="FFFFFF"/>
            </w:rPr>
            <w:t xml:space="preserve">schizophrenia patients. </w:t>
          </w:r>
        </w:p>
        <w:p w14:paraId="75532663" w14:textId="77777777" w:rsidR="00C733E0" w:rsidRPr="003A5636" w:rsidRDefault="00C733E0" w:rsidP="00F46C40">
          <w:pPr>
            <w:tabs>
              <w:tab w:val="left" w:pos="5910"/>
            </w:tabs>
            <w:spacing w:line="360" w:lineRule="auto"/>
            <w:jc w:val="both"/>
            <w:rPr>
              <w:rFonts w:ascii="Arial" w:hAnsi="Arial" w:cs="Arial"/>
              <w:color w:val="000000"/>
              <w:shd w:val="clear" w:color="auto" w:fill="FFFFFF"/>
            </w:rPr>
          </w:pPr>
        </w:p>
        <w:p w14:paraId="4D7AB983" w14:textId="77777777" w:rsidR="00C733E0" w:rsidRPr="003A5636" w:rsidRDefault="00C733E0" w:rsidP="00F46C40">
          <w:pPr>
            <w:tabs>
              <w:tab w:val="left" w:pos="5910"/>
            </w:tabs>
            <w:spacing w:line="360" w:lineRule="auto"/>
            <w:jc w:val="both"/>
            <w:rPr>
              <w:rFonts w:ascii="Arial" w:hAnsi="Arial" w:cs="Arial"/>
              <w:color w:val="000000"/>
              <w:shd w:val="clear" w:color="auto" w:fill="FFFFFF"/>
            </w:rPr>
          </w:pPr>
        </w:p>
        <w:p w14:paraId="4249B909" w14:textId="77777777" w:rsidR="00C733E0" w:rsidRPr="003A5636" w:rsidRDefault="00C733E0" w:rsidP="00F46C40">
          <w:pPr>
            <w:tabs>
              <w:tab w:val="left" w:pos="5910"/>
            </w:tabs>
            <w:spacing w:line="360" w:lineRule="auto"/>
            <w:jc w:val="both"/>
            <w:rPr>
              <w:rFonts w:ascii="Arial" w:hAnsi="Arial" w:cs="Arial"/>
              <w:b/>
              <w:bCs/>
              <w:color w:val="000000"/>
              <w:shd w:val="clear" w:color="auto" w:fill="FFFFFF"/>
            </w:rPr>
          </w:pPr>
        </w:p>
        <w:p w14:paraId="3FE2621A" w14:textId="782BC5A1" w:rsidR="00CD7745" w:rsidRPr="003A5636" w:rsidRDefault="00CD7745" w:rsidP="00F46C40">
          <w:pPr>
            <w:tabs>
              <w:tab w:val="left" w:pos="5910"/>
            </w:tabs>
            <w:spacing w:line="360" w:lineRule="auto"/>
            <w:jc w:val="both"/>
            <w:rPr>
              <w:rFonts w:ascii="Arial" w:hAnsi="Arial" w:cs="Arial"/>
              <w:color w:val="000000"/>
              <w:shd w:val="clear" w:color="auto" w:fill="FFFFFF"/>
            </w:rPr>
          </w:pPr>
          <w:r w:rsidRPr="003A5636">
            <w:rPr>
              <w:rFonts w:ascii="Arial" w:hAnsi="Arial" w:cs="Arial"/>
              <w:b/>
              <w:bCs/>
              <w:color w:val="000000"/>
              <w:shd w:val="clear" w:color="auto" w:fill="FFFFFF"/>
            </w:rPr>
            <w:t>Matthysse, S. (2006) </w:t>
          </w:r>
          <w:r w:rsidRPr="003A5636">
            <w:rPr>
              <w:rFonts w:ascii="Arial" w:hAnsi="Arial" w:cs="Arial"/>
              <w:b/>
              <w:bCs/>
              <w:i/>
              <w:iCs/>
              <w:color w:val="000000"/>
              <w:shd w:val="clear" w:color="auto" w:fill="FFFFFF"/>
            </w:rPr>
            <w:t>Psychopathology</w:t>
          </w:r>
          <w:r w:rsidRPr="003A5636">
            <w:rPr>
              <w:rFonts w:ascii="Arial" w:hAnsi="Arial" w:cs="Arial"/>
              <w:b/>
              <w:bCs/>
              <w:color w:val="000000"/>
              <w:shd w:val="clear" w:color="auto" w:fill="FFFFFF"/>
            </w:rPr>
            <w:t>. Cambridge England: Cambridge University Press</w:t>
          </w:r>
          <w:r w:rsidRPr="003A5636">
            <w:rPr>
              <w:rFonts w:ascii="Arial" w:hAnsi="Arial" w:cs="Arial"/>
              <w:color w:val="000000"/>
              <w:shd w:val="clear" w:color="auto" w:fill="FFFFFF"/>
            </w:rPr>
            <w:t xml:space="preserve">. </w:t>
          </w:r>
        </w:p>
        <w:p w14:paraId="6C367E56" w14:textId="7B697B94" w:rsidR="00961C68" w:rsidRPr="003A5636" w:rsidRDefault="00BB3732" w:rsidP="00F46C40">
          <w:pPr>
            <w:pStyle w:val="ListParagraph"/>
            <w:numPr>
              <w:ilvl w:val="0"/>
              <w:numId w:val="8"/>
            </w:num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 xml:space="preserve"> </w:t>
          </w:r>
          <w:r w:rsidR="00961C68" w:rsidRPr="003A5636">
            <w:rPr>
              <w:rFonts w:ascii="Arial" w:hAnsi="Arial" w:cs="Arial"/>
              <w:color w:val="000000"/>
              <w:shd w:val="clear" w:color="auto" w:fill="FFFFFF"/>
            </w:rPr>
            <w:t>Matthysse is a</w:t>
          </w:r>
          <w:r w:rsidRPr="003A5636">
            <w:rPr>
              <w:rFonts w:ascii="Arial" w:hAnsi="Arial" w:cs="Arial"/>
              <w:color w:val="000000"/>
              <w:shd w:val="clear" w:color="auto" w:fill="FFFFFF"/>
            </w:rPr>
            <w:t xml:space="preserve"> pro</w:t>
          </w:r>
          <w:r w:rsidR="00F65575" w:rsidRPr="003A5636">
            <w:rPr>
              <w:rFonts w:ascii="Arial" w:hAnsi="Arial" w:cs="Arial"/>
              <w:color w:val="000000"/>
              <w:shd w:val="clear" w:color="auto" w:fill="FFFFFF"/>
            </w:rPr>
            <w:t xml:space="preserve">fessor who has written many </w:t>
          </w:r>
          <w:r w:rsidR="0075243B" w:rsidRPr="003A5636">
            <w:rPr>
              <w:rFonts w:ascii="Arial" w:hAnsi="Arial" w:cs="Arial"/>
              <w:color w:val="000000"/>
              <w:shd w:val="clear" w:color="auto" w:fill="FFFFFF"/>
            </w:rPr>
            <w:t>books</w:t>
          </w:r>
          <w:r w:rsidR="00F65575" w:rsidRPr="003A5636">
            <w:rPr>
              <w:rFonts w:ascii="Arial" w:hAnsi="Arial" w:cs="Arial"/>
              <w:color w:val="000000"/>
              <w:shd w:val="clear" w:color="auto" w:fill="FFFFFF"/>
            </w:rPr>
            <w:t xml:space="preserve"> </w:t>
          </w:r>
          <w:r w:rsidR="0075243B" w:rsidRPr="003A5636">
            <w:rPr>
              <w:rFonts w:ascii="Arial" w:hAnsi="Arial" w:cs="Arial"/>
              <w:color w:val="000000"/>
              <w:shd w:val="clear" w:color="auto" w:fill="FFFFFF"/>
            </w:rPr>
            <w:t>on</w:t>
          </w:r>
          <w:r w:rsidR="00F65575" w:rsidRPr="003A5636">
            <w:rPr>
              <w:rFonts w:ascii="Arial" w:hAnsi="Arial" w:cs="Arial"/>
              <w:color w:val="000000"/>
              <w:shd w:val="clear" w:color="auto" w:fill="FFFFFF"/>
            </w:rPr>
            <w:t xml:space="preserve"> </w:t>
          </w:r>
          <w:r w:rsidR="000C27A5" w:rsidRPr="003A5636">
            <w:rPr>
              <w:rFonts w:ascii="Arial" w:hAnsi="Arial" w:cs="Arial"/>
              <w:color w:val="000000"/>
              <w:shd w:val="clear" w:color="auto" w:fill="FFFFFF"/>
            </w:rPr>
            <w:t>psychopatholo</w:t>
          </w:r>
          <w:r w:rsidR="0075243B" w:rsidRPr="003A5636">
            <w:rPr>
              <w:rFonts w:ascii="Arial" w:hAnsi="Arial" w:cs="Arial"/>
              <w:color w:val="000000"/>
              <w:shd w:val="clear" w:color="auto" w:fill="FFFFFF"/>
            </w:rPr>
            <w:t xml:space="preserve">gy </w:t>
          </w:r>
          <w:r w:rsidR="00961C68" w:rsidRPr="003A5636">
            <w:rPr>
              <w:rFonts w:ascii="Arial" w:hAnsi="Arial" w:cs="Arial"/>
              <w:color w:val="000000"/>
              <w:shd w:val="clear" w:color="auto" w:fill="FFFFFF"/>
            </w:rPr>
            <w:t>he has provided a general up-to-date overview of the major subject in psychopathology with actual emphasis on schizophrenia. This was an excellent book on the science of mental disorders the author focuses on the contemporary knowledge base of a key psychosis and schizophrenia.</w:t>
          </w:r>
        </w:p>
        <w:p w14:paraId="548BCB35" w14:textId="09939B1E" w:rsidR="001B14EF" w:rsidRPr="003A5636" w:rsidRDefault="00961C68" w:rsidP="00F46C40">
          <w:pPr>
            <w:pStyle w:val="ListParagraph"/>
            <w:numPr>
              <w:ilvl w:val="0"/>
              <w:numId w:val="8"/>
            </w:num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This volume was helpful to the tas</w:t>
          </w:r>
          <w:r w:rsidR="009605F4" w:rsidRPr="003A5636">
            <w:rPr>
              <w:rFonts w:ascii="Arial" w:hAnsi="Arial" w:cs="Arial"/>
              <w:color w:val="000000"/>
              <w:shd w:val="clear" w:color="auto" w:fill="FFFFFF"/>
            </w:rPr>
            <w:t xml:space="preserve">k </w:t>
          </w:r>
          <w:r w:rsidR="0004134A" w:rsidRPr="003A5636">
            <w:rPr>
              <w:rFonts w:ascii="Arial" w:hAnsi="Arial" w:cs="Arial"/>
              <w:color w:val="000000"/>
              <w:shd w:val="clear" w:color="auto" w:fill="FFFFFF"/>
            </w:rPr>
            <w:t xml:space="preserve">because </w:t>
          </w:r>
          <w:r w:rsidR="00CC355B" w:rsidRPr="003A5636">
            <w:rPr>
              <w:rFonts w:ascii="Arial" w:hAnsi="Arial" w:cs="Arial"/>
              <w:color w:val="000000"/>
              <w:shd w:val="clear" w:color="auto" w:fill="FFFFFF"/>
            </w:rPr>
            <w:t xml:space="preserve">of </w:t>
          </w:r>
          <w:r w:rsidR="0004134A" w:rsidRPr="003A5636">
            <w:rPr>
              <w:rFonts w:ascii="Arial" w:hAnsi="Arial" w:cs="Arial"/>
              <w:color w:val="000000"/>
              <w:shd w:val="clear" w:color="auto" w:fill="FFFFFF"/>
            </w:rPr>
            <w:t xml:space="preserve">the </w:t>
          </w:r>
          <w:r w:rsidR="00111CD7" w:rsidRPr="003A5636">
            <w:rPr>
              <w:rFonts w:ascii="Arial" w:hAnsi="Arial" w:cs="Arial"/>
              <w:color w:val="000000"/>
              <w:shd w:val="clear" w:color="auto" w:fill="FFFFFF"/>
            </w:rPr>
            <w:t>author’s</w:t>
          </w:r>
          <w:r w:rsidR="0004134A" w:rsidRPr="003A5636">
            <w:rPr>
              <w:rFonts w:ascii="Arial" w:hAnsi="Arial" w:cs="Arial"/>
              <w:color w:val="000000"/>
              <w:shd w:val="clear" w:color="auto" w:fill="FFFFFF"/>
            </w:rPr>
            <w:t xml:space="preserve"> though</w:t>
          </w:r>
          <w:r w:rsidR="00A0046A" w:rsidRPr="003A5636">
            <w:rPr>
              <w:rFonts w:ascii="Arial" w:hAnsi="Arial" w:cs="Arial"/>
              <w:color w:val="000000"/>
              <w:shd w:val="clear" w:color="auto" w:fill="FFFFFF"/>
            </w:rPr>
            <w:t xml:space="preserve">tful </w:t>
          </w:r>
          <w:r w:rsidR="00CC355B" w:rsidRPr="003A5636">
            <w:rPr>
              <w:rFonts w:ascii="Arial" w:hAnsi="Arial" w:cs="Arial"/>
              <w:color w:val="000000"/>
              <w:shd w:val="clear" w:color="auto" w:fill="FFFFFF"/>
            </w:rPr>
            <w:t>overview</w:t>
          </w:r>
          <w:r w:rsidR="00A0046A" w:rsidRPr="003A5636">
            <w:rPr>
              <w:rFonts w:ascii="Arial" w:hAnsi="Arial" w:cs="Arial"/>
              <w:color w:val="000000"/>
              <w:shd w:val="clear" w:color="auto" w:fill="FFFFFF"/>
            </w:rPr>
            <w:t xml:space="preserve"> </w:t>
          </w:r>
          <w:r w:rsidR="00111CD7" w:rsidRPr="003A5636">
            <w:rPr>
              <w:rFonts w:ascii="Arial" w:hAnsi="Arial" w:cs="Arial"/>
              <w:color w:val="000000"/>
              <w:shd w:val="clear" w:color="auto" w:fill="FFFFFF"/>
            </w:rPr>
            <w:t xml:space="preserve">of </w:t>
          </w:r>
          <w:r w:rsidR="00F63C57" w:rsidRPr="003A5636">
            <w:rPr>
              <w:rFonts w:ascii="Arial" w:hAnsi="Arial" w:cs="Arial"/>
              <w:color w:val="000000"/>
              <w:shd w:val="clear" w:color="auto" w:fill="FFFFFF"/>
            </w:rPr>
            <w:t>major themes in p</w:t>
          </w:r>
          <w:r w:rsidR="00111CD7" w:rsidRPr="003A5636">
            <w:rPr>
              <w:rFonts w:ascii="Arial" w:hAnsi="Arial" w:cs="Arial"/>
              <w:color w:val="000000"/>
              <w:shd w:val="clear" w:color="auto" w:fill="FFFFFF"/>
            </w:rPr>
            <w:t>sychopathology</w:t>
          </w:r>
        </w:p>
        <w:p w14:paraId="073785D0" w14:textId="0A4A0418" w:rsidR="00E2174D" w:rsidRPr="003A5636" w:rsidRDefault="00E2174D" w:rsidP="00F46C40">
          <w:pPr>
            <w:tabs>
              <w:tab w:val="left" w:pos="5910"/>
            </w:tabs>
            <w:spacing w:line="360" w:lineRule="auto"/>
            <w:jc w:val="both"/>
            <w:rPr>
              <w:rFonts w:ascii="Arial" w:hAnsi="Arial" w:cs="Arial"/>
              <w:b/>
              <w:bCs/>
              <w:color w:val="000000"/>
              <w:shd w:val="clear" w:color="auto" w:fill="FFFFFF"/>
            </w:rPr>
          </w:pPr>
          <w:r w:rsidRPr="003A5636">
            <w:rPr>
              <w:rFonts w:ascii="Arial" w:hAnsi="Arial" w:cs="Arial"/>
              <w:b/>
              <w:bCs/>
              <w:color w:val="000000"/>
              <w:shd w:val="clear" w:color="auto" w:fill="FFFFFF"/>
            </w:rPr>
            <w:lastRenderedPageBreak/>
            <w:t>Rado, J. (2017) </w:t>
          </w:r>
          <w:r w:rsidRPr="003A5636">
            <w:rPr>
              <w:rFonts w:ascii="Arial" w:hAnsi="Arial" w:cs="Arial"/>
              <w:b/>
              <w:bCs/>
              <w:i/>
              <w:iCs/>
              <w:color w:val="000000"/>
              <w:shd w:val="clear" w:color="auto" w:fill="FFFFFF"/>
            </w:rPr>
            <w:t>Living with Schizophrenia: A Family Guide to Making a Difference</w:t>
          </w:r>
          <w:r w:rsidRPr="003A5636">
            <w:rPr>
              <w:rFonts w:ascii="Arial" w:hAnsi="Arial" w:cs="Arial"/>
              <w:b/>
              <w:bCs/>
              <w:color w:val="000000"/>
              <w:shd w:val="clear" w:color="auto" w:fill="FFFFFF"/>
            </w:rPr>
            <w:t>. 3rd edn. Johns Hopkins University Press.</w:t>
          </w:r>
        </w:p>
        <w:p w14:paraId="78154264" w14:textId="77777777" w:rsidR="00E2174D" w:rsidRPr="003A5636" w:rsidRDefault="00E2174D" w:rsidP="00F46C40">
          <w:pPr>
            <w:pStyle w:val="ListParagraph"/>
            <w:numPr>
              <w:ilvl w:val="0"/>
              <w:numId w:val="5"/>
            </w:numPr>
            <w:tabs>
              <w:tab w:val="left" w:pos="5910"/>
            </w:tabs>
            <w:spacing w:line="360" w:lineRule="auto"/>
            <w:jc w:val="both"/>
            <w:rPr>
              <w:rFonts w:ascii="Arial" w:hAnsi="Arial" w:cs="Arial"/>
              <w:color w:val="000000"/>
              <w:shd w:val="clear" w:color="auto" w:fill="FFFFFF"/>
            </w:rPr>
          </w:pPr>
          <w:r w:rsidRPr="003A5636">
            <w:rPr>
              <w:rFonts w:ascii="Arial" w:hAnsi="Arial" w:cs="Arial"/>
              <w:color w:val="0D0D0D"/>
              <w:shd w:val="clear" w:color="auto" w:fill="FFFFFF"/>
            </w:rPr>
            <w:t xml:space="preserve"> Dr. Jeffrey Rado and Philip G. Janicak, are experts in treating schizophrenia patients offer an easy-to-read primer for people with the disorder</w:t>
          </w:r>
        </w:p>
        <w:p w14:paraId="62A1019E" w14:textId="77777777" w:rsidR="00E2174D" w:rsidRPr="003A5636" w:rsidRDefault="00E2174D" w:rsidP="00F46C40">
          <w:pPr>
            <w:pStyle w:val="ListParagraph"/>
            <w:numPr>
              <w:ilvl w:val="0"/>
              <w:numId w:val="5"/>
            </w:numPr>
            <w:tabs>
              <w:tab w:val="left" w:pos="5910"/>
            </w:tabs>
            <w:spacing w:line="360" w:lineRule="auto"/>
            <w:jc w:val="both"/>
            <w:rPr>
              <w:rFonts w:ascii="Arial" w:hAnsi="Arial" w:cs="Arial"/>
              <w:color w:val="000000"/>
              <w:shd w:val="clear" w:color="auto" w:fill="FFFFFF"/>
            </w:rPr>
          </w:pPr>
          <w:r w:rsidRPr="003A5636">
            <w:rPr>
              <w:rFonts w:ascii="Arial" w:hAnsi="Arial" w:cs="Arial"/>
              <w:color w:val="0D0D0D"/>
              <w:shd w:val="clear" w:color="auto" w:fill="FFFFFF"/>
            </w:rPr>
            <w:t xml:space="preserve"> The author defines and examines the causes of schizophrenia. The book also addresses the difference between negative and positive symptoms, such as hallucinations, delusions, thought disorders, and emotional and social withdrawal.</w:t>
          </w:r>
        </w:p>
        <w:p w14:paraId="55C7FE03" w14:textId="349310D7" w:rsidR="00E2174D" w:rsidRPr="003A5636" w:rsidRDefault="00E2174D" w:rsidP="00F46C40">
          <w:pPr>
            <w:pStyle w:val="ListParagraph"/>
            <w:numPr>
              <w:ilvl w:val="0"/>
              <w:numId w:val="5"/>
            </w:numPr>
            <w:tabs>
              <w:tab w:val="left" w:pos="5910"/>
            </w:tabs>
            <w:spacing w:line="360" w:lineRule="auto"/>
            <w:jc w:val="both"/>
            <w:rPr>
              <w:rFonts w:ascii="Arial" w:hAnsi="Arial" w:cs="Arial"/>
              <w:color w:val="000000"/>
              <w:shd w:val="clear" w:color="auto" w:fill="FFFFFF"/>
            </w:rPr>
          </w:pPr>
          <w:r w:rsidRPr="003A5636">
            <w:rPr>
              <w:rFonts w:ascii="Arial" w:hAnsi="Arial" w:cs="Arial"/>
              <w:color w:val="0D0D0D"/>
            </w:rPr>
            <w:t xml:space="preserve">This book was a reliable source and the information from the book was useful and credible for this </w:t>
          </w:r>
          <w:r w:rsidR="003014C7">
            <w:rPr>
              <w:rFonts w:ascii="Arial" w:hAnsi="Arial" w:cs="Arial"/>
              <w:color w:val="0D0D0D"/>
            </w:rPr>
            <w:t>debate</w:t>
          </w:r>
          <w:r w:rsidRPr="003A5636">
            <w:rPr>
              <w:rFonts w:ascii="Arial" w:hAnsi="Arial" w:cs="Arial"/>
              <w:color w:val="0D0D0D"/>
            </w:rPr>
            <w:t xml:space="preserve"> because it addresses the analytical concept of </w:t>
          </w:r>
          <w:r w:rsidRPr="003A5636">
            <w:rPr>
              <w:rFonts w:ascii="Arial" w:hAnsi="Arial" w:cs="Arial"/>
              <w:color w:val="0D0D0D"/>
              <w:shd w:val="clear" w:color="auto" w:fill="FFFFFF"/>
            </w:rPr>
            <w:t xml:space="preserve">psychosocial, medication, </w:t>
          </w:r>
          <w:r w:rsidR="00721F55" w:rsidRPr="003A5636">
            <w:rPr>
              <w:rFonts w:ascii="Arial" w:hAnsi="Arial" w:cs="Arial"/>
              <w:color w:val="0D0D0D"/>
              <w:shd w:val="clear" w:color="auto" w:fill="FFFFFF"/>
            </w:rPr>
            <w:t>behavioural</w:t>
          </w:r>
          <w:r w:rsidRPr="003A5636">
            <w:rPr>
              <w:rFonts w:ascii="Arial" w:hAnsi="Arial" w:cs="Arial"/>
              <w:color w:val="0D0D0D"/>
              <w:shd w:val="clear" w:color="auto" w:fill="FFFFFF"/>
            </w:rPr>
            <w:t xml:space="preserve"> treatments, and diagnosis of schizophrenia patients for better long-term outcomes.</w:t>
          </w:r>
        </w:p>
        <w:p w14:paraId="054E8DAB" w14:textId="74689D57" w:rsidR="00910B66" w:rsidRPr="003A5636" w:rsidRDefault="00910B66" w:rsidP="00F46C40">
          <w:pPr>
            <w:tabs>
              <w:tab w:val="left" w:pos="5910"/>
            </w:tabs>
            <w:spacing w:line="360" w:lineRule="auto"/>
            <w:jc w:val="both"/>
            <w:rPr>
              <w:rFonts w:ascii="Arial" w:hAnsi="Arial" w:cs="Arial"/>
              <w:color w:val="000000"/>
              <w:shd w:val="clear" w:color="auto" w:fill="FFFFFF"/>
            </w:rPr>
          </w:pPr>
        </w:p>
        <w:p w14:paraId="4CDE6107" w14:textId="77777777" w:rsidR="00BE78C0" w:rsidRPr="003A5636" w:rsidRDefault="00BE78C0" w:rsidP="00F46C40">
          <w:pPr>
            <w:pStyle w:val="ListParagraph"/>
            <w:tabs>
              <w:tab w:val="left" w:pos="5910"/>
            </w:tabs>
            <w:spacing w:line="360" w:lineRule="auto"/>
            <w:jc w:val="both"/>
            <w:rPr>
              <w:rFonts w:ascii="Arial" w:hAnsi="Arial" w:cs="Arial"/>
              <w:color w:val="000000"/>
              <w:shd w:val="clear" w:color="auto" w:fill="FFFFFF"/>
            </w:rPr>
          </w:pPr>
        </w:p>
        <w:p w14:paraId="2FA4340C" w14:textId="77777777" w:rsidR="008440AB" w:rsidRPr="003A5636" w:rsidRDefault="008440AB" w:rsidP="00F46C40">
          <w:pPr>
            <w:pStyle w:val="ListParagraph"/>
            <w:tabs>
              <w:tab w:val="left" w:pos="5910"/>
            </w:tabs>
            <w:spacing w:line="360" w:lineRule="auto"/>
            <w:jc w:val="both"/>
            <w:rPr>
              <w:rFonts w:ascii="Arial" w:hAnsi="Arial" w:cs="Arial"/>
              <w:color w:val="000000"/>
              <w:shd w:val="clear" w:color="auto" w:fill="FFFFFF"/>
            </w:rPr>
          </w:pPr>
        </w:p>
        <w:p w14:paraId="729D7D7A" w14:textId="478574E7" w:rsidR="00AC5541" w:rsidRPr="003A5636" w:rsidRDefault="006D515B" w:rsidP="00F46C40">
          <w:pPr>
            <w:tabs>
              <w:tab w:val="left" w:pos="5910"/>
            </w:tabs>
            <w:spacing w:line="360" w:lineRule="auto"/>
            <w:jc w:val="both"/>
            <w:rPr>
              <w:rFonts w:ascii="Arial" w:hAnsi="Arial" w:cs="Arial"/>
              <w:color w:val="000000"/>
              <w:shd w:val="clear" w:color="auto" w:fill="FFFFFF"/>
            </w:rPr>
          </w:pPr>
          <w:r w:rsidRPr="003A5636">
            <w:rPr>
              <w:rFonts w:ascii="Arial" w:hAnsi="Arial" w:cs="Arial"/>
              <w:b/>
              <w:bCs/>
              <w:color w:val="000000"/>
              <w:shd w:val="clear" w:color="auto" w:fill="FFFFFF"/>
            </w:rPr>
            <w:t>Reddy, R. &amp; Keshavan, M. (2017) </w:t>
          </w:r>
          <w:r w:rsidRPr="003A5636">
            <w:rPr>
              <w:rFonts w:ascii="Arial" w:hAnsi="Arial" w:cs="Arial"/>
              <w:b/>
              <w:bCs/>
              <w:i/>
              <w:iCs/>
              <w:color w:val="000000"/>
              <w:shd w:val="clear" w:color="auto" w:fill="FFFFFF"/>
            </w:rPr>
            <w:t xml:space="preserve">Understanding schizophrenia A Practical Guide for </w:t>
          </w:r>
          <w:r w:rsidR="00C26BDB" w:rsidRPr="003A5636">
            <w:rPr>
              <w:rFonts w:ascii="Arial" w:hAnsi="Arial" w:cs="Arial"/>
              <w:b/>
              <w:bCs/>
              <w:i/>
              <w:iCs/>
              <w:color w:val="000000"/>
              <w:shd w:val="clear" w:color="auto" w:fill="FFFFFF"/>
            </w:rPr>
            <w:t>Patients, Families</w:t>
          </w:r>
          <w:r w:rsidRPr="003A5636">
            <w:rPr>
              <w:rFonts w:ascii="Arial" w:hAnsi="Arial" w:cs="Arial"/>
              <w:b/>
              <w:bCs/>
              <w:i/>
              <w:iCs/>
              <w:color w:val="000000"/>
              <w:shd w:val="clear" w:color="auto" w:fill="FFFFFF"/>
            </w:rPr>
            <w:t>, and Health Care Professionals</w:t>
          </w:r>
          <w:r w:rsidRPr="003A5636">
            <w:rPr>
              <w:rFonts w:ascii="Arial" w:hAnsi="Arial" w:cs="Arial"/>
              <w:b/>
              <w:bCs/>
              <w:color w:val="000000"/>
              <w:shd w:val="clear" w:color="auto" w:fill="FFFFFF"/>
            </w:rPr>
            <w:t>. 4th Ed. New York: The Guilford Press</w:t>
          </w:r>
          <w:r w:rsidRPr="003A5636">
            <w:rPr>
              <w:rFonts w:ascii="Arial" w:hAnsi="Arial" w:cs="Arial"/>
              <w:color w:val="000000"/>
              <w:shd w:val="clear" w:color="auto" w:fill="FFFFFF"/>
            </w:rPr>
            <w:t>.</w:t>
          </w:r>
        </w:p>
        <w:p w14:paraId="561F30AC" w14:textId="77777777" w:rsidR="00EF79D3" w:rsidRPr="003A5636" w:rsidRDefault="00EF79D3" w:rsidP="00F46C40">
          <w:pPr>
            <w:pStyle w:val="ListParagraph"/>
            <w:numPr>
              <w:ilvl w:val="0"/>
              <w:numId w:val="5"/>
            </w:numPr>
            <w:tabs>
              <w:tab w:val="left" w:pos="5910"/>
            </w:tabs>
            <w:spacing w:line="360" w:lineRule="auto"/>
            <w:jc w:val="both"/>
            <w:rPr>
              <w:rFonts w:ascii="Arial" w:hAnsi="Arial" w:cs="Arial"/>
              <w:color w:val="0F1111"/>
              <w:shd w:val="clear" w:color="auto" w:fill="FFFFFF"/>
            </w:rPr>
          </w:pPr>
          <w:r w:rsidRPr="003A5636">
            <w:rPr>
              <w:rFonts w:ascii="Arial" w:hAnsi="Arial" w:cs="Arial"/>
              <w:color w:val="000000"/>
              <w:shd w:val="clear" w:color="auto" w:fill="FFFFFF"/>
            </w:rPr>
            <w:t>This book was written by Ravinder Reddy a physician with</w:t>
          </w:r>
          <w:r w:rsidRPr="003A5636">
            <w:rPr>
              <w:rFonts w:ascii="Arial" w:hAnsi="Arial" w:cs="Arial"/>
              <w:color w:val="0F1111"/>
              <w:shd w:val="clear" w:color="auto" w:fill="FFFFFF"/>
            </w:rPr>
            <w:t xml:space="preserve"> research experience </w:t>
          </w:r>
          <w:r w:rsidRPr="003A5636">
            <w:rPr>
              <w:rFonts w:ascii="Arial" w:hAnsi="Arial" w:cs="Arial"/>
              <w:color w:val="000000"/>
              <w:shd w:val="clear" w:color="auto" w:fill="FFFFFF"/>
            </w:rPr>
            <w:t>in</w:t>
          </w:r>
          <w:r w:rsidRPr="003A5636">
            <w:rPr>
              <w:rFonts w:ascii="Arial" w:hAnsi="Arial" w:cs="Arial"/>
              <w:color w:val="0F1111"/>
              <w:shd w:val="clear" w:color="auto" w:fill="FFFFFF"/>
            </w:rPr>
            <w:t xml:space="preserve"> the field of clinical for decades the author offers real up-to-date evidence-based information and provides common approaches guide for patients, families living with schizophrenia, and the health care professional.</w:t>
          </w:r>
        </w:p>
        <w:p w14:paraId="3C70753E" w14:textId="551A98A6" w:rsidR="00AC5541" w:rsidRPr="003A5636" w:rsidRDefault="00EF79D3" w:rsidP="00F46C40">
          <w:pPr>
            <w:pStyle w:val="ListParagraph"/>
            <w:numPr>
              <w:ilvl w:val="0"/>
              <w:numId w:val="5"/>
            </w:numPr>
            <w:tabs>
              <w:tab w:val="left" w:pos="5910"/>
            </w:tabs>
            <w:spacing w:line="360" w:lineRule="auto"/>
            <w:jc w:val="both"/>
            <w:rPr>
              <w:rFonts w:ascii="Arial" w:hAnsi="Arial" w:cs="Arial"/>
              <w:color w:val="0F1111"/>
              <w:shd w:val="clear" w:color="auto" w:fill="FFFFFF"/>
            </w:rPr>
          </w:pPr>
          <w:r w:rsidRPr="003A5636">
            <w:rPr>
              <w:rFonts w:ascii="Arial" w:hAnsi="Arial" w:cs="Arial"/>
              <w:color w:val="0F1111"/>
              <w:shd w:val="clear" w:color="auto" w:fill="FFFFFF"/>
            </w:rPr>
            <w:t xml:space="preserve">The volume was credible for this </w:t>
          </w:r>
          <w:r w:rsidR="00311DE1">
            <w:rPr>
              <w:rFonts w:ascii="Arial" w:hAnsi="Arial" w:cs="Arial"/>
              <w:color w:val="0F1111"/>
              <w:shd w:val="clear" w:color="auto" w:fill="FFFFFF"/>
            </w:rPr>
            <w:t xml:space="preserve">debate </w:t>
          </w:r>
          <w:r w:rsidRPr="003A5636">
            <w:rPr>
              <w:rFonts w:ascii="Arial" w:hAnsi="Arial" w:cs="Arial"/>
              <w:color w:val="0F1111"/>
              <w:shd w:val="clear" w:color="auto" w:fill="FFFFFF"/>
            </w:rPr>
            <w:t xml:space="preserve">because it provides a comprehensive overview of schizophrenic disorder of patients and their families who face schizophrenia and negative emotions, to achieve the utmost recovery and good quality of life.  </w:t>
          </w:r>
        </w:p>
        <w:p w14:paraId="54CC8F2E" w14:textId="06F5EDAC" w:rsidR="00AD417C" w:rsidRPr="003A5636" w:rsidRDefault="00AD417C" w:rsidP="00F46C40">
          <w:pPr>
            <w:tabs>
              <w:tab w:val="left" w:pos="5910"/>
            </w:tabs>
            <w:spacing w:line="360" w:lineRule="auto"/>
            <w:ind w:left="360"/>
            <w:jc w:val="both"/>
            <w:rPr>
              <w:rFonts w:ascii="Arial" w:hAnsi="Arial" w:cs="Arial"/>
              <w:b/>
              <w:bCs/>
              <w:color w:val="0F1111"/>
              <w:shd w:val="clear" w:color="auto" w:fill="FFFFFF"/>
            </w:rPr>
          </w:pPr>
        </w:p>
        <w:p w14:paraId="23ABA34C" w14:textId="74D14785" w:rsidR="00496CE9" w:rsidRPr="003A5636" w:rsidRDefault="00496CE9" w:rsidP="00F46C40">
          <w:pPr>
            <w:tabs>
              <w:tab w:val="left" w:pos="5910"/>
            </w:tabs>
            <w:spacing w:line="360" w:lineRule="auto"/>
            <w:ind w:left="360"/>
            <w:jc w:val="both"/>
            <w:rPr>
              <w:rFonts w:ascii="Arial" w:hAnsi="Arial" w:cs="Arial"/>
              <w:b/>
              <w:bCs/>
              <w:color w:val="000000"/>
              <w:shd w:val="clear" w:color="auto" w:fill="FFFFFF"/>
            </w:rPr>
          </w:pPr>
          <w:r w:rsidRPr="003A5636">
            <w:rPr>
              <w:rFonts w:ascii="Arial" w:hAnsi="Arial" w:cs="Arial"/>
              <w:b/>
              <w:bCs/>
              <w:color w:val="000000"/>
              <w:shd w:val="clear" w:color="auto" w:fill="FFFFFF"/>
            </w:rPr>
            <w:t>Rack, P. (2009) </w:t>
          </w:r>
          <w:r w:rsidRPr="003A5636">
            <w:rPr>
              <w:rFonts w:ascii="Arial" w:hAnsi="Arial" w:cs="Arial"/>
              <w:b/>
              <w:bCs/>
              <w:i/>
              <w:iCs/>
              <w:color w:val="000000"/>
              <w:shd w:val="clear" w:color="auto" w:fill="FFFFFF"/>
            </w:rPr>
            <w:t>Race, culture, and mental disorder</w:t>
          </w:r>
          <w:r w:rsidRPr="003A5636">
            <w:rPr>
              <w:rFonts w:ascii="Arial" w:hAnsi="Arial" w:cs="Arial"/>
              <w:b/>
              <w:bCs/>
              <w:color w:val="000000"/>
              <w:shd w:val="clear" w:color="auto" w:fill="FFFFFF"/>
            </w:rPr>
            <w:t xml:space="preserve">. 3rd edn. London: Routledge. </w:t>
          </w:r>
        </w:p>
        <w:p w14:paraId="1BB1BCBF" w14:textId="3CAE3AE5" w:rsidR="005F0063" w:rsidRPr="003A5636" w:rsidRDefault="00F6534C" w:rsidP="00F46C40">
          <w:pPr>
            <w:tabs>
              <w:tab w:val="left" w:pos="5910"/>
            </w:tabs>
            <w:spacing w:line="360" w:lineRule="auto"/>
            <w:ind w:left="360"/>
            <w:jc w:val="both"/>
            <w:rPr>
              <w:rFonts w:ascii="Arial" w:hAnsi="Arial" w:cs="Arial"/>
              <w:color w:val="000000"/>
              <w:shd w:val="clear" w:color="auto" w:fill="FFFFFF"/>
            </w:rPr>
          </w:pPr>
          <w:r w:rsidRPr="003A5636">
            <w:rPr>
              <w:rFonts w:ascii="Arial" w:hAnsi="Arial" w:cs="Arial"/>
              <w:color w:val="000000"/>
              <w:shd w:val="clear" w:color="auto" w:fill="FFFFFF"/>
            </w:rPr>
            <w:t>T</w:t>
          </w:r>
          <w:r w:rsidR="00C4129C" w:rsidRPr="003A5636">
            <w:rPr>
              <w:rFonts w:ascii="Arial" w:hAnsi="Arial" w:cs="Arial"/>
              <w:color w:val="000000"/>
              <w:shd w:val="clear" w:color="auto" w:fill="FFFFFF"/>
            </w:rPr>
            <w:t>he author</w:t>
          </w:r>
          <w:r w:rsidR="00A31FBB" w:rsidRPr="003A5636">
            <w:rPr>
              <w:rFonts w:ascii="Arial" w:hAnsi="Arial" w:cs="Arial"/>
              <w:color w:val="000000"/>
              <w:shd w:val="clear" w:color="auto" w:fill="FFFFFF"/>
            </w:rPr>
            <w:t xml:space="preserve"> </w:t>
          </w:r>
          <w:r w:rsidR="00C4129C" w:rsidRPr="003A5636">
            <w:rPr>
              <w:rFonts w:ascii="Arial" w:hAnsi="Arial" w:cs="Arial"/>
              <w:color w:val="000000"/>
              <w:shd w:val="clear" w:color="auto" w:fill="FFFFFF"/>
            </w:rPr>
            <w:t>Dr</w:t>
          </w:r>
          <w:r w:rsidR="00512C57" w:rsidRPr="003A5636">
            <w:rPr>
              <w:rFonts w:ascii="Arial" w:hAnsi="Arial" w:cs="Arial"/>
              <w:color w:val="000000"/>
              <w:shd w:val="clear" w:color="auto" w:fill="FFFFFF"/>
            </w:rPr>
            <w:t>.</w:t>
          </w:r>
          <w:r w:rsidR="00C4129C" w:rsidRPr="003A5636">
            <w:rPr>
              <w:rFonts w:ascii="Arial" w:hAnsi="Arial" w:cs="Arial"/>
              <w:color w:val="000000"/>
              <w:shd w:val="clear" w:color="auto" w:fill="FFFFFF"/>
            </w:rPr>
            <w:t xml:space="preserve"> </w:t>
          </w:r>
          <w:r w:rsidR="00A31FBB" w:rsidRPr="003A5636">
            <w:rPr>
              <w:rFonts w:ascii="Arial" w:hAnsi="Arial" w:cs="Arial"/>
              <w:color w:val="000000"/>
              <w:shd w:val="clear" w:color="auto" w:fill="FFFFFF"/>
            </w:rPr>
            <w:t>Phi</w:t>
          </w:r>
          <w:r w:rsidR="00512C57" w:rsidRPr="003A5636">
            <w:rPr>
              <w:rFonts w:ascii="Arial" w:hAnsi="Arial" w:cs="Arial"/>
              <w:color w:val="000000"/>
              <w:shd w:val="clear" w:color="auto" w:fill="FFFFFF"/>
            </w:rPr>
            <w:t>lip Rack</w:t>
          </w:r>
          <w:r w:rsidR="002431EF" w:rsidRPr="003A5636">
            <w:rPr>
              <w:rFonts w:ascii="Arial" w:hAnsi="Arial" w:cs="Arial"/>
              <w:color w:val="000000"/>
              <w:shd w:val="clear" w:color="auto" w:fill="FFFFFF"/>
            </w:rPr>
            <w:t xml:space="preserve"> is </w:t>
          </w:r>
          <w:r w:rsidR="00B0038F" w:rsidRPr="003A5636">
            <w:rPr>
              <w:rFonts w:ascii="Arial" w:hAnsi="Arial" w:cs="Arial"/>
              <w:color w:val="000000"/>
              <w:shd w:val="clear" w:color="auto" w:fill="FFFFFF"/>
            </w:rPr>
            <w:t>a consultant psych</w:t>
          </w:r>
          <w:r w:rsidR="00207205" w:rsidRPr="003A5636">
            <w:rPr>
              <w:rFonts w:ascii="Arial" w:hAnsi="Arial" w:cs="Arial"/>
              <w:color w:val="000000"/>
              <w:shd w:val="clear" w:color="auto" w:fill="FFFFFF"/>
            </w:rPr>
            <w:t xml:space="preserve">iatrist </w:t>
          </w:r>
          <w:r w:rsidR="00F476EE" w:rsidRPr="003A5636">
            <w:rPr>
              <w:rFonts w:ascii="Arial" w:hAnsi="Arial" w:cs="Arial"/>
              <w:color w:val="000000"/>
              <w:shd w:val="clear" w:color="auto" w:fill="FFFFFF"/>
            </w:rPr>
            <w:t>at</w:t>
          </w:r>
          <w:r w:rsidR="00A902DB" w:rsidRPr="003A5636">
            <w:rPr>
              <w:rFonts w:ascii="Arial" w:hAnsi="Arial" w:cs="Arial"/>
              <w:color w:val="000000"/>
              <w:shd w:val="clear" w:color="auto" w:fill="FFFFFF"/>
            </w:rPr>
            <w:t xml:space="preserve"> </w:t>
          </w:r>
          <w:r w:rsidR="00BC3BFC" w:rsidRPr="003A5636">
            <w:rPr>
              <w:rFonts w:ascii="Arial" w:hAnsi="Arial" w:cs="Arial"/>
              <w:color w:val="000000"/>
              <w:shd w:val="clear" w:color="auto" w:fill="FFFFFF"/>
            </w:rPr>
            <w:t xml:space="preserve">Bradford </w:t>
          </w:r>
          <w:r w:rsidR="001B44B6" w:rsidRPr="003A5636">
            <w:rPr>
              <w:rFonts w:ascii="Arial" w:hAnsi="Arial" w:cs="Arial"/>
              <w:color w:val="000000"/>
              <w:shd w:val="clear" w:color="auto" w:fill="FFFFFF"/>
            </w:rPr>
            <w:t>hospital,</w:t>
          </w:r>
          <w:r w:rsidR="00F476EE" w:rsidRPr="003A5636">
            <w:rPr>
              <w:rFonts w:ascii="Arial" w:hAnsi="Arial" w:cs="Arial"/>
              <w:color w:val="000000"/>
              <w:shd w:val="clear" w:color="auto" w:fill="FFFFFF"/>
            </w:rPr>
            <w:t xml:space="preserve"> and he has written many book</w:t>
          </w:r>
          <w:r w:rsidR="002127E2" w:rsidRPr="003A5636">
            <w:rPr>
              <w:rFonts w:ascii="Arial" w:hAnsi="Arial" w:cs="Arial"/>
              <w:color w:val="000000"/>
              <w:shd w:val="clear" w:color="auto" w:fill="FFFFFF"/>
            </w:rPr>
            <w:t xml:space="preserve">s </w:t>
          </w:r>
          <w:r w:rsidR="00A42316" w:rsidRPr="003A5636">
            <w:rPr>
              <w:rFonts w:ascii="Arial" w:hAnsi="Arial" w:cs="Arial"/>
              <w:color w:val="000000"/>
              <w:shd w:val="clear" w:color="auto" w:fill="FFFFFF"/>
            </w:rPr>
            <w:t>on mental disorders</w:t>
          </w:r>
          <w:r w:rsidR="004D78B1" w:rsidRPr="003A5636">
            <w:rPr>
              <w:rFonts w:ascii="Arial" w:hAnsi="Arial" w:cs="Arial"/>
              <w:color w:val="000000"/>
              <w:shd w:val="clear" w:color="auto" w:fill="FFFFFF"/>
            </w:rPr>
            <w:t xml:space="preserve">. </w:t>
          </w:r>
          <w:r w:rsidR="00227BC9" w:rsidRPr="003A5636">
            <w:rPr>
              <w:rFonts w:ascii="Arial" w:hAnsi="Arial" w:cs="Arial"/>
              <w:color w:val="000000"/>
              <w:shd w:val="clear" w:color="auto" w:fill="FFFFFF"/>
            </w:rPr>
            <w:t xml:space="preserve">This book was drawing on </w:t>
          </w:r>
          <w:r w:rsidR="00AF03B9" w:rsidRPr="003A5636">
            <w:rPr>
              <w:rFonts w:ascii="Arial" w:hAnsi="Arial" w:cs="Arial"/>
              <w:color w:val="000000"/>
              <w:shd w:val="clear" w:color="auto" w:fill="FFFFFF"/>
            </w:rPr>
            <w:t>theories</w:t>
          </w:r>
          <w:r w:rsidR="00D46BEF" w:rsidRPr="003A5636">
            <w:rPr>
              <w:rFonts w:ascii="Arial" w:hAnsi="Arial" w:cs="Arial"/>
              <w:color w:val="000000"/>
              <w:shd w:val="clear" w:color="auto" w:fill="FFFFFF"/>
            </w:rPr>
            <w:t xml:space="preserve"> from the field of </w:t>
          </w:r>
          <w:r w:rsidR="00D641EB" w:rsidRPr="003A5636">
            <w:rPr>
              <w:rFonts w:ascii="Arial" w:hAnsi="Arial" w:cs="Arial"/>
              <w:color w:val="000000"/>
              <w:shd w:val="clear" w:color="auto" w:fill="FFFFFF"/>
            </w:rPr>
            <w:t>sociology,</w:t>
          </w:r>
          <w:r w:rsidR="00E1322C" w:rsidRPr="003A5636">
            <w:rPr>
              <w:rFonts w:ascii="Arial" w:hAnsi="Arial" w:cs="Arial"/>
              <w:color w:val="000000"/>
              <w:shd w:val="clear" w:color="auto" w:fill="FFFFFF"/>
            </w:rPr>
            <w:t xml:space="preserve"> as well </w:t>
          </w:r>
          <w:r w:rsidR="002E3FFB" w:rsidRPr="003A5636">
            <w:rPr>
              <w:rFonts w:ascii="Arial" w:hAnsi="Arial" w:cs="Arial"/>
              <w:color w:val="000000"/>
              <w:shd w:val="clear" w:color="auto" w:fill="FFFFFF"/>
            </w:rPr>
            <w:t>a</w:t>
          </w:r>
          <w:r w:rsidR="0084374B" w:rsidRPr="003A5636">
            <w:rPr>
              <w:rFonts w:ascii="Arial" w:hAnsi="Arial" w:cs="Arial"/>
              <w:color w:val="000000"/>
              <w:shd w:val="clear" w:color="auto" w:fill="FFFFFF"/>
            </w:rPr>
            <w:t xml:space="preserve">s </w:t>
          </w:r>
          <w:r w:rsidR="009E0F33" w:rsidRPr="003A5636">
            <w:rPr>
              <w:rFonts w:ascii="Arial" w:hAnsi="Arial" w:cs="Arial"/>
              <w:color w:val="000000"/>
              <w:shd w:val="clear" w:color="auto" w:fill="FFFFFF"/>
            </w:rPr>
            <w:t>psyc</w:t>
          </w:r>
          <w:r w:rsidR="00C96C14" w:rsidRPr="003A5636">
            <w:rPr>
              <w:rFonts w:ascii="Arial" w:hAnsi="Arial" w:cs="Arial"/>
              <w:color w:val="000000"/>
              <w:shd w:val="clear" w:color="auto" w:fill="FFFFFF"/>
            </w:rPr>
            <w:t>hiatry</w:t>
          </w:r>
          <w:r w:rsidR="00AE29E5" w:rsidRPr="003A5636">
            <w:rPr>
              <w:rFonts w:ascii="Arial" w:hAnsi="Arial" w:cs="Arial"/>
              <w:color w:val="000000"/>
              <w:shd w:val="clear" w:color="auto" w:fill="FFFFFF"/>
            </w:rPr>
            <w:t>,</w:t>
          </w:r>
          <w:r w:rsidR="00D641EB" w:rsidRPr="003A5636">
            <w:rPr>
              <w:rFonts w:ascii="Arial" w:hAnsi="Arial" w:cs="Arial"/>
              <w:color w:val="000000"/>
              <w:shd w:val="clear" w:color="auto" w:fill="FFFFFF"/>
            </w:rPr>
            <w:t xml:space="preserve"> </w:t>
          </w:r>
          <w:r w:rsidR="00AE29E5" w:rsidRPr="003A5636">
            <w:rPr>
              <w:rFonts w:ascii="Arial" w:hAnsi="Arial" w:cs="Arial"/>
              <w:color w:val="000000"/>
              <w:shd w:val="clear" w:color="auto" w:fill="FFFFFF"/>
            </w:rPr>
            <w:t>psycho</w:t>
          </w:r>
          <w:r w:rsidR="009C4D02" w:rsidRPr="003A5636">
            <w:rPr>
              <w:rFonts w:ascii="Arial" w:hAnsi="Arial" w:cs="Arial"/>
              <w:color w:val="000000"/>
              <w:shd w:val="clear" w:color="auto" w:fill="FFFFFF"/>
            </w:rPr>
            <w:t>logy</w:t>
          </w:r>
          <w:r w:rsidR="00395A2B" w:rsidRPr="003A5636">
            <w:rPr>
              <w:rFonts w:ascii="Arial" w:hAnsi="Arial" w:cs="Arial"/>
              <w:color w:val="000000"/>
              <w:shd w:val="clear" w:color="auto" w:fill="FFFFFF"/>
            </w:rPr>
            <w:t>,</w:t>
          </w:r>
          <w:r w:rsidR="009C4D02" w:rsidRPr="003A5636">
            <w:rPr>
              <w:rFonts w:ascii="Arial" w:hAnsi="Arial" w:cs="Arial"/>
              <w:color w:val="000000"/>
              <w:shd w:val="clear" w:color="auto" w:fill="FFFFFF"/>
            </w:rPr>
            <w:t xml:space="preserve"> and </w:t>
          </w:r>
          <w:r w:rsidR="00B17DA6" w:rsidRPr="003A5636">
            <w:rPr>
              <w:rFonts w:ascii="Arial" w:hAnsi="Arial" w:cs="Arial"/>
              <w:color w:val="000000"/>
              <w:shd w:val="clear" w:color="auto" w:fill="FFFFFF"/>
            </w:rPr>
            <w:t xml:space="preserve">different </w:t>
          </w:r>
          <w:r w:rsidR="0046489C" w:rsidRPr="003A5636">
            <w:rPr>
              <w:rFonts w:ascii="Arial" w:hAnsi="Arial" w:cs="Arial"/>
              <w:color w:val="000000"/>
              <w:shd w:val="clear" w:color="auto" w:fill="FFFFFF"/>
            </w:rPr>
            <w:t xml:space="preserve">behaviour in </w:t>
          </w:r>
          <w:r w:rsidR="00D641EB" w:rsidRPr="003A5636">
            <w:rPr>
              <w:rFonts w:ascii="Arial" w:hAnsi="Arial" w:cs="Arial"/>
              <w:color w:val="000000"/>
              <w:shd w:val="clear" w:color="auto" w:fill="FFFFFF"/>
            </w:rPr>
            <w:t xml:space="preserve">a </w:t>
          </w:r>
          <w:r w:rsidR="00321AC3" w:rsidRPr="003A5636">
            <w:rPr>
              <w:rFonts w:ascii="Arial" w:hAnsi="Arial" w:cs="Arial"/>
              <w:color w:val="000000"/>
              <w:shd w:val="clear" w:color="auto" w:fill="FFFFFF"/>
            </w:rPr>
            <w:t>different culture</w:t>
          </w:r>
          <w:r w:rsidR="00D112F4" w:rsidRPr="003A5636">
            <w:rPr>
              <w:rFonts w:ascii="Arial" w:hAnsi="Arial" w:cs="Arial"/>
              <w:color w:val="000000"/>
              <w:shd w:val="clear" w:color="auto" w:fill="FFFFFF"/>
            </w:rPr>
            <w:t>.</w:t>
          </w:r>
        </w:p>
        <w:p w14:paraId="0AC2AF0F" w14:textId="7FBAB958" w:rsidR="007F1E8F" w:rsidRPr="003A5636" w:rsidRDefault="000920E6" w:rsidP="00F46C40">
          <w:pPr>
            <w:tabs>
              <w:tab w:val="left" w:pos="5910"/>
            </w:tabs>
            <w:spacing w:line="360" w:lineRule="auto"/>
            <w:ind w:left="360"/>
            <w:jc w:val="both"/>
            <w:rPr>
              <w:rFonts w:ascii="Arial" w:hAnsi="Arial" w:cs="Arial"/>
              <w:color w:val="000000"/>
              <w:shd w:val="clear" w:color="auto" w:fill="FFFFFF"/>
            </w:rPr>
          </w:pPr>
          <w:r w:rsidRPr="003A5636">
            <w:rPr>
              <w:rFonts w:ascii="Arial" w:hAnsi="Arial" w:cs="Arial"/>
              <w:color w:val="0F1111"/>
              <w:shd w:val="clear" w:color="auto" w:fill="FFFFFF"/>
            </w:rPr>
            <w:t xml:space="preserve">The volume was credible for this </w:t>
          </w:r>
          <w:r w:rsidR="008322BB">
            <w:rPr>
              <w:rFonts w:ascii="Arial" w:hAnsi="Arial" w:cs="Arial"/>
              <w:color w:val="0F1111"/>
              <w:shd w:val="clear" w:color="auto" w:fill="FFFFFF"/>
            </w:rPr>
            <w:t xml:space="preserve">debate </w:t>
          </w:r>
          <w:r w:rsidRPr="003A5636">
            <w:rPr>
              <w:rFonts w:ascii="Arial" w:hAnsi="Arial" w:cs="Arial"/>
              <w:color w:val="0F1111"/>
              <w:shd w:val="clear" w:color="auto" w:fill="FFFFFF"/>
            </w:rPr>
            <w:t xml:space="preserve">because it provides a comprehensive overview </w:t>
          </w:r>
          <w:r w:rsidR="00C2535C" w:rsidRPr="003A5636">
            <w:rPr>
              <w:rFonts w:ascii="Arial" w:hAnsi="Arial" w:cs="Arial"/>
              <w:color w:val="0F1111"/>
              <w:shd w:val="clear" w:color="auto" w:fill="FFFFFF"/>
            </w:rPr>
            <w:t>of</w:t>
          </w:r>
          <w:r w:rsidR="00B37499" w:rsidRPr="003A5636">
            <w:rPr>
              <w:rFonts w:ascii="Arial" w:hAnsi="Arial" w:cs="Arial"/>
              <w:color w:val="0F1111"/>
              <w:shd w:val="clear" w:color="auto" w:fill="FFFFFF"/>
            </w:rPr>
            <w:t xml:space="preserve"> mental </w:t>
          </w:r>
          <w:r w:rsidR="00EE3547" w:rsidRPr="003A5636">
            <w:rPr>
              <w:rFonts w:ascii="Arial" w:hAnsi="Arial" w:cs="Arial"/>
              <w:color w:val="0F1111"/>
              <w:shd w:val="clear" w:color="auto" w:fill="FFFFFF"/>
            </w:rPr>
            <w:t>disorders</w:t>
          </w:r>
          <w:r w:rsidR="00B37499" w:rsidRPr="003A5636">
            <w:rPr>
              <w:rFonts w:ascii="Arial" w:hAnsi="Arial" w:cs="Arial"/>
              <w:color w:val="0F1111"/>
              <w:shd w:val="clear" w:color="auto" w:fill="FFFFFF"/>
            </w:rPr>
            <w:t xml:space="preserve"> </w:t>
          </w:r>
          <w:r w:rsidR="00C2535C" w:rsidRPr="003A5636">
            <w:rPr>
              <w:rFonts w:ascii="Arial" w:hAnsi="Arial" w:cs="Arial"/>
              <w:color w:val="0F1111"/>
              <w:shd w:val="clear" w:color="auto" w:fill="FFFFFF"/>
            </w:rPr>
            <w:t>in</w:t>
          </w:r>
          <w:r w:rsidR="00EE3547" w:rsidRPr="003A5636">
            <w:rPr>
              <w:rFonts w:ascii="Arial" w:hAnsi="Arial" w:cs="Arial"/>
              <w:color w:val="0F1111"/>
              <w:shd w:val="clear" w:color="auto" w:fill="FFFFFF"/>
            </w:rPr>
            <w:t xml:space="preserve"> </w:t>
          </w:r>
          <w:r w:rsidR="00CA29C1" w:rsidRPr="003A5636">
            <w:rPr>
              <w:rFonts w:ascii="Arial" w:hAnsi="Arial" w:cs="Arial"/>
              <w:color w:val="0F1111"/>
              <w:shd w:val="clear" w:color="auto" w:fill="FFFFFF"/>
            </w:rPr>
            <w:t xml:space="preserve">individual </w:t>
          </w:r>
          <w:r w:rsidR="00756D7C" w:rsidRPr="003A5636">
            <w:rPr>
              <w:rFonts w:ascii="Arial" w:hAnsi="Arial" w:cs="Arial"/>
              <w:color w:val="0F1111"/>
              <w:shd w:val="clear" w:color="auto" w:fill="FFFFFF"/>
            </w:rPr>
            <w:t>eth</w:t>
          </w:r>
          <w:r w:rsidR="00FD615C" w:rsidRPr="003A5636">
            <w:rPr>
              <w:rFonts w:ascii="Arial" w:hAnsi="Arial" w:cs="Arial"/>
              <w:color w:val="0F1111"/>
              <w:shd w:val="clear" w:color="auto" w:fill="FFFFFF"/>
            </w:rPr>
            <w:t>nic minori</w:t>
          </w:r>
          <w:r w:rsidR="009F0B3D" w:rsidRPr="003A5636">
            <w:rPr>
              <w:rFonts w:ascii="Arial" w:hAnsi="Arial" w:cs="Arial"/>
              <w:color w:val="0F1111"/>
              <w:shd w:val="clear" w:color="auto" w:fill="FFFFFF"/>
            </w:rPr>
            <w:t xml:space="preserve">ty groups and </w:t>
          </w:r>
          <w:r w:rsidR="00987B5E" w:rsidRPr="003A5636">
            <w:rPr>
              <w:rFonts w:ascii="Arial" w:hAnsi="Arial" w:cs="Arial"/>
              <w:color w:val="0F1111"/>
              <w:shd w:val="clear" w:color="auto" w:fill="FFFFFF"/>
            </w:rPr>
            <w:t>refugees.</w:t>
          </w:r>
        </w:p>
        <w:p w14:paraId="678A1BE7" w14:textId="77777777" w:rsidR="007F1E8F" w:rsidRPr="003A5636" w:rsidRDefault="007F1E8F" w:rsidP="00F46C40">
          <w:pPr>
            <w:tabs>
              <w:tab w:val="left" w:pos="5910"/>
            </w:tabs>
            <w:spacing w:line="360" w:lineRule="auto"/>
            <w:jc w:val="both"/>
            <w:rPr>
              <w:rFonts w:ascii="Arial" w:hAnsi="Arial" w:cs="Arial"/>
              <w:color w:val="000000"/>
              <w:shd w:val="clear" w:color="auto" w:fill="FFFFFF"/>
            </w:rPr>
          </w:pPr>
        </w:p>
        <w:p w14:paraId="10BC646A" w14:textId="77777777" w:rsidR="007F1E8F" w:rsidRPr="003A5636" w:rsidRDefault="007F1E8F" w:rsidP="00F46C40">
          <w:pPr>
            <w:tabs>
              <w:tab w:val="left" w:pos="5910"/>
            </w:tabs>
            <w:spacing w:line="360" w:lineRule="auto"/>
            <w:jc w:val="both"/>
            <w:rPr>
              <w:rFonts w:ascii="Arial" w:hAnsi="Arial" w:cs="Arial"/>
              <w:color w:val="000000"/>
              <w:shd w:val="clear" w:color="auto" w:fill="FFFFFF"/>
            </w:rPr>
          </w:pPr>
        </w:p>
        <w:p w14:paraId="0E3E14DF" w14:textId="7783A776" w:rsidR="008706E0" w:rsidRPr="003A5636" w:rsidRDefault="00656781" w:rsidP="00F46C40">
          <w:pPr>
            <w:tabs>
              <w:tab w:val="left" w:pos="5910"/>
            </w:tabs>
            <w:spacing w:line="360" w:lineRule="auto"/>
            <w:jc w:val="both"/>
            <w:rPr>
              <w:rFonts w:ascii="Arial" w:hAnsi="Arial" w:cs="Arial"/>
              <w:b/>
              <w:bCs/>
              <w:color w:val="000000"/>
              <w:shd w:val="clear" w:color="auto" w:fill="FFFFFF"/>
            </w:rPr>
          </w:pPr>
          <w:r w:rsidRPr="003A5636">
            <w:rPr>
              <w:rFonts w:ascii="Arial" w:hAnsi="Arial" w:cs="Arial"/>
              <w:b/>
              <w:bCs/>
              <w:color w:val="000000"/>
              <w:shd w:val="clear" w:color="auto" w:fill="FFFFFF"/>
            </w:rPr>
            <w:lastRenderedPageBreak/>
            <w:t>Spaulding, W. &amp; Sullivan, M. (2012) </w:t>
          </w:r>
          <w:r w:rsidRPr="003A5636">
            <w:rPr>
              <w:rFonts w:ascii="Arial" w:hAnsi="Arial" w:cs="Arial"/>
              <w:b/>
              <w:bCs/>
              <w:i/>
              <w:iCs/>
              <w:color w:val="000000"/>
              <w:shd w:val="clear" w:color="auto" w:fill="FFFFFF"/>
            </w:rPr>
            <w:t>Treatment and rehabilitation of severe mental illness</w:t>
          </w:r>
          <w:r w:rsidRPr="003A5636">
            <w:rPr>
              <w:rFonts w:ascii="Arial" w:hAnsi="Arial" w:cs="Arial"/>
              <w:b/>
              <w:bCs/>
              <w:color w:val="000000"/>
              <w:shd w:val="clear" w:color="auto" w:fill="FFFFFF"/>
            </w:rPr>
            <w:t>. New York: The Guilford Press.</w:t>
          </w:r>
        </w:p>
        <w:p w14:paraId="2BD57120" w14:textId="77777777" w:rsidR="0095291E" w:rsidRPr="003A5636" w:rsidRDefault="0095291E" w:rsidP="00F46C40">
          <w:pPr>
            <w:pStyle w:val="ListParagraph"/>
            <w:numPr>
              <w:ilvl w:val="0"/>
              <w:numId w:val="6"/>
            </w:numPr>
            <w:tabs>
              <w:tab w:val="left" w:pos="5910"/>
            </w:tabs>
            <w:spacing w:line="360" w:lineRule="auto"/>
            <w:jc w:val="both"/>
            <w:rPr>
              <w:rFonts w:ascii="Arial" w:hAnsi="Arial" w:cs="Arial"/>
              <w:noProof/>
            </w:rPr>
          </w:pPr>
          <w:r w:rsidRPr="003A5636">
            <w:rPr>
              <w:rFonts w:ascii="Arial" w:hAnsi="Arial" w:cs="Arial"/>
              <w:noProof/>
            </w:rPr>
            <w:t xml:space="preserve">Dr.Spaulding and Sulivan are professors of psychology and they have written many books on mental    disorders </w:t>
          </w:r>
        </w:p>
        <w:p w14:paraId="3661A700" w14:textId="00B848CE" w:rsidR="0095291E" w:rsidRPr="003A5636" w:rsidRDefault="0095291E" w:rsidP="00F46C40">
          <w:pPr>
            <w:pStyle w:val="ListParagraph"/>
            <w:numPr>
              <w:ilvl w:val="0"/>
              <w:numId w:val="6"/>
            </w:numPr>
            <w:tabs>
              <w:tab w:val="left" w:pos="5910"/>
            </w:tabs>
            <w:spacing w:line="360" w:lineRule="auto"/>
            <w:jc w:val="both"/>
            <w:rPr>
              <w:rFonts w:ascii="Arial" w:hAnsi="Arial" w:cs="Arial"/>
              <w:color w:val="0F1111"/>
              <w:shd w:val="clear" w:color="auto" w:fill="FFFFFF"/>
            </w:rPr>
          </w:pPr>
          <w:r w:rsidRPr="003A5636">
            <w:rPr>
              <w:rFonts w:ascii="Arial" w:hAnsi="Arial" w:cs="Arial"/>
              <w:color w:val="0F1111"/>
              <w:shd w:val="clear" w:color="auto" w:fill="FFFFFF"/>
            </w:rPr>
            <w:t xml:space="preserve">This book presents a ground-breaking structure for implementing and planning credible rehabilitation services. The authors of this book draw on </w:t>
          </w:r>
          <w:r w:rsidR="00751B94" w:rsidRPr="003A5636">
            <w:rPr>
              <w:rFonts w:ascii="Arial" w:hAnsi="Arial" w:cs="Arial"/>
              <w:color w:val="0F1111"/>
              <w:shd w:val="clear" w:color="auto" w:fill="FFFFFF"/>
            </w:rPr>
            <w:t>behavioural</w:t>
          </w:r>
          <w:r w:rsidRPr="003A5636">
            <w:rPr>
              <w:rFonts w:ascii="Arial" w:hAnsi="Arial" w:cs="Arial"/>
              <w:color w:val="0F1111"/>
              <w:shd w:val="clear" w:color="auto" w:fill="FFFFFF"/>
            </w:rPr>
            <w:t xml:space="preserve"> analysis, cognitive therapies, and outcomes of research including psychopharmacology, and functional assessment. </w:t>
          </w:r>
        </w:p>
        <w:p w14:paraId="5B5084B0" w14:textId="6DFD5562" w:rsidR="0095291E" w:rsidRPr="003A5636" w:rsidRDefault="0095291E" w:rsidP="00F46C40">
          <w:pPr>
            <w:pStyle w:val="ListParagraph"/>
            <w:numPr>
              <w:ilvl w:val="0"/>
              <w:numId w:val="6"/>
            </w:numPr>
            <w:tabs>
              <w:tab w:val="left" w:pos="5910"/>
            </w:tabs>
            <w:spacing w:line="360" w:lineRule="auto"/>
            <w:jc w:val="both"/>
            <w:rPr>
              <w:rFonts w:ascii="Arial" w:hAnsi="Arial" w:cs="Arial"/>
              <w:color w:val="0F1111"/>
              <w:shd w:val="clear" w:color="auto" w:fill="FFFFFF"/>
            </w:rPr>
          </w:pPr>
          <w:r w:rsidRPr="003A5636">
            <w:rPr>
              <w:rFonts w:ascii="Arial" w:hAnsi="Arial" w:cs="Arial"/>
              <w:color w:val="0F1111"/>
              <w:shd w:val="clear" w:color="auto" w:fill="FFFFFF"/>
            </w:rPr>
            <w:t xml:space="preserve">For this </w:t>
          </w:r>
          <w:r w:rsidR="00005B12">
            <w:rPr>
              <w:rFonts w:ascii="Arial" w:hAnsi="Arial" w:cs="Arial"/>
              <w:color w:val="0F1111"/>
              <w:shd w:val="clear" w:color="auto" w:fill="FFFFFF"/>
            </w:rPr>
            <w:t>debate</w:t>
          </w:r>
          <w:r w:rsidRPr="003A5636">
            <w:rPr>
              <w:rFonts w:ascii="Arial" w:hAnsi="Arial" w:cs="Arial"/>
              <w:color w:val="0F1111"/>
              <w:shd w:val="clear" w:color="auto" w:fill="FFFFFF"/>
            </w:rPr>
            <w:t xml:space="preserve">, this book was credible and useful because the authors Outline a comprehensive method for assessment and treatment, and progressive evaluation, this book also offers practical recommendations for advanced </w:t>
          </w:r>
          <w:r w:rsidR="00005B12">
            <w:rPr>
              <w:rFonts w:ascii="Arial" w:hAnsi="Arial" w:cs="Arial"/>
              <w:color w:val="0F1111"/>
              <w:shd w:val="clear" w:color="auto" w:fill="FFFFFF"/>
            </w:rPr>
            <w:t>programs</w:t>
          </w:r>
          <w:r w:rsidRPr="003A5636">
            <w:rPr>
              <w:rFonts w:ascii="Arial" w:hAnsi="Arial" w:cs="Arial"/>
              <w:color w:val="0F1111"/>
              <w:shd w:val="clear" w:color="auto" w:fill="FFFFFF"/>
            </w:rPr>
            <w:t xml:space="preserve"> and staff training. </w:t>
          </w:r>
        </w:p>
        <w:p w14:paraId="03CAFFF7" w14:textId="77777777" w:rsidR="0099505D" w:rsidRPr="003A5636" w:rsidRDefault="0099505D" w:rsidP="00F46C40">
          <w:pPr>
            <w:tabs>
              <w:tab w:val="left" w:pos="5910"/>
            </w:tabs>
            <w:spacing w:line="360" w:lineRule="auto"/>
            <w:rPr>
              <w:rFonts w:ascii="Arial" w:hAnsi="Arial" w:cs="Arial"/>
              <w:b/>
              <w:bCs/>
              <w:color w:val="000000"/>
              <w:shd w:val="clear" w:color="auto" w:fill="FFFFFF"/>
            </w:rPr>
          </w:pPr>
        </w:p>
        <w:p w14:paraId="77595DFE" w14:textId="447CD382" w:rsidR="005114D2" w:rsidRPr="003A5636" w:rsidRDefault="005114D2" w:rsidP="00F46C40">
          <w:pPr>
            <w:tabs>
              <w:tab w:val="left" w:pos="5910"/>
            </w:tabs>
            <w:spacing w:line="360" w:lineRule="auto"/>
            <w:rPr>
              <w:rFonts w:ascii="Arial" w:hAnsi="Arial" w:cs="Arial"/>
              <w:b/>
              <w:bCs/>
              <w:color w:val="070726"/>
              <w:shd w:val="clear" w:color="auto" w:fill="FFFFFF"/>
            </w:rPr>
          </w:pPr>
          <w:r w:rsidRPr="003A5636">
            <w:rPr>
              <w:rFonts w:ascii="Arial" w:hAnsi="Arial" w:cs="Arial"/>
              <w:b/>
              <w:bCs/>
              <w:color w:val="000000"/>
              <w:shd w:val="clear" w:color="auto" w:fill="FFFFFF"/>
            </w:rPr>
            <w:t>Taylor, S. &amp; Brumby, A. (2020) </w:t>
          </w:r>
          <w:r w:rsidRPr="003A5636">
            <w:rPr>
              <w:rFonts w:ascii="Arial" w:hAnsi="Arial" w:cs="Arial"/>
              <w:b/>
              <w:bCs/>
              <w:i/>
              <w:iCs/>
              <w:color w:val="000000"/>
              <w:shd w:val="clear" w:color="auto" w:fill="FFFFFF"/>
            </w:rPr>
            <w:t>Healthy Minds in the Twentieth Century</w:t>
          </w:r>
          <w:r w:rsidRPr="003A5636">
            <w:rPr>
              <w:rFonts w:ascii="Arial" w:hAnsi="Arial" w:cs="Arial"/>
              <w:b/>
              <w:bCs/>
              <w:color w:val="000000"/>
              <w:shd w:val="clear" w:color="auto" w:fill="FFFFFF"/>
            </w:rPr>
            <w:t>. Cham: Springer International Publishing: Imprint: Palgrave Macmillan.</w:t>
          </w:r>
        </w:p>
        <w:p w14:paraId="3A77CC70" w14:textId="77777777" w:rsidR="005114D2" w:rsidRPr="003A5636" w:rsidRDefault="005114D2" w:rsidP="00F46C40">
          <w:pPr>
            <w:pStyle w:val="ListParagraph"/>
            <w:numPr>
              <w:ilvl w:val="0"/>
              <w:numId w:val="7"/>
            </w:numPr>
            <w:tabs>
              <w:tab w:val="left" w:pos="5910"/>
            </w:tabs>
            <w:spacing w:line="360" w:lineRule="auto"/>
            <w:jc w:val="both"/>
            <w:rPr>
              <w:rFonts w:ascii="Arial" w:hAnsi="Arial" w:cs="Arial"/>
            </w:rPr>
          </w:pPr>
          <w:r w:rsidRPr="003A5636">
            <w:rPr>
              <w:rFonts w:ascii="Arial" w:hAnsi="Arial" w:cs="Arial"/>
            </w:rPr>
            <w:t>Dr. Alice Brumby is a lecturer at York St John University. Her research interests focus on nineteenth- and twentieth-century mental health care and patient welfare in England. Her work examines the role of the community, families, and patients in accessing care and treatment</w:t>
          </w:r>
        </w:p>
        <w:p w14:paraId="20EAC592" w14:textId="77777777" w:rsidR="005114D2" w:rsidRPr="003A5636" w:rsidRDefault="005114D2" w:rsidP="00F46C40">
          <w:pPr>
            <w:pStyle w:val="ListParagraph"/>
            <w:numPr>
              <w:ilvl w:val="0"/>
              <w:numId w:val="7"/>
            </w:numPr>
            <w:tabs>
              <w:tab w:val="left" w:pos="5910"/>
            </w:tabs>
            <w:spacing w:line="360" w:lineRule="auto"/>
            <w:jc w:val="both"/>
            <w:rPr>
              <w:rFonts w:ascii="Arial" w:hAnsi="Arial" w:cs="Arial"/>
              <w:color w:val="333333"/>
              <w:shd w:val="clear" w:color="auto" w:fill="FFFFFF"/>
            </w:rPr>
          </w:pPr>
          <w:r w:rsidRPr="003A5636">
            <w:rPr>
              <w:rFonts w:ascii="Arial" w:hAnsi="Arial" w:cs="Arial"/>
              <w:color w:val="333333"/>
              <w:shd w:val="clear" w:color="auto" w:fill="FFFFFF"/>
            </w:rPr>
            <w:t xml:space="preserve">This book provides a new understanding of studying mental health and psychiatry in the twentieth century. Because it takes the narrative beyond the ‘asylum and after’ the concept explores the variety of spaces that have been permeated by mental illness and well-being. </w:t>
          </w:r>
        </w:p>
        <w:p w14:paraId="69AA468E" w14:textId="5AF0A6A9" w:rsidR="005114D2" w:rsidRPr="003A5636" w:rsidRDefault="005114D2" w:rsidP="00F46C40">
          <w:pPr>
            <w:pStyle w:val="ListParagraph"/>
            <w:numPr>
              <w:ilvl w:val="0"/>
              <w:numId w:val="7"/>
            </w:numPr>
            <w:tabs>
              <w:tab w:val="left" w:pos="5910"/>
            </w:tabs>
            <w:spacing w:line="360" w:lineRule="auto"/>
            <w:jc w:val="both"/>
            <w:rPr>
              <w:rFonts w:ascii="Arial" w:hAnsi="Arial" w:cs="Arial"/>
              <w:color w:val="333333"/>
              <w:shd w:val="clear" w:color="auto" w:fill="FFFFFF"/>
            </w:rPr>
          </w:pPr>
          <w:r w:rsidRPr="003A5636">
            <w:rPr>
              <w:rFonts w:ascii="Arial" w:hAnsi="Arial" w:cs="Arial"/>
              <w:color w:val="333333"/>
              <w:shd w:val="clear" w:color="auto" w:fill="FFFFFF"/>
            </w:rPr>
            <w:t>The author of the book embraces an international background covering the historical experiences of Britain, Ireland, and North America. During the twentieth century</w:t>
          </w:r>
          <w:r w:rsidR="00670B10">
            <w:rPr>
              <w:rFonts w:ascii="Arial" w:hAnsi="Arial" w:cs="Arial"/>
              <w:color w:val="333333"/>
              <w:shd w:val="clear" w:color="auto" w:fill="FFFFFF"/>
            </w:rPr>
            <w:t>.</w:t>
          </w:r>
          <w:r w:rsidR="00D17D3E">
            <w:rPr>
              <w:rFonts w:ascii="Arial" w:hAnsi="Arial" w:cs="Arial"/>
              <w:color w:val="333333"/>
              <w:shd w:val="clear" w:color="auto" w:fill="FFFFFF"/>
            </w:rPr>
            <w:t xml:space="preserve"> </w:t>
          </w:r>
          <w:r w:rsidR="000F6313">
            <w:rPr>
              <w:rFonts w:ascii="Arial" w:hAnsi="Arial" w:cs="Arial"/>
              <w:color w:val="333333"/>
              <w:shd w:val="clear" w:color="auto" w:fill="FFFFFF"/>
            </w:rPr>
            <w:t>Hence the book</w:t>
          </w:r>
          <w:r w:rsidR="00D17D3E">
            <w:rPr>
              <w:rFonts w:ascii="Arial" w:hAnsi="Arial" w:cs="Arial"/>
              <w:color w:val="333333"/>
              <w:shd w:val="clear" w:color="auto" w:fill="FFFFFF"/>
            </w:rPr>
            <w:t xml:space="preserve"> </w:t>
          </w:r>
          <w:r w:rsidR="008913C7">
            <w:rPr>
              <w:rFonts w:ascii="Arial" w:hAnsi="Arial" w:cs="Arial"/>
              <w:color w:val="333333"/>
              <w:shd w:val="clear" w:color="auto" w:fill="FFFFFF"/>
            </w:rPr>
            <w:t xml:space="preserve">is </w:t>
          </w:r>
          <w:r w:rsidR="00D17D3E">
            <w:rPr>
              <w:rFonts w:ascii="Arial" w:hAnsi="Arial" w:cs="Arial"/>
              <w:color w:val="333333"/>
              <w:shd w:val="clear" w:color="auto" w:fill="FFFFFF"/>
            </w:rPr>
            <w:t>credible for the debate</w:t>
          </w:r>
          <w:r w:rsidR="008913C7">
            <w:rPr>
              <w:rFonts w:ascii="Arial" w:hAnsi="Arial" w:cs="Arial"/>
              <w:color w:val="333333"/>
              <w:shd w:val="clear" w:color="auto" w:fill="FFFFFF"/>
            </w:rPr>
            <w:t>.</w:t>
          </w:r>
        </w:p>
        <w:p w14:paraId="25B717FE" w14:textId="71CEC586" w:rsidR="00523618" w:rsidRPr="003A5636" w:rsidRDefault="00523618" w:rsidP="00F46C40">
          <w:pPr>
            <w:tabs>
              <w:tab w:val="left" w:pos="5910"/>
            </w:tabs>
            <w:spacing w:line="360" w:lineRule="auto"/>
            <w:jc w:val="both"/>
            <w:rPr>
              <w:rFonts w:ascii="Arial" w:hAnsi="Arial" w:cs="Arial"/>
              <w:color w:val="333333"/>
              <w:shd w:val="clear" w:color="auto" w:fill="FFFFFF"/>
            </w:rPr>
          </w:pPr>
        </w:p>
        <w:p w14:paraId="121AD37F" w14:textId="251F0DDB" w:rsidR="00407B89" w:rsidRPr="00F56F50" w:rsidRDefault="00AA42E6" w:rsidP="00F46C40">
          <w:pPr>
            <w:tabs>
              <w:tab w:val="left" w:pos="5910"/>
            </w:tabs>
            <w:spacing w:line="360" w:lineRule="auto"/>
            <w:jc w:val="both"/>
            <w:rPr>
              <w:rFonts w:ascii="Arial" w:hAnsi="Arial" w:cs="Arial"/>
              <w:b/>
              <w:bCs/>
              <w:color w:val="000000"/>
              <w:shd w:val="clear" w:color="auto" w:fill="FFFFFF"/>
            </w:rPr>
          </w:pPr>
          <w:r w:rsidRPr="00F56F50">
            <w:rPr>
              <w:rFonts w:ascii="Open Sans" w:hAnsi="Open Sans" w:cs="Open Sans"/>
              <w:b/>
              <w:bCs/>
              <w:color w:val="000000"/>
              <w:sz w:val="20"/>
              <w:szCs w:val="20"/>
              <w:shd w:val="clear" w:color="auto" w:fill="FFFFFF"/>
            </w:rPr>
            <w:t>Wood, S., Pantelis, C., Yung, A., Velakoulis, D. &amp; McGorry, P. (2009) Brain changes during the onset of schizophrenia: implications for neurodevelopmental theories. </w:t>
          </w:r>
          <w:r w:rsidRPr="00F56F50">
            <w:rPr>
              <w:rFonts w:ascii="Open Sans" w:hAnsi="Open Sans" w:cs="Open Sans"/>
              <w:b/>
              <w:bCs/>
              <w:i/>
              <w:iCs/>
              <w:color w:val="000000"/>
              <w:sz w:val="20"/>
              <w:szCs w:val="20"/>
              <w:shd w:val="clear" w:color="auto" w:fill="FFFFFF"/>
            </w:rPr>
            <w:t>Medical Journal of Australia</w:t>
          </w:r>
          <w:r w:rsidRPr="00F56F50">
            <w:rPr>
              <w:rFonts w:ascii="Open Sans" w:hAnsi="Open Sans" w:cs="Open Sans"/>
              <w:b/>
              <w:bCs/>
              <w:color w:val="000000"/>
              <w:sz w:val="20"/>
              <w:szCs w:val="20"/>
              <w:shd w:val="clear" w:color="auto" w:fill="FFFFFF"/>
            </w:rPr>
            <w:t>. 190 (S4).  (Accessed: 17 July 2022).</w:t>
          </w:r>
        </w:p>
        <w:p w14:paraId="12AFA9E3" w14:textId="5EFD5E92" w:rsidR="00DF5BFF" w:rsidRPr="008913C7" w:rsidRDefault="00523618" w:rsidP="008913C7">
          <w:pPr>
            <w:pStyle w:val="ListParagraph"/>
            <w:numPr>
              <w:ilvl w:val="0"/>
              <w:numId w:val="9"/>
            </w:num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The writer of the journal Dr. Wood and McGorry has written many medical journals on mental disorders.  This article explores mental disorders and issues young people may likely have it also focuses on understanding critical mental disorders like schizophrenia with evidence from psychotic disorders studies.</w:t>
          </w:r>
          <w:r w:rsidR="008913C7">
            <w:rPr>
              <w:rFonts w:ascii="Arial" w:hAnsi="Arial" w:cs="Arial"/>
              <w:color w:val="000000"/>
              <w:shd w:val="clear" w:color="auto" w:fill="FFFFFF"/>
            </w:rPr>
            <w:t xml:space="preserve"> </w:t>
          </w:r>
          <w:r w:rsidR="0095757A" w:rsidRPr="008913C7">
            <w:rPr>
              <w:rFonts w:ascii="Arial" w:hAnsi="Arial" w:cs="Arial"/>
              <w:color w:val="000000"/>
              <w:shd w:val="clear" w:color="auto" w:fill="FFFFFF"/>
            </w:rPr>
            <w:t>This article is from</w:t>
          </w:r>
          <w:r w:rsidR="00687916" w:rsidRPr="008913C7">
            <w:rPr>
              <w:rFonts w:ascii="Arial" w:hAnsi="Arial" w:cs="Arial"/>
              <w:color w:val="000000"/>
              <w:shd w:val="clear" w:color="auto" w:fill="FFFFFF"/>
            </w:rPr>
            <w:t xml:space="preserve"> </w:t>
          </w:r>
          <w:r w:rsidR="00E1128D" w:rsidRPr="008913C7">
            <w:rPr>
              <w:rFonts w:ascii="Arial" w:hAnsi="Arial" w:cs="Arial"/>
              <w:color w:val="000000"/>
              <w:shd w:val="clear" w:color="auto" w:fill="FFFFFF"/>
            </w:rPr>
            <w:t>a medi</w:t>
          </w:r>
          <w:r w:rsidR="00D20BF0" w:rsidRPr="008913C7">
            <w:rPr>
              <w:rFonts w:ascii="Arial" w:hAnsi="Arial" w:cs="Arial"/>
              <w:color w:val="000000"/>
              <w:shd w:val="clear" w:color="auto" w:fill="FFFFFF"/>
            </w:rPr>
            <w:t xml:space="preserve">cal journal, </w:t>
          </w:r>
          <w:r w:rsidR="004259FF" w:rsidRPr="008913C7">
            <w:rPr>
              <w:rFonts w:ascii="Arial" w:hAnsi="Arial" w:cs="Arial"/>
              <w:color w:val="000000"/>
              <w:shd w:val="clear" w:color="auto" w:fill="FFFFFF"/>
            </w:rPr>
            <w:t xml:space="preserve">making it more reliable and </w:t>
          </w:r>
          <w:r w:rsidR="00A919EF" w:rsidRPr="008913C7">
            <w:rPr>
              <w:rFonts w:ascii="Arial" w:hAnsi="Arial" w:cs="Arial"/>
              <w:color w:val="000000"/>
              <w:shd w:val="clear" w:color="auto" w:fill="FFFFFF"/>
            </w:rPr>
            <w:t xml:space="preserve">credible for this </w:t>
          </w:r>
          <w:r w:rsidR="00C532F9">
            <w:rPr>
              <w:rFonts w:ascii="Arial" w:hAnsi="Arial" w:cs="Arial"/>
              <w:color w:val="000000"/>
              <w:shd w:val="clear" w:color="auto" w:fill="FFFFFF"/>
            </w:rPr>
            <w:t>debate.</w:t>
          </w:r>
        </w:p>
        <w:p w14:paraId="2CE8F36E" w14:textId="75E69C99" w:rsidR="00833959" w:rsidRPr="009101C5" w:rsidRDefault="009101C5" w:rsidP="009101C5">
          <w:pPr>
            <w:tabs>
              <w:tab w:val="left" w:pos="5910"/>
            </w:tabs>
            <w:spacing w:line="360" w:lineRule="auto"/>
            <w:ind w:left="360"/>
            <w:jc w:val="both"/>
            <w:rPr>
              <w:rFonts w:ascii="Arial" w:hAnsi="Arial" w:cs="Arial"/>
              <w:color w:val="000000"/>
              <w:shd w:val="clear" w:color="auto" w:fill="FFFFFF"/>
            </w:rPr>
          </w:pPr>
          <w:r>
            <w:rPr>
              <w:rFonts w:ascii="Arial" w:hAnsi="Arial" w:cs="Arial"/>
              <w:color w:val="000000"/>
              <w:shd w:val="clear" w:color="auto" w:fill="FFFFFF"/>
            </w:rPr>
            <w:lastRenderedPageBreak/>
            <w:t>R</w:t>
          </w:r>
          <w:r w:rsidRPr="009101C5">
            <w:rPr>
              <w:rFonts w:ascii="Arial" w:hAnsi="Arial" w:cs="Arial"/>
              <w:color w:val="000000"/>
              <w:shd w:val="clear" w:color="auto" w:fill="FFFFFF"/>
            </w:rPr>
            <w:t>eferences</w:t>
          </w:r>
          <w:r w:rsidR="00833959" w:rsidRPr="009101C5">
            <w:rPr>
              <w:rFonts w:ascii="Arial" w:hAnsi="Arial" w:cs="Arial"/>
              <w:b/>
              <w:bCs/>
              <w:color w:val="333333"/>
              <w:shd w:val="clear" w:color="auto" w:fill="FFFFFF"/>
            </w:rPr>
            <w:t xml:space="preserve"> </w:t>
          </w:r>
          <w:r w:rsidR="00523618" w:rsidRPr="009101C5">
            <w:rPr>
              <w:rFonts w:ascii="Arial" w:hAnsi="Arial" w:cs="Arial"/>
              <w:b/>
              <w:bCs/>
              <w:color w:val="333333"/>
              <w:shd w:val="clear" w:color="auto" w:fill="FFFFFF"/>
            </w:rPr>
            <w:t xml:space="preserve"> </w:t>
          </w:r>
        </w:p>
        <w:p w14:paraId="7E57F1C9" w14:textId="43D7140E" w:rsidR="00D52BB4" w:rsidRPr="003A5636" w:rsidRDefault="00FB4FA9" w:rsidP="00D52BB4">
          <w:pPr>
            <w:tabs>
              <w:tab w:val="left" w:pos="5910"/>
            </w:tabs>
            <w:spacing w:line="360" w:lineRule="auto"/>
            <w:jc w:val="both"/>
            <w:rPr>
              <w:rFonts w:ascii="Arial" w:hAnsi="Arial" w:cs="Arial"/>
              <w:color w:val="000000"/>
            </w:rPr>
          </w:pPr>
          <w:r w:rsidRPr="003A5636">
            <w:rPr>
              <w:rFonts w:ascii="Arial" w:hAnsi="Arial" w:cs="Arial"/>
              <w:color w:val="000000"/>
            </w:rPr>
            <w:t>Castillo, R. (2010). </w:t>
          </w:r>
          <w:r w:rsidRPr="003A5636">
            <w:rPr>
              <w:rFonts w:ascii="Arial" w:hAnsi="Arial" w:cs="Arial"/>
              <w:i/>
              <w:iCs/>
              <w:color w:val="000000"/>
            </w:rPr>
            <w:t>Culture and Mental Illness: A Client-Cantered Approach</w:t>
          </w:r>
          <w:r w:rsidRPr="003A5636">
            <w:rPr>
              <w:rFonts w:ascii="Arial" w:hAnsi="Arial" w:cs="Arial"/>
              <w:color w:val="000000"/>
            </w:rPr>
            <w:t>: Albany, Brooks/Cole Publishing Co.</w:t>
          </w:r>
        </w:p>
        <w:p w14:paraId="69DBF077" w14:textId="678084A3" w:rsidR="00884F8E" w:rsidRPr="003A5636" w:rsidRDefault="00720A3E" w:rsidP="00C20F05">
          <w:pPr>
            <w:tabs>
              <w:tab w:val="left" w:pos="5910"/>
            </w:tabs>
            <w:spacing w:line="360" w:lineRule="auto"/>
            <w:rPr>
              <w:rFonts w:ascii="Arial" w:hAnsi="Arial" w:cs="Arial"/>
              <w:color w:val="000000"/>
            </w:rPr>
          </w:pPr>
          <w:r w:rsidRPr="00720A3E">
            <w:rPr>
              <w:rFonts w:ascii="Arial" w:hAnsi="Arial" w:cs="Arial"/>
              <w:color w:val="000000"/>
              <w:shd w:val="clear" w:color="auto" w:fill="FFFFFF"/>
            </w:rPr>
            <w:t xml:space="preserve">EHCRC, (2020) </w:t>
          </w:r>
          <w:r w:rsidRPr="00720A3E">
            <w:rPr>
              <w:rFonts w:ascii="Arial" w:hAnsi="Arial" w:cs="Arial"/>
              <w:i/>
              <w:iCs/>
              <w:color w:val="000000"/>
              <w:shd w:val="clear" w:color="auto" w:fill="FFFFFF"/>
            </w:rPr>
            <w:t xml:space="preserve">Your Rights Under the Equality Act 2010 </w:t>
          </w:r>
          <w:r w:rsidRPr="00720A3E">
            <w:rPr>
              <w:rFonts w:ascii="Arial" w:hAnsi="Arial" w:cs="Arial"/>
              <w:color w:val="000000"/>
              <w:shd w:val="clear" w:color="auto" w:fill="FFFFFF"/>
            </w:rPr>
            <w:t xml:space="preserve">Available at: </w:t>
          </w:r>
          <w:hyperlink r:id="rId10" w:history="1">
            <w:r w:rsidRPr="00720A3E">
              <w:rPr>
                <w:rStyle w:val="Hyperlink"/>
                <w:rFonts w:ascii="Arial" w:hAnsi="Arial" w:cs="Arial"/>
                <w:shd w:val="clear" w:color="auto" w:fill="FFFFFF"/>
              </w:rPr>
              <w:t>https://www.equalityhumanrights.com/en/advice-and-guidance/your-rights-under-equality-act-2010#:~:text=Under%20the%20Equality%20Act%2C%20there,gender%20reassignment</w:t>
            </w:r>
          </w:hyperlink>
          <w:r w:rsidRPr="00720A3E">
            <w:rPr>
              <w:rFonts w:ascii="Arial" w:hAnsi="Arial" w:cs="Arial"/>
              <w:color w:val="000000"/>
              <w:shd w:val="clear" w:color="auto" w:fill="FFFFFF"/>
            </w:rPr>
            <w:t xml:space="preserve"> (Accessed: 23 June 2021</w:t>
          </w:r>
        </w:p>
        <w:p w14:paraId="01067B24" w14:textId="77777777" w:rsidR="00084029" w:rsidRPr="003A5636" w:rsidRDefault="00084029" w:rsidP="00084029">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Harper, D. &amp; Thompson, A. (2012) </w:t>
          </w:r>
          <w:r w:rsidRPr="003A5636">
            <w:rPr>
              <w:rFonts w:ascii="Arial" w:hAnsi="Arial" w:cs="Arial"/>
              <w:i/>
              <w:iCs/>
              <w:color w:val="000000"/>
              <w:shd w:val="clear" w:color="auto" w:fill="FFFFFF"/>
            </w:rPr>
            <w:t>Qualitative research methods in mental health and psychotherapy</w:t>
          </w:r>
          <w:r w:rsidRPr="003A5636">
            <w:rPr>
              <w:rFonts w:ascii="Arial" w:hAnsi="Arial" w:cs="Arial"/>
              <w:color w:val="000000"/>
              <w:shd w:val="clear" w:color="auto" w:fill="FFFFFF"/>
            </w:rPr>
            <w:t xml:space="preserve">. Chichester, West Sussex: John Wiley &amp; Sons. </w:t>
          </w:r>
        </w:p>
        <w:p w14:paraId="12076E92" w14:textId="77777777" w:rsidR="00E16C4A" w:rsidRPr="003A5636" w:rsidRDefault="00E16C4A" w:rsidP="00E16C4A">
          <w:pPr>
            <w:tabs>
              <w:tab w:val="left" w:pos="5910"/>
            </w:tabs>
            <w:rPr>
              <w:rFonts w:ascii="Arial" w:hAnsi="Arial" w:cs="Arial"/>
              <w:color w:val="000000"/>
              <w:shd w:val="clear" w:color="auto" w:fill="FFFFFF"/>
            </w:rPr>
          </w:pPr>
          <w:r w:rsidRPr="003A5636">
            <w:rPr>
              <w:rFonts w:ascii="Arial" w:hAnsi="Arial" w:cs="Arial"/>
              <w:color w:val="000000"/>
              <w:shd w:val="clear" w:color="auto" w:fill="FFFFFF"/>
            </w:rPr>
            <w:t>Harvey, P. (2013) </w:t>
          </w:r>
          <w:r w:rsidRPr="003A5636">
            <w:rPr>
              <w:rFonts w:ascii="Arial" w:hAnsi="Arial" w:cs="Arial"/>
              <w:i/>
              <w:iCs/>
              <w:color w:val="000000"/>
              <w:shd w:val="clear" w:color="auto" w:fill="FFFFFF"/>
            </w:rPr>
            <w:t>Cognitive impairment in schizophrenia</w:t>
          </w:r>
          <w:r w:rsidRPr="003A5636">
            <w:rPr>
              <w:rFonts w:ascii="Arial" w:hAnsi="Arial" w:cs="Arial"/>
              <w:color w:val="000000"/>
              <w:shd w:val="clear" w:color="auto" w:fill="FFFFFF"/>
            </w:rPr>
            <w:t>. Cambridge: Cambridge University Press.</w:t>
          </w:r>
        </w:p>
        <w:p w14:paraId="6F82E771" w14:textId="23817653" w:rsidR="005B34BA" w:rsidRPr="003A5636" w:rsidRDefault="005B34BA" w:rsidP="00E16C4A">
          <w:pPr>
            <w:tabs>
              <w:tab w:val="left" w:pos="5910"/>
            </w:tabs>
            <w:rPr>
              <w:rFonts w:ascii="Arial" w:hAnsi="Arial" w:cs="Arial"/>
              <w:color w:val="000000"/>
              <w:shd w:val="clear" w:color="auto" w:fill="FFFFFF"/>
            </w:rPr>
          </w:pPr>
          <w:r w:rsidRPr="003A5636">
            <w:rPr>
              <w:rFonts w:ascii="Arial" w:hAnsi="Arial" w:cs="Arial"/>
              <w:color w:val="000000"/>
              <w:shd w:val="clear" w:color="auto" w:fill="FFFFFF"/>
            </w:rPr>
            <w:t>Keshavan, M. (2012) </w:t>
          </w:r>
          <w:r w:rsidRPr="003A5636">
            <w:rPr>
              <w:rFonts w:ascii="Arial" w:hAnsi="Arial" w:cs="Arial"/>
              <w:i/>
              <w:iCs/>
              <w:color w:val="000000"/>
              <w:shd w:val="clear" w:color="auto" w:fill="FFFFFF"/>
            </w:rPr>
            <w:t>Pharmacological Treatments in Schizophrenia</w:t>
          </w:r>
          <w:r w:rsidRPr="003A5636">
            <w:rPr>
              <w:rFonts w:ascii="Arial" w:hAnsi="Arial" w:cs="Arial"/>
              <w:color w:val="000000"/>
              <w:shd w:val="clear" w:color="auto" w:fill="FFFFFF"/>
            </w:rPr>
            <w:t>. London: Future Medicine Ltd.</w:t>
          </w:r>
        </w:p>
        <w:p w14:paraId="3226DA06" w14:textId="1CFC69A6" w:rsidR="00F60559" w:rsidRPr="003A5636" w:rsidRDefault="00F420E7" w:rsidP="00F60559">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Lauriello, J. &amp; Pallanti, S. (2012) </w:t>
          </w:r>
          <w:r w:rsidRPr="003A5636">
            <w:rPr>
              <w:rFonts w:ascii="Arial" w:hAnsi="Arial" w:cs="Arial"/>
              <w:i/>
              <w:iCs/>
              <w:color w:val="000000"/>
              <w:shd w:val="clear" w:color="auto" w:fill="FFFFFF"/>
            </w:rPr>
            <w:t>Clinical Manual for Treatment of Schizophrenia</w:t>
          </w:r>
          <w:r w:rsidRPr="003A5636">
            <w:rPr>
              <w:rFonts w:ascii="Arial" w:hAnsi="Arial" w:cs="Arial"/>
              <w:color w:val="000000"/>
              <w:shd w:val="clear" w:color="auto" w:fill="FFFFFF"/>
            </w:rPr>
            <w:t>. Washington, D.C.: American Psychiatric Publishing</w:t>
          </w:r>
          <w:r w:rsidR="00F60559" w:rsidRPr="003A5636">
            <w:rPr>
              <w:rFonts w:ascii="Arial" w:hAnsi="Arial" w:cs="Arial"/>
              <w:color w:val="000000"/>
              <w:shd w:val="clear" w:color="auto" w:fill="FFFFFF"/>
            </w:rPr>
            <w:t>.</w:t>
          </w:r>
        </w:p>
        <w:p w14:paraId="5F895DE0" w14:textId="3166DE46" w:rsidR="001D23BD" w:rsidRPr="003A5636" w:rsidRDefault="001D23BD" w:rsidP="009D7162">
          <w:pPr>
            <w:tabs>
              <w:tab w:val="left" w:pos="5910"/>
            </w:tabs>
            <w:spacing w:line="360" w:lineRule="auto"/>
            <w:rPr>
              <w:rFonts w:ascii="Arial" w:hAnsi="Arial" w:cs="Arial"/>
              <w:color w:val="000000"/>
              <w:shd w:val="clear" w:color="auto" w:fill="FFFFFF"/>
            </w:rPr>
          </w:pPr>
          <w:r w:rsidRPr="003A5636">
            <w:rPr>
              <w:rFonts w:ascii="Arial" w:hAnsi="Arial" w:cs="Arial"/>
              <w:color w:val="000000"/>
              <w:shd w:val="clear" w:color="auto" w:fill="FFFFFF"/>
            </w:rPr>
            <w:t>Legislation.gov.uk (2022) </w:t>
          </w:r>
          <w:r w:rsidRPr="003A5636">
            <w:rPr>
              <w:rFonts w:ascii="Arial" w:hAnsi="Arial" w:cs="Arial"/>
              <w:i/>
              <w:iCs/>
              <w:color w:val="000000"/>
              <w:shd w:val="clear" w:color="auto" w:fill="FFFFFF"/>
            </w:rPr>
            <w:t xml:space="preserve">Mental Health Act </w:t>
          </w:r>
          <w:r w:rsidR="009D7162" w:rsidRPr="003A5636">
            <w:rPr>
              <w:rFonts w:ascii="Arial" w:hAnsi="Arial" w:cs="Arial"/>
              <w:i/>
              <w:iCs/>
              <w:color w:val="000000"/>
              <w:shd w:val="clear" w:color="auto" w:fill="FFFFFF"/>
            </w:rPr>
            <w:t>1983</w:t>
          </w:r>
          <w:r w:rsidR="009D7162" w:rsidRPr="003A5636">
            <w:rPr>
              <w:rFonts w:ascii="Arial" w:hAnsi="Arial" w:cs="Arial"/>
              <w:color w:val="000000"/>
              <w:shd w:val="clear" w:color="auto" w:fill="FFFFFF"/>
            </w:rPr>
            <w:t xml:space="preserve"> Available</w:t>
          </w:r>
          <w:r w:rsidRPr="003A5636">
            <w:rPr>
              <w:rFonts w:ascii="Arial" w:hAnsi="Arial" w:cs="Arial"/>
              <w:color w:val="000000"/>
              <w:shd w:val="clear" w:color="auto" w:fill="FFFFFF"/>
            </w:rPr>
            <w:t xml:space="preserve"> from https://www.legislation.gov.uk/ukpga/1983/20/contents (Accessed: 12 July 2022)</w:t>
          </w:r>
        </w:p>
        <w:p w14:paraId="1786F6D1" w14:textId="77777777" w:rsidR="00F60559" w:rsidRPr="003A5636" w:rsidRDefault="00F60559" w:rsidP="00F60559">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Matthysse, S. (2006) </w:t>
          </w:r>
          <w:r w:rsidRPr="003A5636">
            <w:rPr>
              <w:rFonts w:ascii="Arial" w:hAnsi="Arial" w:cs="Arial"/>
              <w:i/>
              <w:iCs/>
              <w:color w:val="000000"/>
              <w:shd w:val="clear" w:color="auto" w:fill="FFFFFF"/>
            </w:rPr>
            <w:t>Psychopathology</w:t>
          </w:r>
          <w:r w:rsidRPr="003A5636">
            <w:rPr>
              <w:rFonts w:ascii="Arial" w:hAnsi="Arial" w:cs="Arial"/>
              <w:color w:val="000000"/>
              <w:shd w:val="clear" w:color="auto" w:fill="FFFFFF"/>
            </w:rPr>
            <w:t xml:space="preserve">. Cambridge England: Cambridge University Press. </w:t>
          </w:r>
        </w:p>
        <w:p w14:paraId="62F4B484" w14:textId="6B86BA06" w:rsidR="00C86671" w:rsidRPr="003A5636" w:rsidRDefault="00E615F1" w:rsidP="00E615F1">
          <w:pPr>
            <w:tabs>
              <w:tab w:val="left" w:pos="5910"/>
            </w:tabs>
            <w:spacing w:line="360" w:lineRule="auto"/>
            <w:rPr>
              <w:rFonts w:ascii="Arial" w:hAnsi="Arial" w:cs="Arial"/>
              <w:color w:val="000000"/>
              <w:shd w:val="clear" w:color="auto" w:fill="FFFFFF"/>
            </w:rPr>
          </w:pPr>
          <w:r w:rsidRPr="003A5636">
            <w:rPr>
              <w:rFonts w:ascii="Arial" w:hAnsi="Arial" w:cs="Arial"/>
              <w:color w:val="000000"/>
              <w:shd w:val="clear" w:color="auto" w:fill="FFFFFF"/>
            </w:rPr>
            <w:t>Legislation.gov.uk (2022) </w:t>
          </w:r>
          <w:r w:rsidRPr="003A5636">
            <w:rPr>
              <w:rFonts w:ascii="Arial" w:hAnsi="Arial" w:cs="Arial"/>
              <w:i/>
              <w:iCs/>
              <w:color w:val="000000"/>
              <w:shd w:val="clear" w:color="auto" w:fill="FFFFFF"/>
            </w:rPr>
            <w:t xml:space="preserve">Mental Health Act </w:t>
          </w:r>
          <w:r w:rsidR="00825AC4" w:rsidRPr="003A5636">
            <w:rPr>
              <w:rFonts w:ascii="Arial" w:hAnsi="Arial" w:cs="Arial"/>
              <w:i/>
              <w:iCs/>
              <w:color w:val="000000"/>
              <w:shd w:val="clear" w:color="auto" w:fill="FFFFFF"/>
            </w:rPr>
            <w:t>1983</w:t>
          </w:r>
          <w:r w:rsidR="00825AC4" w:rsidRPr="003A5636">
            <w:rPr>
              <w:rFonts w:ascii="Arial" w:hAnsi="Arial" w:cs="Arial"/>
              <w:color w:val="000000"/>
              <w:shd w:val="clear" w:color="auto" w:fill="FFFFFF"/>
            </w:rPr>
            <w:t xml:space="preserve"> Available</w:t>
          </w:r>
          <w:r w:rsidRPr="003A5636">
            <w:rPr>
              <w:rFonts w:ascii="Arial" w:hAnsi="Arial" w:cs="Arial"/>
              <w:color w:val="000000"/>
              <w:shd w:val="clear" w:color="auto" w:fill="FFFFFF"/>
            </w:rPr>
            <w:t xml:space="preserve"> from https://www.legislation.gov.uk/ukpga/1983/20/contents (Accessed: 12 July 2022)</w:t>
          </w:r>
        </w:p>
        <w:p w14:paraId="67EA09C3" w14:textId="77777777" w:rsidR="006647B9" w:rsidRPr="003A5636" w:rsidRDefault="006647B9" w:rsidP="006647B9">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Rado, J. (2017) </w:t>
          </w:r>
          <w:r w:rsidRPr="003A5636">
            <w:rPr>
              <w:rFonts w:ascii="Arial" w:hAnsi="Arial" w:cs="Arial"/>
              <w:i/>
              <w:iCs/>
              <w:color w:val="000000"/>
              <w:shd w:val="clear" w:color="auto" w:fill="FFFFFF"/>
            </w:rPr>
            <w:t>Living with Schizophrenia: A Family Guide to Making a Difference</w:t>
          </w:r>
          <w:r w:rsidRPr="003A5636">
            <w:rPr>
              <w:rFonts w:ascii="Arial" w:hAnsi="Arial" w:cs="Arial"/>
              <w:color w:val="000000"/>
              <w:shd w:val="clear" w:color="auto" w:fill="FFFFFF"/>
            </w:rPr>
            <w:t>. 3rd edn. Johns Hopkins University Press.</w:t>
          </w:r>
        </w:p>
        <w:p w14:paraId="2E8D1329" w14:textId="77777777" w:rsidR="00624C1E" w:rsidRPr="003A5636" w:rsidRDefault="00624C1E" w:rsidP="00624C1E">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Reddy, R. &amp; Keshavan, M. (2017) </w:t>
          </w:r>
          <w:r w:rsidRPr="003A5636">
            <w:rPr>
              <w:rFonts w:ascii="Arial" w:hAnsi="Arial" w:cs="Arial"/>
              <w:i/>
              <w:iCs/>
              <w:color w:val="000000"/>
              <w:shd w:val="clear" w:color="auto" w:fill="FFFFFF"/>
            </w:rPr>
            <w:t>Understanding schizophrenia A Practical Guide for Patients, Families, and Health Care Professionals</w:t>
          </w:r>
          <w:r w:rsidRPr="003A5636">
            <w:rPr>
              <w:rFonts w:ascii="Arial" w:hAnsi="Arial" w:cs="Arial"/>
              <w:color w:val="000000"/>
              <w:shd w:val="clear" w:color="auto" w:fill="FFFFFF"/>
            </w:rPr>
            <w:t>. 4th Ed. New York: The Guilford Press.</w:t>
          </w:r>
        </w:p>
        <w:p w14:paraId="461D8729" w14:textId="77777777" w:rsidR="005C4F84" w:rsidRPr="003A5636" w:rsidRDefault="005C4F84" w:rsidP="005C4F84">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Rack, P. (2009) </w:t>
          </w:r>
          <w:r w:rsidRPr="003A5636">
            <w:rPr>
              <w:rFonts w:ascii="Arial" w:hAnsi="Arial" w:cs="Arial"/>
              <w:i/>
              <w:iCs/>
              <w:color w:val="000000"/>
              <w:shd w:val="clear" w:color="auto" w:fill="FFFFFF"/>
            </w:rPr>
            <w:t>Race, culture, and mental disorder</w:t>
          </w:r>
          <w:r w:rsidRPr="003A5636">
            <w:rPr>
              <w:rFonts w:ascii="Arial" w:hAnsi="Arial" w:cs="Arial"/>
              <w:color w:val="000000"/>
              <w:shd w:val="clear" w:color="auto" w:fill="FFFFFF"/>
            </w:rPr>
            <w:t xml:space="preserve">. 3rd edn. London: Routledge. </w:t>
          </w:r>
        </w:p>
        <w:p w14:paraId="032F491F" w14:textId="77777777" w:rsidR="005F3ABD" w:rsidRPr="003A5636" w:rsidRDefault="005F3ABD" w:rsidP="005F3ABD">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Spaulding, W. &amp; Sullivan, M. (2012) </w:t>
          </w:r>
          <w:r w:rsidRPr="003A5636">
            <w:rPr>
              <w:rFonts w:ascii="Arial" w:hAnsi="Arial" w:cs="Arial"/>
              <w:i/>
              <w:iCs/>
              <w:color w:val="000000"/>
              <w:shd w:val="clear" w:color="auto" w:fill="FFFFFF"/>
            </w:rPr>
            <w:t>Treatment and rehabilitation of severe mental illness</w:t>
          </w:r>
          <w:r w:rsidRPr="003A5636">
            <w:rPr>
              <w:rFonts w:ascii="Arial" w:hAnsi="Arial" w:cs="Arial"/>
              <w:color w:val="000000"/>
              <w:shd w:val="clear" w:color="auto" w:fill="FFFFFF"/>
            </w:rPr>
            <w:t>. New York: The Guilford Press.</w:t>
          </w:r>
        </w:p>
        <w:p w14:paraId="24B30764" w14:textId="5FCC04E2" w:rsidR="005F3ABD" w:rsidRPr="003A5636" w:rsidRDefault="00D34EE7" w:rsidP="00FD4DD2">
          <w:pPr>
            <w:tabs>
              <w:tab w:val="left" w:pos="5910"/>
            </w:tabs>
            <w:rPr>
              <w:rFonts w:ascii="Arial" w:hAnsi="Arial" w:cs="Arial"/>
              <w:color w:val="000000"/>
              <w:shd w:val="clear" w:color="auto" w:fill="FFFFFF"/>
            </w:rPr>
          </w:pPr>
          <w:r w:rsidRPr="003A5636">
            <w:rPr>
              <w:rFonts w:ascii="Arial" w:hAnsi="Arial" w:cs="Arial"/>
              <w:color w:val="000000"/>
              <w:shd w:val="clear" w:color="auto" w:fill="FFFFFF"/>
            </w:rPr>
            <w:t>Taylor, S. &amp; Brumby, A. (2020) </w:t>
          </w:r>
          <w:r w:rsidRPr="003A5636">
            <w:rPr>
              <w:rFonts w:ascii="Arial" w:hAnsi="Arial" w:cs="Arial"/>
              <w:i/>
              <w:iCs/>
              <w:color w:val="000000"/>
              <w:shd w:val="clear" w:color="auto" w:fill="FFFFFF"/>
            </w:rPr>
            <w:t>Healthy Minds in the Twentieth Century</w:t>
          </w:r>
          <w:r w:rsidRPr="003A5636">
            <w:rPr>
              <w:rFonts w:ascii="Arial" w:hAnsi="Arial" w:cs="Arial"/>
              <w:color w:val="000000"/>
              <w:shd w:val="clear" w:color="auto" w:fill="FFFFFF"/>
            </w:rPr>
            <w:t xml:space="preserve">. Cham: Springer International Publishing: Imprint: Palgrave </w:t>
          </w:r>
          <w:r w:rsidR="00E00C94" w:rsidRPr="003A5636">
            <w:rPr>
              <w:rFonts w:ascii="Arial" w:hAnsi="Arial" w:cs="Arial"/>
              <w:color w:val="000000"/>
              <w:shd w:val="clear" w:color="auto" w:fill="FFFFFF"/>
            </w:rPr>
            <w:t>Macmillan</w:t>
          </w:r>
        </w:p>
        <w:p w14:paraId="01660272" w14:textId="77777777" w:rsidR="00471AAE" w:rsidRPr="003A5636" w:rsidRDefault="00471AAE" w:rsidP="00471AAE">
          <w:pPr>
            <w:tabs>
              <w:tab w:val="left" w:pos="5910"/>
            </w:tabs>
            <w:spacing w:line="360" w:lineRule="auto"/>
            <w:rPr>
              <w:rFonts w:ascii="Arial" w:hAnsi="Arial" w:cs="Arial"/>
              <w:color w:val="000000"/>
              <w:shd w:val="clear" w:color="auto" w:fill="FFFFFF"/>
            </w:rPr>
          </w:pPr>
          <w:r w:rsidRPr="003A5636">
            <w:rPr>
              <w:rFonts w:ascii="Arial" w:hAnsi="Arial" w:cs="Arial"/>
              <w:color w:val="000000"/>
              <w:shd w:val="clear" w:color="auto" w:fill="FFFFFF"/>
            </w:rPr>
            <w:t>WHO.int (2019) </w:t>
          </w:r>
          <w:r w:rsidRPr="003A5636">
            <w:rPr>
              <w:rFonts w:ascii="Arial" w:hAnsi="Arial" w:cs="Arial"/>
              <w:i/>
              <w:iCs/>
              <w:color w:val="000000"/>
              <w:shd w:val="clear" w:color="auto" w:fill="FFFFFF"/>
            </w:rPr>
            <w:t>International Classification of Diseases (ICD)</w:t>
          </w:r>
          <w:r w:rsidRPr="003A5636">
            <w:rPr>
              <w:rFonts w:ascii="Arial" w:hAnsi="Arial" w:cs="Arial"/>
              <w:color w:val="000000"/>
              <w:shd w:val="clear" w:color="auto" w:fill="FFFFFF"/>
            </w:rPr>
            <w:t>. Available from https://www.who.int/standards/classifications/classification-of-diseases (Accessed: 19 July 2022).</w:t>
          </w:r>
        </w:p>
        <w:p w14:paraId="0FB08188" w14:textId="77777777" w:rsidR="00471AAE" w:rsidRPr="003A5636" w:rsidRDefault="00471AAE" w:rsidP="00FD4DD2">
          <w:pPr>
            <w:tabs>
              <w:tab w:val="left" w:pos="5910"/>
            </w:tabs>
            <w:rPr>
              <w:rFonts w:ascii="Arial" w:hAnsi="Arial" w:cs="Arial"/>
              <w:color w:val="070726"/>
              <w:shd w:val="clear" w:color="auto" w:fill="FFFFFF"/>
            </w:rPr>
          </w:pPr>
        </w:p>
        <w:p w14:paraId="5C3AA2D9" w14:textId="292BDC15" w:rsidR="005333A8" w:rsidRPr="009101C5" w:rsidRDefault="007A7A12" w:rsidP="00720A3E">
          <w:pPr>
            <w:tabs>
              <w:tab w:val="left" w:pos="5910"/>
            </w:tabs>
            <w:spacing w:line="360" w:lineRule="auto"/>
            <w:jc w:val="both"/>
            <w:rPr>
              <w:rFonts w:ascii="Arial" w:hAnsi="Arial" w:cs="Arial"/>
              <w:color w:val="000000"/>
              <w:shd w:val="clear" w:color="auto" w:fill="FFFFFF"/>
            </w:rPr>
          </w:pPr>
          <w:r w:rsidRPr="009101C5">
            <w:rPr>
              <w:rFonts w:ascii="Arial" w:hAnsi="Arial" w:cs="Arial"/>
              <w:color w:val="000000"/>
              <w:shd w:val="clear" w:color="auto" w:fill="FFFFFF"/>
            </w:rPr>
            <w:lastRenderedPageBreak/>
            <w:t>Wood, S. Pantelis, C</w:t>
          </w:r>
          <w:r w:rsidR="00BF7CB7" w:rsidRPr="009101C5">
            <w:rPr>
              <w:rFonts w:ascii="Arial" w:hAnsi="Arial" w:cs="Arial"/>
              <w:color w:val="000000"/>
              <w:shd w:val="clear" w:color="auto" w:fill="FFFFFF"/>
            </w:rPr>
            <w:t>,</w:t>
          </w:r>
          <w:r w:rsidRPr="009101C5">
            <w:rPr>
              <w:rFonts w:ascii="Arial" w:hAnsi="Arial" w:cs="Arial"/>
              <w:color w:val="000000"/>
              <w:shd w:val="clear" w:color="auto" w:fill="FFFFFF"/>
            </w:rPr>
            <w:t xml:space="preserve"> Yung, A., Velakoulis, D (2009) Brain changes during the onset of schizophrenia: implications for neurodevelopmental theories. </w:t>
          </w:r>
          <w:r w:rsidRPr="009101C5">
            <w:rPr>
              <w:rFonts w:ascii="Arial" w:hAnsi="Arial" w:cs="Arial"/>
              <w:i/>
              <w:iCs/>
              <w:color w:val="000000"/>
              <w:shd w:val="clear" w:color="auto" w:fill="FFFFFF"/>
            </w:rPr>
            <w:t>Medical Journal of Australia</w:t>
          </w:r>
          <w:r w:rsidRPr="009101C5">
            <w:rPr>
              <w:rFonts w:ascii="Arial" w:hAnsi="Arial" w:cs="Arial"/>
              <w:color w:val="000000"/>
              <w:shd w:val="clear" w:color="auto" w:fill="FFFFFF"/>
            </w:rPr>
            <w:t xml:space="preserve">. 190 (S4).  </w:t>
          </w:r>
          <w:r w:rsidR="00991231" w:rsidRPr="009101C5">
            <w:rPr>
              <w:rFonts w:ascii="Arial" w:hAnsi="Arial" w:cs="Arial"/>
              <w:color w:val="000000"/>
              <w:shd w:val="clear" w:color="auto" w:fill="FFFFFF"/>
            </w:rPr>
            <w:t>(</w:t>
          </w:r>
          <w:r w:rsidRPr="009101C5">
            <w:rPr>
              <w:rFonts w:ascii="Arial" w:hAnsi="Arial" w:cs="Arial"/>
              <w:color w:val="000000"/>
              <w:shd w:val="clear" w:color="auto" w:fill="FFFFFF"/>
            </w:rPr>
            <w:t>Accessed: 17 July 2022</w:t>
          </w:r>
          <w:r w:rsidR="00991231" w:rsidRPr="009101C5">
            <w:rPr>
              <w:rFonts w:ascii="Arial" w:hAnsi="Arial" w:cs="Arial"/>
              <w:color w:val="000000"/>
              <w:shd w:val="clear" w:color="auto" w:fill="FFFFFF"/>
            </w:rPr>
            <w:t>)</w:t>
          </w:r>
          <w:r w:rsidRPr="009101C5">
            <w:rPr>
              <w:rFonts w:ascii="Arial" w:hAnsi="Arial" w:cs="Arial"/>
              <w:color w:val="000000"/>
              <w:shd w:val="clear" w:color="auto" w:fill="FFFFFF"/>
            </w:rPr>
            <w:t>.</w:t>
          </w:r>
        </w:p>
        <w:p w14:paraId="27E4F6F8" w14:textId="4921F70D" w:rsidR="00720A3E" w:rsidRPr="00720A3E" w:rsidRDefault="00720A3E" w:rsidP="005333A8">
          <w:pPr>
            <w:tabs>
              <w:tab w:val="left" w:pos="5910"/>
            </w:tabs>
            <w:spacing w:line="360" w:lineRule="auto"/>
            <w:rPr>
              <w:rFonts w:ascii="Arial" w:hAnsi="Arial" w:cs="Arial"/>
              <w:color w:val="000000"/>
              <w:shd w:val="clear" w:color="auto" w:fill="FFFFFF"/>
            </w:rPr>
          </w:pPr>
          <w:r w:rsidRPr="00720A3E">
            <w:rPr>
              <w:rFonts w:ascii="Arial" w:hAnsi="Arial" w:cs="Arial"/>
              <w:color w:val="000000"/>
              <w:shd w:val="clear" w:color="auto" w:fill="FFFFFF"/>
            </w:rPr>
            <w:t>.</w:t>
          </w:r>
        </w:p>
        <w:p w14:paraId="41955340" w14:textId="77777777" w:rsidR="00E00C94" w:rsidRPr="003A5636" w:rsidRDefault="00E00C94" w:rsidP="00624C1E">
          <w:pPr>
            <w:tabs>
              <w:tab w:val="left" w:pos="5910"/>
            </w:tabs>
            <w:spacing w:line="360" w:lineRule="auto"/>
            <w:jc w:val="both"/>
            <w:rPr>
              <w:rFonts w:ascii="Arial" w:hAnsi="Arial" w:cs="Arial"/>
              <w:color w:val="000000"/>
              <w:shd w:val="clear" w:color="auto" w:fill="FFFFFF"/>
            </w:rPr>
          </w:pPr>
        </w:p>
        <w:p w14:paraId="1458D26B" w14:textId="4B63F0A1" w:rsidR="00624C1E" w:rsidRPr="003A5636" w:rsidRDefault="00624C1E" w:rsidP="00316A96">
          <w:pPr>
            <w:tabs>
              <w:tab w:val="left" w:pos="5910"/>
            </w:tabs>
            <w:spacing w:line="360" w:lineRule="auto"/>
            <w:rPr>
              <w:rFonts w:ascii="Arial" w:hAnsi="Arial" w:cs="Arial"/>
              <w:color w:val="000000"/>
              <w:shd w:val="clear" w:color="auto" w:fill="FFFFFF"/>
            </w:rPr>
          </w:pPr>
          <w:r w:rsidRPr="003A5636">
            <w:rPr>
              <w:rFonts w:ascii="Arial" w:hAnsi="Arial" w:cs="Arial"/>
              <w:color w:val="000000"/>
              <w:shd w:val="clear" w:color="auto" w:fill="FFFFFF"/>
            </w:rPr>
            <w:t xml:space="preserve"> </w:t>
          </w:r>
        </w:p>
        <w:p w14:paraId="7980C109" w14:textId="77777777" w:rsidR="007E3AF7" w:rsidRPr="003A5636" w:rsidRDefault="007E3AF7" w:rsidP="006647B9">
          <w:pPr>
            <w:tabs>
              <w:tab w:val="left" w:pos="5910"/>
            </w:tabs>
            <w:spacing w:line="360" w:lineRule="auto"/>
            <w:jc w:val="both"/>
            <w:rPr>
              <w:rFonts w:ascii="Arial" w:hAnsi="Arial" w:cs="Arial"/>
              <w:color w:val="000000"/>
              <w:shd w:val="clear" w:color="auto" w:fill="FFFFFF"/>
            </w:rPr>
          </w:pPr>
        </w:p>
        <w:p w14:paraId="30C9115C" w14:textId="77777777" w:rsidR="000D2185" w:rsidRPr="003A5636" w:rsidRDefault="000D2185" w:rsidP="006647B9">
          <w:pPr>
            <w:tabs>
              <w:tab w:val="left" w:pos="5910"/>
            </w:tabs>
            <w:spacing w:line="360" w:lineRule="auto"/>
            <w:jc w:val="both"/>
            <w:rPr>
              <w:rFonts w:ascii="Arial" w:hAnsi="Arial" w:cs="Arial"/>
              <w:color w:val="000000"/>
              <w:shd w:val="clear" w:color="auto" w:fill="FFFFFF"/>
            </w:rPr>
          </w:pPr>
        </w:p>
        <w:p w14:paraId="3A9E59DB" w14:textId="5155DF4B" w:rsidR="006647B9" w:rsidRPr="003A5636" w:rsidRDefault="006647B9" w:rsidP="00F60559">
          <w:pPr>
            <w:tabs>
              <w:tab w:val="left" w:pos="5910"/>
            </w:tabs>
            <w:spacing w:line="360" w:lineRule="auto"/>
            <w:jc w:val="both"/>
            <w:rPr>
              <w:rFonts w:ascii="Arial" w:hAnsi="Arial" w:cs="Arial"/>
              <w:color w:val="000000"/>
              <w:shd w:val="clear" w:color="auto" w:fill="FFFFFF"/>
            </w:rPr>
          </w:pPr>
          <w:r w:rsidRPr="003A5636">
            <w:rPr>
              <w:rFonts w:ascii="Arial" w:hAnsi="Arial" w:cs="Arial"/>
              <w:color w:val="000000"/>
              <w:shd w:val="clear" w:color="auto" w:fill="FFFFFF"/>
            </w:rPr>
            <w:t xml:space="preserve"> </w:t>
          </w:r>
        </w:p>
        <w:p w14:paraId="4CD4BED4" w14:textId="77777777" w:rsidR="00003888" w:rsidRPr="003A5636" w:rsidRDefault="00003888" w:rsidP="00F60559">
          <w:pPr>
            <w:tabs>
              <w:tab w:val="left" w:pos="5910"/>
            </w:tabs>
            <w:spacing w:line="360" w:lineRule="auto"/>
            <w:jc w:val="both"/>
            <w:rPr>
              <w:rFonts w:ascii="Arial" w:hAnsi="Arial" w:cs="Arial"/>
              <w:color w:val="000000"/>
              <w:shd w:val="clear" w:color="auto" w:fill="FFFFFF"/>
            </w:rPr>
          </w:pPr>
        </w:p>
        <w:p w14:paraId="37B1917A" w14:textId="77777777" w:rsidR="00F60559" w:rsidRPr="003A5636" w:rsidRDefault="00F60559" w:rsidP="00F420E7">
          <w:pPr>
            <w:tabs>
              <w:tab w:val="left" w:pos="5910"/>
            </w:tabs>
            <w:spacing w:line="360" w:lineRule="auto"/>
            <w:jc w:val="both"/>
            <w:rPr>
              <w:rFonts w:ascii="Arial" w:hAnsi="Arial" w:cs="Arial"/>
              <w:color w:val="000000"/>
              <w:shd w:val="clear" w:color="auto" w:fill="FFFFFF"/>
            </w:rPr>
          </w:pPr>
        </w:p>
        <w:p w14:paraId="5A7D7EC4" w14:textId="77777777" w:rsidR="00F420E7" w:rsidRPr="00D120C4" w:rsidRDefault="00F420E7" w:rsidP="00E16C4A">
          <w:pPr>
            <w:tabs>
              <w:tab w:val="left" w:pos="5910"/>
            </w:tabs>
            <w:rPr>
              <w:rFonts w:ascii="Arial" w:hAnsi="Arial" w:cs="Arial"/>
              <w:color w:val="000000"/>
              <w:shd w:val="clear" w:color="auto" w:fill="FFFFFF"/>
            </w:rPr>
          </w:pPr>
        </w:p>
        <w:p w14:paraId="0618DF2E" w14:textId="77777777" w:rsidR="00084029" w:rsidRPr="00FB4FA9" w:rsidRDefault="00084029" w:rsidP="00084029">
          <w:pPr>
            <w:tabs>
              <w:tab w:val="left" w:pos="5910"/>
            </w:tabs>
            <w:spacing w:line="360" w:lineRule="auto"/>
            <w:jc w:val="both"/>
            <w:rPr>
              <w:rFonts w:ascii="Open Sans" w:hAnsi="Open Sans" w:cs="Open Sans"/>
              <w:color w:val="000000"/>
              <w:sz w:val="20"/>
              <w:szCs w:val="20"/>
              <w:shd w:val="clear" w:color="auto" w:fill="FFFFFF"/>
            </w:rPr>
          </w:pPr>
        </w:p>
        <w:p w14:paraId="0B3EBDDD" w14:textId="7A69F86E" w:rsidR="00084029" w:rsidRDefault="00084029" w:rsidP="00D52BB4">
          <w:pPr>
            <w:tabs>
              <w:tab w:val="left" w:pos="5910"/>
            </w:tabs>
            <w:spacing w:line="360" w:lineRule="auto"/>
            <w:jc w:val="both"/>
            <w:rPr>
              <w:rFonts w:asciiTheme="majorHAnsi" w:hAnsiTheme="majorHAnsi" w:cstheme="majorHAnsi"/>
              <w:color w:val="000000"/>
            </w:rPr>
          </w:pPr>
          <w:r>
            <w:rPr>
              <w:rFonts w:asciiTheme="majorHAnsi" w:hAnsiTheme="majorHAnsi" w:cstheme="majorHAnsi"/>
              <w:color w:val="000000"/>
            </w:rPr>
            <w:t xml:space="preserve"> </w:t>
          </w:r>
        </w:p>
        <w:p w14:paraId="21273408" w14:textId="77777777" w:rsidR="00FB4FA9" w:rsidRPr="00D52BB4" w:rsidRDefault="00FB4FA9" w:rsidP="00D52BB4">
          <w:pPr>
            <w:tabs>
              <w:tab w:val="left" w:pos="5910"/>
            </w:tabs>
            <w:spacing w:line="360" w:lineRule="auto"/>
            <w:jc w:val="both"/>
            <w:rPr>
              <w:rFonts w:asciiTheme="majorHAnsi" w:hAnsiTheme="majorHAnsi" w:cstheme="majorHAnsi"/>
              <w:color w:val="0F1111"/>
              <w:shd w:val="clear" w:color="auto" w:fill="FFFFFF"/>
            </w:rPr>
          </w:pPr>
        </w:p>
        <w:p w14:paraId="21D11524" w14:textId="77777777" w:rsidR="00656781" w:rsidRPr="00F34343" w:rsidRDefault="00656781" w:rsidP="0034516B">
          <w:pPr>
            <w:pStyle w:val="ListParagraph"/>
            <w:tabs>
              <w:tab w:val="left" w:pos="5910"/>
            </w:tabs>
            <w:spacing w:line="360" w:lineRule="auto"/>
            <w:jc w:val="both"/>
            <w:rPr>
              <w:rFonts w:asciiTheme="majorHAnsi" w:hAnsiTheme="majorHAnsi" w:cstheme="majorHAnsi"/>
              <w:noProof/>
            </w:rPr>
          </w:pPr>
        </w:p>
        <w:p w14:paraId="5F796FE9" w14:textId="77777777" w:rsidR="00E41C95" w:rsidRDefault="00E41C95" w:rsidP="001423E6">
          <w:pPr>
            <w:tabs>
              <w:tab w:val="left" w:pos="3540"/>
            </w:tabs>
            <w:rPr>
              <w:rFonts w:asciiTheme="majorHAnsi" w:hAnsiTheme="majorHAnsi" w:cstheme="majorHAnsi"/>
              <w:color w:val="666666"/>
              <w:shd w:val="clear" w:color="auto" w:fill="FFFFFF"/>
            </w:rPr>
          </w:pPr>
        </w:p>
        <w:p w14:paraId="5D99CCCA" w14:textId="35783441" w:rsidR="001423E6" w:rsidRDefault="00000000" w:rsidP="001423E6">
          <w:pPr>
            <w:tabs>
              <w:tab w:val="left" w:pos="3540"/>
            </w:tabs>
          </w:pPr>
        </w:p>
      </w:sdtContent>
    </w:sdt>
    <w:p w14:paraId="5C7C9378" w14:textId="77777777" w:rsidR="001423E6" w:rsidRDefault="001423E6"/>
    <w:sectPr w:rsidR="001423E6" w:rsidSect="001423E6">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9C0C4" w14:textId="77777777" w:rsidR="00976BF9" w:rsidRDefault="00976BF9" w:rsidP="00407B89">
      <w:pPr>
        <w:spacing w:after="0" w:line="240" w:lineRule="auto"/>
      </w:pPr>
      <w:r>
        <w:separator/>
      </w:r>
    </w:p>
  </w:endnote>
  <w:endnote w:type="continuationSeparator" w:id="0">
    <w:p w14:paraId="12745141" w14:textId="77777777" w:rsidR="00976BF9" w:rsidRDefault="00976BF9" w:rsidP="0040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0CA4F" w14:textId="77777777" w:rsidR="00976BF9" w:rsidRDefault="00976BF9" w:rsidP="00407B89">
      <w:pPr>
        <w:spacing w:after="0" w:line="240" w:lineRule="auto"/>
      </w:pPr>
      <w:r>
        <w:separator/>
      </w:r>
    </w:p>
  </w:footnote>
  <w:footnote w:type="continuationSeparator" w:id="0">
    <w:p w14:paraId="15AB8345" w14:textId="77777777" w:rsidR="00976BF9" w:rsidRDefault="00976BF9" w:rsidP="00407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B4442"/>
    <w:multiLevelType w:val="hybridMultilevel"/>
    <w:tmpl w:val="B5F29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625E6"/>
    <w:multiLevelType w:val="hybridMultilevel"/>
    <w:tmpl w:val="5FA0D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11240"/>
    <w:multiLevelType w:val="hybridMultilevel"/>
    <w:tmpl w:val="C93A6980"/>
    <w:lvl w:ilvl="0" w:tplc="C4CECE5A">
      <w:start w:val="1"/>
      <w:numFmt w:val="bullet"/>
      <w:lvlText w:val="•"/>
      <w:lvlJc w:val="left"/>
      <w:pPr>
        <w:tabs>
          <w:tab w:val="num" w:pos="720"/>
        </w:tabs>
        <w:ind w:left="720" w:hanging="360"/>
      </w:pPr>
      <w:rPr>
        <w:rFonts w:ascii="Arial" w:hAnsi="Arial" w:hint="default"/>
      </w:rPr>
    </w:lvl>
    <w:lvl w:ilvl="1" w:tplc="D6F89D54" w:tentative="1">
      <w:start w:val="1"/>
      <w:numFmt w:val="bullet"/>
      <w:lvlText w:val="•"/>
      <w:lvlJc w:val="left"/>
      <w:pPr>
        <w:tabs>
          <w:tab w:val="num" w:pos="1440"/>
        </w:tabs>
        <w:ind w:left="1440" w:hanging="360"/>
      </w:pPr>
      <w:rPr>
        <w:rFonts w:ascii="Arial" w:hAnsi="Arial" w:hint="default"/>
      </w:rPr>
    </w:lvl>
    <w:lvl w:ilvl="2" w:tplc="3132BF16" w:tentative="1">
      <w:start w:val="1"/>
      <w:numFmt w:val="bullet"/>
      <w:lvlText w:val="•"/>
      <w:lvlJc w:val="left"/>
      <w:pPr>
        <w:tabs>
          <w:tab w:val="num" w:pos="2160"/>
        </w:tabs>
        <w:ind w:left="2160" w:hanging="360"/>
      </w:pPr>
      <w:rPr>
        <w:rFonts w:ascii="Arial" w:hAnsi="Arial" w:hint="default"/>
      </w:rPr>
    </w:lvl>
    <w:lvl w:ilvl="3" w:tplc="6038D3FA" w:tentative="1">
      <w:start w:val="1"/>
      <w:numFmt w:val="bullet"/>
      <w:lvlText w:val="•"/>
      <w:lvlJc w:val="left"/>
      <w:pPr>
        <w:tabs>
          <w:tab w:val="num" w:pos="2880"/>
        </w:tabs>
        <w:ind w:left="2880" w:hanging="360"/>
      </w:pPr>
      <w:rPr>
        <w:rFonts w:ascii="Arial" w:hAnsi="Arial" w:hint="default"/>
      </w:rPr>
    </w:lvl>
    <w:lvl w:ilvl="4" w:tplc="AD1A6D66" w:tentative="1">
      <w:start w:val="1"/>
      <w:numFmt w:val="bullet"/>
      <w:lvlText w:val="•"/>
      <w:lvlJc w:val="left"/>
      <w:pPr>
        <w:tabs>
          <w:tab w:val="num" w:pos="3600"/>
        </w:tabs>
        <w:ind w:left="3600" w:hanging="360"/>
      </w:pPr>
      <w:rPr>
        <w:rFonts w:ascii="Arial" w:hAnsi="Arial" w:hint="default"/>
      </w:rPr>
    </w:lvl>
    <w:lvl w:ilvl="5" w:tplc="4A9CAD0A" w:tentative="1">
      <w:start w:val="1"/>
      <w:numFmt w:val="bullet"/>
      <w:lvlText w:val="•"/>
      <w:lvlJc w:val="left"/>
      <w:pPr>
        <w:tabs>
          <w:tab w:val="num" w:pos="4320"/>
        </w:tabs>
        <w:ind w:left="4320" w:hanging="360"/>
      </w:pPr>
      <w:rPr>
        <w:rFonts w:ascii="Arial" w:hAnsi="Arial" w:hint="default"/>
      </w:rPr>
    </w:lvl>
    <w:lvl w:ilvl="6" w:tplc="C526BA80" w:tentative="1">
      <w:start w:val="1"/>
      <w:numFmt w:val="bullet"/>
      <w:lvlText w:val="•"/>
      <w:lvlJc w:val="left"/>
      <w:pPr>
        <w:tabs>
          <w:tab w:val="num" w:pos="5040"/>
        </w:tabs>
        <w:ind w:left="5040" w:hanging="360"/>
      </w:pPr>
      <w:rPr>
        <w:rFonts w:ascii="Arial" w:hAnsi="Arial" w:hint="default"/>
      </w:rPr>
    </w:lvl>
    <w:lvl w:ilvl="7" w:tplc="4972F08A" w:tentative="1">
      <w:start w:val="1"/>
      <w:numFmt w:val="bullet"/>
      <w:lvlText w:val="•"/>
      <w:lvlJc w:val="left"/>
      <w:pPr>
        <w:tabs>
          <w:tab w:val="num" w:pos="5760"/>
        </w:tabs>
        <w:ind w:left="5760" w:hanging="360"/>
      </w:pPr>
      <w:rPr>
        <w:rFonts w:ascii="Arial" w:hAnsi="Arial" w:hint="default"/>
      </w:rPr>
    </w:lvl>
    <w:lvl w:ilvl="8" w:tplc="95BCBA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5E3B95"/>
    <w:multiLevelType w:val="hybridMultilevel"/>
    <w:tmpl w:val="7F4AB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C4BB8"/>
    <w:multiLevelType w:val="hybridMultilevel"/>
    <w:tmpl w:val="F18C3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4642E"/>
    <w:multiLevelType w:val="hybridMultilevel"/>
    <w:tmpl w:val="9214AA5A"/>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6" w15:restartNumberingAfterBreak="0">
    <w:nsid w:val="53AB1F80"/>
    <w:multiLevelType w:val="hybridMultilevel"/>
    <w:tmpl w:val="77B27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91C88"/>
    <w:multiLevelType w:val="hybridMultilevel"/>
    <w:tmpl w:val="CFFA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F46C2"/>
    <w:multiLevelType w:val="hybridMultilevel"/>
    <w:tmpl w:val="89B2D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C7A08"/>
    <w:multiLevelType w:val="hybridMultilevel"/>
    <w:tmpl w:val="3FAC0CD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132406563">
    <w:abstractNumId w:val="8"/>
  </w:num>
  <w:num w:numId="2" w16cid:durableId="850266646">
    <w:abstractNumId w:val="6"/>
  </w:num>
  <w:num w:numId="3" w16cid:durableId="41097687">
    <w:abstractNumId w:val="9"/>
  </w:num>
  <w:num w:numId="4" w16cid:durableId="762842772">
    <w:abstractNumId w:val="0"/>
  </w:num>
  <w:num w:numId="5" w16cid:durableId="1443720779">
    <w:abstractNumId w:val="1"/>
  </w:num>
  <w:num w:numId="6" w16cid:durableId="1886064073">
    <w:abstractNumId w:val="5"/>
  </w:num>
  <w:num w:numId="7" w16cid:durableId="840581824">
    <w:abstractNumId w:val="4"/>
  </w:num>
  <w:num w:numId="8" w16cid:durableId="1737775110">
    <w:abstractNumId w:val="3"/>
  </w:num>
  <w:num w:numId="9" w16cid:durableId="746153931">
    <w:abstractNumId w:val="7"/>
  </w:num>
  <w:num w:numId="10" w16cid:durableId="1263299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E6"/>
    <w:rsid w:val="00003888"/>
    <w:rsid w:val="00005B12"/>
    <w:rsid w:val="00007910"/>
    <w:rsid w:val="00025238"/>
    <w:rsid w:val="00037758"/>
    <w:rsid w:val="00040B84"/>
    <w:rsid w:val="0004134A"/>
    <w:rsid w:val="00084029"/>
    <w:rsid w:val="000858F6"/>
    <w:rsid w:val="000920E6"/>
    <w:rsid w:val="000C27A5"/>
    <w:rsid w:val="000D2185"/>
    <w:rsid w:val="000F6313"/>
    <w:rsid w:val="00111CD7"/>
    <w:rsid w:val="00120114"/>
    <w:rsid w:val="001423E6"/>
    <w:rsid w:val="00147D35"/>
    <w:rsid w:val="00156FE9"/>
    <w:rsid w:val="00177D2F"/>
    <w:rsid w:val="001850B3"/>
    <w:rsid w:val="00194E63"/>
    <w:rsid w:val="001B14EF"/>
    <w:rsid w:val="001B44B6"/>
    <w:rsid w:val="001D23BD"/>
    <w:rsid w:val="001E1A45"/>
    <w:rsid w:val="001F5E4B"/>
    <w:rsid w:val="00207205"/>
    <w:rsid w:val="002127E2"/>
    <w:rsid w:val="00227BC9"/>
    <w:rsid w:val="002431EF"/>
    <w:rsid w:val="00286ADA"/>
    <w:rsid w:val="002A6250"/>
    <w:rsid w:val="002D7AD2"/>
    <w:rsid w:val="002E3FFB"/>
    <w:rsid w:val="002E44A4"/>
    <w:rsid w:val="002E5736"/>
    <w:rsid w:val="002F0FC0"/>
    <w:rsid w:val="002F5BCD"/>
    <w:rsid w:val="003014C7"/>
    <w:rsid w:val="00311DE1"/>
    <w:rsid w:val="00316A96"/>
    <w:rsid w:val="00321AC3"/>
    <w:rsid w:val="003329A4"/>
    <w:rsid w:val="0034516B"/>
    <w:rsid w:val="00386996"/>
    <w:rsid w:val="00395A2B"/>
    <w:rsid w:val="003A5636"/>
    <w:rsid w:val="003D4A19"/>
    <w:rsid w:val="00401BF4"/>
    <w:rsid w:val="00407B89"/>
    <w:rsid w:val="004259FF"/>
    <w:rsid w:val="00434D92"/>
    <w:rsid w:val="00456D34"/>
    <w:rsid w:val="0046489C"/>
    <w:rsid w:val="00471AAE"/>
    <w:rsid w:val="00496CE9"/>
    <w:rsid w:val="004D78B1"/>
    <w:rsid w:val="004F10A9"/>
    <w:rsid w:val="005114D2"/>
    <w:rsid w:val="00512642"/>
    <w:rsid w:val="00512C57"/>
    <w:rsid w:val="00523618"/>
    <w:rsid w:val="005333A8"/>
    <w:rsid w:val="00586475"/>
    <w:rsid w:val="005864BE"/>
    <w:rsid w:val="005A1084"/>
    <w:rsid w:val="005B34BA"/>
    <w:rsid w:val="005C4F84"/>
    <w:rsid w:val="005F0063"/>
    <w:rsid w:val="005F3ABD"/>
    <w:rsid w:val="00624C1E"/>
    <w:rsid w:val="00653B82"/>
    <w:rsid w:val="00656781"/>
    <w:rsid w:val="006647B9"/>
    <w:rsid w:val="00670B10"/>
    <w:rsid w:val="00677FC0"/>
    <w:rsid w:val="00687916"/>
    <w:rsid w:val="006B5757"/>
    <w:rsid w:val="006D4E3C"/>
    <w:rsid w:val="006D515B"/>
    <w:rsid w:val="006E3C9B"/>
    <w:rsid w:val="00720A3E"/>
    <w:rsid w:val="00721F55"/>
    <w:rsid w:val="00745232"/>
    <w:rsid w:val="00751B94"/>
    <w:rsid w:val="0075243B"/>
    <w:rsid w:val="00755F16"/>
    <w:rsid w:val="00756D7C"/>
    <w:rsid w:val="007878B3"/>
    <w:rsid w:val="007A4DBA"/>
    <w:rsid w:val="007A7A12"/>
    <w:rsid w:val="007B2027"/>
    <w:rsid w:val="007E3AF7"/>
    <w:rsid w:val="007F1E8F"/>
    <w:rsid w:val="00801BD3"/>
    <w:rsid w:val="00822D7B"/>
    <w:rsid w:val="00825AC4"/>
    <w:rsid w:val="008322BB"/>
    <w:rsid w:val="00833959"/>
    <w:rsid w:val="0084374B"/>
    <w:rsid w:val="008440AB"/>
    <w:rsid w:val="0084745B"/>
    <w:rsid w:val="00851ADF"/>
    <w:rsid w:val="008576FE"/>
    <w:rsid w:val="008706E0"/>
    <w:rsid w:val="00884289"/>
    <w:rsid w:val="00884F8E"/>
    <w:rsid w:val="008913C7"/>
    <w:rsid w:val="008A098E"/>
    <w:rsid w:val="008B209A"/>
    <w:rsid w:val="008F5B69"/>
    <w:rsid w:val="009101C5"/>
    <w:rsid w:val="00910B66"/>
    <w:rsid w:val="00935FB0"/>
    <w:rsid w:val="009476EB"/>
    <w:rsid w:val="0095291E"/>
    <w:rsid w:val="0095757A"/>
    <w:rsid w:val="009605F4"/>
    <w:rsid w:val="00961C68"/>
    <w:rsid w:val="00964086"/>
    <w:rsid w:val="00974459"/>
    <w:rsid w:val="009750C3"/>
    <w:rsid w:val="00976BF9"/>
    <w:rsid w:val="009868C7"/>
    <w:rsid w:val="00987B5E"/>
    <w:rsid w:val="00991231"/>
    <w:rsid w:val="0099505D"/>
    <w:rsid w:val="009C4D02"/>
    <w:rsid w:val="009D7162"/>
    <w:rsid w:val="009E0F33"/>
    <w:rsid w:val="009F0B3D"/>
    <w:rsid w:val="00A0046A"/>
    <w:rsid w:val="00A05359"/>
    <w:rsid w:val="00A05992"/>
    <w:rsid w:val="00A31FBB"/>
    <w:rsid w:val="00A42316"/>
    <w:rsid w:val="00A46CCC"/>
    <w:rsid w:val="00A532EF"/>
    <w:rsid w:val="00A902DB"/>
    <w:rsid w:val="00A919EF"/>
    <w:rsid w:val="00AA2AC6"/>
    <w:rsid w:val="00AA42E6"/>
    <w:rsid w:val="00AA50CD"/>
    <w:rsid w:val="00AC5541"/>
    <w:rsid w:val="00AD417C"/>
    <w:rsid w:val="00AE29E5"/>
    <w:rsid w:val="00AF03B9"/>
    <w:rsid w:val="00AF6125"/>
    <w:rsid w:val="00B0038F"/>
    <w:rsid w:val="00B151B2"/>
    <w:rsid w:val="00B17DA6"/>
    <w:rsid w:val="00B20AB2"/>
    <w:rsid w:val="00B37499"/>
    <w:rsid w:val="00B419B4"/>
    <w:rsid w:val="00B739DA"/>
    <w:rsid w:val="00B81E67"/>
    <w:rsid w:val="00B924C4"/>
    <w:rsid w:val="00B961F7"/>
    <w:rsid w:val="00BA2C80"/>
    <w:rsid w:val="00BB3732"/>
    <w:rsid w:val="00BC3BFC"/>
    <w:rsid w:val="00BE78C0"/>
    <w:rsid w:val="00BF13DB"/>
    <w:rsid w:val="00BF6633"/>
    <w:rsid w:val="00BF7CB7"/>
    <w:rsid w:val="00C031C7"/>
    <w:rsid w:val="00C20F05"/>
    <w:rsid w:val="00C2535C"/>
    <w:rsid w:val="00C26BDB"/>
    <w:rsid w:val="00C4129C"/>
    <w:rsid w:val="00C532F9"/>
    <w:rsid w:val="00C733E0"/>
    <w:rsid w:val="00C86671"/>
    <w:rsid w:val="00C96C14"/>
    <w:rsid w:val="00CA29C1"/>
    <w:rsid w:val="00CC355B"/>
    <w:rsid w:val="00CD7745"/>
    <w:rsid w:val="00D112F4"/>
    <w:rsid w:val="00D120C4"/>
    <w:rsid w:val="00D17D3E"/>
    <w:rsid w:val="00D20BF0"/>
    <w:rsid w:val="00D34EE7"/>
    <w:rsid w:val="00D410C2"/>
    <w:rsid w:val="00D42BAB"/>
    <w:rsid w:val="00D448F1"/>
    <w:rsid w:val="00D468AE"/>
    <w:rsid w:val="00D46BEF"/>
    <w:rsid w:val="00D52BB4"/>
    <w:rsid w:val="00D641EB"/>
    <w:rsid w:val="00D857C6"/>
    <w:rsid w:val="00DD13A2"/>
    <w:rsid w:val="00DF0F44"/>
    <w:rsid w:val="00DF5BFF"/>
    <w:rsid w:val="00E00C94"/>
    <w:rsid w:val="00E1128D"/>
    <w:rsid w:val="00E1322C"/>
    <w:rsid w:val="00E16C4A"/>
    <w:rsid w:val="00E2174D"/>
    <w:rsid w:val="00E274D8"/>
    <w:rsid w:val="00E41C95"/>
    <w:rsid w:val="00E46D40"/>
    <w:rsid w:val="00E615F1"/>
    <w:rsid w:val="00EB58D7"/>
    <w:rsid w:val="00EC07DA"/>
    <w:rsid w:val="00EE1829"/>
    <w:rsid w:val="00EE3547"/>
    <w:rsid w:val="00EF79D3"/>
    <w:rsid w:val="00F3785F"/>
    <w:rsid w:val="00F420E7"/>
    <w:rsid w:val="00F46788"/>
    <w:rsid w:val="00F46C40"/>
    <w:rsid w:val="00F476EE"/>
    <w:rsid w:val="00F56F50"/>
    <w:rsid w:val="00F60559"/>
    <w:rsid w:val="00F63C57"/>
    <w:rsid w:val="00F6534C"/>
    <w:rsid w:val="00F65575"/>
    <w:rsid w:val="00FB4FA9"/>
    <w:rsid w:val="00FD4DD2"/>
    <w:rsid w:val="00FD6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49366"/>
  <w15:chartTrackingRefBased/>
  <w15:docId w15:val="{3C8A48A7-A4EE-4691-B00A-1C6D750B6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23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23E6"/>
    <w:rPr>
      <w:rFonts w:eastAsiaTheme="minorEastAsia"/>
      <w:lang w:val="en-US"/>
    </w:rPr>
  </w:style>
  <w:style w:type="paragraph" w:styleId="ListParagraph">
    <w:name w:val="List Paragraph"/>
    <w:basedOn w:val="Normal"/>
    <w:uiPriority w:val="34"/>
    <w:qFormat/>
    <w:rsid w:val="0034516B"/>
    <w:pPr>
      <w:ind w:left="720"/>
      <w:contextualSpacing/>
    </w:pPr>
  </w:style>
  <w:style w:type="character" w:styleId="CommentReference">
    <w:name w:val="annotation reference"/>
    <w:basedOn w:val="DefaultParagraphFont"/>
    <w:uiPriority w:val="99"/>
    <w:semiHidden/>
    <w:unhideWhenUsed/>
    <w:rsid w:val="00A05992"/>
    <w:rPr>
      <w:sz w:val="16"/>
      <w:szCs w:val="16"/>
    </w:rPr>
  </w:style>
  <w:style w:type="paragraph" w:styleId="CommentText">
    <w:name w:val="annotation text"/>
    <w:basedOn w:val="Normal"/>
    <w:link w:val="CommentTextChar"/>
    <w:uiPriority w:val="99"/>
    <w:semiHidden/>
    <w:unhideWhenUsed/>
    <w:rsid w:val="00A05992"/>
    <w:pPr>
      <w:spacing w:line="240" w:lineRule="auto"/>
    </w:pPr>
    <w:rPr>
      <w:sz w:val="20"/>
      <w:szCs w:val="20"/>
    </w:rPr>
  </w:style>
  <w:style w:type="character" w:customStyle="1" w:styleId="CommentTextChar">
    <w:name w:val="Comment Text Char"/>
    <w:basedOn w:val="DefaultParagraphFont"/>
    <w:link w:val="CommentText"/>
    <w:uiPriority w:val="99"/>
    <w:semiHidden/>
    <w:rsid w:val="00A05992"/>
    <w:rPr>
      <w:sz w:val="20"/>
      <w:szCs w:val="20"/>
    </w:rPr>
  </w:style>
  <w:style w:type="paragraph" w:styleId="Header">
    <w:name w:val="header"/>
    <w:basedOn w:val="Normal"/>
    <w:link w:val="HeaderChar"/>
    <w:uiPriority w:val="99"/>
    <w:unhideWhenUsed/>
    <w:rsid w:val="00407B89"/>
    <w:pPr>
      <w:tabs>
        <w:tab w:val="center" w:pos="4819"/>
        <w:tab w:val="right" w:pos="9638"/>
      </w:tabs>
      <w:spacing w:after="0" w:line="240" w:lineRule="auto"/>
    </w:pPr>
  </w:style>
  <w:style w:type="character" w:customStyle="1" w:styleId="HeaderChar">
    <w:name w:val="Header Char"/>
    <w:basedOn w:val="DefaultParagraphFont"/>
    <w:link w:val="Header"/>
    <w:uiPriority w:val="99"/>
    <w:rsid w:val="00407B89"/>
  </w:style>
  <w:style w:type="paragraph" w:styleId="Footer">
    <w:name w:val="footer"/>
    <w:basedOn w:val="Normal"/>
    <w:link w:val="FooterChar"/>
    <w:uiPriority w:val="99"/>
    <w:unhideWhenUsed/>
    <w:rsid w:val="00407B89"/>
    <w:pPr>
      <w:tabs>
        <w:tab w:val="center" w:pos="4819"/>
        <w:tab w:val="right" w:pos="9638"/>
      </w:tabs>
      <w:spacing w:after="0" w:line="240" w:lineRule="auto"/>
    </w:pPr>
  </w:style>
  <w:style w:type="character" w:customStyle="1" w:styleId="FooterChar">
    <w:name w:val="Footer Char"/>
    <w:basedOn w:val="DefaultParagraphFont"/>
    <w:link w:val="Footer"/>
    <w:uiPriority w:val="99"/>
    <w:rsid w:val="00407B89"/>
  </w:style>
  <w:style w:type="character" w:styleId="Hyperlink">
    <w:name w:val="Hyperlink"/>
    <w:basedOn w:val="DefaultParagraphFont"/>
    <w:uiPriority w:val="99"/>
    <w:unhideWhenUsed/>
    <w:rsid w:val="00720A3E"/>
    <w:rPr>
      <w:color w:val="0563C1" w:themeColor="hyperlink"/>
      <w:u w:val="single"/>
    </w:rPr>
  </w:style>
  <w:style w:type="character" w:styleId="UnresolvedMention">
    <w:name w:val="Unresolved Mention"/>
    <w:basedOn w:val="DefaultParagraphFont"/>
    <w:uiPriority w:val="99"/>
    <w:semiHidden/>
    <w:unhideWhenUsed/>
    <w:rsid w:val="00720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827382">
      <w:bodyDiv w:val="1"/>
      <w:marLeft w:val="0"/>
      <w:marRight w:val="0"/>
      <w:marTop w:val="0"/>
      <w:marBottom w:val="0"/>
      <w:divBdr>
        <w:top w:val="none" w:sz="0" w:space="0" w:color="auto"/>
        <w:left w:val="none" w:sz="0" w:space="0" w:color="auto"/>
        <w:bottom w:val="none" w:sz="0" w:space="0" w:color="auto"/>
        <w:right w:val="none" w:sz="0" w:space="0" w:color="auto"/>
      </w:divBdr>
      <w:divsChild>
        <w:div w:id="965045401">
          <w:marLeft w:val="446"/>
          <w:marRight w:val="0"/>
          <w:marTop w:val="77"/>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equalityhumanrights.com/en/advice-and-guidance/your-rights-under-equality-act-201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13" ma:contentTypeDescription="Create a new document." ma:contentTypeScope="" ma:versionID="70ce0f19b05e68674db53a45bba0d98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1c9ffb94ee6d813d561bb172075971b9"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16C12A-B385-45FE-9978-814E13475B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8AF07F-CF10-4CE2-BABF-11C41E754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684519-0A5E-4E9E-B469-5BB42D8F0B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7</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Kolawole Osasuyi Osasuyi (1815461)</dc:creator>
  <cp:keywords/>
  <dc:description/>
  <cp:lastModifiedBy>Kolawole Osasuyi Osasuyi (1815461)</cp:lastModifiedBy>
  <cp:revision>213</cp:revision>
  <dcterms:created xsi:type="dcterms:W3CDTF">2022-07-17T01:02:00Z</dcterms:created>
  <dcterms:modified xsi:type="dcterms:W3CDTF">2022-07-19T12:39:00Z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