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F3B0B" w14:textId="0917E55C" w:rsidR="00DF3B5E" w:rsidRDefault="00DF3B5E"/>
    <w:p w14:paraId="07BD3DD2" w14:textId="535502B2" w:rsidR="00F4285B" w:rsidRDefault="00F4285B" w:rsidP="00F4285B">
      <w:pPr>
        <w:pStyle w:val="Heading1"/>
        <w:spacing w:line="360" w:lineRule="auto"/>
        <w:jc w:val="both"/>
        <w:rPr>
          <w:rFonts w:cs="Times New Roman"/>
          <w:szCs w:val="24"/>
          <w:lang w:val="en-US"/>
        </w:rPr>
      </w:pPr>
    </w:p>
    <w:p w14:paraId="7F55394E" w14:textId="038472F4" w:rsidR="00DF3B5E" w:rsidRDefault="00DF3B5E" w:rsidP="00DF3B5E">
      <w:pPr>
        <w:rPr>
          <w:lang w:val="en-US"/>
        </w:rPr>
      </w:pPr>
    </w:p>
    <w:p w14:paraId="0B3AB9CF" w14:textId="2B3034EA" w:rsidR="00DF3B5E" w:rsidRDefault="00DF3B5E" w:rsidP="00DF3B5E">
      <w:pPr>
        <w:rPr>
          <w:rFonts w:ascii="Times New Roman" w:hAnsi="Times New Roman" w:cs="Times New Roman"/>
          <w:b/>
          <w:bCs/>
          <w:sz w:val="36"/>
          <w:szCs w:val="36"/>
        </w:rPr>
      </w:pPr>
      <w:r w:rsidRPr="00DF3B5E">
        <w:rPr>
          <w:rFonts w:ascii="Times New Roman" w:hAnsi="Times New Roman" w:cs="Times New Roman"/>
          <w:b/>
          <w:bCs/>
          <w:sz w:val="36"/>
          <w:szCs w:val="36"/>
        </w:rPr>
        <w:t xml:space="preserve">Understanding and Engaging in </w:t>
      </w:r>
      <w:r w:rsidR="008915E2">
        <w:rPr>
          <w:rFonts w:ascii="Times New Roman" w:hAnsi="Times New Roman" w:cs="Times New Roman"/>
          <w:b/>
          <w:bCs/>
          <w:sz w:val="36"/>
          <w:szCs w:val="36"/>
        </w:rPr>
        <w:t>the Customer Experience</w:t>
      </w:r>
      <w:r w:rsidR="008915E2">
        <w:rPr>
          <w:rFonts w:ascii="Times New Roman" w:hAnsi="Times New Roman" w:cs="Times New Roman"/>
          <w:b/>
          <w:bCs/>
          <w:sz w:val="36"/>
          <w:szCs w:val="36"/>
        </w:rPr>
        <w:br/>
      </w:r>
      <w:r w:rsidR="002751DE">
        <w:rPr>
          <w:rFonts w:ascii="Times New Roman" w:hAnsi="Times New Roman" w:cs="Times New Roman"/>
          <w:b/>
          <w:bCs/>
          <w:sz w:val="36"/>
          <w:szCs w:val="36"/>
        </w:rPr>
        <w:t xml:space="preserve">                                </w:t>
      </w:r>
      <w:proofErr w:type="gramStart"/>
      <w:r w:rsidR="002751DE">
        <w:rPr>
          <w:rFonts w:ascii="Times New Roman" w:hAnsi="Times New Roman" w:cs="Times New Roman"/>
          <w:b/>
          <w:bCs/>
          <w:sz w:val="36"/>
          <w:szCs w:val="36"/>
        </w:rPr>
        <w:t xml:space="preserve">  </w:t>
      </w:r>
      <w:r w:rsidR="008915E2">
        <w:rPr>
          <w:rFonts w:ascii="Times New Roman" w:hAnsi="Times New Roman" w:cs="Times New Roman"/>
          <w:b/>
          <w:bCs/>
          <w:sz w:val="36"/>
          <w:szCs w:val="36"/>
        </w:rPr>
        <w:t xml:space="preserve"> (</w:t>
      </w:r>
      <w:proofErr w:type="gramEnd"/>
      <w:r w:rsidR="008915E2">
        <w:rPr>
          <w:rFonts w:ascii="Times New Roman" w:hAnsi="Times New Roman" w:cs="Times New Roman"/>
          <w:b/>
          <w:bCs/>
          <w:sz w:val="36"/>
          <w:szCs w:val="36"/>
        </w:rPr>
        <w:t>BMSW51</w:t>
      </w:r>
      <w:r w:rsidRPr="00DF3B5E">
        <w:rPr>
          <w:rFonts w:ascii="Times New Roman" w:hAnsi="Times New Roman" w:cs="Times New Roman"/>
          <w:b/>
          <w:bCs/>
          <w:sz w:val="36"/>
          <w:szCs w:val="36"/>
        </w:rPr>
        <w:t>03)</w:t>
      </w:r>
    </w:p>
    <w:p w14:paraId="736ACB9F" w14:textId="63129210" w:rsidR="00CC3CF8" w:rsidRDefault="00CC3CF8" w:rsidP="00DF3B5E">
      <w:pPr>
        <w:rPr>
          <w:rFonts w:ascii="Times New Roman" w:hAnsi="Times New Roman" w:cs="Times New Roman"/>
          <w:b/>
          <w:bCs/>
          <w:sz w:val="36"/>
          <w:szCs w:val="36"/>
        </w:rPr>
      </w:pPr>
    </w:p>
    <w:p w14:paraId="5A7A6107" w14:textId="0D13E578" w:rsidR="00CC3CF8" w:rsidRDefault="00CC3CF8" w:rsidP="006A1A76">
      <w:pPr>
        <w:jc w:val="center"/>
        <w:rPr>
          <w:rFonts w:ascii="Times New Roman" w:hAnsi="Times New Roman" w:cs="Times New Roman"/>
          <w:b/>
          <w:bCs/>
          <w:sz w:val="36"/>
          <w:szCs w:val="36"/>
        </w:rPr>
      </w:pPr>
      <w:proofErr w:type="gramStart"/>
      <w:r>
        <w:rPr>
          <w:rFonts w:ascii="Times New Roman" w:hAnsi="Times New Roman" w:cs="Times New Roman"/>
          <w:b/>
          <w:bCs/>
          <w:sz w:val="36"/>
          <w:szCs w:val="36"/>
        </w:rPr>
        <w:t>Student :</w:t>
      </w:r>
      <w:proofErr w:type="gramEnd"/>
      <w:r>
        <w:rPr>
          <w:rFonts w:ascii="Times New Roman" w:hAnsi="Times New Roman" w:cs="Times New Roman"/>
          <w:b/>
          <w:bCs/>
          <w:sz w:val="36"/>
          <w:szCs w:val="36"/>
        </w:rPr>
        <w:t xml:space="preserve"> </w:t>
      </w:r>
      <w:proofErr w:type="spellStart"/>
      <w:r w:rsidRPr="00CC3CF8">
        <w:rPr>
          <w:rFonts w:ascii="Times New Roman" w:hAnsi="Times New Roman" w:cs="Times New Roman"/>
          <w:b/>
          <w:bCs/>
          <w:sz w:val="36"/>
          <w:szCs w:val="36"/>
        </w:rPr>
        <w:t>Ayshe</w:t>
      </w:r>
      <w:proofErr w:type="spellEnd"/>
      <w:r w:rsidRPr="00CC3CF8">
        <w:rPr>
          <w:rFonts w:ascii="Times New Roman" w:hAnsi="Times New Roman" w:cs="Times New Roman"/>
          <w:b/>
          <w:bCs/>
          <w:sz w:val="36"/>
          <w:szCs w:val="36"/>
        </w:rPr>
        <w:t xml:space="preserve"> </w:t>
      </w:r>
      <w:proofErr w:type="spellStart"/>
      <w:r w:rsidRPr="00CC3CF8">
        <w:rPr>
          <w:rFonts w:ascii="Times New Roman" w:hAnsi="Times New Roman" w:cs="Times New Roman"/>
          <w:b/>
          <w:bCs/>
          <w:sz w:val="36"/>
          <w:szCs w:val="36"/>
        </w:rPr>
        <w:t>Ferova</w:t>
      </w:r>
      <w:proofErr w:type="spellEnd"/>
      <w:r w:rsidRPr="00CC3CF8">
        <w:rPr>
          <w:rFonts w:ascii="Times New Roman" w:hAnsi="Times New Roman" w:cs="Times New Roman"/>
          <w:b/>
          <w:bCs/>
          <w:sz w:val="36"/>
          <w:szCs w:val="36"/>
        </w:rPr>
        <w:t xml:space="preserve"> (1914786)</w:t>
      </w:r>
    </w:p>
    <w:p w14:paraId="4F56E53D" w14:textId="53A53B49" w:rsidR="00CC3CF8" w:rsidRDefault="00CC3CF8" w:rsidP="006A1A76">
      <w:pPr>
        <w:jc w:val="center"/>
        <w:rPr>
          <w:rFonts w:ascii="Times New Roman" w:hAnsi="Times New Roman" w:cs="Times New Roman"/>
          <w:b/>
          <w:bCs/>
          <w:sz w:val="36"/>
          <w:szCs w:val="36"/>
        </w:rPr>
      </w:pPr>
    </w:p>
    <w:p w14:paraId="04E04F77" w14:textId="132E7580" w:rsidR="00CC3CF8" w:rsidRPr="00DF3B5E" w:rsidRDefault="00CC3CF8" w:rsidP="006A1A76">
      <w:pPr>
        <w:jc w:val="center"/>
        <w:rPr>
          <w:rFonts w:ascii="Times New Roman" w:hAnsi="Times New Roman" w:cs="Times New Roman"/>
          <w:sz w:val="36"/>
          <w:szCs w:val="36"/>
          <w:lang w:val="en-US"/>
        </w:rPr>
      </w:pPr>
      <w:proofErr w:type="gramStart"/>
      <w:r>
        <w:rPr>
          <w:rFonts w:ascii="Times New Roman" w:hAnsi="Times New Roman" w:cs="Times New Roman"/>
          <w:b/>
          <w:bCs/>
          <w:sz w:val="36"/>
          <w:szCs w:val="36"/>
        </w:rPr>
        <w:t>Tutor :</w:t>
      </w:r>
      <w:proofErr w:type="gramEnd"/>
      <w:r>
        <w:rPr>
          <w:rFonts w:ascii="Times New Roman" w:hAnsi="Times New Roman" w:cs="Times New Roman"/>
          <w:b/>
          <w:bCs/>
          <w:sz w:val="36"/>
          <w:szCs w:val="36"/>
        </w:rPr>
        <w:t xml:space="preserve"> </w:t>
      </w:r>
      <w:proofErr w:type="spellStart"/>
      <w:r>
        <w:rPr>
          <w:rFonts w:ascii="Times New Roman" w:hAnsi="Times New Roman" w:cs="Times New Roman"/>
          <w:b/>
          <w:bCs/>
          <w:sz w:val="36"/>
          <w:szCs w:val="36"/>
        </w:rPr>
        <w:t>Nandish</w:t>
      </w:r>
      <w:proofErr w:type="spellEnd"/>
      <w:r>
        <w:rPr>
          <w:rFonts w:ascii="Times New Roman" w:hAnsi="Times New Roman" w:cs="Times New Roman"/>
          <w:b/>
          <w:bCs/>
          <w:sz w:val="36"/>
          <w:szCs w:val="36"/>
        </w:rPr>
        <w:t xml:space="preserve"> Patel</w:t>
      </w:r>
    </w:p>
    <w:p w14:paraId="2ABDEF60" w14:textId="5394F1D1" w:rsidR="00DF3B5E" w:rsidRDefault="00DF3B5E" w:rsidP="006A1A76">
      <w:pPr>
        <w:jc w:val="center"/>
        <w:rPr>
          <w:lang w:val="en-US"/>
        </w:rPr>
      </w:pPr>
    </w:p>
    <w:p w14:paraId="140DC4C2" w14:textId="6F41F42E" w:rsidR="00DF3B5E" w:rsidRDefault="00DF3B5E" w:rsidP="00DF3B5E">
      <w:pPr>
        <w:rPr>
          <w:lang w:val="en-US"/>
        </w:rPr>
      </w:pPr>
    </w:p>
    <w:p w14:paraId="50418145" w14:textId="7C0917F1" w:rsidR="00DF3B5E" w:rsidRDefault="00DF3B5E" w:rsidP="00DF3B5E">
      <w:pPr>
        <w:rPr>
          <w:lang w:val="en-US"/>
        </w:rPr>
      </w:pPr>
    </w:p>
    <w:p w14:paraId="03E87DA1" w14:textId="09282D62" w:rsidR="00DF3B5E" w:rsidRDefault="00DF3B5E" w:rsidP="00DF3B5E">
      <w:pPr>
        <w:rPr>
          <w:lang w:val="en-US"/>
        </w:rPr>
      </w:pPr>
    </w:p>
    <w:p w14:paraId="6561BC4D" w14:textId="7181BC8C" w:rsidR="00DF3B5E" w:rsidRDefault="00DF3B5E" w:rsidP="00DF3B5E">
      <w:pPr>
        <w:rPr>
          <w:lang w:val="en-US"/>
        </w:rPr>
      </w:pPr>
    </w:p>
    <w:p w14:paraId="192B3A40" w14:textId="2A66789A" w:rsidR="00DF3B5E" w:rsidRDefault="00DF3B5E" w:rsidP="00DF3B5E">
      <w:pPr>
        <w:rPr>
          <w:lang w:val="en-US"/>
        </w:rPr>
      </w:pPr>
    </w:p>
    <w:p w14:paraId="382D6D22" w14:textId="41C08C3D" w:rsidR="00DF3B5E" w:rsidRDefault="00DF3B5E" w:rsidP="00DF3B5E">
      <w:pPr>
        <w:rPr>
          <w:lang w:val="en-US"/>
        </w:rPr>
      </w:pPr>
    </w:p>
    <w:p w14:paraId="12D0E6AA" w14:textId="732DCDD0" w:rsidR="00DF3B5E" w:rsidRDefault="00DF3B5E" w:rsidP="00DF3B5E">
      <w:pPr>
        <w:rPr>
          <w:lang w:val="en-US"/>
        </w:rPr>
      </w:pPr>
    </w:p>
    <w:p w14:paraId="3F3D9E65" w14:textId="39F27005" w:rsidR="00DF3B5E" w:rsidRDefault="00DF3B5E" w:rsidP="00DF3B5E">
      <w:pPr>
        <w:rPr>
          <w:lang w:val="en-US"/>
        </w:rPr>
      </w:pPr>
    </w:p>
    <w:p w14:paraId="24C035CD" w14:textId="7CDCC5F9" w:rsidR="00DF3B5E" w:rsidRDefault="00DF3B5E" w:rsidP="00DF3B5E">
      <w:pPr>
        <w:rPr>
          <w:lang w:val="en-US"/>
        </w:rPr>
      </w:pPr>
    </w:p>
    <w:p w14:paraId="3CA3CCC1" w14:textId="72F2E625" w:rsidR="00DF3B5E" w:rsidRDefault="00DF3B5E" w:rsidP="00DF3B5E">
      <w:pPr>
        <w:rPr>
          <w:lang w:val="en-US"/>
        </w:rPr>
      </w:pPr>
    </w:p>
    <w:p w14:paraId="6B741811" w14:textId="5FCC437A" w:rsidR="00DF3B5E" w:rsidRDefault="00DF3B5E" w:rsidP="00DF3B5E">
      <w:pPr>
        <w:rPr>
          <w:lang w:val="en-US"/>
        </w:rPr>
      </w:pPr>
    </w:p>
    <w:p w14:paraId="3A45908A" w14:textId="19C6C338" w:rsidR="00DF3B5E" w:rsidRDefault="00DF3B5E" w:rsidP="00DF3B5E">
      <w:pPr>
        <w:rPr>
          <w:lang w:val="en-US"/>
        </w:rPr>
      </w:pPr>
    </w:p>
    <w:p w14:paraId="793C00F3" w14:textId="0DFD60AB" w:rsidR="00DF3B5E" w:rsidRDefault="00DF3B5E" w:rsidP="00DF3B5E">
      <w:pPr>
        <w:rPr>
          <w:lang w:val="en-US"/>
        </w:rPr>
      </w:pPr>
    </w:p>
    <w:p w14:paraId="4C72334C" w14:textId="5426C6C5" w:rsidR="00DF3B5E" w:rsidRDefault="00DF3B5E" w:rsidP="00DF3B5E">
      <w:pPr>
        <w:rPr>
          <w:lang w:val="en-US"/>
        </w:rPr>
      </w:pPr>
    </w:p>
    <w:p w14:paraId="6EA45D70" w14:textId="32A184C7" w:rsidR="00DF3B5E" w:rsidRDefault="00DF3B5E" w:rsidP="00DF3B5E">
      <w:pPr>
        <w:rPr>
          <w:lang w:val="en-US"/>
        </w:rPr>
      </w:pPr>
    </w:p>
    <w:p w14:paraId="796FA021" w14:textId="4A5F0A06" w:rsidR="00DF3B5E" w:rsidRDefault="00DF3B5E" w:rsidP="00DF3B5E">
      <w:pPr>
        <w:rPr>
          <w:lang w:val="en-US"/>
        </w:rPr>
      </w:pPr>
    </w:p>
    <w:p w14:paraId="3B1061B8" w14:textId="7E81AC01" w:rsidR="00DF3B5E" w:rsidRDefault="00DF3B5E" w:rsidP="00DF3B5E">
      <w:pPr>
        <w:rPr>
          <w:lang w:val="en-US"/>
        </w:rPr>
      </w:pPr>
    </w:p>
    <w:p w14:paraId="4FB08C3D" w14:textId="4300CCF6" w:rsidR="00DF3B5E" w:rsidRDefault="00DF3B5E" w:rsidP="00DF3B5E">
      <w:pPr>
        <w:rPr>
          <w:lang w:val="en-US"/>
        </w:rPr>
      </w:pPr>
    </w:p>
    <w:p w14:paraId="10C3DA2E" w14:textId="4495BDE6" w:rsidR="00DF3B5E" w:rsidRDefault="00DF3B5E" w:rsidP="00DF3B5E">
      <w:pPr>
        <w:rPr>
          <w:lang w:val="en-US"/>
        </w:rPr>
      </w:pPr>
    </w:p>
    <w:p w14:paraId="3FA2FA52" w14:textId="6A69E67E" w:rsidR="00DF3B5E" w:rsidRDefault="00DF3B5E" w:rsidP="00DF3B5E">
      <w:pPr>
        <w:rPr>
          <w:lang w:val="en-US"/>
        </w:rPr>
      </w:pPr>
    </w:p>
    <w:p w14:paraId="7BBC4D48" w14:textId="01EDB760" w:rsidR="00DF3B5E" w:rsidRDefault="00DF3B5E" w:rsidP="00DF3B5E">
      <w:pPr>
        <w:rPr>
          <w:lang w:val="en-US"/>
        </w:rPr>
      </w:pPr>
    </w:p>
    <w:p w14:paraId="17A086DD" w14:textId="04628D7B" w:rsidR="00DF3B5E" w:rsidRDefault="00DF3B5E" w:rsidP="00DF3B5E">
      <w:pPr>
        <w:rPr>
          <w:lang w:val="en-US"/>
        </w:rPr>
      </w:pPr>
    </w:p>
    <w:p w14:paraId="4FEB4A82" w14:textId="10963E7D" w:rsidR="00DF3B5E" w:rsidRDefault="00DF3B5E" w:rsidP="00DF3B5E">
      <w:pPr>
        <w:rPr>
          <w:lang w:val="en-US"/>
        </w:rPr>
      </w:pPr>
    </w:p>
    <w:p w14:paraId="13A8CDE8" w14:textId="77777777" w:rsidR="00164DE2" w:rsidRDefault="00164DE2" w:rsidP="00DF3B5E">
      <w:pPr>
        <w:rPr>
          <w:lang w:val="en-US"/>
        </w:rPr>
      </w:pPr>
    </w:p>
    <w:sdt>
      <w:sdtPr>
        <w:rPr>
          <w:rFonts w:asciiTheme="minorHAnsi" w:eastAsiaTheme="minorHAnsi" w:hAnsiTheme="minorHAnsi" w:cstheme="minorBidi"/>
          <w:color w:val="auto"/>
          <w:sz w:val="22"/>
          <w:szCs w:val="22"/>
          <w:lang w:val="en-GB"/>
        </w:rPr>
        <w:id w:val="-573281285"/>
        <w:docPartObj>
          <w:docPartGallery w:val="Table of Contents"/>
          <w:docPartUnique/>
        </w:docPartObj>
      </w:sdtPr>
      <w:sdtEndPr>
        <w:rPr>
          <w:b/>
          <w:bCs/>
          <w:noProof/>
        </w:rPr>
      </w:sdtEndPr>
      <w:sdtContent>
        <w:p w14:paraId="163A5636" w14:textId="77777777" w:rsidR="00DF3B5E" w:rsidRPr="00DF3B5E" w:rsidRDefault="00DF3B5E" w:rsidP="000633AA">
          <w:pPr>
            <w:pStyle w:val="TOCHeading"/>
            <w:jc w:val="center"/>
          </w:pPr>
          <w:r w:rsidRPr="00DF3B5E">
            <w:rPr>
              <w:rFonts w:ascii="Times New Roman" w:hAnsi="Times New Roman" w:cs="Times New Roman"/>
              <w:b/>
              <w:bCs/>
              <w:color w:val="auto"/>
              <w:sz w:val="28"/>
              <w:szCs w:val="28"/>
            </w:rPr>
            <w:t>Contents</w:t>
          </w:r>
        </w:p>
        <w:p w14:paraId="570A1288" w14:textId="4AA2B50D" w:rsidR="00DF3B5E" w:rsidRPr="00DF3B5E" w:rsidRDefault="00DF3B5E" w:rsidP="000633AA">
          <w:pPr>
            <w:pStyle w:val="TOC1"/>
            <w:tabs>
              <w:tab w:val="right" w:leader="dot" w:pos="9016"/>
            </w:tabs>
            <w:spacing w:line="480" w:lineRule="auto"/>
            <w:jc w:val="both"/>
            <w:rPr>
              <w:rFonts w:ascii="Times New Roman" w:hAnsi="Times New Roman" w:cs="Times New Roman"/>
              <w:noProof/>
              <w:sz w:val="24"/>
              <w:szCs w:val="24"/>
            </w:rPr>
          </w:pPr>
          <w:r w:rsidRPr="00DF3B5E">
            <w:rPr>
              <w:rFonts w:ascii="Times New Roman" w:hAnsi="Times New Roman" w:cs="Times New Roman"/>
              <w:sz w:val="24"/>
              <w:szCs w:val="24"/>
            </w:rPr>
            <w:fldChar w:fldCharType="begin"/>
          </w:r>
          <w:r w:rsidRPr="00DF3B5E">
            <w:rPr>
              <w:rFonts w:ascii="Times New Roman" w:hAnsi="Times New Roman" w:cs="Times New Roman"/>
              <w:sz w:val="24"/>
              <w:szCs w:val="24"/>
            </w:rPr>
            <w:instrText xml:space="preserve"> TOC \o "1-3" \h \z \u </w:instrText>
          </w:r>
          <w:r w:rsidRPr="00DF3B5E">
            <w:rPr>
              <w:rFonts w:ascii="Times New Roman" w:hAnsi="Times New Roman" w:cs="Times New Roman"/>
              <w:sz w:val="24"/>
              <w:szCs w:val="24"/>
            </w:rPr>
            <w:fldChar w:fldCharType="separate"/>
          </w:r>
          <w:hyperlink w:anchor="_Toc77272698" w:history="1">
            <w:r w:rsidRPr="00DF3B5E">
              <w:rPr>
                <w:rStyle w:val="Hyperlink"/>
                <w:rFonts w:ascii="Times New Roman" w:eastAsia="Times New Roman" w:hAnsi="Times New Roman" w:cs="Times New Roman"/>
                <w:noProof/>
                <w:color w:val="auto"/>
                <w:sz w:val="24"/>
                <w:szCs w:val="24"/>
                <w:lang w:val="en-IN" w:eastAsia="en-IN"/>
              </w:rPr>
              <w:t>Introduction</w:t>
            </w:r>
            <w:r w:rsidRPr="00DF3B5E">
              <w:rPr>
                <w:rFonts w:ascii="Times New Roman" w:hAnsi="Times New Roman" w:cs="Times New Roman"/>
                <w:noProof/>
                <w:webHidden/>
                <w:sz w:val="24"/>
                <w:szCs w:val="24"/>
              </w:rPr>
              <w:tab/>
            </w:r>
            <w:r w:rsidRPr="00DF3B5E">
              <w:rPr>
                <w:rFonts w:ascii="Times New Roman" w:hAnsi="Times New Roman" w:cs="Times New Roman"/>
                <w:noProof/>
                <w:webHidden/>
                <w:sz w:val="24"/>
                <w:szCs w:val="24"/>
              </w:rPr>
              <w:fldChar w:fldCharType="begin"/>
            </w:r>
            <w:r w:rsidRPr="00DF3B5E">
              <w:rPr>
                <w:rFonts w:ascii="Times New Roman" w:hAnsi="Times New Roman" w:cs="Times New Roman"/>
                <w:noProof/>
                <w:webHidden/>
                <w:sz w:val="24"/>
                <w:szCs w:val="24"/>
              </w:rPr>
              <w:instrText xml:space="preserve"> PAGEREF _Toc77272698 \h </w:instrText>
            </w:r>
            <w:r w:rsidRPr="00DF3B5E">
              <w:rPr>
                <w:rFonts w:ascii="Times New Roman" w:hAnsi="Times New Roman" w:cs="Times New Roman"/>
                <w:noProof/>
                <w:webHidden/>
                <w:sz w:val="24"/>
                <w:szCs w:val="24"/>
              </w:rPr>
            </w:r>
            <w:r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3</w:t>
            </w:r>
            <w:r w:rsidRPr="00DF3B5E">
              <w:rPr>
                <w:rFonts w:ascii="Times New Roman" w:hAnsi="Times New Roman" w:cs="Times New Roman"/>
                <w:noProof/>
                <w:webHidden/>
                <w:sz w:val="24"/>
                <w:szCs w:val="24"/>
              </w:rPr>
              <w:fldChar w:fldCharType="end"/>
            </w:r>
          </w:hyperlink>
        </w:p>
        <w:p w14:paraId="3875DF19" w14:textId="691CBD19"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699" w:history="1">
            <w:r w:rsidR="00DF3B5E" w:rsidRPr="00DF3B5E">
              <w:rPr>
                <w:rStyle w:val="Hyperlink"/>
                <w:rFonts w:ascii="Times New Roman" w:eastAsia="Times New Roman" w:hAnsi="Times New Roman" w:cs="Times New Roman"/>
                <w:noProof/>
                <w:color w:val="auto"/>
                <w:sz w:val="24"/>
                <w:szCs w:val="24"/>
                <w:lang w:val="en-IN" w:eastAsia="en-IN"/>
              </w:rPr>
              <w:t>Overview of the Company</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_Toc77272699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5</w:t>
            </w:r>
            <w:r w:rsidR="00DF3B5E" w:rsidRPr="00DF3B5E">
              <w:rPr>
                <w:rFonts w:ascii="Times New Roman" w:hAnsi="Times New Roman" w:cs="Times New Roman"/>
                <w:noProof/>
                <w:webHidden/>
                <w:sz w:val="24"/>
                <w:szCs w:val="24"/>
              </w:rPr>
              <w:fldChar w:fldCharType="end"/>
            </w:r>
          </w:hyperlink>
        </w:p>
        <w:p w14:paraId="1CFC86F2" w14:textId="2DBA948A"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00" w:history="1">
            <w:r w:rsidR="00DF3B5E" w:rsidRPr="00DF3B5E">
              <w:rPr>
                <w:rStyle w:val="Hyperlink"/>
                <w:rFonts w:ascii="Times New Roman" w:eastAsia="Times New Roman" w:hAnsi="Times New Roman" w:cs="Times New Roman"/>
                <w:noProof/>
                <w:color w:val="auto"/>
                <w:sz w:val="24"/>
                <w:szCs w:val="24"/>
                <w:lang w:val="en-IN" w:eastAsia="en-IN"/>
              </w:rPr>
              <w:t>Various CRM Models</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_Toc77272700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6</w:t>
            </w:r>
            <w:r w:rsidR="00DF3B5E" w:rsidRPr="00DF3B5E">
              <w:rPr>
                <w:rFonts w:ascii="Times New Roman" w:hAnsi="Times New Roman" w:cs="Times New Roman"/>
                <w:noProof/>
                <w:webHidden/>
                <w:sz w:val="24"/>
                <w:szCs w:val="24"/>
              </w:rPr>
              <w:fldChar w:fldCharType="end"/>
            </w:r>
          </w:hyperlink>
        </w:p>
        <w:p w14:paraId="1ED1A29F" w14:textId="00C53CCF" w:rsidR="00DF3B5E" w:rsidRPr="00DF3B5E" w:rsidRDefault="007F65F0" w:rsidP="000633AA">
          <w:pPr>
            <w:pStyle w:val="TOC2"/>
            <w:tabs>
              <w:tab w:val="right" w:leader="dot" w:pos="9016"/>
            </w:tabs>
            <w:spacing w:line="480" w:lineRule="auto"/>
            <w:jc w:val="both"/>
            <w:rPr>
              <w:rFonts w:ascii="Times New Roman" w:hAnsi="Times New Roman" w:cs="Times New Roman"/>
              <w:noProof/>
              <w:sz w:val="24"/>
              <w:szCs w:val="24"/>
            </w:rPr>
          </w:pPr>
          <w:hyperlink w:anchor="_Toc77272701" w:history="1">
            <w:r w:rsidR="00DF3B5E" w:rsidRPr="00DF3B5E">
              <w:rPr>
                <w:rStyle w:val="Hyperlink"/>
                <w:rFonts w:ascii="Times New Roman" w:eastAsia="Times New Roman" w:hAnsi="Times New Roman" w:cs="Times New Roman"/>
                <w:noProof/>
                <w:color w:val="auto"/>
                <w:sz w:val="24"/>
                <w:szCs w:val="24"/>
                <w:lang w:val="en-IN" w:eastAsia="en-IN"/>
              </w:rPr>
              <w:t>The QCI model</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_Toc77272701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7</w:t>
            </w:r>
            <w:r w:rsidR="00DF3B5E" w:rsidRPr="00DF3B5E">
              <w:rPr>
                <w:rFonts w:ascii="Times New Roman" w:hAnsi="Times New Roman" w:cs="Times New Roman"/>
                <w:noProof/>
                <w:webHidden/>
                <w:sz w:val="24"/>
                <w:szCs w:val="24"/>
              </w:rPr>
              <w:fldChar w:fldCharType="end"/>
            </w:r>
          </w:hyperlink>
        </w:p>
        <w:p w14:paraId="6B5863C8" w14:textId="735E3412" w:rsidR="00DF3B5E" w:rsidRPr="00DF3B5E" w:rsidRDefault="007F65F0" w:rsidP="000633AA">
          <w:pPr>
            <w:pStyle w:val="TOC2"/>
            <w:tabs>
              <w:tab w:val="right" w:leader="dot" w:pos="9016"/>
            </w:tabs>
            <w:spacing w:line="480" w:lineRule="auto"/>
            <w:jc w:val="both"/>
            <w:rPr>
              <w:rFonts w:ascii="Times New Roman" w:hAnsi="Times New Roman" w:cs="Times New Roman"/>
              <w:noProof/>
              <w:sz w:val="24"/>
              <w:szCs w:val="24"/>
            </w:rPr>
          </w:pPr>
          <w:hyperlink w:anchor="_Toc77272702" w:history="1">
            <w:r w:rsidR="00DF3B5E" w:rsidRPr="00DF3B5E">
              <w:rPr>
                <w:rStyle w:val="Hyperlink"/>
                <w:rFonts w:ascii="Times New Roman" w:eastAsia="Times New Roman" w:hAnsi="Times New Roman" w:cs="Times New Roman"/>
                <w:noProof/>
                <w:color w:val="auto"/>
                <w:sz w:val="24"/>
                <w:szCs w:val="24"/>
                <w:lang w:val="en-IN" w:eastAsia="en-IN"/>
              </w:rPr>
              <w:t>The IDIC model</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_Toc77272702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7</w:t>
            </w:r>
            <w:r w:rsidR="00DF3B5E" w:rsidRPr="00DF3B5E">
              <w:rPr>
                <w:rFonts w:ascii="Times New Roman" w:hAnsi="Times New Roman" w:cs="Times New Roman"/>
                <w:noProof/>
                <w:webHidden/>
                <w:sz w:val="24"/>
                <w:szCs w:val="24"/>
              </w:rPr>
              <w:fldChar w:fldCharType="end"/>
            </w:r>
          </w:hyperlink>
        </w:p>
        <w:p w14:paraId="38F8EE70" w14:textId="2F3574CF" w:rsidR="00DF3B5E" w:rsidRPr="00DF3B5E" w:rsidRDefault="007F65F0" w:rsidP="000633AA">
          <w:pPr>
            <w:pStyle w:val="TOC2"/>
            <w:tabs>
              <w:tab w:val="right" w:leader="dot" w:pos="9016"/>
            </w:tabs>
            <w:spacing w:line="480" w:lineRule="auto"/>
            <w:jc w:val="both"/>
            <w:rPr>
              <w:rFonts w:ascii="Times New Roman" w:hAnsi="Times New Roman" w:cs="Times New Roman"/>
              <w:noProof/>
              <w:sz w:val="24"/>
              <w:szCs w:val="24"/>
            </w:rPr>
          </w:pPr>
          <w:hyperlink w:anchor="_Toc77272703" w:history="1">
            <w:r w:rsidR="00DF3B5E" w:rsidRPr="00DF3B5E">
              <w:rPr>
                <w:rStyle w:val="Hyperlink"/>
                <w:rFonts w:ascii="Times New Roman" w:eastAsia="Times New Roman" w:hAnsi="Times New Roman" w:cs="Times New Roman"/>
                <w:noProof/>
                <w:color w:val="auto"/>
                <w:sz w:val="24"/>
                <w:szCs w:val="24"/>
                <w:lang w:val="en-IN" w:eastAsia="en-IN"/>
              </w:rPr>
              <w:t>CRM Value Chain</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_Toc77272703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8</w:t>
            </w:r>
            <w:r w:rsidR="00DF3B5E" w:rsidRPr="00DF3B5E">
              <w:rPr>
                <w:rFonts w:ascii="Times New Roman" w:hAnsi="Times New Roman" w:cs="Times New Roman"/>
                <w:noProof/>
                <w:webHidden/>
                <w:sz w:val="24"/>
                <w:szCs w:val="24"/>
              </w:rPr>
              <w:fldChar w:fldCharType="end"/>
            </w:r>
          </w:hyperlink>
        </w:p>
        <w:p w14:paraId="40DFFF0D" w14:textId="0DEE760A"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04" w:history="1">
            <w:r w:rsidR="00DF3B5E" w:rsidRPr="00DF3B5E">
              <w:rPr>
                <w:rStyle w:val="Hyperlink"/>
                <w:rFonts w:ascii="Times New Roman" w:eastAsia="Times New Roman" w:hAnsi="Times New Roman" w:cs="Times New Roman"/>
                <w:noProof/>
                <w:color w:val="auto"/>
                <w:sz w:val="24"/>
                <w:szCs w:val="24"/>
                <w:lang w:val="en-IN" w:eastAsia="en-IN"/>
              </w:rPr>
              <w:t>Model Selection to apply to the CRM problems in the chosen organisation</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_Toc77272704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9</w:t>
            </w:r>
            <w:r w:rsidR="00DF3B5E" w:rsidRPr="00DF3B5E">
              <w:rPr>
                <w:rFonts w:ascii="Times New Roman" w:hAnsi="Times New Roman" w:cs="Times New Roman"/>
                <w:noProof/>
                <w:webHidden/>
                <w:sz w:val="24"/>
                <w:szCs w:val="24"/>
              </w:rPr>
              <w:fldChar w:fldCharType="end"/>
            </w:r>
          </w:hyperlink>
        </w:p>
        <w:p w14:paraId="6C4870AF" w14:textId="11D0D499"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05" w:history="1">
            <w:r w:rsidR="00DF3B5E" w:rsidRPr="00DF3B5E">
              <w:rPr>
                <w:rStyle w:val="Hyperlink"/>
                <w:rFonts w:ascii="Times New Roman" w:hAnsi="Times New Roman" w:cs="Times New Roman"/>
                <w:noProof/>
                <w:color w:val="auto"/>
                <w:sz w:val="24"/>
                <w:szCs w:val="24"/>
                <w:lang w:val="en-US"/>
              </w:rPr>
              <w:t>Application of the CRM Value Chain Model</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_Toc77272705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10</w:t>
            </w:r>
            <w:r w:rsidR="00DF3B5E" w:rsidRPr="00DF3B5E">
              <w:rPr>
                <w:rFonts w:ascii="Times New Roman" w:hAnsi="Times New Roman" w:cs="Times New Roman"/>
                <w:noProof/>
                <w:webHidden/>
                <w:sz w:val="24"/>
                <w:szCs w:val="24"/>
              </w:rPr>
              <w:fldChar w:fldCharType="end"/>
            </w:r>
          </w:hyperlink>
        </w:p>
        <w:p w14:paraId="3217D70C" w14:textId="16F95B45" w:rsidR="00DF3B5E" w:rsidRPr="00DF3B5E" w:rsidRDefault="007F65F0" w:rsidP="000633AA">
          <w:pPr>
            <w:pStyle w:val="TOC2"/>
            <w:tabs>
              <w:tab w:val="right" w:leader="dot" w:pos="9016"/>
            </w:tabs>
            <w:spacing w:line="480" w:lineRule="auto"/>
            <w:jc w:val="both"/>
            <w:rPr>
              <w:rFonts w:ascii="Times New Roman" w:hAnsi="Times New Roman" w:cs="Times New Roman"/>
              <w:noProof/>
              <w:sz w:val="24"/>
              <w:szCs w:val="24"/>
            </w:rPr>
          </w:pPr>
          <w:hyperlink w:anchor="_Toc77272706" w:history="1">
            <w:r w:rsidR="00DF3B5E" w:rsidRPr="00DF3B5E">
              <w:rPr>
                <w:rStyle w:val="Hyperlink"/>
                <w:rFonts w:ascii="Times New Roman" w:hAnsi="Times New Roman" w:cs="Times New Roman"/>
                <w:noProof/>
                <w:color w:val="auto"/>
                <w:sz w:val="24"/>
                <w:szCs w:val="24"/>
                <w:lang w:val="en-US"/>
              </w:rPr>
              <w:t>Application process (carried out in two stages)</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_Toc77272706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10</w:t>
            </w:r>
            <w:r w:rsidR="00DF3B5E" w:rsidRPr="00DF3B5E">
              <w:rPr>
                <w:rFonts w:ascii="Times New Roman" w:hAnsi="Times New Roman" w:cs="Times New Roman"/>
                <w:noProof/>
                <w:webHidden/>
                <w:sz w:val="24"/>
                <w:szCs w:val="24"/>
              </w:rPr>
              <w:fldChar w:fldCharType="end"/>
            </w:r>
          </w:hyperlink>
        </w:p>
        <w:p w14:paraId="57A1A95F" w14:textId="66A5C7A3" w:rsidR="00DF3B5E" w:rsidRPr="00DF3B5E" w:rsidRDefault="007F65F0" w:rsidP="000633AA">
          <w:pPr>
            <w:pStyle w:val="TOC2"/>
            <w:tabs>
              <w:tab w:val="right" w:leader="dot" w:pos="9016"/>
            </w:tabs>
            <w:spacing w:line="480" w:lineRule="auto"/>
            <w:jc w:val="both"/>
            <w:rPr>
              <w:rFonts w:ascii="Times New Roman" w:hAnsi="Times New Roman" w:cs="Times New Roman"/>
              <w:noProof/>
              <w:sz w:val="24"/>
              <w:szCs w:val="24"/>
            </w:rPr>
          </w:pPr>
          <w:hyperlink w:anchor="_Toc77272707" w:history="1">
            <w:r w:rsidR="00DF3B5E" w:rsidRPr="00DF3B5E">
              <w:rPr>
                <w:rStyle w:val="Hyperlink"/>
                <w:rFonts w:ascii="Times New Roman" w:hAnsi="Times New Roman" w:cs="Times New Roman"/>
                <w:noProof/>
                <w:color w:val="auto"/>
                <w:sz w:val="24"/>
                <w:szCs w:val="24"/>
                <w:lang w:val="en-US"/>
              </w:rPr>
              <w:t>Benefits and Challenges of the application</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_Toc77272707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13</w:t>
            </w:r>
            <w:r w:rsidR="00DF3B5E" w:rsidRPr="00DF3B5E">
              <w:rPr>
                <w:rFonts w:ascii="Times New Roman" w:hAnsi="Times New Roman" w:cs="Times New Roman"/>
                <w:noProof/>
                <w:webHidden/>
                <w:sz w:val="24"/>
                <w:szCs w:val="24"/>
              </w:rPr>
              <w:fldChar w:fldCharType="end"/>
            </w:r>
          </w:hyperlink>
        </w:p>
        <w:p w14:paraId="6FEB7C52" w14:textId="79A481CD"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08" w:history="1">
            <w:r w:rsidR="00DF3B5E" w:rsidRPr="00DF3B5E">
              <w:rPr>
                <w:rStyle w:val="Hyperlink"/>
                <w:rFonts w:ascii="Times New Roman" w:hAnsi="Times New Roman" w:cs="Times New Roman"/>
                <w:noProof/>
                <w:color w:val="auto"/>
                <w:sz w:val="24"/>
                <w:szCs w:val="24"/>
                <w:lang w:val="en-US"/>
              </w:rPr>
              <w:t>Recommendations</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_Toc77272708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14</w:t>
            </w:r>
            <w:r w:rsidR="00DF3B5E" w:rsidRPr="00DF3B5E">
              <w:rPr>
                <w:rFonts w:ascii="Times New Roman" w:hAnsi="Times New Roman" w:cs="Times New Roman"/>
                <w:noProof/>
                <w:webHidden/>
                <w:sz w:val="24"/>
                <w:szCs w:val="24"/>
              </w:rPr>
              <w:fldChar w:fldCharType="end"/>
            </w:r>
          </w:hyperlink>
        </w:p>
        <w:p w14:paraId="380D5BB0" w14:textId="29D08161"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09" w:history="1">
            <w:r w:rsidR="00DF3B5E" w:rsidRPr="00DF3B5E">
              <w:rPr>
                <w:rStyle w:val="Hyperlink"/>
                <w:rFonts w:ascii="Times New Roman" w:eastAsia="Times New Roman" w:hAnsi="Times New Roman" w:cs="Times New Roman"/>
                <w:noProof/>
                <w:color w:val="auto"/>
                <w:sz w:val="24"/>
                <w:szCs w:val="24"/>
                <w:lang w:val="en-IN" w:eastAsia="en-IN"/>
              </w:rPr>
              <w:t>Conclusion</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_Toc77272709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15</w:t>
            </w:r>
            <w:r w:rsidR="00DF3B5E" w:rsidRPr="00DF3B5E">
              <w:rPr>
                <w:rFonts w:ascii="Times New Roman" w:hAnsi="Times New Roman" w:cs="Times New Roman"/>
                <w:noProof/>
                <w:webHidden/>
                <w:sz w:val="24"/>
                <w:szCs w:val="24"/>
              </w:rPr>
              <w:fldChar w:fldCharType="end"/>
            </w:r>
          </w:hyperlink>
        </w:p>
        <w:p w14:paraId="73833930" w14:textId="05768A29" w:rsidR="00DF3B5E" w:rsidRPr="00DF3B5E" w:rsidRDefault="007F65F0" w:rsidP="000633AA">
          <w:pPr>
            <w:pStyle w:val="TOC1"/>
            <w:tabs>
              <w:tab w:val="right" w:leader="dot" w:pos="9016"/>
            </w:tabs>
            <w:spacing w:line="480" w:lineRule="auto"/>
            <w:jc w:val="both"/>
            <w:rPr>
              <w:rFonts w:ascii="Times New Roman" w:hAnsi="Times New Roman" w:cs="Times New Roman"/>
              <w:noProof/>
              <w:sz w:val="24"/>
              <w:szCs w:val="24"/>
            </w:rPr>
          </w:pPr>
          <w:hyperlink w:anchor="_Toc77272710" w:history="1">
            <w:r w:rsidR="00DF3B5E" w:rsidRPr="00DF3B5E">
              <w:rPr>
                <w:rStyle w:val="Hyperlink"/>
                <w:rFonts w:ascii="Times New Roman" w:hAnsi="Times New Roman" w:cs="Times New Roman"/>
                <w:noProof/>
                <w:color w:val="auto"/>
                <w:sz w:val="24"/>
                <w:szCs w:val="24"/>
                <w:lang w:val="en-US"/>
              </w:rPr>
              <w:t>References</w:t>
            </w:r>
            <w:r w:rsidR="00DF3B5E" w:rsidRPr="00DF3B5E">
              <w:rPr>
                <w:rFonts w:ascii="Times New Roman" w:hAnsi="Times New Roman" w:cs="Times New Roman"/>
                <w:noProof/>
                <w:webHidden/>
                <w:sz w:val="24"/>
                <w:szCs w:val="24"/>
              </w:rPr>
              <w:tab/>
            </w:r>
            <w:r w:rsidR="00DF3B5E" w:rsidRPr="00DF3B5E">
              <w:rPr>
                <w:rFonts w:ascii="Times New Roman" w:hAnsi="Times New Roman" w:cs="Times New Roman"/>
                <w:noProof/>
                <w:webHidden/>
                <w:sz w:val="24"/>
                <w:szCs w:val="24"/>
              </w:rPr>
              <w:fldChar w:fldCharType="begin"/>
            </w:r>
            <w:r w:rsidR="00DF3B5E" w:rsidRPr="00DF3B5E">
              <w:rPr>
                <w:rFonts w:ascii="Times New Roman" w:hAnsi="Times New Roman" w:cs="Times New Roman"/>
                <w:noProof/>
                <w:webHidden/>
                <w:sz w:val="24"/>
                <w:szCs w:val="24"/>
              </w:rPr>
              <w:instrText xml:space="preserve"> PAGEREF _Toc77272710 \h </w:instrText>
            </w:r>
            <w:r w:rsidR="00DF3B5E" w:rsidRPr="00DF3B5E">
              <w:rPr>
                <w:rFonts w:ascii="Times New Roman" w:hAnsi="Times New Roman" w:cs="Times New Roman"/>
                <w:noProof/>
                <w:webHidden/>
                <w:sz w:val="24"/>
                <w:szCs w:val="24"/>
              </w:rPr>
            </w:r>
            <w:r w:rsidR="00DF3B5E" w:rsidRPr="00DF3B5E">
              <w:rPr>
                <w:rFonts w:ascii="Times New Roman" w:hAnsi="Times New Roman" w:cs="Times New Roman"/>
                <w:noProof/>
                <w:webHidden/>
                <w:sz w:val="24"/>
                <w:szCs w:val="24"/>
              </w:rPr>
              <w:fldChar w:fldCharType="separate"/>
            </w:r>
            <w:r w:rsidR="000633AA">
              <w:rPr>
                <w:rFonts w:ascii="Times New Roman" w:hAnsi="Times New Roman" w:cs="Times New Roman"/>
                <w:noProof/>
                <w:webHidden/>
                <w:sz w:val="24"/>
                <w:szCs w:val="24"/>
              </w:rPr>
              <w:t>15</w:t>
            </w:r>
            <w:r w:rsidR="00DF3B5E" w:rsidRPr="00DF3B5E">
              <w:rPr>
                <w:rFonts w:ascii="Times New Roman" w:hAnsi="Times New Roman" w:cs="Times New Roman"/>
                <w:noProof/>
                <w:webHidden/>
                <w:sz w:val="24"/>
                <w:szCs w:val="24"/>
              </w:rPr>
              <w:fldChar w:fldCharType="end"/>
            </w:r>
          </w:hyperlink>
        </w:p>
        <w:p w14:paraId="0C35E6DE" w14:textId="77777777" w:rsidR="00DF3B5E" w:rsidRDefault="00DF3B5E" w:rsidP="00DF3B5E">
          <w:pPr>
            <w:rPr>
              <w:b/>
              <w:bCs/>
              <w:noProof/>
            </w:rPr>
          </w:pPr>
          <w:r w:rsidRPr="00DF3B5E">
            <w:rPr>
              <w:rFonts w:ascii="Times New Roman" w:hAnsi="Times New Roman" w:cs="Times New Roman"/>
              <w:b/>
              <w:bCs/>
              <w:noProof/>
              <w:sz w:val="24"/>
              <w:szCs w:val="24"/>
            </w:rPr>
            <w:fldChar w:fldCharType="end"/>
          </w:r>
        </w:p>
      </w:sdtContent>
    </w:sdt>
    <w:p w14:paraId="6EE7EC0B" w14:textId="74C69D09" w:rsidR="00DF3B5E" w:rsidRDefault="00DF3B5E" w:rsidP="00DF3B5E">
      <w:pPr>
        <w:rPr>
          <w:lang w:val="en-US"/>
        </w:rPr>
      </w:pPr>
    </w:p>
    <w:p w14:paraId="02835F54" w14:textId="41290855" w:rsidR="00DF3B5E" w:rsidRDefault="00DF3B5E" w:rsidP="00DF3B5E">
      <w:pPr>
        <w:rPr>
          <w:lang w:val="en-US"/>
        </w:rPr>
      </w:pPr>
    </w:p>
    <w:p w14:paraId="5E317980" w14:textId="2B0F0788" w:rsidR="00DF3B5E" w:rsidRDefault="00DF3B5E" w:rsidP="00DF3B5E">
      <w:pPr>
        <w:rPr>
          <w:lang w:val="en-US"/>
        </w:rPr>
      </w:pPr>
    </w:p>
    <w:p w14:paraId="7AA0B2B0" w14:textId="01F3F251" w:rsidR="00DF3B5E" w:rsidRDefault="00DF3B5E" w:rsidP="00DF3B5E">
      <w:pPr>
        <w:rPr>
          <w:lang w:val="en-US"/>
        </w:rPr>
      </w:pPr>
    </w:p>
    <w:p w14:paraId="06A3C1F4" w14:textId="53546DC8" w:rsidR="00DF3B5E" w:rsidRDefault="00DF3B5E" w:rsidP="00DF3B5E">
      <w:pPr>
        <w:rPr>
          <w:lang w:val="en-US"/>
        </w:rPr>
      </w:pPr>
    </w:p>
    <w:p w14:paraId="69046EB5" w14:textId="6A17F73C" w:rsidR="00DF3B5E" w:rsidRDefault="00DF3B5E" w:rsidP="00DF3B5E">
      <w:pPr>
        <w:rPr>
          <w:lang w:val="en-US"/>
        </w:rPr>
      </w:pPr>
    </w:p>
    <w:p w14:paraId="34749EB3" w14:textId="78F91410" w:rsidR="00DF3B5E" w:rsidRDefault="00DF3B5E" w:rsidP="00DF3B5E">
      <w:pPr>
        <w:rPr>
          <w:lang w:val="en-US"/>
        </w:rPr>
      </w:pPr>
    </w:p>
    <w:p w14:paraId="15B99C98" w14:textId="63D08C66" w:rsidR="00F4285B" w:rsidRPr="009212E8" w:rsidRDefault="00F4285B" w:rsidP="009212E8">
      <w:pPr>
        <w:pStyle w:val="Heading1"/>
        <w:spacing w:after="240" w:line="360" w:lineRule="auto"/>
        <w:rPr>
          <w:rFonts w:eastAsia="Times New Roman"/>
          <w:lang w:val="en-IN" w:eastAsia="en-IN"/>
        </w:rPr>
      </w:pPr>
      <w:bookmarkStart w:id="0" w:name="_Toc77272698"/>
      <w:r w:rsidRPr="00F4285B">
        <w:rPr>
          <w:rFonts w:eastAsia="Times New Roman"/>
          <w:lang w:val="en-IN" w:eastAsia="en-IN"/>
        </w:rPr>
        <w:t>Introduction</w:t>
      </w:r>
      <w:bookmarkEnd w:id="0"/>
    </w:p>
    <w:p w14:paraId="36DA6328" w14:textId="52A7009E"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more effective a company is in managing its ties with its consumers, the more growth it is expected to have in its lifespan. Technological strategies that explicitly handle consumer concerns on a regular schedule are becoming extremely prevalent. Customer Relationship Management is not only a technological application, but also a strategy to understand a little about the requirements and intention of consumers, so that they may create better relations. It is therefore more a corporate attitude than a technical way to help deal quickly and with consumers. In the realm of commerce, it is essential to maintain pre-existing clients and increase company. The complex and costly process of obtaining new consumers makes it crucial for companies to focus on existing consumers. Developing a system for Customer Relationship Management (CRM) could take a lot of effort. There are numerous possible advantages, though.  The establishment of stronger ties with the current clients may be an important advantage and contribute to boosting sales owing to anticipated demands given historical patterns via improved scheduling, quickly identifying demands by knowing customer particular expectations, Cross-sales of other items by pointing out and primary productivity or improvements and determining which clients are beneficial and what are not lucrative. </w:t>
      </w:r>
    </w:p>
    <w:p w14:paraId="731AB6DE" w14:textId="0F3878DA"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 xml:space="preserve">COVID-19 has overrun health and lives throughout the world within a small space of time. This has obliged disadvantaged populations and client groups to reflect on what consumer support is all about. Surface exams and contentment measurements of client experiences to tell what consumers wanted to fulfil their needs.  In emergency situations, especially, a contact between a consumer and a firm may have an influence on their sense of confidence and allegiance immediately and persistently. As hundreds of thousands are flooded and are isolated, the main indicator of the consumer experience is how the companies that they </w:t>
      </w:r>
      <w:proofErr w:type="spellStart"/>
      <w:r w:rsidRPr="00F4285B">
        <w:rPr>
          <w:rFonts w:ascii="Times New Roman" w:eastAsia="Times New Roman" w:hAnsi="Times New Roman" w:cs="Times New Roman"/>
          <w:color w:val="000000"/>
          <w:sz w:val="24"/>
          <w:szCs w:val="24"/>
          <w:lang w:val="en-IN" w:eastAsia="en-IN"/>
        </w:rPr>
        <w:t>favor</w:t>
      </w:r>
      <w:proofErr w:type="spellEnd"/>
      <w:r w:rsidRPr="00F4285B">
        <w:rPr>
          <w:rFonts w:ascii="Times New Roman" w:eastAsia="Times New Roman" w:hAnsi="Times New Roman" w:cs="Times New Roman"/>
          <w:color w:val="000000"/>
          <w:sz w:val="24"/>
          <w:szCs w:val="24"/>
          <w:lang w:val="en-IN" w:eastAsia="en-IN"/>
        </w:rPr>
        <w:t xml:space="preserve"> and rely on, offer products and services that respond with compassion, attention and commitment to their new requirements. Customer satisfaction professionals today have to take the initiative in the long-term adjustments in consumer preferences that emerge from the recession. It will be important to maintain an authentic grip on shifting customer satisfaction and quickly innovate </w:t>
      </w:r>
      <w:r w:rsidRPr="00F4285B">
        <w:rPr>
          <w:rFonts w:ascii="Times New Roman" w:eastAsia="Times New Roman" w:hAnsi="Times New Roman" w:cs="Times New Roman"/>
          <w:color w:val="000000"/>
          <w:sz w:val="24"/>
          <w:szCs w:val="24"/>
          <w:lang w:val="en-IN" w:eastAsia="en-IN"/>
        </w:rPr>
        <w:lastRenderedPageBreak/>
        <w:t>for redesigning voyages in a completely new environment (</w:t>
      </w:r>
      <w:r w:rsidRPr="00F4285B">
        <w:rPr>
          <w:rFonts w:ascii="Times New Roman" w:eastAsia="Times New Roman" w:hAnsi="Times New Roman" w:cs="Times New Roman"/>
          <w:color w:val="222222"/>
          <w:sz w:val="24"/>
          <w:szCs w:val="24"/>
          <w:shd w:val="clear" w:color="auto" w:fill="FFFFFF"/>
          <w:lang w:val="en-IN" w:eastAsia="en-IN"/>
        </w:rPr>
        <w:t xml:space="preserve">Shukla and </w:t>
      </w:r>
      <w:proofErr w:type="spellStart"/>
      <w:r w:rsidRPr="00F4285B">
        <w:rPr>
          <w:rFonts w:ascii="Times New Roman" w:eastAsia="Times New Roman" w:hAnsi="Times New Roman" w:cs="Times New Roman"/>
          <w:color w:val="222222"/>
          <w:sz w:val="24"/>
          <w:szCs w:val="24"/>
          <w:shd w:val="clear" w:color="auto" w:fill="FFFFFF"/>
          <w:lang w:val="en-IN" w:eastAsia="en-IN"/>
        </w:rPr>
        <w:t>Pattnaik</w:t>
      </w:r>
      <w:proofErr w:type="spellEnd"/>
      <w:r w:rsidRPr="00F4285B">
        <w:rPr>
          <w:rFonts w:ascii="Times New Roman" w:eastAsia="Times New Roman" w:hAnsi="Times New Roman" w:cs="Times New Roman"/>
          <w:color w:val="222222"/>
          <w:sz w:val="24"/>
          <w:szCs w:val="24"/>
          <w:shd w:val="clear" w:color="auto" w:fill="FFFFFF"/>
          <w:lang w:val="en-IN" w:eastAsia="en-IN"/>
        </w:rPr>
        <w:t>, 2019).</w:t>
      </w:r>
      <w:r w:rsidRPr="00F4285B">
        <w:rPr>
          <w:rFonts w:ascii="Times New Roman" w:eastAsia="Times New Roman" w:hAnsi="Times New Roman" w:cs="Times New Roman"/>
          <w:color w:val="000000"/>
          <w:sz w:val="24"/>
          <w:szCs w:val="24"/>
          <w:lang w:val="en-IN" w:eastAsia="en-IN"/>
        </w:rPr>
        <w:t xml:space="preserve"> Consumer experience covers all elements of a business's services, including marketing, branding, services and products attributes, simplicity perceived usefulness, and trustworthiness, among others. However, some of the ones in power of those items have given enough attention towards how their individual actions affect consumer experience. Those who are in charge all have distinct perceptions of what customer satisfaction means, to the degree that they think about that as well, and also no other one experienced monitor everyone else's efforts. Some businesses are perplexed as to the reason they ought to be concerned about consumer loyalty. Others gather statistics on it and measure it, but they don't share their experiences. Some perform the monitoring and disseminating but neglect to assign responsibility for utilising the data for a good use. Customers now have more options than it has ever been, including more complicated options and more platforms by which to explore them. Easy, integrations to issues, rather than scattered, onerous ones, will earn the consumer's loyalty in this context. Despite the fact that few businesses have focused only on service quality, many have attempted to evaluate customer happiness and have a wealth of data (</w:t>
      </w:r>
      <w:proofErr w:type="spellStart"/>
      <w:r w:rsidRPr="00F4285B">
        <w:rPr>
          <w:rFonts w:ascii="Times New Roman" w:eastAsia="Times New Roman" w:hAnsi="Times New Roman" w:cs="Times New Roman"/>
          <w:color w:val="222222"/>
          <w:sz w:val="24"/>
          <w:szCs w:val="24"/>
          <w:shd w:val="clear" w:color="auto" w:fill="FFFFFF"/>
          <w:lang w:val="en-IN" w:eastAsia="en-IN"/>
        </w:rPr>
        <w:t>Lubis</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Client satisfaction is the consequence of a succession of positive and negative customer encounters, or the end outcome of the decent ones against the negative ones. Whenever the difference among clients' hopes and their subsequent experiences is bridged, this happens. A firm must break down contentment into its constituent aspects in order to better comprehend how to create it. A corporation's re-evaluation of its objectives and decisions would not suffice since many customer interactions aren't the natural results of the company's brand statements or the company's real products. In the enormous battle against COVID-19, customer satisfaction and experience has changed beyond recognition and depth. Business executives who engage and focus on innovation throughout this crisis, anticipating how consumers' behaviours will alter, can establish deeper connections that will last long after the crisis has passed (</w:t>
      </w:r>
      <w:r w:rsidRPr="00F4285B">
        <w:rPr>
          <w:rFonts w:ascii="Times New Roman" w:eastAsia="Times New Roman" w:hAnsi="Times New Roman" w:cs="Times New Roman"/>
          <w:color w:val="222222"/>
          <w:sz w:val="24"/>
          <w:szCs w:val="24"/>
          <w:shd w:val="clear" w:color="auto" w:fill="FFFFFF"/>
          <w:lang w:val="en-IN" w:eastAsia="en-IN"/>
        </w:rPr>
        <w:t xml:space="preserve">Shukla and </w:t>
      </w:r>
      <w:proofErr w:type="spellStart"/>
      <w:r w:rsidRPr="00F4285B">
        <w:rPr>
          <w:rFonts w:ascii="Times New Roman" w:eastAsia="Times New Roman" w:hAnsi="Times New Roman" w:cs="Times New Roman"/>
          <w:color w:val="222222"/>
          <w:sz w:val="24"/>
          <w:szCs w:val="24"/>
          <w:shd w:val="clear" w:color="auto" w:fill="FFFFFF"/>
          <w:lang w:val="en-IN" w:eastAsia="en-IN"/>
        </w:rPr>
        <w:t>Pattnaik</w:t>
      </w:r>
      <w:proofErr w:type="spellEnd"/>
      <w:r w:rsidRPr="00F4285B">
        <w:rPr>
          <w:rFonts w:ascii="Times New Roman" w:eastAsia="Times New Roman" w:hAnsi="Times New Roman" w:cs="Times New Roman"/>
          <w:color w:val="222222"/>
          <w:sz w:val="24"/>
          <w:szCs w:val="24"/>
          <w:shd w:val="clear" w:color="auto" w:fill="FFFFFF"/>
          <w:lang w:val="en-IN" w:eastAsia="en-IN"/>
        </w:rPr>
        <w:t>, 2019).</w:t>
      </w:r>
      <w:r w:rsidRPr="00F4285B">
        <w:rPr>
          <w:rFonts w:ascii="Times New Roman" w:eastAsia="Times New Roman" w:hAnsi="Times New Roman" w:cs="Times New Roman"/>
          <w:color w:val="000000"/>
          <w:sz w:val="24"/>
          <w:szCs w:val="24"/>
          <w:lang w:val="en-IN" w:eastAsia="en-IN"/>
        </w:rPr>
        <w:t xml:space="preserve"> The company McDonald’s has been chosen for his report and it’s consumer experience and CRM policies will be discussed in this project. The benefits of a proper CRM policy for the company and what can be </w:t>
      </w:r>
      <w:proofErr w:type="spellStart"/>
      <w:r w:rsidRPr="00F4285B">
        <w:rPr>
          <w:rFonts w:ascii="Times New Roman" w:eastAsia="Times New Roman" w:hAnsi="Times New Roman" w:cs="Times New Roman"/>
          <w:color w:val="000000"/>
          <w:sz w:val="24"/>
          <w:szCs w:val="24"/>
          <w:lang w:val="en-IN" w:eastAsia="en-IN"/>
        </w:rPr>
        <w:t>it’s</w:t>
      </w:r>
      <w:proofErr w:type="spellEnd"/>
      <w:r w:rsidRPr="00F4285B">
        <w:rPr>
          <w:rFonts w:ascii="Times New Roman" w:eastAsia="Times New Roman" w:hAnsi="Times New Roman" w:cs="Times New Roman"/>
          <w:color w:val="000000"/>
          <w:sz w:val="24"/>
          <w:szCs w:val="24"/>
          <w:lang w:val="en-IN" w:eastAsia="en-IN"/>
        </w:rPr>
        <w:t xml:space="preserve"> challenges in the wake of the covid 19 will also be a part of discussion in this report. Also several CRM models will be discussed and their implications and applications in the context of McDonald’s will be assessed as well as suitable recommendations for the company will be provided in this report. </w:t>
      </w:r>
    </w:p>
    <w:p w14:paraId="308AEE06" w14:textId="6BCF9CE4" w:rsidR="00F4285B" w:rsidRPr="009212E8" w:rsidRDefault="00F4285B" w:rsidP="009212E8">
      <w:pPr>
        <w:pStyle w:val="Heading1"/>
        <w:spacing w:after="240" w:line="360" w:lineRule="auto"/>
        <w:rPr>
          <w:rFonts w:eastAsia="Times New Roman"/>
          <w:lang w:val="en-IN" w:eastAsia="en-IN"/>
        </w:rPr>
      </w:pPr>
      <w:bookmarkStart w:id="1" w:name="_Toc77272699"/>
      <w:r w:rsidRPr="00F4285B">
        <w:rPr>
          <w:rFonts w:eastAsia="Times New Roman"/>
          <w:lang w:val="en-IN" w:eastAsia="en-IN"/>
        </w:rPr>
        <w:lastRenderedPageBreak/>
        <w:t>Overview of the Company</w:t>
      </w:r>
      <w:bookmarkEnd w:id="1"/>
    </w:p>
    <w:p w14:paraId="5CDA247C" w14:textId="6BB483DF"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company McDonald’s has been chosen for his report and it’s consumer experience and CRM policies will be discussed in this project. The McDonald's company is one of the world's largest fast-food chains. Estimates suggest that the company handles approximately 65 million consumers each day and operates over 30,000 outlets and subsidiaries in over 100 countries (</w:t>
      </w:r>
      <w:r w:rsidRPr="00F4285B">
        <w:rPr>
          <w:rFonts w:ascii="Times New Roman" w:eastAsia="Times New Roman" w:hAnsi="Times New Roman" w:cs="Times New Roman"/>
          <w:color w:val="000000"/>
          <w:sz w:val="24"/>
          <w:szCs w:val="24"/>
          <w:shd w:val="clear" w:color="auto" w:fill="FFFFFF"/>
          <w:lang w:val="en-IN" w:eastAsia="en-IN"/>
        </w:rPr>
        <w:t>Mcdonalds.com., 2021).</w:t>
      </w:r>
      <w:r w:rsidRPr="00F4285B">
        <w:rPr>
          <w:rFonts w:ascii="Times New Roman" w:eastAsia="Times New Roman" w:hAnsi="Times New Roman" w:cs="Times New Roman"/>
          <w:color w:val="000000"/>
          <w:sz w:val="24"/>
          <w:szCs w:val="24"/>
          <w:lang w:val="en-IN" w:eastAsia="en-IN"/>
        </w:rPr>
        <w:t xml:space="preserve"> It is a hugely popular corporation, with symbols and phrases that are recognised all over the planet. McDonald's is most renowned for their hamburgers and fries, but they also provide chickens, eggs, beverages, milkshakes, sandwiches, and pastries. In response to evolving customer preferences and a criticism over the health implications of its meals, the company has introduced salads, salmon, drinks, and other healthy options to its repertoire. Rental, dividends, and payments made by franchisors, and also earnings in company-operated outlets, provide earnings to the </w:t>
      </w:r>
      <w:proofErr w:type="spellStart"/>
      <w:r w:rsidRPr="00F4285B">
        <w:rPr>
          <w:rFonts w:ascii="Times New Roman" w:eastAsia="Times New Roman" w:hAnsi="Times New Roman" w:cs="Times New Roman"/>
          <w:color w:val="000000"/>
          <w:sz w:val="24"/>
          <w:szCs w:val="24"/>
          <w:lang w:val="en-IN" w:eastAsia="en-IN"/>
        </w:rPr>
        <w:t>Mcdonald's</w:t>
      </w:r>
      <w:proofErr w:type="spellEnd"/>
      <w:r w:rsidRPr="00F4285B">
        <w:rPr>
          <w:rFonts w:ascii="Times New Roman" w:eastAsia="Times New Roman" w:hAnsi="Times New Roman" w:cs="Times New Roman"/>
          <w:color w:val="000000"/>
          <w:sz w:val="24"/>
          <w:szCs w:val="24"/>
          <w:lang w:val="en-IN" w:eastAsia="en-IN"/>
        </w:rPr>
        <w:t>. McDonald's, with 1.8 million staff, is indeed the world's second-largest employer, as per information published in 2019. The company has the eighth worldwide brand worth since 2020 (</w:t>
      </w:r>
      <w:proofErr w:type="spellStart"/>
      <w:r w:rsidRPr="00F4285B">
        <w:rPr>
          <w:rFonts w:ascii="Times New Roman" w:eastAsia="Times New Roman" w:hAnsi="Times New Roman" w:cs="Times New Roman"/>
          <w:color w:val="222222"/>
          <w:sz w:val="24"/>
          <w:szCs w:val="24"/>
          <w:shd w:val="clear" w:color="auto" w:fill="FFFFFF"/>
          <w:lang w:val="en-IN" w:eastAsia="en-IN"/>
        </w:rPr>
        <w:t>Rajawat</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p>
    <w:p w14:paraId="37B68DC0" w14:textId="742BCE54"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 xml:space="preserve">McDonald's is building infrastructure and implementing technological advancements as components of its digitalization to achieve its objective of transitioning from bulk demarketing to mass personalisation. The firm wants to increase one-on-one interactions with clients, and the loyalty programme will help them achieve that aim. McDonald's may utilise the information to help analyse consumer habits and patterns, as well as to entice people back into outlets after a long absence. McDonald's thinks that its loyalty programme will be the foundation of </w:t>
      </w:r>
      <w:proofErr w:type="spellStart"/>
      <w:r w:rsidRPr="00F4285B">
        <w:rPr>
          <w:rFonts w:ascii="Times New Roman" w:eastAsia="Times New Roman" w:hAnsi="Times New Roman" w:cs="Times New Roman"/>
          <w:color w:val="000000"/>
          <w:sz w:val="24"/>
          <w:szCs w:val="24"/>
          <w:lang w:val="en-IN" w:eastAsia="en-IN"/>
        </w:rPr>
        <w:t>it's</w:t>
      </w:r>
      <w:proofErr w:type="spellEnd"/>
      <w:r w:rsidRPr="00F4285B">
        <w:rPr>
          <w:rFonts w:ascii="Times New Roman" w:eastAsia="Times New Roman" w:hAnsi="Times New Roman" w:cs="Times New Roman"/>
          <w:color w:val="000000"/>
          <w:sz w:val="24"/>
          <w:szCs w:val="24"/>
          <w:lang w:val="en-IN" w:eastAsia="en-IN"/>
        </w:rPr>
        <w:t xml:space="preserve"> CRM and may help the firm generate big revenues. McDonald's uses vast play fields that are designed to cater to specific market segments, as well as a small partnering group. Working </w:t>
      </w:r>
      <w:r w:rsidR="009212E8" w:rsidRPr="00F4285B">
        <w:rPr>
          <w:rFonts w:ascii="Times New Roman" w:eastAsia="Times New Roman" w:hAnsi="Times New Roman" w:cs="Times New Roman"/>
          <w:color w:val="000000"/>
          <w:sz w:val="24"/>
          <w:szCs w:val="24"/>
          <w:lang w:val="en-IN" w:eastAsia="en-IN"/>
        </w:rPr>
        <w:t>in a different nation McDonald’s monetization strategy</w:t>
      </w:r>
      <w:r w:rsidRPr="00F4285B">
        <w:rPr>
          <w:rFonts w:ascii="Times New Roman" w:eastAsia="Times New Roman" w:hAnsi="Times New Roman" w:cs="Times New Roman"/>
          <w:color w:val="000000"/>
          <w:sz w:val="24"/>
          <w:szCs w:val="24"/>
          <w:lang w:val="en-IN" w:eastAsia="en-IN"/>
        </w:rPr>
        <w:t xml:space="preserve"> would not be successful in nations in which the hosting nation's religious views and philosophies perceive it as encouraging Western culture. It would also have challenges in marketing its goods to those who are worried about eating well (</w:t>
      </w:r>
      <w:r w:rsidRPr="00F4285B">
        <w:rPr>
          <w:rFonts w:ascii="Times New Roman" w:eastAsia="Times New Roman" w:hAnsi="Times New Roman" w:cs="Times New Roman"/>
          <w:color w:val="000000"/>
          <w:sz w:val="24"/>
          <w:szCs w:val="24"/>
          <w:shd w:val="clear" w:color="auto" w:fill="FFFFFF"/>
          <w:lang w:val="en-IN" w:eastAsia="en-IN"/>
        </w:rPr>
        <w:t>Mcdonalds.com., 2021).</w:t>
      </w:r>
      <w:r w:rsidRPr="00F4285B">
        <w:rPr>
          <w:rFonts w:ascii="Times New Roman" w:eastAsia="Times New Roman" w:hAnsi="Times New Roman" w:cs="Times New Roman"/>
          <w:color w:val="000000"/>
          <w:sz w:val="24"/>
          <w:szCs w:val="24"/>
          <w:lang w:val="en-IN" w:eastAsia="en-IN"/>
        </w:rPr>
        <w:t>  Animal products and goods are estimated to worsen the most during the economic downturn after Covid 19 because they are the main components in many of the meal items sold in McDonald's as well as other eateries (</w:t>
      </w:r>
      <w:proofErr w:type="spellStart"/>
      <w:r w:rsidRPr="00F4285B">
        <w:rPr>
          <w:rFonts w:ascii="Times New Roman" w:eastAsia="Times New Roman" w:hAnsi="Times New Roman" w:cs="Times New Roman"/>
          <w:color w:val="222222"/>
          <w:sz w:val="24"/>
          <w:szCs w:val="24"/>
          <w:shd w:val="clear" w:color="auto" w:fill="FFFFFF"/>
          <w:lang w:val="en-IN" w:eastAsia="en-IN"/>
        </w:rPr>
        <w:t>Rajawat</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The demand is affected by religious beliefs as much as the amount of production. restructuring or altering its picture, McDonald's can improve its global perception, particularly in terms of career opportunities, by establishing effective management systems that will inspire </w:t>
      </w:r>
      <w:r w:rsidRPr="00F4285B">
        <w:rPr>
          <w:rFonts w:ascii="Times New Roman" w:eastAsia="Times New Roman" w:hAnsi="Times New Roman" w:cs="Times New Roman"/>
          <w:color w:val="000000"/>
          <w:sz w:val="24"/>
          <w:szCs w:val="24"/>
          <w:lang w:val="en-IN" w:eastAsia="en-IN"/>
        </w:rPr>
        <w:lastRenderedPageBreak/>
        <w:t>employees, compensate them fairly, and address their fitness concerns. McDonald's needs to modify its production process by using techniques that increase operational efficacy, such as direct delivery of necessary goods from the location. The natural resources should be acquired from biological sources in the area, and improved procedures ensure customer satisfaction and nutritious information labelling. It really should engage and strive to teach its distributors throughout the globe on the finest business and ethical standards (</w:t>
      </w:r>
      <w:proofErr w:type="spellStart"/>
      <w:r w:rsidRPr="00F4285B">
        <w:rPr>
          <w:rFonts w:ascii="Times New Roman" w:eastAsia="Times New Roman" w:hAnsi="Times New Roman" w:cs="Times New Roman"/>
          <w:color w:val="222222"/>
          <w:sz w:val="24"/>
          <w:szCs w:val="24"/>
          <w:shd w:val="clear" w:color="auto" w:fill="FFFFFF"/>
          <w:lang w:val="en-IN" w:eastAsia="en-IN"/>
        </w:rPr>
        <w:t>Miksch</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2018). </w:t>
      </w:r>
    </w:p>
    <w:p w14:paraId="5F01E240" w14:textId="5175146E"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McDonald's has developed more cordial relations with customers</w:t>
      </w:r>
      <w:r w:rsidR="009212E8">
        <w:rPr>
          <w:rFonts w:ascii="Times New Roman" w:eastAsia="Times New Roman" w:hAnsi="Times New Roman" w:cs="Times New Roman"/>
          <w:color w:val="000000"/>
          <w:sz w:val="24"/>
          <w:szCs w:val="24"/>
          <w:lang w:val="en-IN" w:eastAsia="en-IN"/>
        </w:rPr>
        <w:t xml:space="preserve"> </w:t>
      </w:r>
      <w:r w:rsidRPr="00F4285B">
        <w:rPr>
          <w:rFonts w:ascii="Times New Roman" w:eastAsia="Times New Roman" w:hAnsi="Times New Roman" w:cs="Times New Roman"/>
          <w:color w:val="000000"/>
          <w:sz w:val="24"/>
          <w:szCs w:val="24"/>
          <w:lang w:val="en-IN" w:eastAsia="en-IN"/>
        </w:rPr>
        <w:t>(</w:t>
      </w:r>
      <w:proofErr w:type="spellStart"/>
      <w:r w:rsidRPr="00F4285B">
        <w:rPr>
          <w:rFonts w:ascii="Times New Roman" w:eastAsia="Times New Roman" w:hAnsi="Times New Roman" w:cs="Times New Roman"/>
          <w:color w:val="222222"/>
          <w:sz w:val="24"/>
          <w:szCs w:val="24"/>
          <w:shd w:val="clear" w:color="auto" w:fill="FFFFFF"/>
          <w:lang w:val="en-IN" w:eastAsia="en-IN"/>
        </w:rPr>
        <w:t>Rajawat</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They've listened to their concerns and worked hard to deliver the items to them. McDonald's has changed or created new items in response to concerns about harmful meal components. Thus the new goods being made are cholesterol - free or low in carbohydrates and are nutritional. The nutrient composition of most products is now listed on the packaging. They've started using organic food materials (</w:t>
      </w:r>
      <w:r w:rsidR="009212E8">
        <w:rPr>
          <w:rFonts w:ascii="Times New Roman" w:eastAsia="Times New Roman" w:hAnsi="Times New Roman" w:cs="Times New Roman"/>
          <w:color w:val="000000"/>
          <w:sz w:val="24"/>
          <w:szCs w:val="24"/>
          <w:shd w:val="clear" w:color="auto" w:fill="FFFFFF"/>
          <w:lang w:val="en-IN" w:eastAsia="en-IN"/>
        </w:rPr>
        <w:t xml:space="preserve">Mcdonalds.com, </w:t>
      </w:r>
      <w:r w:rsidRPr="00F4285B">
        <w:rPr>
          <w:rFonts w:ascii="Times New Roman" w:eastAsia="Times New Roman" w:hAnsi="Times New Roman" w:cs="Times New Roman"/>
          <w:color w:val="000000"/>
          <w:sz w:val="24"/>
          <w:szCs w:val="24"/>
          <w:shd w:val="clear" w:color="auto" w:fill="FFFFFF"/>
          <w:lang w:val="en-IN" w:eastAsia="en-IN"/>
        </w:rPr>
        <w:t>2021).</w:t>
      </w:r>
      <w:r w:rsidRPr="00F4285B">
        <w:rPr>
          <w:rFonts w:ascii="Times New Roman" w:eastAsia="Times New Roman" w:hAnsi="Times New Roman" w:cs="Times New Roman"/>
          <w:color w:val="000000"/>
          <w:sz w:val="24"/>
          <w:szCs w:val="24"/>
          <w:lang w:val="en-IN" w:eastAsia="en-IN"/>
        </w:rPr>
        <w:t xml:space="preserve"> They have, nonetheless, prevailed in advertising their products to youngsters, which has resulted in childhood obesity. As the business moves on its series of reforms, its retention programme will help it in various forms: 1) construct a good bond with the consumers and have good information to obtain information about consumer behaviour and perceptions and needs; 2) remain competitive with rivals who either have loyalty programmes in place, like Starbucks and 3) enhance brand awareness foster customer retention. From over projection year, the overall expenditure per trip at McDonald's outlets or restaurants is expected to stay stable at little less than $5.00. If the trend rises in the coming days, there may be an advantage to these prediction models. </w:t>
      </w:r>
    </w:p>
    <w:p w14:paraId="61FE3B44" w14:textId="16C2BB76" w:rsidR="00F4285B" w:rsidRPr="009212E8" w:rsidRDefault="00F4285B" w:rsidP="009212E8">
      <w:pPr>
        <w:pStyle w:val="Heading1"/>
        <w:spacing w:after="240" w:line="360" w:lineRule="auto"/>
        <w:rPr>
          <w:rFonts w:eastAsia="Times New Roman"/>
          <w:lang w:val="en-IN" w:eastAsia="en-IN"/>
        </w:rPr>
      </w:pPr>
      <w:bookmarkStart w:id="2" w:name="_Toc77272700"/>
      <w:r w:rsidRPr="00F4285B">
        <w:rPr>
          <w:rFonts w:eastAsia="Times New Roman"/>
          <w:lang w:val="en-IN" w:eastAsia="en-IN"/>
        </w:rPr>
        <w:t>Various CRM Models</w:t>
      </w:r>
      <w:bookmarkEnd w:id="2"/>
    </w:p>
    <w:p w14:paraId="0846B738" w14:textId="139DB1EE"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Keeping a pre-existing client is many times less expensive than acquiring a new customer. As a result, businesses encourage customer relationships and strive to keep the best clients.  Customer relationship management (CRM) aids companies in making effective strategies that increase loyalty and increase the customer experiences. Any company's objective is to make money from its goods or products (</w:t>
      </w:r>
      <w:proofErr w:type="spellStart"/>
      <w:r w:rsidRPr="00F4285B">
        <w:rPr>
          <w:rFonts w:ascii="Times New Roman" w:eastAsia="Times New Roman" w:hAnsi="Times New Roman" w:cs="Times New Roman"/>
          <w:color w:val="222222"/>
          <w:sz w:val="24"/>
          <w:szCs w:val="24"/>
          <w:shd w:val="clear" w:color="auto" w:fill="FFFFFF"/>
          <w:lang w:val="en-IN" w:eastAsia="en-IN"/>
        </w:rPr>
        <w:t>Rajawat</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For  maximising revenues and achieving future profitability, CRM's goal is to optimise the business's connection with its strategically valuable consumers. Consumers who are economically important are a primary emphasis in CRM. Organizations may enhance their protracted profitability and efficiency by </w:t>
      </w:r>
      <w:r w:rsidRPr="00F4285B">
        <w:rPr>
          <w:rFonts w:ascii="Times New Roman" w:eastAsia="Times New Roman" w:hAnsi="Times New Roman" w:cs="Times New Roman"/>
          <w:color w:val="000000"/>
          <w:sz w:val="24"/>
          <w:szCs w:val="24"/>
          <w:lang w:val="en-IN" w:eastAsia="en-IN"/>
        </w:rPr>
        <w:lastRenderedPageBreak/>
        <w:t>focusing on the most important client sectors. Some of the eminent models of CRM are as follows- </w:t>
      </w:r>
    </w:p>
    <w:p w14:paraId="51984BAF" w14:textId="23BFB581" w:rsidR="00F4285B" w:rsidRPr="009212E8" w:rsidRDefault="00F4285B" w:rsidP="009212E8">
      <w:pPr>
        <w:pStyle w:val="Heading2"/>
        <w:spacing w:after="240" w:line="360" w:lineRule="auto"/>
        <w:rPr>
          <w:rFonts w:eastAsia="Times New Roman"/>
          <w:lang w:val="en-IN" w:eastAsia="en-IN"/>
        </w:rPr>
      </w:pPr>
      <w:bookmarkStart w:id="3" w:name="_Toc77272701"/>
      <w:r w:rsidRPr="00F4285B">
        <w:rPr>
          <w:rFonts w:eastAsia="Times New Roman"/>
          <w:lang w:val="en-IN" w:eastAsia="en-IN"/>
        </w:rPr>
        <w:t>The QCI model</w:t>
      </w:r>
      <w:bookmarkEnd w:id="3"/>
    </w:p>
    <w:p w14:paraId="3AB936AE" w14:textId="0CA2D8A1"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Quality Competitive Index approach, which is characterized as a client management approach instead of a client relationship paradigm, concentrates on 3 functional areas: acquisition, retention, and penetration. The QCI model begins with the consumer's surrounding circumstances, stress areas, company goals, and other variables will influence if they are keen to purchase or engage with the sales people, affecting the customer satisfaction. Client proposals and customer relationship management operations are then influenced by the user experience. Many actions are required in acquiring and keeping consumers, as one can observe from a close observation of the current scenario (</w:t>
      </w:r>
      <w:proofErr w:type="spellStart"/>
      <w:r w:rsidRPr="00F4285B">
        <w:rPr>
          <w:rFonts w:ascii="Times New Roman" w:eastAsia="Times New Roman" w:hAnsi="Times New Roman" w:cs="Times New Roman"/>
          <w:color w:val="222222"/>
          <w:sz w:val="24"/>
          <w:szCs w:val="24"/>
          <w:shd w:val="clear" w:color="auto" w:fill="FFFFFF"/>
          <w:lang w:val="en-IN" w:eastAsia="en-IN"/>
        </w:rPr>
        <w:t>Lubis</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The QCI model also takes into account the information and organisations that are required to keep the company running. Though the word "engagement" has been superseded in CRM by QCI, the concept still begins and finishes with individuals (</w:t>
      </w:r>
      <w:proofErr w:type="spellStart"/>
      <w:r w:rsidRPr="00F4285B">
        <w:rPr>
          <w:rFonts w:ascii="Times New Roman" w:eastAsia="Times New Roman" w:hAnsi="Times New Roman" w:cs="Times New Roman"/>
          <w:color w:val="222222"/>
          <w:sz w:val="24"/>
          <w:szCs w:val="24"/>
          <w:shd w:val="clear" w:color="auto" w:fill="FFFFFF"/>
          <w:lang w:val="en-IN" w:eastAsia="en-IN"/>
        </w:rPr>
        <w:t>Galvão</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 xml:space="preserve">et al., </w:t>
      </w:r>
      <w:r w:rsidRPr="00F4285B">
        <w:rPr>
          <w:rFonts w:ascii="Times New Roman" w:eastAsia="Times New Roman" w:hAnsi="Times New Roman" w:cs="Times New Roman"/>
          <w:color w:val="222222"/>
          <w:sz w:val="24"/>
          <w:szCs w:val="24"/>
          <w:shd w:val="clear" w:color="auto" w:fill="FFFFFF"/>
          <w:lang w:val="en-IN" w:eastAsia="en-IN"/>
        </w:rPr>
        <w:t>2018).</w:t>
      </w:r>
    </w:p>
    <w:p w14:paraId="6045D36E" w14:textId="5E5D45E5" w:rsidR="00F4285B" w:rsidRPr="009212E8" w:rsidRDefault="00F4285B" w:rsidP="009212E8">
      <w:pPr>
        <w:pStyle w:val="Heading2"/>
        <w:spacing w:after="240" w:line="360" w:lineRule="auto"/>
        <w:rPr>
          <w:rFonts w:eastAsia="Times New Roman"/>
          <w:lang w:val="en-IN" w:eastAsia="en-IN"/>
        </w:rPr>
      </w:pPr>
      <w:bookmarkStart w:id="4" w:name="_Toc77272702"/>
      <w:r w:rsidRPr="00F4285B">
        <w:rPr>
          <w:rFonts w:eastAsia="Times New Roman"/>
          <w:lang w:val="en-IN" w:eastAsia="en-IN"/>
        </w:rPr>
        <w:t>The IDIC model</w:t>
      </w:r>
      <w:bookmarkEnd w:id="4"/>
    </w:p>
    <w:p w14:paraId="61D70173" w14:textId="3B4F3EE1"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There are four steps to CRM according to the IDIC model. They are as follows- </w:t>
      </w:r>
    </w:p>
    <w:p w14:paraId="105F917D"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Identify</w:t>
      </w:r>
    </w:p>
    <w:p w14:paraId="3B989BE2" w14:textId="36C84F00"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first step is identifying the consumers, that may be done by gathering data such as a consumer name, residence, and purchasing habits at every primary contact throughout the organisation. The aim is to gather data as much as possible about each client so that the company can fully know their requirements, preferences, and purchasing habits.</w:t>
      </w:r>
    </w:p>
    <w:p w14:paraId="68A0FC39"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Differentiate</w:t>
      </w:r>
    </w:p>
    <w:p w14:paraId="27DCC6BC" w14:textId="3D8B8F76"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following stage is to separate or distinguish existing customers depending on their present and anticipated average revenue. It should be kept  in mind that not all clients are equal in terms of company value. One may focus the client relationship activities on its most precious customers and adapt the engagements to best match each group for better return by distinguishing consumers based on their worth to the organisation (</w:t>
      </w:r>
      <w:proofErr w:type="spellStart"/>
      <w:r w:rsidRPr="00F4285B">
        <w:rPr>
          <w:rFonts w:ascii="Times New Roman" w:eastAsia="Times New Roman" w:hAnsi="Times New Roman" w:cs="Times New Roman"/>
          <w:color w:val="222222"/>
          <w:sz w:val="24"/>
          <w:szCs w:val="24"/>
          <w:shd w:val="clear" w:color="auto" w:fill="FFFFFF"/>
          <w:lang w:val="en-IN" w:eastAsia="en-IN"/>
        </w:rPr>
        <w:t>Galvão</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 xml:space="preserve">et al., </w:t>
      </w:r>
      <w:r w:rsidRPr="00F4285B">
        <w:rPr>
          <w:rFonts w:ascii="Times New Roman" w:eastAsia="Times New Roman" w:hAnsi="Times New Roman" w:cs="Times New Roman"/>
          <w:color w:val="222222"/>
          <w:sz w:val="24"/>
          <w:szCs w:val="24"/>
          <w:shd w:val="clear" w:color="auto" w:fill="FFFFFF"/>
          <w:lang w:val="en-IN" w:eastAsia="en-IN"/>
        </w:rPr>
        <w:t>2018).</w:t>
      </w:r>
    </w:p>
    <w:p w14:paraId="5BC0D950"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lastRenderedPageBreak/>
        <w:t>Interact</w:t>
      </w:r>
    </w:p>
    <w:p w14:paraId="76A976CA" w14:textId="2C92EAE6"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In the  3rd section, the company needs to put CRM ideas into action by connecting with the clients. After the consumers have been evaluated and classified, one may create personalised</w:t>
      </w:r>
      <w:r w:rsidR="009212E8">
        <w:rPr>
          <w:rFonts w:ascii="Times New Roman" w:eastAsia="Times New Roman" w:hAnsi="Times New Roman" w:cs="Times New Roman"/>
          <w:color w:val="000000"/>
          <w:sz w:val="24"/>
          <w:szCs w:val="24"/>
          <w:lang w:val="en-IN" w:eastAsia="en-IN"/>
        </w:rPr>
        <w:t xml:space="preserve"> </w:t>
      </w:r>
      <w:r w:rsidRPr="00F4285B">
        <w:rPr>
          <w:rFonts w:ascii="Times New Roman" w:eastAsia="Times New Roman" w:hAnsi="Times New Roman" w:cs="Times New Roman"/>
          <w:color w:val="000000"/>
          <w:sz w:val="24"/>
          <w:szCs w:val="24"/>
          <w:lang w:val="en-IN" w:eastAsia="en-IN"/>
        </w:rPr>
        <w:t>connections for them. For example, the firm may provide loyalty perks or prizes to valued customers (</w:t>
      </w:r>
      <w:proofErr w:type="spellStart"/>
      <w:r w:rsidRPr="00F4285B">
        <w:rPr>
          <w:rFonts w:ascii="Times New Roman" w:eastAsia="Times New Roman" w:hAnsi="Times New Roman" w:cs="Times New Roman"/>
          <w:color w:val="222222"/>
          <w:sz w:val="24"/>
          <w:szCs w:val="24"/>
          <w:shd w:val="clear" w:color="auto" w:fill="FFFFFF"/>
          <w:lang w:val="en-IN" w:eastAsia="en-IN"/>
        </w:rPr>
        <w:t>Juanamasta</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2019).</w:t>
      </w:r>
    </w:p>
    <w:p w14:paraId="5E3F2C20"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Customize</w:t>
      </w:r>
    </w:p>
    <w:p w14:paraId="08F5430F" w14:textId="1B4A3D24"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One may evaluate the client engagement once the company has recorded them in order to build better personalised one-to-one assistance. The objective is to meet the clients' requirements and demands while also ensuring that the business has identified them uniquely (</w:t>
      </w:r>
      <w:proofErr w:type="spellStart"/>
      <w:r w:rsidRPr="00F4285B">
        <w:rPr>
          <w:rFonts w:ascii="Times New Roman" w:eastAsia="Times New Roman" w:hAnsi="Times New Roman" w:cs="Times New Roman"/>
          <w:color w:val="222222"/>
          <w:sz w:val="24"/>
          <w:szCs w:val="24"/>
          <w:shd w:val="clear" w:color="auto" w:fill="FFFFFF"/>
          <w:lang w:val="en-IN" w:eastAsia="en-IN"/>
        </w:rPr>
        <w:t>Anees</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xml:space="preserve"> 2020).</w:t>
      </w:r>
    </w:p>
    <w:p w14:paraId="3DDDEE6D" w14:textId="0A1861C7" w:rsidR="00F4285B" w:rsidRPr="009212E8" w:rsidRDefault="00F4285B" w:rsidP="009212E8">
      <w:pPr>
        <w:pStyle w:val="Heading2"/>
        <w:spacing w:after="240" w:line="360" w:lineRule="auto"/>
        <w:rPr>
          <w:rFonts w:eastAsia="Times New Roman"/>
          <w:lang w:val="en-IN" w:eastAsia="en-IN"/>
        </w:rPr>
      </w:pPr>
      <w:bookmarkStart w:id="5" w:name="_Toc77272703"/>
      <w:r w:rsidRPr="00F4285B">
        <w:rPr>
          <w:rFonts w:eastAsia="Times New Roman"/>
          <w:lang w:val="en-IN" w:eastAsia="en-IN"/>
        </w:rPr>
        <w:t>CRM Value Chain</w:t>
      </w:r>
      <w:bookmarkEnd w:id="5"/>
    </w:p>
    <w:p w14:paraId="49793669" w14:textId="646BBEA5"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A value chain is an elevated framework created by Porter that defines the procedures that a company employs to generate an ultimate item or brand for a client. The value chain model's task is to determine and prioritise the organization's most significant operations, as well as to enhance procedures in order to obtain a competitive edge. This idea is applied to strategic partnerships in the CRM business model (</w:t>
      </w:r>
      <w:proofErr w:type="spellStart"/>
      <w:r w:rsidRPr="00F4285B">
        <w:rPr>
          <w:rFonts w:ascii="Times New Roman" w:eastAsia="Times New Roman" w:hAnsi="Times New Roman" w:cs="Times New Roman"/>
          <w:color w:val="222222"/>
          <w:sz w:val="24"/>
          <w:szCs w:val="24"/>
          <w:shd w:val="clear" w:color="auto" w:fill="FFFFFF"/>
          <w:lang w:val="en-IN" w:eastAsia="en-IN"/>
        </w:rPr>
        <w:t>Juanamasta</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xml:space="preserve"> 2019).</w:t>
      </w:r>
      <w:r w:rsidRPr="00F4285B">
        <w:rPr>
          <w:rFonts w:ascii="Times New Roman" w:eastAsia="Times New Roman" w:hAnsi="Times New Roman" w:cs="Times New Roman"/>
          <w:color w:val="000000"/>
          <w:sz w:val="24"/>
          <w:szCs w:val="24"/>
          <w:lang w:val="en-IN" w:eastAsia="en-IN"/>
        </w:rPr>
        <w:t xml:space="preserve"> This CRM model tracks all of the phases and actions involved in developing a consumer connection. There are two levels to these operations: primary and support stages. The primary stage consists of five elements. They are - </w:t>
      </w:r>
      <w:r w:rsidRPr="00F4285B">
        <w:rPr>
          <w:rFonts w:ascii="Times New Roman" w:eastAsia="Times New Roman" w:hAnsi="Times New Roman" w:cs="Times New Roman"/>
          <w:color w:val="282C33"/>
          <w:sz w:val="24"/>
          <w:szCs w:val="24"/>
          <w:lang w:val="en-IN" w:eastAsia="en-IN"/>
        </w:rPr>
        <w:t xml:space="preserve">Customer relationship management, consumer </w:t>
      </w:r>
      <w:proofErr w:type="spellStart"/>
      <w:r w:rsidRPr="00F4285B">
        <w:rPr>
          <w:rFonts w:ascii="Times New Roman" w:eastAsia="Times New Roman" w:hAnsi="Times New Roman" w:cs="Times New Roman"/>
          <w:color w:val="282C33"/>
          <w:sz w:val="24"/>
          <w:szCs w:val="24"/>
          <w:lang w:val="en-IN" w:eastAsia="en-IN"/>
        </w:rPr>
        <w:t>behavior</w:t>
      </w:r>
      <w:proofErr w:type="spellEnd"/>
      <w:r w:rsidRPr="00F4285B">
        <w:rPr>
          <w:rFonts w:ascii="Times New Roman" w:eastAsia="Times New Roman" w:hAnsi="Times New Roman" w:cs="Times New Roman"/>
          <w:color w:val="282C33"/>
          <w:sz w:val="24"/>
          <w:szCs w:val="24"/>
          <w:lang w:val="en-IN" w:eastAsia="en-IN"/>
        </w:rPr>
        <w:t xml:space="preserve"> analysis, customer engagement, network growth, value propositions creation. The support stage consists of 5 conditions namely - Leadership and culture, Procurement procedures, HR management procedures, Information management procedures, Organization format (</w:t>
      </w:r>
      <w:r w:rsidRPr="00F4285B">
        <w:rPr>
          <w:rFonts w:ascii="Times New Roman" w:eastAsia="Times New Roman" w:hAnsi="Times New Roman" w:cs="Times New Roman"/>
          <w:color w:val="222222"/>
          <w:sz w:val="24"/>
          <w:szCs w:val="24"/>
          <w:shd w:val="clear" w:color="auto" w:fill="FFFFFF"/>
          <w:lang w:val="en-IN" w:eastAsia="en-IN"/>
        </w:rPr>
        <w:t xml:space="preserve">Wang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2019)</w:t>
      </w:r>
    </w:p>
    <w:p w14:paraId="275AB7A3" w14:textId="147DB85B" w:rsidR="00F4285B" w:rsidRPr="009212E8" w:rsidRDefault="00F4285B" w:rsidP="009212E8">
      <w:pPr>
        <w:pStyle w:val="Heading1"/>
        <w:spacing w:after="240" w:line="360" w:lineRule="auto"/>
        <w:rPr>
          <w:rFonts w:eastAsia="Times New Roman"/>
          <w:lang w:val="en-IN" w:eastAsia="en-IN"/>
        </w:rPr>
      </w:pPr>
      <w:bookmarkStart w:id="6" w:name="_Toc77272704"/>
      <w:r w:rsidRPr="00F4285B">
        <w:rPr>
          <w:rFonts w:eastAsia="Times New Roman"/>
          <w:lang w:val="en-IN" w:eastAsia="en-IN"/>
        </w:rPr>
        <w:t>Model Selection to apply to the CRM problems in the chosen organisation</w:t>
      </w:r>
      <w:bookmarkEnd w:id="6"/>
    </w:p>
    <w:p w14:paraId="5E43B8E9" w14:textId="0F72C1ED"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282C33"/>
          <w:sz w:val="24"/>
          <w:szCs w:val="24"/>
          <w:lang w:val="en-IN" w:eastAsia="en-IN"/>
        </w:rPr>
        <w:t>The model CRM value chain is one of the finest in its field, allowing businesses to improve and strengthen their delivered service or product. Its application is focused on increasing efforts in areas where the firm has been operating at its best. The idea is to focus its efforts on areas where one can get the most competitive advantage. Thus this model has been selected to be applied to the organisation for addressing it’s CRM problems (</w:t>
      </w:r>
      <w:r w:rsidRPr="00F4285B">
        <w:rPr>
          <w:rFonts w:ascii="Times New Roman" w:eastAsia="Times New Roman" w:hAnsi="Times New Roman" w:cs="Times New Roman"/>
          <w:color w:val="222222"/>
          <w:sz w:val="24"/>
          <w:szCs w:val="24"/>
          <w:shd w:val="clear" w:color="auto" w:fill="FFFFFF"/>
          <w:lang w:val="en-IN" w:eastAsia="en-IN"/>
        </w:rPr>
        <w:t xml:space="preserve">Dalla </w:t>
      </w:r>
      <w:proofErr w:type="spellStart"/>
      <w:r w:rsidRPr="00F4285B">
        <w:rPr>
          <w:rFonts w:ascii="Times New Roman" w:eastAsia="Times New Roman" w:hAnsi="Times New Roman" w:cs="Times New Roman"/>
          <w:color w:val="222222"/>
          <w:sz w:val="24"/>
          <w:szCs w:val="24"/>
          <w:shd w:val="clear" w:color="auto" w:fill="FFFFFF"/>
          <w:lang w:val="en-IN" w:eastAsia="en-IN"/>
        </w:rPr>
        <w:t>Pozza</w:t>
      </w:r>
      <w:proofErr w:type="spellEnd"/>
      <w:r w:rsidRPr="00F4285B">
        <w:rPr>
          <w:rFonts w:ascii="Times New Roman" w:eastAsia="Times New Roman" w:hAnsi="Times New Roman" w:cs="Times New Roman"/>
          <w:i/>
          <w:iCs/>
          <w:color w:val="222222"/>
          <w:sz w:val="24"/>
          <w:szCs w:val="24"/>
          <w:shd w:val="clear" w:color="auto" w:fill="FFFFFF"/>
          <w:lang w:val="en-IN" w:eastAsia="en-IN"/>
        </w:rPr>
        <w:t xml:space="preserve"> et al.</w:t>
      </w:r>
      <w:r w:rsidRPr="00F4285B">
        <w:rPr>
          <w:rFonts w:ascii="Times New Roman" w:eastAsia="Times New Roman" w:hAnsi="Times New Roman" w:cs="Times New Roman"/>
          <w:color w:val="222222"/>
          <w:sz w:val="24"/>
          <w:szCs w:val="24"/>
          <w:shd w:val="clear" w:color="auto" w:fill="FFFFFF"/>
          <w:lang w:val="en-IN" w:eastAsia="en-IN"/>
        </w:rPr>
        <w:t>, 2018).</w:t>
      </w:r>
      <w:r w:rsidRPr="00F4285B">
        <w:rPr>
          <w:rFonts w:ascii="Times New Roman" w:eastAsia="Times New Roman" w:hAnsi="Times New Roman" w:cs="Times New Roman"/>
          <w:color w:val="282C33"/>
          <w:sz w:val="24"/>
          <w:szCs w:val="24"/>
          <w:lang w:val="en-IN" w:eastAsia="en-IN"/>
        </w:rPr>
        <w:t xml:space="preserve"> </w:t>
      </w:r>
      <w:r w:rsidRPr="00F4285B">
        <w:rPr>
          <w:rFonts w:ascii="Times New Roman" w:eastAsia="Times New Roman" w:hAnsi="Times New Roman" w:cs="Times New Roman"/>
          <w:color w:val="282C33"/>
          <w:sz w:val="24"/>
          <w:szCs w:val="24"/>
          <w:lang w:val="en-IN" w:eastAsia="en-IN"/>
        </w:rPr>
        <w:lastRenderedPageBreak/>
        <w:t>McDonald's has several working problems that can hamper it’s CRM. Working in an alternate country, McDonald's adaptation methodologies would not be effective in countries in which the facilitating country's strict perspectives and ways of thinking see it as empowering Western culture. It would likewise have difficulties in promoting its products to the individuals who are stressed over eating healthy. Animal items and merchandise are assessed to deteriorate the most during the financial slump after Covid 19 since they are the fundamental parts in a considerable lot of the supper things sold in McDonald's just as different restaurants (</w:t>
      </w:r>
      <w:r w:rsidRPr="00F4285B">
        <w:rPr>
          <w:rFonts w:ascii="Times New Roman" w:eastAsia="Times New Roman" w:hAnsi="Times New Roman" w:cs="Times New Roman"/>
          <w:color w:val="222222"/>
          <w:sz w:val="24"/>
          <w:szCs w:val="24"/>
          <w:shd w:val="clear" w:color="auto" w:fill="FFFFFF"/>
          <w:lang w:val="en-IN" w:eastAsia="en-IN"/>
        </w:rPr>
        <w:t xml:space="preserve">Chatterjee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282C33"/>
          <w:sz w:val="24"/>
          <w:szCs w:val="24"/>
          <w:lang w:val="en-IN" w:eastAsia="en-IN"/>
        </w:rPr>
        <w:t xml:space="preserve"> The interest is influenced by strict convictions as much as the measure of creation. </w:t>
      </w:r>
      <w:r w:rsidR="004A25CC">
        <w:rPr>
          <w:rFonts w:ascii="Times New Roman" w:eastAsia="Times New Roman" w:hAnsi="Times New Roman" w:cs="Times New Roman"/>
          <w:color w:val="282C33"/>
          <w:sz w:val="24"/>
          <w:szCs w:val="24"/>
          <w:lang w:val="en-IN" w:eastAsia="en-IN"/>
        </w:rPr>
        <w:t>R</w:t>
      </w:r>
      <w:r w:rsidRPr="00F4285B">
        <w:rPr>
          <w:rFonts w:ascii="Times New Roman" w:eastAsia="Times New Roman" w:hAnsi="Times New Roman" w:cs="Times New Roman"/>
          <w:color w:val="282C33"/>
          <w:sz w:val="24"/>
          <w:szCs w:val="24"/>
          <w:lang w:val="en-IN" w:eastAsia="en-IN"/>
        </w:rPr>
        <w:t xml:space="preserve">ebuilding or modifying its image, McDonald's can work on its worldwide insight, especially as far as vocation openings, by setting up successful administration frameworks that will move representatives, remunerate them decently, and address their wellness concerns. McDonald's requirements to change its creation cycle by utilizing methods that increment functional adequacy, like direct conveyance of fundamental merchandise from the area </w:t>
      </w:r>
      <w:r w:rsidRPr="00F4285B">
        <w:rPr>
          <w:rFonts w:ascii="Times New Roman" w:eastAsia="Times New Roman" w:hAnsi="Times New Roman" w:cs="Times New Roman"/>
          <w:color w:val="000000"/>
          <w:sz w:val="24"/>
          <w:szCs w:val="24"/>
          <w:lang w:val="en-IN" w:eastAsia="en-IN"/>
        </w:rPr>
        <w:t>(</w:t>
      </w:r>
      <w:proofErr w:type="spellStart"/>
      <w:r w:rsidRPr="00F4285B">
        <w:rPr>
          <w:rFonts w:ascii="Times New Roman" w:eastAsia="Times New Roman" w:hAnsi="Times New Roman" w:cs="Times New Roman"/>
          <w:color w:val="222222"/>
          <w:sz w:val="24"/>
          <w:szCs w:val="24"/>
          <w:shd w:val="clear" w:color="auto" w:fill="FFFFFF"/>
          <w:lang w:val="en-IN" w:eastAsia="en-IN"/>
        </w:rPr>
        <w:t>Juanamasta</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2019).</w:t>
      </w:r>
      <w:r w:rsidRPr="00F4285B">
        <w:rPr>
          <w:rFonts w:ascii="Times New Roman" w:eastAsia="Times New Roman" w:hAnsi="Times New Roman" w:cs="Times New Roman"/>
          <w:color w:val="282C33"/>
          <w:sz w:val="24"/>
          <w:szCs w:val="24"/>
          <w:lang w:val="en-IN" w:eastAsia="en-IN"/>
        </w:rPr>
        <w:t xml:space="preserve"> The normal assets ought to be gained from natural sources nearby, and further developed methodology guarantees consumer loyalty and nutritious data naming. It definitely should connect with and </w:t>
      </w:r>
      <w:proofErr w:type="spellStart"/>
      <w:r w:rsidRPr="00F4285B">
        <w:rPr>
          <w:rFonts w:ascii="Times New Roman" w:eastAsia="Times New Roman" w:hAnsi="Times New Roman" w:cs="Times New Roman"/>
          <w:color w:val="282C33"/>
          <w:sz w:val="24"/>
          <w:szCs w:val="24"/>
          <w:lang w:val="en-IN" w:eastAsia="en-IN"/>
        </w:rPr>
        <w:t>endeavor</w:t>
      </w:r>
      <w:proofErr w:type="spellEnd"/>
      <w:r w:rsidRPr="00F4285B">
        <w:rPr>
          <w:rFonts w:ascii="Times New Roman" w:eastAsia="Times New Roman" w:hAnsi="Times New Roman" w:cs="Times New Roman"/>
          <w:color w:val="282C33"/>
          <w:sz w:val="24"/>
          <w:szCs w:val="24"/>
          <w:lang w:val="en-IN" w:eastAsia="en-IN"/>
        </w:rPr>
        <w:t xml:space="preserve"> to show its merchants all through the globe on the best business and moral principles. McDonald's may need to reassess its strategy in several areas while using the CRM Value Chain Model, it might be claimed. More emphasis should be placed on the inclusion of superior technical resources so that the IT department can build interfaces and increase the quality of online consumer contact. When customers are on a more user-friendly platform, they find it easier to make purchases. It is critical to ensure that user-friendliness is prioritised above the addition of overly complex functionality. At the end of the day, everything should be simple for the consumers so that they can concentrate more on the items (</w:t>
      </w:r>
      <w:r w:rsidRPr="00F4285B">
        <w:rPr>
          <w:rFonts w:ascii="Times New Roman" w:eastAsia="Times New Roman" w:hAnsi="Times New Roman" w:cs="Times New Roman"/>
          <w:color w:val="222222"/>
          <w:sz w:val="24"/>
          <w:szCs w:val="24"/>
          <w:shd w:val="clear" w:color="auto" w:fill="FFFFFF"/>
          <w:lang w:val="en-IN" w:eastAsia="en-IN"/>
        </w:rPr>
        <w:t xml:space="preserve">Dalla </w:t>
      </w:r>
      <w:proofErr w:type="spellStart"/>
      <w:r w:rsidRPr="00F4285B">
        <w:rPr>
          <w:rFonts w:ascii="Times New Roman" w:eastAsia="Times New Roman" w:hAnsi="Times New Roman" w:cs="Times New Roman"/>
          <w:color w:val="222222"/>
          <w:sz w:val="24"/>
          <w:szCs w:val="24"/>
          <w:shd w:val="clear" w:color="auto" w:fill="FFFFFF"/>
          <w:lang w:val="en-IN" w:eastAsia="en-IN"/>
        </w:rPr>
        <w:t>Pozza</w:t>
      </w:r>
      <w:proofErr w:type="spellEnd"/>
      <w:r w:rsidRPr="00F4285B">
        <w:rPr>
          <w:rFonts w:ascii="Times New Roman" w:eastAsia="Times New Roman" w:hAnsi="Times New Roman" w:cs="Times New Roman"/>
          <w:i/>
          <w:iCs/>
          <w:color w:val="222222"/>
          <w:sz w:val="24"/>
          <w:szCs w:val="24"/>
          <w:shd w:val="clear" w:color="auto" w:fill="FFFFFF"/>
          <w:lang w:val="en-IN" w:eastAsia="en-IN"/>
        </w:rPr>
        <w:t xml:space="preserve"> et al.</w:t>
      </w:r>
      <w:r w:rsidRPr="00F4285B">
        <w:rPr>
          <w:rFonts w:ascii="Times New Roman" w:eastAsia="Times New Roman" w:hAnsi="Times New Roman" w:cs="Times New Roman"/>
          <w:color w:val="222222"/>
          <w:sz w:val="24"/>
          <w:szCs w:val="24"/>
          <w:shd w:val="clear" w:color="auto" w:fill="FFFFFF"/>
          <w:lang w:val="en-IN" w:eastAsia="en-IN"/>
        </w:rPr>
        <w:t>, 2018).</w:t>
      </w:r>
    </w:p>
    <w:p w14:paraId="6719B489"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282C33"/>
          <w:sz w:val="24"/>
          <w:szCs w:val="24"/>
          <w:lang w:val="en-IN" w:eastAsia="en-IN"/>
        </w:rPr>
        <w:t xml:space="preserve">The use of the CRM Value Chain approach outlined above in the context of McDonalds has several evident benefits. The first and most evident benefit is increased client loyalty. Customer loyalty refers to a person's devotion to a company's products and services as a consumer. It is highly reliant on the company's efforts to focus on areas that are in desperate need of development. Generic attempts might end up being futile in the long term. When efforts are made in a methodical manner, results are attained fast. The above-mentioned model appears to be complete and methodical, resulting in rapid results for McDonalds. It's also worth noting </w:t>
      </w:r>
      <w:r w:rsidRPr="00F4285B">
        <w:rPr>
          <w:rFonts w:ascii="Times New Roman" w:eastAsia="Times New Roman" w:hAnsi="Times New Roman" w:cs="Times New Roman"/>
          <w:color w:val="282C33"/>
          <w:sz w:val="24"/>
          <w:szCs w:val="24"/>
          <w:lang w:val="en-IN" w:eastAsia="en-IN"/>
        </w:rPr>
        <w:lastRenderedPageBreak/>
        <w:t>that the aforementioned application procedure highlights the importance of IT progress and the creation of online user interfaces in enhancing CRM operations. The more progress is made, the better the development of the interface offered to end users becomes. This helps to increase customer interaction (</w:t>
      </w:r>
      <w:r w:rsidRPr="00F4285B">
        <w:rPr>
          <w:rFonts w:ascii="Times New Roman" w:eastAsia="Times New Roman" w:hAnsi="Times New Roman" w:cs="Times New Roman"/>
          <w:color w:val="222222"/>
          <w:sz w:val="24"/>
          <w:szCs w:val="24"/>
          <w:shd w:val="clear" w:color="auto" w:fill="FFFFFF"/>
          <w:lang w:val="en-IN" w:eastAsia="en-IN"/>
        </w:rPr>
        <w:t xml:space="preserve">Chatterjee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xml:space="preserve"> 2020).</w:t>
      </w:r>
    </w:p>
    <w:p w14:paraId="5C43C553" w14:textId="36162A90" w:rsidR="00F4285B" w:rsidRPr="009212E8"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282C33"/>
          <w:sz w:val="24"/>
          <w:szCs w:val="24"/>
          <w:lang w:val="en-IN" w:eastAsia="en-IN"/>
        </w:rPr>
        <w:t xml:space="preserve">The major obstacles are concentrated on the ongoing epidemic, which has made life tough for most multinational corporations that rely mostly on offline product and service sales. The Covid 19 virus, which keeps killing people all over the world, has dealt a major blow to eateries and public eating establishments. Companies have been compelled to restrict their businesses to online delivery, which has resulted in a decrease in client numbers and an increase in costs. Also the Covid 19 has made people more health conscious and much more aware of the drawbacks of having animal food. As McDonalds specialises in animal products mostly it will have to think of ways to make </w:t>
      </w:r>
      <w:proofErr w:type="spellStart"/>
      <w:r w:rsidRPr="00F4285B">
        <w:rPr>
          <w:rFonts w:ascii="Times New Roman" w:eastAsia="Times New Roman" w:hAnsi="Times New Roman" w:cs="Times New Roman"/>
          <w:color w:val="282C33"/>
          <w:sz w:val="24"/>
          <w:szCs w:val="24"/>
          <w:lang w:val="en-IN" w:eastAsia="en-IN"/>
        </w:rPr>
        <w:t>it’s</w:t>
      </w:r>
      <w:proofErr w:type="spellEnd"/>
      <w:r w:rsidRPr="00F4285B">
        <w:rPr>
          <w:rFonts w:ascii="Times New Roman" w:eastAsia="Times New Roman" w:hAnsi="Times New Roman" w:cs="Times New Roman"/>
          <w:color w:val="282C33"/>
          <w:sz w:val="24"/>
          <w:szCs w:val="24"/>
          <w:lang w:val="en-IN" w:eastAsia="en-IN"/>
        </w:rPr>
        <w:t xml:space="preserve"> food more reliable and thus it has to implement CRM strategies a lot more to counter these obstacles. The CRM Value Chain model can certainly be effective yet still has its own drawbacks in the context of McDonalds and the company will need to address these if it looks forward to maintaining a proper Consumer Relationship (</w:t>
      </w:r>
      <w:r w:rsidRPr="00F4285B">
        <w:rPr>
          <w:rFonts w:ascii="Times New Roman" w:eastAsia="Times New Roman" w:hAnsi="Times New Roman" w:cs="Times New Roman"/>
          <w:color w:val="222222"/>
          <w:sz w:val="24"/>
          <w:szCs w:val="24"/>
          <w:shd w:val="clear" w:color="auto" w:fill="FFFFFF"/>
          <w:lang w:val="en-IN" w:eastAsia="en-IN"/>
        </w:rPr>
        <w:t xml:space="preserve">Dalla </w:t>
      </w:r>
      <w:proofErr w:type="spellStart"/>
      <w:r w:rsidRPr="00F4285B">
        <w:rPr>
          <w:rFonts w:ascii="Times New Roman" w:eastAsia="Times New Roman" w:hAnsi="Times New Roman" w:cs="Times New Roman"/>
          <w:color w:val="222222"/>
          <w:sz w:val="24"/>
          <w:szCs w:val="24"/>
          <w:shd w:val="clear" w:color="auto" w:fill="FFFFFF"/>
          <w:lang w:val="en-IN" w:eastAsia="en-IN"/>
        </w:rPr>
        <w:t>Pozza</w:t>
      </w:r>
      <w:proofErr w:type="spellEnd"/>
      <w:r w:rsidRPr="00F4285B">
        <w:rPr>
          <w:rFonts w:ascii="Times New Roman" w:eastAsia="Times New Roman" w:hAnsi="Times New Roman" w:cs="Times New Roman"/>
          <w:i/>
          <w:iCs/>
          <w:color w:val="222222"/>
          <w:sz w:val="24"/>
          <w:szCs w:val="24"/>
          <w:shd w:val="clear" w:color="auto" w:fill="FFFFFF"/>
          <w:lang w:val="en-IN" w:eastAsia="en-IN"/>
        </w:rPr>
        <w:t xml:space="preserve"> et al.</w:t>
      </w:r>
      <w:r w:rsidRPr="00F4285B">
        <w:rPr>
          <w:rFonts w:ascii="Times New Roman" w:eastAsia="Times New Roman" w:hAnsi="Times New Roman" w:cs="Times New Roman"/>
          <w:color w:val="222222"/>
          <w:sz w:val="24"/>
          <w:szCs w:val="24"/>
          <w:shd w:val="clear" w:color="auto" w:fill="FFFFFF"/>
          <w:lang w:val="en-IN" w:eastAsia="en-IN"/>
        </w:rPr>
        <w:t>, 2018).</w:t>
      </w:r>
    </w:p>
    <w:p w14:paraId="5327AC8A" w14:textId="0B6BB64D" w:rsidR="00F4285B" w:rsidRPr="00F4285B" w:rsidRDefault="00093150" w:rsidP="009212E8">
      <w:pPr>
        <w:pStyle w:val="Heading1"/>
        <w:spacing w:after="240" w:line="360" w:lineRule="auto"/>
        <w:jc w:val="both"/>
        <w:rPr>
          <w:rFonts w:cs="Times New Roman"/>
          <w:szCs w:val="24"/>
          <w:lang w:val="en-US"/>
        </w:rPr>
      </w:pPr>
      <w:bookmarkStart w:id="7" w:name="_Toc77272705"/>
      <w:r w:rsidRPr="00F4285B">
        <w:rPr>
          <w:rFonts w:cs="Times New Roman"/>
          <w:szCs w:val="24"/>
          <w:lang w:val="en-US"/>
        </w:rPr>
        <w:t>Application of the CRM Value Chain Model</w:t>
      </w:r>
      <w:bookmarkEnd w:id="7"/>
    </w:p>
    <w:p w14:paraId="1DFDD7AE" w14:textId="01F9470F" w:rsidR="00AE53BC" w:rsidRPr="00F4285B" w:rsidRDefault="00AE53BC" w:rsidP="009212E8">
      <w:pPr>
        <w:pStyle w:val="Heading2"/>
        <w:spacing w:after="240" w:line="360" w:lineRule="auto"/>
        <w:jc w:val="both"/>
        <w:rPr>
          <w:rFonts w:cs="Times New Roman"/>
          <w:szCs w:val="24"/>
          <w:lang w:val="en-US"/>
        </w:rPr>
      </w:pPr>
      <w:bookmarkStart w:id="8" w:name="_Toc77272706"/>
      <w:r w:rsidRPr="00F4285B">
        <w:rPr>
          <w:rFonts w:cs="Times New Roman"/>
          <w:szCs w:val="24"/>
          <w:lang w:val="en-US"/>
        </w:rPr>
        <w:t>Application process (carried out in two stages)</w:t>
      </w:r>
      <w:bookmarkEnd w:id="8"/>
    </w:p>
    <w:p w14:paraId="4FAD20B3" w14:textId="53A9E19B" w:rsidR="00AE53BC"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The model CRM value chain is one of the best in its areas enabling the companies for the intensification and reinforcement of the deliverable service or product. Its application is centered around the intensification of efforts in areas where the company has been performing at its best</w:t>
      </w:r>
      <w:r w:rsidR="00334220" w:rsidRPr="00F4285B">
        <w:rPr>
          <w:rFonts w:ascii="Times New Roman" w:hAnsi="Times New Roman" w:cs="Times New Roman"/>
          <w:sz w:val="24"/>
          <w:szCs w:val="24"/>
          <w:lang w:val="en-US"/>
        </w:rPr>
        <w:t xml:space="preserve"> (</w:t>
      </w:r>
      <w:proofErr w:type="spellStart"/>
      <w:r w:rsidR="00334220" w:rsidRPr="00F4285B">
        <w:rPr>
          <w:rFonts w:ascii="Times New Roman" w:hAnsi="Times New Roman" w:cs="Times New Roman"/>
          <w:color w:val="222222"/>
          <w:sz w:val="24"/>
          <w:szCs w:val="24"/>
          <w:shd w:val="clear" w:color="auto" w:fill="FFFFFF"/>
        </w:rPr>
        <w:t>Kapooria</w:t>
      </w:r>
      <w:proofErr w:type="spellEnd"/>
      <w:r w:rsidR="00334220" w:rsidRPr="00F4285B">
        <w:rPr>
          <w:rFonts w:ascii="Times New Roman" w:hAnsi="Times New Roman" w:cs="Times New Roman"/>
          <w:color w:val="222222"/>
          <w:sz w:val="24"/>
          <w:szCs w:val="24"/>
          <w:shd w:val="clear" w:color="auto" w:fill="FFFFFF"/>
        </w:rPr>
        <w:t>, 2017)</w:t>
      </w:r>
      <w:r w:rsidRPr="00F4285B">
        <w:rPr>
          <w:rFonts w:ascii="Times New Roman" w:hAnsi="Times New Roman" w:cs="Times New Roman"/>
          <w:sz w:val="24"/>
          <w:szCs w:val="24"/>
          <w:lang w:val="en-US"/>
        </w:rPr>
        <w:t xml:space="preserve">. The point is to apply efforts in areas that hold potential for maximum competitive advantage. The whole application needs to be understood with details of each of the components of the application process laid down separately. </w:t>
      </w:r>
    </w:p>
    <w:p w14:paraId="41A68F81" w14:textId="77777777" w:rsidR="00AE53BC"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It would be better to depict the implementation in two stages making it clearer and systematic both from theoretical as well the practical point </w:t>
      </w:r>
      <w:proofErr w:type="spellStart"/>
      <w:r w:rsidRPr="00F4285B">
        <w:rPr>
          <w:rFonts w:ascii="Times New Roman" w:hAnsi="Times New Roman" w:cs="Times New Roman"/>
          <w:sz w:val="24"/>
          <w:szCs w:val="24"/>
          <w:lang w:val="en-US"/>
        </w:rPr>
        <w:t>if</w:t>
      </w:r>
      <w:proofErr w:type="spellEnd"/>
      <w:r w:rsidRPr="00F4285B">
        <w:rPr>
          <w:rFonts w:ascii="Times New Roman" w:hAnsi="Times New Roman" w:cs="Times New Roman"/>
          <w:sz w:val="24"/>
          <w:szCs w:val="24"/>
          <w:lang w:val="en-US"/>
        </w:rPr>
        <w:t xml:space="preserve"> view. </w:t>
      </w:r>
    </w:p>
    <w:p w14:paraId="2BA23C48" w14:textId="77777777" w:rsidR="00AE53BC" w:rsidRPr="00F4285B" w:rsidRDefault="00AE53BC"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sz w:val="24"/>
          <w:szCs w:val="24"/>
          <w:lang w:val="en-US"/>
        </w:rPr>
        <w:t>Primary Stage</w:t>
      </w:r>
      <w:r w:rsidRPr="00F4285B">
        <w:rPr>
          <w:rFonts w:ascii="Times New Roman" w:hAnsi="Times New Roman" w:cs="Times New Roman"/>
          <w:sz w:val="24"/>
          <w:szCs w:val="24"/>
          <w:lang w:val="en-US"/>
        </w:rPr>
        <w:t xml:space="preserve"> </w:t>
      </w:r>
    </w:p>
    <w:p w14:paraId="7E6046E3" w14:textId="20B3C53B" w:rsidR="00093150"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The first stage is the primary stage comprising five important processes. They are </w:t>
      </w:r>
      <w:r w:rsidR="00AE53BC" w:rsidRPr="00F4285B">
        <w:rPr>
          <w:rFonts w:ascii="Times New Roman" w:hAnsi="Times New Roman" w:cs="Times New Roman"/>
          <w:sz w:val="24"/>
          <w:szCs w:val="24"/>
          <w:lang w:val="en-US"/>
        </w:rPr>
        <w:t>as follows.</w:t>
      </w:r>
    </w:p>
    <w:p w14:paraId="29E52865" w14:textId="231AF510" w:rsidR="00093150"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i/>
          <w:iCs/>
          <w:sz w:val="24"/>
          <w:szCs w:val="24"/>
          <w:lang w:val="en-US"/>
        </w:rPr>
        <w:lastRenderedPageBreak/>
        <w:t>Customer Portfolio Analysis:</w:t>
      </w:r>
      <w:r w:rsidRPr="00F4285B">
        <w:rPr>
          <w:rFonts w:ascii="Times New Roman" w:hAnsi="Times New Roman" w:cs="Times New Roman"/>
          <w:sz w:val="24"/>
          <w:szCs w:val="24"/>
          <w:lang w:val="en-US"/>
        </w:rPr>
        <w:t xml:space="preserve"> In this stage, McDonalds will look towards </w:t>
      </w:r>
      <w:proofErr w:type="spellStart"/>
      <w:r w:rsidRPr="00F4285B">
        <w:rPr>
          <w:rFonts w:ascii="Times New Roman" w:hAnsi="Times New Roman" w:cs="Times New Roman"/>
          <w:sz w:val="24"/>
          <w:szCs w:val="24"/>
          <w:lang w:val="en-US"/>
        </w:rPr>
        <w:t>analysing</w:t>
      </w:r>
      <w:proofErr w:type="spellEnd"/>
      <w:r w:rsidRPr="00F4285B">
        <w:rPr>
          <w:rFonts w:ascii="Times New Roman" w:hAnsi="Times New Roman" w:cs="Times New Roman"/>
          <w:sz w:val="24"/>
          <w:szCs w:val="24"/>
          <w:lang w:val="en-US"/>
        </w:rPr>
        <w:t xml:space="preserve"> the market to segregate group of those customers who seem to hold maximum potential of generating the maximum profit. Instead of blind effort, the companies need to put effort in targeting the group of those customers who seem to control most of the sales</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000000"/>
          <w:sz w:val="24"/>
          <w:szCs w:val="24"/>
          <w:shd w:val="clear" w:color="auto" w:fill="FFFFFF"/>
        </w:rPr>
        <w:t>(4 CRM Models That Boost Customer Loyalty, 2021)</w:t>
      </w:r>
      <w:r w:rsidRPr="00F4285B">
        <w:rPr>
          <w:rFonts w:ascii="Times New Roman" w:hAnsi="Times New Roman" w:cs="Times New Roman"/>
          <w:sz w:val="24"/>
          <w:szCs w:val="24"/>
          <w:lang w:val="en-US"/>
        </w:rPr>
        <w:t xml:space="preserve">. </w:t>
      </w:r>
    </w:p>
    <w:p w14:paraId="57636185" w14:textId="42B37F19" w:rsidR="00093150"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i/>
          <w:iCs/>
          <w:sz w:val="24"/>
          <w:szCs w:val="24"/>
          <w:lang w:val="en-US"/>
        </w:rPr>
        <w:t>Customer Intimacy:</w:t>
      </w:r>
      <w:r w:rsidRPr="00F4285B">
        <w:rPr>
          <w:rFonts w:ascii="Times New Roman" w:hAnsi="Times New Roman" w:cs="Times New Roman"/>
          <w:sz w:val="24"/>
          <w:szCs w:val="24"/>
          <w:lang w:val="en-US"/>
        </w:rPr>
        <w:t xml:space="preserve"> The stage of customer intimacy helps to establish a direct interaction with the existing customers and engage them extracting information regarding their choices and preferences. The information would be quite useful in planning the entire marketing strategy of McDonald. </w:t>
      </w:r>
    </w:p>
    <w:p w14:paraId="58F2487A" w14:textId="6AD06415" w:rsidR="00093150" w:rsidRPr="00F4285B" w:rsidRDefault="00093150"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i/>
          <w:iCs/>
          <w:sz w:val="24"/>
          <w:szCs w:val="24"/>
          <w:lang w:val="en-US"/>
        </w:rPr>
        <w:t xml:space="preserve"> Network development:</w:t>
      </w:r>
      <w:r w:rsidRPr="00F4285B">
        <w:rPr>
          <w:rFonts w:ascii="Times New Roman" w:hAnsi="Times New Roman" w:cs="Times New Roman"/>
          <w:sz w:val="24"/>
          <w:szCs w:val="24"/>
          <w:lang w:val="en-US"/>
        </w:rPr>
        <w:t xml:space="preserve"> Till now, the main point of all the efforts was to collect information. In the stage of network development, more and more people are to be reached. This can be done through letting the already known customers </w:t>
      </w:r>
      <w:r w:rsidR="00B27507" w:rsidRPr="00F4285B">
        <w:rPr>
          <w:rFonts w:ascii="Times New Roman" w:hAnsi="Times New Roman" w:cs="Times New Roman"/>
          <w:sz w:val="24"/>
          <w:szCs w:val="24"/>
          <w:lang w:val="en-US"/>
        </w:rPr>
        <w:t xml:space="preserve">and even the employees </w:t>
      </w:r>
      <w:r w:rsidRPr="00F4285B">
        <w:rPr>
          <w:rFonts w:ascii="Times New Roman" w:hAnsi="Times New Roman" w:cs="Times New Roman"/>
          <w:sz w:val="24"/>
          <w:szCs w:val="24"/>
          <w:lang w:val="en-US"/>
        </w:rPr>
        <w:t xml:space="preserve">spread the information about the meal services of McDonald. The food and restaurant sector </w:t>
      </w:r>
      <w:proofErr w:type="gramStart"/>
      <w:r w:rsidRPr="00F4285B">
        <w:rPr>
          <w:rFonts w:ascii="Times New Roman" w:hAnsi="Times New Roman" w:cs="Times New Roman"/>
          <w:sz w:val="24"/>
          <w:szCs w:val="24"/>
          <w:lang w:val="en-US"/>
        </w:rPr>
        <w:t>depends  a</w:t>
      </w:r>
      <w:proofErr w:type="gramEnd"/>
      <w:r w:rsidRPr="00F4285B">
        <w:rPr>
          <w:rFonts w:ascii="Times New Roman" w:hAnsi="Times New Roman" w:cs="Times New Roman"/>
          <w:sz w:val="24"/>
          <w:szCs w:val="24"/>
          <w:lang w:val="en-US"/>
        </w:rPr>
        <w:t xml:space="preserve"> lot on the spread of information from one person to the other. In fact, what McDonald enjoys currently in the market, is somewhat a function of the popularity that it acquired through strong network building and quality service. The quality products need to be advertised also</w:t>
      </w:r>
      <w:r w:rsidR="00B27507" w:rsidRPr="00F4285B">
        <w:rPr>
          <w:rFonts w:ascii="Times New Roman" w:hAnsi="Times New Roman" w:cs="Times New Roman"/>
          <w:sz w:val="24"/>
          <w:szCs w:val="24"/>
          <w:lang w:val="en-US"/>
        </w:rPr>
        <w:t xml:space="preserve"> through the strong network of advertisers and promoters</w:t>
      </w:r>
      <w:r w:rsidRPr="00F4285B">
        <w:rPr>
          <w:rFonts w:ascii="Times New Roman" w:hAnsi="Times New Roman" w:cs="Times New Roman"/>
          <w:sz w:val="24"/>
          <w:szCs w:val="24"/>
          <w:lang w:val="en-US"/>
        </w:rPr>
        <w:t>, or else most of the people will remain unaware about it causing apparent loss to the company</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000000"/>
          <w:sz w:val="24"/>
          <w:szCs w:val="24"/>
          <w:shd w:val="clear" w:color="auto" w:fill="FFFFFF"/>
        </w:rPr>
        <w:t>(4 CRM Models That Boost Customer Loyalty, 2021)</w:t>
      </w:r>
      <w:r w:rsidRPr="00F4285B">
        <w:rPr>
          <w:rFonts w:ascii="Times New Roman" w:hAnsi="Times New Roman" w:cs="Times New Roman"/>
          <w:sz w:val="24"/>
          <w:szCs w:val="24"/>
          <w:lang w:val="en-US"/>
        </w:rPr>
        <w:t xml:space="preserve">. </w:t>
      </w:r>
    </w:p>
    <w:p w14:paraId="3D2A6986" w14:textId="7AA627D2" w:rsidR="00B27507" w:rsidRPr="00F4285B" w:rsidRDefault="00B27507"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i/>
          <w:iCs/>
          <w:sz w:val="24"/>
          <w:szCs w:val="24"/>
          <w:lang w:val="en-US"/>
        </w:rPr>
        <w:t>Value proposition development:</w:t>
      </w:r>
      <w:r w:rsidRPr="00F4285B">
        <w:rPr>
          <w:rFonts w:ascii="Times New Roman" w:hAnsi="Times New Roman" w:cs="Times New Roman"/>
          <w:sz w:val="24"/>
          <w:szCs w:val="24"/>
          <w:lang w:val="en-US"/>
        </w:rPr>
        <w:t xml:space="preserve"> The services that already existed need to be improved or extended to cover unexplored areas and aspects, by the McDonalds. The features are added in this step of the primary stage. The main aims are to enhance the value of the existing services or introduce new services in addition to the existing ones (or maybe replacing them). This is usually accompanied by the lowering of cost </w:t>
      </w:r>
      <w:r w:rsidR="00502155" w:rsidRPr="00F4285B">
        <w:rPr>
          <w:rFonts w:ascii="Times New Roman" w:hAnsi="Times New Roman" w:cs="Times New Roman"/>
          <w:sz w:val="24"/>
          <w:szCs w:val="24"/>
          <w:lang w:val="en-US"/>
        </w:rPr>
        <w:t xml:space="preserve">(one of the even Ps of marketing mix) </w:t>
      </w:r>
      <w:r w:rsidRPr="00F4285B">
        <w:rPr>
          <w:rFonts w:ascii="Times New Roman" w:hAnsi="Times New Roman" w:cs="Times New Roman"/>
          <w:sz w:val="24"/>
          <w:szCs w:val="24"/>
          <w:lang w:val="en-US"/>
        </w:rPr>
        <w:t>to allow</w:t>
      </w:r>
      <w:r w:rsidR="00FD0ECE" w:rsidRPr="00F4285B">
        <w:rPr>
          <w:rFonts w:ascii="Times New Roman" w:hAnsi="Times New Roman" w:cs="Times New Roman"/>
          <w:sz w:val="24"/>
          <w:szCs w:val="24"/>
          <w:lang w:val="en-US"/>
        </w:rPr>
        <w:t xml:space="preserve"> more and more customers into the affordability range.</w:t>
      </w:r>
      <w:r w:rsidR="00502155" w:rsidRPr="00F4285B">
        <w:rPr>
          <w:rFonts w:ascii="Times New Roman" w:hAnsi="Times New Roman" w:cs="Times New Roman"/>
          <w:sz w:val="24"/>
          <w:szCs w:val="24"/>
          <w:lang w:val="en-US"/>
        </w:rPr>
        <w:t xml:space="preserve"> Pricing is one the most important aspects of the marketing mix out of the 7 total elements (Price, Promotion, Place, Product, People, Process and Physical Evidence).</w:t>
      </w:r>
    </w:p>
    <w:p w14:paraId="5451D206" w14:textId="1BB47367" w:rsidR="00FD0ECE" w:rsidRPr="00F4285B" w:rsidRDefault="00FD0ECE"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b/>
          <w:bCs/>
          <w:i/>
          <w:iCs/>
          <w:sz w:val="24"/>
          <w:szCs w:val="24"/>
          <w:lang w:val="en-US"/>
        </w:rPr>
        <w:t>Relationship management:</w:t>
      </w:r>
      <w:r w:rsidRPr="00F4285B">
        <w:rPr>
          <w:rFonts w:ascii="Times New Roman" w:hAnsi="Times New Roman" w:cs="Times New Roman"/>
          <w:sz w:val="24"/>
          <w:szCs w:val="24"/>
          <w:lang w:val="en-US"/>
        </w:rPr>
        <w:t xml:space="preserve"> This stage is related to the management of all those people who are related to the business from the satisfaction point of view. Not only do the customers, but the employees’ contention levels also determine to some extent how McDonald performs </w:t>
      </w:r>
      <w:r w:rsidRPr="00F4285B">
        <w:rPr>
          <w:rFonts w:ascii="Times New Roman" w:hAnsi="Times New Roman" w:cs="Times New Roman"/>
          <w:sz w:val="24"/>
          <w:szCs w:val="24"/>
          <w:lang w:val="en-US"/>
        </w:rPr>
        <w:lastRenderedPageBreak/>
        <w:t xml:space="preserve">amidst the customers. Everyone </w:t>
      </w:r>
      <w:r w:rsidR="00AE53BC" w:rsidRPr="00F4285B">
        <w:rPr>
          <w:rFonts w:ascii="Times New Roman" w:hAnsi="Times New Roman" w:cs="Times New Roman"/>
          <w:sz w:val="24"/>
          <w:szCs w:val="24"/>
          <w:lang w:val="en-US"/>
        </w:rPr>
        <w:t>seems to be</w:t>
      </w:r>
      <w:r w:rsidRPr="00F4285B">
        <w:rPr>
          <w:rFonts w:ascii="Times New Roman" w:hAnsi="Times New Roman" w:cs="Times New Roman"/>
          <w:sz w:val="24"/>
          <w:szCs w:val="24"/>
          <w:lang w:val="en-US"/>
        </w:rPr>
        <w:t xml:space="preserve"> ‘okay’ with the processes and policies of the company so that the operations are carried out smoothly</w:t>
      </w:r>
      <w:r w:rsidR="00502155" w:rsidRPr="00F4285B">
        <w:rPr>
          <w:rFonts w:ascii="Times New Roman" w:hAnsi="Times New Roman" w:cs="Times New Roman"/>
          <w:sz w:val="24"/>
          <w:szCs w:val="24"/>
          <w:lang w:val="en-US"/>
        </w:rPr>
        <w:t xml:space="preserve"> </w:t>
      </w:r>
      <w:r w:rsidR="00502155" w:rsidRPr="00F4285B">
        <w:rPr>
          <w:rFonts w:ascii="Times New Roman" w:hAnsi="Times New Roman" w:cs="Times New Roman"/>
          <w:color w:val="000000"/>
          <w:sz w:val="24"/>
          <w:szCs w:val="24"/>
          <w:shd w:val="clear" w:color="auto" w:fill="FFFFFF"/>
        </w:rPr>
        <w:t>(McDonald’s UK - Burgers, Fries, Salads &amp; More | McDonald's UK, 2021)</w:t>
      </w:r>
      <w:r w:rsidRPr="00F4285B">
        <w:rPr>
          <w:rFonts w:ascii="Times New Roman" w:hAnsi="Times New Roman" w:cs="Times New Roman"/>
          <w:sz w:val="24"/>
          <w:szCs w:val="24"/>
          <w:lang w:val="en-US"/>
        </w:rPr>
        <w:t xml:space="preserve">. </w:t>
      </w:r>
    </w:p>
    <w:p w14:paraId="1F9FE63D" w14:textId="0CF9BAF7" w:rsidR="00AE53BC" w:rsidRPr="00F4285B" w:rsidRDefault="00AE53BC" w:rsidP="009212E8">
      <w:pPr>
        <w:spacing w:after="240" w:line="360" w:lineRule="auto"/>
        <w:jc w:val="both"/>
        <w:rPr>
          <w:rFonts w:ascii="Times New Roman" w:hAnsi="Times New Roman" w:cs="Times New Roman"/>
          <w:b/>
          <w:bCs/>
          <w:sz w:val="24"/>
          <w:szCs w:val="24"/>
          <w:lang w:val="en-US"/>
        </w:rPr>
      </w:pPr>
      <w:r w:rsidRPr="00F4285B">
        <w:rPr>
          <w:rFonts w:ascii="Times New Roman" w:hAnsi="Times New Roman" w:cs="Times New Roman"/>
          <w:b/>
          <w:bCs/>
          <w:sz w:val="24"/>
          <w:szCs w:val="24"/>
          <w:lang w:val="en-US"/>
        </w:rPr>
        <w:t>Support stage</w:t>
      </w:r>
    </w:p>
    <w:p w14:paraId="5A1E435F" w14:textId="1D642A18" w:rsidR="00FD0ECE" w:rsidRPr="00F4285B" w:rsidRDefault="008C1893"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Next stage after the primary stage is the support stage which consists of the following processes. </w:t>
      </w:r>
    </w:p>
    <w:p w14:paraId="26AF92D8" w14:textId="19F7EDA3" w:rsidR="008C1893" w:rsidRPr="00F4285B" w:rsidRDefault="008C1893" w:rsidP="009212E8">
      <w:pPr>
        <w:spacing w:after="240" w:line="360" w:lineRule="auto"/>
        <w:jc w:val="both"/>
        <w:rPr>
          <w:rFonts w:ascii="Times New Roman" w:hAnsi="Times New Roman" w:cs="Times New Roman"/>
          <w:b/>
          <w:bCs/>
          <w:sz w:val="24"/>
          <w:szCs w:val="24"/>
          <w:lang w:val="en-US"/>
        </w:rPr>
      </w:pPr>
      <w:r w:rsidRPr="00F4285B">
        <w:rPr>
          <w:rFonts w:ascii="Times New Roman" w:hAnsi="Times New Roman" w:cs="Times New Roman"/>
          <w:b/>
          <w:bCs/>
          <w:sz w:val="24"/>
          <w:szCs w:val="24"/>
          <w:lang w:val="en-US"/>
        </w:rPr>
        <w:t>Leadership and culture</w:t>
      </w:r>
    </w:p>
    <w:p w14:paraId="49D6DDDF" w14:textId="2A229BEC" w:rsidR="008C1893" w:rsidRPr="00F4285B" w:rsidRDefault="008C1893"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Those who lead the company need to be passionate individuals. </w:t>
      </w:r>
      <w:r w:rsidR="005A32CF" w:rsidRPr="00F4285B">
        <w:rPr>
          <w:rFonts w:ascii="Times New Roman" w:hAnsi="Times New Roman" w:cs="Times New Roman"/>
          <w:sz w:val="24"/>
          <w:szCs w:val="24"/>
          <w:lang w:val="en-US"/>
        </w:rPr>
        <w:t>Ever since its foundation, the company has been led by some of the most passionate individuals who always had looked forward to take calculated risks in making the business a success that it is now. Enrique Hernandez Jr. who is the present chairman of the company is an individual who is known for his passionate approach towards formulation of policies the company and its services to the customers. He, like his predecessors need to think upon the current situation of Covid 19 Pandemic  and the complexities in the business that it has created in delivering the customer needs</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222222"/>
          <w:sz w:val="24"/>
          <w:szCs w:val="24"/>
          <w:shd w:val="clear" w:color="auto" w:fill="FFFFFF"/>
        </w:rPr>
        <w:t xml:space="preserve">Dube </w:t>
      </w:r>
      <w:r w:rsidR="00334220" w:rsidRPr="00F4285B">
        <w:rPr>
          <w:rFonts w:ascii="Times New Roman" w:hAnsi="Times New Roman" w:cs="Times New Roman"/>
          <w:i/>
          <w:iCs/>
          <w:color w:val="222222"/>
          <w:sz w:val="24"/>
          <w:szCs w:val="24"/>
          <w:shd w:val="clear" w:color="auto" w:fill="FFFFFF"/>
        </w:rPr>
        <w:t>et al</w:t>
      </w:r>
      <w:r w:rsidR="00334220" w:rsidRPr="00F4285B">
        <w:rPr>
          <w:rFonts w:ascii="Times New Roman" w:hAnsi="Times New Roman" w:cs="Times New Roman"/>
          <w:color w:val="222222"/>
          <w:sz w:val="24"/>
          <w:szCs w:val="24"/>
          <w:shd w:val="clear" w:color="auto" w:fill="FFFFFF"/>
        </w:rPr>
        <w:t>., 2021)</w:t>
      </w:r>
      <w:r w:rsidR="005A32CF" w:rsidRPr="00F4285B">
        <w:rPr>
          <w:rFonts w:ascii="Times New Roman" w:hAnsi="Times New Roman" w:cs="Times New Roman"/>
          <w:sz w:val="24"/>
          <w:szCs w:val="24"/>
          <w:lang w:val="en-US"/>
        </w:rPr>
        <w:t xml:space="preserve">.  </w:t>
      </w:r>
    </w:p>
    <w:p w14:paraId="3C9D9C4E" w14:textId="6950CF17" w:rsidR="008C1893" w:rsidRPr="00F4285B" w:rsidRDefault="008C1893" w:rsidP="009212E8">
      <w:pPr>
        <w:spacing w:after="240" w:line="360" w:lineRule="auto"/>
        <w:jc w:val="both"/>
        <w:rPr>
          <w:rFonts w:ascii="Times New Roman" w:hAnsi="Times New Roman" w:cs="Times New Roman"/>
          <w:b/>
          <w:bCs/>
          <w:sz w:val="24"/>
          <w:szCs w:val="24"/>
          <w:lang w:val="en-US"/>
        </w:rPr>
      </w:pPr>
      <w:r w:rsidRPr="00F4285B">
        <w:rPr>
          <w:rFonts w:ascii="Times New Roman" w:hAnsi="Times New Roman" w:cs="Times New Roman"/>
          <w:b/>
          <w:bCs/>
          <w:sz w:val="24"/>
          <w:szCs w:val="24"/>
          <w:lang w:val="en-US"/>
        </w:rPr>
        <w:t>Procurement process</w:t>
      </w:r>
    </w:p>
    <w:p w14:paraId="5C25A615" w14:textId="4C93B513" w:rsidR="005A32CF" w:rsidRPr="00F4285B" w:rsidRDefault="005A32CF"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Procurement process refers to the arrangement of necessary resources needed to create customer products and ensure the delivery to the right customers. The procurement is caried out on sound policies so that everything runs smooth for McDonald. In the Covid situation, it is quite difficult to ensure smoothness in the flow of necessary resources due to the restrictions laid down by the authorities</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000000"/>
          <w:sz w:val="24"/>
          <w:szCs w:val="24"/>
          <w:shd w:val="clear" w:color="auto" w:fill="FFFFFF"/>
        </w:rPr>
        <w:t>(The CRM Value Chain, 2021)</w:t>
      </w:r>
      <w:r w:rsidRPr="00F4285B">
        <w:rPr>
          <w:rFonts w:ascii="Times New Roman" w:hAnsi="Times New Roman" w:cs="Times New Roman"/>
          <w:sz w:val="24"/>
          <w:szCs w:val="24"/>
          <w:lang w:val="en-US"/>
        </w:rPr>
        <w:t xml:space="preserve">.  </w:t>
      </w:r>
    </w:p>
    <w:p w14:paraId="41AB4930" w14:textId="251D4589" w:rsidR="008C1893" w:rsidRPr="00F4285B" w:rsidRDefault="008C1893" w:rsidP="009212E8">
      <w:pPr>
        <w:spacing w:after="240" w:line="360" w:lineRule="auto"/>
        <w:jc w:val="both"/>
        <w:rPr>
          <w:rFonts w:ascii="Times New Roman" w:hAnsi="Times New Roman" w:cs="Times New Roman"/>
          <w:b/>
          <w:bCs/>
          <w:sz w:val="24"/>
          <w:szCs w:val="24"/>
          <w:lang w:val="en-US"/>
        </w:rPr>
      </w:pPr>
      <w:r w:rsidRPr="00F4285B">
        <w:rPr>
          <w:rFonts w:ascii="Times New Roman" w:hAnsi="Times New Roman" w:cs="Times New Roman"/>
          <w:b/>
          <w:bCs/>
          <w:sz w:val="24"/>
          <w:szCs w:val="24"/>
          <w:lang w:val="en-US"/>
        </w:rPr>
        <w:t>Human Resource management processes</w:t>
      </w:r>
    </w:p>
    <w:p w14:paraId="6F0161D2" w14:textId="5F75CC1F" w:rsidR="005A32CF" w:rsidRPr="00F4285B" w:rsidRDefault="005A32CF"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The human resource department of McDonald seems to be vigilant enough to select the right people for recruitment so that there are no abrupt resignations resulting out of the dissatisfaction or lack of commitment. Those people are preferred who not only possess the right skills but also the temperament to deal with the different types of customers effectively. </w:t>
      </w:r>
      <w:r w:rsidRPr="00F4285B">
        <w:rPr>
          <w:rFonts w:ascii="Times New Roman" w:hAnsi="Times New Roman" w:cs="Times New Roman"/>
          <w:sz w:val="24"/>
          <w:szCs w:val="24"/>
          <w:lang w:val="en-US"/>
        </w:rPr>
        <w:lastRenderedPageBreak/>
        <w:t>Employees are trained about the intricacies involved in managing the customer relations</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000000"/>
          <w:sz w:val="24"/>
          <w:szCs w:val="24"/>
          <w:shd w:val="clear" w:color="auto" w:fill="FFFFFF"/>
        </w:rPr>
        <w:t>(The CRM Value Chain, 2021)</w:t>
      </w:r>
      <w:r w:rsidRPr="00F4285B">
        <w:rPr>
          <w:rFonts w:ascii="Times New Roman" w:hAnsi="Times New Roman" w:cs="Times New Roman"/>
          <w:sz w:val="24"/>
          <w:szCs w:val="24"/>
          <w:lang w:val="en-US"/>
        </w:rPr>
        <w:t xml:space="preserve">.  </w:t>
      </w:r>
    </w:p>
    <w:p w14:paraId="2555F269" w14:textId="6ED6346C" w:rsidR="008C1893" w:rsidRPr="00F4285B" w:rsidRDefault="008C1893" w:rsidP="009212E8">
      <w:pPr>
        <w:spacing w:after="240" w:line="360" w:lineRule="auto"/>
        <w:jc w:val="both"/>
        <w:rPr>
          <w:rFonts w:ascii="Times New Roman" w:hAnsi="Times New Roman" w:cs="Times New Roman"/>
          <w:b/>
          <w:bCs/>
          <w:sz w:val="24"/>
          <w:szCs w:val="24"/>
          <w:lang w:val="en-US"/>
        </w:rPr>
      </w:pPr>
      <w:r w:rsidRPr="00F4285B">
        <w:rPr>
          <w:rFonts w:ascii="Times New Roman" w:hAnsi="Times New Roman" w:cs="Times New Roman"/>
          <w:b/>
          <w:bCs/>
          <w:sz w:val="24"/>
          <w:szCs w:val="24"/>
          <w:lang w:val="en-US"/>
        </w:rPr>
        <w:t xml:space="preserve">IT or data management </w:t>
      </w:r>
      <w:r w:rsidR="005A32CF" w:rsidRPr="00F4285B">
        <w:rPr>
          <w:rFonts w:ascii="Times New Roman" w:hAnsi="Times New Roman" w:cs="Times New Roman"/>
          <w:b/>
          <w:bCs/>
          <w:sz w:val="24"/>
          <w:szCs w:val="24"/>
          <w:lang w:val="en-US"/>
        </w:rPr>
        <w:t>processes</w:t>
      </w:r>
    </w:p>
    <w:p w14:paraId="0F451AF7" w14:textId="11FE5960" w:rsidR="005A32CF" w:rsidRPr="00F4285B" w:rsidRDefault="005A32CF"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The IT or data management processes of McDonald are centered around developing the best user interface and online platforms to make sure that the customers get to avail the best facilities in easiness in making purchases. </w:t>
      </w:r>
      <w:r w:rsidR="00334220" w:rsidRPr="00F4285B">
        <w:rPr>
          <w:rFonts w:ascii="Times New Roman" w:hAnsi="Times New Roman" w:cs="Times New Roman"/>
          <w:sz w:val="24"/>
          <w:szCs w:val="24"/>
          <w:lang w:val="en-US"/>
        </w:rPr>
        <w:t>The use of social media platforms like Facebook, Twitter and Instagram can be quite useful (</w:t>
      </w:r>
      <w:r w:rsidR="00334220" w:rsidRPr="00F4285B">
        <w:rPr>
          <w:rFonts w:ascii="Times New Roman" w:hAnsi="Times New Roman" w:cs="Times New Roman"/>
          <w:color w:val="222222"/>
          <w:sz w:val="24"/>
          <w:szCs w:val="24"/>
          <w:shd w:val="clear" w:color="auto" w:fill="FFFFFF"/>
        </w:rPr>
        <w:t xml:space="preserve">Harrigan </w:t>
      </w:r>
      <w:r w:rsidR="00334220" w:rsidRPr="00F4285B">
        <w:rPr>
          <w:rFonts w:ascii="Times New Roman" w:hAnsi="Times New Roman" w:cs="Times New Roman"/>
          <w:i/>
          <w:iCs/>
          <w:color w:val="222222"/>
          <w:sz w:val="24"/>
          <w:szCs w:val="24"/>
          <w:shd w:val="clear" w:color="auto" w:fill="FFFFFF"/>
        </w:rPr>
        <w:t>et al</w:t>
      </w:r>
      <w:r w:rsidR="00334220" w:rsidRPr="00F4285B">
        <w:rPr>
          <w:rFonts w:ascii="Times New Roman" w:hAnsi="Times New Roman" w:cs="Times New Roman"/>
          <w:color w:val="222222"/>
          <w:sz w:val="24"/>
          <w:szCs w:val="24"/>
          <w:shd w:val="clear" w:color="auto" w:fill="FFFFFF"/>
        </w:rPr>
        <w:t>., 2015).</w:t>
      </w:r>
    </w:p>
    <w:p w14:paraId="51680454" w14:textId="038350D2" w:rsidR="008C1893" w:rsidRPr="00F4285B" w:rsidRDefault="008C1893" w:rsidP="009212E8">
      <w:pPr>
        <w:spacing w:after="240" w:line="360" w:lineRule="auto"/>
        <w:jc w:val="both"/>
        <w:rPr>
          <w:rFonts w:ascii="Times New Roman" w:hAnsi="Times New Roman" w:cs="Times New Roman"/>
          <w:b/>
          <w:bCs/>
          <w:sz w:val="24"/>
          <w:szCs w:val="24"/>
          <w:lang w:val="en-US"/>
        </w:rPr>
      </w:pPr>
      <w:proofErr w:type="spellStart"/>
      <w:r w:rsidRPr="00F4285B">
        <w:rPr>
          <w:rFonts w:ascii="Times New Roman" w:hAnsi="Times New Roman" w:cs="Times New Roman"/>
          <w:b/>
          <w:bCs/>
          <w:sz w:val="24"/>
          <w:szCs w:val="24"/>
          <w:lang w:val="en-US"/>
        </w:rPr>
        <w:t>Organisational</w:t>
      </w:r>
      <w:proofErr w:type="spellEnd"/>
      <w:r w:rsidRPr="00F4285B">
        <w:rPr>
          <w:rFonts w:ascii="Times New Roman" w:hAnsi="Times New Roman" w:cs="Times New Roman"/>
          <w:b/>
          <w:bCs/>
          <w:sz w:val="24"/>
          <w:szCs w:val="24"/>
          <w:lang w:val="en-US"/>
        </w:rPr>
        <w:t xml:space="preserve"> design</w:t>
      </w:r>
    </w:p>
    <w:p w14:paraId="6AD43C66" w14:textId="3E3D4F3C" w:rsidR="00AE53BC" w:rsidRPr="00F4285B" w:rsidRDefault="005A32CF"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The </w:t>
      </w:r>
      <w:proofErr w:type="spellStart"/>
      <w:r w:rsidRPr="00F4285B">
        <w:rPr>
          <w:rFonts w:ascii="Times New Roman" w:hAnsi="Times New Roman" w:cs="Times New Roman"/>
          <w:sz w:val="24"/>
          <w:szCs w:val="24"/>
          <w:lang w:val="en-US"/>
        </w:rPr>
        <w:t>organisational</w:t>
      </w:r>
      <w:proofErr w:type="spellEnd"/>
      <w:r w:rsidRPr="00F4285B">
        <w:rPr>
          <w:rFonts w:ascii="Times New Roman" w:hAnsi="Times New Roman" w:cs="Times New Roman"/>
          <w:sz w:val="24"/>
          <w:szCs w:val="24"/>
          <w:lang w:val="en-US"/>
        </w:rPr>
        <w:t xml:space="preserve"> design of McDonald like any other MNC is extensively hierarchical. However, it should be noted that the </w:t>
      </w:r>
      <w:r w:rsidR="00AE53BC" w:rsidRPr="00F4285B">
        <w:rPr>
          <w:rFonts w:ascii="Times New Roman" w:hAnsi="Times New Roman" w:cs="Times New Roman"/>
          <w:sz w:val="24"/>
          <w:szCs w:val="24"/>
          <w:lang w:val="en-US"/>
        </w:rPr>
        <w:t xml:space="preserve">usual flaws that exist in the case of a general hierarchical structure like </w:t>
      </w:r>
      <w:r w:rsidR="00502155" w:rsidRPr="00F4285B">
        <w:rPr>
          <w:rFonts w:ascii="Times New Roman" w:hAnsi="Times New Roman" w:cs="Times New Roman"/>
          <w:sz w:val="24"/>
          <w:szCs w:val="24"/>
          <w:lang w:val="en-US"/>
        </w:rPr>
        <w:t xml:space="preserve">excessive centralization of power, authoritative attitude of the managers, etc. </w:t>
      </w:r>
      <w:r w:rsidR="00AE53BC" w:rsidRPr="00F4285B">
        <w:rPr>
          <w:rFonts w:ascii="Times New Roman" w:hAnsi="Times New Roman" w:cs="Times New Roman"/>
          <w:sz w:val="24"/>
          <w:szCs w:val="24"/>
          <w:lang w:val="en-US"/>
        </w:rPr>
        <w:t>are not so much prevalent in McDonalds which makes the design look more appealing to the customers</w:t>
      </w:r>
      <w:r w:rsidR="00502155" w:rsidRPr="00F4285B">
        <w:rPr>
          <w:rFonts w:ascii="Times New Roman" w:hAnsi="Times New Roman" w:cs="Times New Roman"/>
          <w:sz w:val="24"/>
          <w:szCs w:val="24"/>
          <w:lang w:val="en-US"/>
        </w:rPr>
        <w:t xml:space="preserve"> </w:t>
      </w:r>
      <w:r w:rsidR="00502155" w:rsidRPr="00F4285B">
        <w:rPr>
          <w:rFonts w:ascii="Times New Roman" w:hAnsi="Times New Roman" w:cs="Times New Roman"/>
          <w:color w:val="000000"/>
          <w:sz w:val="24"/>
          <w:szCs w:val="24"/>
          <w:shd w:val="clear" w:color="auto" w:fill="FFFFFF"/>
        </w:rPr>
        <w:t>(McDonald’s UK - Burgers, Fries, Salads &amp; More | McDonald's UK, 2021)</w:t>
      </w:r>
      <w:r w:rsidR="00AE53BC" w:rsidRPr="00F4285B">
        <w:rPr>
          <w:rFonts w:ascii="Times New Roman" w:hAnsi="Times New Roman" w:cs="Times New Roman"/>
          <w:sz w:val="24"/>
          <w:szCs w:val="24"/>
          <w:lang w:val="en-US"/>
        </w:rPr>
        <w:t xml:space="preserve">. Customers do consider the reputation of the company before making choices which largens the importance of </w:t>
      </w:r>
      <w:proofErr w:type="spellStart"/>
      <w:r w:rsidR="00AE53BC" w:rsidRPr="00F4285B">
        <w:rPr>
          <w:rFonts w:ascii="Times New Roman" w:hAnsi="Times New Roman" w:cs="Times New Roman"/>
          <w:sz w:val="24"/>
          <w:szCs w:val="24"/>
          <w:lang w:val="en-US"/>
        </w:rPr>
        <w:t>organisational</w:t>
      </w:r>
      <w:proofErr w:type="spellEnd"/>
      <w:r w:rsidR="00AE53BC" w:rsidRPr="00F4285B">
        <w:rPr>
          <w:rFonts w:ascii="Times New Roman" w:hAnsi="Times New Roman" w:cs="Times New Roman"/>
          <w:sz w:val="24"/>
          <w:szCs w:val="24"/>
          <w:lang w:val="en-US"/>
        </w:rPr>
        <w:t xml:space="preserve"> design even more</w:t>
      </w:r>
      <w:r w:rsidR="00334220" w:rsidRPr="00F4285B">
        <w:rPr>
          <w:rFonts w:ascii="Times New Roman" w:hAnsi="Times New Roman" w:cs="Times New Roman"/>
          <w:sz w:val="24"/>
          <w:szCs w:val="24"/>
          <w:lang w:val="en-US"/>
        </w:rPr>
        <w:t xml:space="preserve"> (</w:t>
      </w:r>
      <w:proofErr w:type="spellStart"/>
      <w:r w:rsidR="00334220" w:rsidRPr="00F4285B">
        <w:rPr>
          <w:rFonts w:ascii="Times New Roman" w:hAnsi="Times New Roman" w:cs="Times New Roman"/>
          <w:color w:val="222222"/>
          <w:sz w:val="24"/>
          <w:szCs w:val="24"/>
          <w:shd w:val="clear" w:color="auto" w:fill="FFFFFF"/>
        </w:rPr>
        <w:t>Šebjan</w:t>
      </w:r>
      <w:proofErr w:type="spellEnd"/>
      <w:r w:rsidR="00334220" w:rsidRPr="00F4285B">
        <w:rPr>
          <w:rFonts w:ascii="Times New Roman" w:hAnsi="Times New Roman" w:cs="Times New Roman"/>
          <w:color w:val="222222"/>
          <w:sz w:val="24"/>
          <w:szCs w:val="24"/>
          <w:shd w:val="clear" w:color="auto" w:fill="FFFFFF"/>
        </w:rPr>
        <w:t xml:space="preserve"> </w:t>
      </w:r>
      <w:r w:rsidR="00334220" w:rsidRPr="00F4285B">
        <w:rPr>
          <w:rFonts w:ascii="Times New Roman" w:hAnsi="Times New Roman" w:cs="Times New Roman"/>
          <w:i/>
          <w:iCs/>
          <w:color w:val="222222"/>
          <w:sz w:val="24"/>
          <w:szCs w:val="24"/>
          <w:shd w:val="clear" w:color="auto" w:fill="FFFFFF"/>
        </w:rPr>
        <w:t>et al</w:t>
      </w:r>
      <w:r w:rsidR="00334220" w:rsidRPr="00F4285B">
        <w:rPr>
          <w:rFonts w:ascii="Times New Roman" w:hAnsi="Times New Roman" w:cs="Times New Roman"/>
          <w:color w:val="222222"/>
          <w:sz w:val="24"/>
          <w:szCs w:val="24"/>
          <w:shd w:val="clear" w:color="auto" w:fill="FFFFFF"/>
        </w:rPr>
        <w:t>., 2014)</w:t>
      </w:r>
      <w:r w:rsidR="00AE53BC" w:rsidRPr="00F4285B">
        <w:rPr>
          <w:rFonts w:ascii="Times New Roman" w:hAnsi="Times New Roman" w:cs="Times New Roman"/>
          <w:sz w:val="24"/>
          <w:szCs w:val="24"/>
          <w:lang w:val="en-US"/>
        </w:rPr>
        <w:t xml:space="preserve">.  </w:t>
      </w:r>
    </w:p>
    <w:p w14:paraId="2491675F" w14:textId="1C510C02" w:rsidR="00FD0ECE" w:rsidRPr="00F4285B" w:rsidRDefault="00AE53BC" w:rsidP="009212E8">
      <w:pPr>
        <w:pStyle w:val="Heading2"/>
        <w:spacing w:after="240" w:line="360" w:lineRule="auto"/>
        <w:jc w:val="both"/>
        <w:rPr>
          <w:rFonts w:cs="Times New Roman"/>
          <w:szCs w:val="24"/>
          <w:lang w:val="en-US"/>
        </w:rPr>
      </w:pPr>
      <w:bookmarkStart w:id="9" w:name="_Toc77272707"/>
      <w:r w:rsidRPr="00F4285B">
        <w:rPr>
          <w:rFonts w:cs="Times New Roman"/>
          <w:szCs w:val="24"/>
          <w:lang w:val="en-US"/>
        </w:rPr>
        <w:t>Benefits and Challenges of the application</w:t>
      </w:r>
      <w:bookmarkEnd w:id="9"/>
    </w:p>
    <w:p w14:paraId="6C467A2C" w14:textId="5799E343" w:rsidR="00AE53BC" w:rsidRPr="00F4285B" w:rsidRDefault="00AE53BC"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There are some clear advantages felt in the application of the model described above in the context of McDonalds. The main and the obvious benefit is observed in the form of better customer loyalty. Customer loyalty refers to the people’s commitment as a consumer of an </w:t>
      </w:r>
      <w:proofErr w:type="spellStart"/>
      <w:r w:rsidRPr="00F4285B">
        <w:rPr>
          <w:rFonts w:ascii="Times New Roman" w:hAnsi="Times New Roman" w:cs="Times New Roman"/>
          <w:sz w:val="24"/>
          <w:szCs w:val="24"/>
          <w:lang w:val="en-US"/>
        </w:rPr>
        <w:t>organisation’s</w:t>
      </w:r>
      <w:proofErr w:type="spellEnd"/>
      <w:r w:rsidRPr="00F4285B">
        <w:rPr>
          <w:rFonts w:ascii="Times New Roman" w:hAnsi="Times New Roman" w:cs="Times New Roman"/>
          <w:sz w:val="24"/>
          <w:szCs w:val="24"/>
          <w:lang w:val="en-US"/>
        </w:rPr>
        <w:t xml:space="preserve"> products and services. It is very much dependent on the company’s efforts to dedicate its efforts to areas that actually need improvement. Generic efforts may go on to become fruitless in the long run. When the efforts are put systematically then the results are also obtained quickly. The application as described above seems to be comprehensive and systematic leading to quick results for McDonalds</w:t>
      </w:r>
      <w:r w:rsidR="00502155" w:rsidRPr="00F4285B">
        <w:rPr>
          <w:rFonts w:ascii="Times New Roman" w:hAnsi="Times New Roman" w:cs="Times New Roman"/>
          <w:sz w:val="24"/>
          <w:szCs w:val="24"/>
          <w:lang w:val="en-US"/>
        </w:rPr>
        <w:t xml:space="preserve"> </w:t>
      </w:r>
      <w:r w:rsidR="00502155" w:rsidRPr="00F4285B">
        <w:rPr>
          <w:rFonts w:ascii="Times New Roman" w:hAnsi="Times New Roman" w:cs="Times New Roman"/>
          <w:color w:val="000000"/>
          <w:sz w:val="24"/>
          <w:szCs w:val="24"/>
          <w:shd w:val="clear" w:color="auto" w:fill="FFFFFF"/>
        </w:rPr>
        <w:t>(McDonald’s UK - Burgers, Fries, Salads &amp; More | McDonald's UK, 2021)</w:t>
      </w:r>
      <w:r w:rsidRPr="00F4285B">
        <w:rPr>
          <w:rFonts w:ascii="Times New Roman" w:hAnsi="Times New Roman" w:cs="Times New Roman"/>
          <w:sz w:val="24"/>
          <w:szCs w:val="24"/>
          <w:lang w:val="en-US"/>
        </w:rPr>
        <w:t xml:space="preserve">. It is also important to note that the application process described above, does point pout to the role of IT advancement </w:t>
      </w:r>
      <w:proofErr w:type="gramStart"/>
      <w:r w:rsidRPr="00F4285B">
        <w:rPr>
          <w:rFonts w:ascii="Times New Roman" w:hAnsi="Times New Roman" w:cs="Times New Roman"/>
          <w:sz w:val="24"/>
          <w:szCs w:val="24"/>
          <w:lang w:val="en-US"/>
        </w:rPr>
        <w:t>and  development</w:t>
      </w:r>
      <w:proofErr w:type="gramEnd"/>
      <w:r w:rsidRPr="00F4285B">
        <w:rPr>
          <w:rFonts w:ascii="Times New Roman" w:hAnsi="Times New Roman" w:cs="Times New Roman"/>
          <w:sz w:val="24"/>
          <w:szCs w:val="24"/>
          <w:lang w:val="en-US"/>
        </w:rPr>
        <w:t xml:space="preserve"> of online user interfaces in improving the CRM practices. The more is the advancement, the better is the development of the interface available to the end users. Tis improves the interaction with the customers.</w:t>
      </w:r>
    </w:p>
    <w:p w14:paraId="03EC6C4E" w14:textId="51159187" w:rsidR="00093150" w:rsidRPr="00F4285B" w:rsidRDefault="00AE53BC"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lastRenderedPageBreak/>
        <w:t>Challenges are basically centered around the ongoing issue of pandemic that has made life difficult for most of the MNCs who depended basically on the offline sale of products and services. The restaurants and the outdoor dining facilities have suffered a huge blow at the hands of the Covid 19 virus which still continues to kill people around the globe</w:t>
      </w:r>
      <w:r w:rsidR="00334220" w:rsidRPr="00F4285B">
        <w:rPr>
          <w:rFonts w:ascii="Times New Roman" w:hAnsi="Times New Roman" w:cs="Times New Roman"/>
          <w:sz w:val="24"/>
          <w:szCs w:val="24"/>
          <w:lang w:val="en-US"/>
        </w:rPr>
        <w:t xml:space="preserve"> (</w:t>
      </w:r>
      <w:proofErr w:type="spellStart"/>
      <w:r w:rsidR="00334220" w:rsidRPr="00F4285B">
        <w:rPr>
          <w:rFonts w:ascii="Times New Roman" w:hAnsi="Times New Roman" w:cs="Times New Roman"/>
          <w:color w:val="222222"/>
          <w:sz w:val="24"/>
          <w:szCs w:val="24"/>
          <w:shd w:val="clear" w:color="auto" w:fill="FFFFFF"/>
        </w:rPr>
        <w:t>Iacobucci</w:t>
      </w:r>
      <w:proofErr w:type="spellEnd"/>
      <w:r w:rsidR="00334220" w:rsidRPr="00F4285B">
        <w:rPr>
          <w:rFonts w:ascii="Times New Roman" w:hAnsi="Times New Roman" w:cs="Times New Roman"/>
          <w:color w:val="222222"/>
          <w:sz w:val="24"/>
          <w:szCs w:val="24"/>
          <w:shd w:val="clear" w:color="auto" w:fill="FFFFFF"/>
        </w:rPr>
        <w:t xml:space="preserve">, 2020). </w:t>
      </w:r>
      <w:r w:rsidRPr="00F4285B">
        <w:rPr>
          <w:rFonts w:ascii="Times New Roman" w:hAnsi="Times New Roman" w:cs="Times New Roman"/>
          <w:sz w:val="24"/>
          <w:szCs w:val="24"/>
          <w:lang w:val="en-US"/>
        </w:rPr>
        <w:t>The restaurants have been forced to reduce their operations to online deliveries online that has somewhat lessened the number of customers and has increased the cost</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222222"/>
          <w:sz w:val="24"/>
          <w:szCs w:val="24"/>
          <w:shd w:val="clear" w:color="auto" w:fill="FFFFFF"/>
        </w:rPr>
        <w:t xml:space="preserve">Dube </w:t>
      </w:r>
      <w:r w:rsidR="00334220" w:rsidRPr="00F4285B">
        <w:rPr>
          <w:rFonts w:ascii="Times New Roman" w:hAnsi="Times New Roman" w:cs="Times New Roman"/>
          <w:i/>
          <w:iCs/>
          <w:color w:val="222222"/>
          <w:sz w:val="24"/>
          <w:szCs w:val="24"/>
          <w:shd w:val="clear" w:color="auto" w:fill="FFFFFF"/>
        </w:rPr>
        <w:t>et al</w:t>
      </w:r>
      <w:r w:rsidR="00334220" w:rsidRPr="00F4285B">
        <w:rPr>
          <w:rFonts w:ascii="Times New Roman" w:hAnsi="Times New Roman" w:cs="Times New Roman"/>
          <w:color w:val="222222"/>
          <w:sz w:val="24"/>
          <w:szCs w:val="24"/>
          <w:shd w:val="clear" w:color="auto" w:fill="FFFFFF"/>
        </w:rPr>
        <w:t>., 2021).</w:t>
      </w:r>
      <w:r w:rsidRPr="00F4285B">
        <w:rPr>
          <w:rFonts w:ascii="Times New Roman" w:hAnsi="Times New Roman" w:cs="Times New Roman"/>
          <w:sz w:val="24"/>
          <w:szCs w:val="24"/>
          <w:lang w:val="en-US"/>
        </w:rPr>
        <w:t xml:space="preserve"> The increase in cost can be attributed to the extra expenses in the form of requirement of extra </w:t>
      </w:r>
      <w:proofErr w:type="spellStart"/>
      <w:r w:rsidRPr="00F4285B">
        <w:rPr>
          <w:rFonts w:ascii="Times New Roman" w:hAnsi="Times New Roman" w:cs="Times New Roman"/>
          <w:sz w:val="24"/>
          <w:szCs w:val="24"/>
          <w:lang w:val="en-US"/>
        </w:rPr>
        <w:t>labour</w:t>
      </w:r>
      <w:proofErr w:type="spellEnd"/>
      <w:r w:rsidRPr="00F4285B">
        <w:rPr>
          <w:rFonts w:ascii="Times New Roman" w:hAnsi="Times New Roman" w:cs="Times New Roman"/>
          <w:sz w:val="24"/>
          <w:szCs w:val="24"/>
          <w:lang w:val="en-US"/>
        </w:rPr>
        <w:t xml:space="preserve">, delivery vans, packaging materials, etc. It may, in the first sight, seem to be trifles but considering a company like McDonalds that has to carry out its business in several countries, the overall cost incurred is somewhat huge. Even there are managers who need to be recruited to handle delivery matters. </w:t>
      </w:r>
      <w:proofErr w:type="gramStart"/>
      <w:r w:rsidRPr="00F4285B">
        <w:rPr>
          <w:rFonts w:ascii="Times New Roman" w:hAnsi="Times New Roman" w:cs="Times New Roman"/>
          <w:sz w:val="24"/>
          <w:szCs w:val="24"/>
          <w:lang w:val="en-US"/>
        </w:rPr>
        <w:t>the  Earlier</w:t>
      </w:r>
      <w:proofErr w:type="gramEnd"/>
      <w:r w:rsidRPr="00F4285B">
        <w:rPr>
          <w:rFonts w:ascii="Times New Roman" w:hAnsi="Times New Roman" w:cs="Times New Roman"/>
          <w:sz w:val="24"/>
          <w:szCs w:val="24"/>
          <w:lang w:val="en-US"/>
        </w:rPr>
        <w:t>, the outlets of McDonalds used to attract a huge number of customers belonging to different age groups. Nowadays, due to the restrictions imposed by the government, shutting down restaurant facilities have reduced the number of customers who usually prefer to eat outside</w:t>
      </w:r>
      <w:r w:rsidR="00334220" w:rsidRPr="00F4285B">
        <w:rPr>
          <w:rFonts w:ascii="Times New Roman" w:hAnsi="Times New Roman" w:cs="Times New Roman"/>
          <w:sz w:val="24"/>
          <w:szCs w:val="24"/>
          <w:lang w:val="en-US"/>
        </w:rPr>
        <w:t xml:space="preserve"> (</w:t>
      </w:r>
      <w:r w:rsidR="00334220" w:rsidRPr="00F4285B">
        <w:rPr>
          <w:rFonts w:ascii="Times New Roman" w:hAnsi="Times New Roman" w:cs="Times New Roman"/>
          <w:color w:val="222222"/>
          <w:sz w:val="24"/>
          <w:szCs w:val="24"/>
          <w:shd w:val="clear" w:color="auto" w:fill="FFFFFF"/>
        </w:rPr>
        <w:t>Wright, 2020).</w:t>
      </w:r>
    </w:p>
    <w:p w14:paraId="6B0D9410" w14:textId="3171E1AB" w:rsidR="00AE53BC" w:rsidRPr="00F4285B" w:rsidRDefault="00AE53BC" w:rsidP="009212E8">
      <w:pPr>
        <w:pStyle w:val="Heading1"/>
        <w:spacing w:after="240" w:line="360" w:lineRule="auto"/>
        <w:jc w:val="both"/>
        <w:rPr>
          <w:rFonts w:cs="Times New Roman"/>
          <w:szCs w:val="24"/>
          <w:lang w:val="en-US"/>
        </w:rPr>
      </w:pPr>
      <w:bookmarkStart w:id="10" w:name="_Toc77272708"/>
      <w:r w:rsidRPr="00F4285B">
        <w:rPr>
          <w:rFonts w:cs="Times New Roman"/>
          <w:szCs w:val="24"/>
          <w:lang w:val="en-US"/>
        </w:rPr>
        <w:t>Recommendations</w:t>
      </w:r>
      <w:bookmarkEnd w:id="10"/>
    </w:p>
    <w:p w14:paraId="78EB2619" w14:textId="68936BFA" w:rsidR="00AE53BC" w:rsidRPr="00F4285B" w:rsidRDefault="00AE53BC"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Based on all that ha</w:t>
      </w:r>
      <w:r w:rsidR="006E00E2" w:rsidRPr="00F4285B">
        <w:rPr>
          <w:rFonts w:ascii="Times New Roman" w:hAnsi="Times New Roman" w:cs="Times New Roman"/>
          <w:sz w:val="24"/>
          <w:szCs w:val="24"/>
          <w:lang w:val="en-US"/>
        </w:rPr>
        <w:t>s</w:t>
      </w:r>
      <w:r w:rsidRPr="00F4285B">
        <w:rPr>
          <w:rFonts w:ascii="Times New Roman" w:hAnsi="Times New Roman" w:cs="Times New Roman"/>
          <w:sz w:val="24"/>
          <w:szCs w:val="24"/>
          <w:lang w:val="en-US"/>
        </w:rPr>
        <w:t xml:space="preserve"> been discussed, it can be said that </w:t>
      </w:r>
      <w:r w:rsidR="00502155" w:rsidRPr="00F4285B">
        <w:rPr>
          <w:rFonts w:ascii="Times New Roman" w:hAnsi="Times New Roman" w:cs="Times New Roman"/>
          <w:sz w:val="24"/>
          <w:szCs w:val="24"/>
          <w:lang w:val="en-US"/>
        </w:rPr>
        <w:t>McDonalds need to reconsider its approach in some areas in the application of CRM Value Chain Model.  More focus is needed on the incorporation of better technological resources so that the IT department is able to develop interfaces and improve the quality of the customer interaction in the online mode. Customers do find it easy to purchase when they are on a more user-friendly platform. Care has to be taken that user-friendliness is strictly against the inclusion of excessively complicated features. Everything should be simple at the end of the customers so that they are able to focus more on the products</w:t>
      </w:r>
      <w:r w:rsidR="00F4285B">
        <w:rPr>
          <w:rFonts w:ascii="Times New Roman" w:hAnsi="Times New Roman" w:cs="Times New Roman"/>
          <w:sz w:val="24"/>
          <w:szCs w:val="24"/>
          <w:lang w:val="en-US"/>
        </w:rPr>
        <w:t xml:space="preserve"> (</w:t>
      </w:r>
      <w:r w:rsidR="00F4285B" w:rsidRPr="00F4285B">
        <w:rPr>
          <w:rFonts w:ascii="Times New Roman" w:hAnsi="Times New Roman" w:cs="Times New Roman"/>
          <w:sz w:val="24"/>
          <w:szCs w:val="24"/>
          <w:shd w:val="clear" w:color="auto" w:fill="FFFFFF"/>
        </w:rPr>
        <w:t>CHEGE, 2017). </w:t>
      </w:r>
    </w:p>
    <w:p w14:paraId="0D4650DA" w14:textId="70A0CF07" w:rsidR="00502155" w:rsidRPr="00F4285B" w:rsidRDefault="00502155" w:rsidP="009212E8">
      <w:pPr>
        <w:spacing w:after="240" w:line="360" w:lineRule="auto"/>
        <w:jc w:val="both"/>
        <w:rPr>
          <w:rFonts w:ascii="Times New Roman" w:hAnsi="Times New Roman" w:cs="Times New Roman"/>
          <w:sz w:val="24"/>
          <w:szCs w:val="24"/>
          <w:lang w:val="en-US"/>
        </w:rPr>
      </w:pPr>
      <w:r w:rsidRPr="00F4285B">
        <w:rPr>
          <w:rFonts w:ascii="Times New Roman" w:hAnsi="Times New Roman" w:cs="Times New Roman"/>
          <w:sz w:val="24"/>
          <w:szCs w:val="24"/>
          <w:lang w:val="en-US"/>
        </w:rPr>
        <w:t xml:space="preserve">Another thing that McDonald can look forward to do is the improvement in the feedbacks system. It should be made on a non-intrusive basis. If the customers get agitated due to too many advertisements and feedback requests, they might simply skip them even without looking at them. Skipping the feedback requests becomes a habit when they are too many and too frequent in number only to be portrayed as elements of irrelevance. </w:t>
      </w:r>
    </w:p>
    <w:p w14:paraId="6444DA56" w14:textId="437CD4FD" w:rsidR="00F4285B" w:rsidRPr="009212E8" w:rsidRDefault="00F4285B" w:rsidP="009212E8">
      <w:pPr>
        <w:pStyle w:val="Heading1"/>
        <w:spacing w:after="240" w:line="360" w:lineRule="auto"/>
        <w:rPr>
          <w:rFonts w:eastAsia="Times New Roman"/>
          <w:lang w:val="en-IN" w:eastAsia="en-IN"/>
        </w:rPr>
      </w:pPr>
      <w:bookmarkStart w:id="11" w:name="_Toc77272709"/>
      <w:r w:rsidRPr="00F4285B">
        <w:rPr>
          <w:rFonts w:eastAsia="Times New Roman"/>
          <w:lang w:val="en-IN" w:eastAsia="en-IN"/>
        </w:rPr>
        <w:lastRenderedPageBreak/>
        <w:t>Conclusion</w:t>
      </w:r>
      <w:bookmarkEnd w:id="11"/>
    </w:p>
    <w:p w14:paraId="146BA9EE" w14:textId="77777777" w:rsidR="009212E8" w:rsidRDefault="00F4285B" w:rsidP="009212E8">
      <w:pPr>
        <w:spacing w:after="240" w:line="360" w:lineRule="auto"/>
        <w:jc w:val="both"/>
        <w:rPr>
          <w:rFonts w:ascii="Times New Roman" w:eastAsia="Times New Roman" w:hAnsi="Times New Roman" w:cs="Times New Roman"/>
          <w:color w:val="282C33"/>
          <w:sz w:val="24"/>
          <w:szCs w:val="24"/>
          <w:lang w:val="en-IN" w:eastAsia="en-IN"/>
        </w:rPr>
      </w:pPr>
      <w:r w:rsidRPr="00F4285B">
        <w:rPr>
          <w:rFonts w:ascii="Times New Roman" w:eastAsia="Times New Roman" w:hAnsi="Times New Roman" w:cs="Times New Roman"/>
          <w:color w:val="282C33"/>
          <w:sz w:val="24"/>
          <w:szCs w:val="24"/>
          <w:lang w:val="en-IN" w:eastAsia="en-IN"/>
        </w:rPr>
        <w:t>Customer Relationship Management (CRM) is a strategy to understand the needs of consumers. It aims to identify and meet their specific demands, as well as cross-sales of other items. The more effective a company is in managing its ties with its consumers, the more growth it will have in its lifespan. McDonald's was the focus of a new report  on customer experience and CRM policies. McDonald's may need to reassess its strategy in several areas while using the CRM Value Chain Model. The model CRM value chain is one of the finest in its field, allowing businesses to improve and strengthen their delivered service or product. The idea is to focus its efforts on areas where one can get the most competitive advantage. McDonalds' CRM Value Chain approach has several evident benefits. The first and most evident benefit is increased client loyalty. The advantages of a proper CRM policy for the firm, as well as the problems it may face in the aftermath of the Covid 19, were discussed in this study. In this study, different CRM models were explored, as well as their implications and applications in the context of McDonald's, as well as appropriate recommendations for the firm</w:t>
      </w:r>
      <w:r>
        <w:rPr>
          <w:rFonts w:ascii="Times New Roman" w:eastAsia="Times New Roman" w:hAnsi="Times New Roman" w:cs="Times New Roman"/>
          <w:color w:val="282C33"/>
          <w:sz w:val="24"/>
          <w:szCs w:val="24"/>
          <w:lang w:val="en-IN" w:eastAsia="en-IN"/>
        </w:rPr>
        <w:t>.</w:t>
      </w:r>
      <w:bookmarkStart w:id="12" w:name="_Toc77272710"/>
    </w:p>
    <w:p w14:paraId="6129A516" w14:textId="0162CAE2" w:rsidR="00F4285B" w:rsidRPr="009212E8" w:rsidRDefault="00502155" w:rsidP="009212E8">
      <w:pPr>
        <w:pStyle w:val="Heading1"/>
        <w:spacing w:after="240" w:line="360" w:lineRule="auto"/>
        <w:rPr>
          <w:rFonts w:eastAsia="Times New Roman"/>
          <w:lang w:val="en-IN" w:eastAsia="en-IN"/>
        </w:rPr>
      </w:pPr>
      <w:r w:rsidRPr="00F4285B">
        <w:rPr>
          <w:lang w:val="en-US"/>
        </w:rPr>
        <w:t>References</w:t>
      </w:r>
      <w:bookmarkEnd w:id="12"/>
    </w:p>
    <w:p w14:paraId="7E5FA80B"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t>Anees</w:t>
      </w:r>
      <w:proofErr w:type="spellEnd"/>
      <w:r w:rsidRPr="00F4285B">
        <w:rPr>
          <w:rFonts w:ascii="Times New Roman" w:eastAsia="Times New Roman" w:hAnsi="Times New Roman" w:cs="Times New Roman"/>
          <w:sz w:val="24"/>
          <w:szCs w:val="24"/>
          <w:shd w:val="clear" w:color="auto" w:fill="FFFFFF"/>
          <w:lang w:val="en-IN" w:eastAsia="en-IN"/>
        </w:rPr>
        <w:t xml:space="preserve">, R.T., </w:t>
      </w:r>
      <w:proofErr w:type="spellStart"/>
      <w:r w:rsidRPr="00F4285B">
        <w:rPr>
          <w:rFonts w:ascii="Times New Roman" w:eastAsia="Times New Roman" w:hAnsi="Times New Roman" w:cs="Times New Roman"/>
          <w:sz w:val="24"/>
          <w:szCs w:val="24"/>
          <w:shd w:val="clear" w:color="auto" w:fill="FFFFFF"/>
          <w:lang w:val="en-IN" w:eastAsia="en-IN"/>
        </w:rPr>
        <w:t>Nordin</w:t>
      </w:r>
      <w:proofErr w:type="spellEnd"/>
      <w:r w:rsidRPr="00F4285B">
        <w:rPr>
          <w:rFonts w:ascii="Times New Roman" w:eastAsia="Times New Roman" w:hAnsi="Times New Roman" w:cs="Times New Roman"/>
          <w:sz w:val="24"/>
          <w:szCs w:val="24"/>
          <w:shd w:val="clear" w:color="auto" w:fill="FFFFFF"/>
          <w:lang w:val="en-IN" w:eastAsia="en-IN"/>
        </w:rPr>
        <w:t xml:space="preserve">, N.A., Anjum, T., Cavaliere, L.P.L. and </w:t>
      </w:r>
      <w:proofErr w:type="spellStart"/>
      <w:r w:rsidRPr="00F4285B">
        <w:rPr>
          <w:rFonts w:ascii="Times New Roman" w:eastAsia="Times New Roman" w:hAnsi="Times New Roman" w:cs="Times New Roman"/>
          <w:sz w:val="24"/>
          <w:szCs w:val="24"/>
          <w:shd w:val="clear" w:color="auto" w:fill="FFFFFF"/>
          <w:lang w:val="en-IN" w:eastAsia="en-IN"/>
        </w:rPr>
        <w:t>Heidler</w:t>
      </w:r>
      <w:proofErr w:type="spellEnd"/>
      <w:r w:rsidRPr="00F4285B">
        <w:rPr>
          <w:rFonts w:ascii="Times New Roman" w:eastAsia="Times New Roman" w:hAnsi="Times New Roman" w:cs="Times New Roman"/>
          <w:sz w:val="24"/>
          <w:szCs w:val="24"/>
          <w:shd w:val="clear" w:color="auto" w:fill="FFFFFF"/>
          <w:lang w:val="en-IN" w:eastAsia="en-IN"/>
        </w:rPr>
        <w:t xml:space="preserve">, P., (2020). Evaluating the Impact of Customer Relationship Management (CRM) Strategies on Customer Retention (A Study of Fast Food Chains in Pakistan). </w:t>
      </w:r>
      <w:r w:rsidRPr="00F4285B">
        <w:rPr>
          <w:rFonts w:ascii="Times New Roman" w:eastAsia="Times New Roman" w:hAnsi="Times New Roman" w:cs="Times New Roman"/>
          <w:i/>
          <w:iCs/>
          <w:sz w:val="24"/>
          <w:szCs w:val="24"/>
          <w:shd w:val="clear" w:color="auto" w:fill="FFFFFF"/>
          <w:lang w:val="en-IN" w:eastAsia="en-IN"/>
        </w:rPr>
        <w:t>Business Management and Strategy</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11</w:t>
      </w:r>
      <w:r w:rsidRPr="00F4285B">
        <w:rPr>
          <w:rFonts w:ascii="Times New Roman" w:eastAsia="Times New Roman" w:hAnsi="Times New Roman" w:cs="Times New Roman"/>
          <w:sz w:val="24"/>
          <w:szCs w:val="24"/>
          <w:shd w:val="clear" w:color="auto" w:fill="FFFFFF"/>
          <w:lang w:val="en-IN" w:eastAsia="en-IN"/>
        </w:rPr>
        <w:t>(2), pp.117-133.</w:t>
      </w:r>
    </w:p>
    <w:p w14:paraId="36BEA415"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Badsi</w:t>
      </w:r>
      <w:proofErr w:type="spellEnd"/>
      <w:r w:rsidRPr="00F4285B">
        <w:rPr>
          <w:rFonts w:ascii="Times New Roman" w:hAnsi="Times New Roman" w:cs="Times New Roman"/>
          <w:sz w:val="24"/>
          <w:szCs w:val="24"/>
          <w:shd w:val="clear" w:color="auto" w:fill="FFFFFF"/>
        </w:rPr>
        <w:t xml:space="preserve">, H.B.A., </w:t>
      </w:r>
      <w:proofErr w:type="spellStart"/>
      <w:r w:rsidRPr="00F4285B">
        <w:rPr>
          <w:rFonts w:ascii="Times New Roman" w:hAnsi="Times New Roman" w:cs="Times New Roman"/>
          <w:sz w:val="24"/>
          <w:szCs w:val="24"/>
          <w:shd w:val="clear" w:color="auto" w:fill="FFFFFF"/>
        </w:rPr>
        <w:t>Ghomari</w:t>
      </w:r>
      <w:proofErr w:type="spellEnd"/>
      <w:r w:rsidRPr="00F4285B">
        <w:rPr>
          <w:rFonts w:ascii="Times New Roman" w:hAnsi="Times New Roman" w:cs="Times New Roman"/>
          <w:sz w:val="24"/>
          <w:szCs w:val="24"/>
          <w:shd w:val="clear" w:color="auto" w:fill="FFFFFF"/>
        </w:rPr>
        <w:t xml:space="preserve">, A.R. and </w:t>
      </w:r>
      <w:proofErr w:type="spellStart"/>
      <w:r w:rsidRPr="00F4285B">
        <w:rPr>
          <w:rFonts w:ascii="Times New Roman" w:hAnsi="Times New Roman" w:cs="Times New Roman"/>
          <w:sz w:val="24"/>
          <w:szCs w:val="24"/>
          <w:shd w:val="clear" w:color="auto" w:fill="FFFFFF"/>
        </w:rPr>
        <w:t>Zemmouchi-Ghomari</w:t>
      </w:r>
      <w:proofErr w:type="spellEnd"/>
      <w:r w:rsidRPr="00F4285B">
        <w:rPr>
          <w:rFonts w:ascii="Times New Roman" w:hAnsi="Times New Roman" w:cs="Times New Roman"/>
          <w:sz w:val="24"/>
          <w:szCs w:val="24"/>
          <w:shd w:val="clear" w:color="auto" w:fill="FFFFFF"/>
        </w:rPr>
        <w:t>, L., (2017). A CRM process model for agent-based simulation. </w:t>
      </w:r>
      <w:r w:rsidRPr="00F4285B">
        <w:rPr>
          <w:rFonts w:ascii="Times New Roman" w:hAnsi="Times New Roman" w:cs="Times New Roman"/>
          <w:i/>
          <w:iCs/>
          <w:sz w:val="24"/>
          <w:szCs w:val="24"/>
          <w:shd w:val="clear" w:color="auto" w:fill="FFFFFF"/>
        </w:rPr>
        <w:t>International Journal of Service Science, Management, Engineering, and Technology (IJSSMET)</w:t>
      </w:r>
      <w:r w:rsidRPr="00F4285B">
        <w:rPr>
          <w:rFonts w:ascii="Times New Roman" w:hAnsi="Times New Roman" w:cs="Times New Roman"/>
          <w:sz w:val="24"/>
          <w:szCs w:val="24"/>
          <w:shd w:val="clear" w:color="auto" w:fill="FFFFFF"/>
        </w:rPr>
        <w:t>, </w:t>
      </w:r>
      <w:r w:rsidRPr="00F4285B">
        <w:rPr>
          <w:rFonts w:ascii="Times New Roman" w:hAnsi="Times New Roman" w:cs="Times New Roman"/>
          <w:i/>
          <w:iCs/>
          <w:sz w:val="24"/>
          <w:szCs w:val="24"/>
          <w:shd w:val="clear" w:color="auto" w:fill="FFFFFF"/>
        </w:rPr>
        <w:t>8</w:t>
      </w:r>
      <w:r w:rsidRPr="00F4285B">
        <w:rPr>
          <w:rFonts w:ascii="Times New Roman" w:hAnsi="Times New Roman" w:cs="Times New Roman"/>
          <w:sz w:val="24"/>
          <w:szCs w:val="24"/>
          <w:shd w:val="clear" w:color="auto" w:fill="FFFFFF"/>
        </w:rPr>
        <w:t>(4), pp.56-82.</w:t>
      </w:r>
    </w:p>
    <w:p w14:paraId="4AA99DA8"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sz w:val="24"/>
          <w:szCs w:val="24"/>
          <w:shd w:val="clear" w:color="auto" w:fill="FFFFFF"/>
          <w:lang w:val="en-IN" w:eastAsia="en-IN"/>
        </w:rPr>
        <w:t xml:space="preserve">Chatterjee, S., Ghosh, S.K. and Chaudhuri, R., (2020). Knowledge management in improving business process: an interpretative framework for successful implementation of AI–CRM–KM system in organizations. </w:t>
      </w:r>
      <w:r w:rsidRPr="00F4285B">
        <w:rPr>
          <w:rFonts w:ascii="Times New Roman" w:eastAsia="Times New Roman" w:hAnsi="Times New Roman" w:cs="Times New Roman"/>
          <w:i/>
          <w:iCs/>
          <w:sz w:val="24"/>
          <w:szCs w:val="24"/>
          <w:shd w:val="clear" w:color="auto" w:fill="FFFFFF"/>
          <w:lang w:val="en-IN" w:eastAsia="en-IN"/>
        </w:rPr>
        <w:t>Business Process Management Journal</w:t>
      </w:r>
      <w:r w:rsidRPr="00F4285B">
        <w:rPr>
          <w:rFonts w:ascii="Times New Roman" w:eastAsia="Times New Roman" w:hAnsi="Times New Roman" w:cs="Times New Roman"/>
          <w:sz w:val="24"/>
          <w:szCs w:val="24"/>
          <w:shd w:val="clear" w:color="auto" w:fill="FFFFFF"/>
          <w:lang w:val="en-IN" w:eastAsia="en-IN"/>
        </w:rPr>
        <w:t>.</w:t>
      </w:r>
    </w:p>
    <w:p w14:paraId="681222AD"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r w:rsidRPr="00F4285B">
        <w:rPr>
          <w:rFonts w:ascii="Times New Roman" w:hAnsi="Times New Roman" w:cs="Times New Roman"/>
          <w:sz w:val="24"/>
          <w:szCs w:val="24"/>
          <w:shd w:val="clear" w:color="auto" w:fill="FFFFFF"/>
        </w:rPr>
        <w:t>CHEGE, P.W., (2017). </w:t>
      </w:r>
      <w:r w:rsidRPr="00F4285B">
        <w:rPr>
          <w:rFonts w:ascii="Times New Roman" w:hAnsi="Times New Roman" w:cs="Times New Roman"/>
          <w:i/>
          <w:iCs/>
          <w:sz w:val="24"/>
          <w:szCs w:val="24"/>
          <w:shd w:val="clear" w:color="auto" w:fill="FFFFFF"/>
        </w:rPr>
        <w:t>Influence of internal business value chain practices on the supply chain performance of large manufacturing firms in Kenya</w:t>
      </w:r>
      <w:r w:rsidRPr="00F4285B">
        <w:rPr>
          <w:rFonts w:ascii="Times New Roman" w:hAnsi="Times New Roman" w:cs="Times New Roman"/>
          <w:sz w:val="24"/>
          <w:szCs w:val="24"/>
          <w:shd w:val="clear" w:color="auto" w:fill="FFFFFF"/>
        </w:rPr>
        <w:t> (Doctoral dissertation, COHRED, JKUAT).</w:t>
      </w:r>
    </w:p>
    <w:p w14:paraId="1AC92F3A"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sz w:val="24"/>
          <w:szCs w:val="24"/>
          <w:shd w:val="clear" w:color="auto" w:fill="FFFFFF"/>
          <w:lang w:val="en-IN" w:eastAsia="en-IN"/>
        </w:rPr>
        <w:lastRenderedPageBreak/>
        <w:t xml:space="preserve">Dalla </w:t>
      </w:r>
      <w:proofErr w:type="spellStart"/>
      <w:r w:rsidRPr="00F4285B">
        <w:rPr>
          <w:rFonts w:ascii="Times New Roman" w:eastAsia="Times New Roman" w:hAnsi="Times New Roman" w:cs="Times New Roman"/>
          <w:sz w:val="24"/>
          <w:szCs w:val="24"/>
          <w:shd w:val="clear" w:color="auto" w:fill="FFFFFF"/>
          <w:lang w:val="en-IN" w:eastAsia="en-IN"/>
        </w:rPr>
        <w:t>Pozza</w:t>
      </w:r>
      <w:proofErr w:type="spellEnd"/>
      <w:r w:rsidRPr="00F4285B">
        <w:rPr>
          <w:rFonts w:ascii="Times New Roman" w:eastAsia="Times New Roman" w:hAnsi="Times New Roman" w:cs="Times New Roman"/>
          <w:sz w:val="24"/>
          <w:szCs w:val="24"/>
          <w:shd w:val="clear" w:color="auto" w:fill="FFFFFF"/>
          <w:lang w:val="en-IN" w:eastAsia="en-IN"/>
        </w:rPr>
        <w:t xml:space="preserve">, I., Goetz, O. and </w:t>
      </w:r>
      <w:proofErr w:type="spellStart"/>
      <w:r w:rsidRPr="00F4285B">
        <w:rPr>
          <w:rFonts w:ascii="Times New Roman" w:eastAsia="Times New Roman" w:hAnsi="Times New Roman" w:cs="Times New Roman"/>
          <w:sz w:val="24"/>
          <w:szCs w:val="24"/>
          <w:shd w:val="clear" w:color="auto" w:fill="FFFFFF"/>
          <w:lang w:val="en-IN" w:eastAsia="en-IN"/>
        </w:rPr>
        <w:t>Sahut</w:t>
      </w:r>
      <w:proofErr w:type="spellEnd"/>
      <w:r w:rsidRPr="00F4285B">
        <w:rPr>
          <w:rFonts w:ascii="Times New Roman" w:eastAsia="Times New Roman" w:hAnsi="Times New Roman" w:cs="Times New Roman"/>
          <w:sz w:val="24"/>
          <w:szCs w:val="24"/>
          <w:shd w:val="clear" w:color="auto" w:fill="FFFFFF"/>
          <w:lang w:val="en-IN" w:eastAsia="en-IN"/>
        </w:rPr>
        <w:t xml:space="preserve">, J.M., (2018). Implementation effects in the relationship between CRM and its performance. </w:t>
      </w:r>
      <w:r w:rsidRPr="00F4285B">
        <w:rPr>
          <w:rFonts w:ascii="Times New Roman" w:eastAsia="Times New Roman" w:hAnsi="Times New Roman" w:cs="Times New Roman"/>
          <w:i/>
          <w:iCs/>
          <w:sz w:val="24"/>
          <w:szCs w:val="24"/>
          <w:shd w:val="clear" w:color="auto" w:fill="FFFFFF"/>
          <w:lang w:val="en-IN" w:eastAsia="en-IN"/>
        </w:rPr>
        <w:t>Journal of Business Research</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89</w:t>
      </w:r>
      <w:r w:rsidRPr="00F4285B">
        <w:rPr>
          <w:rFonts w:ascii="Times New Roman" w:eastAsia="Times New Roman" w:hAnsi="Times New Roman" w:cs="Times New Roman"/>
          <w:sz w:val="24"/>
          <w:szCs w:val="24"/>
          <w:shd w:val="clear" w:color="auto" w:fill="FFFFFF"/>
          <w:lang w:val="en-IN" w:eastAsia="en-IN"/>
        </w:rPr>
        <w:t>, pp.391-403.</w:t>
      </w:r>
    </w:p>
    <w:p w14:paraId="33257885"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r w:rsidRPr="00F4285B">
        <w:rPr>
          <w:rFonts w:ascii="Times New Roman" w:hAnsi="Times New Roman" w:cs="Times New Roman"/>
          <w:sz w:val="24"/>
          <w:szCs w:val="24"/>
          <w:shd w:val="clear" w:color="auto" w:fill="FFFFFF"/>
        </w:rPr>
        <w:t xml:space="preserve">Dube, K., </w:t>
      </w:r>
      <w:proofErr w:type="spellStart"/>
      <w:r w:rsidRPr="00F4285B">
        <w:rPr>
          <w:rFonts w:ascii="Times New Roman" w:hAnsi="Times New Roman" w:cs="Times New Roman"/>
          <w:sz w:val="24"/>
          <w:szCs w:val="24"/>
          <w:shd w:val="clear" w:color="auto" w:fill="FFFFFF"/>
        </w:rPr>
        <w:t>Nhamo</w:t>
      </w:r>
      <w:proofErr w:type="spellEnd"/>
      <w:r w:rsidRPr="00F4285B">
        <w:rPr>
          <w:rFonts w:ascii="Times New Roman" w:hAnsi="Times New Roman" w:cs="Times New Roman"/>
          <w:sz w:val="24"/>
          <w:szCs w:val="24"/>
          <w:shd w:val="clear" w:color="auto" w:fill="FFFFFF"/>
        </w:rPr>
        <w:t xml:space="preserve">, G. and </w:t>
      </w:r>
      <w:proofErr w:type="spellStart"/>
      <w:r w:rsidRPr="00F4285B">
        <w:rPr>
          <w:rFonts w:ascii="Times New Roman" w:hAnsi="Times New Roman" w:cs="Times New Roman"/>
          <w:sz w:val="24"/>
          <w:szCs w:val="24"/>
          <w:shd w:val="clear" w:color="auto" w:fill="FFFFFF"/>
        </w:rPr>
        <w:t>Chikodzi</w:t>
      </w:r>
      <w:proofErr w:type="spellEnd"/>
      <w:r w:rsidRPr="00F4285B">
        <w:rPr>
          <w:rFonts w:ascii="Times New Roman" w:hAnsi="Times New Roman" w:cs="Times New Roman"/>
          <w:sz w:val="24"/>
          <w:szCs w:val="24"/>
          <w:shd w:val="clear" w:color="auto" w:fill="FFFFFF"/>
        </w:rPr>
        <w:t>, D., (2021). COVID-19 cripples global restaurant and hospitality industry. </w:t>
      </w:r>
      <w:r w:rsidRPr="00F4285B">
        <w:rPr>
          <w:rFonts w:ascii="Times New Roman" w:hAnsi="Times New Roman" w:cs="Times New Roman"/>
          <w:i/>
          <w:iCs/>
          <w:sz w:val="24"/>
          <w:szCs w:val="24"/>
          <w:shd w:val="clear" w:color="auto" w:fill="FFFFFF"/>
        </w:rPr>
        <w:t>Current Issues in Tourism</w:t>
      </w:r>
      <w:r w:rsidRPr="00F4285B">
        <w:rPr>
          <w:rFonts w:ascii="Times New Roman" w:hAnsi="Times New Roman" w:cs="Times New Roman"/>
          <w:sz w:val="24"/>
          <w:szCs w:val="24"/>
          <w:shd w:val="clear" w:color="auto" w:fill="FFFFFF"/>
        </w:rPr>
        <w:t>, </w:t>
      </w:r>
      <w:r w:rsidRPr="00F4285B">
        <w:rPr>
          <w:rFonts w:ascii="Times New Roman" w:hAnsi="Times New Roman" w:cs="Times New Roman"/>
          <w:i/>
          <w:iCs/>
          <w:sz w:val="24"/>
          <w:szCs w:val="24"/>
          <w:shd w:val="clear" w:color="auto" w:fill="FFFFFF"/>
        </w:rPr>
        <w:t>24</w:t>
      </w:r>
      <w:r w:rsidRPr="00F4285B">
        <w:rPr>
          <w:rFonts w:ascii="Times New Roman" w:hAnsi="Times New Roman" w:cs="Times New Roman"/>
          <w:sz w:val="24"/>
          <w:szCs w:val="24"/>
          <w:shd w:val="clear" w:color="auto" w:fill="FFFFFF"/>
        </w:rPr>
        <w:t>(11), pp.1487-1490.</w:t>
      </w:r>
    </w:p>
    <w:p w14:paraId="3F8D65DA"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t>Galvão</w:t>
      </w:r>
      <w:proofErr w:type="spellEnd"/>
      <w:r w:rsidRPr="00F4285B">
        <w:rPr>
          <w:rFonts w:ascii="Times New Roman" w:eastAsia="Times New Roman" w:hAnsi="Times New Roman" w:cs="Times New Roman"/>
          <w:sz w:val="24"/>
          <w:szCs w:val="24"/>
          <w:shd w:val="clear" w:color="auto" w:fill="FFFFFF"/>
          <w:lang w:val="en-IN" w:eastAsia="en-IN"/>
        </w:rPr>
        <w:t xml:space="preserve">, M.B., de Carvalho, R.C., de Oliveira, L.A.B. and de Medeiros, D.D., (2018). Customer loyalty approach based on CRM for SMEs. </w:t>
      </w:r>
      <w:r w:rsidRPr="00F4285B">
        <w:rPr>
          <w:rFonts w:ascii="Times New Roman" w:eastAsia="Times New Roman" w:hAnsi="Times New Roman" w:cs="Times New Roman"/>
          <w:i/>
          <w:iCs/>
          <w:sz w:val="24"/>
          <w:szCs w:val="24"/>
          <w:shd w:val="clear" w:color="auto" w:fill="FFFFFF"/>
          <w:lang w:val="en-IN" w:eastAsia="en-IN"/>
        </w:rPr>
        <w:t>Journal of Business &amp; Industrial Marketing</w:t>
      </w:r>
      <w:r w:rsidRPr="00F4285B">
        <w:rPr>
          <w:rFonts w:ascii="Times New Roman" w:eastAsia="Times New Roman" w:hAnsi="Times New Roman" w:cs="Times New Roman"/>
          <w:sz w:val="24"/>
          <w:szCs w:val="24"/>
          <w:shd w:val="clear" w:color="auto" w:fill="FFFFFF"/>
          <w:lang w:val="en-IN" w:eastAsia="en-IN"/>
        </w:rPr>
        <w:t>.</w:t>
      </w:r>
    </w:p>
    <w:p w14:paraId="2E892660"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r w:rsidRPr="00F4285B">
        <w:rPr>
          <w:rFonts w:ascii="Times New Roman" w:hAnsi="Times New Roman" w:cs="Times New Roman"/>
          <w:sz w:val="24"/>
          <w:szCs w:val="24"/>
          <w:shd w:val="clear" w:color="auto" w:fill="FFFFFF"/>
        </w:rPr>
        <w:t xml:space="preserve">Harrigan, P., </w:t>
      </w:r>
      <w:proofErr w:type="spellStart"/>
      <w:r w:rsidRPr="00F4285B">
        <w:rPr>
          <w:rFonts w:ascii="Times New Roman" w:hAnsi="Times New Roman" w:cs="Times New Roman"/>
          <w:sz w:val="24"/>
          <w:szCs w:val="24"/>
          <w:shd w:val="clear" w:color="auto" w:fill="FFFFFF"/>
        </w:rPr>
        <w:t>Soutar</w:t>
      </w:r>
      <w:proofErr w:type="spellEnd"/>
      <w:r w:rsidRPr="00F4285B">
        <w:rPr>
          <w:rFonts w:ascii="Times New Roman" w:hAnsi="Times New Roman" w:cs="Times New Roman"/>
          <w:sz w:val="24"/>
          <w:szCs w:val="24"/>
          <w:shd w:val="clear" w:color="auto" w:fill="FFFFFF"/>
        </w:rPr>
        <w:t>, G., Choudhury, M.M. and Lowe, M., (2015). Modelling CRM in a social media age. </w:t>
      </w:r>
      <w:r w:rsidRPr="00F4285B">
        <w:rPr>
          <w:rFonts w:ascii="Times New Roman" w:hAnsi="Times New Roman" w:cs="Times New Roman"/>
          <w:i/>
          <w:iCs/>
          <w:sz w:val="24"/>
          <w:szCs w:val="24"/>
          <w:shd w:val="clear" w:color="auto" w:fill="FFFFFF"/>
        </w:rPr>
        <w:t>Australasian Marketing Journal (AMJ)</w:t>
      </w:r>
      <w:r w:rsidRPr="00F4285B">
        <w:rPr>
          <w:rFonts w:ascii="Times New Roman" w:hAnsi="Times New Roman" w:cs="Times New Roman"/>
          <w:sz w:val="24"/>
          <w:szCs w:val="24"/>
          <w:shd w:val="clear" w:color="auto" w:fill="FFFFFF"/>
        </w:rPr>
        <w:t>, </w:t>
      </w:r>
      <w:r w:rsidRPr="00F4285B">
        <w:rPr>
          <w:rFonts w:ascii="Times New Roman" w:hAnsi="Times New Roman" w:cs="Times New Roman"/>
          <w:i/>
          <w:iCs/>
          <w:sz w:val="24"/>
          <w:szCs w:val="24"/>
          <w:shd w:val="clear" w:color="auto" w:fill="FFFFFF"/>
        </w:rPr>
        <w:t>23</w:t>
      </w:r>
      <w:r w:rsidRPr="00F4285B">
        <w:rPr>
          <w:rFonts w:ascii="Times New Roman" w:hAnsi="Times New Roman" w:cs="Times New Roman"/>
          <w:sz w:val="24"/>
          <w:szCs w:val="24"/>
          <w:shd w:val="clear" w:color="auto" w:fill="FFFFFF"/>
        </w:rPr>
        <w:t>(1), pp.27-37.</w:t>
      </w:r>
    </w:p>
    <w:p w14:paraId="5E9203F8"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Iacobucci</w:t>
      </w:r>
      <w:proofErr w:type="spellEnd"/>
      <w:r w:rsidRPr="00F4285B">
        <w:rPr>
          <w:rFonts w:ascii="Times New Roman" w:hAnsi="Times New Roman" w:cs="Times New Roman"/>
          <w:sz w:val="24"/>
          <w:szCs w:val="24"/>
          <w:shd w:val="clear" w:color="auto" w:fill="FFFFFF"/>
        </w:rPr>
        <w:t>, G., (2020). Covid-19: UK lockdown is “crucial” to saving lives, say doctors and scientists.</w:t>
      </w:r>
    </w:p>
    <w:p w14:paraId="22AF2BCB"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t>Juanamasta</w:t>
      </w:r>
      <w:proofErr w:type="spellEnd"/>
      <w:r w:rsidRPr="00F4285B">
        <w:rPr>
          <w:rFonts w:ascii="Times New Roman" w:eastAsia="Times New Roman" w:hAnsi="Times New Roman" w:cs="Times New Roman"/>
          <w:sz w:val="24"/>
          <w:szCs w:val="24"/>
          <w:shd w:val="clear" w:color="auto" w:fill="FFFFFF"/>
          <w:lang w:val="en-IN" w:eastAsia="en-IN"/>
        </w:rPr>
        <w:t xml:space="preserve">, I.G., </w:t>
      </w:r>
      <w:proofErr w:type="spellStart"/>
      <w:r w:rsidRPr="00F4285B">
        <w:rPr>
          <w:rFonts w:ascii="Times New Roman" w:eastAsia="Times New Roman" w:hAnsi="Times New Roman" w:cs="Times New Roman"/>
          <w:sz w:val="24"/>
          <w:szCs w:val="24"/>
          <w:shd w:val="clear" w:color="auto" w:fill="FFFFFF"/>
          <w:lang w:val="en-IN" w:eastAsia="en-IN"/>
        </w:rPr>
        <w:t>Wati</w:t>
      </w:r>
      <w:proofErr w:type="spellEnd"/>
      <w:r w:rsidRPr="00F4285B">
        <w:rPr>
          <w:rFonts w:ascii="Times New Roman" w:eastAsia="Times New Roman" w:hAnsi="Times New Roman" w:cs="Times New Roman"/>
          <w:sz w:val="24"/>
          <w:szCs w:val="24"/>
          <w:shd w:val="clear" w:color="auto" w:fill="FFFFFF"/>
          <w:lang w:val="en-IN" w:eastAsia="en-IN"/>
        </w:rPr>
        <w:t xml:space="preserve">, N.M.N., </w:t>
      </w:r>
      <w:proofErr w:type="spellStart"/>
      <w:r w:rsidRPr="00F4285B">
        <w:rPr>
          <w:rFonts w:ascii="Times New Roman" w:eastAsia="Times New Roman" w:hAnsi="Times New Roman" w:cs="Times New Roman"/>
          <w:sz w:val="24"/>
          <w:szCs w:val="24"/>
          <w:shd w:val="clear" w:color="auto" w:fill="FFFFFF"/>
          <w:lang w:val="en-IN" w:eastAsia="en-IN"/>
        </w:rPr>
        <w:t>Hendrawati</w:t>
      </w:r>
      <w:proofErr w:type="spellEnd"/>
      <w:r w:rsidRPr="00F4285B">
        <w:rPr>
          <w:rFonts w:ascii="Times New Roman" w:eastAsia="Times New Roman" w:hAnsi="Times New Roman" w:cs="Times New Roman"/>
          <w:sz w:val="24"/>
          <w:szCs w:val="24"/>
          <w:shd w:val="clear" w:color="auto" w:fill="FFFFFF"/>
          <w:lang w:val="en-IN" w:eastAsia="en-IN"/>
        </w:rPr>
        <w:t xml:space="preserve">, E., </w:t>
      </w:r>
      <w:proofErr w:type="spellStart"/>
      <w:r w:rsidRPr="00F4285B">
        <w:rPr>
          <w:rFonts w:ascii="Times New Roman" w:eastAsia="Times New Roman" w:hAnsi="Times New Roman" w:cs="Times New Roman"/>
          <w:sz w:val="24"/>
          <w:szCs w:val="24"/>
          <w:shd w:val="clear" w:color="auto" w:fill="FFFFFF"/>
          <w:lang w:val="en-IN" w:eastAsia="en-IN"/>
        </w:rPr>
        <w:t>Wahyuni</w:t>
      </w:r>
      <w:proofErr w:type="spellEnd"/>
      <w:r w:rsidRPr="00F4285B">
        <w:rPr>
          <w:rFonts w:ascii="Times New Roman" w:eastAsia="Times New Roman" w:hAnsi="Times New Roman" w:cs="Times New Roman"/>
          <w:sz w:val="24"/>
          <w:szCs w:val="24"/>
          <w:shd w:val="clear" w:color="auto" w:fill="FFFFFF"/>
          <w:lang w:val="en-IN" w:eastAsia="en-IN"/>
        </w:rPr>
        <w:t xml:space="preserve">, W., </w:t>
      </w:r>
      <w:proofErr w:type="spellStart"/>
      <w:r w:rsidRPr="00F4285B">
        <w:rPr>
          <w:rFonts w:ascii="Times New Roman" w:eastAsia="Times New Roman" w:hAnsi="Times New Roman" w:cs="Times New Roman"/>
          <w:sz w:val="24"/>
          <w:szCs w:val="24"/>
          <w:shd w:val="clear" w:color="auto" w:fill="FFFFFF"/>
          <w:lang w:val="en-IN" w:eastAsia="en-IN"/>
        </w:rPr>
        <w:t>Pramudianti</w:t>
      </w:r>
      <w:proofErr w:type="spellEnd"/>
      <w:r w:rsidRPr="00F4285B">
        <w:rPr>
          <w:rFonts w:ascii="Times New Roman" w:eastAsia="Times New Roman" w:hAnsi="Times New Roman" w:cs="Times New Roman"/>
          <w:sz w:val="24"/>
          <w:szCs w:val="24"/>
          <w:shd w:val="clear" w:color="auto" w:fill="FFFFFF"/>
          <w:lang w:val="en-IN" w:eastAsia="en-IN"/>
        </w:rPr>
        <w:t xml:space="preserve">, M., </w:t>
      </w:r>
      <w:proofErr w:type="spellStart"/>
      <w:r w:rsidRPr="00F4285B">
        <w:rPr>
          <w:rFonts w:ascii="Times New Roman" w:eastAsia="Times New Roman" w:hAnsi="Times New Roman" w:cs="Times New Roman"/>
          <w:sz w:val="24"/>
          <w:szCs w:val="24"/>
          <w:shd w:val="clear" w:color="auto" w:fill="FFFFFF"/>
          <w:lang w:val="en-IN" w:eastAsia="en-IN"/>
        </w:rPr>
        <w:t>Wisnujati</w:t>
      </w:r>
      <w:proofErr w:type="spellEnd"/>
      <w:r w:rsidRPr="00F4285B">
        <w:rPr>
          <w:rFonts w:ascii="Times New Roman" w:eastAsia="Times New Roman" w:hAnsi="Times New Roman" w:cs="Times New Roman"/>
          <w:sz w:val="24"/>
          <w:szCs w:val="24"/>
          <w:shd w:val="clear" w:color="auto" w:fill="FFFFFF"/>
          <w:lang w:val="en-IN" w:eastAsia="en-IN"/>
        </w:rPr>
        <w:t xml:space="preserve">, N.S., </w:t>
      </w:r>
      <w:proofErr w:type="spellStart"/>
      <w:r w:rsidRPr="00F4285B">
        <w:rPr>
          <w:rFonts w:ascii="Times New Roman" w:eastAsia="Times New Roman" w:hAnsi="Times New Roman" w:cs="Times New Roman"/>
          <w:sz w:val="24"/>
          <w:szCs w:val="24"/>
          <w:shd w:val="clear" w:color="auto" w:fill="FFFFFF"/>
          <w:lang w:val="en-IN" w:eastAsia="en-IN"/>
        </w:rPr>
        <w:t>Setiawati</w:t>
      </w:r>
      <w:proofErr w:type="spellEnd"/>
      <w:r w:rsidRPr="00F4285B">
        <w:rPr>
          <w:rFonts w:ascii="Times New Roman" w:eastAsia="Times New Roman" w:hAnsi="Times New Roman" w:cs="Times New Roman"/>
          <w:sz w:val="24"/>
          <w:szCs w:val="24"/>
          <w:shd w:val="clear" w:color="auto" w:fill="FFFFFF"/>
          <w:lang w:val="en-IN" w:eastAsia="en-IN"/>
        </w:rPr>
        <w:t xml:space="preserve">, A.P., </w:t>
      </w:r>
      <w:proofErr w:type="spellStart"/>
      <w:r w:rsidRPr="00F4285B">
        <w:rPr>
          <w:rFonts w:ascii="Times New Roman" w:eastAsia="Times New Roman" w:hAnsi="Times New Roman" w:cs="Times New Roman"/>
          <w:sz w:val="24"/>
          <w:szCs w:val="24"/>
          <w:shd w:val="clear" w:color="auto" w:fill="FFFFFF"/>
          <w:lang w:val="en-IN" w:eastAsia="en-IN"/>
        </w:rPr>
        <w:t>Susetyorini</w:t>
      </w:r>
      <w:proofErr w:type="spellEnd"/>
      <w:r w:rsidRPr="00F4285B">
        <w:rPr>
          <w:rFonts w:ascii="Times New Roman" w:eastAsia="Times New Roman" w:hAnsi="Times New Roman" w:cs="Times New Roman"/>
          <w:sz w:val="24"/>
          <w:szCs w:val="24"/>
          <w:shd w:val="clear" w:color="auto" w:fill="FFFFFF"/>
          <w:lang w:val="en-IN" w:eastAsia="en-IN"/>
        </w:rPr>
        <w:t xml:space="preserve">, S., Elan, U., </w:t>
      </w:r>
      <w:proofErr w:type="spellStart"/>
      <w:r w:rsidRPr="00F4285B">
        <w:rPr>
          <w:rFonts w:ascii="Times New Roman" w:eastAsia="Times New Roman" w:hAnsi="Times New Roman" w:cs="Times New Roman"/>
          <w:sz w:val="24"/>
          <w:szCs w:val="24"/>
          <w:shd w:val="clear" w:color="auto" w:fill="FFFFFF"/>
          <w:lang w:val="en-IN" w:eastAsia="en-IN"/>
        </w:rPr>
        <w:t>Rusdiyanto</w:t>
      </w:r>
      <w:proofErr w:type="spellEnd"/>
      <w:r w:rsidRPr="00F4285B">
        <w:rPr>
          <w:rFonts w:ascii="Times New Roman" w:eastAsia="Times New Roman" w:hAnsi="Times New Roman" w:cs="Times New Roman"/>
          <w:sz w:val="24"/>
          <w:szCs w:val="24"/>
          <w:shd w:val="clear" w:color="auto" w:fill="FFFFFF"/>
          <w:lang w:val="en-IN" w:eastAsia="en-IN"/>
        </w:rPr>
        <w:t xml:space="preserve">, R. and </w:t>
      </w:r>
      <w:proofErr w:type="spellStart"/>
      <w:r w:rsidRPr="00F4285B">
        <w:rPr>
          <w:rFonts w:ascii="Times New Roman" w:eastAsia="Times New Roman" w:hAnsi="Times New Roman" w:cs="Times New Roman"/>
          <w:sz w:val="24"/>
          <w:szCs w:val="24"/>
          <w:shd w:val="clear" w:color="auto" w:fill="FFFFFF"/>
          <w:lang w:val="en-IN" w:eastAsia="en-IN"/>
        </w:rPr>
        <w:t>Astanto</w:t>
      </w:r>
      <w:proofErr w:type="spellEnd"/>
      <w:r w:rsidRPr="00F4285B">
        <w:rPr>
          <w:rFonts w:ascii="Times New Roman" w:eastAsia="Times New Roman" w:hAnsi="Times New Roman" w:cs="Times New Roman"/>
          <w:sz w:val="24"/>
          <w:szCs w:val="24"/>
          <w:shd w:val="clear" w:color="auto" w:fill="FFFFFF"/>
          <w:lang w:val="en-IN" w:eastAsia="en-IN"/>
        </w:rPr>
        <w:t>, D., (2019). The role of customer service through customer relationship management (</w:t>
      </w:r>
      <w:proofErr w:type="spellStart"/>
      <w:r w:rsidRPr="00F4285B">
        <w:rPr>
          <w:rFonts w:ascii="Times New Roman" w:eastAsia="Times New Roman" w:hAnsi="Times New Roman" w:cs="Times New Roman"/>
          <w:sz w:val="24"/>
          <w:szCs w:val="24"/>
          <w:shd w:val="clear" w:color="auto" w:fill="FFFFFF"/>
          <w:lang w:val="en-IN" w:eastAsia="en-IN"/>
        </w:rPr>
        <w:t>Crm</w:t>
      </w:r>
      <w:proofErr w:type="spellEnd"/>
      <w:r w:rsidRPr="00F4285B">
        <w:rPr>
          <w:rFonts w:ascii="Times New Roman" w:eastAsia="Times New Roman" w:hAnsi="Times New Roman" w:cs="Times New Roman"/>
          <w:sz w:val="24"/>
          <w:szCs w:val="24"/>
          <w:shd w:val="clear" w:color="auto" w:fill="FFFFFF"/>
          <w:lang w:val="en-IN" w:eastAsia="en-IN"/>
        </w:rPr>
        <w:t xml:space="preserve">) to increase customer loyalty and good image. </w:t>
      </w:r>
      <w:r w:rsidRPr="00F4285B">
        <w:rPr>
          <w:rFonts w:ascii="Times New Roman" w:eastAsia="Times New Roman" w:hAnsi="Times New Roman" w:cs="Times New Roman"/>
          <w:i/>
          <w:iCs/>
          <w:sz w:val="24"/>
          <w:szCs w:val="24"/>
          <w:shd w:val="clear" w:color="auto" w:fill="FFFFFF"/>
          <w:lang w:val="en-IN" w:eastAsia="en-IN"/>
        </w:rPr>
        <w:t>International Journal of Scientific and Technology Research</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8</w:t>
      </w:r>
      <w:r w:rsidRPr="00F4285B">
        <w:rPr>
          <w:rFonts w:ascii="Times New Roman" w:eastAsia="Times New Roman" w:hAnsi="Times New Roman" w:cs="Times New Roman"/>
          <w:sz w:val="24"/>
          <w:szCs w:val="24"/>
          <w:shd w:val="clear" w:color="auto" w:fill="FFFFFF"/>
          <w:lang w:val="en-IN" w:eastAsia="en-IN"/>
        </w:rPr>
        <w:t>(10), pp.2004-2007.</w:t>
      </w:r>
    </w:p>
    <w:p w14:paraId="352FD766"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Kapooria</w:t>
      </w:r>
      <w:proofErr w:type="spellEnd"/>
      <w:r w:rsidRPr="00F4285B">
        <w:rPr>
          <w:rFonts w:ascii="Times New Roman" w:hAnsi="Times New Roman" w:cs="Times New Roman"/>
          <w:sz w:val="24"/>
          <w:szCs w:val="24"/>
          <w:shd w:val="clear" w:color="auto" w:fill="FFFFFF"/>
        </w:rPr>
        <w:t>, P.J., (2017). </w:t>
      </w:r>
      <w:r w:rsidRPr="00F4285B">
        <w:rPr>
          <w:rFonts w:ascii="Times New Roman" w:hAnsi="Times New Roman" w:cs="Times New Roman"/>
          <w:i/>
          <w:iCs/>
          <w:sz w:val="24"/>
          <w:szCs w:val="24"/>
          <w:shd w:val="clear" w:color="auto" w:fill="FFFFFF"/>
        </w:rPr>
        <w:t>Customer relationship management: Key to customer sovereignty</w:t>
      </w:r>
      <w:r w:rsidRPr="00F4285B">
        <w:rPr>
          <w:rFonts w:ascii="Times New Roman" w:hAnsi="Times New Roman" w:cs="Times New Roman"/>
          <w:sz w:val="24"/>
          <w:szCs w:val="24"/>
          <w:shd w:val="clear" w:color="auto" w:fill="FFFFFF"/>
        </w:rPr>
        <w:t>. Idea Publishing.</w:t>
      </w:r>
    </w:p>
    <w:p w14:paraId="076736EE"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t>Lubis</w:t>
      </w:r>
      <w:proofErr w:type="spellEnd"/>
      <w:r w:rsidRPr="00F4285B">
        <w:rPr>
          <w:rFonts w:ascii="Times New Roman" w:eastAsia="Times New Roman" w:hAnsi="Times New Roman" w:cs="Times New Roman"/>
          <w:sz w:val="24"/>
          <w:szCs w:val="24"/>
          <w:shd w:val="clear" w:color="auto" w:fill="FFFFFF"/>
          <w:lang w:val="en-IN" w:eastAsia="en-IN"/>
        </w:rPr>
        <w:t xml:space="preserve">, A., </w:t>
      </w:r>
      <w:proofErr w:type="spellStart"/>
      <w:r w:rsidRPr="00F4285B">
        <w:rPr>
          <w:rFonts w:ascii="Times New Roman" w:eastAsia="Times New Roman" w:hAnsi="Times New Roman" w:cs="Times New Roman"/>
          <w:sz w:val="24"/>
          <w:szCs w:val="24"/>
          <w:shd w:val="clear" w:color="auto" w:fill="FFFFFF"/>
          <w:lang w:val="en-IN" w:eastAsia="en-IN"/>
        </w:rPr>
        <w:t>Dalimunthe</w:t>
      </w:r>
      <w:proofErr w:type="spellEnd"/>
      <w:r w:rsidRPr="00F4285B">
        <w:rPr>
          <w:rFonts w:ascii="Times New Roman" w:eastAsia="Times New Roman" w:hAnsi="Times New Roman" w:cs="Times New Roman"/>
          <w:sz w:val="24"/>
          <w:szCs w:val="24"/>
          <w:shd w:val="clear" w:color="auto" w:fill="FFFFFF"/>
          <w:lang w:val="en-IN" w:eastAsia="en-IN"/>
        </w:rPr>
        <w:t xml:space="preserve">, R., </w:t>
      </w:r>
      <w:proofErr w:type="spellStart"/>
      <w:r w:rsidRPr="00F4285B">
        <w:rPr>
          <w:rFonts w:ascii="Times New Roman" w:eastAsia="Times New Roman" w:hAnsi="Times New Roman" w:cs="Times New Roman"/>
          <w:sz w:val="24"/>
          <w:szCs w:val="24"/>
          <w:shd w:val="clear" w:color="auto" w:fill="FFFFFF"/>
          <w:lang w:val="en-IN" w:eastAsia="en-IN"/>
        </w:rPr>
        <w:t>Absah</w:t>
      </w:r>
      <w:proofErr w:type="spellEnd"/>
      <w:r w:rsidRPr="00F4285B">
        <w:rPr>
          <w:rFonts w:ascii="Times New Roman" w:eastAsia="Times New Roman" w:hAnsi="Times New Roman" w:cs="Times New Roman"/>
          <w:sz w:val="24"/>
          <w:szCs w:val="24"/>
          <w:shd w:val="clear" w:color="auto" w:fill="FFFFFF"/>
          <w:lang w:val="en-IN" w:eastAsia="en-IN"/>
        </w:rPr>
        <w:t xml:space="preserve">, Y. and </w:t>
      </w:r>
      <w:proofErr w:type="spellStart"/>
      <w:r w:rsidRPr="00F4285B">
        <w:rPr>
          <w:rFonts w:ascii="Times New Roman" w:eastAsia="Times New Roman" w:hAnsi="Times New Roman" w:cs="Times New Roman"/>
          <w:sz w:val="24"/>
          <w:szCs w:val="24"/>
          <w:shd w:val="clear" w:color="auto" w:fill="FFFFFF"/>
          <w:lang w:val="en-IN" w:eastAsia="en-IN"/>
        </w:rPr>
        <w:t>Fawzeea</w:t>
      </w:r>
      <w:proofErr w:type="spellEnd"/>
      <w:r w:rsidRPr="00F4285B">
        <w:rPr>
          <w:rFonts w:ascii="Times New Roman" w:eastAsia="Times New Roman" w:hAnsi="Times New Roman" w:cs="Times New Roman"/>
          <w:sz w:val="24"/>
          <w:szCs w:val="24"/>
          <w:shd w:val="clear" w:color="auto" w:fill="FFFFFF"/>
          <w:lang w:val="en-IN" w:eastAsia="en-IN"/>
        </w:rPr>
        <w:t xml:space="preserve">, B.K., (2020). The Influence of Customer Relationship Management (CRM) Indicators on Customer Loyalty of Sharia Based Banking System. </w:t>
      </w:r>
      <w:proofErr w:type="spellStart"/>
      <w:r w:rsidRPr="00F4285B">
        <w:rPr>
          <w:rFonts w:ascii="Times New Roman" w:eastAsia="Times New Roman" w:hAnsi="Times New Roman" w:cs="Times New Roman"/>
          <w:i/>
          <w:iCs/>
          <w:sz w:val="24"/>
          <w:szCs w:val="24"/>
          <w:shd w:val="clear" w:color="auto" w:fill="FFFFFF"/>
          <w:lang w:val="en-IN" w:eastAsia="en-IN"/>
        </w:rPr>
        <w:t>Lubis</w:t>
      </w:r>
      <w:proofErr w:type="spellEnd"/>
      <w:r w:rsidRPr="00F4285B">
        <w:rPr>
          <w:rFonts w:ascii="Times New Roman" w:eastAsia="Times New Roman" w:hAnsi="Times New Roman" w:cs="Times New Roman"/>
          <w:i/>
          <w:iCs/>
          <w:sz w:val="24"/>
          <w:szCs w:val="24"/>
          <w:shd w:val="clear" w:color="auto" w:fill="FFFFFF"/>
          <w:lang w:val="en-IN" w:eastAsia="en-IN"/>
        </w:rPr>
        <w:t>, A</w:t>
      </w:r>
      <w:r w:rsidRPr="00F4285B">
        <w:rPr>
          <w:rFonts w:ascii="Times New Roman" w:eastAsia="Times New Roman" w:hAnsi="Times New Roman" w:cs="Times New Roman"/>
          <w:sz w:val="24"/>
          <w:szCs w:val="24"/>
          <w:shd w:val="clear" w:color="auto" w:fill="FFFFFF"/>
          <w:lang w:val="en-IN" w:eastAsia="en-IN"/>
        </w:rPr>
        <w:t>, pp.84-92.</w:t>
      </w:r>
    </w:p>
    <w:p w14:paraId="1DB2F7E5"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Lucidchart</w:t>
      </w:r>
      <w:proofErr w:type="spellEnd"/>
      <w:r w:rsidRPr="00F4285B">
        <w:rPr>
          <w:rFonts w:ascii="Times New Roman" w:hAnsi="Times New Roman" w:cs="Times New Roman"/>
          <w:sz w:val="24"/>
          <w:szCs w:val="24"/>
          <w:shd w:val="clear" w:color="auto" w:fill="FFFFFF"/>
        </w:rPr>
        <w:t>. (2021). </w:t>
      </w:r>
      <w:r w:rsidRPr="00F4285B">
        <w:rPr>
          <w:rFonts w:ascii="Times New Roman" w:hAnsi="Times New Roman" w:cs="Times New Roman"/>
          <w:i/>
          <w:iCs/>
          <w:sz w:val="24"/>
          <w:szCs w:val="24"/>
          <w:shd w:val="clear" w:color="auto" w:fill="FFFFFF"/>
        </w:rPr>
        <w:t>4 CRM Models That Boost Customer Loyalty</w:t>
      </w:r>
      <w:r w:rsidRPr="00F4285B">
        <w:rPr>
          <w:rFonts w:ascii="Times New Roman" w:hAnsi="Times New Roman" w:cs="Times New Roman"/>
          <w:sz w:val="24"/>
          <w:szCs w:val="24"/>
          <w:shd w:val="clear" w:color="auto" w:fill="FFFFFF"/>
        </w:rPr>
        <w:t>. [online] Available at: &lt;https://www.lucidchart.com/blog/crm-models&gt; [Accessed 15 July 2021].</w:t>
      </w:r>
    </w:p>
    <w:p w14:paraId="75DCBED7"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r w:rsidRPr="00F4285B">
        <w:rPr>
          <w:rFonts w:ascii="Times New Roman" w:hAnsi="Times New Roman" w:cs="Times New Roman"/>
          <w:sz w:val="24"/>
          <w:szCs w:val="24"/>
          <w:shd w:val="clear" w:color="auto" w:fill="FFFFFF"/>
        </w:rPr>
        <w:t>Mcdonalds.com. (2021). </w:t>
      </w:r>
      <w:r w:rsidRPr="00F4285B">
        <w:rPr>
          <w:rFonts w:ascii="Times New Roman" w:hAnsi="Times New Roman" w:cs="Times New Roman"/>
          <w:i/>
          <w:iCs/>
          <w:sz w:val="24"/>
          <w:szCs w:val="24"/>
          <w:shd w:val="clear" w:color="auto" w:fill="FFFFFF"/>
        </w:rPr>
        <w:t>McDonald’s UK - Burgers, Fries, Salads &amp; More | McDonald's UK</w:t>
      </w:r>
      <w:r w:rsidRPr="00F4285B">
        <w:rPr>
          <w:rFonts w:ascii="Times New Roman" w:hAnsi="Times New Roman" w:cs="Times New Roman"/>
          <w:sz w:val="24"/>
          <w:szCs w:val="24"/>
          <w:shd w:val="clear" w:color="auto" w:fill="FFFFFF"/>
        </w:rPr>
        <w:t>. [online] Available at: &lt;https://www.mcdonalds.com/gb/en-gb.html&gt; [Accessed 15 July 2021].</w:t>
      </w:r>
    </w:p>
    <w:p w14:paraId="30923637"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lastRenderedPageBreak/>
        <w:t>Miksch</w:t>
      </w:r>
      <w:proofErr w:type="spellEnd"/>
      <w:r w:rsidRPr="00F4285B">
        <w:rPr>
          <w:rFonts w:ascii="Times New Roman" w:eastAsia="Times New Roman" w:hAnsi="Times New Roman" w:cs="Times New Roman"/>
          <w:sz w:val="24"/>
          <w:szCs w:val="24"/>
          <w:shd w:val="clear" w:color="auto" w:fill="FFFFFF"/>
          <w:lang w:val="en-IN" w:eastAsia="en-IN"/>
        </w:rPr>
        <w:t xml:space="preserve">, L., Nguyen, A. and Schulz, C., (2018). McDonald’s Brand Revitalization Strategy–Big Brands Will Never Die. </w:t>
      </w:r>
      <w:r w:rsidRPr="00F4285B">
        <w:rPr>
          <w:rFonts w:ascii="Times New Roman" w:eastAsia="Times New Roman" w:hAnsi="Times New Roman" w:cs="Times New Roman"/>
          <w:i/>
          <w:iCs/>
          <w:sz w:val="24"/>
          <w:szCs w:val="24"/>
          <w:shd w:val="clear" w:color="auto" w:fill="FFFFFF"/>
          <w:lang w:val="en-IN" w:eastAsia="en-IN"/>
        </w:rPr>
        <w:t>LBMG Corporate Brand Management and Reputation-Masters Case Series</w:t>
      </w:r>
      <w:r w:rsidRPr="00F4285B">
        <w:rPr>
          <w:rFonts w:ascii="Times New Roman" w:eastAsia="Times New Roman" w:hAnsi="Times New Roman" w:cs="Times New Roman"/>
          <w:sz w:val="24"/>
          <w:szCs w:val="24"/>
          <w:shd w:val="clear" w:color="auto" w:fill="FFFFFF"/>
          <w:lang w:val="en-IN" w:eastAsia="en-IN"/>
        </w:rPr>
        <w:t>.</w:t>
      </w:r>
    </w:p>
    <w:p w14:paraId="7436BC69"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MyCustomer</w:t>
      </w:r>
      <w:proofErr w:type="spellEnd"/>
      <w:r w:rsidRPr="00F4285B">
        <w:rPr>
          <w:rFonts w:ascii="Times New Roman" w:hAnsi="Times New Roman" w:cs="Times New Roman"/>
          <w:sz w:val="24"/>
          <w:szCs w:val="24"/>
          <w:shd w:val="clear" w:color="auto" w:fill="FFFFFF"/>
        </w:rPr>
        <w:t>. (2021). </w:t>
      </w:r>
      <w:r w:rsidRPr="00F4285B">
        <w:rPr>
          <w:rFonts w:ascii="Times New Roman" w:hAnsi="Times New Roman" w:cs="Times New Roman"/>
          <w:i/>
          <w:iCs/>
          <w:sz w:val="24"/>
          <w:szCs w:val="24"/>
          <w:shd w:val="clear" w:color="auto" w:fill="FFFFFF"/>
        </w:rPr>
        <w:t>The CRM Value Chain</w:t>
      </w:r>
      <w:r w:rsidRPr="00F4285B">
        <w:rPr>
          <w:rFonts w:ascii="Times New Roman" w:hAnsi="Times New Roman" w:cs="Times New Roman"/>
          <w:sz w:val="24"/>
          <w:szCs w:val="24"/>
          <w:shd w:val="clear" w:color="auto" w:fill="FFFFFF"/>
        </w:rPr>
        <w:t>. [online] Available at: &lt;https://www.mycustomer.com/resources/the-crm-value-chain&gt; [Accessed 15 July 2021].</w:t>
      </w:r>
    </w:p>
    <w:p w14:paraId="72E6FF94"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proofErr w:type="spellStart"/>
      <w:r w:rsidRPr="00F4285B">
        <w:rPr>
          <w:rFonts w:ascii="Times New Roman" w:eastAsia="Times New Roman" w:hAnsi="Times New Roman" w:cs="Times New Roman"/>
          <w:sz w:val="24"/>
          <w:szCs w:val="24"/>
          <w:shd w:val="clear" w:color="auto" w:fill="FFFFFF"/>
          <w:lang w:val="en-IN" w:eastAsia="en-IN"/>
        </w:rPr>
        <w:t>Rajawat</w:t>
      </w:r>
      <w:proofErr w:type="spellEnd"/>
      <w:r w:rsidRPr="00F4285B">
        <w:rPr>
          <w:rFonts w:ascii="Times New Roman" w:eastAsia="Times New Roman" w:hAnsi="Times New Roman" w:cs="Times New Roman"/>
          <w:sz w:val="24"/>
          <w:szCs w:val="24"/>
          <w:shd w:val="clear" w:color="auto" w:fill="FFFFFF"/>
          <w:lang w:val="en-IN" w:eastAsia="en-IN"/>
        </w:rPr>
        <w:t xml:space="preserve">, A., Kee, D.M.H., Malik, M.Z.B.A., Yassin, M.A.Q.B.M., </w:t>
      </w:r>
      <w:proofErr w:type="spellStart"/>
      <w:r w:rsidRPr="00F4285B">
        <w:rPr>
          <w:rFonts w:ascii="Times New Roman" w:eastAsia="Times New Roman" w:hAnsi="Times New Roman" w:cs="Times New Roman"/>
          <w:sz w:val="24"/>
          <w:szCs w:val="24"/>
          <w:shd w:val="clear" w:color="auto" w:fill="FFFFFF"/>
          <w:lang w:val="en-IN" w:eastAsia="en-IN"/>
        </w:rPr>
        <w:t>Shaffie</w:t>
      </w:r>
      <w:proofErr w:type="spellEnd"/>
      <w:r w:rsidRPr="00F4285B">
        <w:rPr>
          <w:rFonts w:ascii="Times New Roman" w:eastAsia="Times New Roman" w:hAnsi="Times New Roman" w:cs="Times New Roman"/>
          <w:sz w:val="24"/>
          <w:szCs w:val="24"/>
          <w:shd w:val="clear" w:color="auto" w:fill="FFFFFF"/>
          <w:lang w:val="en-IN" w:eastAsia="en-IN"/>
        </w:rPr>
        <w:t xml:space="preserve">, M.S.I.B.A., </w:t>
      </w:r>
      <w:proofErr w:type="spellStart"/>
      <w:r w:rsidRPr="00F4285B">
        <w:rPr>
          <w:rFonts w:ascii="Times New Roman" w:eastAsia="Times New Roman" w:hAnsi="Times New Roman" w:cs="Times New Roman"/>
          <w:sz w:val="24"/>
          <w:szCs w:val="24"/>
          <w:shd w:val="clear" w:color="auto" w:fill="FFFFFF"/>
          <w:lang w:val="en-IN" w:eastAsia="en-IN"/>
        </w:rPr>
        <w:t>Fuaat</w:t>
      </w:r>
      <w:proofErr w:type="spellEnd"/>
      <w:r w:rsidRPr="00F4285B">
        <w:rPr>
          <w:rFonts w:ascii="Times New Roman" w:eastAsia="Times New Roman" w:hAnsi="Times New Roman" w:cs="Times New Roman"/>
          <w:sz w:val="24"/>
          <w:szCs w:val="24"/>
          <w:shd w:val="clear" w:color="auto" w:fill="FFFFFF"/>
          <w:lang w:val="en-IN" w:eastAsia="en-IN"/>
        </w:rPr>
        <w:t xml:space="preserve">, M.H.B., </w:t>
      </w:r>
      <w:proofErr w:type="spellStart"/>
      <w:r w:rsidRPr="00F4285B">
        <w:rPr>
          <w:rFonts w:ascii="Times New Roman" w:eastAsia="Times New Roman" w:hAnsi="Times New Roman" w:cs="Times New Roman"/>
          <w:sz w:val="24"/>
          <w:szCs w:val="24"/>
          <w:shd w:val="clear" w:color="auto" w:fill="FFFFFF"/>
          <w:lang w:val="en-IN" w:eastAsia="en-IN"/>
        </w:rPr>
        <w:t>AlDosari</w:t>
      </w:r>
      <w:proofErr w:type="spellEnd"/>
      <w:r w:rsidRPr="00F4285B">
        <w:rPr>
          <w:rFonts w:ascii="Times New Roman" w:eastAsia="Times New Roman" w:hAnsi="Times New Roman" w:cs="Times New Roman"/>
          <w:sz w:val="24"/>
          <w:szCs w:val="24"/>
          <w:shd w:val="clear" w:color="auto" w:fill="FFFFFF"/>
          <w:lang w:val="en-IN" w:eastAsia="en-IN"/>
        </w:rPr>
        <w:t xml:space="preserve">, N. and Santoso, M.E.J., (2020). Factors: responsible for McDonald's performance. </w:t>
      </w:r>
      <w:r w:rsidRPr="00F4285B">
        <w:rPr>
          <w:rFonts w:ascii="Times New Roman" w:eastAsia="Times New Roman" w:hAnsi="Times New Roman" w:cs="Times New Roman"/>
          <w:i/>
          <w:iCs/>
          <w:sz w:val="24"/>
          <w:szCs w:val="24"/>
          <w:shd w:val="clear" w:color="auto" w:fill="FFFFFF"/>
          <w:lang w:val="en-IN" w:eastAsia="en-IN"/>
        </w:rPr>
        <w:t>Journal of the Community Development in Asia (JCDA)</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3</w:t>
      </w:r>
      <w:r w:rsidRPr="00F4285B">
        <w:rPr>
          <w:rFonts w:ascii="Times New Roman" w:eastAsia="Times New Roman" w:hAnsi="Times New Roman" w:cs="Times New Roman"/>
          <w:sz w:val="24"/>
          <w:szCs w:val="24"/>
          <w:shd w:val="clear" w:color="auto" w:fill="FFFFFF"/>
          <w:lang w:val="en-IN" w:eastAsia="en-IN"/>
        </w:rPr>
        <w:t>(2), pp.11-17.</w:t>
      </w:r>
    </w:p>
    <w:p w14:paraId="22E7BF49"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proofErr w:type="spellStart"/>
      <w:r w:rsidRPr="00F4285B">
        <w:rPr>
          <w:rFonts w:ascii="Times New Roman" w:hAnsi="Times New Roman" w:cs="Times New Roman"/>
          <w:sz w:val="24"/>
          <w:szCs w:val="24"/>
          <w:shd w:val="clear" w:color="auto" w:fill="FFFFFF"/>
        </w:rPr>
        <w:t>Šebjan</w:t>
      </w:r>
      <w:proofErr w:type="spellEnd"/>
      <w:r w:rsidRPr="00F4285B">
        <w:rPr>
          <w:rFonts w:ascii="Times New Roman" w:hAnsi="Times New Roman" w:cs="Times New Roman"/>
          <w:sz w:val="24"/>
          <w:szCs w:val="24"/>
          <w:shd w:val="clear" w:color="auto" w:fill="FFFFFF"/>
        </w:rPr>
        <w:t xml:space="preserve">, U., </w:t>
      </w:r>
      <w:proofErr w:type="spellStart"/>
      <w:r w:rsidRPr="00F4285B">
        <w:rPr>
          <w:rFonts w:ascii="Times New Roman" w:hAnsi="Times New Roman" w:cs="Times New Roman"/>
          <w:sz w:val="24"/>
          <w:szCs w:val="24"/>
          <w:shd w:val="clear" w:color="auto" w:fill="FFFFFF"/>
        </w:rPr>
        <w:t>Bobek</w:t>
      </w:r>
      <w:proofErr w:type="spellEnd"/>
      <w:r w:rsidRPr="00F4285B">
        <w:rPr>
          <w:rFonts w:ascii="Times New Roman" w:hAnsi="Times New Roman" w:cs="Times New Roman"/>
          <w:sz w:val="24"/>
          <w:szCs w:val="24"/>
          <w:shd w:val="clear" w:color="auto" w:fill="FFFFFF"/>
        </w:rPr>
        <w:t xml:space="preserve">, S. and </w:t>
      </w:r>
      <w:proofErr w:type="spellStart"/>
      <w:r w:rsidRPr="00F4285B">
        <w:rPr>
          <w:rFonts w:ascii="Times New Roman" w:hAnsi="Times New Roman" w:cs="Times New Roman"/>
          <w:sz w:val="24"/>
          <w:szCs w:val="24"/>
          <w:shd w:val="clear" w:color="auto" w:fill="FFFFFF"/>
        </w:rPr>
        <w:t>Tominc</w:t>
      </w:r>
      <w:proofErr w:type="spellEnd"/>
      <w:r w:rsidRPr="00F4285B">
        <w:rPr>
          <w:rFonts w:ascii="Times New Roman" w:hAnsi="Times New Roman" w:cs="Times New Roman"/>
          <w:sz w:val="24"/>
          <w:szCs w:val="24"/>
          <w:shd w:val="clear" w:color="auto" w:fill="FFFFFF"/>
        </w:rPr>
        <w:t>, P., (2014). Organizational factors influencing effective use of CRM solutions. </w:t>
      </w:r>
      <w:r w:rsidRPr="00F4285B">
        <w:rPr>
          <w:rFonts w:ascii="Times New Roman" w:hAnsi="Times New Roman" w:cs="Times New Roman"/>
          <w:i/>
          <w:iCs/>
          <w:sz w:val="24"/>
          <w:szCs w:val="24"/>
          <w:shd w:val="clear" w:color="auto" w:fill="FFFFFF"/>
        </w:rPr>
        <w:t>Procedia Technology</w:t>
      </w:r>
      <w:r w:rsidRPr="00F4285B">
        <w:rPr>
          <w:rFonts w:ascii="Times New Roman" w:hAnsi="Times New Roman" w:cs="Times New Roman"/>
          <w:sz w:val="24"/>
          <w:szCs w:val="24"/>
          <w:shd w:val="clear" w:color="auto" w:fill="FFFFFF"/>
        </w:rPr>
        <w:t>, </w:t>
      </w:r>
      <w:r w:rsidRPr="00F4285B">
        <w:rPr>
          <w:rFonts w:ascii="Times New Roman" w:hAnsi="Times New Roman" w:cs="Times New Roman"/>
          <w:i/>
          <w:iCs/>
          <w:sz w:val="24"/>
          <w:szCs w:val="24"/>
          <w:shd w:val="clear" w:color="auto" w:fill="FFFFFF"/>
        </w:rPr>
        <w:t>16</w:t>
      </w:r>
      <w:r w:rsidRPr="00F4285B">
        <w:rPr>
          <w:rFonts w:ascii="Times New Roman" w:hAnsi="Times New Roman" w:cs="Times New Roman"/>
          <w:sz w:val="24"/>
          <w:szCs w:val="24"/>
          <w:shd w:val="clear" w:color="auto" w:fill="FFFFFF"/>
        </w:rPr>
        <w:t>, pp.459-470.</w:t>
      </w:r>
    </w:p>
    <w:p w14:paraId="2FA22A5D"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sz w:val="24"/>
          <w:szCs w:val="24"/>
          <w:shd w:val="clear" w:color="auto" w:fill="FFFFFF"/>
          <w:lang w:val="en-IN" w:eastAsia="en-IN"/>
        </w:rPr>
        <w:t xml:space="preserve">Shukla, M.K. and </w:t>
      </w:r>
      <w:proofErr w:type="spellStart"/>
      <w:r w:rsidRPr="00F4285B">
        <w:rPr>
          <w:rFonts w:ascii="Times New Roman" w:eastAsia="Times New Roman" w:hAnsi="Times New Roman" w:cs="Times New Roman"/>
          <w:sz w:val="24"/>
          <w:szCs w:val="24"/>
          <w:shd w:val="clear" w:color="auto" w:fill="FFFFFF"/>
          <w:lang w:val="en-IN" w:eastAsia="en-IN"/>
        </w:rPr>
        <w:t>Pattnaik</w:t>
      </w:r>
      <w:proofErr w:type="spellEnd"/>
      <w:r w:rsidRPr="00F4285B">
        <w:rPr>
          <w:rFonts w:ascii="Times New Roman" w:eastAsia="Times New Roman" w:hAnsi="Times New Roman" w:cs="Times New Roman"/>
          <w:sz w:val="24"/>
          <w:szCs w:val="24"/>
          <w:shd w:val="clear" w:color="auto" w:fill="FFFFFF"/>
          <w:lang w:val="en-IN" w:eastAsia="en-IN"/>
        </w:rPr>
        <w:t xml:space="preserve">, P.N., (2019). Managing customer relations in a modern business environment: towards an ecosystem-based sustainable CRM model. </w:t>
      </w:r>
      <w:r w:rsidRPr="00F4285B">
        <w:rPr>
          <w:rFonts w:ascii="Times New Roman" w:eastAsia="Times New Roman" w:hAnsi="Times New Roman" w:cs="Times New Roman"/>
          <w:i/>
          <w:iCs/>
          <w:sz w:val="24"/>
          <w:szCs w:val="24"/>
          <w:shd w:val="clear" w:color="auto" w:fill="FFFFFF"/>
          <w:lang w:val="en-IN" w:eastAsia="en-IN"/>
        </w:rPr>
        <w:t>Journal of Relationship Marketing</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18</w:t>
      </w:r>
      <w:r w:rsidRPr="00F4285B">
        <w:rPr>
          <w:rFonts w:ascii="Times New Roman" w:eastAsia="Times New Roman" w:hAnsi="Times New Roman" w:cs="Times New Roman"/>
          <w:sz w:val="24"/>
          <w:szCs w:val="24"/>
          <w:shd w:val="clear" w:color="auto" w:fill="FFFFFF"/>
          <w:lang w:val="en-IN" w:eastAsia="en-IN"/>
        </w:rPr>
        <w:t>(1), pp.17-33.</w:t>
      </w:r>
    </w:p>
    <w:p w14:paraId="7B3FF943" w14:textId="77777777" w:rsidR="00F4285B" w:rsidRPr="00F4285B" w:rsidRDefault="00F4285B" w:rsidP="009212E8">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sz w:val="24"/>
          <w:szCs w:val="24"/>
          <w:shd w:val="clear" w:color="auto" w:fill="FFFFFF"/>
          <w:lang w:val="en-IN" w:eastAsia="en-IN"/>
        </w:rPr>
        <w:t xml:space="preserve">Wang, D., Li, Y., Zhang, J., Wei, C., Jiao, Y. and Wang, Q., (2019). Improved CRM model for inter-well connectivity estimation and production optimization: Case study for karst reservoirs. </w:t>
      </w:r>
      <w:r w:rsidRPr="00F4285B">
        <w:rPr>
          <w:rFonts w:ascii="Times New Roman" w:eastAsia="Times New Roman" w:hAnsi="Times New Roman" w:cs="Times New Roman"/>
          <w:i/>
          <w:iCs/>
          <w:sz w:val="24"/>
          <w:szCs w:val="24"/>
          <w:shd w:val="clear" w:color="auto" w:fill="FFFFFF"/>
          <w:lang w:val="en-IN" w:eastAsia="en-IN"/>
        </w:rPr>
        <w:t>Energies</w:t>
      </w:r>
      <w:r w:rsidRPr="00F4285B">
        <w:rPr>
          <w:rFonts w:ascii="Times New Roman" w:eastAsia="Times New Roman" w:hAnsi="Times New Roman" w:cs="Times New Roman"/>
          <w:sz w:val="24"/>
          <w:szCs w:val="24"/>
          <w:shd w:val="clear" w:color="auto" w:fill="FFFFFF"/>
          <w:lang w:val="en-IN" w:eastAsia="en-IN"/>
        </w:rPr>
        <w:t xml:space="preserve">, </w:t>
      </w:r>
      <w:r w:rsidRPr="00F4285B">
        <w:rPr>
          <w:rFonts w:ascii="Times New Roman" w:eastAsia="Times New Roman" w:hAnsi="Times New Roman" w:cs="Times New Roman"/>
          <w:i/>
          <w:iCs/>
          <w:sz w:val="24"/>
          <w:szCs w:val="24"/>
          <w:shd w:val="clear" w:color="auto" w:fill="FFFFFF"/>
          <w:lang w:val="en-IN" w:eastAsia="en-IN"/>
        </w:rPr>
        <w:t>12</w:t>
      </w:r>
      <w:r w:rsidRPr="00F4285B">
        <w:rPr>
          <w:rFonts w:ascii="Times New Roman" w:eastAsia="Times New Roman" w:hAnsi="Times New Roman" w:cs="Times New Roman"/>
          <w:sz w:val="24"/>
          <w:szCs w:val="24"/>
          <w:shd w:val="clear" w:color="auto" w:fill="FFFFFF"/>
          <w:lang w:val="en-IN" w:eastAsia="en-IN"/>
        </w:rPr>
        <w:t>(5), p.816.</w:t>
      </w:r>
    </w:p>
    <w:p w14:paraId="604A8A7B" w14:textId="77777777" w:rsidR="00F4285B" w:rsidRPr="00F4285B" w:rsidRDefault="00F4285B" w:rsidP="009212E8">
      <w:pPr>
        <w:spacing w:after="240" w:line="360" w:lineRule="auto"/>
        <w:jc w:val="both"/>
        <w:rPr>
          <w:rFonts w:ascii="Times New Roman" w:hAnsi="Times New Roman" w:cs="Times New Roman"/>
          <w:sz w:val="24"/>
          <w:szCs w:val="24"/>
          <w:shd w:val="clear" w:color="auto" w:fill="FFFFFF"/>
        </w:rPr>
      </w:pPr>
      <w:r w:rsidRPr="00F4285B">
        <w:rPr>
          <w:rFonts w:ascii="Times New Roman" w:hAnsi="Times New Roman" w:cs="Times New Roman"/>
          <w:sz w:val="24"/>
          <w:szCs w:val="24"/>
          <w:shd w:val="clear" w:color="auto" w:fill="FFFFFF"/>
        </w:rPr>
        <w:t>Wright, R.S., (2020). How COVID-19 Will Change Your CRM Platform… For Good. </w:t>
      </w:r>
      <w:r w:rsidRPr="00F4285B">
        <w:rPr>
          <w:rFonts w:ascii="Times New Roman" w:hAnsi="Times New Roman" w:cs="Times New Roman"/>
          <w:i/>
          <w:iCs/>
          <w:sz w:val="24"/>
          <w:szCs w:val="24"/>
          <w:shd w:val="clear" w:color="auto" w:fill="FFFFFF"/>
        </w:rPr>
        <w:t>Research-Technology Management</w:t>
      </w:r>
      <w:r w:rsidRPr="00F4285B">
        <w:rPr>
          <w:rFonts w:ascii="Times New Roman" w:hAnsi="Times New Roman" w:cs="Times New Roman"/>
          <w:sz w:val="24"/>
          <w:szCs w:val="24"/>
          <w:shd w:val="clear" w:color="auto" w:fill="FFFFFF"/>
        </w:rPr>
        <w:t>, </w:t>
      </w:r>
      <w:r w:rsidRPr="00F4285B">
        <w:rPr>
          <w:rFonts w:ascii="Times New Roman" w:hAnsi="Times New Roman" w:cs="Times New Roman"/>
          <w:i/>
          <w:iCs/>
          <w:sz w:val="24"/>
          <w:szCs w:val="24"/>
          <w:shd w:val="clear" w:color="auto" w:fill="FFFFFF"/>
        </w:rPr>
        <w:t>63</w:t>
      </w:r>
      <w:r w:rsidRPr="00F4285B">
        <w:rPr>
          <w:rFonts w:ascii="Times New Roman" w:hAnsi="Times New Roman" w:cs="Times New Roman"/>
          <w:sz w:val="24"/>
          <w:szCs w:val="24"/>
          <w:shd w:val="clear" w:color="auto" w:fill="FFFFFF"/>
        </w:rPr>
        <w:t>(6), pp.52-53.</w:t>
      </w:r>
    </w:p>
    <w:sectPr w:rsidR="00F4285B" w:rsidRPr="00F4285B" w:rsidSect="00DF3B5E">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3B9BC" w14:textId="77777777" w:rsidR="007F65F0" w:rsidRDefault="007F65F0" w:rsidP="00DF3B5E">
      <w:pPr>
        <w:spacing w:after="0" w:line="240" w:lineRule="auto"/>
      </w:pPr>
      <w:r>
        <w:separator/>
      </w:r>
    </w:p>
  </w:endnote>
  <w:endnote w:type="continuationSeparator" w:id="0">
    <w:p w14:paraId="6AC8240E" w14:textId="77777777" w:rsidR="007F65F0" w:rsidRDefault="007F65F0" w:rsidP="00DF3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854256"/>
      <w:docPartObj>
        <w:docPartGallery w:val="Page Numbers (Bottom of Page)"/>
        <w:docPartUnique/>
      </w:docPartObj>
    </w:sdtPr>
    <w:sdtEndPr/>
    <w:sdtContent>
      <w:p w14:paraId="70C7812C" w14:textId="6FFF8B95" w:rsidR="00DF3B5E" w:rsidRDefault="00DF3B5E">
        <w:pPr>
          <w:pStyle w:val="Footer"/>
          <w:jc w:val="right"/>
        </w:pPr>
        <w:r>
          <w:t xml:space="preserve">Page | </w:t>
        </w:r>
        <w:r>
          <w:fldChar w:fldCharType="begin"/>
        </w:r>
        <w:r>
          <w:instrText xml:space="preserve"> PAGE   \* MERGEFORMAT </w:instrText>
        </w:r>
        <w:r>
          <w:fldChar w:fldCharType="separate"/>
        </w:r>
        <w:r w:rsidR="008915E2">
          <w:rPr>
            <w:noProof/>
          </w:rPr>
          <w:t>5</w:t>
        </w:r>
        <w:r>
          <w:rPr>
            <w:noProof/>
          </w:rPr>
          <w:fldChar w:fldCharType="end"/>
        </w:r>
        <w:r>
          <w:t xml:space="preserve"> </w:t>
        </w:r>
      </w:p>
    </w:sdtContent>
  </w:sdt>
  <w:p w14:paraId="6A6BF75D" w14:textId="77777777" w:rsidR="00DF3B5E" w:rsidRDefault="00DF3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935FC" w14:textId="77777777" w:rsidR="007F65F0" w:rsidRDefault="007F65F0" w:rsidP="00DF3B5E">
      <w:pPr>
        <w:spacing w:after="0" w:line="240" w:lineRule="auto"/>
      </w:pPr>
      <w:r>
        <w:separator/>
      </w:r>
    </w:p>
  </w:footnote>
  <w:footnote w:type="continuationSeparator" w:id="0">
    <w:p w14:paraId="07273E54" w14:textId="77777777" w:rsidR="007F65F0" w:rsidRDefault="007F65F0" w:rsidP="00DF3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E8928" w14:textId="0F749962" w:rsidR="00DF3B5E" w:rsidRDefault="00DF3B5E">
    <w:pPr>
      <w:pStyle w:val="Header"/>
    </w:pPr>
  </w:p>
  <w:p w14:paraId="617E9497" w14:textId="69F7325E" w:rsidR="00DF3B5E" w:rsidRDefault="00DF3B5E">
    <w:pPr>
      <w:pStyle w:val="Header"/>
    </w:pPr>
  </w:p>
  <w:p w14:paraId="27FDB6A1" w14:textId="36B14BBD" w:rsidR="00DF3B5E" w:rsidRDefault="00DF3B5E">
    <w:pPr>
      <w:pStyle w:val="Header"/>
    </w:pPr>
  </w:p>
  <w:p w14:paraId="71EBBA91" w14:textId="257F3713" w:rsidR="00DF3B5E" w:rsidRDefault="00DF3B5E">
    <w:pPr>
      <w:pStyle w:val="Header"/>
    </w:pPr>
  </w:p>
  <w:p w14:paraId="5E3F6BF3" w14:textId="77777777" w:rsidR="00DF3B5E" w:rsidRDefault="00DF3B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150"/>
    <w:rsid w:val="000633AA"/>
    <w:rsid w:val="00093150"/>
    <w:rsid w:val="00164DE2"/>
    <w:rsid w:val="001703A5"/>
    <w:rsid w:val="00195467"/>
    <w:rsid w:val="002751DE"/>
    <w:rsid w:val="00334220"/>
    <w:rsid w:val="0035449C"/>
    <w:rsid w:val="003F1B5A"/>
    <w:rsid w:val="004A25CC"/>
    <w:rsid w:val="00502155"/>
    <w:rsid w:val="005A32CF"/>
    <w:rsid w:val="00641739"/>
    <w:rsid w:val="00697046"/>
    <w:rsid w:val="006A1A76"/>
    <w:rsid w:val="006E00E2"/>
    <w:rsid w:val="007F65F0"/>
    <w:rsid w:val="008915E2"/>
    <w:rsid w:val="008C1893"/>
    <w:rsid w:val="009212E8"/>
    <w:rsid w:val="00A02905"/>
    <w:rsid w:val="00A53293"/>
    <w:rsid w:val="00AE53BC"/>
    <w:rsid w:val="00B27507"/>
    <w:rsid w:val="00B97593"/>
    <w:rsid w:val="00CC3CF8"/>
    <w:rsid w:val="00DF3B5E"/>
    <w:rsid w:val="00F4285B"/>
    <w:rsid w:val="00FD0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1B90B0"/>
  <w15:docId w15:val="{E209B3EC-C207-4F44-90D9-A4FE9534C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150"/>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F4285B"/>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15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4285B"/>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F4285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DF3B5E"/>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F3B5E"/>
    <w:pPr>
      <w:spacing w:after="100"/>
    </w:pPr>
  </w:style>
  <w:style w:type="paragraph" w:styleId="TOC2">
    <w:name w:val="toc 2"/>
    <w:basedOn w:val="Normal"/>
    <w:next w:val="Normal"/>
    <w:autoRedefine/>
    <w:uiPriority w:val="39"/>
    <w:unhideWhenUsed/>
    <w:rsid w:val="00DF3B5E"/>
    <w:pPr>
      <w:spacing w:after="100"/>
      <w:ind w:left="220"/>
    </w:pPr>
  </w:style>
  <w:style w:type="character" w:styleId="Hyperlink">
    <w:name w:val="Hyperlink"/>
    <w:basedOn w:val="DefaultParagraphFont"/>
    <w:uiPriority w:val="99"/>
    <w:unhideWhenUsed/>
    <w:rsid w:val="00DF3B5E"/>
    <w:rPr>
      <w:color w:val="0563C1" w:themeColor="hyperlink"/>
      <w:u w:val="single"/>
    </w:rPr>
  </w:style>
  <w:style w:type="paragraph" w:styleId="Header">
    <w:name w:val="header"/>
    <w:basedOn w:val="Normal"/>
    <w:link w:val="HeaderChar"/>
    <w:uiPriority w:val="99"/>
    <w:unhideWhenUsed/>
    <w:rsid w:val="00DF3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B5E"/>
  </w:style>
  <w:style w:type="paragraph" w:styleId="Footer">
    <w:name w:val="footer"/>
    <w:basedOn w:val="Normal"/>
    <w:link w:val="FooterChar"/>
    <w:uiPriority w:val="99"/>
    <w:unhideWhenUsed/>
    <w:rsid w:val="00DF3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B5E"/>
  </w:style>
  <w:style w:type="paragraph" w:styleId="BalloonText">
    <w:name w:val="Balloon Text"/>
    <w:basedOn w:val="Normal"/>
    <w:link w:val="BalloonTextChar"/>
    <w:uiPriority w:val="99"/>
    <w:semiHidden/>
    <w:unhideWhenUsed/>
    <w:rsid w:val="00164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D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611502">
      <w:bodyDiv w:val="1"/>
      <w:marLeft w:val="0"/>
      <w:marRight w:val="0"/>
      <w:marTop w:val="0"/>
      <w:marBottom w:val="0"/>
      <w:divBdr>
        <w:top w:val="none" w:sz="0" w:space="0" w:color="auto"/>
        <w:left w:val="none" w:sz="0" w:space="0" w:color="auto"/>
        <w:bottom w:val="none" w:sz="0" w:space="0" w:color="auto"/>
        <w:right w:val="none" w:sz="0" w:space="0" w:color="auto"/>
      </w:divBdr>
    </w:div>
    <w:div w:id="666632801">
      <w:bodyDiv w:val="1"/>
      <w:marLeft w:val="0"/>
      <w:marRight w:val="0"/>
      <w:marTop w:val="0"/>
      <w:marBottom w:val="0"/>
      <w:divBdr>
        <w:top w:val="none" w:sz="0" w:space="0" w:color="auto"/>
        <w:left w:val="none" w:sz="0" w:space="0" w:color="auto"/>
        <w:bottom w:val="none" w:sz="0" w:space="0" w:color="auto"/>
        <w:right w:val="none" w:sz="0" w:space="0" w:color="auto"/>
      </w:divBdr>
    </w:div>
    <w:div w:id="102737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1E17E-562F-4065-AB36-DE47C2AFB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5283</Words>
  <Characters>30115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Ayshe Sherifova Ferova (1914786)</cp:lastModifiedBy>
  <cp:revision>7</cp:revision>
  <dcterms:created xsi:type="dcterms:W3CDTF">2021-07-25T12:12:00Z</dcterms:created>
  <dcterms:modified xsi:type="dcterms:W3CDTF">2021-08-30T06:29:00Z</dcterms:modified>
</cp:coreProperties>
</file>