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CADAB" w14:textId="77777777" w:rsidR="002B7C05" w:rsidRDefault="002B7C05" w:rsidP="00851FE4">
      <w:pPr>
        <w:pStyle w:val="NormalWeb"/>
        <w:jc w:val="center"/>
        <w:rPr>
          <w:rFonts w:ascii="Tinos" w:eastAsia="Times New Roman" w:hAnsi="Tinos"/>
          <w:color w:val="000000"/>
          <w:sz w:val="28"/>
          <w:szCs w:val="28"/>
        </w:rPr>
      </w:pPr>
      <w:r>
        <w:rPr>
          <w:rFonts w:ascii="Tinos" w:eastAsia="Times New Roman" w:hAnsi="Tinos"/>
          <w:color w:val="000000"/>
          <w:sz w:val="28"/>
          <w:szCs w:val="28"/>
        </w:rPr>
        <w:t>Strategic Management</w:t>
      </w:r>
    </w:p>
    <w:p w14:paraId="6E1F80F7" w14:textId="3CDE6E8E" w:rsidR="002B7C05" w:rsidRPr="00FA5DEE" w:rsidRDefault="00A736DD" w:rsidP="00851FE4">
      <w:pPr>
        <w:pStyle w:val="NormalWeb"/>
        <w:jc w:val="center"/>
        <w:rPr>
          <w:rFonts w:ascii="Tinos" w:eastAsia="Times New Roman" w:hAnsi="Tinos"/>
          <w:color w:val="000000"/>
          <w:sz w:val="28"/>
          <w:szCs w:val="28"/>
        </w:rPr>
      </w:pPr>
      <w:r>
        <w:rPr>
          <w:rFonts w:ascii="Tinos" w:eastAsia="Times New Roman" w:hAnsi="Tinos"/>
          <w:color w:val="000000"/>
          <w:sz w:val="28"/>
          <w:szCs w:val="28"/>
        </w:rPr>
        <w:t xml:space="preserve">The Disney company </w:t>
      </w:r>
    </w:p>
    <w:p w14:paraId="49A369B5" w14:textId="77777777" w:rsidR="002B7C05" w:rsidRPr="00FA5DEE" w:rsidRDefault="002B7C05" w:rsidP="00851FE4">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BMSW610</w:t>
      </w:r>
      <w:r>
        <w:rPr>
          <w:rFonts w:ascii="Tinos" w:eastAsia="Times New Roman" w:hAnsi="Tinos"/>
          <w:color w:val="000000"/>
          <w:sz w:val="28"/>
          <w:szCs w:val="28"/>
        </w:rPr>
        <w:t>4</w:t>
      </w:r>
    </w:p>
    <w:p w14:paraId="1D1B26D6" w14:textId="77777777" w:rsidR="002B7C05" w:rsidRPr="00FA5DEE" w:rsidRDefault="002B7C05" w:rsidP="00851FE4">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Kelly Brain</w:t>
      </w:r>
    </w:p>
    <w:p w14:paraId="35ADB0AA" w14:textId="77777777" w:rsidR="002B7C05" w:rsidRPr="00FA5DEE" w:rsidRDefault="002B7C05" w:rsidP="00851FE4">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1905283</w:t>
      </w:r>
    </w:p>
    <w:p w14:paraId="635F4A30" w14:textId="54DC446D" w:rsidR="002B7C05" w:rsidRDefault="002B7C05" w:rsidP="00851FE4">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 xml:space="preserve"> </w:t>
      </w:r>
      <w:r>
        <w:rPr>
          <w:rFonts w:ascii="Tinos" w:eastAsia="Times New Roman" w:hAnsi="Tinos"/>
          <w:color w:val="000000"/>
          <w:sz w:val="28"/>
          <w:szCs w:val="28"/>
        </w:rPr>
        <w:t>2</w:t>
      </w:r>
      <w:r w:rsidR="00A70555">
        <w:rPr>
          <w:rFonts w:ascii="Tinos" w:eastAsia="Times New Roman" w:hAnsi="Tinos"/>
          <w:color w:val="000000"/>
          <w:sz w:val="28"/>
          <w:szCs w:val="28"/>
        </w:rPr>
        <w:t>4</w:t>
      </w:r>
      <w:r>
        <w:rPr>
          <w:rFonts w:ascii="Tinos" w:eastAsia="Times New Roman" w:hAnsi="Tinos"/>
          <w:color w:val="000000"/>
          <w:sz w:val="28"/>
          <w:szCs w:val="28"/>
        </w:rPr>
        <w:t xml:space="preserve">th June </w:t>
      </w:r>
      <w:r w:rsidRPr="00FA5DEE">
        <w:rPr>
          <w:rFonts w:ascii="Tinos" w:eastAsia="Times New Roman" w:hAnsi="Tinos"/>
          <w:color w:val="000000"/>
          <w:sz w:val="28"/>
          <w:szCs w:val="28"/>
        </w:rPr>
        <w:t>202</w:t>
      </w:r>
      <w:r>
        <w:rPr>
          <w:rFonts w:ascii="Tinos" w:eastAsia="Times New Roman" w:hAnsi="Tinos"/>
          <w:color w:val="000000"/>
          <w:sz w:val="28"/>
          <w:szCs w:val="28"/>
        </w:rPr>
        <w:t>2</w:t>
      </w:r>
    </w:p>
    <w:p w14:paraId="59AE0ADF" w14:textId="77777777" w:rsidR="002B7C05" w:rsidRDefault="002B7C05" w:rsidP="00851FE4">
      <w:pPr>
        <w:jc w:val="center"/>
        <w:rPr>
          <w:rFonts w:ascii="Arial" w:hAnsi="Arial" w:cs="Arial"/>
          <w:sz w:val="24"/>
          <w:szCs w:val="24"/>
        </w:rPr>
      </w:pPr>
    </w:p>
    <w:p w14:paraId="04E3FB63" w14:textId="77777777" w:rsidR="002B7C05" w:rsidRDefault="002B7C05" w:rsidP="00851FE4">
      <w:pPr>
        <w:jc w:val="center"/>
        <w:rPr>
          <w:rFonts w:ascii="Arial" w:hAnsi="Arial" w:cs="Arial"/>
          <w:sz w:val="24"/>
          <w:szCs w:val="24"/>
        </w:rPr>
      </w:pPr>
    </w:p>
    <w:p w14:paraId="392FA76F" w14:textId="77777777" w:rsidR="002B7C05" w:rsidRDefault="002B7C05" w:rsidP="00851FE4">
      <w:pPr>
        <w:jc w:val="center"/>
        <w:rPr>
          <w:rFonts w:ascii="Arial" w:hAnsi="Arial" w:cs="Arial"/>
          <w:sz w:val="24"/>
          <w:szCs w:val="24"/>
        </w:rPr>
      </w:pPr>
    </w:p>
    <w:p w14:paraId="74371614" w14:textId="77777777" w:rsidR="002B7C05" w:rsidRDefault="002B7C05" w:rsidP="00851FE4">
      <w:pPr>
        <w:jc w:val="center"/>
        <w:rPr>
          <w:rFonts w:ascii="Arial" w:hAnsi="Arial" w:cs="Arial"/>
          <w:sz w:val="24"/>
          <w:szCs w:val="24"/>
        </w:rPr>
      </w:pPr>
    </w:p>
    <w:p w14:paraId="0056E56C" w14:textId="77777777" w:rsidR="002B7C05" w:rsidRDefault="002B7C05" w:rsidP="00851FE4">
      <w:pPr>
        <w:jc w:val="center"/>
        <w:rPr>
          <w:rFonts w:ascii="Arial" w:hAnsi="Arial" w:cs="Arial"/>
          <w:sz w:val="24"/>
          <w:szCs w:val="24"/>
        </w:rPr>
      </w:pPr>
    </w:p>
    <w:p w14:paraId="20ABFFEE" w14:textId="77777777" w:rsidR="002B7C05" w:rsidRDefault="002B7C05" w:rsidP="00851FE4">
      <w:pPr>
        <w:jc w:val="center"/>
        <w:rPr>
          <w:rFonts w:ascii="Arial" w:hAnsi="Arial" w:cs="Arial"/>
          <w:sz w:val="24"/>
          <w:szCs w:val="24"/>
        </w:rPr>
      </w:pPr>
    </w:p>
    <w:p w14:paraId="018620F0" w14:textId="77777777" w:rsidR="002B7C05" w:rsidRDefault="002B7C05" w:rsidP="00851FE4">
      <w:pPr>
        <w:jc w:val="center"/>
        <w:rPr>
          <w:rFonts w:ascii="Arial" w:hAnsi="Arial" w:cs="Arial"/>
          <w:sz w:val="24"/>
          <w:szCs w:val="24"/>
        </w:rPr>
      </w:pPr>
    </w:p>
    <w:p w14:paraId="11AA4007" w14:textId="77777777" w:rsidR="002B7C05" w:rsidRDefault="002B7C05" w:rsidP="00851FE4">
      <w:pPr>
        <w:jc w:val="center"/>
        <w:rPr>
          <w:rFonts w:ascii="Arial" w:hAnsi="Arial" w:cs="Arial"/>
          <w:sz w:val="24"/>
          <w:szCs w:val="24"/>
        </w:rPr>
      </w:pPr>
    </w:p>
    <w:p w14:paraId="4B66FFCB" w14:textId="77777777" w:rsidR="002B7C05" w:rsidRDefault="002B7C05" w:rsidP="00851FE4">
      <w:pPr>
        <w:jc w:val="center"/>
        <w:rPr>
          <w:rFonts w:ascii="Arial" w:hAnsi="Arial" w:cs="Arial"/>
          <w:sz w:val="24"/>
          <w:szCs w:val="24"/>
        </w:rPr>
      </w:pPr>
    </w:p>
    <w:p w14:paraId="496FFD61" w14:textId="77777777" w:rsidR="002B7C05" w:rsidRDefault="002B7C05" w:rsidP="00851FE4">
      <w:pPr>
        <w:jc w:val="center"/>
        <w:rPr>
          <w:rFonts w:ascii="Arial" w:hAnsi="Arial" w:cs="Arial"/>
          <w:sz w:val="24"/>
          <w:szCs w:val="24"/>
        </w:rPr>
      </w:pPr>
    </w:p>
    <w:p w14:paraId="68584050" w14:textId="77777777" w:rsidR="002B7C05" w:rsidRDefault="002B7C05" w:rsidP="00851FE4">
      <w:pPr>
        <w:jc w:val="center"/>
        <w:rPr>
          <w:rFonts w:ascii="Arial" w:hAnsi="Arial" w:cs="Arial"/>
          <w:sz w:val="24"/>
          <w:szCs w:val="24"/>
        </w:rPr>
      </w:pPr>
    </w:p>
    <w:p w14:paraId="1CA8213E" w14:textId="77777777" w:rsidR="002B7C05" w:rsidRDefault="002B7C05" w:rsidP="00851FE4">
      <w:pPr>
        <w:jc w:val="center"/>
        <w:rPr>
          <w:rFonts w:ascii="Arial" w:hAnsi="Arial" w:cs="Arial"/>
          <w:sz w:val="24"/>
          <w:szCs w:val="24"/>
        </w:rPr>
      </w:pPr>
    </w:p>
    <w:p w14:paraId="79101BBD" w14:textId="77777777" w:rsidR="002B7C05" w:rsidRDefault="002B7C05" w:rsidP="00851FE4">
      <w:pPr>
        <w:jc w:val="center"/>
        <w:rPr>
          <w:rFonts w:ascii="Arial" w:hAnsi="Arial" w:cs="Arial"/>
          <w:sz w:val="24"/>
          <w:szCs w:val="24"/>
        </w:rPr>
      </w:pPr>
    </w:p>
    <w:p w14:paraId="7A052827" w14:textId="77777777" w:rsidR="002B7C05" w:rsidRDefault="002B7C05" w:rsidP="00851FE4">
      <w:pPr>
        <w:jc w:val="center"/>
        <w:rPr>
          <w:rFonts w:ascii="Arial" w:hAnsi="Arial" w:cs="Arial"/>
          <w:sz w:val="24"/>
          <w:szCs w:val="24"/>
        </w:rPr>
      </w:pPr>
    </w:p>
    <w:p w14:paraId="32E2622B" w14:textId="77777777" w:rsidR="002B7C05" w:rsidRDefault="002B7C05" w:rsidP="00851FE4">
      <w:pPr>
        <w:jc w:val="center"/>
        <w:rPr>
          <w:rFonts w:ascii="Arial" w:hAnsi="Arial" w:cs="Arial"/>
          <w:sz w:val="24"/>
          <w:szCs w:val="24"/>
        </w:rPr>
      </w:pPr>
    </w:p>
    <w:p w14:paraId="31DCEB28" w14:textId="77777777" w:rsidR="002B7C05" w:rsidRDefault="002B7C05" w:rsidP="00851FE4">
      <w:pPr>
        <w:jc w:val="center"/>
        <w:rPr>
          <w:rFonts w:ascii="Arial" w:hAnsi="Arial" w:cs="Arial"/>
          <w:sz w:val="24"/>
          <w:szCs w:val="24"/>
        </w:rPr>
      </w:pPr>
    </w:p>
    <w:p w14:paraId="033627B7" w14:textId="77777777" w:rsidR="002B7C05" w:rsidRDefault="002B7C05" w:rsidP="00851FE4">
      <w:pPr>
        <w:jc w:val="center"/>
        <w:rPr>
          <w:rFonts w:ascii="Arial" w:hAnsi="Arial" w:cs="Arial"/>
          <w:sz w:val="24"/>
          <w:szCs w:val="24"/>
        </w:rPr>
      </w:pPr>
    </w:p>
    <w:p w14:paraId="4F9E4436" w14:textId="77777777" w:rsidR="002B7C05" w:rsidRDefault="002B7C05" w:rsidP="00851FE4">
      <w:pPr>
        <w:jc w:val="center"/>
        <w:rPr>
          <w:rFonts w:ascii="Arial" w:hAnsi="Arial" w:cs="Arial"/>
          <w:sz w:val="24"/>
          <w:szCs w:val="24"/>
        </w:rPr>
      </w:pPr>
    </w:p>
    <w:p w14:paraId="05ABB652" w14:textId="77777777" w:rsidR="002B7C05" w:rsidRDefault="002B7C05" w:rsidP="00851FE4">
      <w:pPr>
        <w:jc w:val="center"/>
        <w:rPr>
          <w:rFonts w:ascii="Arial" w:hAnsi="Arial" w:cs="Arial"/>
          <w:sz w:val="24"/>
          <w:szCs w:val="24"/>
        </w:rPr>
      </w:pPr>
    </w:p>
    <w:p w14:paraId="277E2515" w14:textId="77777777" w:rsidR="002B7C05" w:rsidRDefault="002B7C05" w:rsidP="00851FE4">
      <w:pPr>
        <w:jc w:val="center"/>
        <w:rPr>
          <w:rFonts w:ascii="Arial" w:hAnsi="Arial" w:cs="Arial"/>
          <w:sz w:val="24"/>
          <w:szCs w:val="24"/>
        </w:rPr>
      </w:pPr>
    </w:p>
    <w:p w14:paraId="2D61606F" w14:textId="77777777" w:rsidR="002B7C05" w:rsidRDefault="002B7C05" w:rsidP="00851FE4">
      <w:pPr>
        <w:jc w:val="center"/>
        <w:rPr>
          <w:rFonts w:ascii="Arial" w:hAnsi="Arial" w:cs="Arial"/>
          <w:sz w:val="24"/>
          <w:szCs w:val="24"/>
        </w:rPr>
      </w:pPr>
    </w:p>
    <w:p w14:paraId="0BBD58F2" w14:textId="77777777" w:rsidR="002B7C05" w:rsidRDefault="002B7C05" w:rsidP="00851FE4">
      <w:pPr>
        <w:jc w:val="center"/>
        <w:rPr>
          <w:rFonts w:ascii="Arial" w:hAnsi="Arial" w:cs="Arial"/>
          <w:sz w:val="24"/>
          <w:szCs w:val="24"/>
        </w:rPr>
      </w:pPr>
    </w:p>
    <w:p w14:paraId="7A09EE7D" w14:textId="77777777" w:rsidR="002B7C05" w:rsidRDefault="002B7C05" w:rsidP="00851FE4">
      <w:pPr>
        <w:jc w:val="center"/>
        <w:rPr>
          <w:rFonts w:ascii="Arial" w:hAnsi="Arial" w:cs="Arial"/>
          <w:b/>
          <w:bCs/>
          <w:sz w:val="24"/>
          <w:szCs w:val="24"/>
        </w:rPr>
      </w:pPr>
      <w:r>
        <w:rPr>
          <w:rFonts w:ascii="Arial" w:hAnsi="Arial" w:cs="Arial"/>
          <w:b/>
          <w:bCs/>
          <w:sz w:val="24"/>
          <w:szCs w:val="24"/>
        </w:rPr>
        <w:lastRenderedPageBreak/>
        <w:t>Executive Summary</w:t>
      </w:r>
    </w:p>
    <w:p w14:paraId="534305DC" w14:textId="2974530F" w:rsidR="002B7C05" w:rsidRPr="00BA0E92" w:rsidRDefault="002B7C05" w:rsidP="00851FE4">
      <w:pPr>
        <w:jc w:val="both"/>
        <w:rPr>
          <w:rFonts w:ascii="Arial" w:hAnsi="Arial" w:cs="Arial"/>
          <w:sz w:val="24"/>
          <w:szCs w:val="24"/>
        </w:rPr>
      </w:pPr>
    </w:p>
    <w:p w14:paraId="6021821C" w14:textId="30F7B21E" w:rsidR="002B7C05" w:rsidRDefault="00516F41" w:rsidP="006B5BFF">
      <w:pPr>
        <w:rPr>
          <w:rFonts w:ascii="Arial" w:hAnsi="Arial" w:cs="Arial"/>
          <w:b/>
          <w:bCs/>
          <w:sz w:val="24"/>
          <w:szCs w:val="24"/>
        </w:rPr>
      </w:pPr>
      <w:r w:rsidRPr="00B95674">
        <w:rPr>
          <w:rFonts w:ascii="Arial" w:hAnsi="Arial" w:cs="Arial"/>
          <w:sz w:val="24"/>
          <w:szCs w:val="24"/>
        </w:rPr>
        <w:t>The Walt Disney Company is the subject of this report</w:t>
      </w:r>
      <w:r w:rsidR="00B95674">
        <w:rPr>
          <w:rFonts w:ascii="Arial" w:hAnsi="Arial" w:cs="Arial"/>
          <w:sz w:val="24"/>
          <w:szCs w:val="24"/>
        </w:rPr>
        <w:t xml:space="preserve"> it will fo</w:t>
      </w:r>
      <w:r w:rsidR="00095857">
        <w:rPr>
          <w:rFonts w:ascii="Arial" w:hAnsi="Arial" w:cs="Arial"/>
          <w:sz w:val="24"/>
          <w:szCs w:val="24"/>
        </w:rPr>
        <w:t>cus more on the theme parks</w:t>
      </w:r>
      <w:r w:rsidRPr="00B95674">
        <w:rPr>
          <w:rFonts w:ascii="Arial" w:hAnsi="Arial" w:cs="Arial"/>
          <w:sz w:val="24"/>
          <w:szCs w:val="24"/>
        </w:rPr>
        <w:t>.</w:t>
      </w:r>
      <w:r w:rsidR="00095857">
        <w:rPr>
          <w:rFonts w:ascii="Arial" w:hAnsi="Arial" w:cs="Arial"/>
          <w:sz w:val="24"/>
          <w:szCs w:val="24"/>
        </w:rPr>
        <w:t xml:space="preserve"> </w:t>
      </w:r>
      <w:r w:rsidRPr="00B95674">
        <w:rPr>
          <w:rFonts w:ascii="Arial" w:hAnsi="Arial" w:cs="Arial"/>
          <w:sz w:val="24"/>
          <w:szCs w:val="24"/>
        </w:rPr>
        <w:t>It is one of the world's leading</w:t>
      </w:r>
      <w:r w:rsidR="00095857">
        <w:rPr>
          <w:rFonts w:ascii="Arial" w:hAnsi="Arial" w:cs="Arial"/>
          <w:sz w:val="24"/>
          <w:szCs w:val="24"/>
        </w:rPr>
        <w:t xml:space="preserve"> </w:t>
      </w:r>
      <w:r w:rsidRPr="00B95674">
        <w:rPr>
          <w:rFonts w:ascii="Arial" w:hAnsi="Arial" w:cs="Arial"/>
          <w:sz w:val="24"/>
          <w:szCs w:val="24"/>
        </w:rPr>
        <w:t>entertainment manufacturers and providers.  Media networks, parks and resorts, studio entertainment, consumer products, interactive and consumer products are among the company's five business segments.</w:t>
      </w:r>
      <w:r w:rsidR="005E4108">
        <w:rPr>
          <w:rFonts w:ascii="Arial" w:hAnsi="Arial" w:cs="Arial"/>
          <w:sz w:val="24"/>
          <w:szCs w:val="24"/>
        </w:rPr>
        <w:t xml:space="preserve"> </w:t>
      </w:r>
      <w:r w:rsidR="00EA50EE" w:rsidRPr="00EA50EE">
        <w:rPr>
          <w:rFonts w:ascii="Arial" w:hAnsi="Arial" w:cs="Arial"/>
          <w:sz w:val="24"/>
          <w:szCs w:val="24"/>
        </w:rPr>
        <w:t>Disney's goal is to become one of the world's leading entertainment and information organisations by differentiating its content, services, and consumer products through its network of brands. Furthermore, using the Industry Life Cycle to illustrate, it identifies attempts to establish methods to defend and strengthen Disney's business plan.</w:t>
      </w:r>
      <w:r w:rsidR="00B71AD8" w:rsidRPr="00B71AD8">
        <w:rPr>
          <w:rFonts w:ascii="Arial" w:hAnsi="Arial" w:cs="Arial"/>
          <w:sz w:val="24"/>
          <w:szCs w:val="24"/>
        </w:rPr>
        <w:t xml:space="preserve"> Disney has re-emphasized its primary strategy of generating and delivering appealing content for children, as well as syndicating this content through its numerous entertainment channels, </w:t>
      </w:r>
      <w:r w:rsidR="0060029B" w:rsidRPr="0060029B">
        <w:rPr>
          <w:rFonts w:ascii="Arial" w:hAnsi="Arial" w:cs="Arial"/>
          <w:sz w:val="24"/>
          <w:szCs w:val="24"/>
        </w:rPr>
        <w:t>with the assistance of its new</w:t>
      </w:r>
      <w:r w:rsidR="0060029B" w:rsidRPr="00B71AD8">
        <w:rPr>
          <w:rFonts w:ascii="Arial" w:hAnsi="Arial" w:cs="Arial"/>
          <w:sz w:val="24"/>
          <w:szCs w:val="24"/>
        </w:rPr>
        <w:t xml:space="preserve"> </w:t>
      </w:r>
      <w:r w:rsidR="00B71AD8" w:rsidRPr="00B71AD8">
        <w:rPr>
          <w:rFonts w:ascii="Arial" w:hAnsi="Arial" w:cs="Arial"/>
          <w:sz w:val="24"/>
          <w:szCs w:val="24"/>
        </w:rPr>
        <w:t>CEO, Bob Iger. Disney has previously concentrated its efforts on serving the American market and exporting its products to other countries.</w:t>
      </w:r>
    </w:p>
    <w:p w14:paraId="008955E6" w14:textId="77777777" w:rsidR="002B7C05" w:rsidRDefault="002B7C05" w:rsidP="00851FE4">
      <w:pPr>
        <w:jc w:val="both"/>
        <w:rPr>
          <w:rFonts w:ascii="Arial" w:hAnsi="Arial" w:cs="Arial"/>
          <w:b/>
          <w:bCs/>
          <w:sz w:val="24"/>
          <w:szCs w:val="24"/>
        </w:rPr>
      </w:pPr>
    </w:p>
    <w:p w14:paraId="2FB11759" w14:textId="77777777" w:rsidR="002B7C05" w:rsidRDefault="002B7C05" w:rsidP="00851FE4">
      <w:pPr>
        <w:jc w:val="both"/>
        <w:rPr>
          <w:rFonts w:ascii="Arial" w:hAnsi="Arial" w:cs="Arial"/>
          <w:b/>
          <w:bCs/>
          <w:sz w:val="24"/>
          <w:szCs w:val="24"/>
        </w:rPr>
      </w:pPr>
    </w:p>
    <w:p w14:paraId="37D96D0D" w14:textId="77777777" w:rsidR="002B7C05" w:rsidRDefault="002B7C05" w:rsidP="00851FE4">
      <w:pPr>
        <w:jc w:val="both"/>
        <w:rPr>
          <w:rFonts w:ascii="Arial" w:hAnsi="Arial" w:cs="Arial"/>
          <w:b/>
          <w:bCs/>
          <w:sz w:val="24"/>
          <w:szCs w:val="24"/>
        </w:rPr>
      </w:pPr>
    </w:p>
    <w:p w14:paraId="2B396826" w14:textId="77777777" w:rsidR="002B7C05" w:rsidRDefault="002B7C05" w:rsidP="00851FE4">
      <w:pPr>
        <w:jc w:val="both"/>
        <w:rPr>
          <w:rFonts w:ascii="Arial" w:hAnsi="Arial" w:cs="Arial"/>
          <w:b/>
          <w:bCs/>
          <w:sz w:val="24"/>
          <w:szCs w:val="24"/>
        </w:rPr>
      </w:pPr>
    </w:p>
    <w:p w14:paraId="545D427C" w14:textId="77777777" w:rsidR="002B7C05" w:rsidRDefault="002B7C05" w:rsidP="00851FE4">
      <w:pPr>
        <w:jc w:val="both"/>
        <w:rPr>
          <w:rFonts w:ascii="Arial" w:hAnsi="Arial" w:cs="Arial"/>
          <w:b/>
          <w:bCs/>
          <w:sz w:val="24"/>
          <w:szCs w:val="24"/>
        </w:rPr>
      </w:pPr>
    </w:p>
    <w:p w14:paraId="18CC703B" w14:textId="77777777" w:rsidR="002B7C05" w:rsidRDefault="002B7C05" w:rsidP="00851FE4">
      <w:pPr>
        <w:jc w:val="both"/>
        <w:rPr>
          <w:rFonts w:ascii="Arial" w:hAnsi="Arial" w:cs="Arial"/>
          <w:b/>
          <w:bCs/>
          <w:sz w:val="24"/>
          <w:szCs w:val="24"/>
        </w:rPr>
      </w:pPr>
    </w:p>
    <w:p w14:paraId="75FA5176" w14:textId="77777777" w:rsidR="002B7C05" w:rsidRDefault="002B7C05" w:rsidP="00851FE4">
      <w:pPr>
        <w:jc w:val="both"/>
        <w:rPr>
          <w:rFonts w:ascii="Arial" w:hAnsi="Arial" w:cs="Arial"/>
          <w:b/>
          <w:bCs/>
          <w:sz w:val="24"/>
          <w:szCs w:val="24"/>
        </w:rPr>
      </w:pPr>
    </w:p>
    <w:p w14:paraId="1F140764" w14:textId="77777777" w:rsidR="002B7C05" w:rsidRDefault="002B7C05" w:rsidP="00851FE4">
      <w:pPr>
        <w:jc w:val="both"/>
        <w:rPr>
          <w:rFonts w:ascii="Arial" w:hAnsi="Arial" w:cs="Arial"/>
          <w:b/>
          <w:bCs/>
          <w:sz w:val="24"/>
          <w:szCs w:val="24"/>
        </w:rPr>
      </w:pPr>
    </w:p>
    <w:p w14:paraId="5E6C53FA" w14:textId="77777777" w:rsidR="002B7C05" w:rsidRDefault="002B7C05" w:rsidP="00851FE4">
      <w:pPr>
        <w:jc w:val="both"/>
        <w:rPr>
          <w:rFonts w:ascii="Arial" w:hAnsi="Arial" w:cs="Arial"/>
          <w:b/>
          <w:bCs/>
          <w:sz w:val="24"/>
          <w:szCs w:val="24"/>
        </w:rPr>
      </w:pPr>
    </w:p>
    <w:p w14:paraId="7CDE970D" w14:textId="77777777" w:rsidR="002B7C05" w:rsidRDefault="002B7C05" w:rsidP="00851FE4">
      <w:pPr>
        <w:jc w:val="both"/>
        <w:rPr>
          <w:rFonts w:ascii="Arial" w:hAnsi="Arial" w:cs="Arial"/>
          <w:b/>
          <w:bCs/>
          <w:sz w:val="24"/>
          <w:szCs w:val="24"/>
        </w:rPr>
      </w:pPr>
    </w:p>
    <w:p w14:paraId="0255C9E2" w14:textId="77777777" w:rsidR="002B7C05" w:rsidRDefault="002B7C05" w:rsidP="00851FE4">
      <w:pPr>
        <w:jc w:val="both"/>
        <w:rPr>
          <w:rFonts w:ascii="Arial" w:hAnsi="Arial" w:cs="Arial"/>
          <w:b/>
          <w:bCs/>
          <w:sz w:val="24"/>
          <w:szCs w:val="24"/>
        </w:rPr>
      </w:pPr>
    </w:p>
    <w:p w14:paraId="302E95D4" w14:textId="77777777" w:rsidR="002B7C05" w:rsidRDefault="002B7C05" w:rsidP="00851FE4">
      <w:pPr>
        <w:jc w:val="both"/>
        <w:rPr>
          <w:rFonts w:ascii="Arial" w:hAnsi="Arial" w:cs="Arial"/>
          <w:b/>
          <w:bCs/>
          <w:sz w:val="24"/>
          <w:szCs w:val="24"/>
        </w:rPr>
      </w:pPr>
    </w:p>
    <w:p w14:paraId="0636BEBD" w14:textId="77777777" w:rsidR="002B7C05" w:rsidRDefault="002B7C05" w:rsidP="00851FE4">
      <w:pPr>
        <w:jc w:val="both"/>
        <w:rPr>
          <w:rFonts w:ascii="Arial" w:hAnsi="Arial" w:cs="Arial"/>
          <w:b/>
          <w:bCs/>
          <w:sz w:val="24"/>
          <w:szCs w:val="24"/>
        </w:rPr>
      </w:pPr>
    </w:p>
    <w:p w14:paraId="7D3FFF2B" w14:textId="77777777" w:rsidR="002B7C05" w:rsidRDefault="002B7C05" w:rsidP="00851FE4">
      <w:pPr>
        <w:jc w:val="both"/>
        <w:rPr>
          <w:rFonts w:ascii="Arial" w:hAnsi="Arial" w:cs="Arial"/>
          <w:b/>
          <w:bCs/>
          <w:sz w:val="24"/>
          <w:szCs w:val="24"/>
        </w:rPr>
      </w:pPr>
    </w:p>
    <w:p w14:paraId="1B2D22C3" w14:textId="77777777" w:rsidR="002B7C05" w:rsidRDefault="002B7C05" w:rsidP="00851FE4">
      <w:pPr>
        <w:jc w:val="both"/>
        <w:rPr>
          <w:rFonts w:ascii="Arial" w:hAnsi="Arial" w:cs="Arial"/>
          <w:b/>
          <w:bCs/>
          <w:sz w:val="24"/>
          <w:szCs w:val="24"/>
        </w:rPr>
      </w:pPr>
    </w:p>
    <w:p w14:paraId="2D9B5C59" w14:textId="77777777" w:rsidR="002B7C05" w:rsidRDefault="002B7C05" w:rsidP="00851FE4">
      <w:pPr>
        <w:jc w:val="both"/>
        <w:rPr>
          <w:rFonts w:ascii="Arial" w:hAnsi="Arial" w:cs="Arial"/>
          <w:b/>
          <w:bCs/>
          <w:sz w:val="24"/>
          <w:szCs w:val="24"/>
        </w:rPr>
      </w:pPr>
    </w:p>
    <w:p w14:paraId="3C327D14" w14:textId="77777777" w:rsidR="002B7C05" w:rsidRDefault="002B7C05" w:rsidP="00851FE4">
      <w:pPr>
        <w:jc w:val="both"/>
        <w:rPr>
          <w:rFonts w:ascii="Arial" w:hAnsi="Arial" w:cs="Arial"/>
          <w:b/>
          <w:bCs/>
          <w:sz w:val="24"/>
          <w:szCs w:val="24"/>
        </w:rPr>
      </w:pPr>
    </w:p>
    <w:p w14:paraId="77F52B53" w14:textId="77777777" w:rsidR="002B7C05" w:rsidRDefault="002B7C05" w:rsidP="00851FE4">
      <w:pPr>
        <w:jc w:val="both"/>
        <w:rPr>
          <w:rFonts w:ascii="Arial" w:hAnsi="Arial" w:cs="Arial"/>
          <w:b/>
          <w:bCs/>
          <w:sz w:val="24"/>
          <w:szCs w:val="24"/>
        </w:rPr>
      </w:pPr>
    </w:p>
    <w:p w14:paraId="6BC3387C" w14:textId="77777777" w:rsidR="006E614B" w:rsidRDefault="006E614B" w:rsidP="00851FE4">
      <w:pPr>
        <w:jc w:val="both"/>
        <w:rPr>
          <w:rFonts w:ascii="Arial" w:hAnsi="Arial" w:cs="Arial"/>
          <w:b/>
          <w:bCs/>
          <w:sz w:val="24"/>
          <w:szCs w:val="24"/>
        </w:rPr>
      </w:pPr>
    </w:p>
    <w:p w14:paraId="2894B5DC" w14:textId="77777777" w:rsidR="006E614B" w:rsidRDefault="006E614B" w:rsidP="00851FE4">
      <w:pPr>
        <w:jc w:val="both"/>
        <w:rPr>
          <w:rFonts w:ascii="Arial" w:hAnsi="Arial" w:cs="Arial"/>
          <w:b/>
          <w:bCs/>
          <w:sz w:val="24"/>
          <w:szCs w:val="24"/>
        </w:rPr>
      </w:pPr>
    </w:p>
    <w:p w14:paraId="248D6BEA" w14:textId="3B5AE1C9" w:rsidR="002B7C05" w:rsidRDefault="002B7C05" w:rsidP="00851FE4">
      <w:pPr>
        <w:jc w:val="both"/>
        <w:rPr>
          <w:rFonts w:ascii="Arial" w:hAnsi="Arial" w:cs="Arial"/>
          <w:b/>
          <w:bCs/>
          <w:sz w:val="24"/>
          <w:szCs w:val="24"/>
        </w:rPr>
      </w:pPr>
      <w:r>
        <w:rPr>
          <w:rFonts w:ascii="Arial" w:hAnsi="Arial" w:cs="Arial"/>
          <w:b/>
          <w:bCs/>
          <w:sz w:val="24"/>
          <w:szCs w:val="24"/>
        </w:rPr>
        <w:lastRenderedPageBreak/>
        <w:t xml:space="preserve">Contents </w:t>
      </w:r>
    </w:p>
    <w:p w14:paraId="6071B2FE" w14:textId="2A61E24A" w:rsidR="002B7C05" w:rsidRDefault="00DB55EB" w:rsidP="00060A54">
      <w:pPr>
        <w:rPr>
          <w:rFonts w:ascii="Arial" w:hAnsi="Arial" w:cs="Arial"/>
          <w:sz w:val="24"/>
          <w:szCs w:val="24"/>
        </w:rPr>
      </w:pPr>
      <w:r>
        <w:rPr>
          <w:rFonts w:ascii="Arial" w:hAnsi="Arial" w:cs="Arial"/>
          <w:sz w:val="24"/>
          <w:szCs w:val="24"/>
        </w:rPr>
        <w:t>Cover page................................................................................</w:t>
      </w:r>
      <w:r w:rsidR="00AA5C99">
        <w:rPr>
          <w:rFonts w:ascii="Arial" w:hAnsi="Arial" w:cs="Arial"/>
          <w:sz w:val="24"/>
          <w:szCs w:val="24"/>
        </w:rPr>
        <w:t xml:space="preserve"> 1</w:t>
      </w:r>
    </w:p>
    <w:p w14:paraId="247AC312" w14:textId="404D4C65" w:rsidR="00AA5C99" w:rsidRDefault="00AA5C99" w:rsidP="00060A54">
      <w:pPr>
        <w:rPr>
          <w:rFonts w:ascii="Arial" w:hAnsi="Arial" w:cs="Arial"/>
          <w:sz w:val="24"/>
          <w:szCs w:val="24"/>
        </w:rPr>
      </w:pPr>
      <w:r>
        <w:rPr>
          <w:rFonts w:ascii="Arial" w:hAnsi="Arial" w:cs="Arial"/>
          <w:sz w:val="24"/>
          <w:szCs w:val="24"/>
        </w:rPr>
        <w:t>Executive summary................................................................... 2</w:t>
      </w:r>
    </w:p>
    <w:p w14:paraId="5C21BADB" w14:textId="4C662824" w:rsidR="00AA5C99" w:rsidRDefault="008040B8" w:rsidP="00060A54">
      <w:pPr>
        <w:rPr>
          <w:rFonts w:ascii="Arial" w:hAnsi="Arial" w:cs="Arial"/>
          <w:sz w:val="24"/>
          <w:szCs w:val="24"/>
        </w:rPr>
      </w:pPr>
      <w:r>
        <w:rPr>
          <w:rFonts w:ascii="Arial" w:hAnsi="Arial" w:cs="Arial"/>
          <w:sz w:val="24"/>
          <w:szCs w:val="24"/>
        </w:rPr>
        <w:t>Con</w:t>
      </w:r>
      <w:r w:rsidR="00AA6E4E">
        <w:rPr>
          <w:rFonts w:ascii="Arial" w:hAnsi="Arial" w:cs="Arial"/>
          <w:sz w:val="24"/>
          <w:szCs w:val="24"/>
        </w:rPr>
        <w:t>tents page.....................</w:t>
      </w:r>
      <w:r w:rsidR="001E6DEA">
        <w:rPr>
          <w:rFonts w:ascii="Arial" w:hAnsi="Arial" w:cs="Arial"/>
          <w:sz w:val="24"/>
          <w:szCs w:val="24"/>
        </w:rPr>
        <w:t>......................................................3</w:t>
      </w:r>
    </w:p>
    <w:p w14:paraId="68A1D5EF" w14:textId="1B9FDD97" w:rsidR="001E6DEA" w:rsidRDefault="00C22810" w:rsidP="00060A54">
      <w:pPr>
        <w:rPr>
          <w:rFonts w:ascii="Arial" w:hAnsi="Arial" w:cs="Arial"/>
          <w:sz w:val="24"/>
          <w:szCs w:val="24"/>
        </w:rPr>
      </w:pPr>
      <w:r>
        <w:rPr>
          <w:rFonts w:ascii="Arial" w:hAnsi="Arial" w:cs="Arial"/>
          <w:sz w:val="24"/>
          <w:szCs w:val="24"/>
        </w:rPr>
        <w:t>I</w:t>
      </w:r>
      <w:r w:rsidR="001E6DEA">
        <w:rPr>
          <w:rFonts w:ascii="Arial" w:hAnsi="Arial" w:cs="Arial"/>
          <w:sz w:val="24"/>
          <w:szCs w:val="24"/>
        </w:rPr>
        <w:t>n</w:t>
      </w:r>
      <w:r>
        <w:rPr>
          <w:rFonts w:ascii="Arial" w:hAnsi="Arial" w:cs="Arial"/>
          <w:sz w:val="24"/>
          <w:szCs w:val="24"/>
        </w:rPr>
        <w:t>trodution.................................................................................4</w:t>
      </w:r>
    </w:p>
    <w:p w14:paraId="527B905D" w14:textId="72BA0E40" w:rsidR="00C22810" w:rsidRDefault="00C22810" w:rsidP="00060A54">
      <w:pPr>
        <w:rPr>
          <w:rFonts w:ascii="Arial" w:hAnsi="Arial" w:cs="Arial"/>
          <w:sz w:val="24"/>
          <w:szCs w:val="24"/>
        </w:rPr>
      </w:pPr>
      <w:r>
        <w:rPr>
          <w:rFonts w:ascii="Arial" w:hAnsi="Arial" w:cs="Arial"/>
          <w:sz w:val="24"/>
          <w:szCs w:val="24"/>
        </w:rPr>
        <w:t xml:space="preserve">2.0 </w:t>
      </w:r>
      <w:r w:rsidR="000145F5">
        <w:rPr>
          <w:rFonts w:ascii="Arial" w:hAnsi="Arial" w:cs="Arial"/>
          <w:sz w:val="24"/>
          <w:szCs w:val="24"/>
        </w:rPr>
        <w:t>M</w:t>
      </w:r>
      <w:r>
        <w:rPr>
          <w:rFonts w:ascii="Arial" w:hAnsi="Arial" w:cs="Arial"/>
          <w:sz w:val="24"/>
          <w:szCs w:val="24"/>
        </w:rPr>
        <w:t>ain finding........................................................................</w:t>
      </w:r>
      <w:r w:rsidR="009E252F">
        <w:rPr>
          <w:rFonts w:ascii="Arial" w:hAnsi="Arial" w:cs="Arial"/>
          <w:sz w:val="24"/>
          <w:szCs w:val="24"/>
        </w:rPr>
        <w:t>.</w:t>
      </w:r>
      <w:r w:rsidR="000145F5">
        <w:rPr>
          <w:rFonts w:ascii="Arial" w:hAnsi="Arial" w:cs="Arial"/>
          <w:sz w:val="24"/>
          <w:szCs w:val="24"/>
        </w:rPr>
        <w:t>5</w:t>
      </w:r>
    </w:p>
    <w:p w14:paraId="76D82475" w14:textId="6AF1CBE4" w:rsidR="000145F5" w:rsidRDefault="000145F5" w:rsidP="00060A54">
      <w:pPr>
        <w:rPr>
          <w:rFonts w:ascii="Arial" w:hAnsi="Arial" w:cs="Arial"/>
          <w:sz w:val="24"/>
          <w:szCs w:val="24"/>
        </w:rPr>
      </w:pPr>
      <w:r>
        <w:rPr>
          <w:rFonts w:ascii="Arial" w:hAnsi="Arial" w:cs="Arial"/>
          <w:sz w:val="24"/>
          <w:szCs w:val="24"/>
        </w:rPr>
        <w:t>2.1 History................................................................................</w:t>
      </w:r>
      <w:r w:rsidR="009E252F">
        <w:rPr>
          <w:rFonts w:ascii="Arial" w:hAnsi="Arial" w:cs="Arial"/>
          <w:sz w:val="24"/>
          <w:szCs w:val="24"/>
        </w:rPr>
        <w:t>.</w:t>
      </w:r>
      <w:r w:rsidR="00C82DA6">
        <w:rPr>
          <w:rFonts w:ascii="Arial" w:hAnsi="Arial" w:cs="Arial"/>
          <w:sz w:val="24"/>
          <w:szCs w:val="24"/>
        </w:rPr>
        <w:t>5</w:t>
      </w:r>
    </w:p>
    <w:p w14:paraId="08923703" w14:textId="70AC231A" w:rsidR="000145F5" w:rsidRDefault="00674830" w:rsidP="00060A54">
      <w:pPr>
        <w:rPr>
          <w:rFonts w:ascii="Arial" w:hAnsi="Arial" w:cs="Arial"/>
          <w:sz w:val="24"/>
          <w:szCs w:val="24"/>
        </w:rPr>
      </w:pPr>
      <w:r>
        <w:rPr>
          <w:rFonts w:ascii="Arial" w:hAnsi="Arial" w:cs="Arial"/>
          <w:sz w:val="24"/>
          <w:szCs w:val="24"/>
        </w:rPr>
        <w:t xml:space="preserve">2.1.1 </w:t>
      </w:r>
      <w:r w:rsidR="002D14FC">
        <w:rPr>
          <w:rFonts w:ascii="Arial" w:hAnsi="Arial" w:cs="Arial"/>
          <w:sz w:val="24"/>
          <w:szCs w:val="24"/>
        </w:rPr>
        <w:t>Who owns Disney...........................................................</w:t>
      </w:r>
      <w:r w:rsidR="009E252F">
        <w:rPr>
          <w:rFonts w:ascii="Arial" w:hAnsi="Arial" w:cs="Arial"/>
          <w:sz w:val="24"/>
          <w:szCs w:val="24"/>
        </w:rPr>
        <w:t>.</w:t>
      </w:r>
      <w:r w:rsidR="00C82DA6">
        <w:rPr>
          <w:rFonts w:ascii="Arial" w:hAnsi="Arial" w:cs="Arial"/>
          <w:sz w:val="24"/>
          <w:szCs w:val="24"/>
        </w:rPr>
        <w:t>5-6</w:t>
      </w:r>
    </w:p>
    <w:p w14:paraId="2FFDD7E3" w14:textId="7AD4DFAB" w:rsidR="00CC3A07" w:rsidRDefault="00CC3A07" w:rsidP="00060A54">
      <w:pPr>
        <w:rPr>
          <w:rFonts w:ascii="Arial" w:hAnsi="Arial" w:cs="Arial"/>
          <w:sz w:val="24"/>
          <w:szCs w:val="24"/>
        </w:rPr>
      </w:pPr>
      <w:r>
        <w:rPr>
          <w:rFonts w:ascii="Arial" w:hAnsi="Arial" w:cs="Arial"/>
          <w:sz w:val="24"/>
          <w:szCs w:val="24"/>
        </w:rPr>
        <w:t>2.1.2 Mission statement...........................................................</w:t>
      </w:r>
      <w:r w:rsidR="002323E8">
        <w:rPr>
          <w:rFonts w:ascii="Arial" w:hAnsi="Arial" w:cs="Arial"/>
          <w:sz w:val="24"/>
          <w:szCs w:val="24"/>
        </w:rPr>
        <w:t>.6-7</w:t>
      </w:r>
    </w:p>
    <w:p w14:paraId="0B10149C" w14:textId="70476888" w:rsidR="009E252F" w:rsidRDefault="009E252F" w:rsidP="00060A54">
      <w:pPr>
        <w:rPr>
          <w:rFonts w:ascii="Arial" w:hAnsi="Arial" w:cs="Arial"/>
          <w:sz w:val="24"/>
          <w:szCs w:val="24"/>
        </w:rPr>
      </w:pPr>
      <w:r>
        <w:rPr>
          <w:rFonts w:ascii="Arial" w:hAnsi="Arial" w:cs="Arial"/>
          <w:sz w:val="24"/>
          <w:szCs w:val="24"/>
        </w:rPr>
        <w:t xml:space="preserve">2.1.3 </w:t>
      </w:r>
      <w:r w:rsidR="000010DF">
        <w:rPr>
          <w:rFonts w:ascii="Arial" w:hAnsi="Arial" w:cs="Arial"/>
          <w:sz w:val="24"/>
          <w:szCs w:val="24"/>
        </w:rPr>
        <w:t>Market share....................................................................</w:t>
      </w:r>
      <w:r w:rsidR="00C82DA6">
        <w:rPr>
          <w:rFonts w:ascii="Arial" w:hAnsi="Arial" w:cs="Arial"/>
          <w:sz w:val="24"/>
          <w:szCs w:val="24"/>
        </w:rPr>
        <w:t>7</w:t>
      </w:r>
      <w:r w:rsidR="00DF0451">
        <w:rPr>
          <w:rFonts w:ascii="Arial" w:hAnsi="Arial" w:cs="Arial"/>
          <w:sz w:val="24"/>
          <w:szCs w:val="24"/>
        </w:rPr>
        <w:t>-8</w:t>
      </w:r>
    </w:p>
    <w:p w14:paraId="7E821560" w14:textId="5146C4E9" w:rsidR="00DF0451" w:rsidRDefault="00DF0451" w:rsidP="00060A54">
      <w:pPr>
        <w:rPr>
          <w:rFonts w:ascii="Arial" w:hAnsi="Arial" w:cs="Arial"/>
          <w:sz w:val="24"/>
          <w:szCs w:val="24"/>
        </w:rPr>
      </w:pPr>
      <w:r>
        <w:rPr>
          <w:rFonts w:ascii="Arial" w:hAnsi="Arial" w:cs="Arial"/>
          <w:sz w:val="24"/>
          <w:szCs w:val="24"/>
        </w:rPr>
        <w:t>2.2 Stakeholders.......................................................................8-9</w:t>
      </w:r>
    </w:p>
    <w:p w14:paraId="22FD0DC4" w14:textId="7AD34E6C" w:rsidR="00DF0451" w:rsidRDefault="001B40C3" w:rsidP="00060A54">
      <w:pPr>
        <w:rPr>
          <w:rFonts w:ascii="Arial" w:hAnsi="Arial" w:cs="Arial"/>
          <w:sz w:val="24"/>
          <w:szCs w:val="24"/>
        </w:rPr>
      </w:pPr>
      <w:r>
        <w:rPr>
          <w:rFonts w:ascii="Arial" w:hAnsi="Arial" w:cs="Arial"/>
          <w:sz w:val="24"/>
          <w:szCs w:val="24"/>
        </w:rPr>
        <w:t>2.2.1 Generic strategy..............................................................9-10</w:t>
      </w:r>
    </w:p>
    <w:p w14:paraId="17748BE2" w14:textId="76E81BD7" w:rsidR="001B40C3" w:rsidRDefault="00EC4B79" w:rsidP="00060A54">
      <w:pPr>
        <w:rPr>
          <w:rFonts w:ascii="Arial" w:hAnsi="Arial" w:cs="Arial"/>
          <w:sz w:val="24"/>
          <w:szCs w:val="24"/>
        </w:rPr>
      </w:pPr>
      <w:r>
        <w:rPr>
          <w:rFonts w:ascii="Arial" w:hAnsi="Arial" w:cs="Arial"/>
          <w:sz w:val="24"/>
          <w:szCs w:val="24"/>
        </w:rPr>
        <w:t>3.0 SWOT................................................................................10-11</w:t>
      </w:r>
    </w:p>
    <w:p w14:paraId="4180F327" w14:textId="7362DC67" w:rsidR="00EC4B79" w:rsidRDefault="00EC4B79" w:rsidP="00060A54">
      <w:pPr>
        <w:rPr>
          <w:rFonts w:ascii="Arial" w:hAnsi="Arial" w:cs="Arial"/>
          <w:sz w:val="24"/>
          <w:szCs w:val="24"/>
        </w:rPr>
      </w:pPr>
      <w:r>
        <w:rPr>
          <w:rFonts w:ascii="Arial" w:hAnsi="Arial" w:cs="Arial"/>
          <w:sz w:val="24"/>
          <w:szCs w:val="24"/>
        </w:rPr>
        <w:t>3.1</w:t>
      </w:r>
      <w:r w:rsidR="00656FF7">
        <w:rPr>
          <w:rFonts w:ascii="Arial" w:hAnsi="Arial" w:cs="Arial"/>
          <w:sz w:val="24"/>
          <w:szCs w:val="24"/>
        </w:rPr>
        <w:t xml:space="preserve"> PESTLE.............................................................................11-12</w:t>
      </w:r>
    </w:p>
    <w:p w14:paraId="32AE6297" w14:textId="78E69EE6" w:rsidR="00D54E10" w:rsidRDefault="00D54E10" w:rsidP="00060A54">
      <w:pPr>
        <w:rPr>
          <w:rFonts w:ascii="Arial" w:hAnsi="Arial" w:cs="Arial"/>
          <w:sz w:val="24"/>
          <w:szCs w:val="24"/>
        </w:rPr>
      </w:pPr>
      <w:r>
        <w:rPr>
          <w:rFonts w:ascii="Arial" w:hAnsi="Arial" w:cs="Arial"/>
          <w:sz w:val="24"/>
          <w:szCs w:val="24"/>
        </w:rPr>
        <w:t>3.</w:t>
      </w:r>
      <w:r w:rsidR="00FE5E82">
        <w:rPr>
          <w:rFonts w:ascii="Arial" w:hAnsi="Arial" w:cs="Arial"/>
          <w:sz w:val="24"/>
          <w:szCs w:val="24"/>
        </w:rPr>
        <w:t>1.1</w:t>
      </w:r>
      <w:r>
        <w:rPr>
          <w:rFonts w:ascii="Arial" w:hAnsi="Arial" w:cs="Arial"/>
          <w:sz w:val="24"/>
          <w:szCs w:val="24"/>
        </w:rPr>
        <w:t xml:space="preserve"> 5 forces...........................................................................</w:t>
      </w:r>
      <w:r w:rsidR="00FE5E82">
        <w:rPr>
          <w:rFonts w:ascii="Arial" w:hAnsi="Arial" w:cs="Arial"/>
          <w:sz w:val="24"/>
          <w:szCs w:val="24"/>
        </w:rPr>
        <w:t>.</w:t>
      </w:r>
      <w:r>
        <w:rPr>
          <w:rFonts w:ascii="Arial" w:hAnsi="Arial" w:cs="Arial"/>
          <w:sz w:val="24"/>
          <w:szCs w:val="24"/>
        </w:rPr>
        <w:t>1</w:t>
      </w:r>
      <w:r w:rsidR="00FE5E82">
        <w:rPr>
          <w:rFonts w:ascii="Arial" w:hAnsi="Arial" w:cs="Arial"/>
          <w:sz w:val="24"/>
          <w:szCs w:val="24"/>
        </w:rPr>
        <w:t>2</w:t>
      </w:r>
      <w:r>
        <w:rPr>
          <w:rFonts w:ascii="Arial" w:hAnsi="Arial" w:cs="Arial"/>
          <w:sz w:val="24"/>
          <w:szCs w:val="24"/>
        </w:rPr>
        <w:t>-13</w:t>
      </w:r>
    </w:p>
    <w:p w14:paraId="37DBD526" w14:textId="5EF7B4A0" w:rsidR="00FE5E82" w:rsidRDefault="00FE5E82" w:rsidP="00060A54">
      <w:pPr>
        <w:rPr>
          <w:rFonts w:ascii="Arial" w:hAnsi="Arial" w:cs="Arial"/>
          <w:sz w:val="24"/>
          <w:szCs w:val="24"/>
        </w:rPr>
      </w:pPr>
      <w:r>
        <w:rPr>
          <w:rFonts w:ascii="Arial" w:hAnsi="Arial" w:cs="Arial"/>
          <w:sz w:val="24"/>
          <w:szCs w:val="24"/>
        </w:rPr>
        <w:t>3.1.2 BCG.................................................................................13</w:t>
      </w:r>
    </w:p>
    <w:p w14:paraId="320B5796" w14:textId="1B9A640A" w:rsidR="00C82DA6" w:rsidRDefault="00870B59" w:rsidP="00060A54">
      <w:pPr>
        <w:rPr>
          <w:rFonts w:ascii="Arial" w:hAnsi="Arial" w:cs="Arial"/>
          <w:sz w:val="24"/>
          <w:szCs w:val="24"/>
        </w:rPr>
      </w:pPr>
      <w:r>
        <w:rPr>
          <w:rFonts w:ascii="Arial" w:hAnsi="Arial" w:cs="Arial"/>
          <w:sz w:val="24"/>
          <w:szCs w:val="24"/>
        </w:rPr>
        <w:t>4.0 Conclusion..........................................................................14</w:t>
      </w:r>
    </w:p>
    <w:p w14:paraId="0CFC9473" w14:textId="74697DAD" w:rsidR="00870B59" w:rsidRDefault="00870B59" w:rsidP="00060A54">
      <w:pPr>
        <w:rPr>
          <w:rFonts w:ascii="Arial" w:hAnsi="Arial" w:cs="Arial"/>
          <w:sz w:val="24"/>
          <w:szCs w:val="24"/>
        </w:rPr>
      </w:pPr>
      <w:r>
        <w:rPr>
          <w:rFonts w:ascii="Arial" w:hAnsi="Arial" w:cs="Arial"/>
          <w:sz w:val="24"/>
          <w:szCs w:val="24"/>
        </w:rPr>
        <w:t>Appendices...............................................................................15-17</w:t>
      </w:r>
    </w:p>
    <w:p w14:paraId="0E073A7B" w14:textId="425D1BD5" w:rsidR="00870B59" w:rsidRDefault="00870B59" w:rsidP="00060A54">
      <w:pPr>
        <w:rPr>
          <w:rFonts w:ascii="Arial" w:hAnsi="Arial" w:cs="Arial"/>
          <w:sz w:val="24"/>
          <w:szCs w:val="24"/>
        </w:rPr>
      </w:pPr>
      <w:r>
        <w:rPr>
          <w:rFonts w:ascii="Arial" w:hAnsi="Arial" w:cs="Arial"/>
          <w:sz w:val="24"/>
          <w:szCs w:val="24"/>
        </w:rPr>
        <w:t>References...............................................................................</w:t>
      </w:r>
      <w:r w:rsidR="007C6631">
        <w:rPr>
          <w:rFonts w:ascii="Arial" w:hAnsi="Arial" w:cs="Arial"/>
          <w:sz w:val="24"/>
          <w:szCs w:val="24"/>
        </w:rPr>
        <w:t>18-20</w:t>
      </w:r>
    </w:p>
    <w:p w14:paraId="65E5F572" w14:textId="77777777" w:rsidR="000010DF" w:rsidRPr="00DB55EB" w:rsidRDefault="000010DF" w:rsidP="00060A54">
      <w:pPr>
        <w:rPr>
          <w:rFonts w:ascii="Arial" w:hAnsi="Arial" w:cs="Arial"/>
          <w:sz w:val="24"/>
          <w:szCs w:val="24"/>
        </w:rPr>
      </w:pPr>
    </w:p>
    <w:p w14:paraId="04ECA2F4" w14:textId="77777777" w:rsidR="002B7C05" w:rsidRDefault="002B7C05" w:rsidP="00851FE4">
      <w:pPr>
        <w:jc w:val="center"/>
        <w:rPr>
          <w:rFonts w:ascii="Arial" w:hAnsi="Arial" w:cs="Arial"/>
          <w:b/>
          <w:bCs/>
          <w:sz w:val="24"/>
          <w:szCs w:val="24"/>
        </w:rPr>
      </w:pPr>
    </w:p>
    <w:p w14:paraId="0534149B" w14:textId="77777777" w:rsidR="002B7C05" w:rsidRDefault="002B7C05" w:rsidP="00851FE4">
      <w:pPr>
        <w:jc w:val="center"/>
        <w:rPr>
          <w:rFonts w:ascii="Arial" w:hAnsi="Arial" w:cs="Arial"/>
          <w:b/>
          <w:bCs/>
          <w:sz w:val="24"/>
          <w:szCs w:val="24"/>
        </w:rPr>
      </w:pPr>
    </w:p>
    <w:p w14:paraId="3A0726FF" w14:textId="77777777" w:rsidR="002B7C05" w:rsidRDefault="002B7C05" w:rsidP="00851FE4">
      <w:pPr>
        <w:jc w:val="center"/>
        <w:rPr>
          <w:rFonts w:ascii="Arial" w:hAnsi="Arial" w:cs="Arial"/>
          <w:b/>
          <w:bCs/>
          <w:sz w:val="24"/>
          <w:szCs w:val="24"/>
        </w:rPr>
      </w:pPr>
    </w:p>
    <w:p w14:paraId="3F6FD051" w14:textId="77777777" w:rsidR="002B7C05" w:rsidRDefault="002B7C05" w:rsidP="00851FE4">
      <w:pPr>
        <w:jc w:val="center"/>
        <w:rPr>
          <w:rFonts w:ascii="Arial" w:hAnsi="Arial" w:cs="Arial"/>
          <w:b/>
          <w:bCs/>
          <w:sz w:val="24"/>
          <w:szCs w:val="24"/>
        </w:rPr>
      </w:pPr>
    </w:p>
    <w:p w14:paraId="3F97786F" w14:textId="77777777" w:rsidR="002B7C05" w:rsidRDefault="002B7C05" w:rsidP="00851FE4">
      <w:pPr>
        <w:jc w:val="center"/>
        <w:rPr>
          <w:rFonts w:ascii="Arial" w:hAnsi="Arial" w:cs="Arial"/>
          <w:b/>
          <w:bCs/>
          <w:sz w:val="24"/>
          <w:szCs w:val="24"/>
        </w:rPr>
      </w:pPr>
    </w:p>
    <w:p w14:paraId="30F41F54" w14:textId="77777777" w:rsidR="002B7C05" w:rsidRDefault="002B7C05" w:rsidP="00851FE4">
      <w:pPr>
        <w:jc w:val="center"/>
        <w:rPr>
          <w:rFonts w:ascii="Arial" w:hAnsi="Arial" w:cs="Arial"/>
          <w:b/>
          <w:bCs/>
          <w:sz w:val="24"/>
          <w:szCs w:val="24"/>
        </w:rPr>
      </w:pPr>
    </w:p>
    <w:p w14:paraId="2062ADAA" w14:textId="77777777" w:rsidR="002B7C05" w:rsidRDefault="002B7C05" w:rsidP="00851FE4">
      <w:pPr>
        <w:jc w:val="center"/>
        <w:rPr>
          <w:rFonts w:ascii="Arial" w:hAnsi="Arial" w:cs="Arial"/>
          <w:b/>
          <w:bCs/>
          <w:sz w:val="24"/>
          <w:szCs w:val="24"/>
        </w:rPr>
      </w:pPr>
    </w:p>
    <w:p w14:paraId="04AD0590" w14:textId="77777777" w:rsidR="002B7C05" w:rsidRDefault="002B7C05" w:rsidP="00851FE4">
      <w:pPr>
        <w:jc w:val="center"/>
        <w:rPr>
          <w:rFonts w:ascii="Arial" w:hAnsi="Arial" w:cs="Arial"/>
          <w:b/>
          <w:bCs/>
          <w:sz w:val="24"/>
          <w:szCs w:val="24"/>
        </w:rPr>
      </w:pPr>
    </w:p>
    <w:p w14:paraId="7CBB1EA1" w14:textId="77777777" w:rsidR="002B7C05" w:rsidRDefault="002B7C05" w:rsidP="00851FE4">
      <w:pPr>
        <w:jc w:val="center"/>
        <w:rPr>
          <w:rFonts w:ascii="Arial" w:hAnsi="Arial" w:cs="Arial"/>
          <w:b/>
          <w:bCs/>
          <w:sz w:val="24"/>
          <w:szCs w:val="24"/>
        </w:rPr>
      </w:pPr>
    </w:p>
    <w:p w14:paraId="3326A560" w14:textId="77777777" w:rsidR="007C6631" w:rsidRDefault="007C6631" w:rsidP="007C606A">
      <w:pPr>
        <w:rPr>
          <w:rFonts w:ascii="Arial" w:hAnsi="Arial" w:cs="Arial"/>
          <w:b/>
          <w:bCs/>
          <w:sz w:val="24"/>
          <w:szCs w:val="24"/>
        </w:rPr>
      </w:pPr>
    </w:p>
    <w:p w14:paraId="4A6B5F2C" w14:textId="77777777" w:rsidR="007C6631" w:rsidRDefault="007C6631" w:rsidP="007C606A">
      <w:pPr>
        <w:rPr>
          <w:rFonts w:ascii="Arial" w:hAnsi="Arial" w:cs="Arial"/>
          <w:b/>
          <w:bCs/>
          <w:sz w:val="24"/>
          <w:szCs w:val="24"/>
        </w:rPr>
      </w:pPr>
    </w:p>
    <w:p w14:paraId="666DAB9A" w14:textId="77777777" w:rsidR="007C6631" w:rsidRDefault="007C6631" w:rsidP="007C606A">
      <w:pPr>
        <w:rPr>
          <w:rFonts w:ascii="Arial" w:hAnsi="Arial" w:cs="Arial"/>
          <w:b/>
          <w:bCs/>
          <w:sz w:val="24"/>
          <w:szCs w:val="24"/>
        </w:rPr>
      </w:pPr>
    </w:p>
    <w:p w14:paraId="539716A6" w14:textId="142EE757" w:rsidR="002B7C05" w:rsidRPr="007C606A" w:rsidRDefault="008247A9" w:rsidP="007C606A">
      <w:pPr>
        <w:rPr>
          <w:rFonts w:ascii="Arial" w:hAnsi="Arial" w:cs="Arial"/>
          <w:b/>
          <w:bCs/>
          <w:sz w:val="24"/>
          <w:szCs w:val="24"/>
        </w:rPr>
      </w:pPr>
      <w:r>
        <w:rPr>
          <w:rFonts w:ascii="Arial" w:hAnsi="Arial" w:cs="Arial"/>
          <w:b/>
          <w:bCs/>
          <w:sz w:val="24"/>
          <w:szCs w:val="24"/>
        </w:rPr>
        <w:t xml:space="preserve">1.0 </w:t>
      </w:r>
      <w:r w:rsidR="002B7C05" w:rsidRPr="007C606A">
        <w:rPr>
          <w:rFonts w:ascii="Arial" w:hAnsi="Arial" w:cs="Arial"/>
          <w:b/>
          <w:bCs/>
          <w:sz w:val="24"/>
          <w:szCs w:val="24"/>
        </w:rPr>
        <w:t xml:space="preserve">Introduction </w:t>
      </w:r>
    </w:p>
    <w:p w14:paraId="664CAFD3" w14:textId="69ED3056" w:rsidR="002B7C05" w:rsidRDefault="002B7C05" w:rsidP="00851FE4">
      <w:pPr>
        <w:rPr>
          <w:rFonts w:ascii="Arial" w:eastAsia="Times New Roman" w:hAnsi="Arial" w:cs="Arial"/>
          <w:color w:val="000000"/>
          <w:sz w:val="24"/>
          <w:szCs w:val="24"/>
          <w:shd w:val="clear" w:color="auto" w:fill="FFFFFF"/>
        </w:rPr>
      </w:pPr>
      <w:r w:rsidRPr="00A26794">
        <w:rPr>
          <w:rFonts w:ascii="Arial" w:eastAsia="Times New Roman" w:hAnsi="Arial" w:cs="Arial"/>
          <w:color w:val="000000"/>
          <w:sz w:val="24"/>
          <w:szCs w:val="24"/>
        </w:rPr>
        <w:t xml:space="preserve">This report was requested on the </w:t>
      </w:r>
      <w:r>
        <w:rPr>
          <w:rFonts w:ascii="Arial" w:eastAsia="Times New Roman" w:hAnsi="Arial" w:cs="Arial"/>
          <w:color w:val="000000"/>
          <w:sz w:val="24"/>
          <w:szCs w:val="24"/>
        </w:rPr>
        <w:t>25</w:t>
      </w:r>
      <w:r w:rsidRPr="00A61B5D">
        <w:rPr>
          <w:rFonts w:ascii="Arial" w:eastAsia="Times New Roman" w:hAnsi="Arial" w:cs="Arial"/>
          <w:color w:val="000000"/>
          <w:sz w:val="24"/>
          <w:szCs w:val="24"/>
          <w:vertAlign w:val="superscript"/>
        </w:rPr>
        <w:t>th</w:t>
      </w:r>
      <w:r>
        <w:rPr>
          <w:rFonts w:ascii="Arial" w:eastAsia="Times New Roman" w:hAnsi="Arial" w:cs="Arial"/>
          <w:color w:val="000000"/>
          <w:sz w:val="24"/>
          <w:szCs w:val="24"/>
        </w:rPr>
        <w:t xml:space="preserve"> April 2022</w:t>
      </w:r>
      <w:r w:rsidRPr="00A26794">
        <w:rPr>
          <w:rFonts w:ascii="Arial" w:eastAsia="Times New Roman" w:hAnsi="Arial" w:cs="Arial"/>
          <w:color w:val="000000"/>
          <w:sz w:val="24"/>
          <w:szCs w:val="24"/>
        </w:rPr>
        <w:t xml:space="preserve"> and has been drafted by Kelly Brain, to be completed by</w:t>
      </w:r>
      <w:r>
        <w:rPr>
          <w:rFonts w:ascii="Arial" w:eastAsia="Times New Roman" w:hAnsi="Arial" w:cs="Arial"/>
          <w:color w:val="000000"/>
          <w:sz w:val="24"/>
          <w:szCs w:val="24"/>
        </w:rPr>
        <w:t xml:space="preserve"> 24</w:t>
      </w:r>
      <w:r w:rsidRPr="00482840">
        <w:rPr>
          <w:rFonts w:ascii="Arial" w:eastAsia="Times New Roman" w:hAnsi="Arial" w:cs="Arial"/>
          <w:color w:val="000000"/>
          <w:sz w:val="24"/>
          <w:szCs w:val="24"/>
          <w:vertAlign w:val="superscript"/>
        </w:rPr>
        <w:t>th</w:t>
      </w:r>
      <w:r>
        <w:rPr>
          <w:rFonts w:ascii="Arial" w:eastAsia="Times New Roman" w:hAnsi="Arial" w:cs="Arial"/>
          <w:color w:val="000000"/>
          <w:sz w:val="24"/>
          <w:szCs w:val="24"/>
        </w:rPr>
        <w:t xml:space="preserve"> June</w:t>
      </w:r>
      <w:r w:rsidRPr="00A26794">
        <w:rPr>
          <w:rFonts w:ascii="Arial" w:eastAsia="Times New Roman" w:hAnsi="Arial" w:cs="Arial"/>
          <w:color w:val="000000"/>
          <w:sz w:val="24"/>
          <w:szCs w:val="24"/>
        </w:rPr>
        <w:t xml:space="preserve"> 2022. </w:t>
      </w:r>
      <w:r>
        <w:rPr>
          <w:rFonts w:ascii="Arial" w:eastAsia="Times New Roman" w:hAnsi="Arial" w:cs="Arial"/>
          <w:color w:val="000000"/>
          <w:sz w:val="24"/>
          <w:szCs w:val="24"/>
        </w:rPr>
        <w:t>This report will look at the historical development of Walt Disney by</w:t>
      </w:r>
      <w:r w:rsidRPr="005B12F7">
        <w:rPr>
          <w:rFonts w:ascii="Arial" w:eastAsia="Times New Roman" w:hAnsi="Arial" w:cs="Arial"/>
          <w:color w:val="000000"/>
          <w:sz w:val="24"/>
          <w:szCs w:val="24"/>
        </w:rPr>
        <w:t xml:space="preserve"> focusing on its strategic evolution during the last five years</w:t>
      </w:r>
      <w:r>
        <w:rPr>
          <w:rFonts w:ascii="Arial" w:eastAsia="Times New Roman" w:hAnsi="Arial" w:cs="Arial"/>
          <w:color w:val="000000"/>
          <w:sz w:val="24"/>
          <w:szCs w:val="24"/>
        </w:rPr>
        <w:t xml:space="preserve">, it will look into profits or losses made in 21/22. The report will </w:t>
      </w:r>
      <w:r w:rsidR="00884F4E">
        <w:rPr>
          <w:rFonts w:ascii="Arial" w:eastAsia="Times New Roman" w:hAnsi="Arial" w:cs="Arial"/>
          <w:color w:val="000000"/>
          <w:sz w:val="24"/>
          <w:szCs w:val="24"/>
        </w:rPr>
        <w:t>a</w:t>
      </w:r>
      <w:r>
        <w:rPr>
          <w:rFonts w:ascii="Arial" w:eastAsia="Times New Roman" w:hAnsi="Arial" w:cs="Arial"/>
          <w:color w:val="000000"/>
          <w:sz w:val="24"/>
          <w:szCs w:val="24"/>
        </w:rPr>
        <w:t xml:space="preserve">lso look at how Disney </w:t>
      </w:r>
      <w:r w:rsidR="00983C41">
        <w:rPr>
          <w:rFonts w:ascii="Arial" w:eastAsia="Times New Roman" w:hAnsi="Arial" w:cs="Arial"/>
          <w:color w:val="000000"/>
          <w:sz w:val="24"/>
          <w:szCs w:val="24"/>
        </w:rPr>
        <w:t>o</w:t>
      </w:r>
      <w:r w:rsidRPr="00F05002">
        <w:rPr>
          <w:rFonts w:ascii="Arial" w:eastAsia="Times New Roman" w:hAnsi="Arial" w:cs="Arial"/>
          <w:color w:val="000000"/>
          <w:sz w:val="24"/>
          <w:szCs w:val="24"/>
        </w:rPr>
        <w:t>btain</w:t>
      </w:r>
      <w:r>
        <w:rPr>
          <w:rFonts w:ascii="Arial" w:eastAsia="Times New Roman" w:hAnsi="Arial" w:cs="Arial"/>
          <w:color w:val="000000"/>
          <w:sz w:val="24"/>
          <w:szCs w:val="24"/>
        </w:rPr>
        <w:t>s</w:t>
      </w:r>
      <w:r w:rsidRPr="00F05002">
        <w:rPr>
          <w:rFonts w:ascii="Arial" w:eastAsia="Times New Roman" w:hAnsi="Arial" w:cs="Arial"/>
          <w:color w:val="000000"/>
          <w:sz w:val="24"/>
          <w:szCs w:val="24"/>
        </w:rPr>
        <w:t xml:space="preserve"> strategic alignment with its surroundings</w:t>
      </w:r>
      <w:r>
        <w:rPr>
          <w:rFonts w:ascii="Arial" w:eastAsia="Times New Roman" w:hAnsi="Arial" w:cs="Arial"/>
          <w:color w:val="000000"/>
          <w:sz w:val="24"/>
          <w:szCs w:val="24"/>
        </w:rPr>
        <w:t xml:space="preserve"> or do they w</w:t>
      </w:r>
      <w:r w:rsidRPr="00F05002">
        <w:rPr>
          <w:rFonts w:ascii="Arial" w:eastAsia="Times New Roman" w:hAnsi="Arial" w:cs="Arial"/>
          <w:color w:val="000000"/>
          <w:sz w:val="24"/>
          <w:szCs w:val="24"/>
        </w:rPr>
        <w:t xml:space="preserve">ork forward towards a strategy development between the company's direction and the demands of the surroundings. This </w:t>
      </w:r>
      <w:r>
        <w:rPr>
          <w:rFonts w:ascii="Arial" w:eastAsia="Times New Roman" w:hAnsi="Arial" w:cs="Arial"/>
          <w:color w:val="000000"/>
          <w:sz w:val="24"/>
          <w:szCs w:val="24"/>
        </w:rPr>
        <w:t>would</w:t>
      </w:r>
      <w:r w:rsidRPr="00F05002">
        <w:rPr>
          <w:rFonts w:ascii="Arial" w:eastAsia="Times New Roman" w:hAnsi="Arial" w:cs="Arial"/>
          <w:color w:val="000000"/>
          <w:sz w:val="24"/>
          <w:szCs w:val="24"/>
        </w:rPr>
        <w:t xml:space="preserve"> leave gaps in the approach, allowing competitors to take advantage.</w:t>
      </w:r>
      <w:r w:rsidRPr="00F04B80">
        <w:rPr>
          <w:rFonts w:ascii="Arial" w:eastAsia="Times New Roman" w:hAnsi="Arial" w:cs="Arial"/>
          <w:color w:val="000000"/>
          <w:sz w:val="24"/>
          <w:szCs w:val="24"/>
        </w:rPr>
        <w:t xml:space="preserve"> Throughout,</w:t>
      </w:r>
      <w:r>
        <w:rPr>
          <w:rFonts w:ascii="Arial" w:eastAsia="Times New Roman" w:hAnsi="Arial" w:cs="Arial"/>
          <w:color w:val="000000"/>
          <w:sz w:val="24"/>
          <w:szCs w:val="24"/>
        </w:rPr>
        <w:t xml:space="preserve"> the report</w:t>
      </w:r>
      <w:r w:rsidRPr="00F04B80">
        <w:rPr>
          <w:rFonts w:ascii="Arial" w:eastAsia="Times New Roman" w:hAnsi="Arial" w:cs="Arial"/>
          <w:color w:val="000000"/>
          <w:sz w:val="24"/>
          <w:szCs w:val="24"/>
        </w:rPr>
        <w:t xml:space="preserve"> it will employ a variety of models and theorists</w:t>
      </w:r>
      <w:r>
        <w:rPr>
          <w:rFonts w:ascii="Arial" w:eastAsia="Times New Roman" w:hAnsi="Arial" w:cs="Arial"/>
          <w:color w:val="000000"/>
          <w:sz w:val="24"/>
          <w:szCs w:val="24"/>
        </w:rPr>
        <w:t xml:space="preserve">, the report will </w:t>
      </w:r>
      <w:r w:rsidR="00996BD0">
        <w:rPr>
          <w:rFonts w:ascii="Arial" w:eastAsia="Times New Roman" w:hAnsi="Arial" w:cs="Arial"/>
          <w:color w:val="000000"/>
          <w:sz w:val="24"/>
          <w:szCs w:val="24"/>
          <w:shd w:val="clear" w:color="auto" w:fill="FFFFFF"/>
        </w:rPr>
        <w:t>u</w:t>
      </w:r>
      <w:r w:rsidRPr="00AA5943">
        <w:rPr>
          <w:rFonts w:ascii="Arial" w:eastAsia="Times New Roman" w:hAnsi="Arial" w:cs="Arial"/>
          <w:color w:val="000000"/>
          <w:sz w:val="24"/>
          <w:szCs w:val="24"/>
          <w:shd w:val="clear" w:color="auto" w:fill="FFFFFF"/>
        </w:rPr>
        <w:t>ndertake a strategic analysis</w:t>
      </w:r>
      <w:r>
        <w:rPr>
          <w:rFonts w:ascii="Arial" w:eastAsia="Times New Roman" w:hAnsi="Arial" w:cs="Arial"/>
          <w:color w:val="000000"/>
          <w:sz w:val="24"/>
          <w:szCs w:val="24"/>
          <w:shd w:val="clear" w:color="auto" w:fill="FFFFFF"/>
        </w:rPr>
        <w:t xml:space="preserve"> by</w:t>
      </w:r>
      <w:r w:rsidRPr="00AA5943">
        <w:rPr>
          <w:rFonts w:ascii="Arial" w:eastAsia="Times New Roman" w:hAnsi="Arial" w:cs="Arial"/>
          <w:color w:val="000000"/>
          <w:sz w:val="24"/>
          <w:szCs w:val="24"/>
          <w:shd w:val="clear" w:color="auto" w:fill="FFFFFF"/>
        </w:rPr>
        <w:t xml:space="preserve"> using SWOT,</w:t>
      </w:r>
      <w:r>
        <w:rPr>
          <w:rFonts w:ascii="Arial" w:eastAsia="Times New Roman" w:hAnsi="Arial" w:cs="Arial"/>
          <w:color w:val="000000"/>
          <w:sz w:val="24"/>
          <w:szCs w:val="24"/>
          <w:shd w:val="clear" w:color="auto" w:fill="FFFFFF"/>
        </w:rPr>
        <w:t xml:space="preserve"> </w:t>
      </w:r>
      <w:r w:rsidRPr="00AA5943">
        <w:rPr>
          <w:rFonts w:ascii="Arial" w:eastAsia="Times New Roman" w:hAnsi="Arial" w:cs="Arial"/>
          <w:color w:val="000000"/>
          <w:sz w:val="24"/>
          <w:szCs w:val="24"/>
          <w:shd w:val="clear" w:color="auto" w:fill="FFFFFF"/>
        </w:rPr>
        <w:t xml:space="preserve">PESTLE, </w:t>
      </w:r>
      <w:r>
        <w:rPr>
          <w:rFonts w:ascii="Arial" w:eastAsia="Times New Roman" w:hAnsi="Arial" w:cs="Arial"/>
          <w:color w:val="000000"/>
          <w:sz w:val="24"/>
          <w:szCs w:val="24"/>
          <w:shd w:val="clear" w:color="auto" w:fill="FFFFFF"/>
        </w:rPr>
        <w:t>BCG,</w:t>
      </w:r>
      <w:r w:rsidRPr="00AA5943">
        <w:rPr>
          <w:rFonts w:ascii="Arial" w:eastAsia="Times New Roman" w:hAnsi="Arial" w:cs="Arial"/>
          <w:color w:val="000000"/>
          <w:sz w:val="24"/>
          <w:szCs w:val="24"/>
          <w:shd w:val="clear" w:color="auto" w:fill="FFFFFF"/>
        </w:rPr>
        <w:t xml:space="preserve"> </w:t>
      </w:r>
      <w:r w:rsidR="00D74932">
        <w:rPr>
          <w:rFonts w:ascii="Arial" w:eastAsia="Times New Roman" w:hAnsi="Arial" w:cs="Arial"/>
          <w:color w:val="000000"/>
          <w:sz w:val="24"/>
          <w:szCs w:val="24"/>
          <w:shd w:val="clear" w:color="auto" w:fill="FFFFFF"/>
        </w:rPr>
        <w:t xml:space="preserve">and </w:t>
      </w:r>
      <w:r>
        <w:rPr>
          <w:rFonts w:ascii="Arial" w:eastAsia="Times New Roman" w:hAnsi="Arial" w:cs="Arial"/>
          <w:color w:val="000000"/>
          <w:sz w:val="24"/>
          <w:szCs w:val="24"/>
          <w:shd w:val="clear" w:color="auto" w:fill="FFFFFF"/>
        </w:rPr>
        <w:t>5 Forces</w:t>
      </w:r>
      <w:r w:rsidRPr="00AA5943">
        <w:rPr>
          <w:rFonts w:ascii="Arial" w:eastAsia="Times New Roman" w:hAnsi="Arial" w:cs="Arial"/>
          <w:color w:val="000000"/>
          <w:sz w:val="24"/>
          <w:szCs w:val="24"/>
          <w:shd w:val="clear" w:color="auto" w:fill="FFFFFF"/>
        </w:rPr>
        <w:t>.</w:t>
      </w:r>
      <w:r w:rsidRPr="00355C05">
        <w:rPr>
          <w:rFonts w:ascii="Arial" w:eastAsia="Times New Roman" w:hAnsi="Arial" w:cs="Arial"/>
          <w:color w:val="000000"/>
          <w:sz w:val="24"/>
          <w:szCs w:val="24"/>
          <w:shd w:val="clear" w:color="auto" w:fill="FFFFFF"/>
        </w:rPr>
        <w:t xml:space="preserve"> The Walt Disney Firm is a </w:t>
      </w:r>
      <w:r w:rsidR="00B959EB" w:rsidRPr="00B959EB">
        <w:rPr>
          <w:rFonts w:ascii="Arial" w:eastAsia="Times New Roman" w:hAnsi="Arial" w:cs="Arial"/>
          <w:color w:val="000000"/>
          <w:sz w:val="24"/>
          <w:szCs w:val="24"/>
          <w:shd w:val="clear" w:color="auto" w:fill="FFFFFF"/>
        </w:rPr>
        <w:t>Theme parks, resorts, broadcast television networks, a cruise line, and other related industries are owned and operated by the worldwide entertainment conglomerate.</w:t>
      </w:r>
      <w:r w:rsidR="00B959EB">
        <w:rPr>
          <w:rFonts w:ascii="Arial" w:eastAsia="Times New Roman" w:hAnsi="Arial" w:cs="Arial"/>
          <w:color w:val="000000"/>
          <w:sz w:val="24"/>
          <w:szCs w:val="24"/>
          <w:shd w:val="clear" w:color="auto" w:fill="FFFFFF"/>
        </w:rPr>
        <w:t xml:space="preserve"> </w:t>
      </w:r>
      <w:r w:rsidR="00445EBB" w:rsidRPr="00445EBB">
        <w:rPr>
          <w:rFonts w:ascii="Arial" w:eastAsia="Times New Roman" w:hAnsi="Arial" w:cs="Arial"/>
          <w:color w:val="000000"/>
          <w:sz w:val="24"/>
          <w:szCs w:val="24"/>
          <w:shd w:val="clear" w:color="auto" w:fill="FFFFFF"/>
        </w:rPr>
        <w:t>In addition to producing and streaming a wide variety of film and television entertainment content, the company also organises live entertainment events.</w:t>
      </w:r>
      <w:r w:rsidR="0095217A">
        <w:rPr>
          <w:rFonts w:ascii="Arial" w:eastAsia="Times New Roman" w:hAnsi="Arial" w:cs="Arial"/>
          <w:color w:val="000000"/>
          <w:sz w:val="24"/>
          <w:szCs w:val="24"/>
          <w:shd w:val="clear" w:color="auto" w:fill="FFFFFF"/>
        </w:rPr>
        <w:t xml:space="preserve"> </w:t>
      </w:r>
      <w:r>
        <w:rPr>
          <w:rFonts w:ascii="Arial" w:eastAsia="Times New Roman" w:hAnsi="Arial" w:cs="Arial"/>
          <w:color w:val="000000"/>
          <w:sz w:val="24"/>
          <w:szCs w:val="24"/>
          <w:shd w:val="clear" w:color="auto" w:fill="FFFFFF"/>
        </w:rPr>
        <w:t>This report will aim mainly at the theme parks.</w:t>
      </w:r>
    </w:p>
    <w:p w14:paraId="2C17CD42" w14:textId="77777777" w:rsidR="008247A9" w:rsidRDefault="008247A9" w:rsidP="00851FE4">
      <w:pPr>
        <w:rPr>
          <w:rFonts w:ascii="Arial" w:hAnsi="Arial" w:cs="Arial"/>
          <w:b/>
          <w:bCs/>
          <w:sz w:val="24"/>
          <w:szCs w:val="24"/>
        </w:rPr>
      </w:pPr>
    </w:p>
    <w:p w14:paraId="7272678B" w14:textId="77777777" w:rsidR="008247A9" w:rsidRDefault="008247A9" w:rsidP="00851FE4">
      <w:pPr>
        <w:rPr>
          <w:rFonts w:ascii="Arial" w:hAnsi="Arial" w:cs="Arial"/>
          <w:b/>
          <w:bCs/>
          <w:sz w:val="24"/>
          <w:szCs w:val="24"/>
        </w:rPr>
      </w:pPr>
    </w:p>
    <w:p w14:paraId="2551D897" w14:textId="77777777" w:rsidR="008247A9" w:rsidRDefault="008247A9" w:rsidP="00851FE4">
      <w:pPr>
        <w:rPr>
          <w:rFonts w:ascii="Arial" w:hAnsi="Arial" w:cs="Arial"/>
          <w:b/>
          <w:bCs/>
          <w:sz w:val="24"/>
          <w:szCs w:val="24"/>
        </w:rPr>
      </w:pPr>
    </w:p>
    <w:p w14:paraId="17E801A1" w14:textId="77777777" w:rsidR="008247A9" w:rsidRDefault="008247A9" w:rsidP="00851FE4">
      <w:pPr>
        <w:rPr>
          <w:rFonts w:ascii="Arial" w:hAnsi="Arial" w:cs="Arial"/>
          <w:b/>
          <w:bCs/>
          <w:sz w:val="24"/>
          <w:szCs w:val="24"/>
        </w:rPr>
      </w:pPr>
    </w:p>
    <w:p w14:paraId="3F1A3F40" w14:textId="77777777" w:rsidR="008247A9" w:rsidRDefault="008247A9" w:rsidP="00851FE4">
      <w:pPr>
        <w:rPr>
          <w:rFonts w:ascii="Arial" w:hAnsi="Arial" w:cs="Arial"/>
          <w:b/>
          <w:bCs/>
          <w:sz w:val="24"/>
          <w:szCs w:val="24"/>
        </w:rPr>
      </w:pPr>
    </w:p>
    <w:p w14:paraId="35D3943E" w14:textId="77777777" w:rsidR="008247A9" w:rsidRDefault="008247A9" w:rsidP="00851FE4">
      <w:pPr>
        <w:rPr>
          <w:rFonts w:ascii="Arial" w:hAnsi="Arial" w:cs="Arial"/>
          <w:b/>
          <w:bCs/>
          <w:sz w:val="24"/>
          <w:szCs w:val="24"/>
        </w:rPr>
      </w:pPr>
    </w:p>
    <w:p w14:paraId="1C51A6F2" w14:textId="77777777" w:rsidR="008247A9" w:rsidRDefault="008247A9" w:rsidP="00851FE4">
      <w:pPr>
        <w:rPr>
          <w:rFonts w:ascii="Arial" w:hAnsi="Arial" w:cs="Arial"/>
          <w:b/>
          <w:bCs/>
          <w:sz w:val="24"/>
          <w:szCs w:val="24"/>
        </w:rPr>
      </w:pPr>
    </w:p>
    <w:p w14:paraId="20FBFF30" w14:textId="77777777" w:rsidR="008247A9" w:rsidRDefault="008247A9" w:rsidP="00851FE4">
      <w:pPr>
        <w:rPr>
          <w:rFonts w:ascii="Arial" w:hAnsi="Arial" w:cs="Arial"/>
          <w:b/>
          <w:bCs/>
          <w:sz w:val="24"/>
          <w:szCs w:val="24"/>
        </w:rPr>
      </w:pPr>
    </w:p>
    <w:p w14:paraId="1A9BC870" w14:textId="77777777" w:rsidR="008247A9" w:rsidRDefault="008247A9" w:rsidP="00851FE4">
      <w:pPr>
        <w:rPr>
          <w:rFonts w:ascii="Arial" w:hAnsi="Arial" w:cs="Arial"/>
          <w:b/>
          <w:bCs/>
          <w:sz w:val="24"/>
          <w:szCs w:val="24"/>
        </w:rPr>
      </w:pPr>
    </w:p>
    <w:p w14:paraId="7479AD4E" w14:textId="77777777" w:rsidR="008247A9" w:rsidRDefault="008247A9" w:rsidP="00851FE4">
      <w:pPr>
        <w:rPr>
          <w:rFonts w:ascii="Arial" w:hAnsi="Arial" w:cs="Arial"/>
          <w:b/>
          <w:bCs/>
          <w:sz w:val="24"/>
          <w:szCs w:val="24"/>
        </w:rPr>
      </w:pPr>
    </w:p>
    <w:p w14:paraId="785E862B" w14:textId="77777777" w:rsidR="008247A9" w:rsidRDefault="008247A9" w:rsidP="00851FE4">
      <w:pPr>
        <w:rPr>
          <w:rFonts w:ascii="Arial" w:hAnsi="Arial" w:cs="Arial"/>
          <w:b/>
          <w:bCs/>
          <w:sz w:val="24"/>
          <w:szCs w:val="24"/>
        </w:rPr>
      </w:pPr>
    </w:p>
    <w:p w14:paraId="1A91E31B" w14:textId="77777777" w:rsidR="008247A9" w:rsidRDefault="008247A9" w:rsidP="00851FE4">
      <w:pPr>
        <w:rPr>
          <w:rFonts w:ascii="Arial" w:hAnsi="Arial" w:cs="Arial"/>
          <w:b/>
          <w:bCs/>
          <w:sz w:val="24"/>
          <w:szCs w:val="24"/>
        </w:rPr>
      </w:pPr>
    </w:p>
    <w:p w14:paraId="5E4F9629" w14:textId="77777777" w:rsidR="008247A9" w:rsidRDefault="008247A9" w:rsidP="00851FE4">
      <w:pPr>
        <w:rPr>
          <w:rFonts w:ascii="Arial" w:hAnsi="Arial" w:cs="Arial"/>
          <w:b/>
          <w:bCs/>
          <w:sz w:val="24"/>
          <w:szCs w:val="24"/>
        </w:rPr>
      </w:pPr>
    </w:p>
    <w:p w14:paraId="7B6E24EC" w14:textId="77777777" w:rsidR="008247A9" w:rsidRDefault="008247A9" w:rsidP="00851FE4">
      <w:pPr>
        <w:rPr>
          <w:rFonts w:ascii="Arial" w:hAnsi="Arial" w:cs="Arial"/>
          <w:b/>
          <w:bCs/>
          <w:sz w:val="24"/>
          <w:szCs w:val="24"/>
        </w:rPr>
      </w:pPr>
    </w:p>
    <w:p w14:paraId="3E76C32E" w14:textId="77777777" w:rsidR="008247A9" w:rsidRDefault="008247A9" w:rsidP="00851FE4">
      <w:pPr>
        <w:rPr>
          <w:rFonts w:ascii="Arial" w:hAnsi="Arial" w:cs="Arial"/>
          <w:b/>
          <w:bCs/>
          <w:sz w:val="24"/>
          <w:szCs w:val="24"/>
        </w:rPr>
      </w:pPr>
    </w:p>
    <w:p w14:paraId="1605B068" w14:textId="77777777" w:rsidR="008247A9" w:rsidRDefault="008247A9" w:rsidP="00851FE4">
      <w:pPr>
        <w:rPr>
          <w:rFonts w:ascii="Arial" w:hAnsi="Arial" w:cs="Arial"/>
          <w:b/>
          <w:bCs/>
          <w:sz w:val="24"/>
          <w:szCs w:val="24"/>
        </w:rPr>
      </w:pPr>
    </w:p>
    <w:p w14:paraId="5F48FE69" w14:textId="77777777" w:rsidR="00434204" w:rsidRDefault="00434204" w:rsidP="00851FE4">
      <w:pPr>
        <w:rPr>
          <w:rFonts w:ascii="Arial" w:hAnsi="Arial" w:cs="Arial"/>
          <w:b/>
          <w:bCs/>
          <w:sz w:val="24"/>
          <w:szCs w:val="24"/>
        </w:rPr>
      </w:pPr>
    </w:p>
    <w:p w14:paraId="1B8A7A4D" w14:textId="1C64BA3A" w:rsidR="00F6497B" w:rsidRDefault="00F6497B" w:rsidP="00851FE4">
      <w:pPr>
        <w:rPr>
          <w:rFonts w:ascii="Arial" w:hAnsi="Arial" w:cs="Arial"/>
          <w:b/>
          <w:bCs/>
          <w:sz w:val="24"/>
          <w:szCs w:val="24"/>
        </w:rPr>
      </w:pPr>
      <w:r>
        <w:rPr>
          <w:rFonts w:ascii="Arial" w:hAnsi="Arial" w:cs="Arial"/>
          <w:b/>
          <w:bCs/>
          <w:sz w:val="24"/>
          <w:szCs w:val="24"/>
        </w:rPr>
        <w:lastRenderedPageBreak/>
        <w:t>2.0 Main Findings</w:t>
      </w:r>
    </w:p>
    <w:p w14:paraId="2A829944" w14:textId="77777777" w:rsidR="00F6497B" w:rsidRDefault="00F6497B" w:rsidP="00851FE4">
      <w:pPr>
        <w:rPr>
          <w:rFonts w:ascii="Arial" w:hAnsi="Arial" w:cs="Arial"/>
          <w:b/>
          <w:bCs/>
          <w:sz w:val="24"/>
          <w:szCs w:val="24"/>
        </w:rPr>
      </w:pPr>
      <w:r>
        <w:rPr>
          <w:rFonts w:ascii="Arial" w:hAnsi="Arial" w:cs="Arial"/>
          <w:b/>
          <w:bCs/>
          <w:sz w:val="24"/>
          <w:szCs w:val="24"/>
        </w:rPr>
        <w:t xml:space="preserve">2.1 History of Disney </w:t>
      </w:r>
    </w:p>
    <w:p w14:paraId="6F3E8F81" w14:textId="66C1762D" w:rsidR="00F6497B" w:rsidRPr="00DB0CC3" w:rsidRDefault="00F6497B" w:rsidP="00851FE4">
      <w:pPr>
        <w:rPr>
          <w:rFonts w:ascii="Arial" w:hAnsi="Arial" w:cs="Arial"/>
          <w:sz w:val="24"/>
          <w:szCs w:val="24"/>
        </w:rPr>
      </w:pPr>
      <w:r w:rsidRPr="0058481C">
        <w:rPr>
          <w:rFonts w:ascii="Arial" w:hAnsi="Arial" w:cs="Arial"/>
          <w:sz w:val="24"/>
          <w:szCs w:val="24"/>
        </w:rPr>
        <w:t>The Walt Disney Firm (DIS) is a globally integrated entertainment business that owns and operates</w:t>
      </w:r>
      <w:r>
        <w:rPr>
          <w:rFonts w:ascii="Arial" w:hAnsi="Arial" w:cs="Arial"/>
          <w:sz w:val="24"/>
          <w:szCs w:val="24"/>
        </w:rPr>
        <w:t xml:space="preserve"> </w:t>
      </w:r>
      <w:r w:rsidRPr="00DB0CC3">
        <w:rPr>
          <w:rFonts w:ascii="Arial" w:hAnsi="Arial" w:cs="Arial"/>
          <w:sz w:val="24"/>
          <w:szCs w:val="24"/>
        </w:rPr>
        <w:t>resorts,</w:t>
      </w:r>
      <w:r w:rsidR="005D22CF">
        <w:rPr>
          <w:rFonts w:ascii="Arial" w:hAnsi="Arial" w:cs="Arial"/>
          <w:sz w:val="24"/>
          <w:szCs w:val="24"/>
        </w:rPr>
        <w:t xml:space="preserve"> theme parks,</w:t>
      </w:r>
      <w:r w:rsidRPr="00DB0CC3">
        <w:rPr>
          <w:rFonts w:ascii="Arial" w:hAnsi="Arial" w:cs="Arial"/>
          <w:sz w:val="24"/>
          <w:szCs w:val="24"/>
        </w:rPr>
        <w:t xml:space="preserve"> broadcast television networks, </w:t>
      </w:r>
      <w:r w:rsidR="002E7E1E" w:rsidRPr="002E7E1E">
        <w:rPr>
          <w:rFonts w:ascii="Arial" w:hAnsi="Arial" w:cs="Arial"/>
          <w:sz w:val="24"/>
          <w:szCs w:val="24"/>
        </w:rPr>
        <w:t>an ocean liner,</w:t>
      </w:r>
      <w:r w:rsidR="00D106BA" w:rsidRPr="00D106BA">
        <w:rPr>
          <w:rFonts w:ascii="Arial" w:hAnsi="Arial" w:cs="Arial"/>
          <w:sz w:val="24"/>
          <w:szCs w:val="24"/>
        </w:rPr>
        <w:t xml:space="preserve"> and other related companies</w:t>
      </w:r>
      <w:r w:rsidR="00D106BA">
        <w:rPr>
          <w:rFonts w:ascii="Arial" w:hAnsi="Arial" w:cs="Arial"/>
          <w:sz w:val="24"/>
          <w:szCs w:val="24"/>
        </w:rPr>
        <w:t>.</w:t>
      </w:r>
      <w:r>
        <w:rPr>
          <w:rFonts w:ascii="Arial" w:hAnsi="Arial" w:cs="Arial"/>
          <w:sz w:val="24"/>
          <w:szCs w:val="24"/>
        </w:rPr>
        <w:t xml:space="preserve"> </w:t>
      </w:r>
      <w:r w:rsidR="007A66A0" w:rsidRPr="007A66A0">
        <w:rPr>
          <w:rFonts w:ascii="Arial" w:hAnsi="Arial" w:cs="Arial"/>
          <w:sz w:val="24"/>
          <w:szCs w:val="24"/>
        </w:rPr>
        <w:t xml:space="preserve">The company also hosts </w:t>
      </w:r>
      <w:r w:rsidR="004F7A44" w:rsidRPr="004F7A44">
        <w:rPr>
          <w:rFonts w:ascii="Arial" w:hAnsi="Arial" w:cs="Arial"/>
          <w:sz w:val="24"/>
          <w:szCs w:val="24"/>
        </w:rPr>
        <w:t>live performance entertainment</w:t>
      </w:r>
      <w:r w:rsidR="004F7A44" w:rsidRPr="007A66A0">
        <w:rPr>
          <w:rFonts w:ascii="Arial" w:hAnsi="Arial" w:cs="Arial"/>
          <w:sz w:val="24"/>
          <w:szCs w:val="24"/>
        </w:rPr>
        <w:t xml:space="preserve"> </w:t>
      </w:r>
      <w:r w:rsidR="007A66A0" w:rsidRPr="007A66A0">
        <w:rPr>
          <w:rFonts w:ascii="Arial" w:hAnsi="Arial" w:cs="Arial"/>
          <w:sz w:val="24"/>
          <w:szCs w:val="24"/>
        </w:rPr>
        <w:t xml:space="preserve">and creates and streams a variety of film and </w:t>
      </w:r>
      <w:r w:rsidR="00DE6EDA" w:rsidRPr="00DE6EDA">
        <w:rPr>
          <w:rFonts w:ascii="Arial" w:hAnsi="Arial" w:cs="Arial"/>
          <w:sz w:val="24"/>
          <w:szCs w:val="24"/>
        </w:rPr>
        <w:t>televised programming</w:t>
      </w:r>
      <w:r w:rsidR="00DE6EDA" w:rsidRPr="007A66A0">
        <w:rPr>
          <w:rFonts w:ascii="Arial" w:hAnsi="Arial" w:cs="Arial"/>
          <w:sz w:val="24"/>
          <w:szCs w:val="24"/>
        </w:rPr>
        <w:t xml:space="preserve"> </w:t>
      </w:r>
      <w:r w:rsidR="007A66A0" w:rsidRPr="007A66A0">
        <w:rPr>
          <w:rFonts w:ascii="Arial" w:hAnsi="Arial" w:cs="Arial"/>
          <w:sz w:val="24"/>
          <w:szCs w:val="24"/>
        </w:rPr>
        <w:t>material through its new digital content streaming platforms</w:t>
      </w:r>
      <w:r w:rsidR="00C80F33">
        <w:rPr>
          <w:rFonts w:ascii="Arial" w:hAnsi="Arial" w:cs="Arial"/>
          <w:sz w:val="24"/>
          <w:szCs w:val="24"/>
        </w:rPr>
        <w:t xml:space="preserve"> </w:t>
      </w:r>
      <w:r>
        <w:rPr>
          <w:rFonts w:ascii="Arial" w:hAnsi="Arial" w:cs="Arial"/>
          <w:sz w:val="24"/>
          <w:szCs w:val="24"/>
        </w:rPr>
        <w:t>(Johnston, 2022).</w:t>
      </w:r>
    </w:p>
    <w:p w14:paraId="4E1444D8" w14:textId="77777777" w:rsidR="00F6497B" w:rsidRPr="00224B6F" w:rsidRDefault="00F6497B" w:rsidP="00851FE4">
      <w:pPr>
        <w:rPr>
          <w:rFonts w:ascii="Arial" w:hAnsi="Arial" w:cs="Arial"/>
          <w:sz w:val="24"/>
          <w:szCs w:val="24"/>
        </w:rPr>
      </w:pPr>
      <w:r w:rsidRPr="00C24C8D">
        <w:rPr>
          <w:rFonts w:ascii="Arial" w:hAnsi="Arial" w:cs="Arial"/>
          <w:sz w:val="24"/>
          <w:szCs w:val="24"/>
        </w:rPr>
        <w:t xml:space="preserve">In the last 5 years Disney is surprisingly </w:t>
      </w:r>
      <w:r>
        <w:rPr>
          <w:rFonts w:ascii="Arial" w:hAnsi="Arial" w:cs="Arial"/>
          <w:sz w:val="24"/>
          <w:szCs w:val="24"/>
        </w:rPr>
        <w:t xml:space="preserve">different, </w:t>
      </w:r>
      <w:r w:rsidRPr="00C24C8D">
        <w:rPr>
          <w:rFonts w:ascii="Arial" w:hAnsi="Arial" w:cs="Arial"/>
          <w:sz w:val="24"/>
          <w:szCs w:val="24"/>
        </w:rPr>
        <w:t>Disney</w:t>
      </w:r>
      <w:r w:rsidRPr="00224B6F">
        <w:rPr>
          <w:rFonts w:ascii="Arial" w:hAnsi="Arial" w:cs="Arial"/>
          <w:sz w:val="24"/>
          <w:szCs w:val="24"/>
        </w:rPr>
        <w:t xml:space="preserve"> is constantly changing things, or even if the adjustments are for good or bad reasons is debatable.</w:t>
      </w:r>
      <w:r>
        <w:rPr>
          <w:rFonts w:ascii="Arial" w:hAnsi="Arial" w:cs="Arial"/>
          <w:sz w:val="24"/>
          <w:szCs w:val="24"/>
        </w:rPr>
        <w:t xml:space="preserve"> </w:t>
      </w:r>
    </w:p>
    <w:p w14:paraId="7AA1EB68" w14:textId="51B36C44" w:rsidR="00F6497B" w:rsidRDefault="00512275" w:rsidP="00851FE4">
      <w:pPr>
        <w:rPr>
          <w:rFonts w:ascii="Arial" w:hAnsi="Arial" w:cs="Arial"/>
          <w:sz w:val="24"/>
          <w:szCs w:val="24"/>
        </w:rPr>
      </w:pPr>
      <w:r w:rsidRPr="00512275">
        <w:rPr>
          <w:rFonts w:ascii="Arial" w:hAnsi="Arial" w:cs="Arial"/>
          <w:sz w:val="24"/>
          <w:szCs w:val="24"/>
        </w:rPr>
        <w:t>In Hollywood, California, the Disney Brothers Cartoon Studio was established</w:t>
      </w:r>
      <w:r w:rsidR="00A77C7F">
        <w:rPr>
          <w:rFonts w:ascii="Arial" w:hAnsi="Arial" w:cs="Arial"/>
          <w:sz w:val="24"/>
          <w:szCs w:val="24"/>
        </w:rPr>
        <w:t xml:space="preserve"> </w:t>
      </w:r>
      <w:r w:rsidR="00F6497B" w:rsidRPr="001C2932">
        <w:rPr>
          <w:rFonts w:ascii="Arial" w:hAnsi="Arial" w:cs="Arial"/>
          <w:sz w:val="24"/>
          <w:szCs w:val="24"/>
        </w:rPr>
        <w:t xml:space="preserve">in 1923 by Walt Disney and Roy his brother. The Walt Disney Company, as the studio is now recognised, has had a massive impact on the </w:t>
      </w:r>
      <w:r w:rsidR="00D55697" w:rsidRPr="00D55697">
        <w:rPr>
          <w:rFonts w:ascii="Arial" w:hAnsi="Arial" w:cs="Arial"/>
          <w:sz w:val="24"/>
          <w:szCs w:val="24"/>
        </w:rPr>
        <w:t>amusement industry</w:t>
      </w:r>
      <w:r w:rsidR="00D55697" w:rsidRPr="001C2932">
        <w:rPr>
          <w:rFonts w:ascii="Arial" w:hAnsi="Arial" w:cs="Arial"/>
          <w:sz w:val="24"/>
          <w:szCs w:val="24"/>
        </w:rPr>
        <w:t xml:space="preserve"> </w:t>
      </w:r>
      <w:r w:rsidR="00F6497B" w:rsidRPr="001C2932">
        <w:rPr>
          <w:rFonts w:ascii="Arial" w:hAnsi="Arial" w:cs="Arial"/>
          <w:sz w:val="24"/>
          <w:szCs w:val="24"/>
        </w:rPr>
        <w:t>and</w:t>
      </w:r>
      <w:r w:rsidR="006B7FCF" w:rsidRPr="006B7FCF">
        <w:rPr>
          <w:rFonts w:ascii="Arial" w:hAnsi="Arial" w:cs="Arial"/>
          <w:sz w:val="24"/>
          <w:szCs w:val="24"/>
        </w:rPr>
        <w:t xml:space="preserve"> becoming one of the leading media giants in the world.</w:t>
      </w:r>
      <w:r w:rsidR="00F6497B" w:rsidRPr="001C2932">
        <w:rPr>
          <w:rFonts w:ascii="Arial" w:hAnsi="Arial" w:cs="Arial"/>
          <w:sz w:val="24"/>
          <w:szCs w:val="24"/>
        </w:rPr>
        <w:t xml:space="preserve"> </w:t>
      </w:r>
      <w:r w:rsidR="00F6497B">
        <w:rPr>
          <w:rFonts w:ascii="Arial" w:hAnsi="Arial" w:cs="Arial"/>
          <w:sz w:val="24"/>
          <w:szCs w:val="24"/>
        </w:rPr>
        <w:t>(History.com. 2019).</w:t>
      </w:r>
    </w:p>
    <w:p w14:paraId="3F89FE08" w14:textId="728902CF" w:rsidR="00947344" w:rsidRDefault="00947344" w:rsidP="008B7F98">
      <w:pPr>
        <w:rPr>
          <w:rFonts w:ascii="Arial" w:hAnsi="Arial" w:cs="Arial"/>
          <w:b/>
          <w:bCs/>
          <w:color w:val="000000"/>
          <w:sz w:val="24"/>
          <w:szCs w:val="24"/>
          <w:lang w:eastAsia="en-US"/>
        </w:rPr>
      </w:pPr>
      <w:r>
        <w:rPr>
          <w:rFonts w:ascii="Arial" w:hAnsi="Arial" w:cs="Arial"/>
          <w:b/>
          <w:bCs/>
          <w:color w:val="000000"/>
          <w:sz w:val="24"/>
          <w:szCs w:val="24"/>
          <w:lang w:eastAsia="en-US"/>
        </w:rPr>
        <w:t>2.1.</w:t>
      </w:r>
      <w:r w:rsidR="005E1A7D">
        <w:rPr>
          <w:rFonts w:ascii="Arial" w:hAnsi="Arial" w:cs="Arial"/>
          <w:b/>
          <w:bCs/>
          <w:color w:val="000000"/>
          <w:sz w:val="24"/>
          <w:szCs w:val="24"/>
          <w:lang w:eastAsia="en-US"/>
        </w:rPr>
        <w:t xml:space="preserve">1 </w:t>
      </w:r>
      <w:r>
        <w:rPr>
          <w:rFonts w:ascii="Arial" w:hAnsi="Arial" w:cs="Arial"/>
          <w:b/>
          <w:bCs/>
          <w:color w:val="000000"/>
          <w:sz w:val="24"/>
          <w:szCs w:val="24"/>
          <w:lang w:eastAsia="en-US"/>
        </w:rPr>
        <w:t>Who owns Disney?</w:t>
      </w:r>
    </w:p>
    <w:p w14:paraId="5288EEB2" w14:textId="3910DB7F" w:rsidR="00FF4C7B" w:rsidRDefault="00947344" w:rsidP="00851FE4">
      <w:pPr>
        <w:rPr>
          <w:rFonts w:ascii="Arial" w:hAnsi="Arial" w:cs="Arial"/>
          <w:sz w:val="24"/>
          <w:szCs w:val="24"/>
        </w:rPr>
      </w:pPr>
      <w:r w:rsidRPr="00C91610">
        <w:rPr>
          <w:rFonts w:ascii="Arial" w:hAnsi="Arial" w:cs="Arial"/>
          <w:color w:val="000000"/>
          <w:sz w:val="24"/>
          <w:szCs w:val="24"/>
          <w:lang w:eastAsia="en-US"/>
        </w:rPr>
        <w:t>Walt Disney and Roy O. Disney founded and own Disney</w:t>
      </w:r>
      <w:r>
        <w:rPr>
          <w:rFonts w:ascii="Arial" w:hAnsi="Arial" w:cs="Arial"/>
          <w:color w:val="000000"/>
          <w:sz w:val="24"/>
          <w:szCs w:val="24"/>
          <w:lang w:eastAsia="en-US"/>
        </w:rPr>
        <w:t xml:space="preserve"> and was originally known as Disney brothers cartoon studio, </w:t>
      </w:r>
      <w:r w:rsidRPr="00464080">
        <w:rPr>
          <w:rFonts w:ascii="Arial" w:hAnsi="Arial" w:cs="Arial"/>
          <w:color w:val="000000"/>
          <w:sz w:val="24"/>
          <w:szCs w:val="24"/>
          <w:lang w:eastAsia="en-US"/>
        </w:rPr>
        <w:t>Bob Iger is now the chairman of Disney, while Bob Chapek is the CEO. Bob Iger served as CEO of Disney from 2005 until 2020 and now serves as Executive Chairman.</w:t>
      </w:r>
      <w:r w:rsidRPr="00F268DA">
        <w:rPr>
          <w:rFonts w:ascii="Arial" w:hAnsi="Arial" w:cs="Arial"/>
          <w:color w:val="000000"/>
          <w:sz w:val="24"/>
          <w:szCs w:val="24"/>
          <w:lang w:eastAsia="en-US"/>
        </w:rPr>
        <w:t xml:space="preserve"> The Walt Disney Firm is a publicly traded company whose stockholder’s own 7.27 percent of the company. The Laurene Powell Jobs Trust, which is managed by Steve Jobs' wife, is the company's largest stockholder, with Vanguard Group, Inc owning 4.59 percent and State Street Corp owning 4.22 percent. MFS </w:t>
      </w:r>
      <w:r w:rsidR="00903921" w:rsidRPr="00903921">
        <w:rPr>
          <w:rFonts w:ascii="Arial" w:hAnsi="Arial" w:cs="Arial"/>
          <w:color w:val="000000"/>
          <w:sz w:val="24"/>
          <w:szCs w:val="24"/>
          <w:lang w:eastAsia="en-US"/>
        </w:rPr>
        <w:t>Management of investments</w:t>
      </w:r>
      <w:r w:rsidR="00903921">
        <w:rPr>
          <w:rFonts w:ascii="Arial" w:hAnsi="Arial" w:cs="Arial"/>
          <w:color w:val="000000"/>
          <w:sz w:val="24"/>
          <w:szCs w:val="24"/>
          <w:lang w:eastAsia="en-US"/>
        </w:rPr>
        <w:t xml:space="preserve"> </w:t>
      </w:r>
      <w:r w:rsidRPr="00F268DA">
        <w:rPr>
          <w:rFonts w:ascii="Arial" w:hAnsi="Arial" w:cs="Arial"/>
          <w:color w:val="000000"/>
          <w:sz w:val="24"/>
          <w:szCs w:val="24"/>
          <w:lang w:eastAsia="en-US"/>
        </w:rPr>
        <w:t>K.K. owns 3.8 percent of the stock, while BlackRock fund Advisors owns 2.98 percent, Fidelity Management and Research Company owns 2.75 percent, and State Farm Mutual Automobile Insurance Co. owns the remaining 2.75 percent (It knows 2022).</w:t>
      </w:r>
      <w:r w:rsidRPr="00D85D71">
        <w:rPr>
          <w:rFonts w:ascii="Arial" w:hAnsi="Arial" w:cs="Arial"/>
          <w:color w:val="000000"/>
          <w:sz w:val="24"/>
          <w:szCs w:val="24"/>
          <w:lang w:eastAsia="en-US"/>
        </w:rPr>
        <w:t xml:space="preserve"> Every day, future product managers are created, and they come from practically every department</w:t>
      </w:r>
      <w:r>
        <w:rPr>
          <w:rFonts w:ascii="Arial" w:hAnsi="Arial" w:cs="Arial"/>
          <w:color w:val="000000"/>
          <w:sz w:val="24"/>
          <w:szCs w:val="24"/>
          <w:lang w:eastAsia="en-US"/>
        </w:rPr>
        <w:t xml:space="preserve"> (</w:t>
      </w:r>
      <w:r>
        <w:rPr>
          <w:rFonts w:ascii="Arial" w:hAnsi="Arial" w:cs="Arial"/>
          <w:sz w:val="24"/>
          <w:szCs w:val="24"/>
        </w:rPr>
        <w:t>Geracie, 2010).</w:t>
      </w:r>
    </w:p>
    <w:p w14:paraId="30D0E5ED" w14:textId="77777777" w:rsidR="00F6497B" w:rsidRDefault="00F6497B" w:rsidP="00851FE4">
      <w:pPr>
        <w:rPr>
          <w:rFonts w:ascii="Arial" w:hAnsi="Arial" w:cs="Arial"/>
          <w:sz w:val="24"/>
          <w:szCs w:val="24"/>
        </w:rPr>
      </w:pPr>
      <w:r w:rsidRPr="003430CA">
        <w:rPr>
          <w:rFonts w:ascii="Arial" w:hAnsi="Arial" w:cs="Arial"/>
          <w:sz w:val="24"/>
          <w:szCs w:val="24"/>
        </w:rPr>
        <w:t>Walt Disney World has been evolving and expanding since its creation to fulfil the requirements of tourists and to allow new innovations to enter the parks.</w:t>
      </w:r>
    </w:p>
    <w:p w14:paraId="5911735D" w14:textId="77777777" w:rsidR="00F6497B" w:rsidRDefault="00F6497B" w:rsidP="00851FE4">
      <w:pPr>
        <w:rPr>
          <w:rFonts w:ascii="Arial" w:eastAsia="Times New Roman" w:hAnsi="Arial" w:cs="Arial"/>
          <w:color w:val="000000" w:themeColor="text1"/>
          <w:sz w:val="24"/>
          <w:szCs w:val="24"/>
          <w:shd w:val="clear" w:color="auto" w:fill="FCFCFC"/>
        </w:rPr>
      </w:pPr>
      <w:r w:rsidRPr="00500E98">
        <w:rPr>
          <w:rFonts w:ascii="Arial" w:eastAsia="Times New Roman" w:hAnsi="Arial" w:cs="Arial"/>
          <w:color w:val="000000" w:themeColor="text1"/>
          <w:sz w:val="24"/>
          <w:szCs w:val="24"/>
          <w:shd w:val="clear" w:color="auto" w:fill="FCFCFC"/>
        </w:rPr>
        <w:t xml:space="preserve">Walt Disney once said, </w:t>
      </w:r>
    </w:p>
    <w:p w14:paraId="0D838E74" w14:textId="77777777" w:rsidR="00F6497B" w:rsidRDefault="00F6497B" w:rsidP="00851FE4">
      <w:pPr>
        <w:jc w:val="center"/>
        <w:rPr>
          <w:rFonts w:ascii="Arial" w:eastAsia="Times New Roman" w:hAnsi="Arial" w:cs="Arial"/>
          <w:color w:val="000000" w:themeColor="text1"/>
          <w:sz w:val="24"/>
          <w:szCs w:val="24"/>
          <w:shd w:val="clear" w:color="auto" w:fill="FCFCFC"/>
        </w:rPr>
      </w:pPr>
      <w:r w:rsidRPr="00500E98">
        <w:rPr>
          <w:rFonts w:ascii="Arial" w:eastAsia="Times New Roman" w:hAnsi="Arial" w:cs="Arial"/>
          <w:color w:val="000000" w:themeColor="text1"/>
          <w:sz w:val="24"/>
          <w:szCs w:val="24"/>
          <w:shd w:val="clear" w:color="auto" w:fill="FCFCFC"/>
        </w:rPr>
        <w:t>“Disneyland will never be completed. It will continue to grow as long as there is imagination left in the world.”</w:t>
      </w:r>
    </w:p>
    <w:p w14:paraId="0AFCBF8D" w14:textId="77777777" w:rsidR="00F6497B" w:rsidRDefault="00F6497B" w:rsidP="00851FE4">
      <w:pPr>
        <w:rPr>
          <w:rFonts w:ascii="Arial" w:eastAsia="Times New Roman" w:hAnsi="Arial" w:cs="Arial"/>
          <w:color w:val="000000" w:themeColor="text1"/>
          <w:sz w:val="24"/>
          <w:szCs w:val="24"/>
          <w:shd w:val="clear" w:color="auto" w:fill="FCFCFC"/>
        </w:rPr>
      </w:pPr>
      <w:r>
        <w:rPr>
          <w:rFonts w:ascii="Arial" w:hAnsi="Arial" w:cs="Arial"/>
          <w:sz w:val="24"/>
          <w:szCs w:val="24"/>
        </w:rPr>
        <w:t>(Heaton, 2021).</w:t>
      </w:r>
    </w:p>
    <w:p w14:paraId="1D4D3BAC" w14:textId="6A1854BB" w:rsidR="00F6497B" w:rsidRDefault="00F6497B" w:rsidP="00851FE4">
      <w:pPr>
        <w:rPr>
          <w:rFonts w:ascii="Arial" w:hAnsi="Arial" w:cs="Arial"/>
          <w:sz w:val="24"/>
          <w:szCs w:val="24"/>
        </w:rPr>
      </w:pPr>
      <w:r w:rsidRPr="00BC4AF1">
        <w:rPr>
          <w:rFonts w:ascii="Arial" w:hAnsi="Arial" w:cs="Arial"/>
          <w:color w:val="000000" w:themeColor="text1"/>
          <w:sz w:val="24"/>
          <w:szCs w:val="24"/>
        </w:rPr>
        <w:t>Walt Disney World has been evolving and expanding since its creation to fulfil the requirements of tourists and to allow new innovations to enter the parks.</w:t>
      </w:r>
      <w:r w:rsidRPr="0062318D">
        <w:rPr>
          <w:rFonts w:ascii="Arial" w:hAnsi="Arial" w:cs="Arial"/>
          <w:color w:val="000000" w:themeColor="text1"/>
          <w:sz w:val="24"/>
          <w:szCs w:val="24"/>
        </w:rPr>
        <w:t xml:space="preserve"> The aspect of "the show" is meticulously executed at Disney Parks all over the world. Anything and everything that visitors can watch or do within the parks is considered a show. Since its inception in 1971, Walt Disney World has kept growing and change "the show" from the minute visitors enter to the time they depart</w:t>
      </w:r>
      <w:r>
        <w:rPr>
          <w:rFonts w:ascii="Arial" w:hAnsi="Arial" w:cs="Arial"/>
          <w:sz w:val="24"/>
          <w:szCs w:val="24"/>
        </w:rPr>
        <w:t>.</w:t>
      </w:r>
      <w:r w:rsidR="00B537F3">
        <w:rPr>
          <w:rFonts w:ascii="Arial" w:hAnsi="Arial" w:cs="Arial"/>
          <w:sz w:val="24"/>
          <w:szCs w:val="24"/>
        </w:rPr>
        <w:t xml:space="preserve"> </w:t>
      </w:r>
      <w:r w:rsidR="00B537F3" w:rsidRPr="00B537F3">
        <w:rPr>
          <w:rFonts w:ascii="Arial" w:hAnsi="Arial" w:cs="Arial"/>
          <w:sz w:val="24"/>
          <w:szCs w:val="24"/>
        </w:rPr>
        <w:t xml:space="preserve">Scaling to the scale and scope of the Walt Disney organisation is unimaginable without a terrific marketing </w:t>
      </w:r>
      <w:r w:rsidR="00B537F3" w:rsidRPr="00B537F3">
        <w:rPr>
          <w:rFonts w:ascii="Arial" w:hAnsi="Arial" w:cs="Arial"/>
          <w:sz w:val="24"/>
          <w:szCs w:val="24"/>
        </w:rPr>
        <w:lastRenderedPageBreak/>
        <w:t>talent. Disney has dominated the market for years by regularly revising its marketing plan.</w:t>
      </w:r>
    </w:p>
    <w:p w14:paraId="14F46365" w14:textId="52804266" w:rsidR="00F6497B" w:rsidRDefault="00DE0B0C" w:rsidP="00851FE4">
      <w:pPr>
        <w:rPr>
          <w:rFonts w:ascii="Arial" w:hAnsi="Arial" w:cs="Arial"/>
          <w:sz w:val="24"/>
          <w:szCs w:val="24"/>
        </w:rPr>
      </w:pPr>
      <w:r w:rsidRPr="00DE0B0C">
        <w:rPr>
          <w:rFonts w:ascii="Arial" w:hAnsi="Arial" w:cs="Arial"/>
          <w:sz w:val="24"/>
          <w:szCs w:val="24"/>
        </w:rPr>
        <w:t>Product development is the main growth strategy employed by The Walt Disney Company.</w:t>
      </w:r>
      <w:r>
        <w:rPr>
          <w:rFonts w:ascii="Arial" w:hAnsi="Arial" w:cs="Arial"/>
          <w:sz w:val="24"/>
          <w:szCs w:val="24"/>
        </w:rPr>
        <w:t xml:space="preserve"> </w:t>
      </w:r>
      <w:r w:rsidR="00427329" w:rsidRPr="00427329">
        <w:rPr>
          <w:rFonts w:ascii="Arial" w:hAnsi="Arial" w:cs="Arial"/>
          <w:sz w:val="24"/>
          <w:szCs w:val="24"/>
        </w:rPr>
        <w:t>presenting fresh goods</w:t>
      </w:r>
      <w:r w:rsidR="00427329" w:rsidRPr="00732367">
        <w:rPr>
          <w:rFonts w:ascii="Arial" w:hAnsi="Arial" w:cs="Arial"/>
          <w:sz w:val="24"/>
          <w:szCs w:val="24"/>
        </w:rPr>
        <w:t xml:space="preserve"> </w:t>
      </w:r>
      <w:r w:rsidR="00F6497B" w:rsidRPr="00732367">
        <w:rPr>
          <w:rFonts w:ascii="Arial" w:hAnsi="Arial" w:cs="Arial"/>
          <w:sz w:val="24"/>
          <w:szCs w:val="24"/>
        </w:rPr>
        <w:t xml:space="preserve">in the organisation's corporate or </w:t>
      </w:r>
      <w:r w:rsidR="001F2439">
        <w:rPr>
          <w:rFonts w:ascii="Arial" w:hAnsi="Arial" w:cs="Arial"/>
          <w:sz w:val="24"/>
          <w:szCs w:val="24"/>
        </w:rPr>
        <w:t>t</w:t>
      </w:r>
      <w:r w:rsidR="001F2439" w:rsidRPr="001F2439">
        <w:rPr>
          <w:rFonts w:ascii="Arial" w:hAnsi="Arial" w:cs="Arial"/>
          <w:sz w:val="24"/>
          <w:szCs w:val="24"/>
        </w:rPr>
        <w:t>his strategy incorporates existing markets.</w:t>
      </w:r>
      <w:r w:rsidR="00B17142">
        <w:rPr>
          <w:rFonts w:ascii="Arial" w:hAnsi="Arial" w:cs="Arial"/>
          <w:sz w:val="24"/>
          <w:szCs w:val="24"/>
        </w:rPr>
        <w:t xml:space="preserve"> </w:t>
      </w:r>
      <w:r w:rsidR="00F6497B" w:rsidRPr="00732367">
        <w:rPr>
          <w:rFonts w:ascii="Arial" w:hAnsi="Arial" w:cs="Arial"/>
          <w:sz w:val="24"/>
          <w:szCs w:val="24"/>
        </w:rPr>
        <w:t>For</w:t>
      </w:r>
      <w:r w:rsidR="009A195D">
        <w:rPr>
          <w:rFonts w:ascii="Arial" w:hAnsi="Arial" w:cs="Arial"/>
          <w:sz w:val="24"/>
          <w:szCs w:val="24"/>
        </w:rPr>
        <w:t xml:space="preserve"> </w:t>
      </w:r>
      <w:r w:rsidR="00230DA8" w:rsidRPr="00230DA8">
        <w:rPr>
          <w:rFonts w:ascii="Arial" w:hAnsi="Arial" w:cs="Arial"/>
          <w:sz w:val="24"/>
          <w:szCs w:val="24"/>
        </w:rPr>
        <w:t>instance</w:t>
      </w:r>
      <w:r w:rsidR="009A195D">
        <w:rPr>
          <w:rFonts w:ascii="Arial" w:hAnsi="Arial" w:cs="Arial"/>
          <w:sz w:val="24"/>
          <w:szCs w:val="24"/>
        </w:rPr>
        <w:t>,</w:t>
      </w:r>
      <w:r w:rsidR="00F6497B" w:rsidRPr="00732367">
        <w:rPr>
          <w:rFonts w:ascii="Arial" w:hAnsi="Arial" w:cs="Arial"/>
          <w:sz w:val="24"/>
          <w:szCs w:val="24"/>
        </w:rPr>
        <w:t xml:space="preserve"> </w:t>
      </w:r>
      <w:r w:rsidR="005059D3">
        <w:rPr>
          <w:rFonts w:ascii="Arial" w:hAnsi="Arial" w:cs="Arial"/>
          <w:sz w:val="24"/>
          <w:szCs w:val="24"/>
        </w:rPr>
        <w:t>t</w:t>
      </w:r>
      <w:r w:rsidR="00FB0145" w:rsidRPr="00FB0145">
        <w:rPr>
          <w:rFonts w:ascii="Arial" w:hAnsi="Arial" w:cs="Arial"/>
          <w:sz w:val="24"/>
          <w:szCs w:val="24"/>
        </w:rPr>
        <w:t>o enhance revenue from its global clientele,</w:t>
      </w:r>
      <w:r w:rsidR="00FB0145">
        <w:rPr>
          <w:rFonts w:ascii="Arial" w:hAnsi="Arial" w:cs="Arial"/>
          <w:sz w:val="24"/>
          <w:szCs w:val="24"/>
        </w:rPr>
        <w:t xml:space="preserve"> </w:t>
      </w:r>
      <w:r w:rsidR="008E1020" w:rsidRPr="008E1020">
        <w:rPr>
          <w:rFonts w:ascii="Arial" w:hAnsi="Arial" w:cs="Arial"/>
          <w:sz w:val="24"/>
          <w:szCs w:val="24"/>
        </w:rPr>
        <w:t>The company releases new films along with related products.</w:t>
      </w:r>
      <w:r w:rsidR="00421FCD" w:rsidRPr="00421FCD">
        <w:rPr>
          <w:rFonts w:ascii="Arial" w:hAnsi="Arial" w:cs="Arial"/>
          <w:sz w:val="24"/>
          <w:szCs w:val="24"/>
        </w:rPr>
        <w:t xml:space="preserve"> Disney's organisational structure is relevant</w:t>
      </w:r>
      <w:r w:rsidR="00F6497B" w:rsidRPr="00F8249F">
        <w:rPr>
          <w:rFonts w:ascii="Arial" w:hAnsi="Arial" w:cs="Arial"/>
          <w:sz w:val="24"/>
          <w:szCs w:val="24"/>
        </w:rPr>
        <w:t>,</w:t>
      </w:r>
      <w:r w:rsidR="00421FCD">
        <w:rPr>
          <w:rFonts w:ascii="Arial" w:hAnsi="Arial" w:cs="Arial"/>
          <w:sz w:val="24"/>
          <w:szCs w:val="24"/>
        </w:rPr>
        <w:t xml:space="preserve"> </w:t>
      </w:r>
      <w:r w:rsidR="00F6497B" w:rsidRPr="00F8249F">
        <w:rPr>
          <w:rFonts w:ascii="Arial" w:hAnsi="Arial" w:cs="Arial"/>
          <w:sz w:val="24"/>
          <w:szCs w:val="24"/>
        </w:rPr>
        <w:t xml:space="preserve">which offers the organisation structure to successfully control product design, </w:t>
      </w:r>
      <w:r w:rsidR="00770666" w:rsidRPr="00770666">
        <w:rPr>
          <w:rFonts w:ascii="Arial" w:hAnsi="Arial" w:cs="Arial"/>
          <w:sz w:val="24"/>
          <w:szCs w:val="24"/>
        </w:rPr>
        <w:t>is emphasised in this company examination as well.</w:t>
      </w:r>
      <w:r w:rsidR="00560BAA">
        <w:rPr>
          <w:rFonts w:ascii="Arial" w:hAnsi="Arial" w:cs="Arial"/>
          <w:sz w:val="24"/>
          <w:szCs w:val="24"/>
        </w:rPr>
        <w:t xml:space="preserve"> </w:t>
      </w:r>
      <w:r w:rsidR="00575591" w:rsidRPr="00575591">
        <w:rPr>
          <w:rFonts w:ascii="Arial" w:hAnsi="Arial" w:cs="Arial"/>
          <w:sz w:val="24"/>
          <w:szCs w:val="24"/>
        </w:rPr>
        <w:t>This intensive strategy links to the differentiation generic competitive strategy by emphasising originality in product creation</w:t>
      </w:r>
      <w:r w:rsidR="00575591">
        <w:rPr>
          <w:rFonts w:ascii="Arial" w:hAnsi="Arial" w:cs="Arial"/>
          <w:sz w:val="24"/>
          <w:szCs w:val="24"/>
        </w:rPr>
        <w:t xml:space="preserve"> </w:t>
      </w:r>
      <w:r w:rsidR="00F6497B">
        <w:rPr>
          <w:rFonts w:ascii="Arial" w:hAnsi="Arial" w:cs="Arial"/>
          <w:sz w:val="24"/>
          <w:szCs w:val="24"/>
        </w:rPr>
        <w:t xml:space="preserve">(Williams, 2019). </w:t>
      </w:r>
      <w:r w:rsidR="00F6497B" w:rsidRPr="0070053C">
        <w:rPr>
          <w:rFonts w:ascii="Arial" w:hAnsi="Arial" w:cs="Arial"/>
          <w:sz w:val="24"/>
          <w:szCs w:val="24"/>
        </w:rPr>
        <w:t>There are 13 troublesome Disney attractions which have altered, are altering, or should alter</w:t>
      </w:r>
      <w:r w:rsidR="00F6497B">
        <w:rPr>
          <w:rFonts w:ascii="Arial" w:hAnsi="Arial" w:cs="Arial"/>
          <w:sz w:val="24"/>
          <w:szCs w:val="24"/>
        </w:rPr>
        <w:t xml:space="preserve"> (Revet, 2021).</w:t>
      </w:r>
    </w:p>
    <w:p w14:paraId="30E11681" w14:textId="20FCED55" w:rsidR="00EF1803" w:rsidRDefault="00EF1803" w:rsidP="00851FE4">
      <w:pPr>
        <w:rPr>
          <w:rFonts w:ascii="Arial" w:hAnsi="Arial" w:cs="Arial"/>
          <w:sz w:val="24"/>
          <w:szCs w:val="24"/>
        </w:rPr>
      </w:pPr>
      <w:r w:rsidRPr="009B2867">
        <w:rPr>
          <w:rFonts w:ascii="Arial" w:hAnsi="Arial" w:cs="Arial"/>
          <w:sz w:val="24"/>
          <w:szCs w:val="24"/>
        </w:rPr>
        <w:t>According to data, this places Walt Disney as the world's 54th most valuable corporation by market valuation</w:t>
      </w:r>
      <w:r w:rsidRPr="00162844">
        <w:rPr>
          <w:rFonts w:ascii="Arial" w:hAnsi="Arial" w:cs="Arial"/>
          <w:sz w:val="24"/>
          <w:szCs w:val="24"/>
        </w:rPr>
        <w:t xml:space="preserve"> </w:t>
      </w:r>
      <w:r>
        <w:rPr>
          <w:rFonts w:ascii="Arial" w:hAnsi="Arial" w:cs="Arial"/>
          <w:sz w:val="24"/>
          <w:szCs w:val="24"/>
        </w:rPr>
        <w:t>(Companiesmarketcap 2022).</w:t>
      </w:r>
      <w:r w:rsidRPr="001C0D8C">
        <w:rPr>
          <w:rFonts w:ascii="Arial" w:hAnsi="Arial" w:cs="Arial"/>
          <w:sz w:val="24"/>
          <w:szCs w:val="24"/>
        </w:rPr>
        <w:t xml:space="preserve"> </w:t>
      </w:r>
      <w:r w:rsidR="00BC1D07" w:rsidRPr="00BC1D07">
        <w:rPr>
          <w:rFonts w:ascii="Arial" w:hAnsi="Arial" w:cs="Arial"/>
          <w:sz w:val="24"/>
          <w:szCs w:val="24"/>
        </w:rPr>
        <w:t>Through its strategy towards horizontal integration,</w:t>
      </w:r>
      <w:r w:rsidR="00BC1D07">
        <w:rPr>
          <w:rFonts w:ascii="Arial" w:hAnsi="Arial" w:cs="Arial"/>
          <w:sz w:val="24"/>
          <w:szCs w:val="24"/>
        </w:rPr>
        <w:t xml:space="preserve"> </w:t>
      </w:r>
      <w:r w:rsidR="00F24578" w:rsidRPr="00F24578">
        <w:rPr>
          <w:rFonts w:ascii="Arial" w:hAnsi="Arial" w:cs="Arial"/>
          <w:sz w:val="24"/>
          <w:szCs w:val="24"/>
        </w:rPr>
        <w:t>Walt Disney is working to increase its market share through a variety of corporate-level strategies.</w:t>
      </w:r>
      <w:r w:rsidR="00F24578">
        <w:rPr>
          <w:rFonts w:ascii="Arial" w:hAnsi="Arial" w:cs="Arial"/>
          <w:sz w:val="24"/>
          <w:szCs w:val="24"/>
        </w:rPr>
        <w:t xml:space="preserve"> </w:t>
      </w:r>
      <w:r w:rsidR="00D223EA" w:rsidRPr="00D223EA">
        <w:rPr>
          <w:rFonts w:ascii="Arial" w:hAnsi="Arial" w:cs="Arial"/>
          <w:sz w:val="24"/>
          <w:szCs w:val="24"/>
        </w:rPr>
        <w:t>The company is expanding internationally through the acquisition of related businesses in order to take advantage of emerging market opportunities in China and Russia</w:t>
      </w:r>
      <w:r w:rsidR="00D223EA">
        <w:rPr>
          <w:rFonts w:ascii="Arial" w:hAnsi="Arial" w:cs="Arial"/>
          <w:sz w:val="24"/>
          <w:szCs w:val="24"/>
        </w:rPr>
        <w:t xml:space="preserve"> </w:t>
      </w:r>
      <w:r>
        <w:rPr>
          <w:rFonts w:ascii="Arial" w:hAnsi="Arial" w:cs="Arial"/>
          <w:sz w:val="24"/>
          <w:szCs w:val="24"/>
        </w:rPr>
        <w:t>(</w:t>
      </w:r>
      <w:r>
        <w:rPr>
          <w:rFonts w:ascii="Arial" w:hAnsi="Arial" w:cs="Arial"/>
        </w:rPr>
        <w:t>Amarsy, 2015).</w:t>
      </w:r>
    </w:p>
    <w:p w14:paraId="7E95D3C2" w14:textId="043E19AA" w:rsidR="00F6497B" w:rsidRPr="00091874" w:rsidRDefault="00F6497B" w:rsidP="00851FE4">
      <w:pPr>
        <w:rPr>
          <w:rFonts w:ascii="Arial" w:hAnsi="Arial" w:cs="Arial"/>
          <w:b/>
          <w:bCs/>
          <w:sz w:val="24"/>
          <w:szCs w:val="24"/>
        </w:rPr>
      </w:pPr>
      <w:r>
        <w:rPr>
          <w:rFonts w:ascii="Arial" w:hAnsi="Arial" w:cs="Arial"/>
          <w:b/>
          <w:bCs/>
          <w:sz w:val="24"/>
          <w:szCs w:val="24"/>
        </w:rPr>
        <w:t>2.1.</w:t>
      </w:r>
      <w:r w:rsidR="000B1E88">
        <w:rPr>
          <w:rFonts w:ascii="Arial" w:hAnsi="Arial" w:cs="Arial"/>
          <w:b/>
          <w:bCs/>
          <w:sz w:val="24"/>
          <w:szCs w:val="24"/>
        </w:rPr>
        <w:t>2</w:t>
      </w:r>
      <w:r w:rsidR="002F122B">
        <w:rPr>
          <w:rFonts w:ascii="Arial" w:hAnsi="Arial" w:cs="Arial"/>
          <w:b/>
          <w:bCs/>
          <w:sz w:val="24"/>
          <w:szCs w:val="24"/>
        </w:rPr>
        <w:t xml:space="preserve"> </w:t>
      </w:r>
      <w:r>
        <w:rPr>
          <w:rFonts w:ascii="Arial" w:hAnsi="Arial" w:cs="Arial"/>
          <w:b/>
          <w:bCs/>
          <w:sz w:val="24"/>
          <w:szCs w:val="24"/>
        </w:rPr>
        <w:t xml:space="preserve">Mission Statement </w:t>
      </w:r>
    </w:p>
    <w:p w14:paraId="54E9B0E9" w14:textId="52D89831" w:rsidR="00F6497B" w:rsidRDefault="00F6497B" w:rsidP="00851FE4">
      <w:pPr>
        <w:rPr>
          <w:rFonts w:ascii="Arial" w:hAnsi="Arial" w:cs="Arial"/>
          <w:sz w:val="24"/>
          <w:szCs w:val="24"/>
        </w:rPr>
      </w:pPr>
      <w:r w:rsidRPr="002F1CD1">
        <w:rPr>
          <w:rFonts w:ascii="Arial" w:hAnsi="Arial" w:cs="Arial"/>
          <w:sz w:val="24"/>
          <w:szCs w:val="24"/>
        </w:rPr>
        <w:t>A company's strategic plan, or where executives intends to take the business in the future, is outlined in a corporate vision statement</w:t>
      </w:r>
      <w:r>
        <w:rPr>
          <w:rFonts w:ascii="Arial" w:hAnsi="Arial" w:cs="Arial"/>
          <w:sz w:val="24"/>
          <w:szCs w:val="24"/>
        </w:rPr>
        <w:t>.</w:t>
      </w:r>
    </w:p>
    <w:p w14:paraId="50D13EAB" w14:textId="77777777" w:rsidR="00E5077C" w:rsidRDefault="00E5077C" w:rsidP="008B7F98">
      <w:pPr>
        <w:rPr>
          <w:rFonts w:ascii="Arial" w:hAnsi="Arial" w:cs="Arial"/>
          <w:color w:val="000000" w:themeColor="text1"/>
          <w:sz w:val="24"/>
          <w:szCs w:val="24"/>
        </w:rPr>
      </w:pPr>
      <w:r w:rsidRPr="002E64D3">
        <w:rPr>
          <w:rFonts w:ascii="Arial" w:hAnsi="Arial" w:cs="Arial"/>
          <w:sz w:val="24"/>
          <w:szCs w:val="24"/>
        </w:rPr>
        <w:t>The Walt Disney Company's CEO, Bob Chapek, commented,</w:t>
      </w:r>
      <w:r>
        <w:rPr>
          <w:rFonts w:ascii="Arial" w:hAnsi="Arial" w:cs="Arial"/>
          <w:color w:val="000000" w:themeColor="text1"/>
          <w:sz w:val="24"/>
          <w:szCs w:val="24"/>
        </w:rPr>
        <w:t xml:space="preserve"> </w:t>
      </w:r>
    </w:p>
    <w:p w14:paraId="065DF7CC" w14:textId="77777777" w:rsidR="00E5077C" w:rsidRPr="000A365C" w:rsidRDefault="00E5077C" w:rsidP="008B7F98">
      <w:pPr>
        <w:jc w:val="center"/>
        <w:rPr>
          <w:rFonts w:ascii="Arial" w:hAnsi="Arial" w:cs="Arial"/>
          <w:color w:val="000000" w:themeColor="text1"/>
          <w:sz w:val="24"/>
          <w:szCs w:val="24"/>
        </w:rPr>
      </w:pPr>
      <w:r w:rsidRPr="000A365C">
        <w:rPr>
          <w:rFonts w:ascii="Arial" w:eastAsia="Times New Roman" w:hAnsi="Arial" w:cs="Arial"/>
          <w:color w:val="000000"/>
          <w:sz w:val="24"/>
          <w:szCs w:val="24"/>
          <w:shd w:val="clear" w:color="auto" w:fill="FFFFFF"/>
        </w:rPr>
        <w:t>“I believe our mission for this year is clear: set the stage for our </w:t>
      </w:r>
      <w:r>
        <w:rPr>
          <w:rFonts w:ascii="Arial" w:eastAsia="Times New Roman" w:hAnsi="Arial" w:cs="Arial"/>
          <w:color w:val="000000"/>
          <w:sz w:val="24"/>
          <w:szCs w:val="24"/>
          <w:shd w:val="clear" w:color="auto" w:fill="FFFFFF"/>
        </w:rPr>
        <w:t>second c</w:t>
      </w:r>
      <w:r w:rsidRPr="000A365C">
        <w:rPr>
          <w:rFonts w:ascii="Arial" w:eastAsia="Times New Roman" w:hAnsi="Arial" w:cs="Arial"/>
          <w:color w:val="000000"/>
          <w:sz w:val="24"/>
          <w:szCs w:val="24"/>
          <w:shd w:val="clear" w:color="auto" w:fill="FFFFFF"/>
        </w:rPr>
        <w:t>entury, and ensure Disney’s next 100 years are as successful as our first,”</w:t>
      </w:r>
    </w:p>
    <w:p w14:paraId="5A5382E4" w14:textId="5C528D50" w:rsidR="00E5077C" w:rsidRPr="00E5077C" w:rsidRDefault="00E5077C" w:rsidP="00851FE4">
      <w:pPr>
        <w:rPr>
          <w:rFonts w:ascii="Arial" w:hAnsi="Arial" w:cs="Arial"/>
          <w:color w:val="000000" w:themeColor="text1"/>
          <w:sz w:val="24"/>
          <w:szCs w:val="24"/>
        </w:rPr>
      </w:pPr>
      <w:r>
        <w:rPr>
          <w:rFonts w:ascii="Arial" w:hAnsi="Arial" w:cs="Arial"/>
          <w:color w:val="000000" w:themeColor="text1"/>
          <w:sz w:val="24"/>
          <w:szCs w:val="24"/>
        </w:rPr>
        <w:t>(</w:t>
      </w:r>
      <w:r>
        <w:rPr>
          <w:rFonts w:ascii="Arial" w:hAnsi="Arial" w:cs="Arial"/>
          <w:sz w:val="24"/>
          <w:szCs w:val="24"/>
        </w:rPr>
        <w:t>Dubois, 2021).</w:t>
      </w:r>
    </w:p>
    <w:p w14:paraId="2434C92A" w14:textId="57654D83" w:rsidR="00F6497B" w:rsidRDefault="00F6497B" w:rsidP="00851FE4">
      <w:pPr>
        <w:rPr>
          <w:rFonts w:ascii="Arial" w:hAnsi="Arial" w:cs="Arial"/>
          <w:sz w:val="24"/>
          <w:szCs w:val="24"/>
        </w:rPr>
      </w:pPr>
      <w:r w:rsidRPr="004444A5">
        <w:rPr>
          <w:rFonts w:ascii="Arial" w:hAnsi="Arial" w:cs="Arial"/>
          <w:sz w:val="24"/>
          <w:szCs w:val="24"/>
        </w:rPr>
        <w:t>Disney's Core Values and mission statement, like Nike's, is inextricably related to its business and target demographic. Innovation, </w:t>
      </w:r>
      <w:r>
        <w:rPr>
          <w:rFonts w:ascii="Arial" w:hAnsi="Arial" w:cs="Arial"/>
          <w:sz w:val="24"/>
          <w:szCs w:val="24"/>
        </w:rPr>
        <w:t>o</w:t>
      </w:r>
      <w:r w:rsidRPr="004444A5">
        <w:rPr>
          <w:rFonts w:ascii="Arial" w:hAnsi="Arial" w:cs="Arial"/>
          <w:sz w:val="24"/>
          <w:szCs w:val="24"/>
        </w:rPr>
        <w:t>ptimism, community, quality decency, </w:t>
      </w:r>
      <w:r w:rsidR="007D3941" w:rsidRPr="007D3941">
        <w:rPr>
          <w:rFonts w:ascii="Arial" w:hAnsi="Arial" w:cs="Arial"/>
          <w:sz w:val="24"/>
          <w:szCs w:val="24"/>
        </w:rPr>
        <w:t>one of Disney's guiding values is narrative</w:t>
      </w:r>
      <w:r>
        <w:rPr>
          <w:rFonts w:ascii="Arial" w:hAnsi="Arial" w:cs="Arial"/>
          <w:sz w:val="24"/>
          <w:szCs w:val="24"/>
        </w:rPr>
        <w:t xml:space="preserve"> (Cotter, 2020). </w:t>
      </w:r>
      <w:r w:rsidRPr="00DE3114">
        <w:rPr>
          <w:rFonts w:ascii="Arial" w:hAnsi="Arial" w:cs="Arial"/>
          <w:sz w:val="24"/>
          <w:szCs w:val="24"/>
        </w:rPr>
        <w:t>Walt Disney Organisation's mission is to</w:t>
      </w:r>
      <w:r w:rsidR="00FC3514">
        <w:rPr>
          <w:rFonts w:ascii="Arial" w:hAnsi="Arial" w:cs="Arial"/>
          <w:sz w:val="24"/>
          <w:szCs w:val="24"/>
        </w:rPr>
        <w:t xml:space="preserve"> entertain</w:t>
      </w:r>
      <w:r w:rsidRPr="00DE3114">
        <w:rPr>
          <w:rFonts w:ascii="Arial" w:hAnsi="Arial" w:cs="Arial"/>
          <w:sz w:val="24"/>
          <w:szCs w:val="24"/>
        </w:rPr>
        <w:t xml:space="preserve">, inform, and </w:t>
      </w:r>
      <w:r w:rsidR="00B41EB1">
        <w:rPr>
          <w:rFonts w:ascii="Arial" w:hAnsi="Arial" w:cs="Arial"/>
          <w:sz w:val="24"/>
          <w:szCs w:val="24"/>
        </w:rPr>
        <w:t>motivate</w:t>
      </w:r>
      <w:r w:rsidR="006119C8">
        <w:rPr>
          <w:rFonts w:ascii="Arial" w:hAnsi="Arial" w:cs="Arial"/>
          <w:sz w:val="24"/>
          <w:szCs w:val="24"/>
        </w:rPr>
        <w:t xml:space="preserve"> people all over </w:t>
      </w:r>
      <w:r w:rsidR="0052022C" w:rsidRPr="0052022C">
        <w:rPr>
          <w:rFonts w:ascii="Arial" w:hAnsi="Arial" w:cs="Arial"/>
          <w:sz w:val="24"/>
          <w:szCs w:val="24"/>
        </w:rPr>
        <w:t>the globe through the power of excellent storytelling,</w:t>
      </w:r>
      <w:r w:rsidRPr="00DE3114">
        <w:rPr>
          <w:rFonts w:ascii="Arial" w:hAnsi="Arial" w:cs="Arial"/>
          <w:sz w:val="24"/>
          <w:szCs w:val="24"/>
        </w:rPr>
        <w:t xml:space="preserve"> </w:t>
      </w:r>
      <w:r w:rsidR="00EA1D30" w:rsidRPr="00EA1D30">
        <w:rPr>
          <w:rFonts w:ascii="Arial" w:hAnsi="Arial" w:cs="Arial"/>
          <w:sz w:val="24"/>
          <w:szCs w:val="24"/>
        </w:rPr>
        <w:t>it illustrates</w:t>
      </w:r>
      <w:r w:rsidR="00EA1D30" w:rsidRPr="00DE3114">
        <w:rPr>
          <w:rFonts w:ascii="Arial" w:hAnsi="Arial" w:cs="Arial"/>
          <w:sz w:val="24"/>
          <w:szCs w:val="24"/>
        </w:rPr>
        <w:t xml:space="preserve"> </w:t>
      </w:r>
      <w:r w:rsidRPr="00DE3114">
        <w:rPr>
          <w:rFonts w:ascii="Arial" w:hAnsi="Arial" w:cs="Arial"/>
          <w:sz w:val="24"/>
          <w:szCs w:val="24"/>
        </w:rPr>
        <w:t xml:space="preserve">the brand names, </w:t>
      </w:r>
      <w:r w:rsidR="00143763" w:rsidRPr="00143763">
        <w:rPr>
          <w:rFonts w:ascii="Arial" w:hAnsi="Arial" w:cs="Arial"/>
          <w:sz w:val="24"/>
          <w:szCs w:val="24"/>
        </w:rPr>
        <w:t>innovative thinkers, and cutting-edge technologies that have been made the world's top entertainment organisation</w:t>
      </w:r>
      <w:r w:rsidR="00143763">
        <w:rPr>
          <w:rFonts w:ascii="Arial" w:hAnsi="Arial" w:cs="Arial"/>
          <w:sz w:val="24"/>
          <w:szCs w:val="24"/>
        </w:rPr>
        <w:t xml:space="preserve"> </w:t>
      </w:r>
      <w:r>
        <w:rPr>
          <w:rFonts w:ascii="Arial" w:hAnsi="Arial" w:cs="Arial"/>
          <w:sz w:val="24"/>
          <w:szCs w:val="24"/>
        </w:rPr>
        <w:t>(The Walt Disney company. 2021).</w:t>
      </w:r>
      <w:r w:rsidR="00A53674" w:rsidRPr="00A53674">
        <w:rPr>
          <w:rFonts w:ascii="Arial" w:hAnsi="Arial" w:cs="Arial"/>
          <w:sz w:val="24"/>
          <w:szCs w:val="24"/>
        </w:rPr>
        <w:t xml:space="preserve"> This mission statement is all about elevating the company in connection to the items it brings to market in order to communicate and entertain the general audience.</w:t>
      </w:r>
      <w:r>
        <w:rPr>
          <w:rFonts w:ascii="Arial" w:hAnsi="Arial" w:cs="Arial"/>
          <w:sz w:val="24"/>
          <w:szCs w:val="24"/>
        </w:rPr>
        <w:t xml:space="preserve"> </w:t>
      </w:r>
      <w:r w:rsidR="006508A1" w:rsidRPr="006508A1">
        <w:rPr>
          <w:rFonts w:ascii="Arial" w:hAnsi="Arial" w:cs="Arial"/>
          <w:sz w:val="24"/>
          <w:szCs w:val="24"/>
        </w:rPr>
        <w:t>The mission statement has always been consistent with the organisation's core beliefs, according to an assessment of the company's history.</w:t>
      </w:r>
      <w:r w:rsidR="006508A1">
        <w:rPr>
          <w:rFonts w:ascii="Arial" w:hAnsi="Arial" w:cs="Arial"/>
          <w:sz w:val="24"/>
          <w:szCs w:val="24"/>
        </w:rPr>
        <w:t xml:space="preserve"> </w:t>
      </w:r>
      <w:r w:rsidR="00A63A30" w:rsidRPr="00A63A30">
        <w:rPr>
          <w:rFonts w:ascii="Arial" w:hAnsi="Arial" w:cs="Arial"/>
          <w:sz w:val="24"/>
          <w:szCs w:val="24"/>
        </w:rPr>
        <w:t>This is consistent with Disney's mission statement's first quality,</w:t>
      </w:r>
      <w:r w:rsidR="00721D29">
        <w:rPr>
          <w:rFonts w:ascii="Arial" w:hAnsi="Arial" w:cs="Arial"/>
          <w:sz w:val="24"/>
          <w:szCs w:val="24"/>
        </w:rPr>
        <w:t xml:space="preserve"> </w:t>
      </w:r>
      <w:r w:rsidRPr="007B7A9F">
        <w:rPr>
          <w:rFonts w:ascii="Arial" w:hAnsi="Arial" w:cs="Arial"/>
          <w:sz w:val="24"/>
          <w:szCs w:val="24"/>
        </w:rPr>
        <w:t xml:space="preserve">which emphasises </w:t>
      </w:r>
      <w:r w:rsidR="004A0D0C">
        <w:rPr>
          <w:rFonts w:ascii="Arial" w:hAnsi="Arial" w:cs="Arial"/>
          <w:sz w:val="24"/>
          <w:szCs w:val="24"/>
        </w:rPr>
        <w:t xml:space="preserve">the </w:t>
      </w:r>
      <w:r w:rsidR="005100BC" w:rsidRPr="005100BC">
        <w:rPr>
          <w:rFonts w:ascii="Arial" w:hAnsi="Arial" w:cs="Arial"/>
          <w:sz w:val="24"/>
          <w:szCs w:val="24"/>
        </w:rPr>
        <w:t>focus of the business</w:t>
      </w:r>
      <w:r w:rsidR="005100BC" w:rsidRPr="007B7A9F">
        <w:rPr>
          <w:rFonts w:ascii="Arial" w:hAnsi="Arial" w:cs="Arial"/>
          <w:sz w:val="24"/>
          <w:szCs w:val="24"/>
        </w:rPr>
        <w:t xml:space="preserve"> </w:t>
      </w:r>
      <w:r w:rsidRPr="007B7A9F">
        <w:rPr>
          <w:rFonts w:ascii="Arial" w:hAnsi="Arial" w:cs="Arial"/>
          <w:sz w:val="24"/>
          <w:szCs w:val="24"/>
        </w:rPr>
        <w:t>of community welfare</w:t>
      </w:r>
      <w:r>
        <w:rPr>
          <w:rFonts w:ascii="Arial" w:hAnsi="Arial" w:cs="Arial"/>
          <w:sz w:val="24"/>
          <w:szCs w:val="24"/>
        </w:rPr>
        <w:t xml:space="preserve">. </w:t>
      </w:r>
      <w:r w:rsidRPr="005E2254">
        <w:rPr>
          <w:rFonts w:ascii="Arial" w:hAnsi="Arial" w:cs="Arial"/>
          <w:sz w:val="24"/>
          <w:szCs w:val="24"/>
        </w:rPr>
        <w:t xml:space="preserve">The company, for example, has a charity project that incorporates activities that bring delight to </w:t>
      </w:r>
      <w:r w:rsidR="006602FF">
        <w:rPr>
          <w:rFonts w:ascii="Arial" w:hAnsi="Arial" w:cs="Arial"/>
          <w:sz w:val="24"/>
          <w:szCs w:val="24"/>
        </w:rPr>
        <w:t xml:space="preserve">of </w:t>
      </w:r>
      <w:r w:rsidR="006602FF" w:rsidRPr="006602FF">
        <w:rPr>
          <w:rFonts w:ascii="Arial" w:hAnsi="Arial" w:cs="Arial"/>
          <w:sz w:val="24"/>
          <w:szCs w:val="24"/>
        </w:rPr>
        <w:t xml:space="preserve">youngsters, including </w:t>
      </w:r>
      <w:r w:rsidR="007946E4" w:rsidRPr="006602FF">
        <w:rPr>
          <w:rFonts w:ascii="Arial" w:hAnsi="Arial" w:cs="Arial"/>
          <w:sz w:val="24"/>
          <w:szCs w:val="24"/>
        </w:rPr>
        <w:t>children’s</w:t>
      </w:r>
      <w:r w:rsidR="006602FF" w:rsidRPr="005E2254">
        <w:rPr>
          <w:rFonts w:ascii="Arial" w:hAnsi="Arial" w:cs="Arial"/>
          <w:sz w:val="24"/>
          <w:szCs w:val="24"/>
        </w:rPr>
        <w:t xml:space="preserve"> </w:t>
      </w:r>
      <w:r w:rsidRPr="005E2254">
        <w:rPr>
          <w:rFonts w:ascii="Arial" w:hAnsi="Arial" w:cs="Arial"/>
          <w:sz w:val="24"/>
          <w:szCs w:val="24"/>
        </w:rPr>
        <w:t>lives. It</w:t>
      </w:r>
      <w:r w:rsidR="001C443B">
        <w:rPr>
          <w:rFonts w:ascii="Arial" w:hAnsi="Arial" w:cs="Arial"/>
          <w:sz w:val="24"/>
          <w:szCs w:val="24"/>
        </w:rPr>
        <w:t xml:space="preserve"> firstly </w:t>
      </w:r>
      <w:r w:rsidRPr="005E2254">
        <w:rPr>
          <w:rFonts w:ascii="Arial" w:hAnsi="Arial" w:cs="Arial"/>
          <w:sz w:val="24"/>
          <w:szCs w:val="24"/>
        </w:rPr>
        <w:t xml:space="preserve">provides and </w:t>
      </w:r>
      <w:r w:rsidR="00EC628A">
        <w:rPr>
          <w:rFonts w:ascii="Arial" w:hAnsi="Arial" w:cs="Arial"/>
          <w:sz w:val="24"/>
          <w:szCs w:val="24"/>
        </w:rPr>
        <w:t>improves</w:t>
      </w:r>
      <w:r w:rsidRPr="005E2254">
        <w:rPr>
          <w:rFonts w:ascii="Arial" w:hAnsi="Arial" w:cs="Arial"/>
          <w:sz w:val="24"/>
          <w:szCs w:val="24"/>
        </w:rPr>
        <w:t xml:space="preserve"> patient-care</w:t>
      </w:r>
      <w:r w:rsidR="00BF5CF9">
        <w:rPr>
          <w:rFonts w:ascii="Arial" w:hAnsi="Arial" w:cs="Arial"/>
          <w:sz w:val="24"/>
          <w:szCs w:val="24"/>
        </w:rPr>
        <w:t xml:space="preserve"> service</w:t>
      </w:r>
      <w:r w:rsidRPr="005E2254">
        <w:rPr>
          <w:rFonts w:ascii="Arial" w:hAnsi="Arial" w:cs="Arial"/>
          <w:sz w:val="24"/>
          <w:szCs w:val="24"/>
        </w:rPr>
        <w:t>, such as the $100 million effort in 2018, which made a huge difference in the lives of many patients around the world</w:t>
      </w:r>
      <w:r>
        <w:rPr>
          <w:rFonts w:ascii="Arial" w:hAnsi="Arial" w:cs="Arial"/>
          <w:sz w:val="24"/>
          <w:szCs w:val="24"/>
        </w:rPr>
        <w:t xml:space="preserve"> (Mission statement.com. 2021). </w:t>
      </w:r>
      <w:r w:rsidRPr="00531293">
        <w:rPr>
          <w:rFonts w:ascii="Arial" w:hAnsi="Arial" w:cs="Arial"/>
          <w:sz w:val="24"/>
          <w:szCs w:val="24"/>
        </w:rPr>
        <w:t xml:space="preserve">In this worldwide business Five Forces analysis, Walt Disney </w:t>
      </w:r>
      <w:r w:rsidRPr="00531293">
        <w:rPr>
          <w:rFonts w:ascii="Arial" w:hAnsi="Arial" w:cs="Arial"/>
          <w:sz w:val="24"/>
          <w:szCs w:val="24"/>
        </w:rPr>
        <w:lastRenderedPageBreak/>
        <w:t>uses its successful brand as an advantage to tackle competitors and associated external variables</w:t>
      </w:r>
      <w:r>
        <w:rPr>
          <w:rFonts w:ascii="Arial" w:hAnsi="Arial" w:cs="Arial"/>
          <w:sz w:val="24"/>
          <w:szCs w:val="24"/>
        </w:rPr>
        <w:t xml:space="preserve"> (Brown, 2019).</w:t>
      </w:r>
    </w:p>
    <w:p w14:paraId="24E3F80F" w14:textId="6081802B" w:rsidR="00F6497B" w:rsidRDefault="00F6497B" w:rsidP="00851FE4">
      <w:pPr>
        <w:rPr>
          <w:rFonts w:ascii="Arial" w:hAnsi="Arial" w:cs="Arial"/>
          <w:sz w:val="24"/>
          <w:szCs w:val="24"/>
        </w:rPr>
      </w:pPr>
      <w:r w:rsidRPr="00971893">
        <w:rPr>
          <w:rFonts w:ascii="Arial" w:hAnsi="Arial" w:cs="Arial"/>
          <w:sz w:val="24"/>
          <w:szCs w:val="24"/>
        </w:rPr>
        <w:t>The Walt Disney Company efficiently delivers out its Mission Statement. "Disney does it right," Apel (2007) put it clearly. He was making reference to</w:t>
      </w:r>
      <w:r w:rsidR="00912BD8" w:rsidRPr="00912BD8">
        <w:rPr>
          <w:rFonts w:ascii="Arial" w:hAnsi="Arial" w:cs="Arial"/>
          <w:sz w:val="24"/>
          <w:szCs w:val="24"/>
        </w:rPr>
        <w:t xml:space="preserve"> numerous strategies used by the Disney Company</w:t>
      </w:r>
      <w:r w:rsidRPr="00971893">
        <w:rPr>
          <w:rFonts w:ascii="Arial" w:hAnsi="Arial" w:cs="Arial"/>
          <w:sz w:val="24"/>
          <w:szCs w:val="24"/>
        </w:rPr>
        <w:t>, which includes market research to determine how to best</w:t>
      </w:r>
      <w:r w:rsidR="00DA5318" w:rsidRPr="00DA5318">
        <w:rPr>
          <w:rFonts w:ascii="Arial" w:hAnsi="Arial" w:cs="Arial"/>
          <w:sz w:val="24"/>
          <w:szCs w:val="24"/>
        </w:rPr>
        <w:t xml:space="preserve"> please its clients</w:t>
      </w:r>
      <w:r w:rsidRPr="00971893">
        <w:rPr>
          <w:rFonts w:ascii="Arial" w:hAnsi="Arial" w:cs="Arial"/>
          <w:sz w:val="24"/>
          <w:szCs w:val="24"/>
        </w:rPr>
        <w:t xml:space="preserve">, consideration of </w:t>
      </w:r>
      <w:r w:rsidR="00DE4E70" w:rsidRPr="00DE4E70">
        <w:rPr>
          <w:rFonts w:ascii="Arial" w:hAnsi="Arial" w:cs="Arial"/>
          <w:sz w:val="24"/>
          <w:szCs w:val="24"/>
        </w:rPr>
        <w:t>making sure that all ethnicities are represented and understanding who its consumers are,</w:t>
      </w:r>
      <w:r w:rsidR="00DE4E70">
        <w:rPr>
          <w:rFonts w:ascii="Arial" w:hAnsi="Arial" w:cs="Arial"/>
          <w:sz w:val="24"/>
          <w:szCs w:val="24"/>
        </w:rPr>
        <w:t xml:space="preserve"> </w:t>
      </w:r>
      <w:r w:rsidRPr="00971893">
        <w:rPr>
          <w:rFonts w:ascii="Arial" w:hAnsi="Arial" w:cs="Arial"/>
          <w:sz w:val="24"/>
          <w:szCs w:val="24"/>
        </w:rPr>
        <w:t xml:space="preserve">and a long history of pleasing customers, </w:t>
      </w:r>
      <w:r w:rsidR="00E067F2">
        <w:rPr>
          <w:rFonts w:ascii="Arial" w:hAnsi="Arial" w:cs="Arial"/>
          <w:sz w:val="24"/>
          <w:szCs w:val="24"/>
        </w:rPr>
        <w:t xml:space="preserve">well </w:t>
      </w:r>
      <w:r w:rsidRPr="00971893">
        <w:rPr>
          <w:rFonts w:ascii="Arial" w:hAnsi="Arial" w:cs="Arial"/>
          <w:sz w:val="24"/>
          <w:szCs w:val="24"/>
        </w:rPr>
        <w:t xml:space="preserve">known as the "Disney Way," </w:t>
      </w:r>
      <w:r w:rsidR="00CE79CE" w:rsidRPr="00CE79CE">
        <w:rPr>
          <w:rFonts w:ascii="Arial" w:hAnsi="Arial" w:cs="Arial"/>
          <w:sz w:val="24"/>
          <w:szCs w:val="24"/>
        </w:rPr>
        <w:t>that has been effective for more than 50 years.</w:t>
      </w:r>
      <w:r w:rsidR="0040707E">
        <w:rPr>
          <w:rFonts w:ascii="Arial" w:hAnsi="Arial" w:cs="Arial"/>
          <w:sz w:val="24"/>
          <w:szCs w:val="24"/>
        </w:rPr>
        <w:t xml:space="preserve"> </w:t>
      </w:r>
      <w:r w:rsidRPr="00971893">
        <w:rPr>
          <w:rFonts w:ascii="Arial" w:hAnsi="Arial" w:cs="Arial"/>
          <w:sz w:val="24"/>
          <w:szCs w:val="24"/>
        </w:rPr>
        <w:t>In other words, Disney employs a combination of</w:t>
      </w:r>
      <w:r w:rsidR="00DC347D">
        <w:rPr>
          <w:rFonts w:ascii="Arial" w:hAnsi="Arial" w:cs="Arial"/>
          <w:sz w:val="24"/>
          <w:szCs w:val="24"/>
        </w:rPr>
        <w:t xml:space="preserve"> </w:t>
      </w:r>
      <w:r w:rsidR="00E1316B">
        <w:rPr>
          <w:rFonts w:ascii="Arial" w:hAnsi="Arial" w:cs="Arial"/>
          <w:sz w:val="24"/>
          <w:szCs w:val="24"/>
        </w:rPr>
        <w:t>testing</w:t>
      </w:r>
      <w:r w:rsidRPr="00971893">
        <w:rPr>
          <w:rFonts w:ascii="Arial" w:hAnsi="Arial" w:cs="Arial"/>
          <w:sz w:val="24"/>
          <w:szCs w:val="24"/>
        </w:rPr>
        <w:t xml:space="preserve">, </w:t>
      </w:r>
      <w:r w:rsidR="00AE0BB0" w:rsidRPr="00AE0BB0">
        <w:rPr>
          <w:rFonts w:ascii="Arial" w:hAnsi="Arial" w:cs="Arial"/>
          <w:sz w:val="24"/>
          <w:szCs w:val="24"/>
        </w:rPr>
        <w:t>client interests and culture</w:t>
      </w:r>
      <w:r w:rsidR="00AE0BB0" w:rsidRPr="00971893">
        <w:rPr>
          <w:rFonts w:ascii="Arial" w:hAnsi="Arial" w:cs="Arial"/>
          <w:sz w:val="24"/>
          <w:szCs w:val="24"/>
        </w:rPr>
        <w:t xml:space="preserve"> </w:t>
      </w:r>
      <w:r w:rsidRPr="00971893">
        <w:rPr>
          <w:rFonts w:ascii="Arial" w:hAnsi="Arial" w:cs="Arial"/>
          <w:sz w:val="24"/>
          <w:szCs w:val="24"/>
        </w:rPr>
        <w:t xml:space="preserve">and experience to ensure that the corporation adheres to the Disney Mission Statement, which outlines the </w:t>
      </w:r>
      <w:r w:rsidR="003815AC">
        <w:rPr>
          <w:rFonts w:ascii="Arial" w:hAnsi="Arial" w:cs="Arial"/>
          <w:sz w:val="24"/>
          <w:szCs w:val="24"/>
        </w:rPr>
        <w:t>organisation</w:t>
      </w:r>
      <w:r w:rsidRPr="00971893">
        <w:rPr>
          <w:rFonts w:ascii="Arial" w:hAnsi="Arial" w:cs="Arial"/>
          <w:sz w:val="24"/>
          <w:szCs w:val="24"/>
        </w:rPr>
        <w:t>'s current strategy</w:t>
      </w:r>
      <w:r>
        <w:rPr>
          <w:rFonts w:ascii="Arial" w:hAnsi="Arial" w:cs="Arial"/>
          <w:sz w:val="24"/>
          <w:szCs w:val="24"/>
        </w:rPr>
        <w:t xml:space="preserve"> (Scott, 2020).</w:t>
      </w:r>
    </w:p>
    <w:p w14:paraId="58B019FC" w14:textId="26CBED79" w:rsidR="00F6497B" w:rsidRDefault="00F15AF4" w:rsidP="00851FE4">
      <w:pPr>
        <w:rPr>
          <w:rFonts w:ascii="Arial" w:hAnsi="Arial" w:cs="Arial"/>
          <w:sz w:val="24"/>
          <w:szCs w:val="24"/>
        </w:rPr>
      </w:pPr>
      <w:r w:rsidRPr="00F15AF4">
        <w:rPr>
          <w:rFonts w:ascii="Arial" w:hAnsi="Arial" w:cs="Arial"/>
          <w:sz w:val="24"/>
          <w:szCs w:val="24"/>
        </w:rPr>
        <w:t>Disney, like any other large corporation, has labour problems.</w:t>
      </w:r>
      <w:r>
        <w:rPr>
          <w:rFonts w:ascii="Arial" w:hAnsi="Arial" w:cs="Arial"/>
          <w:sz w:val="24"/>
          <w:szCs w:val="24"/>
        </w:rPr>
        <w:t xml:space="preserve"> </w:t>
      </w:r>
      <w:r w:rsidR="00F6497B" w:rsidRPr="00786436">
        <w:rPr>
          <w:rFonts w:ascii="Arial" w:hAnsi="Arial" w:cs="Arial"/>
          <w:sz w:val="24"/>
          <w:szCs w:val="24"/>
        </w:rPr>
        <w:t xml:space="preserve">Theme parks, </w:t>
      </w:r>
      <w:r w:rsidR="00047102" w:rsidRPr="00047102">
        <w:rPr>
          <w:rFonts w:ascii="Arial" w:hAnsi="Arial" w:cs="Arial"/>
          <w:sz w:val="24"/>
          <w:szCs w:val="24"/>
        </w:rPr>
        <w:t>but then on the other side</w:t>
      </w:r>
      <w:r w:rsidR="000C2E17">
        <w:rPr>
          <w:rFonts w:ascii="Arial" w:hAnsi="Arial" w:cs="Arial"/>
          <w:sz w:val="24"/>
          <w:szCs w:val="24"/>
        </w:rPr>
        <w:t xml:space="preserve">, </w:t>
      </w:r>
      <w:r w:rsidR="0065264D" w:rsidRPr="0065264D">
        <w:rPr>
          <w:rFonts w:ascii="Arial" w:hAnsi="Arial" w:cs="Arial"/>
          <w:sz w:val="24"/>
          <w:szCs w:val="24"/>
        </w:rPr>
        <w:t>appear to be especially susceptible to the media behemoth's organisational techniques.</w:t>
      </w:r>
      <w:r w:rsidR="0065264D">
        <w:rPr>
          <w:rFonts w:ascii="Arial" w:hAnsi="Arial" w:cs="Arial"/>
          <w:sz w:val="24"/>
          <w:szCs w:val="24"/>
        </w:rPr>
        <w:t xml:space="preserve"> </w:t>
      </w:r>
      <w:r w:rsidR="00F6497B" w:rsidRPr="00786436">
        <w:rPr>
          <w:rFonts w:ascii="Arial" w:hAnsi="Arial" w:cs="Arial"/>
          <w:sz w:val="24"/>
          <w:szCs w:val="24"/>
        </w:rPr>
        <w:t xml:space="preserve">Discrimination and low </w:t>
      </w:r>
      <w:r w:rsidR="0071615A">
        <w:rPr>
          <w:rFonts w:ascii="Arial" w:hAnsi="Arial" w:cs="Arial"/>
          <w:sz w:val="24"/>
          <w:szCs w:val="24"/>
        </w:rPr>
        <w:t>wage</w:t>
      </w:r>
      <w:r w:rsidR="00F6497B" w:rsidRPr="00786436">
        <w:rPr>
          <w:rFonts w:ascii="Arial" w:hAnsi="Arial" w:cs="Arial"/>
          <w:sz w:val="24"/>
          <w:szCs w:val="24"/>
        </w:rPr>
        <w:t xml:space="preserve"> are among the allegations. The corporation is known</w:t>
      </w:r>
      <w:r w:rsidR="00B776E1" w:rsidRPr="00B776E1">
        <w:rPr>
          <w:rFonts w:ascii="Arial" w:hAnsi="Arial" w:cs="Arial"/>
          <w:sz w:val="24"/>
          <w:szCs w:val="24"/>
        </w:rPr>
        <w:t xml:space="preserve"> for its anti-union stance</w:t>
      </w:r>
      <w:r w:rsidR="00F6497B" w:rsidRPr="00786436">
        <w:rPr>
          <w:rFonts w:ascii="Arial" w:hAnsi="Arial" w:cs="Arial"/>
          <w:sz w:val="24"/>
          <w:szCs w:val="24"/>
        </w:rPr>
        <w:t xml:space="preserve">, and it </w:t>
      </w:r>
      <w:r w:rsidR="004A3D6F" w:rsidRPr="004A3D6F">
        <w:rPr>
          <w:rFonts w:ascii="Arial" w:hAnsi="Arial" w:cs="Arial"/>
          <w:sz w:val="24"/>
          <w:szCs w:val="24"/>
        </w:rPr>
        <w:t>has been allegedly pa</w:t>
      </w:r>
      <w:r w:rsidR="00627559">
        <w:rPr>
          <w:rFonts w:ascii="Arial" w:hAnsi="Arial" w:cs="Arial"/>
          <w:sz w:val="24"/>
          <w:szCs w:val="24"/>
        </w:rPr>
        <w:t>ying</w:t>
      </w:r>
      <w:r w:rsidR="004A3D6F" w:rsidRPr="004A3D6F">
        <w:rPr>
          <w:rFonts w:ascii="Arial" w:hAnsi="Arial" w:cs="Arial"/>
          <w:sz w:val="24"/>
          <w:szCs w:val="24"/>
        </w:rPr>
        <w:t xml:space="preserve"> slave salary to workers in other nations who produce toys that are sold in the US for a significant profit margin.</w:t>
      </w:r>
      <w:r w:rsidR="00627559">
        <w:rPr>
          <w:rFonts w:ascii="Arial" w:hAnsi="Arial" w:cs="Arial"/>
          <w:sz w:val="24"/>
          <w:szCs w:val="24"/>
        </w:rPr>
        <w:t xml:space="preserve"> </w:t>
      </w:r>
      <w:r w:rsidR="00E45759" w:rsidRPr="00E45759">
        <w:rPr>
          <w:rFonts w:ascii="Arial" w:hAnsi="Arial" w:cs="Arial"/>
          <w:sz w:val="24"/>
          <w:szCs w:val="24"/>
        </w:rPr>
        <w:t>Disney also has become one of the world's most outspoken critics of the growing trend of mandating paid sick leave for employees.</w:t>
      </w:r>
      <w:r w:rsidR="00E45759">
        <w:rPr>
          <w:rFonts w:ascii="Arial" w:hAnsi="Arial" w:cs="Arial"/>
          <w:sz w:val="24"/>
          <w:szCs w:val="24"/>
        </w:rPr>
        <w:t xml:space="preserve"> </w:t>
      </w:r>
      <w:r w:rsidR="00F6497B">
        <w:rPr>
          <w:rFonts w:ascii="Arial" w:hAnsi="Arial" w:cs="Arial"/>
          <w:sz w:val="24"/>
          <w:szCs w:val="24"/>
        </w:rPr>
        <w:t>(Hickman, 2010).</w:t>
      </w:r>
      <w:r w:rsidR="00A466E7" w:rsidRPr="00A466E7">
        <w:rPr>
          <w:rFonts w:ascii="Arial" w:hAnsi="Arial" w:cs="Arial"/>
          <w:sz w:val="24"/>
          <w:szCs w:val="24"/>
        </w:rPr>
        <w:t xml:space="preserve"> </w:t>
      </w:r>
      <w:r w:rsidR="00351C8C" w:rsidRPr="00351C8C">
        <w:rPr>
          <w:rFonts w:ascii="Arial" w:hAnsi="Arial" w:cs="Arial"/>
          <w:sz w:val="24"/>
          <w:szCs w:val="24"/>
        </w:rPr>
        <w:t>In 2019, Disney accomplished something truly remarkable. They established a new 270-acre, 50-megawatt solar installation for their Orlando amusement park. It was created in partnership with Origi's Energy USA and the Reedy Creek Improvement District (which is currently under threat). They estimate that the solar project will eventually generate enough energy to run two of the four parks at Walt Disney World Resort</w:t>
      </w:r>
      <w:r w:rsidR="00BF4055">
        <w:rPr>
          <w:rFonts w:ascii="Arial" w:hAnsi="Arial" w:cs="Arial"/>
          <w:sz w:val="24"/>
          <w:szCs w:val="24"/>
        </w:rPr>
        <w:t xml:space="preserve"> (</w:t>
      </w:r>
      <w:r w:rsidR="00BF4055" w:rsidRPr="00AB43B8">
        <w:rPr>
          <w:rFonts w:ascii="Arial" w:hAnsi="Arial" w:cs="Arial"/>
          <w:sz w:val="24"/>
          <w:szCs w:val="24"/>
        </w:rPr>
        <w:t>Tucker, 2020).</w:t>
      </w:r>
    </w:p>
    <w:p w14:paraId="10E928D8" w14:textId="27C72A15" w:rsidR="00F6497B" w:rsidRPr="0059767A" w:rsidRDefault="00F6497B" w:rsidP="00851FE4">
      <w:pPr>
        <w:rPr>
          <w:rFonts w:ascii="Arial" w:hAnsi="Arial" w:cs="Arial"/>
          <w:b/>
          <w:bCs/>
          <w:color w:val="000000"/>
          <w:sz w:val="24"/>
          <w:szCs w:val="24"/>
          <w:lang w:eastAsia="en-US"/>
        </w:rPr>
      </w:pPr>
      <w:r>
        <w:rPr>
          <w:rFonts w:ascii="Arial" w:hAnsi="Arial" w:cs="Arial"/>
          <w:b/>
          <w:bCs/>
          <w:color w:val="000000"/>
          <w:sz w:val="24"/>
          <w:szCs w:val="24"/>
          <w:lang w:eastAsia="en-US"/>
        </w:rPr>
        <w:t>2.1.</w:t>
      </w:r>
      <w:r w:rsidR="00D65979">
        <w:rPr>
          <w:rFonts w:ascii="Arial" w:hAnsi="Arial" w:cs="Arial"/>
          <w:b/>
          <w:bCs/>
          <w:color w:val="000000"/>
          <w:sz w:val="24"/>
          <w:szCs w:val="24"/>
          <w:lang w:eastAsia="en-US"/>
        </w:rPr>
        <w:t>3</w:t>
      </w:r>
      <w:r w:rsidR="000B1E88">
        <w:rPr>
          <w:rFonts w:ascii="Arial" w:hAnsi="Arial" w:cs="Arial"/>
          <w:b/>
          <w:bCs/>
          <w:color w:val="000000"/>
          <w:sz w:val="24"/>
          <w:szCs w:val="24"/>
          <w:lang w:eastAsia="en-US"/>
        </w:rPr>
        <w:t xml:space="preserve"> </w:t>
      </w:r>
      <w:r>
        <w:rPr>
          <w:rFonts w:ascii="Arial" w:hAnsi="Arial" w:cs="Arial"/>
          <w:b/>
          <w:bCs/>
          <w:color w:val="000000"/>
          <w:sz w:val="24"/>
          <w:szCs w:val="24"/>
          <w:lang w:eastAsia="en-US"/>
        </w:rPr>
        <w:t>Market share</w:t>
      </w:r>
    </w:p>
    <w:p w14:paraId="5BD0AA21" w14:textId="50BE2A30" w:rsidR="00F6497B" w:rsidRDefault="007D116C" w:rsidP="00851FE4">
      <w:pPr>
        <w:rPr>
          <w:rFonts w:ascii="Arial" w:hAnsi="Arial" w:cs="Arial"/>
          <w:sz w:val="24"/>
          <w:szCs w:val="24"/>
        </w:rPr>
      </w:pPr>
      <w:r w:rsidRPr="007D116C">
        <w:rPr>
          <w:rFonts w:ascii="Arial" w:hAnsi="Arial" w:cs="Arial"/>
          <w:sz w:val="24"/>
          <w:szCs w:val="24"/>
        </w:rPr>
        <w:t>Between HK $64.7 billion and HK $117.3 billion is projected to be the expanding theme park's total net economic impact over 40 years</w:t>
      </w:r>
      <w:r w:rsidR="00CF04E7" w:rsidRPr="00CF04E7">
        <w:rPr>
          <w:rFonts w:ascii="Arial" w:hAnsi="Arial" w:cs="Arial"/>
          <w:sz w:val="24"/>
          <w:szCs w:val="24"/>
        </w:rPr>
        <w:t>, with the theme park contributing 0.2 percent to the city's annual GDP since its debut.</w:t>
      </w:r>
      <w:r w:rsidR="00CA0913">
        <w:rPr>
          <w:rFonts w:ascii="Arial" w:hAnsi="Arial" w:cs="Arial"/>
          <w:sz w:val="24"/>
          <w:szCs w:val="24"/>
        </w:rPr>
        <w:t xml:space="preserve"> </w:t>
      </w:r>
      <w:r w:rsidR="00C42F93" w:rsidRPr="00C42F93">
        <w:rPr>
          <w:rFonts w:ascii="Arial" w:hAnsi="Arial" w:cs="Arial"/>
          <w:sz w:val="24"/>
          <w:szCs w:val="24"/>
        </w:rPr>
        <w:t>Furthermore, mainland visitors have become the top spenders of all markets, accounting for HK $83.47 billion, or around 70% of total visitor expenditure, emphasising the importance of catering to their buying habits.</w:t>
      </w:r>
      <w:r w:rsidR="00C42F93">
        <w:rPr>
          <w:rFonts w:ascii="Arial" w:hAnsi="Arial" w:cs="Arial"/>
          <w:sz w:val="24"/>
          <w:szCs w:val="24"/>
        </w:rPr>
        <w:t xml:space="preserve"> </w:t>
      </w:r>
      <w:r w:rsidR="00FB220A" w:rsidRPr="00FB220A">
        <w:rPr>
          <w:rFonts w:ascii="Arial" w:hAnsi="Arial" w:cs="Arial"/>
          <w:sz w:val="24"/>
          <w:szCs w:val="24"/>
        </w:rPr>
        <w:t>This element of the marketing mix for Disney's many industries and markets involves pricing strategies and corresponding price points,</w:t>
      </w:r>
      <w:r w:rsidR="00924FEC">
        <w:rPr>
          <w:rFonts w:ascii="Arial" w:hAnsi="Arial" w:cs="Arial"/>
          <w:sz w:val="24"/>
          <w:szCs w:val="24"/>
        </w:rPr>
        <w:t xml:space="preserve"> </w:t>
      </w:r>
      <w:r w:rsidR="003E4857" w:rsidRPr="003E4857">
        <w:rPr>
          <w:rFonts w:ascii="Arial" w:hAnsi="Arial" w:cs="Arial"/>
          <w:sz w:val="24"/>
          <w:szCs w:val="24"/>
        </w:rPr>
        <w:t>as well as pricing bands that are separately chosen based on market and industry conditions. For instance, different development, saturation, risks, business prospects, and other managerial concerns lead to different pricing systems in the media and entertainment, parks and resorts, consumer goods, and retail markets</w:t>
      </w:r>
      <w:r w:rsidR="003E4857">
        <w:rPr>
          <w:rFonts w:ascii="Arial" w:hAnsi="Arial" w:cs="Arial"/>
          <w:sz w:val="24"/>
          <w:szCs w:val="24"/>
        </w:rPr>
        <w:t xml:space="preserve"> </w:t>
      </w:r>
      <w:r w:rsidR="00F6497B">
        <w:rPr>
          <w:rFonts w:ascii="Arial" w:hAnsi="Arial" w:cs="Arial"/>
          <w:sz w:val="24"/>
          <w:szCs w:val="24"/>
        </w:rPr>
        <w:t>(Mageplaza.com. 2022).</w:t>
      </w:r>
      <w:r w:rsidR="00F6497B" w:rsidRPr="005B1286">
        <w:rPr>
          <w:rFonts w:ascii="Arial" w:hAnsi="Arial" w:cs="Arial"/>
          <w:sz w:val="24"/>
          <w:szCs w:val="24"/>
        </w:rPr>
        <w:t xml:space="preserve"> When looking at the Walt Disney Company's Parks, Experiences, and Products data, it appears that the company is continuing to develop as it emerges from the pandemic troubles of 2020 and 2021.</w:t>
      </w:r>
      <w:r w:rsidR="00F6497B">
        <w:rPr>
          <w:rFonts w:ascii="Arial" w:hAnsi="Arial" w:cs="Arial"/>
          <w:sz w:val="24"/>
          <w:szCs w:val="24"/>
        </w:rPr>
        <w:t xml:space="preserve"> </w:t>
      </w:r>
      <w:r w:rsidR="00F6497B" w:rsidRPr="00440647">
        <w:rPr>
          <w:rFonts w:ascii="Arial" w:hAnsi="Arial" w:cs="Arial"/>
          <w:sz w:val="24"/>
          <w:szCs w:val="24"/>
        </w:rPr>
        <w:t>Revenues from</w:t>
      </w:r>
      <w:r w:rsidR="00C1664C" w:rsidRPr="00C1664C">
        <w:rPr>
          <w:rFonts w:ascii="Arial" w:hAnsi="Arial" w:cs="Arial"/>
          <w:sz w:val="24"/>
          <w:szCs w:val="24"/>
        </w:rPr>
        <w:t xml:space="preserve"> $2.7 billion the year before, Disney Attractions, Events, and Products increased to $5.5 billion in the quarter.</w:t>
      </w:r>
      <w:r w:rsidR="00C1664C">
        <w:rPr>
          <w:rFonts w:ascii="Arial" w:hAnsi="Arial" w:cs="Arial"/>
          <w:sz w:val="24"/>
          <w:szCs w:val="24"/>
        </w:rPr>
        <w:t xml:space="preserve"> </w:t>
      </w:r>
      <w:r w:rsidR="00F6497B" w:rsidRPr="00440647">
        <w:rPr>
          <w:rFonts w:ascii="Arial" w:hAnsi="Arial" w:cs="Arial"/>
          <w:sz w:val="24"/>
          <w:szCs w:val="24"/>
        </w:rPr>
        <w:t xml:space="preserve">The segment's operating </w:t>
      </w:r>
      <w:r w:rsidR="00450724">
        <w:rPr>
          <w:rFonts w:ascii="Arial" w:hAnsi="Arial" w:cs="Arial"/>
          <w:sz w:val="24"/>
          <w:szCs w:val="24"/>
        </w:rPr>
        <w:t>wage</w:t>
      </w:r>
      <w:r w:rsidR="00F6497B" w:rsidRPr="00440647">
        <w:rPr>
          <w:rFonts w:ascii="Arial" w:hAnsi="Arial" w:cs="Arial"/>
          <w:sz w:val="24"/>
          <w:szCs w:val="24"/>
        </w:rPr>
        <w:t xml:space="preserve"> climbed by $1.6 billion to $640 million. </w:t>
      </w:r>
      <w:r w:rsidR="008219BE">
        <w:rPr>
          <w:rFonts w:ascii="Arial" w:hAnsi="Arial" w:cs="Arial"/>
          <w:sz w:val="24"/>
          <w:szCs w:val="24"/>
        </w:rPr>
        <w:t xml:space="preserve">Grow </w:t>
      </w:r>
      <w:r w:rsidR="00F6497B" w:rsidRPr="00440647">
        <w:rPr>
          <w:rFonts w:ascii="Arial" w:hAnsi="Arial" w:cs="Arial"/>
          <w:sz w:val="24"/>
          <w:szCs w:val="24"/>
        </w:rPr>
        <w:t>in the </w:t>
      </w:r>
      <w:r w:rsidR="00695775" w:rsidRPr="00695775">
        <w:rPr>
          <w:rFonts w:ascii="Arial" w:hAnsi="Arial" w:cs="Arial"/>
          <w:sz w:val="24"/>
          <w:szCs w:val="24"/>
        </w:rPr>
        <w:t>domestic and international parks and experiences firms were</w:t>
      </w:r>
      <w:r w:rsidR="00F6497B" w:rsidRPr="00440647">
        <w:rPr>
          <w:rFonts w:ascii="Arial" w:hAnsi="Arial" w:cs="Arial"/>
          <w:sz w:val="24"/>
          <w:szCs w:val="24"/>
        </w:rPr>
        <w:t xml:space="preserve"> partially offset by a reduction in the consumer </w:t>
      </w:r>
      <w:r w:rsidR="003A5A37">
        <w:rPr>
          <w:rFonts w:ascii="Arial" w:hAnsi="Arial" w:cs="Arial"/>
          <w:sz w:val="24"/>
          <w:szCs w:val="24"/>
        </w:rPr>
        <w:t xml:space="preserve">effect </w:t>
      </w:r>
      <w:r w:rsidR="00F6497B" w:rsidRPr="00440647">
        <w:rPr>
          <w:rFonts w:ascii="Arial" w:hAnsi="Arial" w:cs="Arial"/>
          <w:sz w:val="24"/>
          <w:szCs w:val="24"/>
        </w:rPr>
        <w:t>business in the quarter.</w:t>
      </w:r>
      <w:r w:rsidR="00F6497B" w:rsidRPr="009B2867">
        <w:rPr>
          <w:rFonts w:ascii="Arial" w:hAnsi="Arial" w:cs="Arial"/>
          <w:sz w:val="24"/>
          <w:szCs w:val="24"/>
        </w:rPr>
        <w:t xml:space="preserve"> </w:t>
      </w:r>
      <w:r w:rsidR="00F6497B" w:rsidRPr="009B2867">
        <w:rPr>
          <w:rFonts w:ascii="Arial" w:hAnsi="Arial" w:cs="Arial"/>
          <w:sz w:val="24"/>
          <w:szCs w:val="24"/>
        </w:rPr>
        <w:lastRenderedPageBreak/>
        <w:t>Walt Disney has a market valuation of $181.05 billion as of June 2022</w:t>
      </w:r>
      <w:r w:rsidR="00F6497B">
        <w:rPr>
          <w:rFonts w:ascii="Arial" w:hAnsi="Arial" w:cs="Arial"/>
          <w:sz w:val="24"/>
          <w:szCs w:val="24"/>
        </w:rPr>
        <w:t xml:space="preserve"> (Sylvester, 2021).</w:t>
      </w:r>
    </w:p>
    <w:p w14:paraId="7CBCC0E5" w14:textId="0C348E23" w:rsidR="0021485F" w:rsidRDefault="00EC3B55" w:rsidP="00851FE4">
      <w:pPr>
        <w:rPr>
          <w:rFonts w:ascii="Arial" w:hAnsi="Arial" w:cs="Arial"/>
          <w:sz w:val="24"/>
          <w:szCs w:val="24"/>
        </w:rPr>
      </w:pPr>
      <w:r w:rsidRPr="00EC3B55">
        <w:rPr>
          <w:rFonts w:ascii="Arial" w:hAnsi="Arial" w:cs="Arial"/>
          <w:sz w:val="24"/>
          <w:szCs w:val="24"/>
        </w:rPr>
        <w:t>The Entrepreneurial School: The atmosphere can be changed and influenced in this school. Entrepreneurs are capable of bringing to market innovative items and services that are produced on the basis of unique dynamics that are distinct from the market's existing 'rules</w:t>
      </w:r>
      <w:r w:rsidR="00621F7B">
        <w:rPr>
          <w:rFonts w:ascii="Arial" w:hAnsi="Arial" w:cs="Arial"/>
          <w:sz w:val="24"/>
          <w:szCs w:val="24"/>
        </w:rPr>
        <w:t xml:space="preserve">’ </w:t>
      </w:r>
      <w:r w:rsidR="00C01AB3">
        <w:rPr>
          <w:rFonts w:ascii="Arial" w:hAnsi="Arial" w:cs="Arial"/>
          <w:sz w:val="24"/>
          <w:szCs w:val="24"/>
        </w:rPr>
        <w:t>(Mintzberg</w:t>
      </w:r>
      <w:r w:rsidR="001C3770">
        <w:rPr>
          <w:rFonts w:ascii="Arial" w:hAnsi="Arial" w:cs="Arial"/>
          <w:sz w:val="24"/>
          <w:szCs w:val="24"/>
        </w:rPr>
        <w:t>, 2015)</w:t>
      </w:r>
      <w:r w:rsidR="00B271B6">
        <w:rPr>
          <w:rFonts w:ascii="Arial" w:hAnsi="Arial" w:cs="Arial"/>
          <w:sz w:val="24"/>
          <w:szCs w:val="24"/>
        </w:rPr>
        <w:t xml:space="preserve">. </w:t>
      </w:r>
      <w:r w:rsidR="0098241A" w:rsidRPr="0098241A">
        <w:rPr>
          <w:rFonts w:ascii="Arial" w:hAnsi="Arial" w:cs="Arial"/>
          <w:sz w:val="24"/>
          <w:szCs w:val="24"/>
        </w:rPr>
        <w:t>Disney has a market growth plan in place because they are constantly inventing new items and have been evolving and expanding since its inception. This allows for fresh innovations to join the parks.</w:t>
      </w:r>
      <w:r w:rsidR="00083241">
        <w:rPr>
          <w:rFonts w:ascii="Arial" w:hAnsi="Arial" w:cs="Arial"/>
          <w:sz w:val="24"/>
          <w:szCs w:val="24"/>
        </w:rPr>
        <w:t xml:space="preserve"> </w:t>
      </w:r>
      <w:r w:rsidR="004625E5">
        <w:rPr>
          <w:rFonts w:ascii="Arial" w:hAnsi="Arial" w:cs="Arial"/>
          <w:sz w:val="24"/>
          <w:szCs w:val="24"/>
        </w:rPr>
        <w:t>Fo</w:t>
      </w:r>
      <w:r w:rsidR="00167FA9">
        <w:rPr>
          <w:rFonts w:ascii="Arial" w:hAnsi="Arial" w:cs="Arial"/>
          <w:sz w:val="24"/>
          <w:szCs w:val="24"/>
        </w:rPr>
        <w:t xml:space="preserve">r </w:t>
      </w:r>
      <w:r w:rsidR="004625E5">
        <w:rPr>
          <w:rFonts w:ascii="Arial" w:hAnsi="Arial" w:cs="Arial"/>
          <w:sz w:val="24"/>
          <w:szCs w:val="24"/>
        </w:rPr>
        <w:t>these examples Dis</w:t>
      </w:r>
      <w:r w:rsidR="009253B3">
        <w:rPr>
          <w:rFonts w:ascii="Arial" w:hAnsi="Arial" w:cs="Arial"/>
          <w:sz w:val="24"/>
          <w:szCs w:val="24"/>
        </w:rPr>
        <w:t xml:space="preserve">ney has been organisational wide as it </w:t>
      </w:r>
      <w:r w:rsidR="00167FA9">
        <w:rPr>
          <w:rFonts w:ascii="Arial" w:hAnsi="Arial" w:cs="Arial"/>
          <w:sz w:val="24"/>
          <w:szCs w:val="24"/>
        </w:rPr>
        <w:t xml:space="preserve">looks at the scope of all the products not just </w:t>
      </w:r>
      <w:r w:rsidR="00C00454">
        <w:rPr>
          <w:rFonts w:ascii="Arial" w:hAnsi="Arial" w:cs="Arial"/>
          <w:sz w:val="24"/>
          <w:szCs w:val="24"/>
        </w:rPr>
        <w:t>on one particular product</w:t>
      </w:r>
      <w:r w:rsidR="002E3F98">
        <w:rPr>
          <w:rFonts w:ascii="Arial" w:hAnsi="Arial" w:cs="Arial"/>
          <w:sz w:val="24"/>
          <w:szCs w:val="24"/>
        </w:rPr>
        <w:t xml:space="preserve">. </w:t>
      </w:r>
      <w:r w:rsidR="00371851">
        <w:rPr>
          <w:rFonts w:ascii="Arial" w:hAnsi="Arial" w:cs="Arial"/>
          <w:sz w:val="24"/>
          <w:szCs w:val="24"/>
        </w:rPr>
        <w:t>Based on the resou</w:t>
      </w:r>
      <w:r w:rsidR="0056193D">
        <w:rPr>
          <w:rFonts w:ascii="Arial" w:hAnsi="Arial" w:cs="Arial"/>
          <w:sz w:val="24"/>
          <w:szCs w:val="24"/>
        </w:rPr>
        <w:t>r</w:t>
      </w:r>
      <w:r w:rsidR="00371851">
        <w:rPr>
          <w:rFonts w:ascii="Arial" w:hAnsi="Arial" w:cs="Arial"/>
          <w:sz w:val="24"/>
          <w:szCs w:val="24"/>
        </w:rPr>
        <w:t xml:space="preserve">ce Disney also follows a </w:t>
      </w:r>
      <w:r w:rsidR="00C370F1">
        <w:rPr>
          <w:rFonts w:ascii="Arial" w:hAnsi="Arial" w:cs="Arial"/>
          <w:sz w:val="24"/>
          <w:szCs w:val="24"/>
        </w:rPr>
        <w:t>outward look</w:t>
      </w:r>
      <w:r w:rsidR="00A57128">
        <w:rPr>
          <w:rFonts w:ascii="Arial" w:hAnsi="Arial" w:cs="Arial"/>
          <w:sz w:val="24"/>
          <w:szCs w:val="24"/>
        </w:rPr>
        <w:t>. The stra</w:t>
      </w:r>
      <w:r w:rsidR="00935958">
        <w:rPr>
          <w:rFonts w:ascii="Arial" w:hAnsi="Arial" w:cs="Arial"/>
          <w:sz w:val="24"/>
          <w:szCs w:val="24"/>
        </w:rPr>
        <w:t xml:space="preserve">tegy Disney use is a dynamic </w:t>
      </w:r>
      <w:r w:rsidR="00337AD3">
        <w:rPr>
          <w:rFonts w:ascii="Arial" w:hAnsi="Arial" w:cs="Arial"/>
          <w:sz w:val="24"/>
          <w:szCs w:val="24"/>
        </w:rPr>
        <w:t>approached</w:t>
      </w:r>
      <w:r w:rsidR="005E6018">
        <w:rPr>
          <w:rFonts w:ascii="Arial" w:hAnsi="Arial" w:cs="Arial"/>
          <w:sz w:val="24"/>
          <w:szCs w:val="24"/>
        </w:rPr>
        <w:t xml:space="preserve">, although </w:t>
      </w:r>
      <w:r w:rsidR="00337AD3">
        <w:rPr>
          <w:rFonts w:ascii="Arial" w:hAnsi="Arial" w:cs="Arial"/>
          <w:sz w:val="24"/>
          <w:szCs w:val="24"/>
        </w:rPr>
        <w:t>Disney’s</w:t>
      </w:r>
      <w:r w:rsidR="005E6018">
        <w:rPr>
          <w:rFonts w:ascii="Arial" w:hAnsi="Arial" w:cs="Arial"/>
          <w:sz w:val="24"/>
          <w:szCs w:val="24"/>
        </w:rPr>
        <w:t xml:space="preserve"> goals remain the same </w:t>
      </w:r>
      <w:r w:rsidR="00337AD3">
        <w:rPr>
          <w:rFonts w:ascii="Arial" w:hAnsi="Arial" w:cs="Arial"/>
          <w:sz w:val="24"/>
          <w:szCs w:val="24"/>
        </w:rPr>
        <w:t>their</w:t>
      </w:r>
      <w:r w:rsidR="003E171D">
        <w:rPr>
          <w:rFonts w:ascii="Arial" w:hAnsi="Arial" w:cs="Arial"/>
          <w:sz w:val="24"/>
          <w:szCs w:val="24"/>
        </w:rPr>
        <w:t xml:space="preserve"> products </w:t>
      </w:r>
      <w:r w:rsidR="00337AD3">
        <w:rPr>
          <w:rFonts w:ascii="Arial" w:hAnsi="Arial" w:cs="Arial"/>
          <w:sz w:val="24"/>
          <w:szCs w:val="24"/>
        </w:rPr>
        <w:t>change,</w:t>
      </w:r>
      <w:r w:rsidR="003E171D">
        <w:rPr>
          <w:rFonts w:ascii="Arial" w:hAnsi="Arial" w:cs="Arial"/>
          <w:sz w:val="24"/>
          <w:szCs w:val="24"/>
        </w:rPr>
        <w:t xml:space="preserve"> they are not looking at being the cheapest</w:t>
      </w:r>
      <w:r w:rsidR="00E66D7F">
        <w:rPr>
          <w:rFonts w:ascii="Arial" w:hAnsi="Arial" w:cs="Arial"/>
          <w:sz w:val="24"/>
          <w:szCs w:val="24"/>
        </w:rPr>
        <w:t xml:space="preserve">, </w:t>
      </w:r>
      <w:r w:rsidR="00337AD3">
        <w:rPr>
          <w:rFonts w:ascii="Arial" w:hAnsi="Arial" w:cs="Arial"/>
          <w:sz w:val="24"/>
          <w:szCs w:val="24"/>
        </w:rPr>
        <w:t>their</w:t>
      </w:r>
      <w:r w:rsidR="00E66D7F">
        <w:rPr>
          <w:rFonts w:ascii="Arial" w:hAnsi="Arial" w:cs="Arial"/>
          <w:sz w:val="24"/>
          <w:szCs w:val="24"/>
        </w:rPr>
        <w:t xml:space="preserve"> aim is to be the best, they differentiate themselves through </w:t>
      </w:r>
      <w:r w:rsidR="00337AD3">
        <w:rPr>
          <w:rFonts w:ascii="Arial" w:hAnsi="Arial" w:cs="Arial"/>
          <w:sz w:val="24"/>
          <w:szCs w:val="24"/>
        </w:rPr>
        <w:t>quality</w:t>
      </w:r>
      <w:r w:rsidR="00E66D7F">
        <w:rPr>
          <w:rFonts w:ascii="Arial" w:hAnsi="Arial" w:cs="Arial"/>
          <w:sz w:val="24"/>
          <w:szCs w:val="24"/>
        </w:rPr>
        <w:t xml:space="preserve"> an</w:t>
      </w:r>
      <w:r w:rsidR="00337AD3">
        <w:rPr>
          <w:rFonts w:ascii="Arial" w:hAnsi="Arial" w:cs="Arial"/>
          <w:sz w:val="24"/>
          <w:szCs w:val="24"/>
        </w:rPr>
        <w:t>d</w:t>
      </w:r>
      <w:r w:rsidR="00E66D7F">
        <w:rPr>
          <w:rFonts w:ascii="Arial" w:hAnsi="Arial" w:cs="Arial"/>
          <w:sz w:val="24"/>
          <w:szCs w:val="24"/>
        </w:rPr>
        <w:t xml:space="preserve"> brand image. </w:t>
      </w:r>
    </w:p>
    <w:p w14:paraId="0F3C6E45" w14:textId="633916ED" w:rsidR="00F6497B" w:rsidRDefault="00F6497B" w:rsidP="00851FE4">
      <w:pPr>
        <w:rPr>
          <w:rFonts w:ascii="Arial" w:hAnsi="Arial" w:cs="Arial"/>
          <w:b/>
          <w:bCs/>
          <w:sz w:val="24"/>
          <w:szCs w:val="24"/>
        </w:rPr>
      </w:pPr>
      <w:r>
        <w:rPr>
          <w:rFonts w:ascii="Arial" w:hAnsi="Arial" w:cs="Arial"/>
          <w:b/>
          <w:bCs/>
          <w:sz w:val="24"/>
          <w:szCs w:val="24"/>
        </w:rPr>
        <w:t>2.</w:t>
      </w:r>
      <w:r w:rsidR="00BF5705">
        <w:rPr>
          <w:rFonts w:ascii="Arial" w:hAnsi="Arial" w:cs="Arial"/>
          <w:b/>
          <w:bCs/>
          <w:sz w:val="24"/>
          <w:szCs w:val="24"/>
        </w:rPr>
        <w:t>2</w:t>
      </w:r>
      <w:r>
        <w:rPr>
          <w:rFonts w:ascii="Arial" w:hAnsi="Arial" w:cs="Arial"/>
          <w:b/>
          <w:bCs/>
          <w:sz w:val="24"/>
          <w:szCs w:val="24"/>
        </w:rPr>
        <w:t xml:space="preserve"> Stakeholders</w:t>
      </w:r>
    </w:p>
    <w:p w14:paraId="6CDF0FFF" w14:textId="3FDD91E4" w:rsidR="00D839A7" w:rsidRDefault="00D839A7" w:rsidP="00851FE4">
      <w:pPr>
        <w:rPr>
          <w:rFonts w:ascii="Arial" w:hAnsi="Arial" w:cs="Arial"/>
          <w:sz w:val="24"/>
          <w:szCs w:val="24"/>
        </w:rPr>
      </w:pPr>
      <w:r w:rsidRPr="00D839A7">
        <w:rPr>
          <w:rFonts w:ascii="Arial" w:hAnsi="Arial" w:cs="Arial"/>
          <w:sz w:val="24"/>
          <w:szCs w:val="24"/>
        </w:rPr>
        <w:t>With 7.5 percent of outstanding shares, The Vanguard Group, Inc. is the largest stakeholder. The second and third largest shareholders, on the other hand, own around 6.6 percent and 4.0 percent of the company, respectively.</w:t>
      </w:r>
    </w:p>
    <w:p w14:paraId="479093A9" w14:textId="6FA265E5" w:rsidR="00CD50DF" w:rsidRDefault="00F6497B" w:rsidP="00851FE4">
      <w:pPr>
        <w:rPr>
          <w:rFonts w:ascii="Arial" w:hAnsi="Arial" w:cs="Arial"/>
          <w:sz w:val="24"/>
          <w:szCs w:val="24"/>
        </w:rPr>
      </w:pPr>
      <w:r w:rsidRPr="00070C84">
        <w:rPr>
          <w:rFonts w:ascii="Arial" w:hAnsi="Arial" w:cs="Arial"/>
          <w:sz w:val="24"/>
          <w:szCs w:val="24"/>
        </w:rPr>
        <w:t xml:space="preserve">Disney values the opinion of its many external stakeholders and collaborates with a variety of companies in its ongoing efforts to create safety, diverse, and polite environments. External stakeholders include non-governmental organisations </w:t>
      </w:r>
      <w:r>
        <w:rPr>
          <w:rFonts w:ascii="Arial" w:hAnsi="Arial" w:cs="Arial"/>
          <w:sz w:val="24"/>
          <w:szCs w:val="24"/>
        </w:rPr>
        <w:t>including</w:t>
      </w:r>
      <w:r w:rsidRPr="00070C84">
        <w:rPr>
          <w:rFonts w:ascii="Arial" w:hAnsi="Arial" w:cs="Arial"/>
          <w:sz w:val="24"/>
          <w:szCs w:val="24"/>
        </w:rPr>
        <w:t>:</w:t>
      </w:r>
      <w:r>
        <w:rPr>
          <w:rFonts w:ascii="Arial" w:hAnsi="Arial" w:cs="Arial"/>
          <w:sz w:val="24"/>
          <w:szCs w:val="24"/>
        </w:rPr>
        <w:t xml:space="preserve"> </w:t>
      </w:r>
      <w:r w:rsidRPr="003D7B51">
        <w:rPr>
          <w:rFonts w:ascii="Arial" w:hAnsi="Arial" w:cs="Arial"/>
          <w:sz w:val="24"/>
          <w:szCs w:val="24"/>
        </w:rPr>
        <w:t>Socially responsible enterprises, multilateral organisations, and government agencies are examples of NGOs, multi-stakeholder initiatives (MSIs), labour unions, and peer organisations</w:t>
      </w:r>
      <w:r>
        <w:rPr>
          <w:rFonts w:ascii="Arial" w:hAnsi="Arial" w:cs="Arial"/>
          <w:sz w:val="24"/>
          <w:szCs w:val="24"/>
        </w:rPr>
        <w:t>.</w:t>
      </w:r>
      <w:r w:rsidRPr="00924215">
        <w:rPr>
          <w:rFonts w:ascii="Arial" w:hAnsi="Arial" w:cs="Arial"/>
          <w:sz w:val="24"/>
          <w:szCs w:val="24"/>
        </w:rPr>
        <w:t xml:space="preserve"> Investors, trade associations, and others. It takes a team effort to improve working conditions around the world and they count on their colleagues. Stakeholders are needed to help achieve goals</w:t>
      </w:r>
      <w:r>
        <w:rPr>
          <w:rFonts w:ascii="Arial" w:hAnsi="Arial" w:cs="Arial"/>
          <w:sz w:val="24"/>
          <w:szCs w:val="24"/>
        </w:rPr>
        <w:t xml:space="preserve"> (The Walt Disney company 2021).</w:t>
      </w:r>
      <w:r w:rsidRPr="00A63FEA">
        <w:rPr>
          <w:rFonts w:ascii="Arial" w:hAnsi="Arial" w:cs="Arial"/>
          <w:sz w:val="24"/>
          <w:szCs w:val="24"/>
        </w:rPr>
        <w:t xml:space="preserve"> </w:t>
      </w:r>
      <w:r w:rsidR="007E3C6E" w:rsidRPr="007E3C6E">
        <w:rPr>
          <w:rFonts w:ascii="Arial" w:hAnsi="Arial" w:cs="Arial"/>
          <w:sz w:val="24"/>
          <w:szCs w:val="24"/>
        </w:rPr>
        <w:t>Stakeholders in the Walt Disney Company include local communities, commercial partners, the board of directors and shareholders, employees, clients and guests, and significant business sectors.</w:t>
      </w:r>
      <w:r w:rsidR="007E3C6E">
        <w:rPr>
          <w:rFonts w:ascii="Arial" w:hAnsi="Arial" w:cs="Arial"/>
          <w:sz w:val="24"/>
          <w:szCs w:val="24"/>
        </w:rPr>
        <w:t xml:space="preserve"> </w:t>
      </w:r>
      <w:r w:rsidR="005827B8" w:rsidRPr="005827B8">
        <w:rPr>
          <w:rFonts w:ascii="Arial" w:hAnsi="Arial" w:cs="Arial"/>
          <w:sz w:val="24"/>
          <w:szCs w:val="24"/>
        </w:rPr>
        <w:t>The high-power, high-importance group includes the board of directors/shareholders and the main business segments.</w:t>
      </w:r>
      <w:r w:rsidR="005827B8">
        <w:rPr>
          <w:rFonts w:ascii="Arial" w:hAnsi="Arial" w:cs="Arial"/>
          <w:sz w:val="24"/>
          <w:szCs w:val="24"/>
        </w:rPr>
        <w:t xml:space="preserve"> </w:t>
      </w:r>
      <w:r w:rsidRPr="0008228B">
        <w:rPr>
          <w:rFonts w:ascii="Arial" w:hAnsi="Arial" w:cs="Arial"/>
          <w:sz w:val="24"/>
          <w:szCs w:val="24"/>
        </w:rPr>
        <w:t>They also expect to have a greater say in company decisions</w:t>
      </w:r>
      <w:r>
        <w:rPr>
          <w:rFonts w:ascii="Arial" w:hAnsi="Arial" w:cs="Arial"/>
          <w:sz w:val="24"/>
          <w:szCs w:val="24"/>
        </w:rPr>
        <w:t>.</w:t>
      </w:r>
      <w:r w:rsidRPr="000C778F">
        <w:rPr>
          <w:rFonts w:ascii="Arial" w:hAnsi="Arial" w:cs="Arial"/>
          <w:sz w:val="24"/>
          <w:szCs w:val="24"/>
        </w:rPr>
        <w:t xml:space="preserve"> Low power, high importance for the community, business partners, customers/guests, and staff. The community wants high-quality products and services that provide value to their neighbourhood. </w:t>
      </w:r>
      <w:r w:rsidR="00C91E8B" w:rsidRPr="00C91E8B">
        <w:rPr>
          <w:rFonts w:ascii="Arial" w:hAnsi="Arial" w:cs="Arial"/>
          <w:sz w:val="24"/>
          <w:szCs w:val="24"/>
        </w:rPr>
        <w:t>This calls for assistance with and engagement in community development</w:t>
      </w:r>
      <w:r w:rsidR="00C91E8B">
        <w:rPr>
          <w:rFonts w:ascii="Arial" w:hAnsi="Arial" w:cs="Arial"/>
          <w:sz w:val="24"/>
          <w:szCs w:val="24"/>
        </w:rPr>
        <w:t xml:space="preserve">. </w:t>
      </w:r>
      <w:r>
        <w:rPr>
          <w:rFonts w:ascii="Arial" w:hAnsi="Arial" w:cs="Arial"/>
          <w:sz w:val="24"/>
          <w:szCs w:val="24"/>
        </w:rPr>
        <w:t>Disney based on the influence of their stakeholders, the company</w:t>
      </w:r>
      <w:r w:rsidRPr="00C63280">
        <w:rPr>
          <w:rFonts w:ascii="Arial" w:hAnsi="Arial" w:cs="Arial"/>
          <w:sz w:val="24"/>
          <w:szCs w:val="24"/>
        </w:rPr>
        <w:t xml:space="preserve"> successfully responds to and manages the expectations of its stakeholders. </w:t>
      </w:r>
      <w:r w:rsidR="00FC4D37" w:rsidRPr="00FC4D37">
        <w:rPr>
          <w:rFonts w:ascii="Arial" w:hAnsi="Arial" w:cs="Arial"/>
          <w:sz w:val="24"/>
          <w:szCs w:val="24"/>
        </w:rPr>
        <w:t>The company's overarching approach to corporate responsibility is all-encompassing in that it takes into account the interests of stakeholders in addition to its operating success and financial objectives.</w:t>
      </w:r>
      <w:r w:rsidR="00FC4D37">
        <w:rPr>
          <w:rFonts w:ascii="Arial" w:hAnsi="Arial" w:cs="Arial"/>
          <w:sz w:val="24"/>
          <w:szCs w:val="24"/>
        </w:rPr>
        <w:t xml:space="preserve"> </w:t>
      </w:r>
      <w:r w:rsidR="00B835FB" w:rsidRPr="00B835FB">
        <w:rPr>
          <w:rFonts w:ascii="Arial" w:hAnsi="Arial" w:cs="Arial"/>
          <w:sz w:val="24"/>
          <w:szCs w:val="24"/>
        </w:rPr>
        <w:t>The corporate social responsibility strategy ensures that Disney is a moral business that gains from providing world's best entertainment goods and services to clients across the globe</w:t>
      </w:r>
      <w:r w:rsidR="00B835FB">
        <w:rPr>
          <w:rFonts w:ascii="Arial" w:hAnsi="Arial" w:cs="Arial"/>
          <w:sz w:val="24"/>
          <w:szCs w:val="24"/>
        </w:rPr>
        <w:t xml:space="preserve"> </w:t>
      </w:r>
      <w:r>
        <w:rPr>
          <w:rFonts w:ascii="Arial" w:hAnsi="Arial" w:cs="Arial"/>
          <w:sz w:val="24"/>
          <w:szCs w:val="24"/>
        </w:rPr>
        <w:t>(Johnson, 2020).</w:t>
      </w:r>
      <w:r w:rsidR="007A6154" w:rsidRPr="007A6154">
        <w:rPr>
          <w:rFonts w:ascii="Arial" w:hAnsi="Arial" w:cs="Arial"/>
          <w:sz w:val="24"/>
          <w:szCs w:val="24"/>
        </w:rPr>
        <w:t xml:space="preserve"> </w:t>
      </w:r>
    </w:p>
    <w:p w14:paraId="1C5EF934" w14:textId="3864E466" w:rsidR="00F6497B" w:rsidRDefault="00CD50DF" w:rsidP="00851FE4">
      <w:pPr>
        <w:rPr>
          <w:rFonts w:ascii="Arial" w:hAnsi="Arial" w:cs="Arial"/>
          <w:sz w:val="24"/>
          <w:szCs w:val="24"/>
        </w:rPr>
      </w:pPr>
      <w:r>
        <w:rPr>
          <w:rFonts w:ascii="Arial" w:hAnsi="Arial" w:cs="Arial"/>
          <w:sz w:val="24"/>
          <w:szCs w:val="24"/>
        </w:rPr>
        <w:t>O</w:t>
      </w:r>
      <w:r w:rsidR="007A6154" w:rsidRPr="007A6154">
        <w:rPr>
          <w:rFonts w:ascii="Arial" w:hAnsi="Arial" w:cs="Arial"/>
          <w:sz w:val="24"/>
          <w:szCs w:val="24"/>
        </w:rPr>
        <w:t xml:space="preserve">peration of leisure facilities (23.1 percent): operation of 11 resorts (38 hotels) in the United States (7 owned parks including Walt Disney World Resort, Disneyland </w:t>
      </w:r>
      <w:r w:rsidR="007A6154" w:rsidRPr="007A6154">
        <w:rPr>
          <w:rFonts w:ascii="Arial" w:hAnsi="Arial" w:cs="Arial"/>
          <w:sz w:val="24"/>
          <w:szCs w:val="24"/>
        </w:rPr>
        <w:lastRenderedPageBreak/>
        <w:t xml:space="preserve">Resort, and Aulani; 22 hotels), France (2 Disneyland Resort Paris parcs; 7), Japan (Tokyo Disneyland Resort; 4), Hong Kong (Hong Kong Disneyland; 3) and China (Hong Kong Disneyland; 3) by the end of September 2020. (Shanghai Disneyland; 2). The company is also active in cruise sales (Disney Cruise Line), vacation organisation (Disney Vacation Club and Adventures </w:t>
      </w:r>
      <w:r w:rsidR="00E05561" w:rsidRPr="007A6154">
        <w:rPr>
          <w:rFonts w:ascii="Arial" w:hAnsi="Arial" w:cs="Arial"/>
          <w:sz w:val="24"/>
          <w:szCs w:val="24"/>
        </w:rPr>
        <w:t>by</w:t>
      </w:r>
      <w:r w:rsidR="007A6154" w:rsidRPr="007A6154">
        <w:rPr>
          <w:rFonts w:ascii="Arial" w:hAnsi="Arial" w:cs="Arial"/>
          <w:sz w:val="24"/>
          <w:szCs w:val="24"/>
        </w:rPr>
        <w:t xml:space="preserve"> Disney), park design and development, and consumer product sales (children's books, toys, game software, films, and so on)</w:t>
      </w:r>
      <w:r w:rsidR="00740B16">
        <w:rPr>
          <w:rFonts w:ascii="Arial" w:hAnsi="Arial" w:cs="Arial"/>
          <w:sz w:val="24"/>
          <w:szCs w:val="24"/>
        </w:rPr>
        <w:t xml:space="preserve"> (Marketscreener.com 2022).</w:t>
      </w:r>
    </w:p>
    <w:p w14:paraId="6E1FEA6F" w14:textId="34C57862" w:rsidR="00DD2F20" w:rsidRDefault="00DD2F20" w:rsidP="008B7F98">
      <w:pPr>
        <w:rPr>
          <w:rFonts w:ascii="Arial" w:hAnsi="Arial" w:cs="Arial"/>
          <w:b/>
          <w:bCs/>
          <w:sz w:val="24"/>
          <w:szCs w:val="24"/>
        </w:rPr>
      </w:pPr>
      <w:r>
        <w:rPr>
          <w:rFonts w:ascii="Arial" w:hAnsi="Arial" w:cs="Arial"/>
          <w:b/>
          <w:bCs/>
          <w:sz w:val="24"/>
          <w:szCs w:val="24"/>
        </w:rPr>
        <w:t>2.</w:t>
      </w:r>
      <w:r w:rsidR="007211C3">
        <w:rPr>
          <w:rFonts w:ascii="Arial" w:hAnsi="Arial" w:cs="Arial"/>
          <w:b/>
          <w:bCs/>
          <w:sz w:val="24"/>
          <w:szCs w:val="24"/>
        </w:rPr>
        <w:t>2</w:t>
      </w:r>
      <w:r>
        <w:rPr>
          <w:rFonts w:ascii="Arial" w:hAnsi="Arial" w:cs="Arial"/>
          <w:b/>
          <w:bCs/>
          <w:sz w:val="24"/>
          <w:szCs w:val="24"/>
        </w:rPr>
        <w:t>.</w:t>
      </w:r>
      <w:r w:rsidR="007211C3">
        <w:rPr>
          <w:rFonts w:ascii="Arial" w:hAnsi="Arial" w:cs="Arial"/>
          <w:b/>
          <w:bCs/>
          <w:sz w:val="24"/>
          <w:szCs w:val="24"/>
        </w:rPr>
        <w:t>1</w:t>
      </w:r>
      <w:r>
        <w:rPr>
          <w:rFonts w:ascii="Arial" w:hAnsi="Arial" w:cs="Arial"/>
          <w:b/>
          <w:bCs/>
          <w:sz w:val="24"/>
          <w:szCs w:val="24"/>
        </w:rPr>
        <w:t xml:space="preserve"> Generic Strategy</w:t>
      </w:r>
    </w:p>
    <w:p w14:paraId="440F353B" w14:textId="29B005F8" w:rsidR="001B1755" w:rsidRDefault="001B1755" w:rsidP="008B7F98">
      <w:pPr>
        <w:rPr>
          <w:rFonts w:ascii="Arial" w:hAnsi="Arial" w:cs="Arial"/>
          <w:sz w:val="24"/>
          <w:szCs w:val="24"/>
        </w:rPr>
      </w:pPr>
      <w:r w:rsidRPr="001B1755">
        <w:rPr>
          <w:rFonts w:ascii="Arial" w:hAnsi="Arial" w:cs="Arial"/>
          <w:sz w:val="24"/>
          <w:szCs w:val="24"/>
        </w:rPr>
        <w:t>One of the key challenges of strategic management is recognising the cultural capacities of the organisation and making and keeping it efficient and effective in a highly competitive world while adhering to sound ethical principles</w:t>
      </w:r>
      <w:r w:rsidR="00080E42">
        <w:rPr>
          <w:rFonts w:ascii="Arial" w:hAnsi="Arial" w:cs="Arial"/>
          <w:sz w:val="24"/>
          <w:szCs w:val="24"/>
        </w:rPr>
        <w:t xml:space="preserve"> </w:t>
      </w:r>
      <w:r w:rsidR="00F86493">
        <w:rPr>
          <w:rFonts w:ascii="Arial" w:hAnsi="Arial" w:cs="Arial"/>
          <w:sz w:val="24"/>
          <w:szCs w:val="24"/>
        </w:rPr>
        <w:t>(Finlay, 2000)</w:t>
      </w:r>
    </w:p>
    <w:p w14:paraId="59719BE9" w14:textId="766CD6EC" w:rsidR="00DD2F20" w:rsidRDefault="00DD2F20" w:rsidP="008B7F98">
      <w:pPr>
        <w:rPr>
          <w:rFonts w:ascii="Arial" w:hAnsi="Arial" w:cs="Arial"/>
          <w:sz w:val="24"/>
          <w:szCs w:val="24"/>
        </w:rPr>
      </w:pPr>
      <w:r w:rsidRPr="00E10AB0">
        <w:rPr>
          <w:rFonts w:ascii="Arial" w:hAnsi="Arial" w:cs="Arial"/>
          <w:sz w:val="24"/>
          <w:szCs w:val="24"/>
        </w:rPr>
        <w:t>People can use a strategy to guarantee that day-to-day decisions are in line with the organi</w:t>
      </w:r>
      <w:r>
        <w:rPr>
          <w:rFonts w:ascii="Arial" w:hAnsi="Arial" w:cs="Arial"/>
          <w:sz w:val="24"/>
          <w:szCs w:val="24"/>
        </w:rPr>
        <w:t>s</w:t>
      </w:r>
      <w:r w:rsidRPr="00E10AB0">
        <w:rPr>
          <w:rFonts w:ascii="Arial" w:hAnsi="Arial" w:cs="Arial"/>
          <w:sz w:val="24"/>
          <w:szCs w:val="24"/>
        </w:rPr>
        <w:t>ation's long-term goals. Choices taken today can have a severe effect on future outcomes if they are made without a strategy</w:t>
      </w:r>
      <w:r>
        <w:rPr>
          <w:rFonts w:ascii="Arial" w:hAnsi="Arial" w:cs="Arial"/>
          <w:sz w:val="24"/>
          <w:szCs w:val="24"/>
        </w:rPr>
        <w:t xml:space="preserve"> (</w:t>
      </w:r>
      <w:r w:rsidRPr="00320641">
        <w:rPr>
          <w:rFonts w:ascii="Arial" w:hAnsi="Arial" w:cs="Arial"/>
          <w:sz w:val="24"/>
          <w:szCs w:val="24"/>
        </w:rPr>
        <w:t>Bruce, And Langdon,</w:t>
      </w:r>
      <w:r>
        <w:rPr>
          <w:rFonts w:ascii="Arial" w:hAnsi="Arial" w:cs="Arial"/>
          <w:sz w:val="24"/>
          <w:szCs w:val="24"/>
        </w:rPr>
        <w:t xml:space="preserve"> </w:t>
      </w:r>
      <w:r w:rsidRPr="00320641">
        <w:rPr>
          <w:rFonts w:ascii="Arial" w:hAnsi="Arial" w:cs="Arial"/>
          <w:sz w:val="24"/>
          <w:szCs w:val="24"/>
        </w:rPr>
        <w:t xml:space="preserve">2000). </w:t>
      </w:r>
      <w:r w:rsidRPr="008E626B">
        <w:rPr>
          <w:rFonts w:ascii="Arial" w:hAnsi="Arial" w:cs="Arial"/>
          <w:sz w:val="24"/>
          <w:szCs w:val="24"/>
        </w:rPr>
        <w:t xml:space="preserve">Disney's generic competitive edge </w:t>
      </w:r>
      <w:r w:rsidR="005E16EE">
        <w:rPr>
          <w:rFonts w:ascii="Arial" w:hAnsi="Arial" w:cs="Arial"/>
          <w:sz w:val="24"/>
          <w:szCs w:val="24"/>
        </w:rPr>
        <w:t xml:space="preserve">outlook </w:t>
      </w:r>
      <w:r w:rsidRPr="008E626B">
        <w:rPr>
          <w:rFonts w:ascii="Arial" w:hAnsi="Arial" w:cs="Arial"/>
          <w:sz w:val="24"/>
          <w:szCs w:val="24"/>
        </w:rPr>
        <w:t xml:space="preserve">is continuous innovation. According to Michael Porter's, this strategy </w:t>
      </w:r>
      <w:r w:rsidR="00A30111">
        <w:rPr>
          <w:rFonts w:ascii="Arial" w:hAnsi="Arial" w:cs="Arial"/>
          <w:sz w:val="24"/>
          <w:szCs w:val="24"/>
        </w:rPr>
        <w:t>requ</w:t>
      </w:r>
      <w:r w:rsidR="00F9409E">
        <w:rPr>
          <w:rFonts w:ascii="Arial" w:hAnsi="Arial" w:cs="Arial"/>
          <w:sz w:val="24"/>
          <w:szCs w:val="24"/>
        </w:rPr>
        <w:t>ires</w:t>
      </w:r>
      <w:r w:rsidRPr="008E626B">
        <w:rPr>
          <w:rFonts w:ascii="Arial" w:hAnsi="Arial" w:cs="Arial"/>
          <w:sz w:val="24"/>
          <w:szCs w:val="24"/>
        </w:rPr>
        <w:t xml:space="preserve"> offering unique </w:t>
      </w:r>
      <w:r w:rsidR="005146E9" w:rsidRPr="005146E9">
        <w:rPr>
          <w:rFonts w:ascii="Arial" w:hAnsi="Arial" w:cs="Arial"/>
          <w:sz w:val="24"/>
          <w:szCs w:val="24"/>
        </w:rPr>
        <w:t>products to a variety of market segments. For instance, the business distributes its entertainment products to virtually everyone in the world.</w:t>
      </w:r>
      <w:r w:rsidR="005146E9">
        <w:rPr>
          <w:rFonts w:ascii="Arial" w:hAnsi="Arial" w:cs="Arial"/>
          <w:sz w:val="24"/>
          <w:szCs w:val="24"/>
        </w:rPr>
        <w:t xml:space="preserve"> </w:t>
      </w:r>
      <w:r w:rsidR="00D85ADE" w:rsidRPr="00D85ADE">
        <w:rPr>
          <w:rFonts w:ascii="Arial" w:hAnsi="Arial" w:cs="Arial"/>
          <w:sz w:val="24"/>
          <w:szCs w:val="24"/>
        </w:rPr>
        <w:t>with an emphasis on family-friendly</w:t>
      </w:r>
      <w:r w:rsidR="00D85ADE" w:rsidRPr="00033E3A">
        <w:rPr>
          <w:rFonts w:ascii="Arial" w:hAnsi="Arial" w:cs="Arial"/>
          <w:sz w:val="24"/>
          <w:szCs w:val="24"/>
        </w:rPr>
        <w:t xml:space="preserve"> </w:t>
      </w:r>
      <w:r w:rsidRPr="00033E3A">
        <w:rPr>
          <w:rFonts w:ascii="Arial" w:hAnsi="Arial" w:cs="Arial"/>
          <w:sz w:val="24"/>
          <w:szCs w:val="24"/>
        </w:rPr>
        <w:t>programmes.</w:t>
      </w:r>
      <w:r>
        <w:rPr>
          <w:rFonts w:ascii="Arial" w:hAnsi="Arial" w:cs="Arial"/>
          <w:sz w:val="24"/>
          <w:szCs w:val="24"/>
        </w:rPr>
        <w:t xml:space="preserve"> </w:t>
      </w:r>
      <w:r w:rsidRPr="00110BF3">
        <w:rPr>
          <w:rFonts w:ascii="Arial" w:hAnsi="Arial" w:cs="Arial"/>
          <w:sz w:val="24"/>
          <w:szCs w:val="24"/>
        </w:rPr>
        <w:t>Excellence and distinctiveness through innovation distinguish the organisation's products from their rivals in this typical competitive strategy.</w:t>
      </w:r>
      <w:r w:rsidRPr="006D1AE8">
        <w:rPr>
          <w:rFonts w:ascii="Arial" w:hAnsi="Arial" w:cs="Arial"/>
          <w:sz w:val="24"/>
          <w:szCs w:val="24"/>
        </w:rPr>
        <w:t xml:space="preserve"> </w:t>
      </w:r>
      <w:r>
        <w:rPr>
          <w:rFonts w:ascii="Arial" w:hAnsi="Arial" w:cs="Arial"/>
          <w:sz w:val="24"/>
          <w:szCs w:val="24"/>
        </w:rPr>
        <w:t>W</w:t>
      </w:r>
      <w:r w:rsidRPr="006D1AE8">
        <w:rPr>
          <w:rFonts w:ascii="Arial" w:hAnsi="Arial" w:cs="Arial"/>
          <w:sz w:val="24"/>
          <w:szCs w:val="24"/>
        </w:rPr>
        <w:t xml:space="preserve">alt </w:t>
      </w:r>
      <w:r>
        <w:rPr>
          <w:rFonts w:ascii="Arial" w:hAnsi="Arial" w:cs="Arial"/>
          <w:sz w:val="24"/>
          <w:szCs w:val="24"/>
        </w:rPr>
        <w:t>D</w:t>
      </w:r>
      <w:r w:rsidRPr="006D1AE8">
        <w:rPr>
          <w:rFonts w:ascii="Arial" w:hAnsi="Arial" w:cs="Arial"/>
          <w:sz w:val="24"/>
          <w:szCs w:val="24"/>
        </w:rPr>
        <w:t>isney has dedicated staff to deliver the business's distinctive entertainment experience of the theme parks</w:t>
      </w:r>
      <w:r>
        <w:rPr>
          <w:rFonts w:ascii="Arial" w:hAnsi="Arial" w:cs="Arial"/>
          <w:sz w:val="24"/>
          <w:szCs w:val="24"/>
        </w:rPr>
        <w:t>.</w:t>
      </w:r>
      <w:r w:rsidRPr="008103CE">
        <w:rPr>
          <w:rFonts w:ascii="Arial" w:hAnsi="Arial" w:cs="Arial"/>
          <w:sz w:val="24"/>
          <w:szCs w:val="24"/>
        </w:rPr>
        <w:t xml:space="preserve"> Disney's entire competitive strategy starts with setting itself apart from rivals' products. The business's ambitious growth plans are centred on generating new items which are in line with international market trends</w:t>
      </w:r>
      <w:r>
        <w:rPr>
          <w:rFonts w:ascii="Arial" w:hAnsi="Arial" w:cs="Arial"/>
          <w:sz w:val="24"/>
          <w:szCs w:val="24"/>
        </w:rPr>
        <w:t xml:space="preserve">. </w:t>
      </w:r>
      <w:r w:rsidRPr="00A33C30">
        <w:rPr>
          <w:rFonts w:ascii="Arial" w:hAnsi="Arial" w:cs="Arial"/>
          <w:sz w:val="24"/>
          <w:szCs w:val="24"/>
        </w:rPr>
        <w:t>This strong strategy links to the differentiation generic competitive strategy by emphasising originality in product production. A related strategic goal is to boost income by persuading customers to buy Disney items based on their unique attributes, such as entertainment.</w:t>
      </w:r>
      <w:r w:rsidRPr="00303F47">
        <w:rPr>
          <w:rFonts w:ascii="Arial" w:hAnsi="Arial" w:cs="Arial"/>
          <w:sz w:val="24"/>
          <w:szCs w:val="24"/>
        </w:rPr>
        <w:t xml:space="preserve"> </w:t>
      </w:r>
      <w:r>
        <w:rPr>
          <w:rFonts w:ascii="Arial" w:hAnsi="Arial" w:cs="Arial"/>
          <w:sz w:val="24"/>
          <w:szCs w:val="24"/>
        </w:rPr>
        <w:t xml:space="preserve">(The Walt Disney company. 2020). </w:t>
      </w:r>
      <w:r w:rsidRPr="001354A9">
        <w:rPr>
          <w:rFonts w:ascii="Arial" w:hAnsi="Arial" w:cs="Arial"/>
          <w:sz w:val="24"/>
          <w:szCs w:val="24"/>
        </w:rPr>
        <w:t>Disney is in the business of entertainment, which is all about client desire. If the company's finances are not in good shape, this deal might easily lead to its demise.</w:t>
      </w:r>
      <w:r>
        <w:rPr>
          <w:rFonts w:ascii="Arial" w:hAnsi="Arial" w:cs="Arial"/>
          <w:sz w:val="24"/>
          <w:szCs w:val="24"/>
        </w:rPr>
        <w:t xml:space="preserve"> </w:t>
      </w:r>
      <w:r w:rsidRPr="009729FB">
        <w:rPr>
          <w:rFonts w:ascii="Arial" w:hAnsi="Arial" w:cs="Arial"/>
          <w:sz w:val="24"/>
          <w:szCs w:val="24"/>
        </w:rPr>
        <w:t xml:space="preserve">Management does not place a premium on strategic ways to quenching customers' need for products that do not yet exist on the market. </w:t>
      </w:r>
      <w:r w:rsidR="0049509A" w:rsidRPr="0049509A">
        <w:rPr>
          <w:rFonts w:ascii="Arial" w:hAnsi="Arial" w:cs="Arial"/>
          <w:sz w:val="24"/>
          <w:szCs w:val="24"/>
        </w:rPr>
        <w:t>If the item currently exists, it is the obligation of the business to make it better and more enticing to consumers without altering what they love about it or getting rid of what they don't.</w:t>
      </w:r>
      <w:r w:rsidR="0049509A">
        <w:rPr>
          <w:rFonts w:ascii="Arial" w:hAnsi="Arial" w:cs="Arial"/>
          <w:sz w:val="24"/>
          <w:szCs w:val="24"/>
        </w:rPr>
        <w:t xml:space="preserve"> </w:t>
      </w:r>
      <w:r w:rsidRPr="00721776">
        <w:rPr>
          <w:rFonts w:ascii="Arial" w:hAnsi="Arial" w:cs="Arial"/>
          <w:sz w:val="24"/>
          <w:szCs w:val="24"/>
        </w:rPr>
        <w:t>Disney also employs the</w:t>
      </w:r>
      <w:r w:rsidR="002D08D6" w:rsidRPr="002D08D6">
        <w:rPr>
          <w:rFonts w:ascii="Arial" w:hAnsi="Arial" w:cs="Arial"/>
          <w:sz w:val="24"/>
          <w:szCs w:val="24"/>
        </w:rPr>
        <w:t xml:space="preserve"> focus technique</w:t>
      </w:r>
      <w:r w:rsidRPr="00721776">
        <w:rPr>
          <w:rFonts w:ascii="Arial" w:hAnsi="Arial" w:cs="Arial"/>
          <w:sz w:val="24"/>
          <w:szCs w:val="24"/>
        </w:rPr>
        <w:t xml:space="preserve">, </w:t>
      </w:r>
      <w:r w:rsidR="00C354D5" w:rsidRPr="00C354D5">
        <w:rPr>
          <w:rFonts w:ascii="Arial" w:hAnsi="Arial" w:cs="Arial"/>
          <w:sz w:val="24"/>
          <w:szCs w:val="24"/>
        </w:rPr>
        <w:t>which prioritises</w:t>
      </w:r>
      <w:r w:rsidR="00C354D5" w:rsidRPr="00721776">
        <w:rPr>
          <w:rFonts w:ascii="Arial" w:hAnsi="Arial" w:cs="Arial"/>
          <w:sz w:val="24"/>
          <w:szCs w:val="24"/>
        </w:rPr>
        <w:t xml:space="preserve"> </w:t>
      </w:r>
      <w:r w:rsidRPr="00721776">
        <w:rPr>
          <w:rFonts w:ascii="Arial" w:hAnsi="Arial" w:cs="Arial"/>
          <w:sz w:val="24"/>
          <w:szCs w:val="24"/>
        </w:rPr>
        <w:t xml:space="preserve">a specific market niche with fewer competition. </w:t>
      </w:r>
      <w:r w:rsidR="00305E25" w:rsidRPr="00305E25">
        <w:rPr>
          <w:rFonts w:ascii="Arial" w:hAnsi="Arial" w:cs="Arial"/>
          <w:sz w:val="24"/>
          <w:szCs w:val="24"/>
        </w:rPr>
        <w:t>Young children, as well as their families, should be targeted</w:t>
      </w:r>
      <w:r w:rsidR="004526A3">
        <w:rPr>
          <w:rFonts w:ascii="Arial" w:hAnsi="Arial" w:cs="Arial"/>
          <w:sz w:val="24"/>
          <w:szCs w:val="24"/>
        </w:rPr>
        <w:t>.</w:t>
      </w:r>
      <w:r w:rsidRPr="00721776">
        <w:rPr>
          <w:rFonts w:ascii="Arial" w:hAnsi="Arial" w:cs="Arial"/>
          <w:sz w:val="24"/>
          <w:szCs w:val="24"/>
        </w:rPr>
        <w:t xml:space="preserve"> Disney </w:t>
      </w:r>
      <w:r w:rsidR="00E13590" w:rsidRPr="00E13590">
        <w:rPr>
          <w:rFonts w:ascii="Arial" w:hAnsi="Arial" w:cs="Arial"/>
          <w:sz w:val="24"/>
          <w:szCs w:val="24"/>
        </w:rPr>
        <w:t>focuses on fostering emotional</w:t>
      </w:r>
      <w:r w:rsidR="00E13590" w:rsidRPr="00721776">
        <w:rPr>
          <w:rFonts w:ascii="Arial" w:hAnsi="Arial" w:cs="Arial"/>
          <w:sz w:val="24"/>
          <w:szCs w:val="24"/>
        </w:rPr>
        <w:t xml:space="preserve"> </w:t>
      </w:r>
      <w:r w:rsidRPr="00721776">
        <w:rPr>
          <w:rFonts w:ascii="Arial" w:hAnsi="Arial" w:cs="Arial"/>
          <w:sz w:val="24"/>
          <w:szCs w:val="24"/>
        </w:rPr>
        <w:t>connections between its theme parks and consumers. Because the primary benefit of Porter's generic methods is that a company may charge a premium to clients for its uniqueness, Disney can charge a premium for higher quality in its theme parks</w:t>
      </w:r>
      <w:r>
        <w:rPr>
          <w:rFonts w:ascii="Arial" w:hAnsi="Arial" w:cs="Arial"/>
          <w:sz w:val="24"/>
          <w:szCs w:val="24"/>
        </w:rPr>
        <w:t xml:space="preserve"> (Morgan, 2020).</w:t>
      </w:r>
    </w:p>
    <w:p w14:paraId="76770F96" w14:textId="59EDE58D" w:rsidR="00DD2F20" w:rsidRPr="00011E8E" w:rsidRDefault="00DD2F20" w:rsidP="008B7F98">
      <w:pPr>
        <w:rPr>
          <w:rFonts w:ascii="Tinos" w:hAnsi="Tinos" w:cs="Times New Roman"/>
          <w:color w:val="000000"/>
          <w:sz w:val="27"/>
          <w:szCs w:val="27"/>
          <w:lang w:eastAsia="en-US"/>
        </w:rPr>
      </w:pPr>
      <w:r w:rsidRPr="00303F47">
        <w:rPr>
          <w:rFonts w:ascii="Arial" w:hAnsi="Arial" w:cs="Arial"/>
          <w:sz w:val="24"/>
          <w:szCs w:val="24"/>
        </w:rPr>
        <w:t xml:space="preserve">The past six years for Universal Orlando have seen them completely remake itself in a way Disney has been hesitant to undertake for a while. By opening the new Wizarding World of Harry Potter, </w:t>
      </w:r>
      <w:r w:rsidR="003D2F22" w:rsidRPr="00CA1C57">
        <w:rPr>
          <w:rFonts w:ascii="Arial" w:hAnsi="Arial" w:cs="Arial"/>
          <w:sz w:val="24"/>
          <w:szCs w:val="24"/>
        </w:rPr>
        <w:t>after</w:t>
      </w:r>
      <w:r w:rsidR="00CA1C57" w:rsidRPr="00CA1C57">
        <w:rPr>
          <w:rFonts w:ascii="Arial" w:hAnsi="Arial" w:cs="Arial"/>
          <w:sz w:val="24"/>
          <w:szCs w:val="24"/>
        </w:rPr>
        <w:t xml:space="preserve"> experiencing success, they yearned for more</w:t>
      </w:r>
      <w:r w:rsidR="00CA1C57" w:rsidRPr="00303F47">
        <w:rPr>
          <w:rFonts w:ascii="Arial" w:hAnsi="Arial" w:cs="Arial"/>
          <w:sz w:val="24"/>
          <w:szCs w:val="24"/>
        </w:rPr>
        <w:t xml:space="preserve"> </w:t>
      </w:r>
      <w:r w:rsidRPr="00303F47">
        <w:rPr>
          <w:rFonts w:ascii="Arial" w:hAnsi="Arial" w:cs="Arial"/>
          <w:sz w:val="24"/>
          <w:szCs w:val="24"/>
        </w:rPr>
        <w:t xml:space="preserve">so opened more rides, and now universal are being honoured for it with the rise in </w:t>
      </w:r>
      <w:r w:rsidRPr="00303F47">
        <w:rPr>
          <w:rFonts w:ascii="Arial" w:hAnsi="Arial" w:cs="Arial"/>
          <w:sz w:val="24"/>
          <w:szCs w:val="24"/>
        </w:rPr>
        <w:lastRenderedPageBreak/>
        <w:t>attendance figures</w:t>
      </w:r>
      <w:r>
        <w:rPr>
          <w:rFonts w:ascii="Arial" w:hAnsi="Arial" w:cs="Arial"/>
          <w:sz w:val="24"/>
          <w:szCs w:val="24"/>
        </w:rPr>
        <w:t xml:space="preserve"> (Holliday, 2016). </w:t>
      </w:r>
      <w:r w:rsidRPr="0071681D">
        <w:rPr>
          <w:rFonts w:ascii="Arial" w:hAnsi="Arial" w:cs="Arial"/>
          <w:sz w:val="24"/>
          <w:szCs w:val="24"/>
        </w:rPr>
        <w:t>Only if the best collection of activities is supplied to the consumer and are distinct from those conducted by competitors will a distinctive value proposition convert into a relevant strategy</w:t>
      </w:r>
      <w:r>
        <w:rPr>
          <w:rFonts w:ascii="Arial" w:hAnsi="Arial" w:cs="Arial"/>
          <w:sz w:val="24"/>
          <w:szCs w:val="24"/>
        </w:rPr>
        <w:t xml:space="preserve"> (Magretta, 2012). </w:t>
      </w:r>
      <w:r w:rsidRPr="00221238">
        <w:rPr>
          <w:rFonts w:ascii="Arial" w:hAnsi="Arial" w:cs="Arial"/>
          <w:sz w:val="24"/>
          <w:szCs w:val="24"/>
        </w:rPr>
        <w:t xml:space="preserve">Throughout </w:t>
      </w:r>
      <w:r w:rsidR="00666603" w:rsidRPr="00666603">
        <w:rPr>
          <w:rFonts w:ascii="Arial" w:hAnsi="Arial" w:cs="Arial"/>
          <w:sz w:val="24"/>
          <w:szCs w:val="24"/>
        </w:rPr>
        <w:t>Walt Disney is implementing a diverse corporate-level approach aimed at increasing market share as part of its horizontal integration plan.</w:t>
      </w:r>
      <w:r w:rsidR="00666603">
        <w:rPr>
          <w:rFonts w:ascii="Arial" w:hAnsi="Arial" w:cs="Arial"/>
          <w:sz w:val="24"/>
          <w:szCs w:val="24"/>
        </w:rPr>
        <w:t xml:space="preserve"> </w:t>
      </w:r>
      <w:r>
        <w:rPr>
          <w:rFonts w:ascii="Arial" w:hAnsi="Arial" w:cs="Arial"/>
          <w:sz w:val="24"/>
          <w:szCs w:val="24"/>
        </w:rPr>
        <w:t>(disneycompanyprofile.com. 2022).</w:t>
      </w:r>
      <w:r w:rsidR="00282963">
        <w:rPr>
          <w:rFonts w:ascii="Arial" w:hAnsi="Arial" w:cs="Arial"/>
          <w:sz w:val="24"/>
          <w:szCs w:val="24"/>
        </w:rPr>
        <w:t xml:space="preserve"> </w:t>
      </w:r>
      <w:r w:rsidR="00DC3B34" w:rsidRPr="00DC3B34">
        <w:rPr>
          <w:rFonts w:ascii="Arial" w:hAnsi="Arial" w:cs="Arial"/>
          <w:sz w:val="24"/>
          <w:szCs w:val="24"/>
        </w:rPr>
        <w:t>The primary goal of strategic management is to ensure the long-term success of the firm</w:t>
      </w:r>
      <w:r w:rsidR="00261C6D" w:rsidRPr="00261C6D">
        <w:rPr>
          <w:rFonts w:ascii="Arial" w:hAnsi="Arial" w:cs="Arial"/>
          <w:sz w:val="24"/>
          <w:szCs w:val="24"/>
        </w:rPr>
        <w:t xml:space="preserve"> </w:t>
      </w:r>
      <w:r w:rsidR="00261C6D">
        <w:rPr>
          <w:rFonts w:ascii="Arial" w:hAnsi="Arial" w:cs="Arial"/>
          <w:sz w:val="24"/>
          <w:szCs w:val="24"/>
        </w:rPr>
        <w:t>(Grunig and Kuhn 2020).</w:t>
      </w:r>
    </w:p>
    <w:p w14:paraId="028AF2D9" w14:textId="77777777" w:rsidR="00F6497B" w:rsidRDefault="00F6497B" w:rsidP="00851FE4">
      <w:pPr>
        <w:rPr>
          <w:rFonts w:ascii="Arial" w:hAnsi="Arial" w:cs="Arial"/>
          <w:b/>
          <w:bCs/>
          <w:sz w:val="24"/>
          <w:szCs w:val="24"/>
        </w:rPr>
      </w:pPr>
      <w:r w:rsidRPr="00B7460E">
        <w:rPr>
          <w:rFonts w:ascii="Arial" w:hAnsi="Arial" w:cs="Arial"/>
          <w:b/>
          <w:bCs/>
          <w:sz w:val="24"/>
          <w:szCs w:val="24"/>
        </w:rPr>
        <w:t>3.0</w:t>
      </w:r>
      <w:r>
        <w:rPr>
          <w:rFonts w:ascii="Arial" w:hAnsi="Arial" w:cs="Arial"/>
          <w:b/>
          <w:bCs/>
          <w:sz w:val="24"/>
          <w:szCs w:val="24"/>
        </w:rPr>
        <w:t xml:space="preserve"> SWOT</w:t>
      </w:r>
    </w:p>
    <w:p w14:paraId="27930FBA" w14:textId="77777777" w:rsidR="00F6497B" w:rsidRPr="007C735F" w:rsidRDefault="00F6497B" w:rsidP="00851FE4">
      <w:pPr>
        <w:pStyle w:val="Heading3"/>
        <w:shd w:val="clear" w:color="auto" w:fill="FFFFFF"/>
        <w:spacing w:before="0" w:after="300" w:line="288" w:lineRule="atLeast"/>
        <w:rPr>
          <w:rFonts w:ascii="Segoe UI" w:eastAsia="Times New Roman" w:hAnsi="Segoe UI" w:cs="Segoe UI"/>
          <w:color w:val="222222"/>
          <w:sz w:val="35"/>
          <w:szCs w:val="35"/>
        </w:rPr>
      </w:pPr>
      <w:r w:rsidRPr="00615FED">
        <w:rPr>
          <w:rFonts w:ascii="Segoe UI" w:eastAsia="Times New Roman" w:hAnsi="Segoe UI" w:cs="Segoe UI"/>
          <w:color w:val="FFC000" w:themeColor="accent4"/>
          <w:sz w:val="35"/>
          <w:szCs w:val="35"/>
        </w:rPr>
        <w:t>S</w:t>
      </w:r>
      <w:r>
        <w:rPr>
          <w:rFonts w:ascii="Segoe UI" w:eastAsia="Times New Roman" w:hAnsi="Segoe UI" w:cs="Segoe UI"/>
          <w:color w:val="222222"/>
          <w:sz w:val="35"/>
          <w:szCs w:val="35"/>
        </w:rPr>
        <w:t>trengths</w:t>
      </w:r>
    </w:p>
    <w:p w14:paraId="4FCF2272" w14:textId="77777777" w:rsidR="00F6497B" w:rsidRDefault="00F6497B" w:rsidP="00851FE4">
      <w:pPr>
        <w:rPr>
          <w:rFonts w:ascii="Arial" w:hAnsi="Arial" w:cs="Arial"/>
          <w:sz w:val="24"/>
          <w:szCs w:val="24"/>
        </w:rPr>
      </w:pPr>
      <w:r w:rsidRPr="00392F94">
        <w:rPr>
          <w:rFonts w:ascii="Arial" w:hAnsi="Arial" w:cs="Arial"/>
          <w:sz w:val="24"/>
          <w:szCs w:val="24"/>
        </w:rPr>
        <w:t>Disneyland is among the world's most popular theme parks.</w:t>
      </w:r>
    </w:p>
    <w:p w14:paraId="58695205" w14:textId="77777777" w:rsidR="00F6497B" w:rsidRDefault="00F6497B" w:rsidP="00851FE4">
      <w:pPr>
        <w:rPr>
          <w:rFonts w:ascii="Arial" w:hAnsi="Arial" w:cs="Arial"/>
          <w:sz w:val="24"/>
          <w:szCs w:val="24"/>
        </w:rPr>
      </w:pPr>
      <w:r w:rsidRPr="00EF20D8">
        <w:rPr>
          <w:rFonts w:ascii="Arial" w:hAnsi="Arial" w:cs="Arial"/>
          <w:sz w:val="24"/>
          <w:szCs w:val="24"/>
        </w:rPr>
        <w:t>Over 150 million people visit theme parks each year.</w:t>
      </w:r>
    </w:p>
    <w:p w14:paraId="5B7C6527" w14:textId="59F77B05" w:rsidR="00F6497B" w:rsidRDefault="00F6497B" w:rsidP="00851FE4">
      <w:pPr>
        <w:rPr>
          <w:rFonts w:ascii="Arial" w:hAnsi="Arial" w:cs="Arial"/>
          <w:sz w:val="24"/>
          <w:szCs w:val="24"/>
        </w:rPr>
      </w:pPr>
      <w:r w:rsidRPr="00E06C76">
        <w:rPr>
          <w:rFonts w:ascii="Arial" w:hAnsi="Arial" w:cs="Arial"/>
          <w:sz w:val="24"/>
          <w:szCs w:val="24"/>
        </w:rPr>
        <w:t xml:space="preserve">Reputation of the brand. The Walt Disney </w:t>
      </w:r>
      <w:r w:rsidR="00A95FA8">
        <w:rPr>
          <w:rFonts w:ascii="Arial" w:hAnsi="Arial" w:cs="Arial"/>
          <w:sz w:val="24"/>
          <w:szCs w:val="24"/>
        </w:rPr>
        <w:t>label</w:t>
      </w:r>
      <w:r w:rsidRPr="00E06C76">
        <w:rPr>
          <w:rFonts w:ascii="Arial" w:hAnsi="Arial" w:cs="Arial"/>
          <w:sz w:val="24"/>
          <w:szCs w:val="24"/>
        </w:rPr>
        <w:t xml:space="preserve"> is well </w:t>
      </w:r>
      <w:r w:rsidR="00A95FA8">
        <w:rPr>
          <w:rFonts w:ascii="Arial" w:hAnsi="Arial" w:cs="Arial"/>
          <w:sz w:val="24"/>
          <w:szCs w:val="24"/>
        </w:rPr>
        <w:t xml:space="preserve">known </w:t>
      </w:r>
      <w:r w:rsidRPr="00E06C76">
        <w:rPr>
          <w:rFonts w:ascii="Arial" w:hAnsi="Arial" w:cs="Arial"/>
          <w:sz w:val="24"/>
          <w:szCs w:val="24"/>
        </w:rPr>
        <w:t xml:space="preserve">in the US for over three decades and is </w:t>
      </w:r>
      <w:r w:rsidR="000C7252">
        <w:rPr>
          <w:rFonts w:ascii="Arial" w:hAnsi="Arial" w:cs="Arial"/>
          <w:sz w:val="24"/>
          <w:szCs w:val="24"/>
        </w:rPr>
        <w:t xml:space="preserve">popular </w:t>
      </w:r>
      <w:r w:rsidRPr="00E06C76">
        <w:rPr>
          <w:rFonts w:ascii="Arial" w:hAnsi="Arial" w:cs="Arial"/>
          <w:sz w:val="24"/>
          <w:szCs w:val="24"/>
        </w:rPr>
        <w:t xml:space="preserve">globally, </w:t>
      </w:r>
      <w:r w:rsidR="00F878E8" w:rsidRPr="00F878E8">
        <w:rPr>
          <w:rFonts w:ascii="Arial" w:hAnsi="Arial" w:cs="Arial"/>
          <w:sz w:val="24"/>
          <w:szCs w:val="24"/>
        </w:rPr>
        <w:t>thanks to the Disney Channel, Disney Park, and Walt Disney Studios movies.</w:t>
      </w:r>
      <w:r w:rsidR="00F878E8">
        <w:rPr>
          <w:rFonts w:ascii="Arial" w:hAnsi="Arial" w:cs="Arial"/>
          <w:sz w:val="24"/>
          <w:szCs w:val="24"/>
        </w:rPr>
        <w:t xml:space="preserve"> </w:t>
      </w:r>
      <w:r w:rsidR="00C80D99" w:rsidRPr="00C80D99">
        <w:rPr>
          <w:rFonts w:ascii="Arial" w:hAnsi="Arial" w:cs="Arial"/>
          <w:sz w:val="24"/>
          <w:szCs w:val="24"/>
        </w:rPr>
        <w:t>The company is known as the top provider of family entertainment.</w:t>
      </w:r>
    </w:p>
    <w:p w14:paraId="3416B332" w14:textId="4E096572" w:rsidR="0048464D" w:rsidRDefault="0048464D" w:rsidP="00851FE4">
      <w:pPr>
        <w:rPr>
          <w:rFonts w:ascii="Arial" w:hAnsi="Arial" w:cs="Arial"/>
          <w:sz w:val="24"/>
          <w:szCs w:val="24"/>
        </w:rPr>
      </w:pPr>
      <w:r w:rsidRPr="0048464D">
        <w:rPr>
          <w:rFonts w:ascii="Arial" w:hAnsi="Arial" w:cs="Arial"/>
          <w:sz w:val="24"/>
          <w:szCs w:val="24"/>
        </w:rPr>
        <w:t xml:space="preserve">There are numerous attractions in Disneyland that are suitable for visitors of all ages and </w:t>
      </w:r>
      <w:r w:rsidR="00D65EBD" w:rsidRPr="00D65EBD">
        <w:rPr>
          <w:rFonts w:ascii="Arial" w:hAnsi="Arial" w:cs="Arial"/>
          <w:sz w:val="24"/>
          <w:szCs w:val="24"/>
        </w:rPr>
        <w:t>temperaments.</w:t>
      </w:r>
    </w:p>
    <w:p w14:paraId="3FEA1998" w14:textId="013A4932" w:rsidR="00F6497B" w:rsidRDefault="00F6497B" w:rsidP="00851FE4">
      <w:pPr>
        <w:rPr>
          <w:rFonts w:ascii="Arial" w:hAnsi="Arial" w:cs="Arial"/>
          <w:sz w:val="24"/>
          <w:szCs w:val="24"/>
        </w:rPr>
      </w:pPr>
      <w:r w:rsidRPr="000D35F8">
        <w:rPr>
          <w:rFonts w:ascii="Arial" w:hAnsi="Arial" w:cs="Arial"/>
          <w:sz w:val="24"/>
          <w:szCs w:val="24"/>
        </w:rPr>
        <w:t>Disney Parks employs more than 100,000 employees worldwide.</w:t>
      </w:r>
    </w:p>
    <w:p w14:paraId="12E4B1F1" w14:textId="3BE19D50" w:rsidR="00F6497B" w:rsidRDefault="00F6497B" w:rsidP="00851FE4">
      <w:pPr>
        <w:rPr>
          <w:rFonts w:ascii="Arial" w:hAnsi="Arial" w:cs="Arial"/>
          <w:sz w:val="24"/>
          <w:szCs w:val="24"/>
        </w:rPr>
      </w:pPr>
      <w:r w:rsidRPr="00004BFF">
        <w:rPr>
          <w:rFonts w:ascii="Arial" w:hAnsi="Arial" w:cs="Arial"/>
          <w:sz w:val="24"/>
          <w:szCs w:val="24"/>
        </w:rPr>
        <w:t>Disneyland and its resorts can be found in the U</w:t>
      </w:r>
      <w:r w:rsidR="000E7A0E">
        <w:rPr>
          <w:rFonts w:ascii="Arial" w:hAnsi="Arial" w:cs="Arial"/>
          <w:sz w:val="24"/>
          <w:szCs w:val="24"/>
        </w:rPr>
        <w:t>S</w:t>
      </w:r>
      <w:r w:rsidRPr="00004BFF">
        <w:rPr>
          <w:rFonts w:ascii="Arial" w:hAnsi="Arial" w:cs="Arial"/>
          <w:sz w:val="24"/>
          <w:szCs w:val="24"/>
        </w:rPr>
        <w:t>, Shanghai, Paris, Tokyo and Hong Kong.</w:t>
      </w:r>
    </w:p>
    <w:p w14:paraId="6A8B163B" w14:textId="77777777" w:rsidR="00F6497B" w:rsidRDefault="00F6497B" w:rsidP="00851FE4">
      <w:pPr>
        <w:rPr>
          <w:rFonts w:ascii="Arial" w:hAnsi="Arial" w:cs="Arial"/>
          <w:sz w:val="24"/>
          <w:szCs w:val="24"/>
        </w:rPr>
      </w:pPr>
      <w:r w:rsidRPr="00683C80">
        <w:rPr>
          <w:rFonts w:ascii="Arial" w:hAnsi="Arial" w:cs="Arial"/>
          <w:sz w:val="24"/>
          <w:szCs w:val="24"/>
        </w:rPr>
        <w:t>Theme parks and resorts strive to provide its visitors with a "wonderful experience" through their service like the hospitality it provides.</w:t>
      </w:r>
    </w:p>
    <w:p w14:paraId="74E0D1A9" w14:textId="77777777" w:rsidR="00F6497B" w:rsidRPr="00BB6760" w:rsidRDefault="00F6497B" w:rsidP="00851FE4">
      <w:pPr>
        <w:pStyle w:val="Heading3"/>
        <w:shd w:val="clear" w:color="auto" w:fill="FFFFFF"/>
        <w:spacing w:before="0" w:after="300" w:line="288" w:lineRule="atLeast"/>
        <w:rPr>
          <w:rFonts w:ascii="Segoe UI" w:eastAsia="Times New Roman" w:hAnsi="Segoe UI" w:cs="Segoe UI"/>
          <w:color w:val="222222"/>
          <w:sz w:val="35"/>
          <w:szCs w:val="35"/>
        </w:rPr>
      </w:pPr>
      <w:r>
        <w:rPr>
          <w:rFonts w:ascii="Segoe UI" w:eastAsia="Times New Roman" w:hAnsi="Segoe UI" w:cs="Segoe UI"/>
          <w:color w:val="5B9BD5" w:themeColor="accent5"/>
          <w:sz w:val="35"/>
          <w:szCs w:val="35"/>
        </w:rPr>
        <w:t>W</w:t>
      </w:r>
      <w:r>
        <w:rPr>
          <w:rFonts w:ascii="Segoe UI" w:eastAsia="Times New Roman" w:hAnsi="Segoe UI" w:cs="Segoe UI"/>
          <w:color w:val="222222"/>
          <w:sz w:val="35"/>
          <w:szCs w:val="35"/>
        </w:rPr>
        <w:t>eaknesses</w:t>
      </w:r>
    </w:p>
    <w:p w14:paraId="6FD846BD" w14:textId="25836AFB" w:rsidR="00F6497B" w:rsidRDefault="00F6497B" w:rsidP="00851FE4">
      <w:pPr>
        <w:rPr>
          <w:rFonts w:ascii="Arial" w:hAnsi="Arial" w:cs="Arial"/>
          <w:sz w:val="24"/>
          <w:szCs w:val="24"/>
        </w:rPr>
      </w:pPr>
      <w:r w:rsidRPr="00B9372B">
        <w:rPr>
          <w:rFonts w:ascii="Arial" w:hAnsi="Arial" w:cs="Arial"/>
          <w:sz w:val="24"/>
          <w:szCs w:val="24"/>
        </w:rPr>
        <w:t xml:space="preserve">North American revenue is quite important. </w:t>
      </w:r>
      <w:r w:rsidR="00D15EF8" w:rsidRPr="00D15EF8">
        <w:rPr>
          <w:rFonts w:ascii="Arial" w:hAnsi="Arial" w:cs="Arial"/>
          <w:sz w:val="24"/>
          <w:szCs w:val="24"/>
        </w:rPr>
        <w:t>Contrary to popular belief</w:t>
      </w:r>
      <w:r w:rsidR="00D15EF8" w:rsidRPr="00B9372B">
        <w:rPr>
          <w:rFonts w:ascii="Arial" w:hAnsi="Arial" w:cs="Arial"/>
          <w:sz w:val="24"/>
          <w:szCs w:val="24"/>
        </w:rPr>
        <w:t xml:space="preserve"> </w:t>
      </w:r>
      <w:r w:rsidRPr="00B9372B">
        <w:rPr>
          <w:rFonts w:ascii="Arial" w:hAnsi="Arial" w:cs="Arial"/>
          <w:sz w:val="24"/>
          <w:szCs w:val="24"/>
        </w:rPr>
        <w:t xml:space="preserve">Disney works in over 200 countries, </w:t>
      </w:r>
      <w:r w:rsidR="00D15EF8" w:rsidRPr="00D15EF8">
        <w:rPr>
          <w:rFonts w:ascii="Arial" w:hAnsi="Arial" w:cs="Arial"/>
          <w:sz w:val="24"/>
          <w:szCs w:val="24"/>
        </w:rPr>
        <w:t>most</w:t>
      </w:r>
      <w:r w:rsidR="00C03B54">
        <w:rPr>
          <w:rFonts w:ascii="Arial" w:hAnsi="Arial" w:cs="Arial"/>
          <w:sz w:val="24"/>
          <w:szCs w:val="24"/>
        </w:rPr>
        <w:t xml:space="preserve"> </w:t>
      </w:r>
      <w:r w:rsidR="00D15EF8" w:rsidRPr="00D15EF8">
        <w:rPr>
          <w:rFonts w:ascii="Arial" w:hAnsi="Arial" w:cs="Arial"/>
          <w:sz w:val="24"/>
          <w:szCs w:val="24"/>
        </w:rPr>
        <w:t>of its income</w:t>
      </w:r>
      <w:r w:rsidR="00D15EF8" w:rsidRPr="00B9372B">
        <w:rPr>
          <w:rFonts w:ascii="Arial" w:hAnsi="Arial" w:cs="Arial"/>
          <w:sz w:val="24"/>
          <w:szCs w:val="24"/>
        </w:rPr>
        <w:t xml:space="preserve"> </w:t>
      </w:r>
      <w:r w:rsidRPr="00B9372B">
        <w:rPr>
          <w:rFonts w:ascii="Arial" w:hAnsi="Arial" w:cs="Arial"/>
          <w:sz w:val="24"/>
          <w:szCs w:val="24"/>
        </w:rPr>
        <w:t>comes from the U</w:t>
      </w:r>
      <w:r w:rsidR="00C03B54">
        <w:rPr>
          <w:rFonts w:ascii="Arial" w:hAnsi="Arial" w:cs="Arial"/>
          <w:sz w:val="24"/>
          <w:szCs w:val="24"/>
        </w:rPr>
        <w:t>S</w:t>
      </w:r>
      <w:r w:rsidRPr="00B9372B">
        <w:rPr>
          <w:rFonts w:ascii="Arial" w:hAnsi="Arial" w:cs="Arial"/>
          <w:sz w:val="24"/>
          <w:szCs w:val="24"/>
        </w:rPr>
        <w:t xml:space="preserve"> and Canada. </w:t>
      </w:r>
      <w:r w:rsidR="00C007DC" w:rsidRPr="00C007DC">
        <w:rPr>
          <w:rFonts w:ascii="Arial" w:hAnsi="Arial" w:cs="Arial"/>
          <w:sz w:val="24"/>
          <w:szCs w:val="24"/>
        </w:rPr>
        <w:t>The US accounts for 70 percent of the business's income.</w:t>
      </w:r>
    </w:p>
    <w:p w14:paraId="571EB4B9" w14:textId="389E9D21" w:rsidR="00F6497B" w:rsidRDefault="00890C38" w:rsidP="00851FE4">
      <w:pPr>
        <w:rPr>
          <w:rFonts w:ascii="Arial" w:hAnsi="Arial" w:cs="Arial"/>
          <w:sz w:val="24"/>
          <w:szCs w:val="24"/>
        </w:rPr>
      </w:pPr>
      <w:r w:rsidRPr="00890C38">
        <w:rPr>
          <w:rFonts w:ascii="Arial" w:hAnsi="Arial" w:cs="Arial"/>
          <w:sz w:val="24"/>
          <w:szCs w:val="24"/>
        </w:rPr>
        <w:t>Purchases offer minimal chances for significant expansion.</w:t>
      </w:r>
      <w:r w:rsidR="00A9353A">
        <w:rPr>
          <w:rFonts w:ascii="Arial" w:hAnsi="Arial" w:cs="Arial"/>
          <w:sz w:val="24"/>
          <w:szCs w:val="24"/>
        </w:rPr>
        <w:t xml:space="preserve"> </w:t>
      </w:r>
      <w:r w:rsidR="00F6497B" w:rsidRPr="008D52D6">
        <w:rPr>
          <w:rFonts w:ascii="Arial" w:hAnsi="Arial" w:cs="Arial"/>
          <w:sz w:val="24"/>
          <w:szCs w:val="24"/>
        </w:rPr>
        <w:t xml:space="preserve">Disney is the nation's biggest entertainment </w:t>
      </w:r>
      <w:r w:rsidR="00E1356F">
        <w:rPr>
          <w:rFonts w:ascii="Arial" w:hAnsi="Arial" w:cs="Arial"/>
          <w:sz w:val="24"/>
          <w:szCs w:val="24"/>
        </w:rPr>
        <w:t>business,</w:t>
      </w:r>
      <w:r w:rsidR="00F6497B" w:rsidRPr="008D52D6">
        <w:rPr>
          <w:rFonts w:ascii="Arial" w:hAnsi="Arial" w:cs="Arial"/>
          <w:sz w:val="24"/>
          <w:szCs w:val="24"/>
        </w:rPr>
        <w:t xml:space="preserve"> </w:t>
      </w:r>
      <w:r w:rsidR="00D97820" w:rsidRPr="00D97820">
        <w:rPr>
          <w:rFonts w:ascii="Arial" w:hAnsi="Arial" w:cs="Arial"/>
          <w:sz w:val="24"/>
          <w:szCs w:val="24"/>
        </w:rPr>
        <w:t>due to the purchase of competitors.</w:t>
      </w:r>
      <w:r w:rsidR="00D97820">
        <w:rPr>
          <w:rFonts w:ascii="Arial" w:hAnsi="Arial" w:cs="Arial"/>
          <w:sz w:val="24"/>
          <w:szCs w:val="24"/>
        </w:rPr>
        <w:t xml:space="preserve"> </w:t>
      </w:r>
      <w:r w:rsidR="00F6497B" w:rsidRPr="008D52D6">
        <w:rPr>
          <w:rFonts w:ascii="Arial" w:hAnsi="Arial" w:cs="Arial"/>
          <w:sz w:val="24"/>
          <w:szCs w:val="24"/>
        </w:rPr>
        <w:t xml:space="preserve">The </w:t>
      </w:r>
      <w:r w:rsidR="005C746D">
        <w:rPr>
          <w:rFonts w:ascii="Arial" w:hAnsi="Arial" w:cs="Arial"/>
          <w:sz w:val="24"/>
          <w:szCs w:val="24"/>
        </w:rPr>
        <w:t xml:space="preserve">prior </w:t>
      </w:r>
      <w:r w:rsidR="00F6497B" w:rsidRPr="008D52D6">
        <w:rPr>
          <w:rFonts w:ascii="Arial" w:hAnsi="Arial" w:cs="Arial"/>
          <w:sz w:val="24"/>
          <w:szCs w:val="24"/>
        </w:rPr>
        <w:t>Disney acquisition had to be cleared </w:t>
      </w:r>
      <w:r w:rsidR="00C035D7" w:rsidRPr="00C035D7">
        <w:rPr>
          <w:rFonts w:ascii="Arial" w:hAnsi="Arial" w:cs="Arial"/>
          <w:sz w:val="24"/>
          <w:szCs w:val="24"/>
        </w:rPr>
        <w:t>in order for the company to stay clear of antitrust problems, by the Federal Trade Commission.</w:t>
      </w:r>
    </w:p>
    <w:p w14:paraId="500804FB" w14:textId="77777777" w:rsidR="00F6497B" w:rsidRPr="005C5EB3" w:rsidRDefault="00F6497B" w:rsidP="00851FE4">
      <w:pPr>
        <w:pStyle w:val="Heading3"/>
        <w:shd w:val="clear" w:color="auto" w:fill="FFFFFF"/>
        <w:spacing w:before="0" w:after="300" w:line="288" w:lineRule="atLeast"/>
        <w:rPr>
          <w:rFonts w:ascii="Segoe UI" w:eastAsia="Times New Roman" w:hAnsi="Segoe UI" w:cs="Segoe UI"/>
          <w:color w:val="222222"/>
          <w:sz w:val="35"/>
          <w:szCs w:val="35"/>
        </w:rPr>
      </w:pPr>
      <w:r w:rsidRPr="00623EA4">
        <w:rPr>
          <w:rFonts w:ascii="Segoe UI" w:eastAsia="Times New Roman" w:hAnsi="Segoe UI" w:cs="Segoe UI"/>
          <w:color w:val="FF0000"/>
          <w:sz w:val="35"/>
          <w:szCs w:val="35"/>
        </w:rPr>
        <w:t>O</w:t>
      </w:r>
      <w:r>
        <w:rPr>
          <w:rFonts w:ascii="Segoe UI" w:eastAsia="Times New Roman" w:hAnsi="Segoe UI" w:cs="Segoe UI"/>
          <w:color w:val="222222"/>
          <w:sz w:val="35"/>
          <w:szCs w:val="35"/>
        </w:rPr>
        <w:t>pportunities</w:t>
      </w:r>
    </w:p>
    <w:p w14:paraId="5EB400FA" w14:textId="38964679" w:rsidR="00F6497B" w:rsidRDefault="00F6497B" w:rsidP="00851FE4">
      <w:pPr>
        <w:rPr>
          <w:rFonts w:ascii="Arial" w:hAnsi="Arial" w:cs="Arial"/>
          <w:sz w:val="24"/>
          <w:szCs w:val="24"/>
        </w:rPr>
      </w:pPr>
      <w:r w:rsidRPr="00B72C2B">
        <w:rPr>
          <w:rFonts w:ascii="Arial" w:hAnsi="Arial" w:cs="Arial"/>
          <w:sz w:val="24"/>
          <w:szCs w:val="24"/>
        </w:rPr>
        <w:t>The increasing worldwide</w:t>
      </w:r>
      <w:r w:rsidR="00400D07">
        <w:rPr>
          <w:rFonts w:ascii="Arial" w:hAnsi="Arial" w:cs="Arial"/>
          <w:sz w:val="24"/>
          <w:szCs w:val="24"/>
        </w:rPr>
        <w:t xml:space="preserve"> </w:t>
      </w:r>
      <w:r w:rsidR="00400D07" w:rsidRPr="00400D07">
        <w:rPr>
          <w:rFonts w:ascii="Arial" w:hAnsi="Arial" w:cs="Arial"/>
          <w:sz w:val="24"/>
          <w:szCs w:val="24"/>
        </w:rPr>
        <w:t>travel and tourism sectors present promising potential.</w:t>
      </w:r>
      <w:r w:rsidR="00400D07" w:rsidRPr="00B72C2B">
        <w:rPr>
          <w:rFonts w:ascii="Arial" w:hAnsi="Arial" w:cs="Arial"/>
          <w:sz w:val="24"/>
          <w:szCs w:val="24"/>
        </w:rPr>
        <w:t xml:space="preserve"> </w:t>
      </w:r>
      <w:r w:rsidRPr="00B72C2B">
        <w:rPr>
          <w:rFonts w:ascii="Arial" w:hAnsi="Arial" w:cs="Arial"/>
          <w:sz w:val="24"/>
          <w:szCs w:val="24"/>
        </w:rPr>
        <w:t>to recruit international customers.</w:t>
      </w:r>
    </w:p>
    <w:p w14:paraId="3A9650F6" w14:textId="261DDD22" w:rsidR="00F6497B" w:rsidRDefault="00CF497C" w:rsidP="00851FE4">
      <w:pPr>
        <w:rPr>
          <w:rFonts w:ascii="Arial" w:hAnsi="Arial" w:cs="Arial"/>
          <w:sz w:val="24"/>
          <w:szCs w:val="24"/>
        </w:rPr>
      </w:pPr>
      <w:r w:rsidRPr="00CF497C">
        <w:rPr>
          <w:rFonts w:ascii="Arial" w:hAnsi="Arial" w:cs="Arial"/>
          <w:sz w:val="24"/>
          <w:szCs w:val="24"/>
        </w:rPr>
        <w:t>The business's ability to produce original</w:t>
      </w:r>
      <w:r w:rsidRPr="00B16306">
        <w:rPr>
          <w:rFonts w:ascii="Arial" w:hAnsi="Arial" w:cs="Arial"/>
          <w:sz w:val="24"/>
          <w:szCs w:val="24"/>
        </w:rPr>
        <w:t xml:space="preserve"> </w:t>
      </w:r>
      <w:r w:rsidR="00F6497B" w:rsidRPr="00B16306">
        <w:rPr>
          <w:rFonts w:ascii="Arial" w:hAnsi="Arial" w:cs="Arial"/>
          <w:sz w:val="24"/>
          <w:szCs w:val="24"/>
        </w:rPr>
        <w:t>new experiences that bring the imaginary world to life is a big opportunity.</w:t>
      </w:r>
    </w:p>
    <w:p w14:paraId="33ACB48D" w14:textId="77777777" w:rsidR="00F6497B" w:rsidRDefault="00F6497B" w:rsidP="00851FE4">
      <w:pPr>
        <w:rPr>
          <w:rFonts w:ascii="Arial" w:hAnsi="Arial" w:cs="Arial"/>
          <w:sz w:val="24"/>
          <w:szCs w:val="24"/>
        </w:rPr>
      </w:pPr>
      <w:r w:rsidRPr="000540A8">
        <w:rPr>
          <w:rFonts w:ascii="Arial" w:hAnsi="Arial" w:cs="Arial"/>
          <w:sz w:val="24"/>
          <w:szCs w:val="24"/>
        </w:rPr>
        <w:lastRenderedPageBreak/>
        <w:t>The company's ability to capitalise on the brand's enormous recognition also presents a fantastic opportunity.</w:t>
      </w:r>
    </w:p>
    <w:p w14:paraId="03974E22" w14:textId="77777777" w:rsidR="00F6497B" w:rsidRDefault="00F6497B" w:rsidP="00851FE4">
      <w:pPr>
        <w:rPr>
          <w:rFonts w:ascii="Arial" w:hAnsi="Arial" w:cs="Arial"/>
          <w:sz w:val="24"/>
          <w:szCs w:val="24"/>
        </w:rPr>
      </w:pPr>
      <w:r w:rsidRPr="009E1F8B">
        <w:rPr>
          <w:rFonts w:ascii="Arial" w:hAnsi="Arial" w:cs="Arial"/>
          <w:sz w:val="24"/>
          <w:szCs w:val="24"/>
        </w:rPr>
        <w:t>Special offers are being made to attract tourists, particularly from emerging economies.</w:t>
      </w:r>
    </w:p>
    <w:p w14:paraId="5E9D17B6" w14:textId="77777777" w:rsidR="00F6497B" w:rsidRPr="00F9287A" w:rsidRDefault="00F6497B" w:rsidP="00851FE4">
      <w:pPr>
        <w:pStyle w:val="Heading3"/>
        <w:shd w:val="clear" w:color="auto" w:fill="FFFFFF"/>
        <w:spacing w:before="0" w:after="300" w:line="288" w:lineRule="atLeast"/>
        <w:rPr>
          <w:rFonts w:ascii="Segoe UI" w:eastAsia="Times New Roman" w:hAnsi="Segoe UI" w:cs="Segoe UI"/>
          <w:color w:val="222222"/>
          <w:sz w:val="35"/>
          <w:szCs w:val="35"/>
        </w:rPr>
      </w:pPr>
      <w:r w:rsidRPr="00F9287A">
        <w:rPr>
          <w:rFonts w:ascii="Segoe UI" w:eastAsia="Times New Roman" w:hAnsi="Segoe UI" w:cs="Segoe UI"/>
          <w:color w:val="00B050"/>
          <w:sz w:val="35"/>
          <w:szCs w:val="35"/>
        </w:rPr>
        <w:t>T</w:t>
      </w:r>
      <w:r>
        <w:rPr>
          <w:rFonts w:ascii="Segoe UI" w:eastAsia="Times New Roman" w:hAnsi="Segoe UI" w:cs="Segoe UI"/>
          <w:color w:val="222222"/>
          <w:sz w:val="35"/>
          <w:szCs w:val="35"/>
        </w:rPr>
        <w:t>hreats</w:t>
      </w:r>
    </w:p>
    <w:p w14:paraId="4BA38525" w14:textId="35E72A97" w:rsidR="00F6497B" w:rsidRDefault="00F6497B" w:rsidP="00851FE4">
      <w:pPr>
        <w:rPr>
          <w:rFonts w:ascii="Arial" w:hAnsi="Arial" w:cs="Arial"/>
          <w:sz w:val="24"/>
          <w:szCs w:val="24"/>
        </w:rPr>
      </w:pPr>
      <w:r w:rsidRPr="00841827">
        <w:rPr>
          <w:rFonts w:ascii="Arial" w:hAnsi="Arial" w:cs="Arial"/>
          <w:sz w:val="24"/>
          <w:szCs w:val="24"/>
        </w:rPr>
        <w:t xml:space="preserve">Disney operates in highly competitive industries, and its parks and resorts </w:t>
      </w:r>
      <w:r w:rsidR="008946C2">
        <w:rPr>
          <w:rFonts w:ascii="Arial" w:hAnsi="Arial" w:cs="Arial"/>
          <w:sz w:val="24"/>
          <w:szCs w:val="24"/>
        </w:rPr>
        <w:t>indu</w:t>
      </w:r>
      <w:r w:rsidR="00A259B0">
        <w:rPr>
          <w:rFonts w:ascii="Arial" w:hAnsi="Arial" w:cs="Arial"/>
          <w:sz w:val="24"/>
          <w:szCs w:val="24"/>
        </w:rPr>
        <w:t>s</w:t>
      </w:r>
      <w:r w:rsidR="008946C2">
        <w:rPr>
          <w:rFonts w:ascii="Arial" w:hAnsi="Arial" w:cs="Arial"/>
          <w:sz w:val="24"/>
          <w:szCs w:val="24"/>
        </w:rPr>
        <w:t>t</w:t>
      </w:r>
      <w:r w:rsidR="008939E5">
        <w:rPr>
          <w:rFonts w:ascii="Arial" w:hAnsi="Arial" w:cs="Arial"/>
          <w:sz w:val="24"/>
          <w:szCs w:val="24"/>
        </w:rPr>
        <w:t>ry</w:t>
      </w:r>
      <w:r w:rsidRPr="00841827">
        <w:rPr>
          <w:rFonts w:ascii="Arial" w:hAnsi="Arial" w:cs="Arial"/>
          <w:sz w:val="24"/>
          <w:szCs w:val="24"/>
        </w:rPr>
        <w:t xml:space="preserve"> division </w:t>
      </w:r>
      <w:r w:rsidR="00E7712A" w:rsidRPr="00E7712A">
        <w:rPr>
          <w:rFonts w:ascii="Arial" w:hAnsi="Arial" w:cs="Arial"/>
          <w:sz w:val="24"/>
          <w:szCs w:val="24"/>
        </w:rPr>
        <w:t>facing significant competition from rivals in the area</w:t>
      </w:r>
      <w:r w:rsidR="00E7712A" w:rsidRPr="00841827">
        <w:rPr>
          <w:rFonts w:ascii="Arial" w:hAnsi="Arial" w:cs="Arial"/>
          <w:sz w:val="24"/>
          <w:szCs w:val="24"/>
        </w:rPr>
        <w:t xml:space="preserve"> </w:t>
      </w:r>
      <w:r w:rsidRPr="00841827">
        <w:rPr>
          <w:rFonts w:ascii="Arial" w:hAnsi="Arial" w:cs="Arial"/>
          <w:sz w:val="24"/>
          <w:szCs w:val="24"/>
        </w:rPr>
        <w:t>that can provide a better-suited product. As a result, the Walt Disney Company is under increasing competitive pressure.</w:t>
      </w:r>
    </w:p>
    <w:p w14:paraId="5B37C916" w14:textId="77777777" w:rsidR="00F6497B" w:rsidRDefault="00F6497B" w:rsidP="00851FE4">
      <w:pPr>
        <w:rPr>
          <w:rFonts w:ascii="Arial" w:hAnsi="Arial" w:cs="Arial"/>
          <w:sz w:val="24"/>
          <w:szCs w:val="24"/>
        </w:rPr>
      </w:pPr>
      <w:r w:rsidRPr="00C02705">
        <w:rPr>
          <w:rFonts w:ascii="Arial" w:hAnsi="Arial" w:cs="Arial"/>
          <w:sz w:val="24"/>
          <w:szCs w:val="24"/>
        </w:rPr>
        <w:t xml:space="preserve">The different theme parks that are developing around the </w:t>
      </w:r>
      <w:r>
        <w:rPr>
          <w:rFonts w:ascii="Arial" w:hAnsi="Arial" w:cs="Arial"/>
          <w:sz w:val="24"/>
          <w:szCs w:val="24"/>
        </w:rPr>
        <w:t>world</w:t>
      </w:r>
      <w:r w:rsidRPr="00C02705">
        <w:rPr>
          <w:rFonts w:ascii="Arial" w:hAnsi="Arial" w:cs="Arial"/>
          <w:sz w:val="24"/>
          <w:szCs w:val="24"/>
        </w:rPr>
        <w:t xml:space="preserve"> do have ability to lure customers away.</w:t>
      </w:r>
    </w:p>
    <w:p w14:paraId="062A395F" w14:textId="77777777" w:rsidR="00F6497B" w:rsidRDefault="00F6497B" w:rsidP="00851FE4">
      <w:pPr>
        <w:rPr>
          <w:rFonts w:ascii="Arial" w:hAnsi="Arial" w:cs="Arial"/>
          <w:b/>
          <w:bCs/>
          <w:sz w:val="24"/>
          <w:szCs w:val="24"/>
        </w:rPr>
      </w:pPr>
      <w:r>
        <w:rPr>
          <w:rFonts w:ascii="Arial" w:hAnsi="Arial" w:cs="Arial"/>
          <w:b/>
          <w:bCs/>
          <w:sz w:val="24"/>
          <w:szCs w:val="24"/>
        </w:rPr>
        <w:t>3.1 PESTLE</w:t>
      </w:r>
    </w:p>
    <w:p w14:paraId="1CE7A5F7" w14:textId="77777777" w:rsidR="00F6497B" w:rsidRDefault="00F6497B" w:rsidP="00851FE4">
      <w:pPr>
        <w:rPr>
          <w:rFonts w:ascii="Arial" w:eastAsia="Times New Roman" w:hAnsi="Arial" w:cs="Arial"/>
          <w:color w:val="000000"/>
          <w:sz w:val="30"/>
          <w:szCs w:val="30"/>
        </w:rPr>
      </w:pPr>
      <w:r w:rsidRPr="00533BC9">
        <w:rPr>
          <w:rFonts w:ascii="Arial" w:eastAsia="Times New Roman" w:hAnsi="Arial" w:cs="Arial"/>
          <w:color w:val="FFC000"/>
          <w:sz w:val="30"/>
          <w:szCs w:val="30"/>
        </w:rPr>
        <w:t>P</w:t>
      </w:r>
      <w:r>
        <w:rPr>
          <w:rFonts w:ascii="Arial" w:eastAsia="Times New Roman" w:hAnsi="Arial" w:cs="Arial"/>
          <w:color w:val="000000"/>
          <w:sz w:val="30"/>
          <w:szCs w:val="30"/>
        </w:rPr>
        <w:t>olitical</w:t>
      </w:r>
    </w:p>
    <w:p w14:paraId="7DD6ADE6" w14:textId="5D222AAC" w:rsidR="00F6497B" w:rsidRDefault="00F6497B" w:rsidP="00851FE4">
      <w:pPr>
        <w:rPr>
          <w:rFonts w:ascii="Arial" w:eastAsia="Times New Roman" w:hAnsi="Arial" w:cs="Arial"/>
          <w:color w:val="000000"/>
          <w:sz w:val="24"/>
          <w:szCs w:val="24"/>
        </w:rPr>
      </w:pPr>
      <w:r w:rsidRPr="00A94870">
        <w:rPr>
          <w:rFonts w:ascii="Arial" w:eastAsia="Times New Roman" w:hAnsi="Arial" w:cs="Arial"/>
          <w:color w:val="000000"/>
          <w:sz w:val="24"/>
          <w:szCs w:val="24"/>
        </w:rPr>
        <w:t>The corporation benefits from the political stability of the main markets in which it operates.</w:t>
      </w:r>
      <w:r>
        <w:rPr>
          <w:rFonts w:ascii="Arial" w:eastAsia="Times New Roman" w:hAnsi="Arial" w:cs="Arial"/>
          <w:color w:val="000000"/>
          <w:sz w:val="24"/>
          <w:szCs w:val="24"/>
        </w:rPr>
        <w:t xml:space="preserve"> </w:t>
      </w:r>
      <w:r w:rsidR="002F43C4" w:rsidRPr="002F43C4">
        <w:rPr>
          <w:rFonts w:ascii="Arial" w:eastAsia="Times New Roman" w:hAnsi="Arial" w:cs="Arial"/>
          <w:color w:val="000000"/>
          <w:sz w:val="24"/>
          <w:szCs w:val="24"/>
        </w:rPr>
        <w:t>facing significant competition from competitors in the area</w:t>
      </w:r>
      <w:r w:rsidR="002F43C4">
        <w:rPr>
          <w:rFonts w:ascii="Arial" w:eastAsia="Times New Roman" w:hAnsi="Arial" w:cs="Arial"/>
          <w:color w:val="000000"/>
          <w:sz w:val="24"/>
          <w:szCs w:val="24"/>
        </w:rPr>
        <w:t xml:space="preserve"> </w:t>
      </w:r>
      <w:r w:rsidRPr="00770A7F">
        <w:rPr>
          <w:rFonts w:ascii="Arial" w:eastAsia="Times New Roman" w:hAnsi="Arial" w:cs="Arial"/>
          <w:color w:val="000000"/>
          <w:sz w:val="24"/>
          <w:szCs w:val="24"/>
        </w:rPr>
        <w:t>just like theme park and entertainment</w:t>
      </w:r>
      <w:r w:rsidR="00EB65A9" w:rsidRPr="00EB65A9">
        <w:rPr>
          <w:rFonts w:ascii="Arial" w:eastAsia="Times New Roman" w:hAnsi="Arial" w:cs="Arial"/>
          <w:color w:val="000000"/>
          <w:sz w:val="24"/>
          <w:szCs w:val="24"/>
        </w:rPr>
        <w:t xml:space="preserve"> media video materials</w:t>
      </w:r>
      <w:r w:rsidRPr="00770A7F">
        <w:rPr>
          <w:rFonts w:ascii="Arial" w:eastAsia="Times New Roman" w:hAnsi="Arial" w:cs="Arial"/>
          <w:color w:val="000000"/>
          <w:sz w:val="24"/>
          <w:szCs w:val="24"/>
        </w:rPr>
        <w:t xml:space="preserve">; IPR </w:t>
      </w:r>
      <w:r w:rsidR="00F613A4" w:rsidRPr="00F613A4">
        <w:rPr>
          <w:rFonts w:ascii="Arial" w:eastAsia="Times New Roman" w:hAnsi="Arial" w:cs="Arial"/>
          <w:color w:val="000000"/>
          <w:sz w:val="24"/>
          <w:szCs w:val="24"/>
        </w:rPr>
        <w:t>plays a vital part</w:t>
      </w:r>
      <w:r w:rsidR="00F613A4" w:rsidRPr="00770A7F">
        <w:rPr>
          <w:rFonts w:ascii="Arial" w:eastAsia="Times New Roman" w:hAnsi="Arial" w:cs="Arial"/>
          <w:color w:val="000000"/>
          <w:sz w:val="24"/>
          <w:szCs w:val="24"/>
        </w:rPr>
        <w:t xml:space="preserve"> </w:t>
      </w:r>
      <w:r w:rsidRPr="00770A7F">
        <w:rPr>
          <w:rFonts w:ascii="Arial" w:eastAsia="Times New Roman" w:hAnsi="Arial" w:cs="Arial"/>
          <w:color w:val="000000"/>
          <w:sz w:val="24"/>
          <w:szCs w:val="24"/>
        </w:rPr>
        <w:t>whenever an</w:t>
      </w:r>
      <w:r w:rsidR="00B30547" w:rsidRPr="00B30547">
        <w:rPr>
          <w:rFonts w:ascii="Arial" w:eastAsia="Times New Roman" w:hAnsi="Arial" w:cs="Arial"/>
          <w:color w:val="000000"/>
          <w:sz w:val="24"/>
          <w:szCs w:val="24"/>
        </w:rPr>
        <w:t xml:space="preserve"> entertainment corporation becomes multinational</w:t>
      </w:r>
      <w:r w:rsidRPr="00770A7F">
        <w:rPr>
          <w:rFonts w:ascii="Arial" w:eastAsia="Times New Roman" w:hAnsi="Arial" w:cs="Arial"/>
          <w:color w:val="000000"/>
          <w:sz w:val="24"/>
          <w:szCs w:val="24"/>
        </w:rPr>
        <w:t xml:space="preserve">. </w:t>
      </w:r>
      <w:r w:rsidR="0023417D" w:rsidRPr="0023417D">
        <w:rPr>
          <w:rFonts w:ascii="Arial" w:eastAsia="Times New Roman" w:hAnsi="Arial" w:cs="Arial"/>
          <w:color w:val="000000"/>
          <w:sz w:val="24"/>
          <w:szCs w:val="24"/>
        </w:rPr>
        <w:t>They vary from one nation to another,</w:t>
      </w:r>
      <w:r w:rsidR="0023417D">
        <w:rPr>
          <w:rFonts w:ascii="Arial" w:eastAsia="Times New Roman" w:hAnsi="Arial" w:cs="Arial"/>
          <w:color w:val="000000"/>
          <w:sz w:val="24"/>
          <w:szCs w:val="24"/>
        </w:rPr>
        <w:t xml:space="preserve"> </w:t>
      </w:r>
      <w:r w:rsidR="00EC29F5" w:rsidRPr="00EC29F5">
        <w:rPr>
          <w:rFonts w:ascii="Arial" w:eastAsia="Times New Roman" w:hAnsi="Arial" w:cs="Arial"/>
          <w:color w:val="000000"/>
          <w:sz w:val="24"/>
          <w:szCs w:val="24"/>
        </w:rPr>
        <w:t>based on the political environment. Different countries have different definitions of IPR.</w:t>
      </w:r>
    </w:p>
    <w:p w14:paraId="2FDA4119" w14:textId="77777777" w:rsidR="00F6497B" w:rsidRDefault="00F6497B" w:rsidP="00851FE4">
      <w:pPr>
        <w:pStyle w:val="Heading2"/>
        <w:shd w:val="clear" w:color="auto" w:fill="FFFFFF"/>
        <w:spacing w:before="120" w:after="120" w:line="360" w:lineRule="atLeast"/>
        <w:rPr>
          <w:rFonts w:ascii="Arial" w:eastAsia="Times New Roman" w:hAnsi="Arial" w:cs="Arial"/>
          <w:color w:val="000000"/>
          <w:sz w:val="30"/>
          <w:szCs w:val="30"/>
        </w:rPr>
      </w:pPr>
      <w:r w:rsidRPr="00CD670F">
        <w:rPr>
          <w:rFonts w:ascii="Arial" w:eastAsia="Times New Roman" w:hAnsi="Arial" w:cs="Arial"/>
          <w:color w:val="4472C4" w:themeColor="accent1"/>
          <w:sz w:val="30"/>
          <w:szCs w:val="30"/>
        </w:rPr>
        <w:t>E</w:t>
      </w:r>
      <w:r>
        <w:rPr>
          <w:rFonts w:ascii="Arial" w:eastAsia="Times New Roman" w:hAnsi="Arial" w:cs="Arial"/>
          <w:color w:val="000000"/>
          <w:sz w:val="30"/>
          <w:szCs w:val="30"/>
        </w:rPr>
        <w:t>conomical</w:t>
      </w:r>
    </w:p>
    <w:p w14:paraId="71ECAC01" w14:textId="7465019B" w:rsidR="005D54CE" w:rsidRDefault="000E00AC" w:rsidP="00851FE4">
      <w:pPr>
        <w:rPr>
          <w:rFonts w:ascii="Arial" w:eastAsia="Times New Roman" w:hAnsi="Arial" w:cs="Arial"/>
          <w:color w:val="000000"/>
          <w:sz w:val="24"/>
          <w:szCs w:val="24"/>
        </w:rPr>
      </w:pPr>
      <w:r w:rsidRPr="000E00AC">
        <w:rPr>
          <w:rFonts w:ascii="Arial" w:eastAsia="Times New Roman" w:hAnsi="Arial" w:cs="Arial"/>
          <w:color w:val="000000"/>
          <w:sz w:val="24"/>
          <w:szCs w:val="24"/>
        </w:rPr>
        <w:t>Several outside elements influence Disney's financial success.</w:t>
      </w:r>
      <w:r w:rsidR="00D06217" w:rsidRPr="00D06217">
        <w:rPr>
          <w:rFonts w:ascii="Arial" w:eastAsia="Times New Roman" w:hAnsi="Arial" w:cs="Arial"/>
          <w:color w:val="000000"/>
          <w:sz w:val="24"/>
          <w:szCs w:val="24"/>
        </w:rPr>
        <w:t xml:space="preserve"> For instance, studies reveal that a sizeable amount of the firm's theme parks and resort income come from the U.S. market.</w:t>
      </w:r>
      <w:r w:rsidR="00D71049" w:rsidRPr="00D71049">
        <w:rPr>
          <w:rFonts w:ascii="Arial" w:eastAsia="Times New Roman" w:hAnsi="Arial" w:cs="Arial"/>
          <w:color w:val="000000"/>
          <w:sz w:val="24"/>
          <w:szCs w:val="24"/>
        </w:rPr>
        <w:t xml:space="preserve"> Market opportunities and their swift economic growth are additional signs of the organisation's growth.</w:t>
      </w:r>
    </w:p>
    <w:p w14:paraId="1A6434A3" w14:textId="77777777" w:rsidR="005D54CE" w:rsidRDefault="00F6497B" w:rsidP="005D54CE">
      <w:pPr>
        <w:rPr>
          <w:rFonts w:ascii="Arial" w:eastAsia="Times New Roman" w:hAnsi="Arial" w:cs="Arial"/>
          <w:color w:val="000000"/>
          <w:sz w:val="30"/>
          <w:szCs w:val="30"/>
        </w:rPr>
      </w:pPr>
      <w:r w:rsidRPr="00B05896">
        <w:rPr>
          <w:rFonts w:ascii="Arial" w:eastAsia="Times New Roman" w:hAnsi="Arial" w:cs="Arial"/>
          <w:color w:val="FF0000"/>
          <w:sz w:val="30"/>
          <w:szCs w:val="30"/>
        </w:rPr>
        <w:t>S</w:t>
      </w:r>
      <w:r>
        <w:rPr>
          <w:rFonts w:ascii="Arial" w:eastAsia="Times New Roman" w:hAnsi="Arial" w:cs="Arial"/>
          <w:color w:val="000000"/>
          <w:sz w:val="30"/>
          <w:szCs w:val="30"/>
        </w:rPr>
        <w:t>ocial</w:t>
      </w:r>
    </w:p>
    <w:p w14:paraId="27ADB8CB" w14:textId="43D75F4F" w:rsidR="00F6497B" w:rsidRPr="005D54CE" w:rsidRDefault="00F6497B" w:rsidP="005D54CE">
      <w:pPr>
        <w:rPr>
          <w:rFonts w:ascii="Arial" w:eastAsia="Times New Roman" w:hAnsi="Arial" w:cs="Arial"/>
          <w:color w:val="000000"/>
          <w:sz w:val="24"/>
          <w:szCs w:val="24"/>
        </w:rPr>
      </w:pPr>
      <w:r w:rsidRPr="003C6516">
        <w:rPr>
          <w:rFonts w:ascii="Arial" w:eastAsia="Times New Roman" w:hAnsi="Arial" w:cs="Arial"/>
          <w:color w:val="000000" w:themeColor="text1"/>
          <w:sz w:val="24"/>
          <w:szCs w:val="24"/>
        </w:rPr>
        <w:t xml:space="preserve">Furthermore, thanks to its long-standing support to </w:t>
      </w:r>
      <w:r w:rsidR="004C5DC1" w:rsidRPr="004C5DC1">
        <w:rPr>
          <w:rFonts w:ascii="Arial" w:eastAsia="Times New Roman" w:hAnsi="Arial" w:cs="Arial"/>
          <w:color w:val="000000" w:themeColor="text1"/>
          <w:sz w:val="24"/>
          <w:szCs w:val="24"/>
        </w:rPr>
        <w:t>hospitals for children and organisations that grant wishes,</w:t>
      </w:r>
      <w:r w:rsidR="004C5DC1">
        <w:rPr>
          <w:rFonts w:ascii="Arial" w:eastAsia="Times New Roman" w:hAnsi="Arial" w:cs="Arial"/>
          <w:color w:val="000000" w:themeColor="text1"/>
          <w:sz w:val="24"/>
          <w:szCs w:val="24"/>
        </w:rPr>
        <w:t xml:space="preserve"> </w:t>
      </w:r>
      <w:r w:rsidRPr="003C6516">
        <w:rPr>
          <w:rFonts w:ascii="Arial" w:eastAsia="Times New Roman" w:hAnsi="Arial" w:cs="Arial"/>
          <w:color w:val="000000" w:themeColor="text1"/>
          <w:sz w:val="24"/>
          <w:szCs w:val="24"/>
        </w:rPr>
        <w:t xml:space="preserve">as well as the efforts of tens of thousands of </w:t>
      </w:r>
      <w:r w:rsidR="00BE1019">
        <w:rPr>
          <w:rFonts w:ascii="Arial" w:eastAsia="Times New Roman" w:hAnsi="Arial" w:cs="Arial"/>
          <w:color w:val="000000" w:themeColor="text1"/>
          <w:sz w:val="24"/>
          <w:szCs w:val="24"/>
        </w:rPr>
        <w:t>committed</w:t>
      </w:r>
      <w:r w:rsidRPr="003C6516">
        <w:rPr>
          <w:rFonts w:ascii="Arial" w:eastAsia="Times New Roman" w:hAnsi="Arial" w:cs="Arial"/>
          <w:color w:val="000000" w:themeColor="text1"/>
          <w:sz w:val="24"/>
          <w:szCs w:val="24"/>
        </w:rPr>
        <w:t xml:space="preserve"> Disney Volunteers all a</w:t>
      </w:r>
      <w:r w:rsidR="004B2674">
        <w:rPr>
          <w:rFonts w:ascii="Arial" w:eastAsia="Times New Roman" w:hAnsi="Arial" w:cs="Arial"/>
          <w:color w:val="000000" w:themeColor="text1"/>
          <w:sz w:val="24"/>
          <w:szCs w:val="24"/>
        </w:rPr>
        <w:t>round the glo</w:t>
      </w:r>
      <w:r w:rsidR="00842721">
        <w:rPr>
          <w:rFonts w:ascii="Arial" w:eastAsia="Times New Roman" w:hAnsi="Arial" w:cs="Arial"/>
          <w:color w:val="000000" w:themeColor="text1"/>
          <w:sz w:val="24"/>
          <w:szCs w:val="24"/>
        </w:rPr>
        <w:t>be</w:t>
      </w:r>
      <w:r>
        <w:rPr>
          <w:rFonts w:ascii="Arial" w:eastAsia="Times New Roman" w:hAnsi="Arial" w:cs="Arial"/>
          <w:color w:val="000000" w:themeColor="text1"/>
          <w:sz w:val="24"/>
          <w:szCs w:val="24"/>
        </w:rPr>
        <w:t>.</w:t>
      </w:r>
      <w:r w:rsidRPr="00EF531F">
        <w:rPr>
          <w:rFonts w:ascii="Arial" w:eastAsia="Times New Roman" w:hAnsi="Arial" w:cs="Arial"/>
          <w:color w:val="000000" w:themeColor="text1"/>
          <w:sz w:val="24"/>
          <w:szCs w:val="24"/>
        </w:rPr>
        <w:t xml:space="preserve"> With over </w:t>
      </w:r>
      <w:r w:rsidR="004C7A37" w:rsidRPr="004C7A37">
        <w:rPr>
          <w:rFonts w:ascii="Arial" w:eastAsia="Times New Roman" w:hAnsi="Arial" w:cs="Arial"/>
          <w:color w:val="000000" w:themeColor="text1"/>
          <w:sz w:val="24"/>
          <w:szCs w:val="24"/>
        </w:rPr>
        <w:t>400,000 Disney-themed gifts, including toys and medical gowns</w:t>
      </w:r>
      <w:r w:rsidR="004C7A37" w:rsidRPr="00EF531F">
        <w:rPr>
          <w:rFonts w:ascii="Arial" w:eastAsia="Times New Roman" w:hAnsi="Arial" w:cs="Arial"/>
          <w:color w:val="000000" w:themeColor="text1"/>
          <w:sz w:val="24"/>
          <w:szCs w:val="24"/>
        </w:rPr>
        <w:t xml:space="preserve"> </w:t>
      </w:r>
      <w:r w:rsidRPr="00EF531F">
        <w:rPr>
          <w:rFonts w:ascii="Arial" w:eastAsia="Times New Roman" w:hAnsi="Arial" w:cs="Arial"/>
          <w:color w:val="000000" w:themeColor="text1"/>
          <w:sz w:val="24"/>
          <w:szCs w:val="24"/>
        </w:rPr>
        <w:t xml:space="preserve">were donated to </w:t>
      </w:r>
      <w:r w:rsidR="00DD2508" w:rsidRPr="00DD2508">
        <w:rPr>
          <w:rFonts w:ascii="Arial" w:eastAsia="Times New Roman" w:hAnsi="Arial" w:cs="Arial"/>
          <w:color w:val="000000" w:themeColor="text1"/>
          <w:sz w:val="24"/>
          <w:szCs w:val="24"/>
        </w:rPr>
        <w:t>more than 500 paediatric medical facilities.</w:t>
      </w:r>
      <w:r w:rsidR="00DD2508">
        <w:rPr>
          <w:rFonts w:ascii="Arial" w:eastAsia="Times New Roman" w:hAnsi="Arial" w:cs="Arial"/>
          <w:color w:val="000000" w:themeColor="text1"/>
          <w:sz w:val="24"/>
          <w:szCs w:val="24"/>
        </w:rPr>
        <w:t xml:space="preserve"> </w:t>
      </w:r>
      <w:r w:rsidRPr="00AC71DB">
        <w:rPr>
          <w:rFonts w:ascii="Arial" w:eastAsia="Times New Roman" w:hAnsi="Arial" w:cs="Arial"/>
          <w:color w:val="000000" w:themeColor="text1"/>
          <w:sz w:val="24"/>
          <w:szCs w:val="24"/>
        </w:rPr>
        <w:t>Local food banks were also supported by the company through a mixture of financial and in-kind donations around the world.</w:t>
      </w:r>
    </w:p>
    <w:p w14:paraId="4E97175E" w14:textId="77777777" w:rsidR="00F6497B" w:rsidRDefault="00F6497B" w:rsidP="00851FE4">
      <w:pPr>
        <w:pStyle w:val="Heading2"/>
        <w:shd w:val="clear" w:color="auto" w:fill="FFFFFF"/>
        <w:spacing w:before="120" w:after="120" w:line="360" w:lineRule="atLeast"/>
        <w:rPr>
          <w:rFonts w:ascii="Arial" w:eastAsia="Times New Roman" w:hAnsi="Arial" w:cs="Arial"/>
          <w:color w:val="000000"/>
          <w:sz w:val="30"/>
          <w:szCs w:val="30"/>
        </w:rPr>
      </w:pPr>
      <w:r w:rsidRPr="002321CF">
        <w:rPr>
          <w:rFonts w:ascii="Arial" w:eastAsia="Times New Roman" w:hAnsi="Arial" w:cs="Arial"/>
          <w:color w:val="00B050"/>
          <w:sz w:val="30"/>
          <w:szCs w:val="30"/>
        </w:rPr>
        <w:t>T</w:t>
      </w:r>
      <w:r>
        <w:rPr>
          <w:rFonts w:ascii="Arial" w:eastAsia="Times New Roman" w:hAnsi="Arial" w:cs="Arial"/>
          <w:color w:val="000000"/>
          <w:sz w:val="30"/>
          <w:szCs w:val="30"/>
        </w:rPr>
        <w:t>echnological</w:t>
      </w:r>
    </w:p>
    <w:p w14:paraId="15683FE7" w14:textId="77777777" w:rsidR="00F6497B" w:rsidRPr="00033947" w:rsidRDefault="00F6497B" w:rsidP="00851FE4">
      <w:pPr>
        <w:rPr>
          <w:rFonts w:ascii="Arial" w:eastAsia="Times New Roman" w:hAnsi="Arial" w:cs="Arial"/>
          <w:noProof/>
          <w:sz w:val="24"/>
          <w:szCs w:val="24"/>
        </w:rPr>
      </w:pPr>
      <w:r w:rsidRPr="00033947">
        <w:rPr>
          <w:rFonts w:ascii="Arial" w:eastAsia="Times New Roman" w:hAnsi="Arial" w:cs="Arial"/>
          <w:noProof/>
          <w:sz w:val="24"/>
          <w:szCs w:val="24"/>
        </w:rPr>
        <w:t>New techologies will bring new custeomers to visit the parks and attractions by booking tickets online and would save queuing. The organisation can also advertise offerings online and in local media using the internet. Technology can also help get cheaper deals and V.I.P passes for customers.</w:t>
      </w:r>
    </w:p>
    <w:p w14:paraId="5B6830B9" w14:textId="77777777" w:rsidR="00F6497B" w:rsidRDefault="00F6497B" w:rsidP="00851FE4">
      <w:pPr>
        <w:pStyle w:val="Heading2"/>
        <w:shd w:val="clear" w:color="auto" w:fill="FFFFFF"/>
        <w:spacing w:before="120" w:after="120" w:line="360" w:lineRule="atLeast"/>
        <w:rPr>
          <w:rFonts w:ascii="Arial" w:eastAsia="Times New Roman" w:hAnsi="Arial" w:cs="Arial"/>
          <w:color w:val="000000"/>
          <w:sz w:val="30"/>
          <w:szCs w:val="30"/>
        </w:rPr>
      </w:pPr>
      <w:r w:rsidRPr="003E2AE6">
        <w:rPr>
          <w:rFonts w:ascii="Arial" w:eastAsia="Times New Roman" w:hAnsi="Arial" w:cs="Arial"/>
          <w:color w:val="7030A0"/>
          <w:sz w:val="30"/>
          <w:szCs w:val="30"/>
        </w:rPr>
        <w:lastRenderedPageBreak/>
        <w:t>L</w:t>
      </w:r>
      <w:r>
        <w:rPr>
          <w:rFonts w:ascii="Arial" w:eastAsia="Times New Roman" w:hAnsi="Arial" w:cs="Arial"/>
          <w:color w:val="000000"/>
          <w:sz w:val="30"/>
          <w:szCs w:val="30"/>
        </w:rPr>
        <w:t>egal</w:t>
      </w:r>
    </w:p>
    <w:p w14:paraId="4721FEB3" w14:textId="72C82842" w:rsidR="00F6497B" w:rsidRDefault="00F6497B" w:rsidP="00851FE4">
      <w:pPr>
        <w:pStyle w:val="Heading2"/>
        <w:shd w:val="clear" w:color="auto" w:fill="FFFFFF"/>
        <w:spacing w:before="120" w:after="120" w:line="360" w:lineRule="atLeast"/>
        <w:rPr>
          <w:rFonts w:ascii="Arial" w:eastAsia="Times New Roman" w:hAnsi="Arial" w:cs="Arial"/>
          <w:color w:val="000000"/>
          <w:sz w:val="24"/>
          <w:szCs w:val="24"/>
        </w:rPr>
      </w:pPr>
      <w:r w:rsidRPr="007D4546">
        <w:rPr>
          <w:rFonts w:ascii="Arial" w:eastAsia="Times New Roman" w:hAnsi="Arial" w:cs="Arial"/>
          <w:color w:val="000000"/>
          <w:sz w:val="24"/>
          <w:szCs w:val="24"/>
        </w:rPr>
        <w:t>Disney, like any other large corporation, has labour problems.</w:t>
      </w:r>
      <w:r w:rsidRPr="00E905FD">
        <w:rPr>
          <w:rFonts w:ascii="Arial" w:eastAsia="Times New Roman" w:hAnsi="Arial" w:cs="Arial"/>
          <w:color w:val="000000"/>
          <w:sz w:val="24"/>
          <w:szCs w:val="24"/>
        </w:rPr>
        <w:t xml:space="preserve"> The company has a reputation for being </w:t>
      </w:r>
      <w:r w:rsidR="00FA7883" w:rsidRPr="00FA7883">
        <w:rPr>
          <w:rFonts w:ascii="Arial" w:eastAsia="Times New Roman" w:hAnsi="Arial" w:cs="Arial"/>
          <w:color w:val="000000"/>
          <w:sz w:val="24"/>
          <w:szCs w:val="24"/>
        </w:rPr>
        <w:t>It has been charged with being anti-union and giving slave wages to workers in other countries.</w:t>
      </w:r>
    </w:p>
    <w:p w14:paraId="7E34FC87" w14:textId="77777777" w:rsidR="00F6497B" w:rsidRDefault="00F6497B" w:rsidP="00851FE4">
      <w:pPr>
        <w:pStyle w:val="Heading2"/>
        <w:shd w:val="clear" w:color="auto" w:fill="FFFFFF"/>
        <w:spacing w:before="120" w:after="120" w:line="360" w:lineRule="atLeast"/>
        <w:rPr>
          <w:rFonts w:ascii="Arial" w:eastAsia="Times New Roman" w:hAnsi="Arial" w:cs="Arial"/>
          <w:color w:val="000000"/>
          <w:sz w:val="30"/>
          <w:szCs w:val="30"/>
        </w:rPr>
      </w:pPr>
      <w:r w:rsidRPr="009E510D">
        <w:rPr>
          <w:rFonts w:ascii="Arial" w:eastAsia="Times New Roman" w:hAnsi="Arial" w:cs="Arial"/>
          <w:color w:val="FFFF00"/>
          <w:sz w:val="30"/>
          <w:szCs w:val="30"/>
        </w:rPr>
        <w:t>E</w:t>
      </w:r>
      <w:r>
        <w:rPr>
          <w:rFonts w:ascii="Arial" w:eastAsia="Times New Roman" w:hAnsi="Arial" w:cs="Arial"/>
          <w:color w:val="000000"/>
          <w:sz w:val="30"/>
          <w:szCs w:val="30"/>
        </w:rPr>
        <w:t>nvironmental</w:t>
      </w:r>
    </w:p>
    <w:p w14:paraId="51C8CFA3" w14:textId="6821FF5B" w:rsidR="00F6497B" w:rsidRDefault="00F6497B" w:rsidP="00851FE4">
      <w:pPr>
        <w:pStyle w:val="Heading2"/>
        <w:shd w:val="clear" w:color="auto" w:fill="FFFFFF"/>
        <w:spacing w:before="120" w:after="120" w:line="360" w:lineRule="atLeast"/>
        <w:rPr>
          <w:rFonts w:ascii="Arial" w:eastAsia="Times New Roman" w:hAnsi="Arial" w:cs="Arial"/>
          <w:color w:val="000000"/>
          <w:sz w:val="24"/>
          <w:szCs w:val="24"/>
        </w:rPr>
      </w:pPr>
      <w:r w:rsidRPr="005779AD">
        <w:rPr>
          <w:rFonts w:ascii="Arial" w:eastAsia="Times New Roman" w:hAnsi="Arial" w:cs="Arial"/>
          <w:color w:val="000000"/>
          <w:sz w:val="24"/>
          <w:szCs w:val="24"/>
        </w:rPr>
        <w:t>The famous Core Classic dolls have been updated by Disney to include</w:t>
      </w:r>
      <w:r w:rsidR="007420E7" w:rsidRPr="007420E7">
        <w:rPr>
          <w:rFonts w:ascii="Arial" w:eastAsia="Times New Roman" w:hAnsi="Arial" w:cs="Arial"/>
          <w:color w:val="000000"/>
          <w:sz w:val="24"/>
          <w:szCs w:val="24"/>
        </w:rPr>
        <w:t xml:space="preserve"> 100% recyclable packaging produced without plastic</w:t>
      </w:r>
      <w:r w:rsidRPr="005779AD">
        <w:rPr>
          <w:rFonts w:ascii="Arial" w:eastAsia="Times New Roman" w:hAnsi="Arial" w:cs="Arial"/>
          <w:color w:val="000000"/>
          <w:sz w:val="24"/>
          <w:szCs w:val="24"/>
        </w:rPr>
        <w:t>,</w:t>
      </w:r>
      <w:r w:rsidR="004D69BF" w:rsidRPr="004D69BF">
        <w:rPr>
          <w:rFonts w:ascii="Arial" w:eastAsia="Times New Roman" w:hAnsi="Arial" w:cs="Arial"/>
          <w:color w:val="000000"/>
          <w:sz w:val="24"/>
          <w:szCs w:val="24"/>
        </w:rPr>
        <w:t xml:space="preserve"> environmentally friendly paper</w:t>
      </w:r>
      <w:r w:rsidRPr="005779AD">
        <w:rPr>
          <w:rFonts w:ascii="Arial" w:eastAsia="Times New Roman" w:hAnsi="Arial" w:cs="Arial"/>
          <w:color w:val="000000"/>
          <w:sz w:val="24"/>
          <w:szCs w:val="24"/>
        </w:rPr>
        <w:t>.</w:t>
      </w:r>
      <w:r w:rsidR="005D06E6" w:rsidRPr="005D06E6">
        <w:rPr>
          <w:rFonts w:ascii="Arial" w:eastAsia="Times New Roman" w:hAnsi="Arial" w:cs="Arial"/>
          <w:color w:val="000000"/>
          <w:sz w:val="24"/>
          <w:szCs w:val="24"/>
        </w:rPr>
        <w:t xml:space="preserve"> Disney also got rid of plastic stirrers and straws that were single-use</w:t>
      </w:r>
      <w:r>
        <w:rPr>
          <w:rFonts w:ascii="Arial" w:eastAsia="Times New Roman" w:hAnsi="Arial" w:cs="Arial"/>
          <w:color w:val="000000"/>
          <w:sz w:val="24"/>
          <w:szCs w:val="24"/>
        </w:rPr>
        <w:t xml:space="preserve"> </w:t>
      </w:r>
      <w:r w:rsidRPr="00842CE0">
        <w:rPr>
          <w:rFonts w:ascii="Arial" w:eastAsia="Times New Roman" w:hAnsi="Arial" w:cs="Arial"/>
          <w:color w:val="000000"/>
          <w:sz w:val="24"/>
          <w:szCs w:val="24"/>
        </w:rPr>
        <w:t>in all of the </w:t>
      </w:r>
      <w:r w:rsidR="00D438BD" w:rsidRPr="00D438BD">
        <w:rPr>
          <w:rFonts w:ascii="Arial" w:eastAsia="Times New Roman" w:hAnsi="Arial" w:cs="Arial"/>
          <w:color w:val="000000"/>
          <w:sz w:val="24"/>
          <w:szCs w:val="24"/>
        </w:rPr>
        <w:t>operated and owned</w:t>
      </w:r>
      <w:r w:rsidRPr="00842CE0">
        <w:rPr>
          <w:rFonts w:ascii="Arial" w:eastAsia="Times New Roman" w:hAnsi="Arial" w:cs="Arial"/>
          <w:color w:val="000000"/>
          <w:sz w:val="24"/>
          <w:szCs w:val="24"/>
        </w:rPr>
        <w:t xml:space="preserve"> sites around the world.</w:t>
      </w:r>
    </w:p>
    <w:p w14:paraId="1FD27F27" w14:textId="77777777" w:rsidR="00F6497B" w:rsidRPr="00E46A16" w:rsidRDefault="00F6497B" w:rsidP="00851FE4">
      <w:pPr>
        <w:pStyle w:val="Heading2"/>
        <w:shd w:val="clear" w:color="auto" w:fill="FFFFFF"/>
        <w:spacing w:before="120" w:after="120" w:line="360" w:lineRule="atLeast"/>
        <w:rPr>
          <w:rFonts w:ascii="Arial" w:eastAsia="Times New Roman" w:hAnsi="Arial" w:cs="Arial"/>
          <w:color w:val="000000"/>
          <w:sz w:val="30"/>
          <w:szCs w:val="30"/>
        </w:rPr>
      </w:pPr>
      <w:r w:rsidRPr="00830E6B">
        <w:rPr>
          <w:rFonts w:ascii="Arial" w:hAnsi="Arial" w:cs="Arial"/>
          <w:b/>
          <w:bCs/>
          <w:color w:val="000000" w:themeColor="text1"/>
          <w:sz w:val="24"/>
          <w:szCs w:val="24"/>
        </w:rPr>
        <w:t>5 Forces</w:t>
      </w:r>
    </w:p>
    <w:p w14:paraId="386FAF19" w14:textId="45B60474" w:rsidR="006F0314" w:rsidRDefault="00F6497B" w:rsidP="008B7F98">
      <w:pPr>
        <w:rPr>
          <w:rFonts w:ascii="Arial" w:hAnsi="Arial" w:cs="Arial"/>
          <w:sz w:val="24"/>
          <w:szCs w:val="24"/>
        </w:rPr>
      </w:pPr>
      <w:r w:rsidRPr="00967E1B">
        <w:rPr>
          <w:rFonts w:ascii="Arial" w:hAnsi="Arial" w:cs="Arial"/>
          <w:sz w:val="24"/>
          <w:szCs w:val="24"/>
        </w:rPr>
        <w:t>Competition, client purchasing power, and the threat of substitution are the most major external factors found in this Porter's five forces analysis of Disney. However, in today's business environment, pricing strength of suppliers and the threat of new entrants are strategic management issues.</w:t>
      </w:r>
      <w:r>
        <w:rPr>
          <w:rFonts w:ascii="Arial" w:hAnsi="Arial" w:cs="Arial"/>
          <w:sz w:val="24"/>
          <w:szCs w:val="24"/>
        </w:rPr>
        <w:t xml:space="preserve"> </w:t>
      </w:r>
      <w:r w:rsidRPr="00BB2BCA">
        <w:rPr>
          <w:rFonts w:ascii="Arial" w:hAnsi="Arial" w:cs="Arial"/>
          <w:sz w:val="24"/>
          <w:szCs w:val="24"/>
        </w:rPr>
        <w:t>External pressures on Disney include the activities of businesses in the media, entertainment, and parks and resorts industries. This external study involved a variety of industry scenarios due to the scope of activity. The individual sector degrees of rivalry are evaluated while analysing the total competitiveness faced by Disney, for example. The following external aspects and strengths of the five forces are identified in this Porter's Five Forces analysis of The Walt Disney Company:</w:t>
      </w:r>
    </w:p>
    <w:p w14:paraId="6964B3F6" w14:textId="2F9D2B40" w:rsidR="00F6497B" w:rsidRDefault="00F6497B" w:rsidP="00851FE4">
      <w:pPr>
        <w:rPr>
          <w:rFonts w:ascii="Arial" w:hAnsi="Arial" w:cs="Arial"/>
          <w:sz w:val="24"/>
          <w:szCs w:val="24"/>
        </w:rPr>
      </w:pPr>
    </w:p>
    <w:p w14:paraId="5758D86E" w14:textId="77777777" w:rsidR="00F6497B" w:rsidRDefault="00F6497B" w:rsidP="00851FE4">
      <w:pPr>
        <w:rPr>
          <w:rFonts w:ascii="Arial" w:hAnsi="Arial" w:cs="Arial"/>
          <w:sz w:val="24"/>
          <w:szCs w:val="24"/>
        </w:rPr>
      </w:pPr>
      <w:r w:rsidRPr="00F766C1">
        <w:rPr>
          <w:rFonts w:ascii="Arial" w:hAnsi="Arial" w:cs="Arial"/>
          <w:sz w:val="24"/>
          <w:szCs w:val="24"/>
        </w:rPr>
        <w:t>High competition or competition intensity? (Strong force).</w:t>
      </w:r>
    </w:p>
    <w:p w14:paraId="0673DBAA" w14:textId="77777777" w:rsidR="00F6497B" w:rsidRDefault="00F6497B" w:rsidP="00851FE4">
      <w:pPr>
        <w:rPr>
          <w:rFonts w:ascii="Arial" w:hAnsi="Arial" w:cs="Arial"/>
          <w:sz w:val="24"/>
          <w:szCs w:val="24"/>
        </w:rPr>
      </w:pPr>
      <w:r w:rsidRPr="00682D1B">
        <w:rPr>
          <w:rFonts w:ascii="Arial" w:hAnsi="Arial" w:cs="Arial"/>
          <w:sz w:val="24"/>
          <w:szCs w:val="24"/>
        </w:rPr>
        <w:t>Strong bargaining power of customers (Strong force).</w:t>
      </w:r>
    </w:p>
    <w:p w14:paraId="25BECB39" w14:textId="77777777" w:rsidR="00F6497B" w:rsidRDefault="00F6497B" w:rsidP="00851FE4">
      <w:pPr>
        <w:rPr>
          <w:rFonts w:ascii="Arial" w:hAnsi="Arial" w:cs="Arial"/>
          <w:sz w:val="24"/>
          <w:szCs w:val="24"/>
        </w:rPr>
      </w:pPr>
      <w:r w:rsidRPr="00C15481">
        <w:rPr>
          <w:rFonts w:ascii="Arial" w:hAnsi="Arial" w:cs="Arial"/>
          <w:sz w:val="24"/>
          <w:szCs w:val="24"/>
        </w:rPr>
        <w:t>Supplier power (Weak force).</w:t>
      </w:r>
    </w:p>
    <w:p w14:paraId="2387019B" w14:textId="77777777" w:rsidR="00F6497B" w:rsidRDefault="00F6497B" w:rsidP="00851FE4">
      <w:pPr>
        <w:rPr>
          <w:rFonts w:ascii="Arial" w:hAnsi="Arial" w:cs="Arial"/>
          <w:sz w:val="24"/>
          <w:szCs w:val="24"/>
        </w:rPr>
      </w:pPr>
      <w:r w:rsidRPr="00DF0875">
        <w:rPr>
          <w:rFonts w:ascii="Arial" w:hAnsi="Arial" w:cs="Arial"/>
          <w:sz w:val="24"/>
          <w:szCs w:val="24"/>
        </w:rPr>
        <w:t>Substitute or the availability of substitutes (Moderate force).</w:t>
      </w:r>
    </w:p>
    <w:p w14:paraId="0D555E1F" w14:textId="77777777" w:rsidR="00F6497B" w:rsidRPr="00B7460E" w:rsidRDefault="00F6497B" w:rsidP="00851FE4">
      <w:pPr>
        <w:rPr>
          <w:rFonts w:ascii="Arial" w:hAnsi="Arial" w:cs="Arial"/>
          <w:sz w:val="24"/>
          <w:szCs w:val="24"/>
        </w:rPr>
      </w:pPr>
      <w:r w:rsidRPr="00BF2C37">
        <w:rPr>
          <w:rFonts w:ascii="Arial" w:hAnsi="Arial" w:cs="Arial"/>
          <w:sz w:val="24"/>
          <w:szCs w:val="24"/>
        </w:rPr>
        <w:t>Threat of entry of new competitors (Weak force)</w:t>
      </w:r>
    </w:p>
    <w:p w14:paraId="1F087154" w14:textId="77777777" w:rsidR="00F6497B" w:rsidRPr="005F2C21" w:rsidRDefault="00F6497B" w:rsidP="00851FE4">
      <w:pPr>
        <w:rPr>
          <w:rFonts w:ascii="Tinos" w:hAnsi="Tinos" w:cs="Times New Roman"/>
          <w:b/>
          <w:bCs/>
          <w:color w:val="000000"/>
          <w:sz w:val="27"/>
          <w:szCs w:val="27"/>
          <w:lang w:eastAsia="en-US"/>
        </w:rPr>
      </w:pPr>
      <w:r w:rsidRPr="00A13163">
        <w:rPr>
          <w:rFonts w:ascii="Arial" w:hAnsi="Arial" w:cs="Arial"/>
          <w:sz w:val="24"/>
          <w:szCs w:val="24"/>
        </w:rPr>
        <w:t>The Walt Disney Company uses a generic competitive edge method in the media, entertainment, and theme park industries, leveraging the uniqueness of goods.</w:t>
      </w:r>
      <w:r>
        <w:rPr>
          <w:rFonts w:ascii="Arial" w:hAnsi="Arial" w:cs="Arial"/>
          <w:sz w:val="24"/>
          <w:szCs w:val="24"/>
        </w:rPr>
        <w:t xml:space="preserve"> As believed by </w:t>
      </w:r>
      <w:r w:rsidRPr="00C56A21">
        <w:rPr>
          <w:rFonts w:ascii="Arial" w:hAnsi="Arial" w:cs="Arial"/>
          <w:sz w:val="24"/>
          <w:szCs w:val="24"/>
        </w:rPr>
        <w:t xml:space="preserve">Michael E. Porter's model, </w:t>
      </w:r>
      <w:r w:rsidRPr="00C839D4">
        <w:rPr>
          <w:rFonts w:ascii="Arial" w:hAnsi="Arial" w:cs="Arial"/>
          <w:sz w:val="24"/>
          <w:szCs w:val="24"/>
        </w:rPr>
        <w:t>A generic competitive strategy enables a business to expand and maintain its position in its target market</w:t>
      </w:r>
      <w:r w:rsidRPr="007A3160">
        <w:rPr>
          <w:rFonts w:ascii="Arial" w:hAnsi="Arial" w:cs="Arial"/>
          <w:sz w:val="24"/>
          <w:szCs w:val="24"/>
        </w:rPr>
        <w:t xml:space="preserve"> Disney's overall competitive strategy focuses on separating its items from those of its rival.</w:t>
      </w:r>
      <w:r>
        <w:rPr>
          <w:rFonts w:ascii="Arial" w:hAnsi="Arial" w:cs="Arial"/>
          <w:sz w:val="24"/>
          <w:szCs w:val="24"/>
        </w:rPr>
        <w:t xml:space="preserve"> </w:t>
      </w:r>
      <w:r w:rsidRPr="000E4761">
        <w:rPr>
          <w:rFonts w:ascii="Arial" w:hAnsi="Arial" w:cs="Arial"/>
          <w:sz w:val="24"/>
          <w:szCs w:val="24"/>
        </w:rPr>
        <w:t>The company's aggressive expansion strategies, on the other hand, they concentrate more on developing new products that are in line with world market trends.</w:t>
      </w:r>
    </w:p>
    <w:p w14:paraId="21F0617C" w14:textId="77777777" w:rsidR="00F6497B" w:rsidRDefault="00F6497B" w:rsidP="00851FE4">
      <w:pPr>
        <w:rPr>
          <w:rFonts w:ascii="Arial" w:hAnsi="Arial" w:cs="Arial"/>
          <w:sz w:val="24"/>
          <w:szCs w:val="24"/>
        </w:rPr>
      </w:pPr>
      <w:r w:rsidRPr="003245F5">
        <w:rPr>
          <w:rFonts w:ascii="Arial" w:hAnsi="Arial" w:cs="Arial"/>
          <w:sz w:val="24"/>
          <w:szCs w:val="24"/>
        </w:rPr>
        <w:t>Walt Disney has also been willing to innovate and diversify while leveraging its brand identification to achieve success. All of this results in a devoted client and fan base.</w:t>
      </w:r>
    </w:p>
    <w:p w14:paraId="1DD88DD8" w14:textId="43446D6D" w:rsidR="00F6497B" w:rsidRDefault="00F6497B" w:rsidP="00851FE4">
      <w:pPr>
        <w:rPr>
          <w:rFonts w:ascii="Arial" w:hAnsi="Arial" w:cs="Arial"/>
          <w:sz w:val="24"/>
          <w:szCs w:val="24"/>
        </w:rPr>
      </w:pPr>
      <w:r w:rsidRPr="003B32B0">
        <w:rPr>
          <w:rFonts w:ascii="Arial" w:hAnsi="Arial" w:cs="Arial"/>
          <w:sz w:val="24"/>
          <w:szCs w:val="24"/>
        </w:rPr>
        <w:t xml:space="preserve">Overall, Disney and Universal are fierce competitors. Both companies are international enterprises. However, they compete in a number of industries, including </w:t>
      </w:r>
      <w:r w:rsidRPr="003B32B0">
        <w:rPr>
          <w:rFonts w:ascii="Arial" w:hAnsi="Arial" w:cs="Arial"/>
          <w:sz w:val="24"/>
          <w:szCs w:val="24"/>
        </w:rPr>
        <w:lastRenderedPageBreak/>
        <w:t>film and television production, as well as amusement parks and entertainment</w:t>
      </w:r>
      <w:r>
        <w:rPr>
          <w:rFonts w:ascii="Arial" w:hAnsi="Arial" w:cs="Arial"/>
          <w:sz w:val="24"/>
          <w:szCs w:val="24"/>
        </w:rPr>
        <w:t xml:space="preserve"> (Segal, 2022).</w:t>
      </w:r>
      <w:r w:rsidR="006F0314" w:rsidRPr="006F0314">
        <w:rPr>
          <w:rFonts w:ascii="Arial" w:hAnsi="Arial" w:cs="Arial"/>
          <w:sz w:val="24"/>
          <w:szCs w:val="24"/>
        </w:rPr>
        <w:t xml:space="preserve"> </w:t>
      </w:r>
      <w:r w:rsidR="006F0314" w:rsidRPr="003B5B20">
        <w:rPr>
          <w:rFonts w:ascii="Arial" w:hAnsi="Arial" w:cs="Arial"/>
          <w:sz w:val="24"/>
          <w:szCs w:val="24"/>
        </w:rPr>
        <w:t>The company is growing by inventing and innovating, enabling it to compete in the global market corporations. Viacom Inc., for example, is a company that competes with Walt</w:t>
      </w:r>
      <w:r w:rsidR="006F0314">
        <w:rPr>
          <w:rFonts w:ascii="Arial" w:hAnsi="Arial" w:cs="Arial"/>
          <w:sz w:val="24"/>
          <w:szCs w:val="24"/>
        </w:rPr>
        <w:t xml:space="preserve"> D</w:t>
      </w:r>
      <w:r w:rsidR="006F0314" w:rsidRPr="003B5B20">
        <w:rPr>
          <w:rFonts w:ascii="Arial" w:hAnsi="Arial" w:cs="Arial"/>
          <w:sz w:val="24"/>
          <w:szCs w:val="24"/>
        </w:rPr>
        <w:t>isney. Time Warner Inc., Comcast corporation, CBS Corporation, and Sony, all control Universal Pictures</w:t>
      </w:r>
      <w:r w:rsidR="006F0314">
        <w:rPr>
          <w:rFonts w:ascii="Arial" w:hAnsi="Arial" w:cs="Arial"/>
          <w:sz w:val="24"/>
          <w:szCs w:val="24"/>
        </w:rPr>
        <w:t xml:space="preserve"> (Champaigne, 2021).</w:t>
      </w:r>
    </w:p>
    <w:p w14:paraId="3326B99A" w14:textId="4EC46F1B" w:rsidR="008171ED" w:rsidRDefault="00D0233F" w:rsidP="00851FE4">
      <w:pPr>
        <w:rPr>
          <w:rFonts w:ascii="Arial" w:hAnsi="Arial" w:cs="Arial"/>
          <w:sz w:val="24"/>
          <w:szCs w:val="24"/>
        </w:rPr>
      </w:pPr>
      <w:r w:rsidRPr="00531293">
        <w:rPr>
          <w:rFonts w:ascii="Arial" w:hAnsi="Arial" w:cs="Arial"/>
          <w:sz w:val="24"/>
          <w:szCs w:val="24"/>
        </w:rPr>
        <w:t>In this worldwide business Five Forces analysis, Walt Disney uses its successful brand as an advantage to tackle competitors and associated external variables</w:t>
      </w:r>
      <w:r>
        <w:rPr>
          <w:rFonts w:ascii="Arial" w:hAnsi="Arial" w:cs="Arial"/>
          <w:sz w:val="24"/>
          <w:szCs w:val="24"/>
        </w:rPr>
        <w:t xml:space="preserve"> (Brown, 2019).</w:t>
      </w:r>
    </w:p>
    <w:p w14:paraId="17C64900" w14:textId="77777777" w:rsidR="00F6497B" w:rsidRDefault="00F6497B" w:rsidP="00851FE4">
      <w:pPr>
        <w:rPr>
          <w:rFonts w:ascii="Arial" w:hAnsi="Arial" w:cs="Arial"/>
          <w:sz w:val="24"/>
          <w:szCs w:val="24"/>
        </w:rPr>
      </w:pPr>
      <w:r>
        <w:rPr>
          <w:rFonts w:ascii="Arial" w:hAnsi="Arial" w:cs="Arial"/>
          <w:b/>
          <w:bCs/>
          <w:sz w:val="24"/>
          <w:szCs w:val="24"/>
        </w:rPr>
        <w:t>BCG</w:t>
      </w:r>
    </w:p>
    <w:p w14:paraId="2CEB3AF3" w14:textId="20EEE75E" w:rsidR="00F6497B" w:rsidRDefault="00F6497B" w:rsidP="00851FE4">
      <w:pPr>
        <w:rPr>
          <w:rFonts w:ascii="Arial" w:hAnsi="Arial" w:cs="Arial"/>
          <w:sz w:val="24"/>
          <w:szCs w:val="24"/>
        </w:rPr>
      </w:pPr>
      <w:r>
        <w:rPr>
          <w:rFonts w:ascii="Arial" w:hAnsi="Arial" w:cs="Arial"/>
          <w:sz w:val="24"/>
          <w:szCs w:val="24"/>
        </w:rPr>
        <w:t>Disney is not a question mark because they have been round for some time, they are also not stars as they grew steadily,</w:t>
      </w:r>
      <w:r w:rsidR="00DC2DD4">
        <w:rPr>
          <w:rFonts w:ascii="Arial" w:hAnsi="Arial" w:cs="Arial"/>
          <w:sz w:val="24"/>
          <w:szCs w:val="24"/>
        </w:rPr>
        <w:t xml:space="preserve"> </w:t>
      </w:r>
      <w:r>
        <w:rPr>
          <w:rFonts w:ascii="Arial" w:hAnsi="Arial" w:cs="Arial"/>
          <w:sz w:val="24"/>
          <w:szCs w:val="24"/>
        </w:rPr>
        <w:t xml:space="preserve">because they are generating some </w:t>
      </w:r>
      <w:r w:rsidR="00AD3672">
        <w:rPr>
          <w:rFonts w:ascii="Arial" w:hAnsi="Arial" w:cs="Arial"/>
          <w:sz w:val="24"/>
          <w:szCs w:val="24"/>
        </w:rPr>
        <w:t>cash,</w:t>
      </w:r>
      <w:r>
        <w:rPr>
          <w:rFonts w:ascii="Arial" w:hAnsi="Arial" w:cs="Arial"/>
          <w:sz w:val="24"/>
          <w:szCs w:val="24"/>
        </w:rPr>
        <w:t xml:space="preserve"> they are cash cows but there are some parts of the theme park th</w:t>
      </w:r>
      <w:r w:rsidR="009C1D40">
        <w:rPr>
          <w:rFonts w:ascii="Arial" w:hAnsi="Arial" w:cs="Arial"/>
          <w:sz w:val="24"/>
          <w:szCs w:val="24"/>
        </w:rPr>
        <w:t>at</w:t>
      </w:r>
      <w:r>
        <w:rPr>
          <w:rFonts w:ascii="Arial" w:hAnsi="Arial" w:cs="Arial"/>
          <w:sz w:val="24"/>
          <w:szCs w:val="24"/>
        </w:rPr>
        <w:t xml:space="preserve"> become dogs because these parts of the park need updating</w:t>
      </w:r>
      <w:r w:rsidR="00A12E38">
        <w:rPr>
          <w:rFonts w:ascii="Arial" w:hAnsi="Arial" w:cs="Arial"/>
          <w:sz w:val="24"/>
          <w:szCs w:val="24"/>
        </w:rPr>
        <w:t>,</w:t>
      </w:r>
      <w:r w:rsidR="00A12E38" w:rsidRPr="00A12E38">
        <w:rPr>
          <w:rFonts w:ascii="Arial" w:hAnsi="Arial" w:cs="Arial"/>
          <w:sz w:val="24"/>
          <w:szCs w:val="24"/>
        </w:rPr>
        <w:t xml:space="preserve"> Magic Carpets of Aladdin, with an average </w:t>
      </w:r>
      <w:r w:rsidR="006162EE">
        <w:rPr>
          <w:rFonts w:ascii="Arial" w:hAnsi="Arial" w:cs="Arial"/>
          <w:sz w:val="24"/>
          <w:szCs w:val="24"/>
        </w:rPr>
        <w:t>rider</w:t>
      </w:r>
      <w:r w:rsidR="00A12E38" w:rsidRPr="00A12E38">
        <w:rPr>
          <w:rFonts w:ascii="Arial" w:hAnsi="Arial" w:cs="Arial"/>
          <w:sz w:val="24"/>
          <w:szCs w:val="24"/>
        </w:rPr>
        <w:t xml:space="preserve"> rating of 5.30 out of 10, is the lowest-rated attraction in Magic Kingdom</w:t>
      </w:r>
      <w:r w:rsidR="00204ECB">
        <w:rPr>
          <w:rFonts w:ascii="Arial" w:hAnsi="Arial" w:cs="Arial"/>
          <w:sz w:val="24"/>
          <w:szCs w:val="24"/>
        </w:rPr>
        <w:t xml:space="preserve"> (Terzigni, 2020).</w:t>
      </w:r>
    </w:p>
    <w:p w14:paraId="1E503AC9" w14:textId="77777777" w:rsidR="007432F1" w:rsidRDefault="007432F1" w:rsidP="00851FE4">
      <w:pPr>
        <w:rPr>
          <w:rFonts w:ascii="Arial" w:hAnsi="Arial" w:cs="Arial"/>
          <w:b/>
          <w:bCs/>
          <w:sz w:val="24"/>
          <w:szCs w:val="24"/>
        </w:rPr>
      </w:pPr>
    </w:p>
    <w:p w14:paraId="2527D11A" w14:textId="77777777" w:rsidR="007432F1" w:rsidRDefault="007432F1" w:rsidP="00851FE4">
      <w:pPr>
        <w:rPr>
          <w:rFonts w:ascii="Arial" w:hAnsi="Arial" w:cs="Arial"/>
          <w:b/>
          <w:bCs/>
          <w:sz w:val="24"/>
          <w:szCs w:val="24"/>
        </w:rPr>
      </w:pPr>
    </w:p>
    <w:p w14:paraId="68267718" w14:textId="77777777" w:rsidR="007432F1" w:rsidRDefault="007432F1" w:rsidP="00851FE4">
      <w:pPr>
        <w:rPr>
          <w:rFonts w:ascii="Arial" w:hAnsi="Arial" w:cs="Arial"/>
          <w:b/>
          <w:bCs/>
          <w:sz w:val="24"/>
          <w:szCs w:val="24"/>
        </w:rPr>
      </w:pPr>
    </w:p>
    <w:p w14:paraId="578BC7CF" w14:textId="77777777" w:rsidR="007432F1" w:rsidRDefault="007432F1" w:rsidP="00851FE4">
      <w:pPr>
        <w:rPr>
          <w:rFonts w:ascii="Arial" w:hAnsi="Arial" w:cs="Arial"/>
          <w:b/>
          <w:bCs/>
          <w:sz w:val="24"/>
          <w:szCs w:val="24"/>
        </w:rPr>
      </w:pPr>
    </w:p>
    <w:p w14:paraId="64E511C0" w14:textId="77777777" w:rsidR="007432F1" w:rsidRDefault="007432F1" w:rsidP="00851FE4">
      <w:pPr>
        <w:rPr>
          <w:rFonts w:ascii="Arial" w:hAnsi="Arial" w:cs="Arial"/>
          <w:b/>
          <w:bCs/>
          <w:sz w:val="24"/>
          <w:szCs w:val="24"/>
        </w:rPr>
      </w:pPr>
    </w:p>
    <w:p w14:paraId="2F48A03B" w14:textId="77777777" w:rsidR="007432F1" w:rsidRDefault="007432F1" w:rsidP="00851FE4">
      <w:pPr>
        <w:rPr>
          <w:rFonts w:ascii="Arial" w:hAnsi="Arial" w:cs="Arial"/>
          <w:b/>
          <w:bCs/>
          <w:sz w:val="24"/>
          <w:szCs w:val="24"/>
        </w:rPr>
      </w:pPr>
    </w:p>
    <w:p w14:paraId="45B25B24" w14:textId="77777777" w:rsidR="007432F1" w:rsidRDefault="007432F1" w:rsidP="00851FE4">
      <w:pPr>
        <w:rPr>
          <w:rFonts w:ascii="Arial" w:hAnsi="Arial" w:cs="Arial"/>
          <w:b/>
          <w:bCs/>
          <w:sz w:val="24"/>
          <w:szCs w:val="24"/>
        </w:rPr>
      </w:pPr>
    </w:p>
    <w:p w14:paraId="6FE9D14D" w14:textId="77777777" w:rsidR="007432F1" w:rsidRDefault="007432F1" w:rsidP="00851FE4">
      <w:pPr>
        <w:rPr>
          <w:rFonts w:ascii="Arial" w:hAnsi="Arial" w:cs="Arial"/>
          <w:b/>
          <w:bCs/>
          <w:sz w:val="24"/>
          <w:szCs w:val="24"/>
        </w:rPr>
      </w:pPr>
    </w:p>
    <w:p w14:paraId="026D6158" w14:textId="77777777" w:rsidR="007432F1" w:rsidRDefault="007432F1" w:rsidP="00851FE4">
      <w:pPr>
        <w:rPr>
          <w:rFonts w:ascii="Arial" w:hAnsi="Arial" w:cs="Arial"/>
          <w:b/>
          <w:bCs/>
          <w:sz w:val="24"/>
          <w:szCs w:val="24"/>
        </w:rPr>
      </w:pPr>
    </w:p>
    <w:p w14:paraId="5D5A6BC4" w14:textId="77777777" w:rsidR="00E2144A" w:rsidRDefault="00E2144A" w:rsidP="00851FE4">
      <w:pPr>
        <w:rPr>
          <w:rFonts w:ascii="Arial" w:hAnsi="Arial" w:cs="Arial"/>
          <w:b/>
          <w:bCs/>
          <w:sz w:val="24"/>
          <w:szCs w:val="24"/>
        </w:rPr>
      </w:pPr>
    </w:p>
    <w:p w14:paraId="221715CE" w14:textId="77777777" w:rsidR="00E2144A" w:rsidRDefault="00E2144A" w:rsidP="00851FE4">
      <w:pPr>
        <w:rPr>
          <w:rFonts w:ascii="Arial" w:hAnsi="Arial" w:cs="Arial"/>
          <w:b/>
          <w:bCs/>
          <w:sz w:val="24"/>
          <w:szCs w:val="24"/>
        </w:rPr>
      </w:pPr>
    </w:p>
    <w:p w14:paraId="6748631F" w14:textId="77777777" w:rsidR="00D542ED" w:rsidRDefault="00D542ED" w:rsidP="00851FE4">
      <w:pPr>
        <w:rPr>
          <w:rFonts w:ascii="Arial" w:hAnsi="Arial" w:cs="Arial"/>
          <w:b/>
          <w:bCs/>
          <w:sz w:val="24"/>
          <w:szCs w:val="24"/>
        </w:rPr>
      </w:pPr>
    </w:p>
    <w:p w14:paraId="73A4E1E7" w14:textId="77777777" w:rsidR="00D542ED" w:rsidRDefault="00D542ED" w:rsidP="00851FE4">
      <w:pPr>
        <w:rPr>
          <w:rFonts w:ascii="Arial" w:hAnsi="Arial" w:cs="Arial"/>
          <w:b/>
          <w:bCs/>
          <w:sz w:val="24"/>
          <w:szCs w:val="24"/>
        </w:rPr>
      </w:pPr>
    </w:p>
    <w:p w14:paraId="6F38EA7A" w14:textId="77777777" w:rsidR="00D542ED" w:rsidRDefault="00D542ED" w:rsidP="00851FE4">
      <w:pPr>
        <w:rPr>
          <w:rFonts w:ascii="Arial" w:hAnsi="Arial" w:cs="Arial"/>
          <w:b/>
          <w:bCs/>
          <w:sz w:val="24"/>
          <w:szCs w:val="24"/>
        </w:rPr>
      </w:pPr>
    </w:p>
    <w:p w14:paraId="05894BEC" w14:textId="77777777" w:rsidR="00D542ED" w:rsidRDefault="00D542ED" w:rsidP="00851FE4">
      <w:pPr>
        <w:rPr>
          <w:rFonts w:ascii="Arial" w:hAnsi="Arial" w:cs="Arial"/>
          <w:b/>
          <w:bCs/>
          <w:sz w:val="24"/>
          <w:szCs w:val="24"/>
        </w:rPr>
      </w:pPr>
    </w:p>
    <w:p w14:paraId="2F771F42" w14:textId="77777777" w:rsidR="00C86278" w:rsidRDefault="00C86278" w:rsidP="00851FE4">
      <w:pPr>
        <w:rPr>
          <w:rFonts w:ascii="Arial" w:hAnsi="Arial" w:cs="Arial"/>
          <w:b/>
          <w:bCs/>
          <w:sz w:val="24"/>
          <w:szCs w:val="24"/>
        </w:rPr>
      </w:pPr>
    </w:p>
    <w:p w14:paraId="2574D6D0" w14:textId="77777777" w:rsidR="00C86278" w:rsidRDefault="00C86278" w:rsidP="00851FE4">
      <w:pPr>
        <w:rPr>
          <w:rFonts w:ascii="Arial" w:hAnsi="Arial" w:cs="Arial"/>
          <w:b/>
          <w:bCs/>
          <w:sz w:val="24"/>
          <w:szCs w:val="24"/>
        </w:rPr>
      </w:pPr>
    </w:p>
    <w:p w14:paraId="54DA7763" w14:textId="77777777" w:rsidR="00C86278" w:rsidRDefault="00C86278" w:rsidP="00851FE4">
      <w:pPr>
        <w:rPr>
          <w:rFonts w:ascii="Arial" w:hAnsi="Arial" w:cs="Arial"/>
          <w:b/>
          <w:bCs/>
          <w:sz w:val="24"/>
          <w:szCs w:val="24"/>
        </w:rPr>
      </w:pPr>
    </w:p>
    <w:p w14:paraId="427FB38B" w14:textId="77777777" w:rsidR="00C86278" w:rsidRDefault="00C86278" w:rsidP="00851FE4">
      <w:pPr>
        <w:rPr>
          <w:rFonts w:ascii="Arial" w:hAnsi="Arial" w:cs="Arial"/>
          <w:b/>
          <w:bCs/>
          <w:sz w:val="24"/>
          <w:szCs w:val="24"/>
        </w:rPr>
      </w:pPr>
    </w:p>
    <w:p w14:paraId="7FB43FFF" w14:textId="77777777" w:rsidR="00C86278" w:rsidRDefault="00C86278" w:rsidP="00851FE4">
      <w:pPr>
        <w:rPr>
          <w:rFonts w:ascii="Arial" w:hAnsi="Arial" w:cs="Arial"/>
          <w:b/>
          <w:bCs/>
          <w:sz w:val="24"/>
          <w:szCs w:val="24"/>
        </w:rPr>
      </w:pPr>
    </w:p>
    <w:p w14:paraId="5A5A8F28" w14:textId="3817AF7E" w:rsidR="00392470" w:rsidRDefault="00392470" w:rsidP="00851FE4">
      <w:pPr>
        <w:rPr>
          <w:rFonts w:ascii="Arial" w:hAnsi="Arial" w:cs="Arial"/>
          <w:sz w:val="24"/>
          <w:szCs w:val="24"/>
        </w:rPr>
      </w:pPr>
      <w:r>
        <w:rPr>
          <w:rFonts w:ascii="Arial" w:hAnsi="Arial" w:cs="Arial"/>
          <w:b/>
          <w:bCs/>
          <w:sz w:val="24"/>
          <w:szCs w:val="24"/>
        </w:rPr>
        <w:t>Conclusion</w:t>
      </w:r>
    </w:p>
    <w:p w14:paraId="3A1E33C8" w14:textId="6DC1C97A" w:rsidR="00392470" w:rsidRDefault="0092732C" w:rsidP="000C44FC">
      <w:pPr>
        <w:rPr>
          <w:rFonts w:ascii="Arial" w:hAnsi="Arial" w:cs="Arial"/>
          <w:sz w:val="24"/>
          <w:szCs w:val="24"/>
        </w:rPr>
      </w:pPr>
      <w:r w:rsidRPr="0092732C">
        <w:rPr>
          <w:rFonts w:ascii="Arial" w:hAnsi="Arial" w:cs="Arial"/>
          <w:sz w:val="24"/>
          <w:szCs w:val="24"/>
        </w:rPr>
        <w:t>Despite encountering numerous</w:t>
      </w:r>
      <w:r w:rsidR="00394B6C">
        <w:rPr>
          <w:rFonts w:ascii="Arial" w:hAnsi="Arial" w:cs="Arial"/>
          <w:sz w:val="24"/>
          <w:szCs w:val="24"/>
        </w:rPr>
        <w:t xml:space="preserve"> and</w:t>
      </w:r>
      <w:r w:rsidRPr="00AA07B3">
        <w:rPr>
          <w:rFonts w:ascii="Arial" w:hAnsi="Arial" w:cs="Arial"/>
          <w:sz w:val="24"/>
          <w:szCs w:val="24"/>
        </w:rPr>
        <w:t xml:space="preserve"> </w:t>
      </w:r>
      <w:r w:rsidR="004A1FE3" w:rsidRPr="004A1FE3">
        <w:rPr>
          <w:rFonts w:ascii="Arial" w:hAnsi="Arial" w:cs="Arial"/>
          <w:sz w:val="24"/>
          <w:szCs w:val="24"/>
        </w:rPr>
        <w:t>many types of modifications</w:t>
      </w:r>
      <w:r w:rsidR="00AA07B3" w:rsidRPr="00AA07B3">
        <w:rPr>
          <w:rFonts w:ascii="Arial" w:hAnsi="Arial" w:cs="Arial"/>
          <w:sz w:val="24"/>
          <w:szCs w:val="24"/>
        </w:rPr>
        <w:t xml:space="preserve">, </w:t>
      </w:r>
      <w:r w:rsidR="00D83EE9" w:rsidRPr="00D83EE9">
        <w:rPr>
          <w:rFonts w:ascii="Arial" w:hAnsi="Arial" w:cs="Arial"/>
          <w:sz w:val="24"/>
          <w:szCs w:val="24"/>
        </w:rPr>
        <w:t>Disney seems to be a company which has grown and changed over the years</w:t>
      </w:r>
      <w:r w:rsidR="00782FDA">
        <w:rPr>
          <w:rFonts w:ascii="Arial" w:hAnsi="Arial" w:cs="Arial"/>
          <w:sz w:val="24"/>
          <w:szCs w:val="24"/>
        </w:rPr>
        <w:t xml:space="preserve">, </w:t>
      </w:r>
      <w:r w:rsidR="00AD750E" w:rsidRPr="00AD750E">
        <w:rPr>
          <w:rFonts w:ascii="Arial" w:hAnsi="Arial" w:cs="Arial"/>
          <w:sz w:val="24"/>
          <w:szCs w:val="24"/>
        </w:rPr>
        <w:t>creating an atmosphere that most people would consider "magical."</w:t>
      </w:r>
      <w:r w:rsidR="00BD2BFC">
        <w:rPr>
          <w:rFonts w:ascii="Arial" w:hAnsi="Arial" w:cs="Arial"/>
          <w:sz w:val="24"/>
          <w:szCs w:val="24"/>
        </w:rPr>
        <w:t xml:space="preserve"> </w:t>
      </w:r>
      <w:r w:rsidR="00AA07B3" w:rsidRPr="00AA07B3">
        <w:rPr>
          <w:rFonts w:ascii="Arial" w:hAnsi="Arial" w:cs="Arial"/>
          <w:sz w:val="24"/>
          <w:szCs w:val="24"/>
        </w:rPr>
        <w:t>The Disneyland parks slogan is 'Where the magic begins.'</w:t>
      </w:r>
      <w:r w:rsidR="009B649F">
        <w:rPr>
          <w:rFonts w:ascii="Arial" w:hAnsi="Arial" w:cs="Arial"/>
          <w:sz w:val="24"/>
          <w:szCs w:val="24"/>
        </w:rPr>
        <w:t xml:space="preserve"> </w:t>
      </w:r>
      <w:r w:rsidR="00392470" w:rsidRPr="00F91E11">
        <w:rPr>
          <w:rFonts w:ascii="Arial" w:hAnsi="Arial" w:cs="Arial"/>
          <w:sz w:val="24"/>
          <w:szCs w:val="24"/>
        </w:rPr>
        <w:t>Walt Disney is a huge organisation with a large workforce that operates together. To guarantee that the firm works efficiently, communication and accountability are handed down the company management chain.</w:t>
      </w:r>
      <w:r w:rsidR="004F34DA" w:rsidRPr="004F34DA">
        <w:rPr>
          <w:rFonts w:ascii="Arial" w:hAnsi="Arial" w:cs="Arial"/>
          <w:sz w:val="24"/>
          <w:szCs w:val="24"/>
        </w:rPr>
        <w:t xml:space="preserve"> One of the world largest most inventive businesses</w:t>
      </w:r>
      <w:r w:rsidR="00392470" w:rsidRPr="00F91E11">
        <w:rPr>
          <w:rFonts w:ascii="Arial" w:hAnsi="Arial" w:cs="Arial"/>
          <w:sz w:val="24"/>
          <w:szCs w:val="24"/>
        </w:rPr>
        <w:t>, Disney has led the way in innovation for many years.</w:t>
      </w:r>
      <w:r w:rsidR="00392470" w:rsidRPr="000A6F56">
        <w:rPr>
          <w:rFonts w:ascii="Arial" w:hAnsi="Arial" w:cs="Arial"/>
          <w:sz w:val="24"/>
          <w:szCs w:val="24"/>
        </w:rPr>
        <w:t xml:space="preserve"> </w:t>
      </w:r>
      <w:r w:rsidR="00292DBC" w:rsidRPr="00292DBC">
        <w:rPr>
          <w:rFonts w:ascii="Arial" w:hAnsi="Arial" w:cs="Arial"/>
          <w:sz w:val="24"/>
          <w:szCs w:val="24"/>
        </w:rPr>
        <w:t>However, you could claim that all of Disney's entertainment and media initiatives have been a complete success since, even when the corporation has encountered bad press or problems, it always seems to resolve the issue with care and duress without saying anything out of turn in front of the media.</w:t>
      </w:r>
    </w:p>
    <w:p w14:paraId="419709AA" w14:textId="77777777" w:rsidR="00392470" w:rsidRDefault="00392470" w:rsidP="00851FE4">
      <w:pPr>
        <w:rPr>
          <w:rFonts w:ascii="Arial" w:hAnsi="Arial" w:cs="Arial"/>
          <w:sz w:val="24"/>
          <w:szCs w:val="24"/>
        </w:rPr>
      </w:pPr>
    </w:p>
    <w:p w14:paraId="4D2AB951" w14:textId="77777777" w:rsidR="00682C9F" w:rsidRDefault="00682C9F" w:rsidP="00851FE4">
      <w:pPr>
        <w:rPr>
          <w:rFonts w:ascii="Arial" w:hAnsi="Arial" w:cs="Arial"/>
          <w:sz w:val="24"/>
          <w:szCs w:val="24"/>
        </w:rPr>
      </w:pPr>
    </w:p>
    <w:p w14:paraId="5196E3D7" w14:textId="77777777" w:rsidR="00682C9F" w:rsidRDefault="00682C9F" w:rsidP="00851FE4">
      <w:pPr>
        <w:rPr>
          <w:rFonts w:ascii="Arial" w:hAnsi="Arial" w:cs="Arial"/>
          <w:sz w:val="24"/>
          <w:szCs w:val="24"/>
        </w:rPr>
      </w:pPr>
    </w:p>
    <w:p w14:paraId="7C90044F" w14:textId="77777777" w:rsidR="00682C9F" w:rsidRDefault="00682C9F" w:rsidP="00851FE4">
      <w:pPr>
        <w:rPr>
          <w:rFonts w:ascii="Arial" w:hAnsi="Arial" w:cs="Arial"/>
          <w:sz w:val="24"/>
          <w:szCs w:val="24"/>
        </w:rPr>
      </w:pPr>
    </w:p>
    <w:p w14:paraId="3C8DADDC" w14:textId="77777777" w:rsidR="00682C9F" w:rsidRDefault="00682C9F" w:rsidP="00851FE4">
      <w:pPr>
        <w:rPr>
          <w:rFonts w:ascii="Arial" w:hAnsi="Arial" w:cs="Arial"/>
          <w:sz w:val="24"/>
          <w:szCs w:val="24"/>
        </w:rPr>
      </w:pPr>
    </w:p>
    <w:p w14:paraId="7C6C47CC" w14:textId="77777777" w:rsidR="00682C9F" w:rsidRDefault="00682C9F" w:rsidP="00851FE4">
      <w:pPr>
        <w:rPr>
          <w:rFonts w:ascii="Arial" w:hAnsi="Arial" w:cs="Arial"/>
          <w:sz w:val="24"/>
          <w:szCs w:val="24"/>
        </w:rPr>
      </w:pPr>
    </w:p>
    <w:p w14:paraId="0A0ACEC7" w14:textId="77777777" w:rsidR="00682C9F" w:rsidRDefault="00682C9F" w:rsidP="00851FE4">
      <w:pPr>
        <w:rPr>
          <w:rFonts w:ascii="Arial" w:hAnsi="Arial" w:cs="Arial"/>
          <w:sz w:val="24"/>
          <w:szCs w:val="24"/>
        </w:rPr>
      </w:pPr>
    </w:p>
    <w:p w14:paraId="5A05EE0E" w14:textId="77777777" w:rsidR="00682C9F" w:rsidRDefault="00682C9F" w:rsidP="00851FE4">
      <w:pPr>
        <w:rPr>
          <w:rFonts w:ascii="Arial" w:hAnsi="Arial" w:cs="Arial"/>
          <w:sz w:val="24"/>
          <w:szCs w:val="24"/>
        </w:rPr>
      </w:pPr>
    </w:p>
    <w:p w14:paraId="4855845D" w14:textId="77777777" w:rsidR="00682C9F" w:rsidRDefault="00682C9F" w:rsidP="00851FE4">
      <w:pPr>
        <w:rPr>
          <w:rFonts w:ascii="Arial" w:hAnsi="Arial" w:cs="Arial"/>
          <w:sz w:val="24"/>
          <w:szCs w:val="24"/>
        </w:rPr>
      </w:pPr>
    </w:p>
    <w:p w14:paraId="59FD75E3" w14:textId="77777777" w:rsidR="00682C9F" w:rsidRDefault="00682C9F" w:rsidP="00851FE4">
      <w:pPr>
        <w:rPr>
          <w:rFonts w:ascii="Arial" w:hAnsi="Arial" w:cs="Arial"/>
          <w:sz w:val="24"/>
          <w:szCs w:val="24"/>
        </w:rPr>
      </w:pPr>
    </w:p>
    <w:p w14:paraId="20C20421" w14:textId="77777777" w:rsidR="00C8674C" w:rsidRDefault="00C8674C" w:rsidP="00851FE4">
      <w:pPr>
        <w:rPr>
          <w:rFonts w:ascii="Arial" w:hAnsi="Arial" w:cs="Arial"/>
          <w:sz w:val="24"/>
          <w:szCs w:val="24"/>
        </w:rPr>
      </w:pPr>
    </w:p>
    <w:p w14:paraId="33D4B7CD" w14:textId="77777777" w:rsidR="00C47D71" w:rsidRDefault="00C47D71" w:rsidP="00851FE4">
      <w:pPr>
        <w:rPr>
          <w:b/>
          <w:bCs/>
          <w:sz w:val="28"/>
          <w:szCs w:val="28"/>
        </w:rPr>
      </w:pPr>
    </w:p>
    <w:p w14:paraId="3616BA7D" w14:textId="77777777" w:rsidR="00C47D71" w:rsidRDefault="00C47D71" w:rsidP="00851FE4">
      <w:pPr>
        <w:rPr>
          <w:b/>
          <w:bCs/>
          <w:sz w:val="28"/>
          <w:szCs w:val="28"/>
        </w:rPr>
      </w:pPr>
    </w:p>
    <w:p w14:paraId="2856A7C4" w14:textId="77777777" w:rsidR="00C47D71" w:rsidRDefault="00C47D71" w:rsidP="00851FE4">
      <w:pPr>
        <w:rPr>
          <w:b/>
          <w:bCs/>
          <w:sz w:val="28"/>
          <w:szCs w:val="28"/>
        </w:rPr>
      </w:pPr>
    </w:p>
    <w:p w14:paraId="7A801F10" w14:textId="77777777" w:rsidR="00C47D71" w:rsidRDefault="00C47D71" w:rsidP="00851FE4">
      <w:pPr>
        <w:rPr>
          <w:b/>
          <w:bCs/>
          <w:sz w:val="28"/>
          <w:szCs w:val="28"/>
        </w:rPr>
      </w:pPr>
    </w:p>
    <w:p w14:paraId="1FDA497A" w14:textId="77777777" w:rsidR="00C47D71" w:rsidRDefault="00C47D71" w:rsidP="00851FE4">
      <w:pPr>
        <w:rPr>
          <w:b/>
          <w:bCs/>
          <w:sz w:val="28"/>
          <w:szCs w:val="28"/>
        </w:rPr>
      </w:pPr>
    </w:p>
    <w:p w14:paraId="33525D1D" w14:textId="77777777" w:rsidR="00C47D71" w:rsidRDefault="00C47D71" w:rsidP="00851FE4">
      <w:pPr>
        <w:rPr>
          <w:b/>
          <w:bCs/>
          <w:sz w:val="28"/>
          <w:szCs w:val="28"/>
        </w:rPr>
      </w:pPr>
    </w:p>
    <w:p w14:paraId="62DAD0BD" w14:textId="77777777" w:rsidR="00D542ED" w:rsidRDefault="00D542ED" w:rsidP="00851FE4">
      <w:pPr>
        <w:rPr>
          <w:b/>
          <w:bCs/>
          <w:sz w:val="28"/>
          <w:szCs w:val="28"/>
        </w:rPr>
      </w:pPr>
    </w:p>
    <w:p w14:paraId="06226429" w14:textId="77777777" w:rsidR="00BC283C" w:rsidRDefault="00BC283C" w:rsidP="00851FE4">
      <w:pPr>
        <w:rPr>
          <w:b/>
          <w:bCs/>
          <w:sz w:val="28"/>
          <w:szCs w:val="28"/>
        </w:rPr>
      </w:pPr>
    </w:p>
    <w:p w14:paraId="14D0AEDF" w14:textId="1F151063" w:rsidR="00682C9F" w:rsidRPr="00200B94" w:rsidRDefault="00682C9F" w:rsidP="00851FE4">
      <w:pPr>
        <w:rPr>
          <w:rFonts w:ascii="Arial" w:hAnsi="Arial" w:cs="Arial"/>
          <w:sz w:val="24"/>
          <w:szCs w:val="24"/>
        </w:rPr>
      </w:pPr>
      <w:r w:rsidRPr="33719C7C">
        <w:rPr>
          <w:b/>
          <w:bCs/>
          <w:sz w:val="28"/>
          <w:szCs w:val="28"/>
        </w:rPr>
        <w:lastRenderedPageBreak/>
        <w:t>Appendices</w:t>
      </w:r>
    </w:p>
    <w:p w14:paraId="58E67104" w14:textId="6B592E6F" w:rsidR="00F6497B" w:rsidRPr="00C8674C" w:rsidRDefault="00682C9F" w:rsidP="00851FE4">
      <w:pPr>
        <w:rPr>
          <w:rFonts w:ascii="Arial" w:hAnsi="Arial" w:cs="Arial"/>
          <w:b/>
          <w:bCs/>
          <w:sz w:val="24"/>
          <w:szCs w:val="24"/>
        </w:rPr>
      </w:pPr>
      <w:r w:rsidRPr="00682C9F">
        <w:rPr>
          <w:rFonts w:ascii="Arial" w:hAnsi="Arial" w:cs="Arial"/>
          <w:b/>
          <w:bCs/>
          <w:sz w:val="24"/>
          <w:szCs w:val="24"/>
        </w:rPr>
        <w:t>SWOT</w:t>
      </w:r>
      <w:r w:rsidR="009C7E28">
        <w:rPr>
          <w:noProof/>
        </w:rPr>
        <w:drawing>
          <wp:anchor distT="0" distB="0" distL="114300" distR="114300" simplePos="0" relativeHeight="251659264" behindDoc="0" locked="0" layoutInCell="1" allowOverlap="1" wp14:anchorId="22EFEE84" wp14:editId="270885A2">
            <wp:simplePos x="0" y="0"/>
            <wp:positionH relativeFrom="column">
              <wp:posOffset>0</wp:posOffset>
            </wp:positionH>
            <wp:positionV relativeFrom="paragraph">
              <wp:posOffset>319232</wp:posOffset>
            </wp:positionV>
            <wp:extent cx="5581650" cy="45243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81650" cy="4524375"/>
                    </a:xfrm>
                    <a:prstGeom prst="rect">
                      <a:avLst/>
                    </a:prstGeom>
                  </pic:spPr>
                </pic:pic>
              </a:graphicData>
            </a:graphic>
          </wp:anchor>
        </w:drawing>
      </w:r>
    </w:p>
    <w:p w14:paraId="18A7DEDC" w14:textId="77777777" w:rsidR="00C8674C" w:rsidRDefault="009C7E28" w:rsidP="00851FE4">
      <w:pPr>
        <w:rPr>
          <w:rFonts w:ascii="Arial" w:hAnsi="Arial" w:cs="Arial"/>
          <w:b/>
          <w:bCs/>
          <w:sz w:val="24"/>
          <w:szCs w:val="24"/>
        </w:rPr>
      </w:pPr>
      <w:r w:rsidRPr="009C7E28">
        <w:rPr>
          <w:rFonts w:ascii="Arial" w:hAnsi="Arial" w:cs="Arial"/>
          <w:b/>
          <w:bCs/>
          <w:sz w:val="24"/>
          <w:szCs w:val="24"/>
        </w:rPr>
        <w:t>PESTLE</w:t>
      </w:r>
    </w:p>
    <w:p w14:paraId="2309F573" w14:textId="7527F326" w:rsidR="00BA7C92" w:rsidRPr="00C8674C" w:rsidRDefault="00BA7C92" w:rsidP="00851FE4">
      <w:pPr>
        <w:rPr>
          <w:rFonts w:ascii="Arial" w:hAnsi="Arial" w:cs="Arial"/>
          <w:b/>
          <w:bCs/>
          <w:sz w:val="24"/>
          <w:szCs w:val="24"/>
        </w:rPr>
      </w:pPr>
      <w:r>
        <w:rPr>
          <w:noProof/>
        </w:rPr>
        <w:drawing>
          <wp:anchor distT="0" distB="0" distL="114300" distR="114300" simplePos="0" relativeHeight="251661312" behindDoc="0" locked="0" layoutInCell="1" allowOverlap="1" wp14:anchorId="3CB1DEFD" wp14:editId="0EC465B5">
            <wp:simplePos x="0" y="0"/>
            <wp:positionH relativeFrom="column">
              <wp:posOffset>0</wp:posOffset>
            </wp:positionH>
            <wp:positionV relativeFrom="paragraph">
              <wp:posOffset>292735</wp:posOffset>
            </wp:positionV>
            <wp:extent cx="5731510" cy="3063875"/>
            <wp:effectExtent l="0" t="0" r="254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63875"/>
                    </a:xfrm>
                    <a:prstGeom prst="rect">
                      <a:avLst/>
                    </a:prstGeom>
                  </pic:spPr>
                </pic:pic>
              </a:graphicData>
            </a:graphic>
          </wp:anchor>
        </w:drawing>
      </w:r>
    </w:p>
    <w:p w14:paraId="0E225A13" w14:textId="2186770A" w:rsidR="00BA7C92" w:rsidRPr="00967E68" w:rsidRDefault="004A6B63" w:rsidP="00851FE4">
      <w:pPr>
        <w:rPr>
          <w:rFonts w:ascii="Arial" w:hAnsi="Arial" w:cs="Arial"/>
          <w:b/>
          <w:bCs/>
          <w:noProof/>
          <w:sz w:val="24"/>
          <w:szCs w:val="24"/>
        </w:rPr>
      </w:pPr>
      <w:r w:rsidRPr="00967E68">
        <w:rPr>
          <w:rFonts w:ascii="Arial" w:hAnsi="Arial" w:cs="Arial"/>
          <w:b/>
          <w:bCs/>
          <w:noProof/>
          <w:sz w:val="24"/>
          <w:szCs w:val="24"/>
        </w:rPr>
        <w:lastRenderedPageBreak/>
        <w:t>5 For</w:t>
      </w:r>
      <w:r w:rsidR="00967E68" w:rsidRPr="00967E68">
        <w:rPr>
          <w:rFonts w:ascii="Arial" w:hAnsi="Arial" w:cs="Arial"/>
          <w:b/>
          <w:bCs/>
          <w:noProof/>
          <w:sz w:val="24"/>
          <w:szCs w:val="24"/>
        </w:rPr>
        <w:t>ces</w:t>
      </w:r>
    </w:p>
    <w:p w14:paraId="19786F55" w14:textId="177CBB3E" w:rsidR="00BA7C92" w:rsidRDefault="00967E68" w:rsidP="00851FE4">
      <w:pPr>
        <w:rPr>
          <w:noProof/>
        </w:rPr>
      </w:pPr>
      <w:r>
        <w:rPr>
          <w:noProof/>
        </w:rPr>
        <w:drawing>
          <wp:anchor distT="0" distB="0" distL="114300" distR="114300" simplePos="0" relativeHeight="251663360" behindDoc="0" locked="0" layoutInCell="1" allowOverlap="1" wp14:anchorId="27280534" wp14:editId="455C60E6">
            <wp:simplePos x="0" y="0"/>
            <wp:positionH relativeFrom="column">
              <wp:posOffset>0</wp:posOffset>
            </wp:positionH>
            <wp:positionV relativeFrom="paragraph">
              <wp:posOffset>287655</wp:posOffset>
            </wp:positionV>
            <wp:extent cx="5731510" cy="3063875"/>
            <wp:effectExtent l="0" t="0" r="254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63875"/>
                    </a:xfrm>
                    <a:prstGeom prst="rect">
                      <a:avLst/>
                    </a:prstGeom>
                  </pic:spPr>
                </pic:pic>
              </a:graphicData>
            </a:graphic>
          </wp:anchor>
        </w:drawing>
      </w:r>
    </w:p>
    <w:p w14:paraId="7549426B" w14:textId="77777777" w:rsidR="00BA7C92" w:rsidRDefault="00BA7C92" w:rsidP="00851FE4">
      <w:pPr>
        <w:rPr>
          <w:noProof/>
        </w:rPr>
      </w:pPr>
    </w:p>
    <w:p w14:paraId="29E6B30E" w14:textId="6054C21F" w:rsidR="00BA7C92" w:rsidRPr="009520A2" w:rsidRDefault="00375E64" w:rsidP="00851FE4">
      <w:pPr>
        <w:rPr>
          <w:rFonts w:ascii="Arial" w:hAnsi="Arial" w:cs="Arial"/>
          <w:b/>
          <w:bCs/>
          <w:noProof/>
          <w:sz w:val="24"/>
          <w:szCs w:val="24"/>
        </w:rPr>
      </w:pPr>
      <w:r w:rsidRPr="009520A2">
        <w:rPr>
          <w:rFonts w:ascii="Arial" w:hAnsi="Arial" w:cs="Arial"/>
          <w:b/>
          <w:bCs/>
          <w:noProof/>
          <w:sz w:val="24"/>
          <w:szCs w:val="24"/>
        </w:rPr>
        <w:t>BCG</w:t>
      </w:r>
    </w:p>
    <w:p w14:paraId="6841DF67" w14:textId="101D31D3" w:rsidR="00BA7C92" w:rsidRDefault="009520A2" w:rsidP="00851FE4">
      <w:pPr>
        <w:rPr>
          <w:noProof/>
        </w:rPr>
      </w:pPr>
      <w:r>
        <w:rPr>
          <w:noProof/>
        </w:rPr>
        <w:drawing>
          <wp:anchor distT="0" distB="0" distL="114300" distR="114300" simplePos="0" relativeHeight="251665408" behindDoc="0" locked="0" layoutInCell="1" allowOverlap="1" wp14:anchorId="4B0D34DB" wp14:editId="54B1A128">
            <wp:simplePos x="0" y="0"/>
            <wp:positionH relativeFrom="column">
              <wp:posOffset>0</wp:posOffset>
            </wp:positionH>
            <wp:positionV relativeFrom="paragraph">
              <wp:posOffset>274320</wp:posOffset>
            </wp:positionV>
            <wp:extent cx="5731510" cy="3063875"/>
            <wp:effectExtent l="0" t="0" r="2540" b="317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63875"/>
                    </a:xfrm>
                    <a:prstGeom prst="rect">
                      <a:avLst/>
                    </a:prstGeom>
                  </pic:spPr>
                </pic:pic>
              </a:graphicData>
            </a:graphic>
          </wp:anchor>
        </w:drawing>
      </w:r>
    </w:p>
    <w:p w14:paraId="09A1C2B5" w14:textId="77777777" w:rsidR="00BA7C92" w:rsidRDefault="00BA7C92" w:rsidP="00851FE4">
      <w:pPr>
        <w:rPr>
          <w:noProof/>
        </w:rPr>
      </w:pPr>
    </w:p>
    <w:p w14:paraId="13194620" w14:textId="77777777" w:rsidR="00BA7C92" w:rsidRDefault="00BA7C92" w:rsidP="00851FE4">
      <w:pPr>
        <w:rPr>
          <w:noProof/>
        </w:rPr>
      </w:pPr>
    </w:p>
    <w:p w14:paraId="6DB72E7D" w14:textId="77777777" w:rsidR="00BA7C92" w:rsidRDefault="00BA7C92" w:rsidP="00851FE4">
      <w:pPr>
        <w:rPr>
          <w:noProof/>
        </w:rPr>
      </w:pPr>
    </w:p>
    <w:p w14:paraId="5F8CA1E7" w14:textId="77777777" w:rsidR="00BA7C92" w:rsidRDefault="00BA7C92" w:rsidP="00851FE4">
      <w:pPr>
        <w:rPr>
          <w:noProof/>
        </w:rPr>
      </w:pPr>
    </w:p>
    <w:p w14:paraId="7E0BEBA3" w14:textId="7BFCF8EF" w:rsidR="00BA7C92" w:rsidRPr="006408A3" w:rsidRDefault="006408A3" w:rsidP="00851FE4">
      <w:pPr>
        <w:rPr>
          <w:rFonts w:ascii="Arial" w:hAnsi="Arial" w:cs="Arial"/>
          <w:b/>
          <w:bCs/>
          <w:noProof/>
          <w:sz w:val="24"/>
          <w:szCs w:val="24"/>
        </w:rPr>
      </w:pPr>
      <w:r w:rsidRPr="006408A3">
        <w:rPr>
          <w:rFonts w:ascii="Arial" w:hAnsi="Arial" w:cs="Arial"/>
          <w:b/>
          <w:bCs/>
          <w:noProof/>
          <w:sz w:val="24"/>
          <w:szCs w:val="24"/>
        </w:rPr>
        <w:lastRenderedPageBreak/>
        <w:t>Porters generic</w:t>
      </w:r>
    </w:p>
    <w:p w14:paraId="3B07C63E" w14:textId="77777777" w:rsidR="00F72121" w:rsidRDefault="00F72121" w:rsidP="00851FE4">
      <w:pPr>
        <w:rPr>
          <w:noProof/>
        </w:rPr>
      </w:pPr>
      <w:r>
        <w:rPr>
          <w:noProof/>
        </w:rPr>
        <w:drawing>
          <wp:anchor distT="0" distB="0" distL="114300" distR="114300" simplePos="0" relativeHeight="251667456" behindDoc="0" locked="0" layoutInCell="1" allowOverlap="1" wp14:anchorId="302F91A1" wp14:editId="2BF28B88">
            <wp:simplePos x="0" y="0"/>
            <wp:positionH relativeFrom="column">
              <wp:posOffset>0</wp:posOffset>
            </wp:positionH>
            <wp:positionV relativeFrom="paragraph">
              <wp:posOffset>292100</wp:posOffset>
            </wp:positionV>
            <wp:extent cx="5731510" cy="3063875"/>
            <wp:effectExtent l="0" t="0" r="2540"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63875"/>
                    </a:xfrm>
                    <a:prstGeom prst="rect">
                      <a:avLst/>
                    </a:prstGeom>
                  </pic:spPr>
                </pic:pic>
              </a:graphicData>
            </a:graphic>
          </wp:anchor>
        </w:drawing>
      </w:r>
    </w:p>
    <w:p w14:paraId="2EE615EA" w14:textId="77777777" w:rsidR="00CD634C" w:rsidRDefault="00CD634C" w:rsidP="00851FE4">
      <w:pPr>
        <w:rPr>
          <w:noProof/>
        </w:rPr>
      </w:pPr>
    </w:p>
    <w:p w14:paraId="466D4537" w14:textId="77777777" w:rsidR="00572264" w:rsidRDefault="00572264" w:rsidP="00851FE4">
      <w:pPr>
        <w:rPr>
          <w:rFonts w:ascii="Arial" w:hAnsi="Arial" w:cs="Arial"/>
          <w:b/>
          <w:bCs/>
          <w:sz w:val="24"/>
          <w:szCs w:val="24"/>
        </w:rPr>
      </w:pPr>
    </w:p>
    <w:p w14:paraId="053B3AA1" w14:textId="77777777" w:rsidR="00572264" w:rsidRDefault="00572264" w:rsidP="00851FE4">
      <w:pPr>
        <w:rPr>
          <w:rFonts w:ascii="Arial" w:hAnsi="Arial" w:cs="Arial"/>
          <w:b/>
          <w:bCs/>
          <w:sz w:val="24"/>
          <w:szCs w:val="24"/>
        </w:rPr>
      </w:pPr>
    </w:p>
    <w:p w14:paraId="0C7959F7" w14:textId="77777777" w:rsidR="00BC283C" w:rsidRDefault="00BC283C" w:rsidP="00851FE4">
      <w:pPr>
        <w:rPr>
          <w:rFonts w:ascii="Arial" w:hAnsi="Arial" w:cs="Arial"/>
          <w:b/>
          <w:bCs/>
          <w:sz w:val="24"/>
          <w:szCs w:val="24"/>
        </w:rPr>
      </w:pPr>
    </w:p>
    <w:p w14:paraId="26D418B8" w14:textId="77777777" w:rsidR="00BC283C" w:rsidRDefault="00BC283C" w:rsidP="00851FE4">
      <w:pPr>
        <w:rPr>
          <w:rFonts w:ascii="Arial" w:hAnsi="Arial" w:cs="Arial"/>
          <w:b/>
          <w:bCs/>
          <w:sz w:val="24"/>
          <w:szCs w:val="24"/>
        </w:rPr>
      </w:pPr>
    </w:p>
    <w:p w14:paraId="7225EA5E" w14:textId="77777777" w:rsidR="00BC283C" w:rsidRDefault="00BC283C" w:rsidP="00851FE4">
      <w:pPr>
        <w:rPr>
          <w:rFonts w:ascii="Arial" w:hAnsi="Arial" w:cs="Arial"/>
          <w:b/>
          <w:bCs/>
          <w:sz w:val="24"/>
          <w:szCs w:val="24"/>
        </w:rPr>
      </w:pPr>
    </w:p>
    <w:p w14:paraId="2849B9A8" w14:textId="77777777" w:rsidR="00BC283C" w:rsidRDefault="00BC283C" w:rsidP="00851FE4">
      <w:pPr>
        <w:rPr>
          <w:rFonts w:ascii="Arial" w:hAnsi="Arial" w:cs="Arial"/>
          <w:b/>
          <w:bCs/>
          <w:sz w:val="24"/>
          <w:szCs w:val="24"/>
        </w:rPr>
      </w:pPr>
    </w:p>
    <w:p w14:paraId="31AD5EF4" w14:textId="77777777" w:rsidR="00BC283C" w:rsidRDefault="00BC283C" w:rsidP="00851FE4">
      <w:pPr>
        <w:rPr>
          <w:rFonts w:ascii="Arial" w:hAnsi="Arial" w:cs="Arial"/>
          <w:b/>
          <w:bCs/>
          <w:sz w:val="24"/>
          <w:szCs w:val="24"/>
        </w:rPr>
      </w:pPr>
    </w:p>
    <w:p w14:paraId="734AF0BE" w14:textId="77777777" w:rsidR="00BC283C" w:rsidRDefault="00BC283C" w:rsidP="00851FE4">
      <w:pPr>
        <w:rPr>
          <w:rFonts w:ascii="Arial" w:hAnsi="Arial" w:cs="Arial"/>
          <w:b/>
          <w:bCs/>
          <w:sz w:val="24"/>
          <w:szCs w:val="24"/>
        </w:rPr>
      </w:pPr>
    </w:p>
    <w:p w14:paraId="062C358C" w14:textId="77777777" w:rsidR="00BC283C" w:rsidRDefault="00BC283C" w:rsidP="00851FE4">
      <w:pPr>
        <w:rPr>
          <w:rFonts w:ascii="Arial" w:hAnsi="Arial" w:cs="Arial"/>
          <w:b/>
          <w:bCs/>
          <w:sz w:val="24"/>
          <w:szCs w:val="24"/>
        </w:rPr>
      </w:pPr>
    </w:p>
    <w:p w14:paraId="7E9015EF" w14:textId="77777777" w:rsidR="00BC283C" w:rsidRDefault="00BC283C" w:rsidP="00851FE4">
      <w:pPr>
        <w:rPr>
          <w:rFonts w:ascii="Arial" w:hAnsi="Arial" w:cs="Arial"/>
          <w:b/>
          <w:bCs/>
          <w:sz w:val="24"/>
          <w:szCs w:val="24"/>
        </w:rPr>
      </w:pPr>
    </w:p>
    <w:p w14:paraId="24C4A477" w14:textId="77777777" w:rsidR="00BC283C" w:rsidRDefault="00BC283C" w:rsidP="00851FE4">
      <w:pPr>
        <w:rPr>
          <w:rFonts w:ascii="Arial" w:hAnsi="Arial" w:cs="Arial"/>
          <w:b/>
          <w:bCs/>
          <w:sz w:val="24"/>
          <w:szCs w:val="24"/>
        </w:rPr>
      </w:pPr>
    </w:p>
    <w:p w14:paraId="69EFE37C" w14:textId="77777777" w:rsidR="00BC283C" w:rsidRDefault="00BC283C" w:rsidP="00851FE4">
      <w:pPr>
        <w:rPr>
          <w:rFonts w:ascii="Arial" w:hAnsi="Arial" w:cs="Arial"/>
          <w:b/>
          <w:bCs/>
          <w:sz w:val="24"/>
          <w:szCs w:val="24"/>
        </w:rPr>
      </w:pPr>
    </w:p>
    <w:p w14:paraId="49D48DF9" w14:textId="77777777" w:rsidR="00BC283C" w:rsidRDefault="00BC283C" w:rsidP="00851FE4">
      <w:pPr>
        <w:rPr>
          <w:rFonts w:ascii="Arial" w:hAnsi="Arial" w:cs="Arial"/>
          <w:b/>
          <w:bCs/>
          <w:sz w:val="24"/>
          <w:szCs w:val="24"/>
        </w:rPr>
      </w:pPr>
    </w:p>
    <w:p w14:paraId="08748AA9" w14:textId="77777777" w:rsidR="00BC283C" w:rsidRDefault="00BC283C" w:rsidP="00851FE4">
      <w:pPr>
        <w:rPr>
          <w:rFonts w:ascii="Arial" w:hAnsi="Arial" w:cs="Arial"/>
          <w:b/>
          <w:bCs/>
          <w:sz w:val="24"/>
          <w:szCs w:val="24"/>
        </w:rPr>
      </w:pPr>
    </w:p>
    <w:p w14:paraId="40A0C08C" w14:textId="77777777" w:rsidR="00BC283C" w:rsidRDefault="00BC283C" w:rsidP="00851FE4">
      <w:pPr>
        <w:rPr>
          <w:rFonts w:ascii="Arial" w:hAnsi="Arial" w:cs="Arial"/>
          <w:b/>
          <w:bCs/>
          <w:sz w:val="24"/>
          <w:szCs w:val="24"/>
        </w:rPr>
      </w:pPr>
    </w:p>
    <w:p w14:paraId="25510630" w14:textId="77777777" w:rsidR="00BC283C" w:rsidRDefault="00BC283C" w:rsidP="00851FE4">
      <w:pPr>
        <w:rPr>
          <w:rFonts w:ascii="Arial" w:hAnsi="Arial" w:cs="Arial"/>
          <w:b/>
          <w:bCs/>
          <w:sz w:val="24"/>
          <w:szCs w:val="24"/>
        </w:rPr>
      </w:pPr>
    </w:p>
    <w:p w14:paraId="48DA08A3" w14:textId="77777777" w:rsidR="00BC283C" w:rsidRDefault="00BC283C" w:rsidP="00851FE4">
      <w:pPr>
        <w:rPr>
          <w:rFonts w:ascii="Arial" w:hAnsi="Arial" w:cs="Arial"/>
          <w:b/>
          <w:bCs/>
          <w:sz w:val="24"/>
          <w:szCs w:val="24"/>
        </w:rPr>
      </w:pPr>
    </w:p>
    <w:p w14:paraId="2A980145" w14:textId="4B279709" w:rsidR="00FA3216" w:rsidRPr="00F72121" w:rsidRDefault="00FA3216" w:rsidP="00851FE4">
      <w:pPr>
        <w:rPr>
          <w:noProof/>
        </w:rPr>
      </w:pPr>
      <w:r>
        <w:rPr>
          <w:rFonts w:ascii="Arial" w:hAnsi="Arial" w:cs="Arial"/>
          <w:b/>
          <w:bCs/>
          <w:sz w:val="24"/>
          <w:szCs w:val="24"/>
        </w:rPr>
        <w:lastRenderedPageBreak/>
        <w:t>References</w:t>
      </w:r>
    </w:p>
    <w:p w14:paraId="24758BCF" w14:textId="6C61AA1A" w:rsidR="00FA3216" w:rsidRDefault="00FA3216" w:rsidP="00851FE4">
      <w:pPr>
        <w:pStyle w:val="NormalWeb"/>
        <w:rPr>
          <w:rFonts w:ascii="Arial" w:hAnsi="Arial" w:cs="Arial"/>
        </w:rPr>
      </w:pPr>
      <w:r>
        <w:rPr>
          <w:rFonts w:ascii="Arial" w:hAnsi="Arial" w:cs="Arial"/>
        </w:rPr>
        <w:t xml:space="preserve">Amarsy, N. (2015). </w:t>
      </w:r>
      <w:r w:rsidRPr="00AE0B8D">
        <w:rPr>
          <w:rFonts w:ascii="Arial" w:hAnsi="Arial" w:cs="Arial"/>
          <w:i/>
          <w:iCs/>
        </w:rPr>
        <w:t>Disney’s-business-model-a-scalable-dre</w:t>
      </w:r>
      <w:r>
        <w:rPr>
          <w:rFonts w:ascii="Arial" w:hAnsi="Arial" w:cs="Arial"/>
          <w:i/>
          <w:iCs/>
        </w:rPr>
        <w:t>a</w:t>
      </w:r>
      <w:r w:rsidRPr="00AE0B8D">
        <w:rPr>
          <w:rFonts w:ascii="Arial" w:hAnsi="Arial" w:cs="Arial"/>
          <w:i/>
          <w:iCs/>
        </w:rPr>
        <w:t>m-factory.</w:t>
      </w:r>
      <w:r>
        <w:rPr>
          <w:rFonts w:ascii="Arial" w:hAnsi="Arial" w:cs="Arial"/>
          <w:i/>
          <w:iCs/>
        </w:rPr>
        <w:t xml:space="preserve"> </w:t>
      </w:r>
      <w:r>
        <w:rPr>
          <w:rFonts w:ascii="Arial" w:hAnsi="Arial" w:cs="Arial"/>
        </w:rPr>
        <w:t xml:space="preserve">Available at:  </w:t>
      </w:r>
      <w:hyperlink r:id="rId12" w:history="1">
        <w:r w:rsidRPr="00762709">
          <w:rPr>
            <w:rStyle w:val="Hyperlink"/>
            <w:rFonts w:ascii="Arial" w:hAnsi="Arial" w:cs="Arial"/>
          </w:rPr>
          <w:t>https://www.strategyzer.com/blog/posts/2015/3/17/disneys-business-model-a-scalable-dream-factory</w:t>
        </w:r>
      </w:hyperlink>
      <w:r>
        <w:rPr>
          <w:rFonts w:ascii="Arial" w:hAnsi="Arial" w:cs="Arial"/>
        </w:rPr>
        <w:t xml:space="preserve"> (Accessed: 14</w:t>
      </w:r>
      <w:r w:rsidRPr="004C3C82">
        <w:rPr>
          <w:rFonts w:ascii="Arial" w:hAnsi="Arial" w:cs="Arial"/>
          <w:vertAlign w:val="superscript"/>
        </w:rPr>
        <w:t>th</w:t>
      </w:r>
      <w:r>
        <w:rPr>
          <w:rFonts w:ascii="Arial" w:hAnsi="Arial" w:cs="Arial"/>
        </w:rPr>
        <w:t xml:space="preserve"> June 2022). </w:t>
      </w:r>
    </w:p>
    <w:p w14:paraId="4C815293" w14:textId="76F990C7" w:rsidR="00FA3216" w:rsidRDefault="00FA3216" w:rsidP="00851FE4">
      <w:pPr>
        <w:pStyle w:val="NormalWeb"/>
        <w:rPr>
          <w:rFonts w:ascii="Arial" w:hAnsi="Arial" w:cs="Arial"/>
        </w:rPr>
      </w:pPr>
      <w:r>
        <w:rPr>
          <w:rFonts w:ascii="Arial" w:hAnsi="Arial" w:cs="Arial"/>
        </w:rPr>
        <w:t xml:space="preserve">Brown, L. (2019). </w:t>
      </w:r>
      <w:r>
        <w:rPr>
          <w:rFonts w:ascii="Arial" w:hAnsi="Arial" w:cs="Arial"/>
          <w:i/>
          <w:iCs/>
        </w:rPr>
        <w:t xml:space="preserve">How Disney use Michael Porter’s 5 force </w:t>
      </w:r>
      <w:r w:rsidRPr="006F1530">
        <w:rPr>
          <w:rFonts w:ascii="Arial" w:hAnsi="Arial" w:cs="Arial"/>
        </w:rPr>
        <w:t>theory</w:t>
      </w:r>
      <w:r>
        <w:rPr>
          <w:rFonts w:ascii="Arial" w:hAnsi="Arial" w:cs="Arial"/>
          <w:i/>
          <w:iCs/>
        </w:rPr>
        <w:t xml:space="preserve">. </w:t>
      </w:r>
      <w:r>
        <w:rPr>
          <w:rFonts w:ascii="Arial" w:hAnsi="Arial" w:cs="Arial"/>
        </w:rPr>
        <w:t>Available at:</w:t>
      </w:r>
      <w:r w:rsidRPr="005948BE">
        <w:rPr>
          <w:rFonts w:ascii="Tinos" w:hAnsi="Tinos"/>
          <w:color w:val="000000"/>
          <w:sz w:val="27"/>
          <w:szCs w:val="27"/>
        </w:rPr>
        <w:t xml:space="preserve"> </w:t>
      </w:r>
      <w:r>
        <w:rPr>
          <w:rFonts w:ascii="Arial" w:hAnsi="Arial" w:cs="Arial"/>
        </w:rPr>
        <w:t xml:space="preserve"> </w:t>
      </w:r>
      <w:hyperlink r:id="rId13" w:history="1">
        <w:r w:rsidRPr="007C1662">
          <w:rPr>
            <w:rStyle w:val="Hyperlink"/>
            <w:rFonts w:ascii="Arial" w:hAnsi="Arial" w:cs="Arial"/>
          </w:rPr>
          <w:t>http://panmore.com/walt-disney-company-five-forces-analysis-porters-recommendations</w:t>
        </w:r>
      </w:hyperlink>
      <w:r>
        <w:rPr>
          <w:rFonts w:ascii="Arial" w:hAnsi="Arial" w:cs="Arial"/>
        </w:rPr>
        <w:t xml:space="preserve"> (Accessed: 12</w:t>
      </w:r>
      <w:r w:rsidRPr="0006035C">
        <w:rPr>
          <w:rFonts w:ascii="Arial" w:hAnsi="Arial" w:cs="Arial"/>
          <w:vertAlign w:val="superscript"/>
        </w:rPr>
        <w:t>th</w:t>
      </w:r>
      <w:r>
        <w:rPr>
          <w:rFonts w:ascii="Arial" w:hAnsi="Arial" w:cs="Arial"/>
        </w:rPr>
        <w:t xml:space="preserve"> June 2022). </w:t>
      </w:r>
    </w:p>
    <w:p w14:paraId="1849AB18" w14:textId="77777777" w:rsidR="00FA3216" w:rsidRPr="001D6ADB" w:rsidRDefault="00FA3216" w:rsidP="00851FE4">
      <w:pPr>
        <w:pStyle w:val="NormalWeb"/>
        <w:rPr>
          <w:rFonts w:ascii="Tinos" w:hAnsi="Tinos"/>
          <w:color w:val="000000"/>
          <w:sz w:val="27"/>
          <w:szCs w:val="27"/>
        </w:rPr>
      </w:pPr>
      <w:r>
        <w:rPr>
          <w:rFonts w:ascii="Arial" w:hAnsi="Arial" w:cs="Arial"/>
        </w:rPr>
        <w:t xml:space="preserve">Bruce, A. And Langdon, K. (2000) </w:t>
      </w:r>
      <w:r>
        <w:rPr>
          <w:rFonts w:ascii="Arial" w:hAnsi="Arial" w:cs="Arial"/>
          <w:i/>
          <w:iCs/>
        </w:rPr>
        <w:t xml:space="preserve">strategic thinking. </w:t>
      </w:r>
      <w:r>
        <w:rPr>
          <w:rFonts w:ascii="Arial" w:hAnsi="Arial" w:cs="Arial"/>
        </w:rPr>
        <w:t>New York: Dorling Kindersley limited group.</w:t>
      </w:r>
    </w:p>
    <w:p w14:paraId="5D357B74" w14:textId="3ACC7EA5" w:rsidR="00FA3216" w:rsidRPr="00C869F3" w:rsidRDefault="00FA3216" w:rsidP="00851FE4">
      <w:pPr>
        <w:pStyle w:val="NormalWeb"/>
        <w:rPr>
          <w:rFonts w:ascii="Tinos" w:hAnsi="Tinos"/>
          <w:color w:val="000000"/>
          <w:sz w:val="27"/>
          <w:szCs w:val="27"/>
        </w:rPr>
      </w:pPr>
      <w:r w:rsidRPr="00C869F3">
        <w:rPr>
          <w:rFonts w:ascii="Arial" w:hAnsi="Arial" w:cs="Arial"/>
        </w:rPr>
        <w:t xml:space="preserve">Champaigne, C. (2021). </w:t>
      </w:r>
      <w:r w:rsidRPr="00C869F3">
        <w:rPr>
          <w:rFonts w:ascii="Arial" w:hAnsi="Arial" w:cs="Arial"/>
          <w:i/>
          <w:iCs/>
        </w:rPr>
        <w:t xml:space="preserve">Disney’s generic competitive strategy and intensive growth. </w:t>
      </w:r>
      <w:r w:rsidRPr="00C869F3">
        <w:rPr>
          <w:rFonts w:ascii="Arial" w:hAnsi="Arial" w:cs="Arial"/>
        </w:rPr>
        <w:t xml:space="preserve">Available at: </w:t>
      </w:r>
      <w:hyperlink r:id="rId14" w:history="1">
        <w:r w:rsidRPr="00C869F3">
          <w:rPr>
            <w:rStyle w:val="Hyperlink"/>
            <w:rFonts w:ascii="Arial" w:hAnsi="Arial" w:cs="Arial"/>
          </w:rPr>
          <w:t>https://www.pinterest.ca/pin/243053711124703554/</w:t>
        </w:r>
      </w:hyperlink>
      <w:r w:rsidRPr="00C869F3">
        <w:rPr>
          <w:rFonts w:ascii="Arial" w:hAnsi="Arial" w:cs="Arial"/>
        </w:rPr>
        <w:t xml:space="preserve"> (Accessed: 5</w:t>
      </w:r>
      <w:r w:rsidRPr="00C869F3">
        <w:rPr>
          <w:rFonts w:ascii="Arial" w:hAnsi="Arial" w:cs="Arial"/>
          <w:vertAlign w:val="superscript"/>
        </w:rPr>
        <w:t>th</w:t>
      </w:r>
      <w:r w:rsidRPr="00C869F3">
        <w:rPr>
          <w:rFonts w:ascii="Arial" w:hAnsi="Arial" w:cs="Arial"/>
        </w:rPr>
        <w:t xml:space="preserve"> May 2022). </w:t>
      </w:r>
    </w:p>
    <w:p w14:paraId="67CDF2C5" w14:textId="30214BE0" w:rsidR="00FA3216" w:rsidRPr="00266829" w:rsidRDefault="00FA3216" w:rsidP="00851FE4">
      <w:pPr>
        <w:rPr>
          <w:rFonts w:ascii="Arial" w:hAnsi="Arial" w:cs="Arial"/>
          <w:sz w:val="24"/>
          <w:szCs w:val="24"/>
        </w:rPr>
      </w:pPr>
      <w:r>
        <w:rPr>
          <w:rFonts w:ascii="Arial" w:hAnsi="Arial" w:cs="Arial"/>
          <w:sz w:val="24"/>
          <w:szCs w:val="24"/>
        </w:rPr>
        <w:t xml:space="preserve">Companiesmarketcap.com (2022). </w:t>
      </w:r>
      <w:r w:rsidRPr="006D0FD6">
        <w:rPr>
          <w:rFonts w:ascii="Arial" w:hAnsi="Arial" w:cs="Arial"/>
          <w:i/>
          <w:iCs/>
          <w:sz w:val="24"/>
          <w:szCs w:val="24"/>
        </w:rPr>
        <w:t>Walt Disney</w:t>
      </w:r>
      <w:r>
        <w:rPr>
          <w:rFonts w:ascii="Arial" w:hAnsi="Arial" w:cs="Arial"/>
          <w:i/>
          <w:iCs/>
          <w:sz w:val="24"/>
          <w:szCs w:val="24"/>
        </w:rPr>
        <w:t xml:space="preserve"> market cap. </w:t>
      </w:r>
      <w:r>
        <w:rPr>
          <w:rFonts w:ascii="Arial" w:hAnsi="Arial" w:cs="Arial"/>
          <w:sz w:val="24"/>
          <w:szCs w:val="24"/>
        </w:rPr>
        <w:t xml:space="preserve">Available at:  </w:t>
      </w:r>
      <w:hyperlink r:id="rId15" w:history="1">
        <w:r w:rsidRPr="00C536B1">
          <w:rPr>
            <w:rStyle w:val="Hyperlink"/>
            <w:rFonts w:ascii="Arial" w:hAnsi="Arial" w:cs="Arial"/>
            <w:sz w:val="24"/>
            <w:szCs w:val="24"/>
          </w:rPr>
          <w:t>https://companiesmarketcap.com/walt-disney/marketcap/</w:t>
        </w:r>
      </w:hyperlink>
      <w:r>
        <w:rPr>
          <w:rFonts w:ascii="Arial" w:hAnsi="Arial" w:cs="Arial"/>
          <w:sz w:val="24"/>
          <w:szCs w:val="24"/>
        </w:rPr>
        <w:t xml:space="preserve"> (Accessed: 11</w:t>
      </w:r>
      <w:r w:rsidRPr="00850551">
        <w:rPr>
          <w:rFonts w:ascii="Arial" w:hAnsi="Arial" w:cs="Arial"/>
          <w:sz w:val="24"/>
          <w:szCs w:val="24"/>
          <w:vertAlign w:val="superscript"/>
        </w:rPr>
        <w:t>th</w:t>
      </w:r>
      <w:r>
        <w:rPr>
          <w:rFonts w:ascii="Arial" w:hAnsi="Arial" w:cs="Arial"/>
          <w:sz w:val="24"/>
          <w:szCs w:val="24"/>
        </w:rPr>
        <w:t xml:space="preserve"> June 2022). </w:t>
      </w:r>
    </w:p>
    <w:p w14:paraId="62E76367" w14:textId="2EEFD8D7" w:rsidR="00FA3216" w:rsidRDefault="00FA3216" w:rsidP="00851FE4">
      <w:pPr>
        <w:rPr>
          <w:rFonts w:ascii="Arial" w:hAnsi="Arial" w:cs="Arial"/>
          <w:sz w:val="24"/>
          <w:szCs w:val="24"/>
        </w:rPr>
      </w:pPr>
      <w:r>
        <w:rPr>
          <w:rFonts w:ascii="Arial" w:hAnsi="Arial" w:cs="Arial"/>
          <w:sz w:val="24"/>
          <w:szCs w:val="24"/>
        </w:rPr>
        <w:t xml:space="preserve">Cotter, A. (2020). </w:t>
      </w:r>
      <w:r w:rsidRPr="00633A3A">
        <w:rPr>
          <w:rFonts w:ascii="Arial" w:hAnsi="Arial" w:cs="Arial"/>
          <w:i/>
          <w:iCs/>
          <w:sz w:val="24"/>
          <w:szCs w:val="24"/>
        </w:rPr>
        <w:t>Company Values</w:t>
      </w:r>
      <w:r>
        <w:rPr>
          <w:rFonts w:ascii="Arial" w:hAnsi="Arial" w:cs="Arial"/>
          <w:i/>
          <w:iCs/>
          <w:sz w:val="24"/>
          <w:szCs w:val="24"/>
        </w:rPr>
        <w:t>.</w:t>
      </w:r>
      <w:r>
        <w:rPr>
          <w:rFonts w:ascii="Arial" w:hAnsi="Arial" w:cs="Arial"/>
          <w:sz w:val="24"/>
          <w:szCs w:val="24"/>
        </w:rPr>
        <w:t xml:space="preserve"> Available at: </w:t>
      </w:r>
      <w:hyperlink r:id="rId16" w:history="1">
        <w:r w:rsidRPr="004E3D18">
          <w:rPr>
            <w:rStyle w:val="Hyperlink"/>
            <w:rFonts w:ascii="Arial" w:hAnsi="Arial" w:cs="Arial"/>
            <w:sz w:val="24"/>
            <w:szCs w:val="24"/>
          </w:rPr>
          <w:t>https://www.workvivo.com/blog/company-values/</w:t>
        </w:r>
      </w:hyperlink>
      <w:r>
        <w:rPr>
          <w:rFonts w:ascii="Arial" w:hAnsi="Arial" w:cs="Arial"/>
          <w:sz w:val="24"/>
          <w:szCs w:val="24"/>
        </w:rPr>
        <w:t xml:space="preserve"> (Accessed: 5</w:t>
      </w:r>
      <w:r w:rsidRPr="00633A3A">
        <w:rPr>
          <w:rFonts w:ascii="Arial" w:hAnsi="Arial" w:cs="Arial"/>
          <w:sz w:val="24"/>
          <w:szCs w:val="24"/>
          <w:vertAlign w:val="superscript"/>
        </w:rPr>
        <w:t>th</w:t>
      </w:r>
      <w:r>
        <w:rPr>
          <w:rFonts w:ascii="Arial" w:hAnsi="Arial" w:cs="Arial"/>
          <w:sz w:val="24"/>
          <w:szCs w:val="24"/>
        </w:rPr>
        <w:t xml:space="preserve"> May 2020). </w:t>
      </w:r>
    </w:p>
    <w:p w14:paraId="61DD5F93" w14:textId="1D5BE8D2" w:rsidR="00FA3216" w:rsidRPr="00633A3A" w:rsidRDefault="0008662E" w:rsidP="00851FE4">
      <w:pPr>
        <w:rPr>
          <w:rFonts w:ascii="Arial" w:hAnsi="Arial" w:cs="Arial"/>
          <w:sz w:val="24"/>
          <w:szCs w:val="24"/>
        </w:rPr>
      </w:pPr>
      <w:r>
        <w:rPr>
          <w:rFonts w:ascii="Arial" w:hAnsi="Arial" w:cs="Arial"/>
          <w:sz w:val="24"/>
          <w:szCs w:val="24"/>
        </w:rPr>
        <w:t>D</w:t>
      </w:r>
      <w:r w:rsidR="00FA3216">
        <w:rPr>
          <w:rFonts w:ascii="Arial" w:hAnsi="Arial" w:cs="Arial"/>
          <w:sz w:val="24"/>
          <w:szCs w:val="24"/>
        </w:rPr>
        <w:t xml:space="preserve">isneycompanyprofile.com. (2022). </w:t>
      </w:r>
      <w:r w:rsidR="00FA3216">
        <w:rPr>
          <w:rFonts w:ascii="Arial" w:hAnsi="Arial" w:cs="Arial"/>
          <w:i/>
          <w:iCs/>
          <w:sz w:val="24"/>
          <w:szCs w:val="24"/>
        </w:rPr>
        <w:t xml:space="preserve">Studio entertainment. </w:t>
      </w:r>
      <w:r w:rsidR="00FA3216">
        <w:rPr>
          <w:rFonts w:ascii="Arial" w:hAnsi="Arial" w:cs="Arial"/>
          <w:sz w:val="24"/>
          <w:szCs w:val="24"/>
        </w:rPr>
        <w:t xml:space="preserve">Available at: </w:t>
      </w:r>
      <w:hyperlink r:id="rId17" w:history="1">
        <w:r w:rsidR="00FA3216" w:rsidRPr="00762709">
          <w:rPr>
            <w:rStyle w:val="Hyperlink"/>
            <w:rFonts w:ascii="Arial" w:hAnsi="Arial" w:cs="Arial"/>
            <w:sz w:val="24"/>
            <w:szCs w:val="24"/>
          </w:rPr>
          <w:t>https://disneycompanyprofile.weebly.com/studio-entertainment.html</w:t>
        </w:r>
      </w:hyperlink>
      <w:r w:rsidR="00FA3216">
        <w:rPr>
          <w:rFonts w:ascii="Arial" w:hAnsi="Arial" w:cs="Arial"/>
          <w:sz w:val="24"/>
          <w:szCs w:val="24"/>
        </w:rPr>
        <w:t xml:space="preserve"> (Accessed: 15</w:t>
      </w:r>
      <w:r w:rsidR="00FA3216" w:rsidRPr="00D865A1">
        <w:rPr>
          <w:rFonts w:ascii="Arial" w:hAnsi="Arial" w:cs="Arial"/>
          <w:sz w:val="24"/>
          <w:szCs w:val="24"/>
          <w:vertAlign w:val="superscript"/>
        </w:rPr>
        <w:t>th</w:t>
      </w:r>
      <w:r w:rsidR="00FA3216">
        <w:rPr>
          <w:rFonts w:ascii="Arial" w:hAnsi="Arial" w:cs="Arial"/>
          <w:sz w:val="24"/>
          <w:szCs w:val="24"/>
        </w:rPr>
        <w:t xml:space="preserve"> June 2022).</w:t>
      </w:r>
    </w:p>
    <w:p w14:paraId="04A87F98" w14:textId="07ACFC04" w:rsidR="00FA3216" w:rsidRDefault="00FA3216" w:rsidP="00851FE4">
      <w:pPr>
        <w:rPr>
          <w:rFonts w:ascii="Arial" w:hAnsi="Arial" w:cs="Arial"/>
          <w:sz w:val="24"/>
          <w:szCs w:val="24"/>
        </w:rPr>
      </w:pPr>
      <w:r>
        <w:rPr>
          <w:rFonts w:ascii="Arial" w:hAnsi="Arial" w:cs="Arial"/>
          <w:sz w:val="24"/>
          <w:szCs w:val="24"/>
        </w:rPr>
        <w:t xml:space="preserve">Dubois, M. (2021). </w:t>
      </w:r>
      <w:r>
        <w:rPr>
          <w:rFonts w:ascii="Arial" w:hAnsi="Arial" w:cs="Arial"/>
          <w:i/>
          <w:iCs/>
          <w:sz w:val="24"/>
          <w:szCs w:val="24"/>
        </w:rPr>
        <w:t xml:space="preserve">Looking-back-at-50-years-of-walt-disney-world-history-and-business-strategy. </w:t>
      </w:r>
      <w:r>
        <w:rPr>
          <w:rFonts w:ascii="Arial" w:hAnsi="Arial" w:cs="Arial"/>
          <w:sz w:val="24"/>
          <w:szCs w:val="24"/>
        </w:rPr>
        <w:t xml:space="preserve">Available at: </w:t>
      </w:r>
      <w:hyperlink r:id="rId18" w:history="1">
        <w:r w:rsidRPr="004E3D18">
          <w:rPr>
            <w:rStyle w:val="Hyperlink"/>
            <w:rFonts w:ascii="Arial" w:hAnsi="Arial" w:cs="Arial"/>
            <w:sz w:val="24"/>
            <w:szCs w:val="24"/>
          </w:rPr>
          <w:t>https://www.forbes.com/sites/megandubois/2021/09/23/looking-back-at-50-years-of-walt-disney-world-history-and-business-strategy/?sh=2571d36aff20</w:t>
        </w:r>
      </w:hyperlink>
      <w:r>
        <w:rPr>
          <w:rFonts w:ascii="Arial" w:hAnsi="Arial" w:cs="Arial"/>
          <w:sz w:val="24"/>
          <w:szCs w:val="24"/>
        </w:rPr>
        <w:t xml:space="preserve"> (Accessed: 4</w:t>
      </w:r>
      <w:r w:rsidRPr="001513B3">
        <w:rPr>
          <w:rFonts w:ascii="Arial" w:hAnsi="Arial" w:cs="Arial"/>
          <w:sz w:val="24"/>
          <w:szCs w:val="24"/>
          <w:vertAlign w:val="superscript"/>
        </w:rPr>
        <w:t>th</w:t>
      </w:r>
      <w:r>
        <w:rPr>
          <w:rFonts w:ascii="Arial" w:hAnsi="Arial" w:cs="Arial"/>
          <w:sz w:val="24"/>
          <w:szCs w:val="24"/>
        </w:rPr>
        <w:t xml:space="preserve"> may 2022). </w:t>
      </w:r>
    </w:p>
    <w:p w14:paraId="1DC87E61" w14:textId="4F364B27" w:rsidR="00D80D8A" w:rsidRPr="00095D29" w:rsidRDefault="00D80D8A" w:rsidP="00851FE4">
      <w:pPr>
        <w:rPr>
          <w:rFonts w:ascii="Arial" w:hAnsi="Arial" w:cs="Arial"/>
          <w:sz w:val="24"/>
          <w:szCs w:val="24"/>
        </w:rPr>
      </w:pPr>
      <w:r>
        <w:rPr>
          <w:rFonts w:ascii="Arial" w:hAnsi="Arial" w:cs="Arial"/>
          <w:sz w:val="24"/>
          <w:szCs w:val="24"/>
        </w:rPr>
        <w:t xml:space="preserve">Finlay, P. (2000) </w:t>
      </w:r>
      <w:r>
        <w:rPr>
          <w:rFonts w:ascii="Arial" w:hAnsi="Arial" w:cs="Arial"/>
          <w:i/>
          <w:iCs/>
          <w:sz w:val="24"/>
          <w:szCs w:val="24"/>
        </w:rPr>
        <w:t xml:space="preserve">Strategic management </w:t>
      </w:r>
      <w:r w:rsidR="00080E42">
        <w:rPr>
          <w:rFonts w:ascii="Arial" w:hAnsi="Arial" w:cs="Arial"/>
          <w:i/>
          <w:iCs/>
          <w:sz w:val="24"/>
          <w:szCs w:val="24"/>
        </w:rPr>
        <w:t>a</w:t>
      </w:r>
      <w:r>
        <w:rPr>
          <w:rFonts w:ascii="Arial" w:hAnsi="Arial" w:cs="Arial"/>
          <w:i/>
          <w:iCs/>
          <w:sz w:val="24"/>
          <w:szCs w:val="24"/>
        </w:rPr>
        <w:t>n intr</w:t>
      </w:r>
      <w:r w:rsidR="0045105A">
        <w:rPr>
          <w:rFonts w:ascii="Arial" w:hAnsi="Arial" w:cs="Arial"/>
          <w:i/>
          <w:iCs/>
          <w:sz w:val="24"/>
          <w:szCs w:val="24"/>
        </w:rPr>
        <w:t xml:space="preserve">oduction to business and corporate strategy. </w:t>
      </w:r>
      <w:r w:rsidR="00095D29">
        <w:rPr>
          <w:rFonts w:ascii="Arial" w:hAnsi="Arial" w:cs="Arial"/>
          <w:sz w:val="24"/>
          <w:szCs w:val="24"/>
        </w:rPr>
        <w:t xml:space="preserve">Essex: Pearson education limited. </w:t>
      </w:r>
    </w:p>
    <w:p w14:paraId="4F33A0FE" w14:textId="50F8880B" w:rsidR="00FA3216" w:rsidRDefault="00FA3216" w:rsidP="00851FE4">
      <w:pPr>
        <w:rPr>
          <w:rFonts w:ascii="Arial" w:hAnsi="Arial" w:cs="Arial"/>
          <w:sz w:val="24"/>
          <w:szCs w:val="24"/>
        </w:rPr>
      </w:pPr>
      <w:r>
        <w:rPr>
          <w:rFonts w:ascii="Arial" w:hAnsi="Arial" w:cs="Arial"/>
          <w:sz w:val="24"/>
          <w:szCs w:val="24"/>
        </w:rPr>
        <w:t xml:space="preserve">Geracie, G. (2010). </w:t>
      </w:r>
      <w:r>
        <w:rPr>
          <w:rFonts w:ascii="Arial" w:hAnsi="Arial" w:cs="Arial"/>
          <w:i/>
          <w:iCs/>
          <w:sz w:val="24"/>
          <w:szCs w:val="24"/>
        </w:rPr>
        <w:t xml:space="preserve">Take charge product management: Time-tested tips, tactics, and tools for the new or improved product manager. </w:t>
      </w:r>
      <w:r>
        <w:rPr>
          <w:rFonts w:ascii="Arial" w:hAnsi="Arial" w:cs="Arial"/>
          <w:sz w:val="24"/>
          <w:szCs w:val="24"/>
        </w:rPr>
        <w:t xml:space="preserve">Chicago: Actuation Press.  </w:t>
      </w:r>
    </w:p>
    <w:p w14:paraId="0034C6A7" w14:textId="770BA1EC" w:rsidR="00247192" w:rsidRPr="00D30D4F" w:rsidRDefault="00247192" w:rsidP="00851FE4">
      <w:pPr>
        <w:rPr>
          <w:rFonts w:ascii="Arial" w:hAnsi="Arial" w:cs="Arial"/>
          <w:sz w:val="24"/>
          <w:szCs w:val="24"/>
        </w:rPr>
      </w:pPr>
      <w:r>
        <w:rPr>
          <w:rFonts w:ascii="Arial" w:hAnsi="Arial" w:cs="Arial"/>
          <w:sz w:val="24"/>
          <w:szCs w:val="24"/>
        </w:rPr>
        <w:t>Gru</w:t>
      </w:r>
      <w:r w:rsidR="00967C02">
        <w:rPr>
          <w:rFonts w:ascii="Arial" w:hAnsi="Arial" w:cs="Arial"/>
          <w:sz w:val="24"/>
          <w:szCs w:val="24"/>
        </w:rPr>
        <w:t>nig, R and Kuhn, R. (20</w:t>
      </w:r>
      <w:r w:rsidR="001C38C7">
        <w:rPr>
          <w:rFonts w:ascii="Arial" w:hAnsi="Arial" w:cs="Arial"/>
          <w:sz w:val="24"/>
          <w:szCs w:val="24"/>
        </w:rPr>
        <w:t>20)</w:t>
      </w:r>
      <w:r w:rsidR="00D30D4F">
        <w:rPr>
          <w:rFonts w:ascii="Arial" w:hAnsi="Arial" w:cs="Arial"/>
          <w:sz w:val="24"/>
          <w:szCs w:val="24"/>
        </w:rPr>
        <w:t xml:space="preserve"> </w:t>
      </w:r>
      <w:r w:rsidR="009E0DF4">
        <w:rPr>
          <w:rFonts w:ascii="Arial" w:hAnsi="Arial" w:cs="Arial"/>
          <w:i/>
          <w:iCs/>
          <w:sz w:val="24"/>
          <w:szCs w:val="24"/>
        </w:rPr>
        <w:t xml:space="preserve">process-based strategic </w:t>
      </w:r>
      <w:r w:rsidR="00D30D4F">
        <w:rPr>
          <w:rFonts w:ascii="Arial" w:hAnsi="Arial" w:cs="Arial"/>
          <w:i/>
          <w:iCs/>
          <w:sz w:val="24"/>
          <w:szCs w:val="24"/>
        </w:rPr>
        <w:t xml:space="preserve">planning. </w:t>
      </w:r>
      <w:r w:rsidR="00D30D4F">
        <w:rPr>
          <w:rFonts w:ascii="Arial" w:hAnsi="Arial" w:cs="Arial"/>
          <w:sz w:val="24"/>
          <w:szCs w:val="24"/>
        </w:rPr>
        <w:t>2</w:t>
      </w:r>
      <w:r w:rsidR="00D30D4F" w:rsidRPr="00D30D4F">
        <w:rPr>
          <w:rFonts w:ascii="Arial" w:hAnsi="Arial" w:cs="Arial"/>
          <w:sz w:val="24"/>
          <w:szCs w:val="24"/>
          <w:vertAlign w:val="superscript"/>
        </w:rPr>
        <w:t>nd</w:t>
      </w:r>
      <w:r w:rsidR="00D30D4F">
        <w:rPr>
          <w:rFonts w:ascii="Arial" w:hAnsi="Arial" w:cs="Arial"/>
          <w:sz w:val="24"/>
          <w:szCs w:val="24"/>
        </w:rPr>
        <w:t xml:space="preserve"> Ed</w:t>
      </w:r>
      <w:r w:rsidR="00B642EE">
        <w:rPr>
          <w:rFonts w:ascii="Arial" w:hAnsi="Arial" w:cs="Arial"/>
          <w:sz w:val="24"/>
          <w:szCs w:val="24"/>
        </w:rPr>
        <w:t xml:space="preserve">. New York: </w:t>
      </w:r>
      <w:r w:rsidR="00BE4A33">
        <w:rPr>
          <w:rFonts w:ascii="Arial" w:hAnsi="Arial" w:cs="Arial"/>
          <w:sz w:val="24"/>
          <w:szCs w:val="24"/>
        </w:rPr>
        <w:t>springer</w:t>
      </w:r>
      <w:r w:rsidR="00B642EE">
        <w:rPr>
          <w:rFonts w:ascii="Arial" w:hAnsi="Arial" w:cs="Arial"/>
          <w:sz w:val="24"/>
          <w:szCs w:val="24"/>
        </w:rPr>
        <w:t xml:space="preserve">. </w:t>
      </w:r>
    </w:p>
    <w:p w14:paraId="0AB401A6" w14:textId="20EC4ADA" w:rsidR="00FA3216" w:rsidRDefault="00FA3216" w:rsidP="00851FE4">
      <w:pPr>
        <w:rPr>
          <w:rFonts w:ascii="Arial" w:hAnsi="Arial" w:cs="Arial"/>
          <w:sz w:val="24"/>
          <w:szCs w:val="24"/>
        </w:rPr>
      </w:pPr>
      <w:r>
        <w:rPr>
          <w:rFonts w:ascii="Arial" w:hAnsi="Arial" w:cs="Arial"/>
          <w:sz w:val="24"/>
          <w:szCs w:val="24"/>
        </w:rPr>
        <w:t xml:space="preserve">Heaton, D. (2021). </w:t>
      </w:r>
      <w:r>
        <w:rPr>
          <w:rFonts w:ascii="Arial" w:hAnsi="Arial" w:cs="Arial"/>
          <w:i/>
          <w:iCs/>
          <w:sz w:val="24"/>
          <w:szCs w:val="24"/>
        </w:rPr>
        <w:t xml:space="preserve">Disney land will never be completed. </w:t>
      </w:r>
      <w:r>
        <w:rPr>
          <w:rFonts w:ascii="Arial" w:hAnsi="Arial" w:cs="Arial"/>
          <w:sz w:val="24"/>
          <w:szCs w:val="24"/>
        </w:rPr>
        <w:t xml:space="preserve">Available at: </w:t>
      </w:r>
      <w:hyperlink r:id="rId19" w:history="1">
        <w:r w:rsidRPr="00425460">
          <w:rPr>
            <w:rStyle w:val="Hyperlink"/>
            <w:rFonts w:ascii="Arial" w:hAnsi="Arial" w:cs="Arial"/>
            <w:sz w:val="24"/>
            <w:szCs w:val="24"/>
          </w:rPr>
          <w:t>https://tomorrowsociety.com/disneyland-will-never-completed/</w:t>
        </w:r>
      </w:hyperlink>
      <w:r>
        <w:rPr>
          <w:rFonts w:ascii="Arial" w:hAnsi="Arial" w:cs="Arial"/>
          <w:sz w:val="24"/>
          <w:szCs w:val="24"/>
        </w:rPr>
        <w:t xml:space="preserve"> (Accessed: 25</w:t>
      </w:r>
      <w:r w:rsidRPr="008401BD">
        <w:rPr>
          <w:rFonts w:ascii="Arial" w:hAnsi="Arial" w:cs="Arial"/>
          <w:sz w:val="24"/>
          <w:szCs w:val="24"/>
          <w:vertAlign w:val="superscript"/>
        </w:rPr>
        <w:t>th</w:t>
      </w:r>
      <w:r>
        <w:rPr>
          <w:rFonts w:ascii="Arial" w:hAnsi="Arial" w:cs="Arial"/>
          <w:sz w:val="24"/>
          <w:szCs w:val="24"/>
        </w:rPr>
        <w:t xml:space="preserve"> May 2022). </w:t>
      </w:r>
    </w:p>
    <w:p w14:paraId="36AFFAD2" w14:textId="3B501A8B" w:rsidR="00FA3216" w:rsidRPr="009A19BF" w:rsidRDefault="00FA3216" w:rsidP="00851FE4">
      <w:pPr>
        <w:rPr>
          <w:rFonts w:ascii="Arial" w:hAnsi="Arial" w:cs="Arial"/>
          <w:i/>
          <w:iCs/>
          <w:sz w:val="24"/>
          <w:szCs w:val="24"/>
        </w:rPr>
      </w:pPr>
      <w:r>
        <w:rPr>
          <w:rFonts w:ascii="Arial" w:hAnsi="Arial" w:cs="Arial"/>
          <w:sz w:val="24"/>
          <w:szCs w:val="24"/>
        </w:rPr>
        <w:t xml:space="preserve">Hickman, M (2010). </w:t>
      </w:r>
      <w:r>
        <w:rPr>
          <w:rFonts w:ascii="Arial" w:hAnsi="Arial" w:cs="Arial"/>
          <w:i/>
          <w:iCs/>
          <w:sz w:val="24"/>
          <w:szCs w:val="24"/>
        </w:rPr>
        <w:t xml:space="preserve">Disney-world-in-chinese-children-toil-for-76-hours-a-week. </w:t>
      </w:r>
      <w:r>
        <w:rPr>
          <w:rFonts w:ascii="Arial" w:hAnsi="Arial" w:cs="Arial"/>
          <w:sz w:val="24"/>
          <w:szCs w:val="24"/>
        </w:rPr>
        <w:t xml:space="preserve">Available at: </w:t>
      </w:r>
      <w:hyperlink r:id="rId20" w:history="1">
        <w:r w:rsidRPr="00762709">
          <w:rPr>
            <w:rStyle w:val="Hyperlink"/>
            <w:rFonts w:ascii="Arial" w:hAnsi="Arial" w:cs="Arial"/>
            <w:sz w:val="24"/>
            <w:szCs w:val="24"/>
          </w:rPr>
          <w:t>https://www.independent.co.uk/news/world/politics/disney-world-in-which-chinese-children-toil-for-76-hours-a-week-2130870.html</w:t>
        </w:r>
      </w:hyperlink>
      <w:r>
        <w:rPr>
          <w:rFonts w:ascii="Arial" w:hAnsi="Arial" w:cs="Arial"/>
          <w:sz w:val="24"/>
          <w:szCs w:val="24"/>
        </w:rPr>
        <w:t xml:space="preserve"> (Accessed: 14</w:t>
      </w:r>
      <w:r w:rsidRPr="00934BE4">
        <w:rPr>
          <w:rFonts w:ascii="Arial" w:hAnsi="Arial" w:cs="Arial"/>
          <w:sz w:val="24"/>
          <w:szCs w:val="24"/>
          <w:vertAlign w:val="superscript"/>
        </w:rPr>
        <w:t>th</w:t>
      </w:r>
      <w:r>
        <w:rPr>
          <w:rFonts w:ascii="Arial" w:hAnsi="Arial" w:cs="Arial"/>
          <w:sz w:val="24"/>
          <w:szCs w:val="24"/>
        </w:rPr>
        <w:t xml:space="preserve"> June 2022). </w:t>
      </w:r>
      <w:r>
        <w:rPr>
          <w:rFonts w:ascii="Arial" w:hAnsi="Arial" w:cs="Arial"/>
          <w:i/>
          <w:iCs/>
          <w:sz w:val="24"/>
          <w:szCs w:val="24"/>
        </w:rPr>
        <w:t xml:space="preserve"> </w:t>
      </w:r>
    </w:p>
    <w:p w14:paraId="18362900" w14:textId="0DBC9D65" w:rsidR="00FA3216" w:rsidRDefault="00FA3216" w:rsidP="00851FE4">
      <w:pPr>
        <w:rPr>
          <w:rFonts w:ascii="Arial" w:hAnsi="Arial" w:cs="Arial"/>
          <w:sz w:val="24"/>
          <w:szCs w:val="24"/>
        </w:rPr>
      </w:pPr>
      <w:r>
        <w:rPr>
          <w:rFonts w:ascii="Arial" w:hAnsi="Arial" w:cs="Arial"/>
          <w:sz w:val="24"/>
          <w:szCs w:val="24"/>
        </w:rPr>
        <w:lastRenderedPageBreak/>
        <w:t xml:space="preserve">History.com. (2019). </w:t>
      </w:r>
      <w:r w:rsidRPr="00085227">
        <w:rPr>
          <w:rFonts w:ascii="Arial" w:hAnsi="Arial" w:cs="Arial"/>
          <w:i/>
          <w:iCs/>
          <w:sz w:val="24"/>
          <w:szCs w:val="24"/>
        </w:rPr>
        <w:t>Walt Disney company is founded.</w:t>
      </w:r>
      <w:r>
        <w:rPr>
          <w:rFonts w:ascii="Arial" w:hAnsi="Arial" w:cs="Arial"/>
          <w:sz w:val="24"/>
          <w:szCs w:val="24"/>
        </w:rPr>
        <w:t xml:space="preserve"> Available at: </w:t>
      </w:r>
      <w:hyperlink r:id="rId21" w:history="1">
        <w:r w:rsidRPr="004E3D18">
          <w:rPr>
            <w:rStyle w:val="Hyperlink"/>
            <w:rFonts w:ascii="Arial" w:hAnsi="Arial" w:cs="Arial"/>
            <w:sz w:val="24"/>
            <w:szCs w:val="24"/>
          </w:rPr>
          <w:t>https://www.history.com/this-day-in-history/walt-disney-company-founded</w:t>
        </w:r>
      </w:hyperlink>
      <w:r>
        <w:rPr>
          <w:rFonts w:ascii="Arial" w:hAnsi="Arial" w:cs="Arial"/>
          <w:sz w:val="24"/>
          <w:szCs w:val="24"/>
        </w:rPr>
        <w:t xml:space="preserve"> (Accessed: 5</w:t>
      </w:r>
      <w:r w:rsidRPr="00085227">
        <w:rPr>
          <w:rFonts w:ascii="Arial" w:hAnsi="Arial" w:cs="Arial"/>
          <w:sz w:val="24"/>
          <w:szCs w:val="24"/>
          <w:vertAlign w:val="superscript"/>
        </w:rPr>
        <w:t>th</w:t>
      </w:r>
      <w:r>
        <w:rPr>
          <w:rFonts w:ascii="Arial" w:hAnsi="Arial" w:cs="Arial"/>
          <w:sz w:val="24"/>
          <w:szCs w:val="24"/>
        </w:rPr>
        <w:t xml:space="preserve"> May 2022). </w:t>
      </w:r>
    </w:p>
    <w:p w14:paraId="17C27766" w14:textId="77777777" w:rsidR="00DA7E4C" w:rsidRDefault="00FA3216" w:rsidP="00851FE4">
      <w:pPr>
        <w:rPr>
          <w:rFonts w:ascii="Arial" w:hAnsi="Arial" w:cs="Arial"/>
          <w:sz w:val="24"/>
          <w:szCs w:val="24"/>
        </w:rPr>
      </w:pPr>
      <w:r>
        <w:rPr>
          <w:rFonts w:ascii="Arial" w:hAnsi="Arial" w:cs="Arial"/>
          <w:sz w:val="24"/>
          <w:szCs w:val="24"/>
        </w:rPr>
        <w:t xml:space="preserve">Holliday, P. (2016). </w:t>
      </w:r>
      <w:r>
        <w:rPr>
          <w:rFonts w:ascii="Arial" w:hAnsi="Arial" w:cs="Arial"/>
          <w:i/>
          <w:iCs/>
          <w:sz w:val="24"/>
          <w:szCs w:val="24"/>
        </w:rPr>
        <w:t xml:space="preserve">5-strategies-Universal-orlando-using-beat-disney-its-own-game. </w:t>
      </w:r>
      <w:r>
        <w:rPr>
          <w:rFonts w:ascii="Arial" w:hAnsi="Arial" w:cs="Arial"/>
          <w:sz w:val="24"/>
          <w:szCs w:val="24"/>
        </w:rPr>
        <w:t xml:space="preserve">Available at: </w:t>
      </w:r>
      <w:hyperlink r:id="rId22" w:history="1">
        <w:r w:rsidRPr="00995733">
          <w:rPr>
            <w:rStyle w:val="Hyperlink"/>
            <w:rFonts w:ascii="Arial" w:hAnsi="Arial" w:cs="Arial"/>
            <w:sz w:val="24"/>
            <w:szCs w:val="24"/>
          </w:rPr>
          <w:t>https://www.themeparktourist.com/features/20160723/32079/5-strategies-universal-orlando-using-beat-disney-its-own-game</w:t>
        </w:r>
      </w:hyperlink>
      <w:r>
        <w:rPr>
          <w:rFonts w:ascii="Arial" w:hAnsi="Arial" w:cs="Arial"/>
          <w:sz w:val="24"/>
          <w:szCs w:val="24"/>
        </w:rPr>
        <w:t xml:space="preserve"> (Accessed: 1</w:t>
      </w:r>
      <w:r w:rsidRPr="00203789">
        <w:rPr>
          <w:rFonts w:ascii="Arial" w:hAnsi="Arial" w:cs="Arial"/>
          <w:sz w:val="24"/>
          <w:szCs w:val="24"/>
          <w:vertAlign w:val="superscript"/>
        </w:rPr>
        <w:t>st</w:t>
      </w:r>
      <w:r>
        <w:rPr>
          <w:rFonts w:ascii="Arial" w:hAnsi="Arial" w:cs="Arial"/>
          <w:sz w:val="24"/>
          <w:szCs w:val="24"/>
        </w:rPr>
        <w:t xml:space="preserve"> June 2022). </w:t>
      </w:r>
    </w:p>
    <w:p w14:paraId="6A832AAD" w14:textId="1418D57A" w:rsidR="00FA3216" w:rsidRDefault="00FA3216" w:rsidP="00851FE4">
      <w:pPr>
        <w:rPr>
          <w:rFonts w:ascii="Arial" w:hAnsi="Arial" w:cs="Arial"/>
          <w:sz w:val="24"/>
          <w:szCs w:val="24"/>
        </w:rPr>
      </w:pPr>
      <w:r>
        <w:rPr>
          <w:rFonts w:ascii="Arial" w:hAnsi="Arial" w:cs="Arial"/>
          <w:sz w:val="24"/>
          <w:szCs w:val="24"/>
        </w:rPr>
        <w:t xml:space="preserve">Johnston, M. (2022). </w:t>
      </w:r>
      <w:r>
        <w:rPr>
          <w:rFonts w:ascii="Arial" w:hAnsi="Arial" w:cs="Arial"/>
          <w:i/>
          <w:iCs/>
          <w:sz w:val="24"/>
          <w:szCs w:val="24"/>
        </w:rPr>
        <w:t xml:space="preserve">How Disney makes money. </w:t>
      </w:r>
      <w:r>
        <w:rPr>
          <w:rFonts w:ascii="Arial" w:hAnsi="Arial" w:cs="Arial"/>
          <w:sz w:val="24"/>
          <w:szCs w:val="24"/>
        </w:rPr>
        <w:t xml:space="preserve">Available at: </w:t>
      </w:r>
      <w:hyperlink r:id="rId23" w:history="1">
        <w:r w:rsidRPr="00425460">
          <w:rPr>
            <w:rStyle w:val="Hyperlink"/>
            <w:rFonts w:ascii="Arial" w:hAnsi="Arial" w:cs="Arial"/>
            <w:sz w:val="24"/>
            <w:szCs w:val="24"/>
          </w:rPr>
          <w:t>https://www.investopedia.com/how-disney-makes-money-4799164</w:t>
        </w:r>
      </w:hyperlink>
      <w:r>
        <w:rPr>
          <w:rFonts w:ascii="Arial" w:hAnsi="Arial" w:cs="Arial"/>
          <w:sz w:val="24"/>
          <w:szCs w:val="24"/>
        </w:rPr>
        <w:t xml:space="preserve"> (Accessed: 25</w:t>
      </w:r>
      <w:r w:rsidRPr="00810072">
        <w:rPr>
          <w:rFonts w:ascii="Arial" w:hAnsi="Arial" w:cs="Arial"/>
          <w:sz w:val="24"/>
          <w:szCs w:val="24"/>
          <w:vertAlign w:val="superscript"/>
        </w:rPr>
        <w:t>th</w:t>
      </w:r>
      <w:r>
        <w:rPr>
          <w:rFonts w:ascii="Arial" w:hAnsi="Arial" w:cs="Arial"/>
          <w:sz w:val="24"/>
          <w:szCs w:val="24"/>
        </w:rPr>
        <w:t xml:space="preserve"> May 2022). </w:t>
      </w:r>
    </w:p>
    <w:p w14:paraId="45091593" w14:textId="77777777" w:rsidR="00FA3216" w:rsidRDefault="00FA3216" w:rsidP="00851FE4">
      <w:pPr>
        <w:rPr>
          <w:rFonts w:ascii="Arial" w:hAnsi="Arial" w:cs="Arial"/>
          <w:sz w:val="24"/>
          <w:szCs w:val="24"/>
        </w:rPr>
      </w:pPr>
      <w:r>
        <w:rPr>
          <w:rFonts w:ascii="Arial" w:hAnsi="Arial" w:cs="Arial"/>
          <w:sz w:val="24"/>
          <w:szCs w:val="24"/>
        </w:rPr>
        <w:t xml:space="preserve">Johnson, M. (2020). </w:t>
      </w:r>
      <w:r>
        <w:rPr>
          <w:rFonts w:ascii="Arial" w:hAnsi="Arial" w:cs="Arial"/>
          <w:i/>
          <w:iCs/>
          <w:sz w:val="24"/>
          <w:szCs w:val="24"/>
        </w:rPr>
        <w:t xml:space="preserve">Top-5-disney-shareholders. </w:t>
      </w:r>
      <w:r>
        <w:rPr>
          <w:rFonts w:ascii="Arial" w:hAnsi="Arial" w:cs="Arial"/>
          <w:sz w:val="24"/>
          <w:szCs w:val="24"/>
        </w:rPr>
        <w:t xml:space="preserve">Available at:  </w:t>
      </w:r>
      <w:hyperlink r:id="rId24" w:history="1">
        <w:r w:rsidRPr="00820723">
          <w:rPr>
            <w:rStyle w:val="Hyperlink"/>
            <w:rFonts w:ascii="Arial" w:hAnsi="Arial" w:cs="Arial"/>
            <w:sz w:val="24"/>
            <w:szCs w:val="24"/>
          </w:rPr>
          <w:t>https://www.investopedia.com/articles/markets/102715/top-5-disney-shareholders.asp</w:t>
        </w:r>
      </w:hyperlink>
      <w:r>
        <w:rPr>
          <w:rFonts w:ascii="Arial" w:hAnsi="Arial" w:cs="Arial"/>
          <w:sz w:val="24"/>
          <w:szCs w:val="24"/>
        </w:rPr>
        <w:t xml:space="preserve"> (Accessed: 15</w:t>
      </w:r>
      <w:r w:rsidRPr="0016092C">
        <w:rPr>
          <w:rFonts w:ascii="Arial" w:hAnsi="Arial" w:cs="Arial"/>
          <w:sz w:val="24"/>
          <w:szCs w:val="24"/>
          <w:vertAlign w:val="superscript"/>
        </w:rPr>
        <w:t>th</w:t>
      </w:r>
      <w:r>
        <w:rPr>
          <w:rFonts w:ascii="Arial" w:hAnsi="Arial" w:cs="Arial"/>
          <w:sz w:val="24"/>
          <w:szCs w:val="24"/>
        </w:rPr>
        <w:t xml:space="preserve"> June 2022). </w:t>
      </w:r>
    </w:p>
    <w:p w14:paraId="088D835E" w14:textId="5CE875A6" w:rsidR="00FA3216" w:rsidRPr="002C16DF" w:rsidRDefault="00DA7E4C" w:rsidP="00851FE4">
      <w:pPr>
        <w:rPr>
          <w:rFonts w:ascii="Arial" w:hAnsi="Arial" w:cs="Arial"/>
          <w:sz w:val="24"/>
          <w:szCs w:val="24"/>
        </w:rPr>
      </w:pPr>
      <w:r>
        <w:rPr>
          <w:rFonts w:ascii="Arial" w:hAnsi="Arial" w:cs="Arial"/>
          <w:sz w:val="24"/>
          <w:szCs w:val="24"/>
        </w:rPr>
        <w:t>i</w:t>
      </w:r>
      <w:r w:rsidR="00FA3216">
        <w:rPr>
          <w:rFonts w:ascii="Arial" w:hAnsi="Arial" w:cs="Arial"/>
          <w:sz w:val="24"/>
          <w:szCs w:val="24"/>
        </w:rPr>
        <w:t xml:space="preserve">ts knows. Com. (2022). </w:t>
      </w:r>
      <w:r w:rsidR="00FA3216">
        <w:rPr>
          <w:rFonts w:ascii="Arial" w:hAnsi="Arial" w:cs="Arial"/>
          <w:i/>
          <w:iCs/>
          <w:sz w:val="24"/>
          <w:szCs w:val="24"/>
        </w:rPr>
        <w:t xml:space="preserve">Who owns Disney. </w:t>
      </w:r>
      <w:r w:rsidR="00FA3216">
        <w:rPr>
          <w:rFonts w:ascii="Arial" w:hAnsi="Arial" w:cs="Arial"/>
          <w:sz w:val="24"/>
          <w:szCs w:val="24"/>
        </w:rPr>
        <w:t xml:space="preserve">Available at: </w:t>
      </w:r>
      <w:hyperlink r:id="rId25" w:history="1">
        <w:r w:rsidR="00FA3216" w:rsidRPr="007A4A01">
          <w:rPr>
            <w:rStyle w:val="Hyperlink"/>
            <w:rFonts w:ascii="Arial" w:hAnsi="Arial" w:cs="Arial"/>
            <w:sz w:val="24"/>
            <w:szCs w:val="24"/>
          </w:rPr>
          <w:t>https://itsknows.com/who-owns-disney</w:t>
        </w:r>
      </w:hyperlink>
      <w:r w:rsidR="00FA3216">
        <w:rPr>
          <w:rFonts w:ascii="Arial" w:hAnsi="Arial" w:cs="Arial"/>
          <w:sz w:val="24"/>
          <w:szCs w:val="24"/>
        </w:rPr>
        <w:t xml:space="preserve"> (Accessed: 1</w:t>
      </w:r>
      <w:r w:rsidR="00FA3216" w:rsidRPr="001C7A39">
        <w:rPr>
          <w:rFonts w:ascii="Arial" w:hAnsi="Arial" w:cs="Arial"/>
          <w:sz w:val="24"/>
          <w:szCs w:val="24"/>
          <w:vertAlign w:val="superscript"/>
        </w:rPr>
        <w:t>st</w:t>
      </w:r>
      <w:r w:rsidR="00FA3216">
        <w:rPr>
          <w:rFonts w:ascii="Arial" w:hAnsi="Arial" w:cs="Arial"/>
          <w:sz w:val="24"/>
          <w:szCs w:val="24"/>
        </w:rPr>
        <w:t xml:space="preserve"> June 2022). </w:t>
      </w:r>
    </w:p>
    <w:p w14:paraId="37F57442" w14:textId="1D51EAF4" w:rsidR="00FA3216" w:rsidRDefault="00FA3216" w:rsidP="00851FE4">
      <w:pPr>
        <w:rPr>
          <w:rFonts w:ascii="Arial" w:hAnsi="Arial" w:cs="Arial"/>
          <w:sz w:val="24"/>
          <w:szCs w:val="24"/>
        </w:rPr>
      </w:pPr>
      <w:r>
        <w:rPr>
          <w:rFonts w:ascii="Arial" w:hAnsi="Arial" w:cs="Arial"/>
          <w:sz w:val="24"/>
          <w:szCs w:val="24"/>
        </w:rPr>
        <w:t xml:space="preserve">Mageplaza.com. (2022). </w:t>
      </w:r>
      <w:r>
        <w:rPr>
          <w:rFonts w:ascii="Arial" w:hAnsi="Arial" w:cs="Arial"/>
          <w:i/>
          <w:iCs/>
          <w:sz w:val="24"/>
          <w:szCs w:val="24"/>
        </w:rPr>
        <w:t xml:space="preserve">Disney marketing strategy. </w:t>
      </w:r>
      <w:r>
        <w:rPr>
          <w:rFonts w:ascii="Arial" w:hAnsi="Arial" w:cs="Arial"/>
          <w:sz w:val="24"/>
          <w:szCs w:val="24"/>
        </w:rPr>
        <w:t xml:space="preserve">Available at: </w:t>
      </w:r>
      <w:hyperlink r:id="rId26" w:anchor="product-mix" w:history="1">
        <w:r w:rsidRPr="004E3D18">
          <w:rPr>
            <w:rStyle w:val="Hyperlink"/>
            <w:rFonts w:ascii="Arial" w:hAnsi="Arial" w:cs="Arial"/>
            <w:sz w:val="24"/>
            <w:szCs w:val="24"/>
          </w:rPr>
          <w:t>https://www.mageplaza.com/blog/disney-marketing-strategy.html#product-mix</w:t>
        </w:r>
      </w:hyperlink>
      <w:r>
        <w:rPr>
          <w:rFonts w:ascii="Arial" w:hAnsi="Arial" w:cs="Arial"/>
          <w:sz w:val="24"/>
          <w:szCs w:val="24"/>
        </w:rPr>
        <w:t xml:space="preserve"> (Accessed: 4</w:t>
      </w:r>
      <w:r w:rsidRPr="00D209E5">
        <w:rPr>
          <w:rFonts w:ascii="Arial" w:hAnsi="Arial" w:cs="Arial"/>
          <w:sz w:val="24"/>
          <w:szCs w:val="24"/>
          <w:vertAlign w:val="superscript"/>
        </w:rPr>
        <w:t>th</w:t>
      </w:r>
      <w:r>
        <w:rPr>
          <w:rFonts w:ascii="Arial" w:hAnsi="Arial" w:cs="Arial"/>
          <w:sz w:val="24"/>
          <w:szCs w:val="24"/>
        </w:rPr>
        <w:t xml:space="preserve"> May 2022). </w:t>
      </w:r>
    </w:p>
    <w:p w14:paraId="5E79C9E9" w14:textId="274DF840" w:rsidR="00FA3216" w:rsidRDefault="00FA3216" w:rsidP="00851FE4">
      <w:pPr>
        <w:rPr>
          <w:rFonts w:ascii="Arial" w:hAnsi="Arial" w:cs="Arial"/>
          <w:sz w:val="24"/>
          <w:szCs w:val="24"/>
        </w:rPr>
      </w:pPr>
      <w:r>
        <w:rPr>
          <w:rFonts w:ascii="Arial" w:hAnsi="Arial" w:cs="Arial"/>
          <w:sz w:val="24"/>
          <w:szCs w:val="24"/>
        </w:rPr>
        <w:t xml:space="preserve">Magretta, J. (2012). </w:t>
      </w:r>
      <w:r>
        <w:rPr>
          <w:rFonts w:ascii="Arial" w:hAnsi="Arial" w:cs="Arial"/>
          <w:i/>
          <w:iCs/>
          <w:sz w:val="24"/>
          <w:szCs w:val="24"/>
        </w:rPr>
        <w:t xml:space="preserve">Understanding Michael Porter, the essential guide to competition and strategy. </w:t>
      </w:r>
      <w:r>
        <w:rPr>
          <w:rFonts w:ascii="Arial" w:hAnsi="Arial" w:cs="Arial"/>
          <w:sz w:val="24"/>
          <w:szCs w:val="24"/>
        </w:rPr>
        <w:t xml:space="preserve">Boston, Harvard business review press. </w:t>
      </w:r>
    </w:p>
    <w:p w14:paraId="45F93D46" w14:textId="2B5CFB9D" w:rsidR="00AF4AED" w:rsidRDefault="00370FF8" w:rsidP="00851FE4">
      <w:pPr>
        <w:rPr>
          <w:rFonts w:ascii="Arial" w:hAnsi="Arial" w:cs="Arial"/>
          <w:sz w:val="24"/>
          <w:szCs w:val="24"/>
        </w:rPr>
      </w:pPr>
      <w:r>
        <w:rPr>
          <w:rFonts w:ascii="Arial" w:hAnsi="Arial" w:cs="Arial"/>
          <w:sz w:val="24"/>
          <w:szCs w:val="24"/>
        </w:rPr>
        <w:t xml:space="preserve">Marketscreener.com (2022). </w:t>
      </w:r>
      <w:r w:rsidR="003955AA">
        <w:rPr>
          <w:rFonts w:ascii="Arial" w:hAnsi="Arial" w:cs="Arial"/>
          <w:i/>
          <w:iCs/>
          <w:sz w:val="24"/>
          <w:szCs w:val="24"/>
        </w:rPr>
        <w:t xml:space="preserve">The </w:t>
      </w:r>
      <w:r w:rsidR="00AA547F">
        <w:rPr>
          <w:rFonts w:ascii="Arial" w:hAnsi="Arial" w:cs="Arial"/>
          <w:i/>
          <w:iCs/>
          <w:sz w:val="24"/>
          <w:szCs w:val="24"/>
        </w:rPr>
        <w:t>Walt</w:t>
      </w:r>
      <w:r w:rsidR="003955AA">
        <w:rPr>
          <w:rFonts w:ascii="Arial" w:hAnsi="Arial" w:cs="Arial"/>
          <w:i/>
          <w:iCs/>
          <w:sz w:val="24"/>
          <w:szCs w:val="24"/>
        </w:rPr>
        <w:t xml:space="preserve"> </w:t>
      </w:r>
      <w:r w:rsidR="00E05561">
        <w:rPr>
          <w:rFonts w:ascii="Arial" w:hAnsi="Arial" w:cs="Arial"/>
          <w:i/>
          <w:iCs/>
          <w:sz w:val="24"/>
          <w:szCs w:val="24"/>
        </w:rPr>
        <w:t>Disney</w:t>
      </w:r>
      <w:r w:rsidR="003955AA">
        <w:rPr>
          <w:rFonts w:ascii="Arial" w:hAnsi="Arial" w:cs="Arial"/>
          <w:i/>
          <w:iCs/>
          <w:sz w:val="24"/>
          <w:szCs w:val="24"/>
        </w:rPr>
        <w:t xml:space="preserve"> company stock. </w:t>
      </w:r>
      <w:r w:rsidR="002C676B">
        <w:rPr>
          <w:rFonts w:ascii="Arial" w:hAnsi="Arial" w:cs="Arial"/>
          <w:sz w:val="24"/>
          <w:szCs w:val="24"/>
        </w:rPr>
        <w:t xml:space="preserve">Available at: </w:t>
      </w:r>
      <w:hyperlink r:id="rId27" w:history="1">
        <w:r w:rsidR="002C676B" w:rsidRPr="006D1976">
          <w:rPr>
            <w:rStyle w:val="Hyperlink"/>
            <w:rFonts w:ascii="Arial" w:hAnsi="Arial" w:cs="Arial"/>
            <w:sz w:val="24"/>
            <w:szCs w:val="24"/>
          </w:rPr>
          <w:t>https://www.marketscreener.com/quote/stock/WALT-DISNEY-COMPANY-THE-4842/company/</w:t>
        </w:r>
      </w:hyperlink>
      <w:r w:rsidR="002C676B">
        <w:rPr>
          <w:rFonts w:ascii="Arial" w:hAnsi="Arial" w:cs="Arial"/>
          <w:sz w:val="24"/>
          <w:szCs w:val="24"/>
        </w:rPr>
        <w:t xml:space="preserve"> (Accessed: 19</w:t>
      </w:r>
      <w:r w:rsidR="002C676B" w:rsidRPr="002C676B">
        <w:rPr>
          <w:rFonts w:ascii="Arial" w:hAnsi="Arial" w:cs="Arial"/>
          <w:sz w:val="24"/>
          <w:szCs w:val="24"/>
          <w:vertAlign w:val="superscript"/>
        </w:rPr>
        <w:t>th</w:t>
      </w:r>
      <w:r w:rsidR="002C676B">
        <w:rPr>
          <w:rFonts w:ascii="Arial" w:hAnsi="Arial" w:cs="Arial"/>
          <w:sz w:val="24"/>
          <w:szCs w:val="24"/>
        </w:rPr>
        <w:t xml:space="preserve"> June 2022). </w:t>
      </w:r>
    </w:p>
    <w:p w14:paraId="76647196" w14:textId="0757A3F9" w:rsidR="00133862" w:rsidRPr="00057230" w:rsidRDefault="00AD1A63" w:rsidP="00851FE4">
      <w:pPr>
        <w:rPr>
          <w:rFonts w:ascii="Arial" w:hAnsi="Arial" w:cs="Arial"/>
          <w:sz w:val="24"/>
          <w:szCs w:val="24"/>
        </w:rPr>
      </w:pPr>
      <w:r>
        <w:rPr>
          <w:rFonts w:ascii="Arial" w:hAnsi="Arial" w:cs="Arial"/>
          <w:sz w:val="24"/>
          <w:szCs w:val="24"/>
        </w:rPr>
        <w:t xml:space="preserve">Mintzberg, H. (2015). </w:t>
      </w:r>
      <w:r>
        <w:rPr>
          <w:rFonts w:ascii="Arial" w:hAnsi="Arial" w:cs="Arial"/>
          <w:i/>
          <w:iCs/>
          <w:sz w:val="24"/>
          <w:szCs w:val="24"/>
        </w:rPr>
        <w:t>Re</w:t>
      </w:r>
      <w:r w:rsidR="00057230">
        <w:rPr>
          <w:rFonts w:ascii="Arial" w:hAnsi="Arial" w:cs="Arial"/>
          <w:i/>
          <w:iCs/>
          <w:sz w:val="24"/>
          <w:szCs w:val="24"/>
        </w:rPr>
        <w:t xml:space="preserve">balancing society. </w:t>
      </w:r>
      <w:r w:rsidR="00D72E3E">
        <w:rPr>
          <w:rFonts w:ascii="Arial" w:hAnsi="Arial" w:cs="Arial"/>
          <w:sz w:val="24"/>
          <w:szCs w:val="24"/>
        </w:rPr>
        <w:t>Oakland: Berrett Koehler publishers</w:t>
      </w:r>
    </w:p>
    <w:p w14:paraId="0143E9DB" w14:textId="3D6222B5" w:rsidR="00FA3216" w:rsidRDefault="00FA3216" w:rsidP="00851FE4">
      <w:pPr>
        <w:rPr>
          <w:rFonts w:ascii="Arial" w:hAnsi="Arial" w:cs="Arial"/>
          <w:sz w:val="24"/>
          <w:szCs w:val="24"/>
        </w:rPr>
      </w:pPr>
      <w:r>
        <w:rPr>
          <w:rFonts w:ascii="Arial" w:hAnsi="Arial" w:cs="Arial"/>
          <w:sz w:val="24"/>
          <w:szCs w:val="24"/>
        </w:rPr>
        <w:t xml:space="preserve">Mission statement.com. (2021). </w:t>
      </w:r>
      <w:r>
        <w:rPr>
          <w:rFonts w:ascii="Arial" w:hAnsi="Arial" w:cs="Arial"/>
          <w:i/>
          <w:iCs/>
          <w:sz w:val="24"/>
          <w:szCs w:val="24"/>
        </w:rPr>
        <w:t xml:space="preserve">Disney mission and vision statement analysis. </w:t>
      </w:r>
      <w:r>
        <w:rPr>
          <w:rFonts w:ascii="Arial" w:hAnsi="Arial" w:cs="Arial"/>
          <w:sz w:val="24"/>
          <w:szCs w:val="24"/>
        </w:rPr>
        <w:t xml:space="preserve">Available at: </w:t>
      </w:r>
      <w:hyperlink r:id="rId28" w:history="1">
        <w:r w:rsidRPr="004E3D18">
          <w:rPr>
            <w:rStyle w:val="Hyperlink"/>
            <w:rFonts w:ascii="Arial" w:hAnsi="Arial" w:cs="Arial"/>
            <w:sz w:val="24"/>
            <w:szCs w:val="24"/>
          </w:rPr>
          <w:t>https://mission-statement.com/disney/</w:t>
        </w:r>
      </w:hyperlink>
      <w:r>
        <w:rPr>
          <w:rFonts w:ascii="Arial" w:hAnsi="Arial" w:cs="Arial"/>
          <w:sz w:val="24"/>
          <w:szCs w:val="24"/>
        </w:rPr>
        <w:t xml:space="preserve"> (Accessed: 5</w:t>
      </w:r>
      <w:r w:rsidRPr="004154F7">
        <w:rPr>
          <w:rFonts w:ascii="Arial" w:hAnsi="Arial" w:cs="Arial"/>
          <w:sz w:val="24"/>
          <w:szCs w:val="24"/>
          <w:vertAlign w:val="superscript"/>
        </w:rPr>
        <w:t>th</w:t>
      </w:r>
      <w:r>
        <w:rPr>
          <w:rFonts w:ascii="Arial" w:hAnsi="Arial" w:cs="Arial"/>
          <w:sz w:val="24"/>
          <w:szCs w:val="24"/>
        </w:rPr>
        <w:t xml:space="preserve"> May 2022).</w:t>
      </w:r>
    </w:p>
    <w:p w14:paraId="256F33DA" w14:textId="4D6A524E" w:rsidR="00FA3216" w:rsidRDefault="00FA3216" w:rsidP="00851FE4">
      <w:pPr>
        <w:rPr>
          <w:rFonts w:ascii="Arial" w:hAnsi="Arial" w:cs="Arial"/>
          <w:i/>
          <w:iCs/>
          <w:sz w:val="24"/>
          <w:szCs w:val="24"/>
        </w:rPr>
      </w:pPr>
      <w:r>
        <w:rPr>
          <w:rFonts w:ascii="Arial" w:hAnsi="Arial" w:cs="Arial"/>
          <w:sz w:val="24"/>
          <w:szCs w:val="24"/>
        </w:rPr>
        <w:t xml:space="preserve">Morgan, B. (2020). </w:t>
      </w:r>
      <w:r>
        <w:rPr>
          <w:rFonts w:ascii="Arial" w:hAnsi="Arial" w:cs="Arial"/>
          <w:i/>
          <w:iCs/>
          <w:sz w:val="24"/>
          <w:szCs w:val="24"/>
        </w:rPr>
        <w:t xml:space="preserve">5 lessons from Disney’s magical customer experience. </w:t>
      </w:r>
      <w:r>
        <w:rPr>
          <w:rFonts w:ascii="Arial" w:hAnsi="Arial" w:cs="Arial"/>
          <w:sz w:val="24"/>
          <w:szCs w:val="24"/>
        </w:rPr>
        <w:t xml:space="preserve">Available at: </w:t>
      </w:r>
      <w:hyperlink r:id="rId29" w:history="1">
        <w:r w:rsidRPr="00B33B16">
          <w:rPr>
            <w:rStyle w:val="Hyperlink"/>
            <w:rFonts w:ascii="Arial" w:hAnsi="Arial" w:cs="Arial"/>
            <w:sz w:val="24"/>
            <w:szCs w:val="24"/>
          </w:rPr>
          <w:t>https://www.forbes.com/sites/blakemorgan/2020/01/23/5-lessons-from-disneys-magical-customer-experience/?sh=7ce741157555</w:t>
        </w:r>
      </w:hyperlink>
      <w:r>
        <w:rPr>
          <w:rFonts w:ascii="Arial" w:hAnsi="Arial" w:cs="Arial"/>
          <w:sz w:val="24"/>
          <w:szCs w:val="24"/>
        </w:rPr>
        <w:t xml:space="preserve"> (Accessed: 1</w:t>
      </w:r>
      <w:r w:rsidRPr="00581F00">
        <w:rPr>
          <w:rFonts w:ascii="Arial" w:hAnsi="Arial" w:cs="Arial"/>
          <w:sz w:val="24"/>
          <w:szCs w:val="24"/>
          <w:vertAlign w:val="superscript"/>
        </w:rPr>
        <w:t>st</w:t>
      </w:r>
      <w:r>
        <w:rPr>
          <w:rFonts w:ascii="Arial" w:hAnsi="Arial" w:cs="Arial"/>
          <w:sz w:val="24"/>
          <w:szCs w:val="24"/>
        </w:rPr>
        <w:t xml:space="preserve"> June 2022).</w:t>
      </w:r>
      <w:r>
        <w:rPr>
          <w:rFonts w:ascii="Arial" w:hAnsi="Arial" w:cs="Arial"/>
          <w:i/>
          <w:iCs/>
          <w:sz w:val="24"/>
          <w:szCs w:val="24"/>
        </w:rPr>
        <w:t xml:space="preserve"> </w:t>
      </w:r>
    </w:p>
    <w:p w14:paraId="3624FC00" w14:textId="77777777" w:rsidR="00FA3216" w:rsidRPr="000E49B9" w:rsidRDefault="00FA3216" w:rsidP="00851FE4">
      <w:pPr>
        <w:rPr>
          <w:rFonts w:ascii="Arial" w:hAnsi="Arial" w:cs="Arial"/>
          <w:sz w:val="24"/>
          <w:szCs w:val="24"/>
        </w:rPr>
      </w:pPr>
      <w:r>
        <w:rPr>
          <w:rFonts w:ascii="Arial" w:hAnsi="Arial" w:cs="Arial"/>
          <w:sz w:val="24"/>
          <w:szCs w:val="24"/>
        </w:rPr>
        <w:t xml:space="preserve">Revet, D. (2021). </w:t>
      </w:r>
      <w:r>
        <w:rPr>
          <w:rFonts w:ascii="Arial" w:hAnsi="Arial" w:cs="Arial"/>
          <w:i/>
          <w:iCs/>
          <w:sz w:val="24"/>
          <w:szCs w:val="24"/>
        </w:rPr>
        <w:t xml:space="preserve">13-problematic-disney-attractions-that-have-changed-are-changing-or-need-to-change. </w:t>
      </w:r>
      <w:r>
        <w:rPr>
          <w:rFonts w:ascii="Arial" w:hAnsi="Arial" w:cs="Arial"/>
          <w:sz w:val="24"/>
          <w:szCs w:val="24"/>
        </w:rPr>
        <w:t xml:space="preserve">Available at: </w:t>
      </w:r>
      <w:hyperlink r:id="rId30" w:history="1">
        <w:r w:rsidRPr="00762709">
          <w:rPr>
            <w:rStyle w:val="Hyperlink"/>
            <w:rFonts w:ascii="Arial" w:hAnsi="Arial" w:cs="Arial"/>
            <w:sz w:val="24"/>
            <w:szCs w:val="24"/>
          </w:rPr>
          <w:t>https://www.fodors.com/news/arts-culture/13-problematic-disney-attractions-that-have-changed-are-changing-or-need-to-change</w:t>
        </w:r>
      </w:hyperlink>
      <w:r>
        <w:rPr>
          <w:rFonts w:ascii="Arial" w:hAnsi="Arial" w:cs="Arial"/>
          <w:sz w:val="24"/>
          <w:szCs w:val="24"/>
        </w:rPr>
        <w:t xml:space="preserve"> (Accessed: 14</w:t>
      </w:r>
      <w:r w:rsidRPr="00C66156">
        <w:rPr>
          <w:rFonts w:ascii="Arial" w:hAnsi="Arial" w:cs="Arial"/>
          <w:sz w:val="24"/>
          <w:szCs w:val="24"/>
          <w:vertAlign w:val="superscript"/>
        </w:rPr>
        <w:t>th</w:t>
      </w:r>
      <w:r>
        <w:rPr>
          <w:rFonts w:ascii="Arial" w:hAnsi="Arial" w:cs="Arial"/>
          <w:sz w:val="24"/>
          <w:szCs w:val="24"/>
        </w:rPr>
        <w:t xml:space="preserve"> June 2022). </w:t>
      </w:r>
    </w:p>
    <w:p w14:paraId="43E46E1E" w14:textId="770EE7A2" w:rsidR="00FA3216" w:rsidRDefault="00FA3216" w:rsidP="00851FE4">
      <w:pPr>
        <w:rPr>
          <w:rFonts w:ascii="Arial" w:hAnsi="Arial" w:cs="Arial"/>
          <w:sz w:val="24"/>
          <w:szCs w:val="24"/>
        </w:rPr>
      </w:pPr>
      <w:r>
        <w:rPr>
          <w:rFonts w:ascii="Arial" w:hAnsi="Arial" w:cs="Arial"/>
          <w:sz w:val="24"/>
          <w:szCs w:val="24"/>
        </w:rPr>
        <w:t xml:space="preserve">Scott, N. (2020). </w:t>
      </w:r>
      <w:r>
        <w:rPr>
          <w:rFonts w:ascii="Arial" w:hAnsi="Arial" w:cs="Arial"/>
          <w:i/>
          <w:iCs/>
          <w:sz w:val="24"/>
          <w:szCs w:val="24"/>
        </w:rPr>
        <w:t>Walt Disney company’s mission and vision a formula for success.</w:t>
      </w:r>
      <w:r>
        <w:rPr>
          <w:rFonts w:ascii="Arial" w:hAnsi="Arial" w:cs="Arial"/>
          <w:sz w:val="24"/>
          <w:szCs w:val="24"/>
        </w:rPr>
        <w:t xml:space="preserve"> Available at:  </w:t>
      </w:r>
      <w:hyperlink r:id="rId31" w:history="1">
        <w:r w:rsidRPr="00425460">
          <w:rPr>
            <w:rStyle w:val="Hyperlink"/>
            <w:rFonts w:ascii="Arial" w:hAnsi="Arial" w:cs="Arial"/>
            <w:sz w:val="24"/>
            <w:szCs w:val="24"/>
          </w:rPr>
          <w:t>https://toughnickel.com/industries/Walt-Disney-Companys-Mission-Statement-and-Vision-A-formula-for-success</w:t>
        </w:r>
      </w:hyperlink>
      <w:r>
        <w:rPr>
          <w:rFonts w:ascii="Arial" w:hAnsi="Arial" w:cs="Arial"/>
          <w:sz w:val="24"/>
          <w:szCs w:val="24"/>
        </w:rPr>
        <w:t xml:space="preserve"> (Accessed: 25</w:t>
      </w:r>
      <w:r w:rsidRPr="006D1F03">
        <w:rPr>
          <w:rFonts w:ascii="Arial" w:hAnsi="Arial" w:cs="Arial"/>
          <w:sz w:val="24"/>
          <w:szCs w:val="24"/>
          <w:vertAlign w:val="superscript"/>
        </w:rPr>
        <w:t>th</w:t>
      </w:r>
      <w:r>
        <w:rPr>
          <w:rFonts w:ascii="Arial" w:hAnsi="Arial" w:cs="Arial"/>
          <w:sz w:val="24"/>
          <w:szCs w:val="24"/>
        </w:rPr>
        <w:t xml:space="preserve"> May 2022). </w:t>
      </w:r>
    </w:p>
    <w:p w14:paraId="2D615C73" w14:textId="3A1C7318" w:rsidR="00FA3216" w:rsidRDefault="00FA3216" w:rsidP="00851FE4">
      <w:pPr>
        <w:rPr>
          <w:rFonts w:ascii="Arial" w:hAnsi="Arial" w:cs="Arial"/>
          <w:sz w:val="24"/>
          <w:szCs w:val="24"/>
        </w:rPr>
      </w:pPr>
      <w:r>
        <w:rPr>
          <w:rFonts w:ascii="Arial" w:hAnsi="Arial" w:cs="Arial"/>
          <w:sz w:val="24"/>
          <w:szCs w:val="24"/>
        </w:rPr>
        <w:t xml:space="preserve">Segal, T. (2022). </w:t>
      </w:r>
      <w:r>
        <w:rPr>
          <w:rFonts w:ascii="Arial" w:hAnsi="Arial" w:cs="Arial"/>
          <w:i/>
          <w:iCs/>
          <w:sz w:val="24"/>
          <w:szCs w:val="24"/>
        </w:rPr>
        <w:t xml:space="preserve">Who are Disney’s main competitors. </w:t>
      </w:r>
      <w:r>
        <w:rPr>
          <w:rFonts w:ascii="Arial" w:hAnsi="Arial" w:cs="Arial"/>
          <w:sz w:val="24"/>
          <w:szCs w:val="24"/>
        </w:rPr>
        <w:t xml:space="preserve">Available at: </w:t>
      </w:r>
      <w:hyperlink r:id="rId32" w:anchor=":~:text=In%20the%20theme%20park%20space,are%20among%20its%20main%20competitors" w:history="1">
        <w:r w:rsidRPr="00425460">
          <w:rPr>
            <w:rStyle w:val="Hyperlink"/>
            <w:rFonts w:ascii="Arial" w:hAnsi="Arial" w:cs="Arial"/>
            <w:sz w:val="24"/>
            <w:szCs w:val="24"/>
          </w:rPr>
          <w:t>https://www.investopedia.com/ask/answers/052115/who-are-disneys-dis-main-</w:t>
        </w:r>
        <w:r w:rsidRPr="00425460">
          <w:rPr>
            <w:rStyle w:val="Hyperlink"/>
            <w:rFonts w:ascii="Arial" w:hAnsi="Arial" w:cs="Arial"/>
            <w:sz w:val="24"/>
            <w:szCs w:val="24"/>
          </w:rPr>
          <w:lastRenderedPageBreak/>
          <w:t>competitors.asp#:~:text=In%20the%20theme%20park%20space,are%20among%20its%20main%20competitors</w:t>
        </w:r>
      </w:hyperlink>
      <w:r>
        <w:rPr>
          <w:rFonts w:ascii="Arial" w:hAnsi="Arial" w:cs="Arial"/>
          <w:sz w:val="24"/>
          <w:szCs w:val="24"/>
        </w:rPr>
        <w:t xml:space="preserve"> (Accessed: 25</w:t>
      </w:r>
      <w:r w:rsidRPr="00613E5F">
        <w:rPr>
          <w:rFonts w:ascii="Arial" w:hAnsi="Arial" w:cs="Arial"/>
          <w:sz w:val="24"/>
          <w:szCs w:val="24"/>
          <w:vertAlign w:val="superscript"/>
        </w:rPr>
        <w:t>th</w:t>
      </w:r>
      <w:r>
        <w:rPr>
          <w:rFonts w:ascii="Arial" w:hAnsi="Arial" w:cs="Arial"/>
          <w:sz w:val="24"/>
          <w:szCs w:val="24"/>
        </w:rPr>
        <w:t xml:space="preserve"> May 2022). </w:t>
      </w:r>
    </w:p>
    <w:p w14:paraId="0B2482AB" w14:textId="0627458E" w:rsidR="00FA3216" w:rsidRDefault="00FA3216" w:rsidP="00851FE4">
      <w:pPr>
        <w:rPr>
          <w:rFonts w:ascii="Arial" w:hAnsi="Arial" w:cs="Arial"/>
          <w:sz w:val="24"/>
          <w:szCs w:val="24"/>
        </w:rPr>
      </w:pPr>
      <w:r>
        <w:rPr>
          <w:rFonts w:ascii="Arial" w:hAnsi="Arial" w:cs="Arial"/>
          <w:sz w:val="24"/>
          <w:szCs w:val="24"/>
        </w:rPr>
        <w:t xml:space="preserve">Sylvester, J. (2021). </w:t>
      </w:r>
      <w:r>
        <w:rPr>
          <w:rFonts w:ascii="Arial" w:hAnsi="Arial" w:cs="Arial"/>
          <w:i/>
          <w:iCs/>
          <w:sz w:val="24"/>
          <w:szCs w:val="24"/>
        </w:rPr>
        <w:t xml:space="preserve">Disney-parks-income-reaches-640-million-for 2021. </w:t>
      </w:r>
      <w:r>
        <w:rPr>
          <w:rFonts w:ascii="Arial" w:hAnsi="Arial" w:cs="Arial"/>
          <w:sz w:val="24"/>
          <w:szCs w:val="24"/>
        </w:rPr>
        <w:t xml:space="preserve">Available at: </w:t>
      </w:r>
      <w:hyperlink r:id="rId33" w:anchor=":~:text=Disney%20Parks%20Income%20Reaches%20%24640%20Million%20for%202021%20Final%20Fiscal%20Quarter,-in%20Disneyland%20Resort&amp;text=The%20Walt%20Disney%20Company%20has,Parks%20and%20Resorts%20in%202020" w:history="1">
        <w:r w:rsidRPr="00F31596">
          <w:rPr>
            <w:rStyle w:val="Hyperlink"/>
            <w:rFonts w:ascii="Arial" w:hAnsi="Arial" w:cs="Arial"/>
            <w:sz w:val="24"/>
            <w:szCs w:val="24"/>
          </w:rPr>
          <w:t>https://insidethemagic.net/2021/11/disney-parks-income-reaches-640-million-for-2021-js1/#:~:text=Disney%20Parks%20Income%20Reaches%20%24640%20Million%20for%202021%20Final%20Fiscal%20Quarter,-in%20Disneyland%20Resort&amp;text=The%20Walt%20Disney%20Company%20has,Parks%20and%20Resorts%20in%202020</w:t>
        </w:r>
      </w:hyperlink>
      <w:r w:rsidRPr="0077531E">
        <w:rPr>
          <w:rFonts w:ascii="Arial" w:hAnsi="Arial" w:cs="Arial"/>
          <w:sz w:val="24"/>
          <w:szCs w:val="24"/>
        </w:rPr>
        <w:t>.</w:t>
      </w:r>
      <w:r>
        <w:rPr>
          <w:rFonts w:ascii="Arial" w:hAnsi="Arial" w:cs="Arial"/>
          <w:sz w:val="24"/>
          <w:szCs w:val="24"/>
        </w:rPr>
        <w:t xml:space="preserve"> (Accessed: 11</w:t>
      </w:r>
      <w:r w:rsidRPr="0082763A">
        <w:rPr>
          <w:rFonts w:ascii="Arial" w:hAnsi="Arial" w:cs="Arial"/>
          <w:sz w:val="24"/>
          <w:szCs w:val="24"/>
          <w:vertAlign w:val="superscript"/>
        </w:rPr>
        <w:t>th</w:t>
      </w:r>
      <w:r>
        <w:rPr>
          <w:rFonts w:ascii="Arial" w:hAnsi="Arial" w:cs="Arial"/>
          <w:sz w:val="24"/>
          <w:szCs w:val="24"/>
        </w:rPr>
        <w:t xml:space="preserve"> June 2022). </w:t>
      </w:r>
    </w:p>
    <w:p w14:paraId="5FB69256" w14:textId="1E5DDE4D" w:rsidR="00553C1E" w:rsidRDefault="00094801" w:rsidP="00851FE4">
      <w:pPr>
        <w:rPr>
          <w:rFonts w:ascii="Arial" w:hAnsi="Arial" w:cs="Arial"/>
          <w:sz w:val="24"/>
          <w:szCs w:val="24"/>
        </w:rPr>
      </w:pPr>
      <w:r>
        <w:rPr>
          <w:rFonts w:ascii="Arial" w:hAnsi="Arial" w:cs="Arial"/>
          <w:sz w:val="24"/>
          <w:szCs w:val="24"/>
        </w:rPr>
        <w:t xml:space="preserve">Terzigni, C. (2020). </w:t>
      </w:r>
      <w:r w:rsidR="00404330">
        <w:rPr>
          <w:rFonts w:ascii="Arial" w:hAnsi="Arial" w:cs="Arial"/>
          <w:i/>
          <w:iCs/>
          <w:sz w:val="24"/>
          <w:szCs w:val="24"/>
        </w:rPr>
        <w:t>These-are-the-most-unpopular-rides-</w:t>
      </w:r>
      <w:r w:rsidR="00431B37">
        <w:rPr>
          <w:rFonts w:ascii="Arial" w:hAnsi="Arial" w:cs="Arial"/>
          <w:i/>
          <w:iCs/>
          <w:sz w:val="24"/>
          <w:szCs w:val="24"/>
        </w:rPr>
        <w:t xml:space="preserve">in-each-walt-disney-world-park. </w:t>
      </w:r>
      <w:r w:rsidR="00431B37">
        <w:rPr>
          <w:rFonts w:ascii="Arial" w:hAnsi="Arial" w:cs="Arial"/>
          <w:sz w:val="24"/>
          <w:szCs w:val="24"/>
        </w:rPr>
        <w:t xml:space="preserve">Available at: </w:t>
      </w:r>
      <w:hyperlink r:id="rId34" w:history="1">
        <w:r w:rsidR="00ED5427" w:rsidRPr="00F147E3">
          <w:rPr>
            <w:rStyle w:val="Hyperlink"/>
            <w:rFonts w:ascii="Arial" w:hAnsi="Arial" w:cs="Arial"/>
            <w:sz w:val="24"/>
            <w:szCs w:val="24"/>
          </w:rPr>
          <w:t>https://allears.net/2020/12/29/these-are-the-most-unpopular-rides-in-each-walt-disney-world-park-according-to-allears-readers/</w:t>
        </w:r>
      </w:hyperlink>
      <w:r w:rsidR="00ED5427">
        <w:rPr>
          <w:rFonts w:ascii="Arial" w:hAnsi="Arial" w:cs="Arial"/>
          <w:sz w:val="24"/>
          <w:szCs w:val="24"/>
        </w:rPr>
        <w:t xml:space="preserve"> (Accessed: 17</w:t>
      </w:r>
      <w:r w:rsidR="00ED5427" w:rsidRPr="00ED5427">
        <w:rPr>
          <w:rFonts w:ascii="Arial" w:hAnsi="Arial" w:cs="Arial"/>
          <w:sz w:val="24"/>
          <w:szCs w:val="24"/>
          <w:vertAlign w:val="superscript"/>
        </w:rPr>
        <w:t>th</w:t>
      </w:r>
      <w:r w:rsidR="00ED5427">
        <w:rPr>
          <w:rFonts w:ascii="Arial" w:hAnsi="Arial" w:cs="Arial"/>
          <w:sz w:val="24"/>
          <w:szCs w:val="24"/>
        </w:rPr>
        <w:t xml:space="preserve"> June 2022). </w:t>
      </w:r>
    </w:p>
    <w:p w14:paraId="12B59A43" w14:textId="49350E6D" w:rsidR="00FA3216" w:rsidRDefault="00FA3216" w:rsidP="00851FE4">
      <w:pPr>
        <w:rPr>
          <w:rFonts w:ascii="Arial" w:hAnsi="Arial" w:cs="Arial"/>
          <w:sz w:val="24"/>
          <w:szCs w:val="24"/>
        </w:rPr>
      </w:pPr>
      <w:r>
        <w:rPr>
          <w:rFonts w:ascii="Arial" w:hAnsi="Arial" w:cs="Arial"/>
          <w:sz w:val="24"/>
          <w:szCs w:val="24"/>
        </w:rPr>
        <w:t xml:space="preserve">The Walt Disney company. (2021). </w:t>
      </w:r>
      <w:r>
        <w:rPr>
          <w:rFonts w:ascii="Arial" w:hAnsi="Arial" w:cs="Arial"/>
          <w:i/>
          <w:iCs/>
          <w:sz w:val="24"/>
          <w:szCs w:val="24"/>
        </w:rPr>
        <w:t xml:space="preserve">Our mission. </w:t>
      </w:r>
      <w:r>
        <w:rPr>
          <w:rFonts w:ascii="Arial" w:hAnsi="Arial" w:cs="Arial"/>
          <w:sz w:val="24"/>
          <w:szCs w:val="24"/>
        </w:rPr>
        <w:t xml:space="preserve">Available at: </w:t>
      </w:r>
      <w:r>
        <w:rPr>
          <w:rFonts w:ascii="Arial" w:hAnsi="Arial" w:cs="Arial"/>
          <w:i/>
          <w:iCs/>
          <w:sz w:val="24"/>
          <w:szCs w:val="24"/>
        </w:rPr>
        <w:t xml:space="preserve"> </w:t>
      </w:r>
      <w:r>
        <w:rPr>
          <w:rFonts w:ascii="Arial" w:hAnsi="Arial" w:cs="Arial"/>
          <w:sz w:val="24"/>
          <w:szCs w:val="24"/>
        </w:rPr>
        <w:t xml:space="preserve"> </w:t>
      </w:r>
      <w:hyperlink r:id="rId35" w:history="1">
        <w:r w:rsidRPr="004E3D18">
          <w:rPr>
            <w:rStyle w:val="Hyperlink"/>
            <w:rFonts w:ascii="Arial" w:hAnsi="Arial" w:cs="Arial"/>
            <w:sz w:val="24"/>
            <w:szCs w:val="24"/>
          </w:rPr>
          <w:t>https://thewaltdisneycompany.com/about/</w:t>
        </w:r>
      </w:hyperlink>
      <w:r>
        <w:rPr>
          <w:rFonts w:ascii="Arial" w:hAnsi="Arial" w:cs="Arial"/>
          <w:sz w:val="24"/>
          <w:szCs w:val="24"/>
        </w:rPr>
        <w:t xml:space="preserve"> (Accessed: 4</w:t>
      </w:r>
      <w:r w:rsidRPr="00A63AFB">
        <w:rPr>
          <w:rFonts w:ascii="Arial" w:hAnsi="Arial" w:cs="Arial"/>
          <w:sz w:val="24"/>
          <w:szCs w:val="24"/>
          <w:vertAlign w:val="superscript"/>
        </w:rPr>
        <w:t>th</w:t>
      </w:r>
      <w:r>
        <w:rPr>
          <w:rFonts w:ascii="Arial" w:hAnsi="Arial" w:cs="Arial"/>
          <w:sz w:val="24"/>
          <w:szCs w:val="24"/>
        </w:rPr>
        <w:t xml:space="preserve"> May 2022).</w:t>
      </w:r>
    </w:p>
    <w:p w14:paraId="5BEBC265" w14:textId="277FF9AF" w:rsidR="00FA3216" w:rsidRDefault="00FA3216" w:rsidP="00851FE4">
      <w:pPr>
        <w:rPr>
          <w:rFonts w:ascii="Arial" w:hAnsi="Arial" w:cs="Arial"/>
          <w:sz w:val="24"/>
          <w:szCs w:val="24"/>
        </w:rPr>
      </w:pPr>
      <w:r>
        <w:rPr>
          <w:rFonts w:ascii="Arial" w:hAnsi="Arial" w:cs="Arial"/>
          <w:sz w:val="24"/>
          <w:szCs w:val="24"/>
        </w:rPr>
        <w:t xml:space="preserve">The Walt Disney company. (2020). </w:t>
      </w:r>
      <w:r>
        <w:rPr>
          <w:rFonts w:ascii="Arial" w:hAnsi="Arial" w:cs="Arial"/>
          <w:i/>
          <w:iCs/>
          <w:sz w:val="24"/>
          <w:szCs w:val="24"/>
        </w:rPr>
        <w:t xml:space="preserve">The-Walt-Disney-company-announces-strategic reorganization-of-its-media-and-entertainment-businesses. </w:t>
      </w:r>
      <w:r>
        <w:rPr>
          <w:rFonts w:ascii="Arial" w:hAnsi="Arial" w:cs="Arial"/>
          <w:sz w:val="24"/>
          <w:szCs w:val="24"/>
        </w:rPr>
        <w:t xml:space="preserve">Available at: </w:t>
      </w:r>
      <w:hyperlink r:id="rId36" w:history="1">
        <w:r w:rsidRPr="00995733">
          <w:rPr>
            <w:rStyle w:val="Hyperlink"/>
            <w:rFonts w:ascii="Arial" w:hAnsi="Arial" w:cs="Arial"/>
            <w:sz w:val="24"/>
            <w:szCs w:val="24"/>
          </w:rPr>
          <w:t>https://thewaltdisneycompany.com/the-walt-disney-company-announces-strategic-reorganization-of-its-media-and-entertainment-businesses/</w:t>
        </w:r>
      </w:hyperlink>
      <w:r>
        <w:rPr>
          <w:rFonts w:ascii="Arial" w:hAnsi="Arial" w:cs="Arial"/>
          <w:sz w:val="24"/>
          <w:szCs w:val="24"/>
        </w:rPr>
        <w:t xml:space="preserve"> (Accessed: 1</w:t>
      </w:r>
      <w:r w:rsidRPr="008F4D3D">
        <w:rPr>
          <w:rFonts w:ascii="Arial" w:hAnsi="Arial" w:cs="Arial"/>
          <w:sz w:val="24"/>
          <w:szCs w:val="24"/>
          <w:vertAlign w:val="superscript"/>
        </w:rPr>
        <w:t>st</w:t>
      </w:r>
      <w:r>
        <w:rPr>
          <w:rFonts w:ascii="Arial" w:hAnsi="Arial" w:cs="Arial"/>
          <w:sz w:val="24"/>
          <w:szCs w:val="24"/>
        </w:rPr>
        <w:t xml:space="preserve"> June 2022).</w:t>
      </w:r>
    </w:p>
    <w:p w14:paraId="7E8D9685" w14:textId="3F22AC81" w:rsidR="00FA3216" w:rsidRDefault="00FA3216" w:rsidP="00851FE4">
      <w:pPr>
        <w:rPr>
          <w:rFonts w:ascii="Arial" w:hAnsi="Arial" w:cs="Arial"/>
          <w:sz w:val="24"/>
          <w:szCs w:val="24"/>
        </w:rPr>
      </w:pPr>
      <w:r>
        <w:rPr>
          <w:rFonts w:ascii="Arial" w:hAnsi="Arial" w:cs="Arial"/>
          <w:sz w:val="24"/>
          <w:szCs w:val="24"/>
        </w:rPr>
        <w:t xml:space="preserve">The Walt Disney company (2021). </w:t>
      </w:r>
      <w:r>
        <w:rPr>
          <w:rFonts w:ascii="Arial" w:hAnsi="Arial" w:cs="Arial"/>
          <w:i/>
          <w:iCs/>
          <w:sz w:val="24"/>
          <w:szCs w:val="24"/>
        </w:rPr>
        <w:t xml:space="preserve">Stakeholders’ engagement. </w:t>
      </w:r>
      <w:r>
        <w:rPr>
          <w:rFonts w:ascii="Arial" w:hAnsi="Arial" w:cs="Arial"/>
          <w:sz w:val="24"/>
          <w:szCs w:val="24"/>
        </w:rPr>
        <w:t>Available at:</w:t>
      </w:r>
      <w:r w:rsidRPr="005D4238">
        <w:rPr>
          <w:rFonts w:ascii="Arial" w:hAnsi="Arial" w:cs="Arial"/>
          <w:sz w:val="24"/>
          <w:szCs w:val="24"/>
        </w:rPr>
        <w:t xml:space="preserve"> </w:t>
      </w:r>
      <w:hyperlink r:id="rId37" w:history="1">
        <w:r w:rsidRPr="007C1662">
          <w:rPr>
            <w:rStyle w:val="Hyperlink"/>
            <w:rFonts w:ascii="Arial" w:hAnsi="Arial" w:cs="Arial"/>
            <w:sz w:val="24"/>
            <w:szCs w:val="24"/>
          </w:rPr>
          <w:t>https://thewaltdisneycompany.com/app/uploads/Stakeholder-Engagement.pdf</w:t>
        </w:r>
      </w:hyperlink>
      <w:r>
        <w:rPr>
          <w:rFonts w:ascii="Arial" w:hAnsi="Arial" w:cs="Arial"/>
          <w:sz w:val="24"/>
          <w:szCs w:val="24"/>
        </w:rPr>
        <w:t xml:space="preserve"> (thewaltdisneycompany.com) (Accessed: 12</w:t>
      </w:r>
      <w:r w:rsidRPr="00D51F76">
        <w:rPr>
          <w:rFonts w:ascii="Arial" w:hAnsi="Arial" w:cs="Arial"/>
          <w:sz w:val="24"/>
          <w:szCs w:val="24"/>
          <w:vertAlign w:val="superscript"/>
        </w:rPr>
        <w:t>th</w:t>
      </w:r>
      <w:r>
        <w:rPr>
          <w:rFonts w:ascii="Arial" w:hAnsi="Arial" w:cs="Arial"/>
          <w:sz w:val="24"/>
          <w:szCs w:val="24"/>
        </w:rPr>
        <w:t xml:space="preserve"> June 2022).  </w:t>
      </w:r>
    </w:p>
    <w:p w14:paraId="18D479DC" w14:textId="2BBF9E9F" w:rsidR="00FA3216" w:rsidRDefault="00FA3216" w:rsidP="00851FE4">
      <w:pPr>
        <w:rPr>
          <w:rFonts w:ascii="Arial" w:hAnsi="Arial" w:cs="Arial"/>
          <w:sz w:val="24"/>
          <w:szCs w:val="24"/>
        </w:rPr>
      </w:pPr>
      <w:r>
        <w:rPr>
          <w:rFonts w:ascii="Arial" w:hAnsi="Arial" w:cs="Arial"/>
          <w:sz w:val="24"/>
          <w:szCs w:val="24"/>
        </w:rPr>
        <w:t xml:space="preserve">Williams, A. (2019). </w:t>
      </w:r>
      <w:r>
        <w:rPr>
          <w:rFonts w:ascii="Arial" w:hAnsi="Arial" w:cs="Arial"/>
          <w:i/>
          <w:iCs/>
          <w:sz w:val="24"/>
          <w:szCs w:val="24"/>
        </w:rPr>
        <w:t xml:space="preserve">Disney-generic-competitive-strategy-intensive-growth-strategies. </w:t>
      </w:r>
      <w:r>
        <w:rPr>
          <w:rFonts w:ascii="Arial" w:hAnsi="Arial" w:cs="Arial"/>
          <w:sz w:val="24"/>
          <w:szCs w:val="24"/>
        </w:rPr>
        <w:t xml:space="preserve">Available at: </w:t>
      </w:r>
      <w:hyperlink r:id="rId38" w:anchor=":~:text=Product%20development%20is%20The%20Walt,from%20its%20target%20customers%20worldwide" w:history="1">
        <w:r w:rsidRPr="004E3D18">
          <w:rPr>
            <w:rStyle w:val="Hyperlink"/>
            <w:rFonts w:ascii="Arial" w:hAnsi="Arial" w:cs="Arial"/>
            <w:sz w:val="24"/>
            <w:szCs w:val="24"/>
          </w:rPr>
          <w:t>http://panmore.com/disney-generic-competitive-strategy-intensive-growth-strategies#:~:text=Product%20development%20is%20The%20Walt,from%20its%20target%20customers%20worldwide</w:t>
        </w:r>
      </w:hyperlink>
      <w:r>
        <w:rPr>
          <w:rFonts w:ascii="Arial" w:hAnsi="Arial" w:cs="Arial"/>
          <w:sz w:val="24"/>
          <w:szCs w:val="24"/>
        </w:rPr>
        <w:t xml:space="preserve"> (Accessed: 4</w:t>
      </w:r>
      <w:r w:rsidRPr="0071086D">
        <w:rPr>
          <w:rFonts w:ascii="Arial" w:hAnsi="Arial" w:cs="Arial"/>
          <w:sz w:val="24"/>
          <w:szCs w:val="24"/>
          <w:vertAlign w:val="superscript"/>
        </w:rPr>
        <w:t>th</w:t>
      </w:r>
      <w:r>
        <w:rPr>
          <w:rFonts w:ascii="Arial" w:hAnsi="Arial" w:cs="Arial"/>
          <w:sz w:val="24"/>
          <w:szCs w:val="24"/>
        </w:rPr>
        <w:t xml:space="preserve"> May 2022). </w:t>
      </w:r>
    </w:p>
    <w:p w14:paraId="3AC18B06" w14:textId="77777777" w:rsidR="002B0721" w:rsidRPr="00AB43B8" w:rsidRDefault="002B0721" w:rsidP="008B7F98">
      <w:pPr>
        <w:rPr>
          <w:rFonts w:ascii="Arial" w:hAnsi="Arial" w:cs="Arial"/>
          <w:sz w:val="24"/>
          <w:szCs w:val="24"/>
        </w:rPr>
      </w:pPr>
      <w:r w:rsidRPr="00AB43B8">
        <w:rPr>
          <w:rFonts w:ascii="Arial" w:hAnsi="Arial" w:cs="Arial"/>
          <w:sz w:val="24"/>
          <w:szCs w:val="24"/>
        </w:rPr>
        <w:t xml:space="preserve">Tucker, N (2020). 7 </w:t>
      </w:r>
      <w:r w:rsidRPr="00AB43B8">
        <w:rPr>
          <w:rFonts w:ascii="Arial" w:hAnsi="Arial" w:cs="Arial"/>
          <w:i/>
          <w:iCs/>
          <w:sz w:val="24"/>
          <w:szCs w:val="24"/>
        </w:rPr>
        <w:t xml:space="preserve">awesome things Disney does for the environment. </w:t>
      </w:r>
      <w:r w:rsidRPr="00AB43B8">
        <w:rPr>
          <w:rFonts w:ascii="Arial" w:hAnsi="Arial" w:cs="Arial"/>
          <w:sz w:val="24"/>
          <w:szCs w:val="24"/>
        </w:rPr>
        <w:t xml:space="preserve">Available at: </w:t>
      </w:r>
      <w:hyperlink r:id="rId39">
        <w:r w:rsidRPr="00AB43B8">
          <w:rPr>
            <w:rStyle w:val="Hyperlink"/>
            <w:rFonts w:ascii="Arial" w:hAnsi="Arial" w:cs="Arial"/>
            <w:sz w:val="24"/>
            <w:szCs w:val="24"/>
          </w:rPr>
          <w:t>https://disneycom.7/Incredibly/Awesome/Things/Disney/Does/for/the/Environment</w:t>
        </w:r>
      </w:hyperlink>
      <w:r w:rsidRPr="00AB43B8">
        <w:rPr>
          <w:rFonts w:ascii="Arial" w:hAnsi="Arial" w:cs="Arial"/>
          <w:sz w:val="24"/>
          <w:szCs w:val="24"/>
        </w:rPr>
        <w:t>. (Available May 2022).</w:t>
      </w:r>
    </w:p>
    <w:p w14:paraId="179D0EEE" w14:textId="77777777" w:rsidR="00E80415" w:rsidRDefault="00E80415"/>
    <w:sectPr w:rsidR="00E80415">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9B98E" w14:textId="77777777" w:rsidR="004E5450" w:rsidRDefault="004E5450" w:rsidP="0022165C">
      <w:pPr>
        <w:spacing w:after="0" w:line="240" w:lineRule="auto"/>
      </w:pPr>
      <w:r>
        <w:separator/>
      </w:r>
    </w:p>
  </w:endnote>
  <w:endnote w:type="continuationSeparator" w:id="0">
    <w:p w14:paraId="3EC8EE41" w14:textId="77777777" w:rsidR="004E5450" w:rsidRDefault="004E5450" w:rsidP="002216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nos">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9424514"/>
      <w:docPartObj>
        <w:docPartGallery w:val="Page Numbers (Bottom of Page)"/>
        <w:docPartUnique/>
      </w:docPartObj>
    </w:sdtPr>
    <w:sdtEndPr>
      <w:rPr>
        <w:rStyle w:val="PageNumber"/>
      </w:rPr>
    </w:sdtEndPr>
    <w:sdtContent>
      <w:p w14:paraId="7D8462B7" w14:textId="5D26DBFB" w:rsidR="0022165C" w:rsidRDefault="0022165C" w:rsidP="006D19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D6BDEE" w14:textId="77777777" w:rsidR="0022165C" w:rsidRDefault="0022165C" w:rsidP="002216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5737179"/>
      <w:docPartObj>
        <w:docPartGallery w:val="Page Numbers (Bottom of Page)"/>
        <w:docPartUnique/>
      </w:docPartObj>
    </w:sdtPr>
    <w:sdtEndPr>
      <w:rPr>
        <w:rStyle w:val="PageNumber"/>
      </w:rPr>
    </w:sdtEndPr>
    <w:sdtContent>
      <w:p w14:paraId="7FE105E1" w14:textId="7999EC03" w:rsidR="0022165C" w:rsidRDefault="0022165C" w:rsidP="006D19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4823F82" w14:textId="77777777" w:rsidR="0022165C" w:rsidRDefault="0022165C" w:rsidP="002216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F344F" w14:textId="77777777" w:rsidR="004E5450" w:rsidRDefault="004E5450" w:rsidP="0022165C">
      <w:pPr>
        <w:spacing w:after="0" w:line="240" w:lineRule="auto"/>
      </w:pPr>
      <w:r>
        <w:separator/>
      </w:r>
    </w:p>
  </w:footnote>
  <w:footnote w:type="continuationSeparator" w:id="0">
    <w:p w14:paraId="264E9396" w14:textId="77777777" w:rsidR="004E5450" w:rsidRDefault="004E5450" w:rsidP="002216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329A8"/>
    <w:multiLevelType w:val="multilevel"/>
    <w:tmpl w:val="FFFFFFFF"/>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415"/>
    <w:rsid w:val="000010DF"/>
    <w:rsid w:val="00011E8E"/>
    <w:rsid w:val="000145F5"/>
    <w:rsid w:val="00047102"/>
    <w:rsid w:val="00057230"/>
    <w:rsid w:val="00060A54"/>
    <w:rsid w:val="00062CB1"/>
    <w:rsid w:val="00063E6D"/>
    <w:rsid w:val="00080E42"/>
    <w:rsid w:val="00083241"/>
    <w:rsid w:val="0008662E"/>
    <w:rsid w:val="00094801"/>
    <w:rsid w:val="00094EF4"/>
    <w:rsid w:val="00094F02"/>
    <w:rsid w:val="0009554F"/>
    <w:rsid w:val="00095857"/>
    <w:rsid w:val="00095D29"/>
    <w:rsid w:val="000B1E88"/>
    <w:rsid w:val="000C2E17"/>
    <w:rsid w:val="000C44FC"/>
    <w:rsid w:val="000C7252"/>
    <w:rsid w:val="000E00AC"/>
    <w:rsid w:val="000E7A0E"/>
    <w:rsid w:val="000F04F1"/>
    <w:rsid w:val="000F5A9B"/>
    <w:rsid w:val="00103E25"/>
    <w:rsid w:val="00106B21"/>
    <w:rsid w:val="001100DB"/>
    <w:rsid w:val="00126225"/>
    <w:rsid w:val="00133862"/>
    <w:rsid w:val="00143763"/>
    <w:rsid w:val="001465A7"/>
    <w:rsid w:val="00155D06"/>
    <w:rsid w:val="001634C9"/>
    <w:rsid w:val="00163AEE"/>
    <w:rsid w:val="0016784B"/>
    <w:rsid w:val="00167FA9"/>
    <w:rsid w:val="001966EE"/>
    <w:rsid w:val="001A2F42"/>
    <w:rsid w:val="001A3284"/>
    <w:rsid w:val="001B1755"/>
    <w:rsid w:val="001B40C3"/>
    <w:rsid w:val="001C3770"/>
    <w:rsid w:val="001C38C7"/>
    <w:rsid w:val="001C443B"/>
    <w:rsid w:val="001D5675"/>
    <w:rsid w:val="001E3D66"/>
    <w:rsid w:val="001E6DEA"/>
    <w:rsid w:val="001F2439"/>
    <w:rsid w:val="00204ECB"/>
    <w:rsid w:val="0021485F"/>
    <w:rsid w:val="00215827"/>
    <w:rsid w:val="0022165C"/>
    <w:rsid w:val="00230DA8"/>
    <w:rsid w:val="002323E8"/>
    <w:rsid w:val="0023417D"/>
    <w:rsid w:val="00247192"/>
    <w:rsid w:val="00261C6D"/>
    <w:rsid w:val="00271B6E"/>
    <w:rsid w:val="00282963"/>
    <w:rsid w:val="0028573B"/>
    <w:rsid w:val="00292DBC"/>
    <w:rsid w:val="002A08B2"/>
    <w:rsid w:val="002A1AEE"/>
    <w:rsid w:val="002B0721"/>
    <w:rsid w:val="002B7C05"/>
    <w:rsid w:val="002C676B"/>
    <w:rsid w:val="002D08D6"/>
    <w:rsid w:val="002D14FC"/>
    <w:rsid w:val="002E2765"/>
    <w:rsid w:val="002E34A8"/>
    <w:rsid w:val="002E3F98"/>
    <w:rsid w:val="002E7E1E"/>
    <w:rsid w:val="002F122B"/>
    <w:rsid w:val="002F2A68"/>
    <w:rsid w:val="002F43C4"/>
    <w:rsid w:val="0030018B"/>
    <w:rsid w:val="00305E25"/>
    <w:rsid w:val="00337AD3"/>
    <w:rsid w:val="00351C8C"/>
    <w:rsid w:val="00370FF8"/>
    <w:rsid w:val="00371851"/>
    <w:rsid w:val="00375E64"/>
    <w:rsid w:val="003766B8"/>
    <w:rsid w:val="003814EE"/>
    <w:rsid w:val="00381549"/>
    <w:rsid w:val="003815AC"/>
    <w:rsid w:val="00392470"/>
    <w:rsid w:val="00394B6C"/>
    <w:rsid w:val="003955AA"/>
    <w:rsid w:val="003A5A37"/>
    <w:rsid w:val="003D2F22"/>
    <w:rsid w:val="003D5D1C"/>
    <w:rsid w:val="003D6DD2"/>
    <w:rsid w:val="003E171D"/>
    <w:rsid w:val="003E4857"/>
    <w:rsid w:val="00400D07"/>
    <w:rsid w:val="00400EE5"/>
    <w:rsid w:val="00403D6E"/>
    <w:rsid w:val="00404330"/>
    <w:rsid w:val="0040707E"/>
    <w:rsid w:val="00421FCD"/>
    <w:rsid w:val="00427329"/>
    <w:rsid w:val="00431B37"/>
    <w:rsid w:val="00434204"/>
    <w:rsid w:val="0044420F"/>
    <w:rsid w:val="00445EBB"/>
    <w:rsid w:val="00450724"/>
    <w:rsid w:val="0045105A"/>
    <w:rsid w:val="004526A3"/>
    <w:rsid w:val="004625E5"/>
    <w:rsid w:val="0048464D"/>
    <w:rsid w:val="0049245F"/>
    <w:rsid w:val="0049509A"/>
    <w:rsid w:val="004A0D0C"/>
    <w:rsid w:val="004A1FE3"/>
    <w:rsid w:val="004A29DD"/>
    <w:rsid w:val="004A3D6F"/>
    <w:rsid w:val="004A6B63"/>
    <w:rsid w:val="004B2674"/>
    <w:rsid w:val="004C2376"/>
    <w:rsid w:val="004C5DC1"/>
    <w:rsid w:val="004C7A37"/>
    <w:rsid w:val="004D69BF"/>
    <w:rsid w:val="004E2882"/>
    <w:rsid w:val="004E3C0B"/>
    <w:rsid w:val="004E5450"/>
    <w:rsid w:val="004F2A73"/>
    <w:rsid w:val="004F2D94"/>
    <w:rsid w:val="004F34DA"/>
    <w:rsid w:val="004F7A44"/>
    <w:rsid w:val="005059D3"/>
    <w:rsid w:val="005100BC"/>
    <w:rsid w:val="00512275"/>
    <w:rsid w:val="005146E9"/>
    <w:rsid w:val="00516F41"/>
    <w:rsid w:val="0052022C"/>
    <w:rsid w:val="00553C1E"/>
    <w:rsid w:val="00560BAA"/>
    <w:rsid w:val="0056193D"/>
    <w:rsid w:val="00572264"/>
    <w:rsid w:val="00575591"/>
    <w:rsid w:val="00580BA7"/>
    <w:rsid w:val="005827B8"/>
    <w:rsid w:val="00583587"/>
    <w:rsid w:val="005B6646"/>
    <w:rsid w:val="005C746D"/>
    <w:rsid w:val="005D06E6"/>
    <w:rsid w:val="005D22CF"/>
    <w:rsid w:val="005D54CE"/>
    <w:rsid w:val="005E16EE"/>
    <w:rsid w:val="005E1A7D"/>
    <w:rsid w:val="005E4108"/>
    <w:rsid w:val="005E6018"/>
    <w:rsid w:val="005F31F6"/>
    <w:rsid w:val="0060029B"/>
    <w:rsid w:val="006068EF"/>
    <w:rsid w:val="006119C8"/>
    <w:rsid w:val="006162EE"/>
    <w:rsid w:val="00616AFA"/>
    <w:rsid w:val="00621192"/>
    <w:rsid w:val="00621F7B"/>
    <w:rsid w:val="00624519"/>
    <w:rsid w:val="00627559"/>
    <w:rsid w:val="00627F45"/>
    <w:rsid w:val="006328B0"/>
    <w:rsid w:val="006408A3"/>
    <w:rsid w:val="00650446"/>
    <w:rsid w:val="006508A1"/>
    <w:rsid w:val="00650EA0"/>
    <w:rsid w:val="0065264D"/>
    <w:rsid w:val="006564E7"/>
    <w:rsid w:val="00656FF7"/>
    <w:rsid w:val="006602FF"/>
    <w:rsid w:val="00666603"/>
    <w:rsid w:val="00674830"/>
    <w:rsid w:val="006812F7"/>
    <w:rsid w:val="00682C9F"/>
    <w:rsid w:val="00695775"/>
    <w:rsid w:val="006A0207"/>
    <w:rsid w:val="006B400E"/>
    <w:rsid w:val="006B5BFF"/>
    <w:rsid w:val="006B7FCF"/>
    <w:rsid w:val="006D438F"/>
    <w:rsid w:val="006E0B4C"/>
    <w:rsid w:val="006E35FB"/>
    <w:rsid w:val="006E614B"/>
    <w:rsid w:val="006F0314"/>
    <w:rsid w:val="006F4F7A"/>
    <w:rsid w:val="0071615A"/>
    <w:rsid w:val="007211C3"/>
    <w:rsid w:val="00721D29"/>
    <w:rsid w:val="007224D1"/>
    <w:rsid w:val="0073052C"/>
    <w:rsid w:val="00740B16"/>
    <w:rsid w:val="007420E7"/>
    <w:rsid w:val="007432F1"/>
    <w:rsid w:val="00750036"/>
    <w:rsid w:val="00770666"/>
    <w:rsid w:val="00782FDA"/>
    <w:rsid w:val="00786AF5"/>
    <w:rsid w:val="00791BDB"/>
    <w:rsid w:val="007946E4"/>
    <w:rsid w:val="007A6154"/>
    <w:rsid w:val="007A66A0"/>
    <w:rsid w:val="007C1FC2"/>
    <w:rsid w:val="007C606A"/>
    <w:rsid w:val="007C6631"/>
    <w:rsid w:val="007D116C"/>
    <w:rsid w:val="007D3941"/>
    <w:rsid w:val="007E1BEC"/>
    <w:rsid w:val="007E3C6E"/>
    <w:rsid w:val="008040B8"/>
    <w:rsid w:val="008171ED"/>
    <w:rsid w:val="008219BE"/>
    <w:rsid w:val="00822CB0"/>
    <w:rsid w:val="008247A9"/>
    <w:rsid w:val="00833545"/>
    <w:rsid w:val="00842721"/>
    <w:rsid w:val="00870B59"/>
    <w:rsid w:val="00882D94"/>
    <w:rsid w:val="00884F4E"/>
    <w:rsid w:val="00890C38"/>
    <w:rsid w:val="008939E5"/>
    <w:rsid w:val="008946C2"/>
    <w:rsid w:val="008C7D2E"/>
    <w:rsid w:val="008E1020"/>
    <w:rsid w:val="008F4D8A"/>
    <w:rsid w:val="00903921"/>
    <w:rsid w:val="00912BD8"/>
    <w:rsid w:val="00924FEC"/>
    <w:rsid w:val="009253B3"/>
    <w:rsid w:val="0092732C"/>
    <w:rsid w:val="00935958"/>
    <w:rsid w:val="00943F91"/>
    <w:rsid w:val="00947344"/>
    <w:rsid w:val="009520A2"/>
    <w:rsid w:val="0095217A"/>
    <w:rsid w:val="00956CED"/>
    <w:rsid w:val="00967C02"/>
    <w:rsid w:val="00967E68"/>
    <w:rsid w:val="0098241A"/>
    <w:rsid w:val="00983C41"/>
    <w:rsid w:val="00996BD0"/>
    <w:rsid w:val="009A195D"/>
    <w:rsid w:val="009B649F"/>
    <w:rsid w:val="009C1D40"/>
    <w:rsid w:val="009C7E28"/>
    <w:rsid w:val="009D2C2D"/>
    <w:rsid w:val="009E0DF4"/>
    <w:rsid w:val="009E252F"/>
    <w:rsid w:val="009F5E57"/>
    <w:rsid w:val="009F7D80"/>
    <w:rsid w:val="00A11D3F"/>
    <w:rsid w:val="00A12E38"/>
    <w:rsid w:val="00A15C87"/>
    <w:rsid w:val="00A22DEB"/>
    <w:rsid w:val="00A259B0"/>
    <w:rsid w:val="00A30111"/>
    <w:rsid w:val="00A466E7"/>
    <w:rsid w:val="00A53674"/>
    <w:rsid w:val="00A57128"/>
    <w:rsid w:val="00A61198"/>
    <w:rsid w:val="00A63A30"/>
    <w:rsid w:val="00A70555"/>
    <w:rsid w:val="00A736DD"/>
    <w:rsid w:val="00A77C7F"/>
    <w:rsid w:val="00A9353A"/>
    <w:rsid w:val="00A95FA8"/>
    <w:rsid w:val="00AA07B3"/>
    <w:rsid w:val="00AA547F"/>
    <w:rsid w:val="00AA5C99"/>
    <w:rsid w:val="00AA6E4E"/>
    <w:rsid w:val="00AB43B8"/>
    <w:rsid w:val="00AB5A43"/>
    <w:rsid w:val="00AC1CCA"/>
    <w:rsid w:val="00AD1A63"/>
    <w:rsid w:val="00AD2C6C"/>
    <w:rsid w:val="00AD3672"/>
    <w:rsid w:val="00AD750E"/>
    <w:rsid w:val="00AE0BB0"/>
    <w:rsid w:val="00AE1418"/>
    <w:rsid w:val="00AF4AED"/>
    <w:rsid w:val="00B01273"/>
    <w:rsid w:val="00B04897"/>
    <w:rsid w:val="00B10C6B"/>
    <w:rsid w:val="00B17142"/>
    <w:rsid w:val="00B271B6"/>
    <w:rsid w:val="00B30547"/>
    <w:rsid w:val="00B36741"/>
    <w:rsid w:val="00B3759E"/>
    <w:rsid w:val="00B41EB1"/>
    <w:rsid w:val="00B537F3"/>
    <w:rsid w:val="00B642EE"/>
    <w:rsid w:val="00B712CB"/>
    <w:rsid w:val="00B71AD8"/>
    <w:rsid w:val="00B776E1"/>
    <w:rsid w:val="00B835FB"/>
    <w:rsid w:val="00B95060"/>
    <w:rsid w:val="00B95674"/>
    <w:rsid w:val="00B959EB"/>
    <w:rsid w:val="00B96B97"/>
    <w:rsid w:val="00BA0E92"/>
    <w:rsid w:val="00BA57A2"/>
    <w:rsid w:val="00BA7C92"/>
    <w:rsid w:val="00BB0432"/>
    <w:rsid w:val="00BB0F40"/>
    <w:rsid w:val="00BC1D07"/>
    <w:rsid w:val="00BC283C"/>
    <w:rsid w:val="00BD2BFC"/>
    <w:rsid w:val="00BE1019"/>
    <w:rsid w:val="00BE4A33"/>
    <w:rsid w:val="00BF4055"/>
    <w:rsid w:val="00BF5705"/>
    <w:rsid w:val="00BF5CF9"/>
    <w:rsid w:val="00BF6B1F"/>
    <w:rsid w:val="00C00454"/>
    <w:rsid w:val="00C007DC"/>
    <w:rsid w:val="00C01AB3"/>
    <w:rsid w:val="00C035D7"/>
    <w:rsid w:val="00C03B54"/>
    <w:rsid w:val="00C07B1A"/>
    <w:rsid w:val="00C1664C"/>
    <w:rsid w:val="00C22810"/>
    <w:rsid w:val="00C34415"/>
    <w:rsid w:val="00C344DE"/>
    <w:rsid w:val="00C354D5"/>
    <w:rsid w:val="00C370F1"/>
    <w:rsid w:val="00C42F93"/>
    <w:rsid w:val="00C43FBD"/>
    <w:rsid w:val="00C47D71"/>
    <w:rsid w:val="00C632EA"/>
    <w:rsid w:val="00C644CB"/>
    <w:rsid w:val="00C661B3"/>
    <w:rsid w:val="00C80D99"/>
    <w:rsid w:val="00C80F33"/>
    <w:rsid w:val="00C82DA6"/>
    <w:rsid w:val="00C86278"/>
    <w:rsid w:val="00C8674C"/>
    <w:rsid w:val="00C91E8B"/>
    <w:rsid w:val="00CA0913"/>
    <w:rsid w:val="00CA1C57"/>
    <w:rsid w:val="00CB681A"/>
    <w:rsid w:val="00CC04C6"/>
    <w:rsid w:val="00CC2B8E"/>
    <w:rsid w:val="00CC3A07"/>
    <w:rsid w:val="00CD50DF"/>
    <w:rsid w:val="00CD634C"/>
    <w:rsid w:val="00CE5497"/>
    <w:rsid w:val="00CE6929"/>
    <w:rsid w:val="00CE79CE"/>
    <w:rsid w:val="00CF04E7"/>
    <w:rsid w:val="00CF1621"/>
    <w:rsid w:val="00CF497C"/>
    <w:rsid w:val="00D0233F"/>
    <w:rsid w:val="00D06217"/>
    <w:rsid w:val="00D106BA"/>
    <w:rsid w:val="00D130E6"/>
    <w:rsid w:val="00D15EF8"/>
    <w:rsid w:val="00D223DF"/>
    <w:rsid w:val="00D223EA"/>
    <w:rsid w:val="00D30D4F"/>
    <w:rsid w:val="00D42CE7"/>
    <w:rsid w:val="00D438BD"/>
    <w:rsid w:val="00D4761B"/>
    <w:rsid w:val="00D542ED"/>
    <w:rsid w:val="00D54E10"/>
    <w:rsid w:val="00D55697"/>
    <w:rsid w:val="00D65979"/>
    <w:rsid w:val="00D65EBD"/>
    <w:rsid w:val="00D71049"/>
    <w:rsid w:val="00D72E3E"/>
    <w:rsid w:val="00D74932"/>
    <w:rsid w:val="00D74FC5"/>
    <w:rsid w:val="00D80D8A"/>
    <w:rsid w:val="00D839A7"/>
    <w:rsid w:val="00D83EE9"/>
    <w:rsid w:val="00D85ADE"/>
    <w:rsid w:val="00D97820"/>
    <w:rsid w:val="00DA5318"/>
    <w:rsid w:val="00DA7E4C"/>
    <w:rsid w:val="00DB42C1"/>
    <w:rsid w:val="00DB55EB"/>
    <w:rsid w:val="00DC2DD4"/>
    <w:rsid w:val="00DC347D"/>
    <w:rsid w:val="00DC3B34"/>
    <w:rsid w:val="00DC3D87"/>
    <w:rsid w:val="00DD2508"/>
    <w:rsid w:val="00DD2745"/>
    <w:rsid w:val="00DD2F20"/>
    <w:rsid w:val="00DD3AC7"/>
    <w:rsid w:val="00DE0B0C"/>
    <w:rsid w:val="00DE1244"/>
    <w:rsid w:val="00DE2EC0"/>
    <w:rsid w:val="00DE4E70"/>
    <w:rsid w:val="00DE6EDA"/>
    <w:rsid w:val="00DF0451"/>
    <w:rsid w:val="00DF4F93"/>
    <w:rsid w:val="00DF5550"/>
    <w:rsid w:val="00E0318B"/>
    <w:rsid w:val="00E05561"/>
    <w:rsid w:val="00E067F2"/>
    <w:rsid w:val="00E1316B"/>
    <w:rsid w:val="00E1356F"/>
    <w:rsid w:val="00E13590"/>
    <w:rsid w:val="00E2144A"/>
    <w:rsid w:val="00E35DBD"/>
    <w:rsid w:val="00E45759"/>
    <w:rsid w:val="00E5077C"/>
    <w:rsid w:val="00E66D7F"/>
    <w:rsid w:val="00E7712A"/>
    <w:rsid w:val="00E80415"/>
    <w:rsid w:val="00EA1D30"/>
    <w:rsid w:val="00EA33C7"/>
    <w:rsid w:val="00EA50EE"/>
    <w:rsid w:val="00EB65A9"/>
    <w:rsid w:val="00EC29F5"/>
    <w:rsid w:val="00EC3B55"/>
    <w:rsid w:val="00EC4B79"/>
    <w:rsid w:val="00EC628A"/>
    <w:rsid w:val="00ED5427"/>
    <w:rsid w:val="00ED729C"/>
    <w:rsid w:val="00ED7F86"/>
    <w:rsid w:val="00EF1803"/>
    <w:rsid w:val="00EF7746"/>
    <w:rsid w:val="00F1531A"/>
    <w:rsid w:val="00F15AF4"/>
    <w:rsid w:val="00F22FF0"/>
    <w:rsid w:val="00F24578"/>
    <w:rsid w:val="00F40F59"/>
    <w:rsid w:val="00F43AC8"/>
    <w:rsid w:val="00F558B8"/>
    <w:rsid w:val="00F613A4"/>
    <w:rsid w:val="00F6497B"/>
    <w:rsid w:val="00F72121"/>
    <w:rsid w:val="00F82E25"/>
    <w:rsid w:val="00F86493"/>
    <w:rsid w:val="00F878E8"/>
    <w:rsid w:val="00F9409E"/>
    <w:rsid w:val="00FA3216"/>
    <w:rsid w:val="00FA651C"/>
    <w:rsid w:val="00FA7883"/>
    <w:rsid w:val="00FB0145"/>
    <w:rsid w:val="00FB220A"/>
    <w:rsid w:val="00FC1A98"/>
    <w:rsid w:val="00FC2414"/>
    <w:rsid w:val="00FC2D07"/>
    <w:rsid w:val="00FC3514"/>
    <w:rsid w:val="00FC4329"/>
    <w:rsid w:val="00FC4D37"/>
    <w:rsid w:val="00FD0E24"/>
    <w:rsid w:val="00FE5E82"/>
    <w:rsid w:val="00FF4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A0F384"/>
  <w15:chartTrackingRefBased/>
  <w15:docId w15:val="{94F397EF-2C75-5D41-968B-6E1A84E35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649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49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3216"/>
    <w:pPr>
      <w:spacing w:before="100" w:beforeAutospacing="1" w:after="100" w:afterAutospacing="1" w:line="240" w:lineRule="auto"/>
    </w:pPr>
    <w:rPr>
      <w:rFonts w:ascii="Times New Roman" w:hAnsi="Times New Roman" w:cs="Times New Roman"/>
      <w:sz w:val="24"/>
      <w:szCs w:val="24"/>
      <w:lang w:eastAsia="en-US"/>
    </w:rPr>
  </w:style>
  <w:style w:type="character" w:styleId="Hyperlink">
    <w:name w:val="Hyperlink"/>
    <w:basedOn w:val="DefaultParagraphFont"/>
    <w:uiPriority w:val="99"/>
    <w:unhideWhenUsed/>
    <w:rsid w:val="00FA3216"/>
    <w:rPr>
      <w:color w:val="0563C1" w:themeColor="hyperlink"/>
      <w:u w:val="single"/>
    </w:rPr>
  </w:style>
  <w:style w:type="paragraph" w:styleId="ListParagraph">
    <w:name w:val="List Paragraph"/>
    <w:basedOn w:val="Normal"/>
    <w:uiPriority w:val="34"/>
    <w:qFormat/>
    <w:rsid w:val="002B7C05"/>
    <w:pPr>
      <w:ind w:left="720"/>
      <w:contextualSpacing/>
    </w:pPr>
  </w:style>
  <w:style w:type="character" w:customStyle="1" w:styleId="Heading3Char">
    <w:name w:val="Heading 3 Char"/>
    <w:basedOn w:val="DefaultParagraphFont"/>
    <w:link w:val="Heading3"/>
    <w:uiPriority w:val="9"/>
    <w:rsid w:val="00F6497B"/>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F6497B"/>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ED5427"/>
    <w:rPr>
      <w:color w:val="605E5C"/>
      <w:shd w:val="clear" w:color="auto" w:fill="E1DFDD"/>
    </w:rPr>
  </w:style>
  <w:style w:type="paragraph" w:styleId="Header">
    <w:name w:val="header"/>
    <w:basedOn w:val="Normal"/>
    <w:link w:val="HeaderChar"/>
    <w:uiPriority w:val="99"/>
    <w:unhideWhenUsed/>
    <w:rsid w:val="00221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65C"/>
  </w:style>
  <w:style w:type="paragraph" w:styleId="Footer">
    <w:name w:val="footer"/>
    <w:basedOn w:val="Normal"/>
    <w:link w:val="FooterChar"/>
    <w:uiPriority w:val="99"/>
    <w:unhideWhenUsed/>
    <w:rsid w:val="002216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65C"/>
  </w:style>
  <w:style w:type="character" w:styleId="PageNumber">
    <w:name w:val="page number"/>
    <w:basedOn w:val="DefaultParagraphFont"/>
    <w:uiPriority w:val="99"/>
    <w:semiHidden/>
    <w:unhideWhenUsed/>
    <w:rsid w:val="002216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panmore.com/walt-disney-company-five-forces-analysis-porters-recommendations" TargetMode="External" /><Relationship Id="rId18" Type="http://schemas.openxmlformats.org/officeDocument/2006/relationships/hyperlink" Target="https://www.forbes.com/sites/megandubois/2021/09/23/looking-back-at-50-years-of-walt-disney-world-history-and-business-strategy/?sh=2571d36aff20" TargetMode="External" /><Relationship Id="rId26" Type="http://schemas.openxmlformats.org/officeDocument/2006/relationships/hyperlink" Target="https://www.mageplaza.com/blog/disney-marketing-strategy.html" TargetMode="External" /><Relationship Id="rId39" Type="http://schemas.openxmlformats.org/officeDocument/2006/relationships/hyperlink" Target="https://disneycom.7/Incredibly/Awesome/Things/Disney/Does/for/the/Environment" TargetMode="External" /><Relationship Id="rId3" Type="http://schemas.openxmlformats.org/officeDocument/2006/relationships/settings" Target="settings.xml" /><Relationship Id="rId21" Type="http://schemas.openxmlformats.org/officeDocument/2006/relationships/hyperlink" Target="https://www.history.com/this-day-in-history/walt-disney-company-founded" TargetMode="External" /><Relationship Id="rId34" Type="http://schemas.openxmlformats.org/officeDocument/2006/relationships/hyperlink" Target="https://allears.net/2020/12/29/these-are-the-most-unpopular-rides-in-each-walt-disney-world-park-according-to-allears-readers/" TargetMode="External" /><Relationship Id="rId42"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hyperlink" Target="https://www.strategyzer.com/blog/posts/2015/3/17/disneys-business-model-a-scalable-dream-factory" TargetMode="External" /><Relationship Id="rId17" Type="http://schemas.openxmlformats.org/officeDocument/2006/relationships/hyperlink" Target="https://disneycompanyprofile.weebly.com/studio-entertainment.html" TargetMode="External" /><Relationship Id="rId25" Type="http://schemas.openxmlformats.org/officeDocument/2006/relationships/hyperlink" Target="https://itsknows.com/who-owns-disney" TargetMode="External" /><Relationship Id="rId33" Type="http://schemas.openxmlformats.org/officeDocument/2006/relationships/hyperlink" Target="https://insidethemagic.net/2021/11/disney-parks-income-reaches-640-million-for-2021-js1/" TargetMode="External" /><Relationship Id="rId38" Type="http://schemas.openxmlformats.org/officeDocument/2006/relationships/hyperlink" Target="http://panmore.com/disney-generic-competitive-strategy-intensive-growth-strategies" TargetMode="External" /><Relationship Id="rId2" Type="http://schemas.openxmlformats.org/officeDocument/2006/relationships/styles" Target="styles.xml" /><Relationship Id="rId16" Type="http://schemas.openxmlformats.org/officeDocument/2006/relationships/hyperlink" Target="https://www.workvivo.com/blog/company-values/" TargetMode="External" /><Relationship Id="rId20" Type="http://schemas.openxmlformats.org/officeDocument/2006/relationships/hyperlink" Target="https://www.independent.co.uk/news/world/politics/disney-world-in-which-chinese-children-toil-for-76-hours-a-week-2130870.html" TargetMode="External" /><Relationship Id="rId29" Type="http://schemas.openxmlformats.org/officeDocument/2006/relationships/hyperlink" Target="https://www.forbes.com/sites/blakemorgan/2020/01/23/5-lessons-from-disneys-magical-customer-experience/?sh=7ce741157555" TargetMode="External" /><Relationship Id="rId41" Type="http://schemas.openxmlformats.org/officeDocument/2006/relationships/footer" Target="foot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www.investopedia.com/articles/markets/102715/top-5-disney-shareholders.asp" TargetMode="External" /><Relationship Id="rId32" Type="http://schemas.openxmlformats.org/officeDocument/2006/relationships/hyperlink" Target="https://www.investopedia.com/ask/answers/052115/who-are-disneys-dis-main-competitors.asp" TargetMode="External" /><Relationship Id="rId37" Type="http://schemas.openxmlformats.org/officeDocument/2006/relationships/hyperlink" Target="https://thewaltdisneycompany.com/app/uploads/Stakeholder-Engagement.pdf" TargetMode="External" /><Relationship Id="rId40"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companiesmarketcap.com/walt-disney/marketcap/" TargetMode="External" /><Relationship Id="rId23" Type="http://schemas.openxmlformats.org/officeDocument/2006/relationships/hyperlink" Target="https://www.investopedia.com/how-disney-makes-money-4799164" TargetMode="External" /><Relationship Id="rId28" Type="http://schemas.openxmlformats.org/officeDocument/2006/relationships/hyperlink" Target="https://mission-statement.com/disney/" TargetMode="External" /><Relationship Id="rId36" Type="http://schemas.openxmlformats.org/officeDocument/2006/relationships/hyperlink" Target="https://thewaltdisneycompany.com/the-walt-disney-company-announces-strategic-reorganization-of-its-media-and-entertainment-businesses/" TargetMode="External" /><Relationship Id="rId10" Type="http://schemas.openxmlformats.org/officeDocument/2006/relationships/image" Target="media/image4.png" /><Relationship Id="rId19" Type="http://schemas.openxmlformats.org/officeDocument/2006/relationships/hyperlink" Target="https://tomorrowsociety.com/disneyland-will-never-completed/" TargetMode="External" /><Relationship Id="rId31" Type="http://schemas.openxmlformats.org/officeDocument/2006/relationships/hyperlink" Target="https://toughnickel.com/industries/Walt-Disney-Companys-Mission-Statement-and-Vision-A-formula-for-success"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pinterest.ca/pin/243053711124703554/" TargetMode="External" /><Relationship Id="rId22" Type="http://schemas.openxmlformats.org/officeDocument/2006/relationships/hyperlink" Target="https://www.themeparktourist.com/features/20160723/32079/5-strategies-universal-orlando-using-beat-disney-its-own-game" TargetMode="External" /><Relationship Id="rId27" Type="http://schemas.openxmlformats.org/officeDocument/2006/relationships/hyperlink" Target="https://www.marketscreener.com/quote/stock/WALT-DISNEY-COMPANY-THE-4842/company/" TargetMode="External" /><Relationship Id="rId30" Type="http://schemas.openxmlformats.org/officeDocument/2006/relationships/hyperlink" Target="https://www.fodors.com/news/arts-culture/13-problematic-disney-attractions-that-have-changed-are-changing-or-need-to-change" TargetMode="External" /><Relationship Id="rId35" Type="http://schemas.openxmlformats.org/officeDocument/2006/relationships/hyperlink" Target="https://thewaltdisneycompany.com/about/" TargetMode="External" /><Relationship Id="rId4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1336</TotalTime>
  <Pages>20</Pages>
  <Words>5730</Words>
  <Characters>32666</Characters>
  <Application>Microsoft Office Word</Application>
  <DocSecurity>0</DocSecurity>
  <Lines>272</Lines>
  <Paragraphs>76</Paragraphs>
  <ScaleCrop>false</ScaleCrop>
  <Company/>
  <LinksUpToDate>false</LinksUpToDate>
  <CharactersWithSpaces>38320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Brain</dc:creator>
  <cp:keywords/>
  <dc:description/>
  <cp:lastModifiedBy>Kelly Brain</cp:lastModifiedBy>
  <cp:revision>451</cp:revision>
  <dcterms:created xsi:type="dcterms:W3CDTF">2022-06-16T07:56:00Z</dcterms:created>
  <dcterms:modified xsi:type="dcterms:W3CDTF">2022-06-23T14:52:00Z</dcterms:modified>
</cp:coreProperties>
</file>