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72D8B" w14:textId="195425EA" w:rsidR="002E3E5B" w:rsidRDefault="54DEB34D" w:rsidP="582297F8">
      <w:pPr>
        <w:pStyle w:val="TOC1"/>
        <w:tabs>
          <w:tab w:val="right" w:leader="dot" w:pos="9015"/>
        </w:tabs>
        <w:rPr>
          <w:b w:val="0"/>
          <w:bCs w:val="0"/>
          <w:caps w:val="0"/>
          <w:noProof/>
          <w:sz w:val="24"/>
          <w:szCs w:val="24"/>
        </w:rPr>
      </w:pPr>
      <w:r>
        <w:fldChar w:fldCharType="begin"/>
      </w:r>
      <w:r>
        <w:instrText>TOC \o "1-3" \z \u \h</w:instrText>
      </w:r>
      <w:r>
        <w:fldChar w:fldCharType="separate"/>
      </w:r>
      <w:hyperlink w:anchor="_Toc1468818335">
        <w:r w:rsidR="582297F8" w:rsidRPr="582297F8">
          <w:rPr>
            <w:rStyle w:val="Hyperlink"/>
          </w:rPr>
          <w:t>1.Task 1</w:t>
        </w:r>
        <w:r>
          <w:tab/>
        </w:r>
        <w:r>
          <w:fldChar w:fldCharType="begin"/>
        </w:r>
        <w:r>
          <w:instrText>PAGEREF _Toc1468818335 \h</w:instrText>
        </w:r>
        <w:r>
          <w:fldChar w:fldCharType="separate"/>
        </w:r>
        <w:r w:rsidR="582297F8" w:rsidRPr="582297F8">
          <w:rPr>
            <w:rStyle w:val="Hyperlink"/>
          </w:rPr>
          <w:t>1</w:t>
        </w:r>
        <w:r>
          <w:fldChar w:fldCharType="end"/>
        </w:r>
      </w:hyperlink>
    </w:p>
    <w:p w14:paraId="2B7AD0B7" w14:textId="2528E22B" w:rsidR="002E3E5B" w:rsidRDefault="582297F8" w:rsidP="582297F8">
      <w:pPr>
        <w:pStyle w:val="TOC2"/>
        <w:tabs>
          <w:tab w:val="right" w:leader="dot" w:pos="9015"/>
        </w:tabs>
        <w:rPr>
          <w:smallCaps w:val="0"/>
          <w:noProof/>
          <w:sz w:val="24"/>
          <w:szCs w:val="24"/>
        </w:rPr>
      </w:pPr>
      <w:hyperlink w:anchor="_Toc1211514457">
        <w:r w:rsidRPr="582297F8">
          <w:rPr>
            <w:rStyle w:val="Hyperlink"/>
          </w:rPr>
          <w:t>1.1Job advertisement</w:t>
        </w:r>
        <w:r w:rsidR="54DEB34D">
          <w:tab/>
        </w:r>
        <w:r w:rsidR="54DEB34D">
          <w:fldChar w:fldCharType="begin"/>
        </w:r>
        <w:r w:rsidR="54DEB34D">
          <w:instrText>PAGEREF _Toc1211514457 \h</w:instrText>
        </w:r>
        <w:r w:rsidR="54DEB34D">
          <w:fldChar w:fldCharType="separate"/>
        </w:r>
        <w:r w:rsidRPr="582297F8">
          <w:rPr>
            <w:rStyle w:val="Hyperlink"/>
          </w:rPr>
          <w:t>1</w:t>
        </w:r>
        <w:r w:rsidR="54DEB34D">
          <w:fldChar w:fldCharType="end"/>
        </w:r>
      </w:hyperlink>
    </w:p>
    <w:p w14:paraId="21A5BE32" w14:textId="17B0F4A3" w:rsidR="002E3E5B" w:rsidRDefault="582297F8" w:rsidP="582297F8">
      <w:pPr>
        <w:pStyle w:val="TOC2"/>
        <w:tabs>
          <w:tab w:val="right" w:leader="dot" w:pos="9015"/>
        </w:tabs>
        <w:rPr>
          <w:smallCaps w:val="0"/>
          <w:noProof/>
          <w:sz w:val="24"/>
          <w:szCs w:val="24"/>
        </w:rPr>
      </w:pPr>
      <w:hyperlink w:anchor="_Toc1255555459">
        <w:r w:rsidRPr="582297F8">
          <w:rPr>
            <w:rStyle w:val="Hyperlink"/>
          </w:rPr>
          <w:t>1.2Logistics manager</w:t>
        </w:r>
        <w:r w:rsidR="54DEB34D">
          <w:tab/>
        </w:r>
        <w:r w:rsidR="54DEB34D">
          <w:fldChar w:fldCharType="begin"/>
        </w:r>
        <w:r w:rsidR="54DEB34D">
          <w:instrText>PAGEREF _Toc1255555459 \h</w:instrText>
        </w:r>
        <w:r w:rsidR="54DEB34D">
          <w:fldChar w:fldCharType="separate"/>
        </w:r>
        <w:r w:rsidRPr="582297F8">
          <w:rPr>
            <w:rStyle w:val="Hyperlink"/>
          </w:rPr>
          <w:t>1</w:t>
        </w:r>
        <w:r w:rsidR="54DEB34D">
          <w:fldChar w:fldCharType="end"/>
        </w:r>
      </w:hyperlink>
    </w:p>
    <w:p w14:paraId="6E7E517D" w14:textId="013485D0" w:rsidR="002E3E5B" w:rsidRDefault="582297F8" w:rsidP="582297F8">
      <w:pPr>
        <w:pStyle w:val="TOC2"/>
        <w:tabs>
          <w:tab w:val="right" w:leader="dot" w:pos="9015"/>
        </w:tabs>
        <w:rPr>
          <w:smallCaps w:val="0"/>
          <w:noProof/>
          <w:sz w:val="24"/>
          <w:szCs w:val="24"/>
        </w:rPr>
      </w:pPr>
      <w:hyperlink w:anchor="_Toc1843233260">
        <w:r w:rsidRPr="582297F8">
          <w:rPr>
            <w:rStyle w:val="Hyperlink"/>
          </w:rPr>
          <w:t>1.3Description</w:t>
        </w:r>
        <w:r w:rsidR="54DEB34D">
          <w:tab/>
        </w:r>
        <w:r w:rsidR="54DEB34D">
          <w:fldChar w:fldCharType="begin"/>
        </w:r>
        <w:r w:rsidR="54DEB34D">
          <w:instrText>PAGEREF _Toc1843233260 \h</w:instrText>
        </w:r>
        <w:r w:rsidR="54DEB34D">
          <w:fldChar w:fldCharType="separate"/>
        </w:r>
        <w:r w:rsidRPr="582297F8">
          <w:rPr>
            <w:rStyle w:val="Hyperlink"/>
          </w:rPr>
          <w:t>1</w:t>
        </w:r>
        <w:r w:rsidR="54DEB34D">
          <w:fldChar w:fldCharType="end"/>
        </w:r>
      </w:hyperlink>
    </w:p>
    <w:p w14:paraId="7F0913A1" w14:textId="32B43D6B" w:rsidR="002E3E5B" w:rsidRDefault="582297F8" w:rsidP="582297F8">
      <w:pPr>
        <w:pStyle w:val="TOC2"/>
        <w:tabs>
          <w:tab w:val="right" w:leader="dot" w:pos="9015"/>
        </w:tabs>
        <w:rPr>
          <w:smallCaps w:val="0"/>
          <w:noProof/>
          <w:sz w:val="24"/>
          <w:szCs w:val="24"/>
        </w:rPr>
      </w:pPr>
      <w:hyperlink w:anchor="_Toc1614933160">
        <w:r w:rsidRPr="582297F8">
          <w:rPr>
            <w:rStyle w:val="Hyperlink"/>
          </w:rPr>
          <w:t>1.4Key responsibilities</w:t>
        </w:r>
        <w:r w:rsidR="54DEB34D">
          <w:tab/>
        </w:r>
        <w:r w:rsidR="54DEB34D">
          <w:fldChar w:fldCharType="begin"/>
        </w:r>
        <w:r w:rsidR="54DEB34D">
          <w:instrText>PAGEREF _Toc1614933160 \h</w:instrText>
        </w:r>
        <w:r w:rsidR="54DEB34D">
          <w:fldChar w:fldCharType="separate"/>
        </w:r>
        <w:r w:rsidRPr="582297F8">
          <w:rPr>
            <w:rStyle w:val="Hyperlink"/>
          </w:rPr>
          <w:t>1</w:t>
        </w:r>
        <w:r w:rsidR="54DEB34D">
          <w:fldChar w:fldCharType="end"/>
        </w:r>
      </w:hyperlink>
    </w:p>
    <w:p w14:paraId="1A4304FF" w14:textId="2064AB39" w:rsidR="002E3E5B" w:rsidRDefault="582297F8" w:rsidP="582297F8">
      <w:pPr>
        <w:pStyle w:val="TOC2"/>
        <w:tabs>
          <w:tab w:val="right" w:leader="dot" w:pos="9015"/>
        </w:tabs>
        <w:rPr>
          <w:smallCaps w:val="0"/>
          <w:noProof/>
          <w:sz w:val="24"/>
          <w:szCs w:val="24"/>
        </w:rPr>
      </w:pPr>
      <w:hyperlink w:anchor="_Toc1957708103">
        <w:r w:rsidRPr="582297F8">
          <w:rPr>
            <w:rStyle w:val="Hyperlink"/>
          </w:rPr>
          <w:t>1.5Required knowledge</w:t>
        </w:r>
        <w:r w:rsidR="54DEB34D">
          <w:tab/>
        </w:r>
        <w:r w:rsidR="54DEB34D">
          <w:fldChar w:fldCharType="begin"/>
        </w:r>
        <w:r w:rsidR="54DEB34D">
          <w:instrText>PAGEREF _Toc1957708103 \h</w:instrText>
        </w:r>
        <w:r w:rsidR="54DEB34D">
          <w:fldChar w:fldCharType="separate"/>
        </w:r>
        <w:r w:rsidRPr="582297F8">
          <w:rPr>
            <w:rStyle w:val="Hyperlink"/>
          </w:rPr>
          <w:t>2</w:t>
        </w:r>
        <w:r w:rsidR="54DEB34D">
          <w:fldChar w:fldCharType="end"/>
        </w:r>
      </w:hyperlink>
    </w:p>
    <w:p w14:paraId="182367B5" w14:textId="6574ABF8" w:rsidR="002E3E5B" w:rsidRDefault="582297F8" w:rsidP="582297F8">
      <w:pPr>
        <w:pStyle w:val="TOC2"/>
        <w:tabs>
          <w:tab w:val="right" w:leader="dot" w:pos="9015"/>
        </w:tabs>
        <w:rPr>
          <w:smallCaps w:val="0"/>
          <w:noProof/>
          <w:sz w:val="24"/>
          <w:szCs w:val="24"/>
        </w:rPr>
      </w:pPr>
      <w:hyperlink w:anchor="_Toc990815918">
        <w:r w:rsidRPr="582297F8">
          <w:rPr>
            <w:rStyle w:val="Hyperlink"/>
          </w:rPr>
          <w:t>1.6Required skills</w:t>
        </w:r>
        <w:r w:rsidR="54DEB34D">
          <w:tab/>
        </w:r>
        <w:r w:rsidR="54DEB34D">
          <w:fldChar w:fldCharType="begin"/>
        </w:r>
        <w:r w:rsidR="54DEB34D">
          <w:instrText>PAGEREF _Toc990815918 \h</w:instrText>
        </w:r>
        <w:r w:rsidR="54DEB34D">
          <w:fldChar w:fldCharType="separate"/>
        </w:r>
        <w:r w:rsidRPr="582297F8">
          <w:rPr>
            <w:rStyle w:val="Hyperlink"/>
          </w:rPr>
          <w:t>2</w:t>
        </w:r>
        <w:r w:rsidR="54DEB34D">
          <w:fldChar w:fldCharType="end"/>
        </w:r>
      </w:hyperlink>
    </w:p>
    <w:p w14:paraId="214E3FA8" w14:textId="63F593FA" w:rsidR="002E3E5B" w:rsidRDefault="582297F8" w:rsidP="582297F8">
      <w:pPr>
        <w:pStyle w:val="TOC1"/>
        <w:tabs>
          <w:tab w:val="right" w:leader="dot" w:pos="9015"/>
        </w:tabs>
        <w:rPr>
          <w:b w:val="0"/>
          <w:bCs w:val="0"/>
          <w:caps w:val="0"/>
          <w:noProof/>
          <w:sz w:val="24"/>
          <w:szCs w:val="24"/>
        </w:rPr>
      </w:pPr>
      <w:hyperlink w:anchor="_Toc1917507170">
        <w:r w:rsidRPr="582297F8">
          <w:rPr>
            <w:rStyle w:val="Hyperlink"/>
          </w:rPr>
          <w:t>1.2.1Retail manager</w:t>
        </w:r>
        <w:r w:rsidR="54DEB34D">
          <w:tab/>
        </w:r>
        <w:r w:rsidR="54DEB34D">
          <w:fldChar w:fldCharType="begin"/>
        </w:r>
        <w:r w:rsidR="54DEB34D">
          <w:instrText>PAGEREF _Toc1917507170 \h</w:instrText>
        </w:r>
        <w:r w:rsidR="54DEB34D">
          <w:fldChar w:fldCharType="separate"/>
        </w:r>
        <w:r w:rsidRPr="582297F8">
          <w:rPr>
            <w:rStyle w:val="Hyperlink"/>
          </w:rPr>
          <w:t>2</w:t>
        </w:r>
        <w:r w:rsidR="54DEB34D">
          <w:fldChar w:fldCharType="end"/>
        </w:r>
      </w:hyperlink>
    </w:p>
    <w:p w14:paraId="51ECCCA6" w14:textId="56991975" w:rsidR="002E3E5B" w:rsidRDefault="582297F8" w:rsidP="582297F8">
      <w:pPr>
        <w:pStyle w:val="TOC2"/>
        <w:tabs>
          <w:tab w:val="right" w:leader="dot" w:pos="9015"/>
        </w:tabs>
        <w:rPr>
          <w:smallCaps w:val="0"/>
          <w:noProof/>
          <w:sz w:val="24"/>
          <w:szCs w:val="24"/>
        </w:rPr>
      </w:pPr>
      <w:hyperlink w:anchor="_Toc797769584">
        <w:r w:rsidRPr="582297F8">
          <w:rPr>
            <w:rStyle w:val="Hyperlink"/>
          </w:rPr>
          <w:t>1.2.2Description</w:t>
        </w:r>
        <w:r w:rsidR="54DEB34D">
          <w:tab/>
        </w:r>
        <w:r w:rsidR="54DEB34D">
          <w:fldChar w:fldCharType="begin"/>
        </w:r>
        <w:r w:rsidR="54DEB34D">
          <w:instrText>PAGEREF _Toc797769584 \h</w:instrText>
        </w:r>
        <w:r w:rsidR="54DEB34D">
          <w:fldChar w:fldCharType="separate"/>
        </w:r>
        <w:r w:rsidRPr="582297F8">
          <w:rPr>
            <w:rStyle w:val="Hyperlink"/>
          </w:rPr>
          <w:t>2</w:t>
        </w:r>
        <w:r w:rsidR="54DEB34D">
          <w:fldChar w:fldCharType="end"/>
        </w:r>
      </w:hyperlink>
    </w:p>
    <w:p w14:paraId="0473D420" w14:textId="28211C86" w:rsidR="002E3E5B" w:rsidRDefault="582297F8" w:rsidP="582297F8">
      <w:pPr>
        <w:pStyle w:val="TOC2"/>
        <w:tabs>
          <w:tab w:val="right" w:leader="dot" w:pos="9015"/>
        </w:tabs>
        <w:rPr>
          <w:smallCaps w:val="0"/>
          <w:noProof/>
          <w:sz w:val="24"/>
          <w:szCs w:val="24"/>
        </w:rPr>
      </w:pPr>
      <w:hyperlink w:anchor="_Toc289938972">
        <w:r w:rsidRPr="582297F8">
          <w:rPr>
            <w:rStyle w:val="Hyperlink"/>
          </w:rPr>
          <w:t>1.2.3Key responsibilities</w:t>
        </w:r>
        <w:r w:rsidR="54DEB34D">
          <w:tab/>
        </w:r>
        <w:r w:rsidR="54DEB34D">
          <w:fldChar w:fldCharType="begin"/>
        </w:r>
        <w:r w:rsidR="54DEB34D">
          <w:instrText>PAGEREF _Toc289938972 \h</w:instrText>
        </w:r>
        <w:r w:rsidR="54DEB34D">
          <w:fldChar w:fldCharType="separate"/>
        </w:r>
        <w:r w:rsidRPr="582297F8">
          <w:rPr>
            <w:rStyle w:val="Hyperlink"/>
          </w:rPr>
          <w:t>2</w:t>
        </w:r>
        <w:r w:rsidR="54DEB34D">
          <w:fldChar w:fldCharType="end"/>
        </w:r>
      </w:hyperlink>
    </w:p>
    <w:p w14:paraId="6A9D7E9A" w14:textId="7BD0152E" w:rsidR="002E3E5B" w:rsidRDefault="582297F8" w:rsidP="582297F8">
      <w:pPr>
        <w:pStyle w:val="TOC2"/>
        <w:tabs>
          <w:tab w:val="right" w:leader="dot" w:pos="9015"/>
        </w:tabs>
        <w:rPr>
          <w:smallCaps w:val="0"/>
          <w:noProof/>
          <w:sz w:val="24"/>
          <w:szCs w:val="24"/>
        </w:rPr>
      </w:pPr>
      <w:hyperlink w:anchor="_Toc1669659710">
        <w:r w:rsidRPr="582297F8">
          <w:rPr>
            <w:rStyle w:val="Hyperlink"/>
          </w:rPr>
          <w:t>1.2.4Required skills</w:t>
        </w:r>
        <w:r w:rsidR="54DEB34D">
          <w:tab/>
        </w:r>
        <w:r w:rsidR="54DEB34D">
          <w:fldChar w:fldCharType="begin"/>
        </w:r>
        <w:r w:rsidR="54DEB34D">
          <w:instrText>PAGEREF _Toc1669659710 \h</w:instrText>
        </w:r>
        <w:r w:rsidR="54DEB34D">
          <w:fldChar w:fldCharType="separate"/>
        </w:r>
        <w:r w:rsidRPr="582297F8">
          <w:rPr>
            <w:rStyle w:val="Hyperlink"/>
          </w:rPr>
          <w:t>3</w:t>
        </w:r>
        <w:r w:rsidR="54DEB34D">
          <w:fldChar w:fldCharType="end"/>
        </w:r>
      </w:hyperlink>
    </w:p>
    <w:p w14:paraId="370ED5E1" w14:textId="21B8D940" w:rsidR="002E3E5B" w:rsidRDefault="582297F8" w:rsidP="582297F8">
      <w:pPr>
        <w:pStyle w:val="TOC2"/>
        <w:tabs>
          <w:tab w:val="right" w:leader="dot" w:pos="9015"/>
        </w:tabs>
        <w:rPr>
          <w:smallCaps w:val="0"/>
          <w:noProof/>
          <w:sz w:val="24"/>
          <w:szCs w:val="24"/>
        </w:rPr>
      </w:pPr>
      <w:hyperlink w:anchor="_Toc1988339667">
        <w:r w:rsidRPr="582297F8">
          <w:rPr>
            <w:rStyle w:val="Hyperlink"/>
          </w:rPr>
          <w:t>1.2.5Required knowledge</w:t>
        </w:r>
        <w:r w:rsidR="54DEB34D">
          <w:tab/>
        </w:r>
        <w:r w:rsidR="54DEB34D">
          <w:fldChar w:fldCharType="begin"/>
        </w:r>
        <w:r w:rsidR="54DEB34D">
          <w:instrText>PAGEREF _Toc1988339667 \h</w:instrText>
        </w:r>
        <w:r w:rsidR="54DEB34D">
          <w:fldChar w:fldCharType="separate"/>
        </w:r>
        <w:r w:rsidRPr="582297F8">
          <w:rPr>
            <w:rStyle w:val="Hyperlink"/>
          </w:rPr>
          <w:t>3</w:t>
        </w:r>
        <w:r w:rsidR="54DEB34D">
          <w:fldChar w:fldCharType="end"/>
        </w:r>
      </w:hyperlink>
    </w:p>
    <w:p w14:paraId="4F2FDCD9" w14:textId="58A2065E" w:rsidR="002E3E5B" w:rsidRDefault="582297F8" w:rsidP="582297F8">
      <w:pPr>
        <w:pStyle w:val="TOC1"/>
        <w:tabs>
          <w:tab w:val="right" w:leader="dot" w:pos="9015"/>
        </w:tabs>
        <w:rPr>
          <w:b w:val="0"/>
          <w:bCs w:val="0"/>
          <w:caps w:val="0"/>
          <w:noProof/>
          <w:sz w:val="24"/>
          <w:szCs w:val="24"/>
        </w:rPr>
      </w:pPr>
      <w:hyperlink w:anchor="_Toc1527478280">
        <w:r w:rsidRPr="582297F8">
          <w:rPr>
            <w:rStyle w:val="Hyperlink"/>
          </w:rPr>
          <w:t>Table 1: Comparison across both Job roles</w:t>
        </w:r>
        <w:r w:rsidR="54DEB34D">
          <w:tab/>
        </w:r>
        <w:r w:rsidR="54DEB34D">
          <w:fldChar w:fldCharType="begin"/>
        </w:r>
        <w:r w:rsidR="54DEB34D">
          <w:instrText>PAGEREF _Toc1527478280 \h</w:instrText>
        </w:r>
        <w:r w:rsidR="54DEB34D">
          <w:fldChar w:fldCharType="separate"/>
        </w:r>
        <w:r w:rsidRPr="582297F8">
          <w:rPr>
            <w:rStyle w:val="Hyperlink"/>
          </w:rPr>
          <w:t>3</w:t>
        </w:r>
        <w:r w:rsidR="54DEB34D">
          <w:fldChar w:fldCharType="end"/>
        </w:r>
      </w:hyperlink>
    </w:p>
    <w:p w14:paraId="7A384EF0" w14:textId="660EC93D" w:rsidR="002E3E5B" w:rsidRDefault="582297F8" w:rsidP="582297F8">
      <w:pPr>
        <w:pStyle w:val="TOC1"/>
        <w:tabs>
          <w:tab w:val="right" w:leader="dot" w:pos="9015"/>
        </w:tabs>
        <w:rPr>
          <w:b w:val="0"/>
          <w:bCs w:val="0"/>
          <w:caps w:val="0"/>
          <w:noProof/>
          <w:sz w:val="24"/>
          <w:szCs w:val="24"/>
        </w:rPr>
      </w:pPr>
      <w:hyperlink w:anchor="_Toc1893484416">
        <w:r w:rsidRPr="582297F8">
          <w:rPr>
            <w:rStyle w:val="Hyperlink"/>
          </w:rPr>
          <w:t>Shared skill explanation</w:t>
        </w:r>
        <w:r w:rsidR="54DEB34D">
          <w:tab/>
        </w:r>
        <w:r w:rsidR="54DEB34D">
          <w:fldChar w:fldCharType="begin"/>
        </w:r>
        <w:r w:rsidR="54DEB34D">
          <w:instrText>PAGEREF _Toc1893484416 \h</w:instrText>
        </w:r>
        <w:r w:rsidR="54DEB34D">
          <w:fldChar w:fldCharType="separate"/>
        </w:r>
        <w:r w:rsidRPr="582297F8">
          <w:rPr>
            <w:rStyle w:val="Hyperlink"/>
          </w:rPr>
          <w:t>4</w:t>
        </w:r>
        <w:r w:rsidR="54DEB34D">
          <w:fldChar w:fldCharType="end"/>
        </w:r>
      </w:hyperlink>
    </w:p>
    <w:p w14:paraId="5D3952C8" w14:textId="44A5D5E4" w:rsidR="002E3E5B" w:rsidRDefault="582297F8" w:rsidP="582297F8">
      <w:pPr>
        <w:pStyle w:val="TOC1"/>
        <w:tabs>
          <w:tab w:val="right" w:leader="dot" w:pos="9015"/>
        </w:tabs>
        <w:rPr>
          <w:b w:val="0"/>
          <w:bCs w:val="0"/>
          <w:caps w:val="0"/>
          <w:noProof/>
          <w:sz w:val="24"/>
          <w:szCs w:val="24"/>
        </w:rPr>
      </w:pPr>
      <w:hyperlink w:anchor="_Toc1479040665">
        <w:r w:rsidRPr="582297F8">
          <w:rPr>
            <w:rStyle w:val="Hyperlink"/>
          </w:rPr>
          <w:t>2. Task 2</w:t>
        </w:r>
        <w:r w:rsidR="54DEB34D">
          <w:tab/>
        </w:r>
        <w:r w:rsidR="54DEB34D">
          <w:fldChar w:fldCharType="begin"/>
        </w:r>
        <w:r w:rsidR="54DEB34D">
          <w:instrText>PAGEREF _Toc1479040665 \h</w:instrText>
        </w:r>
        <w:r w:rsidR="54DEB34D">
          <w:fldChar w:fldCharType="separate"/>
        </w:r>
        <w:r w:rsidRPr="582297F8">
          <w:rPr>
            <w:rStyle w:val="Hyperlink"/>
          </w:rPr>
          <w:t>4</w:t>
        </w:r>
        <w:r w:rsidR="54DEB34D">
          <w:fldChar w:fldCharType="end"/>
        </w:r>
      </w:hyperlink>
    </w:p>
    <w:p w14:paraId="7B29BDC3" w14:textId="3AEBE41A" w:rsidR="002E3E5B" w:rsidRDefault="582297F8" w:rsidP="582297F8">
      <w:pPr>
        <w:pStyle w:val="TOC2"/>
        <w:tabs>
          <w:tab w:val="right" w:leader="dot" w:pos="9015"/>
        </w:tabs>
        <w:rPr>
          <w:smallCaps w:val="0"/>
          <w:noProof/>
          <w:sz w:val="24"/>
          <w:szCs w:val="24"/>
        </w:rPr>
      </w:pPr>
      <w:hyperlink w:anchor="_Toc1475536963">
        <w:r w:rsidRPr="582297F8">
          <w:rPr>
            <w:rStyle w:val="Hyperlink"/>
          </w:rPr>
          <w:t>2.1 Self-assessment &amp; personal development plan</w:t>
        </w:r>
        <w:r w:rsidR="54DEB34D">
          <w:tab/>
        </w:r>
        <w:r w:rsidR="54DEB34D">
          <w:fldChar w:fldCharType="begin"/>
        </w:r>
        <w:r w:rsidR="54DEB34D">
          <w:instrText>PAGEREF _Toc1475536963 \h</w:instrText>
        </w:r>
        <w:r w:rsidR="54DEB34D">
          <w:fldChar w:fldCharType="separate"/>
        </w:r>
        <w:r w:rsidRPr="582297F8">
          <w:rPr>
            <w:rStyle w:val="Hyperlink"/>
          </w:rPr>
          <w:t>4</w:t>
        </w:r>
        <w:r w:rsidR="54DEB34D">
          <w:fldChar w:fldCharType="end"/>
        </w:r>
      </w:hyperlink>
    </w:p>
    <w:p w14:paraId="0B61CC64" w14:textId="4573A145" w:rsidR="002E3E5B" w:rsidRDefault="582297F8" w:rsidP="54DEB34D">
      <w:pPr>
        <w:pStyle w:val="TOC3"/>
        <w:tabs>
          <w:tab w:val="right" w:leader="dot" w:pos="9015"/>
        </w:tabs>
        <w:rPr>
          <w:noProof/>
          <w:sz w:val="24"/>
          <w:szCs w:val="24"/>
        </w:rPr>
      </w:pPr>
      <w:hyperlink w:anchor="_Toc617898751">
        <w:r w:rsidRPr="582297F8">
          <w:rPr>
            <w:rStyle w:val="Hyperlink"/>
          </w:rPr>
          <w:t>2.1.1 Strengths</w:t>
        </w:r>
        <w:r w:rsidR="54DEB34D">
          <w:tab/>
        </w:r>
        <w:r w:rsidR="54DEB34D">
          <w:fldChar w:fldCharType="begin"/>
        </w:r>
        <w:r w:rsidR="54DEB34D">
          <w:instrText>PAGEREF _Toc617898751 \h</w:instrText>
        </w:r>
        <w:r w:rsidR="54DEB34D">
          <w:fldChar w:fldCharType="separate"/>
        </w:r>
        <w:r w:rsidRPr="582297F8">
          <w:rPr>
            <w:rStyle w:val="Hyperlink"/>
          </w:rPr>
          <w:t>5</w:t>
        </w:r>
        <w:r w:rsidR="54DEB34D">
          <w:fldChar w:fldCharType="end"/>
        </w:r>
      </w:hyperlink>
    </w:p>
    <w:p w14:paraId="518A695A" w14:textId="418E6E18" w:rsidR="54DEB34D" w:rsidRDefault="582297F8" w:rsidP="54DEB34D">
      <w:pPr>
        <w:pStyle w:val="TOC3"/>
        <w:tabs>
          <w:tab w:val="right" w:leader="dot" w:pos="9015"/>
        </w:tabs>
      </w:pPr>
      <w:hyperlink w:anchor="_Toc1941689484">
        <w:r w:rsidRPr="582297F8">
          <w:rPr>
            <w:rStyle w:val="Hyperlink"/>
          </w:rPr>
          <w:t>2.1.2 Weaknesses</w:t>
        </w:r>
        <w:r w:rsidR="54DEB34D">
          <w:tab/>
        </w:r>
        <w:r w:rsidR="54DEB34D">
          <w:fldChar w:fldCharType="begin"/>
        </w:r>
        <w:r w:rsidR="54DEB34D">
          <w:instrText>PAGEREF _Toc1941689484 \h</w:instrText>
        </w:r>
        <w:r w:rsidR="54DEB34D">
          <w:fldChar w:fldCharType="separate"/>
        </w:r>
        <w:r w:rsidRPr="582297F8">
          <w:rPr>
            <w:rStyle w:val="Hyperlink"/>
          </w:rPr>
          <w:t>5</w:t>
        </w:r>
        <w:r w:rsidR="54DEB34D">
          <w:fldChar w:fldCharType="end"/>
        </w:r>
      </w:hyperlink>
    </w:p>
    <w:p w14:paraId="23BBF4D5" w14:textId="6148439E" w:rsidR="54DEB34D" w:rsidRDefault="582297F8" w:rsidP="54DEB34D">
      <w:pPr>
        <w:pStyle w:val="TOC3"/>
        <w:tabs>
          <w:tab w:val="right" w:leader="dot" w:pos="9015"/>
        </w:tabs>
      </w:pPr>
      <w:hyperlink w:anchor="_Toc1580383207">
        <w:r w:rsidRPr="582297F8">
          <w:rPr>
            <w:rStyle w:val="Hyperlink"/>
          </w:rPr>
          <w:t>2.1.3 Opportunities</w:t>
        </w:r>
        <w:r w:rsidR="54DEB34D">
          <w:tab/>
        </w:r>
        <w:r w:rsidR="54DEB34D">
          <w:fldChar w:fldCharType="begin"/>
        </w:r>
        <w:r w:rsidR="54DEB34D">
          <w:instrText>PAGEREF _Toc1580383207 \h</w:instrText>
        </w:r>
        <w:r w:rsidR="54DEB34D">
          <w:fldChar w:fldCharType="separate"/>
        </w:r>
        <w:r w:rsidRPr="582297F8">
          <w:rPr>
            <w:rStyle w:val="Hyperlink"/>
          </w:rPr>
          <w:t>6</w:t>
        </w:r>
        <w:r w:rsidR="54DEB34D">
          <w:fldChar w:fldCharType="end"/>
        </w:r>
      </w:hyperlink>
    </w:p>
    <w:p w14:paraId="584E8B82" w14:textId="56C863F2" w:rsidR="54DEB34D" w:rsidRDefault="582297F8" w:rsidP="54DEB34D">
      <w:pPr>
        <w:pStyle w:val="TOC1"/>
        <w:tabs>
          <w:tab w:val="right" w:leader="dot" w:pos="9015"/>
        </w:tabs>
      </w:pPr>
      <w:hyperlink w:anchor="_Toc1294788283">
        <w:r w:rsidRPr="582297F8">
          <w:rPr>
            <w:rStyle w:val="Hyperlink"/>
          </w:rPr>
          <w:t>2.2: Readiness for employment</w:t>
        </w:r>
        <w:r w:rsidR="54DEB34D">
          <w:tab/>
        </w:r>
        <w:r w:rsidR="54DEB34D">
          <w:fldChar w:fldCharType="begin"/>
        </w:r>
        <w:r w:rsidR="54DEB34D">
          <w:instrText>PAGEREF _Toc1294788283 \h</w:instrText>
        </w:r>
        <w:r w:rsidR="54DEB34D">
          <w:fldChar w:fldCharType="separate"/>
        </w:r>
        <w:r w:rsidRPr="582297F8">
          <w:rPr>
            <w:rStyle w:val="Hyperlink"/>
          </w:rPr>
          <w:t>7</w:t>
        </w:r>
        <w:r w:rsidR="54DEB34D">
          <w:fldChar w:fldCharType="end"/>
        </w:r>
      </w:hyperlink>
    </w:p>
    <w:p w14:paraId="453105A9" w14:textId="78B37119" w:rsidR="54DEB34D" w:rsidRDefault="582297F8" w:rsidP="54DEB34D">
      <w:pPr>
        <w:pStyle w:val="TOC1"/>
        <w:tabs>
          <w:tab w:val="right" w:leader="dot" w:pos="9015"/>
        </w:tabs>
      </w:pPr>
      <w:hyperlink w:anchor="_Toc1497823207">
        <w:r w:rsidRPr="582297F8">
          <w:rPr>
            <w:rStyle w:val="Hyperlink"/>
          </w:rPr>
          <w:t>3.Task 3Employment Goals</w:t>
        </w:r>
        <w:r w:rsidR="54DEB34D">
          <w:tab/>
        </w:r>
        <w:r w:rsidR="54DEB34D">
          <w:fldChar w:fldCharType="begin"/>
        </w:r>
        <w:r w:rsidR="54DEB34D">
          <w:instrText>PAGEREF _Toc1497823207 \h</w:instrText>
        </w:r>
        <w:r w:rsidR="54DEB34D">
          <w:fldChar w:fldCharType="separate"/>
        </w:r>
        <w:r w:rsidRPr="582297F8">
          <w:rPr>
            <w:rStyle w:val="Hyperlink"/>
          </w:rPr>
          <w:t>8</w:t>
        </w:r>
        <w:r w:rsidR="54DEB34D">
          <w:fldChar w:fldCharType="end"/>
        </w:r>
      </w:hyperlink>
    </w:p>
    <w:p w14:paraId="5DAF5A46" w14:textId="58C8251E" w:rsidR="54DEB34D" w:rsidRDefault="582297F8" w:rsidP="54DEB34D">
      <w:pPr>
        <w:pStyle w:val="TOC2"/>
        <w:tabs>
          <w:tab w:val="right" w:leader="dot" w:pos="9015"/>
        </w:tabs>
      </w:pPr>
      <w:hyperlink w:anchor="_Toc1142410213">
        <w:r w:rsidRPr="582297F8">
          <w:rPr>
            <w:rStyle w:val="Hyperlink"/>
          </w:rPr>
          <w:t>3.1.1Short Term Goals (Time Period 6–12 Months)</w:t>
        </w:r>
        <w:r w:rsidR="54DEB34D">
          <w:tab/>
        </w:r>
        <w:r w:rsidR="54DEB34D">
          <w:fldChar w:fldCharType="begin"/>
        </w:r>
        <w:r w:rsidR="54DEB34D">
          <w:instrText>PAGEREF _Toc1142410213 \h</w:instrText>
        </w:r>
        <w:r w:rsidR="54DEB34D">
          <w:fldChar w:fldCharType="separate"/>
        </w:r>
        <w:r w:rsidRPr="582297F8">
          <w:rPr>
            <w:rStyle w:val="Hyperlink"/>
          </w:rPr>
          <w:t>8</w:t>
        </w:r>
        <w:r w:rsidR="54DEB34D">
          <w:fldChar w:fldCharType="end"/>
        </w:r>
      </w:hyperlink>
    </w:p>
    <w:p w14:paraId="0CA967F8" w14:textId="048555E1" w:rsidR="54DEB34D" w:rsidRDefault="582297F8" w:rsidP="54DEB34D">
      <w:pPr>
        <w:pStyle w:val="TOC2"/>
        <w:tabs>
          <w:tab w:val="right" w:leader="dot" w:pos="9015"/>
        </w:tabs>
      </w:pPr>
      <w:hyperlink w:anchor="_Toc1483716106">
        <w:r w:rsidRPr="582297F8">
          <w:rPr>
            <w:rStyle w:val="Hyperlink"/>
          </w:rPr>
          <w:t>3.1.2Long Term Goals (Time Period 2–5 Years)</w:t>
        </w:r>
        <w:r w:rsidR="54DEB34D">
          <w:tab/>
        </w:r>
        <w:r w:rsidR="54DEB34D">
          <w:fldChar w:fldCharType="begin"/>
        </w:r>
        <w:r w:rsidR="54DEB34D">
          <w:instrText>PAGEREF _Toc1483716106 \h</w:instrText>
        </w:r>
        <w:r w:rsidR="54DEB34D">
          <w:fldChar w:fldCharType="separate"/>
        </w:r>
        <w:r w:rsidRPr="582297F8">
          <w:rPr>
            <w:rStyle w:val="Hyperlink"/>
          </w:rPr>
          <w:t>9</w:t>
        </w:r>
        <w:r w:rsidR="54DEB34D">
          <w:fldChar w:fldCharType="end"/>
        </w:r>
      </w:hyperlink>
    </w:p>
    <w:p w14:paraId="02C87A8E" w14:textId="3D9A6BD6" w:rsidR="54DEB34D" w:rsidRDefault="582297F8" w:rsidP="54DEB34D">
      <w:pPr>
        <w:pStyle w:val="TOC2"/>
        <w:tabs>
          <w:tab w:val="right" w:leader="dot" w:pos="9015"/>
        </w:tabs>
      </w:pPr>
      <w:hyperlink w:anchor="_Toc1841527643">
        <w:r w:rsidRPr="582297F8">
          <w:rPr>
            <w:rStyle w:val="Hyperlink"/>
          </w:rPr>
          <w:t>3.1.3Personal Development Plan</w:t>
        </w:r>
        <w:r w:rsidR="54DEB34D">
          <w:tab/>
        </w:r>
        <w:r w:rsidR="54DEB34D">
          <w:fldChar w:fldCharType="begin"/>
        </w:r>
        <w:r w:rsidR="54DEB34D">
          <w:instrText>PAGEREF _Toc1841527643 \h</w:instrText>
        </w:r>
        <w:r w:rsidR="54DEB34D">
          <w:fldChar w:fldCharType="separate"/>
        </w:r>
        <w:r w:rsidRPr="582297F8">
          <w:rPr>
            <w:rStyle w:val="Hyperlink"/>
          </w:rPr>
          <w:t>9</w:t>
        </w:r>
        <w:r w:rsidR="54DEB34D">
          <w:fldChar w:fldCharType="end"/>
        </w:r>
      </w:hyperlink>
    </w:p>
    <w:p w14:paraId="5A99AE82" w14:textId="6524A810" w:rsidR="54DEB34D" w:rsidRDefault="582297F8" w:rsidP="54DEB34D">
      <w:pPr>
        <w:pStyle w:val="TOC1"/>
        <w:tabs>
          <w:tab w:val="right" w:leader="dot" w:pos="9015"/>
        </w:tabs>
      </w:pPr>
      <w:hyperlink w:anchor="_Toc626581916">
        <w:r w:rsidRPr="582297F8">
          <w:rPr>
            <w:rStyle w:val="Hyperlink"/>
          </w:rPr>
          <w:t>References</w:t>
        </w:r>
        <w:r w:rsidR="54DEB34D">
          <w:tab/>
        </w:r>
        <w:r w:rsidR="54DEB34D">
          <w:fldChar w:fldCharType="begin"/>
        </w:r>
        <w:r w:rsidR="54DEB34D">
          <w:instrText>PAGEREF _Toc626581916 \h</w:instrText>
        </w:r>
        <w:r w:rsidR="54DEB34D">
          <w:fldChar w:fldCharType="separate"/>
        </w:r>
        <w:r w:rsidRPr="582297F8">
          <w:rPr>
            <w:rStyle w:val="Hyperlink"/>
          </w:rPr>
          <w:t>10</w:t>
        </w:r>
        <w:r w:rsidR="54DEB34D">
          <w:fldChar w:fldCharType="end"/>
        </w:r>
      </w:hyperlink>
      <w:r w:rsidR="54DEB34D">
        <w:fldChar w:fldCharType="end"/>
      </w:r>
    </w:p>
    <w:p w14:paraId="69752F76" w14:textId="41EAD731" w:rsidR="00C223B2" w:rsidRDefault="00C223B2"/>
    <w:p w14:paraId="39A6E753" w14:textId="77777777" w:rsidR="00835331" w:rsidRDefault="00835331"/>
    <w:p w14:paraId="0695CB11" w14:textId="77777777" w:rsidR="00835331" w:rsidRDefault="00835331"/>
    <w:p w14:paraId="6979CA5D" w14:textId="77777777" w:rsidR="00835331" w:rsidRDefault="00835331"/>
    <w:p w14:paraId="64178A01" w14:textId="77777777" w:rsidR="00835331" w:rsidRDefault="00835331"/>
    <w:p w14:paraId="4B2519B2" w14:textId="77777777" w:rsidR="00835331" w:rsidRDefault="00835331"/>
    <w:p w14:paraId="63F21322" w14:textId="77777777" w:rsidR="00835331" w:rsidRDefault="00835331"/>
    <w:p w14:paraId="7AFE630D" w14:textId="77777777" w:rsidR="00835331" w:rsidRDefault="00835331"/>
    <w:p w14:paraId="66992C9E" w14:textId="77777777" w:rsidR="00835331" w:rsidRDefault="00835331"/>
    <w:p w14:paraId="5D2CD56C" w14:textId="77777777" w:rsidR="00835331" w:rsidRDefault="00835331"/>
    <w:p w14:paraId="58730B0F" w14:textId="12ED81D2" w:rsidR="00835331" w:rsidRDefault="5BC380CD" w:rsidP="54DEB34D">
      <w:pPr>
        <w:pStyle w:val="Heading1"/>
        <w:jc w:val="both"/>
        <w:rPr>
          <w:rFonts w:ascii="Arial" w:eastAsia="Arial" w:hAnsi="Arial" w:cs="Arial"/>
          <w:b/>
          <w:bCs/>
          <w:color w:val="auto"/>
          <w:sz w:val="24"/>
          <w:szCs w:val="24"/>
          <w:u w:val="single"/>
        </w:rPr>
      </w:pPr>
      <w:bookmarkStart w:id="0" w:name="_Toc1468818335"/>
      <w:r w:rsidRPr="582297F8">
        <w:rPr>
          <w:rFonts w:ascii="Arial" w:eastAsia="Arial" w:hAnsi="Arial" w:cs="Arial"/>
          <w:b/>
          <w:bCs/>
          <w:color w:val="auto"/>
          <w:sz w:val="24"/>
          <w:szCs w:val="24"/>
          <w:u w:val="single"/>
          <w:lang w:val="en-US"/>
        </w:rPr>
        <w:t>1.Task 1</w:t>
      </w:r>
      <w:bookmarkEnd w:id="0"/>
      <w:r w:rsidRPr="582297F8">
        <w:rPr>
          <w:rFonts w:ascii="Arial" w:eastAsia="Arial" w:hAnsi="Arial" w:cs="Arial"/>
          <w:b/>
          <w:bCs/>
          <w:color w:val="auto"/>
          <w:sz w:val="24"/>
          <w:szCs w:val="24"/>
          <w:u w:val="single"/>
        </w:rPr>
        <w:t> </w:t>
      </w:r>
    </w:p>
    <w:p w14:paraId="4E033FDF" w14:textId="77E51242" w:rsidR="00835331" w:rsidRDefault="6564074D" w:rsidP="582297F8">
      <w:pPr>
        <w:pStyle w:val="Heading2"/>
        <w:rPr>
          <w:rFonts w:ascii="Arial" w:eastAsia="Arial" w:hAnsi="Arial" w:cs="Arial"/>
          <w:b/>
          <w:bCs/>
          <w:color w:val="auto"/>
          <w:sz w:val="24"/>
          <w:szCs w:val="24"/>
          <w:u w:val="single"/>
        </w:rPr>
      </w:pPr>
      <w:bookmarkStart w:id="1" w:name="_Toc1211514457"/>
      <w:r w:rsidRPr="582297F8">
        <w:rPr>
          <w:rFonts w:ascii="Arial" w:eastAsia="Arial" w:hAnsi="Arial" w:cs="Arial"/>
          <w:b/>
          <w:bCs/>
          <w:color w:val="auto"/>
          <w:sz w:val="24"/>
          <w:szCs w:val="24"/>
          <w:u w:val="single"/>
          <w:lang w:val="en-US"/>
        </w:rPr>
        <w:t>1.1</w:t>
      </w:r>
      <w:r w:rsidR="5BC380CD" w:rsidRPr="582297F8">
        <w:rPr>
          <w:rFonts w:ascii="Arial" w:eastAsia="Arial" w:hAnsi="Arial" w:cs="Arial"/>
          <w:b/>
          <w:bCs/>
          <w:color w:val="auto"/>
          <w:sz w:val="24"/>
          <w:szCs w:val="24"/>
          <w:u w:val="single"/>
          <w:lang w:val="en-US"/>
        </w:rPr>
        <w:t>Job advertisement</w:t>
      </w:r>
      <w:bookmarkEnd w:id="1"/>
      <w:r w:rsidR="5BC380CD" w:rsidRPr="582297F8">
        <w:rPr>
          <w:rFonts w:ascii="Arial" w:eastAsia="Arial" w:hAnsi="Arial" w:cs="Arial"/>
          <w:b/>
          <w:bCs/>
          <w:color w:val="auto"/>
          <w:sz w:val="24"/>
          <w:szCs w:val="24"/>
          <w:u w:val="single"/>
        </w:rPr>
        <w:t> </w:t>
      </w:r>
    </w:p>
    <w:p w14:paraId="3ADDB122" w14:textId="52CA58E4" w:rsidR="00835331" w:rsidRDefault="4424F3F6" w:rsidP="582297F8">
      <w:pPr>
        <w:pStyle w:val="Heading2"/>
        <w:rPr>
          <w:rFonts w:ascii="Arial" w:eastAsia="Arial" w:hAnsi="Arial" w:cs="Arial"/>
          <w:b/>
          <w:bCs/>
          <w:color w:val="auto"/>
          <w:sz w:val="24"/>
          <w:szCs w:val="24"/>
          <w:u w:val="single"/>
        </w:rPr>
      </w:pPr>
      <w:bookmarkStart w:id="2" w:name="_Toc1255555459"/>
      <w:r w:rsidRPr="582297F8">
        <w:rPr>
          <w:rFonts w:ascii="Arial" w:eastAsia="Arial" w:hAnsi="Arial" w:cs="Arial"/>
          <w:b/>
          <w:bCs/>
          <w:color w:val="auto"/>
          <w:sz w:val="24"/>
          <w:szCs w:val="24"/>
          <w:u w:val="single"/>
          <w:lang w:val="en-US"/>
        </w:rPr>
        <w:t>1.2</w:t>
      </w:r>
      <w:r w:rsidR="5BC380CD" w:rsidRPr="582297F8">
        <w:rPr>
          <w:rFonts w:ascii="Arial" w:eastAsia="Arial" w:hAnsi="Arial" w:cs="Arial"/>
          <w:b/>
          <w:bCs/>
          <w:color w:val="auto"/>
          <w:sz w:val="24"/>
          <w:szCs w:val="24"/>
          <w:u w:val="single"/>
          <w:lang w:val="en-US"/>
        </w:rPr>
        <w:t>Logistics manager</w:t>
      </w:r>
      <w:bookmarkEnd w:id="2"/>
      <w:r w:rsidR="5BC380CD" w:rsidRPr="582297F8">
        <w:rPr>
          <w:rFonts w:ascii="Arial" w:eastAsia="Arial" w:hAnsi="Arial" w:cs="Arial"/>
          <w:b/>
          <w:bCs/>
          <w:color w:val="auto"/>
          <w:sz w:val="24"/>
          <w:szCs w:val="24"/>
          <w:u w:val="single"/>
          <w:lang w:val="en-US"/>
        </w:rPr>
        <w:t> </w:t>
      </w:r>
      <w:r w:rsidR="5BC380CD" w:rsidRPr="582297F8">
        <w:rPr>
          <w:rFonts w:ascii="Arial" w:eastAsia="Arial" w:hAnsi="Arial" w:cs="Arial"/>
          <w:b/>
          <w:bCs/>
          <w:color w:val="auto"/>
          <w:sz w:val="24"/>
          <w:szCs w:val="24"/>
          <w:u w:val="single"/>
        </w:rPr>
        <w:t> </w:t>
      </w:r>
    </w:p>
    <w:p w14:paraId="42834D4F" w14:textId="77777777" w:rsidR="00835331" w:rsidRDefault="00835331" w:rsidP="54DEB34D">
      <w:pPr>
        <w:spacing w:line="360" w:lineRule="auto"/>
        <w:jc w:val="both"/>
      </w:pPr>
    </w:p>
    <w:p w14:paraId="0C26AF1F" w14:textId="1A48B3CF" w:rsidR="00835331" w:rsidRDefault="5BC380CD" w:rsidP="54DEB34D">
      <w:pPr>
        <w:pStyle w:val="Heading2"/>
        <w:jc w:val="both"/>
        <w:rPr>
          <w:rFonts w:ascii="Arial" w:eastAsia="Arial" w:hAnsi="Arial" w:cs="Arial"/>
          <w:b/>
          <w:bCs/>
          <w:color w:val="auto"/>
          <w:sz w:val="24"/>
          <w:szCs w:val="24"/>
          <w:u w:val="single"/>
        </w:rPr>
      </w:pPr>
      <w:bookmarkStart w:id="3" w:name="_Toc1843233260"/>
      <w:r w:rsidRPr="582297F8">
        <w:rPr>
          <w:rFonts w:ascii="Arial" w:eastAsia="Arial" w:hAnsi="Arial" w:cs="Arial"/>
          <w:b/>
          <w:bCs/>
          <w:color w:val="auto"/>
          <w:sz w:val="24"/>
          <w:szCs w:val="24"/>
          <w:u w:val="single"/>
          <w:lang w:val="en-US"/>
        </w:rPr>
        <w:t>1.</w:t>
      </w:r>
      <w:r w:rsidR="59F967F8" w:rsidRPr="582297F8">
        <w:rPr>
          <w:rFonts w:ascii="Arial" w:eastAsia="Arial" w:hAnsi="Arial" w:cs="Arial"/>
          <w:b/>
          <w:bCs/>
          <w:color w:val="auto"/>
          <w:sz w:val="24"/>
          <w:szCs w:val="24"/>
          <w:u w:val="single"/>
          <w:lang w:val="en-US"/>
        </w:rPr>
        <w:t>3</w:t>
      </w:r>
      <w:r w:rsidRPr="582297F8">
        <w:rPr>
          <w:rFonts w:ascii="Arial" w:eastAsia="Arial" w:hAnsi="Arial" w:cs="Arial"/>
          <w:b/>
          <w:bCs/>
          <w:color w:val="auto"/>
          <w:sz w:val="24"/>
          <w:szCs w:val="24"/>
          <w:u w:val="single"/>
          <w:lang w:val="en-US"/>
        </w:rPr>
        <w:t>Description</w:t>
      </w:r>
      <w:bookmarkEnd w:id="3"/>
      <w:r w:rsidRPr="582297F8">
        <w:rPr>
          <w:rFonts w:ascii="Arial" w:eastAsia="Arial" w:hAnsi="Arial" w:cs="Arial"/>
          <w:b/>
          <w:bCs/>
          <w:color w:val="auto"/>
          <w:sz w:val="24"/>
          <w:szCs w:val="24"/>
          <w:u w:val="single"/>
        </w:rPr>
        <w:t> </w:t>
      </w:r>
    </w:p>
    <w:p w14:paraId="4B2F2580" w14:textId="77777777" w:rsidR="00835331" w:rsidRDefault="5BC380CD" w:rsidP="54DEB34D">
      <w:pPr>
        <w:spacing w:line="360" w:lineRule="auto"/>
        <w:jc w:val="both"/>
        <w:rPr>
          <w:rFonts w:ascii="Arial" w:hAnsi="Arial" w:cs="Arial"/>
          <w:sz w:val="22"/>
          <w:szCs w:val="22"/>
        </w:rPr>
      </w:pPr>
      <w:r w:rsidRPr="54DEB34D">
        <w:rPr>
          <w:rFonts w:ascii="Arial" w:hAnsi="Arial" w:cs="Arial"/>
          <w:sz w:val="22"/>
          <w:szCs w:val="22"/>
        </w:rPr>
        <w:t> </w:t>
      </w:r>
    </w:p>
    <w:p w14:paraId="1991D399" w14:textId="759C86A5" w:rsidR="00835331" w:rsidRDefault="5BC380CD" w:rsidP="54DEB34D">
      <w:pPr>
        <w:spacing w:line="360" w:lineRule="auto"/>
        <w:jc w:val="both"/>
        <w:rPr>
          <w:rFonts w:ascii="Arial" w:hAnsi="Arial" w:cs="Arial"/>
          <w:sz w:val="22"/>
          <w:szCs w:val="22"/>
        </w:rPr>
      </w:pPr>
      <w:r w:rsidRPr="54DEB34D">
        <w:rPr>
          <w:rFonts w:ascii="Arial" w:hAnsi="Arial" w:cs="Arial"/>
          <w:sz w:val="22"/>
          <w:szCs w:val="22"/>
          <w:lang w:val="en-US"/>
        </w:rPr>
        <w:t>A logistics manager oversees the whole supply chain focusing on coordinating transport, storage and delivery of goods to maximize efficiency and reduce costs. Moreover, the role also involves inventory managing, negotiating with suppliers, finding and identifying ways of improving warehouse operations and ensuring time delivery. (OTIF)</w:t>
      </w:r>
      <w:r w:rsidRPr="54DEB34D">
        <w:rPr>
          <w:rFonts w:ascii="Arial" w:hAnsi="Arial" w:cs="Arial"/>
          <w:sz w:val="22"/>
          <w:szCs w:val="22"/>
        </w:rPr>
        <w:t> </w:t>
      </w:r>
    </w:p>
    <w:p w14:paraId="7F5FB882" w14:textId="46EDDB5B" w:rsidR="00835331" w:rsidRDefault="5BC380CD" w:rsidP="54DEB34D">
      <w:pPr>
        <w:pStyle w:val="Heading2"/>
        <w:jc w:val="both"/>
        <w:rPr>
          <w:rFonts w:ascii="Arial" w:eastAsia="Arial" w:hAnsi="Arial" w:cs="Arial"/>
          <w:b/>
          <w:bCs/>
          <w:color w:val="auto"/>
          <w:sz w:val="24"/>
          <w:szCs w:val="24"/>
          <w:u w:val="single"/>
        </w:rPr>
      </w:pPr>
      <w:bookmarkStart w:id="4" w:name="_Toc1614933160"/>
      <w:r w:rsidRPr="582297F8">
        <w:rPr>
          <w:rFonts w:ascii="Arial" w:eastAsia="Arial" w:hAnsi="Arial" w:cs="Arial"/>
          <w:b/>
          <w:bCs/>
          <w:color w:val="auto"/>
          <w:sz w:val="24"/>
          <w:szCs w:val="24"/>
          <w:u w:val="single"/>
          <w:lang w:val="en-US"/>
        </w:rPr>
        <w:t>1.</w:t>
      </w:r>
      <w:r w:rsidR="1EA73328" w:rsidRPr="582297F8">
        <w:rPr>
          <w:rFonts w:ascii="Arial" w:eastAsia="Arial" w:hAnsi="Arial" w:cs="Arial"/>
          <w:b/>
          <w:bCs/>
          <w:color w:val="auto"/>
          <w:sz w:val="24"/>
          <w:szCs w:val="24"/>
          <w:u w:val="single"/>
          <w:lang w:val="en-US"/>
        </w:rPr>
        <w:t>4</w:t>
      </w:r>
      <w:r w:rsidRPr="582297F8">
        <w:rPr>
          <w:rFonts w:ascii="Arial" w:eastAsia="Arial" w:hAnsi="Arial" w:cs="Arial"/>
          <w:b/>
          <w:bCs/>
          <w:color w:val="auto"/>
          <w:sz w:val="24"/>
          <w:szCs w:val="24"/>
          <w:u w:val="single"/>
          <w:lang w:val="en-US"/>
        </w:rPr>
        <w:t>Key responsibilities</w:t>
      </w:r>
      <w:bookmarkEnd w:id="4"/>
      <w:r w:rsidRPr="582297F8">
        <w:rPr>
          <w:rFonts w:ascii="Arial" w:eastAsia="Arial" w:hAnsi="Arial" w:cs="Arial"/>
          <w:b/>
          <w:bCs/>
          <w:color w:val="auto"/>
          <w:sz w:val="24"/>
          <w:szCs w:val="24"/>
          <w:u w:val="single"/>
          <w:lang w:val="en-US"/>
        </w:rPr>
        <w:t> </w:t>
      </w:r>
      <w:r w:rsidRPr="582297F8">
        <w:rPr>
          <w:rFonts w:ascii="Arial" w:eastAsia="Arial" w:hAnsi="Arial" w:cs="Arial"/>
          <w:b/>
          <w:bCs/>
          <w:color w:val="auto"/>
          <w:sz w:val="24"/>
          <w:szCs w:val="24"/>
          <w:u w:val="single"/>
        </w:rPr>
        <w:t> </w:t>
      </w:r>
    </w:p>
    <w:p w14:paraId="063682C3" w14:textId="77777777" w:rsidR="00835331" w:rsidRDefault="5BC380CD" w:rsidP="54DEB34D">
      <w:pPr>
        <w:numPr>
          <w:ilvl w:val="0"/>
          <w:numId w:val="13"/>
        </w:numPr>
        <w:spacing w:line="360" w:lineRule="auto"/>
        <w:jc w:val="both"/>
        <w:rPr>
          <w:rFonts w:ascii="Arial" w:hAnsi="Arial" w:cs="Arial"/>
          <w:sz w:val="22"/>
          <w:szCs w:val="22"/>
        </w:rPr>
      </w:pPr>
      <w:r w:rsidRPr="54DEB34D">
        <w:rPr>
          <w:rFonts w:ascii="Arial" w:hAnsi="Arial" w:cs="Arial"/>
          <w:sz w:val="22"/>
          <w:szCs w:val="22"/>
          <w:lang w:val="en-US"/>
        </w:rPr>
        <w:t>Operations management-planning and organizing </w:t>
      </w:r>
      <w:r w:rsidRPr="54DEB34D">
        <w:rPr>
          <w:rFonts w:ascii="Arial" w:hAnsi="Arial" w:cs="Arial"/>
          <w:sz w:val="22"/>
          <w:szCs w:val="22"/>
        </w:rPr>
        <w:t> </w:t>
      </w:r>
    </w:p>
    <w:p w14:paraId="746C1775" w14:textId="77777777" w:rsidR="00835331" w:rsidRDefault="5BC380CD" w:rsidP="54DEB34D">
      <w:pPr>
        <w:numPr>
          <w:ilvl w:val="0"/>
          <w:numId w:val="14"/>
        </w:numPr>
        <w:spacing w:line="360" w:lineRule="auto"/>
        <w:jc w:val="both"/>
        <w:rPr>
          <w:rFonts w:ascii="Arial" w:hAnsi="Arial" w:cs="Arial"/>
          <w:sz w:val="22"/>
          <w:szCs w:val="22"/>
        </w:rPr>
      </w:pPr>
      <w:r w:rsidRPr="54DEB34D">
        <w:rPr>
          <w:rFonts w:ascii="Arial" w:hAnsi="Arial" w:cs="Arial"/>
          <w:sz w:val="22"/>
          <w:szCs w:val="22"/>
          <w:lang w:val="en-US"/>
        </w:rPr>
        <w:t>Inventory/warehouse-accurate stock levels </w:t>
      </w:r>
      <w:r w:rsidRPr="54DEB34D">
        <w:rPr>
          <w:rFonts w:ascii="Arial" w:hAnsi="Arial" w:cs="Arial"/>
          <w:sz w:val="22"/>
          <w:szCs w:val="22"/>
        </w:rPr>
        <w:t> </w:t>
      </w:r>
    </w:p>
    <w:p w14:paraId="65FEAF3E" w14:textId="77777777" w:rsidR="00835331" w:rsidRDefault="5BC380CD" w:rsidP="54DEB34D">
      <w:pPr>
        <w:numPr>
          <w:ilvl w:val="0"/>
          <w:numId w:val="15"/>
        </w:numPr>
        <w:spacing w:line="360" w:lineRule="auto"/>
        <w:jc w:val="both"/>
        <w:rPr>
          <w:rFonts w:ascii="Arial" w:hAnsi="Arial" w:cs="Arial"/>
          <w:sz w:val="22"/>
          <w:szCs w:val="22"/>
        </w:rPr>
      </w:pPr>
      <w:r w:rsidRPr="54DEB34D">
        <w:rPr>
          <w:rFonts w:ascii="Arial" w:hAnsi="Arial" w:cs="Arial"/>
          <w:sz w:val="22"/>
          <w:szCs w:val="22"/>
          <w:lang w:val="en-US"/>
        </w:rPr>
        <w:t>Data analysis </w:t>
      </w:r>
      <w:r w:rsidRPr="54DEB34D">
        <w:rPr>
          <w:rFonts w:ascii="Arial" w:hAnsi="Arial" w:cs="Arial"/>
          <w:sz w:val="22"/>
          <w:szCs w:val="22"/>
        </w:rPr>
        <w:t> </w:t>
      </w:r>
    </w:p>
    <w:p w14:paraId="2080C690" w14:textId="77777777" w:rsidR="00835331" w:rsidRDefault="5BC380CD" w:rsidP="54DEB34D">
      <w:pPr>
        <w:numPr>
          <w:ilvl w:val="0"/>
          <w:numId w:val="16"/>
        </w:numPr>
        <w:spacing w:line="360" w:lineRule="auto"/>
        <w:jc w:val="both"/>
        <w:rPr>
          <w:rFonts w:ascii="Arial" w:hAnsi="Arial" w:cs="Arial"/>
          <w:sz w:val="22"/>
          <w:szCs w:val="22"/>
        </w:rPr>
      </w:pPr>
      <w:r w:rsidRPr="54DEB34D">
        <w:rPr>
          <w:rFonts w:ascii="Arial" w:hAnsi="Arial" w:cs="Arial"/>
          <w:sz w:val="22"/>
          <w:szCs w:val="22"/>
          <w:lang w:val="en-US"/>
        </w:rPr>
        <w:t>Leadership </w:t>
      </w:r>
      <w:r w:rsidRPr="54DEB34D">
        <w:rPr>
          <w:rFonts w:ascii="Arial" w:hAnsi="Arial" w:cs="Arial"/>
          <w:sz w:val="22"/>
          <w:szCs w:val="22"/>
        </w:rPr>
        <w:t> </w:t>
      </w:r>
    </w:p>
    <w:p w14:paraId="1BBB3916" w14:textId="77777777" w:rsidR="00835331" w:rsidRDefault="5BC380CD" w:rsidP="54DEB34D">
      <w:pPr>
        <w:numPr>
          <w:ilvl w:val="0"/>
          <w:numId w:val="17"/>
        </w:numPr>
        <w:spacing w:line="360" w:lineRule="auto"/>
        <w:jc w:val="both"/>
        <w:rPr>
          <w:rFonts w:ascii="Arial" w:hAnsi="Arial" w:cs="Arial"/>
          <w:sz w:val="22"/>
          <w:szCs w:val="22"/>
        </w:rPr>
      </w:pPr>
      <w:r w:rsidRPr="54DEB34D">
        <w:rPr>
          <w:rFonts w:ascii="Arial" w:hAnsi="Arial" w:cs="Arial"/>
          <w:sz w:val="22"/>
          <w:szCs w:val="22"/>
          <w:lang w:val="en-US"/>
        </w:rPr>
        <w:t>Compliance and safety </w:t>
      </w:r>
      <w:r w:rsidRPr="54DEB34D">
        <w:rPr>
          <w:rFonts w:ascii="Arial" w:hAnsi="Arial" w:cs="Arial"/>
          <w:sz w:val="22"/>
          <w:szCs w:val="22"/>
        </w:rPr>
        <w:t> </w:t>
      </w:r>
    </w:p>
    <w:p w14:paraId="717B817D" w14:textId="77777777" w:rsidR="00835331" w:rsidRDefault="00835331" w:rsidP="54DEB34D">
      <w:pPr>
        <w:spacing w:line="360" w:lineRule="auto"/>
        <w:jc w:val="both"/>
      </w:pPr>
    </w:p>
    <w:p w14:paraId="77F96A32" w14:textId="5E13A0D3" w:rsidR="00835331" w:rsidRDefault="5BC380CD" w:rsidP="54DEB34D">
      <w:pPr>
        <w:pStyle w:val="Heading2"/>
        <w:jc w:val="both"/>
        <w:rPr>
          <w:rFonts w:ascii="Arial" w:eastAsia="Arial" w:hAnsi="Arial" w:cs="Arial"/>
          <w:b/>
          <w:bCs/>
          <w:color w:val="auto"/>
          <w:sz w:val="24"/>
          <w:szCs w:val="24"/>
          <w:u w:val="single"/>
        </w:rPr>
      </w:pPr>
      <w:bookmarkStart w:id="5" w:name="_Toc1957708103"/>
      <w:r w:rsidRPr="582297F8">
        <w:rPr>
          <w:rFonts w:ascii="Arial" w:eastAsia="Arial" w:hAnsi="Arial" w:cs="Arial"/>
          <w:b/>
          <w:bCs/>
          <w:color w:val="auto"/>
          <w:sz w:val="24"/>
          <w:szCs w:val="24"/>
          <w:u w:val="single"/>
          <w:lang w:val="en-US"/>
        </w:rPr>
        <w:t>1.</w:t>
      </w:r>
      <w:r w:rsidR="21823502" w:rsidRPr="582297F8">
        <w:rPr>
          <w:rFonts w:ascii="Arial" w:eastAsia="Arial" w:hAnsi="Arial" w:cs="Arial"/>
          <w:b/>
          <w:bCs/>
          <w:color w:val="auto"/>
          <w:sz w:val="24"/>
          <w:szCs w:val="24"/>
          <w:u w:val="single"/>
          <w:lang w:val="en-US"/>
        </w:rPr>
        <w:t>5</w:t>
      </w:r>
      <w:r w:rsidRPr="582297F8">
        <w:rPr>
          <w:rFonts w:ascii="Arial" w:eastAsia="Arial" w:hAnsi="Arial" w:cs="Arial"/>
          <w:b/>
          <w:bCs/>
          <w:color w:val="auto"/>
          <w:sz w:val="24"/>
          <w:szCs w:val="24"/>
          <w:u w:val="single"/>
          <w:lang w:val="en-US"/>
        </w:rPr>
        <w:t>Required knowledge</w:t>
      </w:r>
      <w:bookmarkEnd w:id="5"/>
      <w:r w:rsidRPr="582297F8">
        <w:rPr>
          <w:rFonts w:ascii="Arial" w:eastAsia="Arial" w:hAnsi="Arial" w:cs="Arial"/>
          <w:b/>
          <w:bCs/>
          <w:color w:val="auto"/>
          <w:sz w:val="24"/>
          <w:szCs w:val="24"/>
          <w:u w:val="single"/>
        </w:rPr>
        <w:t> </w:t>
      </w:r>
    </w:p>
    <w:p w14:paraId="79C68537" w14:textId="77777777" w:rsidR="00835331" w:rsidRDefault="5BC380CD" w:rsidP="54DEB34D">
      <w:pPr>
        <w:numPr>
          <w:ilvl w:val="0"/>
          <w:numId w:val="18"/>
        </w:numPr>
        <w:spacing w:line="360" w:lineRule="auto"/>
        <w:jc w:val="both"/>
        <w:rPr>
          <w:rFonts w:ascii="Arial" w:hAnsi="Arial" w:cs="Arial"/>
          <w:sz w:val="22"/>
          <w:szCs w:val="22"/>
        </w:rPr>
      </w:pPr>
      <w:r w:rsidRPr="54DEB34D">
        <w:rPr>
          <w:rFonts w:ascii="Arial" w:hAnsi="Arial" w:cs="Arial"/>
          <w:sz w:val="22"/>
          <w:szCs w:val="22"/>
          <w:lang w:val="en-US"/>
        </w:rPr>
        <w:t>Supply chain management </w:t>
      </w:r>
      <w:r w:rsidRPr="54DEB34D">
        <w:rPr>
          <w:rFonts w:ascii="Arial" w:hAnsi="Arial" w:cs="Arial"/>
          <w:sz w:val="22"/>
          <w:szCs w:val="22"/>
        </w:rPr>
        <w:t> </w:t>
      </w:r>
    </w:p>
    <w:p w14:paraId="77DCA48E" w14:textId="71CC8B57" w:rsidR="00835331" w:rsidRDefault="5BC380CD" w:rsidP="54DEB34D">
      <w:pPr>
        <w:numPr>
          <w:ilvl w:val="0"/>
          <w:numId w:val="19"/>
        </w:numPr>
        <w:spacing w:line="360" w:lineRule="auto"/>
        <w:jc w:val="both"/>
        <w:rPr>
          <w:rFonts w:ascii="Arial" w:hAnsi="Arial" w:cs="Arial"/>
          <w:sz w:val="22"/>
          <w:szCs w:val="22"/>
        </w:rPr>
      </w:pPr>
      <w:r w:rsidRPr="54DEB34D">
        <w:rPr>
          <w:rFonts w:ascii="Arial" w:hAnsi="Arial" w:cs="Arial"/>
          <w:sz w:val="22"/>
          <w:szCs w:val="22"/>
          <w:lang w:val="en-US"/>
        </w:rPr>
        <w:t>Industry knowledge (manufacturing, retail and distribution) </w:t>
      </w:r>
      <w:r w:rsidRPr="54DEB34D">
        <w:rPr>
          <w:rFonts w:ascii="Arial" w:hAnsi="Arial" w:cs="Arial"/>
          <w:sz w:val="22"/>
          <w:szCs w:val="22"/>
        </w:rPr>
        <w:t> </w:t>
      </w:r>
    </w:p>
    <w:p w14:paraId="4EC88DA6" w14:textId="77777777" w:rsidR="00835331" w:rsidRDefault="5BC380CD" w:rsidP="54DEB34D">
      <w:pPr>
        <w:numPr>
          <w:ilvl w:val="0"/>
          <w:numId w:val="20"/>
        </w:numPr>
        <w:spacing w:line="360" w:lineRule="auto"/>
        <w:jc w:val="both"/>
        <w:rPr>
          <w:rFonts w:ascii="Arial" w:hAnsi="Arial" w:cs="Arial"/>
          <w:sz w:val="22"/>
          <w:szCs w:val="22"/>
        </w:rPr>
      </w:pPr>
      <w:r w:rsidRPr="54DEB34D">
        <w:rPr>
          <w:rFonts w:ascii="Arial" w:hAnsi="Arial" w:cs="Arial"/>
          <w:sz w:val="22"/>
          <w:szCs w:val="22"/>
          <w:lang w:val="en-US"/>
        </w:rPr>
        <w:t>Compliance and regulations - knowledge of Transport legislation and safety regulations </w:t>
      </w:r>
      <w:r w:rsidRPr="54DEB34D">
        <w:rPr>
          <w:rFonts w:ascii="Arial" w:hAnsi="Arial" w:cs="Arial"/>
          <w:sz w:val="22"/>
          <w:szCs w:val="22"/>
        </w:rPr>
        <w:t> </w:t>
      </w:r>
    </w:p>
    <w:p w14:paraId="498939CB" w14:textId="77777777" w:rsidR="00835331" w:rsidRDefault="5BC380CD" w:rsidP="54DEB34D">
      <w:pPr>
        <w:numPr>
          <w:ilvl w:val="0"/>
          <w:numId w:val="21"/>
        </w:numPr>
        <w:spacing w:line="360" w:lineRule="auto"/>
        <w:jc w:val="both"/>
        <w:rPr>
          <w:rFonts w:ascii="Arial" w:hAnsi="Arial" w:cs="Arial"/>
          <w:sz w:val="22"/>
          <w:szCs w:val="22"/>
        </w:rPr>
      </w:pPr>
      <w:r w:rsidRPr="54DEB34D">
        <w:rPr>
          <w:rFonts w:ascii="Arial" w:hAnsi="Arial" w:cs="Arial"/>
          <w:sz w:val="22"/>
          <w:szCs w:val="22"/>
          <w:lang w:val="en-US"/>
        </w:rPr>
        <w:t>Educational/academic background-often a degree is required in business or any other related field </w:t>
      </w:r>
      <w:r w:rsidRPr="54DEB34D">
        <w:rPr>
          <w:rFonts w:ascii="Arial" w:hAnsi="Arial" w:cs="Arial"/>
          <w:sz w:val="22"/>
          <w:szCs w:val="22"/>
        </w:rPr>
        <w:t> </w:t>
      </w:r>
    </w:p>
    <w:p w14:paraId="59D4A7B0" w14:textId="402A68FB" w:rsidR="00835331" w:rsidRDefault="5BC380CD" w:rsidP="54DEB34D">
      <w:pPr>
        <w:spacing w:line="360" w:lineRule="auto"/>
        <w:jc w:val="both"/>
        <w:rPr>
          <w:rFonts w:ascii="Arial" w:hAnsi="Arial" w:cs="Arial"/>
          <w:sz w:val="22"/>
          <w:szCs w:val="22"/>
        </w:rPr>
      </w:pPr>
      <w:r w:rsidRPr="54DEB34D">
        <w:rPr>
          <w:rFonts w:ascii="Arial" w:hAnsi="Arial" w:cs="Arial"/>
          <w:b/>
          <w:bCs/>
          <w:sz w:val="22"/>
          <w:szCs w:val="22"/>
          <w:lang w:val="en-US"/>
        </w:rPr>
        <w:t>motivating teams, delegating effectively, and making difficult decisions — are essential for effective performance (Institute of Supply Chain Management, 2024).</w:t>
      </w:r>
      <w:r w:rsidRPr="54DEB34D">
        <w:rPr>
          <w:rFonts w:ascii="Arial" w:hAnsi="Arial" w:cs="Arial"/>
          <w:sz w:val="22"/>
          <w:szCs w:val="22"/>
        </w:rPr>
        <w:t> </w:t>
      </w:r>
    </w:p>
    <w:p w14:paraId="25A7AE6D" w14:textId="295165D9" w:rsidR="00835331" w:rsidRDefault="5BC380CD" w:rsidP="54DEB34D">
      <w:pPr>
        <w:pStyle w:val="Heading2"/>
        <w:rPr>
          <w:rFonts w:ascii="Arial" w:eastAsia="Arial" w:hAnsi="Arial" w:cs="Arial"/>
          <w:b/>
          <w:bCs/>
          <w:color w:val="auto"/>
          <w:sz w:val="24"/>
          <w:szCs w:val="24"/>
          <w:u w:val="single"/>
        </w:rPr>
      </w:pPr>
      <w:bookmarkStart w:id="6" w:name="_Toc990815918"/>
      <w:r w:rsidRPr="582297F8">
        <w:rPr>
          <w:rFonts w:ascii="Arial" w:eastAsia="Arial" w:hAnsi="Arial" w:cs="Arial"/>
          <w:b/>
          <w:bCs/>
          <w:color w:val="auto"/>
          <w:sz w:val="24"/>
          <w:szCs w:val="24"/>
          <w:u w:val="single"/>
          <w:lang w:val="en-US"/>
        </w:rPr>
        <w:t>1.</w:t>
      </w:r>
      <w:r w:rsidR="486B32C9" w:rsidRPr="582297F8">
        <w:rPr>
          <w:rFonts w:ascii="Arial" w:eastAsia="Arial" w:hAnsi="Arial" w:cs="Arial"/>
          <w:b/>
          <w:bCs/>
          <w:color w:val="auto"/>
          <w:sz w:val="24"/>
          <w:szCs w:val="24"/>
          <w:u w:val="single"/>
          <w:lang w:val="en-US"/>
        </w:rPr>
        <w:t>6</w:t>
      </w:r>
      <w:r w:rsidRPr="582297F8">
        <w:rPr>
          <w:rFonts w:ascii="Arial" w:eastAsia="Arial" w:hAnsi="Arial" w:cs="Arial"/>
          <w:b/>
          <w:bCs/>
          <w:color w:val="auto"/>
          <w:sz w:val="24"/>
          <w:szCs w:val="24"/>
          <w:u w:val="single"/>
          <w:lang w:val="en-US"/>
        </w:rPr>
        <w:t>Required skills</w:t>
      </w:r>
      <w:bookmarkEnd w:id="6"/>
      <w:r w:rsidRPr="582297F8">
        <w:rPr>
          <w:rFonts w:ascii="Arial" w:eastAsia="Arial" w:hAnsi="Arial" w:cs="Arial"/>
          <w:b/>
          <w:bCs/>
          <w:color w:val="auto"/>
          <w:sz w:val="24"/>
          <w:szCs w:val="24"/>
          <w:u w:val="single"/>
        </w:rPr>
        <w:t> </w:t>
      </w:r>
    </w:p>
    <w:p w14:paraId="09DE9EC2" w14:textId="718A91F2" w:rsidR="00835331" w:rsidRDefault="5BC380CD" w:rsidP="54DEB34D">
      <w:pPr>
        <w:numPr>
          <w:ilvl w:val="0"/>
          <w:numId w:val="28"/>
        </w:numPr>
        <w:spacing w:line="360" w:lineRule="auto"/>
        <w:jc w:val="both"/>
        <w:rPr>
          <w:rFonts w:ascii="Arial" w:eastAsia="Arial" w:hAnsi="Arial" w:cs="Arial"/>
          <w:sz w:val="20"/>
          <w:szCs w:val="20"/>
        </w:rPr>
      </w:pPr>
      <w:r w:rsidRPr="54DEB34D">
        <w:rPr>
          <w:rFonts w:ascii="Arial" w:eastAsia="Arial" w:hAnsi="Arial" w:cs="Arial"/>
          <w:sz w:val="20"/>
          <w:szCs w:val="20"/>
          <w:lang w:val="en-US"/>
        </w:rPr>
        <w:t>Leadership and</w:t>
      </w:r>
      <w:r w:rsidR="11B31719" w:rsidRPr="54DEB34D">
        <w:rPr>
          <w:rFonts w:ascii="Arial" w:eastAsia="Arial" w:hAnsi="Arial" w:cs="Arial"/>
          <w:sz w:val="20"/>
          <w:szCs w:val="20"/>
          <w:lang w:val="en-US"/>
        </w:rPr>
        <w:t xml:space="preserve"> management</w:t>
      </w:r>
      <w:r w:rsidRPr="54DEB34D">
        <w:rPr>
          <w:rFonts w:ascii="Arial" w:eastAsia="Arial" w:hAnsi="Arial" w:cs="Arial"/>
          <w:sz w:val="20"/>
          <w:szCs w:val="20"/>
          <w:lang w:val="en-US"/>
        </w:rPr>
        <w:t> </w:t>
      </w:r>
      <w:r w:rsidRPr="54DEB34D">
        <w:rPr>
          <w:rFonts w:ascii="Arial" w:eastAsia="Arial" w:hAnsi="Arial" w:cs="Arial"/>
          <w:sz w:val="20"/>
          <w:szCs w:val="20"/>
        </w:rPr>
        <w:t> </w:t>
      </w:r>
    </w:p>
    <w:p w14:paraId="4B5341A2" w14:textId="781397C9" w:rsidR="00835331" w:rsidRDefault="5BC380CD" w:rsidP="54DEB34D">
      <w:pPr>
        <w:numPr>
          <w:ilvl w:val="0"/>
          <w:numId w:val="29"/>
        </w:numPr>
        <w:spacing w:line="360" w:lineRule="auto"/>
        <w:jc w:val="both"/>
        <w:rPr>
          <w:rFonts w:ascii="Arial" w:eastAsia="Arial" w:hAnsi="Arial" w:cs="Arial"/>
          <w:sz w:val="20"/>
          <w:szCs w:val="20"/>
        </w:rPr>
      </w:pPr>
      <w:r w:rsidRPr="54DEB34D">
        <w:rPr>
          <w:rFonts w:ascii="Arial" w:eastAsia="Arial" w:hAnsi="Arial" w:cs="Arial"/>
          <w:sz w:val="20"/>
          <w:szCs w:val="20"/>
          <w:lang w:val="en-US"/>
        </w:rPr>
        <w:t>Communication </w:t>
      </w:r>
      <w:r w:rsidRPr="54DEB34D">
        <w:rPr>
          <w:rFonts w:ascii="Arial" w:eastAsia="Arial" w:hAnsi="Arial" w:cs="Arial"/>
          <w:sz w:val="20"/>
          <w:szCs w:val="20"/>
        </w:rPr>
        <w:t> </w:t>
      </w:r>
      <w:r w:rsidR="43CCACE3" w:rsidRPr="54DEB34D">
        <w:rPr>
          <w:rFonts w:ascii="Arial" w:eastAsia="Arial" w:hAnsi="Arial" w:cs="Arial"/>
          <w:sz w:val="20"/>
          <w:szCs w:val="20"/>
        </w:rPr>
        <w:t>and negotiation</w:t>
      </w:r>
    </w:p>
    <w:p w14:paraId="05B51D4A" w14:textId="77777777" w:rsidR="00835331" w:rsidRDefault="5BC380CD" w:rsidP="54DEB34D">
      <w:pPr>
        <w:numPr>
          <w:ilvl w:val="0"/>
          <w:numId w:val="30"/>
        </w:numPr>
        <w:spacing w:line="360" w:lineRule="auto"/>
        <w:jc w:val="both"/>
        <w:rPr>
          <w:rFonts w:ascii="Arial" w:eastAsia="Arial" w:hAnsi="Arial" w:cs="Arial"/>
          <w:sz w:val="20"/>
          <w:szCs w:val="20"/>
        </w:rPr>
      </w:pPr>
      <w:r w:rsidRPr="54DEB34D">
        <w:rPr>
          <w:rFonts w:ascii="Arial" w:eastAsia="Arial" w:hAnsi="Arial" w:cs="Arial"/>
          <w:sz w:val="20"/>
          <w:szCs w:val="20"/>
          <w:lang w:val="en-US"/>
        </w:rPr>
        <w:t>Analytical and numerical </w:t>
      </w:r>
      <w:r w:rsidRPr="54DEB34D">
        <w:rPr>
          <w:rFonts w:ascii="Arial" w:eastAsia="Arial" w:hAnsi="Arial" w:cs="Arial"/>
          <w:sz w:val="20"/>
          <w:szCs w:val="20"/>
        </w:rPr>
        <w:t> </w:t>
      </w:r>
    </w:p>
    <w:p w14:paraId="5D2830A3" w14:textId="77777777" w:rsidR="00835331" w:rsidRDefault="5BC380CD" w:rsidP="54DEB34D">
      <w:pPr>
        <w:numPr>
          <w:ilvl w:val="0"/>
          <w:numId w:val="31"/>
        </w:numPr>
        <w:spacing w:line="360" w:lineRule="auto"/>
        <w:jc w:val="both"/>
        <w:rPr>
          <w:rFonts w:ascii="Arial" w:eastAsia="Arial" w:hAnsi="Arial" w:cs="Arial"/>
          <w:sz w:val="20"/>
          <w:szCs w:val="20"/>
        </w:rPr>
      </w:pPr>
      <w:r w:rsidRPr="54DEB34D">
        <w:rPr>
          <w:rFonts w:ascii="Arial" w:eastAsia="Arial" w:hAnsi="Arial" w:cs="Arial"/>
          <w:sz w:val="20"/>
          <w:szCs w:val="20"/>
          <w:lang w:val="en-US"/>
        </w:rPr>
        <w:t>Time management </w:t>
      </w:r>
      <w:r w:rsidRPr="54DEB34D">
        <w:rPr>
          <w:rFonts w:ascii="Arial" w:eastAsia="Arial" w:hAnsi="Arial" w:cs="Arial"/>
          <w:sz w:val="20"/>
          <w:szCs w:val="20"/>
        </w:rPr>
        <w:t> </w:t>
      </w:r>
    </w:p>
    <w:p w14:paraId="63D7A85B" w14:textId="77777777" w:rsidR="00835331" w:rsidRDefault="5BC380CD" w:rsidP="54DEB34D">
      <w:pPr>
        <w:numPr>
          <w:ilvl w:val="0"/>
          <w:numId w:val="32"/>
        </w:numPr>
        <w:spacing w:line="360" w:lineRule="auto"/>
        <w:jc w:val="both"/>
        <w:rPr>
          <w:rFonts w:ascii="Arial" w:eastAsia="Arial" w:hAnsi="Arial" w:cs="Arial"/>
          <w:sz w:val="20"/>
          <w:szCs w:val="20"/>
        </w:rPr>
      </w:pPr>
      <w:r w:rsidRPr="54DEB34D">
        <w:rPr>
          <w:rFonts w:ascii="Arial" w:eastAsia="Arial" w:hAnsi="Arial" w:cs="Arial"/>
          <w:sz w:val="20"/>
          <w:szCs w:val="20"/>
          <w:lang w:val="en-US"/>
        </w:rPr>
        <w:t>Problem solving</w:t>
      </w:r>
      <w:r w:rsidRPr="54DEB34D">
        <w:rPr>
          <w:rFonts w:ascii="Arial" w:eastAsia="Arial" w:hAnsi="Arial" w:cs="Arial"/>
          <w:sz w:val="20"/>
          <w:szCs w:val="20"/>
        </w:rPr>
        <w:t> </w:t>
      </w:r>
    </w:p>
    <w:p w14:paraId="3C96EBDE" w14:textId="1B35D2FB" w:rsidR="00835331" w:rsidRDefault="63EC6466" w:rsidP="54DEB34D">
      <w:pPr>
        <w:pStyle w:val="Heading1"/>
        <w:jc w:val="both"/>
        <w:rPr>
          <w:rFonts w:ascii="Arial" w:eastAsia="Arial" w:hAnsi="Arial" w:cs="Arial"/>
          <w:b/>
          <w:bCs/>
          <w:color w:val="auto"/>
          <w:sz w:val="24"/>
          <w:szCs w:val="24"/>
          <w:u w:val="single"/>
        </w:rPr>
      </w:pPr>
      <w:bookmarkStart w:id="7" w:name="_Toc1917507170"/>
      <w:r w:rsidRPr="582297F8">
        <w:rPr>
          <w:rFonts w:ascii="Arial" w:eastAsia="Arial" w:hAnsi="Arial" w:cs="Arial"/>
          <w:b/>
          <w:bCs/>
          <w:color w:val="auto"/>
          <w:sz w:val="24"/>
          <w:szCs w:val="24"/>
          <w:u w:val="single"/>
          <w:lang w:val="en-US"/>
        </w:rPr>
        <w:t>1.2.1Retail manager</w:t>
      </w:r>
      <w:bookmarkEnd w:id="7"/>
      <w:r w:rsidRPr="582297F8">
        <w:rPr>
          <w:rFonts w:ascii="Arial" w:eastAsia="Arial" w:hAnsi="Arial" w:cs="Arial"/>
          <w:b/>
          <w:bCs/>
          <w:color w:val="auto"/>
          <w:sz w:val="24"/>
          <w:szCs w:val="24"/>
          <w:u w:val="single"/>
          <w:lang w:val="en-US"/>
        </w:rPr>
        <w:t> </w:t>
      </w:r>
      <w:r w:rsidRPr="582297F8">
        <w:rPr>
          <w:rFonts w:ascii="Arial" w:eastAsia="Arial" w:hAnsi="Arial" w:cs="Arial"/>
          <w:b/>
          <w:bCs/>
          <w:color w:val="auto"/>
          <w:sz w:val="24"/>
          <w:szCs w:val="24"/>
          <w:u w:val="single"/>
        </w:rPr>
        <w:t> </w:t>
      </w:r>
    </w:p>
    <w:p w14:paraId="4B444653" w14:textId="52801630" w:rsidR="00835331" w:rsidRDefault="63EC6466" w:rsidP="54DEB34D">
      <w:pPr>
        <w:pStyle w:val="Heading2"/>
        <w:jc w:val="both"/>
        <w:rPr>
          <w:rFonts w:ascii="Arial" w:eastAsia="Arial" w:hAnsi="Arial" w:cs="Arial"/>
          <w:b/>
          <w:bCs/>
          <w:color w:val="auto"/>
          <w:sz w:val="24"/>
          <w:szCs w:val="24"/>
          <w:u w:val="single"/>
        </w:rPr>
      </w:pPr>
      <w:bookmarkStart w:id="8" w:name="_Toc797769584"/>
      <w:r w:rsidRPr="582297F8">
        <w:rPr>
          <w:rFonts w:ascii="Arial" w:eastAsia="Arial" w:hAnsi="Arial" w:cs="Arial"/>
          <w:b/>
          <w:bCs/>
          <w:color w:val="auto"/>
          <w:sz w:val="24"/>
          <w:szCs w:val="24"/>
          <w:u w:val="single"/>
          <w:lang w:val="en-US"/>
        </w:rPr>
        <w:t>1.2.2Description</w:t>
      </w:r>
      <w:bookmarkEnd w:id="8"/>
      <w:r w:rsidRPr="582297F8">
        <w:rPr>
          <w:rFonts w:ascii="Arial" w:eastAsia="Arial" w:hAnsi="Arial" w:cs="Arial"/>
          <w:b/>
          <w:bCs/>
          <w:color w:val="auto"/>
          <w:sz w:val="24"/>
          <w:szCs w:val="24"/>
          <w:u w:val="single"/>
        </w:rPr>
        <w:t> </w:t>
      </w:r>
    </w:p>
    <w:p w14:paraId="31DD9F27" w14:textId="72B4E9CD" w:rsidR="00835331" w:rsidRDefault="63EC6466" w:rsidP="54DEB34D">
      <w:pPr>
        <w:spacing w:line="360" w:lineRule="auto"/>
        <w:jc w:val="both"/>
        <w:rPr>
          <w:rFonts w:ascii="Arial" w:eastAsia="Arial" w:hAnsi="Arial" w:cs="Arial"/>
          <w:sz w:val="20"/>
          <w:szCs w:val="20"/>
        </w:rPr>
      </w:pPr>
      <w:r w:rsidRPr="54DEB34D">
        <w:rPr>
          <w:rFonts w:ascii="Arial" w:eastAsia="Arial" w:hAnsi="Arial" w:cs="Arial"/>
          <w:sz w:val="20"/>
          <w:szCs w:val="20"/>
          <w:lang w:val="en-US"/>
        </w:rPr>
        <w:t>A retail manager is responsible for driving daily store operations and while also ensuring the standard of profit and targets are met, while also leading teams to deliver excellent service to customers. Furthermore, ensuring and stocks level are accurate and well timed is also a important and key role for a retail manager. </w:t>
      </w:r>
      <w:r w:rsidRPr="54DEB34D">
        <w:rPr>
          <w:rFonts w:ascii="Arial" w:eastAsia="Arial" w:hAnsi="Arial" w:cs="Arial"/>
          <w:sz w:val="20"/>
          <w:szCs w:val="20"/>
        </w:rPr>
        <w:t> </w:t>
      </w:r>
    </w:p>
    <w:p w14:paraId="194DDCD5" w14:textId="3FC1D2B9" w:rsidR="00835331" w:rsidRDefault="63EC6466" w:rsidP="54DEB34D">
      <w:pPr>
        <w:pStyle w:val="Heading2"/>
        <w:jc w:val="both"/>
        <w:rPr>
          <w:rFonts w:ascii="Arial" w:eastAsia="Arial" w:hAnsi="Arial" w:cs="Arial"/>
          <w:b/>
          <w:bCs/>
          <w:color w:val="auto"/>
          <w:sz w:val="24"/>
          <w:szCs w:val="24"/>
          <w:u w:val="single"/>
        </w:rPr>
      </w:pPr>
      <w:bookmarkStart w:id="9" w:name="_Toc289938972"/>
      <w:r w:rsidRPr="582297F8">
        <w:rPr>
          <w:rFonts w:ascii="Arial" w:eastAsia="Arial" w:hAnsi="Arial" w:cs="Arial"/>
          <w:b/>
          <w:bCs/>
          <w:color w:val="auto"/>
          <w:sz w:val="24"/>
          <w:szCs w:val="24"/>
          <w:u w:val="single"/>
          <w:lang w:val="en-US"/>
        </w:rPr>
        <w:t>1.2.3Key responsibilities</w:t>
      </w:r>
      <w:bookmarkEnd w:id="9"/>
      <w:r w:rsidRPr="582297F8">
        <w:rPr>
          <w:rFonts w:ascii="Arial" w:eastAsia="Arial" w:hAnsi="Arial" w:cs="Arial"/>
          <w:b/>
          <w:bCs/>
          <w:color w:val="auto"/>
          <w:sz w:val="24"/>
          <w:szCs w:val="24"/>
          <w:u w:val="single"/>
        </w:rPr>
        <w:t> </w:t>
      </w:r>
    </w:p>
    <w:p w14:paraId="73E3D1CF" w14:textId="77777777" w:rsidR="00835331" w:rsidRDefault="63EC6466" w:rsidP="54DEB34D">
      <w:pPr>
        <w:numPr>
          <w:ilvl w:val="0"/>
          <w:numId w:val="22"/>
        </w:numPr>
        <w:spacing w:line="360" w:lineRule="auto"/>
        <w:jc w:val="both"/>
        <w:rPr>
          <w:rFonts w:ascii="Arial" w:eastAsia="Arial" w:hAnsi="Arial" w:cs="Arial"/>
          <w:sz w:val="20"/>
          <w:szCs w:val="20"/>
        </w:rPr>
      </w:pPr>
      <w:r w:rsidRPr="54DEB34D">
        <w:rPr>
          <w:rFonts w:ascii="Arial" w:eastAsia="Arial" w:hAnsi="Arial" w:cs="Arial"/>
          <w:b/>
          <w:bCs/>
          <w:sz w:val="20"/>
          <w:szCs w:val="20"/>
          <w:lang w:val="en-US"/>
        </w:rPr>
        <w:t>Operational managemen</w:t>
      </w:r>
      <w:r w:rsidRPr="54DEB34D">
        <w:rPr>
          <w:rFonts w:ascii="Arial" w:eastAsia="Arial" w:hAnsi="Arial" w:cs="Arial"/>
          <w:sz w:val="20"/>
          <w:szCs w:val="20"/>
          <w:lang w:val="en-US"/>
        </w:rPr>
        <w:t>t- managing stock level and staff performance levels</w:t>
      </w:r>
      <w:r w:rsidRPr="54DEB34D">
        <w:rPr>
          <w:rFonts w:ascii="Arial" w:eastAsia="Arial" w:hAnsi="Arial" w:cs="Arial"/>
          <w:sz w:val="20"/>
          <w:szCs w:val="20"/>
        </w:rPr>
        <w:t> </w:t>
      </w:r>
    </w:p>
    <w:p w14:paraId="5F6F91D1" w14:textId="77777777" w:rsidR="00835331" w:rsidRDefault="63EC6466" w:rsidP="54DEB34D">
      <w:pPr>
        <w:numPr>
          <w:ilvl w:val="0"/>
          <w:numId w:val="23"/>
        </w:numPr>
        <w:spacing w:line="360" w:lineRule="auto"/>
        <w:jc w:val="both"/>
        <w:rPr>
          <w:rFonts w:ascii="Arial" w:eastAsia="Arial" w:hAnsi="Arial" w:cs="Arial"/>
          <w:sz w:val="20"/>
          <w:szCs w:val="20"/>
        </w:rPr>
      </w:pPr>
      <w:r w:rsidRPr="54DEB34D">
        <w:rPr>
          <w:rFonts w:ascii="Arial" w:eastAsia="Arial" w:hAnsi="Arial" w:cs="Arial"/>
          <w:b/>
          <w:bCs/>
          <w:sz w:val="20"/>
          <w:szCs w:val="20"/>
          <w:lang w:val="en-US"/>
        </w:rPr>
        <w:t>Team leadership-</w:t>
      </w:r>
      <w:r w:rsidRPr="54DEB34D">
        <w:rPr>
          <w:rFonts w:ascii="Arial" w:eastAsia="Arial" w:hAnsi="Arial" w:cs="Arial"/>
          <w:sz w:val="20"/>
          <w:szCs w:val="20"/>
          <w:lang w:val="en-US"/>
        </w:rPr>
        <w:t xml:space="preserve"> Recruiting, training, supervising, motivating, and appraising staff to create a high-performance culture.</w:t>
      </w:r>
      <w:r w:rsidRPr="54DEB34D">
        <w:rPr>
          <w:rFonts w:ascii="Arial" w:eastAsia="Arial" w:hAnsi="Arial" w:cs="Arial"/>
          <w:sz w:val="20"/>
          <w:szCs w:val="20"/>
        </w:rPr>
        <w:t> </w:t>
      </w:r>
    </w:p>
    <w:p w14:paraId="2C553075" w14:textId="77777777" w:rsidR="00835331" w:rsidRDefault="63EC6466" w:rsidP="54DEB34D">
      <w:pPr>
        <w:numPr>
          <w:ilvl w:val="0"/>
          <w:numId w:val="24"/>
        </w:numPr>
        <w:spacing w:line="360" w:lineRule="auto"/>
        <w:jc w:val="both"/>
        <w:rPr>
          <w:rFonts w:ascii="Arial" w:eastAsia="Arial" w:hAnsi="Arial" w:cs="Arial"/>
          <w:sz w:val="20"/>
          <w:szCs w:val="20"/>
        </w:rPr>
      </w:pPr>
      <w:r w:rsidRPr="54DEB34D">
        <w:rPr>
          <w:rFonts w:ascii="Arial" w:eastAsia="Arial" w:hAnsi="Arial" w:cs="Arial"/>
          <w:b/>
          <w:bCs/>
          <w:sz w:val="20"/>
          <w:szCs w:val="20"/>
          <w:lang w:val="en-US"/>
        </w:rPr>
        <w:t>Customer experience</w:t>
      </w:r>
      <w:r w:rsidRPr="54DEB34D">
        <w:rPr>
          <w:rFonts w:ascii="Arial" w:eastAsia="Arial" w:hAnsi="Arial" w:cs="Arial"/>
          <w:sz w:val="20"/>
          <w:szCs w:val="20"/>
          <w:lang w:val="en-US"/>
        </w:rPr>
        <w:t>- Dealing with complaints, ensuring high standards of service, and maintaining a positive brand image.</w:t>
      </w:r>
      <w:r w:rsidRPr="54DEB34D">
        <w:rPr>
          <w:rFonts w:ascii="Arial" w:eastAsia="Arial" w:hAnsi="Arial" w:cs="Arial"/>
          <w:sz w:val="20"/>
          <w:szCs w:val="20"/>
        </w:rPr>
        <w:t> </w:t>
      </w:r>
    </w:p>
    <w:p w14:paraId="75EE28A0" w14:textId="77777777" w:rsidR="00835331" w:rsidRDefault="63EC6466" w:rsidP="54DEB34D">
      <w:pPr>
        <w:numPr>
          <w:ilvl w:val="0"/>
          <w:numId w:val="25"/>
        </w:numPr>
        <w:spacing w:line="360" w:lineRule="auto"/>
        <w:jc w:val="both"/>
        <w:rPr>
          <w:rFonts w:ascii="Arial" w:eastAsia="Arial" w:hAnsi="Arial" w:cs="Arial"/>
          <w:sz w:val="20"/>
          <w:szCs w:val="20"/>
        </w:rPr>
      </w:pPr>
      <w:r w:rsidRPr="54DEB34D">
        <w:rPr>
          <w:rFonts w:ascii="Arial" w:eastAsia="Arial" w:hAnsi="Arial" w:cs="Arial"/>
          <w:b/>
          <w:bCs/>
          <w:sz w:val="20"/>
          <w:szCs w:val="20"/>
          <w:lang w:val="en-US"/>
        </w:rPr>
        <w:t>Security and compliance</w:t>
      </w:r>
      <w:r w:rsidRPr="54DEB34D">
        <w:rPr>
          <w:rFonts w:ascii="Arial" w:eastAsia="Arial" w:hAnsi="Arial" w:cs="Arial"/>
          <w:sz w:val="20"/>
          <w:szCs w:val="20"/>
          <w:lang w:val="en-US"/>
        </w:rPr>
        <w:t>- Ensuring compliance with health and safety regulations, legislation, and implementing security measures against theft.</w:t>
      </w:r>
      <w:r w:rsidRPr="54DEB34D">
        <w:rPr>
          <w:rFonts w:ascii="Arial" w:eastAsia="Arial" w:hAnsi="Arial" w:cs="Arial"/>
          <w:sz w:val="20"/>
          <w:szCs w:val="20"/>
        </w:rPr>
        <w:t> </w:t>
      </w:r>
    </w:p>
    <w:p w14:paraId="0E363CDE" w14:textId="77777777" w:rsidR="00835331" w:rsidRDefault="63EC6466" w:rsidP="54DEB34D">
      <w:pPr>
        <w:numPr>
          <w:ilvl w:val="0"/>
          <w:numId w:val="26"/>
        </w:numPr>
        <w:spacing w:line="360" w:lineRule="auto"/>
        <w:jc w:val="both"/>
        <w:rPr>
          <w:rFonts w:ascii="Arial" w:eastAsia="Arial" w:hAnsi="Arial" w:cs="Arial"/>
          <w:sz w:val="20"/>
          <w:szCs w:val="20"/>
        </w:rPr>
      </w:pPr>
      <w:r w:rsidRPr="54DEB34D">
        <w:rPr>
          <w:rFonts w:ascii="Arial" w:eastAsia="Arial" w:hAnsi="Arial" w:cs="Arial"/>
          <w:b/>
          <w:bCs/>
          <w:sz w:val="20"/>
          <w:szCs w:val="20"/>
          <w:lang w:val="en-US"/>
        </w:rPr>
        <w:t>Marketing and merchandising</w:t>
      </w:r>
      <w:r w:rsidRPr="54DEB34D">
        <w:rPr>
          <w:rFonts w:ascii="Arial" w:eastAsia="Arial" w:hAnsi="Arial" w:cs="Arial"/>
          <w:sz w:val="20"/>
          <w:szCs w:val="20"/>
          <w:lang w:val="en-US"/>
        </w:rPr>
        <w:t>- Executing promotional campaigns and organizing in-store displays</w:t>
      </w:r>
      <w:r w:rsidRPr="54DEB34D">
        <w:rPr>
          <w:rFonts w:ascii="Arial" w:eastAsia="Arial" w:hAnsi="Arial" w:cs="Arial"/>
          <w:sz w:val="20"/>
          <w:szCs w:val="20"/>
        </w:rPr>
        <w:t> </w:t>
      </w:r>
    </w:p>
    <w:p w14:paraId="1ACAC3AE" w14:textId="77777777" w:rsidR="00835331" w:rsidRDefault="63EC6466" w:rsidP="54DEB34D">
      <w:pPr>
        <w:spacing w:line="360" w:lineRule="auto"/>
        <w:ind w:left="720"/>
        <w:jc w:val="both"/>
        <w:rPr>
          <w:rFonts w:ascii="Arial" w:eastAsia="Arial" w:hAnsi="Arial" w:cs="Arial"/>
          <w:sz w:val="20"/>
          <w:szCs w:val="20"/>
        </w:rPr>
      </w:pPr>
      <w:r w:rsidRPr="54DEB34D">
        <w:rPr>
          <w:rFonts w:ascii="Arial" w:eastAsia="Arial" w:hAnsi="Arial" w:cs="Arial"/>
          <w:sz w:val="20"/>
          <w:szCs w:val="20"/>
        </w:rPr>
        <w:t> </w:t>
      </w:r>
    </w:p>
    <w:p w14:paraId="78C85C2F" w14:textId="7A013A4D" w:rsidR="00835331" w:rsidRDefault="63EC6466" w:rsidP="54DEB34D">
      <w:pPr>
        <w:pStyle w:val="Heading2"/>
        <w:jc w:val="both"/>
        <w:rPr>
          <w:rFonts w:ascii="Arial" w:eastAsia="Arial" w:hAnsi="Arial" w:cs="Arial"/>
          <w:b/>
          <w:bCs/>
          <w:color w:val="auto"/>
          <w:sz w:val="24"/>
          <w:szCs w:val="24"/>
          <w:u w:val="single"/>
        </w:rPr>
      </w:pPr>
      <w:bookmarkStart w:id="10" w:name="_Toc1669659710"/>
      <w:r w:rsidRPr="582297F8">
        <w:rPr>
          <w:rFonts w:ascii="Arial" w:eastAsia="Arial" w:hAnsi="Arial" w:cs="Arial"/>
          <w:b/>
          <w:bCs/>
          <w:color w:val="auto"/>
          <w:sz w:val="24"/>
          <w:szCs w:val="24"/>
          <w:u w:val="single"/>
          <w:lang w:val="en-US"/>
        </w:rPr>
        <w:t>1.2.4Required skills</w:t>
      </w:r>
      <w:bookmarkEnd w:id="10"/>
      <w:r w:rsidRPr="582297F8">
        <w:rPr>
          <w:rFonts w:ascii="Arial" w:eastAsia="Arial" w:hAnsi="Arial" w:cs="Arial"/>
          <w:b/>
          <w:bCs/>
          <w:color w:val="auto"/>
          <w:sz w:val="24"/>
          <w:szCs w:val="24"/>
          <w:u w:val="single"/>
        </w:rPr>
        <w:t> </w:t>
      </w:r>
    </w:p>
    <w:p w14:paraId="74E9B222" w14:textId="77777777" w:rsidR="00835331" w:rsidRDefault="63EC6466" w:rsidP="54DEB34D">
      <w:pPr>
        <w:numPr>
          <w:ilvl w:val="0"/>
          <w:numId w:val="28"/>
        </w:numPr>
        <w:spacing w:line="360" w:lineRule="auto"/>
        <w:jc w:val="both"/>
        <w:rPr>
          <w:rFonts w:ascii="Arial" w:eastAsia="Arial" w:hAnsi="Arial" w:cs="Arial"/>
          <w:sz w:val="20"/>
          <w:szCs w:val="20"/>
        </w:rPr>
      </w:pPr>
      <w:r w:rsidRPr="54DEB34D">
        <w:rPr>
          <w:rFonts w:ascii="Arial" w:eastAsia="Arial" w:hAnsi="Arial" w:cs="Arial"/>
          <w:sz w:val="20"/>
          <w:szCs w:val="20"/>
          <w:lang w:val="en-US"/>
        </w:rPr>
        <w:t>Leadership and motivation </w:t>
      </w:r>
      <w:r w:rsidRPr="54DEB34D">
        <w:rPr>
          <w:rFonts w:ascii="Arial" w:eastAsia="Arial" w:hAnsi="Arial" w:cs="Arial"/>
          <w:sz w:val="20"/>
          <w:szCs w:val="20"/>
        </w:rPr>
        <w:t> </w:t>
      </w:r>
    </w:p>
    <w:p w14:paraId="2E145C48" w14:textId="77777777" w:rsidR="00835331" w:rsidRDefault="63EC6466" w:rsidP="54DEB34D">
      <w:pPr>
        <w:numPr>
          <w:ilvl w:val="0"/>
          <w:numId w:val="29"/>
        </w:numPr>
        <w:spacing w:line="360" w:lineRule="auto"/>
        <w:jc w:val="both"/>
        <w:rPr>
          <w:rFonts w:ascii="Arial" w:eastAsia="Arial" w:hAnsi="Arial" w:cs="Arial"/>
          <w:sz w:val="20"/>
          <w:szCs w:val="20"/>
        </w:rPr>
      </w:pPr>
      <w:r w:rsidRPr="54DEB34D">
        <w:rPr>
          <w:rFonts w:ascii="Arial" w:eastAsia="Arial" w:hAnsi="Arial" w:cs="Arial"/>
          <w:sz w:val="20"/>
          <w:szCs w:val="20"/>
          <w:lang w:val="en-US"/>
        </w:rPr>
        <w:t>Communication </w:t>
      </w:r>
      <w:r w:rsidRPr="54DEB34D">
        <w:rPr>
          <w:rFonts w:ascii="Arial" w:eastAsia="Arial" w:hAnsi="Arial" w:cs="Arial"/>
          <w:sz w:val="20"/>
          <w:szCs w:val="20"/>
        </w:rPr>
        <w:t> </w:t>
      </w:r>
    </w:p>
    <w:p w14:paraId="3D94BB04" w14:textId="77777777" w:rsidR="00835331" w:rsidRDefault="63EC6466" w:rsidP="54DEB34D">
      <w:pPr>
        <w:numPr>
          <w:ilvl w:val="0"/>
          <w:numId w:val="30"/>
        </w:numPr>
        <w:spacing w:line="360" w:lineRule="auto"/>
        <w:jc w:val="both"/>
        <w:rPr>
          <w:rFonts w:ascii="Arial" w:eastAsia="Arial" w:hAnsi="Arial" w:cs="Arial"/>
          <w:sz w:val="20"/>
          <w:szCs w:val="20"/>
        </w:rPr>
      </w:pPr>
      <w:r w:rsidRPr="54DEB34D">
        <w:rPr>
          <w:rFonts w:ascii="Arial" w:eastAsia="Arial" w:hAnsi="Arial" w:cs="Arial"/>
          <w:sz w:val="20"/>
          <w:szCs w:val="20"/>
          <w:lang w:val="en-US"/>
        </w:rPr>
        <w:t>Analytical and numerical </w:t>
      </w:r>
      <w:r w:rsidRPr="54DEB34D">
        <w:rPr>
          <w:rFonts w:ascii="Arial" w:eastAsia="Arial" w:hAnsi="Arial" w:cs="Arial"/>
          <w:sz w:val="20"/>
          <w:szCs w:val="20"/>
        </w:rPr>
        <w:t> </w:t>
      </w:r>
    </w:p>
    <w:p w14:paraId="685A1902" w14:textId="77777777" w:rsidR="00835331" w:rsidRDefault="63EC6466" w:rsidP="54DEB34D">
      <w:pPr>
        <w:numPr>
          <w:ilvl w:val="0"/>
          <w:numId w:val="31"/>
        </w:numPr>
        <w:spacing w:line="360" w:lineRule="auto"/>
        <w:jc w:val="both"/>
        <w:rPr>
          <w:rFonts w:ascii="Arial" w:eastAsia="Arial" w:hAnsi="Arial" w:cs="Arial"/>
          <w:sz w:val="20"/>
          <w:szCs w:val="20"/>
        </w:rPr>
      </w:pPr>
      <w:r w:rsidRPr="54DEB34D">
        <w:rPr>
          <w:rFonts w:ascii="Arial" w:eastAsia="Arial" w:hAnsi="Arial" w:cs="Arial"/>
          <w:sz w:val="20"/>
          <w:szCs w:val="20"/>
          <w:lang w:val="en-US"/>
        </w:rPr>
        <w:t>Time management </w:t>
      </w:r>
      <w:r w:rsidRPr="54DEB34D">
        <w:rPr>
          <w:rFonts w:ascii="Arial" w:eastAsia="Arial" w:hAnsi="Arial" w:cs="Arial"/>
          <w:sz w:val="20"/>
          <w:szCs w:val="20"/>
        </w:rPr>
        <w:t> </w:t>
      </w:r>
    </w:p>
    <w:p w14:paraId="6451EE59" w14:textId="77777777" w:rsidR="00835331" w:rsidRDefault="63EC6466" w:rsidP="54DEB34D">
      <w:pPr>
        <w:numPr>
          <w:ilvl w:val="0"/>
          <w:numId w:val="32"/>
        </w:numPr>
        <w:spacing w:line="360" w:lineRule="auto"/>
        <w:jc w:val="both"/>
        <w:rPr>
          <w:rFonts w:ascii="Arial" w:eastAsia="Arial" w:hAnsi="Arial" w:cs="Arial"/>
          <w:sz w:val="20"/>
          <w:szCs w:val="20"/>
        </w:rPr>
      </w:pPr>
      <w:r w:rsidRPr="54DEB34D">
        <w:rPr>
          <w:rFonts w:ascii="Arial" w:eastAsia="Arial" w:hAnsi="Arial" w:cs="Arial"/>
          <w:sz w:val="20"/>
          <w:szCs w:val="20"/>
          <w:lang w:val="en-US"/>
        </w:rPr>
        <w:t>Problem solving</w:t>
      </w:r>
      <w:r w:rsidRPr="54DEB34D">
        <w:rPr>
          <w:rFonts w:ascii="Arial" w:eastAsia="Arial" w:hAnsi="Arial" w:cs="Arial"/>
          <w:sz w:val="20"/>
          <w:szCs w:val="20"/>
        </w:rPr>
        <w:t> </w:t>
      </w:r>
    </w:p>
    <w:p w14:paraId="1DCC099B" w14:textId="68B5E234" w:rsidR="00835331" w:rsidRDefault="63EC6466" w:rsidP="54DEB34D">
      <w:pPr>
        <w:pStyle w:val="Heading2"/>
        <w:rPr>
          <w:rFonts w:ascii="Arial" w:eastAsia="Arial" w:hAnsi="Arial" w:cs="Arial"/>
          <w:b/>
          <w:bCs/>
          <w:color w:val="auto"/>
          <w:sz w:val="24"/>
          <w:szCs w:val="24"/>
          <w:u w:val="single"/>
        </w:rPr>
      </w:pPr>
      <w:bookmarkStart w:id="11" w:name="_Toc1988339667"/>
      <w:r w:rsidRPr="582297F8">
        <w:rPr>
          <w:rFonts w:ascii="Arial" w:eastAsia="Arial" w:hAnsi="Arial" w:cs="Arial"/>
          <w:b/>
          <w:bCs/>
          <w:color w:val="auto"/>
          <w:sz w:val="24"/>
          <w:szCs w:val="24"/>
          <w:u w:val="single"/>
          <w:lang w:val="en-US"/>
        </w:rPr>
        <w:t>1.2.5Required knowledge</w:t>
      </w:r>
      <w:bookmarkEnd w:id="11"/>
      <w:r w:rsidRPr="582297F8">
        <w:rPr>
          <w:rFonts w:ascii="Arial" w:eastAsia="Arial" w:hAnsi="Arial" w:cs="Arial"/>
          <w:b/>
          <w:bCs/>
          <w:color w:val="auto"/>
          <w:sz w:val="24"/>
          <w:szCs w:val="24"/>
          <w:u w:val="single"/>
          <w:lang w:val="en-US"/>
        </w:rPr>
        <w:t> </w:t>
      </w:r>
      <w:r w:rsidRPr="582297F8">
        <w:rPr>
          <w:rFonts w:ascii="Arial" w:eastAsia="Arial" w:hAnsi="Arial" w:cs="Arial"/>
          <w:b/>
          <w:bCs/>
          <w:color w:val="auto"/>
          <w:sz w:val="24"/>
          <w:szCs w:val="24"/>
          <w:u w:val="single"/>
        </w:rPr>
        <w:t> </w:t>
      </w:r>
    </w:p>
    <w:p w14:paraId="5DEF23EE" w14:textId="77777777" w:rsidR="00835331" w:rsidRDefault="63EC6466" w:rsidP="54DEB34D">
      <w:pPr>
        <w:numPr>
          <w:ilvl w:val="0"/>
          <w:numId w:val="33"/>
        </w:numPr>
        <w:spacing w:line="360" w:lineRule="auto"/>
        <w:jc w:val="both"/>
        <w:rPr>
          <w:rFonts w:ascii="Arial" w:eastAsia="Arial" w:hAnsi="Arial" w:cs="Arial"/>
          <w:sz w:val="20"/>
          <w:szCs w:val="20"/>
        </w:rPr>
      </w:pPr>
      <w:r w:rsidRPr="54DEB34D">
        <w:rPr>
          <w:rFonts w:ascii="Arial" w:eastAsia="Arial" w:hAnsi="Arial" w:cs="Arial"/>
          <w:sz w:val="20"/>
          <w:szCs w:val="20"/>
          <w:lang w:val="en-US"/>
        </w:rPr>
        <w:t>Industry knowledge </w:t>
      </w:r>
      <w:r w:rsidRPr="54DEB34D">
        <w:rPr>
          <w:rFonts w:ascii="Arial" w:eastAsia="Arial" w:hAnsi="Arial" w:cs="Arial"/>
          <w:sz w:val="20"/>
          <w:szCs w:val="20"/>
        </w:rPr>
        <w:t> </w:t>
      </w:r>
    </w:p>
    <w:p w14:paraId="6FB446FC" w14:textId="77777777" w:rsidR="00835331" w:rsidRDefault="63EC6466" w:rsidP="54DEB34D">
      <w:pPr>
        <w:numPr>
          <w:ilvl w:val="0"/>
          <w:numId w:val="34"/>
        </w:numPr>
        <w:spacing w:line="360" w:lineRule="auto"/>
        <w:jc w:val="both"/>
        <w:rPr>
          <w:rFonts w:ascii="Arial" w:eastAsia="Arial" w:hAnsi="Arial" w:cs="Arial"/>
          <w:sz w:val="20"/>
          <w:szCs w:val="20"/>
        </w:rPr>
      </w:pPr>
      <w:r w:rsidRPr="54DEB34D">
        <w:rPr>
          <w:rFonts w:ascii="Arial" w:eastAsia="Arial" w:hAnsi="Arial" w:cs="Arial"/>
          <w:sz w:val="20"/>
          <w:szCs w:val="20"/>
          <w:lang w:val="en-US"/>
        </w:rPr>
        <w:t>IT Knowledge </w:t>
      </w:r>
      <w:r w:rsidRPr="54DEB34D">
        <w:rPr>
          <w:rFonts w:ascii="Arial" w:eastAsia="Arial" w:hAnsi="Arial" w:cs="Arial"/>
          <w:sz w:val="20"/>
          <w:szCs w:val="20"/>
        </w:rPr>
        <w:t> </w:t>
      </w:r>
    </w:p>
    <w:p w14:paraId="750B9380" w14:textId="77777777" w:rsidR="00835331" w:rsidRDefault="63EC6466" w:rsidP="54DEB34D">
      <w:pPr>
        <w:numPr>
          <w:ilvl w:val="0"/>
          <w:numId w:val="35"/>
        </w:numPr>
        <w:spacing w:line="360" w:lineRule="auto"/>
        <w:jc w:val="both"/>
        <w:rPr>
          <w:rFonts w:ascii="Arial" w:eastAsia="Arial" w:hAnsi="Arial" w:cs="Arial"/>
          <w:sz w:val="20"/>
          <w:szCs w:val="20"/>
        </w:rPr>
      </w:pPr>
      <w:r w:rsidRPr="54DEB34D">
        <w:rPr>
          <w:rFonts w:ascii="Arial" w:eastAsia="Arial" w:hAnsi="Arial" w:cs="Arial"/>
          <w:sz w:val="20"/>
          <w:szCs w:val="20"/>
          <w:lang w:val="en-US"/>
        </w:rPr>
        <w:t>Experience- (Retail and Management)</w:t>
      </w:r>
      <w:r w:rsidRPr="54DEB34D">
        <w:rPr>
          <w:rFonts w:ascii="Arial" w:eastAsia="Arial" w:hAnsi="Arial" w:cs="Arial"/>
          <w:sz w:val="20"/>
          <w:szCs w:val="20"/>
        </w:rPr>
        <w:t> </w:t>
      </w:r>
    </w:p>
    <w:p w14:paraId="53ACA99B" w14:textId="77777777" w:rsidR="00835331" w:rsidRDefault="63EC6466" w:rsidP="54DEB34D">
      <w:pPr>
        <w:numPr>
          <w:ilvl w:val="0"/>
          <w:numId w:val="36"/>
        </w:numPr>
        <w:spacing w:line="360" w:lineRule="auto"/>
        <w:jc w:val="both"/>
        <w:rPr>
          <w:rFonts w:ascii="Arial" w:eastAsia="Arial" w:hAnsi="Arial" w:cs="Arial"/>
          <w:sz w:val="20"/>
          <w:szCs w:val="20"/>
        </w:rPr>
      </w:pPr>
      <w:r w:rsidRPr="54DEB34D">
        <w:rPr>
          <w:rFonts w:ascii="Arial" w:eastAsia="Arial" w:hAnsi="Arial" w:cs="Arial"/>
          <w:sz w:val="20"/>
          <w:szCs w:val="20"/>
          <w:lang w:val="en-US"/>
        </w:rPr>
        <w:t>Educational/Academic- not often required but is beneficial, particularly in business and related fields</w:t>
      </w:r>
      <w:r w:rsidRPr="54DEB34D">
        <w:rPr>
          <w:rFonts w:ascii="Arial" w:eastAsia="Arial" w:hAnsi="Arial" w:cs="Arial"/>
          <w:sz w:val="20"/>
          <w:szCs w:val="20"/>
        </w:rPr>
        <w:t> </w:t>
      </w:r>
    </w:p>
    <w:p w14:paraId="45492EE8" w14:textId="5EA2BE62" w:rsidR="00835331" w:rsidRDefault="00835331" w:rsidP="54DEB34D">
      <w:pPr>
        <w:spacing w:line="360" w:lineRule="auto"/>
        <w:jc w:val="both"/>
        <w:rPr>
          <w:rFonts w:ascii="Arial" w:hAnsi="Arial" w:cs="Arial"/>
          <w:sz w:val="22"/>
          <w:szCs w:val="22"/>
        </w:rPr>
      </w:pPr>
    </w:p>
    <w:p w14:paraId="7388287D" w14:textId="051C00C6" w:rsidR="00835331" w:rsidRDefault="00835331"/>
    <w:p w14:paraId="3EF68E8B" w14:textId="77777777" w:rsidR="00835331" w:rsidRDefault="00835331"/>
    <w:p w14:paraId="5EB5077D" w14:textId="77777777" w:rsidR="00835331" w:rsidRDefault="00835331"/>
    <w:p w14:paraId="67DE4097" w14:textId="77777777" w:rsidR="00835331" w:rsidRDefault="00835331"/>
    <w:p w14:paraId="220BCC15" w14:textId="27B26892" w:rsidR="00835331" w:rsidRDefault="00835331" w:rsidP="73863F9D">
      <w:pPr>
        <w:rPr>
          <w:rFonts w:ascii="Arial" w:eastAsia="Arial" w:hAnsi="Arial" w:cs="Arial"/>
          <w:sz w:val="20"/>
          <w:szCs w:val="20"/>
        </w:rPr>
      </w:pPr>
    </w:p>
    <w:p w14:paraId="72ED90BC" w14:textId="09024801" w:rsidR="002E3E5B" w:rsidRPr="00835331" w:rsidRDefault="002E3E5B" w:rsidP="002E3E5B">
      <w:pPr>
        <w:spacing w:line="360" w:lineRule="auto"/>
        <w:jc w:val="both"/>
        <w:rPr>
          <w:rFonts w:ascii="Arial" w:hAnsi="Arial" w:cs="Arial"/>
          <w:sz w:val="22"/>
          <w:szCs w:val="22"/>
        </w:rPr>
      </w:pPr>
    </w:p>
    <w:p w14:paraId="6C86ABCD" w14:textId="77777777" w:rsidR="00835331" w:rsidRDefault="00835331"/>
    <w:p w14:paraId="0BD9C94D" w14:textId="08E153C8" w:rsidR="00835331" w:rsidRDefault="52B27560" w:rsidP="73863F9D">
      <w:pPr>
        <w:pStyle w:val="Heading1"/>
        <w:rPr>
          <w:rFonts w:ascii="Arial" w:hAnsi="Arial" w:cs="Arial"/>
          <w:b/>
          <w:bCs/>
          <w:color w:val="auto"/>
          <w:sz w:val="24"/>
          <w:szCs w:val="24"/>
          <w:u w:val="single"/>
          <w:lang w:val="en-US"/>
        </w:rPr>
      </w:pPr>
      <w:bookmarkStart w:id="12" w:name="_Toc1527478280"/>
      <w:r w:rsidRPr="582297F8">
        <w:rPr>
          <w:rFonts w:ascii="Arial" w:hAnsi="Arial" w:cs="Arial"/>
          <w:b/>
          <w:bCs/>
          <w:color w:val="auto"/>
          <w:sz w:val="24"/>
          <w:szCs w:val="24"/>
          <w:u w:val="single"/>
          <w:lang w:val="en-US"/>
        </w:rPr>
        <w:t>Table 1: Comparison across both Job roles</w:t>
      </w:r>
      <w:bookmarkEnd w:id="12"/>
    </w:p>
    <w:tbl>
      <w:tblPr>
        <w:tblW w:w="0" w:type="auto"/>
        <w:tblInd w:w="720"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400"/>
        <w:gridCol w:w="2057"/>
        <w:gridCol w:w="1577"/>
        <w:gridCol w:w="2262"/>
      </w:tblGrid>
      <w:tr w:rsidR="73863F9D" w14:paraId="74FDB4A0" w14:textId="77777777" w:rsidTr="582297F8">
        <w:trPr>
          <w:trHeight w:val="300"/>
        </w:trPr>
        <w:tc>
          <w:tcPr>
            <w:tcW w:w="2415" w:type="dxa"/>
            <w:tcBorders>
              <w:top w:val="single" w:sz="4" w:space="0" w:color="FFFFFF" w:themeColor="background1"/>
              <w:left w:val="single" w:sz="4" w:space="0" w:color="FFFFFF" w:themeColor="background1"/>
              <w:bottom w:val="single" w:sz="4" w:space="0" w:color="FFFFFF" w:themeColor="background1"/>
              <w:right w:val="nil"/>
            </w:tcBorders>
            <w:shd w:val="clear" w:color="auto" w:fill="156082" w:themeFill="accent1"/>
          </w:tcPr>
          <w:p w14:paraId="2B733048" w14:textId="77777777" w:rsidR="73863F9D" w:rsidRDefault="73863F9D" w:rsidP="73863F9D">
            <w:pPr>
              <w:rPr>
                <w:b/>
                <w:bCs/>
              </w:rPr>
            </w:pPr>
            <w:r w:rsidRPr="73863F9D">
              <w:rPr>
                <w:b/>
                <w:bCs/>
                <w:u w:val="single"/>
                <w:lang w:val="en-US"/>
              </w:rPr>
              <w:t>Job Role</w:t>
            </w:r>
            <w:r w:rsidRPr="73863F9D">
              <w:rPr>
                <w:b/>
                <w:bCs/>
              </w:rPr>
              <w:t> </w:t>
            </w:r>
          </w:p>
        </w:tc>
        <w:tc>
          <w:tcPr>
            <w:tcW w:w="2021" w:type="dxa"/>
            <w:tcBorders>
              <w:top w:val="single" w:sz="4" w:space="0" w:color="FFFFFF" w:themeColor="background1"/>
              <w:left w:val="nil"/>
              <w:bottom w:val="single" w:sz="4" w:space="0" w:color="FFFFFF" w:themeColor="background1"/>
              <w:right w:val="nil"/>
            </w:tcBorders>
            <w:shd w:val="clear" w:color="auto" w:fill="156082" w:themeFill="accent1"/>
          </w:tcPr>
          <w:p w14:paraId="71CDDA50" w14:textId="77777777" w:rsidR="73863F9D" w:rsidRDefault="73863F9D" w:rsidP="73863F9D">
            <w:pPr>
              <w:rPr>
                <w:b/>
                <w:bCs/>
              </w:rPr>
            </w:pPr>
            <w:r w:rsidRPr="73863F9D">
              <w:rPr>
                <w:lang w:val="en-US"/>
              </w:rPr>
              <w:t>Logistics manager </w:t>
            </w:r>
            <w:r w:rsidRPr="73863F9D">
              <w:rPr>
                <w:b/>
                <w:bCs/>
              </w:rPr>
              <w:t> </w:t>
            </w:r>
          </w:p>
        </w:tc>
        <w:tc>
          <w:tcPr>
            <w:tcW w:w="1588" w:type="dxa"/>
            <w:tcBorders>
              <w:top w:val="single" w:sz="4" w:space="0" w:color="FFFFFF" w:themeColor="background1"/>
              <w:left w:val="nil"/>
              <w:bottom w:val="single" w:sz="4" w:space="0" w:color="FFFFFF" w:themeColor="background1"/>
              <w:right w:val="nil"/>
            </w:tcBorders>
            <w:shd w:val="clear" w:color="auto" w:fill="156082" w:themeFill="accent1"/>
          </w:tcPr>
          <w:p w14:paraId="1F515CF9" w14:textId="77777777" w:rsidR="73863F9D" w:rsidRDefault="73863F9D" w:rsidP="73863F9D">
            <w:pPr>
              <w:rPr>
                <w:b/>
                <w:bCs/>
              </w:rPr>
            </w:pPr>
            <w:r w:rsidRPr="73863F9D">
              <w:rPr>
                <w:lang w:val="en-US"/>
              </w:rPr>
              <w:t>Retail manager</w:t>
            </w:r>
            <w:r w:rsidRPr="73863F9D">
              <w:rPr>
                <w:b/>
                <w:bCs/>
              </w:rPr>
              <w:t> </w:t>
            </w:r>
          </w:p>
        </w:tc>
        <w:tc>
          <w:tcPr>
            <w:tcW w:w="2272" w:type="dxa"/>
            <w:tcBorders>
              <w:top w:val="single" w:sz="4" w:space="0" w:color="FFFFFF" w:themeColor="background1"/>
              <w:left w:val="nil"/>
              <w:bottom w:val="single" w:sz="4" w:space="0" w:color="FFFFFF" w:themeColor="background1"/>
              <w:right w:val="single" w:sz="4" w:space="0" w:color="FFFFFF" w:themeColor="background1"/>
            </w:tcBorders>
            <w:shd w:val="clear" w:color="auto" w:fill="156082" w:themeFill="accent1"/>
          </w:tcPr>
          <w:p w14:paraId="44657B11" w14:textId="77777777" w:rsidR="73863F9D" w:rsidRDefault="73863F9D" w:rsidP="73863F9D">
            <w:pPr>
              <w:rPr>
                <w:b/>
                <w:bCs/>
              </w:rPr>
            </w:pPr>
            <w:r w:rsidRPr="73863F9D">
              <w:rPr>
                <w:lang w:val="en-US"/>
              </w:rPr>
              <w:t>Shared skill/knowledge </w:t>
            </w:r>
            <w:r w:rsidRPr="73863F9D">
              <w:rPr>
                <w:b/>
                <w:bCs/>
              </w:rPr>
              <w:t> </w:t>
            </w:r>
          </w:p>
        </w:tc>
      </w:tr>
      <w:tr w:rsidR="73863F9D" w14:paraId="38DF64DF" w14:textId="77777777" w:rsidTr="582297F8">
        <w:trPr>
          <w:trHeight w:val="1545"/>
        </w:trPr>
        <w:tc>
          <w:tcPr>
            <w:tcW w:w="24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56082" w:themeFill="accent1"/>
          </w:tcPr>
          <w:p w14:paraId="1280EEC7" w14:textId="77777777" w:rsidR="73863F9D" w:rsidRDefault="73863F9D" w:rsidP="73863F9D">
            <w:pPr>
              <w:rPr>
                <w:b/>
                <w:bCs/>
              </w:rPr>
            </w:pPr>
            <w:r w:rsidRPr="73863F9D">
              <w:rPr>
                <w:lang w:val="en-US"/>
              </w:rPr>
              <w:t>Communication</w:t>
            </w:r>
            <w:r w:rsidRPr="73863F9D">
              <w:rPr>
                <w:b/>
                <w:bCs/>
              </w:rPr>
              <w:t> </w:t>
            </w:r>
          </w:p>
        </w:tc>
        <w:tc>
          <w:tcPr>
            <w:tcW w:w="20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1E4F5" w:themeFill="accent1" w:themeFillTint="33"/>
          </w:tcPr>
          <w:p w14:paraId="08E4F86A" w14:textId="568AF5BD" w:rsidR="73863F9D" w:rsidRDefault="73863F9D" w:rsidP="582297F8">
            <w:pPr>
              <w:pStyle w:val="ListParagraph"/>
              <w:numPr>
                <w:ilvl w:val="0"/>
                <w:numId w:val="12"/>
              </w:numPr>
            </w:pPr>
          </w:p>
        </w:tc>
        <w:tc>
          <w:tcPr>
            <w:tcW w:w="15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1E4F5" w:themeFill="accent1" w:themeFillTint="33"/>
          </w:tcPr>
          <w:p w14:paraId="6EAB4955" w14:textId="3BA709FF" w:rsidR="73863F9D" w:rsidRDefault="73863F9D" w:rsidP="582297F8">
            <w:pPr>
              <w:pStyle w:val="ListParagraph"/>
              <w:numPr>
                <w:ilvl w:val="0"/>
                <w:numId w:val="12"/>
              </w:numPr>
            </w:pPr>
          </w:p>
        </w:tc>
        <w:tc>
          <w:tcPr>
            <w:tcW w:w="2272" w:type="dxa"/>
            <w:tcBorders>
              <w:top w:val="single" w:sz="4" w:space="0" w:color="FFFFFF" w:themeColor="background1"/>
              <w:left w:val="single" w:sz="4" w:space="0" w:color="FFFFFF" w:themeColor="background1"/>
              <w:bottom w:val="single" w:sz="4" w:space="0" w:color="FFFFFF" w:themeColor="background1"/>
              <w:right w:val="single" w:sz="6" w:space="0" w:color="auto"/>
            </w:tcBorders>
            <w:shd w:val="clear" w:color="auto" w:fill="C1E4F5" w:themeFill="accent1" w:themeFillTint="33"/>
          </w:tcPr>
          <w:p w14:paraId="0938F838" w14:textId="77777777" w:rsidR="73863F9D" w:rsidRDefault="73863F9D">
            <w:r w:rsidRPr="73863F9D">
              <w:rPr>
                <w:lang w:val="en-US"/>
              </w:rPr>
              <w:t>Yes </w:t>
            </w:r>
            <w:r>
              <w:t> </w:t>
            </w:r>
          </w:p>
        </w:tc>
      </w:tr>
      <w:tr w:rsidR="73863F9D" w14:paraId="60E8BEE1" w14:textId="77777777" w:rsidTr="582297F8">
        <w:trPr>
          <w:trHeight w:val="300"/>
        </w:trPr>
        <w:tc>
          <w:tcPr>
            <w:tcW w:w="24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56082" w:themeFill="accent1"/>
          </w:tcPr>
          <w:p w14:paraId="7F300A11" w14:textId="77777777" w:rsidR="73863F9D" w:rsidRDefault="73863F9D" w:rsidP="73863F9D">
            <w:pPr>
              <w:rPr>
                <w:b/>
                <w:bCs/>
              </w:rPr>
            </w:pPr>
            <w:r w:rsidRPr="73863F9D">
              <w:rPr>
                <w:lang w:val="en-US"/>
              </w:rPr>
              <w:t>Leadership</w:t>
            </w:r>
            <w:r w:rsidRPr="73863F9D">
              <w:rPr>
                <w:b/>
                <w:bCs/>
              </w:rPr>
              <w:t> </w:t>
            </w:r>
          </w:p>
        </w:tc>
        <w:tc>
          <w:tcPr>
            <w:tcW w:w="20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1E4F5" w:themeFill="accent1" w:themeFillTint="33"/>
          </w:tcPr>
          <w:p w14:paraId="24700C2A" w14:textId="1D462F74" w:rsidR="73863F9D" w:rsidRDefault="73863F9D" w:rsidP="582297F8">
            <w:pPr>
              <w:pStyle w:val="ListParagraph"/>
              <w:numPr>
                <w:ilvl w:val="0"/>
                <w:numId w:val="11"/>
              </w:numPr>
            </w:pPr>
          </w:p>
        </w:tc>
        <w:tc>
          <w:tcPr>
            <w:tcW w:w="15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1E4F5" w:themeFill="accent1" w:themeFillTint="33"/>
          </w:tcPr>
          <w:p w14:paraId="5117013E" w14:textId="02D4B281" w:rsidR="73863F9D" w:rsidRDefault="73863F9D" w:rsidP="582297F8">
            <w:pPr>
              <w:pStyle w:val="ListParagraph"/>
              <w:numPr>
                <w:ilvl w:val="0"/>
                <w:numId w:val="11"/>
              </w:numPr>
            </w:pPr>
          </w:p>
        </w:tc>
        <w:tc>
          <w:tcPr>
            <w:tcW w:w="2272" w:type="dxa"/>
            <w:tcBorders>
              <w:top w:val="single" w:sz="4" w:space="0" w:color="FFFFFF" w:themeColor="background1"/>
              <w:left w:val="single" w:sz="4" w:space="0" w:color="FFFFFF" w:themeColor="background1"/>
              <w:bottom w:val="single" w:sz="4" w:space="0" w:color="FFFFFF" w:themeColor="background1"/>
              <w:right w:val="single" w:sz="6" w:space="0" w:color="auto"/>
            </w:tcBorders>
            <w:shd w:val="clear" w:color="auto" w:fill="C1E4F5" w:themeFill="accent1" w:themeFillTint="33"/>
          </w:tcPr>
          <w:p w14:paraId="43EF5BFC" w14:textId="77777777" w:rsidR="73863F9D" w:rsidRDefault="73863F9D">
            <w:r w:rsidRPr="73863F9D">
              <w:rPr>
                <w:lang w:val="en-US"/>
              </w:rPr>
              <w:t>Yes </w:t>
            </w:r>
            <w:r>
              <w:t> </w:t>
            </w:r>
          </w:p>
        </w:tc>
      </w:tr>
      <w:tr w:rsidR="73863F9D" w14:paraId="54127448" w14:textId="77777777" w:rsidTr="582297F8">
        <w:trPr>
          <w:trHeight w:val="300"/>
        </w:trPr>
        <w:tc>
          <w:tcPr>
            <w:tcW w:w="24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56082" w:themeFill="accent1"/>
          </w:tcPr>
          <w:p w14:paraId="6E098EBC" w14:textId="77777777" w:rsidR="73863F9D" w:rsidRDefault="73863F9D" w:rsidP="73863F9D">
            <w:pPr>
              <w:rPr>
                <w:b/>
                <w:bCs/>
              </w:rPr>
            </w:pPr>
            <w:r w:rsidRPr="73863F9D">
              <w:rPr>
                <w:lang w:val="en-US"/>
              </w:rPr>
              <w:t>Marketing </w:t>
            </w:r>
            <w:r w:rsidRPr="73863F9D">
              <w:rPr>
                <w:b/>
                <w:bCs/>
              </w:rPr>
              <w:t> </w:t>
            </w:r>
          </w:p>
        </w:tc>
        <w:tc>
          <w:tcPr>
            <w:tcW w:w="20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1E4F5" w:themeFill="accent1" w:themeFillTint="33"/>
          </w:tcPr>
          <w:p w14:paraId="0197F1AD" w14:textId="30ACE8BC" w:rsidR="73863F9D" w:rsidRDefault="73863F9D" w:rsidP="582297F8">
            <w:pPr>
              <w:pStyle w:val="ListParagraph"/>
              <w:numPr>
                <w:ilvl w:val="0"/>
                <w:numId w:val="10"/>
              </w:numPr>
            </w:pPr>
          </w:p>
        </w:tc>
        <w:tc>
          <w:tcPr>
            <w:tcW w:w="15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1E4F5" w:themeFill="accent1" w:themeFillTint="33"/>
          </w:tcPr>
          <w:p w14:paraId="1C823A9C" w14:textId="350B8BF6" w:rsidR="73863F9D" w:rsidRDefault="73863F9D" w:rsidP="582297F8">
            <w:pPr>
              <w:pStyle w:val="ListParagraph"/>
              <w:numPr>
                <w:ilvl w:val="0"/>
                <w:numId w:val="9"/>
              </w:numPr>
            </w:pPr>
          </w:p>
        </w:tc>
        <w:tc>
          <w:tcPr>
            <w:tcW w:w="2272" w:type="dxa"/>
            <w:tcBorders>
              <w:top w:val="single" w:sz="4" w:space="0" w:color="FFFFFF" w:themeColor="background1"/>
              <w:left w:val="single" w:sz="4" w:space="0" w:color="FFFFFF" w:themeColor="background1"/>
              <w:bottom w:val="single" w:sz="4" w:space="0" w:color="FFFFFF" w:themeColor="background1"/>
              <w:right w:val="single" w:sz="6" w:space="0" w:color="auto"/>
            </w:tcBorders>
            <w:shd w:val="clear" w:color="auto" w:fill="C1E4F5" w:themeFill="accent1" w:themeFillTint="33"/>
          </w:tcPr>
          <w:p w14:paraId="6C4EBC11" w14:textId="77777777" w:rsidR="73863F9D" w:rsidRDefault="73863F9D">
            <w:r w:rsidRPr="73863F9D">
              <w:rPr>
                <w:lang w:val="en-US"/>
              </w:rPr>
              <w:t>No </w:t>
            </w:r>
            <w:r>
              <w:t> </w:t>
            </w:r>
          </w:p>
        </w:tc>
      </w:tr>
      <w:tr w:rsidR="73863F9D" w14:paraId="64CECB75" w14:textId="77777777" w:rsidTr="582297F8">
        <w:trPr>
          <w:trHeight w:val="300"/>
        </w:trPr>
        <w:tc>
          <w:tcPr>
            <w:tcW w:w="24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56082" w:themeFill="accent1"/>
          </w:tcPr>
          <w:p w14:paraId="67DD193B" w14:textId="77777777" w:rsidR="73863F9D" w:rsidRDefault="73863F9D" w:rsidP="73863F9D">
            <w:pPr>
              <w:rPr>
                <w:b/>
                <w:bCs/>
              </w:rPr>
            </w:pPr>
            <w:r w:rsidRPr="73863F9D">
              <w:rPr>
                <w:lang w:val="en-US"/>
              </w:rPr>
              <w:t>Time management </w:t>
            </w:r>
            <w:r w:rsidRPr="73863F9D">
              <w:rPr>
                <w:b/>
                <w:bCs/>
              </w:rPr>
              <w:t> </w:t>
            </w:r>
          </w:p>
        </w:tc>
        <w:tc>
          <w:tcPr>
            <w:tcW w:w="20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1E4F5" w:themeFill="accent1" w:themeFillTint="33"/>
          </w:tcPr>
          <w:p w14:paraId="03996B63" w14:textId="2C1A80F2" w:rsidR="73863F9D" w:rsidRDefault="73863F9D" w:rsidP="582297F8">
            <w:pPr>
              <w:pStyle w:val="ListParagraph"/>
              <w:numPr>
                <w:ilvl w:val="0"/>
                <w:numId w:val="8"/>
              </w:numPr>
            </w:pPr>
          </w:p>
        </w:tc>
        <w:tc>
          <w:tcPr>
            <w:tcW w:w="15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1E4F5" w:themeFill="accent1" w:themeFillTint="33"/>
          </w:tcPr>
          <w:p w14:paraId="53DE9545" w14:textId="601A2188" w:rsidR="73863F9D" w:rsidRDefault="73863F9D" w:rsidP="582297F8">
            <w:pPr>
              <w:pStyle w:val="ListParagraph"/>
              <w:numPr>
                <w:ilvl w:val="0"/>
                <w:numId w:val="8"/>
              </w:numPr>
            </w:pPr>
          </w:p>
        </w:tc>
        <w:tc>
          <w:tcPr>
            <w:tcW w:w="2272" w:type="dxa"/>
            <w:tcBorders>
              <w:top w:val="single" w:sz="4" w:space="0" w:color="FFFFFF" w:themeColor="background1"/>
              <w:left w:val="single" w:sz="4" w:space="0" w:color="FFFFFF" w:themeColor="background1"/>
              <w:bottom w:val="single" w:sz="4" w:space="0" w:color="FFFFFF" w:themeColor="background1"/>
              <w:right w:val="single" w:sz="6" w:space="0" w:color="auto"/>
            </w:tcBorders>
            <w:shd w:val="clear" w:color="auto" w:fill="C1E4F5" w:themeFill="accent1" w:themeFillTint="33"/>
          </w:tcPr>
          <w:p w14:paraId="62C7DE8C" w14:textId="77777777" w:rsidR="73863F9D" w:rsidRDefault="73863F9D">
            <w:r w:rsidRPr="73863F9D">
              <w:rPr>
                <w:lang w:val="en-US"/>
              </w:rPr>
              <w:t>Yes </w:t>
            </w:r>
            <w:r>
              <w:t> </w:t>
            </w:r>
          </w:p>
        </w:tc>
      </w:tr>
      <w:tr w:rsidR="73863F9D" w14:paraId="04BB8EF2" w14:textId="77777777" w:rsidTr="582297F8">
        <w:trPr>
          <w:trHeight w:val="300"/>
        </w:trPr>
        <w:tc>
          <w:tcPr>
            <w:tcW w:w="24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56082" w:themeFill="accent1"/>
          </w:tcPr>
          <w:p w14:paraId="6D370FD3" w14:textId="77777777" w:rsidR="73863F9D" w:rsidRDefault="73863F9D" w:rsidP="73863F9D">
            <w:pPr>
              <w:rPr>
                <w:b/>
                <w:bCs/>
              </w:rPr>
            </w:pPr>
            <w:r w:rsidRPr="73863F9D">
              <w:rPr>
                <w:lang w:val="en-US"/>
              </w:rPr>
              <w:t>IT </w:t>
            </w:r>
            <w:r w:rsidRPr="73863F9D">
              <w:rPr>
                <w:b/>
                <w:bCs/>
              </w:rPr>
              <w:t> </w:t>
            </w:r>
          </w:p>
        </w:tc>
        <w:tc>
          <w:tcPr>
            <w:tcW w:w="20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1E4F5" w:themeFill="accent1" w:themeFillTint="33"/>
          </w:tcPr>
          <w:p w14:paraId="39D6C007" w14:textId="4400E519" w:rsidR="73863F9D" w:rsidRDefault="73863F9D" w:rsidP="582297F8">
            <w:pPr>
              <w:pStyle w:val="ListParagraph"/>
              <w:numPr>
                <w:ilvl w:val="0"/>
                <w:numId w:val="7"/>
              </w:numPr>
            </w:pPr>
          </w:p>
        </w:tc>
        <w:tc>
          <w:tcPr>
            <w:tcW w:w="15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1E4F5" w:themeFill="accent1" w:themeFillTint="33"/>
          </w:tcPr>
          <w:p w14:paraId="77B6BEF8" w14:textId="0A489FE4" w:rsidR="73863F9D" w:rsidRDefault="73863F9D" w:rsidP="582297F8">
            <w:pPr>
              <w:pStyle w:val="ListParagraph"/>
              <w:numPr>
                <w:ilvl w:val="0"/>
                <w:numId w:val="7"/>
              </w:numPr>
            </w:pPr>
          </w:p>
        </w:tc>
        <w:tc>
          <w:tcPr>
            <w:tcW w:w="2272" w:type="dxa"/>
            <w:tcBorders>
              <w:top w:val="single" w:sz="4" w:space="0" w:color="FFFFFF" w:themeColor="background1"/>
              <w:left w:val="single" w:sz="4" w:space="0" w:color="FFFFFF" w:themeColor="background1"/>
              <w:bottom w:val="single" w:sz="4" w:space="0" w:color="FFFFFF" w:themeColor="background1"/>
              <w:right w:val="single" w:sz="6" w:space="0" w:color="auto"/>
            </w:tcBorders>
            <w:shd w:val="clear" w:color="auto" w:fill="C1E4F5" w:themeFill="accent1" w:themeFillTint="33"/>
          </w:tcPr>
          <w:p w14:paraId="29F37FBB" w14:textId="77777777" w:rsidR="73863F9D" w:rsidRDefault="73863F9D">
            <w:r w:rsidRPr="73863F9D">
              <w:rPr>
                <w:lang w:val="en-US"/>
              </w:rPr>
              <w:t>Yes </w:t>
            </w:r>
            <w:r>
              <w:t> </w:t>
            </w:r>
          </w:p>
        </w:tc>
      </w:tr>
      <w:tr w:rsidR="73863F9D" w14:paraId="5CCFD2FD" w14:textId="77777777" w:rsidTr="582297F8">
        <w:trPr>
          <w:trHeight w:val="300"/>
        </w:trPr>
        <w:tc>
          <w:tcPr>
            <w:tcW w:w="24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56082" w:themeFill="accent1"/>
          </w:tcPr>
          <w:p w14:paraId="2572C491" w14:textId="77777777" w:rsidR="73863F9D" w:rsidRDefault="73863F9D" w:rsidP="73863F9D">
            <w:pPr>
              <w:rPr>
                <w:b/>
                <w:bCs/>
              </w:rPr>
            </w:pPr>
            <w:r w:rsidRPr="73863F9D">
              <w:rPr>
                <w:lang w:val="en-US"/>
              </w:rPr>
              <w:t>Analytical thinking </w:t>
            </w:r>
            <w:r w:rsidRPr="73863F9D">
              <w:rPr>
                <w:b/>
                <w:bCs/>
              </w:rPr>
              <w:t> </w:t>
            </w:r>
          </w:p>
        </w:tc>
        <w:tc>
          <w:tcPr>
            <w:tcW w:w="20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1E4F5" w:themeFill="accent1" w:themeFillTint="33"/>
          </w:tcPr>
          <w:p w14:paraId="1DF64DE8" w14:textId="7428C2C7" w:rsidR="73863F9D" w:rsidRDefault="73863F9D" w:rsidP="582297F8">
            <w:pPr>
              <w:pStyle w:val="ListParagraph"/>
              <w:numPr>
                <w:ilvl w:val="0"/>
                <w:numId w:val="6"/>
              </w:numPr>
            </w:pPr>
          </w:p>
        </w:tc>
        <w:tc>
          <w:tcPr>
            <w:tcW w:w="15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1E4F5" w:themeFill="accent1" w:themeFillTint="33"/>
          </w:tcPr>
          <w:p w14:paraId="4354A4DE" w14:textId="3FF1B5A3" w:rsidR="73863F9D" w:rsidRDefault="73863F9D" w:rsidP="582297F8">
            <w:pPr>
              <w:pStyle w:val="ListParagraph"/>
              <w:numPr>
                <w:ilvl w:val="0"/>
                <w:numId w:val="6"/>
              </w:numPr>
            </w:pPr>
          </w:p>
        </w:tc>
        <w:tc>
          <w:tcPr>
            <w:tcW w:w="2272" w:type="dxa"/>
            <w:tcBorders>
              <w:top w:val="single" w:sz="4" w:space="0" w:color="FFFFFF" w:themeColor="background1"/>
              <w:left w:val="single" w:sz="4" w:space="0" w:color="FFFFFF" w:themeColor="background1"/>
              <w:bottom w:val="single" w:sz="4" w:space="0" w:color="FFFFFF" w:themeColor="background1"/>
              <w:right w:val="single" w:sz="6" w:space="0" w:color="auto"/>
            </w:tcBorders>
            <w:shd w:val="clear" w:color="auto" w:fill="C1E4F5" w:themeFill="accent1" w:themeFillTint="33"/>
          </w:tcPr>
          <w:p w14:paraId="5C311953" w14:textId="77777777" w:rsidR="73863F9D" w:rsidRDefault="73863F9D">
            <w:r w:rsidRPr="73863F9D">
              <w:rPr>
                <w:lang w:val="en-US"/>
              </w:rPr>
              <w:t>Yes </w:t>
            </w:r>
            <w:r>
              <w:t> </w:t>
            </w:r>
          </w:p>
        </w:tc>
      </w:tr>
      <w:tr w:rsidR="73863F9D" w14:paraId="0C3F416E" w14:textId="77777777" w:rsidTr="582297F8">
        <w:trPr>
          <w:trHeight w:val="300"/>
        </w:trPr>
        <w:tc>
          <w:tcPr>
            <w:tcW w:w="24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56082" w:themeFill="accent1"/>
          </w:tcPr>
          <w:p w14:paraId="50F317D5" w14:textId="77777777" w:rsidR="73863F9D" w:rsidRDefault="73863F9D" w:rsidP="73863F9D">
            <w:pPr>
              <w:rPr>
                <w:b/>
                <w:bCs/>
              </w:rPr>
            </w:pPr>
            <w:r w:rsidRPr="73863F9D">
              <w:rPr>
                <w:lang w:val="en-US"/>
              </w:rPr>
              <w:t>Problem solving </w:t>
            </w:r>
            <w:r w:rsidRPr="73863F9D">
              <w:rPr>
                <w:b/>
                <w:bCs/>
              </w:rPr>
              <w:t> </w:t>
            </w:r>
          </w:p>
        </w:tc>
        <w:tc>
          <w:tcPr>
            <w:tcW w:w="20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1E4F5" w:themeFill="accent1" w:themeFillTint="33"/>
          </w:tcPr>
          <w:p w14:paraId="190205F4" w14:textId="2CFFC9C0" w:rsidR="73863F9D" w:rsidRDefault="73863F9D" w:rsidP="582297F8">
            <w:pPr>
              <w:pStyle w:val="ListParagraph"/>
              <w:numPr>
                <w:ilvl w:val="0"/>
                <w:numId w:val="5"/>
              </w:numPr>
            </w:pPr>
          </w:p>
        </w:tc>
        <w:tc>
          <w:tcPr>
            <w:tcW w:w="15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1E4F5" w:themeFill="accent1" w:themeFillTint="33"/>
          </w:tcPr>
          <w:p w14:paraId="4626266D" w14:textId="1B84B656" w:rsidR="73863F9D" w:rsidRDefault="73863F9D" w:rsidP="582297F8">
            <w:pPr>
              <w:pStyle w:val="ListParagraph"/>
              <w:numPr>
                <w:ilvl w:val="0"/>
                <w:numId w:val="5"/>
              </w:numPr>
            </w:pPr>
          </w:p>
        </w:tc>
        <w:tc>
          <w:tcPr>
            <w:tcW w:w="2272" w:type="dxa"/>
            <w:tcBorders>
              <w:top w:val="single" w:sz="4" w:space="0" w:color="FFFFFF" w:themeColor="background1"/>
              <w:left w:val="single" w:sz="4" w:space="0" w:color="FFFFFF" w:themeColor="background1"/>
              <w:bottom w:val="single" w:sz="4" w:space="0" w:color="FFFFFF" w:themeColor="background1"/>
              <w:right w:val="single" w:sz="6" w:space="0" w:color="auto"/>
            </w:tcBorders>
            <w:shd w:val="clear" w:color="auto" w:fill="C1E4F5" w:themeFill="accent1" w:themeFillTint="33"/>
          </w:tcPr>
          <w:p w14:paraId="4DCC00B9" w14:textId="77777777" w:rsidR="73863F9D" w:rsidRDefault="73863F9D">
            <w:r w:rsidRPr="73863F9D">
              <w:rPr>
                <w:lang w:val="en-US"/>
              </w:rPr>
              <w:t>Yes </w:t>
            </w:r>
            <w:r>
              <w:t> </w:t>
            </w:r>
          </w:p>
        </w:tc>
      </w:tr>
      <w:tr w:rsidR="73863F9D" w14:paraId="76FD80C9" w14:textId="77777777" w:rsidTr="582297F8">
        <w:trPr>
          <w:trHeight w:val="300"/>
        </w:trPr>
        <w:tc>
          <w:tcPr>
            <w:tcW w:w="24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56082" w:themeFill="accent1"/>
          </w:tcPr>
          <w:p w14:paraId="6ADDB741" w14:textId="77777777" w:rsidR="73863F9D" w:rsidRDefault="73863F9D" w:rsidP="73863F9D">
            <w:pPr>
              <w:rPr>
                <w:b/>
                <w:bCs/>
              </w:rPr>
            </w:pPr>
            <w:r w:rsidRPr="73863F9D">
              <w:rPr>
                <w:lang w:val="en-US"/>
              </w:rPr>
              <w:t>Supply chain </w:t>
            </w:r>
            <w:r w:rsidRPr="73863F9D">
              <w:rPr>
                <w:b/>
                <w:bCs/>
              </w:rPr>
              <w:t> </w:t>
            </w:r>
          </w:p>
        </w:tc>
        <w:tc>
          <w:tcPr>
            <w:tcW w:w="20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1E4F5" w:themeFill="accent1" w:themeFillTint="33"/>
          </w:tcPr>
          <w:p w14:paraId="1FBE2E1A" w14:textId="08045E70" w:rsidR="73863F9D" w:rsidRDefault="73863F9D" w:rsidP="582297F8">
            <w:pPr>
              <w:pStyle w:val="ListParagraph"/>
              <w:numPr>
                <w:ilvl w:val="0"/>
                <w:numId w:val="4"/>
              </w:numPr>
            </w:pPr>
          </w:p>
        </w:tc>
        <w:tc>
          <w:tcPr>
            <w:tcW w:w="15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1E4F5" w:themeFill="accent1" w:themeFillTint="33"/>
          </w:tcPr>
          <w:p w14:paraId="0A090369" w14:textId="34F50DD2" w:rsidR="73863F9D" w:rsidRDefault="73863F9D" w:rsidP="582297F8">
            <w:pPr>
              <w:pStyle w:val="ListParagraph"/>
              <w:numPr>
                <w:ilvl w:val="0"/>
                <w:numId w:val="3"/>
              </w:numPr>
            </w:pPr>
          </w:p>
        </w:tc>
        <w:tc>
          <w:tcPr>
            <w:tcW w:w="2272" w:type="dxa"/>
            <w:tcBorders>
              <w:top w:val="single" w:sz="4" w:space="0" w:color="FFFFFF" w:themeColor="background1"/>
              <w:left w:val="single" w:sz="4" w:space="0" w:color="FFFFFF" w:themeColor="background1"/>
              <w:bottom w:val="single" w:sz="4" w:space="0" w:color="FFFFFF" w:themeColor="background1"/>
              <w:right w:val="single" w:sz="6" w:space="0" w:color="auto"/>
            </w:tcBorders>
            <w:shd w:val="clear" w:color="auto" w:fill="C1E4F5" w:themeFill="accent1" w:themeFillTint="33"/>
          </w:tcPr>
          <w:p w14:paraId="411E19EA" w14:textId="77777777" w:rsidR="73863F9D" w:rsidRDefault="73863F9D">
            <w:r w:rsidRPr="73863F9D">
              <w:rPr>
                <w:lang w:val="en-US"/>
              </w:rPr>
              <w:t>No </w:t>
            </w:r>
            <w:r>
              <w:t> </w:t>
            </w:r>
          </w:p>
        </w:tc>
      </w:tr>
      <w:tr w:rsidR="73863F9D" w14:paraId="4DA9F6D1" w14:textId="77777777" w:rsidTr="582297F8">
        <w:trPr>
          <w:trHeight w:val="300"/>
        </w:trPr>
        <w:tc>
          <w:tcPr>
            <w:tcW w:w="24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56082" w:themeFill="accent1"/>
          </w:tcPr>
          <w:p w14:paraId="065C8ED7" w14:textId="77777777" w:rsidR="73863F9D" w:rsidRDefault="73863F9D" w:rsidP="73863F9D">
            <w:pPr>
              <w:rPr>
                <w:b/>
                <w:bCs/>
              </w:rPr>
            </w:pPr>
            <w:r w:rsidRPr="73863F9D">
              <w:rPr>
                <w:lang w:val="en-US"/>
              </w:rPr>
              <w:t>Customer service </w:t>
            </w:r>
            <w:r w:rsidRPr="73863F9D">
              <w:rPr>
                <w:b/>
                <w:bCs/>
              </w:rPr>
              <w:t> </w:t>
            </w:r>
          </w:p>
        </w:tc>
        <w:tc>
          <w:tcPr>
            <w:tcW w:w="20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1E4F5" w:themeFill="accent1" w:themeFillTint="33"/>
          </w:tcPr>
          <w:p w14:paraId="17E199C8" w14:textId="222159BE" w:rsidR="73863F9D" w:rsidRDefault="73863F9D" w:rsidP="582297F8">
            <w:pPr>
              <w:pStyle w:val="ListParagraph"/>
              <w:numPr>
                <w:ilvl w:val="0"/>
                <w:numId w:val="2"/>
              </w:numPr>
            </w:pPr>
          </w:p>
        </w:tc>
        <w:tc>
          <w:tcPr>
            <w:tcW w:w="15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1E4F5" w:themeFill="accent1" w:themeFillTint="33"/>
          </w:tcPr>
          <w:p w14:paraId="603D4A86" w14:textId="09A58B7B" w:rsidR="73863F9D" w:rsidRDefault="73863F9D" w:rsidP="582297F8">
            <w:pPr>
              <w:pStyle w:val="ListParagraph"/>
              <w:numPr>
                <w:ilvl w:val="0"/>
                <w:numId w:val="2"/>
              </w:numPr>
            </w:pPr>
          </w:p>
        </w:tc>
        <w:tc>
          <w:tcPr>
            <w:tcW w:w="2272" w:type="dxa"/>
            <w:tcBorders>
              <w:top w:val="single" w:sz="4" w:space="0" w:color="FFFFFF" w:themeColor="background1"/>
              <w:left w:val="single" w:sz="4" w:space="0" w:color="FFFFFF" w:themeColor="background1"/>
              <w:bottom w:val="single" w:sz="4" w:space="0" w:color="FFFFFF" w:themeColor="background1"/>
              <w:right w:val="single" w:sz="6" w:space="0" w:color="auto"/>
            </w:tcBorders>
            <w:shd w:val="clear" w:color="auto" w:fill="C1E4F5" w:themeFill="accent1" w:themeFillTint="33"/>
          </w:tcPr>
          <w:p w14:paraId="53E8ABC0" w14:textId="77777777" w:rsidR="73863F9D" w:rsidRDefault="73863F9D">
            <w:r w:rsidRPr="73863F9D">
              <w:rPr>
                <w:lang w:val="en-US"/>
              </w:rPr>
              <w:t>Yes </w:t>
            </w:r>
            <w:r>
              <w:t> </w:t>
            </w:r>
          </w:p>
        </w:tc>
      </w:tr>
      <w:tr w:rsidR="73863F9D" w14:paraId="4C7B536D" w14:textId="77777777" w:rsidTr="582297F8">
        <w:trPr>
          <w:trHeight w:val="300"/>
        </w:trPr>
        <w:tc>
          <w:tcPr>
            <w:tcW w:w="24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56082" w:themeFill="accent1"/>
          </w:tcPr>
          <w:p w14:paraId="7D8BC203" w14:textId="77777777" w:rsidR="73863F9D" w:rsidRDefault="73863F9D" w:rsidP="73863F9D">
            <w:pPr>
              <w:rPr>
                <w:b/>
                <w:bCs/>
              </w:rPr>
            </w:pPr>
            <w:r w:rsidRPr="73863F9D">
              <w:rPr>
                <w:lang w:val="en-US"/>
              </w:rPr>
              <w:t>Data Analysis </w:t>
            </w:r>
            <w:r w:rsidRPr="73863F9D">
              <w:rPr>
                <w:b/>
                <w:bCs/>
              </w:rPr>
              <w:t> </w:t>
            </w:r>
          </w:p>
        </w:tc>
        <w:tc>
          <w:tcPr>
            <w:tcW w:w="2021" w:type="dxa"/>
            <w:tcBorders>
              <w:top w:val="single" w:sz="4" w:space="0" w:color="FFFFFF" w:themeColor="background1"/>
              <w:left w:val="single" w:sz="4" w:space="0" w:color="FFFFFF" w:themeColor="background1"/>
              <w:bottom w:val="single" w:sz="6" w:space="0" w:color="auto"/>
              <w:right w:val="single" w:sz="4" w:space="0" w:color="FFFFFF" w:themeColor="background1"/>
            </w:tcBorders>
            <w:shd w:val="clear" w:color="auto" w:fill="C1E4F5" w:themeFill="accent1" w:themeFillTint="33"/>
          </w:tcPr>
          <w:p w14:paraId="456F30B2" w14:textId="356833D3" w:rsidR="73863F9D" w:rsidRDefault="73863F9D" w:rsidP="582297F8">
            <w:pPr>
              <w:pStyle w:val="ListParagraph"/>
              <w:numPr>
                <w:ilvl w:val="0"/>
                <w:numId w:val="1"/>
              </w:numPr>
            </w:pPr>
          </w:p>
        </w:tc>
        <w:tc>
          <w:tcPr>
            <w:tcW w:w="1588" w:type="dxa"/>
            <w:tcBorders>
              <w:top w:val="single" w:sz="4" w:space="0" w:color="FFFFFF" w:themeColor="background1"/>
              <w:left w:val="single" w:sz="4" w:space="0" w:color="FFFFFF" w:themeColor="background1"/>
              <w:bottom w:val="single" w:sz="6" w:space="0" w:color="auto"/>
              <w:right w:val="single" w:sz="4" w:space="0" w:color="FFFFFF" w:themeColor="background1"/>
            </w:tcBorders>
            <w:shd w:val="clear" w:color="auto" w:fill="C1E4F5" w:themeFill="accent1" w:themeFillTint="33"/>
          </w:tcPr>
          <w:p w14:paraId="4DC6DE0C" w14:textId="284E8401" w:rsidR="73863F9D" w:rsidRDefault="73863F9D" w:rsidP="582297F8">
            <w:pPr>
              <w:pStyle w:val="ListParagraph"/>
              <w:numPr>
                <w:ilvl w:val="0"/>
                <w:numId w:val="1"/>
              </w:numPr>
            </w:pPr>
          </w:p>
        </w:tc>
        <w:tc>
          <w:tcPr>
            <w:tcW w:w="2272" w:type="dxa"/>
            <w:tcBorders>
              <w:top w:val="single" w:sz="4" w:space="0" w:color="FFFFFF" w:themeColor="background1"/>
              <w:left w:val="single" w:sz="4" w:space="0" w:color="FFFFFF" w:themeColor="background1"/>
              <w:bottom w:val="single" w:sz="6" w:space="0" w:color="auto"/>
              <w:right w:val="single" w:sz="6" w:space="0" w:color="auto"/>
            </w:tcBorders>
            <w:shd w:val="clear" w:color="auto" w:fill="C1E4F5" w:themeFill="accent1" w:themeFillTint="33"/>
          </w:tcPr>
          <w:p w14:paraId="65EE20BE" w14:textId="77777777" w:rsidR="73863F9D" w:rsidRDefault="73863F9D">
            <w:r w:rsidRPr="73863F9D">
              <w:rPr>
                <w:lang w:val="en-US"/>
              </w:rPr>
              <w:t>Yes </w:t>
            </w:r>
            <w:r>
              <w:t> </w:t>
            </w:r>
          </w:p>
        </w:tc>
      </w:tr>
    </w:tbl>
    <w:p w14:paraId="72BF5593" w14:textId="357DC914" w:rsidR="00835331" w:rsidRDefault="1BC3883F">
      <w:r w:rsidRPr="582297F8">
        <w:rPr>
          <w:lang w:val="en-US"/>
        </w:rPr>
        <w:t xml:space="preserve">             </w:t>
      </w:r>
      <w:r w:rsidR="52B27560" w:rsidRPr="582297F8">
        <w:rPr>
          <w:lang w:val="en-US"/>
        </w:rPr>
        <w:t>Source: Authors own</w:t>
      </w:r>
      <w:r w:rsidR="52B27560">
        <w:t> </w:t>
      </w:r>
      <w:r w:rsidR="00406333">
        <w:t>(</w:t>
      </w:r>
      <w:r w:rsidR="50AC0BAF">
        <w:t>ticks</w:t>
      </w:r>
      <w:r w:rsidR="00406333">
        <w:t xml:space="preserve"> represent similarities</w:t>
      </w:r>
      <w:r w:rsidR="17EB1EE2">
        <w:t>/crosses represent dissimilar</w:t>
      </w:r>
      <w:r w:rsidR="00406333">
        <w:t>)</w:t>
      </w:r>
    </w:p>
    <w:p w14:paraId="11D2368A" w14:textId="77777777" w:rsidR="00835331" w:rsidRDefault="52B27560" w:rsidP="179317AD">
      <w:pPr>
        <w:pStyle w:val="Heading1"/>
        <w:spacing w:line="360" w:lineRule="auto"/>
        <w:jc w:val="both"/>
        <w:rPr>
          <w:rFonts w:ascii="Arial" w:hAnsi="Arial" w:cs="Arial"/>
          <w:b/>
          <w:bCs/>
          <w:color w:val="auto"/>
          <w:sz w:val="22"/>
          <w:szCs w:val="22"/>
          <w:u w:val="single"/>
        </w:rPr>
      </w:pPr>
      <w:bookmarkStart w:id="13" w:name="_Toc1893484416"/>
      <w:r w:rsidRPr="582297F8">
        <w:rPr>
          <w:rFonts w:ascii="Arial" w:hAnsi="Arial" w:cs="Arial"/>
          <w:b/>
          <w:bCs/>
          <w:color w:val="auto"/>
          <w:sz w:val="22"/>
          <w:szCs w:val="22"/>
          <w:u w:val="single"/>
        </w:rPr>
        <w:t>Shared skill explanation</w:t>
      </w:r>
      <w:bookmarkEnd w:id="13"/>
      <w:r w:rsidRPr="582297F8">
        <w:rPr>
          <w:rFonts w:ascii="Arial" w:hAnsi="Arial" w:cs="Arial"/>
          <w:b/>
          <w:bCs/>
          <w:color w:val="auto"/>
          <w:sz w:val="22"/>
          <w:szCs w:val="22"/>
          <w:u w:val="single"/>
        </w:rPr>
        <w:t> </w:t>
      </w:r>
    </w:p>
    <w:p w14:paraId="7CE2D89C" w14:textId="77777777" w:rsidR="00835331" w:rsidRDefault="52B27560" w:rsidP="73863F9D">
      <w:pPr>
        <w:spacing w:line="360" w:lineRule="auto"/>
        <w:jc w:val="both"/>
        <w:rPr>
          <w:rFonts w:ascii="Arial" w:hAnsi="Arial" w:cs="Arial"/>
          <w:sz w:val="22"/>
          <w:szCs w:val="22"/>
        </w:rPr>
      </w:pPr>
      <w:r w:rsidRPr="73863F9D">
        <w:rPr>
          <w:rFonts w:ascii="Arial" w:hAnsi="Arial" w:cs="Arial"/>
          <w:sz w:val="22"/>
          <w:szCs w:val="22"/>
          <w:lang w:val="en-US"/>
        </w:rPr>
        <w:t>Leadership is a shared skill, which is common and essential in both roles of logistics management and retail management. Furthermore, a logistics manager needs leadership to coordinate warehouse supervisors/staff and maintain safety and efficient movement of stock. </w:t>
      </w:r>
      <w:r w:rsidRPr="73863F9D">
        <w:rPr>
          <w:rFonts w:ascii="Arial" w:hAnsi="Arial" w:cs="Arial"/>
          <w:sz w:val="22"/>
          <w:szCs w:val="22"/>
        </w:rPr>
        <w:t> </w:t>
      </w:r>
    </w:p>
    <w:p w14:paraId="1545D2B6" w14:textId="77777777" w:rsidR="00835331" w:rsidRDefault="52B27560" w:rsidP="73863F9D">
      <w:pPr>
        <w:spacing w:line="360" w:lineRule="auto"/>
        <w:jc w:val="both"/>
        <w:rPr>
          <w:rFonts w:ascii="Arial" w:hAnsi="Arial" w:cs="Arial"/>
          <w:sz w:val="22"/>
          <w:szCs w:val="22"/>
        </w:rPr>
      </w:pPr>
      <w:r w:rsidRPr="73863F9D">
        <w:rPr>
          <w:rFonts w:ascii="Arial" w:hAnsi="Arial" w:cs="Arial"/>
          <w:sz w:val="22"/>
          <w:szCs w:val="22"/>
          <w:lang w:val="en-US"/>
        </w:rPr>
        <w:t> A retail manager may uses leadership to motivate the team and uphold customer service levels. Moreover, it also is very key for enhancing and driving the performance of sales.</w:t>
      </w:r>
      <w:r w:rsidRPr="73863F9D">
        <w:rPr>
          <w:rFonts w:ascii="Arial" w:hAnsi="Arial" w:cs="Arial"/>
          <w:sz w:val="22"/>
          <w:szCs w:val="22"/>
        </w:rPr>
        <w:t> </w:t>
      </w:r>
    </w:p>
    <w:p w14:paraId="29C1EE28" w14:textId="2FE9EEFC" w:rsidR="00835331" w:rsidRDefault="00835331"/>
    <w:p w14:paraId="43511774" w14:textId="77777777" w:rsidR="00835331" w:rsidRDefault="00835331"/>
    <w:p w14:paraId="538D4D3E" w14:textId="77777777" w:rsidR="00835331" w:rsidRDefault="00835331"/>
    <w:p w14:paraId="1C1155E6" w14:textId="77777777" w:rsidR="00835331" w:rsidRDefault="00835331"/>
    <w:p w14:paraId="3B6B2687" w14:textId="77777777" w:rsidR="00835331" w:rsidRDefault="00835331"/>
    <w:p w14:paraId="7AF24E6D" w14:textId="77777777" w:rsidR="00835331" w:rsidRDefault="00835331"/>
    <w:p w14:paraId="7B42A0CD" w14:textId="3DB9590E" w:rsidR="00835331" w:rsidRDefault="7C301A0C" w:rsidP="54DEB34D">
      <w:pPr>
        <w:pStyle w:val="Heading1"/>
        <w:rPr>
          <w:rFonts w:ascii="Arial" w:eastAsia="Arial" w:hAnsi="Arial" w:cs="Arial"/>
          <w:b/>
          <w:bCs/>
          <w:color w:val="000000" w:themeColor="text1"/>
          <w:sz w:val="24"/>
          <w:szCs w:val="24"/>
          <w:u w:val="single"/>
        </w:rPr>
      </w:pPr>
      <w:bookmarkStart w:id="14" w:name="_Toc1479040665"/>
      <w:r w:rsidRPr="582297F8">
        <w:rPr>
          <w:rFonts w:ascii="Arial" w:eastAsia="Arial" w:hAnsi="Arial" w:cs="Arial"/>
          <w:color w:val="000000" w:themeColor="text1"/>
          <w:sz w:val="24"/>
          <w:szCs w:val="24"/>
          <w:u w:val="single"/>
          <w:lang w:val="en-US"/>
        </w:rPr>
        <w:t>2. Task 2</w:t>
      </w:r>
      <w:bookmarkEnd w:id="14"/>
      <w:r w:rsidRPr="582297F8">
        <w:rPr>
          <w:rFonts w:ascii="Arial" w:eastAsia="Arial" w:hAnsi="Arial" w:cs="Arial"/>
          <w:color w:val="000000" w:themeColor="text1"/>
          <w:sz w:val="24"/>
          <w:szCs w:val="24"/>
          <w:u w:val="single"/>
          <w:lang w:val="en-US"/>
        </w:rPr>
        <w:t> </w:t>
      </w:r>
      <w:r w:rsidRPr="582297F8">
        <w:rPr>
          <w:rFonts w:ascii="Arial" w:eastAsia="Arial" w:hAnsi="Arial" w:cs="Arial"/>
          <w:color w:val="000000" w:themeColor="text1"/>
          <w:sz w:val="24"/>
          <w:szCs w:val="24"/>
          <w:u w:val="single"/>
        </w:rPr>
        <w:t> </w:t>
      </w:r>
    </w:p>
    <w:p w14:paraId="128D9CEE" w14:textId="50D07327" w:rsidR="00835331" w:rsidRDefault="7C301A0C" w:rsidP="54DEB34D">
      <w:pPr>
        <w:pStyle w:val="Heading2"/>
        <w:rPr>
          <w:rFonts w:ascii="Arial" w:eastAsia="Arial" w:hAnsi="Arial" w:cs="Arial"/>
          <w:b/>
          <w:bCs/>
          <w:color w:val="000000" w:themeColor="text1"/>
          <w:sz w:val="24"/>
          <w:szCs w:val="24"/>
          <w:u w:val="single"/>
        </w:rPr>
      </w:pPr>
      <w:bookmarkStart w:id="15" w:name="_Toc1475536963"/>
      <w:r w:rsidRPr="582297F8">
        <w:rPr>
          <w:rFonts w:ascii="Arial" w:eastAsia="Arial" w:hAnsi="Arial" w:cs="Arial"/>
          <w:b/>
          <w:bCs/>
          <w:color w:val="000000" w:themeColor="text1"/>
          <w:sz w:val="24"/>
          <w:szCs w:val="24"/>
          <w:lang w:val="en-US"/>
        </w:rPr>
        <w:t>2.1 Self-assessment &amp; personal development plan</w:t>
      </w:r>
      <w:bookmarkEnd w:id="15"/>
      <w:r w:rsidRPr="582297F8">
        <w:rPr>
          <w:rFonts w:ascii="Arial" w:eastAsia="Arial" w:hAnsi="Arial" w:cs="Arial"/>
          <w:b/>
          <w:bCs/>
          <w:color w:val="000000" w:themeColor="text1"/>
          <w:sz w:val="24"/>
          <w:szCs w:val="24"/>
        </w:rPr>
        <w:t> </w:t>
      </w:r>
    </w:p>
    <w:p w14:paraId="0DFF28D7" w14:textId="77777777" w:rsidR="00835331" w:rsidRDefault="7C301A0C" w:rsidP="54DEB34D">
      <w:pPr>
        <w:spacing w:line="360" w:lineRule="auto"/>
        <w:jc w:val="both"/>
        <w:rPr>
          <w:rFonts w:ascii="Arial" w:hAnsi="Arial" w:cs="Arial"/>
          <w:sz w:val="22"/>
          <w:szCs w:val="22"/>
        </w:rPr>
      </w:pPr>
      <w:r w:rsidRPr="54DEB34D">
        <w:rPr>
          <w:rFonts w:ascii="Arial" w:hAnsi="Arial" w:cs="Arial"/>
          <w:sz w:val="22"/>
          <w:szCs w:val="22"/>
          <w:lang w:val="en-US"/>
        </w:rPr>
        <w:t>Conducting a self-assessment allows me to find the qualities that support my career goals in operations, customer, senior staff, and new members. Furthermore, communication, which is clear, has allowed me to solve problems quickly, provide accurate instructions, and support others during busy shifts. Both logistics and retail leadership roles focus heavily on effective communication.</w:t>
      </w:r>
      <w:r w:rsidRPr="54DEB34D">
        <w:rPr>
          <w:rFonts w:ascii="Arial" w:hAnsi="Arial" w:cs="Arial"/>
          <w:sz w:val="22"/>
          <w:szCs w:val="22"/>
        </w:rPr>
        <w:t> </w:t>
      </w:r>
    </w:p>
    <w:p w14:paraId="2FB81C72" w14:textId="0CFFF468" w:rsidR="00835331" w:rsidRDefault="7C301A0C" w:rsidP="54DEB34D">
      <w:pPr>
        <w:spacing w:line="360" w:lineRule="auto"/>
        <w:jc w:val="both"/>
        <w:rPr>
          <w:rFonts w:ascii="Arial" w:hAnsi="Arial" w:cs="Arial"/>
          <w:sz w:val="22"/>
          <w:szCs w:val="22"/>
        </w:rPr>
      </w:pPr>
      <w:r w:rsidRPr="54DEB34D">
        <w:rPr>
          <w:rFonts w:ascii="Arial" w:hAnsi="Arial" w:cs="Arial"/>
          <w:sz w:val="22"/>
          <w:szCs w:val="22"/>
          <w:lang w:val="en-US"/>
        </w:rPr>
        <w:t>To guide my self assessment, I will be applying the personal SWOT analysis approach, which examines my Strengths, Weaknesses, Opportunities, and Threats. This method helps me assess my internal qualities—such as my skills, behaviors, and areas that need improvement—as well as the external factors that could influence my career growth and development. </w:t>
      </w:r>
      <w:r w:rsidRPr="54DEB34D">
        <w:rPr>
          <w:rFonts w:ascii="Arial" w:hAnsi="Arial" w:cs="Arial"/>
          <w:b/>
          <w:bCs/>
          <w:sz w:val="22"/>
          <w:szCs w:val="22"/>
          <w:lang w:val="en-US"/>
        </w:rPr>
        <w:t>According to the University of Aberdeen Careers Service (n.d.), SWOT is a strategic planning tool used to review career positioning and guide skills development.</w:t>
      </w:r>
      <w:r w:rsidRPr="54DEB34D">
        <w:rPr>
          <w:rFonts w:ascii="Arial" w:hAnsi="Arial" w:cs="Arial"/>
          <w:sz w:val="22"/>
          <w:szCs w:val="22"/>
        </w:rPr>
        <w:t> </w:t>
      </w:r>
    </w:p>
    <w:p w14:paraId="38689C8A" w14:textId="0DBA4744" w:rsidR="00835331" w:rsidRDefault="7C301A0C" w:rsidP="54DEB34D">
      <w:pPr>
        <w:pStyle w:val="Heading3"/>
        <w:rPr>
          <w:rFonts w:ascii="Arial" w:eastAsia="Arial" w:hAnsi="Arial" w:cs="Arial"/>
          <w:b/>
          <w:bCs/>
          <w:color w:val="000000" w:themeColor="text1"/>
          <w:sz w:val="24"/>
          <w:szCs w:val="24"/>
          <w:u w:val="single"/>
        </w:rPr>
      </w:pPr>
      <w:bookmarkStart w:id="16" w:name="_Toc617898751"/>
      <w:r w:rsidRPr="582297F8">
        <w:rPr>
          <w:rFonts w:ascii="Arial" w:eastAsia="Arial" w:hAnsi="Arial" w:cs="Arial"/>
          <w:b/>
          <w:bCs/>
          <w:color w:val="000000" w:themeColor="text1"/>
          <w:sz w:val="24"/>
          <w:szCs w:val="24"/>
          <w:u w:val="single"/>
        </w:rPr>
        <w:t>2.1.1 Strengths</w:t>
      </w:r>
      <w:bookmarkEnd w:id="16"/>
    </w:p>
    <w:p w14:paraId="426FE317" w14:textId="77777777" w:rsidR="00835331" w:rsidRDefault="7C301A0C" w:rsidP="54DEB34D">
      <w:pPr>
        <w:spacing w:line="360" w:lineRule="auto"/>
        <w:jc w:val="both"/>
        <w:rPr>
          <w:rFonts w:ascii="Arial" w:hAnsi="Arial" w:cs="Arial"/>
          <w:sz w:val="22"/>
          <w:szCs w:val="22"/>
        </w:rPr>
      </w:pPr>
      <w:r w:rsidRPr="54DEB34D">
        <w:rPr>
          <w:rFonts w:ascii="Arial" w:hAnsi="Arial" w:cs="Arial"/>
          <w:sz w:val="22"/>
          <w:szCs w:val="22"/>
          <w:lang w:val="en-US"/>
        </w:rPr>
        <w:t>Another significant strength is leadership. I have gained supervisory experience where I led a small team, delegated tasks while also helping and providing training to new employees. Moreover, I also ensured that daily duties and tasks were completed efficiently. </w:t>
      </w:r>
      <w:r w:rsidRPr="54DEB34D">
        <w:rPr>
          <w:rFonts w:ascii="Arial" w:hAnsi="Arial" w:cs="Arial"/>
          <w:sz w:val="22"/>
          <w:szCs w:val="22"/>
        </w:rPr>
        <w:t> </w:t>
      </w:r>
    </w:p>
    <w:p w14:paraId="1A6C38D3" w14:textId="77777777" w:rsidR="00835331" w:rsidRDefault="7C301A0C" w:rsidP="54DEB34D">
      <w:pPr>
        <w:spacing w:line="360" w:lineRule="auto"/>
        <w:jc w:val="both"/>
        <w:rPr>
          <w:rFonts w:ascii="Arial" w:hAnsi="Arial" w:cs="Arial"/>
          <w:sz w:val="22"/>
          <w:szCs w:val="22"/>
        </w:rPr>
      </w:pPr>
      <w:r w:rsidRPr="54DEB34D">
        <w:rPr>
          <w:rFonts w:ascii="Arial" w:hAnsi="Arial" w:cs="Arial"/>
          <w:sz w:val="22"/>
          <w:szCs w:val="22"/>
          <w:lang w:val="en-US"/>
        </w:rPr>
        <w:t>This experience has helped me develop confidence when guiding teams and making key and important decisions. In addition, leadership is the center requirement for both logistics manager and a retail manager as both roles involve motivating staff, maintaining standards and rules, while also making sure daily targets are achieved. </w:t>
      </w:r>
      <w:r w:rsidRPr="54DEB34D">
        <w:rPr>
          <w:rFonts w:ascii="Arial" w:hAnsi="Arial" w:cs="Arial"/>
          <w:sz w:val="22"/>
          <w:szCs w:val="22"/>
        </w:rPr>
        <w:t> </w:t>
      </w:r>
    </w:p>
    <w:p w14:paraId="0C25ABE6" w14:textId="77777777" w:rsidR="00835331" w:rsidRDefault="7C301A0C" w:rsidP="54DEB34D">
      <w:pPr>
        <w:spacing w:line="360" w:lineRule="auto"/>
        <w:jc w:val="both"/>
        <w:rPr>
          <w:rFonts w:ascii="Arial" w:hAnsi="Arial" w:cs="Arial"/>
          <w:sz w:val="22"/>
          <w:szCs w:val="22"/>
        </w:rPr>
      </w:pPr>
      <w:r w:rsidRPr="54DEB34D">
        <w:rPr>
          <w:rFonts w:ascii="Arial" w:hAnsi="Arial" w:cs="Arial"/>
          <w:sz w:val="22"/>
          <w:szCs w:val="22"/>
          <w:lang w:val="en-US"/>
        </w:rPr>
        <w:t>I also consider, adaptability, as one of strongest traits, as working in a fast-paced environment has taught me to respond quickly to unexpected challenge, such as shortage of staff, machinery or technical problems, delays in operations and demands of customers. </w:t>
      </w:r>
      <w:r w:rsidRPr="54DEB34D">
        <w:rPr>
          <w:rFonts w:ascii="Arial" w:hAnsi="Arial" w:cs="Arial"/>
          <w:sz w:val="22"/>
          <w:szCs w:val="22"/>
        </w:rPr>
        <w:t> </w:t>
      </w:r>
    </w:p>
    <w:p w14:paraId="7D664C1D" w14:textId="42D00B9C" w:rsidR="00835331" w:rsidRDefault="7C301A0C" w:rsidP="54DEB34D">
      <w:pPr>
        <w:spacing w:line="360" w:lineRule="auto"/>
        <w:jc w:val="both"/>
        <w:rPr>
          <w:sz w:val="22"/>
          <w:szCs w:val="22"/>
        </w:rPr>
      </w:pPr>
      <w:r w:rsidRPr="54DEB34D">
        <w:rPr>
          <w:rFonts w:ascii="Arial" w:hAnsi="Arial" w:cs="Arial"/>
          <w:sz w:val="22"/>
          <w:szCs w:val="22"/>
          <w:lang w:val="en-US"/>
        </w:rPr>
        <w:t>Finally, I demonstrate strong motivation for personal growth. I am actively pursuing Level 5 and Level 6 Business qualifications, which shows my commitment to developing the knowledge and skills needed for management roles. This willingness to grow supports my long term goal of progressing into senior operational positions.</w:t>
      </w:r>
      <w:r w:rsidRPr="54DEB34D">
        <w:rPr>
          <w:sz w:val="22"/>
          <w:szCs w:val="22"/>
        </w:rPr>
        <w:t> </w:t>
      </w:r>
    </w:p>
    <w:p w14:paraId="2C8DBF58" w14:textId="7A2AB2BC" w:rsidR="00835331" w:rsidRDefault="7C301A0C" w:rsidP="54DEB34D">
      <w:pPr>
        <w:spacing w:after="0" w:line="300" w:lineRule="auto"/>
        <w:jc w:val="both"/>
        <w:rPr>
          <w:rFonts w:ascii="Arial" w:eastAsia="Arial" w:hAnsi="Arial" w:cs="Arial"/>
          <w:b/>
          <w:bCs/>
          <w:sz w:val="22"/>
          <w:szCs w:val="22"/>
        </w:rPr>
      </w:pPr>
      <w:r w:rsidRPr="54DEB34D">
        <w:rPr>
          <w:rFonts w:ascii="Arial" w:eastAsia="Arial" w:hAnsi="Arial" w:cs="Arial"/>
          <w:b/>
          <w:bCs/>
          <w:sz w:val="22"/>
          <w:szCs w:val="22"/>
        </w:rPr>
        <w:t>Understanding your strengths and weaknesses enables you to position yourself to make the most of your abilities while also identifying steps to develop areas of improvement and reduce the impact of any limitations (Nakada, 2019)</w:t>
      </w:r>
    </w:p>
    <w:p w14:paraId="73C5A92A" w14:textId="0F743A50" w:rsidR="00835331" w:rsidRDefault="00835331" w:rsidP="54DEB34D">
      <w:pPr>
        <w:spacing w:line="360" w:lineRule="auto"/>
        <w:jc w:val="both"/>
        <w:rPr>
          <w:rFonts w:ascii="Arial" w:hAnsi="Arial" w:cs="Arial"/>
          <w:sz w:val="22"/>
          <w:szCs w:val="22"/>
        </w:rPr>
      </w:pPr>
    </w:p>
    <w:p w14:paraId="6C71F2CA" w14:textId="3972AFC5" w:rsidR="00835331" w:rsidRDefault="00835331"/>
    <w:p w14:paraId="7DC8C0C8" w14:textId="77777777" w:rsidR="00835331" w:rsidRDefault="00835331" w:rsidP="73863F9D">
      <w:pPr>
        <w:spacing w:line="360" w:lineRule="auto"/>
        <w:jc w:val="both"/>
        <w:rPr>
          <w:rFonts w:ascii="Arial" w:hAnsi="Arial" w:cs="Arial"/>
          <w:sz w:val="22"/>
          <w:szCs w:val="22"/>
        </w:rPr>
      </w:pPr>
    </w:p>
    <w:p w14:paraId="038F6715" w14:textId="19ACA624" w:rsidR="00835331" w:rsidRDefault="7C301A0C" w:rsidP="54DEB34D">
      <w:pPr>
        <w:pStyle w:val="Heading3"/>
        <w:rPr>
          <w:rFonts w:ascii="Arial" w:eastAsia="Arial" w:hAnsi="Arial" w:cs="Arial"/>
          <w:b/>
          <w:bCs/>
          <w:color w:val="000000" w:themeColor="text1"/>
          <w:sz w:val="24"/>
          <w:szCs w:val="24"/>
          <w:u w:val="single"/>
        </w:rPr>
      </w:pPr>
      <w:bookmarkStart w:id="17" w:name="_Toc1941689484"/>
      <w:r w:rsidRPr="582297F8">
        <w:rPr>
          <w:rFonts w:ascii="Arial" w:eastAsia="Arial" w:hAnsi="Arial" w:cs="Arial"/>
          <w:b/>
          <w:bCs/>
          <w:color w:val="000000" w:themeColor="text1"/>
          <w:sz w:val="24"/>
          <w:szCs w:val="24"/>
          <w:u w:val="single"/>
          <w:lang w:val="en-US"/>
        </w:rPr>
        <w:t>2.1.2 Weaknesses</w:t>
      </w:r>
      <w:bookmarkEnd w:id="17"/>
      <w:r w:rsidRPr="582297F8">
        <w:rPr>
          <w:rFonts w:ascii="Arial" w:eastAsia="Arial" w:hAnsi="Arial" w:cs="Arial"/>
          <w:b/>
          <w:bCs/>
          <w:color w:val="000000" w:themeColor="text1"/>
          <w:sz w:val="24"/>
          <w:szCs w:val="24"/>
          <w:u w:val="single"/>
        </w:rPr>
        <w:t> </w:t>
      </w:r>
    </w:p>
    <w:p w14:paraId="1B22C6C9" w14:textId="77777777" w:rsidR="00835331" w:rsidRDefault="7C301A0C" w:rsidP="54DEB34D">
      <w:pPr>
        <w:spacing w:line="360" w:lineRule="auto"/>
        <w:jc w:val="both"/>
        <w:rPr>
          <w:rFonts w:ascii="Arial" w:hAnsi="Arial" w:cs="Arial"/>
          <w:sz w:val="22"/>
          <w:szCs w:val="22"/>
        </w:rPr>
      </w:pPr>
      <w:r w:rsidRPr="54DEB34D">
        <w:rPr>
          <w:rFonts w:ascii="Arial" w:hAnsi="Arial" w:cs="Arial"/>
          <w:sz w:val="22"/>
          <w:szCs w:val="22"/>
          <w:lang w:val="en-US"/>
        </w:rPr>
        <w:t>Although I have many strengths, it is important to acknowledge the areas that require further development. One weakness I have identified is my limited advanced data analysis skills. While I can interpret basic KPIs, I need more confidence in using tools such as Excel, dashboards, or warehouse/retail reporting systems. Data analysis is vital in both logistics and retail, where decisions rely heavily on KPIs, stock reports, and performance metrics.</w:t>
      </w:r>
      <w:r w:rsidRPr="54DEB34D">
        <w:rPr>
          <w:rFonts w:ascii="Arial" w:hAnsi="Arial" w:cs="Arial"/>
          <w:sz w:val="22"/>
          <w:szCs w:val="22"/>
        </w:rPr>
        <w:t> </w:t>
      </w:r>
    </w:p>
    <w:p w14:paraId="658F90DC" w14:textId="3362C561" w:rsidR="00835331" w:rsidRDefault="7C301A0C" w:rsidP="54DEB34D">
      <w:pPr>
        <w:spacing w:line="360" w:lineRule="auto"/>
        <w:jc w:val="both"/>
        <w:rPr>
          <w:rFonts w:ascii="Arial" w:hAnsi="Arial" w:cs="Arial"/>
          <w:sz w:val="22"/>
          <w:szCs w:val="22"/>
        </w:rPr>
      </w:pPr>
      <w:r w:rsidRPr="54DEB34D">
        <w:rPr>
          <w:rFonts w:ascii="Arial" w:hAnsi="Arial" w:cs="Arial"/>
          <w:sz w:val="22"/>
          <w:szCs w:val="22"/>
          <w:lang w:val="en-US"/>
        </w:rPr>
        <w:t>Another area for improvement is decision making under pressure. Although I manage routine decisions comfortably, I sometimes hesitate when dealing with unexpected or high pressure situations. Managers in logistics and retail often make rapid decisions that affect entire teams, so improving this skill is essential for my progression.</w:t>
      </w:r>
      <w:r w:rsidRPr="54DEB34D">
        <w:rPr>
          <w:rFonts w:ascii="Arial" w:hAnsi="Arial" w:cs="Arial"/>
          <w:sz w:val="22"/>
          <w:szCs w:val="22"/>
        </w:rPr>
        <w:t> </w:t>
      </w:r>
    </w:p>
    <w:p w14:paraId="3A244ADD" w14:textId="77777777" w:rsidR="00835331" w:rsidRDefault="7C301A0C" w:rsidP="54DEB34D">
      <w:pPr>
        <w:spacing w:line="360" w:lineRule="auto"/>
        <w:jc w:val="both"/>
        <w:rPr>
          <w:rFonts w:ascii="Arial" w:hAnsi="Arial" w:cs="Arial"/>
          <w:sz w:val="22"/>
          <w:szCs w:val="22"/>
        </w:rPr>
      </w:pPr>
      <w:r w:rsidRPr="54DEB34D">
        <w:rPr>
          <w:rFonts w:ascii="Arial" w:hAnsi="Arial" w:cs="Arial"/>
          <w:sz w:val="22"/>
          <w:szCs w:val="22"/>
          <w:lang w:val="en-US"/>
        </w:rPr>
        <w:t>A third weakness is my technical IT knowledge, especially around systems like Warehouse Management Systems (WMS), Transport Management Systems (TMS), or advanced retail inventory tools. Becoming proficient in these systems will help me work more efficiently and improve my employability.</w:t>
      </w:r>
      <w:r w:rsidRPr="54DEB34D">
        <w:rPr>
          <w:rFonts w:ascii="Arial" w:hAnsi="Arial" w:cs="Arial"/>
          <w:sz w:val="22"/>
          <w:szCs w:val="22"/>
        </w:rPr>
        <w:t> </w:t>
      </w:r>
    </w:p>
    <w:p w14:paraId="2678E1AA" w14:textId="752F9A65" w:rsidR="00835331" w:rsidRDefault="7C301A0C" w:rsidP="54DEB34D">
      <w:pPr>
        <w:spacing w:line="360" w:lineRule="auto"/>
        <w:jc w:val="both"/>
        <w:rPr>
          <w:rFonts w:ascii="Arial" w:hAnsi="Arial" w:cs="Arial"/>
          <w:sz w:val="22"/>
          <w:szCs w:val="22"/>
        </w:rPr>
      </w:pPr>
      <w:r w:rsidRPr="54DEB34D">
        <w:rPr>
          <w:rFonts w:ascii="Arial" w:hAnsi="Arial" w:cs="Arial"/>
          <w:sz w:val="22"/>
          <w:szCs w:val="22"/>
          <w:lang w:val="en-US"/>
        </w:rPr>
        <w:t>I also recognize that my presentation and professional writing skills need improvement. Management roles require the ability to write clear reports, deliver data driven presentations, and communicate information in a professional format.</w:t>
      </w:r>
      <w:r w:rsidRPr="54DEB34D">
        <w:rPr>
          <w:rFonts w:ascii="Arial" w:hAnsi="Arial" w:cs="Arial"/>
          <w:sz w:val="22"/>
          <w:szCs w:val="22"/>
        </w:rPr>
        <w:t> </w:t>
      </w:r>
    </w:p>
    <w:p w14:paraId="5F0DA068" w14:textId="77777777" w:rsidR="00835331" w:rsidRDefault="7C301A0C" w:rsidP="54DEB34D">
      <w:pPr>
        <w:spacing w:line="360" w:lineRule="auto"/>
        <w:jc w:val="both"/>
        <w:rPr>
          <w:rFonts w:ascii="Arial" w:hAnsi="Arial" w:cs="Arial"/>
          <w:sz w:val="22"/>
          <w:szCs w:val="22"/>
        </w:rPr>
      </w:pPr>
      <w:r w:rsidRPr="54DEB34D">
        <w:rPr>
          <w:rFonts w:ascii="Arial" w:hAnsi="Arial" w:cs="Arial"/>
          <w:sz w:val="22"/>
          <w:szCs w:val="22"/>
          <w:lang w:val="en-US"/>
        </w:rPr>
        <w:t>These weaknesses do not limit my potential, but they highlight areas I must work on to become fully prepared for management positions.</w:t>
      </w:r>
      <w:r w:rsidRPr="54DEB34D">
        <w:rPr>
          <w:rFonts w:ascii="Arial" w:hAnsi="Arial" w:cs="Arial"/>
          <w:sz w:val="22"/>
          <w:szCs w:val="22"/>
        </w:rPr>
        <w:t> </w:t>
      </w:r>
    </w:p>
    <w:p w14:paraId="41D8D724" w14:textId="45FCFCBA" w:rsidR="00835331" w:rsidRDefault="7C301A0C" w:rsidP="54DEB34D">
      <w:pPr>
        <w:pStyle w:val="Heading3"/>
        <w:rPr>
          <w:rFonts w:ascii="Arial" w:hAnsi="Arial" w:cs="Arial"/>
          <w:b/>
          <w:bCs/>
          <w:color w:val="000000" w:themeColor="text1"/>
          <w:sz w:val="24"/>
          <w:szCs w:val="24"/>
          <w:u w:val="single"/>
        </w:rPr>
      </w:pPr>
      <w:bookmarkStart w:id="18" w:name="_Toc1580383207"/>
      <w:r w:rsidRPr="582297F8">
        <w:rPr>
          <w:b/>
          <w:bCs/>
          <w:color w:val="000000" w:themeColor="text1"/>
          <w:u w:val="single"/>
          <w:lang w:val="en-US"/>
        </w:rPr>
        <w:t>2.1.3 Opportunities</w:t>
      </w:r>
      <w:bookmarkEnd w:id="18"/>
      <w:r w:rsidRPr="582297F8">
        <w:rPr>
          <w:b/>
          <w:bCs/>
          <w:color w:val="000000" w:themeColor="text1"/>
          <w:u w:val="single"/>
        </w:rPr>
        <w:t> </w:t>
      </w:r>
    </w:p>
    <w:p w14:paraId="2C70B29D" w14:textId="77777777" w:rsidR="00835331" w:rsidRDefault="7C301A0C" w:rsidP="54DEB34D">
      <w:pPr>
        <w:spacing w:line="360" w:lineRule="auto"/>
        <w:jc w:val="both"/>
        <w:rPr>
          <w:rFonts w:ascii="Arial" w:hAnsi="Arial" w:cs="Arial"/>
          <w:sz w:val="22"/>
          <w:szCs w:val="22"/>
        </w:rPr>
      </w:pPr>
      <w:r w:rsidRPr="54DEB34D">
        <w:rPr>
          <w:rFonts w:ascii="Arial" w:hAnsi="Arial" w:cs="Arial"/>
          <w:sz w:val="22"/>
          <w:szCs w:val="22"/>
          <w:lang w:val="en-US"/>
        </w:rPr>
        <w:t>I have several opportunities that can support my development. Completing Level 5 and Level 6 Business qualifications will strengthen my understanding of management theory, leadership models, organizational behavior, and strategic operations. This academic foundation supports the practical skills I have gained at work.</w:t>
      </w:r>
      <w:r w:rsidRPr="54DEB34D">
        <w:rPr>
          <w:rFonts w:ascii="Arial" w:hAnsi="Arial" w:cs="Arial"/>
          <w:sz w:val="22"/>
          <w:szCs w:val="22"/>
        </w:rPr>
        <w:t> </w:t>
      </w:r>
    </w:p>
    <w:p w14:paraId="6BCAC291" w14:textId="77777777" w:rsidR="00835331" w:rsidRDefault="7C301A0C" w:rsidP="54DEB34D">
      <w:pPr>
        <w:spacing w:line="360" w:lineRule="auto"/>
        <w:jc w:val="both"/>
        <w:rPr>
          <w:rFonts w:ascii="Arial" w:hAnsi="Arial" w:cs="Arial"/>
          <w:sz w:val="22"/>
          <w:szCs w:val="22"/>
        </w:rPr>
      </w:pPr>
      <w:r w:rsidRPr="54DEB34D">
        <w:rPr>
          <w:rFonts w:ascii="Arial" w:hAnsi="Arial" w:cs="Arial"/>
          <w:sz w:val="22"/>
          <w:szCs w:val="22"/>
          <w:lang w:val="en-US"/>
        </w:rPr>
        <w:t>The logistics and retail sectors in the UK continue to offer strong career opportunities, with ongoing demand for operations managers, supply chain supervisors, and retail leaders. This provides a positive environment for career progression.</w:t>
      </w:r>
      <w:r w:rsidRPr="54DEB34D">
        <w:rPr>
          <w:rFonts w:ascii="Arial" w:hAnsi="Arial" w:cs="Arial"/>
          <w:sz w:val="22"/>
          <w:szCs w:val="22"/>
        </w:rPr>
        <w:t> </w:t>
      </w:r>
    </w:p>
    <w:p w14:paraId="07300919" w14:textId="27A19DD1" w:rsidR="00835331" w:rsidRDefault="7C301A0C" w:rsidP="54DEB34D">
      <w:pPr>
        <w:spacing w:line="360" w:lineRule="auto"/>
        <w:jc w:val="both"/>
        <w:rPr>
          <w:rFonts w:ascii="Arial" w:hAnsi="Arial" w:cs="Arial"/>
          <w:sz w:val="22"/>
          <w:szCs w:val="22"/>
        </w:rPr>
      </w:pPr>
      <w:r w:rsidRPr="54DEB34D">
        <w:rPr>
          <w:rFonts w:ascii="Arial" w:hAnsi="Arial" w:cs="Arial"/>
          <w:sz w:val="22"/>
          <w:szCs w:val="22"/>
          <w:lang w:val="en-US"/>
        </w:rPr>
        <w:t>I also have access to workplace learning opportunities, such as shadowing managers, attending training sessions, or volunteering for additional responsibilities. These experiences can help strengthen my leadership, decision making, and IT skills. </w:t>
      </w:r>
      <w:r w:rsidRPr="54DEB34D">
        <w:rPr>
          <w:rFonts w:ascii="Arial" w:hAnsi="Arial" w:cs="Arial"/>
          <w:b/>
          <w:bCs/>
          <w:sz w:val="22"/>
          <w:szCs w:val="22"/>
          <w:lang w:val="en-US"/>
        </w:rPr>
        <w:t>Companies that provide focused training to their employees see productivity rise by around 17 percent and profitability improve by roughly 21 percent (Harvard Business School Online, 2025).</w:t>
      </w:r>
      <w:r w:rsidRPr="54DEB34D">
        <w:rPr>
          <w:rFonts w:ascii="Arial" w:hAnsi="Arial" w:cs="Arial"/>
          <w:sz w:val="22"/>
          <w:szCs w:val="22"/>
        </w:rPr>
        <w:t> </w:t>
      </w:r>
    </w:p>
    <w:p w14:paraId="3429F97E" w14:textId="3DDC3FA7" w:rsidR="00835331" w:rsidRDefault="00835331"/>
    <w:p w14:paraId="1CFA0711" w14:textId="77777777" w:rsidR="00835331" w:rsidRPr="00835331" w:rsidRDefault="00835331" w:rsidP="00835331"/>
    <w:p w14:paraId="1422C121" w14:textId="7C903BE5" w:rsidR="00835331" w:rsidRPr="00835331" w:rsidRDefault="00835331" w:rsidP="54DEB34D">
      <w:pPr>
        <w:rPr>
          <w:rFonts w:ascii="Arial" w:eastAsia="Arial" w:hAnsi="Arial" w:cs="Arial"/>
          <w:b/>
          <w:bCs/>
          <w:color w:val="000000" w:themeColor="text1"/>
          <w:u w:val="single"/>
        </w:rPr>
      </w:pPr>
      <w:r>
        <w:t> </w:t>
      </w:r>
      <w:r w:rsidR="2CB0E2D9" w:rsidRPr="54DEB34D">
        <w:rPr>
          <w:rFonts w:ascii="Arial" w:eastAsia="Arial" w:hAnsi="Arial" w:cs="Arial"/>
          <w:b/>
          <w:bCs/>
          <w:color w:val="000000" w:themeColor="text1"/>
          <w:u w:val="single"/>
          <w:lang w:val="en-US"/>
        </w:rPr>
        <w:t>2.1.4 Threats</w:t>
      </w:r>
      <w:r w:rsidR="2CB0E2D9" w:rsidRPr="54DEB34D">
        <w:rPr>
          <w:rFonts w:ascii="Arial" w:eastAsia="Arial" w:hAnsi="Arial" w:cs="Arial"/>
          <w:b/>
          <w:bCs/>
          <w:color w:val="000000" w:themeColor="text1"/>
          <w:u w:val="single"/>
        </w:rPr>
        <w:t> </w:t>
      </w:r>
    </w:p>
    <w:p w14:paraId="336DBC00" w14:textId="77777777" w:rsidR="00835331" w:rsidRPr="00835331" w:rsidRDefault="2CB0E2D9" w:rsidP="54DEB34D">
      <w:pPr>
        <w:spacing w:line="360" w:lineRule="auto"/>
        <w:jc w:val="both"/>
        <w:rPr>
          <w:rFonts w:ascii="Arial" w:hAnsi="Arial" w:cs="Arial"/>
          <w:sz w:val="22"/>
          <w:szCs w:val="22"/>
        </w:rPr>
      </w:pPr>
      <w:r w:rsidRPr="54DEB34D">
        <w:rPr>
          <w:rFonts w:ascii="Arial" w:hAnsi="Arial" w:cs="Arial"/>
          <w:sz w:val="22"/>
          <w:szCs w:val="22"/>
          <w:lang w:val="en-US"/>
        </w:rPr>
        <w:t>There are also external factors that may affect my progression. One threat is the high level of competition for managerial roles, especially from candidates who already have degrees or extensive experience.</w:t>
      </w:r>
      <w:r w:rsidRPr="54DEB34D">
        <w:rPr>
          <w:rFonts w:ascii="Arial" w:hAnsi="Arial" w:cs="Arial"/>
          <w:sz w:val="22"/>
          <w:szCs w:val="22"/>
        </w:rPr>
        <w:t> </w:t>
      </w:r>
    </w:p>
    <w:p w14:paraId="1D0C2C9C" w14:textId="77777777" w:rsidR="00835331" w:rsidRPr="00835331" w:rsidRDefault="2CB0E2D9" w:rsidP="54DEB34D">
      <w:pPr>
        <w:spacing w:line="360" w:lineRule="auto"/>
        <w:jc w:val="both"/>
        <w:rPr>
          <w:rFonts w:ascii="Arial" w:hAnsi="Arial" w:cs="Arial"/>
          <w:sz w:val="22"/>
          <w:szCs w:val="22"/>
        </w:rPr>
      </w:pPr>
      <w:r w:rsidRPr="54DEB34D">
        <w:rPr>
          <w:rFonts w:ascii="Arial" w:hAnsi="Arial" w:cs="Arial"/>
          <w:sz w:val="22"/>
          <w:szCs w:val="22"/>
          <w:lang w:val="en-US"/>
        </w:rPr>
        <w:t>Another threat comes from the rapid pace of technological change in logistics and retail. New systems, automation, and digital tools continue to reshape operations. If I do not keep up with these changes, it could limit my future opportunities.</w:t>
      </w:r>
      <w:r w:rsidRPr="54DEB34D">
        <w:rPr>
          <w:rFonts w:ascii="Arial" w:hAnsi="Arial" w:cs="Arial"/>
          <w:sz w:val="22"/>
          <w:szCs w:val="22"/>
        </w:rPr>
        <w:t> </w:t>
      </w:r>
    </w:p>
    <w:p w14:paraId="7AE8BFCE" w14:textId="77777777" w:rsidR="00835331" w:rsidRPr="00835331" w:rsidRDefault="2CB0E2D9" w:rsidP="54DEB34D">
      <w:pPr>
        <w:spacing w:line="360" w:lineRule="auto"/>
        <w:jc w:val="both"/>
        <w:rPr>
          <w:rFonts w:ascii="Arial" w:hAnsi="Arial" w:cs="Arial"/>
          <w:sz w:val="22"/>
          <w:szCs w:val="22"/>
        </w:rPr>
      </w:pPr>
      <w:r w:rsidRPr="54DEB34D">
        <w:rPr>
          <w:rFonts w:ascii="Arial" w:hAnsi="Arial" w:cs="Arial"/>
          <w:sz w:val="22"/>
          <w:szCs w:val="22"/>
          <w:lang w:val="en-US"/>
        </w:rPr>
        <w:t>Economic uncertainty can also affect job stability or promotion opportunities. Changes in the market, supply chain disruptions, or organizational restructuring could influence the roles available.</w:t>
      </w:r>
      <w:r w:rsidRPr="54DEB34D">
        <w:rPr>
          <w:rFonts w:ascii="Arial" w:hAnsi="Arial" w:cs="Arial"/>
          <w:sz w:val="22"/>
          <w:szCs w:val="22"/>
        </w:rPr>
        <w:t> </w:t>
      </w:r>
    </w:p>
    <w:p w14:paraId="4C806464" w14:textId="14A20C87" w:rsidR="00835331" w:rsidRPr="00835331" w:rsidRDefault="2CB0E2D9" w:rsidP="54DEB34D">
      <w:pPr>
        <w:rPr>
          <w:rFonts w:ascii="Arial" w:hAnsi="Arial" w:cs="Arial"/>
          <w:sz w:val="22"/>
          <w:szCs w:val="22"/>
        </w:rPr>
      </w:pPr>
      <w:r w:rsidRPr="54DEB34D">
        <w:rPr>
          <w:rFonts w:ascii="Arial" w:hAnsi="Arial" w:cs="Arial"/>
          <w:sz w:val="22"/>
          <w:szCs w:val="22"/>
          <w:lang w:val="en-US"/>
        </w:rPr>
        <w:t>Time constraints represent another challenge. Balancing work, study, and personal development requires discipline, organization, and persistence. </w:t>
      </w:r>
      <w:r w:rsidRPr="54DEB34D">
        <w:rPr>
          <w:rFonts w:ascii="Arial" w:hAnsi="Arial" w:cs="Arial"/>
          <w:b/>
          <w:bCs/>
          <w:sz w:val="22"/>
          <w:szCs w:val="22"/>
          <w:lang w:val="en-US"/>
        </w:rPr>
        <w:t>New technology is reshaping today’s workplace, with tools like cloud systems, collaboration platforms, AI, and automation changing how businesses operate. To stay competitive, leaders must understand and adopt these advancements (Focus Group, 2024)</w:t>
      </w:r>
    </w:p>
    <w:p w14:paraId="5C4DC6FC" w14:textId="54A25AEB" w:rsidR="00835331" w:rsidRPr="00835331" w:rsidRDefault="00835331" w:rsidP="54DEB34D">
      <w:pPr>
        <w:pStyle w:val="Heading1"/>
        <w:rPr>
          <w:rFonts w:ascii="Arial" w:eastAsia="Arial" w:hAnsi="Arial" w:cs="Arial"/>
          <w:b/>
          <w:bCs/>
          <w:color w:val="000000" w:themeColor="text1"/>
          <w:sz w:val="24"/>
          <w:szCs w:val="24"/>
          <w:u w:val="single"/>
        </w:rPr>
      </w:pPr>
      <w:r w:rsidRPr="582297F8">
        <w:rPr>
          <w:rFonts w:ascii="Arial" w:hAnsi="Arial" w:cs="Arial"/>
          <w:b/>
          <w:bCs/>
          <w:color w:val="auto"/>
          <w:sz w:val="24"/>
          <w:szCs w:val="24"/>
          <w:u w:val="single"/>
        </w:rPr>
        <w:t> </w:t>
      </w:r>
      <w:bookmarkStart w:id="19" w:name="_Toc1294788283"/>
      <w:r w:rsidR="17FA87A5" w:rsidRPr="582297F8">
        <w:rPr>
          <w:rFonts w:ascii="Arial" w:eastAsia="Arial" w:hAnsi="Arial" w:cs="Arial"/>
          <w:b/>
          <w:bCs/>
          <w:color w:val="000000" w:themeColor="text1"/>
          <w:sz w:val="24"/>
          <w:szCs w:val="24"/>
          <w:u w:val="single"/>
        </w:rPr>
        <w:t xml:space="preserve">2.2: </w:t>
      </w:r>
      <w:r w:rsidR="00E36944" w:rsidRPr="582297F8">
        <w:rPr>
          <w:rFonts w:ascii="Arial" w:eastAsia="Arial" w:hAnsi="Arial" w:cs="Arial"/>
          <w:b/>
          <w:bCs/>
          <w:color w:val="000000" w:themeColor="text1"/>
          <w:sz w:val="24"/>
          <w:szCs w:val="24"/>
          <w:u w:val="single"/>
        </w:rPr>
        <w:t>R</w:t>
      </w:r>
      <w:r w:rsidR="17FA87A5" w:rsidRPr="582297F8">
        <w:rPr>
          <w:rFonts w:ascii="Arial" w:eastAsia="Arial" w:hAnsi="Arial" w:cs="Arial"/>
          <w:b/>
          <w:bCs/>
          <w:color w:val="000000" w:themeColor="text1"/>
          <w:sz w:val="24"/>
          <w:szCs w:val="24"/>
          <w:u w:val="single"/>
        </w:rPr>
        <w:t>eadiness for employment</w:t>
      </w:r>
      <w:bookmarkEnd w:id="19"/>
    </w:p>
    <w:p w14:paraId="5468998B" w14:textId="79764B2F" w:rsidR="00835331" w:rsidRPr="00835331" w:rsidRDefault="17FA87A5" w:rsidP="54DEB34D">
      <w:pPr>
        <w:spacing w:before="210" w:after="210" w:line="360" w:lineRule="auto"/>
        <w:jc w:val="both"/>
        <w:rPr>
          <w:rFonts w:ascii="Arial" w:eastAsia="Arial" w:hAnsi="Arial" w:cs="Arial"/>
          <w:sz w:val="22"/>
          <w:szCs w:val="22"/>
        </w:rPr>
      </w:pPr>
      <w:r w:rsidRPr="54DEB34D">
        <w:rPr>
          <w:rFonts w:ascii="Arial" w:eastAsia="Arial" w:hAnsi="Arial" w:cs="Arial"/>
          <w:sz w:val="22"/>
          <w:szCs w:val="22"/>
        </w:rPr>
        <w:t>I am fully ready to progress further in my career. Supported by my supervisory experience and comprehensive knowledge of business operations, I am eager to develop into a management role. My proven track record in leading teams, ensuring compliance with supervisory tasks, and my extensive practical experience demonstrate my commitment to operational excellence. Conducting efficient workflow, safety, and wellbeing responsibilities align closely with expected management duties.</w:t>
      </w:r>
    </w:p>
    <w:p w14:paraId="760CE82D" w14:textId="09872C11" w:rsidR="00835331" w:rsidRPr="00835331" w:rsidRDefault="17FA87A5" w:rsidP="54DEB34D">
      <w:pPr>
        <w:spacing w:before="210" w:after="210" w:line="360" w:lineRule="auto"/>
        <w:jc w:val="both"/>
        <w:rPr>
          <w:rFonts w:ascii="Arial" w:eastAsia="Arial" w:hAnsi="Arial" w:cs="Arial"/>
          <w:sz w:val="22"/>
          <w:szCs w:val="22"/>
        </w:rPr>
      </w:pPr>
      <w:r w:rsidRPr="54DEB34D">
        <w:rPr>
          <w:rFonts w:ascii="Arial" w:eastAsia="Arial" w:hAnsi="Arial" w:cs="Arial"/>
          <w:sz w:val="22"/>
          <w:szCs w:val="22"/>
        </w:rPr>
        <w:t>Furthermore, my Level 4 Business Management qualification has strengthened and broadened my understanding of operational planning, communication, teamwork, problem solving, and organisational effectiveness. I am committed to advancing this knowledge further through Level 5 and 6 studies, which will improve and better prepare me for strategic decision‑making and senior roles.</w:t>
      </w:r>
    </w:p>
    <w:p w14:paraId="7D6E253A" w14:textId="22C6EF9E" w:rsidR="00835331" w:rsidRPr="00835331" w:rsidRDefault="17FA87A5" w:rsidP="54DEB34D">
      <w:pPr>
        <w:spacing w:before="210" w:after="210" w:line="360" w:lineRule="auto"/>
        <w:jc w:val="both"/>
        <w:rPr>
          <w:rFonts w:ascii="Arial" w:eastAsia="Arial" w:hAnsi="Arial" w:cs="Arial"/>
          <w:sz w:val="22"/>
          <w:szCs w:val="22"/>
        </w:rPr>
      </w:pPr>
      <w:r w:rsidRPr="54DEB34D">
        <w:rPr>
          <w:rFonts w:ascii="Arial" w:eastAsia="Arial" w:hAnsi="Arial" w:cs="Arial"/>
          <w:sz w:val="22"/>
          <w:szCs w:val="22"/>
        </w:rPr>
        <w:t>This progression demonstrates my ambition, discipline, and long‑term commitment to advancing into managerial and eventually director‑level roles once I gain the necessary experience.</w:t>
      </w:r>
    </w:p>
    <w:p w14:paraId="3FA2482A" w14:textId="042F3D3F" w:rsidR="00835331" w:rsidRPr="00835331" w:rsidRDefault="001200D4" w:rsidP="54DEB34D">
      <w:pPr>
        <w:spacing w:before="210" w:after="210" w:line="360" w:lineRule="auto"/>
        <w:jc w:val="both"/>
        <w:rPr>
          <w:rFonts w:ascii="Arial" w:eastAsia="Arial" w:hAnsi="Arial" w:cs="Arial"/>
          <w:sz w:val="22"/>
          <w:szCs w:val="22"/>
        </w:rPr>
      </w:pPr>
      <w:r w:rsidRPr="54DEB34D">
        <w:rPr>
          <w:rFonts w:ascii="Arial" w:eastAsia="Arial" w:hAnsi="Arial" w:cs="Arial"/>
          <w:sz w:val="22"/>
          <w:szCs w:val="22"/>
        </w:rPr>
        <w:t>Regarding</w:t>
      </w:r>
      <w:r w:rsidR="17FA87A5" w:rsidRPr="54DEB34D">
        <w:rPr>
          <w:rFonts w:ascii="Arial" w:eastAsia="Arial" w:hAnsi="Arial" w:cs="Arial"/>
          <w:sz w:val="22"/>
          <w:szCs w:val="22"/>
        </w:rPr>
        <w:t xml:space="preserve"> employability skills, I already have strong leadership abilities, practical team‑management experience, effective communication, and well‑developed organisational skills built through real workplace responsibilities. I am aware that I am still developing wider and senior‑level capabilities such as long‑term communication and decision‑making, but I am actively improving these through training, professional development, and on‑the‑job learning. My willingness to learn and grow is a key part of my readiness for employment at the next level.</w:t>
      </w:r>
    </w:p>
    <w:p w14:paraId="74982FEF" w14:textId="14C045F9" w:rsidR="00835331" w:rsidRPr="00835331" w:rsidRDefault="17FA87A5" w:rsidP="54DEB34D">
      <w:pPr>
        <w:rPr>
          <w:rFonts w:ascii="Arial" w:eastAsia="Arial" w:hAnsi="Arial" w:cs="Arial"/>
          <w:sz w:val="22"/>
          <w:szCs w:val="22"/>
        </w:rPr>
      </w:pPr>
      <w:r w:rsidRPr="54DEB34D">
        <w:rPr>
          <w:rFonts w:ascii="Arial" w:eastAsia="Arial" w:hAnsi="Arial" w:cs="Arial"/>
          <w:sz w:val="22"/>
          <w:szCs w:val="22"/>
        </w:rPr>
        <w:t>Overall, my combination of practical supervisory experience, academic development, personal ambition, and commitment to continuous improvement clearly demonstrates that I am ready to advance into a professional management role</w:t>
      </w:r>
    </w:p>
    <w:p w14:paraId="062D7A89" w14:textId="66E4A646" w:rsidR="00835331" w:rsidRDefault="61521C63" w:rsidP="54DEB34D">
      <w:pPr>
        <w:pStyle w:val="Heading1"/>
        <w:rPr>
          <w:rFonts w:ascii="Arial" w:eastAsia="Arial" w:hAnsi="Arial" w:cs="Arial"/>
          <w:b/>
          <w:bCs/>
          <w:color w:val="000000" w:themeColor="text1"/>
          <w:sz w:val="24"/>
          <w:szCs w:val="24"/>
          <w:u w:val="single"/>
        </w:rPr>
      </w:pPr>
      <w:bookmarkStart w:id="20" w:name="_Toc1497823207"/>
      <w:r w:rsidRPr="582297F8">
        <w:rPr>
          <w:rFonts w:ascii="Arial" w:eastAsia="Arial" w:hAnsi="Arial" w:cs="Arial"/>
          <w:b/>
          <w:bCs/>
          <w:color w:val="000000" w:themeColor="text1"/>
          <w:sz w:val="24"/>
          <w:szCs w:val="24"/>
          <w:u w:val="single"/>
          <w:lang w:val="en-US"/>
        </w:rPr>
        <w:t>3.Task 3</w:t>
      </w:r>
      <w:r>
        <w:br/>
      </w:r>
      <w:r w:rsidRPr="582297F8">
        <w:rPr>
          <w:rFonts w:ascii="Arial" w:eastAsia="Arial" w:hAnsi="Arial" w:cs="Arial"/>
          <w:b/>
          <w:bCs/>
          <w:color w:val="000000" w:themeColor="text1"/>
          <w:sz w:val="24"/>
          <w:szCs w:val="24"/>
          <w:u w:val="single"/>
          <w:lang w:val="en-US"/>
        </w:rPr>
        <w:t>Employment Goals</w:t>
      </w:r>
      <w:bookmarkEnd w:id="20"/>
      <w:r w:rsidRPr="582297F8">
        <w:rPr>
          <w:rFonts w:ascii="Arial" w:eastAsia="Arial" w:hAnsi="Arial" w:cs="Arial"/>
          <w:b/>
          <w:bCs/>
          <w:color w:val="000000" w:themeColor="text1"/>
          <w:sz w:val="24"/>
          <w:szCs w:val="24"/>
          <w:u w:val="single"/>
        </w:rPr>
        <w:t> </w:t>
      </w:r>
    </w:p>
    <w:p w14:paraId="110F2CD7" w14:textId="77777777" w:rsidR="00835331" w:rsidRDefault="61521C63" w:rsidP="54DEB34D">
      <w:pPr>
        <w:spacing w:line="360" w:lineRule="auto"/>
        <w:jc w:val="both"/>
        <w:rPr>
          <w:rFonts w:ascii="Arial" w:hAnsi="Arial" w:cs="Arial"/>
        </w:rPr>
      </w:pPr>
      <w:r w:rsidRPr="54DEB34D">
        <w:rPr>
          <w:rFonts w:ascii="Arial" w:hAnsi="Arial" w:cs="Arial"/>
          <w:lang w:val="en-US"/>
        </w:rPr>
        <w:t>Based on the weaknesses that were identified in my SWOT analysis, which were; limited data analysis abilities and confidence that need developing for essential decision making, IT system knowledge and improving presentation skills, I have fixed a number of short and long term employment targets.</w:t>
      </w:r>
      <w:r w:rsidRPr="54DEB34D">
        <w:rPr>
          <w:rFonts w:ascii="Arial" w:hAnsi="Arial" w:cs="Arial"/>
        </w:rPr>
        <w:t> </w:t>
      </w:r>
    </w:p>
    <w:p w14:paraId="7D5E3B34" w14:textId="77777777" w:rsidR="00835331" w:rsidRDefault="61521C63" w:rsidP="54DEB34D">
      <w:pPr>
        <w:spacing w:line="360" w:lineRule="auto"/>
        <w:jc w:val="both"/>
        <w:rPr>
          <w:rFonts w:ascii="Arial" w:hAnsi="Arial" w:cs="Arial"/>
          <w:b/>
          <w:bCs/>
          <w:lang w:val="en-US"/>
        </w:rPr>
      </w:pPr>
      <w:r w:rsidRPr="54DEB34D">
        <w:rPr>
          <w:rFonts w:ascii="Arial" w:hAnsi="Arial" w:cs="Arial"/>
          <w:b/>
          <w:bCs/>
          <w:lang w:val="en-US"/>
        </w:rPr>
        <w:t>As technology advances and the volume of available data grows, data is playing an increasingly significant role in how businesses make decisions (LSE, 2025)</w:t>
      </w:r>
    </w:p>
    <w:p w14:paraId="6590C810" w14:textId="4D62ADAF" w:rsidR="00835331" w:rsidRDefault="00835331" w:rsidP="00835331"/>
    <w:p w14:paraId="003CE0A5" w14:textId="77777777" w:rsidR="00835331" w:rsidRDefault="00835331" w:rsidP="00835331"/>
    <w:p w14:paraId="489921D4" w14:textId="2A72397E" w:rsidR="00835331" w:rsidRDefault="00835331" w:rsidP="00835331"/>
    <w:p w14:paraId="4466A9A3" w14:textId="77777777" w:rsidR="00835331" w:rsidRDefault="00835331" w:rsidP="00835331"/>
    <w:p w14:paraId="736DC68E" w14:textId="16EFDD31" w:rsidR="00835331" w:rsidRDefault="3154F83C" w:rsidP="54DEB34D">
      <w:pPr>
        <w:pStyle w:val="Heading2"/>
        <w:rPr>
          <w:rFonts w:ascii="Arial" w:eastAsia="Arial" w:hAnsi="Arial" w:cs="Arial"/>
          <w:b/>
          <w:bCs/>
          <w:color w:val="auto"/>
          <w:sz w:val="24"/>
          <w:szCs w:val="24"/>
          <w:u w:val="single"/>
        </w:rPr>
      </w:pPr>
      <w:bookmarkStart w:id="21" w:name="_Toc1142410213"/>
      <w:r w:rsidRPr="582297F8">
        <w:rPr>
          <w:rFonts w:ascii="Arial" w:eastAsia="Arial" w:hAnsi="Arial" w:cs="Arial"/>
          <w:b/>
          <w:bCs/>
          <w:color w:val="auto"/>
          <w:sz w:val="24"/>
          <w:szCs w:val="24"/>
          <w:u w:val="single"/>
          <w:lang w:val="en-US"/>
        </w:rPr>
        <w:t>3.1.1Short Term Goals (Time Period 6–12 Months)</w:t>
      </w:r>
      <w:bookmarkEnd w:id="21"/>
      <w:r w:rsidRPr="582297F8">
        <w:rPr>
          <w:rFonts w:ascii="Arial" w:eastAsia="Arial" w:hAnsi="Arial" w:cs="Arial"/>
          <w:b/>
          <w:bCs/>
          <w:color w:val="auto"/>
          <w:sz w:val="24"/>
          <w:szCs w:val="24"/>
          <w:u w:val="single"/>
        </w:rPr>
        <w:t> </w:t>
      </w:r>
    </w:p>
    <w:p w14:paraId="13D19F5B" w14:textId="77777777" w:rsidR="00835331" w:rsidRDefault="3154F83C" w:rsidP="54DEB34D">
      <w:pPr>
        <w:spacing w:line="360" w:lineRule="auto"/>
        <w:jc w:val="both"/>
        <w:rPr>
          <w:rFonts w:ascii="Arial" w:hAnsi="Arial" w:cs="Arial"/>
          <w:sz w:val="22"/>
          <w:szCs w:val="22"/>
        </w:rPr>
      </w:pPr>
      <w:r w:rsidRPr="54DEB34D">
        <w:rPr>
          <w:rFonts w:ascii="Arial" w:hAnsi="Arial" w:cs="Arial"/>
          <w:sz w:val="22"/>
          <w:szCs w:val="22"/>
          <w:lang w:val="en-US"/>
        </w:rPr>
        <w:t>My short term targets will focus on building the key skills required for supervisory and managerial roles. First I aim to enhance my data analysis skills, particularly in Excel and KPI interpretation, both for logistics and retail roles. Expert mastery in accurate performance reporting is essential. I will be undertaking additional training for excel which is required by my employers to help improve this goal.</w:t>
      </w:r>
      <w:r w:rsidRPr="54DEB34D">
        <w:rPr>
          <w:rFonts w:ascii="Arial" w:hAnsi="Arial" w:cs="Arial"/>
          <w:sz w:val="22"/>
          <w:szCs w:val="22"/>
        </w:rPr>
        <w:t> </w:t>
      </w:r>
    </w:p>
    <w:p w14:paraId="00DF76BC" w14:textId="77777777" w:rsidR="00835331" w:rsidRDefault="3154F83C" w:rsidP="54DEB34D">
      <w:pPr>
        <w:spacing w:line="360" w:lineRule="auto"/>
        <w:jc w:val="both"/>
        <w:rPr>
          <w:rFonts w:ascii="Arial" w:hAnsi="Arial" w:cs="Arial"/>
          <w:sz w:val="22"/>
          <w:szCs w:val="22"/>
        </w:rPr>
      </w:pPr>
      <w:r w:rsidRPr="54DEB34D">
        <w:rPr>
          <w:rFonts w:ascii="Arial" w:hAnsi="Arial" w:cs="Arial"/>
          <w:sz w:val="22"/>
          <w:szCs w:val="22"/>
        </w:rPr>
        <w:t> </w:t>
      </w:r>
    </w:p>
    <w:p w14:paraId="3487B9D0" w14:textId="36C7BF3E" w:rsidR="00835331" w:rsidRDefault="3154F83C" w:rsidP="54DEB34D">
      <w:pPr>
        <w:spacing w:line="360" w:lineRule="auto"/>
        <w:jc w:val="both"/>
        <w:rPr>
          <w:rFonts w:ascii="Arial" w:hAnsi="Arial" w:cs="Arial"/>
          <w:sz w:val="22"/>
          <w:szCs w:val="22"/>
        </w:rPr>
      </w:pPr>
      <w:r w:rsidRPr="54DEB34D">
        <w:rPr>
          <w:rFonts w:ascii="Arial" w:hAnsi="Arial" w:cs="Arial"/>
          <w:b/>
          <w:bCs/>
          <w:sz w:val="22"/>
          <w:szCs w:val="22"/>
          <w:lang w:val="en-US"/>
        </w:rPr>
        <w:t>Modern leaders must possess strong technological capabilities, as rapidly advancing AI and data analytics tools need to be understood and applied to support strategic decision making. Staying competitive also demands a heightened level of agility to keep pace with fast changing market conditions (Second Nature, 2024).</w:t>
      </w:r>
      <w:r w:rsidRPr="54DEB34D">
        <w:rPr>
          <w:rFonts w:ascii="Arial" w:hAnsi="Arial" w:cs="Arial"/>
          <w:sz w:val="22"/>
          <w:szCs w:val="22"/>
        </w:rPr>
        <w:t> </w:t>
      </w:r>
    </w:p>
    <w:p w14:paraId="532DCC74" w14:textId="77777777" w:rsidR="00835331" w:rsidRDefault="3154F83C" w:rsidP="54DEB34D">
      <w:pPr>
        <w:spacing w:line="360" w:lineRule="auto"/>
        <w:jc w:val="both"/>
        <w:rPr>
          <w:rFonts w:ascii="Arial" w:hAnsi="Arial" w:cs="Arial"/>
          <w:sz w:val="22"/>
          <w:szCs w:val="22"/>
        </w:rPr>
      </w:pPr>
      <w:r w:rsidRPr="54DEB34D">
        <w:rPr>
          <w:rFonts w:ascii="Arial" w:hAnsi="Arial" w:cs="Arial"/>
          <w:sz w:val="22"/>
          <w:szCs w:val="22"/>
          <w:lang w:val="en-US"/>
        </w:rPr>
        <w:t>I also want to improve my confidence in making decisions quickly in high-pressure situations. Furthermore, I will also work on reinforcing my IT proficiency, including warehouse management systems and retail instore tools. Finally, improving my presentation and professional communication abilities so I can deliver reports and briefings confidently.</w:t>
      </w:r>
      <w:r w:rsidRPr="54DEB34D">
        <w:rPr>
          <w:rFonts w:ascii="Arial" w:hAnsi="Arial" w:cs="Arial"/>
          <w:sz w:val="22"/>
          <w:szCs w:val="22"/>
        </w:rPr>
        <w:t> </w:t>
      </w:r>
    </w:p>
    <w:p w14:paraId="5930B80C" w14:textId="46F5ECA7" w:rsidR="00835331" w:rsidRDefault="3154F83C" w:rsidP="54DEB34D">
      <w:pPr>
        <w:spacing w:line="360" w:lineRule="auto"/>
        <w:jc w:val="both"/>
        <w:rPr>
          <w:rFonts w:ascii="Arial" w:hAnsi="Arial" w:cs="Arial"/>
          <w:sz w:val="22"/>
          <w:szCs w:val="22"/>
        </w:rPr>
      </w:pPr>
      <w:r w:rsidRPr="54DEB34D">
        <w:rPr>
          <w:rFonts w:ascii="Arial" w:hAnsi="Arial" w:cs="Arial"/>
          <w:b/>
          <w:bCs/>
          <w:sz w:val="22"/>
          <w:szCs w:val="22"/>
          <w:lang w:val="en-US"/>
        </w:rPr>
        <w:t>Effective decision making is essential for ensuring that key resources—such as time, money, and materials—are used efficiently to help teams achieve their goals (Imarticus Learning, 2024</w:t>
      </w:r>
      <w:r w:rsidRPr="54DEB34D">
        <w:rPr>
          <w:rFonts w:ascii="Arial" w:hAnsi="Arial" w:cs="Arial"/>
          <w:sz w:val="22"/>
          <w:szCs w:val="22"/>
        </w:rPr>
        <w:t> </w:t>
      </w:r>
    </w:p>
    <w:p w14:paraId="7162768C" w14:textId="26B87769" w:rsidR="00835331" w:rsidRDefault="00835331" w:rsidP="00835331">
      <w:pPr>
        <w:spacing w:line="360" w:lineRule="auto"/>
        <w:jc w:val="both"/>
        <w:rPr>
          <w:rFonts w:ascii="Arial" w:hAnsi="Arial" w:cs="Arial"/>
          <w:sz w:val="22"/>
          <w:szCs w:val="22"/>
        </w:rPr>
      </w:pPr>
    </w:p>
    <w:p w14:paraId="3E7E6187" w14:textId="77777777" w:rsidR="00835331" w:rsidRDefault="00835331" w:rsidP="00835331">
      <w:pPr>
        <w:spacing w:line="360" w:lineRule="auto"/>
        <w:jc w:val="both"/>
        <w:rPr>
          <w:rFonts w:ascii="Arial" w:hAnsi="Arial" w:cs="Arial"/>
          <w:sz w:val="22"/>
          <w:szCs w:val="22"/>
        </w:rPr>
      </w:pPr>
    </w:p>
    <w:p w14:paraId="1EA8A9C4" w14:textId="77777777" w:rsidR="00835331" w:rsidRDefault="00835331" w:rsidP="00835331">
      <w:pPr>
        <w:spacing w:line="360" w:lineRule="auto"/>
        <w:jc w:val="both"/>
        <w:rPr>
          <w:rFonts w:ascii="Arial" w:hAnsi="Arial" w:cs="Arial"/>
          <w:sz w:val="22"/>
          <w:szCs w:val="22"/>
        </w:rPr>
      </w:pPr>
    </w:p>
    <w:p w14:paraId="676F72D2" w14:textId="77777777" w:rsidR="00835331" w:rsidRDefault="00835331" w:rsidP="00835331">
      <w:pPr>
        <w:spacing w:line="360" w:lineRule="auto"/>
        <w:jc w:val="both"/>
        <w:rPr>
          <w:rFonts w:ascii="Arial" w:hAnsi="Arial" w:cs="Arial"/>
          <w:sz w:val="22"/>
          <w:szCs w:val="22"/>
        </w:rPr>
      </w:pPr>
    </w:p>
    <w:p w14:paraId="1ACE267B" w14:textId="77777777" w:rsidR="00835331" w:rsidRDefault="00835331" w:rsidP="00835331">
      <w:pPr>
        <w:spacing w:line="360" w:lineRule="auto"/>
        <w:jc w:val="both"/>
        <w:rPr>
          <w:rFonts w:ascii="Arial" w:hAnsi="Arial" w:cs="Arial"/>
          <w:sz w:val="22"/>
          <w:szCs w:val="22"/>
        </w:rPr>
      </w:pPr>
    </w:p>
    <w:p w14:paraId="2E6BEEA4" w14:textId="77777777" w:rsidR="00835331" w:rsidRDefault="00835331" w:rsidP="00835331">
      <w:pPr>
        <w:spacing w:line="360" w:lineRule="auto"/>
        <w:jc w:val="both"/>
        <w:rPr>
          <w:rFonts w:ascii="Arial" w:hAnsi="Arial" w:cs="Arial"/>
          <w:sz w:val="22"/>
          <w:szCs w:val="22"/>
        </w:rPr>
      </w:pPr>
    </w:p>
    <w:p w14:paraId="3A03C9C9" w14:textId="79E10339" w:rsidR="00835331" w:rsidRDefault="00835331" w:rsidP="00835331">
      <w:pPr>
        <w:spacing w:line="360" w:lineRule="auto"/>
        <w:jc w:val="both"/>
        <w:rPr>
          <w:rFonts w:ascii="Arial" w:hAnsi="Arial" w:cs="Arial"/>
          <w:sz w:val="22"/>
          <w:szCs w:val="22"/>
        </w:rPr>
      </w:pPr>
    </w:p>
    <w:p w14:paraId="275CD099" w14:textId="77777777" w:rsidR="00835331" w:rsidRDefault="00835331" w:rsidP="00835331">
      <w:pPr>
        <w:spacing w:line="360" w:lineRule="auto"/>
        <w:jc w:val="both"/>
        <w:rPr>
          <w:rFonts w:ascii="Arial" w:hAnsi="Arial" w:cs="Arial"/>
          <w:sz w:val="22"/>
          <w:szCs w:val="22"/>
        </w:rPr>
      </w:pPr>
    </w:p>
    <w:p w14:paraId="639161DA" w14:textId="77777777" w:rsidR="00835331" w:rsidRDefault="00835331" w:rsidP="00835331">
      <w:pPr>
        <w:spacing w:line="360" w:lineRule="auto"/>
        <w:jc w:val="both"/>
        <w:rPr>
          <w:rFonts w:ascii="Arial" w:hAnsi="Arial" w:cs="Arial"/>
          <w:sz w:val="22"/>
          <w:szCs w:val="22"/>
        </w:rPr>
      </w:pPr>
    </w:p>
    <w:p w14:paraId="226FE762" w14:textId="77777777" w:rsidR="00835331" w:rsidRDefault="00835331" w:rsidP="00835331">
      <w:pPr>
        <w:spacing w:line="360" w:lineRule="auto"/>
        <w:jc w:val="both"/>
        <w:rPr>
          <w:rFonts w:ascii="Arial" w:hAnsi="Arial" w:cs="Arial"/>
          <w:sz w:val="22"/>
          <w:szCs w:val="22"/>
        </w:rPr>
      </w:pPr>
    </w:p>
    <w:p w14:paraId="0A072E4C" w14:textId="77777777" w:rsidR="00835331" w:rsidRDefault="00835331" w:rsidP="00835331">
      <w:pPr>
        <w:spacing w:line="360" w:lineRule="auto"/>
        <w:jc w:val="both"/>
        <w:rPr>
          <w:rFonts w:ascii="Arial" w:hAnsi="Arial" w:cs="Arial"/>
          <w:sz w:val="22"/>
          <w:szCs w:val="22"/>
        </w:rPr>
      </w:pPr>
    </w:p>
    <w:p w14:paraId="0F7417A0" w14:textId="35086D15" w:rsidR="00835331" w:rsidRDefault="00835331" w:rsidP="54DEB34D">
      <w:pPr>
        <w:spacing w:line="360" w:lineRule="auto"/>
      </w:pPr>
    </w:p>
    <w:p w14:paraId="0A28BE76" w14:textId="2DA9B1C4" w:rsidR="00835331" w:rsidRDefault="17FA87A5" w:rsidP="54DEB34D">
      <w:pPr>
        <w:pStyle w:val="Heading2"/>
        <w:spacing w:line="360" w:lineRule="auto"/>
        <w:rPr>
          <w:rFonts w:ascii="Arial" w:eastAsia="Arial" w:hAnsi="Arial" w:cs="Arial"/>
          <w:b/>
          <w:bCs/>
          <w:color w:val="auto"/>
          <w:sz w:val="24"/>
          <w:szCs w:val="24"/>
          <w:u w:val="single"/>
        </w:rPr>
      </w:pPr>
      <w:bookmarkStart w:id="22" w:name="_Toc1483716106"/>
      <w:r w:rsidRPr="582297F8">
        <w:rPr>
          <w:rFonts w:ascii="Arial" w:eastAsia="Arial" w:hAnsi="Arial" w:cs="Arial"/>
          <w:b/>
          <w:bCs/>
          <w:color w:val="auto"/>
          <w:sz w:val="24"/>
          <w:szCs w:val="24"/>
          <w:u w:val="single"/>
          <w:lang w:val="en-US"/>
        </w:rPr>
        <w:t>3.1.2Long Term Goals (Time Period 2–5 Years)</w:t>
      </w:r>
      <w:bookmarkEnd w:id="22"/>
      <w:r w:rsidRPr="582297F8">
        <w:rPr>
          <w:rFonts w:ascii="Arial" w:eastAsia="Arial" w:hAnsi="Arial" w:cs="Arial"/>
          <w:b/>
          <w:bCs/>
          <w:color w:val="auto"/>
          <w:sz w:val="24"/>
          <w:szCs w:val="24"/>
          <w:u w:val="single"/>
        </w:rPr>
        <w:t> </w:t>
      </w:r>
    </w:p>
    <w:p w14:paraId="16CA0454" w14:textId="3402022E" w:rsidR="00835331" w:rsidRDefault="17FA87A5" w:rsidP="54DEB34D">
      <w:pPr>
        <w:spacing w:line="360" w:lineRule="auto"/>
        <w:jc w:val="both"/>
        <w:rPr>
          <w:rFonts w:ascii="Arial" w:hAnsi="Arial" w:cs="Arial"/>
        </w:rPr>
      </w:pPr>
      <w:r w:rsidRPr="54DEB34D">
        <w:rPr>
          <w:rFonts w:ascii="Arial" w:hAnsi="Arial" w:cs="Arial"/>
          <w:sz w:val="22"/>
          <w:szCs w:val="22"/>
          <w:lang w:val="en-US"/>
        </w:rPr>
        <w:t>My long-term targets will focus on career progression. I aim to secure a management position/role within logistics or retail and hopefully eventually progress towards a more senior management role, whether that be operational or technical. Furthermore, I am ambitious enough to aim even higher to  a  managerial director or Chief Executive Officer. Completing my Level 6 qualification and potentially master's degree   will help support this ambition, alongside any further management training will also be an advantage in the long term</w:t>
      </w:r>
      <w:r w:rsidRPr="54DEB34D">
        <w:rPr>
          <w:rFonts w:ascii="Arial" w:hAnsi="Arial" w:cs="Arial"/>
          <w:lang w:val="en-US"/>
        </w:rPr>
        <w:t>.</w:t>
      </w:r>
      <w:r w:rsidRPr="54DEB34D">
        <w:rPr>
          <w:rFonts w:ascii="Arial" w:hAnsi="Arial" w:cs="Arial"/>
        </w:rPr>
        <w:t> </w:t>
      </w:r>
    </w:p>
    <w:p w14:paraId="36462D70" w14:textId="739E6EEA" w:rsidR="00835331" w:rsidRDefault="27C0AE3A" w:rsidP="54DEB34D">
      <w:pPr>
        <w:pStyle w:val="Heading2"/>
        <w:rPr>
          <w:rFonts w:ascii="Arial" w:eastAsia="Arial" w:hAnsi="Arial" w:cs="Arial"/>
          <w:b/>
          <w:bCs/>
          <w:color w:val="auto"/>
          <w:sz w:val="24"/>
          <w:szCs w:val="24"/>
          <w:u w:val="single"/>
        </w:rPr>
      </w:pPr>
      <w:bookmarkStart w:id="23" w:name="_Toc1841527643"/>
      <w:r w:rsidRPr="582297F8">
        <w:rPr>
          <w:rFonts w:ascii="Arial" w:eastAsia="Arial" w:hAnsi="Arial" w:cs="Arial"/>
          <w:b/>
          <w:bCs/>
          <w:color w:val="auto"/>
          <w:sz w:val="24"/>
          <w:szCs w:val="24"/>
          <w:u w:val="single"/>
          <w:lang w:val="en-US"/>
        </w:rPr>
        <w:t>3.1.3Personal Development Plan</w:t>
      </w:r>
      <w:bookmarkEnd w:id="23"/>
      <w:r w:rsidRPr="582297F8">
        <w:rPr>
          <w:rFonts w:ascii="Arial" w:eastAsia="Arial" w:hAnsi="Arial" w:cs="Arial"/>
          <w:b/>
          <w:bCs/>
          <w:color w:val="auto"/>
          <w:sz w:val="24"/>
          <w:szCs w:val="24"/>
          <w:u w:val="single"/>
        </w:rPr>
        <w:t> </w:t>
      </w:r>
    </w:p>
    <w:p w14:paraId="1E0EA83E" w14:textId="77777777" w:rsidR="00835331" w:rsidRDefault="27C0AE3A" w:rsidP="54DEB34D">
      <w:pPr>
        <w:spacing w:line="360" w:lineRule="auto"/>
        <w:jc w:val="both"/>
        <w:rPr>
          <w:rFonts w:ascii="Arial" w:hAnsi="Arial" w:cs="Arial"/>
          <w:sz w:val="22"/>
          <w:szCs w:val="22"/>
        </w:rPr>
      </w:pPr>
      <w:r w:rsidRPr="54DEB34D">
        <w:rPr>
          <w:rFonts w:ascii="Arial" w:hAnsi="Arial" w:cs="Arial"/>
          <w:sz w:val="22"/>
          <w:szCs w:val="22"/>
          <w:lang w:val="en-US"/>
        </w:rPr>
        <w:t>To achieve my goals, I have created a development plan with clear actions:</w:t>
      </w:r>
      <w:r w:rsidRPr="54DEB34D">
        <w:rPr>
          <w:rFonts w:ascii="Arial" w:hAnsi="Arial" w:cs="Arial"/>
          <w:sz w:val="22"/>
          <w:szCs w:val="22"/>
        </w:rPr>
        <w:t> </w:t>
      </w:r>
    </w:p>
    <w:p w14:paraId="0F14CA1B" w14:textId="19A4B89C" w:rsidR="00835331" w:rsidRDefault="620930AA" w:rsidP="54DEB34D">
      <w:pPr>
        <w:numPr>
          <w:ilvl w:val="0"/>
          <w:numId w:val="57"/>
        </w:numPr>
        <w:spacing w:line="360" w:lineRule="auto"/>
        <w:jc w:val="both"/>
        <w:rPr>
          <w:rFonts w:ascii="Arial" w:hAnsi="Arial" w:cs="Arial"/>
          <w:sz w:val="22"/>
          <w:szCs w:val="22"/>
        </w:rPr>
      </w:pPr>
      <w:r w:rsidRPr="582297F8">
        <w:rPr>
          <w:rFonts w:ascii="Arial" w:hAnsi="Arial" w:cs="Arial"/>
          <w:b/>
          <w:bCs/>
          <w:u w:val="single"/>
          <w:lang w:val="en-US"/>
        </w:rPr>
        <w:t xml:space="preserve">0-12 months </w:t>
      </w:r>
      <w:r w:rsidR="27C0AE3A" w:rsidRPr="582297F8">
        <w:rPr>
          <w:rFonts w:ascii="Arial" w:hAnsi="Arial" w:cs="Arial"/>
          <w:sz w:val="22"/>
          <w:szCs w:val="22"/>
          <w:lang w:val="en-US"/>
        </w:rPr>
        <w:t>Improve data analysis skills by completing an advanced Excel course and practicing with workplace data.</w:t>
      </w:r>
      <w:r w:rsidR="27C0AE3A" w:rsidRPr="582297F8">
        <w:rPr>
          <w:rFonts w:ascii="Arial" w:hAnsi="Arial" w:cs="Arial"/>
          <w:sz w:val="22"/>
          <w:szCs w:val="22"/>
        </w:rPr>
        <w:t> </w:t>
      </w:r>
    </w:p>
    <w:p w14:paraId="1BA5C889" w14:textId="58850C8B" w:rsidR="00835331" w:rsidRDefault="4EAC5A53" w:rsidP="54DEB34D">
      <w:pPr>
        <w:numPr>
          <w:ilvl w:val="0"/>
          <w:numId w:val="58"/>
        </w:numPr>
        <w:spacing w:line="360" w:lineRule="auto"/>
        <w:jc w:val="both"/>
        <w:rPr>
          <w:rFonts w:ascii="Arial" w:hAnsi="Arial" w:cs="Arial"/>
          <w:sz w:val="22"/>
          <w:szCs w:val="22"/>
        </w:rPr>
      </w:pPr>
      <w:r w:rsidRPr="582297F8">
        <w:rPr>
          <w:rFonts w:ascii="Arial" w:hAnsi="Arial" w:cs="Arial"/>
          <w:b/>
          <w:bCs/>
          <w:i/>
          <w:iCs/>
          <w:u w:val="single"/>
          <w:lang w:val="en-US"/>
        </w:rPr>
        <w:t>2</w:t>
      </w:r>
      <w:r w:rsidR="04BDE57A" w:rsidRPr="582297F8">
        <w:rPr>
          <w:rFonts w:ascii="Arial" w:hAnsi="Arial" w:cs="Arial"/>
          <w:b/>
          <w:bCs/>
          <w:i/>
          <w:iCs/>
          <w:u w:val="single"/>
          <w:lang w:val="en-US"/>
        </w:rPr>
        <w:t>-</w:t>
      </w:r>
      <w:r w:rsidR="72F713AB" w:rsidRPr="582297F8">
        <w:rPr>
          <w:rFonts w:ascii="Arial" w:hAnsi="Arial" w:cs="Arial"/>
          <w:b/>
          <w:bCs/>
          <w:i/>
          <w:iCs/>
          <w:u w:val="single"/>
          <w:lang w:val="en-US"/>
        </w:rPr>
        <w:t>5</w:t>
      </w:r>
      <w:r w:rsidR="04BDE57A" w:rsidRPr="582297F8">
        <w:rPr>
          <w:rFonts w:ascii="Arial" w:hAnsi="Arial" w:cs="Arial"/>
          <w:b/>
          <w:bCs/>
          <w:i/>
          <w:iCs/>
          <w:u w:val="single"/>
          <w:lang w:val="en-US"/>
        </w:rPr>
        <w:t xml:space="preserve"> years</w:t>
      </w:r>
      <w:r w:rsidR="04BDE57A" w:rsidRPr="582297F8">
        <w:rPr>
          <w:rFonts w:ascii="Arial" w:hAnsi="Arial" w:cs="Arial"/>
          <w:sz w:val="22"/>
          <w:szCs w:val="22"/>
          <w:lang w:val="en-US"/>
        </w:rPr>
        <w:t xml:space="preserve"> </w:t>
      </w:r>
      <w:r w:rsidR="27C0AE3A" w:rsidRPr="582297F8">
        <w:rPr>
          <w:rFonts w:ascii="Arial" w:hAnsi="Arial" w:cs="Arial"/>
          <w:sz w:val="22"/>
          <w:szCs w:val="22"/>
          <w:lang w:val="en-US"/>
        </w:rPr>
        <w:t>Build decision making confidence by taking on more supervisory responsibilities and seeking regular feedback from managers.</w:t>
      </w:r>
      <w:r w:rsidR="27C0AE3A" w:rsidRPr="582297F8">
        <w:rPr>
          <w:rFonts w:ascii="Arial" w:hAnsi="Arial" w:cs="Arial"/>
          <w:sz w:val="22"/>
          <w:szCs w:val="22"/>
        </w:rPr>
        <w:t> </w:t>
      </w:r>
    </w:p>
    <w:p w14:paraId="64D07B74" w14:textId="0F062577" w:rsidR="00835331" w:rsidRDefault="20305E64" w:rsidP="54DEB34D">
      <w:pPr>
        <w:numPr>
          <w:ilvl w:val="0"/>
          <w:numId w:val="59"/>
        </w:numPr>
        <w:spacing w:line="360" w:lineRule="auto"/>
        <w:jc w:val="both"/>
        <w:rPr>
          <w:rFonts w:ascii="Arial" w:hAnsi="Arial" w:cs="Arial"/>
          <w:sz w:val="22"/>
          <w:szCs w:val="22"/>
        </w:rPr>
      </w:pPr>
      <w:r w:rsidRPr="582297F8">
        <w:rPr>
          <w:rFonts w:ascii="Arial" w:hAnsi="Arial" w:cs="Arial"/>
          <w:b/>
          <w:bCs/>
          <w:u w:val="single"/>
          <w:lang w:val="en-US"/>
        </w:rPr>
        <w:t>2</w:t>
      </w:r>
      <w:r w:rsidR="37E04700" w:rsidRPr="582297F8">
        <w:rPr>
          <w:rFonts w:ascii="Arial" w:hAnsi="Arial" w:cs="Arial"/>
          <w:b/>
          <w:bCs/>
          <w:u w:val="single"/>
          <w:lang w:val="en-US"/>
        </w:rPr>
        <w:t>-</w:t>
      </w:r>
      <w:r w:rsidR="5233B3A9" w:rsidRPr="582297F8">
        <w:rPr>
          <w:rFonts w:ascii="Arial" w:hAnsi="Arial" w:cs="Arial"/>
          <w:b/>
          <w:bCs/>
          <w:u w:val="single"/>
          <w:lang w:val="en-US"/>
        </w:rPr>
        <w:t>5</w:t>
      </w:r>
      <w:r w:rsidR="3BD67FAC" w:rsidRPr="582297F8">
        <w:rPr>
          <w:rFonts w:ascii="Arial" w:hAnsi="Arial" w:cs="Arial"/>
          <w:b/>
          <w:bCs/>
          <w:u w:val="single"/>
          <w:lang w:val="en-US"/>
        </w:rPr>
        <w:t xml:space="preserve"> years</w:t>
      </w:r>
      <w:r w:rsidR="3BD67FAC" w:rsidRPr="582297F8">
        <w:rPr>
          <w:rFonts w:ascii="Arial" w:hAnsi="Arial" w:cs="Arial"/>
          <w:lang w:val="en-US"/>
        </w:rPr>
        <w:t xml:space="preserve"> </w:t>
      </w:r>
      <w:r w:rsidR="27C0AE3A" w:rsidRPr="582297F8">
        <w:rPr>
          <w:rFonts w:ascii="Arial" w:hAnsi="Arial" w:cs="Arial"/>
          <w:lang w:val="en-US"/>
        </w:rPr>
        <w:t>S</w:t>
      </w:r>
      <w:r w:rsidR="27C0AE3A" w:rsidRPr="582297F8">
        <w:rPr>
          <w:rFonts w:ascii="Arial" w:hAnsi="Arial" w:cs="Arial"/>
          <w:sz w:val="22"/>
          <w:szCs w:val="22"/>
          <w:lang w:val="en-US"/>
        </w:rPr>
        <w:t>trengthen IT/system skills through training modules and shadowing colleagues who use WMS or retail systems.</w:t>
      </w:r>
      <w:r w:rsidR="27C0AE3A" w:rsidRPr="582297F8">
        <w:rPr>
          <w:rFonts w:ascii="Arial" w:hAnsi="Arial" w:cs="Arial"/>
          <w:sz w:val="22"/>
          <w:szCs w:val="22"/>
        </w:rPr>
        <w:t> </w:t>
      </w:r>
    </w:p>
    <w:p w14:paraId="136B5D16" w14:textId="636EEFFA" w:rsidR="00835331" w:rsidRDefault="3A2C585E" w:rsidP="54DEB34D">
      <w:pPr>
        <w:numPr>
          <w:ilvl w:val="0"/>
          <w:numId w:val="60"/>
        </w:numPr>
        <w:spacing w:line="360" w:lineRule="auto"/>
        <w:jc w:val="both"/>
        <w:rPr>
          <w:rFonts w:ascii="Arial" w:hAnsi="Arial" w:cs="Arial"/>
          <w:sz w:val="22"/>
          <w:szCs w:val="22"/>
        </w:rPr>
      </w:pPr>
      <w:r w:rsidRPr="582297F8">
        <w:rPr>
          <w:rFonts w:ascii="Arial" w:hAnsi="Arial" w:cs="Arial"/>
          <w:b/>
          <w:bCs/>
          <w:u w:val="single"/>
          <w:lang w:val="en-US"/>
        </w:rPr>
        <w:t>2-5 years</w:t>
      </w:r>
      <w:r w:rsidRPr="582297F8">
        <w:rPr>
          <w:rFonts w:ascii="Arial" w:hAnsi="Arial" w:cs="Arial"/>
          <w:sz w:val="22"/>
          <w:szCs w:val="22"/>
          <w:lang w:val="en-US"/>
        </w:rPr>
        <w:t xml:space="preserve"> </w:t>
      </w:r>
      <w:r w:rsidR="27C0AE3A" w:rsidRPr="582297F8">
        <w:rPr>
          <w:rFonts w:ascii="Arial" w:hAnsi="Arial" w:cs="Arial"/>
          <w:sz w:val="22"/>
          <w:szCs w:val="22"/>
          <w:lang w:val="en-US"/>
        </w:rPr>
        <w:t>Develop presentation skills by preparing monthly mini presentations and seeking feedback to refine my delivery.</w:t>
      </w:r>
      <w:r w:rsidR="27C0AE3A" w:rsidRPr="582297F8">
        <w:rPr>
          <w:rFonts w:ascii="Arial" w:hAnsi="Arial" w:cs="Arial"/>
          <w:sz w:val="22"/>
          <w:szCs w:val="22"/>
        </w:rPr>
        <w:t> </w:t>
      </w:r>
    </w:p>
    <w:p w14:paraId="2722F6FF" w14:textId="115D316B" w:rsidR="00835331" w:rsidRDefault="27C0AE3A" w:rsidP="54DEB34D">
      <w:pPr>
        <w:spacing w:line="360" w:lineRule="auto"/>
        <w:jc w:val="both"/>
        <w:rPr>
          <w:rFonts w:ascii="Arial" w:hAnsi="Arial" w:cs="Arial"/>
          <w:sz w:val="22"/>
          <w:szCs w:val="22"/>
        </w:rPr>
      </w:pPr>
      <w:r w:rsidRPr="54DEB34D">
        <w:rPr>
          <w:rFonts w:ascii="Arial" w:hAnsi="Arial" w:cs="Arial"/>
          <w:sz w:val="22"/>
          <w:szCs w:val="22"/>
          <w:lang w:val="en-US"/>
        </w:rPr>
        <w:t>Progress will be measured through improved performance at work, successful completion of courses, and increased confidence in day-to-day tasks.</w:t>
      </w:r>
      <w:r w:rsidRPr="54DEB34D">
        <w:rPr>
          <w:rFonts w:ascii="Arial" w:hAnsi="Arial" w:cs="Arial"/>
          <w:sz w:val="22"/>
          <w:szCs w:val="22"/>
        </w:rPr>
        <w:t> </w:t>
      </w:r>
    </w:p>
    <w:p w14:paraId="3DFFF4B3" w14:textId="72A16A18" w:rsidR="00835331" w:rsidRDefault="27C0AE3A" w:rsidP="54DEB34D">
      <w:pPr>
        <w:spacing w:after="0" w:line="300" w:lineRule="auto"/>
        <w:jc w:val="both"/>
        <w:rPr>
          <w:rFonts w:ascii="Arial" w:eastAsia="Arial" w:hAnsi="Arial" w:cs="Arial"/>
          <w:b/>
          <w:bCs/>
          <w:sz w:val="22"/>
          <w:szCs w:val="22"/>
        </w:rPr>
      </w:pPr>
      <w:r w:rsidRPr="54DEB34D">
        <w:rPr>
          <w:rFonts w:ascii="Segoe UI" w:eastAsia="Segoe UI" w:hAnsi="Segoe UI" w:cs="Segoe UI"/>
          <w:b/>
          <w:bCs/>
          <w:sz w:val="21"/>
          <w:szCs w:val="21"/>
        </w:rPr>
        <w:t>T</w:t>
      </w:r>
      <w:r w:rsidRPr="54DEB34D">
        <w:rPr>
          <w:rFonts w:ascii="Arial" w:eastAsia="Arial" w:hAnsi="Arial" w:cs="Arial"/>
          <w:b/>
          <w:bCs/>
          <w:sz w:val="22"/>
          <w:szCs w:val="22"/>
        </w:rPr>
        <w:t>his study seeks to deepen understanding of how employees’ perceptions of the purpose of a Personal Development Plan (PDP) influence the learning activities they engage in, and how these activities ultimately contribute to improved job performance (Beausaert, Segers and Gijselaers, 2011).</w:t>
      </w:r>
    </w:p>
    <w:p w14:paraId="15A14513" w14:textId="0C7D0752" w:rsidR="00835331" w:rsidRDefault="00835331" w:rsidP="54DEB34D">
      <w:pPr>
        <w:spacing w:after="0" w:line="300" w:lineRule="auto"/>
        <w:jc w:val="both"/>
        <w:rPr>
          <w:rFonts w:ascii="Arial" w:eastAsia="Arial" w:hAnsi="Arial" w:cs="Arial"/>
          <w:b/>
          <w:bCs/>
          <w:sz w:val="22"/>
          <w:szCs w:val="22"/>
        </w:rPr>
      </w:pPr>
    </w:p>
    <w:p w14:paraId="04779ACE" w14:textId="003A5DD7" w:rsidR="00835331" w:rsidRDefault="00835331" w:rsidP="00835331">
      <w:pPr>
        <w:spacing w:line="360" w:lineRule="auto"/>
        <w:jc w:val="both"/>
        <w:rPr>
          <w:rFonts w:ascii="Arial" w:hAnsi="Arial" w:cs="Arial"/>
          <w:sz w:val="22"/>
          <w:szCs w:val="22"/>
        </w:rPr>
      </w:pPr>
    </w:p>
    <w:p w14:paraId="28A5668B" w14:textId="77777777" w:rsidR="00835331" w:rsidRDefault="00835331" w:rsidP="00835331">
      <w:pPr>
        <w:spacing w:line="360" w:lineRule="auto"/>
        <w:jc w:val="both"/>
        <w:rPr>
          <w:rFonts w:ascii="Arial" w:hAnsi="Arial" w:cs="Arial"/>
          <w:sz w:val="22"/>
          <w:szCs w:val="22"/>
        </w:rPr>
      </w:pPr>
    </w:p>
    <w:p w14:paraId="13DC9D5E" w14:textId="77777777" w:rsidR="00835331" w:rsidRDefault="00835331" w:rsidP="00835331">
      <w:pPr>
        <w:spacing w:line="360" w:lineRule="auto"/>
        <w:jc w:val="both"/>
        <w:rPr>
          <w:rFonts w:ascii="Arial" w:hAnsi="Arial" w:cs="Arial"/>
          <w:sz w:val="22"/>
          <w:szCs w:val="22"/>
        </w:rPr>
      </w:pPr>
    </w:p>
    <w:p w14:paraId="057B87E5" w14:textId="164D2EE9" w:rsidR="73863F9D" w:rsidRDefault="27C0AE3A" w:rsidP="54DEB34D">
      <w:pPr>
        <w:pStyle w:val="Heading1"/>
        <w:jc w:val="both"/>
        <w:rPr>
          <w:rFonts w:ascii="Arial" w:eastAsia="Arial" w:hAnsi="Arial" w:cs="Arial"/>
          <w:b/>
          <w:bCs/>
          <w:color w:val="auto"/>
          <w:sz w:val="24"/>
          <w:szCs w:val="24"/>
          <w:u w:val="single"/>
        </w:rPr>
      </w:pPr>
      <w:bookmarkStart w:id="24" w:name="_Toc626581916"/>
      <w:r w:rsidRPr="582297F8">
        <w:rPr>
          <w:rFonts w:ascii="Arial" w:eastAsia="Arial" w:hAnsi="Arial" w:cs="Arial"/>
          <w:b/>
          <w:bCs/>
          <w:color w:val="auto"/>
          <w:sz w:val="24"/>
          <w:szCs w:val="24"/>
          <w:u w:val="single"/>
          <w:lang w:val="en-US"/>
        </w:rPr>
        <w:t>References</w:t>
      </w:r>
      <w:bookmarkEnd w:id="24"/>
      <w:r w:rsidRPr="582297F8">
        <w:rPr>
          <w:rFonts w:ascii="Arial" w:eastAsia="Arial" w:hAnsi="Arial" w:cs="Arial"/>
          <w:b/>
          <w:bCs/>
          <w:color w:val="auto"/>
          <w:sz w:val="24"/>
          <w:szCs w:val="24"/>
          <w:u w:val="single"/>
        </w:rPr>
        <w:t> </w:t>
      </w:r>
    </w:p>
    <w:p w14:paraId="39DA9826" w14:textId="77777777" w:rsidR="73863F9D" w:rsidRDefault="27C0AE3A" w:rsidP="54DEB34D">
      <w:pPr>
        <w:spacing w:line="360" w:lineRule="auto"/>
        <w:jc w:val="both"/>
        <w:rPr>
          <w:rFonts w:ascii="Arial" w:eastAsia="Arial" w:hAnsi="Arial" w:cs="Arial"/>
        </w:rPr>
      </w:pPr>
      <w:r w:rsidRPr="54DEB34D">
        <w:rPr>
          <w:rFonts w:ascii="Arial" w:eastAsia="Arial" w:hAnsi="Arial" w:cs="Arial"/>
          <w:lang w:val="en-US"/>
        </w:rPr>
        <w:t>University of Aberdeen Careers Service (n.d.) SWOT Analysis. Available at: </w:t>
      </w:r>
      <w:hyperlink r:id="rId8">
        <w:r w:rsidRPr="54DEB34D">
          <w:rPr>
            <w:rStyle w:val="Hyperlink"/>
            <w:rFonts w:ascii="Arial" w:eastAsia="Arial" w:hAnsi="Arial" w:cs="Arial"/>
            <w:lang w:val="en-US"/>
          </w:rPr>
          <w:t>https://www.abdn.ac.uk/uploads/careers/resources/documents/5840.pdf</w:t>
        </w:r>
      </w:hyperlink>
      <w:r w:rsidRPr="54DEB34D">
        <w:rPr>
          <w:rFonts w:ascii="Arial" w:eastAsia="Arial" w:hAnsi="Arial" w:cs="Arial"/>
          <w:lang w:val="en-US"/>
        </w:rPr>
        <w:t> (Accessed: 15 February 2026).</w:t>
      </w:r>
      <w:r w:rsidRPr="54DEB34D">
        <w:rPr>
          <w:rFonts w:ascii="Arial" w:eastAsia="Arial" w:hAnsi="Arial" w:cs="Arial"/>
        </w:rPr>
        <w:t> </w:t>
      </w:r>
    </w:p>
    <w:p w14:paraId="5D346A84" w14:textId="77777777" w:rsidR="73863F9D" w:rsidRDefault="27C0AE3A" w:rsidP="54DEB34D">
      <w:pPr>
        <w:spacing w:line="360" w:lineRule="auto"/>
        <w:jc w:val="both"/>
        <w:rPr>
          <w:rFonts w:ascii="Arial" w:eastAsia="Arial" w:hAnsi="Arial" w:cs="Arial"/>
        </w:rPr>
      </w:pPr>
      <w:r w:rsidRPr="54DEB34D">
        <w:rPr>
          <w:rFonts w:ascii="Arial" w:eastAsia="Arial" w:hAnsi="Arial" w:cs="Arial"/>
          <w:lang w:val="en-US"/>
        </w:rPr>
        <w:t>Harvard Business School Online (2025) 5 Benefits of Corporate Employee Training &amp; Development. Available at: </w:t>
      </w:r>
      <w:hyperlink r:id="rId9">
        <w:r w:rsidRPr="54DEB34D">
          <w:rPr>
            <w:rStyle w:val="Hyperlink"/>
            <w:rFonts w:ascii="Arial" w:eastAsia="Arial" w:hAnsi="Arial" w:cs="Arial"/>
            <w:lang w:val="en-US"/>
          </w:rPr>
          <w:t>https://online.hbs.edu/blog/post/employee-training-development</w:t>
        </w:r>
      </w:hyperlink>
      <w:r w:rsidRPr="54DEB34D">
        <w:rPr>
          <w:rFonts w:ascii="Arial" w:eastAsia="Arial" w:hAnsi="Arial" w:cs="Arial"/>
          <w:lang w:val="en-US"/>
        </w:rPr>
        <w:t> (Accessed: 15 February 2026).</w:t>
      </w:r>
      <w:r w:rsidRPr="54DEB34D">
        <w:rPr>
          <w:rFonts w:ascii="Arial" w:eastAsia="Arial" w:hAnsi="Arial" w:cs="Arial"/>
        </w:rPr>
        <w:t> </w:t>
      </w:r>
    </w:p>
    <w:p w14:paraId="1B1964F4" w14:textId="77777777" w:rsidR="73863F9D" w:rsidRDefault="27C0AE3A" w:rsidP="54DEB34D">
      <w:pPr>
        <w:spacing w:line="360" w:lineRule="auto"/>
        <w:jc w:val="both"/>
        <w:rPr>
          <w:rFonts w:ascii="Arial" w:eastAsia="Arial" w:hAnsi="Arial" w:cs="Arial"/>
        </w:rPr>
      </w:pPr>
      <w:r w:rsidRPr="54DEB34D">
        <w:rPr>
          <w:rFonts w:ascii="Arial" w:eastAsia="Arial" w:hAnsi="Arial" w:cs="Arial"/>
          <w:lang w:val="en-US"/>
        </w:rPr>
        <w:t>Focus Group (2024) How has new technology affected the modern workplace? Available at: </w:t>
      </w:r>
      <w:hyperlink r:id="rId10">
        <w:r w:rsidRPr="54DEB34D">
          <w:rPr>
            <w:rStyle w:val="Hyperlink"/>
            <w:rFonts w:ascii="Arial" w:eastAsia="Arial" w:hAnsi="Arial" w:cs="Arial"/>
            <w:lang w:val="en-US"/>
          </w:rPr>
          <w:t>https://focusgroup.co.uk/resources/blog/how-has-new-technology-affected-the-modern-workplace/</w:t>
        </w:r>
      </w:hyperlink>
      <w:r w:rsidRPr="54DEB34D">
        <w:rPr>
          <w:rFonts w:ascii="Arial" w:eastAsia="Arial" w:hAnsi="Arial" w:cs="Arial"/>
          <w:lang w:val="en-US"/>
        </w:rPr>
        <w:t> (Accessed: 15 February 2026).</w:t>
      </w:r>
      <w:r w:rsidRPr="54DEB34D">
        <w:rPr>
          <w:rFonts w:ascii="Arial" w:eastAsia="Arial" w:hAnsi="Arial" w:cs="Arial"/>
        </w:rPr>
        <w:t> </w:t>
      </w:r>
    </w:p>
    <w:p w14:paraId="1FD7C6FC" w14:textId="2AF0DAFD" w:rsidR="73863F9D" w:rsidRDefault="27C0AE3A" w:rsidP="54DEB34D">
      <w:pPr>
        <w:spacing w:line="360" w:lineRule="auto"/>
        <w:jc w:val="both"/>
        <w:rPr>
          <w:rFonts w:ascii="Arial" w:eastAsia="Arial" w:hAnsi="Arial" w:cs="Arial"/>
        </w:rPr>
      </w:pPr>
      <w:r w:rsidRPr="54DEB34D">
        <w:rPr>
          <w:rFonts w:ascii="Arial" w:eastAsia="Arial" w:hAnsi="Arial" w:cs="Arial"/>
          <w:lang w:val="en-US"/>
        </w:rPr>
        <w:t>LSE (2025) How Data Skills Can Expand Your Career. Available at: </w:t>
      </w:r>
      <w:hyperlink r:id="rId11">
        <w:r w:rsidRPr="54DEB34D">
          <w:rPr>
            <w:rStyle w:val="Hyperlink"/>
            <w:rFonts w:ascii="Arial" w:eastAsia="Arial" w:hAnsi="Arial" w:cs="Arial"/>
            <w:lang w:val="en-US"/>
          </w:rPr>
          <w:t>https://www.lse.ac.uk/study-at-lse/executive-education/insights/articles/how-data-skills-can-expand-your-career</w:t>
        </w:r>
      </w:hyperlink>
      <w:r w:rsidRPr="54DEB34D">
        <w:rPr>
          <w:rFonts w:ascii="Arial" w:eastAsia="Arial" w:hAnsi="Arial" w:cs="Arial"/>
          <w:lang w:val="en-US"/>
        </w:rPr>
        <w:t> (Accessed: 22 February 2026). </w:t>
      </w:r>
      <w:hyperlink r:id="rId12">
        <w:r w:rsidRPr="54DEB34D">
          <w:rPr>
            <w:rStyle w:val="Hyperlink"/>
            <w:rFonts w:ascii="Arial" w:eastAsia="Arial" w:hAnsi="Arial" w:cs="Arial"/>
            <w:lang w:val="en-US"/>
          </w:rPr>
          <w:t>[lse.ac.uk]</w:t>
        </w:r>
      </w:hyperlink>
      <w:r w:rsidRPr="54DEB34D">
        <w:rPr>
          <w:rFonts w:ascii="Arial" w:eastAsia="Arial" w:hAnsi="Arial" w:cs="Arial"/>
        </w:rPr>
        <w:t> </w:t>
      </w:r>
    </w:p>
    <w:p w14:paraId="53D73243" w14:textId="4B775D1D" w:rsidR="73863F9D" w:rsidRDefault="27C0AE3A" w:rsidP="54DEB34D">
      <w:pPr>
        <w:spacing w:line="360" w:lineRule="auto"/>
        <w:jc w:val="both"/>
        <w:rPr>
          <w:rFonts w:ascii="Arial" w:eastAsia="Arial" w:hAnsi="Arial" w:cs="Arial"/>
        </w:rPr>
      </w:pPr>
      <w:r w:rsidRPr="54DEB34D">
        <w:rPr>
          <w:rFonts w:ascii="Arial" w:eastAsia="Arial" w:hAnsi="Arial" w:cs="Arial"/>
          <w:lang w:val="en-US"/>
        </w:rPr>
        <w:t>Institute of Supply Chain Management (2024) Essential Leadership Skills for Modern Supply Chain Managers. Available at: </w:t>
      </w:r>
      <w:hyperlink r:id="rId13">
        <w:r w:rsidRPr="54DEB34D">
          <w:rPr>
            <w:rStyle w:val="Hyperlink"/>
            <w:rFonts w:ascii="Arial" w:eastAsia="Arial" w:hAnsi="Arial" w:cs="Arial"/>
            <w:lang w:val="en-US"/>
          </w:rPr>
          <w:t>https://www.ioscm.com/blog/essential-leadership-skills-for-modern-supply-chain-managers/</w:t>
        </w:r>
      </w:hyperlink>
      <w:r w:rsidRPr="54DEB34D">
        <w:rPr>
          <w:rFonts w:ascii="Arial" w:eastAsia="Arial" w:hAnsi="Arial" w:cs="Arial"/>
          <w:lang w:val="en-US"/>
        </w:rPr>
        <w:t> (Accessed: 08 March 2026)</w:t>
      </w:r>
      <w:r w:rsidRPr="54DEB34D">
        <w:rPr>
          <w:rFonts w:ascii="Arial" w:eastAsia="Arial" w:hAnsi="Arial" w:cs="Arial"/>
        </w:rPr>
        <w:t> </w:t>
      </w:r>
    </w:p>
    <w:p w14:paraId="588FB9A8" w14:textId="6A7EB75A" w:rsidR="73863F9D" w:rsidRDefault="27C0AE3A" w:rsidP="54DEB34D">
      <w:pPr>
        <w:spacing w:after="0" w:line="360" w:lineRule="auto"/>
        <w:jc w:val="both"/>
        <w:rPr>
          <w:rFonts w:ascii="Arial" w:eastAsia="Arial" w:hAnsi="Arial" w:cs="Arial"/>
          <w:sz w:val="21"/>
          <w:szCs w:val="21"/>
        </w:rPr>
      </w:pPr>
      <w:r w:rsidRPr="54DEB34D">
        <w:rPr>
          <w:rFonts w:ascii="Arial" w:eastAsia="Arial" w:hAnsi="Arial" w:cs="Arial"/>
          <w:sz w:val="21"/>
          <w:szCs w:val="21"/>
        </w:rPr>
        <w:t xml:space="preserve">Nakada, S.Y. (2019) Knowing Yourself. In: Navigating Organized Urology. Springer, Cham. Available at: </w:t>
      </w:r>
      <w:hyperlink r:id="rId14">
        <w:r w:rsidRPr="54DEB34D">
          <w:rPr>
            <w:rStyle w:val="Hyperlink"/>
            <w:rFonts w:ascii="Arial" w:eastAsia="Arial" w:hAnsi="Arial" w:cs="Arial"/>
            <w:sz w:val="21"/>
            <w:szCs w:val="21"/>
          </w:rPr>
          <w:t>https://link.springer.com/chapter/10.1007/978-3-030-20434-1_1</w:t>
        </w:r>
      </w:hyperlink>
      <w:r w:rsidRPr="54DEB34D">
        <w:rPr>
          <w:rFonts w:ascii="Arial" w:eastAsia="Arial" w:hAnsi="Arial" w:cs="Arial"/>
          <w:sz w:val="21"/>
          <w:szCs w:val="21"/>
        </w:rPr>
        <w:t xml:space="preserve"> (Accessed: 14 March 2026).</w:t>
      </w:r>
    </w:p>
    <w:p w14:paraId="77B99CB2" w14:textId="449F4A32" w:rsidR="73863F9D" w:rsidRDefault="27C0AE3A" w:rsidP="54DEB34D">
      <w:pPr>
        <w:spacing w:after="0" w:line="360" w:lineRule="auto"/>
        <w:jc w:val="both"/>
        <w:rPr>
          <w:rFonts w:ascii="Arial" w:eastAsia="Arial" w:hAnsi="Arial" w:cs="Arial"/>
          <w:sz w:val="22"/>
          <w:szCs w:val="22"/>
        </w:rPr>
      </w:pPr>
      <w:r w:rsidRPr="54DEB34D">
        <w:rPr>
          <w:rFonts w:ascii="Arial" w:eastAsia="Arial" w:hAnsi="Arial" w:cs="Arial"/>
          <w:sz w:val="22"/>
          <w:szCs w:val="22"/>
        </w:rPr>
        <w:t xml:space="preserve">Beausaert, S.A., Segers, M.S. and Gijselaers, W.H. (2011) Using a personal development plan for different purposes: Its influence on undertaking learning activities and job performance. Vocations and Learning, 4(3), pp. 231–252. Available at: </w:t>
      </w:r>
      <w:hyperlink r:id="rId15">
        <w:r w:rsidRPr="54DEB34D">
          <w:rPr>
            <w:rStyle w:val="Hyperlink"/>
            <w:rFonts w:ascii="Arial" w:eastAsia="Arial" w:hAnsi="Arial" w:cs="Arial"/>
            <w:sz w:val="22"/>
            <w:szCs w:val="22"/>
          </w:rPr>
          <w:t>https://link.springer.com/chapter/10.1007/978-3-030-20434-1_1</w:t>
        </w:r>
      </w:hyperlink>
      <w:r w:rsidRPr="54DEB34D">
        <w:rPr>
          <w:rFonts w:ascii="Arial" w:eastAsia="Arial" w:hAnsi="Arial" w:cs="Arial"/>
          <w:sz w:val="22"/>
          <w:szCs w:val="22"/>
        </w:rPr>
        <w:t xml:space="preserve"> (Accessed: 14 March 2026).</w:t>
      </w:r>
    </w:p>
    <w:p w14:paraId="4A1F2A34" w14:textId="0F48D9D1" w:rsidR="73863F9D" w:rsidRDefault="73863F9D" w:rsidP="73863F9D">
      <w:pPr>
        <w:spacing w:line="360" w:lineRule="auto"/>
        <w:jc w:val="both"/>
        <w:rPr>
          <w:sz w:val="22"/>
          <w:szCs w:val="22"/>
        </w:rPr>
      </w:pPr>
    </w:p>
    <w:p w14:paraId="709A6385" w14:textId="77777777" w:rsidR="00AE00B3" w:rsidRPr="00AE00B3" w:rsidRDefault="00AE00B3" w:rsidP="00AE00B3"/>
    <w:p w14:paraId="07EC8B2F" w14:textId="7277DDC2" w:rsidR="00835331" w:rsidRPr="00835331" w:rsidRDefault="00835331" w:rsidP="00835331"/>
    <w:p w14:paraId="349C6B07" w14:textId="6F53A077" w:rsidR="00835331" w:rsidRDefault="00835331" w:rsidP="54DEB34D">
      <w:pPr>
        <w:spacing w:after="0" w:line="300" w:lineRule="auto"/>
        <w:jc w:val="both"/>
        <w:rPr>
          <w:rFonts w:ascii="Arial" w:eastAsia="Arial" w:hAnsi="Arial" w:cs="Arial"/>
          <w:b/>
          <w:bCs/>
          <w:sz w:val="22"/>
          <w:szCs w:val="22"/>
        </w:rPr>
      </w:pPr>
    </w:p>
    <w:p w14:paraId="18FEAA2E" w14:textId="481764E1" w:rsidR="00835331" w:rsidRDefault="00835331" w:rsidP="00835331"/>
    <w:p w14:paraId="4196E2DF" w14:textId="77777777" w:rsidR="00AE00B3" w:rsidRDefault="00AE00B3" w:rsidP="00835331"/>
    <w:p w14:paraId="5B46044A" w14:textId="65A1FC86" w:rsidR="00AE00B3" w:rsidRDefault="00AE00B3" w:rsidP="00835331"/>
    <w:p w14:paraId="5861F3A0" w14:textId="77777777" w:rsidR="00AE00B3" w:rsidRDefault="00AE00B3" w:rsidP="00835331"/>
    <w:p w14:paraId="65B92AD5" w14:textId="1D902ACB" w:rsidR="00AE00B3" w:rsidRDefault="1D4591C2" w:rsidP="54DEB34D">
      <w:pPr>
        <w:spacing w:line="360" w:lineRule="auto"/>
        <w:jc w:val="both"/>
        <w:rPr>
          <w:rFonts w:ascii="Arial" w:eastAsia="Arial" w:hAnsi="Arial" w:cs="Arial"/>
          <w:sz w:val="22"/>
          <w:szCs w:val="22"/>
        </w:rPr>
      </w:pPr>
      <w:r w:rsidRPr="54DEB34D">
        <w:rPr>
          <w:rFonts w:ascii="Arial" w:eastAsia="Arial" w:hAnsi="Arial" w:cs="Arial"/>
          <w:sz w:val="22"/>
          <w:szCs w:val="22"/>
        </w:rPr>
        <w:t xml:space="preserve"> </w:t>
      </w:r>
    </w:p>
    <w:p w14:paraId="53C86561" w14:textId="5867A2CD" w:rsidR="00AE00B3" w:rsidRDefault="1D4591C2" w:rsidP="54DEB34D">
      <w:pPr>
        <w:spacing w:before="210" w:after="210" w:line="360" w:lineRule="auto"/>
        <w:jc w:val="both"/>
        <w:rPr>
          <w:rFonts w:ascii="Arial" w:eastAsia="Arial" w:hAnsi="Arial" w:cs="Arial"/>
          <w:sz w:val="22"/>
          <w:szCs w:val="22"/>
        </w:rPr>
      </w:pPr>
      <w:r w:rsidRPr="54DEB34D">
        <w:rPr>
          <w:rFonts w:ascii="Arial" w:eastAsia="Arial" w:hAnsi="Arial" w:cs="Arial"/>
          <w:sz w:val="22"/>
          <w:szCs w:val="22"/>
        </w:rPr>
        <w:t>.</w:t>
      </w:r>
    </w:p>
    <w:p w14:paraId="2C3BF79A" w14:textId="2A38AF0E" w:rsidR="00AE00B3" w:rsidRDefault="00AE00B3" w:rsidP="54DEB34D">
      <w:pPr>
        <w:spacing w:line="360" w:lineRule="auto"/>
        <w:jc w:val="both"/>
        <w:rPr>
          <w:sz w:val="22"/>
          <w:szCs w:val="22"/>
        </w:rPr>
      </w:pPr>
    </w:p>
    <w:p w14:paraId="6E7E70DA" w14:textId="3EEDF870" w:rsidR="00AE00B3" w:rsidRDefault="00AE00B3" w:rsidP="54DEB34D">
      <w:pPr>
        <w:spacing w:line="360" w:lineRule="auto"/>
        <w:jc w:val="both"/>
        <w:rPr>
          <w:rFonts w:ascii="Arial" w:hAnsi="Arial" w:cs="Arial"/>
          <w:sz w:val="22"/>
          <w:szCs w:val="22"/>
        </w:rPr>
      </w:pPr>
    </w:p>
    <w:p w14:paraId="74E4FCDA" w14:textId="25AEA204" w:rsidR="00AE00B3" w:rsidRDefault="00AE00B3" w:rsidP="00835331"/>
    <w:p w14:paraId="19E2CD49" w14:textId="77777777" w:rsidR="00AE00B3" w:rsidRDefault="00AE00B3" w:rsidP="00835331"/>
    <w:p w14:paraId="30F91FAD" w14:textId="7547FD80" w:rsidR="00AE00B3" w:rsidRDefault="00AE00B3" w:rsidP="00835331"/>
    <w:p w14:paraId="35E7871C" w14:textId="77777777" w:rsidR="00AE00B3" w:rsidRDefault="00AE00B3" w:rsidP="00835331"/>
    <w:p w14:paraId="6E4A6FFF" w14:textId="5B022D3A" w:rsidR="00AE00B3" w:rsidRDefault="00AE00B3" w:rsidP="00835331"/>
    <w:p w14:paraId="74832B06" w14:textId="77777777" w:rsidR="00AE00B3" w:rsidRDefault="00AE00B3" w:rsidP="00835331"/>
    <w:p w14:paraId="654CFAD4" w14:textId="77777777" w:rsidR="00AE00B3" w:rsidRDefault="00AE00B3" w:rsidP="00835331"/>
    <w:p w14:paraId="7FC4DD1D" w14:textId="77777777" w:rsidR="00AE00B3" w:rsidRDefault="00AE00B3" w:rsidP="00835331"/>
    <w:p w14:paraId="0D101A8E" w14:textId="77777777" w:rsidR="00AE00B3" w:rsidRDefault="00AE00B3" w:rsidP="00835331"/>
    <w:p w14:paraId="4048CB27" w14:textId="77777777" w:rsidR="00AE00B3" w:rsidRDefault="00AE00B3" w:rsidP="00AE00B3">
      <w:r w:rsidRPr="00AE00B3">
        <w:t> </w:t>
      </w:r>
    </w:p>
    <w:p w14:paraId="2910C2CB" w14:textId="77777777" w:rsidR="00AE00B3" w:rsidRDefault="00AE00B3" w:rsidP="00AE00B3"/>
    <w:p w14:paraId="3F95E505" w14:textId="77777777" w:rsidR="00AE00B3" w:rsidRDefault="00AE00B3" w:rsidP="00AE00B3"/>
    <w:p w14:paraId="66604E43" w14:textId="77777777" w:rsidR="00AE00B3" w:rsidRDefault="00AE00B3" w:rsidP="00AE00B3"/>
    <w:p w14:paraId="1D279896" w14:textId="2819DDB8" w:rsidR="00AE00B3" w:rsidRDefault="00AE00B3" w:rsidP="00AE00B3"/>
    <w:p w14:paraId="0AB10BDD" w14:textId="14B04736" w:rsidR="00AE00B3" w:rsidRDefault="00AE00B3" w:rsidP="00AE00B3"/>
    <w:p w14:paraId="261CE9CF" w14:textId="77777777" w:rsidR="00AE00B3" w:rsidRDefault="00AE00B3" w:rsidP="00AE00B3"/>
    <w:p w14:paraId="13445C33" w14:textId="77777777" w:rsidR="00AE00B3" w:rsidRDefault="00AE00B3" w:rsidP="00AE00B3"/>
    <w:p w14:paraId="320DD810" w14:textId="7BD60AF4" w:rsidR="00AE00B3" w:rsidRDefault="00AE00B3" w:rsidP="00AE00B3"/>
    <w:p w14:paraId="41F95974" w14:textId="7391E7AB" w:rsidR="54DEB34D" w:rsidRDefault="54DEB34D" w:rsidP="54DEB34D">
      <w:pPr>
        <w:spacing w:after="0" w:line="300" w:lineRule="auto"/>
        <w:jc w:val="both"/>
        <w:rPr>
          <w:rFonts w:ascii="Arial" w:eastAsia="Arial" w:hAnsi="Arial" w:cs="Arial"/>
          <w:b/>
          <w:bCs/>
          <w:sz w:val="22"/>
          <w:szCs w:val="22"/>
        </w:rPr>
      </w:pPr>
    </w:p>
    <w:p w14:paraId="49F794B7" w14:textId="148DD669" w:rsidR="54DEB34D" w:rsidRDefault="54DEB34D" w:rsidP="54DEB34D">
      <w:pPr>
        <w:spacing w:after="0" w:line="300" w:lineRule="auto"/>
        <w:jc w:val="both"/>
        <w:rPr>
          <w:rFonts w:ascii="Arial" w:eastAsia="Arial" w:hAnsi="Arial" w:cs="Arial"/>
          <w:b/>
          <w:bCs/>
          <w:sz w:val="22"/>
          <w:szCs w:val="22"/>
        </w:rPr>
      </w:pPr>
    </w:p>
    <w:p w14:paraId="74AE1093" w14:textId="6409D725" w:rsidR="54DEB34D" w:rsidRDefault="54DEB34D" w:rsidP="54DEB34D">
      <w:pPr>
        <w:spacing w:after="0" w:line="300" w:lineRule="auto"/>
        <w:jc w:val="both"/>
        <w:rPr>
          <w:rFonts w:ascii="Arial" w:eastAsia="Arial" w:hAnsi="Arial" w:cs="Arial"/>
          <w:b/>
          <w:bCs/>
          <w:sz w:val="22"/>
          <w:szCs w:val="22"/>
        </w:rPr>
      </w:pPr>
    </w:p>
    <w:p w14:paraId="023824CD" w14:textId="46F65B9A" w:rsidR="54DEB34D" w:rsidRDefault="54DEB34D" w:rsidP="54DEB34D">
      <w:pPr>
        <w:spacing w:after="0" w:line="300" w:lineRule="auto"/>
        <w:jc w:val="both"/>
        <w:rPr>
          <w:rFonts w:ascii="Arial" w:eastAsia="Arial" w:hAnsi="Arial" w:cs="Arial"/>
          <w:b/>
          <w:bCs/>
          <w:sz w:val="22"/>
          <w:szCs w:val="22"/>
        </w:rPr>
      </w:pPr>
    </w:p>
    <w:p w14:paraId="20E8679F" w14:textId="3F7440B7" w:rsidR="54DEB34D" w:rsidRDefault="54DEB34D" w:rsidP="54DEB34D">
      <w:pPr>
        <w:spacing w:after="0" w:line="300" w:lineRule="auto"/>
        <w:jc w:val="both"/>
        <w:rPr>
          <w:rFonts w:ascii="Arial" w:eastAsia="Arial" w:hAnsi="Arial" w:cs="Arial"/>
          <w:b/>
          <w:bCs/>
          <w:sz w:val="22"/>
          <w:szCs w:val="22"/>
        </w:rPr>
      </w:pPr>
    </w:p>
    <w:p w14:paraId="27C41012" w14:textId="7338A52A" w:rsidR="54DEB34D" w:rsidRDefault="54DEB34D" w:rsidP="54DEB34D">
      <w:pPr>
        <w:spacing w:after="0" w:line="300" w:lineRule="auto"/>
        <w:jc w:val="both"/>
        <w:rPr>
          <w:rFonts w:ascii="Arial" w:eastAsia="Arial" w:hAnsi="Arial" w:cs="Arial"/>
          <w:b/>
          <w:bCs/>
          <w:sz w:val="22"/>
          <w:szCs w:val="22"/>
        </w:rPr>
      </w:pPr>
    </w:p>
    <w:p w14:paraId="0F6857D9" w14:textId="3B89B0BC" w:rsidR="54DEB34D" w:rsidRDefault="54DEB34D" w:rsidP="54DEB34D">
      <w:pPr>
        <w:spacing w:after="0" w:line="300" w:lineRule="auto"/>
        <w:jc w:val="both"/>
        <w:rPr>
          <w:rFonts w:ascii="Arial" w:eastAsia="Arial" w:hAnsi="Arial" w:cs="Arial"/>
          <w:b/>
          <w:bCs/>
          <w:sz w:val="22"/>
          <w:szCs w:val="22"/>
        </w:rPr>
      </w:pPr>
    </w:p>
    <w:p w14:paraId="46F09633" w14:textId="62681512" w:rsidR="00AE00B3" w:rsidRDefault="00AE00B3" w:rsidP="5344883E">
      <w:pPr>
        <w:spacing w:line="360" w:lineRule="auto"/>
        <w:jc w:val="both"/>
        <w:rPr>
          <w:rFonts w:ascii="Arial" w:hAnsi="Arial" w:cs="Arial"/>
          <w:b/>
          <w:bCs/>
          <w:sz w:val="22"/>
          <w:szCs w:val="22"/>
        </w:rPr>
      </w:pPr>
    </w:p>
    <w:p w14:paraId="301F67BF" w14:textId="343809CA" w:rsidR="00AE00B3" w:rsidRDefault="00AE00B3" w:rsidP="73863F9D">
      <w:pPr>
        <w:spacing w:line="360" w:lineRule="auto"/>
        <w:jc w:val="both"/>
        <w:rPr>
          <w:rFonts w:ascii="Arial" w:hAnsi="Arial" w:cs="Arial"/>
          <w:sz w:val="22"/>
          <w:szCs w:val="22"/>
        </w:rPr>
      </w:pPr>
    </w:p>
    <w:p w14:paraId="6040B4C3" w14:textId="6AE0A2F9" w:rsidR="00AE00B3" w:rsidRDefault="00AE00B3" w:rsidP="73863F9D">
      <w:pPr>
        <w:jc w:val="both"/>
      </w:pPr>
    </w:p>
    <w:p w14:paraId="5CC6D7A1" w14:textId="77777777" w:rsidR="00AE00B3" w:rsidRPr="00AE00B3" w:rsidRDefault="00AE00B3" w:rsidP="00AE00B3"/>
    <w:p w14:paraId="7A8A5438" w14:textId="119551BA" w:rsidR="00AE00B3" w:rsidRDefault="00AE00B3" w:rsidP="00AE00B3">
      <w:pPr>
        <w:spacing w:line="360" w:lineRule="auto"/>
        <w:jc w:val="both"/>
        <w:rPr>
          <w:rFonts w:ascii="Arial" w:hAnsi="Arial" w:cs="Arial"/>
          <w:sz w:val="22"/>
          <w:szCs w:val="22"/>
        </w:rPr>
      </w:pPr>
    </w:p>
    <w:p w14:paraId="22F4624C" w14:textId="77777777" w:rsidR="00AE00B3" w:rsidRDefault="00AE00B3" w:rsidP="00AE00B3">
      <w:pPr>
        <w:spacing w:line="360" w:lineRule="auto"/>
        <w:jc w:val="both"/>
        <w:rPr>
          <w:rFonts w:ascii="Arial" w:hAnsi="Arial" w:cs="Arial"/>
          <w:sz w:val="22"/>
          <w:szCs w:val="22"/>
        </w:rPr>
      </w:pPr>
    </w:p>
    <w:p w14:paraId="474F39F2" w14:textId="76A83FE9" w:rsidR="00AE00B3" w:rsidRDefault="00AE00B3" w:rsidP="5344883E">
      <w:pPr>
        <w:spacing w:line="360" w:lineRule="auto"/>
        <w:jc w:val="both"/>
        <w:rPr>
          <w:rFonts w:ascii="Arial" w:hAnsi="Arial" w:cs="Arial"/>
          <w:sz w:val="22"/>
          <w:szCs w:val="22"/>
        </w:rPr>
      </w:pPr>
    </w:p>
    <w:p w14:paraId="49643A27" w14:textId="77777777" w:rsidR="00AE00B3" w:rsidRDefault="00AE00B3" w:rsidP="73863F9D">
      <w:pPr>
        <w:spacing w:line="360" w:lineRule="auto"/>
        <w:jc w:val="both"/>
        <w:rPr>
          <w:rFonts w:ascii="Arial" w:hAnsi="Arial" w:cs="Arial"/>
          <w:sz w:val="22"/>
          <w:szCs w:val="22"/>
        </w:rPr>
      </w:pPr>
    </w:p>
    <w:p w14:paraId="2FCCE590" w14:textId="77777777" w:rsidR="00AE00B3" w:rsidRDefault="00AE00B3" w:rsidP="73863F9D">
      <w:pPr>
        <w:spacing w:line="360" w:lineRule="auto"/>
        <w:jc w:val="both"/>
        <w:rPr>
          <w:rFonts w:ascii="Arial" w:hAnsi="Arial" w:cs="Arial"/>
          <w:sz w:val="22"/>
          <w:szCs w:val="22"/>
        </w:rPr>
      </w:pPr>
    </w:p>
    <w:p w14:paraId="074C52EE" w14:textId="35560E42" w:rsidR="00AE00B3" w:rsidRDefault="00AE00B3" w:rsidP="00AE00B3">
      <w:pPr>
        <w:spacing w:line="360" w:lineRule="auto"/>
        <w:jc w:val="both"/>
        <w:rPr>
          <w:rFonts w:ascii="Arial" w:hAnsi="Arial" w:cs="Arial"/>
          <w:sz w:val="22"/>
          <w:szCs w:val="22"/>
        </w:rPr>
      </w:pPr>
    </w:p>
    <w:p w14:paraId="7BDEE994" w14:textId="77777777" w:rsidR="00AE00B3" w:rsidRDefault="00AE00B3" w:rsidP="00AE00B3">
      <w:pPr>
        <w:spacing w:line="360" w:lineRule="auto"/>
        <w:jc w:val="both"/>
        <w:rPr>
          <w:rFonts w:ascii="Arial" w:hAnsi="Arial" w:cs="Arial"/>
          <w:sz w:val="22"/>
          <w:szCs w:val="22"/>
        </w:rPr>
      </w:pPr>
    </w:p>
    <w:p w14:paraId="08B02B2F" w14:textId="77777777" w:rsidR="00AE00B3" w:rsidRDefault="00AE00B3" w:rsidP="00AE00B3">
      <w:pPr>
        <w:spacing w:line="360" w:lineRule="auto"/>
        <w:jc w:val="both"/>
        <w:rPr>
          <w:rFonts w:ascii="Arial" w:hAnsi="Arial" w:cs="Arial"/>
          <w:sz w:val="22"/>
          <w:szCs w:val="22"/>
        </w:rPr>
      </w:pPr>
    </w:p>
    <w:p w14:paraId="5747D3BF" w14:textId="77777777" w:rsidR="00AE00B3" w:rsidRDefault="00AE00B3" w:rsidP="00AE00B3">
      <w:pPr>
        <w:spacing w:line="360" w:lineRule="auto"/>
        <w:jc w:val="both"/>
        <w:rPr>
          <w:rFonts w:ascii="Arial" w:hAnsi="Arial" w:cs="Arial"/>
          <w:sz w:val="22"/>
          <w:szCs w:val="22"/>
        </w:rPr>
      </w:pPr>
    </w:p>
    <w:p w14:paraId="0EA376E0" w14:textId="77777777" w:rsidR="00AE00B3" w:rsidRDefault="00AE00B3" w:rsidP="73863F9D">
      <w:pPr>
        <w:spacing w:line="360" w:lineRule="auto"/>
      </w:pPr>
    </w:p>
    <w:p w14:paraId="64049B73" w14:textId="77777777" w:rsidR="00AE00B3" w:rsidRDefault="00AE00B3" w:rsidP="73863F9D">
      <w:pPr>
        <w:spacing w:line="360" w:lineRule="auto"/>
      </w:pPr>
    </w:p>
    <w:p w14:paraId="65B4B5F5" w14:textId="77777777" w:rsidR="00AE00B3" w:rsidRDefault="00AE00B3" w:rsidP="00AE00B3">
      <w:pPr>
        <w:spacing w:line="360" w:lineRule="auto"/>
        <w:jc w:val="both"/>
      </w:pPr>
    </w:p>
    <w:p w14:paraId="1D8CF421" w14:textId="304CD504" w:rsidR="00AE00B3" w:rsidRDefault="00AE00B3" w:rsidP="00AE00B3">
      <w:pPr>
        <w:spacing w:line="360" w:lineRule="auto"/>
        <w:jc w:val="both"/>
        <w:rPr>
          <w:rFonts w:ascii="Arial" w:hAnsi="Arial" w:cs="Arial"/>
          <w:sz w:val="22"/>
          <w:szCs w:val="22"/>
        </w:rPr>
      </w:pPr>
    </w:p>
    <w:p w14:paraId="63BA7384" w14:textId="77777777" w:rsidR="00AE00B3" w:rsidRDefault="00AE00B3" w:rsidP="00AE00B3">
      <w:pPr>
        <w:spacing w:line="360" w:lineRule="auto"/>
        <w:jc w:val="both"/>
        <w:rPr>
          <w:rFonts w:ascii="Arial" w:hAnsi="Arial" w:cs="Arial"/>
          <w:sz w:val="22"/>
          <w:szCs w:val="22"/>
        </w:rPr>
      </w:pPr>
    </w:p>
    <w:p w14:paraId="10173B55" w14:textId="77777777" w:rsidR="00AE00B3" w:rsidRDefault="00AE00B3" w:rsidP="00AE00B3">
      <w:pPr>
        <w:spacing w:line="360" w:lineRule="auto"/>
        <w:jc w:val="both"/>
        <w:rPr>
          <w:rFonts w:ascii="Arial" w:hAnsi="Arial" w:cs="Arial"/>
          <w:sz w:val="22"/>
          <w:szCs w:val="22"/>
        </w:rPr>
      </w:pPr>
    </w:p>
    <w:p w14:paraId="0B456663" w14:textId="77777777" w:rsidR="00AE00B3" w:rsidRDefault="00AE00B3" w:rsidP="00AE00B3">
      <w:pPr>
        <w:spacing w:line="360" w:lineRule="auto"/>
        <w:jc w:val="both"/>
        <w:rPr>
          <w:rFonts w:ascii="Arial" w:hAnsi="Arial" w:cs="Arial"/>
          <w:sz w:val="22"/>
          <w:szCs w:val="22"/>
        </w:rPr>
      </w:pPr>
    </w:p>
    <w:p w14:paraId="0AF03566" w14:textId="22D67022" w:rsidR="00AE00B3" w:rsidRPr="00AE00B3" w:rsidRDefault="00AE00B3" w:rsidP="73863F9D">
      <w:pPr>
        <w:spacing w:line="360" w:lineRule="auto"/>
        <w:jc w:val="both"/>
        <w:rPr>
          <w:rFonts w:ascii="Arial" w:hAnsi="Arial" w:cs="Arial"/>
          <w:sz w:val="22"/>
          <w:szCs w:val="22"/>
        </w:rPr>
      </w:pPr>
    </w:p>
    <w:sectPr w:rsidR="00AE00B3" w:rsidRPr="00AE00B3">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BCEB4" w14:textId="77777777" w:rsidR="00E12DB8" w:rsidRDefault="00E12DB8" w:rsidP="00835331">
      <w:pPr>
        <w:spacing w:after="0" w:line="240" w:lineRule="auto"/>
      </w:pPr>
      <w:r>
        <w:separator/>
      </w:r>
    </w:p>
  </w:endnote>
  <w:endnote w:type="continuationSeparator" w:id="0">
    <w:p w14:paraId="55049928" w14:textId="77777777" w:rsidR="00E12DB8" w:rsidRDefault="00E12DB8" w:rsidP="008353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altName w:val="Calibri"/>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4DEB34D" w14:paraId="4926C935" w14:textId="77777777" w:rsidTr="54DEB34D">
      <w:trPr>
        <w:trHeight w:val="300"/>
      </w:trPr>
      <w:tc>
        <w:tcPr>
          <w:tcW w:w="3005" w:type="dxa"/>
        </w:tcPr>
        <w:p w14:paraId="1DA15191" w14:textId="396E13B6" w:rsidR="54DEB34D" w:rsidRDefault="54DEB34D" w:rsidP="54DEB34D">
          <w:pPr>
            <w:pStyle w:val="Header"/>
            <w:ind w:left="-115"/>
          </w:pPr>
        </w:p>
      </w:tc>
      <w:tc>
        <w:tcPr>
          <w:tcW w:w="3005" w:type="dxa"/>
        </w:tcPr>
        <w:p w14:paraId="43851277" w14:textId="15BE8AA9" w:rsidR="54DEB34D" w:rsidRDefault="54DEB34D" w:rsidP="54DEB34D">
          <w:pPr>
            <w:pStyle w:val="Header"/>
            <w:jc w:val="center"/>
          </w:pPr>
        </w:p>
      </w:tc>
      <w:tc>
        <w:tcPr>
          <w:tcW w:w="3005" w:type="dxa"/>
        </w:tcPr>
        <w:p w14:paraId="072358E8" w14:textId="4D989C6D" w:rsidR="54DEB34D" w:rsidRDefault="54DEB34D" w:rsidP="54DEB34D">
          <w:pPr>
            <w:pStyle w:val="Header"/>
            <w:ind w:right="-115"/>
            <w:jc w:val="right"/>
          </w:pPr>
        </w:p>
      </w:tc>
    </w:tr>
  </w:tbl>
  <w:p w14:paraId="7BFB6AE6" w14:textId="78EEB99C" w:rsidR="54DEB34D" w:rsidRDefault="54DEB34D" w:rsidP="54DEB3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02C0B" w14:textId="77777777" w:rsidR="00E12DB8" w:rsidRDefault="00E12DB8" w:rsidP="00835331">
      <w:pPr>
        <w:spacing w:after="0" w:line="240" w:lineRule="auto"/>
      </w:pPr>
      <w:r>
        <w:separator/>
      </w:r>
    </w:p>
  </w:footnote>
  <w:footnote w:type="continuationSeparator" w:id="0">
    <w:p w14:paraId="293CC328" w14:textId="77777777" w:rsidR="00E12DB8" w:rsidRDefault="00E12DB8" w:rsidP="008353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205736"/>
      <w:docPartObj>
        <w:docPartGallery w:val="Page Numbers (Top of Page)"/>
        <w:docPartUnique/>
      </w:docPartObj>
    </w:sdtPr>
    <w:sdtContent>
      <w:p w14:paraId="2A49B207" w14:textId="698751CA" w:rsidR="00835331" w:rsidRDefault="00835331">
        <w:pPr>
          <w:pStyle w:val="Header"/>
        </w:pPr>
        <w:r>
          <w:fldChar w:fldCharType="begin"/>
        </w:r>
        <w:r>
          <w:instrText>PAGE   \* MERGEFORMAT</w:instrText>
        </w:r>
        <w:r>
          <w:fldChar w:fldCharType="separate"/>
        </w:r>
        <w:r>
          <w:t>2</w:t>
        </w:r>
        <w:r>
          <w:fldChar w:fldCharType="end"/>
        </w:r>
      </w:p>
    </w:sdtContent>
  </w:sdt>
  <w:p w14:paraId="4FEE0A33" w14:textId="77777777" w:rsidR="00835331" w:rsidRDefault="00835331">
    <w:pPr>
      <w:pStyle w:val="Header"/>
    </w:pPr>
  </w:p>
</w:hdr>
</file>

<file path=word/intelligence2.xml><?xml version="1.0" encoding="utf-8"?>
<int2:intelligence xmlns:int2="http://schemas.microsoft.com/office/intelligence/2020/intelligence" xmlns:oel="http://schemas.microsoft.com/office/2019/extlst">
  <int2:observations>
    <int2:textHash int2:hashCode="euI4rhszy5IsAB" int2:id="9GCSabeF">
      <int2:state int2:value="Rejected" int2:type="spell"/>
    </int2:textHash>
    <int2:textHash int2:hashCode="NGU39FH0OCP9AO" int2:id="fcxoWGH6">
      <int2:state int2:value="Rejected" int2:type="spell"/>
    </int2:textHash>
    <int2:textHash int2:hashCode="D3DqTHit8tNgGj" int2:id="mJljSWLu">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56F8"/>
    <w:multiLevelType w:val="multilevel"/>
    <w:tmpl w:val="75245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6C335D"/>
    <w:multiLevelType w:val="hybridMultilevel"/>
    <w:tmpl w:val="FFFFFFFF"/>
    <w:lvl w:ilvl="0" w:tplc="1ABC1BC4">
      <w:start w:val="1"/>
      <w:numFmt w:val="bullet"/>
      <w:lvlText w:val=""/>
      <w:lvlJc w:val="left"/>
      <w:pPr>
        <w:ind w:left="1080" w:hanging="360"/>
      </w:pPr>
      <w:rPr>
        <w:rFonts w:ascii="Wingdings" w:hAnsi="Wingdings" w:hint="default"/>
      </w:rPr>
    </w:lvl>
    <w:lvl w:ilvl="1" w:tplc="98FEC80C">
      <w:start w:val="1"/>
      <w:numFmt w:val="bullet"/>
      <w:lvlText w:val="o"/>
      <w:lvlJc w:val="left"/>
      <w:pPr>
        <w:ind w:left="1800" w:hanging="360"/>
      </w:pPr>
      <w:rPr>
        <w:rFonts w:ascii="Courier New" w:hAnsi="Courier New" w:hint="default"/>
      </w:rPr>
    </w:lvl>
    <w:lvl w:ilvl="2" w:tplc="F4BA0AB6">
      <w:start w:val="1"/>
      <w:numFmt w:val="bullet"/>
      <w:lvlText w:val=""/>
      <w:lvlJc w:val="left"/>
      <w:pPr>
        <w:ind w:left="2520" w:hanging="360"/>
      </w:pPr>
      <w:rPr>
        <w:rFonts w:ascii="Wingdings" w:hAnsi="Wingdings" w:hint="default"/>
      </w:rPr>
    </w:lvl>
    <w:lvl w:ilvl="3" w:tplc="39549516">
      <w:start w:val="1"/>
      <w:numFmt w:val="bullet"/>
      <w:lvlText w:val=""/>
      <w:lvlJc w:val="left"/>
      <w:pPr>
        <w:ind w:left="3240" w:hanging="360"/>
      </w:pPr>
      <w:rPr>
        <w:rFonts w:ascii="Symbol" w:hAnsi="Symbol" w:hint="default"/>
      </w:rPr>
    </w:lvl>
    <w:lvl w:ilvl="4" w:tplc="13F2AF2C">
      <w:start w:val="1"/>
      <w:numFmt w:val="bullet"/>
      <w:lvlText w:val="o"/>
      <w:lvlJc w:val="left"/>
      <w:pPr>
        <w:ind w:left="3960" w:hanging="360"/>
      </w:pPr>
      <w:rPr>
        <w:rFonts w:ascii="Courier New" w:hAnsi="Courier New" w:hint="default"/>
      </w:rPr>
    </w:lvl>
    <w:lvl w:ilvl="5" w:tplc="B5A60F4A">
      <w:start w:val="1"/>
      <w:numFmt w:val="bullet"/>
      <w:lvlText w:val=""/>
      <w:lvlJc w:val="left"/>
      <w:pPr>
        <w:ind w:left="4680" w:hanging="360"/>
      </w:pPr>
      <w:rPr>
        <w:rFonts w:ascii="Wingdings" w:hAnsi="Wingdings" w:hint="default"/>
      </w:rPr>
    </w:lvl>
    <w:lvl w:ilvl="6" w:tplc="CDFA6952">
      <w:start w:val="1"/>
      <w:numFmt w:val="bullet"/>
      <w:lvlText w:val=""/>
      <w:lvlJc w:val="left"/>
      <w:pPr>
        <w:ind w:left="5400" w:hanging="360"/>
      </w:pPr>
      <w:rPr>
        <w:rFonts w:ascii="Symbol" w:hAnsi="Symbol" w:hint="default"/>
      </w:rPr>
    </w:lvl>
    <w:lvl w:ilvl="7" w:tplc="D212BD7A">
      <w:start w:val="1"/>
      <w:numFmt w:val="bullet"/>
      <w:lvlText w:val="o"/>
      <w:lvlJc w:val="left"/>
      <w:pPr>
        <w:ind w:left="6120" w:hanging="360"/>
      </w:pPr>
      <w:rPr>
        <w:rFonts w:ascii="Courier New" w:hAnsi="Courier New" w:hint="default"/>
      </w:rPr>
    </w:lvl>
    <w:lvl w:ilvl="8" w:tplc="9EFE16A6">
      <w:start w:val="1"/>
      <w:numFmt w:val="bullet"/>
      <w:lvlText w:val=""/>
      <w:lvlJc w:val="left"/>
      <w:pPr>
        <w:ind w:left="6840" w:hanging="360"/>
      </w:pPr>
      <w:rPr>
        <w:rFonts w:ascii="Wingdings" w:hAnsi="Wingdings" w:hint="default"/>
      </w:rPr>
    </w:lvl>
  </w:abstractNum>
  <w:abstractNum w:abstractNumId="2" w15:restartNumberingAfterBreak="0">
    <w:nsid w:val="0BB4FD2B"/>
    <w:multiLevelType w:val="hybridMultilevel"/>
    <w:tmpl w:val="FFFFFFFF"/>
    <w:lvl w:ilvl="0" w:tplc="B0FAFFD6">
      <w:start w:val="1"/>
      <w:numFmt w:val="bullet"/>
      <w:lvlText w:val=""/>
      <w:lvlJc w:val="left"/>
      <w:pPr>
        <w:ind w:left="1080" w:hanging="360"/>
      </w:pPr>
      <w:rPr>
        <w:rFonts w:ascii="Wingdings" w:hAnsi="Wingdings" w:hint="default"/>
      </w:rPr>
    </w:lvl>
    <w:lvl w:ilvl="1" w:tplc="3C3C52C4">
      <w:start w:val="1"/>
      <w:numFmt w:val="bullet"/>
      <w:lvlText w:val="o"/>
      <w:lvlJc w:val="left"/>
      <w:pPr>
        <w:ind w:left="1800" w:hanging="360"/>
      </w:pPr>
      <w:rPr>
        <w:rFonts w:ascii="Courier New" w:hAnsi="Courier New" w:hint="default"/>
      </w:rPr>
    </w:lvl>
    <w:lvl w:ilvl="2" w:tplc="8BC8E5C0">
      <w:start w:val="1"/>
      <w:numFmt w:val="bullet"/>
      <w:lvlText w:val=""/>
      <w:lvlJc w:val="left"/>
      <w:pPr>
        <w:ind w:left="2520" w:hanging="360"/>
      </w:pPr>
      <w:rPr>
        <w:rFonts w:ascii="Wingdings" w:hAnsi="Wingdings" w:hint="default"/>
      </w:rPr>
    </w:lvl>
    <w:lvl w:ilvl="3" w:tplc="AA6C7A28">
      <w:start w:val="1"/>
      <w:numFmt w:val="bullet"/>
      <w:lvlText w:val=""/>
      <w:lvlJc w:val="left"/>
      <w:pPr>
        <w:ind w:left="3240" w:hanging="360"/>
      </w:pPr>
      <w:rPr>
        <w:rFonts w:ascii="Symbol" w:hAnsi="Symbol" w:hint="default"/>
      </w:rPr>
    </w:lvl>
    <w:lvl w:ilvl="4" w:tplc="CFB4E458">
      <w:start w:val="1"/>
      <w:numFmt w:val="bullet"/>
      <w:lvlText w:val="o"/>
      <w:lvlJc w:val="left"/>
      <w:pPr>
        <w:ind w:left="3960" w:hanging="360"/>
      </w:pPr>
      <w:rPr>
        <w:rFonts w:ascii="Courier New" w:hAnsi="Courier New" w:hint="default"/>
      </w:rPr>
    </w:lvl>
    <w:lvl w:ilvl="5" w:tplc="8D1E25BC">
      <w:start w:val="1"/>
      <w:numFmt w:val="bullet"/>
      <w:lvlText w:val=""/>
      <w:lvlJc w:val="left"/>
      <w:pPr>
        <w:ind w:left="4680" w:hanging="360"/>
      </w:pPr>
      <w:rPr>
        <w:rFonts w:ascii="Wingdings" w:hAnsi="Wingdings" w:hint="default"/>
      </w:rPr>
    </w:lvl>
    <w:lvl w:ilvl="6" w:tplc="F260DC60">
      <w:start w:val="1"/>
      <w:numFmt w:val="bullet"/>
      <w:lvlText w:val=""/>
      <w:lvlJc w:val="left"/>
      <w:pPr>
        <w:ind w:left="5400" w:hanging="360"/>
      </w:pPr>
      <w:rPr>
        <w:rFonts w:ascii="Symbol" w:hAnsi="Symbol" w:hint="default"/>
      </w:rPr>
    </w:lvl>
    <w:lvl w:ilvl="7" w:tplc="DD9AF728">
      <w:start w:val="1"/>
      <w:numFmt w:val="bullet"/>
      <w:lvlText w:val="o"/>
      <w:lvlJc w:val="left"/>
      <w:pPr>
        <w:ind w:left="6120" w:hanging="360"/>
      </w:pPr>
      <w:rPr>
        <w:rFonts w:ascii="Courier New" w:hAnsi="Courier New" w:hint="default"/>
      </w:rPr>
    </w:lvl>
    <w:lvl w:ilvl="8" w:tplc="5C964394">
      <w:start w:val="1"/>
      <w:numFmt w:val="bullet"/>
      <w:lvlText w:val=""/>
      <w:lvlJc w:val="left"/>
      <w:pPr>
        <w:ind w:left="6840" w:hanging="360"/>
      </w:pPr>
      <w:rPr>
        <w:rFonts w:ascii="Wingdings" w:hAnsi="Wingdings" w:hint="default"/>
      </w:rPr>
    </w:lvl>
  </w:abstractNum>
  <w:abstractNum w:abstractNumId="3" w15:restartNumberingAfterBreak="0">
    <w:nsid w:val="106A6B32"/>
    <w:multiLevelType w:val="multilevel"/>
    <w:tmpl w:val="5B509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B631A9"/>
    <w:multiLevelType w:val="multilevel"/>
    <w:tmpl w:val="A14E9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BC7F2D"/>
    <w:multiLevelType w:val="multilevel"/>
    <w:tmpl w:val="8FC85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4F3CB1"/>
    <w:multiLevelType w:val="multilevel"/>
    <w:tmpl w:val="2098E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6E3250"/>
    <w:multiLevelType w:val="multilevel"/>
    <w:tmpl w:val="B3A68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EE1505"/>
    <w:multiLevelType w:val="multilevel"/>
    <w:tmpl w:val="22FED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2844E66"/>
    <w:multiLevelType w:val="multilevel"/>
    <w:tmpl w:val="B41AB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34960D5"/>
    <w:multiLevelType w:val="multilevel"/>
    <w:tmpl w:val="1010A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45B704B"/>
    <w:multiLevelType w:val="multilevel"/>
    <w:tmpl w:val="7450A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4B028F6"/>
    <w:multiLevelType w:val="multilevel"/>
    <w:tmpl w:val="3B325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A8619F4"/>
    <w:multiLevelType w:val="multilevel"/>
    <w:tmpl w:val="B944F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EE75AF"/>
    <w:multiLevelType w:val="multilevel"/>
    <w:tmpl w:val="32F69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6A2275"/>
    <w:multiLevelType w:val="multilevel"/>
    <w:tmpl w:val="53123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CCD7B9D"/>
    <w:multiLevelType w:val="multilevel"/>
    <w:tmpl w:val="3390A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979A96"/>
    <w:multiLevelType w:val="hybridMultilevel"/>
    <w:tmpl w:val="FFFFFFFF"/>
    <w:lvl w:ilvl="0" w:tplc="5A0A9C74">
      <w:start w:val="1"/>
      <w:numFmt w:val="bullet"/>
      <w:lvlText w:val=""/>
      <w:lvlJc w:val="left"/>
      <w:pPr>
        <w:ind w:left="1080" w:hanging="360"/>
      </w:pPr>
      <w:rPr>
        <w:rFonts w:ascii="Wingdings" w:hAnsi="Wingdings" w:hint="default"/>
      </w:rPr>
    </w:lvl>
    <w:lvl w:ilvl="1" w:tplc="7796170C">
      <w:start w:val="1"/>
      <w:numFmt w:val="bullet"/>
      <w:lvlText w:val="o"/>
      <w:lvlJc w:val="left"/>
      <w:pPr>
        <w:ind w:left="1800" w:hanging="360"/>
      </w:pPr>
      <w:rPr>
        <w:rFonts w:ascii="Courier New" w:hAnsi="Courier New" w:hint="default"/>
      </w:rPr>
    </w:lvl>
    <w:lvl w:ilvl="2" w:tplc="8EDE7B6A">
      <w:start w:val="1"/>
      <w:numFmt w:val="bullet"/>
      <w:lvlText w:val=""/>
      <w:lvlJc w:val="left"/>
      <w:pPr>
        <w:ind w:left="2520" w:hanging="360"/>
      </w:pPr>
      <w:rPr>
        <w:rFonts w:ascii="Wingdings" w:hAnsi="Wingdings" w:hint="default"/>
      </w:rPr>
    </w:lvl>
    <w:lvl w:ilvl="3" w:tplc="15C8F372">
      <w:start w:val="1"/>
      <w:numFmt w:val="bullet"/>
      <w:lvlText w:val=""/>
      <w:lvlJc w:val="left"/>
      <w:pPr>
        <w:ind w:left="3240" w:hanging="360"/>
      </w:pPr>
      <w:rPr>
        <w:rFonts w:ascii="Symbol" w:hAnsi="Symbol" w:hint="default"/>
      </w:rPr>
    </w:lvl>
    <w:lvl w:ilvl="4" w:tplc="F2788D70">
      <w:start w:val="1"/>
      <w:numFmt w:val="bullet"/>
      <w:lvlText w:val="o"/>
      <w:lvlJc w:val="left"/>
      <w:pPr>
        <w:ind w:left="3960" w:hanging="360"/>
      </w:pPr>
      <w:rPr>
        <w:rFonts w:ascii="Courier New" w:hAnsi="Courier New" w:hint="default"/>
      </w:rPr>
    </w:lvl>
    <w:lvl w:ilvl="5" w:tplc="7B4A61EC">
      <w:start w:val="1"/>
      <w:numFmt w:val="bullet"/>
      <w:lvlText w:val=""/>
      <w:lvlJc w:val="left"/>
      <w:pPr>
        <w:ind w:left="4680" w:hanging="360"/>
      </w:pPr>
      <w:rPr>
        <w:rFonts w:ascii="Wingdings" w:hAnsi="Wingdings" w:hint="default"/>
      </w:rPr>
    </w:lvl>
    <w:lvl w:ilvl="6" w:tplc="2E70F5A2">
      <w:start w:val="1"/>
      <w:numFmt w:val="bullet"/>
      <w:lvlText w:val=""/>
      <w:lvlJc w:val="left"/>
      <w:pPr>
        <w:ind w:left="5400" w:hanging="360"/>
      </w:pPr>
      <w:rPr>
        <w:rFonts w:ascii="Symbol" w:hAnsi="Symbol" w:hint="default"/>
      </w:rPr>
    </w:lvl>
    <w:lvl w:ilvl="7" w:tplc="DE2A9F36">
      <w:start w:val="1"/>
      <w:numFmt w:val="bullet"/>
      <w:lvlText w:val="o"/>
      <w:lvlJc w:val="left"/>
      <w:pPr>
        <w:ind w:left="6120" w:hanging="360"/>
      </w:pPr>
      <w:rPr>
        <w:rFonts w:ascii="Courier New" w:hAnsi="Courier New" w:hint="default"/>
      </w:rPr>
    </w:lvl>
    <w:lvl w:ilvl="8" w:tplc="7344995C">
      <w:start w:val="1"/>
      <w:numFmt w:val="bullet"/>
      <w:lvlText w:val=""/>
      <w:lvlJc w:val="left"/>
      <w:pPr>
        <w:ind w:left="6840" w:hanging="360"/>
      </w:pPr>
      <w:rPr>
        <w:rFonts w:ascii="Wingdings" w:hAnsi="Wingdings" w:hint="default"/>
      </w:rPr>
    </w:lvl>
  </w:abstractNum>
  <w:abstractNum w:abstractNumId="18" w15:restartNumberingAfterBreak="0">
    <w:nsid w:val="34BE1308"/>
    <w:multiLevelType w:val="multilevel"/>
    <w:tmpl w:val="906AA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4E442B6"/>
    <w:multiLevelType w:val="multilevel"/>
    <w:tmpl w:val="0DB2C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4EF7BD2"/>
    <w:multiLevelType w:val="multilevel"/>
    <w:tmpl w:val="F67A3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5497FE4"/>
    <w:multiLevelType w:val="multilevel"/>
    <w:tmpl w:val="449A4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95EA679"/>
    <w:multiLevelType w:val="hybridMultilevel"/>
    <w:tmpl w:val="FFFFFFFF"/>
    <w:lvl w:ilvl="0" w:tplc="DA1620F4">
      <w:start w:val="1"/>
      <w:numFmt w:val="bullet"/>
      <w:lvlText w:val=""/>
      <w:lvlJc w:val="left"/>
      <w:pPr>
        <w:ind w:left="1080" w:hanging="360"/>
      </w:pPr>
      <w:rPr>
        <w:rFonts w:ascii="Wingdings" w:hAnsi="Wingdings" w:hint="default"/>
      </w:rPr>
    </w:lvl>
    <w:lvl w:ilvl="1" w:tplc="B34050E2">
      <w:start w:val="1"/>
      <w:numFmt w:val="bullet"/>
      <w:lvlText w:val="o"/>
      <w:lvlJc w:val="left"/>
      <w:pPr>
        <w:ind w:left="1800" w:hanging="360"/>
      </w:pPr>
      <w:rPr>
        <w:rFonts w:ascii="Courier New" w:hAnsi="Courier New" w:hint="default"/>
      </w:rPr>
    </w:lvl>
    <w:lvl w:ilvl="2" w:tplc="42120536">
      <w:start w:val="1"/>
      <w:numFmt w:val="bullet"/>
      <w:lvlText w:val=""/>
      <w:lvlJc w:val="left"/>
      <w:pPr>
        <w:ind w:left="2520" w:hanging="360"/>
      </w:pPr>
      <w:rPr>
        <w:rFonts w:ascii="Wingdings" w:hAnsi="Wingdings" w:hint="default"/>
      </w:rPr>
    </w:lvl>
    <w:lvl w:ilvl="3" w:tplc="39F4CFCE">
      <w:start w:val="1"/>
      <w:numFmt w:val="bullet"/>
      <w:lvlText w:val=""/>
      <w:lvlJc w:val="left"/>
      <w:pPr>
        <w:ind w:left="3240" w:hanging="360"/>
      </w:pPr>
      <w:rPr>
        <w:rFonts w:ascii="Symbol" w:hAnsi="Symbol" w:hint="default"/>
      </w:rPr>
    </w:lvl>
    <w:lvl w:ilvl="4" w:tplc="C6AC5EF8">
      <w:start w:val="1"/>
      <w:numFmt w:val="bullet"/>
      <w:lvlText w:val="o"/>
      <w:lvlJc w:val="left"/>
      <w:pPr>
        <w:ind w:left="3960" w:hanging="360"/>
      </w:pPr>
      <w:rPr>
        <w:rFonts w:ascii="Courier New" w:hAnsi="Courier New" w:hint="default"/>
      </w:rPr>
    </w:lvl>
    <w:lvl w:ilvl="5" w:tplc="D4BA6216">
      <w:start w:val="1"/>
      <w:numFmt w:val="bullet"/>
      <w:lvlText w:val=""/>
      <w:lvlJc w:val="left"/>
      <w:pPr>
        <w:ind w:left="4680" w:hanging="360"/>
      </w:pPr>
      <w:rPr>
        <w:rFonts w:ascii="Wingdings" w:hAnsi="Wingdings" w:hint="default"/>
      </w:rPr>
    </w:lvl>
    <w:lvl w:ilvl="6" w:tplc="749C23F4">
      <w:start w:val="1"/>
      <w:numFmt w:val="bullet"/>
      <w:lvlText w:val=""/>
      <w:lvlJc w:val="left"/>
      <w:pPr>
        <w:ind w:left="5400" w:hanging="360"/>
      </w:pPr>
      <w:rPr>
        <w:rFonts w:ascii="Symbol" w:hAnsi="Symbol" w:hint="default"/>
      </w:rPr>
    </w:lvl>
    <w:lvl w:ilvl="7" w:tplc="9832216A">
      <w:start w:val="1"/>
      <w:numFmt w:val="bullet"/>
      <w:lvlText w:val="o"/>
      <w:lvlJc w:val="left"/>
      <w:pPr>
        <w:ind w:left="6120" w:hanging="360"/>
      </w:pPr>
      <w:rPr>
        <w:rFonts w:ascii="Courier New" w:hAnsi="Courier New" w:hint="default"/>
      </w:rPr>
    </w:lvl>
    <w:lvl w:ilvl="8" w:tplc="417E0F5C">
      <w:start w:val="1"/>
      <w:numFmt w:val="bullet"/>
      <w:lvlText w:val=""/>
      <w:lvlJc w:val="left"/>
      <w:pPr>
        <w:ind w:left="6840" w:hanging="360"/>
      </w:pPr>
      <w:rPr>
        <w:rFonts w:ascii="Wingdings" w:hAnsi="Wingdings" w:hint="default"/>
      </w:rPr>
    </w:lvl>
  </w:abstractNum>
  <w:abstractNum w:abstractNumId="23" w15:restartNumberingAfterBreak="0">
    <w:nsid w:val="3A632A00"/>
    <w:multiLevelType w:val="multilevel"/>
    <w:tmpl w:val="1ACE9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FC22C59"/>
    <w:multiLevelType w:val="multilevel"/>
    <w:tmpl w:val="3BA46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19C466A"/>
    <w:multiLevelType w:val="multilevel"/>
    <w:tmpl w:val="265A9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5354710"/>
    <w:multiLevelType w:val="multilevel"/>
    <w:tmpl w:val="ECFC1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561209F"/>
    <w:multiLevelType w:val="hybridMultilevel"/>
    <w:tmpl w:val="FFFFFFFF"/>
    <w:lvl w:ilvl="0" w:tplc="A4B8B174">
      <w:start w:val="1"/>
      <w:numFmt w:val="bullet"/>
      <w:lvlText w:val=""/>
      <w:lvlJc w:val="left"/>
      <w:pPr>
        <w:ind w:left="1080" w:hanging="360"/>
      </w:pPr>
      <w:rPr>
        <w:rFonts w:ascii="Wingdings" w:hAnsi="Wingdings" w:hint="default"/>
      </w:rPr>
    </w:lvl>
    <w:lvl w:ilvl="1" w:tplc="293068C6">
      <w:start w:val="1"/>
      <w:numFmt w:val="bullet"/>
      <w:lvlText w:val="o"/>
      <w:lvlJc w:val="left"/>
      <w:pPr>
        <w:ind w:left="1800" w:hanging="360"/>
      </w:pPr>
      <w:rPr>
        <w:rFonts w:ascii="Courier New" w:hAnsi="Courier New" w:hint="default"/>
      </w:rPr>
    </w:lvl>
    <w:lvl w:ilvl="2" w:tplc="D01C4F48">
      <w:start w:val="1"/>
      <w:numFmt w:val="bullet"/>
      <w:lvlText w:val=""/>
      <w:lvlJc w:val="left"/>
      <w:pPr>
        <w:ind w:left="2520" w:hanging="360"/>
      </w:pPr>
      <w:rPr>
        <w:rFonts w:ascii="Wingdings" w:hAnsi="Wingdings" w:hint="default"/>
      </w:rPr>
    </w:lvl>
    <w:lvl w:ilvl="3" w:tplc="D246676A">
      <w:start w:val="1"/>
      <w:numFmt w:val="bullet"/>
      <w:lvlText w:val=""/>
      <w:lvlJc w:val="left"/>
      <w:pPr>
        <w:ind w:left="3240" w:hanging="360"/>
      </w:pPr>
      <w:rPr>
        <w:rFonts w:ascii="Symbol" w:hAnsi="Symbol" w:hint="default"/>
      </w:rPr>
    </w:lvl>
    <w:lvl w:ilvl="4" w:tplc="D2964AE4">
      <w:start w:val="1"/>
      <w:numFmt w:val="bullet"/>
      <w:lvlText w:val="o"/>
      <w:lvlJc w:val="left"/>
      <w:pPr>
        <w:ind w:left="3960" w:hanging="360"/>
      </w:pPr>
      <w:rPr>
        <w:rFonts w:ascii="Courier New" w:hAnsi="Courier New" w:hint="default"/>
      </w:rPr>
    </w:lvl>
    <w:lvl w:ilvl="5" w:tplc="66F8D960">
      <w:start w:val="1"/>
      <w:numFmt w:val="bullet"/>
      <w:lvlText w:val=""/>
      <w:lvlJc w:val="left"/>
      <w:pPr>
        <w:ind w:left="4680" w:hanging="360"/>
      </w:pPr>
      <w:rPr>
        <w:rFonts w:ascii="Wingdings" w:hAnsi="Wingdings" w:hint="default"/>
      </w:rPr>
    </w:lvl>
    <w:lvl w:ilvl="6" w:tplc="EF427ED2">
      <w:start w:val="1"/>
      <w:numFmt w:val="bullet"/>
      <w:lvlText w:val=""/>
      <w:lvlJc w:val="left"/>
      <w:pPr>
        <w:ind w:left="5400" w:hanging="360"/>
      </w:pPr>
      <w:rPr>
        <w:rFonts w:ascii="Symbol" w:hAnsi="Symbol" w:hint="default"/>
      </w:rPr>
    </w:lvl>
    <w:lvl w:ilvl="7" w:tplc="B2D6661E">
      <w:start w:val="1"/>
      <w:numFmt w:val="bullet"/>
      <w:lvlText w:val="o"/>
      <w:lvlJc w:val="left"/>
      <w:pPr>
        <w:ind w:left="6120" w:hanging="360"/>
      </w:pPr>
      <w:rPr>
        <w:rFonts w:ascii="Courier New" w:hAnsi="Courier New" w:hint="default"/>
      </w:rPr>
    </w:lvl>
    <w:lvl w:ilvl="8" w:tplc="2BD63E64">
      <w:start w:val="1"/>
      <w:numFmt w:val="bullet"/>
      <w:lvlText w:val=""/>
      <w:lvlJc w:val="left"/>
      <w:pPr>
        <w:ind w:left="6840" w:hanging="360"/>
      </w:pPr>
      <w:rPr>
        <w:rFonts w:ascii="Wingdings" w:hAnsi="Wingdings" w:hint="default"/>
      </w:rPr>
    </w:lvl>
  </w:abstractNum>
  <w:abstractNum w:abstractNumId="28" w15:restartNumberingAfterBreak="0">
    <w:nsid w:val="478041A8"/>
    <w:multiLevelType w:val="multilevel"/>
    <w:tmpl w:val="13EC8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8965858"/>
    <w:multiLevelType w:val="multilevel"/>
    <w:tmpl w:val="D72EA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8B76A39"/>
    <w:multiLevelType w:val="multilevel"/>
    <w:tmpl w:val="B66A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A0B4BBA"/>
    <w:multiLevelType w:val="multilevel"/>
    <w:tmpl w:val="B6543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C1FBE91"/>
    <w:multiLevelType w:val="hybridMultilevel"/>
    <w:tmpl w:val="FFFFFFFF"/>
    <w:lvl w:ilvl="0" w:tplc="1608B184">
      <w:start w:val="1"/>
      <w:numFmt w:val="bullet"/>
      <w:lvlText w:val=""/>
      <w:lvlJc w:val="left"/>
      <w:pPr>
        <w:ind w:left="1080" w:hanging="360"/>
      </w:pPr>
      <w:rPr>
        <w:rFonts w:ascii="Wingdings" w:hAnsi="Wingdings" w:hint="default"/>
      </w:rPr>
    </w:lvl>
    <w:lvl w:ilvl="1" w:tplc="906CEDB8">
      <w:start w:val="1"/>
      <w:numFmt w:val="bullet"/>
      <w:lvlText w:val="o"/>
      <w:lvlJc w:val="left"/>
      <w:pPr>
        <w:ind w:left="1800" w:hanging="360"/>
      </w:pPr>
      <w:rPr>
        <w:rFonts w:ascii="Courier New" w:hAnsi="Courier New" w:hint="default"/>
      </w:rPr>
    </w:lvl>
    <w:lvl w:ilvl="2" w:tplc="4A0C3228">
      <w:start w:val="1"/>
      <w:numFmt w:val="bullet"/>
      <w:lvlText w:val=""/>
      <w:lvlJc w:val="left"/>
      <w:pPr>
        <w:ind w:left="2520" w:hanging="360"/>
      </w:pPr>
      <w:rPr>
        <w:rFonts w:ascii="Wingdings" w:hAnsi="Wingdings" w:hint="default"/>
      </w:rPr>
    </w:lvl>
    <w:lvl w:ilvl="3" w:tplc="A0069214">
      <w:start w:val="1"/>
      <w:numFmt w:val="bullet"/>
      <w:lvlText w:val=""/>
      <w:lvlJc w:val="left"/>
      <w:pPr>
        <w:ind w:left="3240" w:hanging="360"/>
      </w:pPr>
      <w:rPr>
        <w:rFonts w:ascii="Symbol" w:hAnsi="Symbol" w:hint="default"/>
      </w:rPr>
    </w:lvl>
    <w:lvl w:ilvl="4" w:tplc="7722E7A2">
      <w:start w:val="1"/>
      <w:numFmt w:val="bullet"/>
      <w:lvlText w:val="o"/>
      <w:lvlJc w:val="left"/>
      <w:pPr>
        <w:ind w:left="3960" w:hanging="360"/>
      </w:pPr>
      <w:rPr>
        <w:rFonts w:ascii="Courier New" w:hAnsi="Courier New" w:hint="default"/>
      </w:rPr>
    </w:lvl>
    <w:lvl w:ilvl="5" w:tplc="EB7C8C60">
      <w:start w:val="1"/>
      <w:numFmt w:val="bullet"/>
      <w:lvlText w:val=""/>
      <w:lvlJc w:val="left"/>
      <w:pPr>
        <w:ind w:left="4680" w:hanging="360"/>
      </w:pPr>
      <w:rPr>
        <w:rFonts w:ascii="Wingdings" w:hAnsi="Wingdings" w:hint="default"/>
      </w:rPr>
    </w:lvl>
    <w:lvl w:ilvl="6" w:tplc="A87E941A">
      <w:start w:val="1"/>
      <w:numFmt w:val="bullet"/>
      <w:lvlText w:val=""/>
      <w:lvlJc w:val="left"/>
      <w:pPr>
        <w:ind w:left="5400" w:hanging="360"/>
      </w:pPr>
      <w:rPr>
        <w:rFonts w:ascii="Symbol" w:hAnsi="Symbol" w:hint="default"/>
      </w:rPr>
    </w:lvl>
    <w:lvl w:ilvl="7" w:tplc="42228C8E">
      <w:start w:val="1"/>
      <w:numFmt w:val="bullet"/>
      <w:lvlText w:val="o"/>
      <w:lvlJc w:val="left"/>
      <w:pPr>
        <w:ind w:left="6120" w:hanging="360"/>
      </w:pPr>
      <w:rPr>
        <w:rFonts w:ascii="Courier New" w:hAnsi="Courier New" w:hint="default"/>
      </w:rPr>
    </w:lvl>
    <w:lvl w:ilvl="8" w:tplc="A616315E">
      <w:start w:val="1"/>
      <w:numFmt w:val="bullet"/>
      <w:lvlText w:val=""/>
      <w:lvlJc w:val="left"/>
      <w:pPr>
        <w:ind w:left="6840" w:hanging="360"/>
      </w:pPr>
      <w:rPr>
        <w:rFonts w:ascii="Wingdings" w:hAnsi="Wingdings" w:hint="default"/>
      </w:rPr>
    </w:lvl>
  </w:abstractNum>
  <w:abstractNum w:abstractNumId="33" w15:restartNumberingAfterBreak="0">
    <w:nsid w:val="4C220616"/>
    <w:multiLevelType w:val="multilevel"/>
    <w:tmpl w:val="78F4C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05D4054"/>
    <w:multiLevelType w:val="multilevel"/>
    <w:tmpl w:val="4AD8B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187697C"/>
    <w:multiLevelType w:val="multilevel"/>
    <w:tmpl w:val="30FCB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4BF3890"/>
    <w:multiLevelType w:val="hybridMultilevel"/>
    <w:tmpl w:val="FFFFFFFF"/>
    <w:lvl w:ilvl="0" w:tplc="B15A6C8A">
      <w:start w:val="1"/>
      <w:numFmt w:val="bullet"/>
      <w:lvlText w:val=""/>
      <w:lvlJc w:val="left"/>
      <w:pPr>
        <w:ind w:left="1080" w:hanging="360"/>
      </w:pPr>
      <w:rPr>
        <w:rFonts w:ascii="Wingdings" w:hAnsi="Wingdings" w:hint="default"/>
      </w:rPr>
    </w:lvl>
    <w:lvl w:ilvl="1" w:tplc="4476D5E2">
      <w:start w:val="1"/>
      <w:numFmt w:val="bullet"/>
      <w:lvlText w:val="o"/>
      <w:lvlJc w:val="left"/>
      <w:pPr>
        <w:ind w:left="1800" w:hanging="360"/>
      </w:pPr>
      <w:rPr>
        <w:rFonts w:ascii="Courier New" w:hAnsi="Courier New" w:hint="default"/>
      </w:rPr>
    </w:lvl>
    <w:lvl w:ilvl="2" w:tplc="C5EC7830">
      <w:start w:val="1"/>
      <w:numFmt w:val="bullet"/>
      <w:lvlText w:val=""/>
      <w:lvlJc w:val="left"/>
      <w:pPr>
        <w:ind w:left="2520" w:hanging="360"/>
      </w:pPr>
      <w:rPr>
        <w:rFonts w:ascii="Wingdings" w:hAnsi="Wingdings" w:hint="default"/>
      </w:rPr>
    </w:lvl>
    <w:lvl w:ilvl="3" w:tplc="396A2720">
      <w:start w:val="1"/>
      <w:numFmt w:val="bullet"/>
      <w:lvlText w:val=""/>
      <w:lvlJc w:val="left"/>
      <w:pPr>
        <w:ind w:left="3240" w:hanging="360"/>
      </w:pPr>
      <w:rPr>
        <w:rFonts w:ascii="Symbol" w:hAnsi="Symbol" w:hint="default"/>
      </w:rPr>
    </w:lvl>
    <w:lvl w:ilvl="4" w:tplc="56FC5AC6">
      <w:start w:val="1"/>
      <w:numFmt w:val="bullet"/>
      <w:lvlText w:val="o"/>
      <w:lvlJc w:val="left"/>
      <w:pPr>
        <w:ind w:left="3960" w:hanging="360"/>
      </w:pPr>
      <w:rPr>
        <w:rFonts w:ascii="Courier New" w:hAnsi="Courier New" w:hint="default"/>
      </w:rPr>
    </w:lvl>
    <w:lvl w:ilvl="5" w:tplc="D08E67EE">
      <w:start w:val="1"/>
      <w:numFmt w:val="bullet"/>
      <w:lvlText w:val=""/>
      <w:lvlJc w:val="left"/>
      <w:pPr>
        <w:ind w:left="4680" w:hanging="360"/>
      </w:pPr>
      <w:rPr>
        <w:rFonts w:ascii="Wingdings" w:hAnsi="Wingdings" w:hint="default"/>
      </w:rPr>
    </w:lvl>
    <w:lvl w:ilvl="6" w:tplc="924CE10E">
      <w:start w:val="1"/>
      <w:numFmt w:val="bullet"/>
      <w:lvlText w:val=""/>
      <w:lvlJc w:val="left"/>
      <w:pPr>
        <w:ind w:left="5400" w:hanging="360"/>
      </w:pPr>
      <w:rPr>
        <w:rFonts w:ascii="Symbol" w:hAnsi="Symbol" w:hint="default"/>
      </w:rPr>
    </w:lvl>
    <w:lvl w:ilvl="7" w:tplc="7B2251FA">
      <w:start w:val="1"/>
      <w:numFmt w:val="bullet"/>
      <w:lvlText w:val="o"/>
      <w:lvlJc w:val="left"/>
      <w:pPr>
        <w:ind w:left="6120" w:hanging="360"/>
      </w:pPr>
      <w:rPr>
        <w:rFonts w:ascii="Courier New" w:hAnsi="Courier New" w:hint="default"/>
      </w:rPr>
    </w:lvl>
    <w:lvl w:ilvl="8" w:tplc="64E8B874">
      <w:start w:val="1"/>
      <w:numFmt w:val="bullet"/>
      <w:lvlText w:val=""/>
      <w:lvlJc w:val="left"/>
      <w:pPr>
        <w:ind w:left="6840" w:hanging="360"/>
      </w:pPr>
      <w:rPr>
        <w:rFonts w:ascii="Wingdings" w:hAnsi="Wingdings" w:hint="default"/>
      </w:rPr>
    </w:lvl>
  </w:abstractNum>
  <w:abstractNum w:abstractNumId="37" w15:restartNumberingAfterBreak="0">
    <w:nsid w:val="557C3386"/>
    <w:multiLevelType w:val="multilevel"/>
    <w:tmpl w:val="B16C2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89A45F3"/>
    <w:multiLevelType w:val="multilevel"/>
    <w:tmpl w:val="9F3A1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B0A4A39"/>
    <w:multiLevelType w:val="multilevel"/>
    <w:tmpl w:val="7D000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C0FF4C2"/>
    <w:multiLevelType w:val="hybridMultilevel"/>
    <w:tmpl w:val="FFFFFFFF"/>
    <w:lvl w:ilvl="0" w:tplc="29AC022E">
      <w:start w:val="1"/>
      <w:numFmt w:val="bullet"/>
      <w:lvlText w:val=""/>
      <w:lvlJc w:val="left"/>
      <w:pPr>
        <w:ind w:left="1080" w:hanging="360"/>
      </w:pPr>
      <w:rPr>
        <w:rFonts w:ascii="Wingdings" w:hAnsi="Wingdings" w:hint="default"/>
      </w:rPr>
    </w:lvl>
    <w:lvl w:ilvl="1" w:tplc="ED429986">
      <w:start w:val="1"/>
      <w:numFmt w:val="bullet"/>
      <w:lvlText w:val="o"/>
      <w:lvlJc w:val="left"/>
      <w:pPr>
        <w:ind w:left="1800" w:hanging="360"/>
      </w:pPr>
      <w:rPr>
        <w:rFonts w:ascii="Courier New" w:hAnsi="Courier New" w:hint="default"/>
      </w:rPr>
    </w:lvl>
    <w:lvl w:ilvl="2" w:tplc="2646CBFC">
      <w:start w:val="1"/>
      <w:numFmt w:val="bullet"/>
      <w:lvlText w:val=""/>
      <w:lvlJc w:val="left"/>
      <w:pPr>
        <w:ind w:left="2520" w:hanging="360"/>
      </w:pPr>
      <w:rPr>
        <w:rFonts w:ascii="Wingdings" w:hAnsi="Wingdings" w:hint="default"/>
      </w:rPr>
    </w:lvl>
    <w:lvl w:ilvl="3" w:tplc="07D6F6FA">
      <w:start w:val="1"/>
      <w:numFmt w:val="bullet"/>
      <w:lvlText w:val=""/>
      <w:lvlJc w:val="left"/>
      <w:pPr>
        <w:ind w:left="3240" w:hanging="360"/>
      </w:pPr>
      <w:rPr>
        <w:rFonts w:ascii="Symbol" w:hAnsi="Symbol" w:hint="default"/>
      </w:rPr>
    </w:lvl>
    <w:lvl w:ilvl="4" w:tplc="868AF07C">
      <w:start w:val="1"/>
      <w:numFmt w:val="bullet"/>
      <w:lvlText w:val="o"/>
      <w:lvlJc w:val="left"/>
      <w:pPr>
        <w:ind w:left="3960" w:hanging="360"/>
      </w:pPr>
      <w:rPr>
        <w:rFonts w:ascii="Courier New" w:hAnsi="Courier New" w:hint="default"/>
      </w:rPr>
    </w:lvl>
    <w:lvl w:ilvl="5" w:tplc="60562D70">
      <w:start w:val="1"/>
      <w:numFmt w:val="bullet"/>
      <w:lvlText w:val=""/>
      <w:lvlJc w:val="left"/>
      <w:pPr>
        <w:ind w:left="4680" w:hanging="360"/>
      </w:pPr>
      <w:rPr>
        <w:rFonts w:ascii="Wingdings" w:hAnsi="Wingdings" w:hint="default"/>
      </w:rPr>
    </w:lvl>
    <w:lvl w:ilvl="6" w:tplc="8F60D2FA">
      <w:start w:val="1"/>
      <w:numFmt w:val="bullet"/>
      <w:lvlText w:val=""/>
      <w:lvlJc w:val="left"/>
      <w:pPr>
        <w:ind w:left="5400" w:hanging="360"/>
      </w:pPr>
      <w:rPr>
        <w:rFonts w:ascii="Symbol" w:hAnsi="Symbol" w:hint="default"/>
      </w:rPr>
    </w:lvl>
    <w:lvl w:ilvl="7" w:tplc="781A08D0">
      <w:start w:val="1"/>
      <w:numFmt w:val="bullet"/>
      <w:lvlText w:val="o"/>
      <w:lvlJc w:val="left"/>
      <w:pPr>
        <w:ind w:left="6120" w:hanging="360"/>
      </w:pPr>
      <w:rPr>
        <w:rFonts w:ascii="Courier New" w:hAnsi="Courier New" w:hint="default"/>
      </w:rPr>
    </w:lvl>
    <w:lvl w:ilvl="8" w:tplc="5BDC7200">
      <w:start w:val="1"/>
      <w:numFmt w:val="bullet"/>
      <w:lvlText w:val=""/>
      <w:lvlJc w:val="left"/>
      <w:pPr>
        <w:ind w:left="6840" w:hanging="360"/>
      </w:pPr>
      <w:rPr>
        <w:rFonts w:ascii="Wingdings" w:hAnsi="Wingdings" w:hint="default"/>
      </w:rPr>
    </w:lvl>
  </w:abstractNum>
  <w:abstractNum w:abstractNumId="41" w15:restartNumberingAfterBreak="0">
    <w:nsid w:val="5D1A7E46"/>
    <w:multiLevelType w:val="multilevel"/>
    <w:tmpl w:val="0B40F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FB624A5"/>
    <w:multiLevelType w:val="multilevel"/>
    <w:tmpl w:val="F57C4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2826016"/>
    <w:multiLevelType w:val="multilevel"/>
    <w:tmpl w:val="0212D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29B0F23"/>
    <w:multiLevelType w:val="multilevel"/>
    <w:tmpl w:val="C1009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6C84802"/>
    <w:multiLevelType w:val="multilevel"/>
    <w:tmpl w:val="7460F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75F03E1"/>
    <w:multiLevelType w:val="multilevel"/>
    <w:tmpl w:val="1BC23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8DAB2BD"/>
    <w:multiLevelType w:val="hybridMultilevel"/>
    <w:tmpl w:val="FFFFFFFF"/>
    <w:lvl w:ilvl="0" w:tplc="5D4ECC40">
      <w:start w:val="1"/>
      <w:numFmt w:val="bullet"/>
      <w:lvlText w:val=""/>
      <w:lvlJc w:val="left"/>
      <w:pPr>
        <w:ind w:left="1080" w:hanging="360"/>
      </w:pPr>
      <w:rPr>
        <w:rFonts w:ascii="Wingdings" w:hAnsi="Wingdings" w:hint="default"/>
      </w:rPr>
    </w:lvl>
    <w:lvl w:ilvl="1" w:tplc="43BA9B64">
      <w:start w:val="1"/>
      <w:numFmt w:val="bullet"/>
      <w:lvlText w:val="o"/>
      <w:lvlJc w:val="left"/>
      <w:pPr>
        <w:ind w:left="1800" w:hanging="360"/>
      </w:pPr>
      <w:rPr>
        <w:rFonts w:ascii="Courier New" w:hAnsi="Courier New" w:hint="default"/>
      </w:rPr>
    </w:lvl>
    <w:lvl w:ilvl="2" w:tplc="EAC29A78">
      <w:start w:val="1"/>
      <w:numFmt w:val="bullet"/>
      <w:lvlText w:val=""/>
      <w:lvlJc w:val="left"/>
      <w:pPr>
        <w:ind w:left="2520" w:hanging="360"/>
      </w:pPr>
      <w:rPr>
        <w:rFonts w:ascii="Wingdings" w:hAnsi="Wingdings" w:hint="default"/>
      </w:rPr>
    </w:lvl>
    <w:lvl w:ilvl="3" w:tplc="62BC55EA">
      <w:start w:val="1"/>
      <w:numFmt w:val="bullet"/>
      <w:lvlText w:val=""/>
      <w:lvlJc w:val="left"/>
      <w:pPr>
        <w:ind w:left="3240" w:hanging="360"/>
      </w:pPr>
      <w:rPr>
        <w:rFonts w:ascii="Symbol" w:hAnsi="Symbol" w:hint="default"/>
      </w:rPr>
    </w:lvl>
    <w:lvl w:ilvl="4" w:tplc="781E721A">
      <w:start w:val="1"/>
      <w:numFmt w:val="bullet"/>
      <w:lvlText w:val="o"/>
      <w:lvlJc w:val="left"/>
      <w:pPr>
        <w:ind w:left="3960" w:hanging="360"/>
      </w:pPr>
      <w:rPr>
        <w:rFonts w:ascii="Courier New" w:hAnsi="Courier New" w:hint="default"/>
      </w:rPr>
    </w:lvl>
    <w:lvl w:ilvl="5" w:tplc="DAB4ED24">
      <w:start w:val="1"/>
      <w:numFmt w:val="bullet"/>
      <w:lvlText w:val=""/>
      <w:lvlJc w:val="left"/>
      <w:pPr>
        <w:ind w:left="4680" w:hanging="360"/>
      </w:pPr>
      <w:rPr>
        <w:rFonts w:ascii="Wingdings" w:hAnsi="Wingdings" w:hint="default"/>
      </w:rPr>
    </w:lvl>
    <w:lvl w:ilvl="6" w:tplc="0A4AF956">
      <w:start w:val="1"/>
      <w:numFmt w:val="bullet"/>
      <w:lvlText w:val=""/>
      <w:lvlJc w:val="left"/>
      <w:pPr>
        <w:ind w:left="5400" w:hanging="360"/>
      </w:pPr>
      <w:rPr>
        <w:rFonts w:ascii="Symbol" w:hAnsi="Symbol" w:hint="default"/>
      </w:rPr>
    </w:lvl>
    <w:lvl w:ilvl="7" w:tplc="24B20CC4">
      <w:start w:val="1"/>
      <w:numFmt w:val="bullet"/>
      <w:lvlText w:val="o"/>
      <w:lvlJc w:val="left"/>
      <w:pPr>
        <w:ind w:left="6120" w:hanging="360"/>
      </w:pPr>
      <w:rPr>
        <w:rFonts w:ascii="Courier New" w:hAnsi="Courier New" w:hint="default"/>
      </w:rPr>
    </w:lvl>
    <w:lvl w:ilvl="8" w:tplc="3B3AA67E">
      <w:start w:val="1"/>
      <w:numFmt w:val="bullet"/>
      <w:lvlText w:val=""/>
      <w:lvlJc w:val="left"/>
      <w:pPr>
        <w:ind w:left="6840" w:hanging="360"/>
      </w:pPr>
      <w:rPr>
        <w:rFonts w:ascii="Wingdings" w:hAnsi="Wingdings" w:hint="default"/>
      </w:rPr>
    </w:lvl>
  </w:abstractNum>
  <w:abstractNum w:abstractNumId="48" w15:restartNumberingAfterBreak="0">
    <w:nsid w:val="690C449C"/>
    <w:multiLevelType w:val="multilevel"/>
    <w:tmpl w:val="D17C0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C344A4B"/>
    <w:multiLevelType w:val="multilevel"/>
    <w:tmpl w:val="EA08F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C4C89C2"/>
    <w:multiLevelType w:val="hybridMultilevel"/>
    <w:tmpl w:val="FFFFFFFF"/>
    <w:lvl w:ilvl="0" w:tplc="9E4445A0">
      <w:start w:val="1"/>
      <w:numFmt w:val="bullet"/>
      <w:lvlText w:val=""/>
      <w:lvlJc w:val="left"/>
      <w:pPr>
        <w:ind w:left="1080" w:hanging="360"/>
      </w:pPr>
      <w:rPr>
        <w:rFonts w:ascii="Wingdings" w:hAnsi="Wingdings" w:hint="default"/>
      </w:rPr>
    </w:lvl>
    <w:lvl w:ilvl="1" w:tplc="7C8EEA64">
      <w:start w:val="1"/>
      <w:numFmt w:val="bullet"/>
      <w:lvlText w:val="o"/>
      <w:lvlJc w:val="left"/>
      <w:pPr>
        <w:ind w:left="1800" w:hanging="360"/>
      </w:pPr>
      <w:rPr>
        <w:rFonts w:ascii="Courier New" w:hAnsi="Courier New" w:hint="default"/>
      </w:rPr>
    </w:lvl>
    <w:lvl w:ilvl="2" w:tplc="9C4C9E68">
      <w:start w:val="1"/>
      <w:numFmt w:val="bullet"/>
      <w:lvlText w:val=""/>
      <w:lvlJc w:val="left"/>
      <w:pPr>
        <w:ind w:left="2520" w:hanging="360"/>
      </w:pPr>
      <w:rPr>
        <w:rFonts w:ascii="Wingdings" w:hAnsi="Wingdings" w:hint="default"/>
      </w:rPr>
    </w:lvl>
    <w:lvl w:ilvl="3" w:tplc="9C1EAD92">
      <w:start w:val="1"/>
      <w:numFmt w:val="bullet"/>
      <w:lvlText w:val=""/>
      <w:lvlJc w:val="left"/>
      <w:pPr>
        <w:ind w:left="3240" w:hanging="360"/>
      </w:pPr>
      <w:rPr>
        <w:rFonts w:ascii="Symbol" w:hAnsi="Symbol" w:hint="default"/>
      </w:rPr>
    </w:lvl>
    <w:lvl w:ilvl="4" w:tplc="5DEC7C88">
      <w:start w:val="1"/>
      <w:numFmt w:val="bullet"/>
      <w:lvlText w:val="o"/>
      <w:lvlJc w:val="left"/>
      <w:pPr>
        <w:ind w:left="3960" w:hanging="360"/>
      </w:pPr>
      <w:rPr>
        <w:rFonts w:ascii="Courier New" w:hAnsi="Courier New" w:hint="default"/>
      </w:rPr>
    </w:lvl>
    <w:lvl w:ilvl="5" w:tplc="D0A8782A">
      <w:start w:val="1"/>
      <w:numFmt w:val="bullet"/>
      <w:lvlText w:val=""/>
      <w:lvlJc w:val="left"/>
      <w:pPr>
        <w:ind w:left="4680" w:hanging="360"/>
      </w:pPr>
      <w:rPr>
        <w:rFonts w:ascii="Wingdings" w:hAnsi="Wingdings" w:hint="default"/>
      </w:rPr>
    </w:lvl>
    <w:lvl w:ilvl="6" w:tplc="76D2B3AC">
      <w:start w:val="1"/>
      <w:numFmt w:val="bullet"/>
      <w:lvlText w:val=""/>
      <w:lvlJc w:val="left"/>
      <w:pPr>
        <w:ind w:left="5400" w:hanging="360"/>
      </w:pPr>
      <w:rPr>
        <w:rFonts w:ascii="Symbol" w:hAnsi="Symbol" w:hint="default"/>
      </w:rPr>
    </w:lvl>
    <w:lvl w:ilvl="7" w:tplc="785CCBCC">
      <w:start w:val="1"/>
      <w:numFmt w:val="bullet"/>
      <w:lvlText w:val="o"/>
      <w:lvlJc w:val="left"/>
      <w:pPr>
        <w:ind w:left="6120" w:hanging="360"/>
      </w:pPr>
      <w:rPr>
        <w:rFonts w:ascii="Courier New" w:hAnsi="Courier New" w:hint="default"/>
      </w:rPr>
    </w:lvl>
    <w:lvl w:ilvl="8" w:tplc="02B67F18">
      <w:start w:val="1"/>
      <w:numFmt w:val="bullet"/>
      <w:lvlText w:val=""/>
      <w:lvlJc w:val="left"/>
      <w:pPr>
        <w:ind w:left="6840" w:hanging="360"/>
      </w:pPr>
      <w:rPr>
        <w:rFonts w:ascii="Wingdings" w:hAnsi="Wingdings" w:hint="default"/>
      </w:rPr>
    </w:lvl>
  </w:abstractNum>
  <w:abstractNum w:abstractNumId="51" w15:restartNumberingAfterBreak="0">
    <w:nsid w:val="6FBD7C6D"/>
    <w:multiLevelType w:val="multilevel"/>
    <w:tmpl w:val="6C405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FF30710"/>
    <w:multiLevelType w:val="multilevel"/>
    <w:tmpl w:val="45AC3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50D5457"/>
    <w:multiLevelType w:val="multilevel"/>
    <w:tmpl w:val="AD16B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5E97C6E"/>
    <w:multiLevelType w:val="hybridMultilevel"/>
    <w:tmpl w:val="FFFFFFFF"/>
    <w:lvl w:ilvl="0" w:tplc="607C0CBE">
      <w:start w:val="1"/>
      <w:numFmt w:val="bullet"/>
      <w:lvlText w:val=""/>
      <w:lvlJc w:val="left"/>
      <w:pPr>
        <w:ind w:left="1080" w:hanging="360"/>
      </w:pPr>
      <w:rPr>
        <w:rFonts w:ascii="Wingdings" w:hAnsi="Wingdings" w:hint="default"/>
      </w:rPr>
    </w:lvl>
    <w:lvl w:ilvl="1" w:tplc="38823FAC">
      <w:start w:val="1"/>
      <w:numFmt w:val="bullet"/>
      <w:lvlText w:val="o"/>
      <w:lvlJc w:val="left"/>
      <w:pPr>
        <w:ind w:left="1800" w:hanging="360"/>
      </w:pPr>
      <w:rPr>
        <w:rFonts w:ascii="Courier New" w:hAnsi="Courier New" w:hint="default"/>
      </w:rPr>
    </w:lvl>
    <w:lvl w:ilvl="2" w:tplc="291EE1BE">
      <w:start w:val="1"/>
      <w:numFmt w:val="bullet"/>
      <w:lvlText w:val=""/>
      <w:lvlJc w:val="left"/>
      <w:pPr>
        <w:ind w:left="2520" w:hanging="360"/>
      </w:pPr>
      <w:rPr>
        <w:rFonts w:ascii="Wingdings" w:hAnsi="Wingdings" w:hint="default"/>
      </w:rPr>
    </w:lvl>
    <w:lvl w:ilvl="3" w:tplc="E37CD10C">
      <w:start w:val="1"/>
      <w:numFmt w:val="bullet"/>
      <w:lvlText w:val=""/>
      <w:lvlJc w:val="left"/>
      <w:pPr>
        <w:ind w:left="3240" w:hanging="360"/>
      </w:pPr>
      <w:rPr>
        <w:rFonts w:ascii="Symbol" w:hAnsi="Symbol" w:hint="default"/>
      </w:rPr>
    </w:lvl>
    <w:lvl w:ilvl="4" w:tplc="3D766858">
      <w:start w:val="1"/>
      <w:numFmt w:val="bullet"/>
      <w:lvlText w:val="o"/>
      <w:lvlJc w:val="left"/>
      <w:pPr>
        <w:ind w:left="3960" w:hanging="360"/>
      </w:pPr>
      <w:rPr>
        <w:rFonts w:ascii="Courier New" w:hAnsi="Courier New" w:hint="default"/>
      </w:rPr>
    </w:lvl>
    <w:lvl w:ilvl="5" w:tplc="8D64A73E">
      <w:start w:val="1"/>
      <w:numFmt w:val="bullet"/>
      <w:lvlText w:val=""/>
      <w:lvlJc w:val="left"/>
      <w:pPr>
        <w:ind w:left="4680" w:hanging="360"/>
      </w:pPr>
      <w:rPr>
        <w:rFonts w:ascii="Wingdings" w:hAnsi="Wingdings" w:hint="default"/>
      </w:rPr>
    </w:lvl>
    <w:lvl w:ilvl="6" w:tplc="83BAE8F2">
      <w:start w:val="1"/>
      <w:numFmt w:val="bullet"/>
      <w:lvlText w:val=""/>
      <w:lvlJc w:val="left"/>
      <w:pPr>
        <w:ind w:left="5400" w:hanging="360"/>
      </w:pPr>
      <w:rPr>
        <w:rFonts w:ascii="Symbol" w:hAnsi="Symbol" w:hint="default"/>
      </w:rPr>
    </w:lvl>
    <w:lvl w:ilvl="7" w:tplc="450665CE">
      <w:start w:val="1"/>
      <w:numFmt w:val="bullet"/>
      <w:lvlText w:val="o"/>
      <w:lvlJc w:val="left"/>
      <w:pPr>
        <w:ind w:left="6120" w:hanging="360"/>
      </w:pPr>
      <w:rPr>
        <w:rFonts w:ascii="Courier New" w:hAnsi="Courier New" w:hint="default"/>
      </w:rPr>
    </w:lvl>
    <w:lvl w:ilvl="8" w:tplc="2F82E3EC">
      <w:start w:val="1"/>
      <w:numFmt w:val="bullet"/>
      <w:lvlText w:val=""/>
      <w:lvlJc w:val="left"/>
      <w:pPr>
        <w:ind w:left="6840" w:hanging="360"/>
      </w:pPr>
      <w:rPr>
        <w:rFonts w:ascii="Wingdings" w:hAnsi="Wingdings" w:hint="default"/>
      </w:rPr>
    </w:lvl>
  </w:abstractNum>
  <w:abstractNum w:abstractNumId="55" w15:restartNumberingAfterBreak="0">
    <w:nsid w:val="76BA194C"/>
    <w:multiLevelType w:val="multilevel"/>
    <w:tmpl w:val="7B1EA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8290F98"/>
    <w:multiLevelType w:val="multilevel"/>
    <w:tmpl w:val="FD66C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99E655D"/>
    <w:multiLevelType w:val="multilevel"/>
    <w:tmpl w:val="C3A4E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9B477B4"/>
    <w:multiLevelType w:val="hybridMultilevel"/>
    <w:tmpl w:val="FFFFFFFF"/>
    <w:lvl w:ilvl="0" w:tplc="A4480626">
      <w:start w:val="1"/>
      <w:numFmt w:val="bullet"/>
      <w:lvlText w:val=""/>
      <w:lvlJc w:val="left"/>
      <w:pPr>
        <w:ind w:left="1080" w:hanging="360"/>
      </w:pPr>
      <w:rPr>
        <w:rFonts w:ascii="Wingdings" w:hAnsi="Wingdings" w:hint="default"/>
      </w:rPr>
    </w:lvl>
    <w:lvl w:ilvl="1" w:tplc="273C8830">
      <w:start w:val="1"/>
      <w:numFmt w:val="bullet"/>
      <w:lvlText w:val="o"/>
      <w:lvlJc w:val="left"/>
      <w:pPr>
        <w:ind w:left="1800" w:hanging="360"/>
      </w:pPr>
      <w:rPr>
        <w:rFonts w:ascii="Courier New" w:hAnsi="Courier New" w:hint="default"/>
      </w:rPr>
    </w:lvl>
    <w:lvl w:ilvl="2" w:tplc="3CF62AB8">
      <w:start w:val="1"/>
      <w:numFmt w:val="bullet"/>
      <w:lvlText w:val=""/>
      <w:lvlJc w:val="left"/>
      <w:pPr>
        <w:ind w:left="2520" w:hanging="360"/>
      </w:pPr>
      <w:rPr>
        <w:rFonts w:ascii="Wingdings" w:hAnsi="Wingdings" w:hint="default"/>
      </w:rPr>
    </w:lvl>
    <w:lvl w:ilvl="3" w:tplc="5804F4FA">
      <w:start w:val="1"/>
      <w:numFmt w:val="bullet"/>
      <w:lvlText w:val=""/>
      <w:lvlJc w:val="left"/>
      <w:pPr>
        <w:ind w:left="3240" w:hanging="360"/>
      </w:pPr>
      <w:rPr>
        <w:rFonts w:ascii="Symbol" w:hAnsi="Symbol" w:hint="default"/>
      </w:rPr>
    </w:lvl>
    <w:lvl w:ilvl="4" w:tplc="D8E0820A">
      <w:start w:val="1"/>
      <w:numFmt w:val="bullet"/>
      <w:lvlText w:val="o"/>
      <w:lvlJc w:val="left"/>
      <w:pPr>
        <w:ind w:left="3960" w:hanging="360"/>
      </w:pPr>
      <w:rPr>
        <w:rFonts w:ascii="Courier New" w:hAnsi="Courier New" w:hint="default"/>
      </w:rPr>
    </w:lvl>
    <w:lvl w:ilvl="5" w:tplc="4D52C7BA">
      <w:start w:val="1"/>
      <w:numFmt w:val="bullet"/>
      <w:lvlText w:val=""/>
      <w:lvlJc w:val="left"/>
      <w:pPr>
        <w:ind w:left="4680" w:hanging="360"/>
      </w:pPr>
      <w:rPr>
        <w:rFonts w:ascii="Wingdings" w:hAnsi="Wingdings" w:hint="default"/>
      </w:rPr>
    </w:lvl>
    <w:lvl w:ilvl="6" w:tplc="DE98E750">
      <w:start w:val="1"/>
      <w:numFmt w:val="bullet"/>
      <w:lvlText w:val=""/>
      <w:lvlJc w:val="left"/>
      <w:pPr>
        <w:ind w:left="5400" w:hanging="360"/>
      </w:pPr>
      <w:rPr>
        <w:rFonts w:ascii="Symbol" w:hAnsi="Symbol" w:hint="default"/>
      </w:rPr>
    </w:lvl>
    <w:lvl w:ilvl="7" w:tplc="A3B4BE72">
      <w:start w:val="1"/>
      <w:numFmt w:val="bullet"/>
      <w:lvlText w:val="o"/>
      <w:lvlJc w:val="left"/>
      <w:pPr>
        <w:ind w:left="6120" w:hanging="360"/>
      </w:pPr>
      <w:rPr>
        <w:rFonts w:ascii="Courier New" w:hAnsi="Courier New" w:hint="default"/>
      </w:rPr>
    </w:lvl>
    <w:lvl w:ilvl="8" w:tplc="AD5048F6">
      <w:start w:val="1"/>
      <w:numFmt w:val="bullet"/>
      <w:lvlText w:val=""/>
      <w:lvlJc w:val="left"/>
      <w:pPr>
        <w:ind w:left="6840" w:hanging="360"/>
      </w:pPr>
      <w:rPr>
        <w:rFonts w:ascii="Wingdings" w:hAnsi="Wingdings" w:hint="default"/>
      </w:rPr>
    </w:lvl>
  </w:abstractNum>
  <w:abstractNum w:abstractNumId="59" w15:restartNumberingAfterBreak="0">
    <w:nsid w:val="7E2B147D"/>
    <w:multiLevelType w:val="multilevel"/>
    <w:tmpl w:val="64102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37199812">
    <w:abstractNumId w:val="32"/>
  </w:num>
  <w:num w:numId="2" w16cid:durableId="1908346492">
    <w:abstractNumId w:val="40"/>
  </w:num>
  <w:num w:numId="3" w16cid:durableId="2143114680">
    <w:abstractNumId w:val="50"/>
  </w:num>
  <w:num w:numId="4" w16cid:durableId="616716864">
    <w:abstractNumId w:val="58"/>
  </w:num>
  <w:num w:numId="5" w16cid:durableId="1519005535">
    <w:abstractNumId w:val="22"/>
  </w:num>
  <w:num w:numId="6" w16cid:durableId="1944531546">
    <w:abstractNumId w:val="47"/>
  </w:num>
  <w:num w:numId="7" w16cid:durableId="2036301339">
    <w:abstractNumId w:val="2"/>
  </w:num>
  <w:num w:numId="8" w16cid:durableId="2133552545">
    <w:abstractNumId w:val="36"/>
  </w:num>
  <w:num w:numId="9" w16cid:durableId="891114125">
    <w:abstractNumId w:val="54"/>
  </w:num>
  <w:num w:numId="10" w16cid:durableId="1185709734">
    <w:abstractNumId w:val="1"/>
  </w:num>
  <w:num w:numId="11" w16cid:durableId="1828396005">
    <w:abstractNumId w:val="27"/>
  </w:num>
  <w:num w:numId="12" w16cid:durableId="1785465856">
    <w:abstractNumId w:val="17"/>
  </w:num>
  <w:num w:numId="13" w16cid:durableId="681011686">
    <w:abstractNumId w:val="49"/>
  </w:num>
  <w:num w:numId="14" w16cid:durableId="639186202">
    <w:abstractNumId w:val="51"/>
  </w:num>
  <w:num w:numId="15" w16cid:durableId="1413624833">
    <w:abstractNumId w:val="52"/>
  </w:num>
  <w:num w:numId="16" w16cid:durableId="1247307697">
    <w:abstractNumId w:val="31"/>
  </w:num>
  <w:num w:numId="17" w16cid:durableId="5181969">
    <w:abstractNumId w:val="24"/>
  </w:num>
  <w:num w:numId="18" w16cid:durableId="1090276428">
    <w:abstractNumId w:val="38"/>
  </w:num>
  <w:num w:numId="19" w16cid:durableId="813334129">
    <w:abstractNumId w:val="25"/>
  </w:num>
  <w:num w:numId="20" w16cid:durableId="1852602220">
    <w:abstractNumId w:val="59"/>
  </w:num>
  <w:num w:numId="21" w16cid:durableId="620649410">
    <w:abstractNumId w:val="30"/>
  </w:num>
  <w:num w:numId="22" w16cid:durableId="350228295">
    <w:abstractNumId w:val="9"/>
  </w:num>
  <w:num w:numId="23" w16cid:durableId="868681527">
    <w:abstractNumId w:val="39"/>
  </w:num>
  <w:num w:numId="24" w16cid:durableId="411515505">
    <w:abstractNumId w:val="53"/>
  </w:num>
  <w:num w:numId="25" w16cid:durableId="362093093">
    <w:abstractNumId w:val="20"/>
  </w:num>
  <w:num w:numId="26" w16cid:durableId="908072695">
    <w:abstractNumId w:val="18"/>
  </w:num>
  <w:num w:numId="27" w16cid:durableId="1931354244">
    <w:abstractNumId w:val="11"/>
  </w:num>
  <w:num w:numId="28" w16cid:durableId="57948896">
    <w:abstractNumId w:val="10"/>
  </w:num>
  <w:num w:numId="29" w16cid:durableId="1228685285">
    <w:abstractNumId w:val="44"/>
  </w:num>
  <w:num w:numId="30" w16cid:durableId="436601847">
    <w:abstractNumId w:val="55"/>
  </w:num>
  <w:num w:numId="31" w16cid:durableId="1286160477">
    <w:abstractNumId w:val="37"/>
  </w:num>
  <w:num w:numId="32" w16cid:durableId="1932228434">
    <w:abstractNumId w:val="48"/>
  </w:num>
  <w:num w:numId="33" w16cid:durableId="621153142">
    <w:abstractNumId w:val="42"/>
  </w:num>
  <w:num w:numId="34" w16cid:durableId="664824310">
    <w:abstractNumId w:val="41"/>
  </w:num>
  <w:num w:numId="35" w16cid:durableId="489638129">
    <w:abstractNumId w:val="29"/>
  </w:num>
  <w:num w:numId="36" w16cid:durableId="923808199">
    <w:abstractNumId w:val="4"/>
  </w:num>
  <w:num w:numId="37" w16cid:durableId="1012027191">
    <w:abstractNumId w:val="5"/>
  </w:num>
  <w:num w:numId="38" w16cid:durableId="1008019797">
    <w:abstractNumId w:val="15"/>
  </w:num>
  <w:num w:numId="39" w16cid:durableId="1051885185">
    <w:abstractNumId w:val="43"/>
  </w:num>
  <w:num w:numId="40" w16cid:durableId="603076397">
    <w:abstractNumId w:val="56"/>
  </w:num>
  <w:num w:numId="41" w16cid:durableId="1174343037">
    <w:abstractNumId w:val="45"/>
  </w:num>
  <w:num w:numId="42" w16cid:durableId="624458651">
    <w:abstractNumId w:val="12"/>
  </w:num>
  <w:num w:numId="43" w16cid:durableId="1234774660">
    <w:abstractNumId w:val="26"/>
  </w:num>
  <w:num w:numId="44" w16cid:durableId="587155417">
    <w:abstractNumId w:val="23"/>
  </w:num>
  <w:num w:numId="45" w16cid:durableId="2132702451">
    <w:abstractNumId w:val="6"/>
  </w:num>
  <w:num w:numId="46" w16cid:durableId="132992131">
    <w:abstractNumId w:val="46"/>
  </w:num>
  <w:num w:numId="47" w16cid:durableId="2024356531">
    <w:abstractNumId w:val="3"/>
  </w:num>
  <w:num w:numId="48" w16cid:durableId="1961690792">
    <w:abstractNumId w:val="8"/>
  </w:num>
  <w:num w:numId="49" w16cid:durableId="574244659">
    <w:abstractNumId w:val="7"/>
  </w:num>
  <w:num w:numId="50" w16cid:durableId="1234468179">
    <w:abstractNumId w:val="21"/>
  </w:num>
  <w:num w:numId="51" w16cid:durableId="186992372">
    <w:abstractNumId w:val="19"/>
  </w:num>
  <w:num w:numId="52" w16cid:durableId="339431114">
    <w:abstractNumId w:val="28"/>
  </w:num>
  <w:num w:numId="53" w16cid:durableId="1382441021">
    <w:abstractNumId w:val="35"/>
  </w:num>
  <w:num w:numId="54" w16cid:durableId="1260678182">
    <w:abstractNumId w:val="34"/>
  </w:num>
  <w:num w:numId="55" w16cid:durableId="35588893">
    <w:abstractNumId w:val="16"/>
  </w:num>
  <w:num w:numId="56" w16cid:durableId="2049137075">
    <w:abstractNumId w:val="57"/>
  </w:num>
  <w:num w:numId="57" w16cid:durableId="694623652">
    <w:abstractNumId w:val="13"/>
  </w:num>
  <w:num w:numId="58" w16cid:durableId="106047169">
    <w:abstractNumId w:val="33"/>
  </w:num>
  <w:num w:numId="59" w16cid:durableId="1332179212">
    <w:abstractNumId w:val="0"/>
  </w:num>
  <w:num w:numId="60" w16cid:durableId="70814719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331"/>
    <w:rsid w:val="000268D6"/>
    <w:rsid w:val="001200D4"/>
    <w:rsid w:val="001870D5"/>
    <w:rsid w:val="002122B2"/>
    <w:rsid w:val="002B0697"/>
    <w:rsid w:val="002B1FC7"/>
    <w:rsid w:val="002E3E5B"/>
    <w:rsid w:val="002F4F2A"/>
    <w:rsid w:val="0034581A"/>
    <w:rsid w:val="003C1961"/>
    <w:rsid w:val="00406333"/>
    <w:rsid w:val="004545D9"/>
    <w:rsid w:val="005B6936"/>
    <w:rsid w:val="00723438"/>
    <w:rsid w:val="00835331"/>
    <w:rsid w:val="008665A6"/>
    <w:rsid w:val="00873A15"/>
    <w:rsid w:val="009160AF"/>
    <w:rsid w:val="009D1D84"/>
    <w:rsid w:val="009D3CF2"/>
    <w:rsid w:val="009E1648"/>
    <w:rsid w:val="00A65A7C"/>
    <w:rsid w:val="00A67EB1"/>
    <w:rsid w:val="00AE00B3"/>
    <w:rsid w:val="00B80ACE"/>
    <w:rsid w:val="00C223B2"/>
    <w:rsid w:val="00C90737"/>
    <w:rsid w:val="00CE4A3C"/>
    <w:rsid w:val="00E12DB8"/>
    <w:rsid w:val="00E36944"/>
    <w:rsid w:val="00E37B59"/>
    <w:rsid w:val="00F962FE"/>
    <w:rsid w:val="0174A744"/>
    <w:rsid w:val="01AE723F"/>
    <w:rsid w:val="01D530D7"/>
    <w:rsid w:val="04BDE57A"/>
    <w:rsid w:val="05683AEF"/>
    <w:rsid w:val="0589D865"/>
    <w:rsid w:val="05F2DC4C"/>
    <w:rsid w:val="060642CF"/>
    <w:rsid w:val="065609B0"/>
    <w:rsid w:val="071DC120"/>
    <w:rsid w:val="075CA778"/>
    <w:rsid w:val="08789C65"/>
    <w:rsid w:val="08E16010"/>
    <w:rsid w:val="092AD79E"/>
    <w:rsid w:val="0C807289"/>
    <w:rsid w:val="0D97A4BB"/>
    <w:rsid w:val="0F5CE13B"/>
    <w:rsid w:val="10CB1977"/>
    <w:rsid w:val="11B31719"/>
    <w:rsid w:val="134A695B"/>
    <w:rsid w:val="13EA8275"/>
    <w:rsid w:val="15605584"/>
    <w:rsid w:val="160D2E9F"/>
    <w:rsid w:val="179317AD"/>
    <w:rsid w:val="17EB1EE2"/>
    <w:rsid w:val="17FA87A5"/>
    <w:rsid w:val="19D99563"/>
    <w:rsid w:val="1B216DE8"/>
    <w:rsid w:val="1BC3883F"/>
    <w:rsid w:val="1D4591C2"/>
    <w:rsid w:val="1EA73328"/>
    <w:rsid w:val="1ECA5DC4"/>
    <w:rsid w:val="20305E64"/>
    <w:rsid w:val="21823502"/>
    <w:rsid w:val="227B25E0"/>
    <w:rsid w:val="22B879E3"/>
    <w:rsid w:val="27C0AE3A"/>
    <w:rsid w:val="282885B8"/>
    <w:rsid w:val="29FF07AD"/>
    <w:rsid w:val="2A075C39"/>
    <w:rsid w:val="2C35EC2D"/>
    <w:rsid w:val="2C91D164"/>
    <w:rsid w:val="2CB0E2D9"/>
    <w:rsid w:val="2CDDE25B"/>
    <w:rsid w:val="302EF146"/>
    <w:rsid w:val="30DE3682"/>
    <w:rsid w:val="3154F83C"/>
    <w:rsid w:val="31ECA851"/>
    <w:rsid w:val="3380ECF5"/>
    <w:rsid w:val="33FCCBE0"/>
    <w:rsid w:val="34B31361"/>
    <w:rsid w:val="34BCC394"/>
    <w:rsid w:val="34CD5FC1"/>
    <w:rsid w:val="36A4AB1F"/>
    <w:rsid w:val="37E04700"/>
    <w:rsid w:val="38D78794"/>
    <w:rsid w:val="39656F0B"/>
    <w:rsid w:val="3A2C585E"/>
    <w:rsid w:val="3A9EA7DE"/>
    <w:rsid w:val="3AEB87A6"/>
    <w:rsid w:val="3BD67FAC"/>
    <w:rsid w:val="3C2B6C0A"/>
    <w:rsid w:val="3D35406B"/>
    <w:rsid w:val="3EC49AA8"/>
    <w:rsid w:val="3F16AEB8"/>
    <w:rsid w:val="4106A16E"/>
    <w:rsid w:val="4110B5C3"/>
    <w:rsid w:val="42278EC9"/>
    <w:rsid w:val="425F66CB"/>
    <w:rsid w:val="43CCACE3"/>
    <w:rsid w:val="4424F3F6"/>
    <w:rsid w:val="46AF290B"/>
    <w:rsid w:val="472E389C"/>
    <w:rsid w:val="4730F454"/>
    <w:rsid w:val="47AA3D07"/>
    <w:rsid w:val="486B32C9"/>
    <w:rsid w:val="4B21B38A"/>
    <w:rsid w:val="4D18BB51"/>
    <w:rsid w:val="4DE1B27D"/>
    <w:rsid w:val="4E243472"/>
    <w:rsid w:val="4EAC5A53"/>
    <w:rsid w:val="4FEB7B3F"/>
    <w:rsid w:val="5056C360"/>
    <w:rsid w:val="50AC0BAF"/>
    <w:rsid w:val="522B3B4C"/>
    <w:rsid w:val="5233B3A9"/>
    <w:rsid w:val="52B27560"/>
    <w:rsid w:val="5344883E"/>
    <w:rsid w:val="54DEB34D"/>
    <w:rsid w:val="54DFF737"/>
    <w:rsid w:val="555DB48E"/>
    <w:rsid w:val="5574CBC1"/>
    <w:rsid w:val="568DCF44"/>
    <w:rsid w:val="56A058E6"/>
    <w:rsid w:val="573EDA13"/>
    <w:rsid w:val="579C8986"/>
    <w:rsid w:val="582297F8"/>
    <w:rsid w:val="59F967F8"/>
    <w:rsid w:val="5A012EF2"/>
    <w:rsid w:val="5AC65E5F"/>
    <w:rsid w:val="5AD31266"/>
    <w:rsid w:val="5B43AB19"/>
    <w:rsid w:val="5B584ECD"/>
    <w:rsid w:val="5BC380CD"/>
    <w:rsid w:val="5E1969DF"/>
    <w:rsid w:val="5E642EFA"/>
    <w:rsid w:val="5F64C2DA"/>
    <w:rsid w:val="60AD9942"/>
    <w:rsid w:val="61521C63"/>
    <w:rsid w:val="620930AA"/>
    <w:rsid w:val="63065E75"/>
    <w:rsid w:val="6317DA2F"/>
    <w:rsid w:val="63DDD5AD"/>
    <w:rsid w:val="63EC6466"/>
    <w:rsid w:val="6436BF53"/>
    <w:rsid w:val="6564074D"/>
    <w:rsid w:val="6769AC9D"/>
    <w:rsid w:val="67DBF131"/>
    <w:rsid w:val="6B0132BF"/>
    <w:rsid w:val="6D138DDD"/>
    <w:rsid w:val="6E4E931F"/>
    <w:rsid w:val="6E58CA32"/>
    <w:rsid w:val="700B4E2B"/>
    <w:rsid w:val="702ABAD9"/>
    <w:rsid w:val="7039BE57"/>
    <w:rsid w:val="71E7954C"/>
    <w:rsid w:val="727C3ACA"/>
    <w:rsid w:val="72F713AB"/>
    <w:rsid w:val="73863F9D"/>
    <w:rsid w:val="73D13BAC"/>
    <w:rsid w:val="743FB934"/>
    <w:rsid w:val="775E3867"/>
    <w:rsid w:val="7761CAC1"/>
    <w:rsid w:val="7818E1F6"/>
    <w:rsid w:val="7A546A70"/>
    <w:rsid w:val="7C301A0C"/>
    <w:rsid w:val="7C45CAB8"/>
    <w:rsid w:val="7EE39F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FF244"/>
  <w15:chartTrackingRefBased/>
  <w15:docId w15:val="{D8934060-2E21-43D4-B539-D786018CC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53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53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53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53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53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53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53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53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53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53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53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53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53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53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53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53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53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5331"/>
    <w:rPr>
      <w:rFonts w:eastAsiaTheme="majorEastAsia" w:cstheme="majorBidi"/>
      <w:color w:val="272727" w:themeColor="text1" w:themeTint="D8"/>
    </w:rPr>
  </w:style>
  <w:style w:type="paragraph" w:styleId="Title">
    <w:name w:val="Title"/>
    <w:basedOn w:val="Normal"/>
    <w:next w:val="Normal"/>
    <w:link w:val="TitleChar"/>
    <w:uiPriority w:val="10"/>
    <w:qFormat/>
    <w:rsid w:val="008353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53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53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53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5331"/>
    <w:pPr>
      <w:spacing w:before="160"/>
      <w:jc w:val="center"/>
    </w:pPr>
    <w:rPr>
      <w:i/>
      <w:iCs/>
      <w:color w:val="404040" w:themeColor="text1" w:themeTint="BF"/>
    </w:rPr>
  </w:style>
  <w:style w:type="character" w:customStyle="1" w:styleId="QuoteChar">
    <w:name w:val="Quote Char"/>
    <w:basedOn w:val="DefaultParagraphFont"/>
    <w:link w:val="Quote"/>
    <w:uiPriority w:val="29"/>
    <w:rsid w:val="00835331"/>
    <w:rPr>
      <w:i/>
      <w:iCs/>
      <w:color w:val="404040" w:themeColor="text1" w:themeTint="BF"/>
    </w:rPr>
  </w:style>
  <w:style w:type="paragraph" w:styleId="ListParagraph">
    <w:name w:val="List Paragraph"/>
    <w:basedOn w:val="Normal"/>
    <w:uiPriority w:val="34"/>
    <w:qFormat/>
    <w:rsid w:val="00835331"/>
    <w:pPr>
      <w:ind w:left="720"/>
      <w:contextualSpacing/>
    </w:pPr>
  </w:style>
  <w:style w:type="character" w:styleId="IntenseEmphasis">
    <w:name w:val="Intense Emphasis"/>
    <w:basedOn w:val="DefaultParagraphFont"/>
    <w:uiPriority w:val="21"/>
    <w:qFormat/>
    <w:rsid w:val="00835331"/>
    <w:rPr>
      <w:i/>
      <w:iCs/>
      <w:color w:val="0F4761" w:themeColor="accent1" w:themeShade="BF"/>
    </w:rPr>
  </w:style>
  <w:style w:type="paragraph" w:styleId="IntenseQuote">
    <w:name w:val="Intense Quote"/>
    <w:basedOn w:val="Normal"/>
    <w:next w:val="Normal"/>
    <w:link w:val="IntenseQuoteChar"/>
    <w:uiPriority w:val="30"/>
    <w:qFormat/>
    <w:rsid w:val="008353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5331"/>
    <w:rPr>
      <w:i/>
      <w:iCs/>
      <w:color w:val="0F4761" w:themeColor="accent1" w:themeShade="BF"/>
    </w:rPr>
  </w:style>
  <w:style w:type="character" w:styleId="IntenseReference">
    <w:name w:val="Intense Reference"/>
    <w:basedOn w:val="DefaultParagraphFont"/>
    <w:uiPriority w:val="32"/>
    <w:qFormat/>
    <w:rsid w:val="00835331"/>
    <w:rPr>
      <w:b/>
      <w:bCs/>
      <w:smallCaps/>
      <w:color w:val="0F4761" w:themeColor="accent1" w:themeShade="BF"/>
      <w:spacing w:val="5"/>
    </w:rPr>
  </w:style>
  <w:style w:type="paragraph" w:styleId="Header">
    <w:name w:val="header"/>
    <w:basedOn w:val="Normal"/>
    <w:link w:val="HeaderChar"/>
    <w:uiPriority w:val="99"/>
    <w:unhideWhenUsed/>
    <w:rsid w:val="008353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5331"/>
  </w:style>
  <w:style w:type="paragraph" w:styleId="Footer">
    <w:name w:val="footer"/>
    <w:basedOn w:val="Normal"/>
    <w:link w:val="FooterChar"/>
    <w:uiPriority w:val="99"/>
    <w:unhideWhenUsed/>
    <w:rsid w:val="008353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5331"/>
  </w:style>
  <w:style w:type="paragraph" w:styleId="TOCHeading">
    <w:name w:val="TOC Heading"/>
    <w:basedOn w:val="Heading1"/>
    <w:next w:val="Normal"/>
    <w:uiPriority w:val="39"/>
    <w:unhideWhenUsed/>
    <w:qFormat/>
    <w:rsid w:val="00835331"/>
    <w:pPr>
      <w:spacing w:before="240" w:after="0" w:line="259" w:lineRule="auto"/>
      <w:outlineLvl w:val="9"/>
    </w:pPr>
    <w:rPr>
      <w:kern w:val="0"/>
      <w:sz w:val="32"/>
      <w:szCs w:val="32"/>
      <w14:ligatures w14:val="none"/>
    </w:rPr>
  </w:style>
  <w:style w:type="character" w:styleId="Hyperlink">
    <w:name w:val="Hyperlink"/>
    <w:basedOn w:val="DefaultParagraphFont"/>
    <w:uiPriority w:val="99"/>
    <w:unhideWhenUsed/>
    <w:rsid w:val="002E3E5B"/>
    <w:rPr>
      <w:color w:val="467886" w:themeColor="hyperlink"/>
      <w:u w:val="single"/>
    </w:rPr>
  </w:style>
  <w:style w:type="character" w:styleId="UnresolvedMention">
    <w:name w:val="Unresolved Mention"/>
    <w:basedOn w:val="DefaultParagraphFont"/>
    <w:uiPriority w:val="99"/>
    <w:semiHidden/>
    <w:unhideWhenUsed/>
    <w:rsid w:val="002E3E5B"/>
    <w:rPr>
      <w:color w:val="605E5C"/>
      <w:shd w:val="clear" w:color="auto" w:fill="E1DFDD"/>
    </w:rPr>
  </w:style>
  <w:style w:type="paragraph" w:styleId="TOC1">
    <w:name w:val="toc 1"/>
    <w:basedOn w:val="Normal"/>
    <w:next w:val="Normal"/>
    <w:autoRedefine/>
    <w:uiPriority w:val="39"/>
    <w:unhideWhenUsed/>
    <w:rsid w:val="002E3E5B"/>
    <w:pPr>
      <w:spacing w:before="120" w:after="120"/>
    </w:pPr>
    <w:rPr>
      <w:b/>
      <w:bCs/>
      <w:caps/>
      <w:sz w:val="20"/>
      <w:szCs w:val="20"/>
    </w:rPr>
  </w:style>
  <w:style w:type="paragraph" w:styleId="TOC2">
    <w:name w:val="toc 2"/>
    <w:basedOn w:val="Normal"/>
    <w:next w:val="Normal"/>
    <w:autoRedefine/>
    <w:uiPriority w:val="39"/>
    <w:unhideWhenUsed/>
    <w:rsid w:val="002E3E5B"/>
    <w:pPr>
      <w:spacing w:after="0"/>
      <w:ind w:left="240"/>
    </w:pPr>
    <w:rPr>
      <w:smallCaps/>
      <w:sz w:val="20"/>
      <w:szCs w:val="20"/>
    </w:rPr>
  </w:style>
  <w:style w:type="paragraph" w:styleId="TOC3">
    <w:name w:val="toc 3"/>
    <w:basedOn w:val="Normal"/>
    <w:next w:val="Normal"/>
    <w:autoRedefine/>
    <w:uiPriority w:val="39"/>
    <w:unhideWhenUsed/>
    <w:rsid w:val="002E3E5B"/>
    <w:pPr>
      <w:spacing w:after="0"/>
      <w:ind w:left="480"/>
    </w:pPr>
    <w:rPr>
      <w:i/>
      <w:iCs/>
      <w:sz w:val="20"/>
      <w:szCs w:val="20"/>
    </w:rPr>
  </w:style>
  <w:style w:type="paragraph" w:styleId="TOC4">
    <w:name w:val="toc 4"/>
    <w:basedOn w:val="Normal"/>
    <w:next w:val="Normal"/>
    <w:autoRedefine/>
    <w:uiPriority w:val="39"/>
    <w:unhideWhenUsed/>
    <w:rsid w:val="002E3E5B"/>
    <w:pPr>
      <w:spacing w:after="0"/>
      <w:ind w:left="720"/>
    </w:pPr>
    <w:rPr>
      <w:sz w:val="18"/>
      <w:szCs w:val="18"/>
    </w:rPr>
  </w:style>
  <w:style w:type="paragraph" w:styleId="TOC5">
    <w:name w:val="toc 5"/>
    <w:basedOn w:val="Normal"/>
    <w:next w:val="Normal"/>
    <w:autoRedefine/>
    <w:uiPriority w:val="39"/>
    <w:unhideWhenUsed/>
    <w:rsid w:val="002E3E5B"/>
    <w:pPr>
      <w:spacing w:after="0"/>
      <w:ind w:left="960"/>
    </w:pPr>
    <w:rPr>
      <w:sz w:val="18"/>
      <w:szCs w:val="18"/>
    </w:rPr>
  </w:style>
  <w:style w:type="paragraph" w:styleId="TOC6">
    <w:name w:val="toc 6"/>
    <w:basedOn w:val="Normal"/>
    <w:next w:val="Normal"/>
    <w:autoRedefine/>
    <w:uiPriority w:val="39"/>
    <w:unhideWhenUsed/>
    <w:rsid w:val="002E3E5B"/>
    <w:pPr>
      <w:spacing w:after="0"/>
      <w:ind w:left="1200"/>
    </w:pPr>
    <w:rPr>
      <w:sz w:val="18"/>
      <w:szCs w:val="18"/>
    </w:rPr>
  </w:style>
  <w:style w:type="paragraph" w:styleId="TOC7">
    <w:name w:val="toc 7"/>
    <w:basedOn w:val="Normal"/>
    <w:next w:val="Normal"/>
    <w:autoRedefine/>
    <w:uiPriority w:val="39"/>
    <w:unhideWhenUsed/>
    <w:rsid w:val="002E3E5B"/>
    <w:pPr>
      <w:spacing w:after="0"/>
      <w:ind w:left="1440"/>
    </w:pPr>
    <w:rPr>
      <w:sz w:val="18"/>
      <w:szCs w:val="18"/>
    </w:rPr>
  </w:style>
  <w:style w:type="paragraph" w:styleId="TOC8">
    <w:name w:val="toc 8"/>
    <w:basedOn w:val="Normal"/>
    <w:next w:val="Normal"/>
    <w:autoRedefine/>
    <w:uiPriority w:val="39"/>
    <w:unhideWhenUsed/>
    <w:rsid w:val="002E3E5B"/>
    <w:pPr>
      <w:spacing w:after="0"/>
      <w:ind w:left="1680"/>
    </w:pPr>
    <w:rPr>
      <w:sz w:val="18"/>
      <w:szCs w:val="18"/>
    </w:rPr>
  </w:style>
  <w:style w:type="paragraph" w:styleId="TOC9">
    <w:name w:val="toc 9"/>
    <w:basedOn w:val="Normal"/>
    <w:next w:val="Normal"/>
    <w:autoRedefine/>
    <w:uiPriority w:val="39"/>
    <w:unhideWhenUsed/>
    <w:rsid w:val="002E3E5B"/>
    <w:pPr>
      <w:spacing w:after="0"/>
      <w:ind w:left="1920"/>
    </w:pPr>
    <w:rPr>
      <w:sz w:val="18"/>
      <w:szCs w:val="18"/>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dn.ac.uk/uploads/careers/resources/documents/5840.pdf" TargetMode="External"/><Relationship Id="rId13" Type="http://schemas.openxmlformats.org/officeDocument/2006/relationships/hyperlink" Target="https://www.ioscm.com/blog/essential-leadership-skills-for-modern-supply-chain-manager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se.ac.uk/study-at-lse/executive-education/insights/articles/how-data-skills-can-expand-your-caree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se.ac.uk/study-at-lse/executive-education/insights/articles/how-data-skills-can-expand-your-career" TargetMode="External"/><Relationship Id="rId5" Type="http://schemas.openxmlformats.org/officeDocument/2006/relationships/webSettings" Target="webSettings.xml"/><Relationship Id="rId15" Type="http://schemas.openxmlformats.org/officeDocument/2006/relationships/hyperlink" Target="https://link.springer.com/chapter/10.1007/978-3-030-20434-1_1" TargetMode="External"/><Relationship Id="rId10" Type="http://schemas.openxmlformats.org/officeDocument/2006/relationships/hyperlink" Target="https://focusgroup.co.uk/resources/blog/how-has-new-technology-affected-the-modern-workplac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online.hbs.edu/blog/post/employee-training-development" TargetMode="External"/><Relationship Id="rId14" Type="http://schemas.openxmlformats.org/officeDocument/2006/relationships/hyperlink" Target="https://link.springer.com/chapter/10.1007/978-3-030-20434-1_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10E5C-025E-4954-9942-9E35A55FA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2900</Words>
  <Characters>16533</Characters>
  <Application>Microsoft Office Word</Application>
  <DocSecurity>4</DocSecurity>
  <Lines>137</Lines>
  <Paragraphs>38</Paragraphs>
  <ScaleCrop>false</ScaleCrop>
  <Company/>
  <LinksUpToDate>false</LinksUpToDate>
  <CharactersWithSpaces>19395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Ousama Shoaib (2431279)</dc:creator>
  <cp:keywords/>
  <dc:description/>
  <cp:lastModifiedBy>Ousama Shoaib (2431279)</cp:lastModifiedBy>
  <cp:revision>12</cp:revision>
  <dcterms:created xsi:type="dcterms:W3CDTF">2026-03-14T14:13:00Z</dcterms:created>
  <dcterms:modified xsi:type="dcterms:W3CDTF">2026-03-22T10:45:00Z</dcterms:modified>
</cp:coreProperties>
</file>