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92BE7" w14:textId="783D239F" w:rsidR="000669EE" w:rsidRDefault="000669EE" w:rsidP="000669EE">
      <w:pPr>
        <w:spacing w:after="134"/>
        <w:rPr>
          <w:rFonts w:asciiTheme="majorHAnsi" w:hAnsiTheme="majorHAnsi" w:cstheme="majorHAnsi"/>
          <w:b/>
          <w:color w:val="3A7C22" w:themeColor="accent6" w:themeShade="BF"/>
          <w:sz w:val="48"/>
        </w:rPr>
      </w:pPr>
      <w:r>
        <w:rPr>
          <w:rFonts w:asciiTheme="majorHAnsi" w:hAnsiTheme="majorHAnsi" w:cstheme="majorHAnsi"/>
          <w:b/>
          <w:noProof/>
          <w:color w:val="3A7C22" w:themeColor="accent6" w:themeShade="BF"/>
          <w:sz w:val="48"/>
        </w:rPr>
        <w:drawing>
          <wp:anchor distT="0" distB="0" distL="114300" distR="114300" simplePos="0" relativeHeight="251658240" behindDoc="1" locked="0" layoutInCell="1" allowOverlap="1" wp14:anchorId="7215BEDB" wp14:editId="11528540">
            <wp:simplePos x="0" y="0"/>
            <wp:positionH relativeFrom="column">
              <wp:posOffset>-622300</wp:posOffset>
            </wp:positionH>
            <wp:positionV relativeFrom="paragraph">
              <wp:posOffset>342265</wp:posOffset>
            </wp:positionV>
            <wp:extent cx="1315085" cy="794385"/>
            <wp:effectExtent l="0" t="0" r="0" b="5715"/>
            <wp:wrapTight wrapText="bothSides">
              <wp:wrapPolygon edited="0">
                <wp:start x="0" y="0"/>
                <wp:lineTo x="0" y="21237"/>
                <wp:lineTo x="21277" y="21237"/>
                <wp:lineTo x="21277" y="0"/>
                <wp:lineTo x="0" y="0"/>
              </wp:wrapPolygon>
            </wp:wrapTight>
            <wp:docPr id="137746746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085" cy="79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796D">
        <w:rPr>
          <w:rFonts w:asciiTheme="majorHAnsi" w:hAnsiTheme="majorHAnsi" w:cstheme="majorHAnsi"/>
          <w:b/>
          <w:color w:val="3A7C22" w:themeColor="accent6" w:themeShade="BF"/>
          <w:sz w:val="48"/>
        </w:rPr>
        <w:t>2.2</w:t>
      </w:r>
    </w:p>
    <w:p w14:paraId="3D45A5F8" w14:textId="49D1AB9B" w:rsidR="00FF2113" w:rsidRPr="00062104" w:rsidRDefault="00FF2113" w:rsidP="000669EE">
      <w:pPr>
        <w:spacing w:after="134"/>
        <w:jc w:val="center"/>
        <w:rPr>
          <w:rFonts w:asciiTheme="majorHAnsi" w:hAnsiTheme="majorHAnsi" w:cstheme="majorHAnsi"/>
          <w:b/>
          <w:color w:val="3A7C22" w:themeColor="accent6" w:themeShade="BF"/>
        </w:rPr>
      </w:pPr>
      <w:r>
        <w:rPr>
          <w:rFonts w:asciiTheme="majorHAnsi" w:hAnsiTheme="majorHAnsi" w:cstheme="majorHAnsi"/>
          <w:b/>
          <w:color w:val="3A7C22" w:themeColor="accent6" w:themeShade="BF"/>
          <w:sz w:val="48"/>
        </w:rPr>
        <w:t xml:space="preserve">Therapeutic </w:t>
      </w:r>
      <w:r w:rsidR="000669EE">
        <w:rPr>
          <w:rFonts w:asciiTheme="majorHAnsi" w:hAnsiTheme="majorHAnsi" w:cstheme="majorHAnsi"/>
          <w:b/>
          <w:color w:val="3A7C22" w:themeColor="accent6" w:themeShade="BF"/>
          <w:sz w:val="48"/>
        </w:rPr>
        <w:t>Techniques Evaluation Table</w:t>
      </w:r>
    </w:p>
    <w:p w14:paraId="4F0A6215" w14:textId="77777777" w:rsidR="00FF2113" w:rsidRDefault="00FF2113"/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2127"/>
        <w:gridCol w:w="3261"/>
        <w:gridCol w:w="5244"/>
        <w:gridCol w:w="5103"/>
      </w:tblGrid>
      <w:tr w:rsidR="00FF2113" w14:paraId="6E9C4AD7" w14:textId="77777777" w:rsidTr="000669EE">
        <w:tc>
          <w:tcPr>
            <w:tcW w:w="2127" w:type="dxa"/>
            <w:shd w:val="clear" w:color="auto" w:fill="D1D1D1" w:themeFill="background2" w:themeFillShade="E6"/>
          </w:tcPr>
          <w:p w14:paraId="74BE2719" w14:textId="3ED35FFA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Therapeutic technique </w:t>
            </w:r>
          </w:p>
        </w:tc>
        <w:tc>
          <w:tcPr>
            <w:tcW w:w="3261" w:type="dxa"/>
            <w:shd w:val="clear" w:color="auto" w:fill="D1D1D1" w:themeFill="background2" w:themeFillShade="E6"/>
          </w:tcPr>
          <w:p w14:paraId="3DEEDFDF" w14:textId="47D549EC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Description </w:t>
            </w:r>
          </w:p>
        </w:tc>
        <w:tc>
          <w:tcPr>
            <w:tcW w:w="5244" w:type="dxa"/>
            <w:shd w:val="clear" w:color="auto" w:fill="D1D1D1" w:themeFill="background2" w:themeFillShade="E6"/>
          </w:tcPr>
          <w:p w14:paraId="100F362C" w14:textId="32E4B1CD" w:rsidR="00FF2113" w:rsidRPr="000669EE" w:rsidRDefault="00FF2113">
            <w:pPr>
              <w:rPr>
                <w:b/>
                <w:bCs/>
              </w:rPr>
            </w:pPr>
            <w:r w:rsidRPr="000669EE">
              <w:rPr>
                <w:b/>
                <w:bCs/>
              </w:rPr>
              <w:t xml:space="preserve">Example of </w:t>
            </w:r>
            <w:r w:rsidR="00B80729">
              <w:rPr>
                <w:b/>
                <w:bCs/>
              </w:rPr>
              <w:t xml:space="preserve">how you could use it, it’s importance and benefits within your role. </w:t>
            </w:r>
            <w:r w:rsidRPr="000669EE">
              <w:rPr>
                <w:b/>
                <w:bCs/>
              </w:rPr>
              <w:t xml:space="preserve"> </w:t>
            </w:r>
          </w:p>
        </w:tc>
        <w:tc>
          <w:tcPr>
            <w:tcW w:w="5103" w:type="dxa"/>
            <w:shd w:val="clear" w:color="auto" w:fill="D1D1D1" w:themeFill="background2" w:themeFillShade="E6"/>
          </w:tcPr>
          <w:p w14:paraId="329DE664" w14:textId="777CFF13" w:rsidR="00FF2113" w:rsidRPr="000669EE" w:rsidRDefault="000669EE">
            <w:pPr>
              <w:rPr>
                <w:b/>
                <w:bCs/>
              </w:rPr>
            </w:pPr>
            <w:r>
              <w:rPr>
                <w:b/>
                <w:bCs/>
              </w:rPr>
              <w:t>Examples of the c</w:t>
            </w:r>
            <w:r w:rsidR="00FF2113" w:rsidRPr="000669EE">
              <w:rPr>
                <w:b/>
                <w:bCs/>
              </w:rPr>
              <w:t xml:space="preserve">hallenges or drawbacks to using this method within your role </w:t>
            </w:r>
          </w:p>
        </w:tc>
      </w:tr>
      <w:tr w:rsidR="00FF2113" w14:paraId="52273059" w14:textId="77777777" w:rsidTr="000669EE">
        <w:tc>
          <w:tcPr>
            <w:tcW w:w="2127" w:type="dxa"/>
            <w:shd w:val="clear" w:color="auto" w:fill="E8E8E8" w:themeFill="background2"/>
          </w:tcPr>
          <w:p w14:paraId="333B18DF" w14:textId="77777777" w:rsidR="00FF2113" w:rsidRDefault="000669EE">
            <w:r>
              <w:t xml:space="preserve">Active listening </w:t>
            </w:r>
          </w:p>
          <w:p w14:paraId="191E40CC" w14:textId="77777777" w:rsidR="000669EE" w:rsidRDefault="000669EE"/>
          <w:p w14:paraId="0A456D82" w14:textId="441B442A" w:rsidR="000669EE" w:rsidRDefault="000669EE"/>
        </w:tc>
        <w:tc>
          <w:tcPr>
            <w:tcW w:w="3261" w:type="dxa"/>
          </w:tcPr>
          <w:p w14:paraId="3D0380F8" w14:textId="59BF1236" w:rsidR="00FF2113" w:rsidRDefault="008A2B64">
            <w:r>
              <w:t>Acti</w:t>
            </w:r>
            <w:r w:rsidR="00127C51">
              <w:t xml:space="preserve">ve listening is </w:t>
            </w:r>
            <w:r>
              <w:t>f</w:t>
            </w:r>
            <w:r w:rsidR="00544EC4">
              <w:t xml:space="preserve">ully listening and understanding what information is being given to you whether it is verbal, physical body </w:t>
            </w:r>
            <w:r w:rsidR="003D561C" w:rsidRPr="003D561C">
              <w:t>language</w:t>
            </w:r>
            <w:r w:rsidR="00544EC4">
              <w:t xml:space="preserve"> or a combination of both.</w:t>
            </w:r>
            <w:r w:rsidR="002740EC">
              <w:t xml:space="preserve"> </w:t>
            </w:r>
            <w:r w:rsidR="00D95774" w:rsidRPr="00D95774">
              <w:t>In a nonjudgmental, encouraging and positive manner</w:t>
            </w:r>
            <w:r w:rsidR="00AD4522">
              <w:t xml:space="preserve"> (</w:t>
            </w:r>
            <w:r w:rsidR="00AD4522" w:rsidRPr="00AD4522">
              <w:t>Viezzer</w:t>
            </w:r>
            <w:r w:rsidR="00AD4522">
              <w:t>,2023).</w:t>
            </w:r>
          </w:p>
          <w:p w14:paraId="66CAF0F5" w14:textId="77777777" w:rsidR="000669EE" w:rsidRDefault="000669EE"/>
          <w:p w14:paraId="753F34A6" w14:textId="77777777" w:rsidR="000669EE" w:rsidRDefault="000669EE"/>
          <w:p w14:paraId="2486D8CA" w14:textId="77777777" w:rsidR="000669EE" w:rsidRDefault="000669EE"/>
        </w:tc>
        <w:tc>
          <w:tcPr>
            <w:tcW w:w="5244" w:type="dxa"/>
          </w:tcPr>
          <w:p w14:paraId="7F04F0A3" w14:textId="77777777" w:rsidR="00674A89" w:rsidRDefault="00674A89">
            <w:r>
              <w:t>Examples of how this technique can be used are:</w:t>
            </w:r>
          </w:p>
          <w:p w14:paraId="6A3452F6" w14:textId="33B493B2" w:rsidR="0064112E" w:rsidRDefault="00521688">
            <w:r>
              <w:t>*</w:t>
            </w:r>
            <w:r w:rsidR="00607ADC" w:rsidRPr="00607ADC">
              <w:t>Use open and positive body language</w:t>
            </w:r>
            <w:r w:rsidR="00DD2030">
              <w:t xml:space="preserve"> when sitting or standing with the patient</w:t>
            </w:r>
            <w:r w:rsidR="00FA12C3">
              <w:t xml:space="preserve"> this create</w:t>
            </w:r>
            <w:r w:rsidR="00B03EBD">
              <w:t>s</w:t>
            </w:r>
            <w:r w:rsidR="00FA12C3">
              <w:t xml:space="preserve"> a </w:t>
            </w:r>
            <w:r w:rsidR="00B03EBD">
              <w:t xml:space="preserve">feeling of </w:t>
            </w:r>
            <w:r w:rsidR="00FD5EA5">
              <w:t xml:space="preserve">begin welcome </w:t>
            </w:r>
            <w:r w:rsidR="0074088D">
              <w:t xml:space="preserve">and </w:t>
            </w:r>
            <w:r w:rsidR="00B03EBD">
              <w:t>secu</w:t>
            </w:r>
            <w:r w:rsidR="0074088D">
              <w:t>re</w:t>
            </w:r>
            <w:r w:rsidR="003A0539" w:rsidRPr="003A0539">
              <w:t>,</w:t>
            </w:r>
          </w:p>
          <w:p w14:paraId="6D123FFF" w14:textId="131DBC64" w:rsidR="004C7FC8" w:rsidRDefault="003A0539">
            <w:r w:rsidRPr="003A0539">
              <w:t xml:space="preserve"> </w:t>
            </w:r>
            <w:r w:rsidR="004669F0">
              <w:t>*</w:t>
            </w:r>
            <w:r w:rsidR="00521688">
              <w:t>U</w:t>
            </w:r>
            <w:r w:rsidR="00450298" w:rsidRPr="00450298">
              <w:t>sing</w:t>
            </w:r>
            <w:r w:rsidR="00825A48">
              <w:t xml:space="preserve"> </w:t>
            </w:r>
            <w:r w:rsidR="00BC5F7B">
              <w:t>non-threatening</w:t>
            </w:r>
            <w:r w:rsidR="00450298" w:rsidRPr="00450298">
              <w:t xml:space="preserve"> eye contact </w:t>
            </w:r>
            <w:r w:rsidR="009F39CA">
              <w:t>and</w:t>
            </w:r>
            <w:r w:rsidR="00450298" w:rsidRPr="00450298">
              <w:t xml:space="preserve"> positive visual clues such as </w:t>
            </w:r>
            <w:r w:rsidR="004C7FC8" w:rsidRPr="004C7FC8">
              <w:t>nodding</w:t>
            </w:r>
            <w:r w:rsidR="00450298" w:rsidRPr="00450298">
              <w:t xml:space="preserve"> your head</w:t>
            </w:r>
            <w:r w:rsidRPr="003A0539">
              <w:t xml:space="preserve"> </w:t>
            </w:r>
            <w:r w:rsidR="0064112E" w:rsidRPr="0064112E">
              <w:t>to show you are listening and understanding</w:t>
            </w:r>
            <w:r w:rsidRPr="003A0539">
              <w:t>,</w:t>
            </w:r>
            <w:r w:rsidR="00885600" w:rsidRPr="00885600">
              <w:t xml:space="preserve"> </w:t>
            </w:r>
          </w:p>
          <w:p w14:paraId="2FFBE8F6" w14:textId="5F0B1227" w:rsidR="004C7FC8" w:rsidRDefault="004669F0">
            <w:r>
              <w:t>*T</w:t>
            </w:r>
            <w:r w:rsidR="00885600" w:rsidRPr="00885600">
              <w:t>ry</w:t>
            </w:r>
            <w:r w:rsidR="00061BE6">
              <w:t>ing</w:t>
            </w:r>
            <w:r w:rsidR="00885600" w:rsidRPr="00885600">
              <w:t xml:space="preserve"> not to interrupt</w:t>
            </w:r>
            <w:r w:rsidR="00A97BDD">
              <w:t xml:space="preserve"> as this can come across as being rude/rushing or not </w:t>
            </w:r>
            <w:r w:rsidR="00B6690D">
              <w:t>wanting to listen</w:t>
            </w:r>
            <w:r w:rsidR="00885600" w:rsidRPr="00885600">
              <w:t xml:space="preserve">, </w:t>
            </w:r>
          </w:p>
          <w:p w14:paraId="43E87869" w14:textId="0BC05A3D" w:rsidR="00E7257D" w:rsidRDefault="00C73D8C">
            <w:r>
              <w:t>*</w:t>
            </w:r>
            <w:r w:rsidR="004669F0">
              <w:t>T</w:t>
            </w:r>
            <w:r w:rsidR="00885600" w:rsidRPr="00885600">
              <w:t>ake notes when appropriate</w:t>
            </w:r>
            <w:r w:rsidR="00707246">
              <w:t xml:space="preserve"> but making sure to pause and look up</w:t>
            </w:r>
            <w:r w:rsidR="00846ABD">
              <w:t xml:space="preserve"> while doing this and explain why you would be taking note such as filling in assessment forms</w:t>
            </w:r>
            <w:r w:rsidR="00E7257D">
              <w:t>,</w:t>
            </w:r>
          </w:p>
          <w:p w14:paraId="64377893" w14:textId="6765104A" w:rsidR="00FF2113" w:rsidRDefault="00E7257D">
            <w:r>
              <w:t xml:space="preserve"> </w:t>
            </w:r>
            <w:r w:rsidR="00C73D8C">
              <w:t>*W</w:t>
            </w:r>
            <w:r>
              <w:t>hen they have finished</w:t>
            </w:r>
            <w:r w:rsidR="00C73D8C">
              <w:t xml:space="preserve"> ans</w:t>
            </w:r>
            <w:r w:rsidR="004B276C">
              <w:t>wering</w:t>
            </w:r>
            <w:r w:rsidR="00CD7347" w:rsidRPr="00CD7347">
              <w:t xml:space="preserve"> paraphrase/ repeat information</w:t>
            </w:r>
            <w:r w:rsidR="00027F85" w:rsidRPr="00027F85">
              <w:t xml:space="preserve"> given to you to confirm you have heard correctly</w:t>
            </w:r>
            <w:r w:rsidR="0086301C">
              <w:t xml:space="preserve"> this</w:t>
            </w:r>
            <w:r w:rsidR="00715768">
              <w:t xml:space="preserve"> also</w:t>
            </w:r>
            <w:r w:rsidR="0086301C">
              <w:t xml:space="preserve"> </w:t>
            </w:r>
            <w:r w:rsidR="00715768">
              <w:t>helps</w:t>
            </w:r>
            <w:r w:rsidR="00CE1573">
              <w:t xml:space="preserve"> increase confidence  the patient </w:t>
            </w:r>
            <w:r w:rsidR="00FB2DFC">
              <w:t xml:space="preserve">has in </w:t>
            </w:r>
            <w:r w:rsidR="00F47D87">
              <w:t xml:space="preserve">you </w:t>
            </w:r>
            <w:r w:rsidR="00646286">
              <w:t>making sure they have been heard</w:t>
            </w:r>
            <w:r w:rsidR="00C268D1">
              <w:t>.</w:t>
            </w:r>
          </w:p>
        </w:tc>
        <w:tc>
          <w:tcPr>
            <w:tcW w:w="5103" w:type="dxa"/>
          </w:tcPr>
          <w:p w14:paraId="483705C1" w14:textId="77777777" w:rsidR="00F323FE" w:rsidRDefault="007E074B" w:rsidP="00F323FE">
            <w:r>
              <w:t>The challenges this technique can cause are</w:t>
            </w:r>
            <w:r w:rsidR="00F323FE">
              <w:t>:</w:t>
            </w:r>
          </w:p>
          <w:p w14:paraId="54F6BDE0" w14:textId="193EF91D" w:rsidR="00F323FE" w:rsidRDefault="00F323FE" w:rsidP="00F323FE">
            <w:r>
              <w:t>*Time consuming</w:t>
            </w:r>
            <w:r w:rsidR="00E25789">
              <w:t>. Using this te</w:t>
            </w:r>
            <w:r w:rsidR="0025693D">
              <w:t>chnique you want you</w:t>
            </w:r>
            <w:r w:rsidR="00541588">
              <w:t>r</w:t>
            </w:r>
            <w:r w:rsidR="0025693D">
              <w:t xml:space="preserve"> patient to open up and start to build a </w:t>
            </w:r>
            <w:r w:rsidR="00603F00">
              <w:t>repour</w:t>
            </w:r>
            <w:r w:rsidR="0025693D">
              <w:t xml:space="preserve"> with you</w:t>
            </w:r>
            <w:r w:rsidR="009005D6">
              <w:t xml:space="preserve"> to do this you can not rush the patient to a</w:t>
            </w:r>
            <w:r w:rsidR="00F32CC3">
              <w:t>nswer</w:t>
            </w:r>
            <w:r w:rsidR="009005D6">
              <w:t xml:space="preserve"> questions fully </w:t>
            </w:r>
            <w:r w:rsidR="001E68DA">
              <w:t xml:space="preserve">in a time </w:t>
            </w:r>
            <w:r w:rsidR="00072807">
              <w:t>restraint</w:t>
            </w:r>
            <w:r w:rsidR="001E68DA">
              <w:t xml:space="preserve">, but this can be hard to do when you have </w:t>
            </w:r>
            <w:r w:rsidR="00661137">
              <w:t>lots of patients to see that day.</w:t>
            </w:r>
          </w:p>
          <w:p w14:paraId="0EE34525" w14:textId="77777777" w:rsidR="00661137" w:rsidRDefault="00541588" w:rsidP="00F323FE">
            <w:r>
              <w:t>*</w:t>
            </w:r>
            <w:r w:rsidR="00072807">
              <w:t xml:space="preserve">Keeping </w:t>
            </w:r>
            <w:r w:rsidR="00F671A0">
              <w:t>the conversation under control</w:t>
            </w:r>
            <w:r w:rsidR="00C80353">
              <w:t xml:space="preserve">. Some patients </w:t>
            </w:r>
            <w:r w:rsidR="00FE38E7">
              <w:t xml:space="preserve">enjoy talking to you but tend to drift off subject </w:t>
            </w:r>
            <w:r w:rsidR="007357C6">
              <w:t xml:space="preserve">so sometimes </w:t>
            </w:r>
            <w:r w:rsidR="0061635F">
              <w:t xml:space="preserve">having to repeat questions or </w:t>
            </w:r>
            <w:r w:rsidR="00A256AD">
              <w:t xml:space="preserve">paraphrasing </w:t>
            </w:r>
            <w:r w:rsidR="00C364D7">
              <w:t>can help get the information you need.</w:t>
            </w:r>
          </w:p>
          <w:p w14:paraId="3F198C46" w14:textId="6683021F" w:rsidR="00C364D7" w:rsidRDefault="00C364D7" w:rsidP="00F323FE"/>
        </w:tc>
      </w:tr>
      <w:tr w:rsidR="00FF2113" w14:paraId="0B9EE689" w14:textId="77777777" w:rsidTr="000669EE">
        <w:tc>
          <w:tcPr>
            <w:tcW w:w="2127" w:type="dxa"/>
            <w:shd w:val="clear" w:color="auto" w:fill="E8E8E8" w:themeFill="background2"/>
          </w:tcPr>
          <w:p w14:paraId="33506638" w14:textId="77777777" w:rsidR="00FF2113" w:rsidRDefault="000669EE">
            <w:r>
              <w:t xml:space="preserve">Motivational interviewing </w:t>
            </w:r>
          </w:p>
          <w:p w14:paraId="55991956" w14:textId="77777777" w:rsidR="000669EE" w:rsidRDefault="000669EE"/>
          <w:p w14:paraId="447694C8" w14:textId="3C45B81D" w:rsidR="000669EE" w:rsidRDefault="000669EE"/>
        </w:tc>
        <w:tc>
          <w:tcPr>
            <w:tcW w:w="3261" w:type="dxa"/>
          </w:tcPr>
          <w:p w14:paraId="5E45BFD3" w14:textId="2AE114B6" w:rsidR="00FF2113" w:rsidRDefault="00E01CEB">
            <w:r>
              <w:t>Motivational interviewing</w:t>
            </w:r>
            <w:r w:rsidR="008C681C">
              <w:t xml:space="preserve"> technique was first invented by </w:t>
            </w:r>
            <w:r w:rsidR="00D77FD9">
              <w:t>two clinical psychologist</w:t>
            </w:r>
            <w:r w:rsidR="00615B2E">
              <w:t xml:space="preserve">s William Miller and Stephen Rollnick </w:t>
            </w:r>
            <w:r w:rsidR="00607CCF">
              <w:t>in the 1980’s</w:t>
            </w:r>
            <w:r w:rsidR="005B0C11">
              <w:t>. It</w:t>
            </w:r>
            <w:r>
              <w:t xml:space="preserve"> is a technique often used by </w:t>
            </w:r>
            <w:r>
              <w:lastRenderedPageBreak/>
              <w:t>counsellors to help patients to motivate and build confidence in changing their behaviour and habits</w:t>
            </w:r>
            <w:r w:rsidR="008B735F">
              <w:t xml:space="preserve"> (Miller and </w:t>
            </w:r>
            <w:r w:rsidR="006809F1">
              <w:t>Rollnick, 2023).</w:t>
            </w:r>
          </w:p>
          <w:p w14:paraId="1BA03720" w14:textId="77777777" w:rsidR="000669EE" w:rsidRDefault="000669EE"/>
          <w:p w14:paraId="0BAEE8FE" w14:textId="77777777" w:rsidR="000669EE" w:rsidRDefault="000669EE"/>
          <w:p w14:paraId="14369D51" w14:textId="77777777" w:rsidR="000669EE" w:rsidRDefault="000669EE"/>
        </w:tc>
        <w:tc>
          <w:tcPr>
            <w:tcW w:w="5244" w:type="dxa"/>
          </w:tcPr>
          <w:p w14:paraId="01787B98" w14:textId="77777777" w:rsidR="00FF2113" w:rsidRDefault="002D4BDD">
            <w:r>
              <w:lastRenderedPageBreak/>
              <w:t xml:space="preserve">To use </w:t>
            </w:r>
            <w:r w:rsidR="00807C94">
              <w:t>motivational interviewing you need to:</w:t>
            </w:r>
          </w:p>
          <w:p w14:paraId="07EE626A" w14:textId="77777777" w:rsidR="00B12829" w:rsidRDefault="00807C94">
            <w:r>
              <w:t>*Show empath</w:t>
            </w:r>
            <w:r w:rsidR="00B12829">
              <w:t>y,</w:t>
            </w:r>
          </w:p>
          <w:p w14:paraId="1B55A1C0" w14:textId="2B193DF2" w:rsidR="005B2149" w:rsidRDefault="005B2149">
            <w:r>
              <w:t>*</w:t>
            </w:r>
            <w:r w:rsidR="00CA5545">
              <w:t xml:space="preserve">Be </w:t>
            </w:r>
            <w:r w:rsidR="004E7D72">
              <w:t>respectful</w:t>
            </w:r>
            <w:r w:rsidR="00CA5545">
              <w:t>,</w:t>
            </w:r>
          </w:p>
          <w:p w14:paraId="019DC1B2" w14:textId="63B2F1E4" w:rsidR="00CA5545" w:rsidRDefault="00661143">
            <w:r>
              <w:t>* Show and treat the patient with dignity</w:t>
            </w:r>
            <w:r w:rsidR="004E7D72">
              <w:t>,</w:t>
            </w:r>
          </w:p>
          <w:p w14:paraId="2BDC1C9B" w14:textId="7882F60C" w:rsidR="00B12829" w:rsidRDefault="00B12829">
            <w:r>
              <w:t xml:space="preserve">* Be </w:t>
            </w:r>
            <w:r w:rsidR="00342485">
              <w:t>non-judgmental</w:t>
            </w:r>
            <w:r>
              <w:t>,</w:t>
            </w:r>
          </w:p>
          <w:p w14:paraId="1882E2CA" w14:textId="77777777" w:rsidR="00B12829" w:rsidRDefault="008E052E">
            <w:r>
              <w:t>*Use open ended questions</w:t>
            </w:r>
            <w:r w:rsidR="005B2795">
              <w:t>,</w:t>
            </w:r>
          </w:p>
          <w:p w14:paraId="4B4B2F8A" w14:textId="77777777" w:rsidR="005B2795" w:rsidRDefault="005B2795">
            <w:r>
              <w:lastRenderedPageBreak/>
              <w:t>* Use positive body language,</w:t>
            </w:r>
          </w:p>
          <w:p w14:paraId="0767BC54" w14:textId="77777777" w:rsidR="005B2795" w:rsidRDefault="00DF6581">
            <w:r>
              <w:t xml:space="preserve">* Don’t </w:t>
            </w:r>
            <w:r w:rsidR="000A1023">
              <w:t>become/appear as challenging or argumentative</w:t>
            </w:r>
            <w:r w:rsidR="0055020E">
              <w:t>,</w:t>
            </w:r>
          </w:p>
          <w:p w14:paraId="116F5D49" w14:textId="77777777" w:rsidR="0055020E" w:rsidRDefault="0055020E">
            <w:r>
              <w:t>*Be encouraging in a positive way,</w:t>
            </w:r>
          </w:p>
          <w:p w14:paraId="6F6AEADA" w14:textId="3E7BD9D3" w:rsidR="0055020E" w:rsidRDefault="00F06842">
            <w:r>
              <w:t>* Be diplomatic but honest</w:t>
            </w:r>
            <w:r w:rsidR="00CC0899">
              <w:t xml:space="preserve"> when giving the patient advice </w:t>
            </w:r>
            <w:r w:rsidR="00936EF4">
              <w:t xml:space="preserve">about pros and cons </w:t>
            </w:r>
            <w:r w:rsidR="009C5129">
              <w:t xml:space="preserve">of their current situation </w:t>
            </w:r>
            <w:r w:rsidR="00342485">
              <w:t>and what treatment plans there are</w:t>
            </w:r>
            <w:r w:rsidR="0088665E">
              <w:t xml:space="preserve"> available to them</w:t>
            </w:r>
            <w:r w:rsidR="007A2125">
              <w:t>,</w:t>
            </w:r>
          </w:p>
          <w:p w14:paraId="5734D709" w14:textId="2DACEACC" w:rsidR="00005B6C" w:rsidRDefault="00005B6C">
            <w:r>
              <w:t xml:space="preserve">*Try to help </w:t>
            </w:r>
            <w:r w:rsidR="001F08E8">
              <w:t xml:space="preserve">explore, encourage and promote </w:t>
            </w:r>
            <w:r w:rsidR="00CB269F">
              <w:t>self-motivation.</w:t>
            </w:r>
          </w:p>
          <w:p w14:paraId="0E3DEC0B" w14:textId="72A20FC6" w:rsidR="007A2125" w:rsidRPr="00C856CD" w:rsidRDefault="00577D5C">
            <w:r w:rsidRPr="00C856CD">
              <w:t>* En</w:t>
            </w:r>
            <w:r w:rsidR="00F9279A" w:rsidRPr="00C856CD">
              <w:t xml:space="preserve">courage patients input </w:t>
            </w:r>
            <w:r w:rsidR="00C856CD" w:rsidRPr="00C856CD">
              <w:t>in developing</w:t>
            </w:r>
            <w:r w:rsidR="00C856CD">
              <w:t xml:space="preserve"> their treatment plan.</w:t>
            </w:r>
          </w:p>
        </w:tc>
        <w:tc>
          <w:tcPr>
            <w:tcW w:w="5103" w:type="dxa"/>
          </w:tcPr>
          <w:p w14:paraId="29A73263" w14:textId="77777777" w:rsidR="00C71BF1" w:rsidRDefault="00DD05D0" w:rsidP="00C71BF1">
            <w:r>
              <w:lastRenderedPageBreak/>
              <w:t xml:space="preserve">Challenges to </w:t>
            </w:r>
            <w:r w:rsidR="00C71BF1">
              <w:t>this technique are:</w:t>
            </w:r>
          </w:p>
          <w:p w14:paraId="0CD7D277" w14:textId="22F2B742" w:rsidR="00C71BF1" w:rsidRDefault="00AE433C" w:rsidP="00AE433C">
            <w:r>
              <w:t xml:space="preserve">* </w:t>
            </w:r>
            <w:r w:rsidR="00C71BF1">
              <w:t xml:space="preserve">Can become </w:t>
            </w:r>
            <w:r>
              <w:t>too</w:t>
            </w:r>
            <w:r w:rsidR="00C71BF1">
              <w:t xml:space="preserve"> emotionally involved</w:t>
            </w:r>
            <w:r w:rsidR="00736226">
              <w:t xml:space="preserve"> </w:t>
            </w:r>
            <w:r w:rsidR="005816DA">
              <w:t>causing to become</w:t>
            </w:r>
            <w:r w:rsidR="00736226">
              <w:t xml:space="preserve"> </w:t>
            </w:r>
            <w:r w:rsidR="00CB0B59">
              <w:t>mentally</w:t>
            </w:r>
            <w:r w:rsidR="003022E9">
              <w:t xml:space="preserve"> </w:t>
            </w:r>
            <w:r w:rsidR="00CB0B59">
              <w:t>drained</w:t>
            </w:r>
            <w:r w:rsidR="005816DA">
              <w:t>,</w:t>
            </w:r>
          </w:p>
          <w:p w14:paraId="7BE78A14" w14:textId="1A38ACBA" w:rsidR="005816DA" w:rsidRDefault="005816DA" w:rsidP="00AE433C">
            <w:r>
              <w:t xml:space="preserve">* </w:t>
            </w:r>
            <w:r w:rsidR="00DF1412">
              <w:t xml:space="preserve"> </w:t>
            </w:r>
            <w:r w:rsidR="007819C5">
              <w:t>P</w:t>
            </w:r>
            <w:r w:rsidR="00DF1412">
              <w:t>atient can be to closed</w:t>
            </w:r>
            <w:r w:rsidR="00E94FFD">
              <w:t xml:space="preserve"> off and doesn’t want to engage</w:t>
            </w:r>
            <w:r w:rsidR="00DC7E1E">
              <w:t xml:space="preserve">, </w:t>
            </w:r>
          </w:p>
          <w:p w14:paraId="5F5A623E" w14:textId="3283D601" w:rsidR="00DC7E1E" w:rsidRDefault="00DC7E1E" w:rsidP="00AE433C">
            <w:r>
              <w:lastRenderedPageBreak/>
              <w:t xml:space="preserve">*  </w:t>
            </w:r>
            <w:r w:rsidR="007819C5">
              <w:t>P</w:t>
            </w:r>
            <w:r>
              <w:t xml:space="preserve">atient </w:t>
            </w:r>
            <w:r w:rsidR="00C84185">
              <w:t>who is very negative/</w:t>
            </w:r>
            <w:r w:rsidR="005B475A">
              <w:t>argumentative</w:t>
            </w:r>
            <w:r w:rsidR="00C84185">
              <w:t xml:space="preserve"> or aggressive </w:t>
            </w:r>
            <w:r w:rsidR="005B475A">
              <w:t xml:space="preserve">verbally </w:t>
            </w:r>
            <w:r w:rsidR="007819C5">
              <w:t xml:space="preserve">or </w:t>
            </w:r>
            <w:r w:rsidR="00CD578C">
              <w:t>physically.</w:t>
            </w:r>
          </w:p>
          <w:p w14:paraId="78951DA3" w14:textId="45ADDEE8" w:rsidR="00E15089" w:rsidRDefault="00E15089" w:rsidP="00AE433C"/>
        </w:tc>
      </w:tr>
      <w:tr w:rsidR="00FF2113" w14:paraId="162AF924" w14:textId="77777777" w:rsidTr="000669EE">
        <w:tc>
          <w:tcPr>
            <w:tcW w:w="2127" w:type="dxa"/>
            <w:shd w:val="clear" w:color="auto" w:fill="E8E8E8" w:themeFill="background2"/>
          </w:tcPr>
          <w:p w14:paraId="29777D6C" w14:textId="77777777" w:rsidR="00FF2113" w:rsidRDefault="000669EE">
            <w:r>
              <w:lastRenderedPageBreak/>
              <w:t xml:space="preserve">Goal setting </w:t>
            </w:r>
          </w:p>
          <w:p w14:paraId="4BB32418" w14:textId="77777777" w:rsidR="000669EE" w:rsidRDefault="000669EE"/>
          <w:p w14:paraId="69FED408" w14:textId="4E9FD5B0" w:rsidR="000669EE" w:rsidRDefault="000669EE"/>
        </w:tc>
        <w:tc>
          <w:tcPr>
            <w:tcW w:w="3261" w:type="dxa"/>
          </w:tcPr>
          <w:p w14:paraId="0199AA30" w14:textId="22810B68" w:rsidR="00FF2113" w:rsidRDefault="002F0F63">
            <w:r>
              <w:t xml:space="preserve">Goal setting is where you would  help a patient </w:t>
            </w:r>
            <w:r w:rsidR="00E17174">
              <w:t xml:space="preserve">explore or </w:t>
            </w:r>
            <w:r>
              <w:t xml:space="preserve">decide on an area </w:t>
            </w:r>
            <w:r w:rsidR="00E17174">
              <w:t xml:space="preserve">with in their life </w:t>
            </w:r>
            <w:r>
              <w:t>they w</w:t>
            </w:r>
            <w:r w:rsidR="00E17174">
              <w:t>ould like</w:t>
            </w:r>
            <w:r>
              <w:t xml:space="preserve"> to work towards either achieving or changing.</w:t>
            </w:r>
          </w:p>
          <w:p w14:paraId="5648B83A" w14:textId="60BCCC2C" w:rsidR="00355024" w:rsidRDefault="00932F0B" w:rsidP="00355024">
            <w:r>
              <w:t xml:space="preserve">Dr Edwin Locke and Dr </w:t>
            </w:r>
            <w:r w:rsidR="00B603FB">
              <w:t xml:space="preserve">Gary Latham in 1968 developed a 5 </w:t>
            </w:r>
            <w:r w:rsidR="003D2E69">
              <w:t xml:space="preserve">step system to </w:t>
            </w:r>
            <w:r w:rsidR="00355024">
              <w:t xml:space="preserve">goal setting </w:t>
            </w:r>
          </w:p>
          <w:p w14:paraId="5C29DDF7" w14:textId="77777777" w:rsidR="00BD0982" w:rsidRDefault="00355024" w:rsidP="00355024">
            <w:r>
              <w:t>1.</w:t>
            </w:r>
            <w:r w:rsidR="005404F8">
              <w:t xml:space="preserve">Clarity, </w:t>
            </w:r>
          </w:p>
          <w:p w14:paraId="0D88321F" w14:textId="2905BCD4" w:rsidR="00DC5187" w:rsidRDefault="005404F8" w:rsidP="00355024">
            <w:r>
              <w:t>2</w:t>
            </w:r>
            <w:r w:rsidR="00D47EB7">
              <w:t>.</w:t>
            </w:r>
            <w:r>
              <w:t xml:space="preserve">Challenge, </w:t>
            </w:r>
          </w:p>
          <w:p w14:paraId="0E377CA2" w14:textId="77777777" w:rsidR="00BD0982" w:rsidRDefault="005404F8" w:rsidP="00355024">
            <w:r>
              <w:t>3</w:t>
            </w:r>
            <w:r w:rsidR="00D47EB7">
              <w:t>.Commitment</w:t>
            </w:r>
            <w:r w:rsidR="00DC5187">
              <w:t xml:space="preserve">, </w:t>
            </w:r>
          </w:p>
          <w:p w14:paraId="0AA3999E" w14:textId="4D353B79" w:rsidR="00FB7F6A" w:rsidRDefault="00DC5187" w:rsidP="00355024">
            <w:r>
              <w:t>4</w:t>
            </w:r>
            <w:r w:rsidR="002C6DCC">
              <w:t>.Feedback,</w:t>
            </w:r>
            <w:r w:rsidR="00FB7F6A">
              <w:t xml:space="preserve"> </w:t>
            </w:r>
          </w:p>
          <w:p w14:paraId="62C01C72" w14:textId="288AE92A" w:rsidR="00355024" w:rsidRDefault="00FB7F6A" w:rsidP="00355024">
            <w:r>
              <w:t xml:space="preserve">5. Complexity of the </w:t>
            </w:r>
            <w:r w:rsidR="00BD0982">
              <w:t>task</w:t>
            </w:r>
            <w:r w:rsidR="006C3856">
              <w:t xml:space="preserve"> (</w:t>
            </w:r>
            <w:r w:rsidR="006C3856" w:rsidRPr="006C3856">
              <w:t>Houston</w:t>
            </w:r>
            <w:r w:rsidR="006C3856">
              <w:t>, 2019).</w:t>
            </w:r>
          </w:p>
          <w:p w14:paraId="18DA7507" w14:textId="31EDA94F" w:rsidR="00BD0982" w:rsidRDefault="00BD0982" w:rsidP="00355024">
            <w:r>
              <w:t xml:space="preserve">Within therapies </w:t>
            </w:r>
            <w:r w:rsidR="00DB780B">
              <w:t>the SMART goals</w:t>
            </w:r>
            <w:r w:rsidR="00C4363D">
              <w:t xml:space="preserve"> system</w:t>
            </w:r>
            <w:r w:rsidR="00DB780B">
              <w:t xml:space="preserve"> are often used </w:t>
            </w:r>
            <w:r w:rsidR="006C3856">
              <w:t>which were</w:t>
            </w:r>
            <w:r w:rsidR="00824556">
              <w:t xml:space="preserve"> initially</w:t>
            </w:r>
            <w:r w:rsidR="006C3856">
              <w:t xml:space="preserve"> developed by</w:t>
            </w:r>
            <w:r w:rsidR="00982D8F">
              <w:t xml:space="preserve"> George </w:t>
            </w:r>
            <w:r w:rsidR="00695DE0">
              <w:t>T. Doran in 1981 and</w:t>
            </w:r>
            <w:r w:rsidR="00824556">
              <w:t xml:space="preserve"> the </w:t>
            </w:r>
            <w:r w:rsidR="002E3739">
              <w:t>now</w:t>
            </w:r>
            <w:r w:rsidR="00695DE0">
              <w:t xml:space="preserve"> been ad</w:t>
            </w:r>
            <w:r w:rsidR="00824556">
              <w:t>apted</w:t>
            </w:r>
            <w:r w:rsidR="002E3739">
              <w:t xml:space="preserve"> and applied</w:t>
            </w:r>
            <w:r w:rsidR="00824556">
              <w:t xml:space="preserve"> to be used</w:t>
            </w:r>
            <w:r w:rsidR="002E3739">
              <w:t xml:space="preserve"> </w:t>
            </w:r>
            <w:r w:rsidR="00236BA7">
              <w:t>in most goal setting environments.</w:t>
            </w:r>
            <w:r w:rsidR="00824556">
              <w:t xml:space="preserve"> </w:t>
            </w:r>
            <w:r w:rsidR="006C3856">
              <w:t xml:space="preserve"> </w:t>
            </w:r>
          </w:p>
          <w:p w14:paraId="7039275E" w14:textId="77777777" w:rsidR="000669EE" w:rsidRDefault="000669EE"/>
          <w:p w14:paraId="2701CE05" w14:textId="77777777" w:rsidR="000669EE" w:rsidRDefault="000669EE"/>
          <w:p w14:paraId="701934EF" w14:textId="77777777" w:rsidR="000669EE" w:rsidRDefault="000669EE"/>
        </w:tc>
        <w:tc>
          <w:tcPr>
            <w:tcW w:w="5244" w:type="dxa"/>
          </w:tcPr>
          <w:p w14:paraId="2F3AC228" w14:textId="77777777" w:rsidR="00FF2113" w:rsidRDefault="001C394D">
            <w:r>
              <w:lastRenderedPageBreak/>
              <w:t>Using the goal setting approach</w:t>
            </w:r>
            <w:r w:rsidR="00EF6AA5">
              <w:t xml:space="preserve"> you need to:</w:t>
            </w:r>
          </w:p>
          <w:p w14:paraId="26D38BB6" w14:textId="4C5099C0" w:rsidR="00D070DA" w:rsidRDefault="00D070DA" w:rsidP="00F93A1A">
            <w:r>
              <w:t>* Be supportive and encouraging,</w:t>
            </w:r>
          </w:p>
          <w:p w14:paraId="7737F661" w14:textId="1ECC833D" w:rsidR="00735799" w:rsidRDefault="00F93A1A" w:rsidP="00F93A1A">
            <w:r>
              <w:t xml:space="preserve">*Be positive and </w:t>
            </w:r>
            <w:r w:rsidR="00735799">
              <w:t>non-judgmental,</w:t>
            </w:r>
          </w:p>
          <w:p w14:paraId="0B1122C2" w14:textId="252C3A49" w:rsidR="00D070DA" w:rsidRDefault="00735799" w:rsidP="00F93A1A">
            <w:r>
              <w:t>* Be honest and diplomatic</w:t>
            </w:r>
            <w:r w:rsidR="004B4B55">
              <w:t xml:space="preserve"> about what is achievable </w:t>
            </w:r>
            <w:r w:rsidR="00276F5D">
              <w:t>and what is not</w:t>
            </w:r>
            <w:r w:rsidR="00D070DA">
              <w:t>,</w:t>
            </w:r>
          </w:p>
          <w:p w14:paraId="53020B15" w14:textId="77777777" w:rsidR="00196047" w:rsidRDefault="00D070DA" w:rsidP="00F93A1A">
            <w:r>
              <w:t>* Be realistic</w:t>
            </w:r>
            <w:r w:rsidR="00CD1F9E">
              <w:t>,</w:t>
            </w:r>
          </w:p>
          <w:p w14:paraId="6576BF3E" w14:textId="77777777" w:rsidR="00555BC5" w:rsidRDefault="00196047" w:rsidP="00F93A1A">
            <w:r>
              <w:t xml:space="preserve">* </w:t>
            </w:r>
            <w:r w:rsidR="00555BC5">
              <w:t>Treat with respect and dignity,</w:t>
            </w:r>
          </w:p>
          <w:p w14:paraId="68A7330C" w14:textId="77777777" w:rsidR="0045089A" w:rsidRDefault="00B52E8A" w:rsidP="00F93A1A">
            <w:r>
              <w:t>* Show empathy and compassion</w:t>
            </w:r>
            <w:r w:rsidR="0045089A">
              <w:t>,</w:t>
            </w:r>
          </w:p>
          <w:p w14:paraId="7BFDC070" w14:textId="77777777" w:rsidR="00987459" w:rsidRDefault="0045089A" w:rsidP="00F93A1A">
            <w:r>
              <w:t xml:space="preserve">* </w:t>
            </w:r>
            <w:r w:rsidR="002066CB">
              <w:t>T</w:t>
            </w:r>
            <w:r>
              <w:t xml:space="preserve">ry to reduce patients </w:t>
            </w:r>
            <w:r w:rsidR="00276F5D">
              <w:t>self-doubt</w:t>
            </w:r>
            <w:r w:rsidR="002066CB">
              <w:t xml:space="preserve"> and criticism </w:t>
            </w:r>
            <w:r w:rsidR="00620F77">
              <w:t xml:space="preserve">by offering positive, encouraging feedback. </w:t>
            </w:r>
          </w:p>
          <w:p w14:paraId="23977A07" w14:textId="348DFAB0" w:rsidR="00CF1BFF" w:rsidRDefault="00987459" w:rsidP="00F93A1A">
            <w:r>
              <w:t>*Encourage commit</w:t>
            </w:r>
            <w:r w:rsidR="005D7B7C">
              <w:t xml:space="preserve">ment by </w:t>
            </w:r>
            <w:r w:rsidR="004970E2">
              <w:t>the patient</w:t>
            </w:r>
            <w:r w:rsidR="005D7B7C">
              <w:t xml:space="preserve"> to the plan of action</w:t>
            </w:r>
            <w:r w:rsidR="004970E2">
              <w:t>.</w:t>
            </w:r>
            <w:r w:rsidR="00D070DA">
              <w:t xml:space="preserve"> </w:t>
            </w:r>
          </w:p>
          <w:p w14:paraId="6E51FB5C" w14:textId="7F8967BB" w:rsidR="00C4363D" w:rsidRDefault="00A92B1B" w:rsidP="00F93A1A">
            <w:r>
              <w:t xml:space="preserve">When using SMART goals </w:t>
            </w:r>
            <w:r w:rsidR="00735799">
              <w:t xml:space="preserve"> </w:t>
            </w:r>
            <w:r w:rsidR="00F93A1A">
              <w:t xml:space="preserve"> </w:t>
            </w:r>
          </w:p>
          <w:p w14:paraId="00B28EF6" w14:textId="1224F6C9" w:rsidR="00C4363D" w:rsidRDefault="00A92B1B" w:rsidP="00A92B1B">
            <w:r>
              <w:t>*Be</w:t>
            </w:r>
            <w:r w:rsidRPr="00DA5CDA">
              <w:rPr>
                <w:b/>
                <w:bCs/>
              </w:rPr>
              <w:t xml:space="preserve"> </w:t>
            </w:r>
            <w:r w:rsidR="00C4363D" w:rsidRPr="00DA5CDA">
              <w:rPr>
                <w:b/>
                <w:bCs/>
              </w:rPr>
              <w:t>S</w:t>
            </w:r>
            <w:r w:rsidR="00C4363D">
              <w:t>pecific</w:t>
            </w:r>
            <w:r>
              <w:t>/</w:t>
            </w:r>
            <w:r w:rsidR="00A17EF6">
              <w:t>Have</w:t>
            </w:r>
            <w:r>
              <w:t xml:space="preserve"> Clarity</w:t>
            </w:r>
            <w:r w:rsidR="004970E2">
              <w:t xml:space="preserve"> on the</w:t>
            </w:r>
            <w:r w:rsidR="00C4363D">
              <w:t xml:space="preserve"> goal</w:t>
            </w:r>
            <w:r w:rsidR="00343AE2">
              <w:t>s that the patient want to work towards</w:t>
            </w:r>
            <w:r w:rsidR="00A05ED9">
              <w:t>. They</w:t>
            </w:r>
            <w:r w:rsidR="00C4363D">
              <w:t xml:space="preserve"> should be well-defined and clear</w:t>
            </w:r>
            <w:r w:rsidR="00A05ED9">
              <w:t xml:space="preserve"> so there is no misunderstandin</w:t>
            </w:r>
            <w:r w:rsidR="006D470D">
              <w:t>gs</w:t>
            </w:r>
            <w:r w:rsidR="00C4363D">
              <w:t>.</w:t>
            </w:r>
          </w:p>
          <w:p w14:paraId="5D23226C" w14:textId="0B17166A" w:rsidR="00C4363D" w:rsidRDefault="006D470D" w:rsidP="00C4363D">
            <w:r>
              <w:t xml:space="preserve">* Make </w:t>
            </w:r>
            <w:r w:rsidR="00520F19">
              <w:t>the goal</w:t>
            </w:r>
            <w:r w:rsidR="00C4363D">
              <w:t xml:space="preserve"> </w:t>
            </w:r>
            <w:r w:rsidR="00C4363D" w:rsidRPr="00DA5CDA">
              <w:rPr>
                <w:b/>
                <w:bCs/>
              </w:rPr>
              <w:t>M</w:t>
            </w:r>
            <w:r w:rsidR="00C4363D">
              <w:t>easurable</w:t>
            </w:r>
            <w:r>
              <w:t xml:space="preserve"> so</w:t>
            </w:r>
            <w:r w:rsidR="00C4363D">
              <w:t xml:space="preserve"> </w:t>
            </w:r>
            <w:r w:rsidR="00520F19">
              <w:t xml:space="preserve">the patient can see </w:t>
            </w:r>
            <w:r w:rsidR="005B7EAB">
              <w:t>their progression</w:t>
            </w:r>
            <w:r w:rsidR="00D81E4F">
              <w:t xml:space="preserve"> which can be</w:t>
            </w:r>
            <w:r w:rsidR="00B97D8A">
              <w:t xml:space="preserve"> a</w:t>
            </w:r>
            <w:r w:rsidR="00D81E4F">
              <w:t xml:space="preserve"> ver</w:t>
            </w:r>
            <w:r w:rsidR="00B97D8A">
              <w:t>y positive tool.</w:t>
            </w:r>
          </w:p>
          <w:p w14:paraId="27EC65C6" w14:textId="3F0F3046" w:rsidR="00C4363D" w:rsidRDefault="00C4363D" w:rsidP="00C4363D">
            <w:r>
              <w:t xml:space="preserve"> </w:t>
            </w:r>
            <w:r w:rsidR="00B97D8A">
              <w:t xml:space="preserve">* Make the goals </w:t>
            </w:r>
            <w:r w:rsidRPr="00DA5CDA">
              <w:rPr>
                <w:b/>
                <w:bCs/>
              </w:rPr>
              <w:t>A</w:t>
            </w:r>
            <w:r>
              <w:t>chievable</w:t>
            </w:r>
            <w:r w:rsidR="00382DF7">
              <w:t>, small</w:t>
            </w:r>
            <w:r>
              <w:t xml:space="preserve"> realistic</w:t>
            </w:r>
            <w:r w:rsidR="00382DF7">
              <w:t xml:space="preserve"> goal</w:t>
            </w:r>
            <w:r w:rsidR="00680C17">
              <w:t>s</w:t>
            </w:r>
            <w:r w:rsidR="00382DF7">
              <w:t>/tasks</w:t>
            </w:r>
            <w:r>
              <w:t xml:space="preserve"> </w:t>
            </w:r>
            <w:r w:rsidR="00382DF7">
              <w:t>that</w:t>
            </w:r>
            <w:r w:rsidR="00680C17">
              <w:t xml:space="preserve"> are</w:t>
            </w:r>
            <w:r>
              <w:t xml:space="preserve"> attainable</w:t>
            </w:r>
            <w:r w:rsidR="00680C17">
              <w:t xml:space="preserve"> keeps patients </w:t>
            </w:r>
            <w:r w:rsidR="006704F3">
              <w:t xml:space="preserve">more </w:t>
            </w:r>
            <w:r w:rsidR="006704F3">
              <w:lastRenderedPageBreak/>
              <w:t>positive and engage</w:t>
            </w:r>
            <w:r w:rsidR="00435EFE">
              <w:t>d helping the</w:t>
            </w:r>
            <w:r w:rsidR="003A60B1">
              <w:t>m</w:t>
            </w:r>
            <w:r w:rsidR="00435EFE">
              <w:t xml:space="preserve"> to </w:t>
            </w:r>
            <w:r w:rsidR="003A60B1">
              <w:t>eventually achiev</w:t>
            </w:r>
            <w:r w:rsidR="00BA2A45">
              <w:t>e their larger goal</w:t>
            </w:r>
            <w:r>
              <w:t>.</w:t>
            </w:r>
          </w:p>
          <w:p w14:paraId="33092862" w14:textId="56866B84" w:rsidR="00C4363D" w:rsidRDefault="00C4363D" w:rsidP="00C4363D">
            <w:r>
              <w:t xml:space="preserve"> </w:t>
            </w:r>
            <w:r w:rsidR="00B724B6">
              <w:t>*</w:t>
            </w:r>
            <w:r w:rsidR="00B061E5" w:rsidRPr="00DA5CDA">
              <w:rPr>
                <w:b/>
                <w:bCs/>
              </w:rPr>
              <w:t>R</w:t>
            </w:r>
            <w:r w:rsidR="00B061E5">
              <w:t xml:space="preserve">ealistic, again making sure all goals are realistic to the patient and their </w:t>
            </w:r>
            <w:r w:rsidR="006F2F92" w:rsidRPr="006F2F92">
              <w:t>circumstance</w:t>
            </w:r>
            <w:r w:rsidR="00392443">
              <w:t xml:space="preserve">, be honest and </w:t>
            </w:r>
            <w:r w:rsidR="00651B09">
              <w:t>don’t promise outcomes.</w:t>
            </w:r>
            <w:r w:rsidR="00B061E5">
              <w:t xml:space="preserve">  </w:t>
            </w:r>
          </w:p>
          <w:p w14:paraId="1210A299" w14:textId="3CD6F7FC" w:rsidR="00C4363D" w:rsidRDefault="00C4363D" w:rsidP="00C4363D">
            <w:r>
              <w:t xml:space="preserve"> </w:t>
            </w:r>
            <w:r w:rsidR="00B724B6">
              <w:t>*</w:t>
            </w:r>
            <w:r w:rsidRPr="00DA5CDA">
              <w:rPr>
                <w:b/>
                <w:bCs/>
              </w:rPr>
              <w:t>T</w:t>
            </w:r>
            <w:r>
              <w:t>ime-bound</w:t>
            </w:r>
            <w:r w:rsidR="00691C33">
              <w:t>,</w:t>
            </w:r>
            <w:r>
              <w:t xml:space="preserve"> </w:t>
            </w:r>
            <w:r w:rsidR="00691C33">
              <w:t>t</w:t>
            </w:r>
            <w:r>
              <w:t>he goal should have a</w:t>
            </w:r>
            <w:r w:rsidR="00691C33">
              <w:t xml:space="preserve"> realistic</w:t>
            </w:r>
            <w:r>
              <w:t xml:space="preserve"> </w:t>
            </w:r>
            <w:r w:rsidR="00C412F0">
              <w:t xml:space="preserve">and </w:t>
            </w:r>
            <w:r>
              <w:t>defined time frame for completion</w:t>
            </w:r>
            <w:r w:rsidR="00034171">
              <w:t>(</w:t>
            </w:r>
            <w:r w:rsidR="00854622">
              <w:t xml:space="preserve"> Ho, 2023).</w:t>
            </w:r>
          </w:p>
        </w:tc>
        <w:tc>
          <w:tcPr>
            <w:tcW w:w="5103" w:type="dxa"/>
          </w:tcPr>
          <w:p w14:paraId="12A0B6CE" w14:textId="77777777" w:rsidR="00FF2113" w:rsidRDefault="00651B09">
            <w:r>
              <w:lastRenderedPageBreak/>
              <w:t xml:space="preserve">Challenges that can </w:t>
            </w:r>
            <w:r w:rsidR="00D862F5">
              <w:t>occur can be:</w:t>
            </w:r>
          </w:p>
          <w:p w14:paraId="4CD4D931" w14:textId="575F75F6" w:rsidR="00D862F5" w:rsidRDefault="00D862F5">
            <w:r>
              <w:t>*</w:t>
            </w:r>
            <w:r w:rsidR="006F4553">
              <w:t xml:space="preserve">Time </w:t>
            </w:r>
            <w:r w:rsidR="00BC03B5">
              <w:t>restrictions</w:t>
            </w:r>
            <w:r w:rsidR="006F4553">
              <w:t xml:space="preserve"> </w:t>
            </w:r>
            <w:r w:rsidR="00BC03B5">
              <w:t>with the patient.</w:t>
            </w:r>
          </w:p>
          <w:p w14:paraId="43FA8034" w14:textId="77777777" w:rsidR="00BC03B5" w:rsidRDefault="00BC03B5">
            <w:r>
              <w:t>*</w:t>
            </w:r>
            <w:r w:rsidR="00992119">
              <w:t>Continuity with the patient’s treatment goals once they have left</w:t>
            </w:r>
            <w:r w:rsidR="000F4927">
              <w:t xml:space="preserve"> to go to a ward or home.</w:t>
            </w:r>
          </w:p>
          <w:p w14:paraId="49DA9A90" w14:textId="22F4FFA0" w:rsidR="000F4927" w:rsidRDefault="000F4927">
            <w:r>
              <w:t>*</w:t>
            </w:r>
            <w:r w:rsidR="00611F5F">
              <w:t xml:space="preserve">Patient doesn’t want to engage or </w:t>
            </w:r>
            <w:r w:rsidR="002B08F6">
              <w:t>loses</w:t>
            </w:r>
            <w:r w:rsidR="00611F5F">
              <w:t xml:space="preserve"> motivation.</w:t>
            </w:r>
          </w:p>
          <w:p w14:paraId="233A7F1B" w14:textId="3B0DDCD0" w:rsidR="002B08F6" w:rsidRDefault="002B08F6">
            <w:r>
              <w:t>* Patient health deteri</w:t>
            </w:r>
            <w:r w:rsidR="00187DB1">
              <w:t>ora</w:t>
            </w:r>
            <w:r>
              <w:t>tes further and goals have to be changed.</w:t>
            </w:r>
          </w:p>
        </w:tc>
      </w:tr>
      <w:tr w:rsidR="00FF2113" w14:paraId="79B0C50C" w14:textId="77777777" w:rsidTr="000669EE">
        <w:tc>
          <w:tcPr>
            <w:tcW w:w="2127" w:type="dxa"/>
            <w:shd w:val="clear" w:color="auto" w:fill="E8E8E8" w:themeFill="background2"/>
          </w:tcPr>
          <w:p w14:paraId="09A494C0" w14:textId="50D8AA04" w:rsidR="00FF2113" w:rsidRDefault="000669EE">
            <w:r>
              <w:t>Compassion focused approaches</w:t>
            </w:r>
          </w:p>
        </w:tc>
        <w:tc>
          <w:tcPr>
            <w:tcW w:w="3261" w:type="dxa"/>
          </w:tcPr>
          <w:p w14:paraId="18D7CE07" w14:textId="499EDC82" w:rsidR="00FF2113" w:rsidRDefault="00952DF7">
            <w:r>
              <w:t>Paul Gi</w:t>
            </w:r>
            <w:r w:rsidR="00B635B3">
              <w:t>lbert developed the Compassion focused approach</w:t>
            </w:r>
            <w:r w:rsidR="00ED34DF">
              <w:t xml:space="preserve"> in 2000</w:t>
            </w:r>
            <w:r w:rsidR="004F717D">
              <w:t xml:space="preserve"> </w:t>
            </w:r>
            <w:r w:rsidR="00721620">
              <w:t xml:space="preserve">to use </w:t>
            </w:r>
            <w:r w:rsidR="00E35589">
              <w:t xml:space="preserve">in psychology </w:t>
            </w:r>
            <w:r w:rsidR="004F717D">
              <w:t xml:space="preserve">to encourage </w:t>
            </w:r>
            <w:r w:rsidR="00E35589">
              <w:t xml:space="preserve">patients to </w:t>
            </w:r>
            <w:r w:rsidR="004D2B52">
              <w:t>imagi</w:t>
            </w:r>
            <w:r w:rsidR="0083091B">
              <w:t>ne, anticipate, reflect</w:t>
            </w:r>
            <w:r w:rsidR="009F468B">
              <w:t>, reason</w:t>
            </w:r>
            <w:r w:rsidR="005C0D1F">
              <w:t xml:space="preserve"> and </w:t>
            </w:r>
            <w:r w:rsidR="00243F9B">
              <w:t>self-reflect</w:t>
            </w:r>
            <w:r w:rsidR="00974D47">
              <w:t>/</w:t>
            </w:r>
            <w:r w:rsidR="00243F9B">
              <w:t>criticise</w:t>
            </w:r>
            <w:r w:rsidR="00974D47">
              <w:t xml:space="preserve"> in a positive manner reduc</w:t>
            </w:r>
            <w:r w:rsidR="00243F9B">
              <w:t>ing negativity</w:t>
            </w:r>
            <w:r w:rsidR="00843E79">
              <w:t xml:space="preserve"> and increasing </w:t>
            </w:r>
            <w:r w:rsidR="00847DF1">
              <w:t>empathy towards themselves</w:t>
            </w:r>
            <w:r w:rsidR="00362E49">
              <w:t xml:space="preserve"> (Gilbert, 2014</w:t>
            </w:r>
            <w:r w:rsidR="00C66538">
              <w:t>)</w:t>
            </w:r>
          </w:p>
          <w:p w14:paraId="03070D7B" w14:textId="1FFF4FBB" w:rsidR="000669EE" w:rsidRDefault="000669EE"/>
          <w:p w14:paraId="5B0C7707" w14:textId="77777777" w:rsidR="000669EE" w:rsidRDefault="000669EE"/>
          <w:p w14:paraId="09EB45D9" w14:textId="77777777" w:rsidR="000669EE" w:rsidRDefault="000669EE"/>
        </w:tc>
        <w:tc>
          <w:tcPr>
            <w:tcW w:w="5244" w:type="dxa"/>
          </w:tcPr>
          <w:p w14:paraId="176773BA" w14:textId="71C2AF2D" w:rsidR="00132048" w:rsidRDefault="00287B0A">
            <w:r>
              <w:t>Using the Compassion focused approach</w:t>
            </w:r>
            <w:r w:rsidR="00262F50">
              <w:t xml:space="preserve"> you have to:</w:t>
            </w:r>
          </w:p>
          <w:p w14:paraId="0188E80F" w14:textId="07017243" w:rsidR="00FF2113" w:rsidRDefault="00B01FB5">
            <w:r>
              <w:t>*</w:t>
            </w:r>
            <w:r w:rsidR="00262F50">
              <w:t xml:space="preserve">Help </w:t>
            </w:r>
            <w:r w:rsidR="000D49FD">
              <w:t>patients</w:t>
            </w:r>
            <w:r w:rsidR="00764E5F">
              <w:t xml:space="preserve"> with</w:t>
            </w:r>
            <w:r w:rsidR="000D49FD">
              <w:t xml:space="preserve"> n</w:t>
            </w:r>
            <w:r>
              <w:t>orma</w:t>
            </w:r>
            <w:r w:rsidR="00272BD3">
              <w:t xml:space="preserve">lizing </w:t>
            </w:r>
            <w:r w:rsidR="000D49FD">
              <w:t>their</w:t>
            </w:r>
            <w:r w:rsidR="00272BD3">
              <w:t xml:space="preserve"> emotions,</w:t>
            </w:r>
          </w:p>
          <w:p w14:paraId="53098A8D" w14:textId="77777777" w:rsidR="00272BD3" w:rsidRDefault="00272BD3">
            <w:r>
              <w:t>* Showing empathy,</w:t>
            </w:r>
          </w:p>
          <w:p w14:paraId="7680A6D8" w14:textId="77777777" w:rsidR="00B30995" w:rsidRDefault="00B30995">
            <w:r>
              <w:t>* Treating the patient with dignity and respect,</w:t>
            </w:r>
          </w:p>
          <w:p w14:paraId="185CD430" w14:textId="77777777" w:rsidR="000D2805" w:rsidRDefault="000D49FD">
            <w:r>
              <w:t>*</w:t>
            </w:r>
            <w:r w:rsidR="007E1458">
              <w:t xml:space="preserve"> </w:t>
            </w:r>
            <w:r w:rsidR="00187B41">
              <w:t xml:space="preserve">Being honest, diplomatic and realistic </w:t>
            </w:r>
            <w:r w:rsidR="00C53E53">
              <w:t>with their expectations</w:t>
            </w:r>
            <w:r w:rsidR="000D2805">
              <w:t xml:space="preserve">, </w:t>
            </w:r>
          </w:p>
          <w:p w14:paraId="6B48CE0F" w14:textId="77777777" w:rsidR="002901B9" w:rsidRDefault="000D2805">
            <w:r>
              <w:t xml:space="preserve">*Being </w:t>
            </w:r>
            <w:r w:rsidR="00DA304A">
              <w:t>encouraging</w:t>
            </w:r>
            <w:r w:rsidR="002901B9">
              <w:t>,</w:t>
            </w:r>
          </w:p>
          <w:p w14:paraId="24830A7F" w14:textId="77777777" w:rsidR="00CD6DF0" w:rsidRDefault="002901B9">
            <w:r>
              <w:t>*Being compassionate</w:t>
            </w:r>
            <w:r w:rsidR="00CD6DF0">
              <w:t>,</w:t>
            </w:r>
          </w:p>
          <w:p w14:paraId="38488D28" w14:textId="77777777" w:rsidR="00CD6DF0" w:rsidRDefault="00CD6DF0">
            <w:r>
              <w:t>*Offering positive feedback,</w:t>
            </w:r>
          </w:p>
          <w:p w14:paraId="21E33CDF" w14:textId="21262A4C" w:rsidR="000D2805" w:rsidRDefault="00CD6DF0">
            <w:r>
              <w:t xml:space="preserve">*Using positive </w:t>
            </w:r>
            <w:r w:rsidR="007B2F39">
              <w:t>body language.</w:t>
            </w:r>
            <w:r w:rsidR="00DA304A">
              <w:t xml:space="preserve"> </w:t>
            </w:r>
          </w:p>
        </w:tc>
        <w:tc>
          <w:tcPr>
            <w:tcW w:w="5103" w:type="dxa"/>
          </w:tcPr>
          <w:p w14:paraId="59E574A7" w14:textId="77777777" w:rsidR="00770BA0" w:rsidRDefault="002901B9" w:rsidP="00770BA0">
            <w:r>
              <w:t>Challenges that can occur</w:t>
            </w:r>
            <w:r w:rsidR="00770BA0">
              <w:t>:</w:t>
            </w:r>
          </w:p>
          <w:p w14:paraId="507F5113" w14:textId="77777777" w:rsidR="00770BA0" w:rsidRDefault="00770BA0" w:rsidP="00770BA0">
            <w:r>
              <w:t>*</w:t>
            </w:r>
            <w:r w:rsidR="003843AF">
              <w:t>When a patient can be very aggressive physically hitting out.</w:t>
            </w:r>
          </w:p>
          <w:p w14:paraId="0F6F01DF" w14:textId="1A90F48C" w:rsidR="003843AF" w:rsidRDefault="006375B7" w:rsidP="00770BA0">
            <w:r>
              <w:t xml:space="preserve">*Patients family </w:t>
            </w:r>
            <w:r w:rsidR="00FC2C2C">
              <w:t xml:space="preserve">or carers being negative and creating a negative </w:t>
            </w:r>
            <w:r w:rsidR="00D23D9B">
              <w:t>environment causing the effort</w:t>
            </w:r>
            <w:r w:rsidR="00CC427F">
              <w:t>s</w:t>
            </w:r>
            <w:r w:rsidR="00D23D9B">
              <w:t xml:space="preserve"> </w:t>
            </w:r>
            <w:r w:rsidR="006F5F98">
              <w:t>the patient</w:t>
            </w:r>
            <w:r w:rsidR="00CC427F">
              <w:t xml:space="preserve"> has taken</w:t>
            </w:r>
            <w:r w:rsidR="006F5F98">
              <w:t xml:space="preserve"> or the therapist</w:t>
            </w:r>
            <w:r w:rsidR="00696121">
              <w:t>s positive</w:t>
            </w:r>
            <w:r w:rsidR="006F5F98">
              <w:t xml:space="preserve"> </w:t>
            </w:r>
            <w:r w:rsidR="00E07B5D">
              <w:t>input not hav</w:t>
            </w:r>
            <w:r w:rsidR="006F5792">
              <w:t>ing</w:t>
            </w:r>
            <w:r w:rsidR="00E07B5D">
              <w:t xml:space="preserve"> a lasting</w:t>
            </w:r>
            <w:r w:rsidR="006A7121">
              <w:t xml:space="preserve"> effect</w:t>
            </w:r>
            <w:r w:rsidR="00EA3F87">
              <w:t xml:space="preserve"> leading to reduced or no progression.</w:t>
            </w:r>
          </w:p>
          <w:p w14:paraId="25A302D7" w14:textId="43CB18DB" w:rsidR="00D26B35" w:rsidRDefault="00D26B35" w:rsidP="00770BA0"/>
        </w:tc>
      </w:tr>
      <w:tr w:rsidR="00FF2113" w14:paraId="6E23110E" w14:textId="77777777" w:rsidTr="000669EE">
        <w:tc>
          <w:tcPr>
            <w:tcW w:w="2127" w:type="dxa"/>
            <w:shd w:val="clear" w:color="auto" w:fill="E8E8E8" w:themeFill="background2"/>
          </w:tcPr>
          <w:p w14:paraId="6D90B5A3" w14:textId="77777777" w:rsidR="00FF2113" w:rsidRDefault="000669EE">
            <w:r>
              <w:t>Emotional intelligence</w:t>
            </w:r>
          </w:p>
          <w:p w14:paraId="0D84607D" w14:textId="4A503375" w:rsidR="000669EE" w:rsidRDefault="000669EE"/>
        </w:tc>
        <w:tc>
          <w:tcPr>
            <w:tcW w:w="3261" w:type="dxa"/>
          </w:tcPr>
          <w:p w14:paraId="7974B852" w14:textId="48A0DB1C" w:rsidR="00FF2113" w:rsidRDefault="001C3227">
            <w:r>
              <w:t xml:space="preserve">The main </w:t>
            </w:r>
            <w:r w:rsidR="00332217">
              <w:t xml:space="preserve">concept of the Emotional Intelligence approach was developed by </w:t>
            </w:r>
            <w:r w:rsidR="001F113F">
              <w:t>two Psychologists John Mayer and Peter Sal</w:t>
            </w:r>
            <w:r w:rsidR="009C1437">
              <w:t>ovey in 1990</w:t>
            </w:r>
            <w:r w:rsidR="001B1EA7">
              <w:t>, but was popul</w:t>
            </w:r>
            <w:r w:rsidR="00935F0E">
              <w:t>arized</w:t>
            </w:r>
            <w:r w:rsidR="001B1EA7">
              <w:t xml:space="preserve"> by </w:t>
            </w:r>
            <w:r w:rsidR="00400AAE">
              <w:t>Daniel Goleman.</w:t>
            </w:r>
            <w:r w:rsidR="00935F0E">
              <w:t xml:space="preserve"> The approach </w:t>
            </w:r>
            <w:r w:rsidR="00205A92">
              <w:t>is to learn</w:t>
            </w:r>
            <w:r w:rsidR="00CE3A80">
              <w:t xml:space="preserve">  </w:t>
            </w:r>
            <w:r w:rsidR="001A18F5">
              <w:t>Intra</w:t>
            </w:r>
            <w:r w:rsidR="0016684D">
              <w:t>personal</w:t>
            </w:r>
            <w:r w:rsidR="00941B43">
              <w:t xml:space="preserve"> and interpersonal</w:t>
            </w:r>
            <w:r w:rsidR="0016684D">
              <w:t xml:space="preserve"> skill which </w:t>
            </w:r>
            <w:r w:rsidR="001158ED">
              <w:t>are</w:t>
            </w:r>
            <w:r w:rsidR="0016684D">
              <w:t xml:space="preserve"> the </w:t>
            </w:r>
            <w:r w:rsidR="00CE3A80">
              <w:t>abilit</w:t>
            </w:r>
            <w:r w:rsidR="001158ED">
              <w:t>ies</w:t>
            </w:r>
            <w:r w:rsidR="00CE3A80">
              <w:t xml:space="preserve"> to </w:t>
            </w:r>
            <w:r w:rsidR="00A533E2">
              <w:t xml:space="preserve">acknowledge, </w:t>
            </w:r>
            <w:r w:rsidR="00CE3A80">
              <w:t>manage</w:t>
            </w:r>
            <w:r w:rsidR="00A533E2">
              <w:t xml:space="preserve"> and understand</w:t>
            </w:r>
            <w:r w:rsidR="00CE3A80">
              <w:t xml:space="preserve"> your own and </w:t>
            </w:r>
            <w:r w:rsidR="00A533E2">
              <w:t>others emotions</w:t>
            </w:r>
            <w:r w:rsidR="003043B2">
              <w:t xml:space="preserve"> to help navigate </w:t>
            </w:r>
            <w:r w:rsidR="00EF7DDD">
              <w:t xml:space="preserve">life effectively </w:t>
            </w:r>
            <w:r w:rsidR="00D76FCE">
              <w:t>socially</w:t>
            </w:r>
            <w:r w:rsidR="00275AF8">
              <w:t xml:space="preserve"> and mentally creating a better </w:t>
            </w:r>
            <w:r w:rsidR="00275AF8">
              <w:lastRenderedPageBreak/>
              <w:t>environment</w:t>
            </w:r>
            <w:r w:rsidR="00BF6891">
              <w:t xml:space="preserve"> for growth</w:t>
            </w:r>
            <w:r w:rsidR="005D42D4">
              <w:t>/regrowth/ progression</w:t>
            </w:r>
            <w:r w:rsidR="00D95C09">
              <w:t xml:space="preserve"> </w:t>
            </w:r>
            <w:r w:rsidR="000807A1">
              <w:t>(</w:t>
            </w:r>
            <w:r w:rsidR="00934DE3" w:rsidRPr="00934DE3">
              <w:t>Frothingham</w:t>
            </w:r>
            <w:r w:rsidR="00934DE3">
              <w:t>, 2024).</w:t>
            </w:r>
          </w:p>
          <w:p w14:paraId="04F9DBEC" w14:textId="77777777" w:rsidR="000669EE" w:rsidRDefault="000669EE"/>
          <w:p w14:paraId="2A764A18" w14:textId="77777777" w:rsidR="000669EE" w:rsidRDefault="000669EE"/>
        </w:tc>
        <w:tc>
          <w:tcPr>
            <w:tcW w:w="5244" w:type="dxa"/>
          </w:tcPr>
          <w:p w14:paraId="77787A82" w14:textId="77777777" w:rsidR="00FF2113" w:rsidRDefault="00F92D80">
            <w:r>
              <w:lastRenderedPageBreak/>
              <w:t>To use this approach you need to be able to</w:t>
            </w:r>
            <w:r w:rsidR="003009D3">
              <w:t>:</w:t>
            </w:r>
          </w:p>
          <w:p w14:paraId="243FA452" w14:textId="3770C23A" w:rsidR="00072728" w:rsidRDefault="00072728" w:rsidP="00072728">
            <w:r>
              <w:t xml:space="preserve">*Be </w:t>
            </w:r>
            <w:r w:rsidR="009D3771">
              <w:t>self-aware</w:t>
            </w:r>
            <w:r w:rsidR="00D86775">
              <w:t xml:space="preserve"> of your emotions</w:t>
            </w:r>
            <w:r w:rsidR="009D3771">
              <w:t xml:space="preserve"> and encourag</w:t>
            </w:r>
            <w:r w:rsidR="00476B32">
              <w:t>ing</w:t>
            </w:r>
            <w:r w:rsidR="009D3771">
              <w:t xml:space="preserve"> your patient to be </w:t>
            </w:r>
            <w:r w:rsidR="00D86775">
              <w:t>as well</w:t>
            </w:r>
            <w:r w:rsidR="00476B32">
              <w:t>,</w:t>
            </w:r>
            <w:r w:rsidR="00C17335">
              <w:t xml:space="preserve"> letting them be open and honest with you</w:t>
            </w:r>
            <w:r w:rsidR="00D86775">
              <w:t xml:space="preserve">, </w:t>
            </w:r>
          </w:p>
          <w:p w14:paraId="38F69681" w14:textId="77777777" w:rsidR="00D86775" w:rsidRDefault="00C17335" w:rsidP="00072728">
            <w:r>
              <w:t>* Being compassionate</w:t>
            </w:r>
            <w:r w:rsidR="00E97BE2">
              <w:t>, supportive and motivating</w:t>
            </w:r>
            <w:r w:rsidR="005B7A7E">
              <w:t>,</w:t>
            </w:r>
          </w:p>
          <w:p w14:paraId="11AEEF2B" w14:textId="77777777" w:rsidR="005B7A7E" w:rsidRDefault="005B7A7E" w:rsidP="00072728">
            <w:r>
              <w:t xml:space="preserve">* Showing the patient empathy and also helping them </w:t>
            </w:r>
            <w:r w:rsidR="00EE0C40">
              <w:t xml:space="preserve">to empathise </w:t>
            </w:r>
            <w:r w:rsidR="00DF4A5A">
              <w:t>with their situation,</w:t>
            </w:r>
          </w:p>
          <w:p w14:paraId="101D1C92" w14:textId="77777777" w:rsidR="00DF4A5A" w:rsidRDefault="007E48B9" w:rsidP="00072728">
            <w:r>
              <w:t xml:space="preserve">* Help them normalize </w:t>
            </w:r>
            <w:r w:rsidR="00096056">
              <w:t xml:space="preserve">and process any grief or negative </w:t>
            </w:r>
            <w:r w:rsidR="008A2B62">
              <w:t>emotions they have</w:t>
            </w:r>
            <w:r w:rsidR="009E477D">
              <w:t>,</w:t>
            </w:r>
          </w:p>
          <w:p w14:paraId="45ADCDD5" w14:textId="77777777" w:rsidR="0095164A" w:rsidRDefault="0095164A" w:rsidP="00072728">
            <w:r>
              <w:t xml:space="preserve">* Learning to </w:t>
            </w:r>
            <w:r w:rsidR="009F488B">
              <w:t>self-regulate</w:t>
            </w:r>
            <w:r w:rsidR="00235A5A">
              <w:t xml:space="preserve"> and reflect</w:t>
            </w:r>
            <w:r w:rsidR="00E62B6C">
              <w:t xml:space="preserve"> on</w:t>
            </w:r>
            <w:r>
              <w:t xml:space="preserve"> your own emotions</w:t>
            </w:r>
            <w:r w:rsidR="00213EEB">
              <w:t xml:space="preserve"> in emotional</w:t>
            </w:r>
            <w:r w:rsidR="00E62B6C">
              <w:t xml:space="preserve"> and challenging </w:t>
            </w:r>
            <w:r w:rsidR="00213EEB">
              <w:t>situations</w:t>
            </w:r>
            <w:r w:rsidR="00E62B6C">
              <w:t>,</w:t>
            </w:r>
          </w:p>
          <w:p w14:paraId="1705346B" w14:textId="4864D6B9" w:rsidR="00E62B6C" w:rsidRDefault="00CC6087" w:rsidP="00072728">
            <w:r>
              <w:t xml:space="preserve">*Knowing when to ask for help or support by other </w:t>
            </w:r>
            <w:r w:rsidR="00220EBD">
              <w:t>therapists.</w:t>
            </w:r>
          </w:p>
        </w:tc>
        <w:tc>
          <w:tcPr>
            <w:tcW w:w="5103" w:type="dxa"/>
          </w:tcPr>
          <w:p w14:paraId="7F46E7B1" w14:textId="049CE09A" w:rsidR="00464246" w:rsidRDefault="00DE612E" w:rsidP="00464246">
            <w:r>
              <w:t>Challenges can be</w:t>
            </w:r>
            <w:r w:rsidR="00464246">
              <w:t>:</w:t>
            </w:r>
          </w:p>
          <w:p w14:paraId="3CCCD1C3" w14:textId="77777777" w:rsidR="00464246" w:rsidRDefault="00AF4985" w:rsidP="00464246">
            <w:r>
              <w:t>*Patient does not  want to engage</w:t>
            </w:r>
            <w:r w:rsidR="00193137">
              <w:t>,</w:t>
            </w:r>
          </w:p>
          <w:p w14:paraId="519A4A43" w14:textId="77777777" w:rsidR="00193137" w:rsidRDefault="00193137" w:rsidP="00464246">
            <w:r>
              <w:t>* Patient</w:t>
            </w:r>
            <w:r w:rsidR="00D74906">
              <w:t xml:space="preserve">’s condition deteriorates and become </w:t>
            </w:r>
            <w:r w:rsidR="00904D48">
              <w:t xml:space="preserve">cognitively </w:t>
            </w:r>
            <w:r w:rsidR="00F027D0">
              <w:t>unable to fully engage,</w:t>
            </w:r>
          </w:p>
          <w:p w14:paraId="724F66F6" w14:textId="59B648C0" w:rsidR="00D3219B" w:rsidRDefault="00D3219B" w:rsidP="00464246">
            <w:r>
              <w:t xml:space="preserve">* Patient is very aggressive </w:t>
            </w:r>
            <w:r w:rsidR="003F0E52">
              <w:t xml:space="preserve">and </w:t>
            </w:r>
            <w:r w:rsidR="003831A2">
              <w:t>is not ready to process</w:t>
            </w:r>
            <w:r w:rsidR="00E04A6F">
              <w:t xml:space="preserve">/acknowledge </w:t>
            </w:r>
            <w:r w:rsidR="00AA2BDD">
              <w:t>their situation yet</w:t>
            </w:r>
            <w:r w:rsidR="006825E5">
              <w:t>,</w:t>
            </w:r>
          </w:p>
          <w:p w14:paraId="643F2536" w14:textId="25CE2277" w:rsidR="006825E5" w:rsidRDefault="006825E5" w:rsidP="00464246">
            <w:r>
              <w:t xml:space="preserve">* The therapist </w:t>
            </w:r>
            <w:r w:rsidR="009F1D9C">
              <w:t xml:space="preserve">has a bias view of how a treatment plan should go but the </w:t>
            </w:r>
            <w:r w:rsidR="00F06023">
              <w:t>patient doesn’t want to do it that way</w:t>
            </w:r>
            <w:r w:rsidR="00511F6D">
              <w:t>.</w:t>
            </w:r>
          </w:p>
          <w:p w14:paraId="5FED5AEF" w14:textId="77777777" w:rsidR="00F06023" w:rsidRDefault="00F06023" w:rsidP="00464246"/>
          <w:p w14:paraId="3DB89B1A" w14:textId="40175099" w:rsidR="006825E5" w:rsidRDefault="006825E5" w:rsidP="00464246"/>
        </w:tc>
      </w:tr>
      <w:tr w:rsidR="00FF2113" w14:paraId="4AFFC654" w14:textId="77777777" w:rsidTr="000669EE">
        <w:tc>
          <w:tcPr>
            <w:tcW w:w="2127" w:type="dxa"/>
            <w:shd w:val="clear" w:color="auto" w:fill="E8E8E8" w:themeFill="background2"/>
          </w:tcPr>
          <w:p w14:paraId="6B1D27E5" w14:textId="77777777" w:rsidR="000669EE" w:rsidRDefault="000669EE">
            <w:r>
              <w:t>Shared engagement</w:t>
            </w:r>
          </w:p>
          <w:p w14:paraId="3729C13C" w14:textId="77777777" w:rsidR="000669EE" w:rsidRDefault="000669EE"/>
          <w:p w14:paraId="52523368" w14:textId="58906970" w:rsidR="00FF2113" w:rsidRDefault="000669EE">
            <w:r>
              <w:t xml:space="preserve"> </w:t>
            </w:r>
          </w:p>
        </w:tc>
        <w:tc>
          <w:tcPr>
            <w:tcW w:w="3261" w:type="dxa"/>
          </w:tcPr>
          <w:p w14:paraId="368AF738" w14:textId="6B621188" w:rsidR="00FF2113" w:rsidRDefault="00FC43B5">
            <w:r>
              <w:t xml:space="preserve">Shared </w:t>
            </w:r>
            <w:r w:rsidR="005C46B0">
              <w:t xml:space="preserve">engagement is where the </w:t>
            </w:r>
            <w:r w:rsidR="00D366D1" w:rsidRPr="00D366D1">
              <w:t>opinion</w:t>
            </w:r>
            <w:r w:rsidR="008661EC">
              <w:t xml:space="preserve">/ input </w:t>
            </w:r>
            <w:r w:rsidR="000B08A9">
              <w:t>is combined from more than one person</w:t>
            </w:r>
            <w:r w:rsidR="002223E8">
              <w:t xml:space="preserve"> to create the </w:t>
            </w:r>
            <w:r w:rsidR="001620B0">
              <w:t>most effective treatment plan.</w:t>
            </w:r>
          </w:p>
        </w:tc>
        <w:tc>
          <w:tcPr>
            <w:tcW w:w="5244" w:type="dxa"/>
          </w:tcPr>
          <w:p w14:paraId="58849F75" w14:textId="77777777" w:rsidR="00464ECB" w:rsidRDefault="00464ECB" w:rsidP="00F048FF">
            <w:r>
              <w:t>Shared engagement can be:</w:t>
            </w:r>
          </w:p>
          <w:p w14:paraId="3FCA813F" w14:textId="414F80DD" w:rsidR="004E54D0" w:rsidRDefault="00F048FF" w:rsidP="00F048FF">
            <w:r>
              <w:t xml:space="preserve">*With </w:t>
            </w:r>
            <w:r w:rsidR="00504B3A">
              <w:t xml:space="preserve">the patient </w:t>
            </w:r>
            <w:r w:rsidR="004E54D0">
              <w:t>keeping the</w:t>
            </w:r>
            <w:r w:rsidR="002F088C">
              <w:t>m</w:t>
            </w:r>
            <w:r w:rsidR="004E54D0">
              <w:t xml:space="preserve"> informed and giv</w:t>
            </w:r>
            <w:r w:rsidR="002F088C">
              <w:t>ing</w:t>
            </w:r>
            <w:r w:rsidR="004E54D0">
              <w:t xml:space="preserve"> them options when possible,</w:t>
            </w:r>
          </w:p>
          <w:p w14:paraId="6A6CDA49" w14:textId="752583D5" w:rsidR="00B95746" w:rsidRDefault="003C06A8" w:rsidP="00F048FF">
            <w:r>
              <w:t xml:space="preserve">*with </w:t>
            </w:r>
            <w:r w:rsidR="00F048FF">
              <w:t xml:space="preserve">other </w:t>
            </w:r>
            <w:r w:rsidR="00B95746">
              <w:t>therapist</w:t>
            </w:r>
            <w:r w:rsidR="002F088C">
              <w:t>s</w:t>
            </w:r>
            <w:r w:rsidR="00B95746">
              <w:t xml:space="preserve"> or MDT staff</w:t>
            </w:r>
            <w:r>
              <w:t xml:space="preserve"> </w:t>
            </w:r>
            <w:r w:rsidR="00B86433">
              <w:t>discussing</w:t>
            </w:r>
            <w:r w:rsidR="00162F47">
              <w:t xml:space="preserve"> patients</w:t>
            </w:r>
            <w:r w:rsidR="00B86433">
              <w:t xml:space="preserve"> current</w:t>
            </w:r>
            <w:r w:rsidR="00162F47">
              <w:t xml:space="preserve"> condition/</w:t>
            </w:r>
            <w:r w:rsidR="00B86433">
              <w:t xml:space="preserve"> </w:t>
            </w:r>
            <w:r w:rsidR="00F10E6D">
              <w:t xml:space="preserve">situation/results and what </w:t>
            </w:r>
            <w:r w:rsidR="00B37A8D">
              <w:t>they think is the best plan of action</w:t>
            </w:r>
            <w:r w:rsidR="00B95746">
              <w:t>,</w:t>
            </w:r>
          </w:p>
          <w:p w14:paraId="1BD597BF" w14:textId="1F543430" w:rsidR="006752F3" w:rsidRDefault="006752F3" w:rsidP="00F048FF">
            <w:r>
              <w:t>* With the patients family</w:t>
            </w:r>
            <w:r w:rsidR="00F3551A">
              <w:t xml:space="preserve"> or carers </w:t>
            </w:r>
            <w:r w:rsidR="00EF0B73">
              <w:t xml:space="preserve">making sure the patients environment </w:t>
            </w:r>
            <w:r w:rsidR="00F3551A">
              <w:t xml:space="preserve">at home is safe and supportive </w:t>
            </w:r>
            <w:r w:rsidR="00107DC2">
              <w:t xml:space="preserve">and that they can </w:t>
            </w:r>
            <w:r w:rsidR="00312FC3">
              <w:t>maintain as much independence as they can</w:t>
            </w:r>
            <w:r w:rsidR="00A02363">
              <w:t xml:space="preserve"> or will they need further input from </w:t>
            </w:r>
            <w:r w:rsidR="00163B65">
              <w:t>additional aids or services</w:t>
            </w:r>
            <w:r w:rsidR="00E91A33">
              <w:t>.</w:t>
            </w:r>
          </w:p>
          <w:p w14:paraId="3B600E10" w14:textId="77777777" w:rsidR="00163B65" w:rsidRDefault="00163B65" w:rsidP="00F048FF"/>
          <w:p w14:paraId="0C3B0267" w14:textId="671BBF24" w:rsidR="00A02363" w:rsidRDefault="00A02363" w:rsidP="00F048FF"/>
        </w:tc>
        <w:tc>
          <w:tcPr>
            <w:tcW w:w="5103" w:type="dxa"/>
          </w:tcPr>
          <w:p w14:paraId="26C5514B" w14:textId="77777777" w:rsidR="00FF2113" w:rsidRDefault="00EC4FC2">
            <w:r>
              <w:t>Challenges with this can be:</w:t>
            </w:r>
          </w:p>
          <w:p w14:paraId="6AD1CF97" w14:textId="30F38B91" w:rsidR="00EC4FC2" w:rsidRDefault="00444FC5">
            <w:r>
              <w:t xml:space="preserve">*MDT staff don’t want </w:t>
            </w:r>
            <w:r w:rsidR="0096779F">
              <w:t xml:space="preserve">to acknowledge the </w:t>
            </w:r>
            <w:r w:rsidR="00A909F5">
              <w:t xml:space="preserve">advice </w:t>
            </w:r>
            <w:r w:rsidR="00E96CE3">
              <w:t xml:space="preserve">given about the patients </w:t>
            </w:r>
            <w:r w:rsidR="004A0C7F">
              <w:t>current physical or social situation</w:t>
            </w:r>
            <w:r w:rsidR="00B21069">
              <w:t>,</w:t>
            </w:r>
          </w:p>
          <w:p w14:paraId="11FC9271" w14:textId="77777777" w:rsidR="0096779F" w:rsidRDefault="00A63989">
            <w:r>
              <w:t>* Patient hasn’t been fully informed</w:t>
            </w:r>
            <w:r w:rsidR="00F5073B">
              <w:t xml:space="preserve"> about current situation/condition,</w:t>
            </w:r>
          </w:p>
          <w:p w14:paraId="57839B86" w14:textId="77777777" w:rsidR="00F5073B" w:rsidRDefault="00F5073B">
            <w:r>
              <w:t xml:space="preserve">* Patients family </w:t>
            </w:r>
            <w:r w:rsidR="00307C26">
              <w:t xml:space="preserve">refusing for them to go home </w:t>
            </w:r>
            <w:r w:rsidR="00F22839">
              <w:t xml:space="preserve">when patient is physically and </w:t>
            </w:r>
            <w:r w:rsidR="009A5E86">
              <w:t xml:space="preserve">medically fit </w:t>
            </w:r>
            <w:r w:rsidR="00706AD3">
              <w:t xml:space="preserve">for discharge and has full </w:t>
            </w:r>
            <w:r w:rsidR="00530804">
              <w:t>cognitive capacity to make their o</w:t>
            </w:r>
            <w:r w:rsidR="00C7759D">
              <w:t>wn choices</w:t>
            </w:r>
            <w:r w:rsidR="00D565E7">
              <w:t>.</w:t>
            </w:r>
          </w:p>
          <w:p w14:paraId="4ED7E1D7" w14:textId="0832CEFE" w:rsidR="00D565E7" w:rsidRDefault="00D565E7">
            <w:r>
              <w:t>* Patient does not want to engage</w:t>
            </w:r>
            <w:r w:rsidR="00BD5583">
              <w:t>.</w:t>
            </w:r>
          </w:p>
        </w:tc>
      </w:tr>
    </w:tbl>
    <w:p w14:paraId="7C7CFB07" w14:textId="77777777" w:rsidR="000A5670" w:rsidRDefault="000A5670"/>
    <w:p w14:paraId="502298D2" w14:textId="77777777" w:rsidR="000669EE" w:rsidRDefault="000669EE"/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3386"/>
      </w:tblGrid>
      <w:tr w:rsidR="000669EE" w14:paraId="6EEAD1A8" w14:textId="77777777" w:rsidTr="000669EE">
        <w:tc>
          <w:tcPr>
            <w:tcW w:w="13386" w:type="dxa"/>
          </w:tcPr>
          <w:p w14:paraId="6E70865C" w14:textId="06D2FD41" w:rsidR="000669EE" w:rsidRDefault="000669EE">
            <w:r>
              <w:t>Reference list</w:t>
            </w:r>
            <w:r w:rsidR="001C7C34">
              <w:t xml:space="preserve"> (at least 3 references with corresponding citations</w:t>
            </w:r>
            <w:r w:rsidR="00B80729">
              <w:t xml:space="preserve"> within the table</w:t>
            </w:r>
            <w:r w:rsidR="001C7C34">
              <w:t>)</w:t>
            </w:r>
            <w:r>
              <w:t xml:space="preserve">: </w:t>
            </w:r>
          </w:p>
          <w:p w14:paraId="13D964EE" w14:textId="77777777" w:rsidR="008F2FFC" w:rsidRDefault="008F2FFC" w:rsidP="008F2FFC"/>
          <w:p w14:paraId="2B3908F8" w14:textId="77777777" w:rsidR="00913B46" w:rsidRDefault="00913B46" w:rsidP="008F2FFC"/>
          <w:p w14:paraId="2E288126" w14:textId="304790DB" w:rsidR="008F2FFC" w:rsidRDefault="008F2FFC" w:rsidP="008F2FFC">
            <w:r>
              <w:t xml:space="preserve">Frothingham, M.B. (2024). </w:t>
            </w:r>
            <w:r w:rsidRPr="005839FD">
              <w:rPr>
                <w:i/>
                <w:iCs/>
              </w:rPr>
              <w:t>Emotional Intelligence: Definition, Components &amp; Examples. Simply Psychology</w:t>
            </w:r>
            <w:r>
              <w:t>. Available at: https://www.simplypsychology.org/emotional-intelligence.html.</w:t>
            </w:r>
          </w:p>
          <w:p w14:paraId="30F18764" w14:textId="4619E0B2" w:rsidR="000669EE" w:rsidRDefault="000669EE" w:rsidP="008F2FFC"/>
          <w:p w14:paraId="5A266A05" w14:textId="20E13AE5" w:rsidR="00291A08" w:rsidRDefault="00291A08" w:rsidP="00291A08">
            <w:r>
              <w:t xml:space="preserve">Gilbert, P. (2014). </w:t>
            </w:r>
            <w:r w:rsidR="00C43BC0">
              <w:t>‘</w:t>
            </w:r>
            <w:r>
              <w:t>The origins and nature of compassion focused therapy</w:t>
            </w:r>
            <w:r w:rsidR="00847D02">
              <w:t>’,</w:t>
            </w:r>
            <w:r>
              <w:t xml:space="preserve"> </w:t>
            </w:r>
            <w:r w:rsidRPr="00847D02">
              <w:rPr>
                <w:i/>
                <w:iCs/>
              </w:rPr>
              <w:t>British Journal of Clinical Psychology</w:t>
            </w:r>
            <w:r>
              <w:t>,</w:t>
            </w:r>
            <w:r w:rsidR="00813E8D">
              <w:t xml:space="preserve"> </w:t>
            </w:r>
            <w:r>
              <w:t xml:space="preserve">53(1), pp.6–41. </w:t>
            </w:r>
            <w:r w:rsidR="0037326A">
              <w:t xml:space="preserve">Available </w:t>
            </w:r>
            <w:r w:rsidR="009B511A">
              <w:t>at: https</w:t>
            </w:r>
            <w:r>
              <w:t>://doi.org/10.1111/bjc.12043.</w:t>
            </w:r>
          </w:p>
          <w:p w14:paraId="79FBAFBE" w14:textId="77777777" w:rsidR="0039425B" w:rsidRDefault="0039425B" w:rsidP="0039425B"/>
          <w:p w14:paraId="286A73E0" w14:textId="371D4C0F" w:rsidR="0039425B" w:rsidRDefault="0039425B" w:rsidP="0039425B">
            <w:r>
              <w:t xml:space="preserve">Houston, E. (2019). </w:t>
            </w:r>
            <w:r w:rsidRPr="0039425B">
              <w:rPr>
                <w:i/>
                <w:iCs/>
              </w:rPr>
              <w:t>What is Goal Setting and How to Do it Well</w:t>
            </w:r>
            <w:r>
              <w:t>. PositivePsychology.com. Available at: https://positivepsychology.com/goal-setting/.</w:t>
            </w:r>
          </w:p>
          <w:p w14:paraId="16EC1239" w14:textId="77777777" w:rsidR="0039425B" w:rsidRDefault="0039425B" w:rsidP="0039425B"/>
          <w:p w14:paraId="0CF0F965" w14:textId="4DA8670A" w:rsidR="002A5332" w:rsidRDefault="0039425B" w:rsidP="002A5332">
            <w:r>
              <w:rPr>
                <w:rFonts w:hint="cs"/>
              </w:rPr>
              <w:t>‌</w:t>
            </w:r>
            <w:r w:rsidR="002A5332">
              <w:t xml:space="preserve">Ho, L. (2023). </w:t>
            </w:r>
            <w:r w:rsidR="002A5332" w:rsidRPr="00C85CDB">
              <w:rPr>
                <w:i/>
                <w:iCs/>
              </w:rPr>
              <w:t>8 Reasons Why Goal Setting Is Important to a Fulfilling Life</w:t>
            </w:r>
            <w:r w:rsidR="002A5332">
              <w:t>.  Lifehack. Available at: https://www.lifehack.org/articles/lifestyle/goal-setting-the-why-behind-the-what.html.</w:t>
            </w:r>
          </w:p>
          <w:p w14:paraId="139C51B0" w14:textId="77777777" w:rsidR="002A5332" w:rsidRDefault="002A5332" w:rsidP="002A5332"/>
          <w:p w14:paraId="602B8974" w14:textId="556D1CE1" w:rsidR="00A126F8" w:rsidRDefault="002A5332" w:rsidP="00A126F8">
            <w:r>
              <w:rPr>
                <w:rFonts w:hint="cs"/>
              </w:rPr>
              <w:t>‌</w:t>
            </w:r>
            <w:r w:rsidR="00A126F8">
              <w:t xml:space="preserve">Miller, W.R. and Rollnick, S. (2023). Motivational Interviewing: </w:t>
            </w:r>
            <w:r w:rsidR="00A126F8" w:rsidRPr="001249CE">
              <w:rPr>
                <w:i/>
                <w:iCs/>
              </w:rPr>
              <w:t>Helping People Change and Grow</w:t>
            </w:r>
            <w:r w:rsidR="00A126F8">
              <w:t>. 4th ed. Guilford Press.</w:t>
            </w:r>
          </w:p>
          <w:p w14:paraId="014515AA" w14:textId="77777777" w:rsidR="00A126F8" w:rsidRDefault="00A126F8" w:rsidP="00A126F8"/>
          <w:p w14:paraId="56EB5DF6" w14:textId="2721CC10" w:rsidR="00EA3C5E" w:rsidRDefault="00A126F8" w:rsidP="00EA3C5E">
            <w:r>
              <w:rPr>
                <w:rFonts w:hint="cs"/>
              </w:rPr>
              <w:t>‌</w:t>
            </w:r>
            <w:r w:rsidR="00EA3C5E">
              <w:t xml:space="preserve">Moses, A. (2023). </w:t>
            </w:r>
            <w:r w:rsidR="00EA3C5E" w:rsidRPr="00174B39">
              <w:rPr>
                <w:i/>
                <w:iCs/>
              </w:rPr>
              <w:t>How to Set Goals for Your Therapy Clients | Psychology Today</w:t>
            </w:r>
            <w:r w:rsidR="00EA3C5E">
              <w:t>.  Available at: https://www.psychologytoday.com/us/blog/thinking-about-becoming-a-psychologist/202304/how-to-set-goals-for-your-therapy-clients.</w:t>
            </w:r>
          </w:p>
          <w:p w14:paraId="0AF79AAE" w14:textId="0DAEA6FF" w:rsidR="000669EE" w:rsidRDefault="000669EE" w:rsidP="00291A08"/>
          <w:p w14:paraId="3F1F61F0" w14:textId="1A6C546E" w:rsidR="00735F55" w:rsidRDefault="00735F55" w:rsidP="00735F55">
            <w:r>
              <w:t xml:space="preserve">O’Bryan, A. (2022). </w:t>
            </w:r>
            <w:r w:rsidRPr="0001049A">
              <w:rPr>
                <w:i/>
                <w:iCs/>
              </w:rPr>
              <w:t>How to Practice Active listening: 16 Examples &amp; Techniques. Positive Psychology</w:t>
            </w:r>
            <w:r>
              <w:t>. Available at: https://positivepsychology.com/active-listening-techniques/.</w:t>
            </w:r>
          </w:p>
          <w:p w14:paraId="31FCFB4C" w14:textId="77777777" w:rsidR="00735F55" w:rsidRDefault="00735F55" w:rsidP="00735F55"/>
          <w:p w14:paraId="32555AA6" w14:textId="73693ED5" w:rsidR="0088086D" w:rsidRDefault="00735F55" w:rsidP="0088086D">
            <w:r>
              <w:rPr>
                <w:rFonts w:hint="cs"/>
              </w:rPr>
              <w:t>‌</w:t>
            </w:r>
            <w:r w:rsidR="0088086D">
              <w:t xml:space="preserve">Viezzer, S. (2023). </w:t>
            </w:r>
            <w:r w:rsidR="0088086D" w:rsidRPr="006148B9">
              <w:rPr>
                <w:i/>
                <w:iCs/>
              </w:rPr>
              <w:t>Active Listening: Definition, Skills, &amp; Benefits</w:t>
            </w:r>
            <w:r w:rsidR="0088086D">
              <w:t>. Simply Psychology. Available at: https://www.simplypsychology.org/active-listening-definition-skills-benefits.html.</w:t>
            </w:r>
          </w:p>
          <w:p w14:paraId="0F8369E6" w14:textId="77777777" w:rsidR="0088086D" w:rsidRDefault="0088086D" w:rsidP="0088086D"/>
          <w:p w14:paraId="082B5014" w14:textId="3F825CFE" w:rsidR="000669EE" w:rsidRDefault="0088086D" w:rsidP="0088086D">
            <w:r>
              <w:rPr>
                <w:rFonts w:hint="cs"/>
              </w:rPr>
              <w:t>‌</w:t>
            </w:r>
          </w:p>
          <w:p w14:paraId="53202A15" w14:textId="77777777" w:rsidR="000669EE" w:rsidRDefault="000669EE"/>
          <w:p w14:paraId="2C1F06D5" w14:textId="77777777" w:rsidR="000669EE" w:rsidRDefault="000669EE"/>
          <w:p w14:paraId="22D11A81" w14:textId="77777777" w:rsidR="000669EE" w:rsidRDefault="000669EE"/>
          <w:p w14:paraId="560F4D76" w14:textId="77777777" w:rsidR="000669EE" w:rsidRDefault="000669EE"/>
          <w:p w14:paraId="5187A92E" w14:textId="77777777" w:rsidR="000669EE" w:rsidRDefault="000669EE"/>
          <w:p w14:paraId="22156689" w14:textId="77777777" w:rsidR="000669EE" w:rsidRDefault="000669EE"/>
          <w:p w14:paraId="0F253AA1" w14:textId="77777777" w:rsidR="000669EE" w:rsidRDefault="000669EE"/>
          <w:p w14:paraId="181EC150" w14:textId="0E744E63" w:rsidR="000669EE" w:rsidRDefault="000669EE"/>
        </w:tc>
      </w:tr>
    </w:tbl>
    <w:p w14:paraId="4F8F220E" w14:textId="77777777" w:rsidR="000669EE" w:rsidRDefault="000669EE"/>
    <w:p w14:paraId="70D109CA" w14:textId="77777777" w:rsidR="000669EE" w:rsidRDefault="000669EE"/>
    <w:p w14:paraId="590CC039" w14:textId="77777777" w:rsidR="001341A8" w:rsidRDefault="001341A8"/>
    <w:p w14:paraId="008E9FE7" w14:textId="2F5F792F" w:rsidR="000669EE" w:rsidRDefault="000669EE">
      <w:r>
        <w:t>Completed by: ____</w:t>
      </w:r>
      <w:r w:rsidR="00B21069">
        <w:t>Laura Clark</w:t>
      </w:r>
      <w:r>
        <w:t>_____________</w:t>
      </w:r>
      <w:r>
        <w:tab/>
      </w:r>
      <w:r>
        <w:tab/>
      </w:r>
      <w:r>
        <w:tab/>
      </w:r>
      <w:r>
        <w:tab/>
      </w:r>
      <w:r>
        <w:tab/>
        <w:t>Date: _____</w:t>
      </w:r>
      <w:r w:rsidR="00753197">
        <w:t>20/02/2025</w:t>
      </w:r>
      <w:r>
        <w:t>___________________________________</w:t>
      </w:r>
    </w:p>
    <w:sectPr w:rsidR="000669EE" w:rsidSect="00FF2113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BE806" w14:textId="77777777" w:rsidR="00254751" w:rsidRDefault="00254751" w:rsidP="00FF2113">
      <w:pPr>
        <w:spacing w:after="0" w:line="240" w:lineRule="auto"/>
      </w:pPr>
      <w:r>
        <w:separator/>
      </w:r>
    </w:p>
  </w:endnote>
  <w:endnote w:type="continuationSeparator" w:id="0">
    <w:p w14:paraId="79A62566" w14:textId="77777777" w:rsidR="00254751" w:rsidRDefault="00254751" w:rsidP="00FF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5193" w14:textId="2E4544FE" w:rsidR="00FF2113" w:rsidRPr="00FF2113" w:rsidRDefault="00FF2113" w:rsidP="00FF2113">
    <w:pPr>
      <w:spacing w:after="77" w:line="247" w:lineRule="auto"/>
      <w:jc w:val="both"/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</w:pP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Developing Therapeutic Relationships to Enhance Interventions</w:t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ab/>
    </w:r>
    <w:r w:rsidRPr="00FF2113">
      <w:rPr>
        <w:rFonts w:asciiTheme="majorHAnsi" w:eastAsia="Times New Roman" w:hAnsiTheme="majorHAnsi" w:cstheme="majorHAnsi"/>
        <w:color w:val="000000"/>
        <w:sz w:val="24"/>
        <w:szCs w:val="24"/>
        <w:lang w:eastAsia="en-GB"/>
      </w:rPr>
      <w:t>Unit Code: PJ14CY021</w:t>
    </w:r>
  </w:p>
  <w:p w14:paraId="41EE6FDC" w14:textId="77777777" w:rsidR="00FF2113" w:rsidRDefault="00FF21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650123" w14:textId="77777777" w:rsidR="00254751" w:rsidRDefault="00254751" w:rsidP="00FF2113">
      <w:pPr>
        <w:spacing w:after="0" w:line="240" w:lineRule="auto"/>
      </w:pPr>
      <w:r>
        <w:separator/>
      </w:r>
    </w:p>
  </w:footnote>
  <w:footnote w:type="continuationSeparator" w:id="0">
    <w:p w14:paraId="5E1E656F" w14:textId="77777777" w:rsidR="00254751" w:rsidRDefault="00254751" w:rsidP="00FF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B3DF" w14:textId="007FA019" w:rsidR="00FF2113" w:rsidRPr="000669EE" w:rsidRDefault="000669EE" w:rsidP="000669EE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05F460E" wp14:editId="3F84AFAC">
          <wp:simplePos x="0" y="0"/>
          <wp:positionH relativeFrom="column">
            <wp:posOffset>7778750</wp:posOffset>
          </wp:positionH>
          <wp:positionV relativeFrom="paragraph">
            <wp:posOffset>-436880</wp:posOffset>
          </wp:positionV>
          <wp:extent cx="1853565" cy="975360"/>
          <wp:effectExtent l="0" t="0" r="0" b="0"/>
          <wp:wrapNone/>
          <wp:docPr id="4311141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0C573BC" wp14:editId="6129D503">
          <wp:simplePos x="0" y="0"/>
          <wp:positionH relativeFrom="column">
            <wp:posOffset>-762000</wp:posOffset>
          </wp:positionH>
          <wp:positionV relativeFrom="paragraph">
            <wp:posOffset>-368935</wp:posOffset>
          </wp:positionV>
          <wp:extent cx="2510790" cy="885825"/>
          <wp:effectExtent l="0" t="0" r="3810" b="9525"/>
          <wp:wrapThrough wrapText="bothSides">
            <wp:wrapPolygon edited="0">
              <wp:start x="0" y="0"/>
              <wp:lineTo x="0" y="21368"/>
              <wp:lineTo x="21469" y="21368"/>
              <wp:lineTo x="21469" y="0"/>
              <wp:lineTo x="0" y="0"/>
            </wp:wrapPolygon>
          </wp:wrapThrough>
          <wp:docPr id="2" name="Picture 1" descr="We are an Agored Cymru recognised centre in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e are an Agored Cymru recognised centre in Wales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079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41907"/>
    <w:multiLevelType w:val="hybridMultilevel"/>
    <w:tmpl w:val="29A63BC2"/>
    <w:lvl w:ilvl="0" w:tplc="39BEA7B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41EAB"/>
    <w:multiLevelType w:val="hybridMultilevel"/>
    <w:tmpl w:val="C554D8FC"/>
    <w:lvl w:ilvl="0" w:tplc="67CC759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7512D"/>
    <w:multiLevelType w:val="hybridMultilevel"/>
    <w:tmpl w:val="9E826A26"/>
    <w:lvl w:ilvl="0" w:tplc="70F0102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34207"/>
    <w:multiLevelType w:val="hybridMultilevel"/>
    <w:tmpl w:val="A000B822"/>
    <w:lvl w:ilvl="0" w:tplc="8AF2D25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A57EC"/>
    <w:multiLevelType w:val="hybridMultilevel"/>
    <w:tmpl w:val="A6B05A96"/>
    <w:lvl w:ilvl="0" w:tplc="A0CC208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82D30"/>
    <w:multiLevelType w:val="hybridMultilevel"/>
    <w:tmpl w:val="12606B3A"/>
    <w:lvl w:ilvl="0" w:tplc="253E11C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A4987"/>
    <w:multiLevelType w:val="hybridMultilevel"/>
    <w:tmpl w:val="3580ECEC"/>
    <w:lvl w:ilvl="0" w:tplc="D5B4EB2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836983"/>
    <w:multiLevelType w:val="hybridMultilevel"/>
    <w:tmpl w:val="320A2150"/>
    <w:lvl w:ilvl="0" w:tplc="53C2A63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A2E22"/>
    <w:multiLevelType w:val="hybridMultilevel"/>
    <w:tmpl w:val="8FD8C700"/>
    <w:lvl w:ilvl="0" w:tplc="CD8CFA1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820CA"/>
    <w:multiLevelType w:val="hybridMultilevel"/>
    <w:tmpl w:val="858CABE8"/>
    <w:lvl w:ilvl="0" w:tplc="46A810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6E0D60"/>
    <w:multiLevelType w:val="hybridMultilevel"/>
    <w:tmpl w:val="6BD40E1C"/>
    <w:lvl w:ilvl="0" w:tplc="78247B3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A049BF"/>
    <w:multiLevelType w:val="hybridMultilevel"/>
    <w:tmpl w:val="5A886D52"/>
    <w:lvl w:ilvl="0" w:tplc="E9248BF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3E539E"/>
    <w:multiLevelType w:val="hybridMultilevel"/>
    <w:tmpl w:val="89D676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A578D3"/>
    <w:multiLevelType w:val="hybridMultilevel"/>
    <w:tmpl w:val="193432F4"/>
    <w:lvl w:ilvl="0" w:tplc="EC24CB7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5624D6"/>
    <w:multiLevelType w:val="hybridMultilevel"/>
    <w:tmpl w:val="0D5E0AEE"/>
    <w:lvl w:ilvl="0" w:tplc="DF1E3B3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342510">
    <w:abstractNumId w:val="7"/>
  </w:num>
  <w:num w:numId="2" w16cid:durableId="126902465">
    <w:abstractNumId w:val="9"/>
  </w:num>
  <w:num w:numId="3" w16cid:durableId="1883320994">
    <w:abstractNumId w:val="0"/>
  </w:num>
  <w:num w:numId="4" w16cid:durableId="535779786">
    <w:abstractNumId w:val="11"/>
  </w:num>
  <w:num w:numId="5" w16cid:durableId="1237857659">
    <w:abstractNumId w:val="8"/>
  </w:num>
  <w:num w:numId="6" w16cid:durableId="2122531965">
    <w:abstractNumId w:val="12"/>
  </w:num>
  <w:num w:numId="7" w16cid:durableId="1847864460">
    <w:abstractNumId w:val="2"/>
  </w:num>
  <w:num w:numId="8" w16cid:durableId="909391293">
    <w:abstractNumId w:val="4"/>
  </w:num>
  <w:num w:numId="9" w16cid:durableId="502285319">
    <w:abstractNumId w:val="5"/>
  </w:num>
  <w:num w:numId="10" w16cid:durableId="838812675">
    <w:abstractNumId w:val="13"/>
  </w:num>
  <w:num w:numId="11" w16cid:durableId="1724673879">
    <w:abstractNumId w:val="10"/>
  </w:num>
  <w:num w:numId="12" w16cid:durableId="221529210">
    <w:abstractNumId w:val="1"/>
  </w:num>
  <w:num w:numId="13" w16cid:durableId="1250382805">
    <w:abstractNumId w:val="6"/>
  </w:num>
  <w:num w:numId="14" w16cid:durableId="853880526">
    <w:abstractNumId w:val="3"/>
  </w:num>
  <w:num w:numId="15" w16cid:durableId="710522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113"/>
    <w:rsid w:val="00005B6C"/>
    <w:rsid w:val="0001049A"/>
    <w:rsid w:val="00027F85"/>
    <w:rsid w:val="00034171"/>
    <w:rsid w:val="0004082D"/>
    <w:rsid w:val="00045C05"/>
    <w:rsid w:val="00061BE6"/>
    <w:rsid w:val="00062AF2"/>
    <w:rsid w:val="000669EE"/>
    <w:rsid w:val="00072728"/>
    <w:rsid w:val="00072807"/>
    <w:rsid w:val="000807A1"/>
    <w:rsid w:val="00096056"/>
    <w:rsid w:val="000A1023"/>
    <w:rsid w:val="000A5670"/>
    <w:rsid w:val="000B08A9"/>
    <w:rsid w:val="000B5144"/>
    <w:rsid w:val="000D2805"/>
    <w:rsid w:val="000D49FD"/>
    <w:rsid w:val="000F4927"/>
    <w:rsid w:val="00107DC2"/>
    <w:rsid w:val="001158ED"/>
    <w:rsid w:val="00121695"/>
    <w:rsid w:val="001249CE"/>
    <w:rsid w:val="00126FEA"/>
    <w:rsid w:val="00127C51"/>
    <w:rsid w:val="00132048"/>
    <w:rsid w:val="001341A8"/>
    <w:rsid w:val="001620B0"/>
    <w:rsid w:val="00162F47"/>
    <w:rsid w:val="00163B65"/>
    <w:rsid w:val="0016684D"/>
    <w:rsid w:val="00174B39"/>
    <w:rsid w:val="00176F55"/>
    <w:rsid w:val="00184831"/>
    <w:rsid w:val="00187B41"/>
    <w:rsid w:val="00187DB1"/>
    <w:rsid w:val="00193137"/>
    <w:rsid w:val="00196047"/>
    <w:rsid w:val="001A18F5"/>
    <w:rsid w:val="001B1EA7"/>
    <w:rsid w:val="001C3227"/>
    <w:rsid w:val="001C394D"/>
    <w:rsid w:val="001C7C34"/>
    <w:rsid w:val="001E68DA"/>
    <w:rsid w:val="001F08E8"/>
    <w:rsid w:val="001F113F"/>
    <w:rsid w:val="001F38E5"/>
    <w:rsid w:val="001F66BC"/>
    <w:rsid w:val="00202A55"/>
    <w:rsid w:val="00205A92"/>
    <w:rsid w:val="002066CB"/>
    <w:rsid w:val="00213EEB"/>
    <w:rsid w:val="00220EBD"/>
    <w:rsid w:val="002223E8"/>
    <w:rsid w:val="00230C2A"/>
    <w:rsid w:val="00235A5A"/>
    <w:rsid w:val="00236BA7"/>
    <w:rsid w:val="00243F9B"/>
    <w:rsid w:val="00254751"/>
    <w:rsid w:val="002566C5"/>
    <w:rsid w:val="0025693D"/>
    <w:rsid w:val="00262F50"/>
    <w:rsid w:val="00272BD3"/>
    <w:rsid w:val="002740EC"/>
    <w:rsid w:val="00275AF8"/>
    <w:rsid w:val="00276F5D"/>
    <w:rsid w:val="00287B0A"/>
    <w:rsid w:val="002901B9"/>
    <w:rsid w:val="00291A08"/>
    <w:rsid w:val="002A5332"/>
    <w:rsid w:val="002A5920"/>
    <w:rsid w:val="002A5B1C"/>
    <w:rsid w:val="002B08F6"/>
    <w:rsid w:val="002B316C"/>
    <w:rsid w:val="002C6DCC"/>
    <w:rsid w:val="002D4BDD"/>
    <w:rsid w:val="002E3739"/>
    <w:rsid w:val="002F088C"/>
    <w:rsid w:val="002F0F63"/>
    <w:rsid w:val="00300127"/>
    <w:rsid w:val="003009D3"/>
    <w:rsid w:val="003022E9"/>
    <w:rsid w:val="0030301B"/>
    <w:rsid w:val="003043B2"/>
    <w:rsid w:val="00307C26"/>
    <w:rsid w:val="00312FC3"/>
    <w:rsid w:val="00332217"/>
    <w:rsid w:val="00342485"/>
    <w:rsid w:val="00343AE2"/>
    <w:rsid w:val="00343FED"/>
    <w:rsid w:val="00355024"/>
    <w:rsid w:val="00362E49"/>
    <w:rsid w:val="00370FFB"/>
    <w:rsid w:val="0037326A"/>
    <w:rsid w:val="00381A7F"/>
    <w:rsid w:val="00382DF7"/>
    <w:rsid w:val="003831A2"/>
    <w:rsid w:val="003843AF"/>
    <w:rsid w:val="00392443"/>
    <w:rsid w:val="0039425B"/>
    <w:rsid w:val="003A0539"/>
    <w:rsid w:val="003A60B1"/>
    <w:rsid w:val="003B4825"/>
    <w:rsid w:val="003C06A8"/>
    <w:rsid w:val="003D2E69"/>
    <w:rsid w:val="003D561C"/>
    <w:rsid w:val="003F0E52"/>
    <w:rsid w:val="00400AAE"/>
    <w:rsid w:val="00401068"/>
    <w:rsid w:val="00414EBA"/>
    <w:rsid w:val="00435EFE"/>
    <w:rsid w:val="00444FC5"/>
    <w:rsid w:val="00450298"/>
    <w:rsid w:val="0045089A"/>
    <w:rsid w:val="00464246"/>
    <w:rsid w:val="00464ECB"/>
    <w:rsid w:val="004669F0"/>
    <w:rsid w:val="00476B32"/>
    <w:rsid w:val="004970E2"/>
    <w:rsid w:val="004A0C7F"/>
    <w:rsid w:val="004B276C"/>
    <w:rsid w:val="004B4B55"/>
    <w:rsid w:val="004C7FC8"/>
    <w:rsid w:val="004D2B52"/>
    <w:rsid w:val="004E54D0"/>
    <w:rsid w:val="004E7D72"/>
    <w:rsid w:val="004F717D"/>
    <w:rsid w:val="00504B3A"/>
    <w:rsid w:val="00511F6D"/>
    <w:rsid w:val="00520F19"/>
    <w:rsid w:val="00521688"/>
    <w:rsid w:val="005232FB"/>
    <w:rsid w:val="00530804"/>
    <w:rsid w:val="00536099"/>
    <w:rsid w:val="005404F8"/>
    <w:rsid w:val="00541588"/>
    <w:rsid w:val="00544EC4"/>
    <w:rsid w:val="0055020E"/>
    <w:rsid w:val="005547FC"/>
    <w:rsid w:val="00555BC5"/>
    <w:rsid w:val="00577D5C"/>
    <w:rsid w:val="005816DA"/>
    <w:rsid w:val="00581CC7"/>
    <w:rsid w:val="005839FD"/>
    <w:rsid w:val="00592C64"/>
    <w:rsid w:val="005A2FED"/>
    <w:rsid w:val="005B0C11"/>
    <w:rsid w:val="005B2149"/>
    <w:rsid w:val="005B2795"/>
    <w:rsid w:val="005B475A"/>
    <w:rsid w:val="005B7A7E"/>
    <w:rsid w:val="005B7EAB"/>
    <w:rsid w:val="005C0D1F"/>
    <w:rsid w:val="005C46B0"/>
    <w:rsid w:val="005D42D4"/>
    <w:rsid w:val="005D7B7C"/>
    <w:rsid w:val="005E60D6"/>
    <w:rsid w:val="005F4D02"/>
    <w:rsid w:val="00603F00"/>
    <w:rsid w:val="00607ADC"/>
    <w:rsid w:val="00607CCF"/>
    <w:rsid w:val="00611F5F"/>
    <w:rsid w:val="00613D93"/>
    <w:rsid w:val="006148B9"/>
    <w:rsid w:val="00615B2E"/>
    <w:rsid w:val="0061635F"/>
    <w:rsid w:val="00620F77"/>
    <w:rsid w:val="00622858"/>
    <w:rsid w:val="00626351"/>
    <w:rsid w:val="006375B7"/>
    <w:rsid w:val="0064112E"/>
    <w:rsid w:val="00646286"/>
    <w:rsid w:val="00651B09"/>
    <w:rsid w:val="00661137"/>
    <w:rsid w:val="00661143"/>
    <w:rsid w:val="006704F3"/>
    <w:rsid w:val="00674A89"/>
    <w:rsid w:val="006752F3"/>
    <w:rsid w:val="006809F1"/>
    <w:rsid w:val="00680C17"/>
    <w:rsid w:val="006825E5"/>
    <w:rsid w:val="00691C33"/>
    <w:rsid w:val="00695DE0"/>
    <w:rsid w:val="00696121"/>
    <w:rsid w:val="006A7121"/>
    <w:rsid w:val="006C1E03"/>
    <w:rsid w:val="006C3856"/>
    <w:rsid w:val="006D470D"/>
    <w:rsid w:val="006F2F92"/>
    <w:rsid w:val="006F4553"/>
    <w:rsid w:val="006F5792"/>
    <w:rsid w:val="006F5F98"/>
    <w:rsid w:val="00706AD3"/>
    <w:rsid w:val="00707246"/>
    <w:rsid w:val="007073ED"/>
    <w:rsid w:val="00715768"/>
    <w:rsid w:val="00721620"/>
    <w:rsid w:val="007246F5"/>
    <w:rsid w:val="00735799"/>
    <w:rsid w:val="007357C6"/>
    <w:rsid w:val="00735F55"/>
    <w:rsid w:val="00736226"/>
    <w:rsid w:val="0074088D"/>
    <w:rsid w:val="00742968"/>
    <w:rsid w:val="00753197"/>
    <w:rsid w:val="00764E5F"/>
    <w:rsid w:val="00770BA0"/>
    <w:rsid w:val="007819C5"/>
    <w:rsid w:val="007863D8"/>
    <w:rsid w:val="00786550"/>
    <w:rsid w:val="00791057"/>
    <w:rsid w:val="007A2125"/>
    <w:rsid w:val="007A7D81"/>
    <w:rsid w:val="007B2F39"/>
    <w:rsid w:val="007E074B"/>
    <w:rsid w:val="007E1458"/>
    <w:rsid w:val="007E48B9"/>
    <w:rsid w:val="00807C94"/>
    <w:rsid w:val="00813E8D"/>
    <w:rsid w:val="00820F80"/>
    <w:rsid w:val="00824556"/>
    <w:rsid w:val="00825A48"/>
    <w:rsid w:val="0083091B"/>
    <w:rsid w:val="00832ECE"/>
    <w:rsid w:val="0084232F"/>
    <w:rsid w:val="00843E79"/>
    <w:rsid w:val="00846ABD"/>
    <w:rsid w:val="00847D02"/>
    <w:rsid w:val="00847DF1"/>
    <w:rsid w:val="00854622"/>
    <w:rsid w:val="0086301C"/>
    <w:rsid w:val="008661EC"/>
    <w:rsid w:val="0088086D"/>
    <w:rsid w:val="0088209B"/>
    <w:rsid w:val="00885600"/>
    <w:rsid w:val="0088665E"/>
    <w:rsid w:val="008A2B62"/>
    <w:rsid w:val="008A2B64"/>
    <w:rsid w:val="008B735F"/>
    <w:rsid w:val="008C403C"/>
    <w:rsid w:val="008C681C"/>
    <w:rsid w:val="008E052E"/>
    <w:rsid w:val="008F2FFC"/>
    <w:rsid w:val="009005D6"/>
    <w:rsid w:val="00904D48"/>
    <w:rsid w:val="00913B46"/>
    <w:rsid w:val="0091550B"/>
    <w:rsid w:val="00932F0B"/>
    <w:rsid w:val="00934DE3"/>
    <w:rsid w:val="00935F0E"/>
    <w:rsid w:val="00936EF4"/>
    <w:rsid w:val="00941B43"/>
    <w:rsid w:val="0095164A"/>
    <w:rsid w:val="00952DF7"/>
    <w:rsid w:val="0096779F"/>
    <w:rsid w:val="00974D47"/>
    <w:rsid w:val="00982D8F"/>
    <w:rsid w:val="00987459"/>
    <w:rsid w:val="00990D99"/>
    <w:rsid w:val="00992119"/>
    <w:rsid w:val="009A5E86"/>
    <w:rsid w:val="009B511A"/>
    <w:rsid w:val="009C1437"/>
    <w:rsid w:val="009C462F"/>
    <w:rsid w:val="009C5129"/>
    <w:rsid w:val="009D3771"/>
    <w:rsid w:val="009D55DC"/>
    <w:rsid w:val="009E23C4"/>
    <w:rsid w:val="009E477D"/>
    <w:rsid w:val="009F1D9C"/>
    <w:rsid w:val="009F39CA"/>
    <w:rsid w:val="009F468B"/>
    <w:rsid w:val="009F488B"/>
    <w:rsid w:val="00A02363"/>
    <w:rsid w:val="00A05ED9"/>
    <w:rsid w:val="00A126F8"/>
    <w:rsid w:val="00A13406"/>
    <w:rsid w:val="00A17EF6"/>
    <w:rsid w:val="00A256AD"/>
    <w:rsid w:val="00A532D0"/>
    <w:rsid w:val="00A533E2"/>
    <w:rsid w:val="00A63989"/>
    <w:rsid w:val="00A909F5"/>
    <w:rsid w:val="00A92B1B"/>
    <w:rsid w:val="00A95DEE"/>
    <w:rsid w:val="00A97BDD"/>
    <w:rsid w:val="00AA2BDD"/>
    <w:rsid w:val="00AB71FA"/>
    <w:rsid w:val="00AD4522"/>
    <w:rsid w:val="00AE433C"/>
    <w:rsid w:val="00AF324A"/>
    <w:rsid w:val="00AF4985"/>
    <w:rsid w:val="00B01FB5"/>
    <w:rsid w:val="00B03EBD"/>
    <w:rsid w:val="00B061E5"/>
    <w:rsid w:val="00B12829"/>
    <w:rsid w:val="00B21069"/>
    <w:rsid w:val="00B30995"/>
    <w:rsid w:val="00B37A8D"/>
    <w:rsid w:val="00B44A94"/>
    <w:rsid w:val="00B52E8A"/>
    <w:rsid w:val="00B603FB"/>
    <w:rsid w:val="00B635B3"/>
    <w:rsid w:val="00B6690D"/>
    <w:rsid w:val="00B724B6"/>
    <w:rsid w:val="00B80729"/>
    <w:rsid w:val="00B86433"/>
    <w:rsid w:val="00B95746"/>
    <w:rsid w:val="00B9651A"/>
    <w:rsid w:val="00B97D8A"/>
    <w:rsid w:val="00BA2A45"/>
    <w:rsid w:val="00BC03B5"/>
    <w:rsid w:val="00BC5EA1"/>
    <w:rsid w:val="00BC5F7B"/>
    <w:rsid w:val="00BC796D"/>
    <w:rsid w:val="00BD0982"/>
    <w:rsid w:val="00BD5583"/>
    <w:rsid w:val="00BF6891"/>
    <w:rsid w:val="00C17335"/>
    <w:rsid w:val="00C214A1"/>
    <w:rsid w:val="00C268D1"/>
    <w:rsid w:val="00C364D7"/>
    <w:rsid w:val="00C412F0"/>
    <w:rsid w:val="00C4363D"/>
    <w:rsid w:val="00C43BC0"/>
    <w:rsid w:val="00C53E53"/>
    <w:rsid w:val="00C66538"/>
    <w:rsid w:val="00C71BF1"/>
    <w:rsid w:val="00C73D8C"/>
    <w:rsid w:val="00C7759D"/>
    <w:rsid w:val="00C80353"/>
    <w:rsid w:val="00C839B4"/>
    <w:rsid w:val="00C84185"/>
    <w:rsid w:val="00C856CD"/>
    <w:rsid w:val="00C85CDB"/>
    <w:rsid w:val="00CA5545"/>
    <w:rsid w:val="00CB0B59"/>
    <w:rsid w:val="00CB269F"/>
    <w:rsid w:val="00CC0899"/>
    <w:rsid w:val="00CC427F"/>
    <w:rsid w:val="00CC6087"/>
    <w:rsid w:val="00CD1F9E"/>
    <w:rsid w:val="00CD578C"/>
    <w:rsid w:val="00CD6DF0"/>
    <w:rsid w:val="00CD7347"/>
    <w:rsid w:val="00CE1573"/>
    <w:rsid w:val="00CE3A80"/>
    <w:rsid w:val="00CF1BFF"/>
    <w:rsid w:val="00CF4927"/>
    <w:rsid w:val="00D070DA"/>
    <w:rsid w:val="00D136F7"/>
    <w:rsid w:val="00D16046"/>
    <w:rsid w:val="00D23D9B"/>
    <w:rsid w:val="00D26B35"/>
    <w:rsid w:val="00D3219B"/>
    <w:rsid w:val="00D33840"/>
    <w:rsid w:val="00D366D1"/>
    <w:rsid w:val="00D473F0"/>
    <w:rsid w:val="00D47EB7"/>
    <w:rsid w:val="00D52762"/>
    <w:rsid w:val="00D565E7"/>
    <w:rsid w:val="00D74906"/>
    <w:rsid w:val="00D76FCE"/>
    <w:rsid w:val="00D77FD9"/>
    <w:rsid w:val="00D8139F"/>
    <w:rsid w:val="00D81E4F"/>
    <w:rsid w:val="00D862F5"/>
    <w:rsid w:val="00D86775"/>
    <w:rsid w:val="00D95774"/>
    <w:rsid w:val="00D95C09"/>
    <w:rsid w:val="00DA304A"/>
    <w:rsid w:val="00DA5CDA"/>
    <w:rsid w:val="00DB780B"/>
    <w:rsid w:val="00DC4D34"/>
    <w:rsid w:val="00DC5187"/>
    <w:rsid w:val="00DC7E1E"/>
    <w:rsid w:val="00DD05D0"/>
    <w:rsid w:val="00DD2030"/>
    <w:rsid w:val="00DE612E"/>
    <w:rsid w:val="00DF1412"/>
    <w:rsid w:val="00DF4A5A"/>
    <w:rsid w:val="00DF6581"/>
    <w:rsid w:val="00E01CEB"/>
    <w:rsid w:val="00E04A6F"/>
    <w:rsid w:val="00E07B5D"/>
    <w:rsid w:val="00E15089"/>
    <w:rsid w:val="00E17174"/>
    <w:rsid w:val="00E25789"/>
    <w:rsid w:val="00E35589"/>
    <w:rsid w:val="00E62B6C"/>
    <w:rsid w:val="00E642F7"/>
    <w:rsid w:val="00E7257D"/>
    <w:rsid w:val="00E8081D"/>
    <w:rsid w:val="00E87FF6"/>
    <w:rsid w:val="00E91A33"/>
    <w:rsid w:val="00E93FC9"/>
    <w:rsid w:val="00E94FFD"/>
    <w:rsid w:val="00E954E6"/>
    <w:rsid w:val="00E96CE3"/>
    <w:rsid w:val="00E97BE2"/>
    <w:rsid w:val="00EA3C5E"/>
    <w:rsid w:val="00EA3F87"/>
    <w:rsid w:val="00EC4FC2"/>
    <w:rsid w:val="00ED34DF"/>
    <w:rsid w:val="00EE0C40"/>
    <w:rsid w:val="00EE5C01"/>
    <w:rsid w:val="00EE7232"/>
    <w:rsid w:val="00EF0B73"/>
    <w:rsid w:val="00EF4083"/>
    <w:rsid w:val="00EF6AA5"/>
    <w:rsid w:val="00EF7DDD"/>
    <w:rsid w:val="00F027D0"/>
    <w:rsid w:val="00F048FF"/>
    <w:rsid w:val="00F06023"/>
    <w:rsid w:val="00F06842"/>
    <w:rsid w:val="00F10E6D"/>
    <w:rsid w:val="00F22839"/>
    <w:rsid w:val="00F320EE"/>
    <w:rsid w:val="00F323FE"/>
    <w:rsid w:val="00F3256A"/>
    <w:rsid w:val="00F32CC3"/>
    <w:rsid w:val="00F3551A"/>
    <w:rsid w:val="00F47D87"/>
    <w:rsid w:val="00F5073B"/>
    <w:rsid w:val="00F6074E"/>
    <w:rsid w:val="00F6347A"/>
    <w:rsid w:val="00F671A0"/>
    <w:rsid w:val="00F9279A"/>
    <w:rsid w:val="00F92D80"/>
    <w:rsid w:val="00F93A1A"/>
    <w:rsid w:val="00FA12C3"/>
    <w:rsid w:val="00FB2DFC"/>
    <w:rsid w:val="00FB7F6A"/>
    <w:rsid w:val="00FC2C2C"/>
    <w:rsid w:val="00FC43B5"/>
    <w:rsid w:val="00FD5EA5"/>
    <w:rsid w:val="00FE38E7"/>
    <w:rsid w:val="00FF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631F3B"/>
  <w15:chartTrackingRefBased/>
  <w15:docId w15:val="{9589584A-034A-4418-9BA2-312FBED47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1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1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1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1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1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1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1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1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1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1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1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1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1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1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1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1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1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1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1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1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1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1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1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1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1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1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1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1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11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2113"/>
  </w:style>
  <w:style w:type="paragraph" w:styleId="Footer">
    <w:name w:val="footer"/>
    <w:basedOn w:val="Normal"/>
    <w:link w:val="FooterChar"/>
    <w:uiPriority w:val="99"/>
    <w:unhideWhenUsed/>
    <w:rsid w:val="00FF21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2113"/>
  </w:style>
  <w:style w:type="table" w:styleId="TableGrid">
    <w:name w:val="Table Grid"/>
    <w:basedOn w:val="TableNormal"/>
    <w:uiPriority w:val="39"/>
    <w:rsid w:val="00FF2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Laura clark</cp:lastModifiedBy>
  <cp:revision>411</cp:revision>
  <dcterms:created xsi:type="dcterms:W3CDTF">2025-02-18T22:45:00Z</dcterms:created>
  <dcterms:modified xsi:type="dcterms:W3CDTF">2025-02-20T23:03:00Z</dcterms:modified>
</cp:coreProperties>
</file>