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36D50" w14:textId="77777777" w:rsidR="00FD2CE0" w:rsidRPr="00203E12" w:rsidRDefault="00FD2CE0" w:rsidP="00FD2CE0">
      <w:pPr>
        <w:shd w:val="clear" w:color="auto" w:fill="FAF9F8"/>
        <w:spacing w:after="0" w:line="480" w:lineRule="atLeast"/>
        <w:textAlignment w:val="center"/>
        <w:outlineLvl w:val="0"/>
        <w:rPr>
          <w:rFonts w:ascii="Arial" w:eastAsia="Times New Roman" w:hAnsi="Arial" w:cs="Arial"/>
          <w:b/>
          <w:bCs/>
          <w:color w:val="212121"/>
          <w:kern w:val="36"/>
          <w:sz w:val="56"/>
          <w:szCs w:val="56"/>
          <w:lang w:eastAsia="en-GB"/>
        </w:rPr>
      </w:pPr>
      <w:r w:rsidRPr="00203E12">
        <w:rPr>
          <w:rFonts w:ascii="Arial" w:eastAsia="Times New Roman" w:hAnsi="Arial" w:cs="Arial"/>
          <w:b/>
          <w:bCs/>
          <w:color w:val="212121"/>
          <w:kern w:val="36"/>
          <w:sz w:val="56"/>
          <w:szCs w:val="56"/>
          <w:lang w:eastAsia="en-GB"/>
        </w:rPr>
        <w:t>BSCHSC BMHP5014 Changemakers: Creativity and Value Creation</w:t>
      </w:r>
    </w:p>
    <w:p w14:paraId="0814C398" w14:textId="3ECECAF9" w:rsidR="507BDE9B" w:rsidRPr="00A8794C" w:rsidRDefault="00325BCE" w:rsidP="507BDE9B">
      <w:pPr>
        <w:rPr>
          <w:rFonts w:ascii="Arial" w:hAnsi="Arial" w:cs="Arial"/>
          <w:b/>
          <w:bCs/>
          <w:sz w:val="56"/>
          <w:szCs w:val="56"/>
        </w:rPr>
      </w:pPr>
      <w:r w:rsidRPr="00A8794C">
        <w:rPr>
          <w:rFonts w:ascii="Arial" w:hAnsi="Arial" w:cs="Arial"/>
          <w:b/>
          <w:bCs/>
          <w:sz w:val="56"/>
          <w:szCs w:val="56"/>
        </w:rPr>
        <w:t>E</w:t>
      </w:r>
      <w:r w:rsidR="00C61982" w:rsidRPr="00A8794C">
        <w:rPr>
          <w:rFonts w:ascii="Arial" w:hAnsi="Arial" w:cs="Arial"/>
          <w:b/>
          <w:bCs/>
          <w:sz w:val="56"/>
          <w:szCs w:val="56"/>
        </w:rPr>
        <w:t>-Portfolio</w:t>
      </w:r>
      <w:r w:rsidR="00A8794C">
        <w:rPr>
          <w:rFonts w:ascii="Arial" w:hAnsi="Arial" w:cs="Arial"/>
          <w:b/>
          <w:bCs/>
          <w:sz w:val="56"/>
          <w:szCs w:val="56"/>
        </w:rPr>
        <w:t>.</w:t>
      </w:r>
    </w:p>
    <w:p w14:paraId="7AD34CC7" w14:textId="77777777" w:rsidR="00FD2CE0" w:rsidRDefault="00FD2CE0" w:rsidP="507BDE9B"/>
    <w:p w14:paraId="4F3892FA" w14:textId="08774D2D" w:rsidR="507BDE9B" w:rsidRDefault="507BDE9B" w:rsidP="507BDE9B"/>
    <w:p w14:paraId="14FABA05" w14:textId="44644E79" w:rsidR="507BDE9B" w:rsidRDefault="507BDE9B" w:rsidP="507BDE9B"/>
    <w:p w14:paraId="32D4E2DD" w14:textId="67CC98A4" w:rsidR="507BDE9B" w:rsidRDefault="507BDE9B" w:rsidP="507BDE9B"/>
    <w:p w14:paraId="6C538AE9" w14:textId="2E941F6A" w:rsidR="507BDE9B" w:rsidRDefault="507BDE9B" w:rsidP="507BDE9B"/>
    <w:p w14:paraId="203CB074" w14:textId="14AD9AE6" w:rsidR="507BDE9B" w:rsidRDefault="507BDE9B" w:rsidP="507BDE9B"/>
    <w:p w14:paraId="6CB77398" w14:textId="31EF175F" w:rsidR="507BDE9B" w:rsidRDefault="507BDE9B" w:rsidP="507BDE9B"/>
    <w:p w14:paraId="00755EDB" w14:textId="5E7CD89D" w:rsidR="507BDE9B" w:rsidRDefault="507BDE9B" w:rsidP="507BDE9B"/>
    <w:p w14:paraId="23491F4C" w14:textId="7400C078" w:rsidR="507BDE9B" w:rsidRDefault="507BDE9B" w:rsidP="507BDE9B"/>
    <w:p w14:paraId="069690C6" w14:textId="228A041A" w:rsidR="507BDE9B" w:rsidRDefault="507BDE9B" w:rsidP="507BDE9B"/>
    <w:p w14:paraId="5FDDD38C" w14:textId="2CCE4086" w:rsidR="507BDE9B" w:rsidRDefault="507BDE9B" w:rsidP="507BDE9B"/>
    <w:p w14:paraId="64E7474E" w14:textId="6DA9FC52" w:rsidR="507BDE9B" w:rsidRDefault="507BDE9B" w:rsidP="507BDE9B"/>
    <w:p w14:paraId="317B06FA" w14:textId="1541F12E" w:rsidR="507BDE9B" w:rsidRDefault="507BDE9B" w:rsidP="507BDE9B"/>
    <w:p w14:paraId="03403978" w14:textId="7322DB8D" w:rsidR="507BDE9B" w:rsidRDefault="507BDE9B" w:rsidP="507BDE9B"/>
    <w:p w14:paraId="0F4FD5D9" w14:textId="0FC564D0" w:rsidR="507BDE9B" w:rsidRDefault="507BDE9B" w:rsidP="507BDE9B"/>
    <w:p w14:paraId="25940064" w14:textId="4150BADC" w:rsidR="507BDE9B" w:rsidRDefault="507BDE9B" w:rsidP="507BDE9B"/>
    <w:p w14:paraId="03F1FD5F" w14:textId="73A70319" w:rsidR="507BDE9B" w:rsidRDefault="507BDE9B" w:rsidP="507BDE9B"/>
    <w:p w14:paraId="7E4F452B" w14:textId="60175616" w:rsidR="507BDE9B" w:rsidRDefault="507BDE9B" w:rsidP="507BDE9B"/>
    <w:p w14:paraId="552B4E45" w14:textId="5C8850D9" w:rsidR="507BDE9B" w:rsidRDefault="507BDE9B" w:rsidP="507BDE9B"/>
    <w:p w14:paraId="3CE51A22" w14:textId="305F3AC8" w:rsidR="507BDE9B" w:rsidRDefault="507BDE9B" w:rsidP="507BDE9B"/>
    <w:p w14:paraId="69F232DA" w14:textId="275F144D" w:rsidR="507BDE9B" w:rsidRDefault="507BDE9B" w:rsidP="507BDE9B"/>
    <w:p w14:paraId="2986E3F1" w14:textId="0CC74F27" w:rsidR="507BDE9B" w:rsidRDefault="507BDE9B" w:rsidP="507BDE9B"/>
    <w:p w14:paraId="78481914" w14:textId="589B8FF7" w:rsidR="507BDE9B" w:rsidRPr="008D628C" w:rsidRDefault="507BDE9B" w:rsidP="507BDE9B">
      <w:pPr>
        <w:rPr>
          <w:rFonts w:ascii="Arial" w:hAnsi="Arial" w:cs="Arial"/>
        </w:rPr>
      </w:pPr>
      <w:r w:rsidRPr="008D628C">
        <w:rPr>
          <w:rFonts w:ascii="Arial" w:hAnsi="Arial" w:cs="Arial"/>
        </w:rPr>
        <w:t>Jazmin Dawes</w:t>
      </w:r>
    </w:p>
    <w:p w14:paraId="786A0667" w14:textId="77777777" w:rsidR="00CD7587" w:rsidRDefault="507BDE9B" w:rsidP="507BDE9B">
      <w:pPr>
        <w:rPr>
          <w:rFonts w:ascii="Arial" w:hAnsi="Arial" w:cs="Arial"/>
        </w:rPr>
      </w:pPr>
      <w:r w:rsidRPr="0AFA665A">
        <w:rPr>
          <w:rFonts w:ascii="Arial" w:hAnsi="Arial" w:cs="Arial"/>
          <w:b/>
          <w:bCs/>
        </w:rPr>
        <w:t>Lectura</w:t>
      </w:r>
      <w:r w:rsidRPr="0AFA665A">
        <w:rPr>
          <w:rFonts w:ascii="Arial" w:hAnsi="Arial" w:cs="Arial"/>
        </w:rPr>
        <w:t>: Dr Azora Hurd</w:t>
      </w:r>
    </w:p>
    <w:p w14:paraId="4587A9BA" w14:textId="4F512E4C" w:rsidR="507BDE9B" w:rsidRPr="00EA2F40" w:rsidRDefault="507BDE9B" w:rsidP="507BDE9B">
      <w:pPr>
        <w:rPr>
          <w:rFonts w:ascii="Arial" w:hAnsi="Arial" w:cs="Arial"/>
        </w:rPr>
      </w:pPr>
      <w:r w:rsidRPr="0AFA665A">
        <w:rPr>
          <w:rFonts w:ascii="Arial" w:hAnsi="Arial" w:cs="Arial"/>
          <w:b/>
          <w:bCs/>
        </w:rPr>
        <w:t>Student number:</w:t>
      </w:r>
      <w:r w:rsidRPr="0AFA665A">
        <w:rPr>
          <w:rFonts w:ascii="Arial" w:hAnsi="Arial" w:cs="Arial"/>
        </w:rPr>
        <w:t xml:space="preserve"> 2015980</w:t>
      </w:r>
    </w:p>
    <w:p w14:paraId="002388C1" w14:textId="41C2DA2E" w:rsidR="507BDE9B" w:rsidRDefault="507BDE9B" w:rsidP="507BDE9B"/>
    <w:p w14:paraId="37533210" w14:textId="77777777" w:rsidR="00EA2F40" w:rsidRDefault="00EA2F40" w:rsidP="507BDE9B">
      <w:pPr>
        <w:rPr>
          <w:rFonts w:ascii="Arial" w:hAnsi="Arial" w:cs="Arial"/>
          <w:b/>
          <w:bCs/>
          <w:u w:val="single"/>
        </w:rPr>
      </w:pPr>
    </w:p>
    <w:p w14:paraId="2C4D1C02" w14:textId="0DB466F5" w:rsidR="507BDE9B" w:rsidRPr="008D628C" w:rsidRDefault="507BDE9B" w:rsidP="507BDE9B">
      <w:pPr>
        <w:rPr>
          <w:rFonts w:ascii="Arial" w:hAnsi="Arial" w:cs="Arial"/>
          <w:b/>
          <w:bCs/>
          <w:u w:val="single"/>
        </w:rPr>
      </w:pPr>
      <w:r w:rsidRPr="008D628C">
        <w:rPr>
          <w:rFonts w:ascii="Arial" w:hAnsi="Arial" w:cs="Arial"/>
          <w:b/>
          <w:bCs/>
          <w:u w:val="single"/>
        </w:rPr>
        <w:t>Contents Page</w:t>
      </w:r>
    </w:p>
    <w:p w14:paraId="2CAEA506" w14:textId="0BF7C7F4" w:rsidR="0A1E9722" w:rsidRPr="008D628C" w:rsidRDefault="0A1E9722" w:rsidP="0A1E9722">
      <w:pPr>
        <w:rPr>
          <w:rFonts w:ascii="Arial" w:hAnsi="Arial" w:cs="Arial"/>
          <w:b/>
          <w:bCs/>
          <w:u w:val="single"/>
        </w:rPr>
      </w:pPr>
      <w:r w:rsidRPr="008D628C">
        <w:rPr>
          <w:rFonts w:ascii="Arial" w:hAnsi="Arial" w:cs="Arial"/>
        </w:rPr>
        <w:t xml:space="preserve">Page 3: </w:t>
      </w:r>
      <w:r w:rsidR="103BCAB6" w:rsidRPr="094CE592">
        <w:rPr>
          <w:rFonts w:ascii="Arial" w:hAnsi="Arial" w:cs="Arial"/>
        </w:rPr>
        <w:t>Introduction</w:t>
      </w:r>
    </w:p>
    <w:p w14:paraId="761322F2" w14:textId="5E2FCF02" w:rsidR="0A1E9722" w:rsidRPr="008D628C" w:rsidRDefault="0A1E9722" w:rsidP="0A1E9722">
      <w:pPr>
        <w:rPr>
          <w:rFonts w:ascii="Arial" w:hAnsi="Arial" w:cs="Arial"/>
        </w:rPr>
      </w:pPr>
      <w:r w:rsidRPr="008D628C">
        <w:rPr>
          <w:rFonts w:ascii="Arial" w:hAnsi="Arial" w:cs="Arial"/>
        </w:rPr>
        <w:t xml:space="preserve">Page 4: </w:t>
      </w:r>
      <w:r w:rsidR="103BCAB6" w:rsidRPr="094CE592">
        <w:rPr>
          <w:rFonts w:ascii="Arial" w:hAnsi="Arial" w:cs="Arial"/>
        </w:rPr>
        <w:t>Front</w:t>
      </w:r>
      <w:r w:rsidRPr="008D628C">
        <w:rPr>
          <w:rFonts w:ascii="Arial" w:hAnsi="Arial" w:cs="Arial"/>
        </w:rPr>
        <w:t xml:space="preserve"> of Flyer</w:t>
      </w:r>
    </w:p>
    <w:p w14:paraId="39CC8556" w14:textId="7029F7A4" w:rsidR="0A1E9722" w:rsidRPr="008D628C" w:rsidRDefault="0A1E9722" w:rsidP="0A1E9722">
      <w:pPr>
        <w:rPr>
          <w:rFonts w:ascii="Arial" w:hAnsi="Arial" w:cs="Arial"/>
        </w:rPr>
      </w:pPr>
      <w:r w:rsidRPr="008D628C">
        <w:rPr>
          <w:rFonts w:ascii="Arial" w:hAnsi="Arial" w:cs="Arial"/>
        </w:rPr>
        <w:t xml:space="preserve">Page 5: </w:t>
      </w:r>
      <w:r w:rsidR="103BCAB6" w:rsidRPr="094CE592">
        <w:rPr>
          <w:rFonts w:ascii="Arial" w:hAnsi="Arial" w:cs="Arial"/>
        </w:rPr>
        <w:t xml:space="preserve">Back of </w:t>
      </w:r>
      <w:r w:rsidR="00B70387">
        <w:rPr>
          <w:rFonts w:ascii="Arial" w:hAnsi="Arial" w:cs="Arial"/>
        </w:rPr>
        <w:t>F</w:t>
      </w:r>
      <w:r w:rsidR="00466632">
        <w:rPr>
          <w:rFonts w:ascii="Arial" w:hAnsi="Arial" w:cs="Arial"/>
        </w:rPr>
        <w:t>lyer</w:t>
      </w:r>
    </w:p>
    <w:p w14:paraId="46581BFD" w14:textId="55C29666" w:rsidR="0A1E9722" w:rsidRPr="008D628C" w:rsidRDefault="0A1E9722" w:rsidP="0A1E9722">
      <w:pPr>
        <w:rPr>
          <w:rFonts w:ascii="Arial" w:hAnsi="Arial" w:cs="Arial"/>
        </w:rPr>
      </w:pPr>
      <w:r w:rsidRPr="008D628C">
        <w:rPr>
          <w:rFonts w:ascii="Arial" w:hAnsi="Arial" w:cs="Arial"/>
        </w:rPr>
        <w:t xml:space="preserve">Page 6: </w:t>
      </w:r>
      <w:r w:rsidR="00327118">
        <w:rPr>
          <w:rFonts w:ascii="Arial" w:hAnsi="Arial" w:cs="Arial"/>
        </w:rPr>
        <w:t>Flyer Descr</w:t>
      </w:r>
      <w:r w:rsidR="00B70387">
        <w:rPr>
          <w:rFonts w:ascii="Arial" w:hAnsi="Arial" w:cs="Arial"/>
        </w:rPr>
        <w:t>iption</w:t>
      </w:r>
    </w:p>
    <w:p w14:paraId="390FB3F2" w14:textId="332989FD" w:rsidR="0A1E9722" w:rsidRPr="008D628C" w:rsidRDefault="103BCAB6" w:rsidP="0A1E9722">
      <w:pPr>
        <w:rPr>
          <w:rFonts w:ascii="Arial" w:hAnsi="Arial" w:cs="Arial"/>
        </w:rPr>
      </w:pPr>
      <w:r w:rsidRPr="094CE592">
        <w:rPr>
          <w:rFonts w:ascii="Arial" w:hAnsi="Arial" w:cs="Arial"/>
        </w:rPr>
        <w:t>Page 7: Flyer Description</w:t>
      </w:r>
    </w:p>
    <w:p w14:paraId="2CE3A489" w14:textId="3B394DCE" w:rsidR="00406EA9" w:rsidRPr="008D628C" w:rsidRDefault="00406EA9" w:rsidP="0A1E9722">
      <w:pPr>
        <w:rPr>
          <w:rFonts w:ascii="Arial" w:hAnsi="Arial" w:cs="Arial"/>
        </w:rPr>
      </w:pPr>
      <w:r w:rsidRPr="008D628C">
        <w:rPr>
          <w:rFonts w:ascii="Arial" w:hAnsi="Arial" w:cs="Arial"/>
        </w:rPr>
        <w:t>Page 8:</w:t>
      </w:r>
      <w:r w:rsidR="00216527" w:rsidRPr="008D628C">
        <w:rPr>
          <w:rFonts w:ascii="Arial" w:hAnsi="Arial" w:cs="Arial"/>
        </w:rPr>
        <w:t xml:space="preserve"> </w:t>
      </w:r>
      <w:r w:rsidR="00443D36" w:rsidRPr="008D628C">
        <w:rPr>
          <w:rFonts w:ascii="Arial" w:hAnsi="Arial" w:cs="Arial"/>
        </w:rPr>
        <w:t>Elevated Pitch</w:t>
      </w:r>
    </w:p>
    <w:p w14:paraId="1E5DE9C8" w14:textId="0AE2C0B9" w:rsidR="003E7CCE" w:rsidRPr="008D628C" w:rsidRDefault="003E7CCE" w:rsidP="0A1E9722">
      <w:pPr>
        <w:rPr>
          <w:rFonts w:ascii="Arial" w:hAnsi="Arial" w:cs="Arial"/>
        </w:rPr>
      </w:pPr>
      <w:r w:rsidRPr="008D628C">
        <w:rPr>
          <w:rFonts w:ascii="Arial" w:hAnsi="Arial" w:cs="Arial"/>
        </w:rPr>
        <w:t xml:space="preserve">Page </w:t>
      </w:r>
      <w:r w:rsidR="008D628C" w:rsidRPr="008D628C">
        <w:rPr>
          <w:rFonts w:ascii="Arial" w:hAnsi="Arial" w:cs="Arial"/>
        </w:rPr>
        <w:t xml:space="preserve">9: </w:t>
      </w:r>
      <w:r w:rsidR="742D4ECD" w:rsidRPr="094CE592">
        <w:rPr>
          <w:rFonts w:ascii="Arial" w:hAnsi="Arial" w:cs="Arial"/>
        </w:rPr>
        <w:t>Elevated Pitch</w:t>
      </w:r>
      <w:r w:rsidR="008D628C" w:rsidRPr="008D628C">
        <w:rPr>
          <w:rFonts w:ascii="Arial" w:hAnsi="Arial" w:cs="Arial"/>
        </w:rPr>
        <w:t xml:space="preserve"> </w:t>
      </w:r>
    </w:p>
    <w:p w14:paraId="60D57237" w14:textId="33D719B8" w:rsidR="377D381B" w:rsidRDefault="3AB44165" w:rsidP="377D381B">
      <w:pPr>
        <w:rPr>
          <w:rFonts w:ascii="Arial" w:hAnsi="Arial" w:cs="Arial"/>
        </w:rPr>
      </w:pPr>
      <w:r w:rsidRPr="3AB44165">
        <w:rPr>
          <w:rFonts w:ascii="Arial" w:hAnsi="Arial" w:cs="Arial"/>
        </w:rPr>
        <w:t xml:space="preserve">Page </w:t>
      </w:r>
      <w:r w:rsidR="3974C9E8" w:rsidRPr="3974C9E8">
        <w:rPr>
          <w:rFonts w:ascii="Arial" w:hAnsi="Arial" w:cs="Arial"/>
        </w:rPr>
        <w:t>10:</w:t>
      </w:r>
      <w:r w:rsidR="7B5B1E45" w:rsidRPr="094CE592">
        <w:rPr>
          <w:rFonts w:ascii="Arial" w:hAnsi="Arial" w:cs="Arial"/>
        </w:rPr>
        <w:t xml:space="preserve"> References</w:t>
      </w:r>
    </w:p>
    <w:p w14:paraId="45BF9289" w14:textId="46DC8388" w:rsidR="507BDE9B" w:rsidRDefault="507BDE9B" w:rsidP="507BDE9B"/>
    <w:p w14:paraId="19EF73F7" w14:textId="704BD09D" w:rsidR="507BDE9B" w:rsidRDefault="507BDE9B" w:rsidP="507BDE9B"/>
    <w:p w14:paraId="2A265508" w14:textId="12D7A3F3" w:rsidR="507BDE9B" w:rsidRDefault="507BDE9B" w:rsidP="507BDE9B"/>
    <w:p w14:paraId="79007DFF" w14:textId="54EFDC65" w:rsidR="507BDE9B" w:rsidRDefault="507BDE9B" w:rsidP="507BDE9B"/>
    <w:p w14:paraId="721FF2F9" w14:textId="49B894AD" w:rsidR="507BDE9B" w:rsidRDefault="507BDE9B" w:rsidP="507BDE9B"/>
    <w:p w14:paraId="6A1EA9E9" w14:textId="1A83CCCF" w:rsidR="507BDE9B" w:rsidRDefault="507BDE9B" w:rsidP="507BDE9B"/>
    <w:p w14:paraId="77EB4848" w14:textId="1358A699" w:rsidR="507BDE9B" w:rsidRDefault="507BDE9B" w:rsidP="507BDE9B"/>
    <w:p w14:paraId="2B14613A" w14:textId="445E5269" w:rsidR="507BDE9B" w:rsidRDefault="507BDE9B" w:rsidP="507BDE9B"/>
    <w:p w14:paraId="780E8D48" w14:textId="22AD6390" w:rsidR="507BDE9B" w:rsidRDefault="507BDE9B" w:rsidP="507BDE9B"/>
    <w:p w14:paraId="22D350BA" w14:textId="53FAB4BF" w:rsidR="507BDE9B" w:rsidRDefault="507BDE9B" w:rsidP="507BDE9B"/>
    <w:p w14:paraId="08CF9CFF" w14:textId="26D6A68D" w:rsidR="507BDE9B" w:rsidRDefault="507BDE9B" w:rsidP="507BDE9B"/>
    <w:p w14:paraId="160F2360" w14:textId="44DD7C2D" w:rsidR="507BDE9B" w:rsidRDefault="507BDE9B" w:rsidP="507BDE9B"/>
    <w:p w14:paraId="72FB289E" w14:textId="28B20DA3" w:rsidR="507BDE9B" w:rsidRDefault="507BDE9B" w:rsidP="507BDE9B"/>
    <w:p w14:paraId="005F5555" w14:textId="7C980630" w:rsidR="507BDE9B" w:rsidRDefault="507BDE9B" w:rsidP="507BDE9B"/>
    <w:p w14:paraId="697AD506" w14:textId="76F4DA00" w:rsidR="507BDE9B" w:rsidRDefault="507BDE9B" w:rsidP="507BDE9B"/>
    <w:p w14:paraId="64BF48D9" w14:textId="71B23FE4" w:rsidR="507BDE9B" w:rsidRDefault="507BDE9B" w:rsidP="507BDE9B"/>
    <w:p w14:paraId="68849344" w14:textId="5438E485" w:rsidR="507BDE9B" w:rsidRDefault="507BDE9B" w:rsidP="507BDE9B"/>
    <w:p w14:paraId="001FF8B4" w14:textId="2677A25D" w:rsidR="507BDE9B" w:rsidRDefault="507BDE9B" w:rsidP="507BDE9B"/>
    <w:p w14:paraId="65072593" w14:textId="50BD134A" w:rsidR="507BDE9B" w:rsidRDefault="507BDE9B" w:rsidP="507BDE9B"/>
    <w:p w14:paraId="36F32773" w14:textId="5F65095C" w:rsidR="507BDE9B" w:rsidRDefault="507BDE9B" w:rsidP="507BDE9B"/>
    <w:p w14:paraId="196ED03E" w14:textId="7204F7CD" w:rsidR="507BDE9B" w:rsidRDefault="507BDE9B" w:rsidP="507BDE9B"/>
    <w:p w14:paraId="3C7AD84E" w14:textId="5F3815DD" w:rsidR="00DC0EE7" w:rsidRDefault="00DC0EE7" w:rsidP="507BDE9B"/>
    <w:p w14:paraId="660642E2" w14:textId="5148F625" w:rsidR="00327118" w:rsidRDefault="094CE592" w:rsidP="507BDE9B">
      <w:pPr>
        <w:rPr>
          <w:rFonts w:ascii="Arial" w:eastAsia="Arial" w:hAnsi="Arial" w:cs="Arial"/>
          <w:b/>
          <w:u w:val="single"/>
        </w:rPr>
      </w:pPr>
      <w:r w:rsidRPr="75E9D2A2">
        <w:rPr>
          <w:rFonts w:ascii="Arial" w:eastAsia="Arial" w:hAnsi="Arial" w:cs="Arial"/>
          <w:b/>
          <w:u w:val="single"/>
        </w:rPr>
        <w:t>Introduction</w:t>
      </w:r>
    </w:p>
    <w:p w14:paraId="5E431543" w14:textId="71338B4B" w:rsidR="094CE592" w:rsidRDefault="094CE592" w:rsidP="585E4747">
      <w:pPr>
        <w:rPr>
          <w:rFonts w:ascii="Arial" w:eastAsia="Arial" w:hAnsi="Arial" w:cs="Arial"/>
        </w:rPr>
      </w:pPr>
      <w:r w:rsidRPr="094CE592">
        <w:rPr>
          <w:rFonts w:ascii="Arial" w:eastAsia="Arial" w:hAnsi="Arial" w:cs="Arial"/>
        </w:rPr>
        <w:t>In this e-portfolio</w:t>
      </w:r>
      <w:r w:rsidR="00BE141F">
        <w:rPr>
          <w:rFonts w:ascii="Arial" w:eastAsia="Arial" w:hAnsi="Arial" w:cs="Arial"/>
        </w:rPr>
        <w:t>,</w:t>
      </w:r>
      <w:r w:rsidRPr="094CE592">
        <w:rPr>
          <w:rFonts w:ascii="Arial" w:eastAsia="Arial" w:hAnsi="Arial" w:cs="Arial"/>
        </w:rPr>
        <w:t xml:space="preserve"> I have decided to develop a new and unique service</w:t>
      </w:r>
      <w:r w:rsidR="004303E7">
        <w:rPr>
          <w:rFonts w:ascii="Arial" w:eastAsia="Arial" w:hAnsi="Arial" w:cs="Arial"/>
        </w:rPr>
        <w:t>.</w:t>
      </w:r>
      <w:r w:rsidRPr="094CE592">
        <w:rPr>
          <w:rFonts w:ascii="Arial" w:eastAsia="Arial" w:hAnsi="Arial" w:cs="Arial"/>
        </w:rPr>
        <w:t xml:space="preserve"> I have identified there is a gap in</w:t>
      </w:r>
      <w:r w:rsidR="00E02EA8">
        <w:rPr>
          <w:rFonts w:ascii="Arial" w:eastAsia="Arial" w:hAnsi="Arial" w:cs="Arial"/>
        </w:rPr>
        <w:t xml:space="preserve"> the mar</w:t>
      </w:r>
      <w:r w:rsidR="005F780E">
        <w:rPr>
          <w:rFonts w:ascii="Arial" w:eastAsia="Arial" w:hAnsi="Arial" w:cs="Arial"/>
        </w:rPr>
        <w:t>ket</w:t>
      </w:r>
      <w:r w:rsidRPr="585E4747">
        <w:rPr>
          <w:rFonts w:ascii="Arial" w:eastAsia="Arial" w:hAnsi="Arial" w:cs="Arial"/>
        </w:rPr>
        <w:t>,</w:t>
      </w:r>
      <w:r w:rsidRPr="094CE592">
        <w:rPr>
          <w:rFonts w:ascii="Arial" w:eastAsia="Arial" w:hAnsi="Arial" w:cs="Arial"/>
        </w:rPr>
        <w:t xml:space="preserve"> </w:t>
      </w:r>
      <w:r w:rsidR="00E80C7A">
        <w:rPr>
          <w:rFonts w:ascii="Arial" w:eastAsia="Arial" w:hAnsi="Arial" w:cs="Arial"/>
        </w:rPr>
        <w:t xml:space="preserve">for </w:t>
      </w:r>
      <w:r w:rsidRPr="094CE592">
        <w:rPr>
          <w:rFonts w:ascii="Arial" w:eastAsia="Arial" w:hAnsi="Arial" w:cs="Arial"/>
        </w:rPr>
        <w:t xml:space="preserve">an accessible housing association developed to facilitate wheelchair accessible </w:t>
      </w:r>
      <w:r w:rsidR="00B369C8" w:rsidRPr="094CE592">
        <w:rPr>
          <w:rFonts w:ascii="Arial" w:eastAsia="Arial" w:hAnsi="Arial" w:cs="Arial"/>
        </w:rPr>
        <w:t>homes</w:t>
      </w:r>
      <w:r w:rsidR="00B369C8" w:rsidRPr="585E4747">
        <w:rPr>
          <w:rFonts w:ascii="Arial" w:eastAsia="Arial" w:hAnsi="Arial" w:cs="Arial"/>
        </w:rPr>
        <w:t xml:space="preserve"> and</w:t>
      </w:r>
      <w:r w:rsidRPr="094CE592">
        <w:rPr>
          <w:rFonts w:ascii="Arial" w:eastAsia="Arial" w:hAnsi="Arial" w:cs="Arial"/>
        </w:rPr>
        <w:t xml:space="preserve"> reduce the</w:t>
      </w:r>
      <w:r w:rsidR="005762DE">
        <w:rPr>
          <w:rFonts w:ascii="Arial" w:eastAsia="Arial" w:hAnsi="Arial" w:cs="Arial"/>
        </w:rPr>
        <w:t xml:space="preserve"> long</w:t>
      </w:r>
      <w:r w:rsidRPr="094CE592">
        <w:rPr>
          <w:rFonts w:ascii="Arial" w:eastAsia="Arial" w:hAnsi="Arial" w:cs="Arial"/>
        </w:rPr>
        <w:t xml:space="preserve"> waiting time</w:t>
      </w:r>
      <w:r w:rsidR="00257C9A">
        <w:rPr>
          <w:rFonts w:ascii="Arial" w:eastAsia="Arial" w:hAnsi="Arial" w:cs="Arial"/>
        </w:rPr>
        <w:t xml:space="preserve"> </w:t>
      </w:r>
      <w:r w:rsidR="004F1B2D">
        <w:rPr>
          <w:rFonts w:ascii="Arial" w:eastAsia="Arial" w:hAnsi="Arial" w:cs="Arial"/>
        </w:rPr>
        <w:t>for</w:t>
      </w:r>
      <w:r w:rsidRPr="094CE592">
        <w:rPr>
          <w:rFonts w:ascii="Arial" w:eastAsia="Arial" w:hAnsi="Arial" w:cs="Arial"/>
        </w:rPr>
        <w:t xml:space="preserve"> individuals that need accessible housing.</w:t>
      </w:r>
    </w:p>
    <w:p w14:paraId="6657FFA7" w14:textId="13D7993A" w:rsidR="094CE592" w:rsidRDefault="094CE592" w:rsidP="094CE592">
      <w:pPr>
        <w:rPr>
          <w:rFonts w:ascii="Arial" w:eastAsia="Arial" w:hAnsi="Arial" w:cs="Arial"/>
        </w:rPr>
      </w:pPr>
      <w:r w:rsidRPr="094CE592">
        <w:rPr>
          <w:rFonts w:ascii="Arial" w:eastAsia="Arial" w:hAnsi="Arial" w:cs="Arial"/>
        </w:rPr>
        <w:t xml:space="preserve">I have chosen to advertise and bring awareness to this issue by Using </w:t>
      </w:r>
      <w:r w:rsidRPr="585E4747">
        <w:rPr>
          <w:rFonts w:ascii="Arial" w:eastAsia="Arial" w:hAnsi="Arial" w:cs="Arial"/>
        </w:rPr>
        <w:t>artifact 4 a flyer and artifact</w:t>
      </w:r>
      <w:r w:rsidRPr="094CE592">
        <w:rPr>
          <w:rFonts w:ascii="Arial" w:eastAsia="Arial" w:hAnsi="Arial" w:cs="Arial"/>
        </w:rPr>
        <w:t xml:space="preserve"> 3 an elevated pitch</w:t>
      </w:r>
      <w:r w:rsidRPr="585E4747">
        <w:rPr>
          <w:rFonts w:ascii="Arial" w:eastAsia="Arial" w:hAnsi="Arial" w:cs="Arial"/>
        </w:rPr>
        <w:t xml:space="preserve">. </w:t>
      </w:r>
    </w:p>
    <w:p w14:paraId="2629C2C4" w14:textId="0FF01C1C" w:rsidR="094CE592" w:rsidRDefault="094CE592" w:rsidP="094CE592"/>
    <w:p w14:paraId="6A1D1974" w14:textId="7931CBBA" w:rsidR="094CE592" w:rsidRDefault="094CE592" w:rsidP="094CE592"/>
    <w:p w14:paraId="000AD80F" w14:textId="77CA95F8" w:rsidR="094CE592" w:rsidRDefault="094CE592" w:rsidP="094CE592"/>
    <w:p w14:paraId="563F53A6" w14:textId="42C0DEC9" w:rsidR="094CE592" w:rsidRDefault="094CE592" w:rsidP="094CE592"/>
    <w:p w14:paraId="5ABB1FF5" w14:textId="35A23703" w:rsidR="094CE592" w:rsidRDefault="094CE592" w:rsidP="094CE592"/>
    <w:p w14:paraId="3D9C32F5" w14:textId="1B6BB1E3" w:rsidR="094CE592" w:rsidRDefault="094CE592" w:rsidP="094CE592"/>
    <w:p w14:paraId="4AD0B93B" w14:textId="70AF9CDC" w:rsidR="094CE592" w:rsidRDefault="094CE592" w:rsidP="094CE592"/>
    <w:p w14:paraId="734D6083" w14:textId="0D16D6D7" w:rsidR="094CE592" w:rsidRDefault="094CE592" w:rsidP="094CE592"/>
    <w:p w14:paraId="23CBBC4E" w14:textId="2AC39F28" w:rsidR="094CE592" w:rsidRDefault="094CE592" w:rsidP="094CE592"/>
    <w:p w14:paraId="7E519384" w14:textId="7AF50908" w:rsidR="094CE592" w:rsidRDefault="094CE592" w:rsidP="094CE592"/>
    <w:p w14:paraId="2B2FAA3B" w14:textId="04AD91BA" w:rsidR="094CE592" w:rsidRDefault="094CE592" w:rsidP="094CE592"/>
    <w:p w14:paraId="36A36C1E" w14:textId="733C521C" w:rsidR="094CE592" w:rsidRDefault="094CE592" w:rsidP="094CE592"/>
    <w:p w14:paraId="27EA844B" w14:textId="75A43BA4" w:rsidR="094CE592" w:rsidRDefault="094CE592" w:rsidP="094CE592"/>
    <w:p w14:paraId="3946ED39" w14:textId="17595153" w:rsidR="094CE592" w:rsidRDefault="094CE592" w:rsidP="094CE592"/>
    <w:p w14:paraId="6696CE89" w14:textId="76A0D65C" w:rsidR="094CE592" w:rsidRDefault="094CE592" w:rsidP="094CE592"/>
    <w:p w14:paraId="15F3AA56" w14:textId="2FD51DDF" w:rsidR="094CE592" w:rsidRDefault="094CE592" w:rsidP="094CE592"/>
    <w:p w14:paraId="6E3F4A14" w14:textId="6F74CF30" w:rsidR="094CE592" w:rsidRDefault="094CE592" w:rsidP="094CE592"/>
    <w:p w14:paraId="51B9DA1A" w14:textId="7B2CB533" w:rsidR="094CE592" w:rsidRDefault="094CE592" w:rsidP="094CE592"/>
    <w:p w14:paraId="45C9E1C8" w14:textId="4A77A973" w:rsidR="094CE592" w:rsidRDefault="094CE592" w:rsidP="094CE592"/>
    <w:p w14:paraId="72264B97" w14:textId="151F8055" w:rsidR="094CE592" w:rsidRDefault="094CE592" w:rsidP="094CE592"/>
    <w:p w14:paraId="2DBD529D" w14:textId="216A74BC" w:rsidR="094CE592" w:rsidRDefault="094CE592" w:rsidP="094CE592"/>
    <w:p w14:paraId="7ABEFBF0" w14:textId="06A623B8" w:rsidR="094CE592" w:rsidRDefault="094CE592" w:rsidP="094CE592"/>
    <w:p w14:paraId="39ABCEDA" w14:textId="56A359EB" w:rsidR="094CE592" w:rsidRDefault="094CE592" w:rsidP="094CE592">
      <w:pPr>
        <w:rPr>
          <w:rFonts w:ascii="Arial" w:hAnsi="Arial" w:cs="Arial"/>
          <w:b/>
          <w:bCs/>
          <w:u w:val="single"/>
        </w:rPr>
      </w:pPr>
    </w:p>
    <w:p w14:paraId="2783F7AD" w14:textId="7E7CA51C" w:rsidR="094CE592" w:rsidRDefault="094CE592" w:rsidP="094CE592">
      <w:pPr>
        <w:rPr>
          <w:rFonts w:ascii="Arial" w:hAnsi="Arial" w:cs="Arial"/>
          <w:b/>
          <w:bCs/>
          <w:u w:val="single"/>
        </w:rPr>
      </w:pPr>
    </w:p>
    <w:p w14:paraId="7AC9D18C" w14:textId="4C7F23BF" w:rsidR="00127EDB" w:rsidRPr="00127EDB" w:rsidRDefault="00DC0EE7" w:rsidP="507BDE9B">
      <w:pPr>
        <w:rPr>
          <w:rFonts w:ascii="Arial" w:hAnsi="Arial" w:cs="Arial"/>
          <w:b/>
          <w:bCs/>
          <w:u w:val="single"/>
        </w:rPr>
      </w:pPr>
      <w:r w:rsidRPr="00E60F34">
        <w:rPr>
          <w:rFonts w:ascii="Arial" w:hAnsi="Arial" w:cs="Arial"/>
          <w:b/>
          <w:bCs/>
          <w:u w:val="single"/>
        </w:rPr>
        <w:lastRenderedPageBreak/>
        <w:t>F</w:t>
      </w:r>
      <w:r w:rsidR="507BDE9B" w:rsidRPr="00E60F34">
        <w:rPr>
          <w:rFonts w:ascii="Arial" w:hAnsi="Arial" w:cs="Arial"/>
          <w:b/>
          <w:bCs/>
          <w:u w:val="single"/>
        </w:rPr>
        <w:t xml:space="preserve">ront </w:t>
      </w:r>
      <w:r w:rsidRPr="75E9D2A2">
        <w:rPr>
          <w:rFonts w:ascii="Arial" w:hAnsi="Arial" w:cs="Arial"/>
          <w:b/>
          <w:bCs/>
          <w:u w:val="single"/>
        </w:rPr>
        <w:t xml:space="preserve">of </w:t>
      </w:r>
      <w:r w:rsidRPr="585E4747">
        <w:rPr>
          <w:rFonts w:ascii="Arial" w:hAnsi="Arial" w:cs="Arial"/>
          <w:b/>
          <w:bCs/>
          <w:u w:val="single"/>
        </w:rPr>
        <w:t>Flye</w:t>
      </w:r>
      <w:r w:rsidR="507BDE9B" w:rsidRPr="585E4747">
        <w:rPr>
          <w:rFonts w:ascii="Arial" w:hAnsi="Arial" w:cs="Arial"/>
          <w:b/>
          <w:bCs/>
          <w:u w:val="single"/>
        </w:rPr>
        <w:t>r</w:t>
      </w:r>
      <w:r w:rsidR="75E9D2A2">
        <w:rPr>
          <w:noProof/>
        </w:rPr>
        <w:drawing>
          <wp:inline distT="0" distB="0" distL="0" distR="0" wp14:anchorId="5C73A5F0" wp14:editId="782926C1">
            <wp:extent cx="6242430" cy="7537472"/>
            <wp:effectExtent l="0" t="0" r="0" b="0"/>
            <wp:docPr id="2018227758" name="Picture 2018227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227758"/>
                    <pic:cNvPicPr/>
                  </pic:nvPicPr>
                  <pic:blipFill>
                    <a:blip r:embed="rId6">
                      <a:extLst>
                        <a:ext uri="{28A0092B-C50C-407E-A947-70E740481C1C}">
                          <a14:useLocalDpi xmlns:a14="http://schemas.microsoft.com/office/drawing/2010/main" val="0"/>
                        </a:ext>
                      </a:extLst>
                    </a:blip>
                    <a:stretch>
                      <a:fillRect/>
                    </a:stretch>
                  </pic:blipFill>
                  <pic:spPr>
                    <a:xfrm>
                      <a:off x="0" y="0"/>
                      <a:ext cx="6242430" cy="7537472"/>
                    </a:xfrm>
                    <a:prstGeom prst="rect">
                      <a:avLst/>
                    </a:prstGeom>
                  </pic:spPr>
                </pic:pic>
              </a:graphicData>
            </a:graphic>
          </wp:inline>
        </w:drawing>
      </w:r>
    </w:p>
    <w:p w14:paraId="79626301" w14:textId="0AD66AD4" w:rsidR="507BDE9B" w:rsidRDefault="507BDE9B" w:rsidP="159A1F58">
      <w:pPr>
        <w:rPr>
          <w:rFonts w:ascii="Arial" w:hAnsi="Arial" w:cs="Arial"/>
          <w:b/>
          <w:bCs/>
          <w:u w:val="single"/>
        </w:rPr>
      </w:pPr>
    </w:p>
    <w:p w14:paraId="69B870B4" w14:textId="77777777" w:rsidR="00AF4268" w:rsidRDefault="00AF4268" w:rsidP="159A1F58">
      <w:pPr>
        <w:rPr>
          <w:rFonts w:ascii="Arial" w:hAnsi="Arial" w:cs="Arial"/>
          <w:b/>
          <w:bCs/>
          <w:u w:val="single"/>
        </w:rPr>
      </w:pPr>
    </w:p>
    <w:p w14:paraId="20AC8599" w14:textId="77777777" w:rsidR="00AF4268" w:rsidRDefault="00AF4268" w:rsidP="159A1F58">
      <w:pPr>
        <w:rPr>
          <w:rFonts w:ascii="Arial" w:hAnsi="Arial" w:cs="Arial"/>
          <w:b/>
          <w:bCs/>
          <w:u w:val="single"/>
        </w:rPr>
      </w:pPr>
    </w:p>
    <w:p w14:paraId="77243F94" w14:textId="77777777" w:rsidR="00CD7587" w:rsidRDefault="00CD7587" w:rsidP="159A1F58">
      <w:pPr>
        <w:rPr>
          <w:rFonts w:ascii="Arial" w:hAnsi="Arial" w:cs="Arial"/>
          <w:b/>
          <w:bCs/>
          <w:u w:val="single"/>
        </w:rPr>
      </w:pPr>
    </w:p>
    <w:p w14:paraId="0D3DF170" w14:textId="168493BC" w:rsidR="507BDE9B" w:rsidRDefault="00011F72" w:rsidP="159A1F58">
      <w:pPr>
        <w:rPr>
          <w:rFonts w:ascii="Arial" w:hAnsi="Arial" w:cs="Arial"/>
          <w:b/>
          <w:bCs/>
          <w:u w:val="single"/>
        </w:rPr>
      </w:pPr>
      <w:r>
        <w:rPr>
          <w:rFonts w:ascii="Arial" w:hAnsi="Arial" w:cs="Arial"/>
          <w:b/>
          <w:bCs/>
          <w:u w:val="single"/>
        </w:rPr>
        <w:lastRenderedPageBreak/>
        <w:t>Back of Flyer</w:t>
      </w:r>
    </w:p>
    <w:p w14:paraId="3D70745D" w14:textId="77777777" w:rsidR="00B369C8" w:rsidRDefault="00B369C8" w:rsidP="00B369C8">
      <w:pPr>
        <w:rPr>
          <w:noProof/>
        </w:rPr>
      </w:pPr>
    </w:p>
    <w:p w14:paraId="3363DF84" w14:textId="63E0AD97" w:rsidR="585E4747" w:rsidRPr="00B369C8" w:rsidRDefault="75E9D2A2" w:rsidP="00B369C8">
      <w:r>
        <w:rPr>
          <w:noProof/>
        </w:rPr>
        <w:drawing>
          <wp:inline distT="0" distB="0" distL="0" distR="0" wp14:anchorId="437F208D" wp14:editId="5C1413AD">
            <wp:extent cx="6511146" cy="8242255"/>
            <wp:effectExtent l="0" t="0" r="0" b="0"/>
            <wp:docPr id="1856540879" name="Picture 1856540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540879"/>
                    <pic:cNvPicPr/>
                  </pic:nvPicPr>
                  <pic:blipFill>
                    <a:blip r:embed="rId7">
                      <a:extLst>
                        <a:ext uri="{28A0092B-C50C-407E-A947-70E740481C1C}">
                          <a14:useLocalDpi xmlns:a14="http://schemas.microsoft.com/office/drawing/2010/main" val="0"/>
                        </a:ext>
                      </a:extLst>
                    </a:blip>
                    <a:stretch>
                      <a:fillRect/>
                    </a:stretch>
                  </pic:blipFill>
                  <pic:spPr>
                    <a:xfrm>
                      <a:off x="0" y="0"/>
                      <a:ext cx="6511146" cy="8242255"/>
                    </a:xfrm>
                    <a:prstGeom prst="rect">
                      <a:avLst/>
                    </a:prstGeom>
                  </pic:spPr>
                </pic:pic>
              </a:graphicData>
            </a:graphic>
          </wp:inline>
        </w:drawing>
      </w:r>
    </w:p>
    <w:p w14:paraId="2CB9670D" w14:textId="3C70867C" w:rsidR="507BDE9B" w:rsidRDefault="507BDE9B" w:rsidP="507BDE9B">
      <w:pPr>
        <w:spacing w:line="360" w:lineRule="auto"/>
        <w:rPr>
          <w:rFonts w:ascii="Arial" w:eastAsia="Arial" w:hAnsi="Arial" w:cs="Arial"/>
          <w:b/>
          <w:bCs/>
          <w:u w:val="single"/>
        </w:rPr>
      </w:pPr>
      <w:r w:rsidRPr="507BDE9B">
        <w:rPr>
          <w:rFonts w:ascii="Arial" w:eastAsia="Arial" w:hAnsi="Arial" w:cs="Arial"/>
          <w:b/>
          <w:bCs/>
          <w:u w:val="single"/>
        </w:rPr>
        <w:lastRenderedPageBreak/>
        <w:t>Flyer Description</w:t>
      </w:r>
    </w:p>
    <w:p w14:paraId="645B5239" w14:textId="730AF763" w:rsidR="507BDE9B" w:rsidRDefault="507BDE9B" w:rsidP="507BDE9B">
      <w:pPr>
        <w:spacing w:line="360" w:lineRule="auto"/>
        <w:rPr>
          <w:rFonts w:ascii="Arial" w:eastAsia="Arial" w:hAnsi="Arial" w:cs="Arial"/>
        </w:rPr>
      </w:pPr>
      <w:r w:rsidRPr="507BDE9B">
        <w:rPr>
          <w:rFonts w:ascii="Arial" w:eastAsia="Arial" w:hAnsi="Arial" w:cs="Arial"/>
        </w:rPr>
        <w:t>I have created this flyer using a design website called Canva, I chose a layout I liked and felt would represent what I envisioned for my leaflet</w:t>
      </w:r>
      <w:r w:rsidRPr="75E9D2A2">
        <w:rPr>
          <w:rFonts w:ascii="Arial" w:eastAsia="Arial" w:hAnsi="Arial" w:cs="Arial"/>
        </w:rPr>
        <w:t>. I have decided</w:t>
      </w:r>
      <w:r w:rsidRPr="507BDE9B">
        <w:rPr>
          <w:rFonts w:ascii="Arial" w:eastAsia="Arial" w:hAnsi="Arial" w:cs="Arial"/>
        </w:rPr>
        <w:t xml:space="preserve"> to </w:t>
      </w:r>
      <w:r w:rsidRPr="75E9D2A2">
        <w:rPr>
          <w:rFonts w:ascii="Arial" w:eastAsia="Arial" w:hAnsi="Arial" w:cs="Arial"/>
        </w:rPr>
        <w:t xml:space="preserve">create </w:t>
      </w:r>
      <w:r w:rsidRPr="507BDE9B">
        <w:rPr>
          <w:rFonts w:ascii="Arial" w:eastAsia="Arial" w:hAnsi="Arial" w:cs="Arial"/>
        </w:rPr>
        <w:t xml:space="preserve">a </w:t>
      </w:r>
      <w:r w:rsidRPr="75E9D2A2">
        <w:rPr>
          <w:rFonts w:ascii="Arial" w:eastAsia="Arial" w:hAnsi="Arial" w:cs="Arial"/>
        </w:rPr>
        <w:t>flyer about accessible housing for the disabled because I'm passionate about reducing the amount of time they are waiting for housing and feel this is a step in</w:t>
      </w:r>
      <w:r w:rsidRPr="507BDE9B">
        <w:rPr>
          <w:rFonts w:ascii="Arial" w:eastAsia="Arial" w:hAnsi="Arial" w:cs="Arial"/>
        </w:rPr>
        <w:t xml:space="preserve"> that </w:t>
      </w:r>
      <w:r w:rsidRPr="75E9D2A2">
        <w:rPr>
          <w:rFonts w:ascii="Arial" w:eastAsia="Arial" w:hAnsi="Arial" w:cs="Arial"/>
        </w:rPr>
        <w:t>direction.</w:t>
      </w:r>
    </w:p>
    <w:p w14:paraId="0503C526" w14:textId="27F4D379" w:rsidR="507BDE9B" w:rsidRDefault="507BDE9B" w:rsidP="507BDE9B">
      <w:pPr>
        <w:spacing w:line="360" w:lineRule="auto"/>
        <w:rPr>
          <w:rFonts w:ascii="Arial" w:eastAsia="Arial" w:hAnsi="Arial" w:cs="Arial"/>
        </w:rPr>
      </w:pPr>
      <w:r w:rsidRPr="507BDE9B">
        <w:rPr>
          <w:rFonts w:ascii="Arial" w:eastAsia="Arial" w:hAnsi="Arial" w:cs="Arial"/>
        </w:rPr>
        <w:t xml:space="preserve">I first chose the background with a light bright violet cloud effect which I felt would stand out to the readers and then I also mixed this with the orange background which I felt blended nicely together and made the leaflet eye-catching. </w:t>
      </w:r>
    </w:p>
    <w:p w14:paraId="728AEE96" w14:textId="64619DC9" w:rsidR="507BDE9B" w:rsidRDefault="507BDE9B" w:rsidP="507BDE9B">
      <w:pPr>
        <w:spacing w:line="360" w:lineRule="auto"/>
        <w:rPr>
          <w:rFonts w:ascii="Arial" w:eastAsia="Arial" w:hAnsi="Arial" w:cs="Arial"/>
        </w:rPr>
      </w:pPr>
      <w:r w:rsidRPr="507BDE9B">
        <w:rPr>
          <w:rFonts w:ascii="Arial" w:eastAsia="Arial" w:hAnsi="Arial" w:cs="Arial"/>
        </w:rPr>
        <w:t xml:space="preserve">I chose the name High Wicks housing association and made the lettering in bold black and in capital letters to stand out. I highlighted the word “accessible” green and in capitals throughout the flyer to highlight to the reader further the message I'm trying to get across regarding accessible housing to make sure that it stands out and it also matched with the </w:t>
      </w:r>
      <w:r w:rsidR="006B4E3C">
        <w:rPr>
          <w:rFonts w:ascii="Arial" w:eastAsia="Arial" w:hAnsi="Arial" w:cs="Arial"/>
        </w:rPr>
        <w:t>colours</w:t>
      </w:r>
      <w:r w:rsidRPr="507BDE9B">
        <w:rPr>
          <w:rFonts w:ascii="Arial" w:eastAsia="Arial" w:hAnsi="Arial" w:cs="Arial"/>
        </w:rPr>
        <w:t xml:space="preserve"> of the council's logo.</w:t>
      </w:r>
    </w:p>
    <w:p w14:paraId="5D053BE9" w14:textId="77777777" w:rsidR="00A026D6" w:rsidRDefault="507BDE9B" w:rsidP="507BDE9B">
      <w:pPr>
        <w:spacing w:line="360" w:lineRule="auto"/>
        <w:rPr>
          <w:rFonts w:ascii="Arial" w:eastAsia="Arial" w:hAnsi="Arial" w:cs="Arial"/>
        </w:rPr>
      </w:pPr>
      <w:r w:rsidRPr="507BDE9B">
        <w:rPr>
          <w:rFonts w:ascii="Arial" w:eastAsia="Arial" w:hAnsi="Arial" w:cs="Arial"/>
        </w:rPr>
        <w:t>I have then spoken about that we are a new company and made the letters NEW in bold and in capital letters to stand out to the reader that we are a new service to the area and that we are working alongside the Warwickshire County Council which will be recognizable and familiar company to the reader.</w:t>
      </w:r>
    </w:p>
    <w:p w14:paraId="1DD22756" w14:textId="2CD832F6" w:rsidR="507BDE9B" w:rsidRDefault="507BDE9B" w:rsidP="507BDE9B">
      <w:pPr>
        <w:spacing w:line="360" w:lineRule="auto"/>
        <w:rPr>
          <w:rFonts w:ascii="Arial" w:eastAsia="Arial" w:hAnsi="Arial" w:cs="Arial"/>
        </w:rPr>
      </w:pPr>
      <w:r w:rsidRPr="507BDE9B">
        <w:rPr>
          <w:rFonts w:ascii="Arial" w:eastAsia="Arial" w:hAnsi="Arial" w:cs="Arial"/>
        </w:rPr>
        <w:t>I have also attached Image 1 which is the council logo which I feel will make the readers believe that we are a trustworthy company because we are working in partnership with the council's housing department, and not a fly-by-night company.</w:t>
      </w:r>
    </w:p>
    <w:p w14:paraId="5E8EFF63" w14:textId="3B85DD86" w:rsidR="507BDE9B" w:rsidRDefault="507BDE9B" w:rsidP="507BDE9B">
      <w:pPr>
        <w:spacing w:line="360" w:lineRule="auto"/>
        <w:rPr>
          <w:rFonts w:ascii="Arial" w:eastAsia="Arial" w:hAnsi="Arial" w:cs="Arial"/>
        </w:rPr>
      </w:pPr>
      <w:r w:rsidRPr="507BDE9B">
        <w:rPr>
          <w:rFonts w:ascii="Arial" w:eastAsia="Arial" w:hAnsi="Arial" w:cs="Arial"/>
        </w:rPr>
        <w:t>I have then used bold capital letters to describe that the homes will be wheelchair accessible and for individuals with a disability, I felt that using bold capital letters specifically to highlight paramount details i.e., “wheelchair” to grasp the reader and make them aware of my target audience.</w:t>
      </w:r>
    </w:p>
    <w:p w14:paraId="17092FEF" w14:textId="45AA01B4" w:rsidR="507BDE9B" w:rsidRDefault="507BDE9B" w:rsidP="507BDE9B">
      <w:pPr>
        <w:spacing w:line="360" w:lineRule="auto"/>
        <w:rPr>
          <w:rFonts w:ascii="Arial" w:eastAsia="Arial" w:hAnsi="Arial" w:cs="Arial"/>
        </w:rPr>
      </w:pPr>
      <w:r w:rsidRPr="507BDE9B">
        <w:rPr>
          <w:rFonts w:ascii="Arial" w:eastAsia="Arial" w:hAnsi="Arial" w:cs="Arial"/>
        </w:rPr>
        <w:t xml:space="preserve">The address of my company is bold </w:t>
      </w:r>
      <w:r w:rsidRPr="75E9D2A2">
        <w:rPr>
          <w:rFonts w:ascii="Arial" w:eastAsia="Arial" w:hAnsi="Arial" w:cs="Arial"/>
        </w:rPr>
        <w:t xml:space="preserve">and </w:t>
      </w:r>
      <w:r w:rsidRPr="507BDE9B">
        <w:rPr>
          <w:rFonts w:ascii="Arial" w:eastAsia="Arial" w:hAnsi="Arial" w:cs="Arial"/>
        </w:rPr>
        <w:t>black the times and days in which we are open, making the readers aware that they can come in and receive further information regarding the housing association and the services we provide.</w:t>
      </w:r>
    </w:p>
    <w:p w14:paraId="15D2ED04" w14:textId="257AAE19" w:rsidR="507BDE9B" w:rsidRDefault="001318FA" w:rsidP="507BDE9B">
      <w:pPr>
        <w:spacing w:line="360" w:lineRule="auto"/>
        <w:rPr>
          <w:rFonts w:ascii="Arial" w:eastAsia="Arial" w:hAnsi="Arial" w:cs="Arial"/>
        </w:rPr>
      </w:pPr>
      <w:r>
        <w:rPr>
          <w:rFonts w:ascii="Arial" w:eastAsia="Arial" w:hAnsi="Arial" w:cs="Arial"/>
        </w:rPr>
        <w:t>On the</w:t>
      </w:r>
      <w:r w:rsidR="507BDE9B" w:rsidRPr="507BDE9B">
        <w:rPr>
          <w:rFonts w:ascii="Arial" w:eastAsia="Arial" w:hAnsi="Arial" w:cs="Arial"/>
        </w:rPr>
        <w:t xml:space="preserve"> back of the flyer, I have attached an image 2 and 3 of </w:t>
      </w:r>
      <w:r w:rsidR="507BDE9B" w:rsidRPr="75E9D2A2">
        <w:rPr>
          <w:rFonts w:ascii="Arial" w:eastAsia="Arial" w:hAnsi="Arial" w:cs="Arial"/>
        </w:rPr>
        <w:t>a lady and a male</w:t>
      </w:r>
      <w:r w:rsidR="507BDE9B" w:rsidRPr="507BDE9B">
        <w:rPr>
          <w:rFonts w:ascii="Arial" w:eastAsia="Arial" w:hAnsi="Arial" w:cs="Arial"/>
        </w:rPr>
        <w:t xml:space="preserve"> in a wheelchair in a kitchen </w:t>
      </w:r>
      <w:r w:rsidR="507BDE9B" w:rsidRPr="75E9D2A2">
        <w:rPr>
          <w:rFonts w:ascii="Arial" w:eastAsia="Arial" w:hAnsi="Arial" w:cs="Arial"/>
        </w:rPr>
        <w:t xml:space="preserve">and study </w:t>
      </w:r>
      <w:r w:rsidR="507BDE9B" w:rsidRPr="507BDE9B">
        <w:rPr>
          <w:rFonts w:ascii="Arial" w:eastAsia="Arial" w:hAnsi="Arial" w:cs="Arial"/>
        </w:rPr>
        <w:t xml:space="preserve">that is accessible for their needs. I chose these pictures </w:t>
      </w:r>
      <w:r w:rsidR="507BDE9B" w:rsidRPr="75E9D2A2">
        <w:rPr>
          <w:rFonts w:ascii="Arial" w:eastAsia="Arial" w:hAnsi="Arial" w:cs="Arial"/>
        </w:rPr>
        <w:t>because they show diversity and</w:t>
      </w:r>
      <w:r w:rsidR="507BDE9B" w:rsidRPr="507BDE9B">
        <w:rPr>
          <w:rFonts w:ascii="Arial" w:eastAsia="Arial" w:hAnsi="Arial" w:cs="Arial"/>
        </w:rPr>
        <w:t xml:space="preserve"> give an idea of the types of designs that would be available in the new homes</w:t>
      </w:r>
      <w:r w:rsidR="507BDE9B" w:rsidRPr="75E9D2A2">
        <w:rPr>
          <w:rFonts w:ascii="Arial" w:eastAsia="Arial" w:hAnsi="Arial" w:cs="Arial"/>
        </w:rPr>
        <w:t>,</w:t>
      </w:r>
      <w:r w:rsidR="507BDE9B" w:rsidRPr="507BDE9B">
        <w:rPr>
          <w:rFonts w:ascii="Arial" w:eastAsia="Arial" w:hAnsi="Arial" w:cs="Arial"/>
        </w:rPr>
        <w:t xml:space="preserve"> I also chose this picture because </w:t>
      </w:r>
      <w:r w:rsidR="507BDE9B" w:rsidRPr="75E9D2A2">
        <w:rPr>
          <w:rFonts w:ascii="Arial" w:eastAsia="Arial" w:hAnsi="Arial" w:cs="Arial"/>
        </w:rPr>
        <w:t>there</w:t>
      </w:r>
      <w:r w:rsidR="507BDE9B" w:rsidRPr="507BDE9B">
        <w:rPr>
          <w:rFonts w:ascii="Arial" w:eastAsia="Arial" w:hAnsi="Arial" w:cs="Arial"/>
        </w:rPr>
        <w:t xml:space="preserve"> smiling to show they are happy with their new home.</w:t>
      </w:r>
    </w:p>
    <w:p w14:paraId="5681EDD6" w14:textId="288EB737" w:rsidR="507BDE9B" w:rsidRDefault="507BDE9B" w:rsidP="75E9D2A2">
      <w:pPr>
        <w:spacing w:line="360" w:lineRule="auto"/>
        <w:rPr>
          <w:rFonts w:ascii="Arial" w:eastAsia="Arial" w:hAnsi="Arial" w:cs="Arial"/>
        </w:rPr>
      </w:pPr>
      <w:r w:rsidRPr="75E9D2A2">
        <w:rPr>
          <w:rFonts w:ascii="Arial" w:eastAsia="Arial" w:hAnsi="Arial" w:cs="Arial"/>
        </w:rPr>
        <w:lastRenderedPageBreak/>
        <w:t>Lettering is bold black to give the information of Warwickshire's council's contact details and email address, so the readers know how to apply for the housing, and just below that</w:t>
      </w:r>
      <w:r w:rsidR="00BA4222">
        <w:rPr>
          <w:rFonts w:ascii="Arial" w:eastAsia="Arial" w:hAnsi="Arial" w:cs="Arial"/>
        </w:rPr>
        <w:t>,</w:t>
      </w:r>
      <w:r w:rsidRPr="75E9D2A2">
        <w:rPr>
          <w:rFonts w:ascii="Arial" w:eastAsia="Arial" w:hAnsi="Arial" w:cs="Arial"/>
        </w:rPr>
        <w:t xml:space="preserve"> I have put in slightly smaller black capital letters the company's contact details and email address as another source of contact. I attached an image of a female Muslim in a wheelchair to show further inclusion to all</w:t>
      </w:r>
      <w:r w:rsidR="00F826AE">
        <w:rPr>
          <w:rFonts w:ascii="Arial" w:eastAsia="Arial" w:hAnsi="Arial" w:cs="Arial"/>
        </w:rPr>
        <w:t>.</w:t>
      </w:r>
    </w:p>
    <w:p w14:paraId="31FB0DFA" w14:textId="76EB4943" w:rsidR="507BDE9B" w:rsidRDefault="507BDE9B" w:rsidP="507BDE9B">
      <w:pPr>
        <w:spacing w:line="360" w:lineRule="auto"/>
        <w:rPr>
          <w:rFonts w:ascii="Arial" w:eastAsia="Arial" w:hAnsi="Arial" w:cs="Arial"/>
        </w:rPr>
      </w:pPr>
      <w:r w:rsidRPr="507BDE9B">
        <w:rPr>
          <w:rFonts w:ascii="Arial" w:eastAsia="Arial" w:hAnsi="Arial" w:cs="Arial"/>
        </w:rPr>
        <w:t>The last image that I have used is image 4 which portrays a happy family in a kitchen all being able to participate in cooking a family meal which I feel shows the readers how happy they could be in a new accessible home like this.</w:t>
      </w:r>
    </w:p>
    <w:p w14:paraId="2E564979" w14:textId="018D9993" w:rsidR="507BDE9B" w:rsidRDefault="507BDE9B" w:rsidP="507BDE9B">
      <w:pPr>
        <w:spacing w:line="360" w:lineRule="auto"/>
        <w:rPr>
          <w:rFonts w:ascii="Arial" w:eastAsia="Arial" w:hAnsi="Arial" w:cs="Arial"/>
        </w:rPr>
      </w:pPr>
      <w:r w:rsidRPr="507BDE9B">
        <w:rPr>
          <w:rFonts w:ascii="Arial" w:eastAsia="Arial" w:hAnsi="Arial" w:cs="Arial"/>
        </w:rPr>
        <w:t xml:space="preserve">  </w:t>
      </w:r>
    </w:p>
    <w:p w14:paraId="2FD77498" w14:textId="5600514A" w:rsidR="507BDE9B" w:rsidRDefault="507BDE9B" w:rsidP="507BDE9B">
      <w:pPr>
        <w:spacing w:line="360" w:lineRule="auto"/>
        <w:rPr>
          <w:rFonts w:ascii="Arial" w:eastAsia="Arial" w:hAnsi="Arial" w:cs="Arial"/>
        </w:rPr>
      </w:pPr>
    </w:p>
    <w:p w14:paraId="07874A3C" w14:textId="647C2CFD" w:rsidR="507BDE9B" w:rsidRDefault="507BDE9B" w:rsidP="507BDE9B">
      <w:pPr>
        <w:rPr>
          <w:rFonts w:ascii="Arial" w:eastAsia="Arial" w:hAnsi="Arial" w:cs="Arial"/>
        </w:rPr>
      </w:pPr>
    </w:p>
    <w:p w14:paraId="77AFCB4E" w14:textId="0991991D" w:rsidR="507BDE9B" w:rsidRDefault="507BDE9B" w:rsidP="507BDE9B">
      <w:pPr>
        <w:rPr>
          <w:rFonts w:ascii="Arial" w:eastAsia="Arial" w:hAnsi="Arial" w:cs="Arial"/>
        </w:rPr>
      </w:pPr>
    </w:p>
    <w:p w14:paraId="43327D73" w14:textId="4191ECF3" w:rsidR="507BDE9B" w:rsidRDefault="507BDE9B" w:rsidP="507BDE9B">
      <w:pPr>
        <w:rPr>
          <w:rFonts w:ascii="Arial" w:eastAsia="Arial" w:hAnsi="Arial" w:cs="Arial"/>
        </w:rPr>
      </w:pPr>
    </w:p>
    <w:p w14:paraId="68088EB6" w14:textId="6F206ED0" w:rsidR="507BDE9B" w:rsidRDefault="507BDE9B" w:rsidP="507BDE9B">
      <w:pPr>
        <w:rPr>
          <w:rFonts w:ascii="Arial" w:eastAsia="Arial" w:hAnsi="Arial" w:cs="Arial"/>
        </w:rPr>
      </w:pPr>
    </w:p>
    <w:p w14:paraId="1719B81E" w14:textId="58DA4222" w:rsidR="507BDE9B" w:rsidRDefault="507BDE9B" w:rsidP="507BDE9B">
      <w:pPr>
        <w:rPr>
          <w:rFonts w:ascii="Arial" w:eastAsia="Arial" w:hAnsi="Arial" w:cs="Arial"/>
        </w:rPr>
      </w:pPr>
    </w:p>
    <w:p w14:paraId="4233F16F" w14:textId="06B48775" w:rsidR="507BDE9B" w:rsidRDefault="507BDE9B" w:rsidP="507BDE9B">
      <w:pPr>
        <w:rPr>
          <w:rFonts w:ascii="Arial" w:eastAsia="Arial" w:hAnsi="Arial" w:cs="Arial"/>
        </w:rPr>
      </w:pPr>
    </w:p>
    <w:p w14:paraId="13E90096" w14:textId="1CE5BE2C" w:rsidR="507BDE9B" w:rsidRDefault="507BDE9B" w:rsidP="507BDE9B">
      <w:pPr>
        <w:rPr>
          <w:rFonts w:ascii="Arial" w:eastAsia="Arial" w:hAnsi="Arial" w:cs="Arial"/>
        </w:rPr>
      </w:pPr>
    </w:p>
    <w:p w14:paraId="2A180798" w14:textId="43C37C6B" w:rsidR="507BDE9B" w:rsidRDefault="507BDE9B" w:rsidP="507BDE9B">
      <w:pPr>
        <w:rPr>
          <w:rFonts w:ascii="Arial" w:eastAsia="Arial" w:hAnsi="Arial" w:cs="Arial"/>
        </w:rPr>
      </w:pPr>
    </w:p>
    <w:p w14:paraId="7DAB8D88" w14:textId="09C9D929" w:rsidR="507BDE9B" w:rsidRDefault="507BDE9B" w:rsidP="507BDE9B">
      <w:pPr>
        <w:rPr>
          <w:rFonts w:ascii="Arial" w:eastAsia="Arial" w:hAnsi="Arial" w:cs="Arial"/>
        </w:rPr>
      </w:pPr>
    </w:p>
    <w:p w14:paraId="645B9B5A" w14:textId="526AD6B0" w:rsidR="507BDE9B" w:rsidRDefault="507BDE9B" w:rsidP="507BDE9B">
      <w:pPr>
        <w:rPr>
          <w:rFonts w:ascii="Arial" w:eastAsia="Arial" w:hAnsi="Arial" w:cs="Arial"/>
        </w:rPr>
      </w:pPr>
    </w:p>
    <w:p w14:paraId="1A1963BC" w14:textId="2288C0F3" w:rsidR="507BDE9B" w:rsidRDefault="507BDE9B" w:rsidP="507BDE9B">
      <w:pPr>
        <w:rPr>
          <w:rFonts w:ascii="Arial" w:eastAsia="Arial" w:hAnsi="Arial" w:cs="Arial"/>
        </w:rPr>
      </w:pPr>
    </w:p>
    <w:p w14:paraId="170BE188" w14:textId="0DC8D364" w:rsidR="507BDE9B" w:rsidRDefault="507BDE9B" w:rsidP="507BDE9B">
      <w:pPr>
        <w:rPr>
          <w:rFonts w:ascii="Arial" w:eastAsia="Arial" w:hAnsi="Arial" w:cs="Arial"/>
        </w:rPr>
      </w:pPr>
    </w:p>
    <w:p w14:paraId="04C96151" w14:textId="3DA38F70" w:rsidR="507BDE9B" w:rsidRDefault="507BDE9B" w:rsidP="507BDE9B">
      <w:pPr>
        <w:rPr>
          <w:rFonts w:ascii="Arial" w:eastAsia="Arial" w:hAnsi="Arial" w:cs="Arial"/>
        </w:rPr>
      </w:pPr>
    </w:p>
    <w:p w14:paraId="49B5ABE2" w14:textId="703A56C9" w:rsidR="507BDE9B" w:rsidRDefault="507BDE9B" w:rsidP="507BDE9B">
      <w:pPr>
        <w:rPr>
          <w:rFonts w:ascii="Arial" w:eastAsia="Arial" w:hAnsi="Arial" w:cs="Arial"/>
        </w:rPr>
      </w:pPr>
    </w:p>
    <w:p w14:paraId="79F89E2E" w14:textId="5663CA10" w:rsidR="507BDE9B" w:rsidRDefault="507BDE9B" w:rsidP="507BDE9B">
      <w:pPr>
        <w:rPr>
          <w:rFonts w:ascii="Arial" w:eastAsia="Arial" w:hAnsi="Arial" w:cs="Arial"/>
        </w:rPr>
      </w:pPr>
    </w:p>
    <w:p w14:paraId="40240AB0" w14:textId="5412E283" w:rsidR="507BDE9B" w:rsidRDefault="507BDE9B" w:rsidP="507BDE9B">
      <w:pPr>
        <w:rPr>
          <w:rFonts w:ascii="Arial" w:eastAsia="Arial" w:hAnsi="Arial" w:cs="Arial"/>
          <w:b/>
          <w:u w:val="single"/>
        </w:rPr>
      </w:pPr>
    </w:p>
    <w:p w14:paraId="66C802CC" w14:textId="58BEE290" w:rsidR="507BDE9B" w:rsidRDefault="507BDE9B" w:rsidP="507BDE9B">
      <w:pPr>
        <w:rPr>
          <w:rFonts w:ascii="Arial" w:eastAsia="Arial" w:hAnsi="Arial" w:cs="Arial"/>
          <w:b/>
          <w:u w:val="single"/>
        </w:rPr>
      </w:pPr>
    </w:p>
    <w:p w14:paraId="6EA3134B" w14:textId="4A71FD0E" w:rsidR="507BDE9B" w:rsidRDefault="507BDE9B" w:rsidP="507BDE9B">
      <w:pPr>
        <w:rPr>
          <w:rFonts w:ascii="Arial" w:eastAsia="Arial" w:hAnsi="Arial" w:cs="Arial"/>
          <w:b/>
          <w:u w:val="single"/>
        </w:rPr>
      </w:pPr>
    </w:p>
    <w:p w14:paraId="4B9D767C" w14:textId="2ADFD6EA" w:rsidR="507BDE9B" w:rsidRDefault="507BDE9B" w:rsidP="507BDE9B">
      <w:pPr>
        <w:rPr>
          <w:rFonts w:ascii="Arial" w:eastAsia="Arial" w:hAnsi="Arial" w:cs="Arial"/>
          <w:b/>
          <w:u w:val="single"/>
        </w:rPr>
      </w:pPr>
    </w:p>
    <w:p w14:paraId="22FC4D12" w14:textId="516D9AAD" w:rsidR="507BDE9B" w:rsidRDefault="507BDE9B" w:rsidP="507BDE9B">
      <w:pPr>
        <w:rPr>
          <w:rFonts w:ascii="Arial" w:eastAsia="Arial" w:hAnsi="Arial" w:cs="Arial"/>
          <w:b/>
          <w:u w:val="single"/>
        </w:rPr>
      </w:pPr>
    </w:p>
    <w:p w14:paraId="1E63DA6D" w14:textId="65E91B2F" w:rsidR="507BDE9B" w:rsidRDefault="507BDE9B" w:rsidP="507BDE9B">
      <w:pPr>
        <w:rPr>
          <w:rFonts w:ascii="Arial" w:eastAsia="Arial" w:hAnsi="Arial" w:cs="Arial"/>
          <w:b/>
          <w:u w:val="single"/>
        </w:rPr>
      </w:pPr>
    </w:p>
    <w:p w14:paraId="604D98C0" w14:textId="77777777" w:rsidR="00F826AE" w:rsidRDefault="00F826AE" w:rsidP="507BDE9B">
      <w:pPr>
        <w:spacing w:line="360" w:lineRule="auto"/>
        <w:rPr>
          <w:rFonts w:ascii="Arial" w:eastAsia="Arial" w:hAnsi="Arial" w:cs="Arial"/>
          <w:b/>
          <w:bCs/>
          <w:u w:val="single"/>
        </w:rPr>
      </w:pPr>
    </w:p>
    <w:p w14:paraId="57D7D910" w14:textId="0DAA7B6C" w:rsidR="507BDE9B" w:rsidRDefault="507BDE9B" w:rsidP="507BDE9B">
      <w:pPr>
        <w:spacing w:line="360" w:lineRule="auto"/>
        <w:rPr>
          <w:rFonts w:ascii="Arial" w:eastAsia="Arial" w:hAnsi="Arial" w:cs="Arial"/>
          <w:b/>
          <w:bCs/>
          <w:u w:val="single"/>
        </w:rPr>
      </w:pPr>
      <w:r w:rsidRPr="507BDE9B">
        <w:rPr>
          <w:rFonts w:ascii="Arial" w:eastAsia="Arial" w:hAnsi="Arial" w:cs="Arial"/>
          <w:b/>
          <w:bCs/>
          <w:u w:val="single"/>
        </w:rPr>
        <w:lastRenderedPageBreak/>
        <w:t xml:space="preserve">Elevated </w:t>
      </w:r>
      <w:r w:rsidR="175F8FFB" w:rsidRPr="094CE592">
        <w:rPr>
          <w:rFonts w:ascii="Arial" w:eastAsia="Arial" w:hAnsi="Arial" w:cs="Arial"/>
          <w:b/>
          <w:bCs/>
          <w:u w:val="single"/>
        </w:rPr>
        <w:t>Pitch</w:t>
      </w:r>
    </w:p>
    <w:p w14:paraId="605DE2D8" w14:textId="23B84E64" w:rsidR="507BDE9B" w:rsidRDefault="507BDE9B" w:rsidP="507BDE9B">
      <w:pPr>
        <w:spacing w:line="360" w:lineRule="auto"/>
        <w:rPr>
          <w:rFonts w:ascii="Arial" w:eastAsia="Arial" w:hAnsi="Arial" w:cs="Arial"/>
        </w:rPr>
      </w:pPr>
      <w:r w:rsidRPr="507BDE9B">
        <w:rPr>
          <w:rFonts w:ascii="Arial" w:eastAsia="Arial" w:hAnsi="Arial" w:cs="Arial"/>
        </w:rPr>
        <w:t xml:space="preserve">Good morning, everyone, and thank you for taking the time out to come and see me to listen to my speech today it means a lot to me to have so many professionals and council members and the MP for Warwickshire here to discuss this important topic. </w:t>
      </w:r>
    </w:p>
    <w:p w14:paraId="690BF796" w14:textId="11EB3ACC" w:rsidR="507BDE9B" w:rsidRDefault="507BDE9B" w:rsidP="507BDE9B">
      <w:pPr>
        <w:spacing w:line="360" w:lineRule="auto"/>
        <w:rPr>
          <w:rFonts w:ascii="Arial" w:eastAsia="Arial" w:hAnsi="Arial" w:cs="Arial"/>
        </w:rPr>
      </w:pPr>
      <w:r w:rsidRPr="507BDE9B">
        <w:rPr>
          <w:rFonts w:ascii="Arial" w:eastAsia="Arial" w:hAnsi="Arial" w:cs="Arial"/>
        </w:rPr>
        <w:t xml:space="preserve">Today I'm going to be discussing an important issue accessible housing for the disabled and how </w:t>
      </w:r>
      <w:r w:rsidR="00501BE8" w:rsidRPr="507BDE9B">
        <w:rPr>
          <w:rFonts w:ascii="Arial" w:eastAsia="Arial" w:hAnsi="Arial" w:cs="Arial"/>
        </w:rPr>
        <w:t>most of the</w:t>
      </w:r>
      <w:r w:rsidRPr="507BDE9B">
        <w:rPr>
          <w:rFonts w:ascii="Arial" w:eastAsia="Arial" w:hAnsi="Arial" w:cs="Arial"/>
        </w:rPr>
        <w:t xml:space="preserve"> housing that is being built today in 2022 is inadequate for many wheelchair users and individuals with disability yet not a lot is being done to support or fund change to this issue.</w:t>
      </w:r>
    </w:p>
    <w:p w14:paraId="5FF530CD" w14:textId="1D36CD37" w:rsidR="507BDE9B" w:rsidRDefault="507BDE9B" w:rsidP="507BDE9B">
      <w:pPr>
        <w:spacing w:line="360" w:lineRule="auto"/>
        <w:rPr>
          <w:rFonts w:ascii="Arial" w:eastAsia="Arial" w:hAnsi="Arial" w:cs="Arial"/>
          <w:color w:val="000000" w:themeColor="text1"/>
        </w:rPr>
      </w:pPr>
      <w:r w:rsidRPr="507BDE9B">
        <w:rPr>
          <w:rFonts w:ascii="Arial" w:eastAsia="Arial" w:hAnsi="Arial" w:cs="Arial"/>
        </w:rPr>
        <w:t xml:space="preserve">According to the information I obtained by ITV News from the department for housing, 119,621 disabled or physically vulnerable individuals were on the waiting list for accessible housing with their local council in </w:t>
      </w:r>
      <w:r w:rsidRPr="162E828F">
        <w:rPr>
          <w:rFonts w:ascii="Arial" w:eastAsia="Arial" w:hAnsi="Arial" w:cs="Arial"/>
        </w:rPr>
        <w:t>(</w:t>
      </w:r>
      <w:r w:rsidRPr="507BDE9B">
        <w:rPr>
          <w:rFonts w:ascii="Arial" w:eastAsia="Arial" w:hAnsi="Arial" w:cs="Arial"/>
        </w:rPr>
        <w:t>2018/19</w:t>
      </w:r>
      <w:r w:rsidRPr="162E828F">
        <w:rPr>
          <w:rFonts w:ascii="Arial" w:eastAsia="Arial" w:hAnsi="Arial" w:cs="Arial"/>
        </w:rPr>
        <w:t>)</w:t>
      </w:r>
      <w:r w:rsidRPr="507BDE9B">
        <w:rPr>
          <w:rFonts w:ascii="Arial" w:eastAsia="Arial" w:hAnsi="Arial" w:cs="Arial"/>
        </w:rPr>
        <w:t xml:space="preserve"> up over 10% from </w:t>
      </w:r>
      <w:r w:rsidRPr="162E828F">
        <w:rPr>
          <w:rFonts w:ascii="Arial" w:eastAsia="Arial" w:hAnsi="Arial" w:cs="Arial"/>
        </w:rPr>
        <w:t>(</w:t>
      </w:r>
      <w:r w:rsidRPr="507BDE9B">
        <w:rPr>
          <w:rFonts w:ascii="Arial" w:eastAsia="Arial" w:hAnsi="Arial" w:cs="Arial"/>
        </w:rPr>
        <w:t>2016/17</w:t>
      </w:r>
      <w:r w:rsidRPr="162E828F">
        <w:rPr>
          <w:rFonts w:ascii="Arial" w:eastAsia="Arial" w:hAnsi="Arial" w:cs="Arial"/>
        </w:rPr>
        <w:t>)</w:t>
      </w:r>
      <w:r w:rsidRPr="507BDE9B">
        <w:rPr>
          <w:rFonts w:ascii="Arial" w:eastAsia="Arial" w:hAnsi="Arial" w:cs="Arial"/>
        </w:rPr>
        <w:t xml:space="preserve"> figures of 108,858 </w:t>
      </w:r>
      <w:r w:rsidRPr="008044B2">
        <w:rPr>
          <w:rFonts w:ascii="Arial" w:eastAsia="Arial" w:hAnsi="Arial" w:cs="Arial"/>
          <w:color w:val="000000" w:themeColor="text1"/>
        </w:rPr>
        <w:t>(Hewitt, 2020).</w:t>
      </w:r>
    </w:p>
    <w:p w14:paraId="2E893D09" w14:textId="77777777" w:rsidR="008044B2" w:rsidRDefault="507BDE9B" w:rsidP="507BDE9B">
      <w:pPr>
        <w:spacing w:line="360" w:lineRule="auto"/>
        <w:rPr>
          <w:rFonts w:ascii="Arial" w:eastAsia="Arial" w:hAnsi="Arial" w:cs="Arial"/>
          <w:color w:val="000000" w:themeColor="text1"/>
        </w:rPr>
      </w:pPr>
      <w:r w:rsidRPr="507BDE9B">
        <w:rPr>
          <w:rFonts w:ascii="Arial" w:eastAsia="Arial" w:hAnsi="Arial" w:cs="Arial"/>
          <w:color w:val="000000" w:themeColor="text1"/>
        </w:rPr>
        <w:t>These figures are shocking and to think that the issue is only getting worse is mind-blowing that in the 21st century we are living in today and all the technological advances we have made in this country, for building accessible housing to be such an issue is absurd and is something that has been overlooked for far too long.</w:t>
      </w:r>
    </w:p>
    <w:p w14:paraId="46C4C463" w14:textId="0039ED30" w:rsidR="507BDE9B" w:rsidRDefault="507BDE9B" w:rsidP="0AFA665A">
      <w:pPr>
        <w:spacing w:line="360" w:lineRule="auto"/>
        <w:rPr>
          <w:rFonts w:ascii="Arial" w:eastAsia="Arial" w:hAnsi="Arial" w:cs="Arial"/>
        </w:rPr>
      </w:pPr>
      <w:r w:rsidRPr="0AFA665A">
        <w:rPr>
          <w:rFonts w:ascii="Arial" w:eastAsia="Arial" w:hAnsi="Arial" w:cs="Arial"/>
        </w:rPr>
        <w:t>Approximately 20% of the adult population in the United Kingdom is disabled (equivalent to an estimated 10.3 million people) over half of the disabled adults are under the age of 65 (</w:t>
      </w:r>
      <w:r w:rsidR="00B90323" w:rsidRPr="0AFA665A">
        <w:rPr>
          <w:rFonts w:ascii="Arial" w:eastAsia="Arial" w:hAnsi="Arial" w:cs="Arial"/>
          <w:color w:val="000000" w:themeColor="text1"/>
          <w:lang w:val="en-US"/>
        </w:rPr>
        <w:t>IPSOS MORI Social research institute. 2016)</w:t>
      </w:r>
      <w:r w:rsidRPr="0AFA665A">
        <w:rPr>
          <w:rFonts w:ascii="Arial" w:eastAsia="Arial" w:hAnsi="Arial" w:cs="Arial"/>
          <w:color w:val="000000" w:themeColor="text1"/>
        </w:rPr>
        <w:t>.</w:t>
      </w:r>
    </w:p>
    <w:p w14:paraId="79895C0C" w14:textId="4641828C" w:rsidR="507BDE9B" w:rsidRDefault="507BDE9B" w:rsidP="507BDE9B">
      <w:pPr>
        <w:spacing w:line="360" w:lineRule="auto"/>
        <w:rPr>
          <w:rFonts w:ascii="Arial" w:eastAsia="Arial" w:hAnsi="Arial" w:cs="Arial"/>
          <w:color w:val="000000" w:themeColor="text1"/>
        </w:rPr>
      </w:pPr>
      <w:r w:rsidRPr="507BDE9B">
        <w:rPr>
          <w:rFonts w:ascii="Arial" w:eastAsia="Arial" w:hAnsi="Arial" w:cs="Arial"/>
          <w:color w:val="000000" w:themeColor="text1"/>
        </w:rPr>
        <w:t>The reason I became so passionate about trying to create some sort of solution to this problem was when I was speaking with my cousin who has cerebral palsy, and he was expressing the frustrations that he was experiencing in being able to move in with his fiancé who is in a wheelchair because there was no adequate housing that could facilitate both their needs in rugby currently and have been on the waiting list for a long time with the council also.</w:t>
      </w:r>
    </w:p>
    <w:p w14:paraId="273EBA52" w14:textId="5D296EFA" w:rsidR="507BDE9B" w:rsidRDefault="53BA008A" w:rsidP="5A5FC0AD">
      <w:pPr>
        <w:spacing w:line="360" w:lineRule="auto"/>
        <w:rPr>
          <w:rFonts w:ascii="Arial" w:eastAsia="Arial" w:hAnsi="Arial" w:cs="Arial"/>
          <w:color w:val="000000" w:themeColor="text1"/>
        </w:rPr>
      </w:pPr>
      <w:r w:rsidRPr="5A5FC0AD">
        <w:rPr>
          <w:rFonts w:ascii="Arial" w:eastAsia="Arial" w:hAnsi="Arial" w:cs="Arial"/>
          <w:color w:val="000000" w:themeColor="text1"/>
        </w:rPr>
        <w:t>Hearing this inspired me to set up the High Wicks Housing association and create crowdfunding that has helped develop the company to be able to provide capital to buy land and build homes in Warwickshire pacifically for the disabled to reduce the waiting times. There are only 22% of councils that have</w:t>
      </w:r>
      <w:r w:rsidR="003E7E68">
        <w:rPr>
          <w:rFonts w:ascii="Arial" w:eastAsia="Arial" w:hAnsi="Arial" w:cs="Arial"/>
          <w:color w:val="000000" w:themeColor="text1"/>
        </w:rPr>
        <w:t xml:space="preserve"> an</w:t>
      </w:r>
      <w:r w:rsidRPr="5A5FC0AD">
        <w:rPr>
          <w:rFonts w:ascii="Arial" w:eastAsia="Arial" w:hAnsi="Arial" w:cs="Arial"/>
          <w:color w:val="000000" w:themeColor="text1"/>
        </w:rPr>
        <w:t xml:space="preserve"> accessible housing register</w:t>
      </w:r>
      <w:r w:rsidR="5A5FC0AD" w:rsidRPr="5A5FC0AD">
        <w:rPr>
          <w:rFonts w:ascii="Arial" w:eastAsia="Arial" w:hAnsi="Arial" w:cs="Arial"/>
          <w:color w:val="000000" w:themeColor="text1"/>
        </w:rPr>
        <w:t xml:space="preserve"> (Housing and disabled people: England statistics, 2014</w:t>
      </w:r>
      <w:r w:rsidR="5A5FC0AD" w:rsidRPr="5A5FC0AD">
        <w:rPr>
          <w:rFonts w:ascii="Open Sans" w:eastAsia="Open Sans" w:hAnsi="Open Sans" w:cs="Open Sans"/>
          <w:color w:val="000000" w:themeColor="text1"/>
          <w:sz w:val="19"/>
          <w:szCs w:val="19"/>
        </w:rPr>
        <w:t xml:space="preserve">) </w:t>
      </w:r>
      <w:r w:rsidR="5A5FC0AD" w:rsidRPr="5A5FC0AD">
        <w:rPr>
          <w:rFonts w:ascii="Arial" w:eastAsia="Arial" w:hAnsi="Arial" w:cs="Arial"/>
          <w:color w:val="000000" w:themeColor="text1"/>
        </w:rPr>
        <w:t>these</w:t>
      </w:r>
      <w:r w:rsidRPr="5A5FC0AD">
        <w:rPr>
          <w:rFonts w:ascii="Arial" w:eastAsia="Arial" w:hAnsi="Arial" w:cs="Arial"/>
          <w:color w:val="000000" w:themeColor="text1"/>
        </w:rPr>
        <w:t xml:space="preserve"> are the types of statistics that High Wicks housing association is working on increasing in the years to come because these figures are not acceptable as I'm sure you would all agree with me on.</w:t>
      </w:r>
    </w:p>
    <w:p w14:paraId="1AC48B16" w14:textId="77777777" w:rsidR="000E2496" w:rsidRDefault="507BDE9B" w:rsidP="507BDE9B">
      <w:pPr>
        <w:spacing w:line="360" w:lineRule="auto"/>
        <w:rPr>
          <w:rFonts w:ascii="Arial" w:eastAsia="Arial" w:hAnsi="Arial" w:cs="Arial"/>
          <w:color w:val="000000" w:themeColor="text1"/>
        </w:rPr>
      </w:pPr>
      <w:r w:rsidRPr="507BDE9B">
        <w:rPr>
          <w:rFonts w:ascii="Arial" w:eastAsia="Arial" w:hAnsi="Arial" w:cs="Arial"/>
          <w:color w:val="000000" w:themeColor="text1"/>
        </w:rPr>
        <w:lastRenderedPageBreak/>
        <w:t xml:space="preserve">The bigger plan is to bring High Wick housing association into all areas of the </w:t>
      </w:r>
      <w:r w:rsidR="00A82CC6" w:rsidRPr="507BDE9B">
        <w:rPr>
          <w:rFonts w:ascii="Arial" w:eastAsia="Arial" w:hAnsi="Arial" w:cs="Arial"/>
          <w:color w:val="000000" w:themeColor="text1"/>
        </w:rPr>
        <w:t>UK</w:t>
      </w:r>
      <w:r w:rsidRPr="507BDE9B">
        <w:rPr>
          <w:rFonts w:ascii="Arial" w:eastAsia="Arial" w:hAnsi="Arial" w:cs="Arial"/>
          <w:color w:val="000000" w:themeColor="text1"/>
        </w:rPr>
        <w:t xml:space="preserve"> and with the help of some of the individuals in this very room to help support and generate the funding and spread the word by handing out the flyers to spread the word to drive this new era of accessible housing for the disabled around the </w:t>
      </w:r>
      <w:r w:rsidR="00A82CC6" w:rsidRPr="507BDE9B">
        <w:rPr>
          <w:rFonts w:ascii="Arial" w:eastAsia="Arial" w:hAnsi="Arial" w:cs="Arial"/>
          <w:color w:val="000000" w:themeColor="text1"/>
        </w:rPr>
        <w:t>UK</w:t>
      </w:r>
      <w:r w:rsidRPr="507BDE9B">
        <w:rPr>
          <w:rFonts w:ascii="Arial" w:eastAsia="Arial" w:hAnsi="Arial" w:cs="Arial"/>
          <w:color w:val="000000" w:themeColor="text1"/>
        </w:rPr>
        <w:t xml:space="preserve">. </w:t>
      </w:r>
    </w:p>
    <w:p w14:paraId="793505F7" w14:textId="11A89187" w:rsidR="507BDE9B" w:rsidRDefault="507BDE9B" w:rsidP="507BDE9B">
      <w:pPr>
        <w:spacing w:line="360" w:lineRule="auto"/>
        <w:rPr>
          <w:rFonts w:ascii="Arial" w:eastAsia="Arial" w:hAnsi="Arial" w:cs="Arial"/>
          <w:color w:val="000000" w:themeColor="text1"/>
        </w:rPr>
      </w:pPr>
      <w:r w:rsidRPr="507BDE9B">
        <w:rPr>
          <w:rFonts w:ascii="Arial" w:eastAsia="Arial" w:hAnsi="Arial" w:cs="Arial"/>
          <w:color w:val="000000" w:themeColor="text1"/>
        </w:rPr>
        <w:t>Thank you for your time and for joining me</w:t>
      </w:r>
      <w:r w:rsidR="00F45682">
        <w:rPr>
          <w:rFonts w:ascii="Arial" w:eastAsia="Arial" w:hAnsi="Arial" w:cs="Arial"/>
          <w:color w:val="000000" w:themeColor="text1"/>
        </w:rPr>
        <w:t xml:space="preserve"> today</w:t>
      </w:r>
      <w:r w:rsidR="00DA024A">
        <w:rPr>
          <w:rFonts w:ascii="Arial" w:eastAsia="Arial" w:hAnsi="Arial" w:cs="Arial"/>
          <w:color w:val="000000" w:themeColor="text1"/>
        </w:rPr>
        <w:t>,</w:t>
      </w:r>
      <w:r w:rsidRPr="507BDE9B">
        <w:rPr>
          <w:rFonts w:ascii="Arial" w:eastAsia="Arial" w:hAnsi="Arial" w:cs="Arial"/>
          <w:color w:val="000000" w:themeColor="text1"/>
        </w:rPr>
        <w:t xml:space="preserve"> and if there are any questions, I'm happy to answer them.</w:t>
      </w:r>
    </w:p>
    <w:p w14:paraId="197001C9" w14:textId="77777777" w:rsidR="001557F9" w:rsidRDefault="001557F9" w:rsidP="507BDE9B">
      <w:pPr>
        <w:spacing w:line="360" w:lineRule="auto"/>
        <w:rPr>
          <w:rFonts w:ascii="Arial" w:eastAsia="Arial" w:hAnsi="Arial" w:cs="Arial"/>
          <w:color w:val="000000" w:themeColor="text1"/>
        </w:rPr>
      </w:pPr>
    </w:p>
    <w:p w14:paraId="30694EBE" w14:textId="7DB35C4D" w:rsidR="507BDE9B" w:rsidRDefault="507BDE9B" w:rsidP="507BDE9B">
      <w:pPr>
        <w:spacing w:line="360" w:lineRule="auto"/>
        <w:rPr>
          <w:rFonts w:ascii="Arial" w:eastAsia="Arial" w:hAnsi="Arial" w:cs="Arial"/>
          <w:color w:val="000000" w:themeColor="text1"/>
        </w:rPr>
      </w:pPr>
    </w:p>
    <w:p w14:paraId="19044765" w14:textId="5B72FD2B" w:rsidR="507BDE9B" w:rsidRDefault="507BDE9B" w:rsidP="507BDE9B">
      <w:pPr>
        <w:rPr>
          <w:rFonts w:ascii="Arial" w:eastAsia="Arial" w:hAnsi="Arial" w:cs="Arial"/>
          <w:color w:val="000000" w:themeColor="text1"/>
          <w:sz w:val="19"/>
          <w:szCs w:val="19"/>
        </w:rPr>
      </w:pPr>
    </w:p>
    <w:p w14:paraId="68D357C9" w14:textId="3D427EB4" w:rsidR="507BDE9B" w:rsidRDefault="507BDE9B" w:rsidP="507BDE9B">
      <w:pPr>
        <w:spacing w:line="360" w:lineRule="auto"/>
        <w:rPr>
          <w:rFonts w:ascii="Arial" w:eastAsia="Arial" w:hAnsi="Arial" w:cs="Arial"/>
        </w:rPr>
      </w:pPr>
    </w:p>
    <w:p w14:paraId="674CBC63" w14:textId="77777777" w:rsidR="00472852" w:rsidRDefault="00472852" w:rsidP="507BDE9B">
      <w:pPr>
        <w:spacing w:line="360" w:lineRule="auto"/>
        <w:rPr>
          <w:rFonts w:ascii="Arial" w:eastAsia="Arial" w:hAnsi="Arial" w:cs="Arial"/>
        </w:rPr>
      </w:pPr>
    </w:p>
    <w:p w14:paraId="1A648FCA" w14:textId="77777777" w:rsidR="00472852" w:rsidRDefault="00472852" w:rsidP="507BDE9B">
      <w:pPr>
        <w:spacing w:line="360" w:lineRule="auto"/>
        <w:rPr>
          <w:rFonts w:ascii="Arial" w:eastAsia="Arial" w:hAnsi="Arial" w:cs="Arial"/>
        </w:rPr>
      </w:pPr>
    </w:p>
    <w:p w14:paraId="0423B173" w14:textId="77777777" w:rsidR="00472852" w:rsidRDefault="00472852" w:rsidP="507BDE9B">
      <w:pPr>
        <w:spacing w:line="360" w:lineRule="auto"/>
        <w:rPr>
          <w:rFonts w:ascii="Arial" w:eastAsia="Arial" w:hAnsi="Arial" w:cs="Arial"/>
        </w:rPr>
      </w:pPr>
    </w:p>
    <w:p w14:paraId="0DC1CB32" w14:textId="77777777" w:rsidR="00472852" w:rsidRDefault="00472852" w:rsidP="507BDE9B">
      <w:pPr>
        <w:spacing w:line="360" w:lineRule="auto"/>
        <w:rPr>
          <w:rFonts w:ascii="Arial" w:eastAsia="Arial" w:hAnsi="Arial" w:cs="Arial"/>
        </w:rPr>
      </w:pPr>
    </w:p>
    <w:p w14:paraId="46F0A7EE" w14:textId="77777777" w:rsidR="00472852" w:rsidRDefault="00472852" w:rsidP="507BDE9B">
      <w:pPr>
        <w:spacing w:line="360" w:lineRule="auto"/>
        <w:rPr>
          <w:rFonts w:ascii="Arial" w:eastAsia="Arial" w:hAnsi="Arial" w:cs="Arial"/>
        </w:rPr>
      </w:pPr>
    </w:p>
    <w:p w14:paraId="261E53B1" w14:textId="77777777" w:rsidR="00472852" w:rsidRDefault="00472852" w:rsidP="507BDE9B">
      <w:pPr>
        <w:spacing w:line="360" w:lineRule="auto"/>
        <w:rPr>
          <w:rFonts w:ascii="Arial" w:eastAsia="Arial" w:hAnsi="Arial" w:cs="Arial"/>
        </w:rPr>
      </w:pPr>
    </w:p>
    <w:p w14:paraId="09FC1833" w14:textId="77777777" w:rsidR="00472852" w:rsidRDefault="00472852" w:rsidP="507BDE9B">
      <w:pPr>
        <w:spacing w:line="360" w:lineRule="auto"/>
        <w:rPr>
          <w:rFonts w:ascii="Arial" w:eastAsia="Arial" w:hAnsi="Arial" w:cs="Arial"/>
        </w:rPr>
      </w:pPr>
    </w:p>
    <w:p w14:paraId="5463F9CF" w14:textId="77777777" w:rsidR="00472852" w:rsidRDefault="00472852" w:rsidP="507BDE9B">
      <w:pPr>
        <w:spacing w:line="360" w:lineRule="auto"/>
        <w:rPr>
          <w:rFonts w:ascii="Arial" w:eastAsia="Arial" w:hAnsi="Arial" w:cs="Arial"/>
        </w:rPr>
      </w:pPr>
    </w:p>
    <w:p w14:paraId="5668C9EC" w14:textId="77777777" w:rsidR="00472852" w:rsidRDefault="00472852" w:rsidP="507BDE9B">
      <w:pPr>
        <w:spacing w:line="360" w:lineRule="auto"/>
        <w:rPr>
          <w:rFonts w:ascii="Arial" w:eastAsia="Arial" w:hAnsi="Arial" w:cs="Arial"/>
        </w:rPr>
      </w:pPr>
    </w:p>
    <w:p w14:paraId="528F41A3" w14:textId="77777777" w:rsidR="00472852" w:rsidRDefault="00472852" w:rsidP="507BDE9B">
      <w:pPr>
        <w:spacing w:line="360" w:lineRule="auto"/>
        <w:rPr>
          <w:rFonts w:ascii="Arial" w:eastAsia="Arial" w:hAnsi="Arial" w:cs="Arial"/>
        </w:rPr>
      </w:pPr>
    </w:p>
    <w:p w14:paraId="17CB1A08" w14:textId="77777777" w:rsidR="00472852" w:rsidRDefault="00472852" w:rsidP="507BDE9B">
      <w:pPr>
        <w:spacing w:line="360" w:lineRule="auto"/>
        <w:rPr>
          <w:rFonts w:ascii="Arial" w:eastAsia="Arial" w:hAnsi="Arial" w:cs="Arial"/>
        </w:rPr>
      </w:pPr>
    </w:p>
    <w:p w14:paraId="08B89977" w14:textId="77777777" w:rsidR="00472852" w:rsidRDefault="00472852" w:rsidP="507BDE9B">
      <w:pPr>
        <w:spacing w:line="360" w:lineRule="auto"/>
        <w:rPr>
          <w:rFonts w:ascii="Arial" w:eastAsia="Arial" w:hAnsi="Arial" w:cs="Arial"/>
        </w:rPr>
      </w:pPr>
    </w:p>
    <w:p w14:paraId="43D09765" w14:textId="77777777" w:rsidR="00472852" w:rsidRDefault="00472852" w:rsidP="507BDE9B">
      <w:pPr>
        <w:spacing w:line="360" w:lineRule="auto"/>
        <w:rPr>
          <w:rFonts w:ascii="Arial" w:eastAsia="Arial" w:hAnsi="Arial" w:cs="Arial"/>
        </w:rPr>
      </w:pPr>
    </w:p>
    <w:p w14:paraId="03400AB8" w14:textId="77777777" w:rsidR="00472852" w:rsidRDefault="00472852" w:rsidP="507BDE9B">
      <w:pPr>
        <w:spacing w:line="360" w:lineRule="auto"/>
        <w:rPr>
          <w:rFonts w:ascii="Arial" w:eastAsia="Arial" w:hAnsi="Arial" w:cs="Arial"/>
        </w:rPr>
      </w:pPr>
    </w:p>
    <w:p w14:paraId="3EE7D688" w14:textId="77777777" w:rsidR="00472852" w:rsidRDefault="00472852" w:rsidP="507BDE9B">
      <w:pPr>
        <w:spacing w:line="360" w:lineRule="auto"/>
        <w:rPr>
          <w:rFonts w:ascii="Arial" w:eastAsia="Arial" w:hAnsi="Arial" w:cs="Arial"/>
        </w:rPr>
      </w:pPr>
    </w:p>
    <w:p w14:paraId="1B0CA1C7" w14:textId="77777777" w:rsidR="00472852" w:rsidRDefault="00472852" w:rsidP="507BDE9B">
      <w:pPr>
        <w:spacing w:line="360" w:lineRule="auto"/>
        <w:rPr>
          <w:rFonts w:ascii="Arial" w:eastAsia="Arial" w:hAnsi="Arial" w:cs="Arial"/>
        </w:rPr>
      </w:pPr>
    </w:p>
    <w:p w14:paraId="7ADC91CF" w14:textId="77777777" w:rsidR="00472852" w:rsidRDefault="00472852" w:rsidP="507BDE9B">
      <w:pPr>
        <w:spacing w:line="360" w:lineRule="auto"/>
        <w:rPr>
          <w:rFonts w:ascii="Arial" w:eastAsia="Arial" w:hAnsi="Arial" w:cs="Arial"/>
        </w:rPr>
      </w:pPr>
    </w:p>
    <w:p w14:paraId="38450D79" w14:textId="77777777" w:rsidR="00AF4268" w:rsidRDefault="00AF4268" w:rsidP="507BDE9B">
      <w:pPr>
        <w:spacing w:line="360" w:lineRule="auto"/>
        <w:rPr>
          <w:rFonts w:ascii="Arial" w:eastAsia="Arial" w:hAnsi="Arial" w:cs="Arial"/>
          <w:b/>
          <w:bCs/>
          <w:u w:val="single"/>
        </w:rPr>
      </w:pPr>
    </w:p>
    <w:p w14:paraId="3A3C2AE7" w14:textId="614BE961" w:rsidR="00472852" w:rsidRDefault="00472852" w:rsidP="507BDE9B">
      <w:pPr>
        <w:spacing w:line="360" w:lineRule="auto"/>
        <w:rPr>
          <w:rFonts w:ascii="Arial" w:eastAsia="Arial" w:hAnsi="Arial" w:cs="Arial"/>
          <w:b/>
          <w:bCs/>
          <w:u w:val="single"/>
        </w:rPr>
      </w:pPr>
      <w:r>
        <w:rPr>
          <w:rFonts w:ascii="Arial" w:eastAsia="Arial" w:hAnsi="Arial" w:cs="Arial"/>
          <w:b/>
          <w:bCs/>
          <w:u w:val="single"/>
        </w:rPr>
        <w:t>References</w:t>
      </w:r>
    </w:p>
    <w:p w14:paraId="3DABA272" w14:textId="3FC89ECC" w:rsidR="00B90323" w:rsidRDefault="00B90323" w:rsidP="094CE592">
      <w:pPr>
        <w:spacing w:line="257" w:lineRule="auto"/>
        <w:rPr>
          <w:rFonts w:ascii="Arial" w:eastAsia="Arial" w:hAnsi="Arial" w:cs="Arial"/>
          <w:lang w:val="en-US"/>
        </w:rPr>
      </w:pPr>
      <w:r w:rsidRPr="094CE592">
        <w:rPr>
          <w:rFonts w:ascii="Arial" w:eastAsia="Arial" w:hAnsi="Arial" w:cs="Arial"/>
          <w:color w:val="000000" w:themeColor="text1"/>
          <w:lang w:val="en-US"/>
        </w:rPr>
        <w:t xml:space="preserve">Alamy. (2022). </w:t>
      </w:r>
      <w:r w:rsidRPr="094CE592">
        <w:rPr>
          <w:rFonts w:ascii="Arial" w:eastAsia="Arial" w:hAnsi="Arial" w:cs="Arial"/>
          <w:i/>
          <w:iCs/>
          <w:color w:val="000000" w:themeColor="text1"/>
          <w:lang w:val="en-US"/>
        </w:rPr>
        <w:t>Black male in wheelchair</w:t>
      </w:r>
      <w:r w:rsidRPr="094CE592">
        <w:rPr>
          <w:rFonts w:ascii="Arial" w:eastAsia="Arial" w:hAnsi="Arial" w:cs="Arial"/>
          <w:color w:val="000000" w:themeColor="text1"/>
          <w:lang w:val="en-US"/>
        </w:rPr>
        <w:t xml:space="preserve">. </w:t>
      </w:r>
      <w:r w:rsidRPr="585E4747">
        <w:rPr>
          <w:rFonts w:ascii="Arial" w:eastAsia="Arial" w:hAnsi="Arial" w:cs="Arial"/>
          <w:color w:val="000000" w:themeColor="text1"/>
          <w:lang w:val="en-US"/>
        </w:rPr>
        <w:t>(</w:t>
      </w:r>
      <w:r w:rsidRPr="094CE592">
        <w:rPr>
          <w:rFonts w:ascii="Arial" w:eastAsia="Arial" w:hAnsi="Arial" w:cs="Arial"/>
          <w:color w:val="000000" w:themeColor="text1"/>
          <w:lang w:val="en-US"/>
        </w:rPr>
        <w:t>online</w:t>
      </w:r>
      <w:r w:rsidRPr="585E4747">
        <w:rPr>
          <w:rFonts w:ascii="Arial" w:eastAsia="Arial" w:hAnsi="Arial" w:cs="Arial"/>
          <w:color w:val="000000" w:themeColor="text1"/>
          <w:lang w:val="en-US"/>
        </w:rPr>
        <w:t>)</w:t>
      </w:r>
      <w:r w:rsidRPr="094CE592">
        <w:rPr>
          <w:rFonts w:ascii="Arial" w:eastAsia="Arial" w:hAnsi="Arial" w:cs="Arial"/>
          <w:color w:val="000000" w:themeColor="text1"/>
          <w:lang w:val="en-US"/>
        </w:rPr>
        <w:t xml:space="preserve"> Available at: &lt;https://www.alamy.com/search.html?page=3 </w:t>
      </w:r>
      <w:r w:rsidRPr="585E4747">
        <w:rPr>
          <w:rFonts w:ascii="Arial" w:eastAsia="Arial" w:hAnsi="Arial" w:cs="Arial"/>
          <w:color w:val="000000" w:themeColor="text1"/>
          <w:lang w:val="en-US"/>
        </w:rPr>
        <w:t>(</w:t>
      </w:r>
      <w:r w:rsidRPr="094CE592">
        <w:rPr>
          <w:rFonts w:ascii="Arial" w:eastAsia="Arial" w:hAnsi="Arial" w:cs="Arial"/>
          <w:color w:val="000000" w:themeColor="text1"/>
          <w:lang w:val="en-US"/>
        </w:rPr>
        <w:t>Accessed 23 February 2022</w:t>
      </w:r>
      <w:r w:rsidRPr="585E4747">
        <w:rPr>
          <w:rFonts w:ascii="Arial" w:eastAsia="Arial" w:hAnsi="Arial" w:cs="Arial"/>
          <w:color w:val="000000" w:themeColor="text1"/>
          <w:lang w:val="en-US"/>
        </w:rPr>
        <w:t>).</w:t>
      </w:r>
    </w:p>
    <w:p w14:paraId="7C83CE58" w14:textId="42C07FF8" w:rsidR="00B90323" w:rsidRDefault="00B90323" w:rsidP="0A1E9722">
      <w:pPr>
        <w:spacing w:line="257" w:lineRule="auto"/>
        <w:rPr>
          <w:rFonts w:ascii="Arial" w:eastAsia="Arial" w:hAnsi="Arial" w:cs="Arial"/>
          <w:color w:val="000000" w:themeColor="text1"/>
          <w:lang w:val="en-US"/>
        </w:rPr>
      </w:pPr>
      <w:r w:rsidRPr="0A1E9722">
        <w:rPr>
          <w:rFonts w:ascii="Arial" w:eastAsia="Arial" w:hAnsi="Arial" w:cs="Arial"/>
          <w:color w:val="000000" w:themeColor="text1"/>
          <w:lang w:val="en-US"/>
        </w:rPr>
        <w:t xml:space="preserve">Canva. </w:t>
      </w:r>
      <w:r w:rsidRPr="76070FAB">
        <w:rPr>
          <w:rFonts w:ascii="Arial" w:eastAsia="Arial" w:hAnsi="Arial" w:cs="Arial"/>
          <w:color w:val="000000" w:themeColor="text1"/>
          <w:lang w:val="en-US"/>
        </w:rPr>
        <w:t>(</w:t>
      </w:r>
      <w:r w:rsidRPr="0A1E9722">
        <w:rPr>
          <w:rFonts w:ascii="Arial" w:eastAsia="Arial" w:hAnsi="Arial" w:cs="Arial"/>
          <w:color w:val="000000" w:themeColor="text1"/>
          <w:lang w:val="en-US"/>
        </w:rPr>
        <w:t>2022</w:t>
      </w:r>
      <w:r w:rsidRPr="3E2FAA26">
        <w:rPr>
          <w:rFonts w:ascii="Arial" w:eastAsia="Arial" w:hAnsi="Arial" w:cs="Arial"/>
          <w:color w:val="000000" w:themeColor="text1"/>
          <w:lang w:val="en-US"/>
        </w:rPr>
        <w:t>).</w:t>
      </w:r>
      <w:r w:rsidRPr="0A1E9722">
        <w:rPr>
          <w:rFonts w:ascii="Arial" w:eastAsia="Arial" w:hAnsi="Arial" w:cs="Arial"/>
          <w:color w:val="000000" w:themeColor="text1"/>
          <w:lang w:val="en-US"/>
        </w:rPr>
        <w:t xml:space="preserve"> </w:t>
      </w:r>
      <w:r w:rsidRPr="0A1E9722">
        <w:rPr>
          <w:rFonts w:ascii="Arial" w:eastAsia="Arial" w:hAnsi="Arial" w:cs="Arial"/>
          <w:i/>
          <w:iCs/>
          <w:color w:val="000000" w:themeColor="text1"/>
          <w:lang w:val="en-US"/>
        </w:rPr>
        <w:t>Flyer design</w:t>
      </w:r>
      <w:r w:rsidRPr="0A1E9722">
        <w:rPr>
          <w:rFonts w:ascii="Arial" w:eastAsia="Arial" w:hAnsi="Arial" w:cs="Arial"/>
          <w:color w:val="000000" w:themeColor="text1"/>
          <w:lang w:val="en-US"/>
        </w:rPr>
        <w:t xml:space="preserve">. </w:t>
      </w:r>
      <w:r w:rsidR="00AF2187">
        <w:rPr>
          <w:rFonts w:ascii="Arial" w:eastAsia="Arial" w:hAnsi="Arial" w:cs="Arial"/>
          <w:color w:val="000000" w:themeColor="text1"/>
          <w:lang w:val="en-US"/>
        </w:rPr>
        <w:t>(</w:t>
      </w:r>
      <w:r w:rsidRPr="0A1E9722">
        <w:rPr>
          <w:rFonts w:ascii="Arial" w:eastAsia="Arial" w:hAnsi="Arial" w:cs="Arial"/>
          <w:color w:val="000000" w:themeColor="text1"/>
          <w:lang w:val="en-US"/>
        </w:rPr>
        <w:t>online</w:t>
      </w:r>
      <w:r w:rsidR="00AF2187">
        <w:rPr>
          <w:rFonts w:ascii="Arial" w:eastAsia="Arial" w:hAnsi="Arial" w:cs="Arial"/>
          <w:color w:val="000000" w:themeColor="text1"/>
          <w:lang w:val="en-US"/>
        </w:rPr>
        <w:t>)</w:t>
      </w:r>
      <w:r w:rsidRPr="0A1E9722">
        <w:rPr>
          <w:rFonts w:ascii="Arial" w:eastAsia="Arial" w:hAnsi="Arial" w:cs="Arial"/>
          <w:color w:val="000000" w:themeColor="text1"/>
          <w:lang w:val="en-US"/>
        </w:rPr>
        <w:t xml:space="preserve"> Available at: &lt;https://www.canva.com/design/DAE4X_JOnEM/vt498aPn9xb7QkzapHHPuw/edit&gt; </w:t>
      </w:r>
      <w:r w:rsidRPr="585E4747">
        <w:rPr>
          <w:rFonts w:ascii="Arial" w:eastAsia="Arial" w:hAnsi="Arial" w:cs="Arial"/>
          <w:color w:val="000000" w:themeColor="text1"/>
          <w:lang w:val="en-US"/>
        </w:rPr>
        <w:t>(</w:t>
      </w:r>
      <w:r w:rsidRPr="0A1E9722">
        <w:rPr>
          <w:rFonts w:ascii="Arial" w:eastAsia="Arial" w:hAnsi="Arial" w:cs="Arial"/>
          <w:color w:val="000000" w:themeColor="text1"/>
          <w:lang w:val="en-US"/>
        </w:rPr>
        <w:t>Accessed 20 February 2022</w:t>
      </w:r>
      <w:r w:rsidRPr="585E4747">
        <w:rPr>
          <w:rFonts w:ascii="Arial" w:eastAsia="Arial" w:hAnsi="Arial" w:cs="Arial"/>
          <w:color w:val="000000" w:themeColor="text1"/>
          <w:lang w:val="en-US"/>
        </w:rPr>
        <w:t>).</w:t>
      </w:r>
    </w:p>
    <w:p w14:paraId="67900B7D" w14:textId="047191C2" w:rsidR="00B90323" w:rsidRDefault="00B90323" w:rsidP="094CE592">
      <w:pPr>
        <w:spacing w:line="360" w:lineRule="auto"/>
        <w:rPr>
          <w:rFonts w:ascii="Arial" w:eastAsia="Arial" w:hAnsi="Arial" w:cs="Arial"/>
        </w:rPr>
      </w:pPr>
      <w:r w:rsidRPr="094CE592">
        <w:rPr>
          <w:rFonts w:ascii="Arial" w:eastAsia="Arial" w:hAnsi="Arial" w:cs="Arial"/>
          <w:color w:val="000000" w:themeColor="text1"/>
        </w:rPr>
        <w:t xml:space="preserve">Empower Housing Association. (2022). </w:t>
      </w:r>
      <w:r w:rsidRPr="094CE592">
        <w:rPr>
          <w:rFonts w:ascii="Arial" w:eastAsia="Arial" w:hAnsi="Arial" w:cs="Arial"/>
          <w:i/>
          <w:iCs/>
          <w:color w:val="000000" w:themeColor="text1"/>
        </w:rPr>
        <w:t>Specialist Housing Provider for People with Disabilities</w:t>
      </w:r>
      <w:r w:rsidRPr="094CE592">
        <w:rPr>
          <w:rFonts w:ascii="Arial" w:eastAsia="Arial" w:hAnsi="Arial" w:cs="Arial"/>
          <w:color w:val="000000" w:themeColor="text1"/>
        </w:rPr>
        <w:t xml:space="preserve">. </w:t>
      </w:r>
      <w:r w:rsidRPr="585E4747">
        <w:rPr>
          <w:rFonts w:ascii="Arial" w:eastAsia="Arial" w:hAnsi="Arial" w:cs="Arial"/>
          <w:color w:val="000000" w:themeColor="text1"/>
        </w:rPr>
        <w:t>(</w:t>
      </w:r>
      <w:r w:rsidRPr="094CE592">
        <w:rPr>
          <w:rFonts w:ascii="Arial" w:eastAsia="Arial" w:hAnsi="Arial" w:cs="Arial"/>
          <w:color w:val="000000" w:themeColor="text1"/>
        </w:rPr>
        <w:t>online</w:t>
      </w:r>
      <w:r w:rsidRPr="585E4747">
        <w:rPr>
          <w:rFonts w:ascii="Arial" w:eastAsia="Arial" w:hAnsi="Arial" w:cs="Arial"/>
          <w:color w:val="000000" w:themeColor="text1"/>
        </w:rPr>
        <w:t>)</w:t>
      </w:r>
      <w:r w:rsidRPr="094CE592">
        <w:rPr>
          <w:rFonts w:ascii="Arial" w:eastAsia="Arial" w:hAnsi="Arial" w:cs="Arial"/>
          <w:color w:val="000000" w:themeColor="text1"/>
        </w:rPr>
        <w:t xml:space="preserve"> Available at: &lt;https://empowerhousing.org.uk/&gt; </w:t>
      </w:r>
      <w:r w:rsidRPr="585E4747">
        <w:rPr>
          <w:rFonts w:ascii="Arial" w:eastAsia="Arial" w:hAnsi="Arial" w:cs="Arial"/>
          <w:color w:val="000000" w:themeColor="text1"/>
        </w:rPr>
        <w:t>(</w:t>
      </w:r>
      <w:r w:rsidRPr="094CE592">
        <w:rPr>
          <w:rFonts w:ascii="Arial" w:eastAsia="Arial" w:hAnsi="Arial" w:cs="Arial"/>
          <w:color w:val="000000" w:themeColor="text1"/>
        </w:rPr>
        <w:t>Accessed 23 February 2022</w:t>
      </w:r>
      <w:r w:rsidRPr="585E4747">
        <w:rPr>
          <w:rFonts w:ascii="Arial" w:eastAsia="Arial" w:hAnsi="Arial" w:cs="Arial"/>
          <w:color w:val="000000" w:themeColor="text1"/>
        </w:rPr>
        <w:t>).</w:t>
      </w:r>
    </w:p>
    <w:p w14:paraId="1C15AEA0" w14:textId="6BB67959" w:rsidR="00B90323" w:rsidRDefault="00B90323" w:rsidP="0A1E9722">
      <w:pPr>
        <w:spacing w:line="257" w:lineRule="auto"/>
        <w:rPr>
          <w:rFonts w:ascii="Arial" w:eastAsia="Arial" w:hAnsi="Arial" w:cs="Arial"/>
          <w:color w:val="000000" w:themeColor="text1"/>
          <w:lang w:val="en-US"/>
        </w:rPr>
      </w:pPr>
      <w:r w:rsidRPr="0A1E9722">
        <w:rPr>
          <w:rFonts w:ascii="Arial" w:eastAsia="Arial" w:hAnsi="Arial" w:cs="Arial"/>
          <w:color w:val="000000" w:themeColor="text1"/>
          <w:lang w:val="en-US"/>
        </w:rPr>
        <w:t xml:space="preserve">Equality and Human Rights Commission. </w:t>
      </w:r>
      <w:r w:rsidRPr="3E2FAA26">
        <w:rPr>
          <w:rFonts w:ascii="Arial" w:eastAsia="Arial" w:hAnsi="Arial" w:cs="Arial"/>
          <w:color w:val="000000" w:themeColor="text1"/>
          <w:lang w:val="en-US"/>
        </w:rPr>
        <w:t>(</w:t>
      </w:r>
      <w:r w:rsidRPr="0A1E9722">
        <w:rPr>
          <w:rFonts w:ascii="Arial" w:eastAsia="Arial" w:hAnsi="Arial" w:cs="Arial"/>
          <w:color w:val="000000" w:themeColor="text1"/>
          <w:lang w:val="en-US"/>
        </w:rPr>
        <w:t>2014</w:t>
      </w:r>
      <w:r w:rsidRPr="61A20BC7">
        <w:rPr>
          <w:rFonts w:ascii="Arial" w:eastAsia="Arial" w:hAnsi="Arial" w:cs="Arial"/>
          <w:color w:val="000000" w:themeColor="text1"/>
          <w:lang w:val="en-US"/>
        </w:rPr>
        <w:t>).</w:t>
      </w:r>
      <w:r w:rsidRPr="0A1E9722">
        <w:rPr>
          <w:rFonts w:ascii="Arial" w:eastAsia="Arial" w:hAnsi="Arial" w:cs="Arial"/>
          <w:color w:val="000000" w:themeColor="text1"/>
          <w:lang w:val="en-US"/>
        </w:rPr>
        <w:t xml:space="preserve"> </w:t>
      </w:r>
      <w:r w:rsidRPr="0A1E9722">
        <w:rPr>
          <w:rFonts w:ascii="Arial" w:eastAsia="Arial" w:hAnsi="Arial" w:cs="Arial"/>
          <w:i/>
          <w:iCs/>
          <w:color w:val="000000" w:themeColor="text1"/>
          <w:lang w:val="en-US"/>
        </w:rPr>
        <w:t>Housing and disabled people: England statistics</w:t>
      </w:r>
      <w:r w:rsidRPr="0A1E9722">
        <w:rPr>
          <w:rFonts w:ascii="Arial" w:eastAsia="Arial" w:hAnsi="Arial" w:cs="Arial"/>
          <w:color w:val="000000" w:themeColor="text1"/>
          <w:lang w:val="en-US"/>
        </w:rPr>
        <w:t xml:space="preserve">. </w:t>
      </w:r>
      <w:r w:rsidRPr="585E4747">
        <w:rPr>
          <w:rFonts w:ascii="Arial" w:eastAsia="Arial" w:hAnsi="Arial" w:cs="Arial"/>
          <w:color w:val="000000" w:themeColor="text1"/>
          <w:lang w:val="en-US"/>
        </w:rPr>
        <w:t>(</w:t>
      </w:r>
      <w:r w:rsidRPr="0A1E9722">
        <w:rPr>
          <w:rFonts w:ascii="Arial" w:eastAsia="Arial" w:hAnsi="Arial" w:cs="Arial"/>
          <w:color w:val="000000" w:themeColor="text1"/>
          <w:lang w:val="en-US"/>
        </w:rPr>
        <w:t>online</w:t>
      </w:r>
      <w:r w:rsidRPr="585E4747">
        <w:rPr>
          <w:rFonts w:ascii="Arial" w:eastAsia="Arial" w:hAnsi="Arial" w:cs="Arial"/>
          <w:color w:val="000000" w:themeColor="text1"/>
          <w:lang w:val="en-US"/>
        </w:rPr>
        <w:t>)</w:t>
      </w:r>
      <w:r w:rsidRPr="0A1E9722">
        <w:rPr>
          <w:rFonts w:ascii="Arial" w:eastAsia="Arial" w:hAnsi="Arial" w:cs="Arial"/>
          <w:color w:val="000000" w:themeColor="text1"/>
          <w:lang w:val="en-US"/>
        </w:rPr>
        <w:t xml:space="preserve"> Available at: &lt;https://www.equalityhumanrights.com/en/housing-and-disabled-people-england-statistics#:~:text=The%20need%20for%20accessible%20housing,adaptation%20in%202014%20to%202015.&gt; </w:t>
      </w:r>
      <w:r w:rsidRPr="585E4747">
        <w:rPr>
          <w:rFonts w:ascii="Arial" w:eastAsia="Arial" w:hAnsi="Arial" w:cs="Arial"/>
          <w:color w:val="000000" w:themeColor="text1"/>
          <w:lang w:val="en-US"/>
        </w:rPr>
        <w:t>(</w:t>
      </w:r>
      <w:r w:rsidRPr="0A1E9722">
        <w:rPr>
          <w:rFonts w:ascii="Arial" w:eastAsia="Arial" w:hAnsi="Arial" w:cs="Arial"/>
          <w:color w:val="000000" w:themeColor="text1"/>
          <w:lang w:val="en-US"/>
        </w:rPr>
        <w:t>Accessed 22 February 2022</w:t>
      </w:r>
      <w:r w:rsidRPr="585E4747">
        <w:rPr>
          <w:rFonts w:ascii="Arial" w:eastAsia="Arial" w:hAnsi="Arial" w:cs="Arial"/>
          <w:color w:val="000000" w:themeColor="text1"/>
          <w:lang w:val="en-US"/>
        </w:rPr>
        <w:t>).</w:t>
      </w:r>
      <w:r w:rsidRPr="0A1E9722">
        <w:rPr>
          <w:rFonts w:ascii="Arial" w:eastAsia="Arial" w:hAnsi="Arial" w:cs="Arial"/>
          <w:color w:val="000000" w:themeColor="text1"/>
          <w:lang w:val="en-US"/>
        </w:rPr>
        <w:t xml:space="preserve"> </w:t>
      </w:r>
    </w:p>
    <w:p w14:paraId="06D8FF67" w14:textId="29F56954" w:rsidR="00B90323" w:rsidRDefault="00B90323" w:rsidP="0A1E9722">
      <w:pPr>
        <w:spacing w:line="257" w:lineRule="auto"/>
        <w:rPr>
          <w:rFonts w:ascii="Arial" w:eastAsia="Arial" w:hAnsi="Arial" w:cs="Arial"/>
          <w:color w:val="000000" w:themeColor="text1"/>
          <w:lang w:val="en-US"/>
        </w:rPr>
      </w:pPr>
      <w:r w:rsidRPr="0AFA665A">
        <w:rPr>
          <w:rFonts w:ascii="Arial" w:eastAsia="Arial" w:hAnsi="Arial" w:cs="Arial"/>
          <w:color w:val="000000" w:themeColor="text1"/>
          <w:lang w:val="en-US"/>
        </w:rPr>
        <w:t xml:space="preserve">Hewitt, D. (2020). </w:t>
      </w:r>
      <w:r w:rsidR="00414DEB" w:rsidRPr="0AFA665A">
        <w:rPr>
          <w:rFonts w:ascii="Arial" w:eastAsia="Arial" w:hAnsi="Arial" w:cs="Arial"/>
          <w:i/>
          <w:iCs/>
          <w:color w:val="000000" w:themeColor="text1"/>
          <w:lang w:val="en-US"/>
        </w:rPr>
        <w:t>A number</w:t>
      </w:r>
      <w:r w:rsidRPr="0AFA665A">
        <w:rPr>
          <w:rFonts w:ascii="Arial" w:eastAsia="Arial" w:hAnsi="Arial" w:cs="Arial"/>
          <w:i/>
          <w:iCs/>
          <w:color w:val="000000" w:themeColor="text1"/>
          <w:lang w:val="en-US"/>
        </w:rPr>
        <w:t xml:space="preserve"> of people with disabilities and medical conditions on housing waiting list rises by almost 11,000 in two years</w:t>
      </w:r>
      <w:r w:rsidRPr="0AFA665A">
        <w:rPr>
          <w:rFonts w:ascii="Arial" w:eastAsia="Arial" w:hAnsi="Arial" w:cs="Arial"/>
          <w:color w:val="000000" w:themeColor="text1"/>
          <w:lang w:val="en-US"/>
        </w:rPr>
        <w:t xml:space="preserve">. </w:t>
      </w:r>
      <w:r w:rsidR="00440218">
        <w:rPr>
          <w:rFonts w:ascii="Arial" w:eastAsia="Arial" w:hAnsi="Arial" w:cs="Arial"/>
          <w:color w:val="000000" w:themeColor="text1"/>
          <w:lang w:val="en-US"/>
        </w:rPr>
        <w:t>(</w:t>
      </w:r>
      <w:r w:rsidRPr="0AFA665A">
        <w:rPr>
          <w:rFonts w:ascii="Arial" w:eastAsia="Arial" w:hAnsi="Arial" w:cs="Arial"/>
          <w:color w:val="000000" w:themeColor="text1"/>
          <w:lang w:val="en-US"/>
        </w:rPr>
        <w:t>online</w:t>
      </w:r>
      <w:r w:rsidR="00440218">
        <w:rPr>
          <w:rFonts w:ascii="Arial" w:eastAsia="Arial" w:hAnsi="Arial" w:cs="Arial"/>
          <w:color w:val="000000" w:themeColor="text1"/>
          <w:lang w:val="en-US"/>
        </w:rPr>
        <w:t>)</w:t>
      </w:r>
      <w:r w:rsidRPr="0AFA665A">
        <w:rPr>
          <w:rFonts w:ascii="Arial" w:eastAsia="Arial" w:hAnsi="Arial" w:cs="Arial"/>
          <w:color w:val="000000" w:themeColor="text1"/>
          <w:lang w:val="en-US"/>
        </w:rPr>
        <w:t xml:space="preserve"> ITV news. Available at: &lt;https://www.itv.com/news/2020-02-07/number-of-people-with-disabilities-and-medical-conditions-on-housing-waiting-list-rises-by-almost-11-000-in-two-years&gt; (Accessed 22 February 2022).</w:t>
      </w:r>
    </w:p>
    <w:p w14:paraId="4DCACCA3" w14:textId="1BBCCBA0" w:rsidR="00B90323" w:rsidRDefault="00B90323" w:rsidP="0A1E9722">
      <w:pPr>
        <w:spacing w:line="257" w:lineRule="auto"/>
        <w:rPr>
          <w:rFonts w:ascii="Arial" w:eastAsia="Arial" w:hAnsi="Arial" w:cs="Arial"/>
          <w:color w:val="000000" w:themeColor="text1"/>
          <w:lang w:val="en-US"/>
        </w:rPr>
      </w:pPr>
      <w:r w:rsidRPr="0A1E9722">
        <w:rPr>
          <w:rFonts w:ascii="Arial" w:eastAsia="Arial" w:hAnsi="Arial" w:cs="Arial"/>
          <w:color w:val="000000" w:themeColor="text1"/>
          <w:lang w:val="en-US"/>
        </w:rPr>
        <w:t xml:space="preserve">IPSOS MORI Social research institute. </w:t>
      </w:r>
      <w:r w:rsidRPr="03A438C9">
        <w:rPr>
          <w:rFonts w:ascii="Arial" w:eastAsia="Arial" w:hAnsi="Arial" w:cs="Arial"/>
          <w:color w:val="000000" w:themeColor="text1"/>
          <w:lang w:val="en-US"/>
        </w:rPr>
        <w:t>(</w:t>
      </w:r>
      <w:r w:rsidRPr="0A1E9722">
        <w:rPr>
          <w:rFonts w:ascii="Arial" w:eastAsia="Arial" w:hAnsi="Arial" w:cs="Arial"/>
          <w:color w:val="000000" w:themeColor="text1"/>
          <w:lang w:val="en-US"/>
        </w:rPr>
        <w:t>2016</w:t>
      </w:r>
      <w:r w:rsidRPr="2D646164">
        <w:rPr>
          <w:rFonts w:ascii="Arial" w:eastAsia="Arial" w:hAnsi="Arial" w:cs="Arial"/>
          <w:color w:val="000000" w:themeColor="text1"/>
          <w:lang w:val="en-US"/>
        </w:rPr>
        <w:t>).</w:t>
      </w:r>
      <w:r w:rsidRPr="0A1E9722">
        <w:rPr>
          <w:rFonts w:ascii="Arial" w:eastAsia="Arial" w:hAnsi="Arial" w:cs="Arial"/>
          <w:color w:val="000000" w:themeColor="text1"/>
          <w:lang w:val="en-US"/>
        </w:rPr>
        <w:t xml:space="preserve"> </w:t>
      </w:r>
      <w:r w:rsidRPr="0A1E9722">
        <w:rPr>
          <w:rFonts w:ascii="Arial" w:eastAsia="Arial" w:hAnsi="Arial" w:cs="Arial"/>
          <w:i/>
          <w:iCs/>
          <w:color w:val="000000" w:themeColor="text1"/>
          <w:lang w:val="en-US"/>
        </w:rPr>
        <w:t>Accessible Housing Survey Public perceptions of accessible housing</w:t>
      </w:r>
      <w:r w:rsidRPr="0A1E9722">
        <w:rPr>
          <w:rFonts w:ascii="Arial" w:eastAsia="Arial" w:hAnsi="Arial" w:cs="Arial"/>
          <w:color w:val="000000" w:themeColor="text1"/>
          <w:lang w:val="en-US"/>
        </w:rPr>
        <w:t xml:space="preserve">. </w:t>
      </w:r>
      <w:r w:rsidRPr="585E4747">
        <w:rPr>
          <w:rFonts w:ascii="Arial" w:eastAsia="Arial" w:hAnsi="Arial" w:cs="Arial"/>
          <w:color w:val="000000" w:themeColor="text1"/>
          <w:lang w:val="en-US"/>
        </w:rPr>
        <w:t>(</w:t>
      </w:r>
      <w:r w:rsidRPr="0A1E9722">
        <w:rPr>
          <w:rFonts w:ascii="Arial" w:eastAsia="Arial" w:hAnsi="Arial" w:cs="Arial"/>
          <w:color w:val="000000" w:themeColor="text1"/>
          <w:lang w:val="en-US"/>
        </w:rPr>
        <w:t>online</w:t>
      </w:r>
      <w:r w:rsidRPr="585E4747">
        <w:rPr>
          <w:rFonts w:ascii="Arial" w:eastAsia="Arial" w:hAnsi="Arial" w:cs="Arial"/>
          <w:color w:val="000000" w:themeColor="text1"/>
          <w:lang w:val="en-US"/>
        </w:rPr>
        <w:t>)</w:t>
      </w:r>
      <w:r w:rsidRPr="0A1E9722">
        <w:rPr>
          <w:rFonts w:ascii="Arial" w:eastAsia="Arial" w:hAnsi="Arial" w:cs="Arial"/>
          <w:color w:val="000000" w:themeColor="text1"/>
          <w:lang w:val="en-US"/>
        </w:rPr>
        <w:t xml:space="preserve"> Available at: &lt;https://www.ipsos.com/sites/default/files/publication/1970-01/sri-housing-accessible-housing-survey-2016.pdf&gt; </w:t>
      </w:r>
      <w:r w:rsidRPr="585E4747">
        <w:rPr>
          <w:rFonts w:ascii="Arial" w:eastAsia="Arial" w:hAnsi="Arial" w:cs="Arial"/>
          <w:color w:val="000000" w:themeColor="text1"/>
          <w:lang w:val="en-US"/>
        </w:rPr>
        <w:t>(</w:t>
      </w:r>
      <w:r w:rsidRPr="0A1E9722">
        <w:rPr>
          <w:rFonts w:ascii="Arial" w:eastAsia="Arial" w:hAnsi="Arial" w:cs="Arial"/>
          <w:color w:val="000000" w:themeColor="text1"/>
          <w:lang w:val="en-US"/>
        </w:rPr>
        <w:t>Accessed 22 February 2022</w:t>
      </w:r>
      <w:r w:rsidRPr="585E4747">
        <w:rPr>
          <w:rFonts w:ascii="Arial" w:eastAsia="Arial" w:hAnsi="Arial" w:cs="Arial"/>
          <w:color w:val="000000" w:themeColor="text1"/>
          <w:lang w:val="en-US"/>
        </w:rPr>
        <w:t>).</w:t>
      </w:r>
      <w:r w:rsidRPr="0A1E9722">
        <w:rPr>
          <w:rFonts w:ascii="Arial" w:eastAsia="Arial" w:hAnsi="Arial" w:cs="Arial"/>
          <w:color w:val="000000" w:themeColor="text1"/>
          <w:lang w:val="en-US"/>
        </w:rPr>
        <w:t xml:space="preserve"> </w:t>
      </w:r>
    </w:p>
    <w:p w14:paraId="78196839" w14:textId="59138187" w:rsidR="00B90323" w:rsidRDefault="00B90323" w:rsidP="0A1E9722">
      <w:pPr>
        <w:spacing w:line="257" w:lineRule="auto"/>
        <w:rPr>
          <w:rFonts w:ascii="Arial" w:eastAsia="Arial" w:hAnsi="Arial" w:cs="Arial"/>
          <w:color w:val="000000" w:themeColor="text1"/>
          <w:lang w:val="en-US"/>
        </w:rPr>
      </w:pPr>
      <w:r w:rsidRPr="0A1E9722">
        <w:rPr>
          <w:rFonts w:ascii="Arial" w:eastAsia="Arial" w:hAnsi="Arial" w:cs="Arial"/>
          <w:color w:val="000000" w:themeColor="text1"/>
          <w:lang w:val="en-US"/>
        </w:rPr>
        <w:t xml:space="preserve">Irish wheelchair Association. </w:t>
      </w:r>
      <w:r w:rsidRPr="2558CFF1">
        <w:rPr>
          <w:rFonts w:ascii="Arial" w:eastAsia="Arial" w:hAnsi="Arial" w:cs="Arial"/>
          <w:color w:val="000000" w:themeColor="text1"/>
          <w:lang w:val="en-US"/>
        </w:rPr>
        <w:t>(</w:t>
      </w:r>
      <w:r w:rsidRPr="0A1E9722">
        <w:rPr>
          <w:rFonts w:ascii="Arial" w:eastAsia="Arial" w:hAnsi="Arial" w:cs="Arial"/>
          <w:color w:val="000000" w:themeColor="text1"/>
          <w:lang w:val="en-US"/>
        </w:rPr>
        <w:t>2020</w:t>
      </w:r>
      <w:r w:rsidRPr="616A5E38">
        <w:rPr>
          <w:rFonts w:ascii="Arial" w:eastAsia="Arial" w:hAnsi="Arial" w:cs="Arial"/>
          <w:color w:val="000000" w:themeColor="text1"/>
          <w:lang w:val="en-US"/>
        </w:rPr>
        <w:t>).</w:t>
      </w:r>
      <w:r w:rsidRPr="0A1E9722">
        <w:rPr>
          <w:rFonts w:ascii="Arial" w:eastAsia="Arial" w:hAnsi="Arial" w:cs="Arial"/>
          <w:color w:val="000000" w:themeColor="text1"/>
          <w:lang w:val="en-US"/>
        </w:rPr>
        <w:t xml:space="preserve"> </w:t>
      </w:r>
      <w:r w:rsidRPr="0A1E9722">
        <w:rPr>
          <w:rFonts w:ascii="Arial" w:eastAsia="Arial" w:hAnsi="Arial" w:cs="Arial"/>
          <w:i/>
          <w:iCs/>
          <w:color w:val="000000" w:themeColor="text1"/>
          <w:lang w:val="en-US"/>
        </w:rPr>
        <w:t>Accessible homes</w:t>
      </w:r>
      <w:r w:rsidRPr="0A1E9722">
        <w:rPr>
          <w:rFonts w:ascii="Arial" w:eastAsia="Arial" w:hAnsi="Arial" w:cs="Arial"/>
          <w:color w:val="000000" w:themeColor="text1"/>
          <w:lang w:val="en-US"/>
        </w:rPr>
        <w:t xml:space="preserve">. </w:t>
      </w:r>
      <w:r w:rsidR="00440218">
        <w:rPr>
          <w:rFonts w:ascii="Arial" w:eastAsia="Arial" w:hAnsi="Arial" w:cs="Arial"/>
          <w:color w:val="000000" w:themeColor="text1"/>
          <w:lang w:val="en-US"/>
        </w:rPr>
        <w:t>(</w:t>
      </w:r>
      <w:r w:rsidRPr="0A1E9722">
        <w:rPr>
          <w:rFonts w:ascii="Arial" w:eastAsia="Arial" w:hAnsi="Arial" w:cs="Arial"/>
          <w:color w:val="000000" w:themeColor="text1"/>
          <w:lang w:val="en-US"/>
        </w:rPr>
        <w:t>online</w:t>
      </w:r>
      <w:r w:rsidR="00440218">
        <w:rPr>
          <w:rFonts w:ascii="Arial" w:eastAsia="Arial" w:hAnsi="Arial" w:cs="Arial"/>
          <w:color w:val="000000" w:themeColor="text1"/>
          <w:lang w:val="en-US"/>
        </w:rPr>
        <w:t>)</w:t>
      </w:r>
      <w:r w:rsidRPr="0A1E9722">
        <w:rPr>
          <w:rFonts w:ascii="Arial" w:eastAsia="Arial" w:hAnsi="Arial" w:cs="Arial"/>
          <w:color w:val="000000" w:themeColor="text1"/>
          <w:lang w:val="en-US"/>
        </w:rPr>
        <w:t xml:space="preserve"> Available at: &lt;https://www.iwa.ie/accessible-homes-in-bellmullet/&gt; </w:t>
      </w:r>
      <w:r w:rsidRPr="585E4747">
        <w:rPr>
          <w:rFonts w:ascii="Arial" w:eastAsia="Arial" w:hAnsi="Arial" w:cs="Arial"/>
          <w:color w:val="000000" w:themeColor="text1"/>
          <w:lang w:val="en-US"/>
        </w:rPr>
        <w:t>(</w:t>
      </w:r>
      <w:r w:rsidRPr="0A1E9722">
        <w:rPr>
          <w:rFonts w:ascii="Arial" w:eastAsia="Arial" w:hAnsi="Arial" w:cs="Arial"/>
          <w:color w:val="000000" w:themeColor="text1"/>
          <w:lang w:val="en-US"/>
        </w:rPr>
        <w:t>Accessed 22 February 2022</w:t>
      </w:r>
      <w:r w:rsidRPr="585E4747">
        <w:rPr>
          <w:rFonts w:ascii="Arial" w:eastAsia="Arial" w:hAnsi="Arial" w:cs="Arial"/>
          <w:color w:val="000000" w:themeColor="text1"/>
          <w:lang w:val="en-US"/>
        </w:rPr>
        <w:t>).</w:t>
      </w:r>
      <w:r w:rsidRPr="0A1E9722">
        <w:rPr>
          <w:rFonts w:ascii="Arial" w:eastAsia="Arial" w:hAnsi="Arial" w:cs="Arial"/>
          <w:color w:val="000000" w:themeColor="text1"/>
          <w:lang w:val="en-US"/>
        </w:rPr>
        <w:t xml:space="preserve"> </w:t>
      </w:r>
    </w:p>
    <w:p w14:paraId="01C038D7" w14:textId="04D5900E" w:rsidR="00B90323" w:rsidRDefault="00B90323" w:rsidP="0A1E9722">
      <w:pPr>
        <w:spacing w:line="257" w:lineRule="auto"/>
        <w:rPr>
          <w:rFonts w:ascii="Arial" w:eastAsia="Arial" w:hAnsi="Arial" w:cs="Arial"/>
          <w:color w:val="000000" w:themeColor="text1"/>
          <w:lang w:val="en-US"/>
        </w:rPr>
      </w:pPr>
      <w:r w:rsidRPr="0A1E9722">
        <w:rPr>
          <w:rFonts w:ascii="Arial" w:eastAsia="Arial" w:hAnsi="Arial" w:cs="Arial"/>
          <w:color w:val="000000" w:themeColor="text1"/>
          <w:lang w:val="en-US"/>
        </w:rPr>
        <w:t xml:space="preserve">kbsa. </w:t>
      </w:r>
      <w:r w:rsidRPr="45A126ED">
        <w:rPr>
          <w:rFonts w:ascii="Arial" w:eastAsia="Arial" w:hAnsi="Arial" w:cs="Arial"/>
          <w:color w:val="000000" w:themeColor="text1"/>
          <w:lang w:val="en-US"/>
        </w:rPr>
        <w:t>(</w:t>
      </w:r>
      <w:r w:rsidRPr="0A1E9722">
        <w:rPr>
          <w:rFonts w:ascii="Arial" w:eastAsia="Arial" w:hAnsi="Arial" w:cs="Arial"/>
          <w:color w:val="000000" w:themeColor="text1"/>
          <w:lang w:val="en-US"/>
        </w:rPr>
        <w:t>2022</w:t>
      </w:r>
      <w:r w:rsidRPr="45A126ED">
        <w:rPr>
          <w:rFonts w:ascii="Arial" w:eastAsia="Arial" w:hAnsi="Arial" w:cs="Arial"/>
          <w:color w:val="000000" w:themeColor="text1"/>
          <w:lang w:val="en-US"/>
        </w:rPr>
        <w:t>).</w:t>
      </w:r>
      <w:r w:rsidRPr="0A1E9722">
        <w:rPr>
          <w:rFonts w:ascii="Arial" w:eastAsia="Arial" w:hAnsi="Arial" w:cs="Arial"/>
          <w:color w:val="000000" w:themeColor="text1"/>
          <w:lang w:val="en-US"/>
        </w:rPr>
        <w:t xml:space="preserve"> </w:t>
      </w:r>
      <w:r w:rsidRPr="0A1E9722">
        <w:rPr>
          <w:rFonts w:ascii="Arial" w:eastAsia="Arial" w:hAnsi="Arial" w:cs="Arial"/>
          <w:i/>
          <w:iCs/>
          <w:color w:val="000000" w:themeColor="text1"/>
          <w:lang w:val="en-US"/>
        </w:rPr>
        <w:t>Accessible Kitchens</w:t>
      </w:r>
      <w:r w:rsidRPr="0A1E9722">
        <w:rPr>
          <w:rFonts w:ascii="Arial" w:eastAsia="Arial" w:hAnsi="Arial" w:cs="Arial"/>
          <w:color w:val="000000" w:themeColor="text1"/>
          <w:lang w:val="en-US"/>
        </w:rPr>
        <w:t xml:space="preserve">. </w:t>
      </w:r>
      <w:r w:rsidR="00277EC1">
        <w:rPr>
          <w:rFonts w:ascii="Arial" w:eastAsia="Arial" w:hAnsi="Arial" w:cs="Arial"/>
          <w:color w:val="000000" w:themeColor="text1"/>
          <w:lang w:val="en-US"/>
        </w:rPr>
        <w:t>(</w:t>
      </w:r>
      <w:r w:rsidRPr="0A1E9722">
        <w:rPr>
          <w:rFonts w:ascii="Arial" w:eastAsia="Arial" w:hAnsi="Arial" w:cs="Arial"/>
          <w:color w:val="000000" w:themeColor="text1"/>
          <w:lang w:val="en-US"/>
        </w:rPr>
        <w:t>online</w:t>
      </w:r>
      <w:r w:rsidR="00277EC1">
        <w:rPr>
          <w:rFonts w:ascii="Arial" w:eastAsia="Arial" w:hAnsi="Arial" w:cs="Arial"/>
          <w:color w:val="000000" w:themeColor="text1"/>
          <w:lang w:val="en-US"/>
        </w:rPr>
        <w:t>)</w:t>
      </w:r>
      <w:r w:rsidRPr="0A1E9722">
        <w:rPr>
          <w:rFonts w:ascii="Arial" w:eastAsia="Arial" w:hAnsi="Arial" w:cs="Arial"/>
          <w:color w:val="000000" w:themeColor="text1"/>
          <w:lang w:val="en-US"/>
        </w:rPr>
        <w:t xml:space="preserve"> Available at: &lt;https://www.kbsa.org.uk/inspiration/kitchen/accessible-kitchens/&gt; </w:t>
      </w:r>
      <w:r w:rsidRPr="585E4747">
        <w:rPr>
          <w:rFonts w:ascii="Arial" w:eastAsia="Arial" w:hAnsi="Arial" w:cs="Arial"/>
          <w:color w:val="000000" w:themeColor="text1"/>
          <w:lang w:val="en-US"/>
        </w:rPr>
        <w:t>(</w:t>
      </w:r>
      <w:r w:rsidRPr="0A1E9722">
        <w:rPr>
          <w:rFonts w:ascii="Arial" w:eastAsia="Arial" w:hAnsi="Arial" w:cs="Arial"/>
          <w:color w:val="000000" w:themeColor="text1"/>
          <w:lang w:val="en-US"/>
        </w:rPr>
        <w:t>Accessed 21 February 2022</w:t>
      </w:r>
      <w:r w:rsidRPr="585E4747">
        <w:rPr>
          <w:rFonts w:ascii="Arial" w:eastAsia="Arial" w:hAnsi="Arial" w:cs="Arial"/>
          <w:color w:val="000000" w:themeColor="text1"/>
          <w:lang w:val="en-US"/>
        </w:rPr>
        <w:t>).</w:t>
      </w:r>
      <w:r w:rsidRPr="0A1E9722">
        <w:rPr>
          <w:rFonts w:ascii="Arial" w:eastAsia="Arial" w:hAnsi="Arial" w:cs="Arial"/>
          <w:color w:val="000000" w:themeColor="text1"/>
          <w:lang w:val="en-US"/>
        </w:rPr>
        <w:t xml:space="preserve"> </w:t>
      </w:r>
    </w:p>
    <w:p w14:paraId="46513366" w14:textId="2A8F7E55" w:rsidR="00B90323" w:rsidRDefault="00B90323" w:rsidP="0A1E9722">
      <w:pPr>
        <w:spacing w:line="257" w:lineRule="auto"/>
        <w:rPr>
          <w:rFonts w:ascii="Arial" w:eastAsia="Arial" w:hAnsi="Arial" w:cs="Arial"/>
          <w:color w:val="000000" w:themeColor="text1"/>
          <w:lang w:val="en-US"/>
        </w:rPr>
      </w:pPr>
      <w:r w:rsidRPr="0A1E9722">
        <w:rPr>
          <w:rFonts w:ascii="Arial" w:eastAsia="Arial" w:hAnsi="Arial" w:cs="Arial"/>
          <w:color w:val="000000" w:themeColor="text1"/>
          <w:lang w:val="en-US"/>
        </w:rPr>
        <w:t xml:space="preserve">Warwickshire County Council. </w:t>
      </w:r>
      <w:r w:rsidRPr="0F756BDA">
        <w:rPr>
          <w:rFonts w:ascii="Arial" w:eastAsia="Arial" w:hAnsi="Arial" w:cs="Arial"/>
          <w:color w:val="000000" w:themeColor="text1"/>
          <w:lang w:val="en-US"/>
        </w:rPr>
        <w:t>(</w:t>
      </w:r>
      <w:r w:rsidRPr="0A1E9722">
        <w:rPr>
          <w:rFonts w:ascii="Arial" w:eastAsia="Arial" w:hAnsi="Arial" w:cs="Arial"/>
          <w:color w:val="000000" w:themeColor="text1"/>
          <w:lang w:val="en-US"/>
        </w:rPr>
        <w:t>2021</w:t>
      </w:r>
      <w:r w:rsidRPr="05F78C02">
        <w:rPr>
          <w:rFonts w:ascii="Arial" w:eastAsia="Arial" w:hAnsi="Arial" w:cs="Arial"/>
          <w:color w:val="000000" w:themeColor="text1"/>
          <w:lang w:val="en-US"/>
        </w:rPr>
        <w:t>).</w:t>
      </w:r>
      <w:r w:rsidRPr="0A1E9722">
        <w:rPr>
          <w:rFonts w:ascii="Arial" w:eastAsia="Arial" w:hAnsi="Arial" w:cs="Arial"/>
          <w:color w:val="000000" w:themeColor="text1"/>
          <w:lang w:val="en-US"/>
        </w:rPr>
        <w:t xml:space="preserve"> </w:t>
      </w:r>
      <w:r w:rsidRPr="585E4747">
        <w:rPr>
          <w:rFonts w:ascii="Arial" w:eastAsia="Arial" w:hAnsi="Arial" w:cs="Arial"/>
          <w:color w:val="000000" w:themeColor="text1"/>
          <w:lang w:val="en-US"/>
        </w:rPr>
        <w:t>(</w:t>
      </w:r>
      <w:r w:rsidRPr="0A1E9722">
        <w:rPr>
          <w:rFonts w:ascii="Arial" w:eastAsia="Arial" w:hAnsi="Arial" w:cs="Arial"/>
          <w:color w:val="000000" w:themeColor="text1"/>
          <w:lang w:val="en-US"/>
        </w:rPr>
        <w:t>online</w:t>
      </w:r>
      <w:r w:rsidRPr="585E4747">
        <w:rPr>
          <w:rFonts w:ascii="Arial" w:eastAsia="Arial" w:hAnsi="Arial" w:cs="Arial"/>
          <w:color w:val="000000" w:themeColor="text1"/>
          <w:lang w:val="en-US"/>
        </w:rPr>
        <w:t>)</w:t>
      </w:r>
      <w:r w:rsidRPr="0A1E9722">
        <w:rPr>
          <w:rFonts w:ascii="Arial" w:eastAsia="Arial" w:hAnsi="Arial" w:cs="Arial"/>
          <w:color w:val="000000" w:themeColor="text1"/>
          <w:lang w:val="en-US"/>
        </w:rPr>
        <w:t xml:space="preserve"> Available at: &lt;https://www.warwickshire.gov.uk/news/article/2574/green-man-junction-coleshill-signalisation-road-safety-scheme&gt; </w:t>
      </w:r>
      <w:r w:rsidRPr="585E4747">
        <w:rPr>
          <w:rFonts w:ascii="Arial" w:eastAsia="Arial" w:hAnsi="Arial" w:cs="Arial"/>
          <w:color w:val="000000" w:themeColor="text1"/>
          <w:lang w:val="en-US"/>
        </w:rPr>
        <w:t>(</w:t>
      </w:r>
      <w:r w:rsidRPr="0A1E9722">
        <w:rPr>
          <w:rFonts w:ascii="Arial" w:eastAsia="Arial" w:hAnsi="Arial" w:cs="Arial"/>
          <w:color w:val="000000" w:themeColor="text1"/>
          <w:lang w:val="en-US"/>
        </w:rPr>
        <w:t>Accessed 16 February 2022</w:t>
      </w:r>
      <w:r w:rsidRPr="585E4747">
        <w:rPr>
          <w:rFonts w:ascii="Arial" w:eastAsia="Arial" w:hAnsi="Arial" w:cs="Arial"/>
          <w:color w:val="000000" w:themeColor="text1"/>
          <w:lang w:val="en-US"/>
        </w:rPr>
        <w:t>).</w:t>
      </w:r>
    </w:p>
    <w:sectPr w:rsidR="00B90323">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31DBF" w14:textId="77777777" w:rsidR="00EB0631" w:rsidRDefault="00EB0631">
      <w:pPr>
        <w:spacing w:after="0" w:line="240" w:lineRule="auto"/>
      </w:pPr>
      <w:r>
        <w:separator/>
      </w:r>
    </w:p>
  </w:endnote>
  <w:endnote w:type="continuationSeparator" w:id="0">
    <w:p w14:paraId="71C8BE2E" w14:textId="77777777" w:rsidR="00EB0631" w:rsidRDefault="00EB0631">
      <w:pPr>
        <w:spacing w:after="0" w:line="240" w:lineRule="auto"/>
      </w:pPr>
      <w:r>
        <w:continuationSeparator/>
      </w:r>
    </w:p>
  </w:endnote>
  <w:endnote w:type="continuationNotice" w:id="1">
    <w:p w14:paraId="3016DC59" w14:textId="77777777" w:rsidR="00EB0631" w:rsidRDefault="00EB06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07BDE9B" w14:paraId="6DB1DB32" w14:textId="77777777" w:rsidTr="507BDE9B">
      <w:tc>
        <w:tcPr>
          <w:tcW w:w="3005" w:type="dxa"/>
        </w:tcPr>
        <w:p w14:paraId="44E72A42" w14:textId="115AAD70" w:rsidR="507BDE9B" w:rsidRDefault="507BDE9B" w:rsidP="507BDE9B">
          <w:pPr>
            <w:pStyle w:val="Header"/>
            <w:ind w:left="-115"/>
          </w:pPr>
        </w:p>
      </w:tc>
      <w:tc>
        <w:tcPr>
          <w:tcW w:w="3005" w:type="dxa"/>
        </w:tcPr>
        <w:p w14:paraId="0F822749" w14:textId="598D2FFE" w:rsidR="507BDE9B" w:rsidRDefault="507BDE9B" w:rsidP="507BDE9B">
          <w:pPr>
            <w:pStyle w:val="Header"/>
            <w:jc w:val="center"/>
          </w:pPr>
        </w:p>
      </w:tc>
      <w:tc>
        <w:tcPr>
          <w:tcW w:w="3005" w:type="dxa"/>
        </w:tcPr>
        <w:p w14:paraId="16676BE6" w14:textId="12D34E56" w:rsidR="507BDE9B" w:rsidRDefault="507BDE9B" w:rsidP="507BDE9B">
          <w:pPr>
            <w:pStyle w:val="Header"/>
            <w:ind w:right="-115"/>
            <w:jc w:val="right"/>
          </w:pPr>
          <w:r>
            <w:fldChar w:fldCharType="begin"/>
          </w:r>
          <w:r>
            <w:instrText>PAGE</w:instrText>
          </w:r>
          <w:r>
            <w:fldChar w:fldCharType="separate"/>
          </w:r>
          <w:r w:rsidR="000F331C">
            <w:rPr>
              <w:noProof/>
            </w:rPr>
            <w:t>1</w:t>
          </w:r>
          <w:r>
            <w:fldChar w:fldCharType="end"/>
          </w:r>
        </w:p>
      </w:tc>
    </w:tr>
  </w:tbl>
  <w:p w14:paraId="5BE828BA" w14:textId="317A4393" w:rsidR="507BDE9B" w:rsidRDefault="507BDE9B" w:rsidP="507BDE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9846B" w14:textId="77777777" w:rsidR="00EB0631" w:rsidRDefault="00EB0631">
      <w:pPr>
        <w:spacing w:after="0" w:line="240" w:lineRule="auto"/>
      </w:pPr>
      <w:r>
        <w:separator/>
      </w:r>
    </w:p>
  </w:footnote>
  <w:footnote w:type="continuationSeparator" w:id="0">
    <w:p w14:paraId="2479D8E5" w14:textId="77777777" w:rsidR="00EB0631" w:rsidRDefault="00EB0631">
      <w:pPr>
        <w:spacing w:after="0" w:line="240" w:lineRule="auto"/>
      </w:pPr>
      <w:r>
        <w:continuationSeparator/>
      </w:r>
    </w:p>
  </w:footnote>
  <w:footnote w:type="continuationNotice" w:id="1">
    <w:p w14:paraId="3937184A" w14:textId="77777777" w:rsidR="00EB0631" w:rsidRDefault="00EB063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07BDE9B" w14:paraId="7612D8F9" w14:textId="77777777" w:rsidTr="507BDE9B">
      <w:tc>
        <w:tcPr>
          <w:tcW w:w="3005" w:type="dxa"/>
        </w:tcPr>
        <w:p w14:paraId="3D0B29A4" w14:textId="681E6A46" w:rsidR="507BDE9B" w:rsidRDefault="507BDE9B" w:rsidP="507BDE9B">
          <w:pPr>
            <w:pStyle w:val="Header"/>
            <w:ind w:left="-115"/>
          </w:pPr>
        </w:p>
      </w:tc>
      <w:tc>
        <w:tcPr>
          <w:tcW w:w="3005" w:type="dxa"/>
        </w:tcPr>
        <w:p w14:paraId="01E1AF69" w14:textId="027264BD" w:rsidR="507BDE9B" w:rsidRDefault="507BDE9B" w:rsidP="507BDE9B">
          <w:pPr>
            <w:pStyle w:val="Header"/>
            <w:jc w:val="center"/>
          </w:pPr>
        </w:p>
      </w:tc>
      <w:tc>
        <w:tcPr>
          <w:tcW w:w="3005" w:type="dxa"/>
        </w:tcPr>
        <w:p w14:paraId="168761DF" w14:textId="01F0BEDA" w:rsidR="507BDE9B" w:rsidRDefault="507BDE9B" w:rsidP="507BDE9B">
          <w:pPr>
            <w:pStyle w:val="Header"/>
            <w:ind w:right="-115"/>
            <w:jc w:val="right"/>
          </w:pPr>
        </w:p>
      </w:tc>
    </w:tr>
  </w:tbl>
  <w:p w14:paraId="0033B76B" w14:textId="7C821D90" w:rsidR="507BDE9B" w:rsidRDefault="507BDE9B" w:rsidP="507BDE9B">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3S7bml4C" int2:invalidationBookmarkName="" int2:hashCode="ZD4DPyxyvbq3AT" int2:id="Pf6c5V2V">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253298"/>
    <w:rsid w:val="00011F72"/>
    <w:rsid w:val="0004129E"/>
    <w:rsid w:val="00053FC5"/>
    <w:rsid w:val="00082502"/>
    <w:rsid w:val="00091090"/>
    <w:rsid w:val="00096D36"/>
    <w:rsid w:val="000A047F"/>
    <w:rsid w:val="000A30B0"/>
    <w:rsid w:val="000C10C4"/>
    <w:rsid w:val="000C2AEC"/>
    <w:rsid w:val="000C4768"/>
    <w:rsid w:val="000E2496"/>
    <w:rsid w:val="000F331C"/>
    <w:rsid w:val="001128E4"/>
    <w:rsid w:val="00123451"/>
    <w:rsid w:val="00127EDB"/>
    <w:rsid w:val="001318FA"/>
    <w:rsid w:val="00142796"/>
    <w:rsid w:val="00150486"/>
    <w:rsid w:val="001557F9"/>
    <w:rsid w:val="001A526D"/>
    <w:rsid w:val="001C3379"/>
    <w:rsid w:val="001C6F95"/>
    <w:rsid w:val="001D64E9"/>
    <w:rsid w:val="001E2617"/>
    <w:rsid w:val="001E2FE2"/>
    <w:rsid w:val="001F637E"/>
    <w:rsid w:val="002015AC"/>
    <w:rsid w:val="00203E12"/>
    <w:rsid w:val="002156C1"/>
    <w:rsid w:val="00216527"/>
    <w:rsid w:val="0022252C"/>
    <w:rsid w:val="00231B88"/>
    <w:rsid w:val="00252133"/>
    <w:rsid w:val="002563CA"/>
    <w:rsid w:val="00256A5B"/>
    <w:rsid w:val="00257C9A"/>
    <w:rsid w:val="002718EC"/>
    <w:rsid w:val="00277EC1"/>
    <w:rsid w:val="002A245D"/>
    <w:rsid w:val="002A509E"/>
    <w:rsid w:val="002C79D0"/>
    <w:rsid w:val="002D74C5"/>
    <w:rsid w:val="002E5A96"/>
    <w:rsid w:val="00307107"/>
    <w:rsid w:val="00325BCE"/>
    <w:rsid w:val="00327118"/>
    <w:rsid w:val="00327F8C"/>
    <w:rsid w:val="00377EB8"/>
    <w:rsid w:val="003865EE"/>
    <w:rsid w:val="003A4319"/>
    <w:rsid w:val="003D19E0"/>
    <w:rsid w:val="003E0981"/>
    <w:rsid w:val="003E38E3"/>
    <w:rsid w:val="003E7CCE"/>
    <w:rsid w:val="003E7E68"/>
    <w:rsid w:val="0040108A"/>
    <w:rsid w:val="00406EA9"/>
    <w:rsid w:val="00414DEB"/>
    <w:rsid w:val="00427737"/>
    <w:rsid w:val="004303E7"/>
    <w:rsid w:val="0043C64F"/>
    <w:rsid w:val="00440218"/>
    <w:rsid w:val="0044287C"/>
    <w:rsid w:val="00443D36"/>
    <w:rsid w:val="00466632"/>
    <w:rsid w:val="00472852"/>
    <w:rsid w:val="004B1E0E"/>
    <w:rsid w:val="004C6C3A"/>
    <w:rsid w:val="004E2ABF"/>
    <w:rsid w:val="004F1B2D"/>
    <w:rsid w:val="00501BE8"/>
    <w:rsid w:val="00504AB0"/>
    <w:rsid w:val="00507279"/>
    <w:rsid w:val="00527750"/>
    <w:rsid w:val="005526BF"/>
    <w:rsid w:val="00553F5E"/>
    <w:rsid w:val="005762DE"/>
    <w:rsid w:val="00580B31"/>
    <w:rsid w:val="005C27C4"/>
    <w:rsid w:val="005E0999"/>
    <w:rsid w:val="005F2B21"/>
    <w:rsid w:val="005F780E"/>
    <w:rsid w:val="00615539"/>
    <w:rsid w:val="006209E8"/>
    <w:rsid w:val="006626FA"/>
    <w:rsid w:val="00690FB0"/>
    <w:rsid w:val="006A4659"/>
    <w:rsid w:val="006B4E3C"/>
    <w:rsid w:val="006F21E3"/>
    <w:rsid w:val="007014C7"/>
    <w:rsid w:val="00712663"/>
    <w:rsid w:val="00716942"/>
    <w:rsid w:val="00732E59"/>
    <w:rsid w:val="007443BC"/>
    <w:rsid w:val="00751790"/>
    <w:rsid w:val="00763ABC"/>
    <w:rsid w:val="00767B7D"/>
    <w:rsid w:val="00774E13"/>
    <w:rsid w:val="00793A48"/>
    <w:rsid w:val="007A0191"/>
    <w:rsid w:val="007A320A"/>
    <w:rsid w:val="007D6F1C"/>
    <w:rsid w:val="008044B2"/>
    <w:rsid w:val="00850F54"/>
    <w:rsid w:val="008A3330"/>
    <w:rsid w:val="008B1232"/>
    <w:rsid w:val="008D628C"/>
    <w:rsid w:val="008F50A6"/>
    <w:rsid w:val="00927CC7"/>
    <w:rsid w:val="009447A0"/>
    <w:rsid w:val="009A799D"/>
    <w:rsid w:val="009B4CF1"/>
    <w:rsid w:val="009C0283"/>
    <w:rsid w:val="009E58E8"/>
    <w:rsid w:val="009F1B8A"/>
    <w:rsid w:val="00A026D6"/>
    <w:rsid w:val="00A22E78"/>
    <w:rsid w:val="00A3532B"/>
    <w:rsid w:val="00A44AC2"/>
    <w:rsid w:val="00A57856"/>
    <w:rsid w:val="00A7109F"/>
    <w:rsid w:val="00A82CC6"/>
    <w:rsid w:val="00A8794C"/>
    <w:rsid w:val="00A87B3F"/>
    <w:rsid w:val="00AF2147"/>
    <w:rsid w:val="00AF2187"/>
    <w:rsid w:val="00AF4268"/>
    <w:rsid w:val="00B14A3B"/>
    <w:rsid w:val="00B232F4"/>
    <w:rsid w:val="00B244E6"/>
    <w:rsid w:val="00B357BE"/>
    <w:rsid w:val="00B369C8"/>
    <w:rsid w:val="00B42907"/>
    <w:rsid w:val="00B6099C"/>
    <w:rsid w:val="00B70387"/>
    <w:rsid w:val="00B757A2"/>
    <w:rsid w:val="00B8B018"/>
    <w:rsid w:val="00B90323"/>
    <w:rsid w:val="00BA0274"/>
    <w:rsid w:val="00BA4222"/>
    <w:rsid w:val="00BB1CF1"/>
    <w:rsid w:val="00BE141F"/>
    <w:rsid w:val="00BE1672"/>
    <w:rsid w:val="00BE5712"/>
    <w:rsid w:val="00BF0ACC"/>
    <w:rsid w:val="00C067EE"/>
    <w:rsid w:val="00C40119"/>
    <w:rsid w:val="00C61982"/>
    <w:rsid w:val="00C83418"/>
    <w:rsid w:val="00C90BFD"/>
    <w:rsid w:val="00CA6624"/>
    <w:rsid w:val="00CD7587"/>
    <w:rsid w:val="00D01C25"/>
    <w:rsid w:val="00D71D71"/>
    <w:rsid w:val="00D74643"/>
    <w:rsid w:val="00D764B2"/>
    <w:rsid w:val="00DA024A"/>
    <w:rsid w:val="00DA0BEA"/>
    <w:rsid w:val="00DC0EE7"/>
    <w:rsid w:val="00DC2608"/>
    <w:rsid w:val="00DC2A43"/>
    <w:rsid w:val="00E02EA8"/>
    <w:rsid w:val="00E05B87"/>
    <w:rsid w:val="00E54A5B"/>
    <w:rsid w:val="00E57C76"/>
    <w:rsid w:val="00E60F34"/>
    <w:rsid w:val="00E632B3"/>
    <w:rsid w:val="00E70379"/>
    <w:rsid w:val="00E80C7A"/>
    <w:rsid w:val="00E8642A"/>
    <w:rsid w:val="00E866C9"/>
    <w:rsid w:val="00EA2F40"/>
    <w:rsid w:val="00EB0631"/>
    <w:rsid w:val="00EB755C"/>
    <w:rsid w:val="00EB77F0"/>
    <w:rsid w:val="00EC23FE"/>
    <w:rsid w:val="00F06D98"/>
    <w:rsid w:val="00F113C3"/>
    <w:rsid w:val="00F12836"/>
    <w:rsid w:val="00F26180"/>
    <w:rsid w:val="00F45682"/>
    <w:rsid w:val="00F822C3"/>
    <w:rsid w:val="00F826AE"/>
    <w:rsid w:val="00F86D44"/>
    <w:rsid w:val="00FC519F"/>
    <w:rsid w:val="00FD2CE0"/>
    <w:rsid w:val="00FE76FD"/>
    <w:rsid w:val="00FF2EC5"/>
    <w:rsid w:val="0126B110"/>
    <w:rsid w:val="018B7977"/>
    <w:rsid w:val="01D450C5"/>
    <w:rsid w:val="0246C58D"/>
    <w:rsid w:val="024A9AB5"/>
    <w:rsid w:val="0280BEE9"/>
    <w:rsid w:val="029DC0A1"/>
    <w:rsid w:val="02AE4AC7"/>
    <w:rsid w:val="02D7BAF8"/>
    <w:rsid w:val="034387AC"/>
    <w:rsid w:val="034725A8"/>
    <w:rsid w:val="0395423A"/>
    <w:rsid w:val="03A438C9"/>
    <w:rsid w:val="03AF559E"/>
    <w:rsid w:val="0414B2DC"/>
    <w:rsid w:val="0432A096"/>
    <w:rsid w:val="051D370F"/>
    <w:rsid w:val="054B25FF"/>
    <w:rsid w:val="055E8944"/>
    <w:rsid w:val="05A25143"/>
    <w:rsid w:val="05A2F6EF"/>
    <w:rsid w:val="05F78C02"/>
    <w:rsid w:val="05FB2054"/>
    <w:rsid w:val="06206EB4"/>
    <w:rsid w:val="0628D0A2"/>
    <w:rsid w:val="0630180F"/>
    <w:rsid w:val="06430C9B"/>
    <w:rsid w:val="06632FB9"/>
    <w:rsid w:val="067EC66A"/>
    <w:rsid w:val="06967DF5"/>
    <w:rsid w:val="0706C537"/>
    <w:rsid w:val="0709A05B"/>
    <w:rsid w:val="07159901"/>
    <w:rsid w:val="071A03DF"/>
    <w:rsid w:val="0764A195"/>
    <w:rsid w:val="0773FEE3"/>
    <w:rsid w:val="07A21695"/>
    <w:rsid w:val="07B8386E"/>
    <w:rsid w:val="07E53C84"/>
    <w:rsid w:val="07ECF0A5"/>
    <w:rsid w:val="07F2AB63"/>
    <w:rsid w:val="08095BF4"/>
    <w:rsid w:val="080BD3C0"/>
    <w:rsid w:val="0819F3C0"/>
    <w:rsid w:val="082AEA43"/>
    <w:rsid w:val="0876E8BF"/>
    <w:rsid w:val="087B710F"/>
    <w:rsid w:val="0882C6C1"/>
    <w:rsid w:val="08A37663"/>
    <w:rsid w:val="08E60D70"/>
    <w:rsid w:val="090D7C47"/>
    <w:rsid w:val="092389CD"/>
    <w:rsid w:val="0931C2F5"/>
    <w:rsid w:val="094CE592"/>
    <w:rsid w:val="094D5570"/>
    <w:rsid w:val="0968F662"/>
    <w:rsid w:val="096A1265"/>
    <w:rsid w:val="0979E314"/>
    <w:rsid w:val="09A95E43"/>
    <w:rsid w:val="0A1E9722"/>
    <w:rsid w:val="0A50BFA3"/>
    <w:rsid w:val="0AA7C1A7"/>
    <w:rsid w:val="0AA83B0E"/>
    <w:rsid w:val="0AD3A4F9"/>
    <w:rsid w:val="0ADF0300"/>
    <w:rsid w:val="0AFA665A"/>
    <w:rsid w:val="0B3689A2"/>
    <w:rsid w:val="0B437482"/>
    <w:rsid w:val="0B551E98"/>
    <w:rsid w:val="0B7B4DC0"/>
    <w:rsid w:val="0B873C81"/>
    <w:rsid w:val="0B9DA915"/>
    <w:rsid w:val="0BD751C1"/>
    <w:rsid w:val="0BEB93E5"/>
    <w:rsid w:val="0BF1CC2F"/>
    <w:rsid w:val="0BFAF133"/>
    <w:rsid w:val="0C253298"/>
    <w:rsid w:val="0C5E7FD2"/>
    <w:rsid w:val="0CE5A495"/>
    <w:rsid w:val="0CE5D766"/>
    <w:rsid w:val="0CF40663"/>
    <w:rsid w:val="0CF9CD0B"/>
    <w:rsid w:val="0D0558B7"/>
    <w:rsid w:val="0D2588B2"/>
    <w:rsid w:val="0D6BB228"/>
    <w:rsid w:val="0D774D28"/>
    <w:rsid w:val="0D8D0409"/>
    <w:rsid w:val="0DAEAAE4"/>
    <w:rsid w:val="0DB91BEE"/>
    <w:rsid w:val="0DBE5224"/>
    <w:rsid w:val="0EAFEF8D"/>
    <w:rsid w:val="0EC05CF4"/>
    <w:rsid w:val="0EC0E694"/>
    <w:rsid w:val="0F20AAE6"/>
    <w:rsid w:val="0F3C1382"/>
    <w:rsid w:val="0F756BDA"/>
    <w:rsid w:val="0F92F2D2"/>
    <w:rsid w:val="0FA3EEEE"/>
    <w:rsid w:val="0FC2EFE8"/>
    <w:rsid w:val="0FC82B04"/>
    <w:rsid w:val="0FDB69AC"/>
    <w:rsid w:val="0FE11073"/>
    <w:rsid w:val="101A9AE6"/>
    <w:rsid w:val="1034A74C"/>
    <w:rsid w:val="103BCAB6"/>
    <w:rsid w:val="10695F83"/>
    <w:rsid w:val="10748924"/>
    <w:rsid w:val="107B61A6"/>
    <w:rsid w:val="10872100"/>
    <w:rsid w:val="1099DCF0"/>
    <w:rsid w:val="11198A4B"/>
    <w:rsid w:val="11237D48"/>
    <w:rsid w:val="113CD6DC"/>
    <w:rsid w:val="114429ED"/>
    <w:rsid w:val="118AC1AC"/>
    <w:rsid w:val="119752D6"/>
    <w:rsid w:val="11CA44A5"/>
    <w:rsid w:val="11F8F9D5"/>
    <w:rsid w:val="1213438D"/>
    <w:rsid w:val="122B3CFA"/>
    <w:rsid w:val="128537FE"/>
    <w:rsid w:val="12AC7524"/>
    <w:rsid w:val="12CCBEA3"/>
    <w:rsid w:val="1304E906"/>
    <w:rsid w:val="13122570"/>
    <w:rsid w:val="1319FADA"/>
    <w:rsid w:val="1326B9A7"/>
    <w:rsid w:val="133EB314"/>
    <w:rsid w:val="135B71DE"/>
    <w:rsid w:val="13690E8F"/>
    <w:rsid w:val="13950AC6"/>
    <w:rsid w:val="140FF8A0"/>
    <w:rsid w:val="147A07E3"/>
    <w:rsid w:val="14B93C5B"/>
    <w:rsid w:val="14E8644D"/>
    <w:rsid w:val="14EBFC54"/>
    <w:rsid w:val="150555E8"/>
    <w:rsid w:val="1512D219"/>
    <w:rsid w:val="155C5C8F"/>
    <w:rsid w:val="15621373"/>
    <w:rsid w:val="15734260"/>
    <w:rsid w:val="159A1F58"/>
    <w:rsid w:val="15A03FE2"/>
    <w:rsid w:val="15BF40DC"/>
    <w:rsid w:val="1618CC02"/>
    <w:rsid w:val="162E828F"/>
    <w:rsid w:val="1667F6DA"/>
    <w:rsid w:val="16C23B31"/>
    <w:rsid w:val="16E12DA0"/>
    <w:rsid w:val="16ECA8FD"/>
    <w:rsid w:val="16FFF8D1"/>
    <w:rsid w:val="172DFD0A"/>
    <w:rsid w:val="1748B88E"/>
    <w:rsid w:val="1750AA45"/>
    <w:rsid w:val="175F8FFB"/>
    <w:rsid w:val="1760C1BF"/>
    <w:rsid w:val="176C1A3E"/>
    <w:rsid w:val="17C9C1F3"/>
    <w:rsid w:val="17E2E594"/>
    <w:rsid w:val="183FDF1D"/>
    <w:rsid w:val="184499E2"/>
    <w:rsid w:val="186C86DF"/>
    <w:rsid w:val="186F8471"/>
    <w:rsid w:val="189C1215"/>
    <w:rsid w:val="18C67FE1"/>
    <w:rsid w:val="18C8AC10"/>
    <w:rsid w:val="18CB6092"/>
    <w:rsid w:val="18E178E2"/>
    <w:rsid w:val="192CF8F5"/>
    <w:rsid w:val="194D4596"/>
    <w:rsid w:val="195A0935"/>
    <w:rsid w:val="1999C469"/>
    <w:rsid w:val="19A1CD43"/>
    <w:rsid w:val="19D13F27"/>
    <w:rsid w:val="19DADA9D"/>
    <w:rsid w:val="1A1E70C6"/>
    <w:rsid w:val="1A2DFCB2"/>
    <w:rsid w:val="1A35DB3B"/>
    <w:rsid w:val="1A3F2B9F"/>
    <w:rsid w:val="1A4AFBE2"/>
    <w:rsid w:val="1A50AFC9"/>
    <w:rsid w:val="1A7F3A24"/>
    <w:rsid w:val="1AC8C956"/>
    <w:rsid w:val="1ACFE3FD"/>
    <w:rsid w:val="1B1C9FDD"/>
    <w:rsid w:val="1B218EEF"/>
    <w:rsid w:val="1B33E089"/>
    <w:rsid w:val="1B3840CF"/>
    <w:rsid w:val="1B3AC068"/>
    <w:rsid w:val="1B42D6A8"/>
    <w:rsid w:val="1B49EAE5"/>
    <w:rsid w:val="1B4F91AC"/>
    <w:rsid w:val="1B742074"/>
    <w:rsid w:val="1B8E944E"/>
    <w:rsid w:val="1B97FD4F"/>
    <w:rsid w:val="1BA32885"/>
    <w:rsid w:val="1BB49EC3"/>
    <w:rsid w:val="1BD7E0BC"/>
    <w:rsid w:val="1BD8138D"/>
    <w:rsid w:val="1BE4E234"/>
    <w:rsid w:val="1BEDF317"/>
    <w:rsid w:val="1C0FC983"/>
    <w:rsid w:val="1C16E004"/>
    <w:rsid w:val="1C1B0A85"/>
    <w:rsid w:val="1C2A86AD"/>
    <w:rsid w:val="1C38037D"/>
    <w:rsid w:val="1C9D3316"/>
    <w:rsid w:val="1CDB4AEF"/>
    <w:rsid w:val="1CFD12A3"/>
    <w:rsid w:val="1D296890"/>
    <w:rsid w:val="1D499176"/>
    <w:rsid w:val="1D81C4C6"/>
    <w:rsid w:val="1D99D9F7"/>
    <w:rsid w:val="1D9F692D"/>
    <w:rsid w:val="1DB5378B"/>
    <w:rsid w:val="1DCD8B77"/>
    <w:rsid w:val="1E01B65E"/>
    <w:rsid w:val="1E2CD2C3"/>
    <w:rsid w:val="1E59D045"/>
    <w:rsid w:val="1E61CCED"/>
    <w:rsid w:val="1E68702F"/>
    <w:rsid w:val="1E7598E5"/>
    <w:rsid w:val="1E76D1FD"/>
    <w:rsid w:val="1EC7318B"/>
    <w:rsid w:val="1EC9F317"/>
    <w:rsid w:val="1ECD7302"/>
    <w:rsid w:val="1EF31B71"/>
    <w:rsid w:val="1F1D25A5"/>
    <w:rsid w:val="1F385336"/>
    <w:rsid w:val="1F57135A"/>
    <w:rsid w:val="1F75F4F9"/>
    <w:rsid w:val="1F8410DC"/>
    <w:rsid w:val="1FD0DD35"/>
    <w:rsid w:val="1FDE3CDC"/>
    <w:rsid w:val="1FFA236E"/>
    <w:rsid w:val="2022040F"/>
    <w:rsid w:val="2038C811"/>
    <w:rsid w:val="205A7D8D"/>
    <w:rsid w:val="205F05DD"/>
    <w:rsid w:val="20C1643A"/>
    <w:rsid w:val="20DD62E3"/>
    <w:rsid w:val="2150A816"/>
    <w:rsid w:val="21764333"/>
    <w:rsid w:val="217A0D3D"/>
    <w:rsid w:val="218A7564"/>
    <w:rsid w:val="2193359A"/>
    <w:rsid w:val="21BDD470"/>
    <w:rsid w:val="21E2716C"/>
    <w:rsid w:val="21EBF84C"/>
    <w:rsid w:val="221FCFB8"/>
    <w:rsid w:val="2230BC6A"/>
    <w:rsid w:val="228DDF97"/>
    <w:rsid w:val="22B4EAE7"/>
    <w:rsid w:val="22FDC44D"/>
    <w:rsid w:val="23072C18"/>
    <w:rsid w:val="2368DED4"/>
    <w:rsid w:val="236911A5"/>
    <w:rsid w:val="23CCEF70"/>
    <w:rsid w:val="2400378D"/>
    <w:rsid w:val="2472F54C"/>
    <w:rsid w:val="2519DF5D"/>
    <w:rsid w:val="252666CC"/>
    <w:rsid w:val="2526E723"/>
    <w:rsid w:val="2528C110"/>
    <w:rsid w:val="2552F470"/>
    <w:rsid w:val="2558CFF1"/>
    <w:rsid w:val="2560A075"/>
    <w:rsid w:val="2598DB94"/>
    <w:rsid w:val="25AADFB9"/>
    <w:rsid w:val="25EACE5D"/>
    <w:rsid w:val="25F5CAF5"/>
    <w:rsid w:val="25FE33A4"/>
    <w:rsid w:val="2629D0FF"/>
    <w:rsid w:val="26B5E28F"/>
    <w:rsid w:val="26BEC0A1"/>
    <w:rsid w:val="26CDB1EB"/>
    <w:rsid w:val="26D60C52"/>
    <w:rsid w:val="270D285E"/>
    <w:rsid w:val="2748D5A4"/>
    <w:rsid w:val="274C0E5A"/>
    <w:rsid w:val="27947F96"/>
    <w:rsid w:val="279907E6"/>
    <w:rsid w:val="282D0D5E"/>
    <w:rsid w:val="2834FAE4"/>
    <w:rsid w:val="28461E3E"/>
    <w:rsid w:val="286061D2"/>
    <w:rsid w:val="2869AB62"/>
    <w:rsid w:val="2879100D"/>
    <w:rsid w:val="2885508A"/>
    <w:rsid w:val="2897E9C9"/>
    <w:rsid w:val="28A935B8"/>
    <w:rsid w:val="28D3A8B0"/>
    <w:rsid w:val="28F50CF6"/>
    <w:rsid w:val="29284A33"/>
    <w:rsid w:val="2938F4D6"/>
    <w:rsid w:val="2968AFB3"/>
    <w:rsid w:val="299522A2"/>
    <w:rsid w:val="29D6B418"/>
    <w:rsid w:val="29FB3614"/>
    <w:rsid w:val="2A0D486D"/>
    <w:rsid w:val="2A1DB755"/>
    <w:rsid w:val="2A349F28"/>
    <w:rsid w:val="2A68CCCC"/>
    <w:rsid w:val="2A6C19E6"/>
    <w:rsid w:val="2AA9E300"/>
    <w:rsid w:val="2AB05371"/>
    <w:rsid w:val="2ABAB3AB"/>
    <w:rsid w:val="2B64B782"/>
    <w:rsid w:val="2B790967"/>
    <w:rsid w:val="2B970675"/>
    <w:rsid w:val="2B97E3EC"/>
    <w:rsid w:val="2BC8FEC6"/>
    <w:rsid w:val="2BE58083"/>
    <w:rsid w:val="2BEF168D"/>
    <w:rsid w:val="2BF58C6A"/>
    <w:rsid w:val="2C14B276"/>
    <w:rsid w:val="2C45F0CA"/>
    <w:rsid w:val="2C8734FD"/>
    <w:rsid w:val="2CBB0C69"/>
    <w:rsid w:val="2D15AEA9"/>
    <w:rsid w:val="2D33D2F5"/>
    <w:rsid w:val="2D63D308"/>
    <w:rsid w:val="2D646164"/>
    <w:rsid w:val="2D6563FE"/>
    <w:rsid w:val="2DC86FE5"/>
    <w:rsid w:val="2DFC60D0"/>
    <w:rsid w:val="2E25BB00"/>
    <w:rsid w:val="2E310B05"/>
    <w:rsid w:val="2E9C5844"/>
    <w:rsid w:val="2ED51E7C"/>
    <w:rsid w:val="2EE902A1"/>
    <w:rsid w:val="2EEF8C4B"/>
    <w:rsid w:val="2F01345F"/>
    <w:rsid w:val="2F318DE2"/>
    <w:rsid w:val="2F42E578"/>
    <w:rsid w:val="2F55FEE4"/>
    <w:rsid w:val="2FA1236C"/>
    <w:rsid w:val="2FA2E8D9"/>
    <w:rsid w:val="30278D10"/>
    <w:rsid w:val="30282EB0"/>
    <w:rsid w:val="3035CF11"/>
    <w:rsid w:val="3037BA9C"/>
    <w:rsid w:val="30461C6A"/>
    <w:rsid w:val="304ECCFA"/>
    <w:rsid w:val="3084D302"/>
    <w:rsid w:val="30AE1B22"/>
    <w:rsid w:val="30C175A9"/>
    <w:rsid w:val="30EE732B"/>
    <w:rsid w:val="3113627D"/>
    <w:rsid w:val="316733C7"/>
    <w:rsid w:val="31817F81"/>
    <w:rsid w:val="31852181"/>
    <w:rsid w:val="31ACE66F"/>
    <w:rsid w:val="31C4DFDC"/>
    <w:rsid w:val="32090E9D"/>
    <w:rsid w:val="322FBC47"/>
    <w:rsid w:val="323F1995"/>
    <w:rsid w:val="326F3F40"/>
    <w:rsid w:val="32AC9D33"/>
    <w:rsid w:val="32B80B57"/>
    <w:rsid w:val="32C84A0F"/>
    <w:rsid w:val="32DA899B"/>
    <w:rsid w:val="32E15AEF"/>
    <w:rsid w:val="32EE5927"/>
    <w:rsid w:val="32F604F5"/>
    <w:rsid w:val="33149EA7"/>
    <w:rsid w:val="332D7FB3"/>
    <w:rsid w:val="3333267A"/>
    <w:rsid w:val="334937DA"/>
    <w:rsid w:val="335F2DD2"/>
    <w:rsid w:val="33646E01"/>
    <w:rsid w:val="3376B16C"/>
    <w:rsid w:val="33B38804"/>
    <w:rsid w:val="33F96F28"/>
    <w:rsid w:val="3409932B"/>
    <w:rsid w:val="3452F0C5"/>
    <w:rsid w:val="345CADE0"/>
    <w:rsid w:val="34638E2F"/>
    <w:rsid w:val="34766E25"/>
    <w:rsid w:val="3488BAEA"/>
    <w:rsid w:val="34A020FC"/>
    <w:rsid w:val="34D00317"/>
    <w:rsid w:val="351C5AAC"/>
    <w:rsid w:val="3560D144"/>
    <w:rsid w:val="357196B5"/>
    <w:rsid w:val="358D5EE8"/>
    <w:rsid w:val="3631C904"/>
    <w:rsid w:val="366C10E1"/>
    <w:rsid w:val="36958E78"/>
    <w:rsid w:val="36AD87E5"/>
    <w:rsid w:val="36DE0552"/>
    <w:rsid w:val="36FBA586"/>
    <w:rsid w:val="3709C94C"/>
    <w:rsid w:val="377D381B"/>
    <w:rsid w:val="37B0F218"/>
    <w:rsid w:val="37FF0FB9"/>
    <w:rsid w:val="380CE775"/>
    <w:rsid w:val="380DECB0"/>
    <w:rsid w:val="382F81EF"/>
    <w:rsid w:val="3855F517"/>
    <w:rsid w:val="38980ABE"/>
    <w:rsid w:val="38BA245B"/>
    <w:rsid w:val="38E3A030"/>
    <w:rsid w:val="390218D0"/>
    <w:rsid w:val="39078237"/>
    <w:rsid w:val="39581199"/>
    <w:rsid w:val="39736909"/>
    <w:rsid w:val="3974C9E8"/>
    <w:rsid w:val="399F9A40"/>
    <w:rsid w:val="39A07FDD"/>
    <w:rsid w:val="39B238F3"/>
    <w:rsid w:val="39F720E2"/>
    <w:rsid w:val="3A128B49"/>
    <w:rsid w:val="3A145138"/>
    <w:rsid w:val="3A55F4BC"/>
    <w:rsid w:val="3A5E0D84"/>
    <w:rsid w:val="3A672BFC"/>
    <w:rsid w:val="3AA909EC"/>
    <w:rsid w:val="3AB44165"/>
    <w:rsid w:val="3AD24858"/>
    <w:rsid w:val="3AD2CDDE"/>
    <w:rsid w:val="3ADABC36"/>
    <w:rsid w:val="3AF12214"/>
    <w:rsid w:val="3B1BBD13"/>
    <w:rsid w:val="3B5CB25A"/>
    <w:rsid w:val="3B67AA0C"/>
    <w:rsid w:val="3B6A3FB7"/>
    <w:rsid w:val="3B797124"/>
    <w:rsid w:val="3BA63BD5"/>
    <w:rsid w:val="3BA96600"/>
    <w:rsid w:val="3BC19A78"/>
    <w:rsid w:val="3BDC92DA"/>
    <w:rsid w:val="3BEEE580"/>
    <w:rsid w:val="3BF1C51D"/>
    <w:rsid w:val="3C7A1212"/>
    <w:rsid w:val="3C9F5B9D"/>
    <w:rsid w:val="3CB78D74"/>
    <w:rsid w:val="3CE179F3"/>
    <w:rsid w:val="3D2CF0A4"/>
    <w:rsid w:val="3D47753D"/>
    <w:rsid w:val="3D672F33"/>
    <w:rsid w:val="3DC45AB3"/>
    <w:rsid w:val="3DC509A8"/>
    <w:rsid w:val="3DE68135"/>
    <w:rsid w:val="3DF74D7D"/>
    <w:rsid w:val="3E2FAA26"/>
    <w:rsid w:val="3E3EB8CE"/>
    <w:rsid w:val="3E538A12"/>
    <w:rsid w:val="3E6B837F"/>
    <w:rsid w:val="3E6D2842"/>
    <w:rsid w:val="3E6EB5E4"/>
    <w:rsid w:val="3E7DC608"/>
    <w:rsid w:val="3EB8046D"/>
    <w:rsid w:val="3ECEA535"/>
    <w:rsid w:val="3EE03A77"/>
    <w:rsid w:val="3F315DFD"/>
    <w:rsid w:val="3F3488EC"/>
    <w:rsid w:val="3F3FE0E5"/>
    <w:rsid w:val="3F6B3FC8"/>
    <w:rsid w:val="3F7E1A39"/>
    <w:rsid w:val="3FFDAC3D"/>
    <w:rsid w:val="402D60F6"/>
    <w:rsid w:val="4089F446"/>
    <w:rsid w:val="40BF0989"/>
    <w:rsid w:val="40CD05B5"/>
    <w:rsid w:val="40D0594D"/>
    <w:rsid w:val="40D3DACD"/>
    <w:rsid w:val="40FD84E4"/>
    <w:rsid w:val="4133118C"/>
    <w:rsid w:val="4153CC65"/>
    <w:rsid w:val="41716ECF"/>
    <w:rsid w:val="41A5BF2E"/>
    <w:rsid w:val="41B3E2F4"/>
    <w:rsid w:val="41C5726E"/>
    <w:rsid w:val="41C6D42F"/>
    <w:rsid w:val="41D34F85"/>
    <w:rsid w:val="41D74500"/>
    <w:rsid w:val="41FF4A54"/>
    <w:rsid w:val="420737DA"/>
    <w:rsid w:val="427E3FCD"/>
    <w:rsid w:val="42A92961"/>
    <w:rsid w:val="42CD442E"/>
    <w:rsid w:val="42F89AEB"/>
    <w:rsid w:val="430AA20D"/>
    <w:rsid w:val="433FDA3F"/>
    <w:rsid w:val="4362A490"/>
    <w:rsid w:val="43991BB9"/>
    <w:rsid w:val="43C125C9"/>
    <w:rsid w:val="43C91551"/>
    <w:rsid w:val="43D92138"/>
    <w:rsid w:val="43DF3605"/>
    <w:rsid w:val="43E5F49B"/>
    <w:rsid w:val="441CF3CF"/>
    <w:rsid w:val="441F085C"/>
    <w:rsid w:val="4443FDA3"/>
    <w:rsid w:val="44451A9E"/>
    <w:rsid w:val="445815B6"/>
    <w:rsid w:val="44760370"/>
    <w:rsid w:val="44925D93"/>
    <w:rsid w:val="449C59D9"/>
    <w:rsid w:val="44FEC3C9"/>
    <w:rsid w:val="4522728F"/>
    <w:rsid w:val="454767D6"/>
    <w:rsid w:val="45667949"/>
    <w:rsid w:val="4582D271"/>
    <w:rsid w:val="45A126ED"/>
    <w:rsid w:val="45A3CA70"/>
    <w:rsid w:val="45C8393E"/>
    <w:rsid w:val="45DA81BC"/>
    <w:rsid w:val="463B6995"/>
    <w:rsid w:val="4677CF8B"/>
    <w:rsid w:val="4689C1BB"/>
    <w:rsid w:val="46BB27AC"/>
    <w:rsid w:val="46C57B79"/>
    <w:rsid w:val="46E7F25D"/>
    <w:rsid w:val="472C3B52"/>
    <w:rsid w:val="473C8E8A"/>
    <w:rsid w:val="476BADA3"/>
    <w:rsid w:val="47743B1E"/>
    <w:rsid w:val="480FDCA3"/>
    <w:rsid w:val="481D6D94"/>
    <w:rsid w:val="4822E285"/>
    <w:rsid w:val="487D0523"/>
    <w:rsid w:val="48C733AB"/>
    <w:rsid w:val="48CF7843"/>
    <w:rsid w:val="48D8E253"/>
    <w:rsid w:val="48D9C2AE"/>
    <w:rsid w:val="495049AB"/>
    <w:rsid w:val="4965CEB6"/>
    <w:rsid w:val="499835F2"/>
    <w:rsid w:val="49EF858D"/>
    <w:rsid w:val="49FECC5C"/>
    <w:rsid w:val="4A07350B"/>
    <w:rsid w:val="4A0CCFE8"/>
    <w:rsid w:val="4A352EEC"/>
    <w:rsid w:val="4AAAB208"/>
    <w:rsid w:val="4AABDEDD"/>
    <w:rsid w:val="4B0D61C5"/>
    <w:rsid w:val="4B0EDAB8"/>
    <w:rsid w:val="4B6F28AA"/>
    <w:rsid w:val="4B7C93AF"/>
    <w:rsid w:val="4B971CD2"/>
    <w:rsid w:val="4BA8A049"/>
    <w:rsid w:val="4BCB75FB"/>
    <w:rsid w:val="4BCBD509"/>
    <w:rsid w:val="4BD8A340"/>
    <w:rsid w:val="4BEF081B"/>
    <w:rsid w:val="4C1CC227"/>
    <w:rsid w:val="4C28C565"/>
    <w:rsid w:val="4C828D98"/>
    <w:rsid w:val="4C9A8705"/>
    <w:rsid w:val="4C9F4C62"/>
    <w:rsid w:val="4CC24D9E"/>
    <w:rsid w:val="4CC4F4D1"/>
    <w:rsid w:val="4CE738A9"/>
    <w:rsid w:val="4D4470AA"/>
    <w:rsid w:val="4D490EE2"/>
    <w:rsid w:val="4D68080F"/>
    <w:rsid w:val="4DA04233"/>
    <w:rsid w:val="4DBAB002"/>
    <w:rsid w:val="4DECC106"/>
    <w:rsid w:val="4E6129D9"/>
    <w:rsid w:val="4E633D6B"/>
    <w:rsid w:val="4EBDE764"/>
    <w:rsid w:val="4EED5E1A"/>
    <w:rsid w:val="4F03D870"/>
    <w:rsid w:val="4F0FAC8A"/>
    <w:rsid w:val="4F114021"/>
    <w:rsid w:val="4F37968A"/>
    <w:rsid w:val="4F37988C"/>
    <w:rsid w:val="4F3B3A8C"/>
    <w:rsid w:val="504E71DA"/>
    <w:rsid w:val="50678DC2"/>
    <w:rsid w:val="5067CB6E"/>
    <w:rsid w:val="5071B34D"/>
    <w:rsid w:val="507BDE9B"/>
    <w:rsid w:val="50A80596"/>
    <w:rsid w:val="50ACF52E"/>
    <w:rsid w:val="50CA4873"/>
    <w:rsid w:val="50DD3FCA"/>
    <w:rsid w:val="50E87194"/>
    <w:rsid w:val="51033056"/>
    <w:rsid w:val="510A3D4C"/>
    <w:rsid w:val="51288515"/>
    <w:rsid w:val="51832F0E"/>
    <w:rsid w:val="5201BEE5"/>
    <w:rsid w:val="52273483"/>
    <w:rsid w:val="5273B356"/>
    <w:rsid w:val="527FC499"/>
    <w:rsid w:val="52F5985A"/>
    <w:rsid w:val="531F3442"/>
    <w:rsid w:val="532251B5"/>
    <w:rsid w:val="532D1318"/>
    <w:rsid w:val="532F3C25"/>
    <w:rsid w:val="537589F2"/>
    <w:rsid w:val="537A44B7"/>
    <w:rsid w:val="5389D0A3"/>
    <w:rsid w:val="538A0374"/>
    <w:rsid w:val="53932A26"/>
    <w:rsid w:val="53AF3F83"/>
    <w:rsid w:val="53BA008A"/>
    <w:rsid w:val="53D26493"/>
    <w:rsid w:val="541B94FA"/>
    <w:rsid w:val="542C7552"/>
    <w:rsid w:val="54304A7A"/>
    <w:rsid w:val="543DF97C"/>
    <w:rsid w:val="54CB0C86"/>
    <w:rsid w:val="5500DEA2"/>
    <w:rsid w:val="554B0FE4"/>
    <w:rsid w:val="55541B9B"/>
    <w:rsid w:val="555D1DDD"/>
    <w:rsid w:val="5565C5B1"/>
    <w:rsid w:val="556B8D54"/>
    <w:rsid w:val="5599BE82"/>
    <w:rsid w:val="55F67C0D"/>
    <w:rsid w:val="56325983"/>
    <w:rsid w:val="56371EE0"/>
    <w:rsid w:val="56481AFC"/>
    <w:rsid w:val="5684ED23"/>
    <w:rsid w:val="56A4C883"/>
    <w:rsid w:val="56CDB7E8"/>
    <w:rsid w:val="57110B7C"/>
    <w:rsid w:val="57358EE3"/>
    <w:rsid w:val="5741302C"/>
    <w:rsid w:val="5745D9F2"/>
    <w:rsid w:val="575D8A4F"/>
    <w:rsid w:val="57AEC3E7"/>
    <w:rsid w:val="57B3D297"/>
    <w:rsid w:val="57CA8BBE"/>
    <w:rsid w:val="57DC7A9A"/>
    <w:rsid w:val="57DCC820"/>
    <w:rsid w:val="5810F5C4"/>
    <w:rsid w:val="583B7EE4"/>
    <w:rsid w:val="584EEF62"/>
    <w:rsid w:val="585E4747"/>
    <w:rsid w:val="587B7DB9"/>
    <w:rsid w:val="5887FDB7"/>
    <w:rsid w:val="58B2E74B"/>
    <w:rsid w:val="58DF74EF"/>
    <w:rsid w:val="592E1CCF"/>
    <w:rsid w:val="59536D31"/>
    <w:rsid w:val="599F825E"/>
    <w:rsid w:val="59BE26E8"/>
    <w:rsid w:val="5A104366"/>
    <w:rsid w:val="5A5243DD"/>
    <w:rsid w:val="5A5BDF53"/>
    <w:rsid w:val="5A5FC0AD"/>
    <w:rsid w:val="5A995A61"/>
    <w:rsid w:val="5A9EC2B0"/>
    <w:rsid w:val="5AA617C3"/>
    <w:rsid w:val="5ABFAFFE"/>
    <w:rsid w:val="5B1243FA"/>
    <w:rsid w:val="5B210768"/>
    <w:rsid w:val="5B2A4627"/>
    <w:rsid w:val="5B8197F6"/>
    <w:rsid w:val="5BBA5168"/>
    <w:rsid w:val="5BD1F728"/>
    <w:rsid w:val="5BE9F095"/>
    <w:rsid w:val="5C035579"/>
    <w:rsid w:val="5C18C175"/>
    <w:rsid w:val="5C311D44"/>
    <w:rsid w:val="5C59983E"/>
    <w:rsid w:val="5C62FD0C"/>
    <w:rsid w:val="5C9DFCE1"/>
    <w:rsid w:val="5CBCF810"/>
    <w:rsid w:val="5CEC649E"/>
    <w:rsid w:val="5D166230"/>
    <w:rsid w:val="5D1A69D2"/>
    <w:rsid w:val="5DA40B1D"/>
    <w:rsid w:val="5DB0238B"/>
    <w:rsid w:val="5DB12840"/>
    <w:rsid w:val="5DB9D97B"/>
    <w:rsid w:val="5DCCEDA5"/>
    <w:rsid w:val="5E0AD15B"/>
    <w:rsid w:val="5E213731"/>
    <w:rsid w:val="5E30EF30"/>
    <w:rsid w:val="5E352F0A"/>
    <w:rsid w:val="5E3A443A"/>
    <w:rsid w:val="5EE38098"/>
    <w:rsid w:val="5EE8C5F0"/>
    <w:rsid w:val="5EEF7A5E"/>
    <w:rsid w:val="5EF4AF85"/>
    <w:rsid w:val="5F107E1A"/>
    <w:rsid w:val="5F2C0BF2"/>
    <w:rsid w:val="5F40FB87"/>
    <w:rsid w:val="5F606A6A"/>
    <w:rsid w:val="5F85A4F0"/>
    <w:rsid w:val="5F9AF68B"/>
    <w:rsid w:val="5F9D5E53"/>
    <w:rsid w:val="5FB5F058"/>
    <w:rsid w:val="5FB6C520"/>
    <w:rsid w:val="5FD81810"/>
    <w:rsid w:val="5FF171A4"/>
    <w:rsid w:val="604EB551"/>
    <w:rsid w:val="60D25B91"/>
    <w:rsid w:val="60FDFDE6"/>
    <w:rsid w:val="610258A7"/>
    <w:rsid w:val="61496384"/>
    <w:rsid w:val="616A5E38"/>
    <w:rsid w:val="61744D18"/>
    <w:rsid w:val="61906731"/>
    <w:rsid w:val="61A20BC7"/>
    <w:rsid w:val="61A6C38F"/>
    <w:rsid w:val="61BFD5C1"/>
    <w:rsid w:val="61CFDC0F"/>
    <w:rsid w:val="61D945AF"/>
    <w:rsid w:val="61DC6CDD"/>
    <w:rsid w:val="61F58EBA"/>
    <w:rsid w:val="6232507E"/>
    <w:rsid w:val="625BAC19"/>
    <w:rsid w:val="627C3F9B"/>
    <w:rsid w:val="62CA2A6B"/>
    <w:rsid w:val="62DC2F8B"/>
    <w:rsid w:val="62F0F693"/>
    <w:rsid w:val="62FDFBCC"/>
    <w:rsid w:val="6321D8A7"/>
    <w:rsid w:val="6352797B"/>
    <w:rsid w:val="637F76FD"/>
    <w:rsid w:val="63F46B02"/>
    <w:rsid w:val="64389B8E"/>
    <w:rsid w:val="64662266"/>
    <w:rsid w:val="6484214C"/>
    <w:rsid w:val="64C807F3"/>
    <w:rsid w:val="64DF9EBB"/>
    <w:rsid w:val="65961323"/>
    <w:rsid w:val="65A993F0"/>
    <w:rsid w:val="65C51476"/>
    <w:rsid w:val="65C525CC"/>
    <w:rsid w:val="65EF3FAD"/>
    <w:rsid w:val="661338D5"/>
    <w:rsid w:val="6627CD0C"/>
    <w:rsid w:val="66333982"/>
    <w:rsid w:val="6654CA8E"/>
    <w:rsid w:val="666C3519"/>
    <w:rsid w:val="66839910"/>
    <w:rsid w:val="6691F046"/>
    <w:rsid w:val="669DFAB2"/>
    <w:rsid w:val="66ACA117"/>
    <w:rsid w:val="66B0C761"/>
    <w:rsid w:val="66B2AB1F"/>
    <w:rsid w:val="66E10967"/>
    <w:rsid w:val="66E67321"/>
    <w:rsid w:val="671B2B58"/>
    <w:rsid w:val="6731E384"/>
    <w:rsid w:val="675834C1"/>
    <w:rsid w:val="67711E63"/>
    <w:rsid w:val="67818EF1"/>
    <w:rsid w:val="679A9BFA"/>
    <w:rsid w:val="67A43770"/>
    <w:rsid w:val="67C0ED32"/>
    <w:rsid w:val="67C81977"/>
    <w:rsid w:val="67DC1150"/>
    <w:rsid w:val="67E37F74"/>
    <w:rsid w:val="6808057A"/>
    <w:rsid w:val="684B930D"/>
    <w:rsid w:val="68777CF3"/>
    <w:rsid w:val="687D3447"/>
    <w:rsid w:val="6890245A"/>
    <w:rsid w:val="68997DDD"/>
    <w:rsid w:val="68A60E0C"/>
    <w:rsid w:val="68DA434B"/>
    <w:rsid w:val="690C19E3"/>
    <w:rsid w:val="698402A1"/>
    <w:rsid w:val="69A8C612"/>
    <w:rsid w:val="69B87846"/>
    <w:rsid w:val="69F07EE9"/>
    <w:rsid w:val="6A6705E6"/>
    <w:rsid w:val="6AAE7679"/>
    <w:rsid w:val="6AC9D421"/>
    <w:rsid w:val="6B10A7E6"/>
    <w:rsid w:val="6B18504A"/>
    <w:rsid w:val="6B335CFF"/>
    <w:rsid w:val="6B66DBC7"/>
    <w:rsid w:val="6B901888"/>
    <w:rsid w:val="6B91633C"/>
    <w:rsid w:val="6B968CD0"/>
    <w:rsid w:val="6BCA92DA"/>
    <w:rsid w:val="6BCF1B2A"/>
    <w:rsid w:val="6C176D38"/>
    <w:rsid w:val="6C19F646"/>
    <w:rsid w:val="6C241E00"/>
    <w:rsid w:val="6C5BBF1A"/>
    <w:rsid w:val="6C70D9E0"/>
    <w:rsid w:val="6C84788C"/>
    <w:rsid w:val="6CCB8D38"/>
    <w:rsid w:val="6CD5172E"/>
    <w:rsid w:val="6D0F5BF5"/>
    <w:rsid w:val="6D17497B"/>
    <w:rsid w:val="6D3B6055"/>
    <w:rsid w:val="6D47C6E8"/>
    <w:rsid w:val="6E176744"/>
    <w:rsid w:val="6E38ABA4"/>
    <w:rsid w:val="6E73CC33"/>
    <w:rsid w:val="6E75617E"/>
    <w:rsid w:val="6ED0182A"/>
    <w:rsid w:val="6ED84627"/>
    <w:rsid w:val="6ED926F2"/>
    <w:rsid w:val="6EE932D9"/>
    <w:rsid w:val="6F1DEB10"/>
    <w:rsid w:val="6F3321F6"/>
    <w:rsid w:val="6F5BD491"/>
    <w:rsid w:val="6F7ADB6C"/>
    <w:rsid w:val="6F993904"/>
    <w:rsid w:val="6FBE472B"/>
    <w:rsid w:val="6FC00F68"/>
    <w:rsid w:val="6FEDB47F"/>
    <w:rsid w:val="6FF16269"/>
    <w:rsid w:val="6FFD5898"/>
    <w:rsid w:val="70095BD6"/>
    <w:rsid w:val="709033B2"/>
    <w:rsid w:val="70F2583A"/>
    <w:rsid w:val="713ED70D"/>
    <w:rsid w:val="7151697D"/>
    <w:rsid w:val="717E80EB"/>
    <w:rsid w:val="71964E45"/>
    <w:rsid w:val="71B33FE0"/>
    <w:rsid w:val="71CD2F89"/>
    <w:rsid w:val="71FE6924"/>
    <w:rsid w:val="720842B6"/>
    <w:rsid w:val="722C0413"/>
    <w:rsid w:val="723F7421"/>
    <w:rsid w:val="72782867"/>
    <w:rsid w:val="7299B878"/>
    <w:rsid w:val="72E54C58"/>
    <w:rsid w:val="7315E0D2"/>
    <w:rsid w:val="7318ADF1"/>
    <w:rsid w:val="73289E84"/>
    <w:rsid w:val="738E9449"/>
    <w:rsid w:val="73B9E175"/>
    <w:rsid w:val="73BD7F71"/>
    <w:rsid w:val="742800BE"/>
    <w:rsid w:val="742D4ECD"/>
    <w:rsid w:val="744C6482"/>
    <w:rsid w:val="74B8864B"/>
    <w:rsid w:val="74F283DA"/>
    <w:rsid w:val="74FC58E2"/>
    <w:rsid w:val="75027568"/>
    <w:rsid w:val="7518B602"/>
    <w:rsid w:val="752A64AA"/>
    <w:rsid w:val="752CCBB7"/>
    <w:rsid w:val="7531867C"/>
    <w:rsid w:val="754B40CC"/>
    <w:rsid w:val="755F0022"/>
    <w:rsid w:val="7563A4D5"/>
    <w:rsid w:val="756CEC4A"/>
    <w:rsid w:val="75794A8A"/>
    <w:rsid w:val="75E9D2A2"/>
    <w:rsid w:val="75FD11BA"/>
    <w:rsid w:val="76070FAB"/>
    <w:rsid w:val="7647AE61"/>
    <w:rsid w:val="764FB73B"/>
    <w:rsid w:val="767F291F"/>
    <w:rsid w:val="769374A2"/>
    <w:rsid w:val="76AF1BF9"/>
    <w:rsid w:val="76CFD3D5"/>
    <w:rsid w:val="76DC197B"/>
    <w:rsid w:val="76F03CC5"/>
    <w:rsid w:val="7702FA77"/>
    <w:rsid w:val="7724B8A2"/>
    <w:rsid w:val="7755C845"/>
    <w:rsid w:val="777E0B02"/>
    <w:rsid w:val="77C0AB01"/>
    <w:rsid w:val="77D6058E"/>
    <w:rsid w:val="77E62AC7"/>
    <w:rsid w:val="780AA972"/>
    <w:rsid w:val="782A7926"/>
    <w:rsid w:val="7851127D"/>
    <w:rsid w:val="7862056C"/>
    <w:rsid w:val="7880063B"/>
    <w:rsid w:val="789B4597"/>
    <w:rsid w:val="78A631A2"/>
    <w:rsid w:val="78C508BD"/>
    <w:rsid w:val="78C85D05"/>
    <w:rsid w:val="795C3765"/>
    <w:rsid w:val="796C761D"/>
    <w:rsid w:val="797BD47A"/>
    <w:rsid w:val="797D036A"/>
    <w:rsid w:val="798934E7"/>
    <w:rsid w:val="799763E4"/>
    <w:rsid w:val="79CDF905"/>
    <w:rsid w:val="79D75288"/>
    <w:rsid w:val="79F77B6E"/>
    <w:rsid w:val="79FDD5CD"/>
    <w:rsid w:val="7A2B266E"/>
    <w:rsid w:val="7A2FAEBE"/>
    <w:rsid w:val="7A37EA7D"/>
    <w:rsid w:val="7A632183"/>
    <w:rsid w:val="7AE95CA5"/>
    <w:rsid w:val="7AF84BC3"/>
    <w:rsid w:val="7AFA8C02"/>
    <w:rsid w:val="7B0FB6E5"/>
    <w:rsid w:val="7B2A5B5F"/>
    <w:rsid w:val="7B2E90A1"/>
    <w:rsid w:val="7B360E49"/>
    <w:rsid w:val="7B3758A1"/>
    <w:rsid w:val="7B549914"/>
    <w:rsid w:val="7B5B1E45"/>
    <w:rsid w:val="7B630BCB"/>
    <w:rsid w:val="7B99A62E"/>
    <w:rsid w:val="7BA10569"/>
    <w:rsid w:val="7BB7A6FD"/>
    <w:rsid w:val="7C090EAA"/>
    <w:rsid w:val="7C318AF6"/>
    <w:rsid w:val="7C5E8878"/>
    <w:rsid w:val="7C65F373"/>
    <w:rsid w:val="7CD6C7DB"/>
    <w:rsid w:val="7D084B66"/>
    <w:rsid w:val="7D086785"/>
    <w:rsid w:val="7D34F529"/>
    <w:rsid w:val="7D39F3EB"/>
    <w:rsid w:val="7D7ADC4D"/>
    <w:rsid w:val="7DA459E4"/>
    <w:rsid w:val="7DA8BA9A"/>
    <w:rsid w:val="7DEDB189"/>
    <w:rsid w:val="7E672DDE"/>
    <w:rsid w:val="7E6B26F0"/>
    <w:rsid w:val="7E7A60F3"/>
    <w:rsid w:val="7EA33BC7"/>
    <w:rsid w:val="7EC0BBA5"/>
    <w:rsid w:val="7EC45DA5"/>
    <w:rsid w:val="7ED146F0"/>
    <w:rsid w:val="7EDEA662"/>
    <w:rsid w:val="7F0ECC0D"/>
    <w:rsid w:val="7F73D40C"/>
    <w:rsid w:val="7FABAE45"/>
    <w:rsid w:val="7FB1712C"/>
    <w:rsid w:val="7FB5131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53298"/>
  <w15:chartTrackingRefBased/>
  <w15:docId w15:val="{F91C9B85-CCE5-4F5C-AE2C-59BF3837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3322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g"/><Relationship Id="rId12"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10</Pages>
  <Words>1318</Words>
  <Characters>7516</Characters>
  <Application>Microsoft Office Word</Application>
  <DocSecurity>0</DocSecurity>
  <Lines>62</Lines>
  <Paragraphs>17</Paragraphs>
  <ScaleCrop>false</ScaleCrop>
  <Company/>
  <LinksUpToDate>false</LinksUpToDate>
  <CharactersWithSpaces>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Jazmin Dawes (2015980)</dc:creator>
  <cp:keywords/>
  <dc:description/>
  <cp:lastModifiedBy>Jazmin Dawes</cp:lastModifiedBy>
  <cp:revision>144</cp:revision>
  <dcterms:created xsi:type="dcterms:W3CDTF">2022-02-21T17:16:00Z</dcterms:created>
  <dcterms:modified xsi:type="dcterms:W3CDTF">2022-03-17T23:47:00Z</dcterms:modified>
</cp:coreProperties>
</file>