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4FE" w:rsidRDefault="00BD30A5" w:rsidP="00C72DAA">
      <w:pPr>
        <w:rPr>
          <w:b/>
          <w:sz w:val="32"/>
          <w:u w:val="single"/>
        </w:rPr>
      </w:pPr>
      <w:r>
        <w:rPr>
          <w:b/>
          <w:sz w:val="32"/>
          <w:u w:val="single"/>
        </w:rPr>
        <w:t>Performing a classification analysis</w:t>
      </w:r>
    </w:p>
    <w:p w:rsidR="00525646" w:rsidRDefault="00525646" w:rsidP="00525646"/>
    <w:p w:rsidR="00525646" w:rsidRDefault="00BB294B" w:rsidP="00525646">
      <w:r>
        <w:t xml:space="preserve">This tutorial aims to give you some experience </w:t>
      </w:r>
      <w:r w:rsidR="00BD30A5">
        <w:t>in performing classification analyses.</w:t>
      </w:r>
    </w:p>
    <w:p w:rsidR="00BD30A5" w:rsidRPr="00525646" w:rsidRDefault="00BD30A5" w:rsidP="00525646"/>
    <w:p w:rsidR="00154948" w:rsidRDefault="004B17C1" w:rsidP="00DF7DD2">
      <w:r>
        <w:t xml:space="preserve">The data set to be used is </w:t>
      </w:r>
      <w:r w:rsidR="00DF7DD2">
        <w:t xml:space="preserve">the </w:t>
      </w:r>
      <w:r w:rsidR="00BD30A5">
        <w:t>Glass</w:t>
      </w:r>
      <w:r w:rsidR="00DF7DD2">
        <w:t xml:space="preserve"> Data Set, data based upon </w:t>
      </w:r>
      <w:r w:rsidR="00BD30A5">
        <w:t xml:space="preserve">forensic </w:t>
      </w:r>
      <w:r w:rsidR="00DF7DD2">
        <w:t xml:space="preserve">chemical analysis to determine the origin of </w:t>
      </w:r>
      <w:r w:rsidR="00BD30A5">
        <w:t>different types of glasses found at crime scenes. You are looking for the best (i.e. most accurate) classification tool (or combination of tools) for identifying the glass.</w:t>
      </w:r>
    </w:p>
    <w:p w:rsidR="00154948" w:rsidRDefault="00154948" w:rsidP="00154948"/>
    <w:p w:rsidR="00553435" w:rsidRDefault="00DF7DD2" w:rsidP="00DF7DD2">
      <w:pPr>
        <w:pStyle w:val="ListParagraph"/>
        <w:numPr>
          <w:ilvl w:val="0"/>
          <w:numId w:val="4"/>
        </w:numPr>
      </w:pPr>
      <w:r>
        <w:t xml:space="preserve">Download the data set from </w:t>
      </w:r>
      <w:r w:rsidR="00BD30A5">
        <w:t>Moodle (it is already in ARFF format)</w:t>
      </w:r>
      <w:r>
        <w:t xml:space="preserve"> and</w:t>
      </w:r>
      <w:r w:rsidR="00BD30A5">
        <w:t xml:space="preserve"> open it in Weka.</w:t>
      </w:r>
    </w:p>
    <w:p w:rsidR="00DF7DD2" w:rsidRDefault="00DF7DD2" w:rsidP="00DF7DD2">
      <w:pPr>
        <w:pStyle w:val="ListParagraph"/>
      </w:pPr>
    </w:p>
    <w:p w:rsidR="00DF7DD2" w:rsidRDefault="00DF7DD2" w:rsidP="00DF7DD2">
      <w:pPr>
        <w:pStyle w:val="ListParagraph"/>
        <w:numPr>
          <w:ilvl w:val="0"/>
          <w:numId w:val="4"/>
        </w:numPr>
      </w:pPr>
      <w:r>
        <w:t xml:space="preserve">Using </w:t>
      </w:r>
      <w:r w:rsidR="002734C9">
        <w:t>the J48 classification algorithm, classify the data and examine the results.</w:t>
      </w:r>
    </w:p>
    <w:p w:rsidR="00DF7DD2" w:rsidRDefault="00DF7DD2" w:rsidP="00DF7DD2">
      <w:pPr>
        <w:pStyle w:val="ListParagraph"/>
      </w:pPr>
    </w:p>
    <w:p w:rsidR="00BB5E94" w:rsidRDefault="002734C9" w:rsidP="00BB5E94">
      <w:pPr>
        <w:pStyle w:val="ListParagraph"/>
        <w:numPr>
          <w:ilvl w:val="0"/>
          <w:numId w:val="4"/>
        </w:numPr>
      </w:pPr>
      <w:r>
        <w:t>Explore the data using a wide variety of classification algorithms and identify the most effective tool or combination of tools</w:t>
      </w:r>
    </w:p>
    <w:p w:rsidR="00BB5E94" w:rsidRDefault="00BB5E94" w:rsidP="00BB5E94">
      <w:pPr>
        <w:pStyle w:val="ListParagraph"/>
      </w:pPr>
    </w:p>
    <w:p w:rsidR="00BB5E94" w:rsidRDefault="00BB5E94" w:rsidP="00BB5E94">
      <w:pPr>
        <w:pStyle w:val="ListParagraph"/>
        <w:numPr>
          <w:ilvl w:val="0"/>
          <w:numId w:val="4"/>
        </w:numPr>
      </w:pPr>
      <w:r>
        <w:t>Is it easier to distinguish between float glass and non-float glass than between all of the different types of glass?</w:t>
      </w:r>
    </w:p>
    <w:p w:rsidR="00235D6B" w:rsidRDefault="00235D6B" w:rsidP="00235D6B">
      <w:pPr>
        <w:pStyle w:val="ListParagraph"/>
        <w:ind w:left="0"/>
      </w:pPr>
    </w:p>
    <w:p w:rsidR="007F43AB" w:rsidRDefault="007F43AB" w:rsidP="00235D6B">
      <w:pPr>
        <w:pStyle w:val="ListParagraph"/>
        <w:ind w:left="0"/>
        <w:rPr>
          <w:b/>
        </w:rPr>
      </w:pPr>
      <w:r w:rsidRPr="007F43AB">
        <w:rPr>
          <w:b/>
        </w:rPr>
        <w:t>Hints</w:t>
      </w:r>
    </w:p>
    <w:p w:rsidR="007F43AB" w:rsidRDefault="00256ABE" w:rsidP="00BB5E94">
      <w:pPr>
        <w:pStyle w:val="ListParagraph"/>
        <w:numPr>
          <w:ilvl w:val="0"/>
          <w:numId w:val="8"/>
        </w:numPr>
      </w:pPr>
      <w:r>
        <w:t>Some algorithms only work with categorical data, others with numerical data.</w:t>
      </w:r>
      <w:r w:rsidR="003B4B64">
        <w:t xml:space="preserve"> ID3 only works with categorical data. J48 requires a categorical classification attribute.</w:t>
      </w:r>
      <w:r>
        <w:t xml:space="preserve"> You can use the tools within Weka to remove attributes for an analysis and then use Undo to return to the original attribute set (on the Pre-Processing tab).</w:t>
      </w:r>
    </w:p>
    <w:p w:rsidR="00256ABE" w:rsidRDefault="00256ABE" w:rsidP="00BB5E94">
      <w:pPr>
        <w:pStyle w:val="ListParagraph"/>
        <w:numPr>
          <w:ilvl w:val="0"/>
          <w:numId w:val="8"/>
        </w:numPr>
      </w:pPr>
      <w:r>
        <w:t>Weka's Edit... function makes it easy to change data types and perform other tasks on attribute data. Once the Edit window appears, click on a column and then right-click to see the available options</w:t>
      </w:r>
    </w:p>
    <w:p w:rsidR="00256ABE" w:rsidRDefault="003B4B64" w:rsidP="00BB5E94">
      <w:pPr>
        <w:pStyle w:val="ListParagraph"/>
        <w:numPr>
          <w:ilvl w:val="0"/>
          <w:numId w:val="8"/>
        </w:numPr>
      </w:pPr>
      <w:r>
        <w:t>Don't just focus on using the entire set of attributes; look at the results of your analyses (particularly the visualisation of the decision tree) and see if you can remove any attributes without sacrificing accuracy.</w:t>
      </w:r>
    </w:p>
    <w:sectPr w:rsidR="00256ABE" w:rsidSect="00A40711">
      <w:headerReference w:type="default" r:id="rId7"/>
      <w:pgSz w:w="11906" w:h="16838"/>
      <w:pgMar w:top="127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0F5D" w:rsidRDefault="00810F5D" w:rsidP="00711057">
      <w:r>
        <w:separator/>
      </w:r>
    </w:p>
  </w:endnote>
  <w:endnote w:type="continuationSeparator" w:id="1">
    <w:p w:rsidR="00810F5D" w:rsidRDefault="00810F5D" w:rsidP="007110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0F5D" w:rsidRDefault="00810F5D" w:rsidP="00711057">
      <w:r>
        <w:separator/>
      </w:r>
    </w:p>
  </w:footnote>
  <w:footnote w:type="continuationSeparator" w:id="1">
    <w:p w:rsidR="00810F5D" w:rsidRDefault="00810F5D" w:rsidP="007110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057" w:rsidRPr="00711057" w:rsidRDefault="00711057">
    <w:pPr>
      <w:pStyle w:val="Header"/>
      <w:rPr>
        <w:sz w:val="20"/>
      </w:rPr>
    </w:pPr>
    <w:r w:rsidRPr="00711057">
      <w:rPr>
        <w:sz w:val="20"/>
      </w:rPr>
      <w:t xml:space="preserve">Data Warehousing for </w:t>
    </w:r>
    <w:r w:rsidR="007B3EA3">
      <w:rPr>
        <w:sz w:val="20"/>
      </w:rPr>
      <w:t>Business Intelligence</w:t>
    </w:r>
    <w:r w:rsidR="007B3EA3">
      <w:rPr>
        <w:sz w:val="20"/>
      </w:rPr>
      <w:tab/>
    </w:r>
    <w:r w:rsidR="007B3EA3">
      <w:rPr>
        <w:sz w:val="20"/>
      </w:rPr>
      <w:tab/>
      <w:t>Tutorial 1</w:t>
    </w:r>
    <w:r w:rsidR="00BD30A5">
      <w:rPr>
        <w:sz w:val="20"/>
      </w:rPr>
      <w:t>5</w:t>
    </w:r>
  </w:p>
  <w:p w:rsidR="00711057" w:rsidRDefault="005A1955">
    <w:pPr>
      <w:pStyle w:val="Header"/>
    </w:pPr>
    <w:r w:rsidRPr="005A1955">
      <w:rPr>
        <w:noProof/>
        <w:lang w:val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5121" type="#_x0000_t32" style="position:absolute;margin-left:-1.45pt;margin-top:2.6pt;width:459.75pt;height:0;z-index:25165824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92886"/>
    <w:multiLevelType w:val="hybridMultilevel"/>
    <w:tmpl w:val="A3046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84283F"/>
    <w:multiLevelType w:val="hybridMultilevel"/>
    <w:tmpl w:val="7AD25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F21564"/>
    <w:multiLevelType w:val="hybridMultilevel"/>
    <w:tmpl w:val="8B1080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84757E"/>
    <w:multiLevelType w:val="hybridMultilevel"/>
    <w:tmpl w:val="68424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0A68BE"/>
    <w:multiLevelType w:val="hybridMultilevel"/>
    <w:tmpl w:val="207208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255B93"/>
    <w:multiLevelType w:val="hybridMultilevel"/>
    <w:tmpl w:val="AD2E7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DB56A2"/>
    <w:multiLevelType w:val="hybridMultilevel"/>
    <w:tmpl w:val="843C7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E0608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2"/>
  </w:num>
  <w:num w:numId="5">
    <w:abstractNumId w:val="6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26626"/>
    <o:shapelayout v:ext="edit">
      <o:idmap v:ext="edit" data="5"/>
      <o:rules v:ext="edit">
        <o:r id="V:Rule2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EA54FE"/>
    <w:rsid w:val="00005C14"/>
    <w:rsid w:val="000067EE"/>
    <w:rsid w:val="00034876"/>
    <w:rsid w:val="000D684B"/>
    <w:rsid w:val="001304DE"/>
    <w:rsid w:val="00146347"/>
    <w:rsid w:val="00154948"/>
    <w:rsid w:val="001626B9"/>
    <w:rsid w:val="001912B8"/>
    <w:rsid w:val="002146AA"/>
    <w:rsid w:val="00223B2F"/>
    <w:rsid w:val="00235D6B"/>
    <w:rsid w:val="00244BA9"/>
    <w:rsid w:val="00256ABE"/>
    <w:rsid w:val="00260497"/>
    <w:rsid w:val="002734C9"/>
    <w:rsid w:val="002A55C5"/>
    <w:rsid w:val="002E63FB"/>
    <w:rsid w:val="0031139E"/>
    <w:rsid w:val="00343DF3"/>
    <w:rsid w:val="003B4B64"/>
    <w:rsid w:val="003D57B3"/>
    <w:rsid w:val="00445C12"/>
    <w:rsid w:val="0046631F"/>
    <w:rsid w:val="00493342"/>
    <w:rsid w:val="00495E4F"/>
    <w:rsid w:val="004A57A5"/>
    <w:rsid w:val="004B17C1"/>
    <w:rsid w:val="004B51B1"/>
    <w:rsid w:val="00525646"/>
    <w:rsid w:val="00544B08"/>
    <w:rsid w:val="00553435"/>
    <w:rsid w:val="005A1955"/>
    <w:rsid w:val="005D0640"/>
    <w:rsid w:val="005D5C3B"/>
    <w:rsid w:val="00600095"/>
    <w:rsid w:val="00643388"/>
    <w:rsid w:val="0065007D"/>
    <w:rsid w:val="00653497"/>
    <w:rsid w:val="006635D5"/>
    <w:rsid w:val="006A43E8"/>
    <w:rsid w:val="00705CCF"/>
    <w:rsid w:val="00711057"/>
    <w:rsid w:val="007415BD"/>
    <w:rsid w:val="0074764B"/>
    <w:rsid w:val="00773630"/>
    <w:rsid w:val="007B3EA3"/>
    <w:rsid w:val="007E3C90"/>
    <w:rsid w:val="007F0D71"/>
    <w:rsid w:val="007F43AB"/>
    <w:rsid w:val="00810F5D"/>
    <w:rsid w:val="00827666"/>
    <w:rsid w:val="008407D8"/>
    <w:rsid w:val="0088477D"/>
    <w:rsid w:val="00894C1A"/>
    <w:rsid w:val="008A3AB9"/>
    <w:rsid w:val="008F0BBC"/>
    <w:rsid w:val="009548EE"/>
    <w:rsid w:val="00954B12"/>
    <w:rsid w:val="00A1103F"/>
    <w:rsid w:val="00A1204A"/>
    <w:rsid w:val="00A2510A"/>
    <w:rsid w:val="00A40711"/>
    <w:rsid w:val="00A627F8"/>
    <w:rsid w:val="00A675DC"/>
    <w:rsid w:val="00A965FD"/>
    <w:rsid w:val="00B9776E"/>
    <w:rsid w:val="00BB294B"/>
    <w:rsid w:val="00BB5E94"/>
    <w:rsid w:val="00BD30A5"/>
    <w:rsid w:val="00C158DD"/>
    <w:rsid w:val="00C72DAA"/>
    <w:rsid w:val="00CD0B9C"/>
    <w:rsid w:val="00CF1415"/>
    <w:rsid w:val="00CF4ACB"/>
    <w:rsid w:val="00D13D38"/>
    <w:rsid w:val="00D45884"/>
    <w:rsid w:val="00D8292A"/>
    <w:rsid w:val="00D90B1C"/>
    <w:rsid w:val="00D95DEE"/>
    <w:rsid w:val="00DA6028"/>
    <w:rsid w:val="00DF7DD2"/>
    <w:rsid w:val="00E033DF"/>
    <w:rsid w:val="00E629F5"/>
    <w:rsid w:val="00EA54FE"/>
    <w:rsid w:val="00F92484"/>
    <w:rsid w:val="00FC085E"/>
    <w:rsid w:val="00FF08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EA54FE"/>
    <w:pPr>
      <w:keepNext/>
      <w:jc w:val="center"/>
      <w:outlineLvl w:val="3"/>
    </w:pPr>
    <w:rPr>
      <w:b/>
      <w:sz w:val="28"/>
      <w:szCs w:val="20"/>
    </w:rPr>
  </w:style>
  <w:style w:type="paragraph" w:styleId="Heading5">
    <w:name w:val="heading 5"/>
    <w:basedOn w:val="Normal"/>
    <w:next w:val="Normal"/>
    <w:link w:val="Heading5Char"/>
    <w:qFormat/>
    <w:rsid w:val="00EA54FE"/>
    <w:pPr>
      <w:keepNext/>
      <w:outlineLvl w:val="4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EA54F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5Char">
    <w:name w:val="Heading 5 Char"/>
    <w:basedOn w:val="DefaultParagraphFont"/>
    <w:link w:val="Heading5"/>
    <w:rsid w:val="00EA54FE"/>
    <w:rPr>
      <w:rFonts w:ascii="Times New Roman" w:eastAsia="Times New Roman" w:hAnsi="Times New Roman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1105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105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1105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1057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10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0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25646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154948"/>
    <w:pPr>
      <w:spacing w:after="200"/>
    </w:pPr>
    <w:rPr>
      <w:b/>
      <w:bCs/>
      <w:color w:val="4F81BD" w:themeColor="accent1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A60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A6028"/>
    <w:rPr>
      <w:rFonts w:ascii="Courier New" w:eastAsia="Times New Roman" w:hAnsi="Courier New" w:cs="Courier New"/>
      <w:sz w:val="2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EA54FE"/>
    <w:pPr>
      <w:keepNext/>
      <w:jc w:val="center"/>
      <w:outlineLvl w:val="3"/>
    </w:pPr>
    <w:rPr>
      <w:b/>
      <w:sz w:val="28"/>
      <w:szCs w:val="20"/>
    </w:rPr>
  </w:style>
  <w:style w:type="paragraph" w:styleId="Heading5">
    <w:name w:val="heading 5"/>
    <w:basedOn w:val="Normal"/>
    <w:next w:val="Normal"/>
    <w:link w:val="Heading5Char"/>
    <w:qFormat/>
    <w:rsid w:val="00EA54FE"/>
    <w:pPr>
      <w:keepNext/>
      <w:outlineLvl w:val="4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EA54F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5Char">
    <w:name w:val="Heading 5 Char"/>
    <w:basedOn w:val="DefaultParagraphFont"/>
    <w:link w:val="Heading5"/>
    <w:rsid w:val="00EA54FE"/>
    <w:rPr>
      <w:rFonts w:ascii="Times New Roman" w:eastAsia="Times New Roman" w:hAnsi="Times New Roman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1105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105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1105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1057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10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0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256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1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</dc:creator>
  <cp:lastModifiedBy>Dr Nik Whitehead</cp:lastModifiedBy>
  <cp:revision>4</cp:revision>
  <cp:lastPrinted>2013-03-13T09:03:00Z</cp:lastPrinted>
  <dcterms:created xsi:type="dcterms:W3CDTF">2013-03-14T10:25:00Z</dcterms:created>
  <dcterms:modified xsi:type="dcterms:W3CDTF">2013-03-14T12:46:00Z</dcterms:modified>
</cp:coreProperties>
</file>