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7D3AD0" w:rsidP="021F216E" w:rsidRDefault="32ADAAF6" w14:paraId="2C078E63" w14:textId="47C1FB75">
      <w:pPr>
        <w:jc w:val="center"/>
      </w:pPr>
      <w:r>
        <w:rPr>
          <w:noProof/>
        </w:rPr>
        <w:drawing>
          <wp:inline distT="0" distB="0" distL="0" distR="0" wp14:anchorId="18E8561F" wp14:editId="715FCE3F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1F216E" w:rsidP="021F216E" w:rsidRDefault="021F216E" w14:paraId="2EBBF3BD" w14:textId="48352E28">
      <w:pPr>
        <w:jc w:val="center"/>
        <w:rPr>
          <w:rFonts w:ascii="Arial Nova" w:hAnsi="Arial Nova" w:eastAsia="Arial Nova" w:cs="Arial Nova"/>
        </w:rPr>
      </w:pPr>
    </w:p>
    <w:p w:rsidRPr="0074551A" w:rsidR="32ADAAF6" w:rsidP="45238443" w:rsidRDefault="32ADAAF6" w14:paraId="3CC99A4D" w14:textId="7074DB94">
      <w:pPr>
        <w:jc w:val="center"/>
        <w:rPr>
          <w:rFonts w:ascii="Arial Nova" w:hAnsi="Arial Nova" w:eastAsia="Arial Nova" w:cs="Arial Nova"/>
          <w:b w:val="1"/>
          <w:bCs w:val="1"/>
          <w:sz w:val="44"/>
          <w:szCs w:val="44"/>
        </w:rPr>
      </w:pPr>
      <w:r w:rsidRPr="45238443" w:rsidR="32ADAAF6">
        <w:rPr>
          <w:rFonts w:ascii="Arial Nova" w:hAnsi="Arial Nova" w:eastAsia="Arial Nova" w:cs="Arial Nova"/>
          <w:b w:val="1"/>
          <w:bCs w:val="1"/>
          <w:sz w:val="44"/>
          <w:szCs w:val="44"/>
        </w:rPr>
        <w:t>Cover Page</w:t>
      </w:r>
    </w:p>
    <w:p w:rsidRPr="00C838DF" w:rsidR="021F216E" w:rsidP="45238443" w:rsidRDefault="00C838DF" w14:paraId="176B7E5C" w14:textId="19161EF1">
      <w:pPr>
        <w:jc w:val="center"/>
      </w:pPr>
      <w:r w:rsidRPr="45238443" w:rsidR="7DB9E905">
        <w:rPr>
          <w:rFonts w:ascii="Arial Nova" w:hAnsi="Arial Nova" w:eastAsia="Arial Nova" w:cs="Arial Nova"/>
          <w:sz w:val="44"/>
          <w:szCs w:val="44"/>
        </w:rPr>
        <w:t xml:space="preserve">Name – Farzana Mohamed </w:t>
      </w:r>
    </w:p>
    <w:p w:rsidRPr="00C838DF" w:rsidR="021F216E" w:rsidP="45238443" w:rsidRDefault="00C838DF" w14:paraId="7B1D00C3" w14:textId="72E79A65">
      <w:pPr>
        <w:jc w:val="center"/>
      </w:pPr>
      <w:r w:rsidRPr="45238443" w:rsidR="7DB9E905">
        <w:rPr>
          <w:rFonts w:ascii="Arial Nova" w:hAnsi="Arial Nova" w:eastAsia="Arial Nova" w:cs="Arial Nova"/>
          <w:sz w:val="44"/>
          <w:szCs w:val="44"/>
        </w:rPr>
        <w:t xml:space="preserve">Student number – 2419129 </w:t>
      </w:r>
    </w:p>
    <w:p w:rsidRPr="00C838DF" w:rsidR="021F216E" w:rsidP="45238443" w:rsidRDefault="00C838DF" w14:paraId="5B7E6898" w14:textId="6F328165">
      <w:pPr>
        <w:jc w:val="center"/>
        <w:rPr>
          <w:rFonts w:ascii="Arial Nova" w:hAnsi="Arial Nova" w:eastAsia="Arial Nova" w:cs="Arial Nova"/>
          <w:sz w:val="44"/>
          <w:szCs w:val="44"/>
        </w:rPr>
      </w:pPr>
    </w:p>
    <w:p w:rsidRPr="00C838DF" w:rsidR="021F216E" w:rsidP="45238443" w:rsidRDefault="00C838DF" w14:paraId="15E1DD24" w14:textId="2F594962">
      <w:pPr>
        <w:jc w:val="center"/>
      </w:pPr>
      <w:r w:rsidRPr="45238443" w:rsidR="7DB9E905">
        <w:rPr>
          <w:rFonts w:ascii="Arial Nova" w:hAnsi="Arial Nova" w:eastAsia="Arial Nova" w:cs="Arial Nova"/>
          <w:sz w:val="44"/>
          <w:szCs w:val="44"/>
        </w:rPr>
        <w:t xml:space="preserve">Lecturer name - </w:t>
      </w:r>
      <w:r w:rsidRPr="45238443" w:rsidR="117A0861">
        <w:rPr>
          <w:rFonts w:ascii="Arial Nova" w:hAnsi="Arial Nova" w:eastAsia="Arial Nova" w:cs="Arial Nova"/>
          <w:sz w:val="44"/>
          <w:szCs w:val="44"/>
        </w:rPr>
        <w:t>Parese Ahmed</w:t>
      </w:r>
    </w:p>
    <w:p w:rsidRPr="00C838DF" w:rsidR="021F216E" w:rsidP="45238443" w:rsidRDefault="00C838DF" w14:paraId="20D1B781" w14:textId="77A614A3">
      <w:pPr>
        <w:jc w:val="center"/>
        <w:rPr>
          <w:rFonts w:ascii="Arial Nova" w:hAnsi="Arial Nova" w:eastAsia="Arial Nova" w:cs="Arial Nova"/>
          <w:sz w:val="44"/>
          <w:szCs w:val="44"/>
        </w:rPr>
      </w:pPr>
    </w:p>
    <w:p w:rsidRPr="00C838DF" w:rsidR="021F216E" w:rsidP="45238443" w:rsidRDefault="00C838DF" w14:paraId="45F232DE" w14:textId="6426E24E">
      <w:pPr>
        <w:jc w:val="center"/>
      </w:pPr>
      <w:r w:rsidRPr="45238443" w:rsidR="7DB9E905">
        <w:rPr>
          <w:rFonts w:ascii="Arial Nova" w:hAnsi="Arial Nova" w:eastAsia="Arial Nova" w:cs="Arial Nova"/>
          <w:sz w:val="44"/>
          <w:szCs w:val="44"/>
        </w:rPr>
        <w:t xml:space="preserve">Module code </w:t>
      </w:r>
      <w:r w:rsidRPr="45238443" w:rsidR="1C25F1C6">
        <w:rPr>
          <w:rFonts w:ascii="Arial Nova" w:hAnsi="Arial Nova" w:eastAsia="Arial Nova" w:cs="Arial Nova"/>
          <w:sz w:val="44"/>
          <w:szCs w:val="44"/>
        </w:rPr>
        <w:t>- BMHP5015</w:t>
      </w:r>
    </w:p>
    <w:p w:rsidRPr="00C838DF" w:rsidR="021F216E" w:rsidP="45238443" w:rsidRDefault="00C838DF" w14:paraId="582D11F9" w14:textId="2F8B13E2">
      <w:pPr>
        <w:jc w:val="center"/>
      </w:pPr>
      <w:r w:rsidRPr="45238443" w:rsidR="7DB9E905">
        <w:rPr>
          <w:rFonts w:ascii="Arial Nova" w:hAnsi="Arial Nova" w:eastAsia="Arial Nova" w:cs="Arial Nova"/>
          <w:sz w:val="44"/>
          <w:szCs w:val="44"/>
        </w:rPr>
        <w:t xml:space="preserve">Module Title </w:t>
      </w:r>
      <w:r w:rsidRPr="45238443" w:rsidR="2670FBCD">
        <w:rPr>
          <w:rFonts w:ascii="Arial Nova" w:hAnsi="Arial Nova" w:eastAsia="Arial Nova" w:cs="Arial Nova"/>
          <w:sz w:val="44"/>
          <w:szCs w:val="44"/>
        </w:rPr>
        <w:t>- Changemakers: Building your Personal Brand for Sustainable Employment</w:t>
      </w:r>
    </w:p>
    <w:p w:rsidRPr="00C838DF" w:rsidR="021F216E" w:rsidP="45238443" w:rsidRDefault="00C838DF" w14:paraId="4C26342A" w14:textId="01681E04">
      <w:pPr>
        <w:jc w:val="center"/>
        <w:rPr>
          <w:rFonts w:ascii="Arial Nova" w:hAnsi="Arial Nova" w:eastAsia="Arial Nova" w:cs="Arial Nova"/>
          <w:sz w:val="44"/>
          <w:szCs w:val="44"/>
        </w:rPr>
      </w:pPr>
    </w:p>
    <w:p w:rsidRPr="00C838DF" w:rsidR="021F216E" w:rsidP="45238443" w:rsidRDefault="00C838DF" w14:paraId="2126C7AE" w14:textId="4BA48065">
      <w:pPr>
        <w:jc w:val="center"/>
      </w:pPr>
      <w:r w:rsidRPr="45238443" w:rsidR="7DB9E905">
        <w:rPr>
          <w:rFonts w:ascii="Arial Nova" w:hAnsi="Arial Nova" w:eastAsia="Arial Nova" w:cs="Arial Nova"/>
          <w:sz w:val="44"/>
          <w:szCs w:val="44"/>
          <w:u w:val="single"/>
        </w:rPr>
        <w:t xml:space="preserve">Assignment Title </w:t>
      </w:r>
      <w:r w:rsidRPr="45238443" w:rsidR="7775259A">
        <w:rPr>
          <w:rFonts w:ascii="Arial Nova" w:hAnsi="Arial Nova" w:eastAsia="Arial Nova" w:cs="Arial Nova"/>
          <w:sz w:val="44"/>
          <w:szCs w:val="44"/>
          <w:u w:val="single"/>
        </w:rPr>
        <w:t>- Component 1 – Online Portfolio</w:t>
      </w:r>
    </w:p>
    <w:p w:rsidRPr="00C838DF" w:rsidR="021F216E" w:rsidP="45238443" w:rsidRDefault="00C838DF" w14:paraId="5078D39A" w14:textId="331CC0FD">
      <w:pPr>
        <w:pStyle w:val="Normal"/>
        <w:jc w:val="center"/>
        <w:rPr>
          <w:rFonts w:ascii="Arial Nova" w:hAnsi="Arial Nova" w:eastAsia="Arial Nova" w:cs="Arial Nova"/>
          <w:sz w:val="44"/>
          <w:szCs w:val="44"/>
        </w:rPr>
      </w:pPr>
    </w:p>
    <w:p w:rsidRPr="00C838DF" w:rsidR="021F216E" w:rsidP="45238443" w:rsidRDefault="00C838DF" w14:paraId="0BC7D9FC" w14:textId="05346238">
      <w:pPr>
        <w:pStyle w:val="Normal"/>
        <w:jc w:val="center"/>
        <w:rPr>
          <w:rFonts w:ascii="Arial Nova" w:hAnsi="Arial Nova" w:eastAsia="Arial Nova" w:cs="Arial Nova"/>
          <w:sz w:val="72"/>
          <w:szCs w:val="72"/>
        </w:rPr>
      </w:pPr>
      <w:r w:rsidRPr="45238443" w:rsidR="32ADAAF6">
        <w:rPr>
          <w:rFonts w:ascii="Arial Nova" w:hAnsi="Arial Nova" w:eastAsia="Arial Nova" w:cs="Arial Nova"/>
          <w:sz w:val="44"/>
          <w:szCs w:val="44"/>
        </w:rPr>
        <w:t xml:space="preserve">Task 1 – </w:t>
      </w:r>
      <w:r w:rsidRPr="45238443" w:rsidR="00B7418E">
        <w:rPr>
          <w:rFonts w:ascii="Arial Nova" w:hAnsi="Arial Nova" w:eastAsia="Arial Nova" w:cs="Arial Nova"/>
          <w:sz w:val="44"/>
          <w:szCs w:val="44"/>
        </w:rPr>
        <w:t>Personal Brand</w:t>
      </w:r>
    </w:p>
    <w:p w:rsidR="73ABEBFB" w:rsidP="455A7687" w:rsidRDefault="73ABEBFB" w14:paraId="4C1C79B3" w14:textId="246884F3">
      <w:pPr>
        <w:pStyle w:val="Normal"/>
        <w:rPr>
          <w:b w:val="1"/>
          <w:bCs w:val="1"/>
        </w:rPr>
      </w:pPr>
      <w:r w:rsidR="73ABEBFB">
        <w:rPr/>
        <w:t xml:space="preserve">My own personal brand within the sector of health and social care includes me having skills and </w:t>
      </w:r>
      <w:r w:rsidR="30DE31E3">
        <w:rPr/>
        <w:t>qualities</w:t>
      </w:r>
      <w:r w:rsidR="73ABEBFB">
        <w:rPr/>
        <w:t xml:space="preserve"> like </w:t>
      </w:r>
      <w:r w:rsidR="73ABEBFB">
        <w:rPr/>
        <w:t>good communication</w:t>
      </w:r>
      <w:r w:rsidR="73ABEBFB">
        <w:rPr/>
        <w:t xml:space="preserve">, </w:t>
      </w:r>
      <w:r w:rsidR="63A5387A">
        <w:rPr/>
        <w:t>empathy,</w:t>
      </w:r>
      <w:r w:rsidR="01EC9E14">
        <w:rPr/>
        <w:t xml:space="preserve"> and having a </w:t>
      </w:r>
      <w:r w:rsidR="3F5A46E6">
        <w:rPr/>
        <w:t>supportive</w:t>
      </w:r>
      <w:r w:rsidR="01EC9E14">
        <w:rPr/>
        <w:t xml:space="preserve"> nature.</w:t>
      </w:r>
      <w:r w:rsidR="318F644C">
        <w:rPr/>
        <w:t xml:space="preserve"> </w:t>
      </w:r>
      <w:r w:rsidRPr="455A7687" w:rsidR="318F644C">
        <w:rPr>
          <w:b w:val="1"/>
          <w:bCs w:val="1"/>
        </w:rPr>
        <w:t>(NHS England, 2021).</w:t>
      </w:r>
      <w:r w:rsidR="01EC9E14">
        <w:rPr/>
        <w:t xml:space="preserve"> </w:t>
      </w:r>
      <w:r w:rsidR="1EDAC894">
        <w:rPr/>
        <w:t xml:space="preserve">Also, as of now I work as a dinner supervisor at my local nursery. </w:t>
      </w:r>
      <w:r w:rsidR="1EDAC894">
        <w:rPr/>
        <w:t xml:space="preserve">This has further helped me to develop </w:t>
      </w:r>
      <w:r w:rsidR="5B276379">
        <w:rPr/>
        <w:t>skills like teamwork as I have to work with other staff</w:t>
      </w:r>
      <w:r w:rsidR="41FC4EEA">
        <w:rPr/>
        <w:t>.</w:t>
      </w:r>
      <w:r w:rsidR="41FC4EEA">
        <w:rPr/>
        <w:t xml:space="preserve"> In addition,</w:t>
      </w:r>
      <w:r w:rsidR="5B276379">
        <w:rPr/>
        <w:t xml:space="preserve"> I have </w:t>
      </w:r>
      <w:r w:rsidR="474C541B">
        <w:rPr/>
        <w:t>gotten</w:t>
      </w:r>
      <w:r w:rsidR="5B276379">
        <w:rPr/>
        <w:t xml:space="preserve"> better at problem solving </w:t>
      </w:r>
      <w:r w:rsidR="68EB5630">
        <w:rPr/>
        <w:t xml:space="preserve">and have a better sense of responsibility when coming on to safety like ensuring </w:t>
      </w:r>
      <w:r w:rsidR="7A29EDB5">
        <w:rPr/>
        <w:t xml:space="preserve">no </w:t>
      </w:r>
      <w:r w:rsidR="68EB5630">
        <w:rPr/>
        <w:t xml:space="preserve">child chokes. </w:t>
      </w:r>
      <w:r w:rsidRPr="455A7687" w:rsidR="4CC82722">
        <w:rPr>
          <w:b w:val="1"/>
          <w:bCs w:val="1"/>
        </w:rPr>
        <w:t>(nationalcareers.service.gov.uk, n.d.).</w:t>
      </w:r>
      <w:r w:rsidR="4CC82722">
        <w:rPr/>
        <w:t xml:space="preserve"> </w:t>
      </w:r>
      <w:r w:rsidR="7B095354">
        <w:rPr/>
        <w:t xml:space="preserve">These skills and qualities </w:t>
      </w:r>
      <w:r w:rsidR="73290350">
        <w:rPr/>
        <w:t xml:space="preserve">could help me better in the future as when working in potential other </w:t>
      </w:r>
      <w:r w:rsidR="5E99F00C">
        <w:rPr/>
        <w:t>professional</w:t>
      </w:r>
      <w:r w:rsidR="63593F9B">
        <w:rPr/>
        <w:t xml:space="preserve"> settings I could better adapt</w:t>
      </w:r>
      <w:r w:rsidR="07BE3C10">
        <w:rPr/>
        <w:t xml:space="preserve"> and work</w:t>
      </w:r>
      <w:r w:rsidR="63593F9B">
        <w:rPr/>
        <w:t xml:space="preserve">. </w:t>
      </w:r>
      <w:r w:rsidR="6AE23DC3">
        <w:rPr/>
        <w:t>My overall career goal is to work with SEND students and to support them. To do this I need to</w:t>
      </w:r>
      <w:r w:rsidR="4825A197">
        <w:rPr/>
        <w:t xml:space="preserve"> develop more skills and qualities like having </w:t>
      </w:r>
      <w:r w:rsidR="1C9F4E18">
        <w:rPr/>
        <w:t>training</w:t>
      </w:r>
      <w:r w:rsidR="4825A197">
        <w:rPr/>
        <w:t xml:space="preserve"> in safeguarding, further </w:t>
      </w:r>
      <w:r w:rsidR="75E6D124">
        <w:rPr/>
        <w:t>knowledge</w:t>
      </w:r>
      <w:r w:rsidR="4825A197">
        <w:rPr/>
        <w:t xml:space="preserve"> </w:t>
      </w:r>
      <w:r w:rsidR="5DADE22E">
        <w:rPr/>
        <w:t>about</w:t>
      </w:r>
      <w:r w:rsidR="4825A197">
        <w:rPr/>
        <w:t xml:space="preserve"> </w:t>
      </w:r>
      <w:r w:rsidR="05529341">
        <w:rPr/>
        <w:t>person-centered</w:t>
      </w:r>
      <w:r w:rsidR="4825A197">
        <w:rPr/>
        <w:t xml:space="preserve"> </w:t>
      </w:r>
      <w:r w:rsidR="3B968F65">
        <w:rPr/>
        <w:t>care,</w:t>
      </w:r>
      <w:r w:rsidR="4825A197">
        <w:rPr/>
        <w:t xml:space="preserve"> and about me</w:t>
      </w:r>
      <w:r w:rsidR="30E068EC">
        <w:rPr/>
        <w:t>e</w:t>
      </w:r>
      <w:r w:rsidR="1000B45C">
        <w:rPr/>
        <w:t xml:space="preserve">ting the </w:t>
      </w:r>
      <w:r w:rsidR="1000B45C">
        <w:rPr/>
        <w:t>different needs</w:t>
      </w:r>
      <w:r w:rsidR="1000B45C">
        <w:rPr/>
        <w:t xml:space="preserve"> of all children</w:t>
      </w:r>
      <w:r w:rsidR="23FB7E10">
        <w:rPr/>
        <w:t xml:space="preserve">. </w:t>
      </w:r>
      <w:r w:rsidR="2A382634">
        <w:rPr/>
        <w:t>(</w:t>
      </w:r>
      <w:r w:rsidRPr="455A7687" w:rsidR="2A382634">
        <w:rPr>
          <w:b w:val="1"/>
          <w:bCs w:val="1"/>
        </w:rPr>
        <w:t>Department for education, 2021)</w:t>
      </w:r>
      <w:r w:rsidR="2A382634">
        <w:rPr/>
        <w:t xml:space="preserve"> </w:t>
      </w:r>
      <w:r w:rsidR="660FA58F">
        <w:rPr/>
        <w:t xml:space="preserve">This is important as working within kids that have SEND needs requires me to provide them with </w:t>
      </w:r>
      <w:r w:rsidR="6A84410F">
        <w:rPr/>
        <w:t>personalized</w:t>
      </w:r>
      <w:r w:rsidR="660FA58F">
        <w:rPr/>
        <w:t xml:space="preserve"> support and to meet all their needs. </w:t>
      </w:r>
      <w:r w:rsidR="23FB7E10">
        <w:rPr/>
        <w:t xml:space="preserve">Furthermore, I have a </w:t>
      </w:r>
      <w:r w:rsidR="7512F8A8">
        <w:rPr/>
        <w:t>LinkedIn</w:t>
      </w:r>
      <w:r w:rsidR="5150CFED">
        <w:rPr/>
        <w:t xml:space="preserve"> </w:t>
      </w:r>
      <w:r w:rsidR="62882408">
        <w:rPr/>
        <w:t xml:space="preserve">account, however I do not use and update it regularly. Therefore, I need to better update and implement all my details and information as well as look more into health and social care </w:t>
      </w:r>
      <w:r w:rsidR="6356241E">
        <w:rPr/>
        <w:t>profiles</w:t>
      </w:r>
      <w:r w:rsidR="62882408">
        <w:rPr/>
        <w:t xml:space="preserve"> within the platform so I c</w:t>
      </w:r>
      <w:r w:rsidR="09934BED">
        <w:rPr/>
        <w:t xml:space="preserve">an be updated and have a better </w:t>
      </w:r>
      <w:r w:rsidR="7CB66CEE">
        <w:rPr/>
        <w:t>professional</w:t>
      </w:r>
      <w:r w:rsidR="09934BED">
        <w:rPr/>
        <w:t xml:space="preserve"> profile. </w:t>
      </w:r>
      <w:r w:rsidR="23B3CAAE">
        <w:rPr/>
        <w:t>I can make a better profile on LinkedIn by updating cer</w:t>
      </w:r>
      <w:r w:rsidR="2ADF4B27">
        <w:rPr/>
        <w:t>tificates.</w:t>
      </w:r>
      <w:r w:rsidR="23B3CAAE">
        <w:rPr/>
        <w:t xml:space="preserve"> </w:t>
      </w:r>
      <w:r w:rsidRPr="455A7687" w:rsidR="23B3CAAE">
        <w:rPr>
          <w:b w:val="1"/>
          <w:bCs w:val="1"/>
        </w:rPr>
        <w:t>(nationalcareers.service.gov.uk, n.d.)</w:t>
      </w:r>
    </w:p>
    <w:p w:rsidR="23B3CAAE" w:rsidP="455A7687" w:rsidRDefault="23B3CAAE" w14:paraId="3A599324" w14:textId="6A24D041">
      <w:pPr>
        <w:pStyle w:val="Normal"/>
        <w:rPr>
          <w:b w:val="1"/>
          <w:bCs w:val="1"/>
        </w:rPr>
      </w:pPr>
      <w:r w:rsidRPr="455A7687" w:rsidR="23B3CAAE">
        <w:rPr>
          <w:b w:val="1"/>
          <w:bCs w:val="1"/>
        </w:rPr>
        <w:t xml:space="preserve"> </w:t>
      </w:r>
    </w:p>
    <w:p w:rsidR="119C3556" w:rsidP="119C3556" w:rsidRDefault="119C3556" w14:paraId="493DCF96" w14:textId="26FFDFED">
      <w:pPr>
        <w:pStyle w:val="Normal"/>
        <w:rPr>
          <w:b w:val="1"/>
          <w:bCs w:val="1"/>
        </w:rPr>
      </w:pPr>
    </w:p>
    <w:p w:rsidR="32ADAAF6" w:rsidP="45238443" w:rsidRDefault="00B7418E" w14:paraId="78587690" w14:textId="41CEBC67">
      <w:pPr>
        <w:pStyle w:val="Normal"/>
      </w:pPr>
      <w:r w:rsidRPr="119C3556" w:rsidR="00B7418E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 xml:space="preserve">Task 2 - </w:t>
      </w:r>
      <w:r w:rsidRPr="119C3556" w:rsidR="00B7418E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>Network Map and Rationale</w:t>
      </w:r>
    </w:p>
    <w:p w:rsidRPr="006E6679" w:rsidR="021F216E" w:rsidP="119C3556" w:rsidRDefault="006E6679" w14:paraId="573E6725" w14:textId="6FAE2E2E">
      <w:pPr>
        <w:pStyle w:val="Normal"/>
      </w:pPr>
      <w:r w:rsidRPr="455A7687" w:rsidR="29489E3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Below,</w:t>
      </w:r>
      <w:r w:rsidRPr="455A7687" w:rsidR="7A4D6C2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I have created and attached a network map which shows the link between my personal and </w:t>
      </w:r>
      <w:r w:rsidRPr="455A7687" w:rsidR="255AEA5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professional</w:t>
      </w:r>
      <w:r w:rsidRPr="455A7687" w:rsidR="7A4D6C2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455A7687" w:rsidR="590CE76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factors</w:t>
      </w:r>
      <w:r w:rsidRPr="455A7687" w:rsidR="7A4D6C2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. </w:t>
      </w:r>
      <w:r w:rsidRPr="455A7687" w:rsidR="2DE6759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My current network is a hybrid network. </w:t>
      </w:r>
      <w:r w:rsidRPr="455A7687" w:rsidR="7A4D6C2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My biggest strength </w:t>
      </w:r>
      <w:r w:rsidRPr="455A7687" w:rsidR="084C4DE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is the bonds that I </w:t>
      </w:r>
      <w:r w:rsidRPr="455A7687" w:rsidR="1B474A8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have, including</w:t>
      </w:r>
      <w:r w:rsidRPr="455A7687" w:rsidR="084C4DE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support from my family, </w:t>
      </w:r>
      <w:r w:rsidRPr="455A7687" w:rsidR="0B0F56F0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friends,</w:t>
      </w:r>
      <w:r w:rsidRPr="455A7687" w:rsidR="084C4DE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and university classmates. </w:t>
      </w:r>
      <w:r w:rsidRPr="455A7687" w:rsidR="3DDECBB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This is known as bonding social capital. </w:t>
      </w:r>
      <w:r w:rsidRPr="455A7687" w:rsidR="084C4DE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They </w:t>
      </w:r>
      <w:r w:rsidRPr="455A7687" w:rsidR="524F8ED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benefit</w:t>
      </w:r>
      <w:r w:rsidRPr="455A7687" w:rsidR="524F8ED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my emotional wellbeing and encourage </w:t>
      </w:r>
      <w:r w:rsidRPr="455A7687" w:rsidR="6452BCE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me,</w:t>
      </w:r>
      <w:r w:rsidRPr="455A7687" w:rsidR="524F8ED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which helps my </w:t>
      </w:r>
      <w:r w:rsidRPr="455A7687" w:rsidR="659DEEF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professional</w:t>
      </w:r>
      <w:r w:rsidRPr="455A7687" w:rsidR="524F8ED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455A7687" w:rsidR="6AA4469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development</w:t>
      </w:r>
      <w:r w:rsidRPr="455A7687" w:rsidR="524F8ED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as I </w:t>
      </w:r>
      <w:r w:rsidRPr="455A7687" w:rsidR="239AE2F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am more motivated to partake in more </w:t>
      </w:r>
      <w:r w:rsidRPr="455A7687" w:rsidR="7CC3FE8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opportunities</w:t>
      </w:r>
      <w:r w:rsidRPr="455A7687" w:rsidR="239AE2F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which could </w:t>
      </w:r>
      <w:r w:rsidRPr="455A7687" w:rsidR="239AE2F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benefit</w:t>
      </w:r>
      <w:r w:rsidRPr="455A7687" w:rsidR="239AE2F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me.</w:t>
      </w:r>
      <w:r w:rsidRPr="455A7687" w:rsidR="22DA2B5B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 (Harvard Health, 2010)</w:t>
      </w:r>
      <w:r w:rsidRPr="455A7687" w:rsidR="22DA2B5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.</w:t>
      </w:r>
      <w:r w:rsidRPr="455A7687" w:rsidR="239AE2F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In my current role as a nursery dinner </w:t>
      </w:r>
      <w:r w:rsidRPr="455A7687" w:rsidR="503AB75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supervisor,</w:t>
      </w:r>
      <w:r w:rsidRPr="455A7687" w:rsidR="239AE2F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455A7687" w:rsidR="27355D6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I have made better </w:t>
      </w:r>
      <w:r w:rsidRPr="455A7687" w:rsidR="307E7F8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developments</w:t>
      </w:r>
      <w:r w:rsidRPr="455A7687" w:rsidR="27355D6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socially when connecting with my colleagues and the headteacher. </w:t>
      </w:r>
      <w:r w:rsidRPr="455A7687" w:rsidR="22416E0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This is known as bridging social capital. </w:t>
      </w:r>
      <w:r w:rsidRPr="455A7687" w:rsidR="27355D6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They help </w:t>
      </w:r>
      <w:r w:rsidRPr="455A7687" w:rsidR="45B9507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advise</w:t>
      </w:r>
      <w:r w:rsidRPr="455A7687" w:rsidR="45B9507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me</w:t>
      </w:r>
      <w:r w:rsidRPr="455A7687" w:rsidR="27355D6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and guide me within the s</w:t>
      </w:r>
      <w:r w:rsidRPr="455A7687" w:rsidR="7EF2ABA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ector of working with children in education. </w:t>
      </w:r>
      <w:r w:rsidRPr="455A7687" w:rsidR="07E94C7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However, a weakness is that I do not </w:t>
      </w:r>
      <w:r w:rsidRPr="455A7687" w:rsidR="05A7FE5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have</w:t>
      </w:r>
      <w:r w:rsidRPr="455A7687" w:rsidR="07E94C7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many connections with people who </w:t>
      </w:r>
      <w:r w:rsidRPr="455A7687" w:rsidR="4275669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specialize</w:t>
      </w:r>
      <w:r w:rsidRPr="455A7687" w:rsidR="07E94C7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in certain roles such as SEND</w:t>
      </w:r>
      <w:r w:rsidRPr="455A7687" w:rsidR="05B80EB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education </w:t>
      </w:r>
      <w:r w:rsidRPr="455A7687" w:rsidR="4834F3C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professionals</w:t>
      </w:r>
      <w:r w:rsidRPr="455A7687" w:rsidR="05B80EB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. This is a drawback for me as in the future I would want to work with children who require SEND support. </w:t>
      </w:r>
      <w:r w:rsidRPr="455A7687" w:rsidR="78EF4F2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As of </w:t>
      </w:r>
      <w:r w:rsidRPr="455A7687" w:rsidR="4DFD6BE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now,</w:t>
      </w:r>
      <w:r w:rsidRPr="455A7687" w:rsidR="78EF4F2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I do not work with anyone who links directly to the field of SEND.</w:t>
      </w:r>
      <w:r w:rsidRPr="455A7687" w:rsidR="78EF4F26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455A7687" w:rsidR="71C9C1B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(www.carringtonwest.com, </w:t>
      </w:r>
      <w:r w:rsidRPr="455A7687" w:rsidR="71C9C1B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n.d</w:t>
      </w:r>
      <w:r w:rsidRPr="455A7687" w:rsidR="71C9C1B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). </w:t>
      </w:r>
      <w:r w:rsidRPr="455A7687" w:rsidR="78EF4F2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Therefore, I would like to improve </w:t>
      </w:r>
      <w:r w:rsidRPr="455A7687" w:rsidR="78057B7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myself</w:t>
      </w:r>
      <w:r w:rsidRPr="455A7687" w:rsidR="78EF4F2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455A7687" w:rsidR="0D7A177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by</w:t>
      </w:r>
      <w:r w:rsidRPr="455A7687" w:rsidR="78EF4F2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making more connection</w:t>
      </w:r>
      <w:r w:rsidRPr="455A7687" w:rsidR="03BC5A6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s.</w:t>
      </w:r>
      <w:r w:rsidRPr="455A7687" w:rsidR="64D5F9E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This is known as bridging social capital.</w:t>
      </w:r>
      <w:r w:rsidRPr="455A7687" w:rsidR="03BC5A6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I could do this by using LinkedIn to connect with other people who relate to SEND as well as attend events which could better help</w:t>
      </w:r>
      <w:r w:rsidRPr="455A7687" w:rsidR="592B9A6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me engage and create connections.</w:t>
      </w:r>
      <w:r w:rsidRPr="455A7687" w:rsidR="275EF7C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 (Linkedin.com, 2024).</w:t>
      </w:r>
      <w:r w:rsidRPr="455A7687" w:rsidR="592B9A6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455A7687" w:rsidR="62AEB99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I could also try and get </w:t>
      </w:r>
      <w:r w:rsidRPr="455A7687" w:rsidR="03081B9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opportunities</w:t>
      </w:r>
      <w:r w:rsidRPr="455A7687" w:rsidR="62AEB99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to wo</w:t>
      </w:r>
      <w:r w:rsidRPr="455A7687" w:rsidR="1C895FA0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r</w:t>
      </w:r>
      <w:r w:rsidRPr="455A7687" w:rsidR="62AEB99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k alongside SEND </w:t>
      </w:r>
      <w:r w:rsidRPr="455A7687" w:rsidR="1384CAB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specialists</w:t>
      </w:r>
      <w:r w:rsidRPr="455A7687" w:rsidR="62AEB99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or within SEND settings as this could help enhance my knowle</w:t>
      </w:r>
      <w:r w:rsidRPr="455A7687" w:rsidR="321C605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dge and </w:t>
      </w:r>
      <w:r w:rsidRPr="455A7687" w:rsidR="539B499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experience</w:t>
      </w:r>
      <w:r w:rsidRPr="455A7687" w:rsidR="321C605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. This could </w:t>
      </w:r>
      <w:r w:rsidRPr="455A7687" w:rsidR="321C605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benefit</w:t>
      </w:r>
      <w:r w:rsidRPr="455A7687" w:rsidR="321C605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me </w:t>
      </w:r>
      <w:r w:rsidRPr="455A7687" w:rsidR="019E161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professionally</w:t>
      </w:r>
      <w:r w:rsidRPr="455A7687" w:rsidR="321C605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in the long term. </w:t>
      </w:r>
      <w:r w:rsidRPr="455A7687" w:rsidR="5B7ED1DD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(Care Quality Support, 2024) </w:t>
      </w:r>
    </w:p>
    <w:p w:rsidRPr="006E6679" w:rsidR="021F216E" w:rsidP="119C3556" w:rsidRDefault="006E6679" w14:paraId="1C8E11B3" w14:textId="70EB6BD4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</w:p>
    <w:p w:rsidRPr="006E6679" w:rsidR="021F216E" w:rsidP="119C3556" w:rsidRDefault="006E6679" w14:paraId="2FDFC4D6" w14:textId="49CB02E7">
      <w:pPr>
        <w:pStyle w:val="Normal"/>
        <w:rPr>
          <w:rFonts w:ascii="Arial Nova" w:hAnsi="Arial Nova" w:eastAsia="Arial Nova" w:cs="Arial Nova"/>
          <w:i w:val="1"/>
          <w:iCs w:val="1"/>
          <w:color w:val="000000" w:themeColor="text1"/>
          <w:lang w:val="en-GB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FDA28B2" wp14:editId="704DEF9E">
                <wp:extent xmlns:wp="http://schemas.openxmlformats.org/drawingml/2006/wordprocessingDrawing" cx="6854822" cy="3475990"/>
                <wp:effectExtent xmlns:wp="http://schemas.openxmlformats.org/drawingml/2006/wordprocessingDrawing" l="0" t="0" r="22860" b="10160"/>
                <wp:docPr xmlns:wp="http://schemas.openxmlformats.org/drawingml/2006/wordprocessingDrawing" id="519742578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854822" cy="3475990"/>
                          <a:chOff x="0" y="0"/>
                          <a:chExt cx="6854822" cy="3475989"/>
                        </a:xfrm>
                      </wpg:grpSpPr>
                      <wps:wsp xmlns:wps="http://schemas.microsoft.com/office/word/2010/wordprocessingShape">
                        <wps:cNvPr id="1875227594" name="Rectangle 1875227594"/>
                        <wps:cNvSpPr/>
                        <wps:spPr>
                          <a:xfrm>
                            <a:off x="2841986" y="389403"/>
                            <a:ext cx="1196712" cy="671632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731455401" name="Rectangle 731455401"/>
                        <wps:cNvSpPr/>
                        <wps:spPr>
                          <a:xfrm>
                            <a:off x="3115712" y="446563"/>
                            <a:ext cx="834991" cy="52873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6750BF" w:rsidP="006750BF" w:rsidRDefault="006750BF">
                              <w:pPr>
                                <w:spacing w:line="276" w:lineRule="auto"/>
                                <w:rPr>
                                  <w:rFonts w:ascii="Aptos" w:hAnsi="Aptos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lang w:val="en-US"/>
                                </w:rPr>
                                <w:t xml:space="preserve">               ME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555996887" name="Straight Arrow Connector 555996887"/>
                        <wps:cNvCnPr/>
                        <wps:spPr>
                          <a:xfrm flipV="1">
                            <a:off x="4045267" y="389403"/>
                            <a:ext cx="591785" cy="9769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178373526" name="Straight Arrow Connector 1178373526"/>
                        <wps:cNvCnPr/>
                        <wps:spPr>
                          <a:xfrm rot="5400000" flipV="1">
                            <a:off x="3836545" y="1193886"/>
                            <a:ext cx="468848" cy="110147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784473332" name="Straight Arrow Connector 784473332"/>
                        <wps:cNvCnPr/>
                        <wps:spPr>
                          <a:xfrm flipH="1">
                            <a:off x="2253539" y="399172"/>
                            <a:ext cx="602138" cy="19536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786205917" name="Straight Arrow Connector 1786205917"/>
                        <wps:cNvCnPr/>
                        <wps:spPr>
                          <a:xfrm rot="5400000">
                            <a:off x="1870801" y="1411821"/>
                            <a:ext cx="1308868" cy="631511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231432914" name="Oval 1231432914"/>
                        <wps:cNvSpPr/>
                        <wps:spPr>
                          <a:xfrm>
                            <a:off x="4637052" y="0"/>
                            <a:ext cx="2044681" cy="778807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7359666" name="Rectangle 57359666"/>
                        <wps:cNvSpPr/>
                        <wps:spPr>
                          <a:xfrm>
                            <a:off x="5010762" y="146472"/>
                            <a:ext cx="1259373" cy="48586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6750BF" w:rsidP="006750BF" w:rsidRDefault="006750BF">
                              <w:pPr>
                                <w:spacing w:line="276" w:lineRule="auto"/>
                                <w:rPr>
                                  <w:rFonts w:ascii="Aptos" w:hAnsi="Aptos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lang w:val="en-US"/>
                                </w:rPr>
                                <w:t xml:space="preserve">Community 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61036848" name="Oval 61036848"/>
                        <wps:cNvSpPr/>
                        <wps:spPr>
                          <a:xfrm>
                            <a:off x="3252768" y="1483384"/>
                            <a:ext cx="1449765" cy="700212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184447839" name="Rectangle 1184447839"/>
                        <wps:cNvSpPr/>
                        <wps:spPr>
                          <a:xfrm>
                            <a:off x="3533208" y="1697734"/>
                            <a:ext cx="1000827" cy="27151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6750BF" w:rsidP="006750BF" w:rsidRDefault="006750BF">
                              <w:pPr>
                                <w:spacing w:line="276" w:lineRule="auto"/>
                                <w:rPr>
                                  <w:rFonts w:ascii="Aptos" w:hAnsi="Aptos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lang w:val="en-US"/>
                                </w:rPr>
                                <w:t>Support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351403006" name="Oval 351403006"/>
                        <wps:cNvSpPr/>
                        <wps:spPr>
                          <a:xfrm>
                            <a:off x="354027" y="146472"/>
                            <a:ext cx="1872004" cy="785952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437786103" name="Rectangle 1437786103"/>
                        <wps:cNvSpPr/>
                        <wps:spPr>
                          <a:xfrm>
                            <a:off x="619967" y="335815"/>
                            <a:ext cx="1340124" cy="44299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6750BF" w:rsidP="006750BF" w:rsidRDefault="006750BF">
                              <w:pPr>
                                <w:spacing w:line="276" w:lineRule="auto"/>
                                <w:rPr>
                                  <w:rFonts w:ascii="Aptos" w:hAnsi="Aptos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lang w:val="en-US"/>
                                </w:rPr>
                                <w:t>Career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78619812" name="Oval 278619812"/>
                        <wps:cNvSpPr/>
                        <wps:spPr>
                          <a:xfrm>
                            <a:off x="780163" y="2085164"/>
                            <a:ext cx="1358401" cy="814532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2040204706" name="Rectangle 2040204706"/>
                        <wps:cNvSpPr/>
                        <wps:spPr>
                          <a:xfrm>
                            <a:off x="920815" y="2306660"/>
                            <a:ext cx="1077096" cy="37154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6750BF" w:rsidP="006750BF" w:rsidRDefault="006750BF">
                              <w:pPr>
                                <w:spacing w:line="276" w:lineRule="auto"/>
                                <w:rPr>
                                  <w:rFonts w:ascii="Aptos" w:hAnsi="Aptos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lang w:val="en-US"/>
                                </w:rPr>
                                <w:t>Social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975395204" name="Rectangle: Rounded Corners 1975395204"/>
                        <wps:cNvSpPr/>
                        <wps:spPr>
                          <a:xfrm>
                            <a:off x="0" y="975294"/>
                            <a:ext cx="2323570" cy="1011125"/>
                          </a:xfrm>
                          <a:prstGeom prst="round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841606808" name="Rectangle 1841606808"/>
                        <wps:cNvSpPr/>
                        <wps:spPr>
                          <a:xfrm>
                            <a:off x="115228" y="1073142"/>
                            <a:ext cx="2169343" cy="800999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6750BF" w:rsidP="006750BF" w:rsidRDefault="006750BF">
                              <w:pPr>
                                <w:spacing w:line="276" w:lineRule="auto"/>
                                <w:rPr>
                                  <w:rFonts w:ascii="Aptos" w:hAnsi="Aptos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lang w:val="en-US"/>
                                </w:rPr>
                                <w:t xml:space="preserve">My nursery collegues, the headteacher and in the future potentially SEND specalists 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527823362" name="Connector: Curved 527823362"/>
                        <wps:cNvCnPr/>
                        <wps:spPr>
                          <a:xfrm rot="5400000">
                            <a:off x="431895" y="849098"/>
                            <a:ext cx="521840" cy="70756"/>
                          </a:xfrm>
                          <a:prstGeom prst="curvedConnector3">
                            <a:avLst/>
                          </a:prstGeom>
                          <a:ln>
                            <a:headEnd type="triangle" w="med" len="med"/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452851671" name="Rectangle: Rounded Corners 1452851671"/>
                        <wps:cNvSpPr/>
                        <wps:spPr>
                          <a:xfrm>
                            <a:off x="4772239" y="932424"/>
                            <a:ext cx="2082583" cy="1015838"/>
                          </a:xfrm>
                          <a:prstGeom prst="round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18553951" name="Rectangle 518553951"/>
                        <wps:cNvSpPr/>
                        <wps:spPr>
                          <a:xfrm>
                            <a:off x="4937589" y="1064288"/>
                            <a:ext cx="1744145" cy="75211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6750BF" w:rsidP="006750BF" w:rsidRDefault="006750BF">
                              <w:pPr>
                                <w:spacing w:line="276" w:lineRule="auto"/>
                                <w:rPr>
                                  <w:rFonts w:ascii="Aptos" w:hAnsi="Aptos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lang w:val="en-US"/>
                                </w:rPr>
                                <w:t xml:space="preserve">Local educational/health services and school parent groups. 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12922573" name="Connector: Curved 212922573"/>
                        <wps:cNvCnPr/>
                        <wps:spPr>
                          <a:xfrm rot="5400000" flipV="1">
                            <a:off x="4635979" y="709035"/>
                            <a:ext cx="683737" cy="220295"/>
                          </a:xfrm>
                          <a:prstGeom prst="curvedConnector3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315868919" name="Rectangle: Rounded Corners 1315868919"/>
                        <wps:cNvSpPr/>
                        <wps:spPr>
                          <a:xfrm>
                            <a:off x="4772239" y="2186657"/>
                            <a:ext cx="2082583" cy="1152586"/>
                          </a:xfrm>
                          <a:prstGeom prst="round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90242267" name="Rectangle 690242267"/>
                        <wps:cNvSpPr/>
                        <wps:spPr>
                          <a:xfrm>
                            <a:off x="4867700" y="2391778"/>
                            <a:ext cx="1814034" cy="747228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6750BF" w:rsidP="006750BF" w:rsidRDefault="006750BF">
                              <w:pPr>
                                <w:spacing w:line="276" w:lineRule="auto"/>
                                <w:rPr>
                                  <w:rFonts w:ascii="Aptos" w:hAnsi="Aptos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lang w:val="en-US"/>
                                </w:rPr>
                                <w:t xml:space="preserve">Family, friends and university classmates as well as lecturers 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846932285" name="Connector: Curved 846932285"/>
                        <wps:cNvCnPr/>
                        <wps:spPr>
                          <a:xfrm>
                            <a:off x="1768892" y="2792252"/>
                            <a:ext cx="543393" cy="224657"/>
                          </a:xfrm>
                          <a:prstGeom prst="curvedConnector3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960298185" name="Oval 960298185"/>
                        <wps:cNvSpPr/>
                        <wps:spPr>
                          <a:xfrm>
                            <a:off x="2323570" y="2678201"/>
                            <a:ext cx="2199003" cy="797788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604591550" name="Rectangle 604591550"/>
                        <wps:cNvSpPr/>
                        <wps:spPr>
                          <a:xfrm>
                            <a:off x="2666726" y="2816672"/>
                            <a:ext cx="1512688" cy="52257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6750BF" w:rsidP="006750BF" w:rsidRDefault="006750BF">
                              <w:pPr>
                                <w:spacing w:line="276" w:lineRule="auto"/>
                                <w:rPr>
                                  <w:rFonts w:ascii="Aptos" w:hAnsi="Aptos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lang w:val="en-US"/>
                                </w:rPr>
                                <w:t xml:space="preserve">Health and education services 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507579201" name="Connector: Curved 1507579201"/>
                        <wps:cNvCnPr/>
                        <wps:spPr>
                          <a:xfrm>
                            <a:off x="4522572" y="2118283"/>
                            <a:ext cx="227638" cy="136748"/>
                          </a:xfrm>
                          <a:prstGeom prst="curvedConnector3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00B7418E" w:rsidP="119C3556" w:rsidRDefault="00B7418E" w14:paraId="1DB8AEA2" w14:textId="1B5C12C0">
      <w:pPr>
        <w:pStyle w:val="Normal"/>
        <w:rPr>
          <w:rFonts w:ascii="Arial Nova" w:hAnsi="Arial Nova" w:eastAsia="Arial Nova" w:cs="Arial Nova"/>
          <w:i w:val="1"/>
          <w:iCs w:val="1"/>
          <w:color w:val="000000" w:themeColor="text1"/>
        </w:rPr>
      </w:pPr>
    </w:p>
    <w:p w:rsidR="32ADAAF6" w:rsidP="021F216E" w:rsidRDefault="00B7418E" w14:paraId="3D8E9ECA" w14:textId="06B7C599">
      <w:pPr>
        <w:rPr>
          <w:rFonts w:ascii="Arial Nova" w:hAnsi="Arial Nova" w:eastAsia="Arial Nova" w:cs="Arial Nova"/>
          <w:color w:val="000000" w:themeColor="text1"/>
          <w:sz w:val="44"/>
          <w:szCs w:val="44"/>
        </w:rPr>
      </w:pPr>
      <w:r w:rsidRPr="119C3556" w:rsidR="105AF608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 xml:space="preserve">                            </w:t>
      </w:r>
      <w:r w:rsidRPr="119C3556" w:rsidR="00B7418E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>Task 3- Blog</w:t>
      </w:r>
    </w:p>
    <w:p w:rsidR="0074551A" w:rsidP="119C3556" w:rsidRDefault="0074551A" w14:paraId="2EACCB91" w14:textId="0FCD8899">
      <w:pPr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u w:val="single"/>
          <w:lang w:val="en-GB"/>
        </w:rPr>
      </w:pPr>
      <w:r w:rsidRPr="119C3556" w:rsidR="738B37E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u w:val="none"/>
          <w:lang w:val="en-GB"/>
        </w:rPr>
        <w:t xml:space="preserve">                           </w:t>
      </w:r>
      <w:r w:rsidRPr="119C3556" w:rsidR="738B37E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u w:val="single"/>
          <w:lang w:val="en-GB"/>
        </w:rPr>
        <w:t xml:space="preserve"> Early intervention for SEND children in early year settings</w:t>
      </w:r>
    </w:p>
    <w:p w:rsidR="0074551A" w:rsidP="021F216E" w:rsidRDefault="0074551A" w14:paraId="14042382" w14:textId="52A3D1DB">
      <w:pPr/>
      <w:r w:rsidRPr="455A7687" w:rsidR="738B37E1">
        <w:rPr>
          <w:rFonts w:ascii="Arial Nova" w:hAnsi="Arial Nova" w:eastAsia="Arial Nova" w:cs="Arial Nova"/>
          <w:color w:val="000000" w:themeColor="text1" w:themeTint="FF" w:themeShade="FF"/>
        </w:rPr>
        <w:t>Identifying</w:t>
      </w:r>
      <w:r w:rsidRPr="455A7687" w:rsidR="738B37E1">
        <w:rPr>
          <w:rFonts w:ascii="Arial Nova" w:hAnsi="Arial Nova" w:eastAsia="Arial Nova" w:cs="Arial Nova"/>
          <w:color w:val="000000" w:themeColor="text1" w:themeTint="FF" w:themeShade="FF"/>
        </w:rPr>
        <w:t xml:space="preserve"> special educational needs (SEND) as early as possible within settings like schools and nurseries is </w:t>
      </w:r>
      <w:r w:rsidRPr="455A7687" w:rsidR="738B37E1">
        <w:rPr>
          <w:rFonts w:ascii="Arial Nova" w:hAnsi="Arial Nova" w:eastAsia="Arial Nova" w:cs="Arial Nova"/>
          <w:color w:val="000000" w:themeColor="text1" w:themeTint="FF" w:themeShade="FF"/>
        </w:rPr>
        <w:t>very important</w:t>
      </w:r>
      <w:r w:rsidRPr="455A7687" w:rsidR="738B37E1">
        <w:rPr>
          <w:rFonts w:ascii="Arial Nova" w:hAnsi="Arial Nova" w:eastAsia="Arial Nova" w:cs="Arial Nova"/>
          <w:color w:val="000000" w:themeColor="text1" w:themeTint="FF" w:themeShade="FF"/>
        </w:rPr>
        <w:t xml:space="preserve"> as it helps </w:t>
      </w:r>
      <w:r w:rsidRPr="455A7687" w:rsidR="522B3A73">
        <w:rPr>
          <w:rFonts w:ascii="Arial Nova" w:hAnsi="Arial Nova" w:eastAsia="Arial Nova" w:cs="Arial Nova"/>
          <w:color w:val="000000" w:themeColor="text1" w:themeTint="FF" w:themeShade="FF"/>
        </w:rPr>
        <w:t>benefit</w:t>
      </w:r>
      <w:r w:rsidRPr="455A7687" w:rsidR="2D59CE46">
        <w:rPr>
          <w:rFonts w:ascii="Arial Nova" w:hAnsi="Arial Nova" w:eastAsia="Arial Nova" w:cs="Arial Nova"/>
          <w:color w:val="000000" w:themeColor="text1" w:themeTint="FF" w:themeShade="FF"/>
        </w:rPr>
        <w:t xml:space="preserve"> the child in their </w:t>
      </w:r>
      <w:r w:rsidRPr="455A7687" w:rsidR="6ED7BD62">
        <w:rPr>
          <w:rFonts w:ascii="Arial Nova" w:hAnsi="Arial Nova" w:eastAsia="Arial Nova" w:cs="Arial Nova"/>
          <w:color w:val="000000" w:themeColor="text1" w:themeTint="FF" w:themeShade="FF"/>
        </w:rPr>
        <w:t>long-term</w:t>
      </w:r>
      <w:r w:rsidRPr="455A7687" w:rsidR="2D59CE46">
        <w:rPr>
          <w:rFonts w:ascii="Arial Nova" w:hAnsi="Arial Nova" w:eastAsia="Arial Nova" w:cs="Arial Nova"/>
          <w:color w:val="000000" w:themeColor="text1" w:themeTint="FF" w:themeShade="FF"/>
        </w:rPr>
        <w:t xml:space="preserve"> development as well as ensures that they get the support they need earlier on. This could </w:t>
      </w:r>
      <w:r w:rsidRPr="455A7687" w:rsidR="68BC238C">
        <w:rPr>
          <w:rFonts w:ascii="Arial Nova" w:hAnsi="Arial Nova" w:eastAsia="Arial Nova" w:cs="Arial Nova"/>
          <w:color w:val="000000" w:themeColor="text1" w:themeTint="FF" w:themeShade="FF"/>
        </w:rPr>
        <w:t xml:space="preserve">prevent children from being </w:t>
      </w:r>
      <w:r w:rsidRPr="455A7687" w:rsidR="230858A1">
        <w:rPr>
          <w:rFonts w:ascii="Arial Nova" w:hAnsi="Arial Nova" w:eastAsia="Arial Nova" w:cs="Arial Nova"/>
          <w:color w:val="000000" w:themeColor="text1" w:themeTint="FF" w:themeShade="FF"/>
        </w:rPr>
        <w:t>unsupported,</w:t>
      </w:r>
      <w:r w:rsidRPr="455A7687" w:rsidR="378E9EF1">
        <w:rPr>
          <w:rFonts w:ascii="Arial Nova" w:hAnsi="Arial Nova" w:eastAsia="Arial Nova" w:cs="Arial Nova"/>
          <w:color w:val="000000" w:themeColor="text1" w:themeTint="FF" w:themeShade="FF"/>
        </w:rPr>
        <w:t xml:space="preserve"> which could affect their overall health and wellbeing. Early intervention helps ensure </w:t>
      </w:r>
      <w:r w:rsidRPr="455A7687" w:rsidR="55505E8A">
        <w:rPr>
          <w:rFonts w:ascii="Arial Nova" w:hAnsi="Arial Nova" w:eastAsia="Arial Nova" w:cs="Arial Nova"/>
          <w:color w:val="000000" w:themeColor="text1" w:themeTint="FF" w:themeShade="FF"/>
        </w:rPr>
        <w:t>personalized</w:t>
      </w:r>
      <w:r w:rsidRPr="455A7687" w:rsidR="378E9EF1">
        <w:rPr>
          <w:rFonts w:ascii="Arial Nova" w:hAnsi="Arial Nova" w:eastAsia="Arial Nova" w:cs="Arial Nova"/>
          <w:color w:val="000000" w:themeColor="text1" w:themeTint="FF" w:themeShade="FF"/>
        </w:rPr>
        <w:t xml:space="preserve"> support is provided. </w:t>
      </w:r>
      <w:r w:rsidRPr="455A7687" w:rsidR="200A204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  <w:t>(</w:t>
      </w:r>
      <w:r w:rsidRPr="455A7687" w:rsidR="200A204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  <w:t>Northants</w:t>
      </w:r>
      <w:r w:rsidRPr="455A7687" w:rsidR="200A204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  <w:t xml:space="preserve"> SEND Guidance).</w:t>
      </w:r>
      <w:r w:rsidRPr="455A7687" w:rsidR="200A2042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r w:rsidRPr="455A7687" w:rsidR="378E9EF1">
        <w:rPr>
          <w:rFonts w:ascii="Arial Nova" w:hAnsi="Arial Nova" w:eastAsia="Arial Nova" w:cs="Arial Nova"/>
          <w:color w:val="000000" w:themeColor="text1" w:themeTint="FF" w:themeShade="FF"/>
        </w:rPr>
        <w:t xml:space="preserve">However, some challenges to this could include </w:t>
      </w:r>
      <w:r w:rsidRPr="455A7687" w:rsidR="3DE5050B">
        <w:rPr>
          <w:rFonts w:ascii="Arial Nova" w:hAnsi="Arial Nova" w:eastAsia="Arial Nova" w:cs="Arial Nova"/>
          <w:color w:val="000000" w:themeColor="text1" w:themeTint="FF" w:themeShade="FF"/>
        </w:rPr>
        <w:t xml:space="preserve">not </w:t>
      </w:r>
      <w:r w:rsidRPr="455A7687" w:rsidR="4950AD7F">
        <w:rPr>
          <w:rFonts w:ascii="Arial Nova" w:hAnsi="Arial Nova" w:eastAsia="Arial Nova" w:cs="Arial Nova"/>
          <w:color w:val="000000" w:themeColor="text1" w:themeTint="FF" w:themeShade="FF"/>
        </w:rPr>
        <w:t>being</w:t>
      </w:r>
      <w:r w:rsidRPr="455A7687" w:rsidR="3DE5050B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r w:rsidRPr="455A7687" w:rsidR="58717980">
        <w:rPr>
          <w:rFonts w:ascii="Arial Nova" w:hAnsi="Arial Nova" w:eastAsia="Arial Nova" w:cs="Arial Nova"/>
          <w:color w:val="000000" w:themeColor="text1" w:themeTint="FF" w:themeShade="FF"/>
        </w:rPr>
        <w:t>a</w:t>
      </w:r>
      <w:r w:rsidRPr="455A7687" w:rsidR="3DE5050B">
        <w:rPr>
          <w:rFonts w:ascii="Arial Nova" w:hAnsi="Arial Nova" w:eastAsia="Arial Nova" w:cs="Arial Nova"/>
          <w:color w:val="000000" w:themeColor="text1" w:themeTint="FF" w:themeShade="FF"/>
        </w:rPr>
        <w:t xml:space="preserve">ble to </w:t>
      </w:r>
      <w:r w:rsidRPr="455A7687" w:rsidR="7785C311">
        <w:rPr>
          <w:rFonts w:ascii="Arial Nova" w:hAnsi="Arial Nova" w:eastAsia="Arial Nova" w:cs="Arial Nova"/>
          <w:color w:val="000000" w:themeColor="text1" w:themeTint="FF" w:themeShade="FF"/>
        </w:rPr>
        <w:t>access</w:t>
      </w:r>
      <w:r w:rsidRPr="455A7687" w:rsidR="3DE5050B">
        <w:rPr>
          <w:rFonts w:ascii="Arial Nova" w:hAnsi="Arial Nova" w:eastAsia="Arial Nova" w:cs="Arial Nova"/>
          <w:color w:val="000000" w:themeColor="text1" w:themeTint="FF" w:themeShade="FF"/>
        </w:rPr>
        <w:t xml:space="preserve"> certain resources, there being a lack of training given to staff due to which they may be unable to </w:t>
      </w:r>
      <w:r w:rsidRPr="455A7687" w:rsidR="0A312019">
        <w:rPr>
          <w:rFonts w:ascii="Arial Nova" w:hAnsi="Arial Nova" w:eastAsia="Arial Nova" w:cs="Arial Nova"/>
          <w:color w:val="000000" w:themeColor="text1" w:themeTint="FF" w:themeShade="FF"/>
        </w:rPr>
        <w:t>identify</w:t>
      </w:r>
      <w:r w:rsidRPr="455A7687" w:rsidR="3DE5050B">
        <w:rPr>
          <w:rFonts w:ascii="Arial Nova" w:hAnsi="Arial Nova" w:eastAsia="Arial Nova" w:cs="Arial Nova"/>
          <w:color w:val="000000" w:themeColor="text1" w:themeTint="FF" w:themeShade="FF"/>
        </w:rPr>
        <w:t xml:space="preserve"> earlier on </w:t>
      </w:r>
      <w:r w:rsidRPr="455A7687" w:rsidR="4089DFB4">
        <w:rPr>
          <w:rFonts w:ascii="Arial Nova" w:hAnsi="Arial Nova" w:eastAsia="Arial Nova" w:cs="Arial Nova"/>
          <w:color w:val="000000" w:themeColor="text1" w:themeTint="FF" w:themeShade="FF"/>
        </w:rPr>
        <w:t xml:space="preserve">leading to the children missing out on support they need. </w:t>
      </w:r>
      <w:r w:rsidRPr="455A7687" w:rsidR="47A18F75">
        <w:rPr>
          <w:rFonts w:ascii="Arial Nova" w:hAnsi="Arial Nova" w:eastAsia="Arial Nova" w:cs="Arial Nova"/>
          <w:color w:val="000000" w:themeColor="text1" w:themeTint="FF" w:themeShade="FF"/>
        </w:rPr>
        <w:t xml:space="preserve">Overcoming these barriers </w:t>
      </w:r>
      <w:r w:rsidRPr="455A7687" w:rsidR="6BF8F5E0">
        <w:rPr>
          <w:rFonts w:ascii="Arial Nova" w:hAnsi="Arial Nova" w:eastAsia="Arial Nova" w:cs="Arial Nova"/>
          <w:color w:val="000000" w:themeColor="text1" w:themeTint="FF" w:themeShade="FF"/>
        </w:rPr>
        <w:t>is</w:t>
      </w:r>
      <w:r w:rsidRPr="455A7687" w:rsidR="47A18F75">
        <w:rPr>
          <w:rFonts w:ascii="Arial Nova" w:hAnsi="Arial Nova" w:eastAsia="Arial Nova" w:cs="Arial Nova"/>
          <w:color w:val="000000" w:themeColor="text1" w:themeTint="FF" w:themeShade="FF"/>
        </w:rPr>
        <w:t xml:space="preserve"> important as it helps create inclusive and supportive </w:t>
      </w:r>
      <w:r w:rsidRPr="455A7687" w:rsidR="405654F5">
        <w:rPr>
          <w:rFonts w:ascii="Arial Nova" w:hAnsi="Arial Nova" w:eastAsia="Arial Nova" w:cs="Arial Nova"/>
          <w:color w:val="000000" w:themeColor="text1" w:themeTint="FF" w:themeShade="FF"/>
        </w:rPr>
        <w:t>environments</w:t>
      </w:r>
      <w:r w:rsidRPr="455A7687" w:rsidR="47A18F75">
        <w:rPr>
          <w:rFonts w:ascii="Arial Nova" w:hAnsi="Arial Nova" w:eastAsia="Arial Nova" w:cs="Arial Nova"/>
          <w:color w:val="000000" w:themeColor="text1" w:themeTint="FF" w:themeShade="FF"/>
        </w:rPr>
        <w:t xml:space="preserve"> for children which could help them </w:t>
      </w:r>
      <w:r w:rsidRPr="455A7687" w:rsidR="0A56CF52">
        <w:rPr>
          <w:rFonts w:ascii="Arial Nova" w:hAnsi="Arial Nova" w:eastAsia="Arial Nova" w:cs="Arial Nova"/>
          <w:color w:val="000000" w:themeColor="text1" w:themeTint="FF" w:themeShade="FF"/>
        </w:rPr>
        <w:t>perform</w:t>
      </w:r>
      <w:r w:rsidRPr="455A7687" w:rsidR="47A18F75">
        <w:rPr>
          <w:rFonts w:ascii="Arial Nova" w:hAnsi="Arial Nova" w:eastAsia="Arial Nova" w:cs="Arial Nova"/>
          <w:color w:val="000000" w:themeColor="text1" w:themeTint="FF" w:themeShade="FF"/>
        </w:rPr>
        <w:t xml:space="preserve"> better in all aspects.</w:t>
      </w:r>
      <w:r w:rsidRPr="455A7687" w:rsidR="47A18F75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  <w:t xml:space="preserve"> </w:t>
      </w:r>
      <w:r w:rsidRPr="455A7687" w:rsidR="00BE787F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  <w:t xml:space="preserve">(Local Government Association, 2023). </w:t>
      </w:r>
    </w:p>
    <w:p w:rsidR="0074551A" w:rsidP="021F216E" w:rsidRDefault="0074551A" w14:paraId="377E83F7" w14:textId="4914E530">
      <w:pPr/>
      <w:r w:rsidRPr="455A7687" w:rsidR="02DEE37D">
        <w:rPr>
          <w:rFonts w:ascii="Arial Nova" w:hAnsi="Arial Nova" w:eastAsia="Arial Nova" w:cs="Arial Nova"/>
          <w:color w:val="000000" w:themeColor="text1" w:themeTint="FF" w:themeShade="FF"/>
        </w:rPr>
        <w:t>Identifying</w:t>
      </w:r>
      <w:r w:rsidRPr="455A7687" w:rsidR="02DEE37D">
        <w:rPr>
          <w:rFonts w:ascii="Arial Nova" w:hAnsi="Arial Nova" w:eastAsia="Arial Nova" w:cs="Arial Nova"/>
          <w:color w:val="000000" w:themeColor="text1" w:themeTint="FF" w:themeShade="FF"/>
        </w:rPr>
        <w:t xml:space="preserve"> SEND needs earlier on helps implement person centered care for the child which ensures that the needs of the child are being considered</w:t>
      </w:r>
      <w:r w:rsidRPr="455A7687" w:rsidR="625AE015">
        <w:rPr>
          <w:rFonts w:ascii="Arial Nova" w:hAnsi="Arial Nova" w:eastAsia="Arial Nova" w:cs="Arial Nova"/>
          <w:color w:val="000000" w:themeColor="text1" w:themeTint="FF" w:themeShade="FF"/>
        </w:rPr>
        <w:t xml:space="preserve"> as well as </w:t>
      </w:r>
      <w:r w:rsidRPr="455A7687" w:rsidR="625AE015">
        <w:rPr>
          <w:rFonts w:ascii="Arial Nova" w:hAnsi="Arial Nova" w:eastAsia="Arial Nova" w:cs="Arial Nova"/>
          <w:color w:val="000000" w:themeColor="text1" w:themeTint="FF" w:themeShade="FF"/>
        </w:rPr>
        <w:t xml:space="preserve">this </w:t>
      </w:r>
      <w:r w:rsidRPr="455A7687" w:rsidR="71DAB336">
        <w:rPr>
          <w:rFonts w:ascii="Arial Nova" w:hAnsi="Arial Nova" w:eastAsia="Arial Nova" w:cs="Arial Nova"/>
          <w:color w:val="000000" w:themeColor="text1" w:themeTint="FF" w:themeShade="FF"/>
        </w:rPr>
        <w:t>strategies</w:t>
      </w:r>
      <w:r w:rsidRPr="455A7687" w:rsidR="625AE015">
        <w:rPr>
          <w:rFonts w:ascii="Arial Nova" w:hAnsi="Arial Nova" w:eastAsia="Arial Nova" w:cs="Arial Nova"/>
          <w:color w:val="000000" w:themeColor="text1" w:themeTint="FF" w:themeShade="FF"/>
        </w:rPr>
        <w:t xml:space="preserve"> are being implemented within the nursery or school setting which could lead to many </w:t>
      </w:r>
      <w:r w:rsidRPr="455A7687" w:rsidR="45FF162F">
        <w:rPr>
          <w:rFonts w:ascii="Arial Nova" w:hAnsi="Arial Nova" w:eastAsia="Arial Nova" w:cs="Arial Nova"/>
          <w:color w:val="000000" w:themeColor="text1" w:themeTint="FF" w:themeShade="FF"/>
        </w:rPr>
        <w:t>positive</w:t>
      </w:r>
      <w:r w:rsidRPr="455A7687" w:rsidR="625AE015">
        <w:rPr>
          <w:rFonts w:ascii="Arial Nova" w:hAnsi="Arial Nova" w:eastAsia="Arial Nova" w:cs="Arial Nova"/>
          <w:color w:val="000000" w:themeColor="text1" w:themeTint="FF" w:themeShade="FF"/>
        </w:rPr>
        <w:t xml:space="preserve"> impacts</w:t>
      </w:r>
      <w:r w:rsidRPr="455A7687" w:rsidR="685EEF39">
        <w:rPr>
          <w:rFonts w:ascii="Arial Nova" w:hAnsi="Arial Nova" w:eastAsia="Arial Nova" w:cs="Arial Nova"/>
          <w:color w:val="000000" w:themeColor="text1" w:themeTint="FF" w:themeShade="FF"/>
        </w:rPr>
        <w:t xml:space="preserve">. </w:t>
      </w:r>
      <w:r w:rsidRPr="455A7687" w:rsidR="4CD55B80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  <w:t>(Patterson, 2025).</w:t>
      </w:r>
      <w:r w:rsidRPr="455A7687" w:rsidR="4CD55B80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r w:rsidRPr="455A7687" w:rsidR="685EEF39">
        <w:rPr>
          <w:rFonts w:ascii="Arial Nova" w:hAnsi="Arial Nova" w:eastAsia="Arial Nova" w:cs="Arial Nova"/>
          <w:color w:val="000000" w:themeColor="text1" w:themeTint="FF" w:themeShade="FF"/>
        </w:rPr>
        <w:t>Research suggests providing early support helps reduce future developmental gaps as well as helps children</w:t>
      </w:r>
      <w:r w:rsidRPr="455A7687" w:rsidR="29185291">
        <w:rPr>
          <w:rFonts w:ascii="Arial Nova" w:hAnsi="Arial Nova" w:eastAsia="Arial Nova" w:cs="Arial Nova"/>
          <w:color w:val="000000" w:themeColor="text1" w:themeTint="FF" w:themeShade="FF"/>
        </w:rPr>
        <w:t xml:space="preserve"> do better in their overall learning. </w:t>
      </w:r>
      <w:r w:rsidRPr="455A7687" w:rsidR="4A04B784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  <w:t>(Department for Education, 2015).</w:t>
      </w:r>
      <w:r w:rsidRPr="455A7687" w:rsidR="4A04B784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r w:rsidRPr="455A7687" w:rsidR="3142C678">
        <w:rPr>
          <w:rFonts w:ascii="Arial Nova" w:hAnsi="Arial Nova" w:eastAsia="Arial Nova" w:cs="Arial Nova"/>
          <w:color w:val="000000" w:themeColor="text1" w:themeTint="FF" w:themeShade="FF"/>
        </w:rPr>
        <w:t>However,</w:t>
      </w:r>
      <w:r w:rsidRPr="455A7687" w:rsidR="29185291">
        <w:rPr>
          <w:rFonts w:ascii="Arial Nova" w:hAnsi="Arial Nova" w:eastAsia="Arial Nova" w:cs="Arial Nova"/>
          <w:color w:val="000000" w:themeColor="text1" w:themeTint="FF" w:themeShade="FF"/>
        </w:rPr>
        <w:t xml:space="preserve"> certain </w:t>
      </w:r>
      <w:r w:rsidRPr="455A7687" w:rsidR="136AF8F5">
        <w:rPr>
          <w:rFonts w:ascii="Arial Nova" w:hAnsi="Arial Nova" w:eastAsia="Arial Nova" w:cs="Arial Nova"/>
          <w:color w:val="000000" w:themeColor="text1" w:themeTint="FF" w:themeShade="FF"/>
        </w:rPr>
        <w:t>obstacles</w:t>
      </w:r>
      <w:r w:rsidRPr="455A7687" w:rsidR="29185291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r w:rsidRPr="455A7687" w:rsidR="77D9B700">
        <w:rPr>
          <w:rFonts w:ascii="Arial Nova" w:hAnsi="Arial Nova" w:eastAsia="Arial Nova" w:cs="Arial Nova"/>
          <w:color w:val="000000" w:themeColor="text1" w:themeTint="FF" w:themeShade="FF"/>
        </w:rPr>
        <w:t>include</w:t>
      </w:r>
      <w:r w:rsidRPr="455A7687" w:rsidR="29185291">
        <w:rPr>
          <w:rFonts w:ascii="Arial Nova" w:hAnsi="Arial Nova" w:eastAsia="Arial Nova" w:cs="Arial Nova"/>
          <w:color w:val="000000" w:themeColor="text1" w:themeTint="FF" w:themeShade="FF"/>
        </w:rPr>
        <w:t xml:space="preserve"> long waiting t</w:t>
      </w:r>
      <w:r w:rsidRPr="455A7687" w:rsidR="75B742AB">
        <w:rPr>
          <w:rFonts w:ascii="Arial Nova" w:hAnsi="Arial Nova" w:eastAsia="Arial Nova" w:cs="Arial Nova"/>
          <w:color w:val="000000" w:themeColor="text1" w:themeTint="FF" w:themeShade="FF"/>
        </w:rPr>
        <w:t xml:space="preserve">imes to conduct </w:t>
      </w:r>
      <w:r w:rsidRPr="455A7687" w:rsidR="0703C74B">
        <w:rPr>
          <w:rFonts w:ascii="Arial Nova" w:hAnsi="Arial Nova" w:eastAsia="Arial Nova" w:cs="Arial Nova"/>
          <w:color w:val="000000" w:themeColor="text1" w:themeTint="FF" w:themeShade="FF"/>
        </w:rPr>
        <w:t>assessments</w:t>
      </w:r>
      <w:r w:rsidRPr="455A7687" w:rsidR="75B742AB">
        <w:rPr>
          <w:rFonts w:ascii="Arial Nova" w:hAnsi="Arial Nova" w:eastAsia="Arial Nova" w:cs="Arial Nova"/>
          <w:color w:val="000000" w:themeColor="text1" w:themeTint="FF" w:themeShade="FF"/>
        </w:rPr>
        <w:t xml:space="preserve"> for the child or </w:t>
      </w:r>
      <w:r w:rsidRPr="455A7687" w:rsidR="1ED8AC42">
        <w:rPr>
          <w:rFonts w:ascii="Arial Nova" w:hAnsi="Arial Nova" w:eastAsia="Arial Nova" w:cs="Arial Nova"/>
          <w:color w:val="000000" w:themeColor="text1" w:themeTint="FF" w:themeShade="FF"/>
        </w:rPr>
        <w:t>their</w:t>
      </w:r>
      <w:r w:rsidRPr="455A7687" w:rsidR="75B742AB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r w:rsidRPr="455A7687" w:rsidR="3FBA3D33">
        <w:rPr>
          <w:rFonts w:ascii="Arial Nova" w:hAnsi="Arial Nova" w:eastAsia="Arial Nova" w:cs="Arial Nova"/>
          <w:color w:val="000000" w:themeColor="text1" w:themeTint="FF" w:themeShade="FF"/>
        </w:rPr>
        <w:t>limited</w:t>
      </w:r>
      <w:r w:rsidRPr="455A7687" w:rsidR="75B742AB">
        <w:rPr>
          <w:rFonts w:ascii="Arial Nova" w:hAnsi="Arial Nova" w:eastAsia="Arial Nova" w:cs="Arial Nova"/>
          <w:color w:val="000000" w:themeColor="text1" w:themeTint="FF" w:themeShade="FF"/>
        </w:rPr>
        <w:t xml:space="preserve"> funds to implement resources and </w:t>
      </w:r>
      <w:r w:rsidRPr="455A7687" w:rsidR="231D0732">
        <w:rPr>
          <w:rFonts w:ascii="Arial Nova" w:hAnsi="Arial Nova" w:eastAsia="Arial Nova" w:cs="Arial Nova"/>
          <w:color w:val="000000" w:themeColor="text1" w:themeTint="FF" w:themeShade="FF"/>
        </w:rPr>
        <w:t>strategies</w:t>
      </w:r>
      <w:r w:rsidRPr="455A7687" w:rsidR="75B742AB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r w:rsidRPr="455A7687" w:rsidR="78D15C9D">
        <w:rPr>
          <w:rFonts w:ascii="Arial Nova" w:hAnsi="Arial Nova" w:eastAsia="Arial Nova" w:cs="Arial Nova"/>
          <w:color w:val="000000" w:themeColor="text1" w:themeTint="FF" w:themeShade="FF"/>
        </w:rPr>
        <w:t xml:space="preserve">which could help children with SEND needs. This leads to a lack of tools being </w:t>
      </w:r>
      <w:r w:rsidRPr="455A7687" w:rsidR="2B8E1A9F">
        <w:rPr>
          <w:rFonts w:ascii="Arial Nova" w:hAnsi="Arial Nova" w:eastAsia="Arial Nova" w:cs="Arial Nova"/>
          <w:color w:val="000000" w:themeColor="text1" w:themeTint="FF" w:themeShade="FF"/>
        </w:rPr>
        <w:t>available</w:t>
      </w:r>
      <w:r w:rsidRPr="455A7687" w:rsidR="78D15C9D">
        <w:rPr>
          <w:rFonts w:ascii="Arial Nova" w:hAnsi="Arial Nova" w:eastAsia="Arial Nova" w:cs="Arial Nova"/>
          <w:color w:val="000000" w:themeColor="text1" w:themeTint="FF" w:themeShade="FF"/>
        </w:rPr>
        <w:t xml:space="preserve">. </w:t>
      </w:r>
      <w:r w:rsidRPr="455A7687" w:rsidR="49C29258">
        <w:rPr>
          <w:rFonts w:ascii="Arial Nova" w:hAnsi="Arial Nova" w:eastAsia="Arial Nova" w:cs="Arial Nova"/>
          <w:color w:val="000000" w:themeColor="text1" w:themeTint="FF" w:themeShade="FF"/>
        </w:rPr>
        <w:t>Also,</w:t>
      </w:r>
      <w:r w:rsidRPr="455A7687" w:rsidR="78D15C9D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r w:rsidRPr="455A7687" w:rsidR="2D5618F5">
        <w:rPr>
          <w:rFonts w:ascii="Arial Nova" w:hAnsi="Arial Nova" w:eastAsia="Arial Nova" w:cs="Arial Nova"/>
          <w:color w:val="000000" w:themeColor="text1" w:themeTint="FF" w:themeShade="FF"/>
        </w:rPr>
        <w:t xml:space="preserve">nursery and school staff may not feel </w:t>
      </w:r>
      <w:r w:rsidRPr="455A7687" w:rsidR="356A3463">
        <w:rPr>
          <w:rFonts w:ascii="Arial Nova" w:hAnsi="Arial Nova" w:eastAsia="Arial Nova" w:cs="Arial Nova"/>
          <w:color w:val="000000" w:themeColor="text1" w:themeTint="FF" w:themeShade="FF"/>
        </w:rPr>
        <w:t>confident</w:t>
      </w:r>
      <w:r w:rsidRPr="455A7687" w:rsidR="2D5618F5">
        <w:rPr>
          <w:rFonts w:ascii="Arial Nova" w:hAnsi="Arial Nova" w:eastAsia="Arial Nova" w:cs="Arial Nova"/>
          <w:color w:val="000000" w:themeColor="text1" w:themeTint="FF" w:themeShade="FF"/>
        </w:rPr>
        <w:t xml:space="preserve"> or may feel </w:t>
      </w:r>
      <w:r w:rsidRPr="455A7687" w:rsidR="780FEF7E">
        <w:rPr>
          <w:rFonts w:ascii="Arial Nova" w:hAnsi="Arial Nova" w:eastAsia="Arial Nova" w:cs="Arial Nova"/>
          <w:color w:val="000000" w:themeColor="text1" w:themeTint="FF" w:themeShade="FF"/>
        </w:rPr>
        <w:t>unprepared</w:t>
      </w:r>
      <w:r w:rsidRPr="455A7687" w:rsidR="2D5618F5">
        <w:rPr>
          <w:rFonts w:ascii="Arial Nova" w:hAnsi="Arial Nova" w:eastAsia="Arial Nova" w:cs="Arial Nova"/>
          <w:color w:val="000000" w:themeColor="text1" w:themeTint="FF" w:themeShade="FF"/>
        </w:rPr>
        <w:t xml:space="preserve"> due to less </w:t>
      </w:r>
      <w:r w:rsidRPr="455A7687" w:rsidR="263531FA">
        <w:rPr>
          <w:rFonts w:ascii="Arial Nova" w:hAnsi="Arial Nova" w:eastAsia="Arial Nova" w:cs="Arial Nova"/>
          <w:color w:val="000000" w:themeColor="text1" w:themeTint="FF" w:themeShade="FF"/>
        </w:rPr>
        <w:t>training</w:t>
      </w:r>
      <w:r w:rsidRPr="455A7687" w:rsidR="2D5618F5">
        <w:rPr>
          <w:rFonts w:ascii="Arial Nova" w:hAnsi="Arial Nova" w:eastAsia="Arial Nova" w:cs="Arial Nova"/>
          <w:color w:val="000000" w:themeColor="text1" w:themeTint="FF" w:themeShade="FF"/>
        </w:rPr>
        <w:t xml:space="preserve"> being given around the sector of SEND.</w:t>
      </w:r>
      <w:r w:rsidRPr="455A7687" w:rsidR="2D5618F5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r w:rsidRPr="455A7687" w:rsidR="4C68CA44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  <w:t>(Shorrock, 2026).</w:t>
      </w:r>
      <w:r w:rsidRPr="455A7687" w:rsidR="4C68CA44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</w:p>
    <w:p w:rsidR="0074551A" w:rsidP="021F216E" w:rsidRDefault="0074551A" w14:paraId="265764E8" w14:textId="4408EE0C">
      <w:pPr/>
      <w:r w:rsidRPr="119C3556" w:rsidR="54654146">
        <w:rPr>
          <w:rFonts w:ascii="Arial Nova" w:hAnsi="Arial Nova" w:eastAsia="Arial Nova" w:cs="Arial Nova"/>
          <w:color w:val="000000" w:themeColor="text1" w:themeTint="FF" w:themeShade="FF"/>
        </w:rPr>
        <w:t xml:space="preserve">To overcome </w:t>
      </w:r>
      <w:r w:rsidRPr="119C3556" w:rsidR="590E470C">
        <w:rPr>
          <w:rFonts w:ascii="Arial Nova" w:hAnsi="Arial Nova" w:eastAsia="Arial Nova" w:cs="Arial Nova"/>
          <w:color w:val="000000" w:themeColor="text1" w:themeTint="FF" w:themeShade="FF"/>
        </w:rPr>
        <w:t>this nursery</w:t>
      </w:r>
      <w:r w:rsidRPr="119C3556" w:rsidR="0409EB9A">
        <w:rPr>
          <w:rFonts w:ascii="Arial Nova" w:hAnsi="Arial Nova" w:eastAsia="Arial Nova" w:cs="Arial Nova"/>
          <w:color w:val="000000" w:themeColor="text1" w:themeTint="FF" w:themeShade="FF"/>
        </w:rPr>
        <w:t xml:space="preserve">, schools, the council as well as health and </w:t>
      </w:r>
      <w:r w:rsidRPr="119C3556" w:rsidR="55E9B148">
        <w:rPr>
          <w:rFonts w:ascii="Arial Nova" w:hAnsi="Arial Nova" w:eastAsia="Arial Nova" w:cs="Arial Nova"/>
          <w:color w:val="000000" w:themeColor="text1" w:themeTint="FF" w:themeShade="FF"/>
        </w:rPr>
        <w:t>social</w:t>
      </w:r>
      <w:r w:rsidRPr="119C3556" w:rsidR="0409EB9A">
        <w:rPr>
          <w:rFonts w:ascii="Arial Nova" w:hAnsi="Arial Nova" w:eastAsia="Arial Nova" w:cs="Arial Nova"/>
          <w:color w:val="000000" w:themeColor="text1" w:themeTint="FF" w:themeShade="FF"/>
        </w:rPr>
        <w:t xml:space="preserve"> care services could work together</w:t>
      </w:r>
      <w:r w:rsidRPr="119C3556" w:rsidR="0A8BC26A">
        <w:rPr>
          <w:rFonts w:ascii="Arial Nova" w:hAnsi="Arial Nova" w:eastAsia="Arial Nova" w:cs="Arial Nova"/>
          <w:color w:val="000000" w:themeColor="text1" w:themeTint="FF" w:themeShade="FF"/>
        </w:rPr>
        <w:t xml:space="preserve">. </w:t>
      </w:r>
      <w:r w:rsidRPr="119C3556" w:rsidR="1BF98EF4">
        <w:rPr>
          <w:rFonts w:ascii="Arial Nova" w:hAnsi="Arial Nova" w:eastAsia="Arial Nova" w:cs="Arial Nova"/>
          <w:color w:val="000000" w:themeColor="text1" w:themeTint="FF" w:themeShade="FF"/>
        </w:rPr>
        <w:t>Also,</w:t>
      </w:r>
      <w:r w:rsidRPr="119C3556" w:rsidR="0A8BC26A">
        <w:rPr>
          <w:rFonts w:ascii="Arial Nova" w:hAnsi="Arial Nova" w:eastAsia="Arial Nova" w:cs="Arial Nova"/>
          <w:color w:val="000000" w:themeColor="text1" w:themeTint="FF" w:themeShade="FF"/>
        </w:rPr>
        <w:t xml:space="preserve"> staff training should be </w:t>
      </w:r>
      <w:r w:rsidRPr="119C3556" w:rsidR="191FDE55">
        <w:rPr>
          <w:rFonts w:ascii="Arial Nova" w:hAnsi="Arial Nova" w:eastAsia="Arial Nova" w:cs="Arial Nova"/>
          <w:color w:val="000000" w:themeColor="text1" w:themeTint="FF" w:themeShade="FF"/>
        </w:rPr>
        <w:t>implemented</w:t>
      </w:r>
      <w:r w:rsidRPr="119C3556" w:rsidR="0A8BC26A">
        <w:rPr>
          <w:rFonts w:ascii="Arial Nova" w:hAnsi="Arial Nova" w:eastAsia="Arial Nova" w:cs="Arial Nova"/>
          <w:color w:val="000000" w:themeColor="text1" w:themeTint="FF" w:themeShade="FF"/>
        </w:rPr>
        <w:t xml:space="preserve"> in nursery and school settings more </w:t>
      </w:r>
      <w:r w:rsidRPr="119C3556" w:rsidR="53E22AE5">
        <w:rPr>
          <w:rFonts w:ascii="Arial Nova" w:hAnsi="Arial Nova" w:eastAsia="Arial Nova" w:cs="Arial Nova"/>
          <w:color w:val="000000" w:themeColor="text1" w:themeTint="FF" w:themeShade="FF"/>
        </w:rPr>
        <w:t>regularly.</w:t>
      </w:r>
      <w:r w:rsidRPr="119C3556" w:rsidR="53E22AE5">
        <w:rPr>
          <w:rFonts w:ascii="Arial Nova" w:hAnsi="Arial Nova" w:eastAsia="Arial Nova" w:cs="Arial Nova"/>
          <w:color w:val="000000" w:themeColor="text1" w:themeTint="FF" w:themeShade="FF"/>
        </w:rPr>
        <w:t xml:space="preserve"> This</w:t>
      </w:r>
      <w:r w:rsidRPr="119C3556" w:rsidR="0A8BC26A">
        <w:rPr>
          <w:rFonts w:ascii="Arial Nova" w:hAnsi="Arial Nova" w:eastAsia="Arial Nova" w:cs="Arial Nova"/>
          <w:color w:val="000000" w:themeColor="text1" w:themeTint="FF" w:themeShade="FF"/>
        </w:rPr>
        <w:t xml:space="preserve"> could include </w:t>
      </w:r>
      <w:r w:rsidRPr="119C3556" w:rsidR="0C31541B">
        <w:rPr>
          <w:rFonts w:ascii="Arial Nova" w:hAnsi="Arial Nova" w:eastAsia="Arial Nova" w:cs="Arial Nova"/>
          <w:color w:val="000000" w:themeColor="text1" w:themeTint="FF" w:themeShade="FF"/>
        </w:rPr>
        <w:t>training</w:t>
      </w:r>
      <w:r w:rsidRPr="119C3556" w:rsidR="0A8BC26A">
        <w:rPr>
          <w:rFonts w:ascii="Arial Nova" w:hAnsi="Arial Nova" w:eastAsia="Arial Nova" w:cs="Arial Nova"/>
          <w:color w:val="000000" w:themeColor="text1" w:themeTint="FF" w:themeShade="FF"/>
        </w:rPr>
        <w:t xml:space="preserve"> on safeguarding as well as SEND. </w:t>
      </w:r>
      <w:r w:rsidRPr="119C3556" w:rsidR="31748825">
        <w:rPr>
          <w:rFonts w:ascii="Arial Nova" w:hAnsi="Arial Nova" w:eastAsia="Arial Nova" w:cs="Arial Nova"/>
          <w:color w:val="000000" w:themeColor="text1" w:themeTint="FF" w:themeShade="FF"/>
        </w:rPr>
        <w:t>Strategies</w:t>
      </w:r>
      <w:r w:rsidRPr="119C3556" w:rsidR="74B782A5">
        <w:rPr>
          <w:rFonts w:ascii="Arial Nova" w:hAnsi="Arial Nova" w:eastAsia="Arial Nova" w:cs="Arial Nova"/>
          <w:color w:val="000000" w:themeColor="text1" w:themeTint="FF" w:themeShade="FF"/>
        </w:rPr>
        <w:t xml:space="preserve"> and tools could be introduced which </w:t>
      </w:r>
      <w:r w:rsidRPr="119C3556" w:rsidR="38DA44F5">
        <w:rPr>
          <w:rFonts w:ascii="Arial Nova" w:hAnsi="Arial Nova" w:eastAsia="Arial Nova" w:cs="Arial Nova"/>
          <w:color w:val="000000" w:themeColor="text1" w:themeTint="FF" w:themeShade="FF"/>
        </w:rPr>
        <w:t>could</w:t>
      </w:r>
      <w:r w:rsidRPr="119C3556" w:rsidR="74B782A5">
        <w:rPr>
          <w:rFonts w:ascii="Arial Nova" w:hAnsi="Arial Nova" w:eastAsia="Arial Nova" w:cs="Arial Nova"/>
          <w:color w:val="000000" w:themeColor="text1" w:themeTint="FF" w:themeShade="FF"/>
        </w:rPr>
        <w:t xml:space="preserve"> help staff spot signs which could </w:t>
      </w:r>
      <w:r w:rsidRPr="119C3556" w:rsidR="43F5ED69">
        <w:rPr>
          <w:rFonts w:ascii="Arial Nova" w:hAnsi="Arial Nova" w:eastAsia="Arial Nova" w:cs="Arial Nova"/>
          <w:color w:val="000000" w:themeColor="text1" w:themeTint="FF" w:themeShade="FF"/>
        </w:rPr>
        <w:t>lead to</w:t>
      </w:r>
      <w:r w:rsidRPr="119C3556" w:rsidR="74B782A5">
        <w:rPr>
          <w:rFonts w:ascii="Arial Nova" w:hAnsi="Arial Nova" w:eastAsia="Arial Nova" w:cs="Arial Nova"/>
          <w:color w:val="000000" w:themeColor="text1" w:themeTint="FF" w:themeShade="FF"/>
        </w:rPr>
        <w:t xml:space="preserve"> them </w:t>
      </w:r>
      <w:r w:rsidRPr="119C3556" w:rsidR="2B7DE97B">
        <w:rPr>
          <w:rFonts w:ascii="Arial Nova" w:hAnsi="Arial Nova" w:eastAsia="Arial Nova" w:cs="Arial Nova"/>
          <w:color w:val="000000" w:themeColor="text1" w:themeTint="FF" w:themeShade="FF"/>
        </w:rPr>
        <w:t>intervening</w:t>
      </w:r>
      <w:r w:rsidRPr="119C3556" w:rsidR="74B782A5">
        <w:rPr>
          <w:rFonts w:ascii="Arial Nova" w:hAnsi="Arial Nova" w:eastAsia="Arial Nova" w:cs="Arial Nova"/>
          <w:color w:val="000000" w:themeColor="text1" w:themeTint="FF" w:themeShade="FF"/>
        </w:rPr>
        <w:t xml:space="preserve"> earlier on and involving a </w:t>
      </w:r>
      <w:r w:rsidRPr="119C3556" w:rsidR="28694B68">
        <w:rPr>
          <w:rFonts w:ascii="Arial Nova" w:hAnsi="Arial Nova" w:eastAsia="Arial Nova" w:cs="Arial Nova"/>
          <w:color w:val="000000" w:themeColor="text1" w:themeTint="FF" w:themeShade="FF"/>
        </w:rPr>
        <w:t>multi-disciplinary</w:t>
      </w:r>
      <w:r w:rsidRPr="119C3556" w:rsidR="74B782A5">
        <w:rPr>
          <w:rFonts w:ascii="Arial Nova" w:hAnsi="Arial Nova" w:eastAsia="Arial Nova" w:cs="Arial Nova"/>
          <w:color w:val="000000" w:themeColor="text1" w:themeTint="FF" w:themeShade="FF"/>
        </w:rPr>
        <w:t xml:space="preserve"> team which could support better.</w:t>
      </w:r>
      <w:r w:rsidRPr="119C3556" w:rsidR="74B782A5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  <w:t xml:space="preserve"> </w:t>
      </w:r>
      <w:r w:rsidRPr="119C3556" w:rsidR="1D2282AA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  <w:t xml:space="preserve">(Parliament.uk, 2024). </w:t>
      </w:r>
    </w:p>
    <w:p w:rsidR="0074551A" w:rsidP="119C3556" w:rsidRDefault="0074551A" w14:paraId="74662A1A" w14:textId="1D7CC648">
      <w:pPr>
        <w:rPr>
          <w:rFonts w:ascii="Arial Nova" w:hAnsi="Arial Nova" w:eastAsia="Arial Nova" w:cs="Arial Nova"/>
          <w:color w:val="000000" w:themeColor="text1" w:themeTint="FF" w:themeShade="FF"/>
        </w:rPr>
      </w:pPr>
      <w:r w:rsidRPr="455A7687" w:rsidR="0CC5656A">
        <w:rPr>
          <w:rFonts w:ascii="Arial Nova" w:hAnsi="Arial Nova" w:eastAsia="Arial Nova" w:cs="Arial Nova"/>
          <w:color w:val="000000" w:themeColor="text1" w:themeTint="FF" w:themeShade="FF"/>
        </w:rPr>
        <w:t>In conclusion</w:t>
      </w:r>
      <w:r w:rsidRPr="455A7687" w:rsidR="20E5C504">
        <w:rPr>
          <w:rFonts w:ascii="Arial Nova" w:hAnsi="Arial Nova" w:eastAsia="Arial Nova" w:cs="Arial Nova"/>
          <w:color w:val="000000" w:themeColor="text1" w:themeTint="FF" w:themeShade="FF"/>
        </w:rPr>
        <w:t xml:space="preserve">, </w:t>
      </w:r>
      <w:r w:rsidRPr="455A7687" w:rsidR="20900B38">
        <w:rPr>
          <w:rFonts w:ascii="Arial Nova" w:hAnsi="Arial Nova" w:eastAsia="Arial Nova" w:cs="Arial Nova"/>
          <w:color w:val="000000" w:themeColor="text1" w:themeTint="FF" w:themeShade="FF"/>
        </w:rPr>
        <w:t>providing</w:t>
      </w:r>
      <w:r w:rsidRPr="455A7687" w:rsidR="20E5C504">
        <w:rPr>
          <w:rFonts w:ascii="Arial Nova" w:hAnsi="Arial Nova" w:eastAsia="Arial Nova" w:cs="Arial Nova"/>
          <w:color w:val="000000" w:themeColor="text1" w:themeTint="FF" w:themeShade="FF"/>
        </w:rPr>
        <w:t xml:space="preserve"> support for children with SEND is important as well as</w:t>
      </w:r>
      <w:r w:rsidRPr="455A7687" w:rsidR="20E5C504">
        <w:rPr>
          <w:rFonts w:ascii="Arial Nova" w:hAnsi="Arial Nova" w:eastAsia="Arial Nova" w:cs="Arial Nova"/>
          <w:color w:val="000000" w:themeColor="text1" w:themeTint="FF" w:themeShade="FF"/>
        </w:rPr>
        <w:t xml:space="preserve"> staff</w:t>
      </w:r>
      <w:r w:rsidRPr="455A7687" w:rsidR="15C319F6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r w:rsidRPr="455A7687" w:rsidR="15C319F6">
        <w:rPr>
          <w:rFonts w:ascii="Arial Nova" w:hAnsi="Arial Nova" w:eastAsia="Arial Nova" w:cs="Arial Nova"/>
          <w:color w:val="000000" w:themeColor="text1" w:themeTint="FF" w:themeShade="FF"/>
        </w:rPr>
        <w:t>identifying</w:t>
      </w:r>
      <w:r w:rsidRPr="455A7687" w:rsidR="15C319F6">
        <w:rPr>
          <w:rFonts w:ascii="Arial Nova" w:hAnsi="Arial Nova" w:eastAsia="Arial Nova" w:cs="Arial Nova"/>
          <w:color w:val="000000" w:themeColor="text1" w:themeTint="FF" w:themeShade="FF"/>
        </w:rPr>
        <w:t xml:space="preserve"> and</w:t>
      </w:r>
      <w:r w:rsidRPr="455A7687" w:rsidR="20E5C504">
        <w:rPr>
          <w:rFonts w:ascii="Arial Nova" w:hAnsi="Arial Nova" w:eastAsia="Arial Nova" w:cs="Arial Nova"/>
          <w:color w:val="000000" w:themeColor="text1" w:themeTint="FF" w:themeShade="FF"/>
        </w:rPr>
        <w:t xml:space="preserve"> seeking help </w:t>
      </w:r>
      <w:r w:rsidRPr="455A7687" w:rsidR="46EC79C8">
        <w:rPr>
          <w:rFonts w:ascii="Arial Nova" w:hAnsi="Arial Nova" w:eastAsia="Arial Nova" w:cs="Arial Nova"/>
          <w:color w:val="000000" w:themeColor="text1" w:themeTint="FF" w:themeShade="FF"/>
        </w:rPr>
        <w:t>immediately</w:t>
      </w:r>
      <w:r w:rsidRPr="455A7687" w:rsidR="20E5C504">
        <w:rPr>
          <w:rFonts w:ascii="Arial Nova" w:hAnsi="Arial Nova" w:eastAsia="Arial Nova" w:cs="Arial Nova"/>
          <w:color w:val="000000" w:themeColor="text1" w:themeTint="FF" w:themeShade="FF"/>
        </w:rPr>
        <w:t xml:space="preserve"> is just as important. </w:t>
      </w:r>
      <w:r w:rsidRPr="455A7687" w:rsidR="0B81C24A">
        <w:rPr>
          <w:rFonts w:ascii="Arial Nova" w:hAnsi="Arial Nova" w:eastAsia="Arial Nova" w:cs="Arial Nova"/>
          <w:color w:val="000000" w:themeColor="text1" w:themeTint="FF" w:themeShade="FF"/>
        </w:rPr>
        <w:t xml:space="preserve">This is because </w:t>
      </w:r>
      <w:r w:rsidRPr="455A7687" w:rsidR="7E3D2D8B">
        <w:rPr>
          <w:rFonts w:ascii="Arial Nova" w:hAnsi="Arial Nova" w:eastAsia="Arial Nova" w:cs="Arial Nova"/>
          <w:color w:val="000000" w:themeColor="text1" w:themeTint="FF" w:themeShade="FF"/>
        </w:rPr>
        <w:t>it</w:t>
      </w:r>
      <w:r w:rsidRPr="455A7687" w:rsidR="0B81C24A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r w:rsidRPr="455A7687" w:rsidR="536D6149">
        <w:rPr>
          <w:rFonts w:ascii="Arial Nova" w:hAnsi="Arial Nova" w:eastAsia="Arial Nova" w:cs="Arial Nova"/>
          <w:color w:val="000000" w:themeColor="text1" w:themeTint="FF" w:themeShade="FF"/>
        </w:rPr>
        <w:t>positively</w:t>
      </w:r>
      <w:r w:rsidRPr="455A7687" w:rsidR="0B81C24A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r w:rsidRPr="455A7687" w:rsidR="0B81C24A">
        <w:rPr>
          <w:rFonts w:ascii="Arial Nova" w:hAnsi="Arial Nova" w:eastAsia="Arial Nova" w:cs="Arial Nova"/>
          <w:color w:val="000000" w:themeColor="text1" w:themeTint="FF" w:themeShade="FF"/>
        </w:rPr>
        <w:t>impacts</w:t>
      </w:r>
      <w:r w:rsidRPr="455A7687" w:rsidR="0B81C24A">
        <w:rPr>
          <w:rFonts w:ascii="Arial Nova" w:hAnsi="Arial Nova" w:eastAsia="Arial Nova" w:cs="Arial Nova"/>
          <w:color w:val="000000" w:themeColor="text1" w:themeTint="FF" w:themeShade="FF"/>
        </w:rPr>
        <w:t xml:space="preserve"> the child in </w:t>
      </w:r>
      <w:r w:rsidRPr="455A7687" w:rsidR="53F7EE74">
        <w:rPr>
          <w:rFonts w:ascii="Arial Nova" w:hAnsi="Arial Nova" w:eastAsia="Arial Nova" w:cs="Arial Nova"/>
          <w:color w:val="000000" w:themeColor="text1" w:themeTint="FF" w:themeShade="FF"/>
        </w:rPr>
        <w:t>many</w:t>
      </w:r>
      <w:r w:rsidRPr="455A7687" w:rsidR="0B81C24A">
        <w:rPr>
          <w:rFonts w:ascii="Arial Nova" w:hAnsi="Arial Nova" w:eastAsia="Arial Nova" w:cs="Arial Nova"/>
          <w:color w:val="000000" w:themeColor="text1" w:themeTint="FF" w:themeShade="FF"/>
        </w:rPr>
        <w:t xml:space="preserve"> ways and improves their overall health </w:t>
      </w:r>
      <w:r w:rsidRPr="455A7687" w:rsidR="0B81C24A">
        <w:rPr>
          <w:rFonts w:ascii="Arial Nova" w:hAnsi="Arial Nova" w:eastAsia="Arial Nova" w:cs="Arial Nova"/>
          <w:color w:val="000000" w:themeColor="text1" w:themeTint="FF" w:themeShade="FF"/>
        </w:rPr>
        <w:t>as</w:t>
      </w:r>
      <w:r w:rsidRPr="455A7687" w:rsidR="0B81C24A">
        <w:rPr>
          <w:rFonts w:ascii="Arial Nova" w:hAnsi="Arial Nova" w:eastAsia="Arial Nova" w:cs="Arial Nova"/>
          <w:color w:val="000000" w:themeColor="text1" w:themeTint="FF" w:themeShade="FF"/>
        </w:rPr>
        <w:t xml:space="preserve"> well as </w:t>
      </w:r>
      <w:r w:rsidRPr="455A7687" w:rsidR="6AFAEA28">
        <w:rPr>
          <w:rFonts w:ascii="Arial Nova" w:hAnsi="Arial Nova" w:eastAsia="Arial Nova" w:cs="Arial Nova"/>
          <w:color w:val="000000" w:themeColor="text1" w:themeTint="FF" w:themeShade="FF"/>
        </w:rPr>
        <w:t>wellbeing</w:t>
      </w:r>
      <w:r w:rsidRPr="455A7687" w:rsidR="0B81C24A">
        <w:rPr>
          <w:rFonts w:ascii="Arial Nova" w:hAnsi="Arial Nova" w:eastAsia="Arial Nova" w:cs="Arial Nova"/>
          <w:color w:val="000000" w:themeColor="text1" w:themeTint="FF" w:themeShade="FF"/>
        </w:rPr>
        <w:t xml:space="preserve">. By implementing more </w:t>
      </w:r>
      <w:r w:rsidRPr="455A7687" w:rsidR="4B058BDE">
        <w:rPr>
          <w:rFonts w:ascii="Arial Nova" w:hAnsi="Arial Nova" w:eastAsia="Arial Nova" w:cs="Arial Nova"/>
          <w:color w:val="000000" w:themeColor="text1" w:themeTint="FF" w:themeShade="FF"/>
        </w:rPr>
        <w:t>training</w:t>
      </w:r>
      <w:r w:rsidRPr="455A7687" w:rsidR="0B81C24A">
        <w:rPr>
          <w:rFonts w:ascii="Arial Nova" w:hAnsi="Arial Nova" w:eastAsia="Arial Nova" w:cs="Arial Nova"/>
          <w:color w:val="000000" w:themeColor="text1" w:themeTint="FF" w:themeShade="FF"/>
        </w:rPr>
        <w:t xml:space="preserve"> for staff, wor</w:t>
      </w:r>
      <w:r w:rsidRPr="455A7687" w:rsidR="7C3F5C6E">
        <w:rPr>
          <w:rFonts w:ascii="Arial Nova" w:hAnsi="Arial Nova" w:eastAsia="Arial Nova" w:cs="Arial Nova"/>
          <w:color w:val="000000" w:themeColor="text1" w:themeTint="FF" w:themeShade="FF"/>
        </w:rPr>
        <w:t xml:space="preserve">king together with other </w:t>
      </w:r>
      <w:r w:rsidRPr="455A7687" w:rsidR="7C70EB0C">
        <w:rPr>
          <w:rFonts w:ascii="Arial Nova" w:hAnsi="Arial Nova" w:eastAsia="Arial Nova" w:cs="Arial Nova"/>
          <w:color w:val="000000" w:themeColor="text1" w:themeTint="FF" w:themeShade="FF"/>
        </w:rPr>
        <w:t>organizations</w:t>
      </w:r>
      <w:r w:rsidRPr="455A7687" w:rsidR="7C3F5C6E">
        <w:rPr>
          <w:rFonts w:ascii="Arial Nova" w:hAnsi="Arial Nova" w:eastAsia="Arial Nova" w:cs="Arial Nova"/>
          <w:color w:val="000000" w:themeColor="text1" w:themeTint="FF" w:themeShade="FF"/>
        </w:rPr>
        <w:t xml:space="preserve"> like the council as well as </w:t>
      </w:r>
      <w:r w:rsidRPr="455A7687" w:rsidR="2D88A381">
        <w:rPr>
          <w:rFonts w:ascii="Arial Nova" w:hAnsi="Arial Nova" w:eastAsia="Arial Nova" w:cs="Arial Nova"/>
          <w:color w:val="000000" w:themeColor="text1" w:themeTint="FF" w:themeShade="FF"/>
        </w:rPr>
        <w:t>the</w:t>
      </w:r>
      <w:r w:rsidRPr="455A7687" w:rsidR="7C3F5C6E">
        <w:rPr>
          <w:rFonts w:ascii="Arial Nova" w:hAnsi="Arial Nova" w:eastAsia="Arial Nova" w:cs="Arial Nova"/>
          <w:color w:val="000000" w:themeColor="text1" w:themeTint="FF" w:themeShade="FF"/>
        </w:rPr>
        <w:t xml:space="preserve"> health and social care services and considering the child's needs </w:t>
      </w:r>
      <w:r w:rsidRPr="455A7687" w:rsidR="74F45344">
        <w:rPr>
          <w:rFonts w:ascii="Arial Nova" w:hAnsi="Arial Nova" w:eastAsia="Arial Nova" w:cs="Arial Nova"/>
          <w:color w:val="000000" w:themeColor="text1" w:themeTint="FF" w:themeShade="FF"/>
        </w:rPr>
        <w:t xml:space="preserve">we </w:t>
      </w:r>
      <w:r w:rsidRPr="455A7687" w:rsidR="7C3F5C6E">
        <w:rPr>
          <w:rFonts w:ascii="Arial Nova" w:hAnsi="Arial Nova" w:eastAsia="Arial Nova" w:cs="Arial Nova"/>
          <w:color w:val="000000" w:themeColor="text1" w:themeTint="FF" w:themeShade="FF"/>
        </w:rPr>
        <w:t xml:space="preserve">could ensure that </w:t>
      </w:r>
      <w:r w:rsidRPr="455A7687" w:rsidR="661EFEAE">
        <w:rPr>
          <w:rFonts w:ascii="Arial Nova" w:hAnsi="Arial Nova" w:eastAsia="Arial Nova" w:cs="Arial Nova"/>
          <w:color w:val="000000" w:themeColor="text1" w:themeTint="FF" w:themeShade="FF"/>
        </w:rPr>
        <w:t xml:space="preserve">children are given the support </w:t>
      </w:r>
      <w:r w:rsidRPr="455A7687" w:rsidR="0C66CAC9">
        <w:rPr>
          <w:rFonts w:ascii="Arial Nova" w:hAnsi="Arial Nova" w:eastAsia="Arial Nova" w:cs="Arial Nova"/>
          <w:color w:val="000000" w:themeColor="text1" w:themeTint="FF" w:themeShade="FF"/>
        </w:rPr>
        <w:t>earlier</w:t>
      </w:r>
      <w:r w:rsidRPr="455A7687" w:rsidR="661EFEAE">
        <w:rPr>
          <w:rFonts w:ascii="Arial Nova" w:hAnsi="Arial Nova" w:eastAsia="Arial Nova" w:cs="Arial Nova"/>
          <w:color w:val="000000" w:themeColor="text1" w:themeTint="FF" w:themeShade="FF"/>
        </w:rPr>
        <w:t xml:space="preserve"> on so they no longer have to struggle in the future. </w:t>
      </w:r>
    </w:p>
    <w:p w:rsidR="0074551A" w:rsidP="119C3556" w:rsidRDefault="0074551A" w14:paraId="4F84F51A" w14:textId="5956900B">
      <w:pPr>
        <w:pStyle w:val="Normal"/>
        <w:rPr>
          <w:rFonts w:ascii="Arial Nova" w:hAnsi="Arial Nova" w:eastAsia="Arial Nova" w:cs="Arial Nova"/>
          <w:color w:val="000000" w:themeColor="text1"/>
        </w:rPr>
      </w:pPr>
    </w:p>
    <w:p w:rsidR="79E626CA" w:rsidP="455A7687" w:rsidRDefault="79E626CA" w14:paraId="7E7EEBF1" w14:textId="66AA3387">
      <w:pPr>
        <w:rPr>
          <w:rFonts w:ascii="Arial Nova" w:hAnsi="Arial Nova" w:eastAsia="Arial Nova" w:cs="Arial Nova"/>
          <w:color w:val="000000" w:themeColor="text1"/>
          <w:sz w:val="32"/>
          <w:szCs w:val="32"/>
        </w:rPr>
      </w:pPr>
      <w:r w:rsidRPr="455A7687" w:rsidR="79E626CA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>Task</w:t>
      </w:r>
      <w:r w:rsidRPr="455A7687" w:rsidR="00B7418E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 xml:space="preserve"> 4- </w:t>
      </w:r>
      <w:r w:rsidRPr="455A7687" w:rsidR="00B7418E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 xml:space="preserve">NHS Equality, </w:t>
      </w:r>
      <w:r w:rsidRPr="455A7687" w:rsidR="00B7418E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>Diversity</w:t>
      </w:r>
      <w:r w:rsidRPr="455A7687" w:rsidR="00B7418E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 xml:space="preserve"> and Inclusion Quiz</w:t>
      </w:r>
      <w:r w:rsidRPr="455A7687" w:rsidR="003D2038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 xml:space="preserve"> </w:t>
      </w:r>
    </w:p>
    <w:p w:rsidRPr="00186C85" w:rsidR="0074551A" w:rsidP="455A7687" w:rsidRDefault="0074551A" w14:paraId="7B1FB0F8" w14:textId="2B242771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/>
      </w:pPr>
      <w:r w:rsidRPr="455A7687" w:rsidR="0074551A">
        <w:rPr>
          <w:rFonts w:ascii="Arial" w:hAnsi="Arial" w:eastAsia="Times New Roman" w:asciiTheme="minorBidi" w:hAnsiTheme="minorBidi"/>
          <w:b w:val="1"/>
          <w:bCs w:val="1"/>
        </w:rPr>
        <w:t>What is the primary goal of the NHS Equality, Diversity, and Inclusion Improvement Plan?</w:t>
      </w:r>
    </w:p>
    <w:p w:rsidRPr="007C3164" w:rsidR="0074551A" w:rsidP="0074551A" w:rsidRDefault="0074551A" w14:paraId="09D502EC" w14:textId="77777777">
      <w:pPr>
        <w:pStyle w:val="ListParagraph"/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Pr="007C3164" w:rsidR="0074551A" w:rsidP="455A7687" w:rsidRDefault="0074551A" w14:paraId="17762088" w14:textId="0A061967">
      <w:pPr>
        <w:pStyle w:val="ListParagraph"/>
        <w:spacing w:before="100" w:beforeAutospacing="on" w:after="100" w:afterAutospacing="on" w:line="240" w:lineRule="auto"/>
        <w:ind/>
      </w:pPr>
      <w:r w:rsidRPr="455A7687" w:rsidR="1A77DF81">
        <w:rPr>
          <w:rFonts w:ascii="Arial Nova" w:hAnsi="Arial Nova" w:eastAsia="Arial Nova" w:cs="Arial Nova"/>
        </w:rPr>
        <w:t xml:space="preserve">The goal is to stop unfair </w:t>
      </w:r>
      <w:r w:rsidRPr="455A7687" w:rsidR="1C1F53F6">
        <w:rPr>
          <w:rFonts w:ascii="Arial Nova" w:hAnsi="Arial Nova" w:eastAsia="Arial Nova" w:cs="Arial Nova"/>
        </w:rPr>
        <w:t>treatment</w:t>
      </w:r>
      <w:r w:rsidRPr="455A7687" w:rsidR="1A77DF81">
        <w:rPr>
          <w:rFonts w:ascii="Arial Nova" w:hAnsi="Arial Nova" w:eastAsia="Arial Nova" w:cs="Arial Nova"/>
        </w:rPr>
        <w:t xml:space="preserve"> </w:t>
      </w:r>
      <w:r w:rsidRPr="455A7687" w:rsidR="4A0BD423">
        <w:rPr>
          <w:rFonts w:ascii="Arial Nova" w:hAnsi="Arial Nova" w:eastAsia="Arial Nova" w:cs="Arial Nova"/>
        </w:rPr>
        <w:t>for</w:t>
      </w:r>
      <w:r w:rsidRPr="455A7687" w:rsidR="1A77DF81">
        <w:rPr>
          <w:rFonts w:ascii="Arial Nova" w:hAnsi="Arial Nova" w:eastAsia="Arial Nova" w:cs="Arial Nova"/>
        </w:rPr>
        <w:t xml:space="preserve"> </w:t>
      </w:r>
      <w:r w:rsidRPr="455A7687" w:rsidR="543B1422">
        <w:rPr>
          <w:rFonts w:ascii="Arial Nova" w:hAnsi="Arial Nova" w:eastAsia="Arial Nova" w:cs="Arial Nova"/>
        </w:rPr>
        <w:t>individuals</w:t>
      </w:r>
      <w:r w:rsidRPr="455A7687" w:rsidR="1A77DF81">
        <w:rPr>
          <w:rFonts w:ascii="Arial Nova" w:hAnsi="Arial Nova" w:eastAsia="Arial Nova" w:cs="Arial Nova"/>
        </w:rPr>
        <w:t>. This includes discrimination</w:t>
      </w:r>
      <w:r w:rsidRPr="455A7687" w:rsidR="5DD4732E">
        <w:rPr>
          <w:rFonts w:ascii="Arial Nova" w:hAnsi="Arial Nova" w:eastAsia="Arial Nova" w:cs="Arial Nova"/>
        </w:rPr>
        <w:t xml:space="preserve"> and </w:t>
      </w:r>
      <w:r w:rsidRPr="455A7687" w:rsidR="4A43758E">
        <w:rPr>
          <w:rFonts w:ascii="Arial Nova" w:hAnsi="Arial Nova" w:eastAsia="Arial Nova" w:cs="Arial Nova"/>
        </w:rPr>
        <w:t>harassment</w:t>
      </w:r>
      <w:r w:rsidRPr="455A7687" w:rsidR="5DD4732E">
        <w:rPr>
          <w:rFonts w:ascii="Arial Nova" w:hAnsi="Arial Nova" w:eastAsia="Arial Nova" w:cs="Arial Nova"/>
        </w:rPr>
        <w:t xml:space="preserve">. </w:t>
      </w:r>
      <w:r w:rsidRPr="455A7687" w:rsidR="05FE58C7">
        <w:rPr>
          <w:rFonts w:ascii="Arial Nova" w:hAnsi="Arial Nova" w:eastAsia="Arial Nova" w:cs="Arial Nova"/>
        </w:rPr>
        <w:t>The plan ensures that all staff are treated equally and that the</w:t>
      </w:r>
      <w:r w:rsidRPr="455A7687" w:rsidR="0B25C20D">
        <w:rPr>
          <w:rFonts w:ascii="Arial Nova" w:hAnsi="Arial Nova" w:eastAsia="Arial Nova" w:cs="Arial Nova"/>
        </w:rPr>
        <w:t xml:space="preserve"> NHS is a welcoming place</w:t>
      </w:r>
      <w:r w:rsidRPr="455A7687" w:rsidR="7E4855EA">
        <w:rPr>
          <w:rFonts w:ascii="Arial Nova" w:hAnsi="Arial Nova" w:eastAsia="Arial Nova" w:cs="Arial Nova"/>
        </w:rPr>
        <w:t xml:space="preserve"> for staff to work and for patients to get better support, </w:t>
      </w:r>
      <w:r w:rsidRPr="455A7687" w:rsidR="7E4855EA">
        <w:rPr>
          <w:rFonts w:ascii="Arial Nova" w:hAnsi="Arial Nova" w:eastAsia="Arial Nova" w:cs="Arial Nova"/>
        </w:rPr>
        <w:t>care</w:t>
      </w:r>
      <w:r w:rsidRPr="455A7687" w:rsidR="7E4855EA">
        <w:rPr>
          <w:rFonts w:ascii="Arial Nova" w:hAnsi="Arial Nova" w:eastAsia="Arial Nova" w:cs="Arial Nova"/>
        </w:rPr>
        <w:t xml:space="preserve"> and treatment.</w:t>
      </w:r>
      <w:r w:rsidRPr="455A7687" w:rsidR="7E4855EA">
        <w:rPr>
          <w:rFonts w:ascii="Arial Nova" w:hAnsi="Arial Nova" w:eastAsia="Arial Nova" w:cs="Arial Nova"/>
          <w:b w:val="1"/>
          <w:bCs w:val="1"/>
        </w:rPr>
        <w:t xml:space="preserve"> </w:t>
      </w:r>
      <w:r w:rsidRPr="455A7687" w:rsidR="4C3C7CCE">
        <w:rPr>
          <w:rFonts w:ascii="Arial Nova" w:hAnsi="Arial Nova" w:eastAsia="Arial Nova" w:cs="Arial Nova"/>
          <w:b w:val="1"/>
          <w:bCs w:val="1"/>
        </w:rPr>
        <w:t xml:space="preserve">(NHS England, 2023). </w:t>
      </w:r>
    </w:p>
    <w:p w:rsidR="455A7687" w:rsidP="455A7687" w:rsidRDefault="455A7687" w14:paraId="29AE3C0D" w14:textId="7E65351F">
      <w:pPr>
        <w:pStyle w:val="ListParagraph"/>
        <w:spacing w:beforeAutospacing="on" w:afterAutospacing="on" w:line="240" w:lineRule="auto"/>
        <w:rPr>
          <w:rFonts w:ascii="Arial Nova" w:hAnsi="Arial Nova" w:eastAsia="Arial Nova" w:cs="Arial Nova"/>
        </w:rPr>
      </w:pPr>
    </w:p>
    <w:p w:rsidRPr="00186C85" w:rsidR="0074551A" w:rsidP="455A7687" w:rsidRDefault="0074551A" w14:paraId="29CAC9B7" w14:textId="09DCC847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b w:val="1"/>
          <w:bCs w:val="1"/>
        </w:rPr>
      </w:pPr>
      <w:r w:rsidRPr="455A7687" w:rsidR="0074551A">
        <w:rPr>
          <w:rFonts w:ascii="Arial" w:hAnsi="Arial" w:eastAsia="Times New Roman" w:asciiTheme="minorBidi" w:hAnsiTheme="minorBidi"/>
          <w:b w:val="1"/>
          <w:bCs w:val="1"/>
        </w:rPr>
        <w:t>How does the NHS EDI Improvement Plan propose to tackle the gender pay gap?</w:t>
      </w:r>
      <w:r>
        <w:br/>
      </w:r>
    </w:p>
    <w:p w:rsidRPr="007C3164" w:rsidR="0074551A" w:rsidP="455A7687" w:rsidRDefault="0074551A" w14:paraId="6C9C69EC" w14:textId="4A69FE1E">
      <w:pPr>
        <w:pStyle w:val="ListParagraph"/>
        <w:spacing w:before="100" w:beforeAutospacing="on" w:after="100" w:afterAutospacing="on" w:line="240" w:lineRule="auto"/>
        <w:ind w:left="720"/>
      </w:pPr>
      <w:r w:rsidRPr="455A7687" w:rsidR="088CB1AA">
        <w:rPr>
          <w:rFonts w:ascii="Arial" w:hAnsi="Arial" w:eastAsia="Times New Roman" w:asciiTheme="minorBidi" w:hAnsiTheme="minorBidi"/>
          <w:i w:val="0"/>
          <w:iCs w:val="0"/>
        </w:rPr>
        <w:t xml:space="preserve">The NHS looks at data which helps spot gaps between the </w:t>
      </w:r>
      <w:r w:rsidRPr="455A7687" w:rsidR="1D9FBEEE">
        <w:rPr>
          <w:rFonts w:ascii="Arial" w:hAnsi="Arial" w:eastAsia="Times New Roman" w:asciiTheme="minorBidi" w:hAnsiTheme="minorBidi"/>
          <w:i w:val="0"/>
          <w:iCs w:val="0"/>
        </w:rPr>
        <w:t>amou</w:t>
      </w:r>
      <w:r w:rsidRPr="455A7687" w:rsidR="088CB1AA">
        <w:rPr>
          <w:rFonts w:ascii="Arial" w:hAnsi="Arial" w:eastAsia="Times New Roman" w:asciiTheme="minorBidi" w:hAnsiTheme="minorBidi"/>
          <w:i w:val="0"/>
          <w:iCs w:val="0"/>
        </w:rPr>
        <w:t xml:space="preserve">nt of </w:t>
      </w:r>
      <w:r w:rsidRPr="455A7687" w:rsidR="73E4A3C6">
        <w:rPr>
          <w:rFonts w:ascii="Arial" w:hAnsi="Arial" w:eastAsia="Times New Roman" w:asciiTheme="minorBidi" w:hAnsiTheme="minorBidi"/>
          <w:i w:val="0"/>
          <w:iCs w:val="0"/>
        </w:rPr>
        <w:t>pay given</w:t>
      </w:r>
      <w:r w:rsidRPr="455A7687" w:rsidR="088CB1AA">
        <w:rPr>
          <w:rFonts w:ascii="Arial" w:hAnsi="Arial" w:eastAsia="Times New Roman" w:asciiTheme="minorBidi" w:hAnsiTheme="minorBidi"/>
          <w:i w:val="0"/>
          <w:iCs w:val="0"/>
        </w:rPr>
        <w:t xml:space="preserve"> between men and women. This helps </w:t>
      </w:r>
      <w:r w:rsidRPr="455A7687" w:rsidR="03679292">
        <w:rPr>
          <w:rFonts w:ascii="Arial" w:hAnsi="Arial" w:eastAsia="Times New Roman" w:asciiTheme="minorBidi" w:hAnsiTheme="minorBidi"/>
          <w:i w:val="0"/>
          <w:iCs w:val="0"/>
        </w:rPr>
        <w:t>prevent</w:t>
      </w:r>
      <w:r w:rsidRPr="455A7687" w:rsidR="088CB1AA">
        <w:rPr>
          <w:rFonts w:ascii="Arial" w:hAnsi="Arial" w:eastAsia="Times New Roman" w:asciiTheme="minorBidi" w:hAnsiTheme="minorBidi"/>
          <w:i w:val="0"/>
          <w:iCs w:val="0"/>
        </w:rPr>
        <w:t xml:space="preserve"> unfair salaries as well as</w:t>
      </w:r>
      <w:r w:rsidRPr="455A7687" w:rsidR="57777C07">
        <w:rPr>
          <w:rFonts w:ascii="Arial" w:hAnsi="Arial" w:eastAsia="Times New Roman" w:asciiTheme="minorBidi" w:hAnsiTheme="minorBidi"/>
          <w:i w:val="0"/>
          <w:iCs w:val="0"/>
        </w:rPr>
        <w:t xml:space="preserve"> helps provide better flexible working hours for everyone. In addition, everyone has an equal </w:t>
      </w:r>
      <w:r w:rsidRPr="455A7687" w:rsidR="049D6BFB">
        <w:rPr>
          <w:rFonts w:ascii="Arial" w:hAnsi="Arial" w:eastAsia="Times New Roman" w:asciiTheme="minorBidi" w:hAnsiTheme="minorBidi"/>
          <w:i w:val="0"/>
          <w:iCs w:val="0"/>
        </w:rPr>
        <w:t>chance</w:t>
      </w:r>
      <w:r w:rsidRPr="455A7687" w:rsidR="57777C07">
        <w:rPr>
          <w:rFonts w:ascii="Arial" w:hAnsi="Arial" w:eastAsia="Times New Roman" w:asciiTheme="minorBidi" w:hAnsiTheme="minorBidi"/>
          <w:i w:val="0"/>
          <w:iCs w:val="0"/>
        </w:rPr>
        <w:t xml:space="preserve"> to get promoted.</w:t>
      </w:r>
      <w:r w:rsidRPr="455A7687" w:rsidR="57777C07">
        <w:rPr>
          <w:rFonts w:ascii="Arial" w:hAnsi="Arial" w:eastAsia="Times New Roman" w:asciiTheme="minorBidi" w:hAnsiTheme="minorBidi"/>
          <w:b w:val="1"/>
          <w:bCs w:val="1"/>
          <w:i w:val="0"/>
          <w:iCs w:val="0"/>
        </w:rPr>
        <w:t xml:space="preserve"> </w:t>
      </w:r>
      <w:r w:rsidRPr="455A7687" w:rsidR="6964BF3E">
        <w:rPr>
          <w:rFonts w:ascii="Arial" w:hAnsi="Arial" w:eastAsia="Times New Roman" w:asciiTheme="minorBidi" w:hAnsiTheme="minorBidi"/>
          <w:b w:val="1"/>
          <w:bCs w:val="1"/>
          <w:i w:val="0"/>
          <w:iCs w:val="0"/>
        </w:rPr>
        <w:t xml:space="preserve">(Yorkhospitals.nhs.uk, 2024). </w:t>
      </w:r>
    </w:p>
    <w:p w:rsidR="455A7687" w:rsidP="455A7687" w:rsidRDefault="455A7687" w14:paraId="466D5058" w14:textId="6828A53F">
      <w:pPr>
        <w:pStyle w:val="ListParagraph"/>
        <w:spacing w:beforeAutospacing="on" w:afterAutospacing="on" w:line="240" w:lineRule="auto"/>
        <w:ind w:left="720"/>
        <w:rPr>
          <w:rFonts w:ascii="Arial" w:hAnsi="Arial" w:eastAsia="Times New Roman" w:asciiTheme="minorBidi" w:hAnsiTheme="minorBidi"/>
          <w:i w:val="0"/>
          <w:iCs w:val="0"/>
        </w:rPr>
      </w:pPr>
    </w:p>
    <w:p w:rsidRPr="00186C85" w:rsidR="0074551A" w:rsidP="455A7687" w:rsidRDefault="0074551A" w14:paraId="47986C62" w14:textId="00210F8B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b w:val="1"/>
          <w:bCs w:val="1"/>
        </w:rPr>
      </w:pPr>
      <w:r w:rsidRPr="455A7687" w:rsidR="0074551A">
        <w:rPr>
          <w:rFonts w:ascii="Arial" w:hAnsi="Arial" w:eastAsia="Times New Roman" w:asciiTheme="minorBidi" w:hAnsiTheme="minorBidi"/>
          <w:b w:val="1"/>
          <w:bCs w:val="1"/>
        </w:rPr>
        <w:t>What is meant by the term ‘intersectionality’ as used in the NHS EDI Improvement Plan?</w:t>
      </w:r>
      <w:r>
        <w:br/>
      </w:r>
    </w:p>
    <w:p w:rsidRPr="007C3164" w:rsidR="0074551A" w:rsidP="455A7687" w:rsidRDefault="0074551A" w14:paraId="0A15D10A" w14:textId="7A5B2DD8">
      <w:pPr>
        <w:pStyle w:val="ListParagraph"/>
        <w:spacing w:before="100" w:beforeAutospacing="on" w:after="100" w:afterAutospacing="on" w:line="240" w:lineRule="auto"/>
        <w:ind w:left="720"/>
        <w:rPr>
          <w:rFonts w:ascii="Arial Nova" w:hAnsi="Arial Nova" w:eastAsia="Arial Nova" w:cs="Arial Nova"/>
          <w:b w:val="1"/>
          <w:bCs w:val="1"/>
          <w:i w:val="0"/>
          <w:iCs w:val="0"/>
        </w:rPr>
      </w:pPr>
      <w:r w:rsidRPr="455A7687" w:rsidR="26942F8F">
        <w:rPr>
          <w:rFonts w:ascii="Arial Nova" w:hAnsi="Arial Nova" w:eastAsia="Arial Nova" w:cs="Arial Nova"/>
          <w:i w:val="0"/>
          <w:iCs w:val="0"/>
        </w:rPr>
        <w:t xml:space="preserve">Intersectionality is when a person faces unique problems due to the different parts of their </w:t>
      </w:r>
      <w:r w:rsidRPr="455A7687" w:rsidR="40CD1770">
        <w:rPr>
          <w:rFonts w:ascii="Arial Nova" w:hAnsi="Arial Nova" w:eastAsia="Arial Nova" w:cs="Arial Nova"/>
          <w:i w:val="0"/>
          <w:iCs w:val="0"/>
        </w:rPr>
        <w:t>identity</w:t>
      </w:r>
      <w:r w:rsidRPr="455A7687" w:rsidR="26942F8F">
        <w:rPr>
          <w:rFonts w:ascii="Arial Nova" w:hAnsi="Arial Nova" w:eastAsia="Arial Nova" w:cs="Arial Nova"/>
          <w:i w:val="0"/>
          <w:iCs w:val="0"/>
        </w:rPr>
        <w:t>.</w:t>
      </w:r>
      <w:r w:rsidRPr="455A7687" w:rsidR="26942F8F">
        <w:rPr>
          <w:rFonts w:ascii="Arial Nova" w:hAnsi="Arial Nova" w:eastAsia="Arial Nova" w:cs="Arial Nova"/>
          <w:i w:val="0"/>
          <w:iCs w:val="0"/>
        </w:rPr>
        <w:t xml:space="preserve"> This could include their race, </w:t>
      </w:r>
      <w:r w:rsidRPr="455A7687" w:rsidR="3D1E28D9">
        <w:rPr>
          <w:rFonts w:ascii="Arial Nova" w:hAnsi="Arial Nova" w:eastAsia="Arial Nova" w:cs="Arial Nova"/>
          <w:i w:val="0"/>
          <w:iCs w:val="0"/>
        </w:rPr>
        <w:t>gender,</w:t>
      </w:r>
      <w:r w:rsidRPr="455A7687" w:rsidR="26942F8F">
        <w:rPr>
          <w:rFonts w:ascii="Arial Nova" w:hAnsi="Arial Nova" w:eastAsia="Arial Nova" w:cs="Arial Nova"/>
          <w:i w:val="0"/>
          <w:iCs w:val="0"/>
        </w:rPr>
        <w:t xml:space="preserve"> and </w:t>
      </w:r>
      <w:r w:rsidRPr="455A7687" w:rsidR="2946BF0F">
        <w:rPr>
          <w:rFonts w:ascii="Arial Nova" w:hAnsi="Arial Nova" w:eastAsia="Arial Nova" w:cs="Arial Nova"/>
          <w:i w:val="0"/>
          <w:iCs w:val="0"/>
        </w:rPr>
        <w:t xml:space="preserve">potential </w:t>
      </w:r>
      <w:r w:rsidRPr="455A7687" w:rsidR="26942F8F">
        <w:rPr>
          <w:rFonts w:ascii="Arial Nova" w:hAnsi="Arial Nova" w:eastAsia="Arial Nova" w:cs="Arial Nova"/>
          <w:i w:val="0"/>
          <w:iCs w:val="0"/>
        </w:rPr>
        <w:t>d</w:t>
      </w:r>
      <w:r w:rsidRPr="455A7687" w:rsidR="6429375C">
        <w:rPr>
          <w:rFonts w:ascii="Arial Nova" w:hAnsi="Arial Nova" w:eastAsia="Arial Nova" w:cs="Arial Nova"/>
          <w:i w:val="0"/>
          <w:iCs w:val="0"/>
        </w:rPr>
        <w:t>isability</w:t>
      </w:r>
      <w:r w:rsidRPr="455A7687" w:rsidR="3C2B03ED">
        <w:rPr>
          <w:rFonts w:ascii="Arial Nova" w:hAnsi="Arial Nova" w:eastAsia="Arial Nova" w:cs="Arial Nova"/>
          <w:i w:val="0"/>
          <w:iCs w:val="0"/>
        </w:rPr>
        <w:t>. These factors could overlap and affect the person at the same time</w:t>
      </w:r>
      <w:r w:rsidRPr="455A7687" w:rsidR="3C2B03ED">
        <w:rPr>
          <w:rFonts w:ascii="Arial Nova" w:hAnsi="Arial Nova" w:eastAsia="Arial Nova" w:cs="Arial Nova"/>
          <w:i w:val="0"/>
          <w:iCs w:val="0"/>
        </w:rPr>
        <w:t xml:space="preserve">. </w:t>
      </w:r>
      <w:r w:rsidRPr="455A7687" w:rsidR="03A3FEBF">
        <w:rPr>
          <w:rFonts w:ascii="Arial Nova" w:hAnsi="Arial Nova" w:eastAsia="Arial Nova" w:cs="Arial Nova"/>
          <w:b w:val="1"/>
          <w:bCs w:val="1"/>
          <w:i w:val="0"/>
          <w:iCs w:val="0"/>
        </w:rPr>
        <w:t xml:space="preserve">(Steph Stevens, 2023). </w:t>
      </w:r>
    </w:p>
    <w:p w:rsidR="455A7687" w:rsidP="455A7687" w:rsidRDefault="455A7687" w14:paraId="5B3EAFF7" w14:textId="304AFF82">
      <w:pPr>
        <w:pStyle w:val="ListParagraph"/>
        <w:spacing w:beforeAutospacing="on" w:afterAutospacing="on" w:line="240" w:lineRule="auto"/>
        <w:ind w:left="720"/>
        <w:rPr>
          <w:rFonts w:ascii="Arial" w:hAnsi="Arial" w:eastAsia="Times New Roman" w:asciiTheme="minorBidi" w:hAnsiTheme="minorBidi"/>
          <w:i w:val="0"/>
          <w:iCs w:val="0"/>
        </w:rPr>
      </w:pPr>
    </w:p>
    <w:p w:rsidRPr="00186C85" w:rsidR="0074551A" w:rsidP="455A7687" w:rsidRDefault="0074551A" w14:paraId="02012AFA" w14:textId="0932C399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b w:val="1"/>
          <w:bCs w:val="1"/>
        </w:rPr>
      </w:pPr>
      <w:r w:rsidRPr="455A7687" w:rsidR="0074551A">
        <w:rPr>
          <w:rFonts w:ascii="Arial" w:hAnsi="Arial" w:eastAsia="Times New Roman" w:asciiTheme="minorBidi" w:hAnsiTheme="minorBidi"/>
          <w:b w:val="1"/>
          <w:bCs w:val="1"/>
        </w:rPr>
        <w:t>Why is it important for the NHS to create a psychologically safe work environment?</w:t>
      </w:r>
      <w:r>
        <w:br/>
      </w:r>
    </w:p>
    <w:p w:rsidRPr="007C3164" w:rsidR="0074551A" w:rsidP="455A7687" w:rsidRDefault="0074551A" w14:paraId="6696408B" w14:textId="227E9284">
      <w:pPr>
        <w:pStyle w:val="ListParagraph"/>
        <w:spacing w:before="100" w:beforeAutospacing="on" w:after="100" w:afterAutospacing="on" w:line="240" w:lineRule="auto"/>
        <w:ind w:left="720"/>
      </w:pPr>
      <w:r w:rsidRPr="455A7687" w:rsidR="3747C284">
        <w:rPr>
          <w:rFonts w:ascii="Arial" w:hAnsi="Arial" w:eastAsia="Times New Roman" w:asciiTheme="minorBidi" w:hAnsiTheme="minorBidi"/>
          <w:i w:val="0"/>
          <w:iCs w:val="0"/>
        </w:rPr>
        <w:t xml:space="preserve">It is important </w:t>
      </w:r>
      <w:r w:rsidRPr="455A7687" w:rsidR="44298CD7">
        <w:rPr>
          <w:rFonts w:ascii="Arial" w:hAnsi="Arial" w:eastAsia="Times New Roman" w:asciiTheme="minorBidi" w:hAnsiTheme="minorBidi"/>
          <w:i w:val="0"/>
          <w:iCs w:val="0"/>
        </w:rPr>
        <w:t>for</w:t>
      </w:r>
      <w:r w:rsidRPr="455A7687" w:rsidR="3747C284">
        <w:rPr>
          <w:rFonts w:ascii="Arial" w:hAnsi="Arial" w:eastAsia="Times New Roman" w:asciiTheme="minorBidi" w:hAnsiTheme="minorBidi"/>
          <w:i w:val="0"/>
          <w:iCs w:val="0"/>
        </w:rPr>
        <w:t xml:space="preserve"> staff </w:t>
      </w:r>
      <w:r w:rsidRPr="455A7687" w:rsidR="68814D12">
        <w:rPr>
          <w:rFonts w:ascii="Arial" w:hAnsi="Arial" w:eastAsia="Times New Roman" w:asciiTheme="minorBidi" w:hAnsiTheme="minorBidi"/>
          <w:i w:val="0"/>
          <w:iCs w:val="0"/>
        </w:rPr>
        <w:t>to feel</w:t>
      </w:r>
      <w:r w:rsidRPr="455A7687" w:rsidR="3747C284">
        <w:rPr>
          <w:rFonts w:ascii="Arial" w:hAnsi="Arial" w:eastAsia="Times New Roman" w:asciiTheme="minorBidi" w:hAnsiTheme="minorBidi"/>
          <w:i w:val="0"/>
          <w:iCs w:val="0"/>
        </w:rPr>
        <w:t xml:space="preserve"> safe to speak up, ask for help as well as admit </w:t>
      </w:r>
      <w:r w:rsidRPr="455A7687" w:rsidR="152D1838">
        <w:rPr>
          <w:rFonts w:ascii="Arial" w:hAnsi="Arial" w:eastAsia="Times New Roman" w:asciiTheme="minorBidi" w:hAnsiTheme="minorBidi"/>
          <w:i w:val="0"/>
          <w:iCs w:val="0"/>
        </w:rPr>
        <w:t>any</w:t>
      </w:r>
      <w:r w:rsidRPr="455A7687" w:rsidR="3747C284">
        <w:rPr>
          <w:rFonts w:ascii="Arial" w:hAnsi="Arial" w:eastAsia="Times New Roman" w:asciiTheme="minorBidi" w:hAnsiTheme="minorBidi"/>
          <w:i w:val="0"/>
          <w:iCs w:val="0"/>
        </w:rPr>
        <w:t xml:space="preserve"> mistakes they may </w:t>
      </w:r>
      <w:r w:rsidRPr="455A7687" w:rsidR="1FC7472C">
        <w:rPr>
          <w:rFonts w:ascii="Arial" w:hAnsi="Arial" w:eastAsia="Times New Roman" w:asciiTheme="minorBidi" w:hAnsiTheme="minorBidi"/>
          <w:i w:val="0"/>
          <w:iCs w:val="0"/>
        </w:rPr>
        <w:t>have</w:t>
      </w:r>
      <w:r w:rsidRPr="455A7687" w:rsidR="3747C284">
        <w:rPr>
          <w:rFonts w:ascii="Arial" w:hAnsi="Arial" w:eastAsia="Times New Roman" w:asciiTheme="minorBidi" w:hAnsiTheme="minorBidi"/>
          <w:i w:val="0"/>
          <w:iCs w:val="0"/>
        </w:rPr>
        <w:t xml:space="preserve"> made without the fear of being judged, </w:t>
      </w:r>
      <w:r w:rsidRPr="455A7687" w:rsidR="3747C284">
        <w:rPr>
          <w:rFonts w:ascii="Arial" w:hAnsi="Arial" w:eastAsia="Times New Roman" w:asciiTheme="minorBidi" w:hAnsiTheme="minorBidi"/>
          <w:i w:val="0"/>
          <w:iCs w:val="0"/>
        </w:rPr>
        <w:t>doubted</w:t>
      </w:r>
      <w:r w:rsidRPr="455A7687" w:rsidR="3747C284">
        <w:rPr>
          <w:rFonts w:ascii="Arial" w:hAnsi="Arial" w:eastAsia="Times New Roman" w:asciiTheme="minorBidi" w:hAnsiTheme="minorBidi"/>
          <w:i w:val="0"/>
          <w:iCs w:val="0"/>
        </w:rPr>
        <w:t xml:space="preserve"> or </w:t>
      </w:r>
      <w:r w:rsidRPr="455A7687" w:rsidR="1A77D807">
        <w:rPr>
          <w:rFonts w:ascii="Arial" w:hAnsi="Arial" w:eastAsia="Times New Roman" w:asciiTheme="minorBidi" w:hAnsiTheme="minorBidi"/>
          <w:i w:val="0"/>
          <w:iCs w:val="0"/>
        </w:rPr>
        <w:t>blamed</w:t>
      </w:r>
      <w:r w:rsidRPr="455A7687" w:rsidR="3747C284">
        <w:rPr>
          <w:rFonts w:ascii="Arial" w:hAnsi="Arial" w:eastAsia="Times New Roman" w:asciiTheme="minorBidi" w:hAnsiTheme="minorBidi"/>
          <w:i w:val="0"/>
          <w:iCs w:val="0"/>
        </w:rPr>
        <w:t xml:space="preserve"> on. </w:t>
      </w:r>
      <w:r w:rsidRPr="455A7687" w:rsidR="671E2368">
        <w:rPr>
          <w:rFonts w:ascii="Arial" w:hAnsi="Arial" w:eastAsia="Times New Roman" w:asciiTheme="minorBidi" w:hAnsiTheme="minorBidi"/>
          <w:i w:val="0"/>
          <w:iCs w:val="0"/>
        </w:rPr>
        <w:t xml:space="preserve">This </w:t>
      </w:r>
      <w:r w:rsidRPr="455A7687" w:rsidR="6D266FC8">
        <w:rPr>
          <w:rFonts w:ascii="Arial" w:hAnsi="Arial" w:eastAsia="Times New Roman" w:asciiTheme="minorBidi" w:hAnsiTheme="minorBidi"/>
          <w:i w:val="0"/>
          <w:iCs w:val="0"/>
        </w:rPr>
        <w:t xml:space="preserve">keeps staff happy and helps to keep patients safe too. </w:t>
      </w:r>
      <w:r w:rsidRPr="455A7687" w:rsidR="7385249A">
        <w:rPr>
          <w:rFonts w:ascii="Arial" w:hAnsi="Arial" w:eastAsia="Times New Roman" w:asciiTheme="minorBidi" w:hAnsiTheme="minorBidi"/>
          <w:b w:val="1"/>
          <w:bCs w:val="1"/>
          <w:i w:val="0"/>
          <w:iCs w:val="0"/>
        </w:rPr>
        <w:t xml:space="preserve">(NHS Employers, 2024). </w:t>
      </w:r>
    </w:p>
    <w:p w:rsidR="455A7687" w:rsidP="455A7687" w:rsidRDefault="455A7687" w14:paraId="48037B86" w14:textId="7C23C197">
      <w:pPr>
        <w:pStyle w:val="ListParagraph"/>
        <w:spacing w:beforeAutospacing="on" w:afterAutospacing="on" w:line="240" w:lineRule="auto"/>
        <w:ind w:left="720"/>
        <w:rPr>
          <w:rFonts w:ascii="Arial" w:hAnsi="Arial" w:eastAsia="Times New Roman" w:asciiTheme="minorBidi" w:hAnsiTheme="minorBidi"/>
          <w:i w:val="0"/>
          <w:iCs w:val="0"/>
        </w:rPr>
      </w:pPr>
    </w:p>
    <w:p w:rsidRPr="00186C85" w:rsidR="0074551A" w:rsidP="455A7687" w:rsidRDefault="0074551A" w14:paraId="2D37105B" w14:textId="2A813954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b w:val="1"/>
          <w:bCs w:val="1"/>
        </w:rPr>
      </w:pPr>
      <w:r w:rsidRPr="455A7687" w:rsidR="0074551A">
        <w:rPr>
          <w:rFonts w:ascii="Arial" w:hAnsi="Arial" w:eastAsia="Times New Roman" w:asciiTheme="minorBidi" w:hAnsiTheme="minorBidi"/>
          <w:b w:val="1"/>
          <w:bCs w:val="1"/>
        </w:rPr>
        <w:t>How does the NHS EDI Improvement Plan suggest improving the experience of internationally recruited staff?</w:t>
      </w:r>
      <w:r>
        <w:br/>
      </w:r>
    </w:p>
    <w:p w:rsidRPr="007C3164" w:rsidR="0074551A" w:rsidP="455A7687" w:rsidRDefault="0074551A" w14:paraId="74AB4F55" w14:textId="78BC735A">
      <w:pPr>
        <w:pStyle w:val="ListParagraph"/>
        <w:spacing w:before="100" w:beforeAutospacing="on" w:after="100" w:afterAutospacing="on" w:line="240" w:lineRule="auto"/>
        <w:ind w:left="720"/>
      </w:pPr>
      <w:r w:rsidRPr="455A7687" w:rsidR="3F562841">
        <w:rPr>
          <w:rFonts w:ascii="Arial" w:hAnsi="Arial" w:eastAsia="Times New Roman" w:asciiTheme="minorBidi" w:hAnsiTheme="minorBidi"/>
          <w:i w:val="0"/>
          <w:iCs w:val="0"/>
        </w:rPr>
        <w:t xml:space="preserve">The plan suggests giving staff from other countries a supportive welcome, job training and making sure they get the same </w:t>
      </w:r>
      <w:r w:rsidRPr="455A7687" w:rsidR="437285F4">
        <w:rPr>
          <w:rFonts w:ascii="Arial" w:hAnsi="Arial" w:eastAsia="Times New Roman" w:asciiTheme="minorBidi" w:hAnsiTheme="minorBidi"/>
          <w:i w:val="0"/>
          <w:iCs w:val="0"/>
        </w:rPr>
        <w:t>opportunities</w:t>
      </w:r>
      <w:r w:rsidRPr="455A7687" w:rsidR="3F562841">
        <w:rPr>
          <w:rFonts w:ascii="Arial" w:hAnsi="Arial" w:eastAsia="Times New Roman" w:asciiTheme="minorBidi" w:hAnsiTheme="minorBidi"/>
          <w:i w:val="0"/>
          <w:iCs w:val="0"/>
        </w:rPr>
        <w:t xml:space="preserve"> </w:t>
      </w:r>
      <w:r w:rsidRPr="455A7687" w:rsidR="045F8E24">
        <w:rPr>
          <w:rFonts w:ascii="Arial" w:hAnsi="Arial" w:eastAsia="Times New Roman" w:asciiTheme="minorBidi" w:hAnsiTheme="minorBidi"/>
          <w:i w:val="0"/>
          <w:iCs w:val="0"/>
        </w:rPr>
        <w:t xml:space="preserve">which helps them </w:t>
      </w:r>
      <w:r w:rsidRPr="455A7687" w:rsidR="5EA4F335">
        <w:rPr>
          <w:rFonts w:ascii="Arial" w:hAnsi="Arial" w:eastAsia="Times New Roman" w:asciiTheme="minorBidi" w:hAnsiTheme="minorBidi"/>
          <w:i w:val="0"/>
          <w:iCs w:val="0"/>
        </w:rPr>
        <w:t>g</w:t>
      </w:r>
      <w:r w:rsidRPr="455A7687" w:rsidR="00F2D28A">
        <w:rPr>
          <w:rFonts w:ascii="Arial" w:hAnsi="Arial" w:eastAsia="Times New Roman" w:asciiTheme="minorBidi" w:hAnsiTheme="minorBidi"/>
          <w:i w:val="0"/>
          <w:iCs w:val="0"/>
        </w:rPr>
        <w:t>r</w:t>
      </w:r>
      <w:r w:rsidRPr="455A7687" w:rsidR="5EA4F335">
        <w:rPr>
          <w:rFonts w:ascii="Arial" w:hAnsi="Arial" w:eastAsia="Times New Roman" w:asciiTheme="minorBidi" w:hAnsiTheme="minorBidi"/>
          <w:i w:val="0"/>
          <w:iCs w:val="0"/>
        </w:rPr>
        <w:t>ow as everyone else</w:t>
      </w:r>
      <w:r w:rsidRPr="455A7687" w:rsidR="4228AA71">
        <w:rPr>
          <w:rFonts w:ascii="Arial" w:hAnsi="Arial" w:eastAsia="Times New Roman" w:asciiTheme="minorBidi" w:hAnsiTheme="minorBidi"/>
          <w:i w:val="0"/>
          <w:iCs w:val="0"/>
        </w:rPr>
        <w:t xml:space="preserve"> professionally</w:t>
      </w:r>
      <w:r w:rsidRPr="455A7687" w:rsidR="5EA4F335">
        <w:rPr>
          <w:rFonts w:ascii="Arial" w:hAnsi="Arial" w:eastAsia="Times New Roman" w:asciiTheme="minorBidi" w:hAnsiTheme="minorBidi"/>
          <w:i w:val="0"/>
          <w:iCs w:val="0"/>
        </w:rPr>
        <w:t xml:space="preserve">. </w:t>
      </w:r>
      <w:r w:rsidRPr="455A7687" w:rsidR="6894BF70">
        <w:rPr>
          <w:rFonts w:ascii="Arial" w:hAnsi="Arial" w:eastAsia="Times New Roman" w:asciiTheme="minorBidi" w:hAnsiTheme="minorBidi"/>
          <w:b w:val="1"/>
          <w:bCs w:val="1"/>
          <w:i w:val="0"/>
          <w:iCs w:val="0"/>
        </w:rPr>
        <w:t xml:space="preserve">(2023, NHS). </w:t>
      </w:r>
    </w:p>
    <w:p w:rsidR="455A7687" w:rsidP="455A7687" w:rsidRDefault="455A7687" w14:paraId="5741C765" w14:textId="618E91B9">
      <w:pPr>
        <w:pStyle w:val="ListParagraph"/>
        <w:spacing w:beforeAutospacing="on" w:afterAutospacing="on" w:line="240" w:lineRule="auto"/>
        <w:ind w:left="720"/>
        <w:rPr>
          <w:rFonts w:ascii="Arial" w:hAnsi="Arial" w:eastAsia="Times New Roman" w:asciiTheme="minorBidi" w:hAnsiTheme="minorBidi"/>
          <w:i w:val="0"/>
          <w:iCs w:val="0"/>
        </w:rPr>
      </w:pPr>
    </w:p>
    <w:p w:rsidRPr="00174F75" w:rsidR="0074551A" w:rsidP="455A7687" w:rsidRDefault="0074551A" w14:paraId="6B0F6E95" w14:textId="45346275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b w:val="1"/>
          <w:bCs w:val="1"/>
        </w:rPr>
      </w:pPr>
      <w:r w:rsidRPr="455A7687" w:rsidR="0074551A">
        <w:rPr>
          <w:rFonts w:ascii="Arial" w:hAnsi="Arial" w:eastAsia="Times New Roman" w:asciiTheme="minorBidi" w:hAnsiTheme="minorBidi"/>
          <w:b w:val="1"/>
          <w:bCs w:val="1"/>
        </w:rPr>
        <w:t xml:space="preserve">What role does leadership play in advancing EDI </w:t>
      </w:r>
      <w:r w:rsidRPr="455A7687" w:rsidR="0074551A">
        <w:rPr>
          <w:rFonts w:ascii="Arial" w:hAnsi="Arial" w:eastAsia="Times New Roman" w:asciiTheme="minorBidi" w:hAnsiTheme="minorBidi"/>
          <w:b w:val="1"/>
          <w:bCs w:val="1"/>
        </w:rPr>
        <w:t>objectives</w:t>
      </w:r>
      <w:r w:rsidRPr="455A7687" w:rsidR="0074551A">
        <w:rPr>
          <w:rFonts w:ascii="Arial" w:hAnsi="Arial" w:eastAsia="Times New Roman" w:asciiTheme="minorBidi" w:hAnsiTheme="minorBidi"/>
          <w:b w:val="1"/>
          <w:bCs w:val="1"/>
        </w:rPr>
        <w:t xml:space="preserve"> according to the NHS Improvement Plan?</w:t>
      </w:r>
      <w:r>
        <w:br/>
      </w:r>
    </w:p>
    <w:p w:rsidRPr="007C3164" w:rsidR="0074551A" w:rsidP="455A7687" w:rsidRDefault="0074551A" w14:paraId="06ACD9B8" w14:textId="2DED8B17">
      <w:pPr>
        <w:pStyle w:val="ListParagraph"/>
        <w:spacing w:before="100" w:beforeAutospacing="on" w:after="100" w:afterAutospacing="on" w:line="240" w:lineRule="auto"/>
        <w:ind w:left="720"/>
      </w:pPr>
      <w:r w:rsidRPr="455A7687" w:rsidR="51F272B8">
        <w:rPr>
          <w:rFonts w:ascii="Arial" w:hAnsi="Arial" w:eastAsia="Times New Roman" w:asciiTheme="minorBidi" w:hAnsiTheme="minorBidi"/>
          <w:i w:val="0"/>
          <w:iCs w:val="0"/>
        </w:rPr>
        <w:t xml:space="preserve">Leaders are expected to set a good </w:t>
      </w:r>
      <w:r w:rsidRPr="455A7687" w:rsidR="200A36D1">
        <w:rPr>
          <w:rFonts w:ascii="Arial" w:hAnsi="Arial" w:eastAsia="Times New Roman" w:asciiTheme="minorBidi" w:hAnsiTheme="minorBidi"/>
          <w:i w:val="0"/>
          <w:iCs w:val="0"/>
        </w:rPr>
        <w:t>example,</w:t>
      </w:r>
      <w:r w:rsidRPr="455A7687" w:rsidR="51F272B8">
        <w:rPr>
          <w:rFonts w:ascii="Arial" w:hAnsi="Arial" w:eastAsia="Times New Roman" w:asciiTheme="minorBidi" w:hAnsiTheme="minorBidi"/>
          <w:i w:val="0"/>
          <w:iCs w:val="0"/>
        </w:rPr>
        <w:t xml:space="preserve"> and </w:t>
      </w:r>
      <w:r w:rsidRPr="455A7687" w:rsidR="07DEC501">
        <w:rPr>
          <w:rFonts w:ascii="Arial" w:hAnsi="Arial" w:eastAsia="Times New Roman" w:asciiTheme="minorBidi" w:hAnsiTheme="minorBidi"/>
          <w:i w:val="0"/>
          <w:iCs w:val="0"/>
        </w:rPr>
        <w:t xml:space="preserve">they will be checked </w:t>
      </w:r>
      <w:r w:rsidRPr="455A7687" w:rsidR="1A1C24B2">
        <w:rPr>
          <w:rFonts w:ascii="Arial" w:hAnsi="Arial" w:eastAsia="Times New Roman" w:asciiTheme="minorBidi" w:hAnsiTheme="minorBidi"/>
          <w:i w:val="0"/>
          <w:iCs w:val="0"/>
        </w:rPr>
        <w:t>regularly</w:t>
      </w:r>
      <w:r w:rsidRPr="455A7687" w:rsidR="07DEC501">
        <w:rPr>
          <w:rFonts w:ascii="Arial" w:hAnsi="Arial" w:eastAsia="Times New Roman" w:asciiTheme="minorBidi" w:hAnsiTheme="minorBidi"/>
          <w:i w:val="0"/>
          <w:iCs w:val="0"/>
        </w:rPr>
        <w:t xml:space="preserve"> to ensure they are making progress on being fair and inclusive within their teams.</w:t>
      </w:r>
      <w:r w:rsidRPr="455A7687" w:rsidR="07DEC501">
        <w:rPr>
          <w:rFonts w:ascii="Arial" w:hAnsi="Arial" w:eastAsia="Times New Roman" w:asciiTheme="minorBidi" w:hAnsiTheme="minorBidi"/>
          <w:b w:val="1"/>
          <w:bCs w:val="1"/>
          <w:i w:val="0"/>
          <w:iCs w:val="0"/>
        </w:rPr>
        <w:t xml:space="preserve"> </w:t>
      </w:r>
      <w:r w:rsidRPr="455A7687" w:rsidR="195AE01C">
        <w:rPr>
          <w:rFonts w:ascii="Arial" w:hAnsi="Arial" w:eastAsia="Times New Roman" w:asciiTheme="minorBidi" w:hAnsiTheme="minorBidi"/>
          <w:b w:val="1"/>
          <w:bCs w:val="1"/>
          <w:i w:val="0"/>
          <w:iCs w:val="0"/>
        </w:rPr>
        <w:t xml:space="preserve">(NHS, 2023). </w:t>
      </w:r>
    </w:p>
    <w:p w:rsidRPr="00186C85" w:rsidR="0074551A" w:rsidP="455A7687" w:rsidRDefault="0074551A" w14:paraId="3029298F" w14:textId="6CB15DE8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b w:val="1"/>
          <w:bCs w:val="1"/>
        </w:rPr>
      </w:pPr>
      <w:r w:rsidRPr="455A7687" w:rsidR="0074551A">
        <w:rPr>
          <w:rFonts w:ascii="Arial" w:hAnsi="Arial" w:eastAsia="Times New Roman" w:asciiTheme="minorBidi" w:hAnsiTheme="minorBidi"/>
          <w:b w:val="1"/>
          <w:bCs w:val="1"/>
        </w:rPr>
        <w:t>Identify one way the NHS EDI Improvement Plan aims to reduce health inequalities within the workforce.</w:t>
      </w:r>
      <w:r>
        <w:br/>
      </w:r>
    </w:p>
    <w:p w:rsidRPr="007C3164" w:rsidR="0074551A" w:rsidP="455A7687" w:rsidRDefault="0074551A" w14:paraId="338C5ABA" w14:textId="4F454EC4">
      <w:pPr>
        <w:pStyle w:val="ListParagraph"/>
        <w:spacing w:before="100" w:beforeAutospacing="on" w:after="100" w:afterAutospacing="on" w:line="240" w:lineRule="auto"/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455A7687" w:rsidR="3DB1090A">
        <w:rPr>
          <w:rFonts w:ascii="Arial" w:hAnsi="Arial" w:eastAsia="Times New Roman" w:asciiTheme="minorBidi" w:hAnsiTheme="minorBidi"/>
          <w:i w:val="0"/>
          <w:iCs w:val="0"/>
        </w:rPr>
        <w:t>Managers</w:t>
      </w:r>
      <w:r w:rsidRPr="455A7687" w:rsidR="3BC0B3B3">
        <w:rPr>
          <w:rFonts w:ascii="Arial" w:hAnsi="Arial" w:eastAsia="Times New Roman" w:asciiTheme="minorBidi" w:hAnsiTheme="minorBidi"/>
          <w:i w:val="0"/>
          <w:iCs w:val="0"/>
        </w:rPr>
        <w:t xml:space="preserve"> normally have regular and supportive conversations with staff to </w:t>
      </w:r>
      <w:r w:rsidRPr="455A7687" w:rsidR="3271D313">
        <w:rPr>
          <w:rFonts w:ascii="Arial" w:hAnsi="Arial" w:eastAsia="Times New Roman" w:asciiTheme="minorBidi" w:hAnsiTheme="minorBidi"/>
          <w:i w:val="0"/>
          <w:iCs w:val="0"/>
        </w:rPr>
        <w:t>check</w:t>
      </w:r>
      <w:r w:rsidRPr="455A7687" w:rsidR="3BC0B3B3">
        <w:rPr>
          <w:rFonts w:ascii="Arial" w:hAnsi="Arial" w:eastAsia="Times New Roman" w:asciiTheme="minorBidi" w:hAnsiTheme="minorBidi"/>
          <w:i w:val="0"/>
          <w:iCs w:val="0"/>
        </w:rPr>
        <w:t xml:space="preserve"> their physical and mental hea</w:t>
      </w:r>
      <w:r w:rsidRPr="455A7687" w:rsidR="51416F09">
        <w:rPr>
          <w:rFonts w:ascii="Arial" w:hAnsi="Arial" w:eastAsia="Times New Roman" w:asciiTheme="minorBidi" w:hAnsiTheme="minorBidi"/>
          <w:i w:val="0"/>
          <w:iCs w:val="0"/>
        </w:rPr>
        <w:t xml:space="preserve">lth needs. </w:t>
      </w:r>
      <w:r w:rsidRPr="455A7687" w:rsidR="34FA460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(Talenttimebanking.co.uk, 2025). </w:t>
      </w:r>
    </w:p>
    <w:p w:rsidR="455A7687" w:rsidP="455A7687" w:rsidRDefault="455A7687" w14:paraId="0EA82740" w14:textId="5B6F11ED">
      <w:pPr>
        <w:pStyle w:val="ListParagraph"/>
        <w:spacing w:beforeAutospacing="on" w:afterAutospacing="on" w:line="240" w:lineRule="auto"/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</w:pPr>
    </w:p>
    <w:p w:rsidRPr="00174F75" w:rsidR="0074551A" w:rsidP="455A7687" w:rsidRDefault="0074551A" w14:paraId="2A8172C1" w14:textId="3EACDB2C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b w:val="1"/>
          <w:bCs w:val="1"/>
        </w:rPr>
      </w:pPr>
      <w:r w:rsidRPr="455A7687" w:rsidR="0074551A">
        <w:rPr>
          <w:rFonts w:ascii="Arial" w:hAnsi="Arial" w:eastAsia="Times New Roman" w:asciiTheme="minorBidi" w:hAnsiTheme="minorBidi"/>
          <w:b w:val="1"/>
          <w:bCs w:val="1"/>
        </w:rPr>
        <w:t xml:space="preserve">Why does the NHS EDI Improvement Plan </w:t>
      </w:r>
      <w:r w:rsidRPr="455A7687" w:rsidR="0074551A">
        <w:rPr>
          <w:rFonts w:ascii="Arial" w:hAnsi="Arial" w:eastAsia="Times New Roman" w:asciiTheme="minorBidi" w:hAnsiTheme="minorBidi"/>
          <w:b w:val="1"/>
          <w:bCs w:val="1"/>
        </w:rPr>
        <w:t>emphasi</w:t>
      </w:r>
      <w:r w:rsidRPr="455A7687" w:rsidR="0074551A">
        <w:rPr>
          <w:rFonts w:ascii="Arial" w:hAnsi="Arial" w:eastAsia="Times New Roman" w:asciiTheme="minorBidi" w:hAnsiTheme="minorBidi"/>
          <w:b w:val="1"/>
          <w:bCs w:val="1"/>
        </w:rPr>
        <w:t>s</w:t>
      </w:r>
      <w:r w:rsidRPr="455A7687" w:rsidR="0074551A">
        <w:rPr>
          <w:rFonts w:ascii="Arial" w:hAnsi="Arial" w:eastAsia="Times New Roman" w:asciiTheme="minorBidi" w:hAnsiTheme="minorBidi"/>
          <w:b w:val="1"/>
          <w:bCs w:val="1"/>
        </w:rPr>
        <w:t>e</w:t>
      </w:r>
      <w:r w:rsidRPr="455A7687" w:rsidR="0074551A">
        <w:rPr>
          <w:rFonts w:ascii="Arial" w:hAnsi="Arial" w:eastAsia="Times New Roman" w:asciiTheme="minorBidi" w:hAnsiTheme="minorBidi"/>
          <w:b w:val="1"/>
          <w:bCs w:val="1"/>
        </w:rPr>
        <w:t xml:space="preserve"> the importance of collecting and </w:t>
      </w:r>
      <w:r w:rsidRPr="455A7687" w:rsidR="0074551A">
        <w:rPr>
          <w:rFonts w:ascii="Arial" w:hAnsi="Arial" w:eastAsia="Times New Roman" w:asciiTheme="minorBidi" w:hAnsiTheme="minorBidi"/>
          <w:b w:val="1"/>
          <w:bCs w:val="1"/>
        </w:rPr>
        <w:t>analysing</w:t>
      </w:r>
      <w:r w:rsidRPr="455A7687" w:rsidR="0074551A">
        <w:rPr>
          <w:rFonts w:ascii="Arial" w:hAnsi="Arial" w:eastAsia="Times New Roman" w:asciiTheme="minorBidi" w:hAnsiTheme="minorBidi"/>
          <w:b w:val="1"/>
          <w:bCs w:val="1"/>
        </w:rPr>
        <w:t xml:space="preserve"> data on protected characteristics?</w:t>
      </w:r>
      <w:r>
        <w:br/>
      </w:r>
    </w:p>
    <w:p w:rsidR="2C5AC63E" w:rsidP="455A7687" w:rsidRDefault="2C5AC63E" w14:paraId="39028149" w14:textId="5304D799">
      <w:pPr>
        <w:pStyle w:val="ListParagraph"/>
        <w:spacing w:beforeAutospacing="on" w:afterAutospacing="on" w:line="240" w:lineRule="auto"/>
        <w:ind w:left="720"/>
      </w:pPr>
      <w:r w:rsidRPr="455A7687" w:rsidR="2C5AC63E">
        <w:rPr>
          <w:rFonts w:ascii="Arial" w:hAnsi="Arial" w:eastAsia="Times New Roman" w:asciiTheme="minorBidi" w:hAnsiTheme="minorBidi"/>
          <w:b w:val="0"/>
          <w:bCs w:val="0"/>
        </w:rPr>
        <w:t xml:space="preserve">Collecting data helps the NHS see where it is unfair and to see if the changes </w:t>
      </w:r>
      <w:r w:rsidRPr="455A7687" w:rsidR="7FA15A14">
        <w:rPr>
          <w:rFonts w:ascii="Arial" w:hAnsi="Arial" w:eastAsia="Times New Roman" w:asciiTheme="minorBidi" w:hAnsiTheme="minorBidi"/>
          <w:b w:val="0"/>
          <w:bCs w:val="0"/>
        </w:rPr>
        <w:t>implemented</w:t>
      </w:r>
      <w:r w:rsidRPr="455A7687" w:rsidR="2C5AC63E">
        <w:rPr>
          <w:rFonts w:ascii="Arial" w:hAnsi="Arial" w:eastAsia="Times New Roman" w:asciiTheme="minorBidi" w:hAnsiTheme="minorBidi"/>
          <w:b w:val="0"/>
          <w:bCs w:val="0"/>
        </w:rPr>
        <w:t xml:space="preserve"> </w:t>
      </w:r>
      <w:r w:rsidRPr="455A7687" w:rsidR="22DBF876">
        <w:rPr>
          <w:rFonts w:ascii="Arial" w:hAnsi="Arial" w:eastAsia="Times New Roman" w:asciiTheme="minorBidi" w:hAnsiTheme="minorBidi"/>
          <w:b w:val="0"/>
          <w:bCs w:val="0"/>
        </w:rPr>
        <w:t>is</w:t>
      </w:r>
      <w:r w:rsidRPr="455A7687" w:rsidR="22DBF876">
        <w:rPr>
          <w:rFonts w:ascii="Arial" w:hAnsi="Arial" w:eastAsia="Times New Roman" w:asciiTheme="minorBidi" w:hAnsiTheme="minorBidi"/>
          <w:b w:val="0"/>
          <w:bCs w:val="0"/>
        </w:rPr>
        <w:t xml:space="preserve"> helping staff.</w:t>
      </w:r>
      <w:r w:rsidRPr="455A7687" w:rsidR="7A94C31B">
        <w:rPr>
          <w:rFonts w:ascii="Arial" w:hAnsi="Arial" w:eastAsia="Times New Roman" w:asciiTheme="minorBidi" w:hAnsiTheme="minorBidi"/>
          <w:b w:val="0"/>
          <w:bCs w:val="0"/>
        </w:rPr>
        <w:t xml:space="preserve"> </w:t>
      </w:r>
      <w:r w:rsidRPr="455A7687" w:rsidR="7A94C31B">
        <w:rPr>
          <w:rFonts w:ascii="Arial" w:hAnsi="Arial" w:eastAsia="Times New Roman" w:asciiTheme="minorBidi" w:hAnsiTheme="minorBidi"/>
          <w:b w:val="1"/>
          <w:bCs w:val="1"/>
        </w:rPr>
        <w:t xml:space="preserve">(2023, NHS). </w:t>
      </w:r>
    </w:p>
    <w:p w:rsidRPr="007C3164" w:rsidR="0074551A" w:rsidP="0074551A" w:rsidRDefault="0074551A" w14:paraId="7D601085" w14:textId="77777777">
      <w:pPr>
        <w:pStyle w:val="ListParagraph"/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Pr="007C3164" w:rsidR="0074551A" w:rsidP="455A7687" w:rsidRDefault="0074551A" w14:paraId="6966B094" w14:textId="3CA324A8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b w:val="1"/>
          <w:bCs w:val="1"/>
        </w:rPr>
      </w:pPr>
      <w:r w:rsidRPr="455A7687" w:rsidR="0074551A">
        <w:rPr>
          <w:rFonts w:ascii="Arial" w:hAnsi="Arial" w:eastAsia="Times New Roman" w:asciiTheme="minorBidi" w:hAnsiTheme="minorBidi"/>
          <w:b w:val="1"/>
          <w:bCs w:val="1"/>
        </w:rPr>
        <w:t>Explain how flexible working policies can contribute to equality and inclusion in the NHS workforce.</w:t>
      </w:r>
      <w:r>
        <w:br/>
      </w:r>
    </w:p>
    <w:p w:rsidRPr="007C3164" w:rsidR="0074551A" w:rsidP="455A7687" w:rsidRDefault="0074551A" w14:paraId="767A005F" w14:textId="42B9DA62">
      <w:pPr>
        <w:pStyle w:val="ListParagraph"/>
        <w:spacing w:before="100" w:beforeAutospacing="on" w:after="100" w:afterAutospacing="on" w:line="240" w:lineRule="auto"/>
        <w:ind w:left="720"/>
      </w:pPr>
      <w:r w:rsidRPr="455A7687" w:rsidR="1CB2675D">
        <w:rPr>
          <w:rFonts w:ascii="Arial" w:hAnsi="Arial" w:eastAsia="Times New Roman" w:asciiTheme="minorBidi" w:hAnsiTheme="minorBidi"/>
          <w:i w:val="0"/>
          <w:iCs w:val="0"/>
        </w:rPr>
        <w:t xml:space="preserve">Flexible working allows staff to balance their job and personal life. This could include them caring for family </w:t>
      </w:r>
      <w:r w:rsidRPr="455A7687" w:rsidR="7520CB49">
        <w:rPr>
          <w:rFonts w:ascii="Arial" w:hAnsi="Arial" w:eastAsia="Times New Roman" w:asciiTheme="minorBidi" w:hAnsiTheme="minorBidi"/>
          <w:i w:val="0"/>
          <w:iCs w:val="0"/>
        </w:rPr>
        <w:t xml:space="preserve">as well as </w:t>
      </w:r>
      <w:r w:rsidRPr="455A7687" w:rsidR="7520CB49">
        <w:rPr>
          <w:rFonts w:ascii="Arial" w:hAnsi="Arial" w:eastAsia="Times New Roman" w:asciiTheme="minorBidi" w:hAnsiTheme="minorBidi"/>
          <w:i w:val="0"/>
          <w:iCs w:val="0"/>
        </w:rPr>
        <w:t>keep</w:t>
      </w:r>
      <w:r w:rsidRPr="455A7687" w:rsidR="7520CB49">
        <w:rPr>
          <w:rFonts w:ascii="Arial" w:hAnsi="Arial" w:eastAsia="Times New Roman" w:asciiTheme="minorBidi" w:hAnsiTheme="minorBidi"/>
          <w:i w:val="0"/>
          <w:iCs w:val="0"/>
        </w:rPr>
        <w:t xml:space="preserve"> working and advancing further professionally</w:t>
      </w:r>
      <w:r w:rsidRPr="455A7687" w:rsidR="7520CB49">
        <w:rPr>
          <w:rFonts w:ascii="Arial" w:hAnsi="Arial" w:eastAsia="Times New Roman" w:asciiTheme="minorBidi" w:hAnsiTheme="minorBidi"/>
          <w:b w:val="1"/>
          <w:bCs w:val="1"/>
          <w:i w:val="0"/>
          <w:iCs w:val="0"/>
        </w:rPr>
        <w:t xml:space="preserve">. </w:t>
      </w:r>
      <w:r w:rsidRPr="455A7687" w:rsidR="2A72832F">
        <w:rPr>
          <w:rFonts w:ascii="Arial" w:hAnsi="Arial" w:eastAsia="Times New Roman" w:asciiTheme="minorBidi" w:hAnsiTheme="minorBidi"/>
          <w:b w:val="1"/>
          <w:bCs w:val="1"/>
          <w:i w:val="0"/>
          <w:iCs w:val="0"/>
        </w:rPr>
        <w:t>(2023, NHS).</w:t>
      </w:r>
    </w:p>
    <w:p w:rsidR="455A7687" w:rsidP="455A7687" w:rsidRDefault="455A7687" w14:paraId="71FB6352" w14:textId="16EC2840">
      <w:pPr>
        <w:pStyle w:val="ListParagraph"/>
        <w:spacing w:beforeAutospacing="on" w:afterAutospacing="on" w:line="240" w:lineRule="auto"/>
        <w:ind w:left="720"/>
        <w:rPr>
          <w:rFonts w:ascii="Arial" w:hAnsi="Arial" w:eastAsia="Times New Roman" w:asciiTheme="minorBidi" w:hAnsiTheme="minorBidi"/>
          <w:i w:val="0"/>
          <w:iCs w:val="0"/>
        </w:rPr>
      </w:pPr>
    </w:p>
    <w:p w:rsidRPr="00186C85" w:rsidR="0074551A" w:rsidP="455A7687" w:rsidRDefault="0074551A" w14:paraId="416D31DA" w14:textId="70913505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b w:val="1"/>
          <w:bCs w:val="1"/>
        </w:rPr>
      </w:pPr>
      <w:r w:rsidRPr="455A7687" w:rsidR="0074551A">
        <w:rPr>
          <w:rFonts w:ascii="Arial" w:hAnsi="Arial" w:eastAsia="Times New Roman" w:asciiTheme="minorBidi" w:hAnsiTheme="minorBidi"/>
          <w:b w:val="1"/>
          <w:bCs w:val="1"/>
        </w:rPr>
        <w:t>What is one strategy mentioned in the NHS EDI Improvement Plan to combat bullying and harassment in the workplace?</w:t>
      </w:r>
      <w:r>
        <w:br/>
      </w:r>
    </w:p>
    <w:p w:rsidR="021F216E" w:rsidP="455A7687" w:rsidRDefault="021F216E" w14:paraId="00A94F28" w14:textId="6A09F929">
      <w:pPr>
        <w:pStyle w:val="ListParagraph"/>
        <w:spacing w:beforeAutospacing="on" w:afterAutospacing="on" w:line="240" w:lineRule="auto"/>
        <w:ind w:left="720"/>
      </w:pPr>
      <w:r w:rsidRPr="455A7687" w:rsidR="279DAEC6">
        <w:rPr>
          <w:rFonts w:ascii="Arial" w:hAnsi="Arial" w:eastAsia="Times New Roman" w:asciiTheme="minorBidi" w:hAnsiTheme="minorBidi"/>
          <w:i w:val="0"/>
          <w:iCs w:val="0"/>
        </w:rPr>
        <w:t xml:space="preserve">One </w:t>
      </w:r>
      <w:r w:rsidRPr="455A7687" w:rsidR="5E2F47AA">
        <w:rPr>
          <w:rFonts w:ascii="Arial" w:hAnsi="Arial" w:eastAsia="Times New Roman" w:asciiTheme="minorBidi" w:hAnsiTheme="minorBidi"/>
          <w:i w:val="0"/>
          <w:iCs w:val="0"/>
        </w:rPr>
        <w:t>strategy</w:t>
      </w:r>
      <w:r w:rsidRPr="455A7687" w:rsidR="279DAEC6">
        <w:rPr>
          <w:rFonts w:ascii="Arial" w:hAnsi="Arial" w:eastAsia="Times New Roman" w:asciiTheme="minorBidi" w:hAnsiTheme="minorBidi"/>
          <w:i w:val="0"/>
          <w:iCs w:val="0"/>
        </w:rPr>
        <w:t xml:space="preserve"> is making disciplinary rules fairer and </w:t>
      </w:r>
      <w:r w:rsidRPr="455A7687" w:rsidR="141B464D">
        <w:rPr>
          <w:rFonts w:ascii="Arial" w:hAnsi="Arial" w:eastAsia="Times New Roman" w:asciiTheme="minorBidi" w:hAnsiTheme="minorBidi"/>
          <w:i w:val="0"/>
          <w:iCs w:val="0"/>
        </w:rPr>
        <w:t>tracking</w:t>
      </w:r>
      <w:r w:rsidRPr="455A7687" w:rsidR="279DAEC6">
        <w:rPr>
          <w:rFonts w:ascii="Arial" w:hAnsi="Arial" w:eastAsia="Times New Roman" w:asciiTheme="minorBidi" w:hAnsiTheme="minorBidi"/>
          <w:i w:val="0"/>
          <w:iCs w:val="0"/>
        </w:rPr>
        <w:t xml:space="preserve"> staff surveys which helps reduce bullying and </w:t>
      </w:r>
      <w:r w:rsidRPr="455A7687" w:rsidR="4232EBE0">
        <w:rPr>
          <w:rFonts w:ascii="Arial" w:hAnsi="Arial" w:eastAsia="Times New Roman" w:asciiTheme="minorBidi" w:hAnsiTheme="minorBidi"/>
          <w:i w:val="0"/>
          <w:iCs w:val="0"/>
        </w:rPr>
        <w:t>discrimination</w:t>
      </w:r>
      <w:r w:rsidRPr="455A7687" w:rsidR="279DAEC6">
        <w:rPr>
          <w:rFonts w:ascii="Arial" w:hAnsi="Arial" w:eastAsia="Times New Roman" w:asciiTheme="minorBidi" w:hAnsiTheme="minorBidi"/>
          <w:i w:val="0"/>
          <w:iCs w:val="0"/>
        </w:rPr>
        <w:t xml:space="preserve"> </w:t>
      </w:r>
      <w:r w:rsidRPr="455A7687" w:rsidR="4A60DE05">
        <w:rPr>
          <w:rFonts w:ascii="Arial" w:hAnsi="Arial" w:eastAsia="Times New Roman" w:asciiTheme="minorBidi" w:hAnsiTheme="minorBidi"/>
          <w:i w:val="0"/>
          <w:iCs w:val="0"/>
        </w:rPr>
        <w:t>within the overall NHS settings.</w:t>
      </w:r>
      <w:r w:rsidRPr="455A7687" w:rsidR="4A60DE05">
        <w:rPr>
          <w:rFonts w:ascii="Arial" w:hAnsi="Arial" w:eastAsia="Times New Roman" w:asciiTheme="minorBidi" w:hAnsiTheme="minorBidi"/>
          <w:b w:val="1"/>
          <w:bCs w:val="1"/>
          <w:i w:val="0"/>
          <w:iCs w:val="0"/>
        </w:rPr>
        <w:t xml:space="preserve"> </w:t>
      </w:r>
      <w:r w:rsidRPr="455A7687" w:rsidR="4C4A4592">
        <w:rPr>
          <w:rFonts w:ascii="Arial" w:hAnsi="Arial" w:eastAsia="Times New Roman" w:asciiTheme="minorBidi" w:hAnsiTheme="minorBidi"/>
          <w:b w:val="1"/>
          <w:bCs w:val="1"/>
          <w:i w:val="0"/>
          <w:iCs w:val="0"/>
        </w:rPr>
        <w:t>(2023, NHS).</w:t>
      </w:r>
    </w:p>
    <w:p w:rsidR="10621CFC" w:rsidP="455A7687" w:rsidRDefault="10621CFC" w14:paraId="68CB15FE" w14:textId="018324D0">
      <w:pPr>
        <w:pStyle w:val="ListParagraph"/>
        <w:spacing w:beforeAutospacing="on" w:afterAutospacing="on" w:line="240" w:lineRule="auto"/>
        <w:ind w:left="720"/>
      </w:pPr>
      <w:r w:rsidRPr="455A7687" w:rsidR="10621CFC">
        <w:rPr>
          <w:rFonts w:ascii="Arial" w:hAnsi="Arial" w:eastAsia="Times New Roman" w:asciiTheme="minorBidi" w:hAnsiTheme="minorBidi"/>
          <w:b w:val="1"/>
          <w:bCs w:val="1"/>
          <w:i w:val="0"/>
          <w:iCs w:val="0"/>
        </w:rPr>
        <w:t xml:space="preserve"> </w:t>
      </w:r>
    </w:p>
    <w:p w:rsidR="021F216E" w:rsidP="455A7687" w:rsidRDefault="003D2038" w14:paraId="044D31D0" w14:textId="5B08A6F5">
      <w:pPr>
        <w:spacing w:after="0"/>
        <w:rPr>
          <w:rFonts w:ascii="Arial Nova" w:hAnsi="Arial Nova" w:eastAsia="Arial Nova" w:cs="Arial Nova"/>
          <w:i w:val="1"/>
          <w:iCs w:val="1"/>
          <w:color w:val="000000" w:themeColor="text1"/>
        </w:rPr>
      </w:pPr>
      <w:r w:rsidRPr="455A7687" w:rsidR="0074551A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>Task 5- A Letter to Yourself</w:t>
      </w:r>
    </w:p>
    <w:p w:rsidR="6DAA8A92" w:rsidRDefault="6DAA8A92" w14:paraId="4CDF9592" w14:textId="32CF575F">
      <w:r w:rsidRPr="455A7687" w:rsidR="6DAA8A9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To my younger self, </w:t>
      </w:r>
    </w:p>
    <w:p w:rsidR="6DAA8A92" w:rsidRDefault="6DAA8A92" w14:paraId="110C1FC3" w14:textId="39C239D7">
      <w:r w:rsidRPr="455A7687" w:rsidR="6DAA8A9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When I </w:t>
      </w:r>
      <w:r w:rsidRPr="455A7687" w:rsidR="5D94683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first</w:t>
      </w:r>
      <w:r w:rsidRPr="455A7687" w:rsidR="6DAA8A9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moved to the </w:t>
      </w:r>
      <w:r w:rsidRPr="455A7687" w:rsidR="2A209C4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UK,</w:t>
      </w:r>
      <w:r w:rsidRPr="455A7687" w:rsidR="6DAA8A9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I was not </w:t>
      </w:r>
      <w:r w:rsidRPr="455A7687" w:rsidR="0E80F06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confident</w:t>
      </w:r>
      <w:r w:rsidRPr="455A7687" w:rsidR="6DAA8A9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in </w:t>
      </w:r>
      <w:r w:rsidRPr="455A7687" w:rsidR="1B5ADA0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English,</w:t>
      </w:r>
      <w:r w:rsidRPr="455A7687" w:rsidR="6DAA8A9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and I would always get </w:t>
      </w:r>
      <w:r w:rsidRPr="455A7687" w:rsidR="5477939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overwhelmed</w:t>
      </w:r>
      <w:r w:rsidRPr="455A7687" w:rsidR="3A0A9EC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at first when adjusting and </w:t>
      </w:r>
      <w:r w:rsidRPr="455A7687" w:rsidR="09F5EE9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adapting</w:t>
      </w:r>
      <w:r w:rsidRPr="455A7687" w:rsidR="3A0A9EC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to a different country with different people as well a different </w:t>
      </w:r>
      <w:r w:rsidRPr="455A7687" w:rsidR="1B79CA0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environment</w:t>
      </w:r>
      <w:r w:rsidRPr="455A7687" w:rsidR="3A0A9EC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. </w:t>
      </w:r>
      <w:r w:rsidRPr="455A7687" w:rsidR="66B1EA3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As of now </w:t>
      </w:r>
      <w:r w:rsidRPr="455A7687" w:rsidR="5435C3C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I</w:t>
      </w:r>
      <w:r w:rsidRPr="455A7687" w:rsidR="66B1EA3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have improved so much with my </w:t>
      </w:r>
      <w:r w:rsidRPr="455A7687" w:rsidR="2F34BE6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English,</w:t>
      </w:r>
      <w:r w:rsidRPr="455A7687" w:rsidR="66B1EA3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and </w:t>
      </w:r>
      <w:r w:rsidRPr="455A7687" w:rsidR="2CD58D8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I</w:t>
      </w:r>
      <w:r w:rsidRPr="455A7687" w:rsidR="66B1EA3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am more confident when speaking it.</w:t>
      </w:r>
      <w:r w:rsidRPr="455A7687" w:rsidR="78FF0AC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I also focused more on my personal </w:t>
      </w:r>
      <w:r w:rsidRPr="455A7687" w:rsidR="4F72D22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life,</w:t>
      </w:r>
      <w:r w:rsidRPr="455A7687" w:rsidR="78FF0AC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like taking care of my children and spending more time with them. This led me to </w:t>
      </w:r>
      <w:r w:rsidRPr="455A7687" w:rsidR="33A3126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neglecting</w:t>
      </w:r>
      <w:r w:rsidRPr="455A7687" w:rsidR="78FF0AC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my </w:t>
      </w:r>
      <w:r w:rsidRPr="455A7687" w:rsidR="0AD2D77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professional</w:t>
      </w:r>
      <w:r w:rsidRPr="455A7687" w:rsidR="3BB0646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goals a</w:t>
      </w:r>
      <w:r w:rsidRPr="455A7687" w:rsidR="0D83E14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s at that time I was unable to keep a balance </w:t>
      </w:r>
      <w:r w:rsidRPr="455A7687" w:rsidR="2E3183A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due</w:t>
      </w:r>
      <w:r w:rsidRPr="455A7687" w:rsidR="3AEA90A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to everything feeling so overwhelming. </w:t>
      </w:r>
      <w:r w:rsidRPr="455A7687" w:rsidR="55DAAFE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Learning about emotional </w:t>
      </w:r>
      <w:r w:rsidRPr="455A7687" w:rsidR="0F75617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intelligence</w:t>
      </w:r>
      <w:r w:rsidRPr="455A7687" w:rsidR="55DAAFE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and </w:t>
      </w:r>
      <w:r w:rsidRPr="455A7687" w:rsidR="04B6BDF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resilience</w:t>
      </w:r>
      <w:r w:rsidRPr="455A7687" w:rsidR="55DAAFE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has </w:t>
      </w:r>
      <w:r w:rsidRPr="455A7687" w:rsidR="7152410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helped</w:t>
      </w:r>
      <w:r w:rsidRPr="455A7687" w:rsidR="55DAAFE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me </w:t>
      </w:r>
      <w:r w:rsidRPr="455A7687" w:rsidR="20F8E10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understand</w:t>
      </w:r>
      <w:r w:rsidRPr="455A7687" w:rsidR="55DAAFE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better about my overall growth. </w:t>
      </w:r>
      <w:r w:rsidRPr="455A7687" w:rsidR="3D1D1F7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Emotional </w:t>
      </w:r>
      <w:r w:rsidRPr="455A7687" w:rsidR="1E37773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intelligence</w:t>
      </w:r>
      <w:r w:rsidRPr="455A7687" w:rsidR="3D1D1F7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means </w:t>
      </w:r>
      <w:r w:rsidRPr="455A7687" w:rsidR="4CB9225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understanding</w:t>
      </w:r>
      <w:r w:rsidRPr="455A7687" w:rsidR="3D1D1F7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your feelings and managing them</w:t>
      </w:r>
      <w:r w:rsidRPr="455A7687" w:rsidR="3D1D1F7E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</w:rPr>
        <w:t>.</w:t>
      </w:r>
      <w:r w:rsidRPr="455A7687" w:rsidR="75048F7E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</w:rPr>
        <w:t xml:space="preserve"> (Segal, Smith and Robinson, 2025)</w:t>
      </w:r>
      <w:r w:rsidRPr="455A7687" w:rsidR="75048F7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.</w:t>
      </w:r>
      <w:r w:rsidRPr="455A7687" w:rsidR="3D1D1F7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Due to this I </w:t>
      </w:r>
      <w:r w:rsidRPr="455A7687" w:rsidR="44468D5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realized</w:t>
      </w:r>
      <w:r w:rsidRPr="455A7687" w:rsidR="3D1D1F7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that </w:t>
      </w:r>
      <w:r w:rsidRPr="455A7687" w:rsidR="03EB2A1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previously</w:t>
      </w:r>
      <w:r w:rsidRPr="455A7687" w:rsidR="3D1D1F7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when I was struggling with E</w:t>
      </w:r>
      <w:r w:rsidRPr="455A7687" w:rsidR="28C9C97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nglish it was not because </w:t>
      </w:r>
      <w:r w:rsidRPr="455A7687" w:rsidR="1F8A113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I</w:t>
      </w:r>
      <w:r w:rsidRPr="455A7687" w:rsidR="28C9C97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was not smart or capable it was because I needed time in adjusting and adapting due to which I improved. This has led me to </w:t>
      </w:r>
      <w:r w:rsidRPr="455A7687" w:rsidR="173B682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pursue</w:t>
      </w:r>
      <w:r w:rsidRPr="455A7687" w:rsidR="28C9C97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</w:t>
      </w:r>
      <w:r w:rsidRPr="455A7687" w:rsidR="13C0BF3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university. I have</w:t>
      </w:r>
      <w:r w:rsidRPr="455A7687" w:rsidR="6048120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completed my Level 4 in health and social care. As of now I am working on completing my level 5. </w:t>
      </w:r>
      <w:r w:rsidRPr="455A7687" w:rsidR="38903B4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I have also secured my first ever job </w:t>
      </w:r>
      <w:r w:rsidRPr="455A7687" w:rsidR="0D18043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and I have been wo</w:t>
      </w:r>
      <w:r w:rsidRPr="455A7687" w:rsidR="44319247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r</w:t>
      </w:r>
      <w:r w:rsidRPr="455A7687" w:rsidR="0D18043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king as a dinner </w:t>
      </w:r>
      <w:r w:rsidRPr="455A7687" w:rsidR="0DF4501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supervisor</w:t>
      </w:r>
      <w:r w:rsidRPr="455A7687" w:rsidR="0D18043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since May 2026. </w:t>
      </w:r>
      <w:r w:rsidRPr="455A7687" w:rsidR="7883A9A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This has also helped my English and confidence improve significantly as time went on. </w:t>
      </w:r>
      <w:r w:rsidRPr="455A7687" w:rsidR="6C1D050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Resilience</w:t>
      </w:r>
      <w:r w:rsidRPr="455A7687" w:rsidR="7883A9A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is </w:t>
      </w:r>
      <w:r w:rsidRPr="455A7687" w:rsidR="0BEADB4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adapting when things get tough and </w:t>
      </w:r>
      <w:r w:rsidRPr="455A7687" w:rsidR="212548D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learn</w:t>
      </w:r>
      <w:r w:rsidRPr="455A7687" w:rsidR="0BEADB4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from past mistakes.</w:t>
      </w:r>
      <w:r w:rsidRPr="455A7687" w:rsidR="0BEADB42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</w:rPr>
        <w:t xml:space="preserve"> </w:t>
      </w:r>
      <w:r w:rsidRPr="455A7687" w:rsidR="3FA8E63C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</w:rPr>
        <w:t>(Cherry, 2023)</w:t>
      </w:r>
      <w:r w:rsidRPr="455A7687" w:rsidR="3FA8E63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. </w:t>
      </w:r>
      <w:r w:rsidRPr="455A7687" w:rsidR="0BEADB4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Previously I was </w:t>
      </w:r>
      <w:r w:rsidRPr="455A7687" w:rsidR="3404806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unable</w:t>
      </w:r>
      <w:r w:rsidRPr="455A7687" w:rsidR="0BEADB4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to </w:t>
      </w:r>
      <w:r w:rsidRPr="455A7687" w:rsidR="15DF7B8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effectively</w:t>
      </w:r>
      <w:r w:rsidRPr="455A7687" w:rsidR="0BEADB4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</w:t>
      </w:r>
      <w:r w:rsidRPr="455A7687" w:rsidR="4DDA3A1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balance</w:t>
      </w:r>
      <w:r w:rsidRPr="455A7687" w:rsidR="0BEADB4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my </w:t>
      </w:r>
      <w:r w:rsidRPr="455A7687" w:rsidR="407FCD4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time,</w:t>
      </w:r>
      <w:r w:rsidRPr="455A7687" w:rsidR="0BEADB4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which led to me </w:t>
      </w:r>
      <w:r w:rsidRPr="455A7687" w:rsidR="04D3139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focusing</w:t>
      </w:r>
      <w:r w:rsidRPr="455A7687" w:rsidR="0BEADB4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only on my personal life. </w:t>
      </w:r>
      <w:r w:rsidRPr="455A7687" w:rsidR="3E26591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This held me back. But now I am more </w:t>
      </w:r>
      <w:r w:rsidRPr="455A7687" w:rsidR="49D0FF8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resilient</w:t>
      </w:r>
      <w:r w:rsidRPr="455A7687" w:rsidR="3E26591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as I have learnt how to </w:t>
      </w:r>
      <w:r w:rsidRPr="455A7687" w:rsidR="631F131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balance</w:t>
      </w:r>
      <w:r w:rsidRPr="455A7687" w:rsidR="3E26591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my personal life alongside my </w:t>
      </w:r>
      <w:r w:rsidRPr="455A7687" w:rsidR="0E41C06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professional</w:t>
      </w:r>
      <w:r w:rsidRPr="455A7687" w:rsidR="3E26591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career. Due to this I am </w:t>
      </w:r>
      <w:r w:rsidRPr="455A7687" w:rsidR="3C2FE8C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progressing</w:t>
      </w:r>
      <w:r w:rsidRPr="455A7687" w:rsidR="0AB736E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better and moving forward at </w:t>
      </w:r>
      <w:r w:rsidRPr="455A7687" w:rsidR="580F06C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present</w:t>
      </w:r>
      <w:r w:rsidRPr="455A7687" w:rsidR="0AB736E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. </w:t>
      </w:r>
    </w:p>
    <w:p w:rsidR="658F1DD2" w:rsidRDefault="658F1DD2" w14:paraId="3133C121" w14:textId="2C7C4F74">
      <w:r w:rsidRPr="455A7687" w:rsidR="658F1DD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In my </w:t>
      </w:r>
      <w:r w:rsidRPr="455A7687" w:rsidR="3168279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opinion,</w:t>
      </w:r>
      <w:r w:rsidRPr="455A7687" w:rsidR="658F1DD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the</w:t>
      </w:r>
      <w:r w:rsidRPr="455A7687" w:rsidR="658F1DD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</w:t>
      </w:r>
      <w:r w:rsidRPr="455A7687" w:rsidR="1D2603E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challenges</w:t>
      </w:r>
      <w:r w:rsidRPr="455A7687" w:rsidR="658F1DD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I faced in the past have helped me grow more both personally and </w:t>
      </w:r>
      <w:r w:rsidRPr="455A7687" w:rsidR="0192EAB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professionally</w:t>
      </w:r>
      <w:r w:rsidRPr="455A7687" w:rsidR="658F1DD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. Staying resilient and </w:t>
      </w:r>
      <w:r w:rsidRPr="455A7687" w:rsidR="20D19B0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understanding</w:t>
      </w:r>
      <w:r w:rsidRPr="455A7687" w:rsidR="658F1DD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my own </w:t>
      </w:r>
      <w:r w:rsidRPr="455A7687" w:rsidR="74F5FD3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emotions</w:t>
      </w:r>
      <w:r w:rsidRPr="455A7687" w:rsidR="658F1DD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have played a major part in this. </w:t>
      </w:r>
      <w:r w:rsidRPr="455A7687" w:rsidR="5E7C12E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I hope I </w:t>
      </w:r>
      <w:r w:rsidRPr="455A7687" w:rsidR="6271201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continue</w:t>
      </w:r>
      <w:r w:rsidRPr="455A7687" w:rsidR="5E7C12E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in this </w:t>
      </w:r>
      <w:r w:rsidRPr="455A7687" w:rsidR="1D6E3F0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way,</w:t>
      </w:r>
      <w:r w:rsidRPr="455A7687" w:rsidR="5E7C12E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and I advance more in </w:t>
      </w:r>
      <w:r w:rsidRPr="455A7687" w:rsidR="0F87C72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health</w:t>
      </w:r>
      <w:r w:rsidRPr="455A7687" w:rsidR="5E7C12E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and </w:t>
      </w:r>
      <w:r w:rsidRPr="455A7687" w:rsidR="6E67A9C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social</w:t>
      </w:r>
      <w:r w:rsidRPr="455A7687" w:rsidR="5E7C12E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care as I still </w:t>
      </w:r>
      <w:r w:rsidRPr="455A7687" w:rsidR="6B1BC59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have</w:t>
      </w:r>
      <w:r w:rsidRPr="455A7687" w:rsidR="5E7C12E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many goals I want to </w:t>
      </w:r>
      <w:r w:rsidRPr="455A7687" w:rsidR="4E5C4B0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achieve</w:t>
      </w:r>
      <w:r w:rsidRPr="455A7687" w:rsidR="5E7C12E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. </w:t>
      </w:r>
    </w:p>
    <w:p w:rsidR="3316CAA3" w:rsidRDefault="3316CAA3" w14:paraId="5352D1B0" w14:textId="52FBAFE4">
      <w:r w:rsidRPr="455A7687" w:rsidR="3316CAA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From myself at present </w:t>
      </w:r>
    </w:p>
    <w:p w:rsidR="021F216E" w:rsidP="455A7687" w:rsidRDefault="021F216E" w14:paraId="218E2F9B" w14:textId="4C374110">
      <w:pPr>
        <w:pStyle w:val="Normal"/>
        <w:spacing w:after="0"/>
        <w:rPr>
          <w:rFonts w:ascii="Arial Nova" w:hAnsi="Arial Nova" w:eastAsia="Arial Nova" w:cs="Arial Nova"/>
          <w:i w:val="1"/>
          <w:iCs w:val="1"/>
          <w:color w:val="000000" w:themeColor="text1"/>
        </w:rPr>
      </w:pPr>
    </w:p>
    <w:p w:rsidR="0074551A" w:rsidP="455A7687" w:rsidRDefault="0074551A" w14:paraId="6BAFE065" w14:textId="51CF42B5">
      <w:pPr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</w:pPr>
      <w:r w:rsidRPr="455A7687" w:rsidR="0074551A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>Task 6- GANTT Chart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455A7687" w:rsidTr="455A7687" w14:paraId="47E7144F">
        <w:trPr>
          <w:trHeight w:val="300"/>
        </w:trPr>
        <w:tc>
          <w:tcPr>
            <w:tcW w:w="1872" w:type="dxa"/>
            <w:tcMar/>
          </w:tcPr>
          <w:p w:rsidR="6DE78A30" w:rsidP="455A7687" w:rsidRDefault="6DE78A30" w14:paraId="248DB8A8" w14:textId="32F804B8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</w:rPr>
            </w:pPr>
            <w:r w:rsidRPr="455A7687" w:rsidR="6DE78A30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</w:rPr>
              <w:t xml:space="preserve">Tasks </w:t>
            </w:r>
          </w:p>
        </w:tc>
        <w:tc>
          <w:tcPr>
            <w:tcW w:w="1872" w:type="dxa"/>
            <w:tcMar/>
          </w:tcPr>
          <w:p w:rsidR="6DE78A30" w:rsidP="455A7687" w:rsidRDefault="6DE78A30" w14:paraId="50674984" w14:textId="5EAF0476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</w:rPr>
            </w:pPr>
            <w:r w:rsidRPr="455A7687" w:rsidR="6DE78A30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</w:rPr>
              <w:t xml:space="preserve">Start date </w:t>
            </w:r>
          </w:p>
        </w:tc>
        <w:tc>
          <w:tcPr>
            <w:tcW w:w="1872" w:type="dxa"/>
            <w:tcMar/>
          </w:tcPr>
          <w:p w:rsidR="6DE78A30" w:rsidP="455A7687" w:rsidRDefault="6DE78A30" w14:paraId="3F1BB4FC" w14:textId="37C501B5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</w:rPr>
            </w:pPr>
            <w:r w:rsidRPr="455A7687" w:rsidR="6DE78A30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</w:rPr>
              <w:t xml:space="preserve">End date </w:t>
            </w:r>
          </w:p>
        </w:tc>
        <w:tc>
          <w:tcPr>
            <w:tcW w:w="1872" w:type="dxa"/>
            <w:tcMar/>
          </w:tcPr>
          <w:p w:rsidR="6DE78A30" w:rsidP="455A7687" w:rsidRDefault="6DE78A30" w14:paraId="51AEBD26" w14:textId="7EE9035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</w:rPr>
            </w:pPr>
            <w:r w:rsidRPr="455A7687" w:rsidR="6DE78A30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</w:rPr>
              <w:t>Duration</w:t>
            </w:r>
          </w:p>
        </w:tc>
        <w:tc>
          <w:tcPr>
            <w:tcW w:w="1872" w:type="dxa"/>
            <w:tcMar/>
          </w:tcPr>
          <w:p w:rsidR="6DE78A30" w:rsidP="455A7687" w:rsidRDefault="6DE78A30" w14:paraId="7440A1A1" w14:textId="31FA5F5B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</w:rPr>
            </w:pPr>
            <w:r w:rsidRPr="455A7687" w:rsidR="6DE78A30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</w:rPr>
              <w:t xml:space="preserve">Dependencies </w:t>
            </w:r>
          </w:p>
        </w:tc>
      </w:tr>
      <w:tr w:rsidR="455A7687" w:rsidTr="455A7687" w14:paraId="14435B1A">
        <w:trPr>
          <w:trHeight w:val="300"/>
        </w:trPr>
        <w:tc>
          <w:tcPr>
            <w:tcW w:w="1872" w:type="dxa"/>
            <w:tcMar/>
          </w:tcPr>
          <w:p w:rsidR="1CD67950" w:rsidP="455A7687" w:rsidRDefault="1CD67950" w14:paraId="17850394" w14:textId="11D76177">
            <w:pPr>
              <w:pStyle w:val="Normal"/>
            </w:pPr>
            <w:r w:rsidRPr="455A7687" w:rsidR="1CD67950">
              <w:rPr>
                <w:rFonts w:ascii="Arial Nova" w:hAnsi="Arial Nova" w:eastAsia="Arial Nova" w:cs="Arial Nova"/>
                <w:i w:val="1"/>
                <w:iCs w:val="1"/>
              </w:rPr>
              <w:t xml:space="preserve">Finish Level 5, complete coursework and </w:t>
            </w:r>
            <w:r w:rsidRPr="455A7687" w:rsidR="1CD67950">
              <w:rPr>
                <w:rFonts w:ascii="Arial Nova" w:hAnsi="Arial Nova" w:eastAsia="Arial Nova" w:cs="Arial Nova"/>
                <w:i w:val="1"/>
                <w:iCs w:val="1"/>
              </w:rPr>
              <w:t>modules</w:t>
            </w:r>
            <w:r w:rsidRPr="455A7687" w:rsidR="1CD67950">
              <w:rPr>
                <w:rFonts w:ascii="Arial Nova" w:hAnsi="Arial Nova" w:eastAsia="Arial Nova" w:cs="Arial Nova"/>
                <w:i w:val="1"/>
                <w:iCs w:val="1"/>
              </w:rPr>
              <w:t xml:space="preserve"> </w:t>
            </w:r>
          </w:p>
        </w:tc>
        <w:tc>
          <w:tcPr>
            <w:tcW w:w="1872" w:type="dxa"/>
            <w:tcMar/>
          </w:tcPr>
          <w:p w:rsidR="1CD67950" w:rsidP="455A7687" w:rsidRDefault="1CD67950" w14:paraId="52B5AE8D" w14:textId="59AFE774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>Jan 2026</w:t>
            </w:r>
          </w:p>
        </w:tc>
        <w:tc>
          <w:tcPr>
            <w:tcW w:w="1872" w:type="dxa"/>
            <w:tcMar/>
          </w:tcPr>
          <w:p w:rsidR="1CD67950" w:rsidP="455A7687" w:rsidRDefault="1CD67950" w14:paraId="6D8C22D2" w14:textId="236F5ADB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>Dec 2026</w:t>
            </w:r>
          </w:p>
        </w:tc>
        <w:tc>
          <w:tcPr>
            <w:tcW w:w="1872" w:type="dxa"/>
            <w:tcMar/>
          </w:tcPr>
          <w:p w:rsidR="1CD67950" w:rsidP="455A7687" w:rsidRDefault="1CD67950" w14:paraId="553979EF" w14:textId="57EDB104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>12 months. 2 months remaining</w:t>
            </w:r>
          </w:p>
        </w:tc>
        <w:tc>
          <w:tcPr>
            <w:tcW w:w="1872" w:type="dxa"/>
            <w:tcMar/>
          </w:tcPr>
          <w:p w:rsidR="1CD67950" w:rsidP="455A7687" w:rsidRDefault="1CD67950" w14:paraId="3643756B" w14:textId="57202914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>None</w:t>
            </w:r>
          </w:p>
        </w:tc>
      </w:tr>
      <w:tr w:rsidR="455A7687" w:rsidTr="455A7687" w14:paraId="34205C0D">
        <w:trPr>
          <w:trHeight w:val="300"/>
        </w:trPr>
        <w:tc>
          <w:tcPr>
            <w:tcW w:w="1872" w:type="dxa"/>
            <w:tcMar/>
          </w:tcPr>
          <w:p w:rsidR="1CD67950" w:rsidP="455A7687" w:rsidRDefault="1CD67950" w14:paraId="59ACCBD0" w14:textId="24184D8C">
            <w:pPr>
              <w:pStyle w:val="Normal"/>
            </w:pPr>
            <w:r w:rsidRPr="455A7687" w:rsidR="1CD67950">
              <w:rPr>
                <w:rFonts w:ascii="Arial Nova" w:hAnsi="Arial Nova" w:eastAsia="Arial Nova" w:cs="Arial Nova"/>
                <w:i w:val="1"/>
                <w:iCs w:val="1"/>
              </w:rPr>
              <w:t xml:space="preserve">Progress on to Level 6 </w:t>
            </w:r>
          </w:p>
        </w:tc>
        <w:tc>
          <w:tcPr>
            <w:tcW w:w="1872" w:type="dxa"/>
            <w:tcMar/>
          </w:tcPr>
          <w:p w:rsidR="1CD67950" w:rsidP="455A7687" w:rsidRDefault="1CD67950" w14:paraId="70FBA7ED" w14:textId="74BA71DB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 xml:space="preserve">Jan 2027 </w:t>
            </w:r>
          </w:p>
        </w:tc>
        <w:tc>
          <w:tcPr>
            <w:tcW w:w="1872" w:type="dxa"/>
            <w:tcMar/>
          </w:tcPr>
          <w:p w:rsidR="1CD67950" w:rsidP="455A7687" w:rsidRDefault="1CD67950" w14:paraId="70FDE66A" w14:textId="75617ECB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 xml:space="preserve">Dec 2027 </w:t>
            </w:r>
          </w:p>
        </w:tc>
        <w:tc>
          <w:tcPr>
            <w:tcW w:w="1872" w:type="dxa"/>
            <w:tcMar/>
          </w:tcPr>
          <w:p w:rsidR="1CD67950" w:rsidP="455A7687" w:rsidRDefault="1CD67950" w14:paraId="6772F699" w14:textId="06A42853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>12 months</w:t>
            </w:r>
          </w:p>
        </w:tc>
        <w:tc>
          <w:tcPr>
            <w:tcW w:w="1872" w:type="dxa"/>
            <w:tcMar/>
          </w:tcPr>
          <w:p w:rsidR="1CD67950" w:rsidP="455A7687" w:rsidRDefault="1CD67950" w14:paraId="2F31C387" w14:textId="67F2D9E6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 xml:space="preserve">Level 5 passed </w:t>
            </w:r>
          </w:p>
        </w:tc>
      </w:tr>
      <w:tr w:rsidR="455A7687" w:rsidTr="455A7687" w14:paraId="2ADDA96B">
        <w:trPr>
          <w:trHeight w:val="300"/>
        </w:trPr>
        <w:tc>
          <w:tcPr>
            <w:tcW w:w="1872" w:type="dxa"/>
            <w:tcMar/>
          </w:tcPr>
          <w:p w:rsidR="1CD67950" w:rsidP="455A7687" w:rsidRDefault="1CD67950" w14:paraId="18B8FDA1" w14:textId="46CE057B">
            <w:pPr>
              <w:pStyle w:val="Normal"/>
            </w:pPr>
            <w:r w:rsidRPr="455A7687" w:rsidR="1CD67950">
              <w:rPr>
                <w:rFonts w:ascii="Arial Nova" w:hAnsi="Arial Nova" w:eastAsia="Arial Nova" w:cs="Arial Nova"/>
                <w:i w:val="1"/>
                <w:iCs w:val="1"/>
              </w:rPr>
              <w:t>Continue nursery dinner supervisor role</w:t>
            </w:r>
          </w:p>
        </w:tc>
        <w:tc>
          <w:tcPr>
            <w:tcW w:w="1872" w:type="dxa"/>
            <w:tcMar/>
          </w:tcPr>
          <w:p w:rsidR="1CD67950" w:rsidP="455A7687" w:rsidRDefault="1CD67950" w14:paraId="25B76664" w14:textId="69F96782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 xml:space="preserve">May 2026 </w:t>
            </w:r>
          </w:p>
        </w:tc>
        <w:tc>
          <w:tcPr>
            <w:tcW w:w="1872" w:type="dxa"/>
            <w:tcMar/>
          </w:tcPr>
          <w:p w:rsidR="1CD67950" w:rsidP="455A7687" w:rsidRDefault="1CD67950" w14:paraId="7C3C7AFC" w14:textId="5DD3239B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 xml:space="preserve">Till better </w:t>
            </w: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>opportunity</w:t>
            </w: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 xml:space="preserve"> is considered </w:t>
            </w:r>
          </w:p>
        </w:tc>
        <w:tc>
          <w:tcPr>
            <w:tcW w:w="1872" w:type="dxa"/>
            <w:tcMar/>
          </w:tcPr>
          <w:p w:rsidR="1CD67950" w:rsidP="455A7687" w:rsidRDefault="1CD67950" w14:paraId="1C3A1112" w14:textId="54A4044E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 xml:space="preserve">No set time duration </w:t>
            </w:r>
          </w:p>
        </w:tc>
        <w:tc>
          <w:tcPr>
            <w:tcW w:w="1872" w:type="dxa"/>
            <w:tcMar/>
          </w:tcPr>
          <w:p w:rsidR="1CD67950" w:rsidP="455A7687" w:rsidRDefault="1CD67950" w14:paraId="221D02C0" w14:textId="604AB7E0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 xml:space="preserve">None </w:t>
            </w:r>
          </w:p>
        </w:tc>
      </w:tr>
      <w:tr w:rsidR="455A7687" w:rsidTr="455A7687" w14:paraId="50BE3CE0">
        <w:trPr>
          <w:trHeight w:val="300"/>
        </w:trPr>
        <w:tc>
          <w:tcPr>
            <w:tcW w:w="1872" w:type="dxa"/>
            <w:tcMar/>
          </w:tcPr>
          <w:p w:rsidR="1CD67950" w:rsidP="455A7687" w:rsidRDefault="1CD67950" w14:paraId="0A48298C" w14:textId="4E618210">
            <w:pPr>
              <w:pStyle w:val="Normal"/>
            </w:pPr>
            <w:r w:rsidRPr="455A7687" w:rsidR="1CD67950">
              <w:rPr>
                <w:rFonts w:ascii="Arial Nova" w:hAnsi="Arial Nova" w:eastAsia="Arial Nova" w:cs="Arial Nova"/>
                <w:i w:val="1"/>
                <w:iCs w:val="1"/>
              </w:rPr>
              <w:t>Seek</w:t>
            </w:r>
            <w:r w:rsidRPr="455A7687" w:rsidR="1CD67950">
              <w:rPr>
                <w:rFonts w:ascii="Arial Nova" w:hAnsi="Arial Nova" w:eastAsia="Arial Nova" w:cs="Arial Nova"/>
                <w:i w:val="1"/>
                <w:iCs w:val="1"/>
              </w:rPr>
              <w:t xml:space="preserve"> and gain SEND work experience and shadowing </w:t>
            </w:r>
            <w:r w:rsidRPr="455A7687" w:rsidR="1CD67950">
              <w:rPr>
                <w:rFonts w:ascii="Arial Nova" w:hAnsi="Arial Nova" w:eastAsia="Arial Nova" w:cs="Arial Nova"/>
                <w:i w:val="1"/>
                <w:iCs w:val="1"/>
              </w:rPr>
              <w:t>opportunities</w:t>
            </w:r>
            <w:r w:rsidRPr="455A7687" w:rsidR="1CD67950">
              <w:rPr>
                <w:rFonts w:ascii="Arial Nova" w:hAnsi="Arial Nova" w:eastAsia="Arial Nova" w:cs="Arial Nova"/>
                <w:i w:val="1"/>
                <w:iCs w:val="1"/>
              </w:rPr>
              <w:t xml:space="preserve"> </w:t>
            </w:r>
          </w:p>
        </w:tc>
        <w:tc>
          <w:tcPr>
            <w:tcW w:w="1872" w:type="dxa"/>
            <w:tcMar/>
          </w:tcPr>
          <w:p w:rsidR="1CD67950" w:rsidP="455A7687" w:rsidRDefault="1CD67950" w14:paraId="28B27F17" w14:textId="05521CE7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>Jan 2027</w:t>
            </w:r>
          </w:p>
        </w:tc>
        <w:tc>
          <w:tcPr>
            <w:tcW w:w="1872" w:type="dxa"/>
            <w:tcMar/>
          </w:tcPr>
          <w:p w:rsidR="1CD67950" w:rsidP="455A7687" w:rsidRDefault="1CD67950" w14:paraId="0E149148" w14:textId="66A2D469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>Jul 2027</w:t>
            </w:r>
          </w:p>
        </w:tc>
        <w:tc>
          <w:tcPr>
            <w:tcW w:w="1872" w:type="dxa"/>
            <w:tcMar/>
          </w:tcPr>
          <w:p w:rsidR="1CD67950" w:rsidP="455A7687" w:rsidRDefault="1CD67950" w14:paraId="4A385DCC" w14:textId="7641729A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>7 months</w:t>
            </w:r>
          </w:p>
        </w:tc>
        <w:tc>
          <w:tcPr>
            <w:tcW w:w="1872" w:type="dxa"/>
            <w:tcMar/>
          </w:tcPr>
          <w:p w:rsidR="1CD67950" w:rsidP="455A7687" w:rsidRDefault="1CD67950" w14:paraId="1E83A284" w14:textId="12C62B8A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 xml:space="preserve">Level 5 passed </w:t>
            </w:r>
          </w:p>
        </w:tc>
      </w:tr>
      <w:tr w:rsidR="455A7687" w:rsidTr="455A7687" w14:paraId="090B0AC2">
        <w:trPr>
          <w:trHeight w:val="300"/>
        </w:trPr>
        <w:tc>
          <w:tcPr>
            <w:tcW w:w="1872" w:type="dxa"/>
            <w:tcMar/>
          </w:tcPr>
          <w:p w:rsidR="1CD67950" w:rsidP="455A7687" w:rsidRDefault="1CD67950" w14:paraId="7CC5748D" w14:textId="2089468E">
            <w:pPr>
              <w:pStyle w:val="Normal"/>
            </w:pPr>
            <w:r w:rsidRPr="455A7687" w:rsidR="1CD67950">
              <w:rPr>
                <w:rFonts w:ascii="Arial Nova" w:hAnsi="Arial Nova" w:eastAsia="Arial Nova" w:cs="Arial Nova"/>
                <w:i w:val="1"/>
                <w:iCs w:val="1"/>
              </w:rPr>
              <w:t xml:space="preserve">Update CV and LinkedIn profile </w:t>
            </w:r>
          </w:p>
        </w:tc>
        <w:tc>
          <w:tcPr>
            <w:tcW w:w="1872" w:type="dxa"/>
            <w:tcMar/>
          </w:tcPr>
          <w:p w:rsidR="1CD67950" w:rsidP="455A7687" w:rsidRDefault="1CD67950" w14:paraId="7A4BDAD4" w14:textId="605A8544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>Jan 2027</w:t>
            </w:r>
          </w:p>
        </w:tc>
        <w:tc>
          <w:tcPr>
            <w:tcW w:w="1872" w:type="dxa"/>
            <w:tcMar/>
          </w:tcPr>
          <w:p w:rsidR="1CD67950" w:rsidP="455A7687" w:rsidRDefault="1CD67950" w14:paraId="243642E2" w14:textId="483B08BD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>Aug 2027</w:t>
            </w:r>
          </w:p>
        </w:tc>
        <w:tc>
          <w:tcPr>
            <w:tcW w:w="1872" w:type="dxa"/>
            <w:tcMar/>
          </w:tcPr>
          <w:p w:rsidR="1CD67950" w:rsidP="455A7687" w:rsidRDefault="1CD67950" w14:paraId="1C245EF9" w14:textId="22B0E13D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 xml:space="preserve">8 months </w:t>
            </w:r>
          </w:p>
        </w:tc>
        <w:tc>
          <w:tcPr>
            <w:tcW w:w="1872" w:type="dxa"/>
            <w:tcMar/>
          </w:tcPr>
          <w:p w:rsidR="1CD67950" w:rsidP="455A7687" w:rsidRDefault="1CD67950" w14:paraId="011583BC" w14:textId="56631B64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 xml:space="preserve">SEND </w:t>
            </w: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>experience</w:t>
            </w:r>
            <w:r w:rsidRPr="455A7687" w:rsidR="1CD67950">
              <w:rPr>
                <w:rFonts w:ascii="Arial Nova" w:hAnsi="Arial Nova" w:eastAsia="Arial Nova" w:cs="Arial Nova"/>
                <w:i w:val="0"/>
                <w:iCs w:val="0"/>
              </w:rPr>
              <w:t xml:space="preserve"> gained </w:t>
            </w:r>
          </w:p>
        </w:tc>
      </w:tr>
    </w:tbl>
    <w:p w:rsidR="455A7687" w:rsidP="455A7687" w:rsidRDefault="455A7687" w14:paraId="5F30D8C7" w14:textId="4024B0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i w:val="1"/>
          <w:iCs w:val="1"/>
        </w:rPr>
      </w:pPr>
    </w:p>
    <w:p w:rsidR="021F216E" w:rsidP="455A7687" w:rsidRDefault="021F216E" w14:paraId="3AD05CBE" w14:textId="32F9008A">
      <w:pPr>
        <w:ind w:left="0"/>
      </w:pPr>
      <w:r w:rsidRPr="455A7687" w:rsidR="638BAA54">
        <w:rPr>
          <w:rFonts w:ascii="Arial Nova" w:hAnsi="Arial Nova" w:eastAsia="Arial Nova" w:cs="Arial Nova"/>
          <w:i w:val="1"/>
          <w:iCs w:val="1"/>
        </w:rPr>
        <w:t xml:space="preserve"> </w:t>
      </w:r>
    </w:p>
    <w:p w:rsidR="401165B2" w:rsidP="455A7687" w:rsidRDefault="401165B2" w14:paraId="2A8A52F9" w14:textId="5FD1E02B">
      <w:pPr>
        <w:rPr>
          <w:rFonts w:ascii="Arial Nova" w:hAnsi="Arial Nova" w:eastAsia="Arial Nova" w:cs="Arial Nova"/>
          <w:b w:val="1"/>
          <w:bCs w:val="1"/>
          <w:i w:val="0"/>
          <w:iCs w:val="0"/>
        </w:rPr>
      </w:pPr>
      <w:r w:rsidRPr="455A7687" w:rsidR="401165B2">
        <w:rPr>
          <w:rFonts w:ascii="Arial Nova" w:hAnsi="Arial Nova" w:eastAsia="Arial Nova" w:cs="Arial Nova"/>
          <w:b w:val="1"/>
          <w:bCs w:val="1"/>
          <w:i w:val="0"/>
          <w:iCs w:val="0"/>
        </w:rPr>
        <w:t xml:space="preserve">                                                           Summary </w:t>
      </w:r>
    </w:p>
    <w:p w:rsidR="021F216E" w:rsidP="021F216E" w:rsidRDefault="021F216E" w14:paraId="789FB279" w14:textId="0978EDEE">
      <w:pPr/>
      <w:r w:rsidRPr="455A7687" w:rsidR="401165B2">
        <w:rPr>
          <w:rFonts w:ascii="Arial Nova" w:hAnsi="Arial Nova" w:eastAsia="Arial Nova" w:cs="Arial Nova"/>
          <w:i w:val="0"/>
          <w:iCs w:val="0"/>
        </w:rPr>
        <w:t xml:space="preserve">My Gantt chart above shows a plan that I have structured to achieve my future career plans of becoming a SEND specialized teaching </w:t>
      </w:r>
      <w:r w:rsidRPr="455A7687" w:rsidR="79ADCEDA">
        <w:rPr>
          <w:rFonts w:ascii="Arial Nova" w:hAnsi="Arial Nova" w:eastAsia="Arial Nova" w:cs="Arial Nova"/>
          <w:i w:val="0"/>
          <w:iCs w:val="0"/>
        </w:rPr>
        <w:t>assistant</w:t>
      </w:r>
      <w:r w:rsidRPr="455A7687" w:rsidR="401165B2">
        <w:rPr>
          <w:rFonts w:ascii="Arial Nova" w:hAnsi="Arial Nova" w:eastAsia="Arial Nova" w:cs="Arial Nova"/>
          <w:i w:val="0"/>
          <w:iCs w:val="0"/>
        </w:rPr>
        <w:t xml:space="preserve">. </w:t>
      </w:r>
      <w:r w:rsidRPr="455A7687" w:rsidR="63D58696">
        <w:rPr>
          <w:rFonts w:ascii="Arial Nova" w:hAnsi="Arial Nova" w:eastAsia="Arial Nova" w:cs="Arial Nova"/>
          <w:i w:val="0"/>
          <w:iCs w:val="0"/>
        </w:rPr>
        <w:t xml:space="preserve">From January 2026 my focus has been to </w:t>
      </w:r>
      <w:r w:rsidRPr="455A7687" w:rsidR="6CBB5DAD">
        <w:rPr>
          <w:rFonts w:ascii="Arial Nova" w:hAnsi="Arial Nova" w:eastAsia="Arial Nova" w:cs="Arial Nova"/>
          <w:i w:val="0"/>
          <w:iCs w:val="0"/>
        </w:rPr>
        <w:t>complete</w:t>
      </w:r>
      <w:r w:rsidRPr="455A7687" w:rsidR="63D58696">
        <w:rPr>
          <w:rFonts w:ascii="Arial Nova" w:hAnsi="Arial Nova" w:eastAsia="Arial Nova" w:cs="Arial Nova"/>
          <w:i w:val="0"/>
          <w:iCs w:val="0"/>
        </w:rPr>
        <w:t xml:space="preserve"> my level 5 health and </w:t>
      </w:r>
      <w:r w:rsidRPr="455A7687" w:rsidR="07B545F3">
        <w:rPr>
          <w:rFonts w:ascii="Arial Nova" w:hAnsi="Arial Nova" w:eastAsia="Arial Nova" w:cs="Arial Nova"/>
          <w:i w:val="0"/>
          <w:iCs w:val="0"/>
        </w:rPr>
        <w:t>social</w:t>
      </w:r>
      <w:r w:rsidRPr="455A7687" w:rsidR="63D58696">
        <w:rPr>
          <w:rFonts w:ascii="Arial Nova" w:hAnsi="Arial Nova" w:eastAsia="Arial Nova" w:cs="Arial Nova"/>
          <w:i w:val="0"/>
          <w:iCs w:val="0"/>
        </w:rPr>
        <w:t xml:space="preserve"> care </w:t>
      </w:r>
      <w:r w:rsidRPr="455A7687" w:rsidR="08979E5D">
        <w:rPr>
          <w:rFonts w:ascii="Arial Nova" w:hAnsi="Arial Nova" w:eastAsia="Arial Nova" w:cs="Arial Nova"/>
          <w:i w:val="0"/>
          <w:iCs w:val="0"/>
        </w:rPr>
        <w:t>assignments</w:t>
      </w:r>
      <w:r w:rsidRPr="455A7687" w:rsidR="63D58696">
        <w:rPr>
          <w:rFonts w:ascii="Arial Nova" w:hAnsi="Arial Nova" w:eastAsia="Arial Nova" w:cs="Arial Nova"/>
          <w:i w:val="0"/>
          <w:iCs w:val="0"/>
        </w:rPr>
        <w:t xml:space="preserve"> and </w:t>
      </w:r>
      <w:r w:rsidRPr="455A7687" w:rsidR="701DCF82">
        <w:rPr>
          <w:rFonts w:ascii="Arial Nova" w:hAnsi="Arial Nova" w:eastAsia="Arial Nova" w:cs="Arial Nova"/>
          <w:i w:val="0"/>
          <w:iCs w:val="0"/>
        </w:rPr>
        <w:t>modules</w:t>
      </w:r>
      <w:r w:rsidRPr="455A7687" w:rsidR="63D58696">
        <w:rPr>
          <w:rFonts w:ascii="Arial Nova" w:hAnsi="Arial Nova" w:eastAsia="Arial Nova" w:cs="Arial Nova"/>
          <w:i w:val="0"/>
          <w:iCs w:val="0"/>
        </w:rPr>
        <w:t xml:space="preserve"> to the best of my ability while starting work in May 2026 which I still continue at prese</w:t>
      </w:r>
      <w:r w:rsidRPr="455A7687" w:rsidR="5E28F5D6">
        <w:rPr>
          <w:rFonts w:ascii="Arial Nova" w:hAnsi="Arial Nova" w:eastAsia="Arial Nova" w:cs="Arial Nova"/>
          <w:i w:val="0"/>
          <w:iCs w:val="0"/>
        </w:rPr>
        <w:t xml:space="preserve">nt and would like to continue until another </w:t>
      </w:r>
      <w:r w:rsidRPr="455A7687" w:rsidR="15687C4D">
        <w:rPr>
          <w:rFonts w:ascii="Arial Nova" w:hAnsi="Arial Nova" w:eastAsia="Arial Nova" w:cs="Arial Nova"/>
          <w:i w:val="0"/>
          <w:iCs w:val="0"/>
        </w:rPr>
        <w:t>opportunity</w:t>
      </w:r>
      <w:r w:rsidRPr="455A7687" w:rsidR="5E28F5D6">
        <w:rPr>
          <w:rFonts w:ascii="Arial Nova" w:hAnsi="Arial Nova" w:eastAsia="Arial Nova" w:cs="Arial Nova"/>
          <w:i w:val="0"/>
          <w:iCs w:val="0"/>
        </w:rPr>
        <w:t xml:space="preserve"> which I like is secured. </w:t>
      </w:r>
      <w:r w:rsidRPr="455A7687" w:rsidR="5E6626E4">
        <w:rPr>
          <w:rFonts w:ascii="Arial Nova" w:hAnsi="Arial Nova" w:eastAsia="Arial Nova" w:cs="Arial Nova"/>
          <w:i w:val="0"/>
          <w:iCs w:val="0"/>
        </w:rPr>
        <w:t>Therefore,</w:t>
      </w:r>
      <w:r w:rsidRPr="455A7687" w:rsidR="5E28F5D6">
        <w:rPr>
          <w:rFonts w:ascii="Arial Nova" w:hAnsi="Arial Nova" w:eastAsia="Arial Nova" w:cs="Arial Nova"/>
          <w:i w:val="0"/>
          <w:iCs w:val="0"/>
        </w:rPr>
        <w:t xml:space="preserve"> I would like to continue complet</w:t>
      </w:r>
      <w:r w:rsidRPr="455A7687" w:rsidR="0AC16E7E">
        <w:rPr>
          <w:rFonts w:ascii="Arial Nova" w:hAnsi="Arial Nova" w:eastAsia="Arial Nova" w:cs="Arial Nova"/>
          <w:i w:val="0"/>
          <w:iCs w:val="0"/>
        </w:rPr>
        <w:t xml:space="preserve">ing my </w:t>
      </w:r>
      <w:r w:rsidRPr="455A7687" w:rsidR="332FC859">
        <w:rPr>
          <w:rFonts w:ascii="Arial Nova" w:hAnsi="Arial Nova" w:eastAsia="Arial Nova" w:cs="Arial Nova"/>
          <w:i w:val="0"/>
          <w:iCs w:val="0"/>
        </w:rPr>
        <w:t>university</w:t>
      </w:r>
      <w:r w:rsidRPr="455A7687" w:rsidR="0AC16E7E">
        <w:rPr>
          <w:rFonts w:ascii="Arial Nova" w:hAnsi="Arial Nova" w:eastAsia="Arial Nova" w:cs="Arial Nova"/>
          <w:i w:val="0"/>
          <w:iCs w:val="0"/>
        </w:rPr>
        <w:t xml:space="preserve"> work until I </w:t>
      </w:r>
      <w:r w:rsidRPr="455A7687" w:rsidR="342472A9">
        <w:rPr>
          <w:rFonts w:ascii="Arial Nova" w:hAnsi="Arial Nova" w:eastAsia="Arial Nova" w:cs="Arial Nova"/>
          <w:i w:val="0"/>
          <w:iCs w:val="0"/>
        </w:rPr>
        <w:t>finish</w:t>
      </w:r>
      <w:r w:rsidRPr="455A7687" w:rsidR="0AC16E7E">
        <w:rPr>
          <w:rFonts w:ascii="Arial Nova" w:hAnsi="Arial Nova" w:eastAsia="Arial Nova" w:cs="Arial Nova"/>
          <w:i w:val="0"/>
          <w:iCs w:val="0"/>
        </w:rPr>
        <w:t xml:space="preserve"> this level as well as </w:t>
      </w:r>
      <w:r w:rsidRPr="455A7687" w:rsidR="4F022BEA">
        <w:rPr>
          <w:rFonts w:ascii="Arial Nova" w:hAnsi="Arial Nova" w:eastAsia="Arial Nova" w:cs="Arial Nova"/>
          <w:i w:val="0"/>
          <w:iCs w:val="0"/>
        </w:rPr>
        <w:t>continue</w:t>
      </w:r>
      <w:r w:rsidRPr="455A7687" w:rsidR="0AC16E7E">
        <w:rPr>
          <w:rFonts w:ascii="Arial Nova" w:hAnsi="Arial Nova" w:eastAsia="Arial Nova" w:cs="Arial Nova"/>
          <w:i w:val="0"/>
          <w:iCs w:val="0"/>
        </w:rPr>
        <w:t xml:space="preserve"> working at the nursery as it </w:t>
      </w:r>
      <w:r w:rsidRPr="455A7687" w:rsidR="0AC16E7E">
        <w:rPr>
          <w:rFonts w:ascii="Arial Nova" w:hAnsi="Arial Nova" w:eastAsia="Arial Nova" w:cs="Arial Nova"/>
          <w:i w:val="0"/>
          <w:iCs w:val="0"/>
        </w:rPr>
        <w:t>benefits</w:t>
      </w:r>
      <w:r w:rsidRPr="455A7687" w:rsidR="0AC16E7E">
        <w:rPr>
          <w:rFonts w:ascii="Arial Nova" w:hAnsi="Arial Nova" w:eastAsia="Arial Nova" w:cs="Arial Nova"/>
          <w:i w:val="0"/>
          <w:iCs w:val="0"/>
        </w:rPr>
        <w:t xml:space="preserve"> me </w:t>
      </w:r>
      <w:r w:rsidRPr="455A7687" w:rsidR="01EA0B6C">
        <w:rPr>
          <w:rFonts w:ascii="Arial Nova" w:hAnsi="Arial Nova" w:eastAsia="Arial Nova" w:cs="Arial Nova"/>
          <w:i w:val="0"/>
          <w:iCs w:val="0"/>
        </w:rPr>
        <w:t>professionally</w:t>
      </w:r>
      <w:r w:rsidRPr="455A7687" w:rsidR="0AC16E7E">
        <w:rPr>
          <w:rFonts w:ascii="Arial Nova" w:hAnsi="Arial Nova" w:eastAsia="Arial Nova" w:cs="Arial Nova"/>
          <w:i w:val="0"/>
          <w:iCs w:val="0"/>
        </w:rPr>
        <w:t xml:space="preserve"> in many ways. This includes having a </w:t>
      </w:r>
      <w:r w:rsidRPr="455A7687" w:rsidR="2C8E5643">
        <w:rPr>
          <w:rFonts w:ascii="Arial Nova" w:hAnsi="Arial Nova" w:eastAsia="Arial Nova" w:cs="Arial Nova"/>
          <w:i w:val="0"/>
          <w:iCs w:val="0"/>
        </w:rPr>
        <w:t>positive</w:t>
      </w:r>
      <w:r w:rsidRPr="455A7687" w:rsidR="0AC16E7E">
        <w:rPr>
          <w:rFonts w:ascii="Arial Nova" w:hAnsi="Arial Nova" w:eastAsia="Arial Nova" w:cs="Arial Nova"/>
          <w:i w:val="0"/>
          <w:iCs w:val="0"/>
        </w:rPr>
        <w:t xml:space="preserve"> impact on my communication</w:t>
      </w:r>
      <w:r w:rsidRPr="455A7687" w:rsidR="537FB5BE">
        <w:rPr>
          <w:rFonts w:ascii="Arial Nova" w:hAnsi="Arial Nova" w:eastAsia="Arial Nova" w:cs="Arial Nova"/>
          <w:i w:val="0"/>
          <w:iCs w:val="0"/>
        </w:rPr>
        <w:t xml:space="preserve"> and other skills. In </w:t>
      </w:r>
      <w:r w:rsidRPr="455A7687" w:rsidR="017F6571">
        <w:rPr>
          <w:rFonts w:ascii="Arial Nova" w:hAnsi="Arial Nova" w:eastAsia="Arial Nova" w:cs="Arial Nova"/>
          <w:i w:val="0"/>
          <w:iCs w:val="0"/>
        </w:rPr>
        <w:t xml:space="preserve">January 2027 I would like to progress to level 6. This will help me further enhance my </w:t>
      </w:r>
      <w:r w:rsidRPr="455A7687" w:rsidR="229D7373">
        <w:rPr>
          <w:rFonts w:ascii="Arial Nova" w:hAnsi="Arial Nova" w:eastAsia="Arial Nova" w:cs="Arial Nova"/>
          <w:i w:val="0"/>
          <w:iCs w:val="0"/>
        </w:rPr>
        <w:t>knowledge</w:t>
      </w:r>
      <w:r w:rsidRPr="455A7687" w:rsidR="017F6571">
        <w:rPr>
          <w:rFonts w:ascii="Arial Nova" w:hAnsi="Arial Nova" w:eastAsia="Arial Nova" w:cs="Arial Nova"/>
          <w:i w:val="0"/>
          <w:iCs w:val="0"/>
        </w:rPr>
        <w:t xml:space="preserve"> about health and social care. </w:t>
      </w:r>
      <w:r w:rsidRPr="455A7687" w:rsidR="017F6571">
        <w:rPr>
          <w:rFonts w:ascii="Arial Nova" w:hAnsi="Arial Nova" w:eastAsia="Arial Nova" w:cs="Arial Nova"/>
          <w:i w:val="0"/>
          <w:iCs w:val="0"/>
        </w:rPr>
        <w:t xml:space="preserve">Alongside </w:t>
      </w:r>
      <w:r w:rsidRPr="455A7687" w:rsidR="1CFD00A0">
        <w:rPr>
          <w:rFonts w:ascii="Arial Nova" w:hAnsi="Arial Nova" w:eastAsia="Arial Nova" w:cs="Arial Nova"/>
          <w:i w:val="0"/>
          <w:iCs w:val="0"/>
        </w:rPr>
        <w:t>this,</w:t>
      </w:r>
      <w:r w:rsidRPr="455A7687" w:rsidR="017F6571">
        <w:rPr>
          <w:rFonts w:ascii="Arial Nova" w:hAnsi="Arial Nova" w:eastAsia="Arial Nova" w:cs="Arial Nova"/>
          <w:i w:val="0"/>
          <w:iCs w:val="0"/>
        </w:rPr>
        <w:t xml:space="preserve"> I will try to </w:t>
      </w:r>
      <w:r w:rsidRPr="455A7687" w:rsidR="7D722C34">
        <w:rPr>
          <w:rFonts w:ascii="Arial Nova" w:hAnsi="Arial Nova" w:eastAsia="Arial Nova" w:cs="Arial Nova"/>
          <w:i w:val="0"/>
          <w:iCs w:val="0"/>
        </w:rPr>
        <w:t xml:space="preserve">secure SEND work placements and shadowing </w:t>
      </w:r>
      <w:r w:rsidRPr="455A7687" w:rsidR="1CC30BB2">
        <w:rPr>
          <w:rFonts w:ascii="Arial Nova" w:hAnsi="Arial Nova" w:eastAsia="Arial Nova" w:cs="Arial Nova"/>
          <w:i w:val="0"/>
          <w:iCs w:val="0"/>
        </w:rPr>
        <w:t>opportunities</w:t>
      </w:r>
      <w:r w:rsidRPr="455A7687" w:rsidR="7D722C34">
        <w:rPr>
          <w:rFonts w:ascii="Arial Nova" w:hAnsi="Arial Nova" w:eastAsia="Arial Nova" w:cs="Arial Nova"/>
          <w:i w:val="0"/>
          <w:iCs w:val="0"/>
        </w:rPr>
        <w:t xml:space="preserve"> </w:t>
      </w:r>
      <w:r w:rsidRPr="455A7687" w:rsidR="1CCFFB15">
        <w:rPr>
          <w:rFonts w:ascii="Arial Nova" w:hAnsi="Arial Nova" w:eastAsia="Arial Nova" w:cs="Arial Nova"/>
          <w:i w:val="0"/>
          <w:iCs w:val="0"/>
        </w:rPr>
        <w:t>between</w:t>
      </w:r>
      <w:r w:rsidRPr="455A7687" w:rsidR="7D722C34">
        <w:rPr>
          <w:rFonts w:ascii="Arial Nova" w:hAnsi="Arial Nova" w:eastAsia="Arial Nova" w:cs="Arial Nova"/>
          <w:i w:val="0"/>
          <w:iCs w:val="0"/>
        </w:rPr>
        <w:t xml:space="preserve"> the months of January and July 2027.</w:t>
      </w:r>
      <w:r w:rsidRPr="455A7687" w:rsidR="7D722C34">
        <w:rPr>
          <w:rFonts w:ascii="Arial Nova" w:hAnsi="Arial Nova" w:eastAsia="Arial Nova" w:cs="Arial Nova"/>
          <w:i w:val="0"/>
          <w:iCs w:val="0"/>
        </w:rPr>
        <w:t xml:space="preserve"> </w:t>
      </w:r>
      <w:r w:rsidRPr="455A7687" w:rsidR="7B2F79BF">
        <w:rPr>
          <w:rFonts w:ascii="Arial Nova" w:hAnsi="Arial Nova" w:eastAsia="Arial Nova" w:cs="Arial Nova"/>
          <w:i w:val="0"/>
          <w:iCs w:val="0"/>
        </w:rPr>
        <w:t xml:space="preserve">Having experience which is linked within SEND settings could help me as in the future I </w:t>
      </w:r>
      <w:r w:rsidRPr="455A7687" w:rsidR="7B2F79BF">
        <w:rPr>
          <w:rFonts w:ascii="Arial Nova" w:hAnsi="Arial Nova" w:eastAsia="Arial Nova" w:cs="Arial Nova"/>
          <w:i w:val="0"/>
          <w:iCs w:val="0"/>
        </w:rPr>
        <w:t>go have</w:t>
      </w:r>
      <w:r w:rsidRPr="455A7687" w:rsidR="7B2F79BF">
        <w:rPr>
          <w:rFonts w:ascii="Arial Nova" w:hAnsi="Arial Nova" w:eastAsia="Arial Nova" w:cs="Arial Nova"/>
          <w:i w:val="0"/>
          <w:iCs w:val="0"/>
        </w:rPr>
        <w:t xml:space="preserve"> great </w:t>
      </w:r>
      <w:r w:rsidRPr="455A7687" w:rsidR="133201D6">
        <w:rPr>
          <w:rFonts w:ascii="Arial Nova" w:hAnsi="Arial Nova" w:eastAsia="Arial Nova" w:cs="Arial Nova"/>
          <w:i w:val="0"/>
          <w:iCs w:val="0"/>
        </w:rPr>
        <w:t>interest</w:t>
      </w:r>
      <w:r w:rsidRPr="455A7687" w:rsidR="7B2F79BF">
        <w:rPr>
          <w:rFonts w:ascii="Arial Nova" w:hAnsi="Arial Nova" w:eastAsia="Arial Nova" w:cs="Arial Nova"/>
          <w:i w:val="0"/>
          <w:iCs w:val="0"/>
        </w:rPr>
        <w:t xml:space="preserve"> </w:t>
      </w:r>
      <w:r w:rsidRPr="455A7687" w:rsidR="6765544F">
        <w:rPr>
          <w:rFonts w:ascii="Arial Nova" w:hAnsi="Arial Nova" w:eastAsia="Arial Nova" w:cs="Arial Nova"/>
          <w:i w:val="0"/>
          <w:iCs w:val="0"/>
        </w:rPr>
        <w:t>and</w:t>
      </w:r>
      <w:r w:rsidRPr="455A7687" w:rsidR="7B2F79BF">
        <w:rPr>
          <w:rFonts w:ascii="Arial Nova" w:hAnsi="Arial Nova" w:eastAsia="Arial Nova" w:cs="Arial Nova"/>
          <w:i w:val="0"/>
          <w:iCs w:val="0"/>
        </w:rPr>
        <w:t xml:space="preserve"> plans to</w:t>
      </w:r>
      <w:r w:rsidRPr="455A7687" w:rsidR="7BF25B12">
        <w:rPr>
          <w:rFonts w:ascii="Arial Nova" w:hAnsi="Arial Nova" w:eastAsia="Arial Nova" w:cs="Arial Nova"/>
          <w:i w:val="0"/>
          <w:iCs w:val="0"/>
        </w:rPr>
        <w:t xml:space="preserve"> become a SEND </w:t>
      </w:r>
      <w:r w:rsidRPr="455A7687" w:rsidR="4747ED54">
        <w:rPr>
          <w:rFonts w:ascii="Arial Nova" w:hAnsi="Arial Nova" w:eastAsia="Arial Nova" w:cs="Arial Nova"/>
          <w:i w:val="0"/>
          <w:iCs w:val="0"/>
        </w:rPr>
        <w:t>professional</w:t>
      </w:r>
      <w:r w:rsidRPr="455A7687" w:rsidR="7BF25B12">
        <w:rPr>
          <w:rFonts w:ascii="Arial Nova" w:hAnsi="Arial Nova" w:eastAsia="Arial Nova" w:cs="Arial Nova"/>
          <w:i w:val="0"/>
          <w:iCs w:val="0"/>
        </w:rPr>
        <w:t xml:space="preserve"> especially when working with children. </w:t>
      </w:r>
      <w:r w:rsidRPr="455A7687" w:rsidR="7A00BF51">
        <w:rPr>
          <w:rFonts w:ascii="Arial Nova" w:hAnsi="Arial Nova" w:eastAsia="Arial Nova" w:cs="Arial Nova"/>
          <w:i w:val="0"/>
          <w:iCs w:val="0"/>
        </w:rPr>
        <w:t>La</w:t>
      </w:r>
      <w:r w:rsidRPr="455A7687" w:rsidR="4D96415E">
        <w:rPr>
          <w:rFonts w:ascii="Arial Nova" w:hAnsi="Arial Nova" w:eastAsia="Arial Nova" w:cs="Arial Nova"/>
          <w:i w:val="0"/>
          <w:iCs w:val="0"/>
        </w:rPr>
        <w:t xml:space="preserve">stly, between January and August 2027 I will update my CV and </w:t>
      </w:r>
      <w:r w:rsidRPr="455A7687" w:rsidR="653CCDB7">
        <w:rPr>
          <w:rFonts w:ascii="Arial Nova" w:hAnsi="Arial Nova" w:eastAsia="Arial Nova" w:cs="Arial Nova"/>
          <w:i w:val="0"/>
          <w:iCs w:val="0"/>
        </w:rPr>
        <w:t>LinkedIn</w:t>
      </w:r>
      <w:r w:rsidRPr="455A7687" w:rsidR="4D96415E">
        <w:rPr>
          <w:rFonts w:ascii="Arial Nova" w:hAnsi="Arial Nova" w:eastAsia="Arial Nova" w:cs="Arial Nova"/>
          <w:i w:val="0"/>
          <w:iCs w:val="0"/>
        </w:rPr>
        <w:t xml:space="preserve"> profile including my level 5 qualification, my ongoing work at the</w:t>
      </w:r>
      <w:r w:rsidRPr="455A7687" w:rsidR="3BDA6DF4">
        <w:rPr>
          <w:rFonts w:ascii="Arial Nova" w:hAnsi="Arial Nova" w:eastAsia="Arial Nova" w:cs="Arial Nova"/>
          <w:i w:val="0"/>
          <w:iCs w:val="0"/>
        </w:rPr>
        <w:t xml:space="preserve"> </w:t>
      </w:r>
      <w:r w:rsidRPr="455A7687" w:rsidR="7FBFB7B9">
        <w:rPr>
          <w:rFonts w:ascii="Arial Nova" w:hAnsi="Arial Nova" w:eastAsia="Arial Nova" w:cs="Arial Nova"/>
          <w:i w:val="0"/>
          <w:iCs w:val="0"/>
        </w:rPr>
        <w:t>nursery,</w:t>
      </w:r>
      <w:r w:rsidRPr="455A7687" w:rsidR="3BDA6DF4">
        <w:rPr>
          <w:rFonts w:ascii="Arial Nova" w:hAnsi="Arial Nova" w:eastAsia="Arial Nova" w:cs="Arial Nova"/>
          <w:i w:val="0"/>
          <w:iCs w:val="0"/>
        </w:rPr>
        <w:t xml:space="preserve"> and any SEND work experience or shadowing opportunities if I secure any.</w:t>
      </w:r>
    </w:p>
    <w:p w:rsidR="455A7687" w:rsidP="455A7687" w:rsidRDefault="455A7687" w14:paraId="2FFCD231" w14:textId="1010A967">
      <w:pPr>
        <w:rPr>
          <w:rFonts w:ascii="Arial Nova" w:hAnsi="Arial Nova" w:eastAsia="Arial Nova" w:cs="Arial Nova"/>
          <w:i w:val="0"/>
          <w:iCs w:val="0"/>
        </w:rPr>
      </w:pPr>
    </w:p>
    <w:p w:rsidRPr="0074551A" w:rsidR="021F216E" w:rsidP="0074551A" w:rsidRDefault="0074551A" w14:paraId="156F27C2" w14:textId="7F28726D">
      <w:pPr>
        <w:rPr>
          <w:rFonts w:ascii="Arial Nova" w:hAnsi="Arial Nova" w:eastAsia="Arial Nova" w:cs="Arial Nova"/>
          <w:color w:val="000000" w:themeColor="text1"/>
          <w:sz w:val="44"/>
          <w:szCs w:val="44"/>
        </w:rPr>
      </w:pPr>
      <w:r w:rsidRPr="455A7687" w:rsidR="0074551A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>Task 7- Making Changes- Report</w:t>
      </w:r>
    </w:p>
    <w:p w:rsidR="021F216E" w:rsidP="021F216E" w:rsidRDefault="021F216E" w14:paraId="2DB7FA70" w14:textId="5E68C4D6">
      <w:pPr/>
      <w:r w:rsidRPr="455A7687" w:rsidR="05FBA0E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As </w:t>
      </w:r>
      <w:r w:rsidRPr="455A7687" w:rsidR="042E609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the</w:t>
      </w:r>
      <w:r w:rsidRPr="455A7687" w:rsidR="05FBA0E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</w:t>
      </w:r>
      <w:r w:rsidRPr="455A7687" w:rsidR="74FF684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manager</w:t>
      </w:r>
      <w:r w:rsidRPr="455A7687" w:rsidR="05FBA0E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of a care </w:t>
      </w:r>
      <w:r w:rsidRPr="455A7687" w:rsidR="4F59E8F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home,</w:t>
      </w:r>
      <w:r w:rsidRPr="455A7687" w:rsidR="05FBA0E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I would like to implement a digital care planning system rather than having paper records. This is </w:t>
      </w:r>
      <w:r w:rsidRPr="455A7687" w:rsidR="20234E3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because</w:t>
      </w:r>
      <w:r w:rsidRPr="455A7687" w:rsidR="05FBA0E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 digital system ensures that care </w:t>
      </w:r>
      <w:r w:rsidRPr="455A7687" w:rsidR="3A50FA0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plans are updated quickly, </w:t>
      </w:r>
      <w:r w:rsidRPr="455A7687" w:rsidR="368DAB4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easily,</w:t>
      </w:r>
      <w:r w:rsidRPr="455A7687" w:rsidR="3A50FA0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and within real time. </w:t>
      </w:r>
      <w:r w:rsidRPr="455A7687" w:rsidR="3EF55C97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Also,</w:t>
      </w:r>
      <w:r w:rsidRPr="455A7687" w:rsidR="3A50FA0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it improves overall eff</w:t>
      </w:r>
      <w:r w:rsidRPr="455A7687" w:rsidR="6AA8F53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icienc</w:t>
      </w:r>
      <w:r w:rsidRPr="455A7687" w:rsidR="3A50FA0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y, </w:t>
      </w:r>
      <w:r w:rsidRPr="455A7687" w:rsidR="20C1F44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communication,</w:t>
      </w:r>
      <w:r w:rsidRPr="455A7687" w:rsidR="3A50FA0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and t</w:t>
      </w:r>
      <w:r w:rsidRPr="455A7687" w:rsidR="5604DEB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he quality of care </w:t>
      </w:r>
      <w:r w:rsidRPr="455A7687" w:rsidR="680FCA0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provided</w:t>
      </w:r>
      <w:r w:rsidRPr="455A7687" w:rsidR="5604DEB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to </w:t>
      </w:r>
      <w:r w:rsidRPr="455A7687" w:rsidR="5C657BB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individuals</w:t>
      </w:r>
      <w:r w:rsidRPr="455A7687" w:rsidR="5604DEB2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</w:rPr>
        <w:t xml:space="preserve">. </w:t>
      </w:r>
      <w:r w:rsidRPr="455A7687" w:rsidR="56A53147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</w:rPr>
        <w:t xml:space="preserve">(Toersen, 2025). </w:t>
      </w:r>
    </w:p>
    <w:p w:rsidR="021F216E" w:rsidP="021F216E" w:rsidRDefault="021F216E" w14:paraId="06C8C088" w14:textId="2E6630C7">
      <w:pPr/>
      <w:r w:rsidRPr="455A7687" w:rsidR="3136A80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To change care planning from paper records to digital systems I will apply Lewin's 3-stage </w:t>
      </w:r>
      <w:r w:rsidRPr="455A7687" w:rsidR="4F896B5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change model which includes 3 steps unfreeze, </w:t>
      </w:r>
      <w:r w:rsidRPr="455A7687" w:rsidR="4F896B5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change</w:t>
      </w:r>
      <w:r w:rsidRPr="455A7687" w:rsidR="4F896B5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and refreeze.</w:t>
      </w:r>
      <w:r w:rsidRPr="455A7687" w:rsidR="1EA17512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</w:rPr>
        <w:t xml:space="preserve"> (</w:t>
      </w:r>
      <w:r w:rsidRPr="455A7687" w:rsidR="1EA17512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</w:rPr>
        <w:t>Prosci</w:t>
      </w:r>
      <w:r w:rsidRPr="455A7687" w:rsidR="1EA17512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</w:rPr>
        <w:t>, 2024)</w:t>
      </w:r>
      <w:r w:rsidRPr="455A7687" w:rsidR="1EA17512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</w:rPr>
        <w:t>.</w:t>
      </w:r>
      <w:r w:rsidRPr="455A7687" w:rsidR="1EA1751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</w:t>
      </w:r>
      <w:r w:rsidRPr="455A7687" w:rsidR="3444F40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The unfreeze aspect includes me explaining to staff why replacing paper records is important. I will address the benefits of di</w:t>
      </w:r>
      <w:r w:rsidRPr="455A7687" w:rsidR="0C12A68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gital record planning systems which </w:t>
      </w:r>
      <w:r w:rsidRPr="455A7687" w:rsidR="0641CCD7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include</w:t>
      </w:r>
      <w:r w:rsidRPr="455A7687" w:rsidR="0C12A68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reducing the amount of time when recording care planning as well </w:t>
      </w:r>
      <w:r w:rsidRPr="455A7687" w:rsidR="4127E70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an</w:t>
      </w:r>
      <w:r w:rsidRPr="455A7687" w:rsidR="0C12A68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improving overall safety. </w:t>
      </w:r>
      <w:r w:rsidRPr="455A7687" w:rsidR="023C87F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The change aspect includes the digital care planning system being implemented within the care home system </w:t>
      </w:r>
      <w:r w:rsidRPr="455A7687" w:rsidR="15F7B23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and staff </w:t>
      </w:r>
      <w:r w:rsidRPr="455A7687" w:rsidR="393A698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receiving</w:t>
      </w:r>
      <w:r w:rsidRPr="455A7687" w:rsidR="15F7B23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</w:t>
      </w:r>
      <w:r w:rsidRPr="455A7687" w:rsidR="221AE8F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training</w:t>
      </w:r>
      <w:r w:rsidRPr="455A7687" w:rsidR="15F7B23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on how to use the </w:t>
      </w:r>
      <w:r w:rsidRPr="455A7687" w:rsidR="501A705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system</w:t>
      </w:r>
      <w:r w:rsidRPr="455A7687" w:rsidR="15F7B23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as well as support sessions. This could help them adjust to the system better as well as help them feel more confident with the syste</w:t>
      </w:r>
      <w:r w:rsidRPr="455A7687" w:rsidR="5D477E6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m. </w:t>
      </w:r>
      <w:r w:rsidRPr="455A7687" w:rsidR="6DC0623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The refreeze aspect includes the digital </w:t>
      </w:r>
      <w:r w:rsidRPr="455A7687" w:rsidR="17D7F32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system</w:t>
      </w:r>
      <w:r w:rsidRPr="455A7687" w:rsidR="6DC0623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becoming the normal way </w:t>
      </w:r>
      <w:r w:rsidRPr="455A7687" w:rsidR="4A2D1C3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of</w:t>
      </w:r>
      <w:r w:rsidRPr="455A7687" w:rsidR="6DC0623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care </w:t>
      </w:r>
      <w:r w:rsidRPr="455A7687" w:rsidR="3A3430F7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planning,</w:t>
      </w:r>
      <w:r w:rsidRPr="455A7687" w:rsidR="6DC0623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and information is recorded leading to paper rec</w:t>
      </w:r>
      <w:r w:rsidRPr="455A7687" w:rsidR="3FA0803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ords being scrapped.</w:t>
      </w:r>
      <w:r w:rsidRPr="455A7687" w:rsidR="4013B2D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Also, constant training and support will be provided to staff as well as regular updates and </w:t>
      </w:r>
      <w:r w:rsidRPr="455A7687" w:rsidR="653F432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maintenance</w:t>
      </w:r>
      <w:r w:rsidRPr="455A7687" w:rsidR="4013B2D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will be done for the system. </w:t>
      </w:r>
    </w:p>
    <w:p w:rsidR="197BD3BE" w:rsidRDefault="197BD3BE" w14:paraId="023084FB" w14:textId="17DB5C2B">
      <w:r w:rsidRPr="455A7687" w:rsidR="197BD3B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The </w:t>
      </w:r>
      <w:r w:rsidRPr="455A7687" w:rsidR="5D94C8D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change</w:t>
      </w:r>
      <w:r w:rsidRPr="455A7687" w:rsidR="197BD3B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I have chosen requires strong leadership and </w:t>
      </w:r>
      <w:r w:rsidRPr="455A7687" w:rsidR="6B71F5B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communication</w:t>
      </w:r>
      <w:r w:rsidRPr="455A7687" w:rsidR="197BD3B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skills. This is because as a </w:t>
      </w:r>
      <w:r w:rsidRPr="455A7687" w:rsidR="349370C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manager</w:t>
      </w:r>
      <w:r w:rsidRPr="455A7687" w:rsidR="197BD3B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</w:t>
      </w:r>
      <w:r w:rsidRPr="455A7687" w:rsidR="4CB1CD7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you will have to reassure staff who could be </w:t>
      </w:r>
      <w:r w:rsidRPr="455A7687" w:rsidR="59DEB56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nervous</w:t>
      </w:r>
      <w:r w:rsidRPr="455A7687" w:rsidR="4CB1CD7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.</w:t>
      </w:r>
      <w:r w:rsidRPr="455A7687" w:rsidR="3D9EA06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</w:t>
      </w:r>
      <w:r w:rsidRPr="455A7687" w:rsidR="3D9EA06C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</w:rPr>
        <w:t>(University of Pennsylvania, 2023).</w:t>
      </w:r>
      <w:r w:rsidRPr="455A7687" w:rsidR="719CBE3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Other skills include problem solving and time </w:t>
      </w:r>
      <w:r w:rsidRPr="455A7687" w:rsidR="6C17088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management</w:t>
      </w:r>
      <w:r w:rsidRPr="455A7687" w:rsidR="73A4A6E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. As</w:t>
      </w:r>
      <w:r w:rsidRPr="455A7687" w:rsidR="719CBE3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 </w:t>
      </w:r>
      <w:r w:rsidRPr="455A7687" w:rsidR="51ED4DD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manager</w:t>
      </w:r>
      <w:r w:rsidRPr="455A7687" w:rsidR="719CBE3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you need to ensure regular and constant training is </w:t>
      </w:r>
      <w:r w:rsidRPr="455A7687" w:rsidR="0F1BFD4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provided</w:t>
      </w:r>
      <w:r w:rsidRPr="455A7687" w:rsidR="719CBE3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t</w:t>
      </w:r>
      <w:r w:rsidRPr="455A7687" w:rsidR="2577F63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o staff </w:t>
      </w:r>
      <w:r w:rsidRPr="455A7687" w:rsidR="15A7117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when</w:t>
      </w:r>
      <w:r w:rsidRPr="455A7687" w:rsidR="2577F63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going through this </w:t>
      </w:r>
      <w:r w:rsidRPr="455A7687" w:rsidR="754AFF0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change</w:t>
      </w:r>
      <w:r w:rsidRPr="455A7687" w:rsidR="2577F63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. </w:t>
      </w:r>
      <w:r w:rsidRPr="455A7687" w:rsidR="2424A99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A </w:t>
      </w:r>
      <w:r w:rsidRPr="455A7687" w:rsidR="5F455E6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barrier</w:t>
      </w:r>
      <w:r w:rsidRPr="455A7687" w:rsidR="2424A99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which could be faced is staff having a fear of adapting to the digital system as they may lack confidence or feel overwhelmed.</w:t>
      </w:r>
      <w:r w:rsidRPr="455A7687" w:rsidR="5D9576D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 </w:t>
      </w:r>
      <w:r w:rsidRPr="455A7687" w:rsidR="008A6A6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solution</w:t>
      </w:r>
      <w:r w:rsidRPr="455A7687" w:rsidR="5D9576D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to this is to </w:t>
      </w:r>
      <w:r w:rsidRPr="455A7687" w:rsidR="3DDA751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implement</w:t>
      </w:r>
      <w:r w:rsidRPr="455A7687" w:rsidR="5D9576D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training sessions as well as support workshops for staff as they could build confidence and adjust to the system.</w:t>
      </w:r>
      <w:r w:rsidRPr="455A7687" w:rsidR="603F365E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</w:rPr>
        <w:t xml:space="preserve"> (Sheasby, 2026).</w:t>
      </w:r>
      <w:r w:rsidRPr="455A7687" w:rsidR="5D9576D2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</w:rPr>
        <w:t xml:space="preserve"> </w:t>
      </w:r>
      <w:r w:rsidRPr="455A7687" w:rsidR="2931072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The second barrier is that staff may struggle to </w:t>
      </w:r>
      <w:r w:rsidRPr="455A7687" w:rsidR="6BD27F87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complete</w:t>
      </w:r>
      <w:r w:rsidRPr="455A7687" w:rsidR="2931072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or attend </w:t>
      </w:r>
      <w:r w:rsidRPr="455A7687" w:rsidR="3C0E5B9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digital</w:t>
      </w:r>
      <w:r w:rsidRPr="455A7687" w:rsidR="2931072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</w:t>
      </w:r>
      <w:r w:rsidRPr="455A7687" w:rsidR="598394A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training</w:t>
      </w:r>
      <w:r w:rsidRPr="455A7687" w:rsidR="2931072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alongside their shifts. </w:t>
      </w:r>
      <w:r w:rsidRPr="455A7687" w:rsidR="1F8DE8C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Therefore,</w:t>
      </w:r>
      <w:r w:rsidRPr="455A7687" w:rsidR="2931072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as a care home we </w:t>
      </w:r>
      <w:r w:rsidRPr="455A7687" w:rsidR="40CA94E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could</w:t>
      </w:r>
      <w:r w:rsidRPr="455A7687" w:rsidR="2931072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</w:t>
      </w:r>
      <w:r w:rsidRPr="455A7687" w:rsidR="324C207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implement</w:t>
      </w:r>
      <w:r w:rsidRPr="455A7687" w:rsidR="2931072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</w:t>
      </w:r>
      <w:r w:rsidRPr="455A7687" w:rsidR="6EBB30C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flexible paid training </w:t>
      </w:r>
      <w:r w:rsidRPr="455A7687" w:rsidR="52A534D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hours,</w:t>
      </w:r>
      <w:r w:rsidRPr="455A7687" w:rsidR="6EBB30C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which may help not </w:t>
      </w:r>
      <w:r w:rsidRPr="455A7687" w:rsidR="21E6D67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add</w:t>
      </w:r>
      <w:r w:rsidRPr="455A7687" w:rsidR="6EBB30C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to the staff's workload.</w:t>
      </w:r>
      <w:r w:rsidRPr="455A7687" w:rsidR="6EBB30C8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</w:rPr>
        <w:t xml:space="preserve"> </w:t>
      </w:r>
      <w:r w:rsidRPr="455A7687" w:rsidR="07192FEC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</w:rPr>
        <w:t>(Care Learn</w:t>
      </w:r>
      <w:r w:rsidRPr="455A7687" w:rsidR="07192FEC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</w:rPr>
        <w:t>i</w:t>
      </w:r>
      <w:r w:rsidRPr="455A7687" w:rsidR="07192FEC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</w:rPr>
        <w:t>ng, 2025).</w:t>
      </w:r>
    </w:p>
    <w:p w:rsidR="021F216E" w:rsidP="455A7687" w:rsidRDefault="021F216E" w14:paraId="1C0FD9B1" w14:textId="3EB3ED91">
      <w:pPr>
        <w:rPr>
          <w:rFonts w:ascii="Arial Nova" w:hAnsi="Arial Nova" w:eastAsia="Arial Nova" w:cs="Arial Nova"/>
          <w:i w:val="0"/>
          <w:iCs w:val="0"/>
          <w:color w:val="000000" w:themeColor="text1"/>
        </w:rPr>
      </w:pPr>
      <w:r w:rsidRPr="455A7687" w:rsidR="6634B5D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In conclusion, </w:t>
      </w:r>
      <w:r w:rsidRPr="455A7687" w:rsidR="63BC455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implementing digital care planning could improve care quality and safety. I have used the Lewin's model to </w:t>
      </w:r>
      <w:r w:rsidRPr="455A7687" w:rsidR="79B8D37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plan the change as well as included solutions for certain barriers. This change could be positive for the care home.</w:t>
      </w:r>
    </w:p>
    <w:p w:rsidR="021F216E" w:rsidP="021F216E" w:rsidRDefault="021F216E" w14:paraId="4AE2467A" w14:textId="122BD398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67BEF666" w14:textId="4C8BF08E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3C413130" w14:textId="229A4F51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3749184C" w14:textId="623D2481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595B2723" w14:textId="0405CAC2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23CCFD53" w14:textId="733F4B2F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6E941774" w14:textId="294813F9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4219DC7E" w14:textId="6A44BE8C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44965D3C" w14:textId="2667ACF1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3BAA750F" w14:textId="3DFF3209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115B1318" w14:textId="502159A8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2702B5E4" w14:textId="2BA88696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47D93216" w14:textId="4EEBF640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119C3556" w:rsidRDefault="021F216E" w14:paraId="301C1F0C" w14:textId="65EA3C83">
      <w:pPr>
        <w:pStyle w:val="Normal"/>
        <w:rPr>
          <w:rFonts w:ascii="Arial Nova" w:hAnsi="Arial Nova" w:eastAsia="Arial Nova" w:cs="Arial Nova"/>
          <w:i w:val="1"/>
          <w:iCs w:val="1"/>
          <w:color w:val="000000" w:themeColor="text1"/>
        </w:rPr>
      </w:pPr>
    </w:p>
    <w:p w:rsidR="3EA1690F" w:rsidP="021F216E" w:rsidRDefault="3EA1690F" w14:paraId="5E2803DD" w14:textId="5DC26F9A">
      <w:pPr/>
      <w:r w:rsidRPr="455A7687" w:rsidR="3EA1690F">
        <w:rPr>
          <w:rFonts w:ascii="Arial Nova" w:hAnsi="Arial Nova" w:eastAsia="Arial Nova" w:cs="Arial Nova"/>
          <w:color w:val="000000" w:themeColor="text1" w:themeTint="FF" w:themeShade="FF"/>
          <w:sz w:val="48"/>
          <w:szCs w:val="48"/>
        </w:rPr>
        <w:t>Reference List</w:t>
      </w:r>
    </w:p>
    <w:p w:rsidR="2ACCEAB3" w:rsidRDefault="2ACCEAB3" w14:paraId="69DB8BC9" w14:textId="106BF408">
      <w:r w:rsidRPr="455A7687" w:rsidR="2ACCEAB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admin (2025). Why Early Intervention Matters for Children with SEND - Northants Send Family Guidance. [online] Northants Send Family Guidance - Northants SEND Family Guidance and Advocacy Service. Available at: </w:t>
      </w:r>
      <w:hyperlink r:id="Rc732200993664326">
        <w:r w:rsidRPr="455A7687" w:rsidR="2ACCEAB3">
          <w:rPr>
            <w:rStyle w:val="Hyperlink"/>
          </w:rPr>
          <w:t>https://www.northantssendfamilyguidance.co.uk/why-early-intervention-matters-for-children-with-send/</w:t>
        </w:r>
      </w:hyperlink>
      <w:r w:rsidRPr="455A7687" w:rsidR="2ACCEAB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[Accessed 23 Oct. 2026]</w:t>
      </w:r>
      <w:r w:rsidRPr="455A7687" w:rsidR="2ACCEAB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.  </w:t>
      </w:r>
    </w:p>
    <w:p w:rsidR="67B9D8DB" w:rsidRDefault="67B9D8DB" w14:paraId="20AC2A47" w14:textId="2B3CCAC3">
      <w:r w:rsidRPr="455A7687" w:rsidR="67B9D8D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Cherry, K. (2023). How Some People Are More Resilient When It Comes to </w:t>
      </w:r>
      <w:r w:rsidRPr="455A7687" w:rsidR="67B9D8D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Stress.</w:t>
      </w:r>
      <w:r w:rsidRPr="455A7687" w:rsidR="67B9D8D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[online] </w:t>
      </w:r>
      <w:r w:rsidRPr="455A7687" w:rsidR="67B9D8D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Verywell</w:t>
      </w:r>
      <w:r w:rsidRPr="455A7687" w:rsidR="67B9D8D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Mind. Available at: </w:t>
      </w:r>
      <w:hyperlink r:id="Rdcae1345847e45d0">
        <w:r w:rsidRPr="455A7687" w:rsidR="67B9D8DB">
          <w:rPr>
            <w:rStyle w:val="Hyperlink"/>
          </w:rPr>
          <w:t>https://www.verywellmind.com/characteristics-of-resilience-2795062</w:t>
        </w:r>
      </w:hyperlink>
      <w:r w:rsidRPr="455A7687" w:rsidR="67B9D8D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[Accessed 23 Oct. 2026].  </w:t>
      </w:r>
    </w:p>
    <w:p w:rsidR="67B9D8DB" w:rsidRDefault="67B9D8DB" w14:paraId="48166FC7" w14:textId="740185EA">
      <w:r w:rsidRPr="455A7687" w:rsidR="67B9D8D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Care Quality Support (2024). The importance of shadowing as part of staff development in health and social care - Care Quality Support. [online] care quality support. Available at: </w:t>
      </w:r>
      <w:hyperlink r:id="Raa0dd014473e41e3">
        <w:r w:rsidRPr="455A7687" w:rsidR="67B9D8DB">
          <w:rPr>
            <w:rStyle w:val="Hyperlink"/>
          </w:rPr>
          <w:t>https://carequalitysupport.co.uk/the-importance-of-shadowing-as-part-of-staff-development-in-health-and-social-care/</w:t>
        </w:r>
      </w:hyperlink>
      <w:r w:rsidRPr="455A7687" w:rsidR="67B9D8D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[Accessed 23 Oct. 2026].</w:t>
      </w:r>
    </w:p>
    <w:p w:rsidR="67B9D8DB" w:rsidRDefault="67B9D8DB" w14:paraId="7102D98C" w14:textId="25E2BD14">
      <w:r w:rsidRPr="455A7687" w:rsidR="67B9D8D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Care Learning (2025). 3.4 Evaluate strategies to overcome barriers to learning and development of digital skills that may exist within the workforce – Care Learning. [online] Care Learning. Available at: </w:t>
      </w:r>
      <w:hyperlink r:id="R85da8b40f8d5486a">
        <w:r w:rsidRPr="455A7687" w:rsidR="67B9D8DB">
          <w:rPr>
            <w:rStyle w:val="Hyperlink"/>
          </w:rPr>
          <w:t>https://carelearning.org.uk/qualifications/level-5-adult-care/lmac-6a-development/3-4-evaluate-strategies-to-overcome-barriers-to-learning-and-development-of-digital-skills-that-may-exist-within-the-workforce/</w:t>
        </w:r>
      </w:hyperlink>
      <w:r w:rsidRPr="455A7687" w:rsidR="67B9D8D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[Accessed 23 Oct. 2026]</w:t>
      </w:r>
      <w:r w:rsidRPr="455A7687" w:rsidR="67B9D8D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.  </w:t>
      </w:r>
    </w:p>
    <w:p w:rsidR="744298A5" w:rsidRDefault="744298A5" w14:paraId="6666B0EB" w14:textId="4288080F">
      <w:r w:rsidRPr="455A7687" w:rsidR="744298A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Department </w:t>
      </w:r>
      <w:r w:rsidRPr="455A7687" w:rsidR="744298A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for</w:t>
      </w:r>
      <w:r w:rsidRPr="455A7687" w:rsidR="744298A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455A7687" w:rsidR="744298A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education</w:t>
      </w:r>
      <w:r w:rsidRPr="455A7687" w:rsidR="744298A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(2021). Help for early years </w:t>
      </w:r>
      <w:r w:rsidRPr="455A7687" w:rsidR="744298A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providers :</w:t>
      </w:r>
      <w:r w:rsidRPr="455A7687" w:rsidR="744298A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Meeting the needs of all children. [online] help-for-early-years-providers.education.gov.uk. Available at: </w:t>
      </w:r>
      <w:hyperlink r:id="Rb6f32c734a074ab3">
        <w:r w:rsidRPr="455A7687" w:rsidR="744298A5">
          <w:rPr>
            <w:rStyle w:val="Hyperlink"/>
          </w:rPr>
          <w:t>https://help-for-early-years-providers.education.gov.uk/support-for-practitioners/meeting-the-needs-of-all-children</w:t>
        </w:r>
      </w:hyperlink>
      <w:r w:rsidRPr="455A7687" w:rsidR="744298A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[Accessed 16 Sept. 2026]</w:t>
      </w:r>
      <w:r w:rsidRPr="455A7687" w:rsidR="744298A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.  </w:t>
      </w:r>
    </w:p>
    <w:p w:rsidR="744298A5" w:rsidRDefault="744298A5" w14:paraId="14CEFF31" w14:textId="510E94E7">
      <w:r w:rsidRPr="455A7687" w:rsidR="744298A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Department </w:t>
      </w:r>
      <w:r w:rsidRPr="455A7687" w:rsidR="744298A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for</w:t>
      </w:r>
      <w:r w:rsidRPr="455A7687" w:rsidR="744298A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Education (2015). SEND Code of </w:t>
      </w:r>
      <w:r w:rsidRPr="455A7687" w:rsidR="744298A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practice</w:t>
      </w:r>
      <w:r w:rsidRPr="455A7687" w:rsidR="744298A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: 0 to 25 Years. [online] GOV.UK. Available at: </w:t>
      </w:r>
      <w:hyperlink r:id="R726a6196079c4590">
        <w:r w:rsidRPr="455A7687" w:rsidR="744298A5">
          <w:rPr>
            <w:rStyle w:val="Hyperlink"/>
          </w:rPr>
          <w:t>https://www.gov.uk/government/publications/send-code-of-practice-0-to-25</w:t>
        </w:r>
      </w:hyperlink>
      <w:r w:rsidRPr="455A7687" w:rsidR="744298A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[Accessed 23 Oct. 2026]</w:t>
      </w:r>
      <w:r w:rsidRPr="455A7687" w:rsidR="744298A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.  </w:t>
      </w:r>
    </w:p>
    <w:p w:rsidR="4C51BE9A" w:rsidRDefault="4C51BE9A" w14:paraId="09D160F6" w14:textId="03A8DD67">
      <w:r w:rsidRPr="455A7687" w:rsidR="4C51BE9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Harvard Health. (2010). The Health Benefits of Strong Relationships - Harvard Health. [online] Available at: </w:t>
      </w:r>
      <w:hyperlink r:id="Re9c61c46290b48a2">
        <w:r w:rsidRPr="455A7687" w:rsidR="4C51BE9A">
          <w:rPr>
            <w:rStyle w:val="Hyperlink"/>
          </w:rPr>
          <w:t>https://www.health.harvard.edu/healthy-aging-and-longevity/the-health-benefits-of-strong-relationships</w:t>
        </w:r>
      </w:hyperlink>
      <w:r w:rsidRPr="455A7687" w:rsidR="4C51BE9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[Accessed 23 Oct. 2026].  </w:t>
      </w:r>
    </w:p>
    <w:p w:rsidR="4C51BE9A" w:rsidRDefault="4C51BE9A" w14:paraId="7C4473B3" w14:textId="31BB979A">
      <w:r w:rsidRPr="455A7687" w:rsidR="4C51BE9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Linkedin.com. (</w:t>
      </w:r>
      <w:r w:rsidRPr="455A7687" w:rsidR="4C51BE9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2024). How LinkedIn Connections Impact Your Career </w:t>
      </w:r>
      <w:r w:rsidRPr="455A7687" w:rsidR="4C51BE9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Growth.</w:t>
      </w:r>
      <w:r w:rsidRPr="455A7687" w:rsidR="4C51BE9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[online] Available at: </w:t>
      </w:r>
      <w:hyperlink r:id="Rb5c4930fef734cfa">
        <w:r w:rsidRPr="455A7687" w:rsidR="4C51BE9A">
          <w:rPr>
            <w:rStyle w:val="Hyperlink"/>
          </w:rPr>
          <w:t>https://www.linkedin.com/top-content/networking/networking-for-career-growth/how-linkedin-connections-impact-your-career-growth/</w:t>
        </w:r>
      </w:hyperlink>
      <w:r w:rsidRPr="455A7687" w:rsidR="4C51BE9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[Accessed 23 Oct. 2026]. </w:t>
      </w:r>
    </w:p>
    <w:p w:rsidR="4C51BE9A" w:rsidP="455A7687" w:rsidRDefault="4C51BE9A" w14:paraId="72340E65" w14:textId="510965D0">
      <w:pPr>
        <w:pStyle w:val="Normal"/>
      </w:pPr>
      <w:r w:rsidRPr="455A7687" w:rsidR="4C51BE9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Local Government Association (2023). Early education and childcare: Changes and challenges for the future | Local Government Association. [online] www.local.gov.uk. Available at: </w:t>
      </w:r>
      <w:hyperlink r:id="Rd327b00ddf8d4c4c">
        <w:r w:rsidRPr="455A7687" w:rsidR="4C51BE9A">
          <w:rPr>
            <w:rStyle w:val="Hyperlink"/>
          </w:rPr>
          <w:t>https://www.local.gov.uk/publications/early-education-and-childcare-changes-and-challenges-future</w:t>
        </w:r>
      </w:hyperlink>
      <w:r w:rsidRPr="455A7687" w:rsidR="4C51BE9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[Accessed 23 Oct. 2026].</w:t>
      </w:r>
    </w:p>
    <w:p w:rsidR="021F216E" w:rsidP="021F216E" w:rsidRDefault="021F216E" w14:paraId="12E64F3C" w14:textId="7EE8C966">
      <w:pPr/>
      <w:r w:rsidRPr="45238443" w:rsidR="389C448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NHS England (2021). Personal Skills. [online] Health Education England. Available at: </w:t>
      </w:r>
      <w:hyperlink r:id="R0c5713890d864478">
        <w:r w:rsidRPr="45238443" w:rsidR="389C4488">
          <w:rPr>
            <w:rStyle w:val="Hyperlink"/>
          </w:rPr>
          <w:t>https://www.hee.nhs.uk/our-work/talent-care-widening-participation/support-worker-help-resources/healthcare-support-worker-learning-development-roadmap/personal-skills</w:t>
        </w:r>
      </w:hyperlink>
      <w:r w:rsidRPr="45238443" w:rsidR="389C448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[Accessed 16 Sept. 2026].</w:t>
      </w:r>
    </w:p>
    <w:p w:rsidR="021F216E" w:rsidP="45238443" w:rsidRDefault="021F216E" w14:paraId="7B8941D8" w14:textId="5DBC4735">
      <w:pPr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455A7687" w:rsidR="5CCBEC2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nationalcareers.service.gov.uk. (n.d.). </w:t>
      </w:r>
      <w:r w:rsidRPr="455A7687" w:rsidR="5CCBEC2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School lunchtime supervisor | Explore careers | National Careers Service</w:t>
      </w:r>
      <w:r w:rsidRPr="455A7687" w:rsidR="5CCBEC2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[online] Available at: </w:t>
      </w:r>
      <w:hyperlink r:id="R13144391d8b749a2">
        <w:r w:rsidRPr="455A7687" w:rsidR="5CCBEC2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https://nationalcareers.service.gov.uk/job-profiles/school-lunchtime-supervisor</w:t>
        </w:r>
      </w:hyperlink>
      <w:r w:rsidRPr="455A7687" w:rsidR="5CCBEC2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[Accessed 16 Sept. 2026].</w:t>
      </w:r>
    </w:p>
    <w:p w:rsidR="021F216E" w:rsidP="021F216E" w:rsidRDefault="021F216E" w14:paraId="1075A891" w14:textId="7BC25E1E">
      <w:pPr/>
      <w:r w:rsidRPr="455A7687" w:rsidR="152B8D1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nationalcareers.service.gov.uk. (n.d.). Create a </w:t>
      </w:r>
      <w:r w:rsidRPr="455A7687" w:rsidR="152B8D1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Linkedin</w:t>
      </w:r>
      <w:r w:rsidRPr="455A7687" w:rsidR="152B8D1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profile | National Careers Service. [online] Available at: </w:t>
      </w:r>
      <w:hyperlink r:id="R00eee200dd244d77">
        <w:r w:rsidRPr="455A7687" w:rsidR="152B8D15">
          <w:rPr>
            <w:rStyle w:val="Hyperlink"/>
          </w:rPr>
          <w:t>https://nationalcareers.service.gov.uk/careers-advice/create-a-linkedin-profile/</w:t>
        </w:r>
      </w:hyperlink>
      <w:r w:rsidRPr="455A7687" w:rsidR="152B8D1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[Accessed 16 Sept. 2026].</w:t>
      </w:r>
    </w:p>
    <w:p w:rsidR="0CEFFA87" w:rsidRDefault="0CEFFA87" w14:paraId="36AA2638" w14:textId="7870FA8B"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NHS England (2023). NHS equality, diversity, and Inclusion Improvement Plan. [online] NHS England. Available at: </w:t>
      </w:r>
      <w:hyperlink r:id="R2a50cf9f6a1743e7">
        <w:r w:rsidRPr="455A7687" w:rsidR="0CEFFA87">
          <w:rPr>
            <w:rStyle w:val="Hyperlink"/>
          </w:rPr>
          <w:t>https://www.england.nhs.uk/long-read/nhs-equality-diversity-and-inclusion-improvement-plan/</w:t>
        </w:r>
      </w:hyperlink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[Accessed 23 Oct. 2026]</w:t>
      </w:r>
    </w:p>
    <w:p w:rsidR="0CEFFA87" w:rsidRDefault="0CEFFA87" w14:paraId="18F924DD" w14:textId="1C6F2B30"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NHS Employers (2024). Top Tips for Supporting the Psychological Safety of Staff | NHS Employers. [online] www.nhsemployers.org. Available at: </w:t>
      </w:r>
      <w:hyperlink r:id="R6cb12ba6699a49f2">
        <w:r w:rsidRPr="455A7687" w:rsidR="0CEFFA87">
          <w:rPr>
            <w:rStyle w:val="Hyperlink"/>
          </w:rPr>
          <w:t>https://www.nhsemployers.org/articles/top-tips-supporting-psychological-safety-staff</w:t>
        </w:r>
      </w:hyperlink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 [Accessed 23 Oct. 2026].</w:t>
      </w:r>
    </w:p>
    <w:p w:rsidR="0CEFFA87" w:rsidRDefault="0CEFFA87" w14:paraId="20228BEE" w14:textId="242B545E"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NHS (2023). NHS equality, diversity, and inclusion improvement plan. [online] Available at: </w:t>
      </w:r>
      <w:hyperlink r:id="Ra10eef5ee20b4623">
        <w:r w:rsidRPr="455A7687" w:rsidR="0CEFFA87">
          <w:rPr>
            <w:rStyle w:val="Hyperlink"/>
          </w:rPr>
          <w:t>https://www.england.nhs.uk/wp-content/uploads/2023/06/B2044_NHS_EDI_Workforce_Plan.pdf</w:t>
        </w:r>
      </w:hyperlink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[Accessed 23 Oct. 2026]</w:t>
      </w:r>
    </w:p>
    <w:p w:rsidR="0CEFFA87" w:rsidRDefault="0CEFFA87" w14:paraId="577D5B79" w14:textId="4F527E48"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Prosci</w:t>
      </w:r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(2024). What Is Lewin’s Change Theory? Explanation, Pros and Cons. [online] Prosci.com. Available at: </w:t>
      </w:r>
      <w:hyperlink r:id="R4d528f616fb246e3">
        <w:r w:rsidRPr="455A7687" w:rsidR="0CEFFA87">
          <w:rPr>
            <w:rStyle w:val="Hyperlink"/>
          </w:rPr>
          <w:t>https://www.prosci.com/blog/lewins-change-theory</w:t>
        </w:r>
      </w:hyperlink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[Accessed 23 Oct. 2026].</w:t>
      </w:r>
    </w:p>
    <w:p w:rsidR="0CEFFA87" w:rsidRDefault="0CEFFA87" w14:paraId="366648B9" w14:textId="09162814"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Patterson, S. (2025). Enhancing EHCPs: a person-</w:t>
      </w:r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centred</w:t>
      </w:r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approach to supporting independence and aspirations | NASS. [online] NASS. Available at: </w:t>
      </w:r>
      <w:hyperlink r:id="R65a0a6012b4b4ac8">
        <w:r w:rsidRPr="455A7687" w:rsidR="0CEFFA87">
          <w:rPr>
            <w:rStyle w:val="Hyperlink"/>
          </w:rPr>
          <w:t>https://www.nasschools.org.uk/enhancingehcps/</w:t>
        </w:r>
      </w:hyperlink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[Accessed 23 Oct. 2026]</w:t>
      </w:r>
    </w:p>
    <w:p w:rsidR="0CEFFA87" w:rsidRDefault="0CEFFA87" w14:paraId="67FB1820" w14:textId="0350AEBF"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Parliament.uk. (2024). Solving the SEND Crisis. [online] Available at: </w:t>
      </w:r>
      <w:hyperlink r:id="R59e9a559cffb4887">
        <w:r w:rsidRPr="455A7687" w:rsidR="0CEFFA87">
          <w:rPr>
            <w:rStyle w:val="Hyperlink"/>
          </w:rPr>
          <w:t>https://publications.parliament.uk/pa/cm5901/cmselect/cmeduc/492/report.html</w:t>
        </w:r>
      </w:hyperlink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 [Accessed 23 Oct. 2026].</w:t>
      </w:r>
    </w:p>
    <w:p w:rsidR="0CEFFA87" w:rsidRDefault="0CEFFA87" w14:paraId="701EF918" w14:textId="32FE5529"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Sheasby, L. (2026). Resistance to </w:t>
      </w:r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new technology</w:t>
      </w:r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in </w:t>
      </w:r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Healthcare</w:t>
      </w:r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. [online] Theaccessgroup.com. Available at: </w:t>
      </w:r>
      <w:hyperlink r:id="Rcaaa801834d44213">
        <w:r w:rsidRPr="455A7687" w:rsidR="0CEFFA87">
          <w:rPr>
            <w:rStyle w:val="Hyperlink"/>
          </w:rPr>
          <w:t>https://www.theaccessgroup.com/en-gb/blog/hsc-resistance-to-new-technology-in-healthcare/</w:t>
        </w:r>
      </w:hyperlink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[Accessed 23 Oct. 2026].  </w:t>
      </w:r>
    </w:p>
    <w:p w:rsidR="0CEFFA87" w:rsidRDefault="0CEFFA87" w14:paraId="6B4D1A0D" w14:textId="2F6DB2F0"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Shorrock, R. (2026). EHCPs, inclusion and early intervention: a SEND Leader on the Schools White Paper. [online] Spencer Clarke Group. Available at: </w:t>
      </w:r>
      <w:hyperlink r:id="R9e205ed8ee1240e4">
        <w:r w:rsidRPr="455A7687" w:rsidR="0CEFFA87">
          <w:rPr>
            <w:rStyle w:val="Hyperlink"/>
          </w:rPr>
          <w:t>https://spencerclarkegroup.co.uk/career-hub/ehcps-inclusion-and-early-intervention-a-send-leader-on-the-schools-white-paper</w:t>
        </w:r>
      </w:hyperlink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[Accessed 23 Oct. 2026].</w:t>
      </w:r>
    </w:p>
    <w:p w:rsidR="0CEFFA87" w:rsidRDefault="0CEFFA87" w14:paraId="41E22DAB" w14:textId="3111AFC8"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Steph Stevens, T.C. (2023). What Is Intersectional Healthcare and Why Is It Important? [online] Osmosis Blog. Available at: </w:t>
      </w:r>
      <w:hyperlink r:id="Rc284e0f9dcda45a5">
        <w:r w:rsidRPr="455A7687" w:rsidR="0CEFFA87">
          <w:rPr>
            <w:rStyle w:val="Hyperlink"/>
          </w:rPr>
          <w:t>https://www.osmosis.org/blog/what-is-intersectional-healthcare-and-why-is-it-important</w:t>
        </w:r>
      </w:hyperlink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[Accessed 23 Oct. 2026].</w:t>
      </w:r>
    </w:p>
    <w:p w:rsidR="0CEFFA87" w:rsidRDefault="0CEFFA87" w14:paraId="5CD6C6AA" w14:textId="5503D2F6"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Segal, J., Smith, </w:t>
      </w:r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M.</w:t>
      </w:r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and Robinson, L. (2025). Improving emotional intelligence (EQ). [online] HelpGuide.org. Available at: </w:t>
      </w:r>
      <w:hyperlink r:id="R155e2580c723449a">
        <w:r w:rsidRPr="455A7687" w:rsidR="0CEFFA87">
          <w:rPr>
            <w:rStyle w:val="Hyperlink"/>
          </w:rPr>
          <w:t>https://www.helpguide.org/mental-health/wellbeing/emotional-intelligence-eq</w:t>
        </w:r>
      </w:hyperlink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[Accessed 23 Oct. 2026]</w:t>
      </w:r>
    </w:p>
    <w:p w:rsidR="0CEFFA87" w:rsidRDefault="0CEFFA87" w14:paraId="724FEE41" w14:textId="35B34B67"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Talenttimebanking.co.uk. (2025). The NHS Equality, </w:t>
      </w:r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Diversity</w:t>
      </w:r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and Inclusion (EDI) Improvement Plan - Talent </w:t>
      </w:r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Timebanking</w:t>
      </w:r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. [online] Available at: </w:t>
      </w:r>
      <w:hyperlink r:id="R02be58ec62404c35">
        <w:r w:rsidRPr="455A7687" w:rsidR="0CEFFA87">
          <w:rPr>
            <w:rStyle w:val="Hyperlink"/>
          </w:rPr>
          <w:t>https://talenttimebanking.co.uk/the-nhs-edi-improvement-plan</w:t>
        </w:r>
      </w:hyperlink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[Accessed 23 Oct. 2026].</w:t>
      </w:r>
    </w:p>
    <w:p w:rsidR="0CEFFA87" w:rsidRDefault="0CEFFA87" w14:paraId="373C6BC3" w14:textId="18E80079"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Toersen, N. (2025). Digital Care Planning Software: What it is and How to Choose </w:t>
      </w:r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One.</w:t>
      </w:r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[online] Theaccessgroup.com. Available at: </w:t>
      </w:r>
      <w:hyperlink r:id="Rec048fda4d4641a4">
        <w:r w:rsidRPr="455A7687" w:rsidR="0CEFFA87">
          <w:rPr>
            <w:rStyle w:val="Hyperlink"/>
          </w:rPr>
          <w:t>https://www.theaccessgroup.com/en-gb/blog/hsc-digital-care-planning-software-what-it-is-and-how-to-choose-one/</w:t>
        </w:r>
      </w:hyperlink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 [Accessed 23 Oct. 2026]</w:t>
      </w:r>
    </w:p>
    <w:p w:rsidR="0CEFFA87" w:rsidRDefault="0CEFFA87" w14:paraId="67425B9A" w14:textId="236E2B25"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University of Pennsylvania (2023). Why Communication Is Essential to Effective </w:t>
      </w:r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Leadership.</w:t>
      </w:r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[online] Penn LPS Online. Available at: </w:t>
      </w:r>
      <w:hyperlink r:id="Ra30b95840c7b44ac">
        <w:r w:rsidRPr="455A7687" w:rsidR="0CEFFA87">
          <w:rPr>
            <w:rStyle w:val="Hyperlink"/>
          </w:rPr>
          <w:t>https://lpsonline.sas.upenn.edu/features/why-communication-essential-effective-leadership</w:t>
        </w:r>
      </w:hyperlink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[Accessed 23 Oct. 2026]</w:t>
      </w:r>
      <w:r w:rsidRPr="455A7687" w:rsidR="0CEFF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.  </w:t>
      </w:r>
    </w:p>
    <w:p w:rsidR="021E78C7" w:rsidRDefault="021E78C7" w14:paraId="38D2037D" w14:textId="18178496">
      <w:r w:rsidRPr="455A7687" w:rsidR="021E78C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Wright, L. (2023). NHS Equality, Diversity, and Inclusion Improvement Plan. Available at: </w:t>
      </w:r>
      <w:hyperlink r:id="Rd9edbd991a0447ea">
        <w:r w:rsidRPr="455A7687" w:rsidR="021E78C7">
          <w:rPr>
            <w:rStyle w:val="Hyperlink"/>
          </w:rPr>
          <w:t>https://www.bdct.nhs.uk/wp-content/uploads/2024/12/Item-14.1.1-NHS-England-EDI-Improvement-Plan-Briefing-27.06.23.pdf</w:t>
        </w:r>
      </w:hyperlink>
      <w:r w:rsidRPr="455A7687" w:rsidR="021E78C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[Accessed 23 Oct. 2026]. </w:t>
      </w:r>
    </w:p>
    <w:p w:rsidR="021E78C7" w:rsidP="455A7687" w:rsidRDefault="021E78C7" w14:paraId="55A1A3A5" w14:textId="3FBE99FA">
      <w:pPr>
        <w:pStyle w:val="Normal"/>
      </w:pPr>
      <w:r w:rsidRPr="455A7687" w:rsidR="021E78C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Wright, L. (2023). NHS Equality, Diversity, and Inclusion Improvement Plan. Available at: </w:t>
      </w:r>
      <w:hyperlink r:id="Rbceda0571ffa442d">
        <w:r w:rsidRPr="455A7687" w:rsidR="021E78C7">
          <w:rPr>
            <w:rStyle w:val="Hyperlink"/>
          </w:rPr>
          <w:t>https://www.bdct.nhs.uk/wp-content/uploads/2024/12/Item-14.1.1-NHS-England-EDI-Improvement-Plan-Briefing-27.06.23.pdf</w:t>
        </w:r>
      </w:hyperlink>
      <w:r w:rsidRPr="455A7687" w:rsidR="021E78C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[Accessed 23 Oct. 2026].</w:t>
      </w:r>
    </w:p>
    <w:p w:rsidR="021F216E" w:rsidP="119C3556" w:rsidRDefault="021F216E" w14:paraId="1E445BC0" w14:textId="66D37BE6">
      <w:pPr/>
      <w:r w:rsidRPr="455A7687" w:rsidR="62A5B09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www.carringtonwest.com (</w:t>
      </w:r>
      <w:r w:rsidRPr="455A7687" w:rsidR="5ED58B6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n.d.). The Importance of Networking to Develop Your Career by Carrington West. [online] Available at: </w:t>
      </w:r>
      <w:hyperlink r:id="Rd79cacc423f54609">
        <w:r w:rsidRPr="455A7687" w:rsidR="5ED58B69">
          <w:rPr>
            <w:rStyle w:val="Hyperlink"/>
          </w:rPr>
          <w:t>https://www.carringtonwest.com/blog/2024/05/the-importance-of-networking-to-develop-your-career?source=google.com</w:t>
        </w:r>
      </w:hyperlink>
      <w:r w:rsidRPr="455A7687" w:rsidR="5ED58B6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[Accessed 23 Oct. 2026</w:t>
      </w:r>
      <w:r w:rsidRPr="455A7687" w:rsidR="5ED58B6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].</w:t>
      </w:r>
      <w:r w:rsidRPr="455A7687" w:rsidR="6EF9B03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.</w:t>
      </w:r>
    </w:p>
    <w:p w:rsidR="021F216E" w:rsidP="119C3556" w:rsidRDefault="021F216E" w14:paraId="7ED7D337" w14:textId="7F01FE6F">
      <w:pPr/>
      <w:r w:rsidRPr="455A7687" w:rsidR="1F1B781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Yorkhospitals.nhs.uk. (2024). Pay gaps - York and Scarborough Teaching Hospitals NHS Foundation Trust. [online] Available at: </w:t>
      </w:r>
      <w:hyperlink r:id="R9a9311aef3d64fbd">
        <w:r w:rsidRPr="455A7687" w:rsidR="1F1B781A">
          <w:rPr>
            <w:rStyle w:val="Hyperlink"/>
          </w:rPr>
          <w:t>https://www.yorkhospitals.nhs.uk/about-us/equality-and-diversity/pay-gaps/</w:t>
        </w:r>
      </w:hyperlink>
      <w:r w:rsidRPr="455A7687" w:rsidR="1F1B781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[Accessed 23 Oct. 2026].</w:t>
      </w:r>
    </w:p>
    <w:p w:rsidR="021F216E" w:rsidP="455A7687" w:rsidRDefault="021F216E" w14:paraId="197E71BC" w14:textId="6E33E19F">
      <w:pPr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</w:p>
    <w:p w:rsidR="021F216E" w:rsidP="455A7687" w:rsidRDefault="021F216E" w14:paraId="3F9AF36D" w14:textId="158919EE">
      <w:pPr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</w:p>
    <w:p w:rsidR="021F216E" w:rsidP="455A7687" w:rsidRDefault="021F216E" w14:paraId="760F1620" w14:textId="369A7D8C">
      <w:pPr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</w:p>
    <w:p w:rsidR="021F216E" w:rsidP="119C3556" w:rsidRDefault="021F216E" w14:paraId="49AB2F93" w14:textId="6D40391E">
      <w:pPr/>
      <w:r w:rsidRPr="455A7687" w:rsidR="484C460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.</w:t>
      </w:r>
    </w:p>
    <w:p w:rsidR="021F216E" w:rsidP="455A7687" w:rsidRDefault="021F216E" w14:paraId="0A40D511" w14:textId="0EC6A6CE">
      <w:pPr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</w:p>
    <w:p w:rsidR="021F216E" w:rsidP="455A7687" w:rsidRDefault="021F216E" w14:paraId="10AC9EAF" w14:textId="2C607D1C">
      <w:pPr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</w:p>
    <w:p w:rsidR="021F216E" w:rsidP="119C3556" w:rsidRDefault="021F216E" w14:paraId="0576F2E5" w14:textId="58A9589C">
      <w:pPr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</w:p>
    <w:p w:rsidR="021F216E" w:rsidP="119C3556" w:rsidRDefault="021F216E" w14:paraId="45701BE0" w14:textId="21BDBD55">
      <w:pPr>
        <w:rPr>
          <w:rFonts w:ascii="Aptos" w:hAnsi="Aptos" w:eastAsia="Aptos" w:cs="Aptos"/>
          <w:color w:val="000000" w:themeColor="text1"/>
          <w:sz w:val="24"/>
          <w:szCs w:val="24"/>
        </w:rPr>
      </w:pPr>
    </w:p>
    <w:p w:rsidR="021F216E" w:rsidP="021F216E" w:rsidRDefault="021F216E" w14:paraId="6D72AE3F" w14:textId="0C24E00A">
      <w:pPr>
        <w:rPr>
          <w:rFonts w:ascii="Aptos" w:hAnsi="Aptos" w:eastAsia="Aptos" w:cs="Aptos"/>
          <w:color w:val="000000" w:themeColor="text1"/>
          <w:sz w:val="44"/>
          <w:szCs w:val="44"/>
        </w:rPr>
      </w:pPr>
    </w:p>
    <w:p w:rsidR="021F216E" w:rsidP="021F216E" w:rsidRDefault="021F216E" w14:paraId="6BB25047" w14:textId="766DBABD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3974B5FE" w14:textId="736421FC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39D61FC0" w14:textId="2F10F095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1AB1E2C7" w14:textId="5F54C5AD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6BB63F87" w14:textId="72FB10C2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7978F55E" w14:textId="54439AB5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47E96089" w14:textId="62FF98E7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5838B94D" w14:textId="325CE51E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42B9099D" w14:textId="61B09283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5ADAB55E" w14:textId="2D018DD8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2EFCA715" w14:textId="7974847F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6677326B" w14:textId="697B058B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170F35C7" w14:textId="7D637D5C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7045CDF3" w14:textId="7443E3D2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5D9B1DB9" w14:textId="47E69874">
      <w:pPr>
        <w:rPr>
          <w:rFonts w:ascii="Aptos" w:hAnsi="Aptos" w:eastAsia="Aptos" w:cs="Aptos"/>
          <w:i/>
          <w:iCs/>
          <w:color w:val="000000" w:themeColor="text1"/>
        </w:rPr>
      </w:pPr>
    </w:p>
    <w:p w:rsidR="021F216E" w:rsidP="021F216E" w:rsidRDefault="021F216E" w14:paraId="6FB9AA9B" w14:textId="7E6A8AEF">
      <w:pPr>
        <w:rPr>
          <w:sz w:val="44"/>
          <w:szCs w:val="44"/>
        </w:rPr>
      </w:pPr>
    </w:p>
    <w:sectPr w:rsidR="021F216E">
      <w:footerReference w:type="default" r:id="rId11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E9634D" w:rsidRDefault="00E9634D" w14:paraId="72F5D16F" w14:textId="77777777">
      <w:pPr>
        <w:spacing w:after="0" w:line="240" w:lineRule="auto"/>
      </w:pPr>
    </w:p>
  </w:endnote>
  <w:endnote w:type="continuationSeparator" w:id="0">
    <w:p w:rsidR="00E9634D" w:rsidRDefault="00E9634D" w14:paraId="053122F8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4387308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7418E" w:rsidRDefault="00B7418E" w14:paraId="257C81CA" w14:textId="207A55A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7418E" w:rsidRDefault="00B7418E" w14:paraId="3C65015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E9634D" w:rsidRDefault="00E9634D" w14:paraId="5FC0D1B7" w14:textId="77777777">
      <w:pPr>
        <w:spacing w:after="0" w:line="240" w:lineRule="auto"/>
      </w:pPr>
    </w:p>
  </w:footnote>
  <w:footnote w:type="continuationSeparator" w:id="0">
    <w:p w:rsidR="00E9634D" w:rsidRDefault="00E9634D" w14:paraId="6D5F04F9" w14:textId="77777777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QhwdESJo" int2:invalidationBookmarkName="" int2:hashCode="EmS9/l/zIVz2q6" int2:id="nXjzFwrM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7F8716"/>
    <w:multiLevelType w:val="hybridMultilevel"/>
    <w:tmpl w:val="4D4CB528"/>
    <w:lvl w:ilvl="0" w:tplc="460481EC">
      <w:start w:val="1"/>
      <w:numFmt w:val="decimal"/>
      <w:lvlText w:val="%1."/>
      <w:lvlJc w:val="left"/>
      <w:pPr>
        <w:ind w:left="720" w:hanging="360"/>
      </w:pPr>
    </w:lvl>
    <w:lvl w:ilvl="1" w:tplc="B87C1B4A">
      <w:start w:val="1"/>
      <w:numFmt w:val="lowerLetter"/>
      <w:lvlText w:val="%2."/>
      <w:lvlJc w:val="left"/>
      <w:pPr>
        <w:ind w:left="1440" w:hanging="360"/>
      </w:pPr>
    </w:lvl>
    <w:lvl w:ilvl="2" w:tplc="29F61A6A">
      <w:start w:val="1"/>
      <w:numFmt w:val="lowerRoman"/>
      <w:lvlText w:val="%3."/>
      <w:lvlJc w:val="right"/>
      <w:pPr>
        <w:ind w:left="2160" w:hanging="180"/>
      </w:pPr>
    </w:lvl>
    <w:lvl w:ilvl="3" w:tplc="978A1554">
      <w:start w:val="1"/>
      <w:numFmt w:val="decimal"/>
      <w:lvlText w:val="%4."/>
      <w:lvlJc w:val="left"/>
      <w:pPr>
        <w:ind w:left="2880" w:hanging="360"/>
      </w:pPr>
    </w:lvl>
    <w:lvl w:ilvl="4" w:tplc="BC8A9942">
      <w:start w:val="1"/>
      <w:numFmt w:val="lowerLetter"/>
      <w:lvlText w:val="%5."/>
      <w:lvlJc w:val="left"/>
      <w:pPr>
        <w:ind w:left="3600" w:hanging="360"/>
      </w:pPr>
    </w:lvl>
    <w:lvl w:ilvl="5" w:tplc="F1DC1F2C">
      <w:start w:val="1"/>
      <w:numFmt w:val="lowerRoman"/>
      <w:lvlText w:val="%6."/>
      <w:lvlJc w:val="right"/>
      <w:pPr>
        <w:ind w:left="4320" w:hanging="180"/>
      </w:pPr>
    </w:lvl>
    <w:lvl w:ilvl="6" w:tplc="5832F766">
      <w:start w:val="1"/>
      <w:numFmt w:val="decimal"/>
      <w:lvlText w:val="%7."/>
      <w:lvlJc w:val="left"/>
      <w:pPr>
        <w:ind w:left="5040" w:hanging="360"/>
      </w:pPr>
    </w:lvl>
    <w:lvl w:ilvl="7" w:tplc="CCEE4C46">
      <w:start w:val="1"/>
      <w:numFmt w:val="lowerLetter"/>
      <w:lvlText w:val="%8."/>
      <w:lvlJc w:val="left"/>
      <w:pPr>
        <w:ind w:left="5760" w:hanging="360"/>
      </w:pPr>
    </w:lvl>
    <w:lvl w:ilvl="8" w:tplc="B2F2877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623C76"/>
    <w:multiLevelType w:val="hybridMultilevel"/>
    <w:tmpl w:val="34086D2A"/>
    <w:lvl w:ilvl="0" w:tplc="BBFC3A4E">
      <w:start w:val="1"/>
      <w:numFmt w:val="decimal"/>
      <w:lvlText w:val="%1."/>
      <w:lvlJc w:val="left"/>
      <w:pPr>
        <w:ind w:left="720" w:hanging="360"/>
      </w:pPr>
      <w:rPr>
        <w:rFonts w:hint="default" w:hAnsi="Symbol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907651"/>
    <w:multiLevelType w:val="hybridMultilevel"/>
    <w:tmpl w:val="8526A0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17359789">
    <w:abstractNumId w:val="0"/>
  </w:num>
  <w:num w:numId="2" w16cid:durableId="1670451385">
    <w:abstractNumId w:val="2"/>
  </w:num>
  <w:num w:numId="3" w16cid:durableId="14185997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2F30"/>
    <w:rsid w:val="00002F30"/>
    <w:rsid w:val="000381ED"/>
    <w:rsid w:val="001E6F1E"/>
    <w:rsid w:val="0027DC29"/>
    <w:rsid w:val="00304206"/>
    <w:rsid w:val="00354B25"/>
    <w:rsid w:val="00397ED8"/>
    <w:rsid w:val="003D2038"/>
    <w:rsid w:val="00553897"/>
    <w:rsid w:val="00577423"/>
    <w:rsid w:val="005E70EE"/>
    <w:rsid w:val="00632F8B"/>
    <w:rsid w:val="006E6679"/>
    <w:rsid w:val="0074551A"/>
    <w:rsid w:val="007D3AD0"/>
    <w:rsid w:val="00835193"/>
    <w:rsid w:val="0089F821"/>
    <w:rsid w:val="008A6A69"/>
    <w:rsid w:val="00903517"/>
    <w:rsid w:val="00AF26DC"/>
    <w:rsid w:val="00B7418E"/>
    <w:rsid w:val="00BE787F"/>
    <w:rsid w:val="00C838DF"/>
    <w:rsid w:val="00C96CFC"/>
    <w:rsid w:val="00D17D41"/>
    <w:rsid w:val="00D618AB"/>
    <w:rsid w:val="00E9634D"/>
    <w:rsid w:val="00F2D28A"/>
    <w:rsid w:val="0102BBFC"/>
    <w:rsid w:val="010C1EC0"/>
    <w:rsid w:val="017F6571"/>
    <w:rsid w:val="0188EB96"/>
    <w:rsid w:val="0192EAB2"/>
    <w:rsid w:val="019E1614"/>
    <w:rsid w:val="01CD6626"/>
    <w:rsid w:val="01E231E1"/>
    <w:rsid w:val="01EA0B6C"/>
    <w:rsid w:val="01EC9E14"/>
    <w:rsid w:val="021E78C7"/>
    <w:rsid w:val="021F216E"/>
    <w:rsid w:val="023AEF02"/>
    <w:rsid w:val="023C87F6"/>
    <w:rsid w:val="02449CD0"/>
    <w:rsid w:val="02496641"/>
    <w:rsid w:val="025ECDFF"/>
    <w:rsid w:val="02B1DA0D"/>
    <w:rsid w:val="02C3AFBF"/>
    <w:rsid w:val="02DEE37D"/>
    <w:rsid w:val="02DF1363"/>
    <w:rsid w:val="02EBEFDF"/>
    <w:rsid w:val="02F1CDDC"/>
    <w:rsid w:val="0301BA44"/>
    <w:rsid w:val="03081B9F"/>
    <w:rsid w:val="0328BC17"/>
    <w:rsid w:val="03679292"/>
    <w:rsid w:val="03A3FEBF"/>
    <w:rsid w:val="03BC5A68"/>
    <w:rsid w:val="03EB2A1D"/>
    <w:rsid w:val="0409EB9A"/>
    <w:rsid w:val="042E6096"/>
    <w:rsid w:val="045F8E24"/>
    <w:rsid w:val="049A70DF"/>
    <w:rsid w:val="049A9D69"/>
    <w:rsid w:val="049D6BFB"/>
    <w:rsid w:val="04B6BDFE"/>
    <w:rsid w:val="04C02965"/>
    <w:rsid w:val="04D1A038"/>
    <w:rsid w:val="04D3139F"/>
    <w:rsid w:val="04D995C7"/>
    <w:rsid w:val="05529341"/>
    <w:rsid w:val="05A7FE5F"/>
    <w:rsid w:val="05B80EB6"/>
    <w:rsid w:val="05F2D797"/>
    <w:rsid w:val="05FBA0E4"/>
    <w:rsid w:val="05FE58C7"/>
    <w:rsid w:val="06033FB4"/>
    <w:rsid w:val="062CA742"/>
    <w:rsid w:val="0641CCD7"/>
    <w:rsid w:val="06917396"/>
    <w:rsid w:val="06B499A0"/>
    <w:rsid w:val="06D41247"/>
    <w:rsid w:val="06DBB941"/>
    <w:rsid w:val="06EA9433"/>
    <w:rsid w:val="0703C74B"/>
    <w:rsid w:val="07192FEC"/>
    <w:rsid w:val="073417F5"/>
    <w:rsid w:val="07532BF5"/>
    <w:rsid w:val="077B3C13"/>
    <w:rsid w:val="077D3ED2"/>
    <w:rsid w:val="07B545F3"/>
    <w:rsid w:val="07BE3C10"/>
    <w:rsid w:val="07DDF968"/>
    <w:rsid w:val="07DEC501"/>
    <w:rsid w:val="07E24664"/>
    <w:rsid w:val="07E94C71"/>
    <w:rsid w:val="0812ACEE"/>
    <w:rsid w:val="081F19E1"/>
    <w:rsid w:val="084C4DEF"/>
    <w:rsid w:val="08522E18"/>
    <w:rsid w:val="08624CE9"/>
    <w:rsid w:val="087DB0B4"/>
    <w:rsid w:val="087F97BE"/>
    <w:rsid w:val="088CB1AA"/>
    <w:rsid w:val="08979E5D"/>
    <w:rsid w:val="08C071A0"/>
    <w:rsid w:val="08C1D2D3"/>
    <w:rsid w:val="091884A9"/>
    <w:rsid w:val="0937D966"/>
    <w:rsid w:val="0942DC92"/>
    <w:rsid w:val="09934BED"/>
    <w:rsid w:val="09A7A739"/>
    <w:rsid w:val="09AD42A0"/>
    <w:rsid w:val="09B1BC49"/>
    <w:rsid w:val="09F5EE9F"/>
    <w:rsid w:val="0A312019"/>
    <w:rsid w:val="0A3CB065"/>
    <w:rsid w:val="0A56CF52"/>
    <w:rsid w:val="0A8BC26A"/>
    <w:rsid w:val="0AB736EE"/>
    <w:rsid w:val="0AC16E7E"/>
    <w:rsid w:val="0ACCAF2C"/>
    <w:rsid w:val="0AD2D775"/>
    <w:rsid w:val="0B0F56F0"/>
    <w:rsid w:val="0B24C87E"/>
    <w:rsid w:val="0B25C20D"/>
    <w:rsid w:val="0B749655"/>
    <w:rsid w:val="0B774412"/>
    <w:rsid w:val="0B81C24A"/>
    <w:rsid w:val="0B902F4C"/>
    <w:rsid w:val="0B9C8DAE"/>
    <w:rsid w:val="0BACDC9E"/>
    <w:rsid w:val="0BD78B01"/>
    <w:rsid w:val="0BEADB42"/>
    <w:rsid w:val="0BED6D88"/>
    <w:rsid w:val="0C12A68F"/>
    <w:rsid w:val="0C297883"/>
    <w:rsid w:val="0C31541B"/>
    <w:rsid w:val="0C66CAC9"/>
    <w:rsid w:val="0CC5656A"/>
    <w:rsid w:val="0CE312B1"/>
    <w:rsid w:val="0CEFFA87"/>
    <w:rsid w:val="0D180435"/>
    <w:rsid w:val="0D285157"/>
    <w:rsid w:val="0D40248D"/>
    <w:rsid w:val="0D4880A4"/>
    <w:rsid w:val="0D5CF6B4"/>
    <w:rsid w:val="0D6684C6"/>
    <w:rsid w:val="0D79684D"/>
    <w:rsid w:val="0D7A1771"/>
    <w:rsid w:val="0D83E14A"/>
    <w:rsid w:val="0DBC6C27"/>
    <w:rsid w:val="0DDB86F0"/>
    <w:rsid w:val="0DEC014D"/>
    <w:rsid w:val="0DF4501C"/>
    <w:rsid w:val="0DFC966F"/>
    <w:rsid w:val="0E10E7FE"/>
    <w:rsid w:val="0E39440F"/>
    <w:rsid w:val="0E39A197"/>
    <w:rsid w:val="0E41C068"/>
    <w:rsid w:val="0E4C8F0E"/>
    <w:rsid w:val="0E5DB06B"/>
    <w:rsid w:val="0E6E3A33"/>
    <w:rsid w:val="0E80F06F"/>
    <w:rsid w:val="0E944F6C"/>
    <w:rsid w:val="0EB5DC79"/>
    <w:rsid w:val="0ECC4816"/>
    <w:rsid w:val="0EE483D0"/>
    <w:rsid w:val="0EEB87B4"/>
    <w:rsid w:val="0EED5960"/>
    <w:rsid w:val="0F0B5B80"/>
    <w:rsid w:val="0F1BFD41"/>
    <w:rsid w:val="0F3BCCC4"/>
    <w:rsid w:val="0F4B9F0E"/>
    <w:rsid w:val="0F4C92E2"/>
    <w:rsid w:val="0F672F57"/>
    <w:rsid w:val="0F756171"/>
    <w:rsid w:val="0F7AB62F"/>
    <w:rsid w:val="0F87C72F"/>
    <w:rsid w:val="0F880A59"/>
    <w:rsid w:val="0FDB08FD"/>
    <w:rsid w:val="1000B45C"/>
    <w:rsid w:val="105AF608"/>
    <w:rsid w:val="10621CFC"/>
    <w:rsid w:val="10649644"/>
    <w:rsid w:val="106E7041"/>
    <w:rsid w:val="1078492E"/>
    <w:rsid w:val="1096E215"/>
    <w:rsid w:val="10ABAE16"/>
    <w:rsid w:val="113B3988"/>
    <w:rsid w:val="11691EAD"/>
    <w:rsid w:val="117A0861"/>
    <w:rsid w:val="1192605B"/>
    <w:rsid w:val="119C3556"/>
    <w:rsid w:val="11A1FA8B"/>
    <w:rsid w:val="11AC8A51"/>
    <w:rsid w:val="11AF1AF3"/>
    <w:rsid w:val="11B6DDE4"/>
    <w:rsid w:val="11F409FF"/>
    <w:rsid w:val="1204C43E"/>
    <w:rsid w:val="122FBD5A"/>
    <w:rsid w:val="125310A9"/>
    <w:rsid w:val="12E89B96"/>
    <w:rsid w:val="133201D6"/>
    <w:rsid w:val="136AF8F5"/>
    <w:rsid w:val="1384CAB3"/>
    <w:rsid w:val="13C0BF35"/>
    <w:rsid w:val="13D2290B"/>
    <w:rsid w:val="13F0F63B"/>
    <w:rsid w:val="13F6B82C"/>
    <w:rsid w:val="13F8AAAD"/>
    <w:rsid w:val="14060F85"/>
    <w:rsid w:val="141B464D"/>
    <w:rsid w:val="14410AF1"/>
    <w:rsid w:val="144F29BF"/>
    <w:rsid w:val="146CDF89"/>
    <w:rsid w:val="14AE0F02"/>
    <w:rsid w:val="14B4A83B"/>
    <w:rsid w:val="152B8D15"/>
    <w:rsid w:val="152D1838"/>
    <w:rsid w:val="15687C4D"/>
    <w:rsid w:val="157A0020"/>
    <w:rsid w:val="1599FC2A"/>
    <w:rsid w:val="15A7117B"/>
    <w:rsid w:val="15ABBB30"/>
    <w:rsid w:val="15C319F6"/>
    <w:rsid w:val="15D2B76A"/>
    <w:rsid w:val="15DF7B83"/>
    <w:rsid w:val="15F7B230"/>
    <w:rsid w:val="1617E13C"/>
    <w:rsid w:val="1620745E"/>
    <w:rsid w:val="1652D74C"/>
    <w:rsid w:val="1660E752"/>
    <w:rsid w:val="16AAC293"/>
    <w:rsid w:val="16CBD11A"/>
    <w:rsid w:val="16F1D41D"/>
    <w:rsid w:val="17186E72"/>
    <w:rsid w:val="1739989D"/>
    <w:rsid w:val="173B6820"/>
    <w:rsid w:val="173CCE1C"/>
    <w:rsid w:val="1751A648"/>
    <w:rsid w:val="17BB52F5"/>
    <w:rsid w:val="17CA3A9C"/>
    <w:rsid w:val="17D7F32C"/>
    <w:rsid w:val="17E92B46"/>
    <w:rsid w:val="1803B60A"/>
    <w:rsid w:val="188C250C"/>
    <w:rsid w:val="18A6D0B0"/>
    <w:rsid w:val="18F08F17"/>
    <w:rsid w:val="1905AB1B"/>
    <w:rsid w:val="190B4B38"/>
    <w:rsid w:val="1918959B"/>
    <w:rsid w:val="191FDE55"/>
    <w:rsid w:val="192C709B"/>
    <w:rsid w:val="19567A54"/>
    <w:rsid w:val="195AE01C"/>
    <w:rsid w:val="197BD3BE"/>
    <w:rsid w:val="19945373"/>
    <w:rsid w:val="19CD215E"/>
    <w:rsid w:val="19DDA319"/>
    <w:rsid w:val="1A1C24B2"/>
    <w:rsid w:val="1A7518B9"/>
    <w:rsid w:val="1A77D807"/>
    <w:rsid w:val="1A77DF81"/>
    <w:rsid w:val="1A934743"/>
    <w:rsid w:val="1AACAF0A"/>
    <w:rsid w:val="1AC11617"/>
    <w:rsid w:val="1AD7CC6F"/>
    <w:rsid w:val="1B254295"/>
    <w:rsid w:val="1B474A8D"/>
    <w:rsid w:val="1B545A9C"/>
    <w:rsid w:val="1B5ADA08"/>
    <w:rsid w:val="1B79CA08"/>
    <w:rsid w:val="1BCFBCB8"/>
    <w:rsid w:val="1BF98EF4"/>
    <w:rsid w:val="1C13260B"/>
    <w:rsid w:val="1C1F53F6"/>
    <w:rsid w:val="1C25F1C6"/>
    <w:rsid w:val="1C2C0503"/>
    <w:rsid w:val="1C3C76D0"/>
    <w:rsid w:val="1C499CA5"/>
    <w:rsid w:val="1C895FA0"/>
    <w:rsid w:val="1C9F4E18"/>
    <w:rsid w:val="1CA966EE"/>
    <w:rsid w:val="1CB2675D"/>
    <w:rsid w:val="1CB94D83"/>
    <w:rsid w:val="1CC30BB2"/>
    <w:rsid w:val="1CCFFB15"/>
    <w:rsid w:val="1CD67950"/>
    <w:rsid w:val="1CF643BB"/>
    <w:rsid w:val="1CFD00A0"/>
    <w:rsid w:val="1D2282AA"/>
    <w:rsid w:val="1D2603E6"/>
    <w:rsid w:val="1D6E3F0E"/>
    <w:rsid w:val="1D9FBEEE"/>
    <w:rsid w:val="1DF1BFDA"/>
    <w:rsid w:val="1E1CE2D9"/>
    <w:rsid w:val="1E37773F"/>
    <w:rsid w:val="1E5613E5"/>
    <w:rsid w:val="1E7E425B"/>
    <w:rsid w:val="1E941722"/>
    <w:rsid w:val="1EA17512"/>
    <w:rsid w:val="1EBF6A58"/>
    <w:rsid w:val="1ED8AC42"/>
    <w:rsid w:val="1EDAC894"/>
    <w:rsid w:val="1EE38CF3"/>
    <w:rsid w:val="1F1B781A"/>
    <w:rsid w:val="1F499741"/>
    <w:rsid w:val="1F81F1B4"/>
    <w:rsid w:val="1F8A113E"/>
    <w:rsid w:val="1F8DE8C4"/>
    <w:rsid w:val="1FC7472C"/>
    <w:rsid w:val="200A2042"/>
    <w:rsid w:val="200A36D1"/>
    <w:rsid w:val="20234E31"/>
    <w:rsid w:val="20304FFD"/>
    <w:rsid w:val="204F8065"/>
    <w:rsid w:val="2071C05B"/>
    <w:rsid w:val="2076C62E"/>
    <w:rsid w:val="20900B38"/>
    <w:rsid w:val="20A89A66"/>
    <w:rsid w:val="20C1F446"/>
    <w:rsid w:val="20D19B03"/>
    <w:rsid w:val="20E5C504"/>
    <w:rsid w:val="20F8E10E"/>
    <w:rsid w:val="210717C1"/>
    <w:rsid w:val="210F2FDC"/>
    <w:rsid w:val="21231386"/>
    <w:rsid w:val="212548D9"/>
    <w:rsid w:val="21594F71"/>
    <w:rsid w:val="21595BE3"/>
    <w:rsid w:val="21E6D679"/>
    <w:rsid w:val="21F07863"/>
    <w:rsid w:val="21F08CDC"/>
    <w:rsid w:val="220A59DD"/>
    <w:rsid w:val="221AE8F6"/>
    <w:rsid w:val="22416E08"/>
    <w:rsid w:val="22567C85"/>
    <w:rsid w:val="2263D63C"/>
    <w:rsid w:val="2273E0BA"/>
    <w:rsid w:val="2283EE77"/>
    <w:rsid w:val="229D7373"/>
    <w:rsid w:val="22DA2B5B"/>
    <w:rsid w:val="22DBF876"/>
    <w:rsid w:val="22E501A7"/>
    <w:rsid w:val="230858A1"/>
    <w:rsid w:val="231D0732"/>
    <w:rsid w:val="2396F8E9"/>
    <w:rsid w:val="239AE2FF"/>
    <w:rsid w:val="23B3CAAE"/>
    <w:rsid w:val="23E74838"/>
    <w:rsid w:val="23FB7E10"/>
    <w:rsid w:val="240122E2"/>
    <w:rsid w:val="2405E6EE"/>
    <w:rsid w:val="2408E701"/>
    <w:rsid w:val="24092D28"/>
    <w:rsid w:val="2424A99F"/>
    <w:rsid w:val="2429DE38"/>
    <w:rsid w:val="2459ED55"/>
    <w:rsid w:val="246B7FE4"/>
    <w:rsid w:val="247F1F1E"/>
    <w:rsid w:val="248DD418"/>
    <w:rsid w:val="24AEA549"/>
    <w:rsid w:val="24EFB689"/>
    <w:rsid w:val="24F48525"/>
    <w:rsid w:val="25170B06"/>
    <w:rsid w:val="251C0B80"/>
    <w:rsid w:val="254EBBAB"/>
    <w:rsid w:val="255AEA5E"/>
    <w:rsid w:val="2577F639"/>
    <w:rsid w:val="2585A8A5"/>
    <w:rsid w:val="25BB30B2"/>
    <w:rsid w:val="25E60866"/>
    <w:rsid w:val="25FDAD5B"/>
    <w:rsid w:val="263531FA"/>
    <w:rsid w:val="2670FBCD"/>
    <w:rsid w:val="26942F8F"/>
    <w:rsid w:val="27053207"/>
    <w:rsid w:val="2733A58A"/>
    <w:rsid w:val="27355D66"/>
    <w:rsid w:val="275EF7C7"/>
    <w:rsid w:val="2770FDCF"/>
    <w:rsid w:val="279DAEC6"/>
    <w:rsid w:val="27A29318"/>
    <w:rsid w:val="283045C8"/>
    <w:rsid w:val="284520E4"/>
    <w:rsid w:val="284F49DD"/>
    <w:rsid w:val="285F84EE"/>
    <w:rsid w:val="2861F178"/>
    <w:rsid w:val="28694B68"/>
    <w:rsid w:val="287BC43A"/>
    <w:rsid w:val="2888EE25"/>
    <w:rsid w:val="28C9C974"/>
    <w:rsid w:val="28D9AB82"/>
    <w:rsid w:val="29185291"/>
    <w:rsid w:val="2931072F"/>
    <w:rsid w:val="2931C0B4"/>
    <w:rsid w:val="2946BF0F"/>
    <w:rsid w:val="29489E3B"/>
    <w:rsid w:val="29C628A6"/>
    <w:rsid w:val="29C8D7D4"/>
    <w:rsid w:val="2A209C45"/>
    <w:rsid w:val="2A23208A"/>
    <w:rsid w:val="2A299FB0"/>
    <w:rsid w:val="2A32EBAA"/>
    <w:rsid w:val="2A382634"/>
    <w:rsid w:val="2A72832F"/>
    <w:rsid w:val="2ACCEAB3"/>
    <w:rsid w:val="2ADF4B27"/>
    <w:rsid w:val="2B10D5C9"/>
    <w:rsid w:val="2B3E84CD"/>
    <w:rsid w:val="2B7DCDE6"/>
    <w:rsid w:val="2B7DE97B"/>
    <w:rsid w:val="2B8E1A9F"/>
    <w:rsid w:val="2BE09A81"/>
    <w:rsid w:val="2BECA876"/>
    <w:rsid w:val="2C5AC63E"/>
    <w:rsid w:val="2C815EB8"/>
    <w:rsid w:val="2C8E5643"/>
    <w:rsid w:val="2CAC2FA6"/>
    <w:rsid w:val="2CBC422E"/>
    <w:rsid w:val="2CD58D80"/>
    <w:rsid w:val="2CFCC6E0"/>
    <w:rsid w:val="2D16C129"/>
    <w:rsid w:val="2D5618F5"/>
    <w:rsid w:val="2D576C89"/>
    <w:rsid w:val="2D59CE46"/>
    <w:rsid w:val="2D6BB8B3"/>
    <w:rsid w:val="2D836162"/>
    <w:rsid w:val="2D88A381"/>
    <w:rsid w:val="2DB34984"/>
    <w:rsid w:val="2DE6759D"/>
    <w:rsid w:val="2E2DC94B"/>
    <w:rsid w:val="2E3183A2"/>
    <w:rsid w:val="2E4E9DE1"/>
    <w:rsid w:val="2EB7D39A"/>
    <w:rsid w:val="2ED7D841"/>
    <w:rsid w:val="2EE6D69F"/>
    <w:rsid w:val="2EFEB4BB"/>
    <w:rsid w:val="2EFF33EE"/>
    <w:rsid w:val="2F0DF4A5"/>
    <w:rsid w:val="2F34BE66"/>
    <w:rsid w:val="2F89B871"/>
    <w:rsid w:val="2F9A64B1"/>
    <w:rsid w:val="3011EF68"/>
    <w:rsid w:val="301D61B9"/>
    <w:rsid w:val="303A3863"/>
    <w:rsid w:val="307E7F8E"/>
    <w:rsid w:val="30C92998"/>
    <w:rsid w:val="30D6226E"/>
    <w:rsid w:val="30DE31E3"/>
    <w:rsid w:val="30E068EC"/>
    <w:rsid w:val="30FEC115"/>
    <w:rsid w:val="3136A80D"/>
    <w:rsid w:val="3142C678"/>
    <w:rsid w:val="31682792"/>
    <w:rsid w:val="31748825"/>
    <w:rsid w:val="318F644C"/>
    <w:rsid w:val="31A315BD"/>
    <w:rsid w:val="31DA3180"/>
    <w:rsid w:val="31E6902E"/>
    <w:rsid w:val="321C6056"/>
    <w:rsid w:val="324C207C"/>
    <w:rsid w:val="3271D313"/>
    <w:rsid w:val="32841AC0"/>
    <w:rsid w:val="3299FD2E"/>
    <w:rsid w:val="32ADAAF6"/>
    <w:rsid w:val="32D392A1"/>
    <w:rsid w:val="32D67EFF"/>
    <w:rsid w:val="32D6C974"/>
    <w:rsid w:val="3316CAA3"/>
    <w:rsid w:val="331E38DC"/>
    <w:rsid w:val="332FC859"/>
    <w:rsid w:val="33A31265"/>
    <w:rsid w:val="33C33212"/>
    <w:rsid w:val="3404806E"/>
    <w:rsid w:val="3409A5CF"/>
    <w:rsid w:val="342472A9"/>
    <w:rsid w:val="3444F401"/>
    <w:rsid w:val="349370C3"/>
    <w:rsid w:val="34B07C1F"/>
    <w:rsid w:val="34B4B551"/>
    <w:rsid w:val="34C900BF"/>
    <w:rsid w:val="34F9FE8E"/>
    <w:rsid w:val="34FA4601"/>
    <w:rsid w:val="350F39BB"/>
    <w:rsid w:val="3526B58B"/>
    <w:rsid w:val="356A3463"/>
    <w:rsid w:val="3596500A"/>
    <w:rsid w:val="35A0C9D8"/>
    <w:rsid w:val="3622B505"/>
    <w:rsid w:val="363AAA90"/>
    <w:rsid w:val="368DAB45"/>
    <w:rsid w:val="36B1DD15"/>
    <w:rsid w:val="36B3852C"/>
    <w:rsid w:val="36D28C9C"/>
    <w:rsid w:val="36FBD366"/>
    <w:rsid w:val="3722CCB7"/>
    <w:rsid w:val="3747C284"/>
    <w:rsid w:val="378E9EF1"/>
    <w:rsid w:val="380B3F2F"/>
    <w:rsid w:val="38148F6E"/>
    <w:rsid w:val="385EB8AF"/>
    <w:rsid w:val="3875015E"/>
    <w:rsid w:val="3878E336"/>
    <w:rsid w:val="387BE15F"/>
    <w:rsid w:val="38903B45"/>
    <w:rsid w:val="389C4488"/>
    <w:rsid w:val="38DA44F5"/>
    <w:rsid w:val="38F636B6"/>
    <w:rsid w:val="38FD6D5B"/>
    <w:rsid w:val="392765BD"/>
    <w:rsid w:val="393A6984"/>
    <w:rsid w:val="39BC3B72"/>
    <w:rsid w:val="39E5AD7F"/>
    <w:rsid w:val="3A0A9EC1"/>
    <w:rsid w:val="3A1705F8"/>
    <w:rsid w:val="3A1A806C"/>
    <w:rsid w:val="3A3430F7"/>
    <w:rsid w:val="3A50FA08"/>
    <w:rsid w:val="3AC7AAEB"/>
    <w:rsid w:val="3AE19FFF"/>
    <w:rsid w:val="3AEA90A6"/>
    <w:rsid w:val="3B6B78FD"/>
    <w:rsid w:val="3B968F65"/>
    <w:rsid w:val="3BAD1C08"/>
    <w:rsid w:val="3BB06469"/>
    <w:rsid w:val="3BC0B3B3"/>
    <w:rsid w:val="3BDA6DF4"/>
    <w:rsid w:val="3C081D45"/>
    <w:rsid w:val="3C0E5B9E"/>
    <w:rsid w:val="3C21D2A5"/>
    <w:rsid w:val="3C261C9A"/>
    <w:rsid w:val="3C2B03ED"/>
    <w:rsid w:val="3C2FE8CB"/>
    <w:rsid w:val="3C30C05B"/>
    <w:rsid w:val="3C8FC966"/>
    <w:rsid w:val="3C9CF48A"/>
    <w:rsid w:val="3CA44BC6"/>
    <w:rsid w:val="3CB1BA84"/>
    <w:rsid w:val="3CF236CA"/>
    <w:rsid w:val="3D1D1F7E"/>
    <w:rsid w:val="3D1E28D9"/>
    <w:rsid w:val="3D27E321"/>
    <w:rsid w:val="3D36AD9B"/>
    <w:rsid w:val="3D71BEF8"/>
    <w:rsid w:val="3D77601D"/>
    <w:rsid w:val="3D9EA06C"/>
    <w:rsid w:val="3DB1090A"/>
    <w:rsid w:val="3DBC308B"/>
    <w:rsid w:val="3DDA751A"/>
    <w:rsid w:val="3DDECBBC"/>
    <w:rsid w:val="3DE5050B"/>
    <w:rsid w:val="3E26591B"/>
    <w:rsid w:val="3E31C232"/>
    <w:rsid w:val="3E6193AA"/>
    <w:rsid w:val="3EA1690F"/>
    <w:rsid w:val="3EA6D406"/>
    <w:rsid w:val="3EC694FF"/>
    <w:rsid w:val="3EF47F9B"/>
    <w:rsid w:val="3EF52F69"/>
    <w:rsid w:val="3EF55C97"/>
    <w:rsid w:val="3F37350C"/>
    <w:rsid w:val="3F562841"/>
    <w:rsid w:val="3F5A46E6"/>
    <w:rsid w:val="3F7129F5"/>
    <w:rsid w:val="3FA0803D"/>
    <w:rsid w:val="3FA8E63C"/>
    <w:rsid w:val="3FBA3D33"/>
    <w:rsid w:val="3FDBA0B7"/>
    <w:rsid w:val="3FF93FBA"/>
    <w:rsid w:val="3FFC5701"/>
    <w:rsid w:val="401165B2"/>
    <w:rsid w:val="4013B2D5"/>
    <w:rsid w:val="405654F5"/>
    <w:rsid w:val="407FCD4F"/>
    <w:rsid w:val="40822944"/>
    <w:rsid w:val="4086EB81"/>
    <w:rsid w:val="408820F8"/>
    <w:rsid w:val="408988A7"/>
    <w:rsid w:val="4089DFB4"/>
    <w:rsid w:val="40C3DE8F"/>
    <w:rsid w:val="40CA94E9"/>
    <w:rsid w:val="40CD1770"/>
    <w:rsid w:val="40D07746"/>
    <w:rsid w:val="40D1545F"/>
    <w:rsid w:val="40E9783A"/>
    <w:rsid w:val="4127E705"/>
    <w:rsid w:val="416E22BF"/>
    <w:rsid w:val="41865E98"/>
    <w:rsid w:val="419FFF65"/>
    <w:rsid w:val="41C8F2A2"/>
    <w:rsid w:val="41FC4EEA"/>
    <w:rsid w:val="4218777A"/>
    <w:rsid w:val="4228AA71"/>
    <w:rsid w:val="4232EBE0"/>
    <w:rsid w:val="424B162A"/>
    <w:rsid w:val="4275669D"/>
    <w:rsid w:val="4282E040"/>
    <w:rsid w:val="42A77287"/>
    <w:rsid w:val="42BD2714"/>
    <w:rsid w:val="437285F4"/>
    <w:rsid w:val="438A711F"/>
    <w:rsid w:val="43A0C090"/>
    <w:rsid w:val="43CC7E9D"/>
    <w:rsid w:val="43E8A15C"/>
    <w:rsid w:val="43F5ED69"/>
    <w:rsid w:val="4409BC77"/>
    <w:rsid w:val="4427ECDD"/>
    <w:rsid w:val="44298CD7"/>
    <w:rsid w:val="44312EDD"/>
    <w:rsid w:val="44319247"/>
    <w:rsid w:val="44468D5A"/>
    <w:rsid w:val="44470CC7"/>
    <w:rsid w:val="45238443"/>
    <w:rsid w:val="455A7687"/>
    <w:rsid w:val="4572EDC6"/>
    <w:rsid w:val="457C16E1"/>
    <w:rsid w:val="45B9507F"/>
    <w:rsid w:val="45B9791F"/>
    <w:rsid w:val="45FF162F"/>
    <w:rsid w:val="46C79506"/>
    <w:rsid w:val="46EC79C8"/>
    <w:rsid w:val="46EDA3F0"/>
    <w:rsid w:val="4709B83F"/>
    <w:rsid w:val="470B64BC"/>
    <w:rsid w:val="470F1FDB"/>
    <w:rsid w:val="4723E681"/>
    <w:rsid w:val="4747ED54"/>
    <w:rsid w:val="474C541B"/>
    <w:rsid w:val="47866E80"/>
    <w:rsid w:val="4792DCC8"/>
    <w:rsid w:val="47A18F75"/>
    <w:rsid w:val="47DECBAC"/>
    <w:rsid w:val="47F46EAC"/>
    <w:rsid w:val="47F71378"/>
    <w:rsid w:val="47FA1650"/>
    <w:rsid w:val="481571B1"/>
    <w:rsid w:val="4825A197"/>
    <w:rsid w:val="4834F3C8"/>
    <w:rsid w:val="484C460C"/>
    <w:rsid w:val="48581F60"/>
    <w:rsid w:val="4868994D"/>
    <w:rsid w:val="48985389"/>
    <w:rsid w:val="494CBE00"/>
    <w:rsid w:val="4950AD7F"/>
    <w:rsid w:val="49AE1315"/>
    <w:rsid w:val="49C29258"/>
    <w:rsid w:val="49D0FF8D"/>
    <w:rsid w:val="49F483D0"/>
    <w:rsid w:val="4A04B784"/>
    <w:rsid w:val="4A0BD423"/>
    <w:rsid w:val="4A2D1C32"/>
    <w:rsid w:val="4A43758E"/>
    <w:rsid w:val="4A60DE05"/>
    <w:rsid w:val="4A9DA995"/>
    <w:rsid w:val="4AB97F70"/>
    <w:rsid w:val="4ABA163B"/>
    <w:rsid w:val="4ABCC208"/>
    <w:rsid w:val="4B058BDE"/>
    <w:rsid w:val="4BC87B41"/>
    <w:rsid w:val="4BEBCD6A"/>
    <w:rsid w:val="4BF0DDB8"/>
    <w:rsid w:val="4BF6451D"/>
    <w:rsid w:val="4C226D76"/>
    <w:rsid w:val="4C2DC7A1"/>
    <w:rsid w:val="4C317002"/>
    <w:rsid w:val="4C3C7CCE"/>
    <w:rsid w:val="4C4A4592"/>
    <w:rsid w:val="4C51BE9A"/>
    <w:rsid w:val="4C68CA44"/>
    <w:rsid w:val="4CB1CD7A"/>
    <w:rsid w:val="4CB65D39"/>
    <w:rsid w:val="4CB9225A"/>
    <w:rsid w:val="4CC82722"/>
    <w:rsid w:val="4CD55B80"/>
    <w:rsid w:val="4CDDFD23"/>
    <w:rsid w:val="4CF170E2"/>
    <w:rsid w:val="4D35E832"/>
    <w:rsid w:val="4D425BC7"/>
    <w:rsid w:val="4D442926"/>
    <w:rsid w:val="4D58A377"/>
    <w:rsid w:val="4D842DEF"/>
    <w:rsid w:val="4D96415E"/>
    <w:rsid w:val="4DDA3A1F"/>
    <w:rsid w:val="4DFD6BE2"/>
    <w:rsid w:val="4E010202"/>
    <w:rsid w:val="4E3BCC54"/>
    <w:rsid w:val="4E3CA94F"/>
    <w:rsid w:val="4E58890B"/>
    <w:rsid w:val="4E5C4B05"/>
    <w:rsid w:val="4E647929"/>
    <w:rsid w:val="4EC511F5"/>
    <w:rsid w:val="4F022BEA"/>
    <w:rsid w:val="4F59E8FD"/>
    <w:rsid w:val="4F72D222"/>
    <w:rsid w:val="4F896B58"/>
    <w:rsid w:val="4FBBF4D9"/>
    <w:rsid w:val="4FC3473F"/>
    <w:rsid w:val="501A705A"/>
    <w:rsid w:val="503AB75A"/>
    <w:rsid w:val="5068E35C"/>
    <w:rsid w:val="5088E7FE"/>
    <w:rsid w:val="509C348B"/>
    <w:rsid w:val="50B3D397"/>
    <w:rsid w:val="50F06374"/>
    <w:rsid w:val="50F1DE52"/>
    <w:rsid w:val="5137FA03"/>
    <w:rsid w:val="51416F09"/>
    <w:rsid w:val="5150CFED"/>
    <w:rsid w:val="518562E5"/>
    <w:rsid w:val="5194850B"/>
    <w:rsid w:val="51DD961A"/>
    <w:rsid w:val="51ED4DD3"/>
    <w:rsid w:val="51F272B8"/>
    <w:rsid w:val="5205E9D7"/>
    <w:rsid w:val="522B3A73"/>
    <w:rsid w:val="52321D7D"/>
    <w:rsid w:val="523A1646"/>
    <w:rsid w:val="524F8ED6"/>
    <w:rsid w:val="5292F769"/>
    <w:rsid w:val="52A534D4"/>
    <w:rsid w:val="530578BD"/>
    <w:rsid w:val="53526A81"/>
    <w:rsid w:val="5368B085"/>
    <w:rsid w:val="536D6149"/>
    <w:rsid w:val="537FB5BE"/>
    <w:rsid w:val="53819F7B"/>
    <w:rsid w:val="538AF5F1"/>
    <w:rsid w:val="53930555"/>
    <w:rsid w:val="539B4994"/>
    <w:rsid w:val="53B93B15"/>
    <w:rsid w:val="53E22AE5"/>
    <w:rsid w:val="53E6A8B9"/>
    <w:rsid w:val="53EB4D18"/>
    <w:rsid w:val="53EE8D2A"/>
    <w:rsid w:val="53F7EE74"/>
    <w:rsid w:val="5435C3C8"/>
    <w:rsid w:val="543B1422"/>
    <w:rsid w:val="5441DB08"/>
    <w:rsid w:val="5454C7E9"/>
    <w:rsid w:val="54654146"/>
    <w:rsid w:val="546F8844"/>
    <w:rsid w:val="54779390"/>
    <w:rsid w:val="54C26805"/>
    <w:rsid w:val="54E2BA9A"/>
    <w:rsid w:val="55505E8A"/>
    <w:rsid w:val="559B625C"/>
    <w:rsid w:val="55DAAFE0"/>
    <w:rsid w:val="55E18A99"/>
    <w:rsid w:val="55E9B148"/>
    <w:rsid w:val="56015FDB"/>
    <w:rsid w:val="5604DEB2"/>
    <w:rsid w:val="5612F7BD"/>
    <w:rsid w:val="5618D82D"/>
    <w:rsid w:val="565FCE0F"/>
    <w:rsid w:val="5665B700"/>
    <w:rsid w:val="5675EDCE"/>
    <w:rsid w:val="568E046D"/>
    <w:rsid w:val="569B6A70"/>
    <w:rsid w:val="56A53147"/>
    <w:rsid w:val="56E8DFD7"/>
    <w:rsid w:val="56EDB727"/>
    <w:rsid w:val="56EE9A08"/>
    <w:rsid w:val="570B15B9"/>
    <w:rsid w:val="57658F63"/>
    <w:rsid w:val="5770F21F"/>
    <w:rsid w:val="57777C07"/>
    <w:rsid w:val="5790A825"/>
    <w:rsid w:val="580F06CC"/>
    <w:rsid w:val="58108805"/>
    <w:rsid w:val="586249A9"/>
    <w:rsid w:val="58717980"/>
    <w:rsid w:val="58A58996"/>
    <w:rsid w:val="590CE76D"/>
    <w:rsid w:val="590E470C"/>
    <w:rsid w:val="592B9A6E"/>
    <w:rsid w:val="598394AA"/>
    <w:rsid w:val="59DABB5C"/>
    <w:rsid w:val="59DEB56C"/>
    <w:rsid w:val="5A0820B2"/>
    <w:rsid w:val="5A1D1781"/>
    <w:rsid w:val="5A1F7BAE"/>
    <w:rsid w:val="5A4A9696"/>
    <w:rsid w:val="5A802FFB"/>
    <w:rsid w:val="5B036A97"/>
    <w:rsid w:val="5B226B4E"/>
    <w:rsid w:val="5B276379"/>
    <w:rsid w:val="5B7ED1DD"/>
    <w:rsid w:val="5B7FCFBC"/>
    <w:rsid w:val="5B8ECF2C"/>
    <w:rsid w:val="5BEC6161"/>
    <w:rsid w:val="5C04F013"/>
    <w:rsid w:val="5C25A517"/>
    <w:rsid w:val="5C33701E"/>
    <w:rsid w:val="5C47131C"/>
    <w:rsid w:val="5C657BB5"/>
    <w:rsid w:val="5CCBEC2F"/>
    <w:rsid w:val="5CE2B642"/>
    <w:rsid w:val="5D1B1139"/>
    <w:rsid w:val="5D3C24FE"/>
    <w:rsid w:val="5D477E6A"/>
    <w:rsid w:val="5D946831"/>
    <w:rsid w:val="5D94C8D9"/>
    <w:rsid w:val="5D9576D2"/>
    <w:rsid w:val="5D969DC0"/>
    <w:rsid w:val="5DA82AE5"/>
    <w:rsid w:val="5DADE22E"/>
    <w:rsid w:val="5DD4732E"/>
    <w:rsid w:val="5DD4FC17"/>
    <w:rsid w:val="5DF7508D"/>
    <w:rsid w:val="5E0313F1"/>
    <w:rsid w:val="5E28F5D6"/>
    <w:rsid w:val="5E2F47AA"/>
    <w:rsid w:val="5E6626E4"/>
    <w:rsid w:val="5E7C12E9"/>
    <w:rsid w:val="5E99F00C"/>
    <w:rsid w:val="5EA4F335"/>
    <w:rsid w:val="5EA6F347"/>
    <w:rsid w:val="5EA9AA0E"/>
    <w:rsid w:val="5ECFD858"/>
    <w:rsid w:val="5ED58B69"/>
    <w:rsid w:val="5EFC6EE3"/>
    <w:rsid w:val="5F455E69"/>
    <w:rsid w:val="5F4F7733"/>
    <w:rsid w:val="5F6C46BB"/>
    <w:rsid w:val="5FCFAE89"/>
    <w:rsid w:val="603F365E"/>
    <w:rsid w:val="60481208"/>
    <w:rsid w:val="60D1CC80"/>
    <w:rsid w:val="60EE94E6"/>
    <w:rsid w:val="60FE34FC"/>
    <w:rsid w:val="611FD3E5"/>
    <w:rsid w:val="612C67EA"/>
    <w:rsid w:val="6171D970"/>
    <w:rsid w:val="61C475D6"/>
    <w:rsid w:val="62037A9C"/>
    <w:rsid w:val="62547856"/>
    <w:rsid w:val="625AE015"/>
    <w:rsid w:val="626238D2"/>
    <w:rsid w:val="6271201E"/>
    <w:rsid w:val="627ABBD1"/>
    <w:rsid w:val="6283DD8E"/>
    <w:rsid w:val="62882408"/>
    <w:rsid w:val="62A5B09B"/>
    <w:rsid w:val="62ACD16B"/>
    <w:rsid w:val="62ADC510"/>
    <w:rsid w:val="62AEB99E"/>
    <w:rsid w:val="62D06C58"/>
    <w:rsid w:val="62DCB809"/>
    <w:rsid w:val="631F131C"/>
    <w:rsid w:val="6348C2DA"/>
    <w:rsid w:val="6356241E"/>
    <w:rsid w:val="63593F9B"/>
    <w:rsid w:val="637C9ECF"/>
    <w:rsid w:val="638BAA54"/>
    <w:rsid w:val="63A5387A"/>
    <w:rsid w:val="63BC4552"/>
    <w:rsid w:val="63BF874F"/>
    <w:rsid w:val="63C43F09"/>
    <w:rsid w:val="63CA887F"/>
    <w:rsid w:val="63D58696"/>
    <w:rsid w:val="63E66071"/>
    <w:rsid w:val="6429375C"/>
    <w:rsid w:val="642B1EB0"/>
    <w:rsid w:val="64378EF6"/>
    <w:rsid w:val="6452BCEA"/>
    <w:rsid w:val="64759741"/>
    <w:rsid w:val="648C21D4"/>
    <w:rsid w:val="64D5F9E7"/>
    <w:rsid w:val="64F5011A"/>
    <w:rsid w:val="653CCDB7"/>
    <w:rsid w:val="653F4321"/>
    <w:rsid w:val="658F1DD2"/>
    <w:rsid w:val="659DEEF9"/>
    <w:rsid w:val="65A6B729"/>
    <w:rsid w:val="65FCA674"/>
    <w:rsid w:val="65FCD2B6"/>
    <w:rsid w:val="660FA58F"/>
    <w:rsid w:val="661EFEAE"/>
    <w:rsid w:val="6634B5DF"/>
    <w:rsid w:val="66737246"/>
    <w:rsid w:val="66898700"/>
    <w:rsid w:val="66B1EA3A"/>
    <w:rsid w:val="66CB91BC"/>
    <w:rsid w:val="66CDC4A9"/>
    <w:rsid w:val="66DC23BC"/>
    <w:rsid w:val="66E0A0C2"/>
    <w:rsid w:val="66E3A4FB"/>
    <w:rsid w:val="66E66DA6"/>
    <w:rsid w:val="671E2368"/>
    <w:rsid w:val="672EB8A6"/>
    <w:rsid w:val="6765544F"/>
    <w:rsid w:val="67A77684"/>
    <w:rsid w:val="67B9D8DB"/>
    <w:rsid w:val="680FCA0A"/>
    <w:rsid w:val="681379D8"/>
    <w:rsid w:val="683B4DFF"/>
    <w:rsid w:val="6841EA4C"/>
    <w:rsid w:val="685EEF39"/>
    <w:rsid w:val="68814D12"/>
    <w:rsid w:val="6894BF70"/>
    <w:rsid w:val="689A28C1"/>
    <w:rsid w:val="68BC238C"/>
    <w:rsid w:val="68C9F242"/>
    <w:rsid w:val="68DB052B"/>
    <w:rsid w:val="68EB5630"/>
    <w:rsid w:val="692A7453"/>
    <w:rsid w:val="6936DC80"/>
    <w:rsid w:val="69477E4D"/>
    <w:rsid w:val="695E6794"/>
    <w:rsid w:val="6964BF3E"/>
    <w:rsid w:val="69C728C8"/>
    <w:rsid w:val="69F57959"/>
    <w:rsid w:val="6A5217BB"/>
    <w:rsid w:val="6A84410F"/>
    <w:rsid w:val="6A89828C"/>
    <w:rsid w:val="6A8AA9DE"/>
    <w:rsid w:val="6AA44696"/>
    <w:rsid w:val="6AA8F53C"/>
    <w:rsid w:val="6AE23DC3"/>
    <w:rsid w:val="6AE64AC0"/>
    <w:rsid w:val="6AFAEA28"/>
    <w:rsid w:val="6B09B1AC"/>
    <w:rsid w:val="6B107410"/>
    <w:rsid w:val="6B188D52"/>
    <w:rsid w:val="6B1BC592"/>
    <w:rsid w:val="6B243597"/>
    <w:rsid w:val="6B71F5B5"/>
    <w:rsid w:val="6B937FC4"/>
    <w:rsid w:val="6BC682B9"/>
    <w:rsid w:val="6BD27F87"/>
    <w:rsid w:val="6BF8F5E0"/>
    <w:rsid w:val="6C170882"/>
    <w:rsid w:val="6C1D0508"/>
    <w:rsid w:val="6C2685B5"/>
    <w:rsid w:val="6C8C40E5"/>
    <w:rsid w:val="6CBB5DAD"/>
    <w:rsid w:val="6CC072A5"/>
    <w:rsid w:val="6D266FC8"/>
    <w:rsid w:val="6D60DCDE"/>
    <w:rsid w:val="6D65878B"/>
    <w:rsid w:val="6DAA8A92"/>
    <w:rsid w:val="6DC06238"/>
    <w:rsid w:val="6DDB0B71"/>
    <w:rsid w:val="6DE78A30"/>
    <w:rsid w:val="6DF046D2"/>
    <w:rsid w:val="6E286CF5"/>
    <w:rsid w:val="6E67A9C6"/>
    <w:rsid w:val="6E717FE7"/>
    <w:rsid w:val="6E8554E1"/>
    <w:rsid w:val="6E89ECBB"/>
    <w:rsid w:val="6EBB30C8"/>
    <w:rsid w:val="6ED7BD62"/>
    <w:rsid w:val="6EF6777D"/>
    <w:rsid w:val="6EF9B034"/>
    <w:rsid w:val="6EFA2F46"/>
    <w:rsid w:val="6F0A707D"/>
    <w:rsid w:val="6F1907BE"/>
    <w:rsid w:val="6F4F07BE"/>
    <w:rsid w:val="6F6D8F44"/>
    <w:rsid w:val="6F7C608D"/>
    <w:rsid w:val="6F957FDD"/>
    <w:rsid w:val="6FE7966A"/>
    <w:rsid w:val="7016E409"/>
    <w:rsid w:val="701DCF82"/>
    <w:rsid w:val="70DB1423"/>
    <w:rsid w:val="70FDDF95"/>
    <w:rsid w:val="711617C3"/>
    <w:rsid w:val="71524105"/>
    <w:rsid w:val="7193E25D"/>
    <w:rsid w:val="719CBE3A"/>
    <w:rsid w:val="71C9C1B7"/>
    <w:rsid w:val="71D7BB4C"/>
    <w:rsid w:val="71DAB336"/>
    <w:rsid w:val="72241DF8"/>
    <w:rsid w:val="723804E2"/>
    <w:rsid w:val="72576224"/>
    <w:rsid w:val="726C6453"/>
    <w:rsid w:val="728B80EA"/>
    <w:rsid w:val="72C9167E"/>
    <w:rsid w:val="7309F229"/>
    <w:rsid w:val="73290350"/>
    <w:rsid w:val="7342C845"/>
    <w:rsid w:val="7385249A"/>
    <w:rsid w:val="738B37E1"/>
    <w:rsid w:val="73A4A6E3"/>
    <w:rsid w:val="73ABEBFB"/>
    <w:rsid w:val="73DE764D"/>
    <w:rsid w:val="73E4A3C6"/>
    <w:rsid w:val="744298A5"/>
    <w:rsid w:val="74B782A5"/>
    <w:rsid w:val="74BF4F18"/>
    <w:rsid w:val="74CF99F4"/>
    <w:rsid w:val="74F45344"/>
    <w:rsid w:val="74F5FD3F"/>
    <w:rsid w:val="74FF684D"/>
    <w:rsid w:val="75048F7E"/>
    <w:rsid w:val="7512F8A8"/>
    <w:rsid w:val="75149991"/>
    <w:rsid w:val="7520CB49"/>
    <w:rsid w:val="754AFF03"/>
    <w:rsid w:val="75B742AB"/>
    <w:rsid w:val="75CBD09F"/>
    <w:rsid w:val="75E6D124"/>
    <w:rsid w:val="760D3F84"/>
    <w:rsid w:val="76160F37"/>
    <w:rsid w:val="761B3D0B"/>
    <w:rsid w:val="7671C773"/>
    <w:rsid w:val="76AA9CA0"/>
    <w:rsid w:val="7735A24B"/>
    <w:rsid w:val="77646C9C"/>
    <w:rsid w:val="776AEF63"/>
    <w:rsid w:val="7775259A"/>
    <w:rsid w:val="7785C311"/>
    <w:rsid w:val="77D9B700"/>
    <w:rsid w:val="78057B73"/>
    <w:rsid w:val="780FEF7E"/>
    <w:rsid w:val="781B0784"/>
    <w:rsid w:val="783D2218"/>
    <w:rsid w:val="78419EBF"/>
    <w:rsid w:val="7883A9AD"/>
    <w:rsid w:val="78D15C9D"/>
    <w:rsid w:val="78EB0FE3"/>
    <w:rsid w:val="78EF4F26"/>
    <w:rsid w:val="78FF0ACB"/>
    <w:rsid w:val="79ADCEDA"/>
    <w:rsid w:val="79B8D370"/>
    <w:rsid w:val="79DC4AF9"/>
    <w:rsid w:val="79E626CA"/>
    <w:rsid w:val="7A00BF51"/>
    <w:rsid w:val="7A146E91"/>
    <w:rsid w:val="7A29EDB5"/>
    <w:rsid w:val="7A4D6C26"/>
    <w:rsid w:val="7A7ECF06"/>
    <w:rsid w:val="7A94C31B"/>
    <w:rsid w:val="7AB91166"/>
    <w:rsid w:val="7AC59A60"/>
    <w:rsid w:val="7AE4909F"/>
    <w:rsid w:val="7AFB72E5"/>
    <w:rsid w:val="7AFD213A"/>
    <w:rsid w:val="7B095354"/>
    <w:rsid w:val="7B2DC539"/>
    <w:rsid w:val="7B2F79BF"/>
    <w:rsid w:val="7BAF32F8"/>
    <w:rsid w:val="7BC72D0D"/>
    <w:rsid w:val="7BD91AD0"/>
    <w:rsid w:val="7BF25B12"/>
    <w:rsid w:val="7C04F964"/>
    <w:rsid w:val="7C3F5C6E"/>
    <w:rsid w:val="7C49F6D9"/>
    <w:rsid w:val="7C6B74DC"/>
    <w:rsid w:val="7C70B2CF"/>
    <w:rsid w:val="7C70EB0C"/>
    <w:rsid w:val="7C80ACC5"/>
    <w:rsid w:val="7CB66CEE"/>
    <w:rsid w:val="7CC3FE85"/>
    <w:rsid w:val="7CDFF474"/>
    <w:rsid w:val="7D26508C"/>
    <w:rsid w:val="7D684D65"/>
    <w:rsid w:val="7D722C34"/>
    <w:rsid w:val="7DB9E905"/>
    <w:rsid w:val="7DCE4C08"/>
    <w:rsid w:val="7E0B9379"/>
    <w:rsid w:val="7E1CDFCC"/>
    <w:rsid w:val="7E3D2D8B"/>
    <w:rsid w:val="7E4855EA"/>
    <w:rsid w:val="7EABAB8A"/>
    <w:rsid w:val="7EEA95FA"/>
    <w:rsid w:val="7EF2ABA4"/>
    <w:rsid w:val="7EF8542D"/>
    <w:rsid w:val="7F1A9210"/>
    <w:rsid w:val="7F1DE5AA"/>
    <w:rsid w:val="7F24CF37"/>
    <w:rsid w:val="7F5B639C"/>
    <w:rsid w:val="7FA15A14"/>
    <w:rsid w:val="7FBFB7B9"/>
    <w:rsid w:val="7FE15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002F30"/>
  <w15:chartTrackingRefBased/>
  <w15:docId w15:val="{5E894513-A885-4C65-840B-4C07934B4C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618AB"/>
  </w:style>
  <w:style w:type="paragraph" w:styleId="Footer">
    <w:name w:val="footer"/>
    <w:basedOn w:val="Normal"/>
    <w:link w:val="Foot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618AB"/>
  </w:style>
  <w:style w:type="paragraph" w:styleId="NoSpacing">
    <w:uiPriority w:val="1"/>
    <w:name w:val="No Spacing"/>
    <w:qFormat/>
    <w:rsid w:val="45238443"/>
    <w:pPr>
      <w:spacing w:after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yperlink" Target="https://www.hee.nhs.uk/our-work/talent-care-widening-participation/support-worker-help-resources/healthcare-support-worker-learning-development-roadmap/personal-skills" TargetMode="External" Id="R0c5713890d864478" /><Relationship Type="http://schemas.microsoft.com/office/2020/10/relationships/intelligence" Target="intelligence2.xml" Id="Rdfe90da0a27549ca" /><Relationship Type="http://schemas.openxmlformats.org/officeDocument/2006/relationships/hyperlink" Target="https://www.northantssendfamilyguidance.co.uk/why-early-intervention-matters-for-children-with-send/" TargetMode="External" Id="Rc732200993664326" /><Relationship Type="http://schemas.openxmlformats.org/officeDocument/2006/relationships/hyperlink" Target="https://www.verywellmind.com/characteristics-of-resilience-2795062" TargetMode="External" Id="Rdcae1345847e45d0" /><Relationship Type="http://schemas.openxmlformats.org/officeDocument/2006/relationships/hyperlink" Target="https://carequalitysupport.co.uk/the-importance-of-shadowing-as-part-of-staff-development-in-health-and-social-care/" TargetMode="External" Id="Raa0dd014473e41e3" /><Relationship Type="http://schemas.openxmlformats.org/officeDocument/2006/relationships/hyperlink" Target="https://carelearning.org.uk/qualifications/level-5-adult-care/lmac-6a-development/3-4-evaluate-strategies-to-overcome-barriers-to-learning-and-development-of-digital-skills-that-may-exist-within-the-workforce/" TargetMode="External" Id="R85da8b40f8d5486a" /><Relationship Type="http://schemas.openxmlformats.org/officeDocument/2006/relationships/hyperlink" Target="https://help-for-early-years-providers.education.gov.uk/support-for-practitioners/meeting-the-needs-of-all-children" TargetMode="External" Id="Rb6f32c734a074ab3" /><Relationship Type="http://schemas.openxmlformats.org/officeDocument/2006/relationships/hyperlink" Target="https://www.gov.uk/government/publications/send-code-of-practice-0-to-25" TargetMode="External" Id="R726a6196079c4590" /><Relationship Type="http://schemas.openxmlformats.org/officeDocument/2006/relationships/hyperlink" Target="https://www.health.harvard.edu/healthy-aging-and-longevity/the-health-benefits-of-strong-relationships" TargetMode="External" Id="Re9c61c46290b48a2" /><Relationship Type="http://schemas.openxmlformats.org/officeDocument/2006/relationships/hyperlink" Target="https://www.linkedin.com/top-content/networking/networking-for-career-growth/how-linkedin-connections-impact-your-career-growth/" TargetMode="External" Id="Rb5c4930fef734cfa" /><Relationship Type="http://schemas.openxmlformats.org/officeDocument/2006/relationships/hyperlink" Target="https://www.local.gov.uk/publications/early-education-and-childcare-changes-and-challenges-future" TargetMode="External" Id="Rd327b00ddf8d4c4c" /><Relationship Type="http://schemas.openxmlformats.org/officeDocument/2006/relationships/hyperlink" Target="https://nationalcareers.service.gov.uk/job-profiles/school-lunchtime-supervisor" TargetMode="External" Id="R13144391d8b749a2" /><Relationship Type="http://schemas.openxmlformats.org/officeDocument/2006/relationships/hyperlink" Target="https://nationalcareers.service.gov.uk/careers-advice/create-a-linkedin-profile/" TargetMode="External" Id="R00eee200dd244d77" /><Relationship Type="http://schemas.openxmlformats.org/officeDocument/2006/relationships/hyperlink" Target="https://www.england.nhs.uk/long-read/nhs-equality-diversity-and-inclusion-improvement-plan/" TargetMode="External" Id="R2a50cf9f6a1743e7" /><Relationship Type="http://schemas.openxmlformats.org/officeDocument/2006/relationships/hyperlink" Target="https://www.nhsemployers.org/articles/top-tips-supporting-psychological-safety-staff" TargetMode="External" Id="R6cb12ba6699a49f2" /><Relationship Type="http://schemas.openxmlformats.org/officeDocument/2006/relationships/hyperlink" Target="https://www.england.nhs.uk/wp-content/uploads/2023/06/B2044_NHS_EDI_Workforce_Plan.pdf" TargetMode="External" Id="Ra10eef5ee20b4623" /><Relationship Type="http://schemas.openxmlformats.org/officeDocument/2006/relationships/hyperlink" Target="https://www.prosci.com/blog/lewins-change-theory" TargetMode="External" Id="R4d528f616fb246e3" /><Relationship Type="http://schemas.openxmlformats.org/officeDocument/2006/relationships/hyperlink" Target="https://www.nasschools.org.uk/enhancingehcps/" TargetMode="External" Id="R65a0a6012b4b4ac8" /><Relationship Type="http://schemas.openxmlformats.org/officeDocument/2006/relationships/hyperlink" Target="https://publications.parliament.uk/pa/cm5901/cmselect/cmeduc/492/report.html" TargetMode="External" Id="R59e9a559cffb4887" /><Relationship Type="http://schemas.openxmlformats.org/officeDocument/2006/relationships/hyperlink" Target="https://www.theaccessgroup.com/en-gb/blog/hsc-resistance-to-new-technology-in-healthcare/" TargetMode="External" Id="Rcaaa801834d44213" /><Relationship Type="http://schemas.openxmlformats.org/officeDocument/2006/relationships/hyperlink" Target="https://spencerclarkegroup.co.uk/career-hub/ehcps-inclusion-and-early-intervention-a-send-leader-on-the-schools-white-paper" TargetMode="External" Id="R9e205ed8ee1240e4" /><Relationship Type="http://schemas.openxmlformats.org/officeDocument/2006/relationships/hyperlink" Target="https://www.osmosis.org/blog/what-is-intersectional-healthcare-and-why-is-it-important" TargetMode="External" Id="Rc284e0f9dcda45a5" /><Relationship Type="http://schemas.openxmlformats.org/officeDocument/2006/relationships/hyperlink" Target="https://www.helpguide.org/mental-health/wellbeing/emotional-intelligence-eq" TargetMode="External" Id="R155e2580c723449a" /><Relationship Type="http://schemas.openxmlformats.org/officeDocument/2006/relationships/hyperlink" Target="https://talenttimebanking.co.uk/the-nhs-edi-improvement-plan" TargetMode="External" Id="R02be58ec62404c35" /><Relationship Type="http://schemas.openxmlformats.org/officeDocument/2006/relationships/hyperlink" Target="https://www.theaccessgroup.com/en-gb/blog/hsc-digital-care-planning-software-what-it-is-and-how-to-choose-one/" TargetMode="External" Id="Rec048fda4d4641a4" /><Relationship Type="http://schemas.openxmlformats.org/officeDocument/2006/relationships/hyperlink" Target="https://lpsonline.sas.upenn.edu/features/why-communication-essential-effective-leadership" TargetMode="External" Id="Ra30b95840c7b44ac" /><Relationship Type="http://schemas.openxmlformats.org/officeDocument/2006/relationships/hyperlink" Target="https://www.bdct.nhs.uk/wp-content/uploads/2024/12/Item-14.1.1-NHS-England-EDI-Improvement-Plan-Briefing-27.06.23.pdf" TargetMode="External" Id="Rd9edbd991a0447ea" /><Relationship Type="http://schemas.openxmlformats.org/officeDocument/2006/relationships/hyperlink" Target="https://www.bdct.nhs.uk/wp-content/uploads/2024/12/Item-14.1.1-NHS-England-EDI-Improvement-Plan-Briefing-27.06.23.pdf" TargetMode="External" Id="Rbceda0571ffa442d" /><Relationship Type="http://schemas.openxmlformats.org/officeDocument/2006/relationships/hyperlink" Target="https://www.carringtonwest.com/blog/2024/05/the-importance-of-networking-to-develop-your-career?source=google.com" TargetMode="External" Id="Rd79cacc423f54609" /><Relationship Type="http://schemas.openxmlformats.org/officeDocument/2006/relationships/hyperlink" Target="https://www.yorkhospitals.nhs.uk/about-us/equality-and-diversity/pay-gaps/" TargetMode="External" Id="R9a9311aef3d64fb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10" ma:contentTypeDescription="Create a new document." ma:contentTypeScope="" ma:versionID="72b76a036871bd6ee93fe562aabae7d1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686f487e4b983360ce8e6b6d397884ba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BBD68A92-223F-4698-82DF-48883DB3D8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17DD62E-C3DB-45F2-BF35-B7C3F821AB1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11461E7-56C9-4B22-A12E-9B81F4A9DE96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Parese Ahmed</dc:creator>
  <keywords/>
  <dc:description/>
  <lastModifiedBy>Farzana Mohamed Raza Mohamed (2419129)</lastModifiedBy>
  <revision>6</revision>
  <dcterms:created xsi:type="dcterms:W3CDTF">2026-09-16T13:33:00.0000000Z</dcterms:created>
  <dcterms:modified xsi:type="dcterms:W3CDTF">2026-10-23T19:54:47.4799652Z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