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FBD7DCC" w:rsidR="00A92CC8" w:rsidRDefault="2AC94F35">
      <w:r>
        <w:t xml:space="preserve">Police Leadership – Review of Walsh &amp; Vito, </w:t>
      </w:r>
      <w:proofErr w:type="spellStart"/>
      <w:r>
        <w:t>Chp</w:t>
      </w:r>
      <w:proofErr w:type="spellEnd"/>
      <w:r>
        <w:t xml:space="preserve"> 3</w:t>
      </w:r>
    </w:p>
    <w:p w14:paraId="1502C5A8" w14:textId="02946527" w:rsidR="2AC94F35" w:rsidRDefault="2AC94F35" w:rsidP="2AC94F35">
      <w:r>
        <w:t>Chris Fraser 2011990</w:t>
      </w:r>
    </w:p>
    <w:p w14:paraId="51F489B6" w14:textId="40D749DF" w:rsidR="2AC94F35" w:rsidRDefault="2AC94F35" w:rsidP="2AC94F35"/>
    <w:p w14:paraId="44636A0B" w14:textId="07AEDE3F" w:rsidR="2AC94F35" w:rsidRDefault="2AC94F35" w:rsidP="2AC94F35">
      <w:pPr>
        <w:jc w:val="both"/>
      </w:pPr>
      <w:r>
        <w:t>The chapter opened by citing Haberfield (2006) who stated that leadership is not just the preserve of senior leaders, it was exercised at all levels of the police service.  I agree with this, particularly when I consider the leadership officers provide to the public during high risk incidents such as dealing with a traffic collision or public disorder.</w:t>
      </w:r>
    </w:p>
    <w:p w14:paraId="3F4D0739" w14:textId="22E508E3" w:rsidR="2AC94F35" w:rsidRDefault="2AC94F35" w:rsidP="2AC94F35">
      <w:pPr>
        <w:jc w:val="both"/>
      </w:pPr>
      <w:r>
        <w:t>The text goes on to cover ‘4 styles of leadership’ however in line with the Tannenbaum &amp; Schmidt (1958) continuum of leadership, I felt that due to the ever-changing nature of the work expected of police officers, we would be constantly moving between the different styles dependant on the task.</w:t>
      </w:r>
    </w:p>
    <w:p w14:paraId="15120FE5" w14:textId="0CF172EA" w:rsidR="2AC94F35" w:rsidRDefault="2AC94F35" w:rsidP="2AC94F35">
      <w:pPr>
        <w:jc w:val="both"/>
      </w:pPr>
      <w:r>
        <w:t xml:space="preserve">I was interested in the fact that studies from the late 1970-1980's found police leaders to have authoritarian leadership styles – that was certainly my experience of the ‘old sweats’ having joined in the early 2000’s!  I believe more recent research would find a more transformational approach in many of our senior leaders – which would demonstrate the points made throughout the chapter – that leadership (and good leadership!) can be learned.  Similarly, Kellerman’s (2004) bad leadership theories I feel, shows that ineffective leadership styles can be learned – or unlearned if addressed early enough; I know however that unethical leadership is harder to root out and should never be tolerated, it is unlikely to ever transcend </w:t>
      </w:r>
      <w:proofErr w:type="spellStart"/>
      <w:r>
        <w:t>Viller’s</w:t>
      </w:r>
      <w:proofErr w:type="spellEnd"/>
      <w:r>
        <w:t xml:space="preserve"> first point of self-interest.</w:t>
      </w:r>
    </w:p>
    <w:p w14:paraId="668F0C18" w14:textId="218FE456" w:rsidR="2AC94F35" w:rsidRDefault="2AC94F35" w:rsidP="2AC94F35">
      <w:pPr>
        <w:jc w:val="both"/>
      </w:pPr>
      <w:r>
        <w:t xml:space="preserve">The </w:t>
      </w:r>
      <w:proofErr w:type="spellStart"/>
      <w:r>
        <w:t>Krimmel</w:t>
      </w:r>
      <w:proofErr w:type="spellEnd"/>
      <w:r>
        <w:t xml:space="preserve"> and </w:t>
      </w:r>
      <w:proofErr w:type="spellStart"/>
      <w:r>
        <w:t>Lindermuth</w:t>
      </w:r>
      <w:proofErr w:type="spellEnd"/>
      <w:r>
        <w:t xml:space="preserve"> (2001) analysis of leaders who maintained some ‘street craft’ were often recognised as better leaders by their staff rang true for me – and I have seen this play out within Policing with the introduction of ‘Direct Entry’.  The scheme faced considerable backlash from existing staff for employing senior leaders with little to no experience in policing.</w:t>
      </w:r>
    </w:p>
    <w:p w14:paraId="2B72DF37" w14:textId="4ABB2067" w:rsidR="2AC94F35" w:rsidRDefault="2AC94F35" w:rsidP="2AC94F35">
      <w:pPr>
        <w:jc w:val="both"/>
      </w:pPr>
      <w:r>
        <w:t>Finally, and my takeaway from this chapter, is servant leadership.  I was introduced to this concept by the College of Policing earlier this year and was able to identify some great Servant leaders amongst the current cohort of Welsh Chief Officers.  This is the one aspect I aspire to develop in myself and my staff moving forward.</w:t>
      </w:r>
    </w:p>
    <w:p w14:paraId="3C93F1BF" w14:textId="01F0A3C2" w:rsidR="2AC94F35" w:rsidRDefault="2AC94F35" w:rsidP="2AC94F35"/>
    <w:sectPr w:rsidR="2AC94F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062BD" w14:textId="77777777" w:rsidR="008E6EC7" w:rsidRDefault="008E6EC7" w:rsidP="008E6EC7">
      <w:pPr>
        <w:spacing w:after="0" w:line="240" w:lineRule="auto"/>
      </w:pPr>
      <w:r>
        <w:separator/>
      </w:r>
    </w:p>
  </w:endnote>
  <w:endnote w:type="continuationSeparator" w:id="0">
    <w:p w14:paraId="5CD93C65" w14:textId="77777777" w:rsidR="008E6EC7" w:rsidRDefault="008E6EC7" w:rsidP="008E6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AFDD34" w14:textId="77777777" w:rsidR="008E6EC7" w:rsidRDefault="008E6EC7" w:rsidP="008E6EC7">
      <w:pPr>
        <w:spacing w:after="0" w:line="240" w:lineRule="auto"/>
      </w:pPr>
      <w:r>
        <w:separator/>
      </w:r>
    </w:p>
  </w:footnote>
  <w:footnote w:type="continuationSeparator" w:id="0">
    <w:p w14:paraId="3DE3A3E7" w14:textId="77777777" w:rsidR="008E6EC7" w:rsidRDefault="008E6EC7" w:rsidP="008E6E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58AC13"/>
    <w:rsid w:val="0057980F"/>
    <w:rsid w:val="008E6EC7"/>
    <w:rsid w:val="00A92CC8"/>
    <w:rsid w:val="07A17429"/>
    <w:rsid w:val="0AD914EB"/>
    <w:rsid w:val="0FAC860E"/>
    <w:rsid w:val="147FF731"/>
    <w:rsid w:val="17B797F3"/>
    <w:rsid w:val="1C8B0916"/>
    <w:rsid w:val="215E7A39"/>
    <w:rsid w:val="2AC94F35"/>
    <w:rsid w:val="2BF91F72"/>
    <w:rsid w:val="2D83B4FC"/>
    <w:rsid w:val="3257261F"/>
    <w:rsid w:val="33EB08FA"/>
    <w:rsid w:val="40D17988"/>
    <w:rsid w:val="481B55A2"/>
    <w:rsid w:val="49072B0F"/>
    <w:rsid w:val="49B72603"/>
    <w:rsid w:val="52836DB3"/>
    <w:rsid w:val="54F1EB24"/>
    <w:rsid w:val="57C54677"/>
    <w:rsid w:val="59C55C47"/>
    <w:rsid w:val="5E879293"/>
    <w:rsid w:val="602362F4"/>
    <w:rsid w:val="65EA970A"/>
    <w:rsid w:val="6858AC13"/>
    <w:rsid w:val="6D1B0E59"/>
    <w:rsid w:val="71D5571F"/>
    <w:rsid w:val="7D1FF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58AC13"/>
  <w15:chartTrackingRefBased/>
  <w15:docId w15:val="{24DF4976-5625-4C4D-8FF0-9E3C6CEDA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330</Words>
  <Characters>1882</Characters>
  <Application>Microsoft Office Word</Application>
  <DocSecurity>0</DocSecurity>
  <Lines>15</Lines>
  <Paragraphs>4</Paragraphs>
  <ScaleCrop>false</ScaleCrop>
  <Company/>
  <LinksUpToDate>false</LinksUpToDate>
  <CharactersWithSpaces>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Fraser (2011990)</dc:creator>
  <cp:keywords/>
  <dc:description/>
  <cp:lastModifiedBy>Fraser Christina Ch Insp</cp:lastModifiedBy>
  <cp:revision>2</cp:revision>
  <dcterms:created xsi:type="dcterms:W3CDTF">2022-02-22T09:01:00Z</dcterms:created>
  <dcterms:modified xsi:type="dcterms:W3CDTF">2022-02-22T09:01:00Z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2022-02-22T09:01:37Z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6c272bd8-ccf1-4e3b-b389-c2082bf1f5a3</vt:lpwstr>
  </property>
  <property fmtid="{D5CDD505-2E9C-101B-9397-08002B2CF9AE}" pid="8" name="MSIP_Label_7beefdff-6834-454f-be00-a68b5bc5f471_ContentBits">
    <vt:lpwstr>0</vt:lpwstr>
  </property>
</Properties>
</file>