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pPr>
        <w:pStyle w:val="TOCHeading"/>
      </w:pPr>
      <w:r>
        <w:t>Name: Ruvi Miah</w:t>
      </w:r>
    </w:p>
    <w:p>
      <w:pPr>
        <w:pStyle w:val="TOCHeading"/>
      </w:pPr>
      <w:r>
        <w:t>Human Resource Management</w:t>
      </w:r>
    </w:p>
    <w:p>
      <w:pPr>
        <w:pStyle w:val="TOCHeading"/>
      </w:pPr>
      <w:r>
        <w:t>Lecturer: Gladius Kulothungan</w:t>
      </w:r>
    </w:p>
    <w:p>
      <w:pPr>
        <w:pStyle w:val="TOCHeading"/>
      </w:pPr>
      <w:r>
        <w:t>Student ID: 1805642</w:t>
      </w:r>
    </w:p>
    <w:p>
      <w:pPr>
        <w:pStyle w:val="TOCHeading"/>
      </w:pPr>
      <w:r>
        <w:t>Moodle Code: LCMB7000</w:t>
      </w:r>
    </w:p>
    <w:p>
      <w:pPr>
        <w:pStyle w:val="TOCHeading"/>
      </w:pPr>
      <w:r/>
    </w:p>
    <w:p>
      <w:pPr>
        <w:pStyle w:val="TOCHeading"/>
      </w:pPr>
      <w:r/>
    </w:p>
    <w:p>
      <w:pPr>
        <w:pStyle w:val="TOCHeading"/>
      </w:pPr>
      <w:r/>
    </w:p>
    <w:p>
      <w:pPr>
        <w:pStyle w:val="TOCHeading"/>
      </w:pPr>
      <w:r/>
    </w:p>
    <w:p>
      <w:pPr>
        <w:pStyle w:val="TOCHeading"/>
      </w:pPr>
      <w:r/>
    </w:p>
    <w:p>
      <w:pPr>
        <w:pStyle w:val="TOCHeading"/>
      </w:pPr>
      <w:r/>
    </w:p>
    <w:p>
      <w:pPr>
        <w:pStyle w:val="TOCHeading"/>
      </w:pPr>
      <w:r/>
    </w:p>
    <w:p>
      <w:pPr>
        <w:pStyle w:val="TOCHeading"/>
      </w:pPr>
      <w:r/>
    </w:p>
    <w:p>
      <w:pPr>
        <w:pStyle w:val="TOCHeading"/>
      </w:pPr>
      <w:r/>
    </w:p>
    <w:p>
      <w:pPr>
        <w:pStyle w:val="TOCHeading"/>
      </w:pPr>
      <w:r/>
    </w:p>
    <w:p>
      <w:pPr>
        <w:pStyle w:val="TOCHeading"/>
      </w:pPr>
      <w:r/>
    </w:p>
    <w:p>
      <w:pPr>
        <w:pStyle w:val="TOCHeading"/>
      </w:pPr>
      <w:r/>
    </w:p>
    <w:p>
      <w:pPr>
        <w:pStyle w:val="TOCHeading"/>
      </w:pPr>
      <w:r/>
    </w:p>
    <w:p>
      <w:pPr>
        <w:pStyle w:val="TOCHeading"/>
      </w:pPr>
      <w:r/>
    </w:p>
    <w:p>
      <w:pPr>
        <w:pStyle w:val="TOCHeading"/>
      </w:pPr>
      <w:r>
        <w:t>Table of Contents</w:t>
      </w:r>
    </w:p>
    <w:sdt>
      <w:sdtPr>
        <w:id w:val="162434531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AC405C" w:rsidRDefault="00AC405C" w14:paraId="57AFDAE0" w14:textId="6B2CCB94">
          <w:pPr>
            <w:pStyle w:val="TOC1"/>
            <w:tabs>
              <w:tab w:val="left" w:pos="440"/>
              <w:tab w:val="right" w:leader="dot" w:pos="9350"/>
            </w:tabs>
            <w:rPr>
              <w:noProof/>
            </w:rPr>
          </w:pPr>
          <w:r>
            <w:fldChar w:fldCharType="begin"/>
          </w:r>
          <w:r>
            <w:instrText xml:space="preserve"> TOC \o "1-3" \h \z \u </w:instrText>
          </w:r>
          <w:r>
            <w:fldChar w:fldCharType="separate"/>
          </w:r>
          <w:hyperlink w:anchor="_Toc91372130" w:history="1">
            <w:r w:rsidRPr="00B70FA7">
              <w:rPr>
                <w:noProof/>
                <w:rStyle w:val="Hyperlink"/>
                <w:rFonts w:ascii="Times New Roman" w:cs="Times New Roman" w:hAnsi="Times New Roman"/>
              </w:rPr>
              <w:t>1</w:t>
            </w:r>
            <w:r>
              <w:rPr>
                <w:noProof/>
              </w:rPr>
              <w:tab/>
            </w:r>
            <w:r w:rsidRPr="00B70FA7">
              <w:rPr>
                <w:noProof/>
                <w:rStyle w:val="Hyperlink"/>
                <w:rFonts w:ascii="Times New Roman" w:cs="Times New Roman" w:hAnsi="Times New Roman"/>
              </w:rPr>
              <w:t>Introduction:</w:t>
            </w:r>
            <w:r>
              <w:rPr>
                <w:noProof/>
                <w:webHidden/>
              </w:rPr>
              <w:tab/>
            </w:r>
            <w:r>
              <w:rPr>
                <w:noProof/>
                <w:webHidden/>
              </w:rPr>
              <w:fldChar w:fldCharType="begin"/>
            </w:r>
            <w:r>
              <w:rPr>
                <w:noProof/>
                <w:webHidden/>
              </w:rPr>
              <w:instrText xml:space="preserve"> PAGEREF _Toc91372130 \h </w:instrText>
            </w:r>
            <w:r>
              <w:rPr>
                <w:noProof/>
                <w:webHidden/>
              </w:rPr>
            </w:r>
            <w:r>
              <w:rPr>
                <w:noProof/>
                <w:webHidden/>
              </w:rPr>
              <w:fldChar w:fldCharType="separate"/>
            </w:r>
            <w:r>
              <w:rPr>
                <w:noProof/>
                <w:webHidden/>
              </w:rPr>
              <w:t>1</w:t>
            </w:r>
            <w:r>
              <w:rPr>
                <w:noProof/>
                <w:webHidden/>
              </w:rPr>
              <w:fldChar w:fldCharType="end"/>
            </w:r>
          </w:hyperlink>
        </w:p>
        <w:p w:rsidR="00AC405C" w:rsidRDefault="00AC405C" w14:paraId="106CA83B" w14:textId="648C7EE8">
          <w:pPr>
            <w:pStyle w:val="TOC1"/>
            <w:tabs>
              <w:tab w:val="left" w:pos="440"/>
              <w:tab w:val="right" w:leader="dot" w:pos="9350"/>
            </w:tabs>
            <w:rPr>
              <w:noProof/>
            </w:rPr>
          </w:pPr>
          <w:hyperlink w:anchor="_Toc91372131" w:history="1">
            <w:r w:rsidRPr="00B70FA7">
              <w:rPr>
                <w:noProof/>
                <w:rStyle w:val="Hyperlink"/>
                <w:rFonts w:ascii="Times New Roman" w:cs="Times New Roman" w:hAnsi="Times New Roman"/>
              </w:rPr>
              <w:t>2</w:t>
            </w:r>
            <w:r>
              <w:rPr>
                <w:noProof/>
              </w:rPr>
              <w:tab/>
            </w:r>
            <w:r w:rsidRPr="00B70FA7">
              <w:rPr>
                <w:noProof/>
                <w:rStyle w:val="Hyperlink"/>
                <w:rFonts w:ascii="Times New Roman" w:cs="Times New Roman" w:hAnsi="Times New Roman"/>
              </w:rPr>
              <w:t>Overview of Amazon</w:t>
            </w:r>
            <w:r>
              <w:rPr>
                <w:noProof/>
                <w:webHidden/>
              </w:rPr>
              <w:tab/>
            </w:r>
            <w:r>
              <w:rPr>
                <w:noProof/>
                <w:webHidden/>
              </w:rPr>
              <w:fldChar w:fldCharType="begin"/>
            </w:r>
            <w:r>
              <w:rPr>
                <w:noProof/>
                <w:webHidden/>
              </w:rPr>
              <w:instrText xml:space="preserve"> PAGEREF _Toc91372131 \h </w:instrText>
            </w:r>
            <w:r>
              <w:rPr>
                <w:noProof/>
                <w:webHidden/>
              </w:rPr>
            </w:r>
            <w:r>
              <w:rPr>
                <w:noProof/>
                <w:webHidden/>
              </w:rPr>
              <w:fldChar w:fldCharType="separate"/>
            </w:r>
            <w:r>
              <w:rPr>
                <w:noProof/>
                <w:webHidden/>
              </w:rPr>
              <w:t>2</w:t>
            </w:r>
            <w:r>
              <w:rPr>
                <w:noProof/>
                <w:webHidden/>
              </w:rPr>
              <w:fldChar w:fldCharType="end"/>
            </w:r>
          </w:hyperlink>
        </w:p>
        <w:p w:rsidR="00AC405C" w:rsidRDefault="00AC405C" w14:paraId="337EA5A4" w14:textId="186C89A5">
          <w:pPr>
            <w:pStyle w:val="TOC1"/>
            <w:tabs>
              <w:tab w:val="left" w:pos="440"/>
              <w:tab w:val="right" w:leader="dot" w:pos="9350"/>
            </w:tabs>
            <w:rPr>
              <w:noProof/>
            </w:rPr>
          </w:pPr>
          <w:hyperlink w:anchor="_Toc91372132" w:history="1">
            <w:r w:rsidRPr="00B70FA7">
              <w:rPr>
                <w:noProof/>
                <w:rStyle w:val="Hyperlink"/>
                <w:rFonts w:ascii="Times New Roman" w:cs="Times New Roman" w:hAnsi="Times New Roman"/>
              </w:rPr>
              <w:t>3</w:t>
            </w:r>
            <w:r>
              <w:rPr>
                <w:noProof/>
              </w:rPr>
              <w:tab/>
            </w:r>
            <w:r w:rsidRPr="00B70FA7">
              <w:rPr>
                <w:noProof/>
                <w:rStyle w:val="Hyperlink"/>
                <w:rFonts w:ascii="Times New Roman" w:cs="Times New Roman" w:hAnsi="Times New Roman"/>
              </w:rPr>
              <w:t>Compensation in HRM:</w:t>
            </w:r>
            <w:r>
              <w:rPr>
                <w:noProof/>
                <w:webHidden/>
              </w:rPr>
              <w:tab/>
            </w:r>
            <w:r>
              <w:rPr>
                <w:noProof/>
                <w:webHidden/>
              </w:rPr>
              <w:fldChar w:fldCharType="begin"/>
            </w:r>
            <w:r>
              <w:rPr>
                <w:noProof/>
                <w:webHidden/>
              </w:rPr>
              <w:instrText xml:space="preserve"> PAGEREF _Toc91372132 \h </w:instrText>
            </w:r>
            <w:r>
              <w:rPr>
                <w:noProof/>
                <w:webHidden/>
              </w:rPr>
            </w:r>
            <w:r>
              <w:rPr>
                <w:noProof/>
                <w:webHidden/>
              </w:rPr>
              <w:fldChar w:fldCharType="separate"/>
            </w:r>
            <w:r>
              <w:rPr>
                <w:noProof/>
                <w:webHidden/>
              </w:rPr>
              <w:t>2</w:t>
            </w:r>
            <w:r>
              <w:rPr>
                <w:noProof/>
                <w:webHidden/>
              </w:rPr>
              <w:fldChar w:fldCharType="end"/>
            </w:r>
          </w:hyperlink>
        </w:p>
        <w:p w:rsidR="00AC405C" w:rsidRDefault="00AC405C" w14:paraId="1CA565FD" w14:textId="5FCA2524">
          <w:pPr>
            <w:pStyle w:val="TOC2"/>
            <w:tabs>
              <w:tab w:val="left" w:pos="880"/>
              <w:tab w:val="right" w:leader="dot" w:pos="9350"/>
            </w:tabs>
            <w:rPr>
              <w:noProof/>
            </w:rPr>
          </w:pPr>
          <w:hyperlink w:anchor="_Toc91372133" w:history="1">
            <w:r w:rsidRPr="00B70FA7">
              <w:rPr>
                <w:noProof/>
                <w:rStyle w:val="Hyperlink"/>
                <w:rFonts w:ascii="Times New Roman" w:cs="Times New Roman" w:hAnsi="Times New Roman"/>
              </w:rPr>
              <w:t>3.1</w:t>
            </w:r>
            <w:r>
              <w:rPr>
                <w:noProof/>
              </w:rPr>
              <w:tab/>
            </w:r>
            <w:r w:rsidRPr="00B70FA7">
              <w:rPr>
                <w:noProof/>
                <w:rStyle w:val="Hyperlink"/>
                <w:rFonts w:ascii="Times New Roman" w:cs="Times New Roman" w:hAnsi="Times New Roman"/>
              </w:rPr>
              <w:t>Compensation at Amazon:</w:t>
            </w:r>
            <w:r>
              <w:rPr>
                <w:noProof/>
                <w:webHidden/>
              </w:rPr>
              <w:tab/>
            </w:r>
            <w:r>
              <w:rPr>
                <w:noProof/>
                <w:webHidden/>
              </w:rPr>
              <w:fldChar w:fldCharType="begin"/>
            </w:r>
            <w:r>
              <w:rPr>
                <w:noProof/>
                <w:webHidden/>
              </w:rPr>
              <w:instrText xml:space="preserve"> PAGEREF _Toc91372133 \h </w:instrText>
            </w:r>
            <w:r>
              <w:rPr>
                <w:noProof/>
                <w:webHidden/>
              </w:rPr>
            </w:r>
            <w:r>
              <w:rPr>
                <w:noProof/>
                <w:webHidden/>
              </w:rPr>
              <w:fldChar w:fldCharType="separate"/>
            </w:r>
            <w:r>
              <w:rPr>
                <w:noProof/>
                <w:webHidden/>
              </w:rPr>
              <w:t>3</w:t>
            </w:r>
            <w:r>
              <w:rPr>
                <w:noProof/>
                <w:webHidden/>
              </w:rPr>
              <w:fldChar w:fldCharType="end"/>
            </w:r>
          </w:hyperlink>
        </w:p>
        <w:p w:rsidR="00AC405C" w:rsidRDefault="00AC405C" w14:paraId="1046537C" w14:textId="7697A4A9">
          <w:pPr>
            <w:pStyle w:val="TOC3"/>
            <w:tabs>
              <w:tab w:val="left" w:pos="1320"/>
              <w:tab w:val="right" w:leader="dot" w:pos="9350"/>
            </w:tabs>
            <w:rPr>
              <w:noProof/>
            </w:rPr>
          </w:pPr>
          <w:hyperlink w:anchor="_Toc91372134" w:history="1">
            <w:r w:rsidRPr="00B70FA7">
              <w:rPr>
                <w:noProof/>
                <w:rStyle w:val="Hyperlink"/>
                <w:rFonts w:ascii="Times New Roman" w:cs="Times New Roman" w:hAnsi="Times New Roman"/>
              </w:rPr>
              <w:t>3.1.1</w:t>
            </w:r>
            <w:r>
              <w:rPr>
                <w:noProof/>
              </w:rPr>
              <w:tab/>
            </w:r>
            <w:r w:rsidRPr="00B70FA7">
              <w:rPr>
                <w:noProof/>
                <w:rStyle w:val="Hyperlink"/>
                <w:rFonts w:ascii="Times New Roman" w:cs="Times New Roman" w:hAnsi="Times New Roman"/>
              </w:rPr>
              <w:t>Developing Compensation Strategies for Amazon:</w:t>
            </w:r>
            <w:r>
              <w:rPr>
                <w:noProof/>
                <w:webHidden/>
              </w:rPr>
              <w:tab/>
            </w:r>
            <w:r>
              <w:rPr>
                <w:noProof/>
                <w:webHidden/>
              </w:rPr>
              <w:fldChar w:fldCharType="begin"/>
            </w:r>
            <w:r>
              <w:rPr>
                <w:noProof/>
                <w:webHidden/>
              </w:rPr>
              <w:instrText xml:space="preserve"> PAGEREF _Toc91372134 \h </w:instrText>
            </w:r>
            <w:r>
              <w:rPr>
                <w:noProof/>
                <w:webHidden/>
              </w:rPr>
            </w:r>
            <w:r>
              <w:rPr>
                <w:noProof/>
                <w:webHidden/>
              </w:rPr>
              <w:fldChar w:fldCharType="separate"/>
            </w:r>
            <w:r>
              <w:rPr>
                <w:noProof/>
                <w:webHidden/>
              </w:rPr>
              <w:t>3</w:t>
            </w:r>
            <w:r>
              <w:rPr>
                <w:noProof/>
                <w:webHidden/>
              </w:rPr>
              <w:fldChar w:fldCharType="end"/>
            </w:r>
          </w:hyperlink>
        </w:p>
        <w:p w:rsidR="00AC405C" w:rsidRDefault="00AC405C" w14:paraId="74FD74D7" w14:textId="58F80FE6">
          <w:pPr>
            <w:pStyle w:val="TOC1"/>
            <w:tabs>
              <w:tab w:val="left" w:pos="440"/>
              <w:tab w:val="right" w:leader="dot" w:pos="9350"/>
            </w:tabs>
            <w:rPr>
              <w:noProof/>
            </w:rPr>
          </w:pPr>
          <w:hyperlink w:anchor="_Toc91372135" w:history="1">
            <w:r w:rsidRPr="00B70FA7">
              <w:rPr>
                <w:noProof/>
                <w:rStyle w:val="Hyperlink"/>
                <w:rFonts w:ascii="Times New Roman" w:cs="Times New Roman" w:hAnsi="Times New Roman"/>
              </w:rPr>
              <w:t>4</w:t>
            </w:r>
            <w:r>
              <w:rPr>
                <w:noProof/>
              </w:rPr>
              <w:tab/>
            </w:r>
            <w:r w:rsidRPr="00B70FA7">
              <w:rPr>
                <w:noProof/>
                <w:rStyle w:val="Hyperlink"/>
                <w:rFonts w:ascii="Times New Roman" w:cs="Times New Roman" w:hAnsi="Times New Roman"/>
              </w:rPr>
              <w:t>Learning and Development in HRM:</w:t>
            </w:r>
            <w:r>
              <w:rPr>
                <w:noProof/>
                <w:webHidden/>
              </w:rPr>
              <w:tab/>
            </w:r>
            <w:r>
              <w:rPr>
                <w:noProof/>
                <w:webHidden/>
              </w:rPr>
              <w:fldChar w:fldCharType="begin"/>
            </w:r>
            <w:r>
              <w:rPr>
                <w:noProof/>
                <w:webHidden/>
              </w:rPr>
              <w:instrText xml:space="preserve"> PAGEREF _Toc91372135 \h </w:instrText>
            </w:r>
            <w:r>
              <w:rPr>
                <w:noProof/>
                <w:webHidden/>
              </w:rPr>
            </w:r>
            <w:r>
              <w:rPr>
                <w:noProof/>
                <w:webHidden/>
              </w:rPr>
              <w:fldChar w:fldCharType="separate"/>
            </w:r>
            <w:r>
              <w:rPr>
                <w:noProof/>
                <w:webHidden/>
              </w:rPr>
              <w:t>5</w:t>
            </w:r>
            <w:r>
              <w:rPr>
                <w:noProof/>
                <w:webHidden/>
              </w:rPr>
              <w:fldChar w:fldCharType="end"/>
            </w:r>
          </w:hyperlink>
        </w:p>
        <w:p w:rsidR="00AC405C" w:rsidRDefault="00AC405C" w14:paraId="3A78502C" w14:textId="6B93392F">
          <w:pPr>
            <w:pStyle w:val="TOC3"/>
            <w:tabs>
              <w:tab w:val="left" w:pos="1320"/>
              <w:tab w:val="right" w:leader="dot" w:pos="9350"/>
            </w:tabs>
            <w:rPr>
              <w:noProof/>
            </w:rPr>
          </w:pPr>
          <w:hyperlink w:anchor="_Toc91372136" w:history="1">
            <w:r w:rsidRPr="00B70FA7">
              <w:rPr>
                <w:noProof/>
                <w:rStyle w:val="Hyperlink"/>
                <w:rFonts w:ascii="Times New Roman" w:cs="Times New Roman" w:hAnsi="Times New Roman"/>
              </w:rPr>
              <w:t>4.1.1</w:t>
            </w:r>
            <w:r>
              <w:rPr>
                <w:noProof/>
              </w:rPr>
              <w:tab/>
            </w:r>
            <w:r w:rsidRPr="00B70FA7">
              <w:rPr>
                <w:noProof/>
                <w:rStyle w:val="Hyperlink"/>
                <w:rFonts w:ascii="Times New Roman" w:cs="Times New Roman" w:hAnsi="Times New Roman"/>
              </w:rPr>
              <w:t>Developing Learning and Development Strategies for Amazon:</w:t>
            </w:r>
            <w:r>
              <w:rPr>
                <w:noProof/>
                <w:webHidden/>
              </w:rPr>
              <w:tab/>
            </w:r>
            <w:r>
              <w:rPr>
                <w:noProof/>
                <w:webHidden/>
              </w:rPr>
              <w:fldChar w:fldCharType="begin"/>
            </w:r>
            <w:r>
              <w:rPr>
                <w:noProof/>
                <w:webHidden/>
              </w:rPr>
              <w:instrText xml:space="preserve"> PAGEREF _Toc91372136 \h </w:instrText>
            </w:r>
            <w:r>
              <w:rPr>
                <w:noProof/>
                <w:webHidden/>
              </w:rPr>
            </w:r>
            <w:r>
              <w:rPr>
                <w:noProof/>
                <w:webHidden/>
              </w:rPr>
              <w:fldChar w:fldCharType="separate"/>
            </w:r>
            <w:r>
              <w:rPr>
                <w:noProof/>
                <w:webHidden/>
              </w:rPr>
              <w:t>5</w:t>
            </w:r>
            <w:r>
              <w:rPr>
                <w:noProof/>
                <w:webHidden/>
              </w:rPr>
              <w:fldChar w:fldCharType="end"/>
            </w:r>
          </w:hyperlink>
        </w:p>
        <w:p w:rsidR="00AC405C" w:rsidRDefault="00AC405C" w14:paraId="34A86966" w14:textId="6177552E">
          <w:pPr>
            <w:pStyle w:val="TOC1"/>
            <w:tabs>
              <w:tab w:val="left" w:pos="440"/>
              <w:tab w:val="right" w:leader="dot" w:pos="9350"/>
            </w:tabs>
            <w:rPr>
              <w:noProof/>
            </w:rPr>
          </w:pPr>
          <w:hyperlink w:anchor="_Toc91372137" w:history="1">
            <w:r w:rsidRPr="00B70FA7">
              <w:rPr>
                <w:noProof/>
                <w:rStyle w:val="Hyperlink"/>
                <w:rFonts w:ascii="Times New Roman" w:cs="Times New Roman" w:hAnsi="Times New Roman"/>
              </w:rPr>
              <w:t>5</w:t>
            </w:r>
            <w:r>
              <w:rPr>
                <w:noProof/>
              </w:rPr>
              <w:tab/>
            </w:r>
            <w:r w:rsidRPr="00B70FA7">
              <w:rPr>
                <w:noProof/>
                <w:rStyle w:val="Hyperlink"/>
                <w:rFonts w:ascii="Times New Roman" w:cs="Times New Roman" w:hAnsi="Times New Roman"/>
              </w:rPr>
              <w:t>Leadership Development Strategy:</w:t>
            </w:r>
            <w:r>
              <w:rPr>
                <w:noProof/>
                <w:webHidden/>
              </w:rPr>
              <w:tab/>
            </w:r>
            <w:r>
              <w:rPr>
                <w:noProof/>
                <w:webHidden/>
              </w:rPr>
              <w:fldChar w:fldCharType="begin"/>
            </w:r>
            <w:r>
              <w:rPr>
                <w:noProof/>
                <w:webHidden/>
              </w:rPr>
              <w:instrText xml:space="preserve"> PAGEREF _Toc91372137 \h </w:instrText>
            </w:r>
            <w:r>
              <w:rPr>
                <w:noProof/>
                <w:webHidden/>
              </w:rPr>
            </w:r>
            <w:r>
              <w:rPr>
                <w:noProof/>
                <w:webHidden/>
              </w:rPr>
              <w:fldChar w:fldCharType="separate"/>
            </w:r>
            <w:r>
              <w:rPr>
                <w:noProof/>
                <w:webHidden/>
              </w:rPr>
              <w:t>6</w:t>
            </w:r>
            <w:r>
              <w:rPr>
                <w:noProof/>
                <w:webHidden/>
              </w:rPr>
              <w:fldChar w:fldCharType="end"/>
            </w:r>
          </w:hyperlink>
        </w:p>
        <w:p w:rsidR="00AC405C" w:rsidRDefault="00AC405C" w14:paraId="3BE0377C" w14:textId="1C92786F">
          <w:pPr>
            <w:pStyle w:val="TOC2"/>
            <w:tabs>
              <w:tab w:val="left" w:pos="880"/>
              <w:tab w:val="right" w:leader="dot" w:pos="9350"/>
            </w:tabs>
            <w:rPr>
              <w:noProof/>
            </w:rPr>
          </w:pPr>
          <w:hyperlink w:anchor="_Toc91372138" w:history="1">
            <w:r w:rsidRPr="00B70FA7">
              <w:rPr>
                <w:noProof/>
                <w:rStyle w:val="Hyperlink"/>
                <w:rFonts w:ascii="Times New Roman" w:cs="Times New Roman" w:hAnsi="Times New Roman"/>
              </w:rPr>
              <w:t>5.1</w:t>
            </w:r>
            <w:r>
              <w:rPr>
                <w:noProof/>
              </w:rPr>
              <w:tab/>
            </w:r>
            <w:r w:rsidRPr="00B70FA7">
              <w:rPr>
                <w:noProof/>
                <w:rStyle w:val="Hyperlink"/>
                <w:rFonts w:ascii="Times New Roman" w:cs="Times New Roman" w:hAnsi="Times New Roman"/>
              </w:rPr>
              <w:t>Leadership Development at Amazon:</w:t>
            </w:r>
            <w:r>
              <w:rPr>
                <w:noProof/>
                <w:webHidden/>
              </w:rPr>
              <w:tab/>
            </w:r>
            <w:r>
              <w:rPr>
                <w:noProof/>
                <w:webHidden/>
              </w:rPr>
              <w:fldChar w:fldCharType="begin"/>
            </w:r>
            <w:r>
              <w:rPr>
                <w:noProof/>
                <w:webHidden/>
              </w:rPr>
              <w:instrText xml:space="preserve"> PAGEREF _Toc91372138 \h </w:instrText>
            </w:r>
            <w:r>
              <w:rPr>
                <w:noProof/>
                <w:webHidden/>
              </w:rPr>
            </w:r>
            <w:r>
              <w:rPr>
                <w:noProof/>
                <w:webHidden/>
              </w:rPr>
              <w:fldChar w:fldCharType="separate"/>
            </w:r>
            <w:r>
              <w:rPr>
                <w:noProof/>
                <w:webHidden/>
              </w:rPr>
              <w:t>7</w:t>
            </w:r>
            <w:r>
              <w:rPr>
                <w:noProof/>
                <w:webHidden/>
              </w:rPr>
              <w:fldChar w:fldCharType="end"/>
            </w:r>
          </w:hyperlink>
        </w:p>
        <w:p w:rsidR="00AC405C" w:rsidRDefault="00AC405C" w14:paraId="23BD6A30" w14:textId="0929FB05">
          <w:pPr>
            <w:pStyle w:val="TOC3"/>
            <w:tabs>
              <w:tab w:val="left" w:pos="1320"/>
              <w:tab w:val="right" w:leader="dot" w:pos="9350"/>
            </w:tabs>
            <w:rPr>
              <w:noProof/>
            </w:rPr>
          </w:pPr>
          <w:hyperlink w:anchor="_Toc91372139" w:history="1">
            <w:r w:rsidRPr="00B70FA7">
              <w:rPr>
                <w:noProof/>
                <w:rStyle w:val="Hyperlink"/>
                <w:rFonts w:ascii="Times New Roman" w:cs="Times New Roman" w:hAnsi="Times New Roman"/>
              </w:rPr>
              <w:t>5.1.1</w:t>
            </w:r>
            <w:r>
              <w:rPr>
                <w:noProof/>
              </w:rPr>
              <w:tab/>
            </w:r>
            <w:r w:rsidRPr="00B70FA7">
              <w:rPr>
                <w:noProof/>
                <w:rStyle w:val="Hyperlink"/>
                <w:rFonts w:ascii="Times New Roman" w:cs="Times New Roman" w:hAnsi="Times New Roman"/>
              </w:rPr>
              <w:t>Strategies for Leadership Development:</w:t>
            </w:r>
            <w:r>
              <w:rPr>
                <w:noProof/>
                <w:webHidden/>
              </w:rPr>
              <w:tab/>
            </w:r>
            <w:r>
              <w:rPr>
                <w:noProof/>
                <w:webHidden/>
              </w:rPr>
              <w:fldChar w:fldCharType="begin"/>
            </w:r>
            <w:r>
              <w:rPr>
                <w:noProof/>
                <w:webHidden/>
              </w:rPr>
              <w:instrText xml:space="preserve"> PAGEREF _Toc91372139 \h </w:instrText>
            </w:r>
            <w:r>
              <w:rPr>
                <w:noProof/>
                <w:webHidden/>
              </w:rPr>
            </w:r>
            <w:r>
              <w:rPr>
                <w:noProof/>
                <w:webHidden/>
              </w:rPr>
              <w:fldChar w:fldCharType="separate"/>
            </w:r>
            <w:r>
              <w:rPr>
                <w:noProof/>
                <w:webHidden/>
              </w:rPr>
              <w:t>7</w:t>
            </w:r>
            <w:r>
              <w:rPr>
                <w:noProof/>
                <w:webHidden/>
              </w:rPr>
              <w:fldChar w:fldCharType="end"/>
            </w:r>
          </w:hyperlink>
        </w:p>
        <w:p w:rsidR="00AC405C" w:rsidRDefault="00AC405C" w14:paraId="349F7A9F" w14:textId="5559EA7A">
          <w:pPr>
            <w:pStyle w:val="TOC1"/>
            <w:tabs>
              <w:tab w:val="left" w:pos="440"/>
              <w:tab w:val="right" w:leader="dot" w:pos="9350"/>
            </w:tabs>
            <w:rPr>
              <w:noProof/>
            </w:rPr>
          </w:pPr>
          <w:hyperlink w:anchor="_Toc91372140" w:history="1">
            <w:r w:rsidRPr="00B70FA7">
              <w:rPr>
                <w:noProof/>
                <w:rStyle w:val="Hyperlink"/>
                <w:rFonts w:ascii="Times New Roman" w:cs="Times New Roman" w:hAnsi="Times New Roman"/>
              </w:rPr>
              <w:t>6</w:t>
            </w:r>
            <w:r>
              <w:rPr>
                <w:noProof/>
              </w:rPr>
              <w:tab/>
            </w:r>
            <w:r w:rsidRPr="00B70FA7">
              <w:rPr>
                <w:noProof/>
                <w:rStyle w:val="Hyperlink"/>
                <w:rFonts w:ascii="Times New Roman" w:cs="Times New Roman" w:hAnsi="Times New Roman"/>
              </w:rPr>
              <w:t>Conclusion:</w:t>
            </w:r>
            <w:r>
              <w:rPr>
                <w:noProof/>
                <w:webHidden/>
              </w:rPr>
              <w:tab/>
            </w:r>
            <w:r>
              <w:rPr>
                <w:noProof/>
                <w:webHidden/>
              </w:rPr>
              <w:fldChar w:fldCharType="begin"/>
            </w:r>
            <w:r>
              <w:rPr>
                <w:noProof/>
                <w:webHidden/>
              </w:rPr>
              <w:instrText xml:space="preserve"> PAGEREF _Toc91372140 \h </w:instrText>
            </w:r>
            <w:r>
              <w:rPr>
                <w:noProof/>
                <w:webHidden/>
              </w:rPr>
            </w:r>
            <w:r>
              <w:rPr>
                <w:noProof/>
                <w:webHidden/>
              </w:rPr>
              <w:fldChar w:fldCharType="separate"/>
            </w:r>
            <w:r>
              <w:rPr>
                <w:noProof/>
                <w:webHidden/>
              </w:rPr>
              <w:t>7</w:t>
            </w:r>
            <w:r>
              <w:rPr>
                <w:noProof/>
                <w:webHidden/>
              </w:rPr>
              <w:fldChar w:fldCharType="end"/>
            </w:r>
          </w:hyperlink>
        </w:p>
        <w:p w:rsidR="00AC405C" w:rsidRDefault="00AC405C" w14:paraId="652FEEAA" w14:textId="106E956C">
          <w:pPr>
            <w:pStyle w:val="TOC1"/>
            <w:tabs>
              <w:tab w:val="left" w:pos="440"/>
              <w:tab w:val="right" w:leader="dot" w:pos="9350"/>
            </w:tabs>
            <w:rPr>
              <w:noProof/>
            </w:rPr>
          </w:pPr>
          <w:hyperlink w:anchor="_Toc91372141" w:history="1">
            <w:r w:rsidRPr="00B70FA7">
              <w:rPr>
                <w:noProof/>
                <w:rStyle w:val="Hyperlink"/>
              </w:rPr>
              <w:t>7</w:t>
            </w:r>
            <w:r>
              <w:rPr>
                <w:noProof/>
              </w:rPr>
              <w:tab/>
            </w:r>
            <w:r w:rsidRPr="00B70FA7">
              <w:rPr>
                <w:noProof/>
                <w:rStyle w:val="Hyperlink"/>
              </w:rPr>
              <w:t>Bibliography</w:t>
            </w:r>
            <w:r>
              <w:rPr>
                <w:noProof/>
                <w:webHidden/>
              </w:rPr>
              <w:tab/>
            </w:r>
            <w:r>
              <w:rPr>
                <w:noProof/>
                <w:webHidden/>
              </w:rPr>
              <w:fldChar w:fldCharType="begin"/>
            </w:r>
            <w:r>
              <w:rPr>
                <w:noProof/>
                <w:webHidden/>
              </w:rPr>
              <w:instrText xml:space="preserve"> PAGEREF _Toc91372141 \h </w:instrText>
            </w:r>
            <w:r>
              <w:rPr>
                <w:noProof/>
                <w:webHidden/>
              </w:rPr>
            </w:r>
            <w:r>
              <w:rPr>
                <w:noProof/>
                <w:webHidden/>
              </w:rPr>
              <w:fldChar w:fldCharType="separate"/>
            </w:r>
            <w:r>
              <w:rPr>
                <w:noProof/>
                <w:webHidden/>
              </w:rPr>
              <w:t>8</w:t>
            </w:r>
            <w:r>
              <w:rPr>
                <w:noProof/>
                <w:webHidden/>
              </w:rPr>
              <w:fldChar w:fldCharType="end"/>
            </w:r>
          </w:hyperlink>
        </w:p>
        <w:p w:rsidR="00AC405C" w:rsidRDefault="00AC405C" w14:paraId="43C0AE66" w14:textId="7D66FA7E">
          <w:r>
            <w:rPr>
              <w:bCs/>
              <w:noProof/>
              <w:b/>
            </w:rPr>
            <w:fldChar w:fldCharType="end"/>
          </w:r>
        </w:p>
      </w:sdtContent>
    </w:sdt>
    <w:p w:rsidR="00AC405C" w:rsidRDefault="00AC405C" w14:paraId="4A84F8E8" w14:textId="149C7AE6" w:rsidP="00431AB0"/>
    <w:p w:rsidR="0050417D" w:rsidRDefault="0050417D" w14:paraId="52237CF4" w14:textId="14D89C8E" w:rsidP="00431AB0"/>
    <w:p w:rsidR="0050417D" w:rsidRDefault="0050417D" w14:paraId="54FAC2DC" w14:textId="0B5F3A24" w:rsidP="00431AB0"/>
    <w:p w:rsidR="0050417D" w:rsidRDefault="0050417D" w14:paraId="5F4640A8" w14:textId="0BC56C31" w:rsidP="00431AB0"/>
    <w:p w:rsidR="0050417D" w:rsidRDefault="0050417D" w14:paraId="2FD45C7C" w14:textId="55E3C15F" w:rsidP="00431AB0"/>
    <w:p w:rsidR="0050417D" w:rsidRDefault="0050417D" w14:paraId="1D7E3198" w14:textId="484BFAA6" w:rsidP="00431AB0"/>
    <w:p w:rsidR="0050417D" w:rsidRDefault="0050417D" w14:paraId="25DB83E7" w14:textId="6CA86A17" w:rsidP="00431AB0"/>
    <w:p w:rsidR="0050417D" w:rsidRDefault="0050417D" w14:paraId="13FAF130" w14:textId="5723750D" w:rsidP="00431AB0"/>
    <w:p w:rsidR="0050417D" w:rsidRDefault="0050417D" w14:paraId="064E4540" w14:textId="61E678E7" w:rsidP="00431AB0"/>
    <w:p w:rsidR="0050417D" w:rsidRDefault="0050417D" w14:paraId="61B92F60" w14:textId="57CC4FF5" w:rsidP="00431AB0"/>
    <w:p w:rsidR="0050417D" w:rsidRDefault="0050417D" w14:paraId="54243FCC" w14:textId="28D263DF" w:rsidP="00431AB0"/>
    <w:p w:rsidR="0050417D" w:rsidRDefault="0050417D" w14:paraId="2A4E2C1E" w14:textId="208AEC47" w:rsidP="00431AB0"/>
    <w:p w:rsidR="0050417D" w:rsidRDefault="0050417D" w14:paraId="0C973630" w14:textId="3AF78270" w:rsidP="00431AB0"/>
    <w:p w:rsidR="0050417D" w:rsidRDefault="0050417D" w14:paraId="4453D6FB" w14:textId="534FD33B" w:rsidP="00431AB0"/>
    <w:p w:rsidR="0050417D" w:rsidRDefault="0050417D" w14:paraId="3867689C" w14:textId="05D6F140" w:rsidP="00431AB0"/>
    <w:p w:rsidR="0050417D" w:rsidRDefault="0050417D" w14:paraId="7D2059FB" w14:textId="77777777" w:rsidP="00431AB0">
      <w:pPr>
        <w:sectPr w:rsidR="0050417D">
          <w:docGrid w:linePitch="360"/>
          <w:pgSz w:w="12240" w:h="15840"/>
          <w:pgMar w:left="1440" w:right="1440" w:top="1440" w:bottom="1440" w:header="720" w:footer="720" w:gutter="0"/>
          <w:cols w:space="720"/>
        </w:sectPr>
      </w:pPr>
    </w:p>
    <w:p w:rsidR="00937492" w:rsidRDefault="00937492" w14:paraId="3C9A0947" w14:textId="07E3D7D9" w:rsidP="00431AB0" w:rsidRPr="00431AB0">
      <w:pPr>
        <w:pStyle w:val="Heading1"/>
        <w:rPr>
          <w:rFonts w:ascii="Times New Roman" w:cs="Times New Roman" w:hAnsi="Times New Roman"/>
          <w:sz w:val="24"/>
          <w:szCs w:val="24"/>
        </w:rPr>
      </w:pPr>
      <w:bookmarkStart w:id="0" w:name="_Toc91372130"/>
      <w:r w:rsidRPr="00431AB0">
        <w:rPr>
          <w:rFonts w:ascii="Times New Roman" w:cs="Times New Roman" w:hAnsi="Times New Roman"/>
          <w:sz w:val="24"/>
          <w:szCs w:val="24"/>
        </w:rPr>
        <w:t>Introduction:</w:t>
        <w:lastRenderedPageBreak/>
      </w:r>
      <w:bookmarkEnd w:id="0"/>
    </w:p>
    <w:p w:rsidR="00D91393" w:rsidRDefault="001F553B" w14:paraId="1C97008F" w14:textId="0DD955CB"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 xml:space="preserve">People form the core of every organization, and businesses boom when right people are hired and managed effectively. Everything falls naturally at the right place when people are made the centre of business. Also, </w:t>
      </w:r>
      <w:r w:rsidR="00AA5CCB" w:rsidRPr="00431AB0">
        <w:rPr>
          <w:rFonts w:ascii="Times New Roman" w:cs="Times New Roman" w:hAnsi="Times New Roman"/>
          <w:sz w:val="24"/>
          <w:szCs w:val="24"/>
        </w:rPr>
        <w:t xml:space="preserve">the businesses continue to grow and stay successful when such a workplace is fostered where employees are engaged and empowered. Thus, it is very important for every organization to make sure that the employees are valued, happy and satisfied. </w:t>
      </w:r>
      <w:r w:rsidR="005432E0" w:rsidRPr="00431AB0">
        <w:rPr>
          <w:rFonts w:ascii="Times New Roman" w:cs="Times New Roman" w:hAnsi="Times New Roman"/>
          <w:sz w:val="24"/>
          <w:szCs w:val="24"/>
        </w:rPr>
        <w:t>To ensure that right employees are hired at the right job</w:t>
      </w:r>
      <w:r w:rsidR="00E20404" w:rsidRPr="00431AB0">
        <w:rPr>
          <w:rFonts w:ascii="Times New Roman" w:cs="Times New Roman" w:hAnsi="Times New Roman"/>
          <w:sz w:val="24"/>
          <w:szCs w:val="24"/>
        </w:rPr>
        <w:t>, they are trained and developed, appreciated, encourages and compensated well, and to deal with any issues related to the human resources of the organization, companies have a separated Human Resource Management Department. Accordin</w:t>
      </w:r>
      <w:r w:rsidR="00D91393" w:rsidRPr="00431AB0">
        <w:rPr>
          <w:rFonts w:ascii="Times New Roman" w:cs="Times New Roman" w:hAnsi="Times New Roman"/>
          <w:sz w:val="24"/>
          <w:szCs w:val="24"/>
        </w:rPr>
        <w:t>g</w:t>
      </w:r>
      <w:r w:rsidR="00E20404" w:rsidRPr="00431AB0">
        <w:rPr>
          <w:rFonts w:ascii="Times New Roman" w:cs="Times New Roman" w:hAnsi="Times New Roman"/>
          <w:sz w:val="24"/>
          <w:szCs w:val="24"/>
        </w:rPr>
        <w:t xml:space="preserve"> to Edwin B</w:t>
      </w:r>
      <w:r w:rsidR="00D91393" w:rsidRPr="00431AB0">
        <w:rPr>
          <w:rFonts w:ascii="Times New Roman" w:cs="Times New Roman" w:hAnsi="Times New Roman"/>
          <w:sz w:val="24"/>
          <w:szCs w:val="24"/>
        </w:rPr>
        <w:t xml:space="preserve">. </w:t>
      </w:r>
      <w:r w:rsidR="00BC3A69" w:rsidRPr="00431AB0">
        <w:rPr>
          <w:rFonts w:ascii="Times New Roman" w:cs="Times New Roman" w:hAnsi="Times New Roman"/>
          <w:sz w:val="24"/>
          <w:szCs w:val="24"/>
        </w:rPr>
        <w:t>Filippo</w:t>
      </w:r>
      <w:r w:rsidR="00D91393" w:rsidRPr="00431AB0">
        <w:rPr>
          <w:rFonts w:ascii="Times New Roman" w:cs="Times New Roman" w:hAnsi="Times New Roman"/>
          <w:sz w:val="24"/>
          <w:szCs w:val="24"/>
        </w:rPr>
        <w:t>, Human</w:t>
      </w:r>
      <w:r w:rsidR="00E20404" w:rsidRPr="00431AB0">
        <w:rPr>
          <w:rFonts w:ascii="Times New Roman" w:cs="Times New Roman" w:hAnsi="Times New Roman"/>
          <w:sz w:val="24"/>
          <w:szCs w:val="24"/>
        </w:rPr>
        <w:t xml:space="preserve"> Resource Management is </w:t>
      </w:r>
      <w:r w:rsidR="00D91393" w:rsidRPr="00431AB0">
        <w:rPr>
          <w:rFonts w:ascii="Times New Roman" w:cs="Times New Roman" w:hAnsi="Times New Roman"/>
          <w:sz w:val="24"/>
          <w:szCs w:val="24"/>
        </w:rPr>
        <w:t>defined as “the planning, organizing, directing, controlling of procurement, development, compensation, integration, maintenance and separation of human resources to the end that individual, organization, and social objectives are achieved. Thus, HRM is responsible for managing the whole lifecycle of employees</w:t>
      </w:r>
      <w:sdt>
        <w:sdtPr>
          <w:rPr>
            <w:rFonts w:ascii="Times New Roman" w:hAnsi="Times New Roman" w:cs="Times New Roman"/>
            <w:sz w:val="24"/>
            <w:szCs w:val="24"/>
          </w:rPr>
          <w:id w:val="-381792854"/>
          <w:citation/>
        </w:sdtPr>
        <w:sdtContent>
          <w:r w:rsidR="00B863BE">
            <w:rPr>
              <w:rFonts w:ascii="Times New Roman" w:cs="Times New Roman" w:hAnsi="Times New Roman"/>
              <w:sz w:val="24"/>
              <w:szCs w:val="24"/>
            </w:rPr>
            <w:fldChar w:fldCharType="begin"/>
          </w:r>
          <w:r w:rsidR="00B863BE">
            <w:rPr>
              <w:lang w:val="en-US"/>
              <w:rFonts w:ascii="Times New Roman" w:cs="Times New Roman" w:hAnsi="Times New Roman"/>
              <w:sz w:val="24"/>
              <w:szCs w:val="24"/>
            </w:rPr>
            <w:instrText xml:space="preserve">CITATION Dep21 \l 1033 </w:instrText>
          </w:r>
          <w:r w:rsidR="00B863BE">
            <w:rPr>
              <w:rFonts w:ascii="Times New Roman" w:cs="Times New Roman" w:hAnsi="Times New Roman"/>
              <w:sz w:val="24"/>
              <w:szCs w:val="24"/>
            </w:rPr>
            <w:fldChar w:fldCharType="separate"/>
          </w:r>
          <w:r w:rsidR="00DC5393">
            <w:rPr>
              <w:noProof/>
              <w:lang w:val="en-US"/>
              <w:rFonts w:ascii="Times New Roman" w:cs="Times New Roman" w:hAnsi="Times New Roman"/>
              <w:sz w:val="24"/>
              <w:szCs w:val="24"/>
            </w:rPr>
            <w:t xml:space="preserve"> </w:t>
          </w:r>
          <w:r w:rsidR="00DC5393" w:rsidRPr="00DC5393">
            <w:rPr>
              <w:noProof/>
              <w:lang w:val="en-US"/>
              <w:rFonts w:ascii="Times New Roman" w:cs="Times New Roman" w:hAnsi="Times New Roman"/>
              <w:sz w:val="24"/>
              <w:szCs w:val="24"/>
            </w:rPr>
            <w:t>(DMS, 2021)</w:t>
          </w:r>
          <w:r w:rsidR="00B863BE">
            <w:rPr>
              <w:rFonts w:ascii="Times New Roman" w:cs="Times New Roman" w:hAnsi="Times New Roman"/>
              <w:sz w:val="24"/>
              <w:szCs w:val="24"/>
            </w:rPr>
            <w:fldChar w:fldCharType="end"/>
          </w:r>
        </w:sdtContent>
      </w:sdt>
      <w:r w:rsidR="00D91393" w:rsidRPr="00431AB0">
        <w:rPr>
          <w:rFonts w:ascii="Times New Roman" w:cs="Times New Roman" w:hAnsi="Times New Roman"/>
          <w:sz w:val="24"/>
          <w:szCs w:val="24"/>
        </w:rPr>
        <w:t xml:space="preserve">. </w:t>
      </w:r>
    </w:p>
    <w:p w:rsidR="00D91393" w:rsidRDefault="00166BEE" w14:paraId="1DEB0673" w14:textId="7BAEB4B1"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 xml:space="preserve">The contemporary business environment of increased regulatory demands, changing job markets, and ever-increasing compliance issues, the human resource managers are supposed to be </w:t>
      </w:r>
      <w:r w:rsidR="000565BA" w:rsidRPr="00431AB0">
        <w:rPr>
          <w:rFonts w:ascii="Times New Roman" w:cs="Times New Roman" w:hAnsi="Times New Roman"/>
          <w:sz w:val="24"/>
          <w:szCs w:val="24"/>
        </w:rPr>
        <w:t>nimbler</w:t>
      </w:r>
      <w:r w:rsidRPr="00431AB0">
        <w:rPr>
          <w:rFonts w:ascii="Times New Roman" w:cs="Times New Roman" w:hAnsi="Times New Roman"/>
          <w:sz w:val="24"/>
          <w:szCs w:val="24"/>
        </w:rPr>
        <w:t xml:space="preserve"> in order to ensure that the best resources of the organization are managed effectively. </w:t>
      </w:r>
      <w:r w:rsidR="000565BA" w:rsidRPr="00431AB0">
        <w:rPr>
          <w:rFonts w:ascii="Times New Roman" w:cs="Times New Roman" w:hAnsi="Times New Roman"/>
          <w:sz w:val="24"/>
          <w:szCs w:val="24"/>
        </w:rPr>
        <w:t xml:space="preserve">There are various issues </w:t>
      </w:r>
      <w:r w:rsidR="00BA1709" w:rsidRPr="00431AB0">
        <w:rPr>
          <w:rFonts w:ascii="Times New Roman" w:cs="Times New Roman" w:hAnsi="Times New Roman"/>
          <w:sz w:val="24"/>
          <w:szCs w:val="24"/>
        </w:rPr>
        <w:t xml:space="preserve">that human resource managers are facing as a result of the continuous automation and innovation, the gig economy, harmony and diversity issues, hiring and retainment of top talent and etc. To deal with these issues, the human resource managers are putting in place such strategies </w:t>
      </w:r>
      <w:r w:rsidR="00451268" w:rsidRPr="00431AB0">
        <w:rPr>
          <w:rFonts w:ascii="Times New Roman" w:cs="Times New Roman" w:hAnsi="Times New Roman"/>
          <w:sz w:val="24"/>
          <w:szCs w:val="24"/>
        </w:rPr>
        <w:t>and policies that are enabling them to manage the function effectively, and are making the team members valued and appreciated, leading to the success of organization</w:t>
      </w:r>
      <w:sdt>
        <w:sdtPr>
          <w:rPr>
            <w:rFonts w:ascii="Times New Roman" w:hAnsi="Times New Roman" w:cs="Times New Roman"/>
            <w:sz w:val="24"/>
            <w:szCs w:val="24"/>
          </w:rPr>
          <w:id w:val="1071857327"/>
          <w:citation/>
        </w:sdtPr>
        <w:sdtContent>
          <w:r w:rsidR="00B863BE">
            <w:rPr>
              <w:rFonts w:ascii="Times New Roman" w:cs="Times New Roman" w:hAnsi="Times New Roman"/>
              <w:sz w:val="24"/>
              <w:szCs w:val="24"/>
            </w:rPr>
            <w:fldChar w:fldCharType="begin"/>
          </w:r>
          <w:r w:rsidR="00B863BE">
            <w:rPr>
              <w:lang w:val="en-US"/>
              <w:rFonts w:ascii="Times New Roman" w:cs="Times New Roman" w:hAnsi="Times New Roman"/>
              <w:sz w:val="24"/>
              <w:szCs w:val="24"/>
            </w:rPr>
            <w:instrText xml:space="preserve"> CITATION Kab063 \l 1033 </w:instrText>
          </w:r>
          <w:r w:rsidR="00B863BE">
            <w:rPr>
              <w:rFonts w:ascii="Times New Roman" w:cs="Times New Roman" w:hAnsi="Times New Roman"/>
              <w:sz w:val="24"/>
              <w:szCs w:val="24"/>
            </w:rPr>
            <w:fldChar w:fldCharType="separate"/>
          </w:r>
          <w:r w:rsidR="00DC5393">
            <w:rPr>
              <w:noProof/>
              <w:lang w:val="en-US"/>
              <w:rFonts w:ascii="Times New Roman" w:cs="Times New Roman" w:hAnsi="Times New Roman"/>
              <w:sz w:val="24"/>
              <w:szCs w:val="24"/>
            </w:rPr>
            <w:t xml:space="preserve"> </w:t>
          </w:r>
          <w:r w:rsidR="00DC5393" w:rsidRPr="00DC5393">
            <w:rPr>
              <w:noProof/>
              <w:lang w:val="en-US"/>
              <w:rFonts w:ascii="Times New Roman" w:cs="Times New Roman" w:hAnsi="Times New Roman"/>
              <w:sz w:val="24"/>
              <w:szCs w:val="24"/>
            </w:rPr>
            <w:t>(Kabene, et al., 2006)</w:t>
          </w:r>
          <w:r w:rsidR="00B863BE">
            <w:rPr>
              <w:rFonts w:ascii="Times New Roman" w:cs="Times New Roman" w:hAnsi="Times New Roman"/>
              <w:sz w:val="24"/>
              <w:szCs w:val="24"/>
            </w:rPr>
            <w:fldChar w:fldCharType="end"/>
          </w:r>
        </w:sdtContent>
      </w:sdt>
      <w:r w:rsidR="00451268" w:rsidRPr="00431AB0">
        <w:rPr>
          <w:rFonts w:ascii="Times New Roman" w:cs="Times New Roman" w:hAnsi="Times New Roman"/>
          <w:sz w:val="24"/>
          <w:szCs w:val="24"/>
        </w:rPr>
        <w:t xml:space="preserve">. </w:t>
      </w:r>
    </w:p>
    <w:p w:rsidR="009B3991" w:rsidRDefault="009B3991" w14:paraId="67BCCBFC" w14:textId="11FABDDC"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 xml:space="preserve">This report will discuss in detail the use of Human Resource Management (HRM) and International Human Resource Management (IHRM) and the major issues that are arising in these practices. In order to do so, the author will take into consideration one of the leading IT companies of USA, i.e., Amazon and will try to relate these with the current global market. Moreover, the author will develop and deploy various strategies with the help of HRM and IHRM theories and models proposed by </w:t>
      </w:r>
      <w:r w:rsidRPr="00431AB0">
        <w:rPr>
          <w:rFonts w:ascii="Times New Roman" w:cs="Times New Roman" w:hAnsi="Times New Roman"/>
          <w:sz w:val="24"/>
          <w:szCs w:val="24"/>
        </w:rPr>
        <w:t>well-known</w:t>
      </w:r>
      <w:r w:rsidRPr="00431AB0">
        <w:rPr>
          <w:rFonts w:ascii="Times New Roman" w:cs="Times New Roman" w:hAnsi="Times New Roman"/>
          <w:sz w:val="24"/>
          <w:szCs w:val="24"/>
        </w:rPr>
        <w:t xml:space="preserve"> scholars and experts with relevant to three major areas which include compensation to the employees, learning and development of employees, and</w:t>
      </w:r>
      <w:r w:rsidR="003A2FEF" w:rsidRPr="00431AB0">
        <w:rPr>
          <w:rFonts w:ascii="Times New Roman" w:cs="Times New Roman" w:hAnsi="Times New Roman"/>
          <w:sz w:val="24"/>
          <w:szCs w:val="24"/>
        </w:rPr>
        <w:t xml:space="preserve"> </w:t>
      </w:r>
      <w:r w:rsidR="00B863BE">
        <w:rPr>
          <w:rFonts w:ascii="Times New Roman" w:cs="Times New Roman" w:hAnsi="Times New Roman"/>
          <w:sz w:val="24"/>
          <w:szCs w:val="24"/>
        </w:rPr>
        <w:t>leadership development</w:t>
      </w:r>
      <w:r w:rsidRPr="00431AB0">
        <w:rPr>
          <w:rFonts w:ascii="Times New Roman" w:cs="Times New Roman" w:hAnsi="Times New Roman"/>
          <w:sz w:val="24"/>
          <w:szCs w:val="24"/>
        </w:rPr>
        <w:t xml:space="preserve">. Lastly, it will explicate that with the help of HRM and IHRM strategies, how a </w:t>
      </w:r>
      <w:r w:rsidRPr="00431AB0">
        <w:rPr>
          <w:rFonts w:ascii="Times New Roman" w:cs="Times New Roman" w:hAnsi="Times New Roman"/>
          <w:sz w:val="24"/>
          <w:szCs w:val="24"/>
        </w:rPr>
        <w:t>company can successfully make the team members appreciated, valued, and develop a sense of belonging with the company to ensure loyalty.</w:t>
        <w:lastRenderedPageBreak/>
      </w:r>
    </w:p>
    <w:p w:rsidR="00071AC4" w:rsidRDefault="00071AC4" w14:paraId="5123942F" w14:textId="15D7DB3D" w:rsidP="00431AB0" w:rsidRPr="00431AB0">
      <w:pPr>
        <w:pStyle w:val="Heading1"/>
        <w:jc w:val="both"/>
        <w:spacing w:line="360" w:lineRule="auto"/>
        <w:rPr>
          <w:rFonts w:ascii="Times New Roman" w:cs="Times New Roman" w:hAnsi="Times New Roman"/>
          <w:sz w:val="24"/>
          <w:szCs w:val="24"/>
        </w:rPr>
      </w:pPr>
      <w:bookmarkStart w:id="1" w:name="_Toc91372131"/>
      <w:r w:rsidRPr="00431AB0">
        <w:rPr>
          <w:rFonts w:ascii="Times New Roman" w:cs="Times New Roman" w:hAnsi="Times New Roman"/>
          <w:sz w:val="24"/>
          <w:szCs w:val="24"/>
        </w:rPr>
        <w:t>Overview of Amazon</w:t>
      </w:r>
      <w:bookmarkEnd w:id="1"/>
    </w:p>
    <w:p w:rsidR="00071AC4" w:rsidRDefault="009B3991" w14:paraId="7F69457E" w14:textId="3C3A75A0"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 xml:space="preserve">Amazon is one of the most leading </w:t>
      </w:r>
      <w:r w:rsidR="00071AC4" w:rsidRPr="00431AB0">
        <w:rPr>
          <w:rFonts w:ascii="Times New Roman" w:cs="Times New Roman" w:hAnsi="Times New Roman"/>
          <w:sz w:val="24"/>
          <w:szCs w:val="24"/>
        </w:rPr>
        <w:t xml:space="preserve">technology </w:t>
      </w:r>
      <w:r w:rsidRPr="00431AB0">
        <w:rPr>
          <w:rFonts w:ascii="Times New Roman" w:cs="Times New Roman" w:hAnsi="Times New Roman"/>
          <w:sz w:val="24"/>
          <w:szCs w:val="24"/>
        </w:rPr>
        <w:t>companies bases in United States of America. The company is famous for having excellence in ecommerce and technological advancements that it brings in its operations. It focuses on thriving the technology through cloud computing, ecommerce, artificial intelligence, and digital streaming. Amazon falls in the list of top five tech giants in USA and highly contributes towards the economy. The company has owned the award of most valuable brand across the globe and also, one of the most influential cultural and economic forces all over the world</w:t>
      </w:r>
      <w:sdt>
        <w:sdtPr>
          <w:rPr>
            <w:rFonts w:ascii="Times New Roman" w:hAnsi="Times New Roman" w:cs="Times New Roman"/>
            <w:sz w:val="24"/>
            <w:szCs w:val="24"/>
          </w:rPr>
          <w:id w:val="1557892883"/>
          <w:citation/>
        </w:sdtPr>
        <w:sdtContent>
          <w:r w:rsidR="00B863BE">
            <w:rPr>
              <w:rFonts w:ascii="Times New Roman" w:cs="Times New Roman" w:hAnsi="Times New Roman"/>
              <w:sz w:val="24"/>
              <w:szCs w:val="24"/>
            </w:rPr>
            <w:fldChar w:fldCharType="begin"/>
          </w:r>
          <w:r w:rsidR="00B863BE">
            <w:rPr>
              <w:lang w:val="en-US"/>
              <w:rFonts w:ascii="Times New Roman" w:cs="Times New Roman" w:hAnsi="Times New Roman"/>
              <w:sz w:val="24"/>
              <w:szCs w:val="24"/>
            </w:rPr>
            <w:instrText xml:space="preserve"> CITATION Bre11 \l 1033 </w:instrText>
          </w:r>
          <w:r w:rsidR="00B863BE">
            <w:rPr>
              <w:rFonts w:ascii="Times New Roman" w:cs="Times New Roman" w:hAnsi="Times New Roman"/>
              <w:sz w:val="24"/>
              <w:szCs w:val="24"/>
            </w:rPr>
            <w:fldChar w:fldCharType="separate"/>
          </w:r>
          <w:r w:rsidR="00DC5393">
            <w:rPr>
              <w:noProof/>
              <w:lang w:val="en-US"/>
              <w:rFonts w:ascii="Times New Roman" w:cs="Times New Roman" w:hAnsi="Times New Roman"/>
              <w:sz w:val="24"/>
              <w:szCs w:val="24"/>
            </w:rPr>
            <w:t xml:space="preserve"> </w:t>
          </w:r>
          <w:r w:rsidR="00DC5393" w:rsidRPr="00DC5393">
            <w:rPr>
              <w:noProof/>
              <w:lang w:val="en-US"/>
              <w:rFonts w:ascii="Times New Roman" w:cs="Times New Roman" w:hAnsi="Times New Roman"/>
              <w:sz w:val="24"/>
              <w:szCs w:val="24"/>
            </w:rPr>
            <w:t>(Brent &amp; Naumov, 2011)</w:t>
          </w:r>
          <w:r w:rsidR="00B863BE">
            <w:rPr>
              <w:rFonts w:ascii="Times New Roman" w:cs="Times New Roman" w:hAnsi="Times New Roman"/>
              <w:sz w:val="24"/>
              <w:szCs w:val="24"/>
            </w:rPr>
            <w:fldChar w:fldCharType="end"/>
          </w:r>
        </w:sdtContent>
      </w:sdt>
      <w:r w:rsidRPr="00431AB0">
        <w:rPr>
          <w:rFonts w:ascii="Times New Roman" w:cs="Times New Roman" w:hAnsi="Times New Roman"/>
          <w:sz w:val="24"/>
          <w:szCs w:val="24"/>
        </w:rPr>
        <w:t xml:space="preserve">. </w:t>
      </w:r>
    </w:p>
    <w:p w:rsidR="009B3991" w:rsidRDefault="009B3991" w14:paraId="097C51F1" w14:textId="16D8280C"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 xml:space="preserve">The company was founded back in 1994 by Jeff Bezos and it was started from a garage. Now is expanded to a multitude of products and operating in major tech industries which include cloud computing, artificial intelligence, ecommerce, consumer electronics, digital distribution, entertainment, </w:t>
      </w:r>
      <w:r w:rsidRPr="00431AB0">
        <w:rPr>
          <w:rFonts w:ascii="Times New Roman" w:cs="Times New Roman" w:hAnsi="Times New Roman"/>
          <w:sz w:val="24"/>
          <w:szCs w:val="24"/>
        </w:rPr>
        <w:t>supermarkets</w:t>
      </w:r>
      <w:r w:rsidRPr="00431AB0">
        <w:rPr>
          <w:rFonts w:ascii="Times New Roman" w:cs="Times New Roman" w:hAnsi="Times New Roman"/>
          <w:sz w:val="24"/>
          <w:szCs w:val="24"/>
        </w:rPr>
        <w:t xml:space="preserve">, and </w:t>
      </w:r>
      <w:r w:rsidRPr="00431AB0">
        <w:rPr>
          <w:rFonts w:ascii="Times New Roman" w:cs="Times New Roman" w:hAnsi="Times New Roman"/>
          <w:sz w:val="24"/>
          <w:szCs w:val="24"/>
        </w:rPr>
        <w:t>self-driving</w:t>
      </w:r>
      <w:r w:rsidRPr="00431AB0">
        <w:rPr>
          <w:rFonts w:ascii="Times New Roman" w:cs="Times New Roman" w:hAnsi="Times New Roman"/>
          <w:sz w:val="24"/>
          <w:szCs w:val="24"/>
        </w:rPr>
        <w:t xml:space="preserve"> cars. With over 1,468,000 number of employees, the company fosters a diverse organizational culture to ensure multitude of talent at workplace and meet the requirements of hyper competitive market.</w:t>
      </w:r>
      <w:r w:rsidR="00071AC4" w:rsidRPr="00431AB0">
        <w:rPr>
          <w:rFonts w:ascii="Times New Roman" w:cs="Times New Roman" w:hAnsi="Times New Roman"/>
          <w:sz w:val="24"/>
          <w:szCs w:val="24"/>
        </w:rPr>
        <w:t xml:space="preserve"> Being a tech-giant, with the advancement of automation and radically changing technology, the company is also dealing with a variety of issues to ensure that its employees </w:t>
      </w:r>
      <w:r w:rsidR="00937492" w:rsidRPr="00431AB0">
        <w:rPr>
          <w:rFonts w:ascii="Times New Roman" w:cs="Times New Roman" w:hAnsi="Times New Roman"/>
          <w:sz w:val="24"/>
          <w:szCs w:val="24"/>
        </w:rPr>
        <w:t>become</w:t>
      </w:r>
      <w:r w:rsidR="00071AC4" w:rsidRPr="00431AB0">
        <w:rPr>
          <w:rFonts w:ascii="Times New Roman" w:cs="Times New Roman" w:hAnsi="Times New Roman"/>
          <w:sz w:val="24"/>
          <w:szCs w:val="24"/>
        </w:rPr>
        <w:t xml:space="preserve"> the backbone of the organization</w:t>
      </w:r>
      <w:sdt>
        <w:sdtPr>
          <w:rPr>
            <w:rFonts w:ascii="Times New Roman" w:hAnsi="Times New Roman" w:cs="Times New Roman"/>
            <w:sz w:val="24"/>
            <w:szCs w:val="24"/>
          </w:rPr>
          <w:id w:val="-441688071"/>
          <w:citation/>
        </w:sdtPr>
        <w:sdtContent>
          <w:r w:rsidR="00DC5393">
            <w:rPr>
              <w:rFonts w:ascii="Times New Roman" w:cs="Times New Roman" w:hAnsi="Times New Roman"/>
              <w:sz w:val="24"/>
              <w:szCs w:val="24"/>
            </w:rPr>
            <w:fldChar w:fldCharType="begin"/>
          </w:r>
          <w:r w:rsidR="00DC5393">
            <w:rPr>
              <w:lang w:val="en-US"/>
              <w:rFonts w:ascii="Times New Roman" w:cs="Times New Roman" w:hAnsi="Times New Roman"/>
              <w:sz w:val="24"/>
              <w:szCs w:val="24"/>
            </w:rPr>
            <w:instrText xml:space="preserve"> CITATION Bre11 \l 1033 </w:instrText>
          </w:r>
          <w:r w:rsidR="00DC5393">
            <w:rPr>
              <w:rFonts w:ascii="Times New Roman" w:cs="Times New Roman" w:hAnsi="Times New Roman"/>
              <w:sz w:val="24"/>
              <w:szCs w:val="24"/>
            </w:rPr>
            <w:fldChar w:fldCharType="separate"/>
          </w:r>
          <w:r w:rsidR="00DC5393">
            <w:rPr>
              <w:noProof/>
              <w:lang w:val="en-US"/>
              <w:rFonts w:ascii="Times New Roman" w:cs="Times New Roman" w:hAnsi="Times New Roman"/>
              <w:sz w:val="24"/>
              <w:szCs w:val="24"/>
            </w:rPr>
            <w:t xml:space="preserve"> </w:t>
          </w:r>
          <w:r w:rsidR="00DC5393" w:rsidRPr="00DC5393">
            <w:rPr>
              <w:noProof/>
              <w:lang w:val="en-US"/>
              <w:rFonts w:ascii="Times New Roman" w:cs="Times New Roman" w:hAnsi="Times New Roman"/>
              <w:sz w:val="24"/>
              <w:szCs w:val="24"/>
            </w:rPr>
            <w:t>(Brent &amp; Naumov, 2011)</w:t>
          </w:r>
          <w:r w:rsidR="00DC5393">
            <w:rPr>
              <w:rFonts w:ascii="Times New Roman" w:cs="Times New Roman" w:hAnsi="Times New Roman"/>
              <w:sz w:val="24"/>
              <w:szCs w:val="24"/>
            </w:rPr>
            <w:fldChar w:fldCharType="end"/>
          </w:r>
        </w:sdtContent>
      </w:sdt>
      <w:r w:rsidR="00071AC4" w:rsidRPr="00431AB0">
        <w:rPr>
          <w:rFonts w:ascii="Times New Roman" w:cs="Times New Roman" w:hAnsi="Times New Roman"/>
          <w:sz w:val="24"/>
          <w:szCs w:val="24"/>
        </w:rPr>
        <w:t>.</w:t>
      </w:r>
    </w:p>
    <w:p w:rsidR="00BC3A69" w:rsidRDefault="00BC3A69" w14:paraId="09EF5774" w14:textId="0D29EE11" w:rsidP="00431AB0" w:rsidRPr="00431AB0">
      <w:pPr>
        <w:pStyle w:val="Heading1"/>
        <w:jc w:val="both"/>
        <w:spacing w:line="360" w:lineRule="auto"/>
        <w:rPr>
          <w:rFonts w:ascii="Times New Roman" w:cs="Times New Roman" w:hAnsi="Times New Roman"/>
          <w:sz w:val="24"/>
          <w:szCs w:val="24"/>
        </w:rPr>
      </w:pPr>
      <w:bookmarkStart w:id="2" w:name="_Toc91372132"/>
      <w:r w:rsidRPr="00431AB0">
        <w:rPr>
          <w:rFonts w:ascii="Times New Roman" w:cs="Times New Roman" w:hAnsi="Times New Roman"/>
          <w:sz w:val="24"/>
          <w:szCs w:val="24"/>
        </w:rPr>
        <w:t>Compensation in HRM:</w:t>
      </w:r>
      <w:bookmarkEnd w:id="2"/>
    </w:p>
    <w:p w:rsidR="00BC3A69" w:rsidRDefault="003A2FEF" w14:paraId="5DF3409E" w14:textId="1BB5A73C"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In order to keep the employees motivated</w:t>
      </w:r>
      <w:r w:rsidR="000D6894" w:rsidRPr="00431AB0">
        <w:rPr>
          <w:rFonts w:ascii="Times New Roman" w:cs="Times New Roman" w:hAnsi="Times New Roman"/>
          <w:sz w:val="24"/>
          <w:szCs w:val="24"/>
        </w:rPr>
        <w:t xml:space="preserve"> and ensure their high productivity, it is highly important to provide them monetary and non-monetary values in exchange for the work they are performing. R.S </w:t>
      </w:r>
      <w:proofErr w:type="spellStart"/>
      <w:r w:rsidR="000D6894" w:rsidRPr="00431AB0">
        <w:rPr>
          <w:rFonts w:ascii="Times New Roman" w:cs="Times New Roman" w:hAnsi="Times New Roman"/>
          <w:sz w:val="24"/>
          <w:szCs w:val="24"/>
        </w:rPr>
        <w:t>Schular</w:t>
      </w:r>
      <w:proofErr w:type="spellEnd"/>
      <w:r w:rsidR="000D6894" w:rsidRPr="00431AB0">
        <w:rPr>
          <w:rFonts w:ascii="Times New Roman" w:cs="Times New Roman" w:hAnsi="Times New Roman"/>
          <w:sz w:val="24"/>
          <w:szCs w:val="24"/>
        </w:rPr>
        <w:t xml:space="preserve"> defined compensation as “an activity through which organizations on the basis of its ability and within law reasonably assess the contribution of employees directly and indirectly resources for the distribution of financial and non-financial remuneration”</w:t>
      </w:r>
      <w:r w:rsidR="00FF1DC5" w:rsidRPr="00431AB0">
        <w:rPr>
          <w:rFonts w:ascii="Times New Roman" w:cs="Times New Roman" w:hAnsi="Times New Roman"/>
          <w:sz w:val="24"/>
          <w:szCs w:val="24"/>
        </w:rPr>
        <w:t>.</w:t>
      </w:r>
      <w:r w:rsidR="000D6894" w:rsidRPr="00431AB0">
        <w:rPr>
          <w:rFonts w:ascii="Times New Roman" w:cs="Times New Roman" w:hAnsi="Times New Roman"/>
          <w:sz w:val="24"/>
          <w:szCs w:val="24"/>
        </w:rPr>
        <w:t xml:space="preserve"> It is basically a system of reward that motivates the employees to perform further better</w:t>
      </w:r>
      <w:r w:rsidR="00FF1DC5" w:rsidRPr="00431AB0">
        <w:rPr>
          <w:rFonts w:ascii="Times New Roman" w:cs="Times New Roman" w:hAnsi="Times New Roman"/>
          <w:sz w:val="24"/>
          <w:szCs w:val="24"/>
        </w:rPr>
        <w:t xml:space="preserve">, and a tool that safeguards the existence of a company. An organization provides employees with direct as well as indirect compensations. The direct compensations include basic pay, incentive pay, bonuses, profit sharing, stock options, commissions, and cash allowances etc., while the forms of indirect compensations include pension, insurance, provident funds, medical leaves, casual leaves, telephone bills, travelling and </w:t>
      </w:r>
      <w:r w:rsidR="00141289" w:rsidRPr="00431AB0">
        <w:rPr>
          <w:rFonts w:ascii="Times New Roman" w:cs="Times New Roman" w:hAnsi="Times New Roman"/>
          <w:sz w:val="24"/>
          <w:szCs w:val="24"/>
        </w:rPr>
        <w:t xml:space="preserve">canteen allowances, etc. It is very important for every organization to pay their </w:t>
      </w:r>
      <w:r w:rsidR="00141289" w:rsidRPr="00431AB0">
        <w:rPr>
          <w:rFonts w:ascii="Times New Roman" w:cs="Times New Roman" w:hAnsi="Times New Roman"/>
          <w:sz w:val="24"/>
          <w:szCs w:val="24"/>
        </w:rPr>
        <w:t>employees on the basis of their ability and ensure that it is sufficient to keep them motivated and also, it is capable of fulfilling their safety and security needs</w:t>
        <w:lastRenderedPageBreak/>
      </w:r>
      <w:sdt>
        <w:sdtPr>
          <w:rPr>
            <w:rFonts w:ascii="Times New Roman" w:hAnsi="Times New Roman" w:cs="Times New Roman"/>
            <w:sz w:val="24"/>
            <w:szCs w:val="24"/>
          </w:rPr>
          <w:id w:val="396566986"/>
          <w:citation/>
        </w:sdtPr>
        <w:sdtContent>
          <w:r w:rsidR="00DC5393">
            <w:rPr>
              <w:rFonts w:ascii="Times New Roman" w:cs="Times New Roman" w:hAnsi="Times New Roman"/>
              <w:sz w:val="24"/>
              <w:szCs w:val="24"/>
            </w:rPr>
            <w:fldChar w:fldCharType="begin"/>
          </w:r>
          <w:r w:rsidR="00DC5393">
            <w:rPr>
              <w:lang w:val="en-US"/>
              <w:rFonts w:ascii="Times New Roman" w:cs="Times New Roman" w:hAnsi="Times New Roman"/>
              <w:sz w:val="24"/>
              <w:szCs w:val="24"/>
            </w:rPr>
            <w:instrText xml:space="preserve"> CITATION Bul12 \l 1033 </w:instrText>
          </w:r>
          <w:r w:rsidR="00DC5393">
            <w:rPr>
              <w:rFonts w:ascii="Times New Roman" w:cs="Times New Roman" w:hAnsi="Times New Roman"/>
              <w:sz w:val="24"/>
              <w:szCs w:val="24"/>
            </w:rPr>
            <w:fldChar w:fldCharType="separate"/>
          </w:r>
          <w:r w:rsidR="00DC5393">
            <w:rPr>
              <w:noProof/>
              <w:lang w:val="en-US"/>
              <w:rFonts w:ascii="Times New Roman" w:cs="Times New Roman" w:hAnsi="Times New Roman"/>
              <w:sz w:val="24"/>
              <w:szCs w:val="24"/>
            </w:rPr>
            <w:t xml:space="preserve"> </w:t>
          </w:r>
          <w:r w:rsidR="00DC5393" w:rsidRPr="00DC5393">
            <w:rPr>
              <w:noProof/>
              <w:lang w:val="en-US"/>
              <w:rFonts w:ascii="Times New Roman" w:cs="Times New Roman" w:hAnsi="Times New Roman"/>
              <w:sz w:val="24"/>
              <w:szCs w:val="24"/>
            </w:rPr>
            <w:t>(Buller &amp; McEvoy, 2012)</w:t>
          </w:r>
          <w:r w:rsidR="00DC5393">
            <w:rPr>
              <w:rFonts w:ascii="Times New Roman" w:cs="Times New Roman" w:hAnsi="Times New Roman"/>
              <w:sz w:val="24"/>
              <w:szCs w:val="24"/>
            </w:rPr>
            <w:fldChar w:fldCharType="end"/>
          </w:r>
        </w:sdtContent>
      </w:sdt>
      <w:r w:rsidR="00141289" w:rsidRPr="00431AB0">
        <w:rPr>
          <w:rFonts w:ascii="Times New Roman" w:cs="Times New Roman" w:hAnsi="Times New Roman"/>
          <w:sz w:val="24"/>
          <w:szCs w:val="24"/>
        </w:rPr>
        <w:t xml:space="preserve">. </w:t>
      </w:r>
    </w:p>
    <w:p w:rsidR="00E7796B" w:rsidRDefault="00E7796B" w14:paraId="611F0552" w14:textId="703EBC88" w:rsidP="00431AB0" w:rsidRPr="00431AB0">
      <w:pPr>
        <w:pStyle w:val="Heading2"/>
        <w:jc w:val="both"/>
        <w:spacing w:line="360" w:lineRule="auto"/>
        <w:rPr>
          <w:rFonts w:ascii="Times New Roman" w:cs="Times New Roman" w:hAnsi="Times New Roman"/>
          <w:sz w:val="24"/>
          <w:szCs w:val="24"/>
        </w:rPr>
      </w:pPr>
      <w:bookmarkStart w:id="3" w:name="_Toc91372133"/>
      <w:r w:rsidRPr="00431AB0">
        <w:rPr>
          <w:rFonts w:ascii="Times New Roman" w:cs="Times New Roman" w:hAnsi="Times New Roman"/>
          <w:sz w:val="24"/>
          <w:szCs w:val="24"/>
        </w:rPr>
        <w:t>Compensation at Amazon:</w:t>
      </w:r>
      <w:bookmarkEnd w:id="3"/>
    </w:p>
    <w:p w:rsidR="00E7796B" w:rsidRDefault="00E7796B" w14:paraId="31D3A60B" w14:textId="1F5E9833"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 xml:space="preserve">In order to support the employees and their families, Amazon offers great benefits for its employees. Apart from the industry leading wages that help employees build successful futures, Amazon </w:t>
      </w:r>
      <w:r w:rsidR="001D46D7" w:rsidRPr="00431AB0">
        <w:rPr>
          <w:rFonts w:ascii="Times New Roman" w:cs="Times New Roman" w:hAnsi="Times New Roman"/>
          <w:sz w:val="24"/>
          <w:szCs w:val="24"/>
        </w:rPr>
        <w:t xml:space="preserve">also </w:t>
      </w:r>
      <w:r w:rsidRPr="00431AB0">
        <w:rPr>
          <w:rFonts w:ascii="Times New Roman" w:cs="Times New Roman" w:hAnsi="Times New Roman"/>
          <w:sz w:val="24"/>
          <w:szCs w:val="24"/>
        </w:rPr>
        <w:t>offers stock options to its employees</w:t>
      </w:r>
      <w:r w:rsidR="001D46D7" w:rsidRPr="00431AB0">
        <w:rPr>
          <w:rFonts w:ascii="Times New Roman" w:cs="Times New Roman" w:hAnsi="Times New Roman"/>
          <w:sz w:val="24"/>
          <w:szCs w:val="24"/>
        </w:rPr>
        <w:t>. Moreover, it also prioritizes employee’s health, care for families, and care for their personal needs.</w:t>
      </w:r>
    </w:p>
    <w:p w:rsidR="001D46D7" w:rsidRDefault="001D46D7" w14:paraId="0B01A3B6" w14:textId="01B805C2" w:rsidP="00431AB0" w:rsidRPr="00431AB0">
      <w:pPr>
        <w:pStyle w:val="Heading3"/>
        <w:jc w:val="both"/>
        <w:spacing w:line="360" w:lineRule="auto"/>
        <w:rPr>
          <w:rFonts w:ascii="Times New Roman" w:cs="Times New Roman" w:hAnsi="Times New Roman"/>
        </w:rPr>
      </w:pPr>
      <w:bookmarkStart w:id="4" w:name="_Toc91372134"/>
      <w:r w:rsidRPr="00431AB0">
        <w:rPr>
          <w:rFonts w:ascii="Times New Roman" w:cs="Times New Roman" w:hAnsi="Times New Roman"/>
        </w:rPr>
        <w:t>Developing Compensation Strategies for Amazon:</w:t>
      </w:r>
      <w:bookmarkEnd w:id="4"/>
    </w:p>
    <w:p w:rsidR="001D46D7" w:rsidRDefault="008A682E" w14:paraId="5667582E" w14:textId="1CD36C89"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B</w:t>
      </w:r>
      <w:r w:rsidR="00616F2F" w:rsidRPr="00431AB0">
        <w:rPr>
          <w:rFonts w:ascii="Times New Roman" w:cs="Times New Roman" w:hAnsi="Times New Roman"/>
          <w:sz w:val="24"/>
          <w:szCs w:val="24"/>
        </w:rPr>
        <w:t>e</w:t>
      </w:r>
      <w:r w:rsidRPr="00431AB0">
        <w:rPr>
          <w:rFonts w:ascii="Times New Roman" w:cs="Times New Roman" w:hAnsi="Times New Roman"/>
          <w:sz w:val="24"/>
          <w:szCs w:val="24"/>
        </w:rPr>
        <w:t>ing the human resource director of the tech-giant ‘Amazon’, strategies would be developed and deployed</w:t>
      </w:r>
      <w:r w:rsidR="00616F2F" w:rsidRPr="00431AB0">
        <w:rPr>
          <w:rFonts w:ascii="Times New Roman" w:cs="Times New Roman" w:hAnsi="Times New Roman"/>
          <w:sz w:val="24"/>
          <w:szCs w:val="24"/>
        </w:rPr>
        <w:t xml:space="preserve"> by the author</w:t>
      </w:r>
      <w:r w:rsidRPr="00431AB0">
        <w:rPr>
          <w:rFonts w:ascii="Times New Roman" w:cs="Times New Roman" w:hAnsi="Times New Roman"/>
          <w:sz w:val="24"/>
          <w:szCs w:val="24"/>
        </w:rPr>
        <w:t xml:space="preserve"> for the compensation of employees at Amazon. </w:t>
      </w:r>
      <w:r w:rsidR="00616F2F" w:rsidRPr="00431AB0">
        <w:rPr>
          <w:rFonts w:ascii="Times New Roman" w:cs="Times New Roman" w:hAnsi="Times New Roman"/>
          <w:sz w:val="24"/>
          <w:szCs w:val="24"/>
        </w:rPr>
        <w:t xml:space="preserve">While developing the strategies, it would be made sure that these will act as a benchmark for the competitors, will be done by taking a realistic view in company’s operational budget and will be confirming </w:t>
      </w:r>
      <w:r w:rsidR="001065C4" w:rsidRPr="00431AB0">
        <w:rPr>
          <w:rFonts w:ascii="Times New Roman" w:cs="Times New Roman" w:hAnsi="Times New Roman"/>
          <w:sz w:val="24"/>
          <w:szCs w:val="24"/>
        </w:rPr>
        <w:t xml:space="preserve">compliance. </w:t>
      </w:r>
    </w:p>
    <w:p w:rsidR="001065C4" w:rsidRDefault="001065C4" w14:paraId="75F79750" w14:textId="073A3092" w:rsidP="00431AB0" w:rsidRPr="00431AB0">
      <w:pPr>
        <w:pStyle w:val="Heading4"/>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 xml:space="preserve">Base Pay: </w:t>
      </w:r>
    </w:p>
    <w:p w:rsidR="001065C4" w:rsidRDefault="001065C4" w14:paraId="5E6608A2" w14:textId="668D6AA9"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A competitive and handsome base pay is very important to acquire and recruit skilled and talented people at the job. Moreover, in order to develop the interest of the employee in their jobs and to feel them valued in the company, they will be offered a base salary package on monthly bas</w:t>
      </w:r>
      <w:r w:rsidR="00764EF8" w:rsidRPr="00431AB0">
        <w:rPr>
          <w:rFonts w:ascii="Times New Roman" w:cs="Times New Roman" w:hAnsi="Times New Roman"/>
          <w:sz w:val="24"/>
          <w:szCs w:val="24"/>
        </w:rPr>
        <w:t xml:space="preserve">is. Moreover, the renumeration will be based on their number of hours. This salary will be without bonuses or any benefits. </w:t>
      </w:r>
    </w:p>
    <w:p w:rsidR="002F2F6F" w:rsidRDefault="002F2F6F" w14:paraId="5A41CB1B" w14:textId="4330A293"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The employees will feel valued with this as when a handsome amount will be provided to them, they will be able to fulfil their basic, security and safety needs.</w:t>
      </w:r>
      <w:r w:rsidR="00E81CAA" w:rsidRPr="00431AB0">
        <w:rPr>
          <w:rFonts w:ascii="Times New Roman" w:cs="Times New Roman" w:hAnsi="Times New Roman"/>
          <w:sz w:val="24"/>
          <w:szCs w:val="24"/>
        </w:rPr>
        <w:t xml:space="preserve"> This can be related to the Maslow Theory of Hierarchy of Needs, avoiding to which the first level to satisfy people is to fulfil their basic needs. </w:t>
      </w:r>
      <w:r w:rsidRPr="00431AB0">
        <w:rPr>
          <w:rFonts w:ascii="Times New Roman" w:cs="Times New Roman" w:hAnsi="Times New Roman"/>
          <w:sz w:val="24"/>
          <w:szCs w:val="24"/>
        </w:rPr>
        <w:t>Also, it will motivate them as they will be getting a fixed renumeration against their efforts that they had put in. Moreover, as it will be a fixed wage, it wil</w:t>
      </w:r>
      <w:r w:rsidR="00C47A96" w:rsidRPr="00431AB0">
        <w:rPr>
          <w:rFonts w:ascii="Times New Roman" w:cs="Times New Roman" w:hAnsi="Times New Roman"/>
          <w:sz w:val="24"/>
          <w:szCs w:val="24"/>
        </w:rPr>
        <w:t xml:space="preserve">l also set a level of expectation from the organization that they will get a fixed amount from the company. </w:t>
      </w:r>
    </w:p>
    <w:p w:rsidR="00C47A96" w:rsidRDefault="00C47A96" w14:paraId="74F5562E" w14:textId="07CBEB03" w:rsidP="00431AB0" w:rsidRPr="00431AB0">
      <w:pPr>
        <w:pStyle w:val="Heading4"/>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Bonuses:</w:t>
      </w:r>
    </w:p>
    <w:p w:rsidR="00C47A96" w:rsidRDefault="00C47A96" w14:paraId="3503851E" w14:textId="52E2ADD1"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Bonuses are extra incentives given to the employees against their extraordinary work, achievements</w:t>
      </w:r>
      <w:r w:rsidR="00002420" w:rsidRPr="00431AB0">
        <w:rPr>
          <w:rFonts w:ascii="Times New Roman" w:cs="Times New Roman" w:hAnsi="Times New Roman"/>
          <w:sz w:val="24"/>
          <w:szCs w:val="24"/>
        </w:rPr>
        <w:t>,</w:t>
      </w:r>
      <w:r w:rsidRPr="00431AB0">
        <w:rPr>
          <w:rFonts w:ascii="Times New Roman" w:cs="Times New Roman" w:hAnsi="Times New Roman"/>
          <w:sz w:val="24"/>
          <w:szCs w:val="24"/>
        </w:rPr>
        <w:t xml:space="preserve"> and over-time for the job. Amazon will follow monthly based bonus packages and </w:t>
      </w:r>
      <w:r w:rsidRPr="00431AB0">
        <w:rPr>
          <w:rFonts w:ascii="Times New Roman" w:cs="Times New Roman" w:hAnsi="Times New Roman"/>
          <w:sz w:val="24"/>
          <w:szCs w:val="24"/>
        </w:rPr>
        <w:t xml:space="preserve">will provide extra incentives to those individuals who have performed exceptional during the project. </w:t>
        <w:lastRenderedPageBreak/>
      </w:r>
    </w:p>
    <w:p w:rsidR="00940214" w:rsidRDefault="00C47A96" w14:paraId="20DCC30E" w14:textId="3C4AF68B"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 xml:space="preserve">The employees will feel valued because through this, their extra efforts and achievements will be recognized and acknowledged by the company. </w:t>
      </w:r>
      <w:r w:rsidR="00ED3765" w:rsidRPr="00431AB0">
        <w:rPr>
          <w:rFonts w:ascii="Times New Roman" w:cs="Times New Roman" w:hAnsi="Times New Roman"/>
          <w:sz w:val="24"/>
          <w:szCs w:val="24"/>
        </w:rPr>
        <w:t xml:space="preserve">Moreover, it will motivate them </w:t>
      </w:r>
      <w:r w:rsidR="00940214" w:rsidRPr="00431AB0">
        <w:rPr>
          <w:rFonts w:ascii="Times New Roman" w:cs="Times New Roman" w:hAnsi="Times New Roman"/>
          <w:sz w:val="24"/>
          <w:szCs w:val="24"/>
        </w:rPr>
        <w:t xml:space="preserve">to excel at their job and exploit their full potential. </w:t>
      </w:r>
      <w:r w:rsidR="005025A2" w:rsidRPr="00431AB0">
        <w:rPr>
          <w:rFonts w:ascii="Times New Roman" w:cs="Times New Roman" w:hAnsi="Times New Roman"/>
          <w:sz w:val="24"/>
          <w:szCs w:val="24"/>
        </w:rPr>
        <w:t xml:space="preserve">It can again be related to the Maslow theory of Needs Hierarchy, according to which, it is important to make sure that their achievements are recognized and rewarded. </w:t>
      </w:r>
    </w:p>
    <w:p w:rsidR="00940214" w:rsidRDefault="00940214" w14:paraId="4F0E506E" w14:textId="77777777" w:rsidP="00431AB0" w:rsidRPr="00431AB0">
      <w:pPr>
        <w:pStyle w:val="Heading4"/>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Performance-based Rewards:</w:t>
      </w:r>
    </w:p>
    <w:p w:rsidR="008A682E" w:rsidRDefault="00940214" w14:paraId="624FAE27" w14:textId="1619FBBC"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 xml:space="preserve">Performance based rewards will also be implemented at Amazon at end of year and/or at the end of a project. The basis of the performance-based reward will be the evaluation at the end of the year. If </w:t>
      </w:r>
      <w:r w:rsidR="003D3541" w:rsidRPr="00431AB0">
        <w:rPr>
          <w:rFonts w:ascii="Times New Roman" w:cs="Times New Roman" w:hAnsi="Times New Roman"/>
          <w:sz w:val="24"/>
          <w:szCs w:val="24"/>
        </w:rPr>
        <w:t>the company has performed exceptionally in a year, Amazon will announce the rewards at the end of the year.</w:t>
      </w:r>
    </w:p>
    <w:p w:rsidR="003D3541" w:rsidRDefault="003D3541" w14:paraId="7DDB265F" w14:textId="3A5303F2"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This will allow the employees to feel valued as their efforts have paid off. Moreover, it will also motivate the employees and their morale will be up for the subsequent year.</w:t>
      </w:r>
    </w:p>
    <w:p w:rsidR="00002420" w:rsidRDefault="00002420" w14:paraId="1DCB1FC7" w14:textId="6AAAE267" w:rsidP="00431AB0" w:rsidRPr="00431AB0">
      <w:pPr>
        <w:pStyle w:val="Heading4"/>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Equity Share:</w:t>
      </w:r>
    </w:p>
    <w:p w:rsidR="00002420" w:rsidRDefault="00002420" w14:paraId="38BC7D68" w14:textId="4A5167F7"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 xml:space="preserve">In order to develop the interest of employees towards company, </w:t>
      </w:r>
      <w:r w:rsidR="00794E04" w:rsidRPr="00431AB0">
        <w:rPr>
          <w:rFonts w:ascii="Times New Roman" w:cs="Times New Roman" w:hAnsi="Times New Roman"/>
          <w:sz w:val="24"/>
          <w:szCs w:val="24"/>
        </w:rPr>
        <w:t xml:space="preserve">human resource manager will incorporate equity sharing practice. Under this practice, employees at Amazon will get a chance to own shares of the company and share ownership with other shareholders of the company. </w:t>
      </w:r>
    </w:p>
    <w:p w:rsidR="00006FE6" w:rsidRDefault="00794E04" w14:paraId="3E744292" w14:textId="463CAD6B"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This will highly motivate the employees to work harder to improvise the organizational performance of Amazon. The employees will work as the owner of the company, and they will try their best to enhance the profitability of the company.</w:t>
      </w:r>
    </w:p>
    <w:p w:rsidR="00006FE6" w:rsidRDefault="00006FE6" w14:paraId="20D5B545" w14:textId="22E10F7C" w:rsidP="00431AB0" w:rsidRPr="00431AB0">
      <w:pPr>
        <w:pStyle w:val="Heading4"/>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Time of</w:t>
      </w:r>
      <w:r w:rsidR="005025A2" w:rsidRPr="00431AB0">
        <w:rPr>
          <w:rFonts w:ascii="Times New Roman" w:cs="Times New Roman" w:hAnsi="Times New Roman"/>
          <w:sz w:val="24"/>
          <w:szCs w:val="24"/>
        </w:rPr>
        <w:t>f</w:t>
      </w:r>
      <w:r w:rsidRPr="00431AB0">
        <w:rPr>
          <w:rFonts w:ascii="Times New Roman" w:cs="Times New Roman" w:hAnsi="Times New Roman"/>
          <w:sz w:val="24"/>
          <w:szCs w:val="24"/>
        </w:rPr>
        <w:t xml:space="preserve"> Benefits:</w:t>
      </w:r>
    </w:p>
    <w:p w:rsidR="000A4F33" w:rsidRDefault="00006FE6" w14:paraId="637166A6" w14:textId="77777777"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 xml:space="preserve">Apart from other financial benefits, </w:t>
      </w:r>
      <w:r w:rsidR="000A4F33" w:rsidRPr="00431AB0">
        <w:rPr>
          <w:rFonts w:ascii="Times New Roman" w:cs="Times New Roman" w:hAnsi="Times New Roman"/>
          <w:sz w:val="24"/>
          <w:szCs w:val="24"/>
        </w:rPr>
        <w:t>Amazon will facilitate the employees with various other benefits which include sick leaves, parental leaves, vacation leaves, and holiday pays that will motivate them and feel valued in the organization. Moreover, they will be given meals incentives to take care of their personal needs at workplace.</w:t>
      </w:r>
    </w:p>
    <w:p w:rsidR="00006FE6" w:rsidRDefault="000A4F33" w14:paraId="137DA113" w14:textId="731E8219"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This will also make them feel valued at workplace as their personal needs are being considered at Amazon. Moreover, their honesty and loyalty for the company will also increase.</w:t>
      </w:r>
    </w:p>
    <w:p w:rsidR="006B4C9E" w:rsidRDefault="009C0229" w14:paraId="444FBE32" w14:textId="52C5D456" w:rsidP="00431AB0" w:rsidRPr="00431AB0">
      <w:pPr>
        <w:pStyle w:val="Heading1"/>
        <w:jc w:val="both"/>
        <w:spacing w:line="360" w:lineRule="auto"/>
        <w:rPr>
          <w:rFonts w:ascii="Times New Roman" w:cs="Times New Roman" w:hAnsi="Times New Roman"/>
          <w:sz w:val="24"/>
          <w:szCs w:val="24"/>
        </w:rPr>
      </w:pPr>
      <w:bookmarkStart w:id="5" w:name="_Toc91372135"/>
      <w:r w:rsidRPr="00431AB0">
        <w:rPr>
          <w:rFonts w:ascii="Times New Roman" w:cs="Times New Roman" w:hAnsi="Times New Roman"/>
          <w:sz w:val="24"/>
          <w:szCs w:val="24"/>
        </w:rPr>
        <w:t>Learning and Development</w:t>
        <w:lastRenderedPageBreak/>
      </w:r>
      <w:r w:rsidR="008A08D0" w:rsidRPr="00431AB0">
        <w:rPr>
          <w:rFonts w:ascii="Times New Roman" w:cs="Times New Roman" w:hAnsi="Times New Roman"/>
          <w:sz w:val="24"/>
          <w:szCs w:val="24"/>
        </w:rPr>
        <w:t xml:space="preserve"> in HRM</w:t>
      </w:r>
      <w:r w:rsidRPr="00431AB0">
        <w:rPr>
          <w:rFonts w:ascii="Times New Roman" w:cs="Times New Roman" w:hAnsi="Times New Roman"/>
          <w:sz w:val="24"/>
          <w:szCs w:val="24"/>
        </w:rPr>
        <w:t>:</w:t>
      </w:r>
      <w:bookmarkEnd w:id="5"/>
      <w:r w:rsidRPr="00431AB0">
        <w:rPr>
          <w:rFonts w:ascii="Times New Roman" w:cs="Times New Roman" w:hAnsi="Times New Roman"/>
          <w:sz w:val="24"/>
          <w:szCs w:val="24"/>
        </w:rPr>
        <w:t xml:space="preserve"> </w:t>
      </w:r>
    </w:p>
    <w:p w:rsidR="0060041C" w:rsidRDefault="0060041C" w14:paraId="64F1613C" w14:textId="1FC834C2"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Harry Robertson has defined learning and development in an organization as “</w:t>
      </w:r>
      <w:r w:rsidRPr="00431AB0">
        <w:rPr>
          <w:rFonts w:ascii="Times New Roman" w:cs="Times New Roman" w:hAnsi="Times New Roman"/>
          <w:sz w:val="24"/>
          <w:szCs w:val="24"/>
        </w:rPr>
        <w:t>Learning and Development is a term used to describe everything a business does to encourage professional development among its employees. </w:t>
      </w:r>
      <w:r w:rsidRPr="00431AB0">
        <w:rPr>
          <w:rFonts w:ascii="Times New Roman" w:cs="Times New Roman" w:hAnsi="Times New Roman"/>
          <w:sz w:val="24"/>
          <w:szCs w:val="24"/>
        </w:rPr>
        <w:t xml:space="preserve">It is one of the core responsibilities of HRM to train and develop their employees. </w:t>
      </w:r>
      <w:r w:rsidR="00E33A32" w:rsidRPr="00431AB0">
        <w:rPr>
          <w:rFonts w:ascii="Times New Roman" w:cs="Times New Roman" w:hAnsi="Times New Roman"/>
          <w:sz w:val="24"/>
          <w:szCs w:val="24"/>
        </w:rPr>
        <w:t>The purpose of it is to make sure that the employees’ performance is aligned with that of the objectives of the company, and any gaps are bridged between that of the company’s requirements and their skills.</w:t>
      </w:r>
      <w:r w:rsidR="00B861D0" w:rsidRPr="00431AB0">
        <w:rPr>
          <w:rFonts w:ascii="Times New Roman" w:cs="Times New Roman" w:hAnsi="Times New Roman"/>
          <w:sz w:val="24"/>
          <w:szCs w:val="24"/>
        </w:rPr>
        <w:t xml:space="preserve"> As the Expectancy Theory by Victor Vroom says that employees learn when they think that they can learn from the training, and it is enhanced when it is linked with the outcome. </w:t>
      </w:r>
    </w:p>
    <w:p w:rsidR="00E33A32" w:rsidRDefault="00E33A32" w14:paraId="53D1FABA" w14:textId="4532AF1C"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 xml:space="preserve">In the contemporary business environment, the learning and development of employees is very important because </w:t>
      </w:r>
      <w:r w:rsidR="00BE507E" w:rsidRPr="00431AB0">
        <w:rPr>
          <w:rFonts w:ascii="Times New Roman" w:cs="Times New Roman" w:hAnsi="Times New Roman"/>
          <w:sz w:val="24"/>
          <w:szCs w:val="24"/>
        </w:rPr>
        <w:t xml:space="preserve">the employees today want opportunities to learn. Also, as it is a competitive environment, learning and development improves the bottom line of the </w:t>
      </w:r>
      <w:r w:rsidR="00B861D0" w:rsidRPr="00431AB0">
        <w:rPr>
          <w:rFonts w:ascii="Times New Roman" w:cs="Times New Roman" w:hAnsi="Times New Roman"/>
          <w:sz w:val="24"/>
          <w:szCs w:val="24"/>
        </w:rPr>
        <w:t>company and</w:t>
      </w:r>
      <w:r w:rsidR="00BE507E" w:rsidRPr="00431AB0">
        <w:rPr>
          <w:rFonts w:ascii="Times New Roman" w:cs="Times New Roman" w:hAnsi="Times New Roman"/>
          <w:sz w:val="24"/>
          <w:szCs w:val="24"/>
        </w:rPr>
        <w:t xml:space="preserve"> ensures that employees are retained in the organization</w:t>
      </w:r>
      <w:sdt>
        <w:sdtPr>
          <w:rPr>
            <w:rFonts w:ascii="Times New Roman" w:hAnsi="Times New Roman" w:cs="Times New Roman"/>
            <w:sz w:val="24"/>
            <w:szCs w:val="24"/>
          </w:rPr>
          <w:id w:val="1226569287"/>
          <w:citation/>
        </w:sdtPr>
        <w:sdtContent>
          <w:r w:rsidR="00DC5393">
            <w:rPr>
              <w:rFonts w:ascii="Times New Roman" w:cs="Times New Roman" w:hAnsi="Times New Roman"/>
              <w:sz w:val="24"/>
              <w:szCs w:val="24"/>
            </w:rPr>
            <w:fldChar w:fldCharType="begin"/>
          </w:r>
          <w:r w:rsidR="00DC5393">
            <w:rPr>
              <w:lang w:val="en-US"/>
              <w:rFonts w:ascii="Times New Roman" w:cs="Times New Roman" w:hAnsi="Times New Roman"/>
              <w:sz w:val="24"/>
              <w:szCs w:val="24"/>
            </w:rPr>
            <w:instrText xml:space="preserve">CITATION Hum21 \l 1033 </w:instrText>
          </w:r>
          <w:r w:rsidR="00DC5393">
            <w:rPr>
              <w:rFonts w:ascii="Times New Roman" w:cs="Times New Roman" w:hAnsi="Times New Roman"/>
              <w:sz w:val="24"/>
              <w:szCs w:val="24"/>
            </w:rPr>
            <w:fldChar w:fldCharType="separate"/>
          </w:r>
          <w:r w:rsidR="00DC5393">
            <w:rPr>
              <w:noProof/>
              <w:lang w:val="en-US"/>
              <w:rFonts w:ascii="Times New Roman" w:cs="Times New Roman" w:hAnsi="Times New Roman"/>
              <w:sz w:val="24"/>
              <w:szCs w:val="24"/>
            </w:rPr>
            <w:t xml:space="preserve"> </w:t>
          </w:r>
          <w:r w:rsidR="00DC5393" w:rsidRPr="00DC5393">
            <w:rPr>
              <w:noProof/>
              <w:lang w:val="en-US"/>
              <w:rFonts w:ascii="Times New Roman" w:cs="Times New Roman" w:hAnsi="Times New Roman"/>
              <w:sz w:val="24"/>
              <w:szCs w:val="24"/>
            </w:rPr>
            <w:t>(managementstudyguide, 2021)</w:t>
          </w:r>
          <w:r w:rsidR="00DC5393">
            <w:rPr>
              <w:rFonts w:ascii="Times New Roman" w:cs="Times New Roman" w:hAnsi="Times New Roman"/>
              <w:sz w:val="24"/>
              <w:szCs w:val="24"/>
            </w:rPr>
            <w:fldChar w:fldCharType="end"/>
          </w:r>
        </w:sdtContent>
      </w:sdt>
      <w:r w:rsidR="00BE507E" w:rsidRPr="00431AB0">
        <w:rPr>
          <w:rFonts w:ascii="Times New Roman" w:cs="Times New Roman" w:hAnsi="Times New Roman"/>
          <w:sz w:val="24"/>
          <w:szCs w:val="24"/>
        </w:rPr>
        <w:t>.</w:t>
      </w:r>
      <w:r w:rsidR="00B861D0" w:rsidRPr="00431AB0">
        <w:rPr>
          <w:rFonts w:ascii="Times New Roman" w:cs="Times New Roman" w:hAnsi="Times New Roman"/>
          <w:sz w:val="24"/>
          <w:szCs w:val="24"/>
        </w:rPr>
        <w:t xml:space="preserve"> </w:t>
      </w:r>
    </w:p>
    <w:p w:rsidR="009C0229" w:rsidRDefault="008A08D0" w14:paraId="74468B46" w14:textId="4B82DCC7" w:rsidP="00431AB0" w:rsidRPr="00431AB0">
      <w:pPr>
        <w:pStyle w:val="Heading3"/>
        <w:jc w:val="both"/>
        <w:spacing w:line="360" w:lineRule="auto"/>
        <w:rPr>
          <w:rFonts w:ascii="Times New Roman" w:cs="Times New Roman" w:hAnsi="Times New Roman"/>
        </w:rPr>
      </w:pPr>
      <w:bookmarkStart w:id="6" w:name="_Toc91372136"/>
      <w:r w:rsidRPr="00431AB0">
        <w:rPr>
          <w:rFonts w:ascii="Times New Roman" w:cs="Times New Roman" w:hAnsi="Times New Roman"/>
        </w:rPr>
        <w:t>Developing Learning and Development Strategies for Amazon:</w:t>
      </w:r>
      <w:bookmarkEnd w:id="6"/>
    </w:p>
    <w:p w:rsidR="008A08D0" w:rsidRDefault="00F54D24" w14:paraId="765C9CED" w14:textId="1BF4ED6E"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Being the human resource director at Amazon, various strategies will be formulated in order to let the employees learn and develop for the ultimate success of the company. It will enable the employees of Amazon to develop and grow at immense level in the current fast paced and dynamic market. Moreover, it will also facilitate the employees in developing and deploying advanced skills to make the employees feel valued and appreciated workplace.</w:t>
      </w:r>
    </w:p>
    <w:p w:rsidR="009D793C" w:rsidRDefault="00082D96" w14:paraId="0C7C68EB" w14:textId="58DF9974" w:rsidP="00431AB0" w:rsidRPr="00431AB0">
      <w:pPr>
        <w:pStyle w:val="Heading4"/>
        <w:spacing w:line="360" w:lineRule="auto"/>
        <w:rPr>
          <w:rFonts w:ascii="Times New Roman" w:cs="Times New Roman" w:hAnsi="Times New Roman"/>
          <w:sz w:val="24"/>
          <w:szCs w:val="24"/>
        </w:rPr>
      </w:pPr>
      <w:r w:rsidRPr="00431AB0">
        <w:rPr>
          <w:rFonts w:ascii="Times New Roman" w:cs="Times New Roman" w:hAnsi="Times New Roman"/>
          <w:sz w:val="24"/>
          <w:szCs w:val="24"/>
        </w:rPr>
        <w:t>Developing a learning culture:</w:t>
      </w:r>
    </w:p>
    <w:p w:rsidR="00082D96" w:rsidRDefault="00082D96" w14:paraId="150EE0CB" w14:textId="615153BE"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 xml:space="preserve">An agile learning culture is highly important for a company than ever before as it allows the employees to enable themselves to evaluate their capabilities. Moreover, it also promotes a culture where employees are highly adaptive to the new environment and dynamic demands in the market. </w:t>
      </w:r>
    </w:p>
    <w:p w:rsidR="009F0E1B" w:rsidRDefault="009F0E1B" w14:paraId="08069584" w14:textId="47E6238F"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 xml:space="preserve">The employees will feel valued through this that the company wants them to get trained and excel in their job roles. Also, when they perform better as a result of training, they will further get motivated. </w:t>
      </w:r>
    </w:p>
    <w:p w:rsidR="002153CD" w:rsidRDefault="002153CD" w14:paraId="3645F799" w14:textId="77777777" w:rsidP="00431AB0" w:rsidRPr="00431AB0">
      <w:pPr>
        <w:pStyle w:val="Heading4"/>
        <w:spacing w:line="360" w:lineRule="auto"/>
        <w:rPr>
          <w:rFonts w:ascii="Times New Roman" w:cs="Times New Roman" w:hAnsi="Times New Roman"/>
          <w:sz w:val="24"/>
          <w:szCs w:val="24"/>
        </w:rPr>
      </w:pPr>
      <w:r w:rsidRPr="00431AB0">
        <w:rPr>
          <w:rFonts w:ascii="Times New Roman" w:cs="Times New Roman" w:hAnsi="Times New Roman"/>
          <w:sz w:val="24"/>
          <w:szCs w:val="24"/>
        </w:rPr>
        <w:t>Training From Top Level:</w:t>
      </w:r>
    </w:p>
    <w:p w:rsidR="002153CD" w:rsidRDefault="002153CD" w14:paraId="35386A12" w14:textId="5EEBAC41"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 xml:space="preserve">One of the most effective ways to train and develop employees is to train the leaders of the organization first. The company will send its leaders to various conferences and sessions to attain </w:t>
      </w:r>
      <w:r w:rsidRPr="00431AB0">
        <w:rPr>
          <w:rFonts w:ascii="Times New Roman" w:cs="Times New Roman" w:hAnsi="Times New Roman"/>
          <w:sz w:val="24"/>
          <w:szCs w:val="24"/>
        </w:rPr>
        <w:t xml:space="preserve">as much knowledge as they can to not only develop themselves, but also facilitate the other employees so that they can attain professional learning also. Amazon will try to polish the skills and capabilities of top management so that they can lead the team in effective way. Moreover, they will also be able to help the other employees to develop and grow themselves and acquire maximum knowledge. This strategy can relate to the </w:t>
        <w:lastRenderedPageBreak/>
      </w:r>
      <w:r w:rsidRPr="00431AB0">
        <w:rPr>
          <w:rFonts w:ascii="Times New Roman" w:cs="Times New Roman" w:hAnsi="Times New Roman"/>
          <w:sz w:val="24"/>
          <w:szCs w:val="24"/>
        </w:rPr>
        <w:t>behavioural</w:t>
      </w:r>
      <w:r w:rsidRPr="00431AB0">
        <w:rPr>
          <w:rFonts w:ascii="Times New Roman" w:cs="Times New Roman" w:hAnsi="Times New Roman"/>
          <w:sz w:val="24"/>
          <w:szCs w:val="24"/>
        </w:rPr>
        <w:t xml:space="preserve"> theory which states that the </w:t>
      </w:r>
      <w:r w:rsidRPr="00431AB0">
        <w:rPr>
          <w:rFonts w:ascii="Times New Roman" w:cs="Times New Roman" w:hAnsi="Times New Roman"/>
          <w:sz w:val="24"/>
          <w:szCs w:val="24"/>
        </w:rPr>
        <w:t>behaviour</w:t>
      </w:r>
      <w:r w:rsidRPr="00431AB0">
        <w:rPr>
          <w:rFonts w:ascii="Times New Roman" w:cs="Times New Roman" w:hAnsi="Times New Roman"/>
          <w:sz w:val="24"/>
          <w:szCs w:val="24"/>
        </w:rPr>
        <w:t xml:space="preserve"> of an employee can be acquired through conditions. </w:t>
      </w:r>
    </w:p>
    <w:p w:rsidR="002153CD" w:rsidRDefault="002153CD" w14:paraId="62EF0ED2" w14:textId="504A04F0"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This will keep the morale of the employees up as they will think that they are being valued by the company in terms of providing trainings. It will also motivate them to urge for excellence and strive to give their full potential in order to improvise organizational performance.</w:t>
      </w:r>
    </w:p>
    <w:p w:rsidR="008A08D0" w:rsidRDefault="009F0E1B" w14:paraId="14897FCD" w14:textId="059C3F03" w:rsidP="00431AB0" w:rsidRPr="00431AB0">
      <w:pPr>
        <w:pStyle w:val="Heading4"/>
        <w:spacing w:line="360" w:lineRule="auto"/>
        <w:rPr>
          <w:rFonts w:ascii="Times New Roman" w:cs="Times New Roman" w:hAnsi="Times New Roman"/>
          <w:sz w:val="24"/>
          <w:szCs w:val="24"/>
        </w:rPr>
      </w:pPr>
      <w:r w:rsidRPr="00431AB0">
        <w:rPr>
          <w:rFonts w:ascii="Times New Roman" w:cs="Times New Roman" w:hAnsi="Times New Roman"/>
          <w:sz w:val="24"/>
          <w:szCs w:val="24"/>
        </w:rPr>
        <w:t xml:space="preserve">E-Learning: </w:t>
      </w:r>
    </w:p>
    <w:p w:rsidR="009F0E1B" w:rsidRDefault="00C62314" w14:paraId="562A05BE" w14:textId="14E7E3B3"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Considering the requirements of the current business environment, e-learning and development of employees will be a cost-effective method.</w:t>
      </w:r>
    </w:p>
    <w:p w:rsidR="00C62314" w:rsidRDefault="00C62314" w14:paraId="1F16FB69" w14:textId="76501F95"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The employees will feel valued as they will be carrying out the training that will work best for them.</w:t>
      </w:r>
    </w:p>
    <w:p w:rsidR="00C62314" w:rsidRDefault="00C62314" w14:paraId="7AD8A0D8" w14:textId="19386BF9" w:rsidP="00431AB0" w:rsidRPr="00431AB0">
      <w:pPr>
        <w:pStyle w:val="Heading4"/>
        <w:spacing w:line="360" w:lineRule="auto"/>
        <w:rPr>
          <w:rFonts w:ascii="Times New Roman" w:cs="Times New Roman" w:hAnsi="Times New Roman"/>
          <w:sz w:val="24"/>
          <w:szCs w:val="24"/>
        </w:rPr>
      </w:pPr>
      <w:r w:rsidRPr="00431AB0">
        <w:rPr>
          <w:rFonts w:ascii="Times New Roman" w:cs="Times New Roman" w:hAnsi="Times New Roman"/>
          <w:sz w:val="24"/>
          <w:szCs w:val="24"/>
        </w:rPr>
        <w:t xml:space="preserve">Shadowing: </w:t>
      </w:r>
    </w:p>
    <w:p w:rsidR="00C62314" w:rsidRDefault="00FA1955" w14:paraId="2492E0D6" w14:textId="3B1CD52B"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 xml:space="preserve">On the job learning or shadowing is another effective strategy. The employees can be teamed up and, in this way, they will be learning from each other’s skills. In this way, the employees will be able to develop a wealth of knowledge. </w:t>
      </w:r>
    </w:p>
    <w:p w:rsidR="00FA1955" w:rsidRDefault="00B208D7" w14:paraId="5C2AB872" w14:textId="1F7E7425"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When the employees will be adding value to the group tasks, they will feel satisfied and motivated in this way</w:t>
      </w:r>
      <w:r w:rsidR="00D56054" w:rsidRPr="00431AB0">
        <w:rPr>
          <w:rFonts w:ascii="Times New Roman" w:cs="Times New Roman" w:hAnsi="Times New Roman"/>
          <w:sz w:val="24"/>
          <w:szCs w:val="24"/>
        </w:rPr>
        <w:t xml:space="preserve"> and will eel valued when their skills and capabilities will be developed. </w:t>
      </w:r>
    </w:p>
    <w:p w:rsidR="002153CD" w:rsidRDefault="00185F98" w14:paraId="513A629E" w14:textId="29517342" w:rsidP="00431AB0" w:rsidRPr="00431AB0">
      <w:pPr>
        <w:pStyle w:val="Heading1"/>
        <w:spacing w:line="360" w:lineRule="auto"/>
        <w:rPr>
          <w:rFonts w:ascii="Times New Roman" w:cs="Times New Roman" w:hAnsi="Times New Roman"/>
          <w:sz w:val="24"/>
          <w:szCs w:val="24"/>
        </w:rPr>
      </w:pPr>
      <w:bookmarkStart w:id="7" w:name="_Toc91372137"/>
      <w:r w:rsidRPr="00431AB0">
        <w:rPr>
          <w:rFonts w:ascii="Times New Roman" w:cs="Times New Roman" w:hAnsi="Times New Roman"/>
          <w:sz w:val="24"/>
          <w:szCs w:val="24"/>
        </w:rPr>
        <w:t>Leadership Development Strategy:</w:t>
      </w:r>
      <w:bookmarkEnd w:id="7"/>
    </w:p>
    <w:p w:rsidR="00185F98" w:rsidRDefault="002B3E5A" w14:paraId="34BF7BD3" w14:textId="105281EC"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Leadership is defined as “</w:t>
      </w:r>
      <w:r w:rsidRPr="00431AB0">
        <w:rPr>
          <w:rFonts w:ascii="Times New Roman" w:cs="Times New Roman" w:hAnsi="Times New Roman"/>
          <w:sz w:val="24"/>
          <w:szCs w:val="24"/>
        </w:rPr>
        <w:t>the process by which an individual determines direction, influences a group, and directs the group toward a specific goal or mission</w:t>
      </w:r>
      <w:r w:rsidRPr="00431AB0">
        <w:rPr>
          <w:rFonts w:ascii="Times New Roman" w:cs="Times New Roman" w:hAnsi="Times New Roman"/>
          <w:sz w:val="24"/>
          <w:szCs w:val="24"/>
        </w:rPr>
        <w:t>”. Leaders empower people to inspire the community by supporting the goals a</w:t>
      </w:r>
      <w:r w:rsidR="00B94713" w:rsidRPr="00431AB0">
        <w:rPr>
          <w:rFonts w:ascii="Times New Roman" w:cs="Times New Roman" w:hAnsi="Times New Roman"/>
          <w:sz w:val="24"/>
          <w:szCs w:val="24"/>
        </w:rPr>
        <w:t>n</w:t>
      </w:r>
      <w:r w:rsidR="00AA1AE8" w:rsidRPr="00431AB0">
        <w:rPr>
          <w:rFonts w:ascii="Times New Roman" w:cs="Times New Roman" w:hAnsi="Times New Roman"/>
          <w:sz w:val="24"/>
          <w:szCs w:val="24"/>
        </w:rPr>
        <w:t xml:space="preserve">d vision of it. Leadership development is the formal and informal training of the employees </w:t>
      </w:r>
      <w:r w:rsidR="000C53FB" w:rsidRPr="00431AB0">
        <w:rPr>
          <w:rFonts w:ascii="Times New Roman" w:cs="Times New Roman" w:hAnsi="Times New Roman"/>
          <w:sz w:val="24"/>
          <w:szCs w:val="24"/>
        </w:rPr>
        <w:t>that improves their skills and abilities. It is the process which produces high-calibre leaders who then take senior positions</w:t>
      </w:r>
      <w:sdt>
        <w:sdtPr>
          <w:rPr>
            <w:rFonts w:ascii="Times New Roman" w:hAnsi="Times New Roman" w:cs="Times New Roman"/>
            <w:sz w:val="24"/>
            <w:szCs w:val="24"/>
          </w:rPr>
          <w:id w:val="-917161798"/>
          <w:citation/>
        </w:sdtPr>
        <w:sdtContent>
          <w:r w:rsidR="00DC5393">
            <w:rPr>
              <w:rFonts w:ascii="Times New Roman" w:cs="Times New Roman" w:hAnsi="Times New Roman"/>
              <w:sz w:val="24"/>
              <w:szCs w:val="24"/>
            </w:rPr>
            <w:fldChar w:fldCharType="begin"/>
          </w:r>
          <w:r w:rsidR="00DC5393">
            <w:rPr>
              <w:lang w:val="en-US"/>
              <w:rFonts w:ascii="Times New Roman" w:cs="Times New Roman" w:hAnsi="Times New Roman"/>
              <w:sz w:val="24"/>
              <w:szCs w:val="24"/>
            </w:rPr>
            <w:instrText xml:space="preserve"> CITATION Has09 \l 1033 </w:instrText>
          </w:r>
          <w:r w:rsidR="00DC5393">
            <w:rPr>
              <w:rFonts w:ascii="Times New Roman" w:cs="Times New Roman" w:hAnsi="Times New Roman"/>
              <w:sz w:val="24"/>
              <w:szCs w:val="24"/>
            </w:rPr>
            <w:fldChar w:fldCharType="separate"/>
          </w:r>
          <w:r w:rsidR="00DC5393">
            <w:rPr>
              <w:noProof/>
              <w:lang w:val="en-US"/>
              <w:rFonts w:ascii="Times New Roman" w:cs="Times New Roman" w:hAnsi="Times New Roman"/>
              <w:sz w:val="24"/>
              <w:szCs w:val="24"/>
            </w:rPr>
            <w:t xml:space="preserve"> </w:t>
          </w:r>
          <w:r w:rsidR="00DC5393" w:rsidRPr="00DC5393">
            <w:rPr>
              <w:noProof/>
              <w:lang w:val="en-US"/>
              <w:rFonts w:ascii="Times New Roman" w:cs="Times New Roman" w:hAnsi="Times New Roman"/>
              <w:sz w:val="24"/>
              <w:szCs w:val="24"/>
            </w:rPr>
            <w:t>(Haslinda, 2009)</w:t>
          </w:r>
          <w:r w:rsidR="00DC5393">
            <w:rPr>
              <w:rFonts w:ascii="Times New Roman" w:cs="Times New Roman" w:hAnsi="Times New Roman"/>
              <w:sz w:val="24"/>
              <w:szCs w:val="24"/>
            </w:rPr>
            <w:fldChar w:fldCharType="end"/>
          </w:r>
        </w:sdtContent>
      </w:sdt>
      <w:r w:rsidR="000C53FB" w:rsidRPr="00431AB0">
        <w:rPr>
          <w:rFonts w:ascii="Times New Roman" w:cs="Times New Roman" w:hAnsi="Times New Roman"/>
          <w:sz w:val="24"/>
          <w:szCs w:val="24"/>
        </w:rPr>
        <w:t>.</w:t>
      </w:r>
    </w:p>
    <w:p w:rsidR="002674F8" w:rsidRDefault="002674F8" w14:paraId="142325E6" w14:textId="11967CEB" w:rsidP="00431AB0" w:rsidRPr="00431AB0">
      <w:pPr>
        <w:pStyle w:val="Heading2"/>
        <w:spacing w:line="360" w:lineRule="auto"/>
        <w:rPr>
          <w:rFonts w:ascii="Times New Roman" w:cs="Times New Roman" w:hAnsi="Times New Roman"/>
          <w:sz w:val="24"/>
          <w:szCs w:val="24"/>
        </w:rPr>
      </w:pPr>
      <w:bookmarkStart w:id="8" w:name="_Toc91372138"/>
      <w:r w:rsidRPr="00431AB0">
        <w:rPr>
          <w:rFonts w:ascii="Times New Roman" w:cs="Times New Roman" w:hAnsi="Times New Roman"/>
          <w:sz w:val="24"/>
          <w:szCs w:val="24"/>
        </w:rPr>
        <w:t>Leadership Development at Amazon:</w:t>
        <w:lastRenderedPageBreak/>
      </w:r>
      <w:bookmarkEnd w:id="8"/>
    </w:p>
    <w:p w:rsidR="000C53FB" w:rsidRDefault="000C53FB" w14:paraId="47E75753" w14:textId="19EF8913"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 xml:space="preserve">Amazon believes that everyone who is serving the organization is a leader and leader has to learn and develop his skills for always. The leaders of the company build </w:t>
      </w:r>
      <w:r w:rsidR="00F01A24" w:rsidRPr="00431AB0">
        <w:rPr>
          <w:rFonts w:ascii="Times New Roman" w:cs="Times New Roman" w:hAnsi="Times New Roman"/>
          <w:sz w:val="24"/>
          <w:szCs w:val="24"/>
        </w:rPr>
        <w:t>training and development sessions, classes, programs, and other tools to facilitate all employees at Amazon, and allow them to learn, grow, and develop to become better future leaders. Some of the leadership development strategies include technical training, sales training, technical curriculum developing, IT training, instructional designing, and learning, developing and managing.</w:t>
      </w:r>
    </w:p>
    <w:p w:rsidR="000C53FB" w:rsidRDefault="000C53FB" w14:paraId="704C44F1" w14:textId="358412C0" w:rsidP="00431AB0" w:rsidRPr="00431AB0">
      <w:pPr>
        <w:pStyle w:val="Heading3"/>
        <w:spacing w:line="360" w:lineRule="auto"/>
        <w:rPr>
          <w:rFonts w:ascii="Times New Roman" w:cs="Times New Roman" w:hAnsi="Times New Roman"/>
        </w:rPr>
      </w:pPr>
      <w:bookmarkStart w:id="9" w:name="_Toc91372139"/>
      <w:r w:rsidRPr="00431AB0">
        <w:rPr>
          <w:rFonts w:ascii="Times New Roman" w:cs="Times New Roman" w:hAnsi="Times New Roman"/>
        </w:rPr>
        <w:t xml:space="preserve">Strategies for </w:t>
      </w:r>
      <w:r w:rsidR="002674F8" w:rsidRPr="00431AB0">
        <w:rPr>
          <w:rFonts w:ascii="Times New Roman" w:cs="Times New Roman" w:hAnsi="Times New Roman"/>
        </w:rPr>
        <w:t>L</w:t>
      </w:r>
      <w:r w:rsidRPr="00431AB0">
        <w:rPr>
          <w:rFonts w:ascii="Times New Roman" w:cs="Times New Roman" w:hAnsi="Times New Roman"/>
        </w:rPr>
        <w:t xml:space="preserve">eadership </w:t>
      </w:r>
      <w:r w:rsidR="002674F8" w:rsidRPr="00431AB0">
        <w:rPr>
          <w:rFonts w:ascii="Times New Roman" w:cs="Times New Roman" w:hAnsi="Times New Roman"/>
        </w:rPr>
        <w:t>D</w:t>
      </w:r>
      <w:r w:rsidRPr="00431AB0">
        <w:rPr>
          <w:rFonts w:ascii="Times New Roman" w:cs="Times New Roman" w:hAnsi="Times New Roman"/>
        </w:rPr>
        <w:t>evelopment:</w:t>
      </w:r>
      <w:bookmarkEnd w:id="9"/>
    </w:p>
    <w:p w:rsidR="000C53FB" w:rsidRDefault="00EF4FEB" w14:paraId="44B19FD3" w14:textId="7D283FD2"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Following leadership development will be developed and deployed at Amazon.</w:t>
      </w:r>
    </w:p>
    <w:p w:rsidR="00EF4FEB" w:rsidRDefault="00EF4FEB" w14:paraId="0C255085" w14:textId="4CB794FA" w:rsidP="00431AB0" w:rsidRPr="00431AB0">
      <w:pPr>
        <w:pStyle w:val="Heading4"/>
        <w:spacing w:line="360" w:lineRule="auto"/>
        <w:rPr>
          <w:rFonts w:ascii="Times New Roman" w:cs="Times New Roman" w:hAnsi="Times New Roman"/>
          <w:sz w:val="24"/>
          <w:szCs w:val="24"/>
        </w:rPr>
      </w:pPr>
      <w:r w:rsidRPr="00431AB0">
        <w:rPr>
          <w:rFonts w:ascii="Times New Roman" w:cs="Times New Roman" w:hAnsi="Times New Roman"/>
          <w:sz w:val="24"/>
          <w:szCs w:val="24"/>
        </w:rPr>
        <w:t>Identifying Potential Leaders:</w:t>
      </w:r>
    </w:p>
    <w:p w:rsidR="00EF4FEB" w:rsidRDefault="00EF4FEB" w14:paraId="39DB0D2B" w14:textId="4D7E7E21"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 xml:space="preserve">One of the major assets of a company is its human </w:t>
      </w:r>
      <w:r w:rsidR="00154C37" w:rsidRPr="00431AB0">
        <w:rPr>
          <w:rFonts w:ascii="Times New Roman" w:cs="Times New Roman" w:hAnsi="Times New Roman"/>
          <w:sz w:val="24"/>
          <w:szCs w:val="24"/>
        </w:rPr>
        <w:t>resources</w:t>
      </w:r>
      <w:r w:rsidRPr="00431AB0">
        <w:rPr>
          <w:rFonts w:ascii="Times New Roman" w:cs="Times New Roman" w:hAnsi="Times New Roman"/>
          <w:sz w:val="24"/>
          <w:szCs w:val="24"/>
        </w:rPr>
        <w:t xml:space="preserve"> as they know a range of information regarding company and its procedures. For leadership development at Amazon,</w:t>
      </w:r>
      <w:r w:rsidR="00154C37" w:rsidRPr="00431AB0">
        <w:rPr>
          <w:rFonts w:ascii="Times New Roman" w:cs="Times New Roman" w:hAnsi="Times New Roman"/>
          <w:sz w:val="24"/>
          <w:szCs w:val="24"/>
        </w:rPr>
        <w:t xml:space="preserve"> the existing employees will be evaluated and based on their skills and capabilities, the leaders will be identified and selected. </w:t>
      </w:r>
    </w:p>
    <w:p w:rsidR="00154C37" w:rsidRDefault="00154C37" w14:paraId="08B990B5" w14:textId="5D06C8AD"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This will make the employees feel valuable and also, it will motivate other employees as well and they will start working harder to be nominated for leadership.</w:t>
      </w:r>
    </w:p>
    <w:p w:rsidR="00154C37" w:rsidRDefault="00154C37" w14:paraId="684D72F5" w14:textId="4A139F87" w:rsidP="00431AB0" w:rsidRPr="00431AB0">
      <w:pPr>
        <w:pStyle w:val="Heading4"/>
        <w:spacing w:line="360" w:lineRule="auto"/>
        <w:rPr>
          <w:rFonts w:ascii="Times New Roman" w:cs="Times New Roman" w:hAnsi="Times New Roman"/>
          <w:sz w:val="24"/>
          <w:szCs w:val="24"/>
        </w:rPr>
      </w:pPr>
      <w:r w:rsidRPr="00431AB0">
        <w:rPr>
          <w:rFonts w:ascii="Times New Roman" w:cs="Times New Roman" w:hAnsi="Times New Roman"/>
          <w:sz w:val="24"/>
          <w:szCs w:val="24"/>
        </w:rPr>
        <w:t>Implementing Techniques:</w:t>
      </w:r>
    </w:p>
    <w:p w:rsidR="00154C37" w:rsidRDefault="00154C37" w14:paraId="6DDBDCE6" w14:textId="7B84ED97" w:rsidP="00431AB0" w:rsidRPr="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 xml:space="preserve">In order to nurture leadership development culture, Amazon will practice various techniques which include assessment instruments, </w:t>
      </w:r>
      <w:proofErr w:type="spellStart"/>
      <w:r w:rsidRPr="00431AB0">
        <w:rPr>
          <w:rFonts w:ascii="Times New Roman" w:cs="Times New Roman" w:hAnsi="Times New Roman"/>
          <w:sz w:val="24"/>
          <w:szCs w:val="24"/>
        </w:rPr>
        <w:t>multirater</w:t>
      </w:r>
      <w:proofErr w:type="spellEnd"/>
      <w:r w:rsidRPr="00431AB0">
        <w:rPr>
          <w:rFonts w:ascii="Times New Roman" w:cs="Times New Roman" w:hAnsi="Times New Roman"/>
          <w:sz w:val="24"/>
          <w:szCs w:val="24"/>
        </w:rPr>
        <w:t xml:space="preserve"> feedback, coaching, mentoring, </w:t>
      </w:r>
      <w:r w:rsidR="00431AB0" w:rsidRPr="00431AB0">
        <w:rPr>
          <w:rFonts w:ascii="Times New Roman" w:cs="Times New Roman" w:hAnsi="Times New Roman"/>
          <w:sz w:val="24"/>
          <w:szCs w:val="24"/>
        </w:rPr>
        <w:t>leader-to-leader development, emotional intelligence development, work experiences, and group-based leadership development.</w:t>
      </w:r>
    </w:p>
    <w:p w:rsidR="00431AB0" w:rsidRDefault="00431AB0" w14:paraId="61B8B4BB" w14:textId="1F84B375" w:rsidP="00431AB0">
      <w:pPr>
        <w:jc w:val="both"/>
        <w:spacing w:line="360" w:lineRule="auto"/>
        <w:rPr>
          <w:rFonts w:ascii="Times New Roman" w:cs="Times New Roman" w:hAnsi="Times New Roman"/>
          <w:sz w:val="24"/>
          <w:szCs w:val="24"/>
        </w:rPr>
      </w:pPr>
      <w:r w:rsidRPr="00431AB0">
        <w:rPr>
          <w:rFonts w:ascii="Times New Roman" w:cs="Times New Roman" w:hAnsi="Times New Roman"/>
          <w:sz w:val="24"/>
          <w:szCs w:val="24"/>
        </w:rPr>
        <w:t>This will motivate the employees to work with more loyalty for the company as they will feel that they are being valued by the organization through these trainings and techniques</w:t>
      </w:r>
      <w:sdt>
        <w:sdtPr>
          <w:rPr>
            <w:rFonts w:ascii="Times New Roman" w:hAnsi="Times New Roman" w:cs="Times New Roman"/>
            <w:sz w:val="24"/>
            <w:szCs w:val="24"/>
          </w:rPr>
          <w:id w:val="1194890712"/>
          <w:citation/>
        </w:sdtPr>
        <w:sdtContent>
          <w:r w:rsidR="00DC5393">
            <w:rPr>
              <w:rFonts w:ascii="Times New Roman" w:cs="Times New Roman" w:hAnsi="Times New Roman"/>
              <w:sz w:val="24"/>
              <w:szCs w:val="24"/>
            </w:rPr>
            <w:fldChar w:fldCharType="begin"/>
          </w:r>
          <w:r w:rsidR="00DC5393">
            <w:rPr>
              <w:lang w:val="en-US"/>
              <w:rFonts w:ascii="Times New Roman" w:cs="Times New Roman" w:hAnsi="Times New Roman"/>
              <w:sz w:val="24"/>
              <w:szCs w:val="24"/>
            </w:rPr>
            <w:instrText xml:space="preserve"> CITATION Ras08 \l 1033 </w:instrText>
          </w:r>
          <w:r w:rsidR="00DC5393">
            <w:rPr>
              <w:rFonts w:ascii="Times New Roman" w:cs="Times New Roman" w:hAnsi="Times New Roman"/>
              <w:sz w:val="24"/>
              <w:szCs w:val="24"/>
            </w:rPr>
            <w:fldChar w:fldCharType="separate"/>
          </w:r>
          <w:r w:rsidR="00DC5393">
            <w:rPr>
              <w:noProof/>
              <w:lang w:val="en-US"/>
              <w:rFonts w:ascii="Times New Roman" w:cs="Times New Roman" w:hAnsi="Times New Roman"/>
              <w:sz w:val="24"/>
              <w:szCs w:val="24"/>
            </w:rPr>
            <w:t xml:space="preserve"> </w:t>
          </w:r>
          <w:r w:rsidR="00DC5393" w:rsidRPr="00DC5393">
            <w:rPr>
              <w:noProof/>
              <w:lang w:val="en-US"/>
              <w:rFonts w:ascii="Times New Roman" w:cs="Times New Roman" w:hAnsi="Times New Roman"/>
              <w:sz w:val="24"/>
              <w:szCs w:val="24"/>
            </w:rPr>
            <w:t>(Rasim, 2008)</w:t>
          </w:r>
          <w:r w:rsidR="00DC5393">
            <w:rPr>
              <w:rFonts w:ascii="Times New Roman" w:cs="Times New Roman" w:hAnsi="Times New Roman"/>
              <w:sz w:val="24"/>
              <w:szCs w:val="24"/>
            </w:rPr>
            <w:fldChar w:fldCharType="end"/>
          </w:r>
        </w:sdtContent>
      </w:sdt>
      <w:r w:rsidRPr="00431AB0">
        <w:rPr>
          <w:rFonts w:ascii="Times New Roman" w:cs="Times New Roman" w:hAnsi="Times New Roman"/>
          <w:sz w:val="24"/>
          <w:szCs w:val="24"/>
        </w:rPr>
        <w:t>.</w:t>
      </w:r>
    </w:p>
    <w:p w:rsidR="00DC5393" w:rsidRDefault="00DC5393" w14:paraId="40E55915" w14:textId="1C56C971" w:rsidP="00DC5393">
      <w:pPr>
        <w:pStyle w:val="Heading1"/>
        <w:spacing w:line="360" w:lineRule="auto"/>
        <w:rPr>
          <w:rFonts w:ascii="Times New Roman" w:cs="Times New Roman" w:hAnsi="Times New Roman"/>
          <w:sz w:val="24"/>
          <w:szCs w:val="24"/>
        </w:rPr>
      </w:pPr>
      <w:bookmarkStart w:id="10" w:name="_Toc91372140"/>
      <w:r>
        <w:rPr>
          <w:rFonts w:ascii="Times New Roman" w:cs="Times New Roman" w:hAnsi="Times New Roman"/>
          <w:sz w:val="24"/>
          <w:szCs w:val="24"/>
        </w:rPr>
        <w:t>Conclusion:</w:t>
      </w:r>
      <w:bookmarkEnd w:id="10"/>
    </w:p>
    <w:p w:rsidR="00DC5393" w:rsidRDefault="00DC5393" w14:paraId="487ABD08" w14:textId="00B8B448" w:rsidP="00DC5393">
      <w:pPr>
        <w:jc w:val="both"/>
        <w:spacing w:line="360" w:lineRule="auto"/>
        <w:rPr>
          <w:rFonts w:ascii="Times New Roman" w:cs="Times New Roman" w:hAnsi="Times New Roman"/>
          <w:sz w:val="24"/>
          <w:szCs w:val="24"/>
        </w:rPr>
      </w:pPr>
      <w:r w:rsidRPr="00DC5393">
        <w:rPr>
          <w:rFonts w:ascii="Times New Roman" w:cs="Times New Roman" w:hAnsi="Times New Roman"/>
          <w:sz w:val="24"/>
          <w:szCs w:val="24"/>
        </w:rPr>
        <w:t xml:space="preserve">There are various issues that HRM is facing in the contemporary business environment relating to </w:t>
      </w:r>
      <w:r w:rsidRPr="00DC5393">
        <w:rPr>
          <w:rFonts w:ascii="Times New Roman" w:cs="Times New Roman" w:hAnsi="Times New Roman"/>
          <w:sz w:val="24"/>
          <w:szCs w:val="24"/>
        </w:rPr>
        <w:t>employee’s</w:t>
      </w:r>
      <w:r w:rsidRPr="00DC5393">
        <w:rPr>
          <w:rFonts w:ascii="Times New Roman" w:cs="Times New Roman" w:hAnsi="Times New Roman"/>
          <w:sz w:val="24"/>
          <w:szCs w:val="24"/>
        </w:rPr>
        <w:t xml:space="preserve"> recruitment, hiring and in retaining etc. Thus, the Human Resource Department of every organization develop such strategies that can ensure that its employees become a productive asset for the company. This essay has set to discuss about three areas of HRM, including leadership </w:t>
      </w:r>
      <w:r w:rsidRPr="00DC5393">
        <w:rPr>
          <w:rFonts w:ascii="Times New Roman" w:cs="Times New Roman" w:hAnsi="Times New Roman"/>
          <w:sz w:val="24"/>
          <w:szCs w:val="24"/>
        </w:rPr>
        <w:t>development, compensation, and learning and development that how with the implementation of right strategies, employees can feel valued and appreciated.</w:t>
        <w:lastRenderedPageBreak/>
      </w:r>
    </w:p>
    <w:p w:rsidR="0083334E" w:rsidRDefault="0083334E" w14:paraId="48E8DDF6" w14:textId="5CC99139" w:rsidP="00DC5393">
      <w:pPr>
        <w:jc w:val="both"/>
        <w:spacing w:line="360" w:lineRule="auto"/>
        <w:rPr>
          <w:rFonts w:ascii="Times New Roman" w:cs="Times New Roman" w:hAnsi="Times New Roman"/>
          <w:sz w:val="24"/>
          <w:szCs w:val="24"/>
        </w:rPr>
      </w:pPr>
    </w:p>
    <w:p w:rsidR="0083334E" w:rsidRDefault="0083334E" w14:paraId="3BD516B7" w14:textId="7D501C52" w:rsidP="00DC5393">
      <w:pPr>
        <w:jc w:val="both"/>
        <w:spacing w:line="360" w:lineRule="auto"/>
        <w:rPr>
          <w:rFonts w:ascii="Times New Roman" w:cs="Times New Roman" w:hAnsi="Times New Roman"/>
          <w:sz w:val="24"/>
          <w:szCs w:val="24"/>
        </w:rPr>
      </w:pPr>
    </w:p>
    <w:p w:rsidR="0083334E" w:rsidRDefault="0083334E" w14:paraId="055B6357" w14:textId="43923AF6" w:rsidP="00DC5393">
      <w:pPr>
        <w:jc w:val="both"/>
        <w:spacing w:line="360" w:lineRule="auto"/>
        <w:rPr>
          <w:rFonts w:ascii="Times New Roman" w:cs="Times New Roman" w:hAnsi="Times New Roman"/>
          <w:sz w:val="24"/>
          <w:szCs w:val="24"/>
        </w:rPr>
      </w:pPr>
    </w:p>
    <w:p w:rsidR="0083334E" w:rsidRDefault="0083334E" w14:paraId="5BECD1D2" w14:textId="55EF143E" w:rsidP="00DC5393">
      <w:pPr>
        <w:jc w:val="both"/>
        <w:spacing w:line="360" w:lineRule="auto"/>
        <w:rPr>
          <w:rFonts w:ascii="Times New Roman" w:cs="Times New Roman" w:hAnsi="Times New Roman"/>
          <w:sz w:val="24"/>
          <w:szCs w:val="24"/>
        </w:rPr>
      </w:pPr>
    </w:p>
    <w:p w:rsidR="0083334E" w:rsidRDefault="0083334E" w14:paraId="4FE85F72" w14:textId="5ED2E5D1" w:rsidP="00DC5393">
      <w:pPr>
        <w:jc w:val="both"/>
        <w:spacing w:line="360" w:lineRule="auto"/>
        <w:rPr>
          <w:rFonts w:ascii="Times New Roman" w:cs="Times New Roman" w:hAnsi="Times New Roman"/>
          <w:sz w:val="24"/>
          <w:szCs w:val="24"/>
        </w:rPr>
      </w:pPr>
    </w:p>
    <w:p w:rsidR="0083334E" w:rsidRDefault="0083334E" w14:paraId="5BC76634" w14:textId="1EA261CC" w:rsidP="00DC5393">
      <w:pPr>
        <w:jc w:val="both"/>
        <w:spacing w:line="360" w:lineRule="auto"/>
        <w:rPr>
          <w:rFonts w:ascii="Times New Roman" w:cs="Times New Roman" w:hAnsi="Times New Roman"/>
          <w:sz w:val="24"/>
          <w:szCs w:val="24"/>
        </w:rPr>
      </w:pPr>
    </w:p>
    <w:p w:rsidR="0083334E" w:rsidRDefault="0083334E" w14:paraId="568E9637" w14:textId="10F82791" w:rsidP="00DC5393">
      <w:pPr>
        <w:jc w:val="both"/>
        <w:spacing w:line="360" w:lineRule="auto"/>
        <w:rPr>
          <w:rFonts w:ascii="Times New Roman" w:cs="Times New Roman" w:hAnsi="Times New Roman"/>
          <w:sz w:val="24"/>
          <w:szCs w:val="24"/>
        </w:rPr>
      </w:pPr>
    </w:p>
    <w:p w:rsidR="0083334E" w:rsidRDefault="0083334E" w14:paraId="1B12A3CB" w14:textId="44EBB1B0" w:rsidP="00DC5393">
      <w:pPr>
        <w:jc w:val="both"/>
        <w:spacing w:line="360" w:lineRule="auto"/>
        <w:rPr>
          <w:rFonts w:ascii="Times New Roman" w:cs="Times New Roman" w:hAnsi="Times New Roman"/>
          <w:sz w:val="24"/>
          <w:szCs w:val="24"/>
        </w:rPr>
      </w:pPr>
    </w:p>
    <w:p w:rsidR="0083334E" w:rsidRDefault="0083334E" w14:paraId="210C753F" w14:textId="1A5E4BF7" w:rsidP="00DC5393">
      <w:pPr>
        <w:jc w:val="both"/>
        <w:spacing w:line="360" w:lineRule="auto"/>
        <w:rPr>
          <w:rFonts w:ascii="Times New Roman" w:cs="Times New Roman" w:hAnsi="Times New Roman"/>
          <w:sz w:val="24"/>
          <w:szCs w:val="24"/>
        </w:rPr>
      </w:pPr>
    </w:p>
    <w:p w:rsidR="0083334E" w:rsidRDefault="0083334E" w14:paraId="2E950FAF" w14:textId="6C74649B" w:rsidP="00DC5393">
      <w:pPr>
        <w:jc w:val="both"/>
        <w:spacing w:line="360" w:lineRule="auto"/>
        <w:rPr>
          <w:rFonts w:ascii="Times New Roman" w:cs="Times New Roman" w:hAnsi="Times New Roman"/>
          <w:sz w:val="24"/>
          <w:szCs w:val="24"/>
        </w:rPr>
      </w:pPr>
    </w:p>
    <w:p w:rsidR="0083334E" w:rsidRDefault="0083334E" w14:paraId="48448705" w14:textId="7C07E8C2" w:rsidP="00DC5393">
      <w:pPr>
        <w:jc w:val="both"/>
        <w:spacing w:line="360" w:lineRule="auto"/>
        <w:rPr>
          <w:rFonts w:ascii="Times New Roman" w:cs="Times New Roman" w:hAnsi="Times New Roman"/>
          <w:sz w:val="24"/>
          <w:szCs w:val="24"/>
        </w:rPr>
      </w:pPr>
    </w:p>
    <w:p w:rsidR="0083334E" w:rsidRDefault="0083334E" w14:paraId="567954E9" w14:textId="7C52CCE8" w:rsidP="00DC5393">
      <w:pPr>
        <w:jc w:val="both"/>
        <w:spacing w:line="360" w:lineRule="auto"/>
        <w:rPr>
          <w:rFonts w:ascii="Times New Roman" w:cs="Times New Roman" w:hAnsi="Times New Roman"/>
          <w:sz w:val="24"/>
          <w:szCs w:val="24"/>
        </w:rPr>
      </w:pPr>
    </w:p>
    <w:p w:rsidR="0083334E" w:rsidRDefault="0083334E" w14:paraId="0F8BD745" w14:textId="48ABF449" w:rsidP="00DC5393">
      <w:pPr>
        <w:jc w:val="both"/>
        <w:spacing w:line="360" w:lineRule="auto"/>
        <w:rPr>
          <w:rFonts w:ascii="Times New Roman" w:cs="Times New Roman" w:hAnsi="Times New Roman"/>
          <w:sz w:val="24"/>
          <w:szCs w:val="24"/>
        </w:rPr>
      </w:pPr>
    </w:p>
    <w:p w:rsidR="0083334E" w:rsidRDefault="0083334E" w14:paraId="07C76F90" w14:textId="23556DCD" w:rsidP="00DC5393">
      <w:pPr>
        <w:jc w:val="both"/>
        <w:spacing w:line="360" w:lineRule="auto"/>
        <w:rPr>
          <w:rFonts w:ascii="Times New Roman" w:cs="Times New Roman" w:hAnsi="Times New Roman"/>
          <w:sz w:val="24"/>
          <w:szCs w:val="24"/>
        </w:rPr>
      </w:pPr>
    </w:p>
    <w:p w:rsidR="0083334E" w:rsidRDefault="0083334E" w14:paraId="1F6208EC" w14:textId="1B433F36" w:rsidP="00DC5393">
      <w:pPr>
        <w:jc w:val="both"/>
        <w:spacing w:line="360" w:lineRule="auto"/>
        <w:rPr>
          <w:rFonts w:ascii="Times New Roman" w:cs="Times New Roman" w:hAnsi="Times New Roman"/>
          <w:sz w:val="24"/>
          <w:szCs w:val="24"/>
        </w:rPr>
      </w:pPr>
    </w:p>
    <w:p w:rsidR="0083334E" w:rsidRDefault="0083334E" w14:paraId="7DDCC64B" w14:textId="1637B856" w:rsidP="00DC5393">
      <w:pPr>
        <w:jc w:val="both"/>
        <w:spacing w:line="360" w:lineRule="auto"/>
        <w:rPr>
          <w:rFonts w:ascii="Times New Roman" w:cs="Times New Roman" w:hAnsi="Times New Roman"/>
          <w:sz w:val="24"/>
          <w:szCs w:val="24"/>
        </w:rPr>
      </w:pPr>
    </w:p>
    <w:p w:rsidR="0083334E" w:rsidRDefault="0083334E" w14:paraId="72A78292" w14:textId="3C774E07" w:rsidP="00DC5393">
      <w:pPr>
        <w:jc w:val="both"/>
        <w:spacing w:line="360" w:lineRule="auto"/>
        <w:rPr>
          <w:rFonts w:ascii="Times New Roman" w:cs="Times New Roman" w:hAnsi="Times New Roman"/>
          <w:sz w:val="24"/>
          <w:szCs w:val="24"/>
        </w:rPr>
      </w:pPr>
    </w:p>
    <w:p w:rsidR="0083334E" w:rsidRDefault="0083334E" w14:paraId="47F946DF" w14:textId="1A96F0AF" w:rsidP="00DC5393">
      <w:pPr>
        <w:jc w:val="both"/>
        <w:spacing w:line="360" w:lineRule="auto"/>
        <w:rPr>
          <w:rFonts w:ascii="Times New Roman" w:cs="Times New Roman" w:hAnsi="Times New Roman"/>
          <w:sz w:val="24"/>
          <w:szCs w:val="24"/>
        </w:rPr>
      </w:pPr>
    </w:p>
    <w:p w:rsidR="0083334E" w:rsidRDefault="0083334E" w14:paraId="2B9C19C1" w14:textId="4F83D9EE" w:rsidP="00DC5393">
      <w:pPr>
        <w:jc w:val="both"/>
        <w:spacing w:line="360" w:lineRule="auto"/>
        <w:rPr>
          <w:rFonts w:ascii="Times New Roman" w:cs="Times New Roman" w:hAnsi="Times New Roman"/>
          <w:sz w:val="24"/>
          <w:szCs w:val="24"/>
        </w:rPr>
      </w:pPr>
    </w:p>
    <w:p w:rsidR="0083334E" w:rsidRDefault="0083334E" w14:paraId="104C625F" w14:textId="35AAFF92" w:rsidP="00DC5393">
      <w:pPr>
        <w:jc w:val="both"/>
        <w:spacing w:line="360" w:lineRule="auto"/>
        <w:rPr>
          <w:rFonts w:ascii="Times New Roman" w:cs="Times New Roman" w:hAnsi="Times New Roman"/>
          <w:sz w:val="24"/>
          <w:szCs w:val="24"/>
        </w:rPr>
      </w:pPr>
    </w:p>
    <w:p w:rsidR="0083334E" w:rsidRDefault="0083334E" w14:paraId="79844188" w14:textId="77777777" w:rsidP="00DC5393" w:rsidRPr="00431AB0">
      <w:pPr>
        <w:jc w:val="both"/>
        <w:spacing w:line="360" w:lineRule="auto"/>
        <w:rPr>
          <w:rFonts w:ascii="Times New Roman" w:cs="Times New Roman" w:hAnsi="Times New Roman"/>
          <w:sz w:val="24"/>
          <w:szCs w:val="24"/>
        </w:rPr>
      </w:pPr>
    </w:p>
    <w:bookmarkStart w:id="11" w:name="_Toc91372141" w:displacedByCustomXml="next"/>
    <w:sdt>
      <w:sdtPr>
        <w:id w:val="911198632"/>
        <w:docPartObj>
          <w:docPartGallery w:val="Bibliographies"/>
          <w:docPartUnique/>
        </w:docPartObj>
      </w:sdtPr>
      <w:sdtEndPr>
        <w:rPr>
          <w:rFonts w:asciiTheme="minorHAnsi" w:eastAsiaTheme="minorHAnsi" w:hAnsiTheme="minorHAnsi" w:cstheme="minorBidi"/>
          <w:color w:val="auto"/>
          <w:sz w:val="22"/>
          <w:szCs w:val="22"/>
        </w:rPr>
      </w:sdtEndPr>
      <w:sdtContent>
        <w:p w:rsidR="00B863BE" w:rsidRDefault="00B863BE" w14:paraId="2640C90B" w14:textId="495D4B8B">
          <w:pPr>
            <w:pStyle w:val="Heading1"/>
          </w:pPr>
          <w:r>
            <w:t>Bibliography</w:t>
          </w:r>
          <w:bookmarkEnd w:id="11"/>
        </w:p>
        <w:sdt>
          <w:sdtPr>
            <w:id w:val="111145805"/>
            <w:bibliography/>
          </w:sdtPr>
          <w:sdtContent>
            <w:p w:rsidR="00DC5393" w:rsidRDefault="00B863BE" w14:paraId="44290D2D" w14:textId="77777777" w:rsidP="00DC5393">
              <w:pPr>
                <w:pStyle w:val="Bibliography"/>
                <w:rPr>
                  <w:noProof/>
                  <w:sz w:val="24"/>
                  <w:szCs w:val="24"/>
                </w:rPr>
              </w:pPr>
              <w:r>
                <w:fldChar w:fldCharType="begin"/>
              </w:r>
              <w:r>
                <w:instrText xml:space="preserve"> BIBLIOGRAPHY </w:instrText>
              </w:r>
              <w:r>
                <w:fldChar w:fldCharType="separate"/>
              </w:r>
              <w:r w:rsidR="00DC5393">
                <w:rPr>
                  <w:noProof/>
                </w:rPr>
                <w:t xml:space="preserve">Brent, J. &amp; Naumov, V., 2011. </w:t>
              </w:r>
              <w:r w:rsidR="00DC5393">
                <w:rPr>
                  <w:iCs/>
                  <w:noProof/>
                  <w:i/>
                </w:rPr>
                <w:t xml:space="preserve">Amazon.com: Online Shopping for Electronics, Apparel, Computers, Books, DVDs &amp; more. </w:t>
              </w:r>
              <w:r w:rsidR="00DC5393">
                <w:rPr>
                  <w:noProof/>
                </w:rPr>
                <w:t xml:space="preserve">[Online] </w:t>
              </w:r>
              <w:r>
                <w:rPr/>
                <w:br/>
              </w:r>
              <w:r>
                <w:rPr/>
                <w:t xml:space="preserve">Available at: </w:t>
              </w:r>
              <w:r w:rsidR="00DC5393">
                <w:rPr>
                  <w:noProof/>
                  <w:u w:val="single"/>
                </w:rPr>
                <w:t>http://amazon.com</w:t>
              </w:r>
              <w:r>
                <w:rPr/>
                <w:br/>
              </w:r>
              <w:r>
                <w:rPr/>
                <w:t>[Accessed 26 12 2021].</w:t>
              </w:r>
            </w:p>
            <w:p w:rsidR="00DC5393" w:rsidRDefault="00DC5393" w14:paraId="75EB5C46" w14:textId="77777777" w:rsidP="00DC5393">
              <w:pPr>
                <w:pStyle w:val="Bibliography"/>
                <w:rPr>
                  <w:noProof/>
                </w:rPr>
              </w:pPr>
              <w:r>
                <w:rPr>
                  <w:noProof/>
                </w:rPr>
                <w:t xml:space="preserve">Buller, P. F. &amp; McEvoy, G. M., 2012. Strategy, human resource management and performance: Sharpening line of sight. </w:t>
              </w:r>
              <w:r>
                <w:rPr>
                  <w:iCs/>
                  <w:noProof/>
                  <w:i/>
                </w:rPr>
                <w:t xml:space="preserve">Human Resource Management Review, </w:t>
              </w:r>
              <w:r>
                <w:rPr>
                  <w:noProof/>
                </w:rPr>
                <w:t>, 22(1), pp. 43-56.</w:t>
              </w:r>
            </w:p>
            <w:p w:rsidR="00DC5393" w:rsidRDefault="00DC5393" w14:paraId="613FDCF8" w14:textId="77777777" w:rsidP="00DC5393">
              <w:pPr>
                <w:pStyle w:val="Bibliography"/>
                <w:rPr>
                  <w:noProof/>
                </w:rPr>
              </w:pPr>
              <w:r>
                <w:rPr>
                  <w:noProof/>
                </w:rPr>
                <w:t xml:space="preserve">DMS, 2021. </w:t>
              </w:r>
              <w:r>
                <w:rPr>
                  <w:iCs/>
                  <w:noProof/>
                  <w:i/>
                </w:rPr>
                <w:t xml:space="preserve">Department of Management Services Division of Human Resource Management. </w:t>
              </w:r>
              <w:r>
                <w:rPr>
                  <w:noProof/>
                </w:rPr>
                <w:t xml:space="preserve">[Online] </w:t>
              </w:r>
              <w:r>
                <w:rPr/>
                <w:br/>
              </w:r>
              <w:r>
                <w:rPr/>
                <w:t xml:space="preserve">Available at: </w:t>
              </w:r>
              <w:r>
                <w:rPr>
                  <w:noProof/>
                  <w:u w:val="single"/>
                </w:rPr>
                <w:t>http://www.dms.myflorida.com/workforce_operations/human_resource_management</w:t>
              </w:r>
              <w:r>
                <w:rPr/>
                <w:br/>
              </w:r>
              <w:r>
                <w:rPr/>
                <w:t>[Accessed 26 12 2021].</w:t>
              </w:r>
            </w:p>
            <w:p w:rsidR="00DC5393" w:rsidRDefault="00DC5393" w14:paraId="6A0CF387" w14:textId="77777777" w:rsidP="00DC5393">
              <w:pPr>
                <w:pStyle w:val="Bibliography"/>
                <w:rPr>
                  <w:noProof/>
                </w:rPr>
              </w:pPr>
              <w:r>
                <w:rPr>
                  <w:noProof/>
                </w:rPr>
                <w:t xml:space="preserve">Haslinda, A., 2009. </w:t>
              </w:r>
              <w:r>
                <w:rPr>
                  <w:iCs/>
                  <w:noProof/>
                  <w:i/>
                </w:rPr>
                <w:t xml:space="preserve">EVOLVING TERMS OF HUMAN RESOURCE MANAGEMENT AND DEVELOPMENT. </w:t>
              </w:r>
              <w:r>
                <w:rPr>
                  <w:noProof/>
                </w:rPr>
                <w:t xml:space="preserve">[Online] </w:t>
              </w:r>
              <w:r>
                <w:rPr/>
                <w:br/>
              </w:r>
              <w:r>
                <w:rPr/>
                <w:t xml:space="preserve">Available at: </w:t>
              </w:r>
              <w:r>
                <w:rPr>
                  <w:noProof/>
                  <w:u w:val="single"/>
                </w:rPr>
                <w:t>http://sosyalarastirmalar.com/cilt2/sayi9pdf/haslinda.pdf</w:t>
              </w:r>
              <w:r>
                <w:rPr/>
                <w:br/>
              </w:r>
              <w:r>
                <w:rPr/>
                <w:t>[Accessed 26 12 2021].</w:t>
              </w:r>
            </w:p>
            <w:p w:rsidR="00DC5393" w:rsidRDefault="00DC5393" w14:paraId="0DE76F4B" w14:textId="77777777" w:rsidP="00DC5393">
              <w:pPr>
                <w:pStyle w:val="Bibliography"/>
                <w:rPr>
                  <w:noProof/>
                </w:rPr>
              </w:pPr>
              <w:r>
                <w:rPr>
                  <w:noProof/>
                </w:rPr>
                <w:t xml:space="preserve">Kabene, S. M. et al., 2006. The Importance of Human Resources Management in Health Care: A Global Context. </w:t>
              </w:r>
              <w:r>
                <w:rPr>
                  <w:iCs/>
                  <w:noProof/>
                  <w:i/>
                </w:rPr>
                <w:t xml:space="preserve">Human Resources for Health, </w:t>
              </w:r>
              <w:r>
                <w:rPr>
                  <w:noProof/>
                </w:rPr>
                <w:t>, 4(1), pp. 20-20.</w:t>
              </w:r>
            </w:p>
            <w:p w:rsidR="00DC5393" w:rsidRDefault="00DC5393" w14:paraId="02A53D48" w14:textId="77777777" w:rsidP="00DC5393">
              <w:pPr>
                <w:pStyle w:val="Bibliography"/>
                <w:rPr>
                  <w:noProof/>
                </w:rPr>
              </w:pPr>
              <w:r>
                <w:rPr>
                  <w:noProof/>
                </w:rPr>
                <w:t xml:space="preserve">managementstudyguide, 2021. </w:t>
              </w:r>
              <w:r>
                <w:rPr>
                  <w:iCs/>
                  <w:noProof/>
                  <w:i/>
                </w:rPr>
                <w:t xml:space="preserve">Human Resource Management (HRM) - Definition and Concept. </w:t>
              </w:r>
              <w:r>
                <w:rPr>
                  <w:noProof/>
                </w:rPr>
                <w:t xml:space="preserve">[Online] </w:t>
              </w:r>
              <w:r>
                <w:rPr/>
                <w:br/>
              </w:r>
              <w:r>
                <w:rPr/>
                <w:t xml:space="preserve">Available at: </w:t>
              </w:r>
              <w:r>
                <w:rPr>
                  <w:noProof/>
                  <w:u w:val="single"/>
                </w:rPr>
                <w:t>https://www.managementstudyguide.com/human-resource-management.htm</w:t>
              </w:r>
              <w:r>
                <w:rPr/>
                <w:br/>
              </w:r>
              <w:r>
                <w:rPr/>
                <w:t>[Accessed 26 12 2021].</w:t>
              </w:r>
            </w:p>
            <w:p w:rsidR="00DC5393" w:rsidRDefault="00DC5393" w14:paraId="182CAD01" w14:textId="77777777" w:rsidP="00DC5393">
              <w:pPr>
                <w:pStyle w:val="Bibliography"/>
                <w:rPr>
                  <w:noProof/>
                </w:rPr>
              </w:pPr>
              <w:r>
                <w:rPr>
                  <w:noProof/>
                </w:rPr>
                <w:t xml:space="preserve">Rasim, T. S., 2008. The Role of Psychology in Human Resources Management. </w:t>
              </w:r>
              <w:r>
                <w:rPr>
                  <w:iCs/>
                  <w:noProof/>
                  <w:i/>
                </w:rPr>
                <w:t xml:space="preserve">Europe’s Journal of Psychology, </w:t>
              </w:r>
              <w:r>
                <w:rPr>
                  <w:noProof/>
                </w:rPr>
                <w:t>, 4(4), p. .</w:t>
              </w:r>
            </w:p>
            <w:p w:rsidR="00B863BE" w:rsidRDefault="00B863BE" w14:paraId="1E6D7A59" w14:textId="5C47CBAB" w:rsidP="00DC5393">
              <w:r>
                <w:rPr>
                  <w:bCs/>
                  <w:noProof/>
                  <w:b/>
                </w:rPr>
                <w:fldChar w:fldCharType="end"/>
              </w:r>
            </w:p>
          </w:sdtContent>
        </w:sdt>
      </w:sdtContent>
    </w:sdt>
    <w:p w:rsidR="00154C37" w:rsidRDefault="00154C37" w14:paraId="36F0FCE3" w14:textId="77777777" w:rsidP="00431AB0" w:rsidRPr="00431AB0">
      <w:pPr>
        <w:jc w:val="both"/>
        <w:spacing w:line="360" w:lineRule="auto"/>
        <w:rPr>
          <w:rFonts w:ascii="Times New Roman" w:cs="Times New Roman" w:hAnsi="Times New Roman"/>
          <w:sz w:val="24"/>
          <w:szCs w:val="24"/>
        </w:rPr>
      </w:pPr>
    </w:p>
    <w:sectPr w:rsidR="00154C37" w:rsidRPr="00431AB0" w:rsidSect="0050417D">
      <w:docGrid w:linePitch="360"/>
      <w:footerReference r:id="rId8" w:type="default"/>
      <w:pgNumType w:start="1"/>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19DF7" w14:textId="77777777" w:rsidR="00912370" w:rsidRDefault="00912370" w:rsidP="0050417D">
      <w:pPr>
        <w:spacing w:after="0" w:line="240" w:lineRule="auto"/>
      </w:pPr>
      <w:r>
        <w:separator/>
      </w:r>
    </w:p>
  </w:endnote>
  <w:endnote w:type="continuationSeparator" w:id="0">
    <w:p w14:paraId="20892817" w14:textId="77777777" w:rsidR="00912370" w:rsidRDefault="00912370" w:rsidP="0050417D">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font w:name="Symbol"/>
  <w:font w:name="Courier New"/>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8907032"/>
      <w:docPartObj>
        <w:docPartGallery w:val="Page Numbers (Bottom of Page)"/>
        <w:docPartUnique/>
      </w:docPartObj>
    </w:sdtPr>
    <w:sdtEndPr>
      <w:rPr>
        <w:noProof/>
      </w:rPr>
    </w:sdtEndPr>
    <w:sdtContent>
      <w:p w14:paraId="16B6F2D2" w14:textId="7D2DAEA3" w:rsidR="0050417D" w:rsidRDefault="005041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E88B95" w14:textId="77777777" w:rsidR="0050417D" w:rsidRDefault="005041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A9A15" w14:textId="77777777" w:rsidR="00912370" w:rsidRDefault="00912370" w:rsidP="0050417D">
      <w:pPr>
        <w:spacing w:after="0" w:line="240" w:lineRule="auto"/>
      </w:pPr>
      <w:r>
        <w:separator/>
      </w:r>
    </w:p>
  </w:footnote>
  <w:footnote w:type="continuationSeparator" w:id="0">
    <w:p w14:paraId="71989347" w14:textId="77777777" w:rsidR="00912370" w:rsidRDefault="00912370" w:rsidP="0050417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3FEA2628"/>
    <w:tmpl w:val="04090025"/>
    <w:lvl w:ilvl="0">
      <w:numFmt w:val="decimal"/>
      <w:lvlText w:val="%1"/>
      <w:start w:val="1"/>
      <w:pPr>
        <w:ind w:left="432"/>
        <w:ind w:hanging="432"/>
      </w:pPr>
      <w:pStyle w:val="Heading1"/>
      <w:lvlJc w:val="left"/>
    </w:lvl>
    <w:lvl w:ilvl="1">
      <w:numFmt w:val="decimal"/>
      <w:lvlText w:val="%1.%2"/>
      <w:start w:val="1"/>
      <w:pPr>
        <w:ind w:left="576"/>
        <w:ind w:hanging="576"/>
      </w:pPr>
      <w:pStyle w:val="Heading2"/>
      <w:lvlJc w:val="left"/>
    </w:lvl>
    <w:lvl w:ilvl="2">
      <w:numFmt w:val="decimal"/>
      <w:lvlText w:val="%1.%2.%3"/>
      <w:start w:val="1"/>
      <w:pPr>
        <w:ind w:left="720"/>
        <w:ind w:hanging="720"/>
      </w:pPr>
      <w:pStyle w:val="Heading3"/>
      <w:lvlJc w:val="left"/>
    </w:lvl>
    <w:lvl w:ilvl="3">
      <w:numFmt w:val="decimal"/>
      <w:lvlText w:val="%1.%2.%3.%4"/>
      <w:start w:val="1"/>
      <w:pPr>
        <w:ind w:left="864"/>
        <w:ind w:hanging="864"/>
      </w:pPr>
      <w:pStyle w:val="Heading4"/>
      <w:lvlJc w:val="left"/>
    </w:lvl>
    <w:lvl w:ilvl="4">
      <w:numFmt w:val="decimal"/>
      <w:lvlText w:val="%1.%2.%3.%4.%5"/>
      <w:start w:val="1"/>
      <w:pPr>
        <w:ind w:left="1008"/>
        <w:ind w:hanging="1008"/>
      </w:pPr>
      <w:pStyle w:val="Heading5"/>
      <w:lvlJc w:val="left"/>
    </w:lvl>
    <w:lvl w:ilvl="5">
      <w:numFmt w:val="decimal"/>
      <w:lvlText w:val="%1.%2.%3.%4.%5.%6"/>
      <w:start w:val="1"/>
      <w:pPr>
        <w:ind w:left="1152"/>
        <w:ind w:hanging="1152"/>
      </w:pPr>
      <w:pStyle w:val="Heading6"/>
      <w:lvlJc w:val="left"/>
    </w:lvl>
    <w:lvl w:ilvl="6">
      <w:numFmt w:val="decimal"/>
      <w:lvlText w:val="%1.%2.%3.%4.%5.%6.%7"/>
      <w:start w:val="1"/>
      <w:pPr>
        <w:ind w:left="1296"/>
        <w:ind w:hanging="1296"/>
      </w:pPr>
      <w:pStyle w:val="Heading7"/>
      <w:lvlJc w:val="left"/>
    </w:lvl>
    <w:lvl w:ilvl="7">
      <w:numFmt w:val="decimal"/>
      <w:lvlText w:val="%1.%2.%3.%4.%5.%6.%7.%8"/>
      <w:start w:val="1"/>
      <w:pPr>
        <w:ind w:left="1440"/>
        <w:ind w:hanging="1440"/>
      </w:pPr>
      <w:pStyle w:val="Heading8"/>
      <w:lvlJc w:val="left"/>
    </w:lvl>
    <w:lvl w:ilvl="8">
      <w:numFmt w:val="decimal"/>
      <w:lvlText w:val="%1.%2.%3.%4.%5.%6.%7.%8.%9"/>
      <w:start w:val="1"/>
      <w:pPr>
        <w:ind w:left="1584"/>
        <w:ind w:hanging="1584"/>
      </w:pPr>
      <w:pStyle w:val="Heading9"/>
      <w:lvlJc w:val="lef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num w:numId="1">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8AB62"/>
  <w15:chartTrackingRefBased/>
  <w15:docId w15:val="{3E293A6B-A623-4A85-8A98-E0F44E867635}"/>
  <w:rsids>
    <w:rsidRoot val="001F553B"/>
    <w:rsid val="00002420"/>
    <w:rsid val="00006FE6"/>
    <w:rsid val="000565BA"/>
    <w:rsid val="00071AC4"/>
    <w:rsid val="00082D96"/>
    <w:rsid val="000A4F33"/>
    <w:rsid val="000C53FB"/>
    <w:rsid val="000D6894"/>
    <w:rsid val="001065C4"/>
    <w:rsid val="00141289"/>
    <w:rsid val="00154C37"/>
    <w:rsid val="00166BEE"/>
    <w:rsid val="00185F98"/>
    <w:rsid val="001D46D7"/>
    <w:rsid val="001F553B"/>
    <w:rsid val="002153CD"/>
    <w:rsid val="002674F8"/>
    <w:rsid val="002B3E5A"/>
    <w:rsid val="002B3FA6"/>
    <w:rsid val="002F2F6F"/>
    <w:rsid val="003A2FEF"/>
    <w:rsid val="003D3541"/>
    <w:rsid val="00431AB0"/>
    <w:rsid val="00451268"/>
    <w:rsid val="005025A2"/>
    <w:rsid val="0050417D"/>
    <w:rsid val="005432E0"/>
    <w:rsid val="0060041C"/>
    <w:rsid val="00616F2F"/>
    <w:rsid val="006B4C9E"/>
    <w:rsid val="00764EF8"/>
    <w:rsid val="00794E04"/>
    <w:rsid val="0083334E"/>
    <w:rsid val="008A08D0"/>
    <w:rsid val="008A682E"/>
    <w:rsid val="00912370"/>
    <w:rsid val="00937492"/>
    <w:rsid val="00940214"/>
    <w:rsid val="009B3991"/>
    <w:rsid val="009C0229"/>
    <w:rsid val="009D793C"/>
    <w:rsid val="009F0E1B"/>
    <w:rsid val="00AA1AE8"/>
    <w:rsid val="00AA5CCB"/>
    <w:rsid val="00AC405C"/>
    <w:rsid val="00B208D7"/>
    <w:rsid val="00B861D0"/>
    <w:rsid val="00B863BE"/>
    <w:rsid val="00B94713"/>
    <w:rsid val="00BA1709"/>
    <w:rsid val="00BC3A69"/>
    <w:rsid val="00BE507E"/>
    <w:rsid val="00C47A96"/>
    <w:rsid val="00C62314"/>
    <w:rsid val="00C85B3F"/>
    <w:rsid val="00CC329A"/>
    <w:rsid val="00D56054"/>
    <w:rsid val="00D91393"/>
    <w:rsid val="00DC5393"/>
    <w:rsid val="00DD483C"/>
    <w:rsid val="00E20404"/>
    <w:rsid val="00E33A32"/>
    <w:rsid val="00E7796B"/>
    <w:rsid val="00E81CAA"/>
    <w:rsid val="00ED3765"/>
    <w:rsid val="00EF4FEB"/>
    <w:rsid val="00F01A24"/>
    <w:rsid val="00F54D24"/>
    <w:rsid val="00FA1955"/>
    <w:rsid val="00FF1DC5"/>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basedOn w:val="Normal"/>
    <w:next w:val="Normal"/>
    <w:link w:val="Heading1Char"/>
    <w:uiPriority w:val="9"/>
    <w:rsid w:val="00937492"/>
    <w:pPr>
      <w:keepNext/>
      <w:keepLines/>
      <w:outlineLvl w:val="0"/>
      <w:spacing w:before="240" w:after="0"/>
    </w:pPr>
    <w:rPr>
      <w:color w:val="2F5496"/>
      <w:rFonts w:ascii="Calibri Light" w:eastAsiaTheme="majorEastAsia" w:hAnsiTheme="majorHAnsi" w:cstheme="majorBidi"/>
      <w:sz w:val="32"/>
      <w:szCs w:val="32"/>
    </w:rPr>
  </w:style>
  <w:style w:type="paragraph" w:styleId="Heading2">
    <w:name w:val="Heading 2"/>
    <w:qFormat/>
    <w:basedOn w:val="Normal"/>
    <w:next w:val="Normal"/>
    <w:link w:val="Heading2Char"/>
    <w:uiPriority w:val="9"/>
    <w:unhideWhenUsed/>
    <w:rsid w:val="00E7796B"/>
    <w:pPr>
      <w:keepNext/>
      <w:keepLines/>
      <w:outlineLvl w:val="1"/>
      <w:numPr>
        <w:ilvl w:val="1"/>
        <w:numId w:val="1"/>
      </w:numPr>
      <w:spacing w:before="40" w:after="0"/>
    </w:pPr>
    <w:rPr>
      <w:color w:val="2F5496"/>
      <w:rFonts w:ascii="Calibri Light" w:eastAsiaTheme="majorEastAsia" w:hAnsiTheme="majorHAnsi" w:cstheme="majorBidi"/>
      <w:sz w:val="26"/>
      <w:szCs w:val="26"/>
    </w:rPr>
  </w:style>
  <w:style w:type="paragraph" w:styleId="Heading3">
    <w:name w:val="Heading 3"/>
    <w:qFormat/>
    <w:basedOn w:val="Normal"/>
    <w:next w:val="Normal"/>
    <w:link w:val="Heading3Char"/>
    <w:uiPriority w:val="9"/>
    <w:unhideWhenUsed/>
    <w:rsid w:val="00002420"/>
    <w:pPr>
      <w:keepNext/>
      <w:keepLines/>
      <w:outlineLvl w:val="2"/>
      <w:numPr>
        <w:ilvl w:val="2"/>
        <w:numId w:val="1"/>
      </w:numPr>
      <w:spacing w:before="40" w:after="0"/>
    </w:pPr>
    <w:rPr>
      <w:color w:val="1F3763"/>
      <w:rFonts w:ascii="Calibri Light" w:eastAsiaTheme="majorEastAsia" w:hAnsiTheme="majorHAnsi" w:cstheme="majorBidi"/>
      <w:sz w:val="24"/>
      <w:szCs w:val="24"/>
    </w:rPr>
  </w:style>
  <w:style w:type="paragraph" w:styleId="Heading4">
    <w:name w:val="Heading 4"/>
    <w:qFormat/>
    <w:basedOn w:val="Normal"/>
    <w:next w:val="Normal"/>
    <w:link w:val="Heading4Char"/>
    <w:uiPriority w:val="9"/>
    <w:unhideWhenUsed/>
    <w:rsid w:val="00002420"/>
    <w:pPr>
      <w:keepNext/>
      <w:keepLines/>
      <w:outlineLvl w:val="3"/>
      <w:numPr>
        <w:ilvl w:val="3"/>
        <w:numId w:val="1"/>
      </w:numPr>
      <w:spacing w:before="40" w:after="0"/>
    </w:pPr>
    <w:rPr>
      <w:iCs/>
      <w:i/>
      <w:color w:val="2F5496"/>
      <w:rFonts w:ascii="Calibri Light" w:eastAsiaTheme="majorEastAsia" w:hAnsiTheme="majorHAnsi" w:cstheme="majorBidi"/>
    </w:rPr>
  </w:style>
  <w:style w:type="paragraph" w:styleId="Heading5">
    <w:name w:val="Heading 5"/>
    <w:qFormat/>
    <w:basedOn w:val="Normal"/>
    <w:next w:val="Normal"/>
    <w:link w:val="Heading5Char"/>
    <w:uiPriority w:val="9"/>
    <w:semiHidden/>
    <w:unhideWhenUsed/>
    <w:rsid w:val="00431AB0"/>
    <w:pPr>
      <w:keepNext/>
      <w:keepLines/>
      <w:outlineLvl w:val="4"/>
      <w:numPr>
        <w:ilvl w:val="4"/>
        <w:numId w:val="1"/>
      </w:numPr>
      <w:spacing w:before="40" w:after="0"/>
    </w:pPr>
    <w:rPr>
      <w:color w:val="2F5496"/>
      <w:rFonts w:ascii="Calibri Light" w:eastAsiaTheme="majorEastAsia" w:hAnsiTheme="majorHAnsi" w:cstheme="majorBidi"/>
    </w:rPr>
  </w:style>
  <w:style w:type="paragraph" w:styleId="Heading6">
    <w:name w:val="Heading 6"/>
    <w:qFormat/>
    <w:basedOn w:val="Normal"/>
    <w:next w:val="Normal"/>
    <w:link w:val="Heading6Char"/>
    <w:uiPriority w:val="9"/>
    <w:semiHidden/>
    <w:unhideWhenUsed/>
    <w:rsid w:val="00431AB0"/>
    <w:pPr>
      <w:keepNext/>
      <w:keepLines/>
      <w:outlineLvl w:val="5"/>
      <w:numPr>
        <w:ilvl w:val="5"/>
        <w:numId w:val="1"/>
      </w:numPr>
      <w:spacing w:before="40" w:after="0"/>
    </w:pPr>
    <w:rPr>
      <w:color w:val="1F3763"/>
      <w:rFonts w:ascii="Calibri Light" w:eastAsiaTheme="majorEastAsia" w:hAnsiTheme="majorHAnsi" w:cstheme="majorBidi"/>
    </w:rPr>
  </w:style>
  <w:style w:type="paragraph" w:styleId="Heading7">
    <w:name w:val="Heading 7"/>
    <w:qFormat/>
    <w:basedOn w:val="Normal"/>
    <w:next w:val="Normal"/>
    <w:link w:val="Heading7Char"/>
    <w:uiPriority w:val="9"/>
    <w:semiHidden/>
    <w:unhideWhenUsed/>
    <w:rsid w:val="00431AB0"/>
    <w:pPr>
      <w:keepNext/>
      <w:keepLines/>
      <w:outlineLvl w:val="6"/>
      <w:numPr>
        <w:ilvl w:val="6"/>
        <w:numId w:val="1"/>
      </w:numPr>
      <w:spacing w:before="40" w:after="0"/>
    </w:pPr>
    <w:rPr>
      <w:iCs/>
      <w:i/>
      <w:color w:val="1F3763"/>
      <w:rFonts w:ascii="Calibri Light" w:eastAsiaTheme="majorEastAsia" w:hAnsiTheme="majorHAnsi" w:cstheme="majorBidi"/>
    </w:rPr>
  </w:style>
  <w:style w:type="paragraph" w:styleId="Heading8">
    <w:name w:val="Heading 8"/>
    <w:qFormat/>
    <w:basedOn w:val="Normal"/>
    <w:next w:val="Normal"/>
    <w:link w:val="Heading8Char"/>
    <w:uiPriority w:val="9"/>
    <w:semiHidden/>
    <w:unhideWhenUsed/>
    <w:rsid w:val="00431AB0"/>
    <w:pPr>
      <w:keepNext/>
      <w:keepLines/>
      <w:outlineLvl w:val="7"/>
      <w:numPr>
        <w:ilvl w:val="7"/>
        <w:numId w:val="1"/>
      </w:numPr>
      <w:spacing w:before="40" w:after="0"/>
    </w:pPr>
    <w:rPr>
      <w:color w:val="272727"/>
      <w:rFonts w:ascii="Calibri Light" w:eastAsiaTheme="majorEastAsia" w:hAnsiTheme="majorHAnsi" w:cstheme="majorBidi"/>
      <w:sz w:val="21"/>
      <w:szCs w:val="21"/>
    </w:rPr>
  </w:style>
  <w:style w:type="paragraph" w:styleId="Heading9">
    <w:name w:val="Heading 9"/>
    <w:qFormat/>
    <w:basedOn w:val="Normal"/>
    <w:next w:val="Normal"/>
    <w:link w:val="Heading9Char"/>
    <w:uiPriority w:val="9"/>
    <w:semiHidden/>
    <w:unhideWhenUsed/>
    <w:rsid w:val="00431AB0"/>
    <w:pPr>
      <w:keepNext/>
      <w:keepLines/>
      <w:outlineLvl w:val="8"/>
      <w:numPr>
        <w:ilvl w:val="8"/>
        <w:numId w:val="1"/>
      </w:numPr>
      <w:spacing w:before="40" w:after="0"/>
    </w:pPr>
    <w:rPr>
      <w:iCs/>
      <w:i/>
      <w:color w:val="272727"/>
      <w:rFonts w:ascii="Calibri Light" w:eastAsiaTheme="majorEastAsia" w:hAnsiTheme="majorHAnsi" w:cstheme="majorBidi"/>
      <w:sz w:val="21"/>
      <w:szCs w:val="21"/>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937492"/>
    <w:rPr>
      <w:color w:val="2F5496"/>
      <w:rFonts w:ascii="Calibri Light" w:eastAsiaTheme="majorEastAsia" w:hAnsiTheme="majorHAnsi" w:cstheme="majorBidi"/>
      <w:sz w:val="32"/>
      <w:szCs w:val="32"/>
    </w:rPr>
  </w:style>
  <w:style w:type="character" w:styleId="Heading2Char">
    <w:name w:val="Heading 2 Char"/>
    <w:basedOn w:val="DefaultParagraphFont"/>
    <w:link w:val="Heading2"/>
    <w:uiPriority w:val="9"/>
    <w:rsid w:val="00E7796B"/>
    <w:rPr>
      <w:color w:val="2F5496"/>
      <w:rFonts w:ascii="Calibri Light" w:eastAsiaTheme="majorEastAsia" w:hAnsiTheme="majorHAnsi" w:cstheme="majorBidi"/>
      <w:sz w:val="26"/>
      <w:szCs w:val="26"/>
    </w:rPr>
  </w:style>
  <w:style w:type="character" w:styleId="Heading3Char">
    <w:name w:val="Heading 3 Char"/>
    <w:basedOn w:val="DefaultParagraphFont"/>
    <w:link w:val="Heading3"/>
    <w:uiPriority w:val="9"/>
    <w:rsid w:val="00002420"/>
    <w:rPr>
      <w:color w:val="1F3763"/>
      <w:rFonts w:ascii="Calibri Light" w:eastAsiaTheme="majorEastAsia" w:hAnsiTheme="majorHAnsi" w:cstheme="majorBidi"/>
      <w:sz w:val="24"/>
      <w:szCs w:val="24"/>
    </w:rPr>
  </w:style>
  <w:style w:type="character" w:styleId="Heading4Char">
    <w:name w:val="Heading 4 Char"/>
    <w:basedOn w:val="DefaultParagraphFont"/>
    <w:link w:val="Heading4"/>
    <w:uiPriority w:val="9"/>
    <w:rsid w:val="00002420"/>
    <w:rPr>
      <w:iCs/>
      <w:i/>
      <w:color w:val="2F5496"/>
      <w:rFonts w:ascii="Calibri Light" w:eastAsiaTheme="majorEastAsia" w:hAnsiTheme="majorHAnsi" w:cstheme="majorBidi"/>
    </w:rPr>
  </w:style>
  <w:style w:type="character" w:styleId="Strong">
    <w:name w:val="Strong"/>
    <w:qFormat/>
    <w:basedOn w:val="DefaultParagraphFont"/>
    <w:uiPriority w:val="22"/>
    <w:rsid w:val="0060041C"/>
    <w:rPr>
      <w:bCs/>
      <w:b/>
    </w:rPr>
  </w:style>
  <w:style w:type="character" w:styleId="Heading5Char">
    <w:name w:val="Heading 5 Char"/>
    <w:basedOn w:val="DefaultParagraphFont"/>
    <w:link w:val="Heading5"/>
    <w:uiPriority w:val="9"/>
    <w:semiHidden/>
    <w:rsid w:val="00431AB0"/>
    <w:rPr>
      <w:color w:val="2F5496"/>
      <w:rFonts w:ascii="Calibri Light" w:eastAsiaTheme="majorEastAsia" w:hAnsiTheme="majorHAnsi" w:cstheme="majorBidi"/>
    </w:rPr>
  </w:style>
  <w:style w:type="character" w:styleId="Heading6Char">
    <w:name w:val="Heading 6 Char"/>
    <w:basedOn w:val="DefaultParagraphFont"/>
    <w:link w:val="Heading6"/>
    <w:uiPriority w:val="9"/>
    <w:semiHidden/>
    <w:rsid w:val="00431AB0"/>
    <w:rPr>
      <w:color w:val="1F3763"/>
      <w:rFonts w:ascii="Calibri Light" w:eastAsiaTheme="majorEastAsia" w:hAnsiTheme="majorHAnsi" w:cstheme="majorBidi"/>
    </w:rPr>
  </w:style>
  <w:style w:type="character" w:styleId="Heading7Char">
    <w:name w:val="Heading 7 Char"/>
    <w:basedOn w:val="DefaultParagraphFont"/>
    <w:link w:val="Heading7"/>
    <w:uiPriority w:val="9"/>
    <w:semiHidden/>
    <w:rsid w:val="00431AB0"/>
    <w:rPr>
      <w:iCs/>
      <w:i/>
      <w:color w:val="1F3763"/>
      <w:rFonts w:ascii="Calibri Light" w:eastAsiaTheme="majorEastAsia" w:hAnsiTheme="majorHAnsi" w:cstheme="majorBidi"/>
    </w:rPr>
  </w:style>
  <w:style w:type="character" w:styleId="Heading8Char">
    <w:name w:val="Heading 8 Char"/>
    <w:basedOn w:val="DefaultParagraphFont"/>
    <w:link w:val="Heading8"/>
    <w:uiPriority w:val="9"/>
    <w:semiHidden/>
    <w:rsid w:val="00431AB0"/>
    <w:rPr>
      <w:color w:val="272727"/>
      <w:rFonts w:ascii="Calibri Light" w:eastAsiaTheme="majorEastAsia" w:hAnsiTheme="majorHAnsi" w:cstheme="majorBidi"/>
      <w:sz w:val="21"/>
      <w:szCs w:val="21"/>
    </w:rPr>
  </w:style>
  <w:style w:type="character" w:styleId="Heading9Char">
    <w:name w:val="Heading 9 Char"/>
    <w:basedOn w:val="DefaultParagraphFont"/>
    <w:link w:val="Heading9"/>
    <w:uiPriority w:val="9"/>
    <w:semiHidden/>
    <w:rsid w:val="00431AB0"/>
    <w:rPr>
      <w:iCs/>
      <w:i/>
      <w:color w:val="272727"/>
      <w:rFonts w:ascii="Calibri Light" w:eastAsiaTheme="majorEastAsia" w:hAnsiTheme="majorHAnsi" w:cstheme="majorBidi"/>
      <w:sz w:val="21"/>
      <w:szCs w:val="21"/>
    </w:rPr>
  </w:style>
  <w:style w:type="paragraph" w:styleId="Bibliography">
    <w:name w:val="Bibliography"/>
    <w:basedOn w:val="Normal"/>
    <w:next w:val="Normal"/>
    <w:uiPriority w:val="37"/>
    <w:unhideWhenUsed/>
    <w:rsid w:val="00B863BE"/>
  </w:style>
  <w:style w:type="paragraph" w:styleId="TOCHeading">
    <w:name w:val="TOC Heading"/>
    <w:qFormat/>
    <w:basedOn w:val="Heading1"/>
    <w:next w:val="Normal"/>
    <w:uiPriority w:val="39"/>
    <w:unhideWhenUsed/>
    <w:rsid w:val="00AC405C"/>
    <w:pPr>
      <w:outlineLvl w:val="9"/>
    </w:pPr>
    <w:rPr>
      <w:lang w:val="en-US"/>
    </w:rPr>
  </w:style>
  <w:style w:type="paragraph" w:styleId="TOC1">
    <w:name w:val="toc 1"/>
    <w:basedOn w:val="Normal"/>
    <w:next w:val="Normal"/>
    <w:autoRedefine/>
    <w:uiPriority w:val="39"/>
    <w:unhideWhenUsed/>
    <w:rsid w:val="00AC405C"/>
    <w:pPr>
      <w:spacing w:after="100"/>
    </w:pPr>
  </w:style>
  <w:style w:type="paragraph" w:styleId="TOC2">
    <w:name w:val="toc 2"/>
    <w:basedOn w:val="Normal"/>
    <w:next w:val="Normal"/>
    <w:autoRedefine/>
    <w:uiPriority w:val="39"/>
    <w:unhideWhenUsed/>
    <w:rsid w:val="00AC405C"/>
    <w:pPr>
      <w:ind w:left="220"/>
      <w:spacing w:after="100"/>
    </w:pPr>
  </w:style>
  <w:style w:type="paragraph" w:styleId="TOC3">
    <w:name w:val="toc 3"/>
    <w:basedOn w:val="Normal"/>
    <w:next w:val="Normal"/>
    <w:autoRedefine/>
    <w:uiPriority w:val="39"/>
    <w:unhideWhenUsed/>
    <w:rsid w:val="00AC405C"/>
    <w:pPr>
      <w:ind w:left="440"/>
      <w:spacing w:after="100"/>
    </w:pPr>
  </w:style>
  <w:style w:type="character" w:styleId="Hyperlink">
    <w:name w:val="Hyperlink"/>
    <w:basedOn w:val="DefaultParagraphFont"/>
    <w:uiPriority w:val="99"/>
    <w:unhideWhenUsed/>
    <w:rsid w:val="00AC405C"/>
    <w:rPr>
      <w:u w:val="single"/>
      <w:color w:val="0563C1"/>
    </w:rPr>
  </w:style>
  <w:style w:type="paragraph" w:styleId="Header">
    <w:name w:val="header"/>
    <w:basedOn w:val="Normal"/>
    <w:link w:val="HeaderChar"/>
    <w:uiPriority w:val="99"/>
    <w:unhideWhenUsed/>
    <w:rsid w:val="0050417D"/>
    <w:pPr>
      <w:spacing w:after="0" w:line="240" w:lineRule="auto"/>
      <w:tabs>
        <w:tab w:val="center" w:pos="4680"/>
        <w:tab w:val="right" w:pos="9360"/>
      </w:tabs>
    </w:pPr>
  </w:style>
  <w:style w:type="character" w:styleId="HeaderChar">
    <w:name w:val="Header Char"/>
    <w:basedOn w:val="DefaultParagraphFont"/>
    <w:link w:val="Header"/>
    <w:uiPriority w:val="99"/>
    <w:rsid w:val="0050417D"/>
  </w:style>
  <w:style w:type="paragraph" w:styleId="Footer">
    <w:name w:val="footer"/>
    <w:basedOn w:val="Normal"/>
    <w:link w:val="FooterChar"/>
    <w:uiPriority w:val="99"/>
    <w:unhideWhenUsed/>
    <w:rsid w:val="0050417D"/>
    <w:pPr>
      <w:spacing w:after="0" w:line="240" w:lineRule="auto"/>
      <w:tabs>
        <w:tab w:val="center" w:pos="4680"/>
        <w:tab w:val="right" w:pos="9360"/>
      </w:tabs>
    </w:pPr>
  </w:style>
  <w:style w:type="character" w:styleId="FooterChar">
    <w:name w:val="Footer Char"/>
    <w:basedOn w:val="DefaultParagraphFont"/>
    <w:link w:val="Footer"/>
    <w:uiPriority w:val="99"/>
    <w:rsid w:val="0050417D"/>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1717">
      <w:bodyDiv w:val="1"/>
      <w:marLeft w:val="0"/>
      <w:marRight w:val="0"/>
      <w:marTop w:val="0"/>
      <w:marBottom w:val="0"/>
      <w:divBdr>
        <w:top w:val="none" w:sz="0" w:space="0" w:color="auto"/>
        <w:left w:val="none" w:sz="0" w:space="0" w:color="auto"/>
        <w:bottom w:val="none" w:sz="0" w:space="0" w:color="auto"/>
        <w:right w:val="none" w:sz="0" w:space="0" w:color="auto"/>
      </w:divBdr>
    </w:div>
    <w:div w:id="59984613">
      <w:bodyDiv w:val="1"/>
      <w:marLeft w:val="0"/>
      <w:marRight w:val="0"/>
      <w:marTop w:val="0"/>
      <w:marBottom w:val="0"/>
      <w:divBdr>
        <w:top w:val="none" w:sz="0" w:space="0" w:color="auto"/>
        <w:left w:val="none" w:sz="0" w:space="0" w:color="auto"/>
        <w:bottom w:val="none" w:sz="0" w:space="0" w:color="auto"/>
        <w:right w:val="none" w:sz="0" w:space="0" w:color="auto"/>
      </w:divBdr>
    </w:div>
    <w:div w:id="67776452">
      <w:bodyDiv w:val="1"/>
      <w:marLeft w:val="0"/>
      <w:marRight w:val="0"/>
      <w:marTop w:val="0"/>
      <w:marBottom w:val="0"/>
      <w:divBdr>
        <w:top w:val="none" w:sz="0" w:space="0" w:color="auto"/>
        <w:left w:val="none" w:sz="0" w:space="0" w:color="auto"/>
        <w:bottom w:val="none" w:sz="0" w:space="0" w:color="auto"/>
        <w:right w:val="none" w:sz="0" w:space="0" w:color="auto"/>
      </w:divBdr>
    </w:div>
    <w:div w:id="95634562">
      <w:bodyDiv w:val="1"/>
      <w:marLeft w:val="0"/>
      <w:marRight w:val="0"/>
      <w:marTop w:val="0"/>
      <w:marBottom w:val="0"/>
      <w:divBdr>
        <w:top w:val="none" w:sz="0" w:space="0" w:color="auto"/>
        <w:left w:val="none" w:sz="0" w:space="0" w:color="auto"/>
        <w:bottom w:val="none" w:sz="0" w:space="0" w:color="auto"/>
        <w:right w:val="none" w:sz="0" w:space="0" w:color="auto"/>
      </w:divBdr>
    </w:div>
    <w:div w:id="123156390">
      <w:bodyDiv w:val="1"/>
      <w:marLeft w:val="0"/>
      <w:marRight w:val="0"/>
      <w:marTop w:val="0"/>
      <w:marBottom w:val="0"/>
      <w:divBdr>
        <w:top w:val="none" w:sz="0" w:space="0" w:color="auto"/>
        <w:left w:val="none" w:sz="0" w:space="0" w:color="auto"/>
        <w:bottom w:val="none" w:sz="0" w:space="0" w:color="auto"/>
        <w:right w:val="none" w:sz="0" w:space="0" w:color="auto"/>
      </w:divBdr>
    </w:div>
    <w:div w:id="168179163">
      <w:bodyDiv w:val="1"/>
      <w:marLeft w:val="0"/>
      <w:marRight w:val="0"/>
      <w:marTop w:val="0"/>
      <w:marBottom w:val="0"/>
      <w:divBdr>
        <w:top w:val="none" w:sz="0" w:space="0" w:color="auto"/>
        <w:left w:val="none" w:sz="0" w:space="0" w:color="auto"/>
        <w:bottom w:val="none" w:sz="0" w:space="0" w:color="auto"/>
        <w:right w:val="none" w:sz="0" w:space="0" w:color="auto"/>
      </w:divBdr>
    </w:div>
    <w:div w:id="179587502">
      <w:bodyDiv w:val="1"/>
      <w:marLeft w:val="0"/>
      <w:marRight w:val="0"/>
      <w:marTop w:val="0"/>
      <w:marBottom w:val="0"/>
      <w:divBdr>
        <w:top w:val="none" w:sz="0" w:space="0" w:color="auto"/>
        <w:left w:val="none" w:sz="0" w:space="0" w:color="auto"/>
        <w:bottom w:val="none" w:sz="0" w:space="0" w:color="auto"/>
        <w:right w:val="none" w:sz="0" w:space="0" w:color="auto"/>
      </w:divBdr>
    </w:div>
    <w:div w:id="193615021">
      <w:bodyDiv w:val="1"/>
      <w:marLeft w:val="0"/>
      <w:marRight w:val="0"/>
      <w:marTop w:val="0"/>
      <w:marBottom w:val="0"/>
      <w:divBdr>
        <w:top w:val="none" w:sz="0" w:space="0" w:color="auto"/>
        <w:left w:val="none" w:sz="0" w:space="0" w:color="auto"/>
        <w:bottom w:val="none" w:sz="0" w:space="0" w:color="auto"/>
        <w:right w:val="none" w:sz="0" w:space="0" w:color="auto"/>
      </w:divBdr>
    </w:div>
    <w:div w:id="366031801">
      <w:bodyDiv w:val="1"/>
      <w:marLeft w:val="0"/>
      <w:marRight w:val="0"/>
      <w:marTop w:val="0"/>
      <w:marBottom w:val="0"/>
      <w:divBdr>
        <w:top w:val="none" w:sz="0" w:space="0" w:color="auto"/>
        <w:left w:val="none" w:sz="0" w:space="0" w:color="auto"/>
        <w:bottom w:val="none" w:sz="0" w:space="0" w:color="auto"/>
        <w:right w:val="none" w:sz="0" w:space="0" w:color="auto"/>
      </w:divBdr>
    </w:div>
    <w:div w:id="380176501">
      <w:bodyDiv w:val="1"/>
      <w:marLeft w:val="0"/>
      <w:marRight w:val="0"/>
      <w:marTop w:val="0"/>
      <w:marBottom w:val="0"/>
      <w:divBdr>
        <w:top w:val="none" w:sz="0" w:space="0" w:color="auto"/>
        <w:left w:val="none" w:sz="0" w:space="0" w:color="auto"/>
        <w:bottom w:val="none" w:sz="0" w:space="0" w:color="auto"/>
        <w:right w:val="none" w:sz="0" w:space="0" w:color="auto"/>
      </w:divBdr>
    </w:div>
    <w:div w:id="381634389">
      <w:bodyDiv w:val="1"/>
      <w:marLeft w:val="0"/>
      <w:marRight w:val="0"/>
      <w:marTop w:val="0"/>
      <w:marBottom w:val="0"/>
      <w:divBdr>
        <w:top w:val="none" w:sz="0" w:space="0" w:color="auto"/>
        <w:left w:val="none" w:sz="0" w:space="0" w:color="auto"/>
        <w:bottom w:val="none" w:sz="0" w:space="0" w:color="auto"/>
        <w:right w:val="none" w:sz="0" w:space="0" w:color="auto"/>
      </w:divBdr>
    </w:div>
    <w:div w:id="423036052">
      <w:bodyDiv w:val="1"/>
      <w:marLeft w:val="0"/>
      <w:marRight w:val="0"/>
      <w:marTop w:val="0"/>
      <w:marBottom w:val="0"/>
      <w:divBdr>
        <w:top w:val="none" w:sz="0" w:space="0" w:color="auto"/>
        <w:left w:val="none" w:sz="0" w:space="0" w:color="auto"/>
        <w:bottom w:val="none" w:sz="0" w:space="0" w:color="auto"/>
        <w:right w:val="none" w:sz="0" w:space="0" w:color="auto"/>
      </w:divBdr>
    </w:div>
    <w:div w:id="423039159">
      <w:bodyDiv w:val="1"/>
      <w:marLeft w:val="0"/>
      <w:marRight w:val="0"/>
      <w:marTop w:val="0"/>
      <w:marBottom w:val="0"/>
      <w:divBdr>
        <w:top w:val="none" w:sz="0" w:space="0" w:color="auto"/>
        <w:left w:val="none" w:sz="0" w:space="0" w:color="auto"/>
        <w:bottom w:val="none" w:sz="0" w:space="0" w:color="auto"/>
        <w:right w:val="none" w:sz="0" w:space="0" w:color="auto"/>
      </w:divBdr>
    </w:div>
    <w:div w:id="424115654">
      <w:bodyDiv w:val="1"/>
      <w:marLeft w:val="0"/>
      <w:marRight w:val="0"/>
      <w:marTop w:val="0"/>
      <w:marBottom w:val="0"/>
      <w:divBdr>
        <w:top w:val="none" w:sz="0" w:space="0" w:color="auto"/>
        <w:left w:val="none" w:sz="0" w:space="0" w:color="auto"/>
        <w:bottom w:val="none" w:sz="0" w:space="0" w:color="auto"/>
        <w:right w:val="none" w:sz="0" w:space="0" w:color="auto"/>
      </w:divBdr>
    </w:div>
    <w:div w:id="548952800">
      <w:bodyDiv w:val="1"/>
      <w:marLeft w:val="0"/>
      <w:marRight w:val="0"/>
      <w:marTop w:val="0"/>
      <w:marBottom w:val="0"/>
      <w:divBdr>
        <w:top w:val="none" w:sz="0" w:space="0" w:color="auto"/>
        <w:left w:val="none" w:sz="0" w:space="0" w:color="auto"/>
        <w:bottom w:val="none" w:sz="0" w:space="0" w:color="auto"/>
        <w:right w:val="none" w:sz="0" w:space="0" w:color="auto"/>
      </w:divBdr>
    </w:div>
    <w:div w:id="608440512">
      <w:bodyDiv w:val="1"/>
      <w:marLeft w:val="0"/>
      <w:marRight w:val="0"/>
      <w:marTop w:val="0"/>
      <w:marBottom w:val="0"/>
      <w:divBdr>
        <w:top w:val="none" w:sz="0" w:space="0" w:color="auto"/>
        <w:left w:val="none" w:sz="0" w:space="0" w:color="auto"/>
        <w:bottom w:val="none" w:sz="0" w:space="0" w:color="auto"/>
        <w:right w:val="none" w:sz="0" w:space="0" w:color="auto"/>
      </w:divBdr>
    </w:div>
    <w:div w:id="723257435">
      <w:bodyDiv w:val="1"/>
      <w:marLeft w:val="0"/>
      <w:marRight w:val="0"/>
      <w:marTop w:val="0"/>
      <w:marBottom w:val="0"/>
      <w:divBdr>
        <w:top w:val="none" w:sz="0" w:space="0" w:color="auto"/>
        <w:left w:val="none" w:sz="0" w:space="0" w:color="auto"/>
        <w:bottom w:val="none" w:sz="0" w:space="0" w:color="auto"/>
        <w:right w:val="none" w:sz="0" w:space="0" w:color="auto"/>
      </w:divBdr>
    </w:div>
    <w:div w:id="737630791">
      <w:bodyDiv w:val="1"/>
      <w:marLeft w:val="0"/>
      <w:marRight w:val="0"/>
      <w:marTop w:val="0"/>
      <w:marBottom w:val="0"/>
      <w:divBdr>
        <w:top w:val="none" w:sz="0" w:space="0" w:color="auto"/>
        <w:left w:val="none" w:sz="0" w:space="0" w:color="auto"/>
        <w:bottom w:val="none" w:sz="0" w:space="0" w:color="auto"/>
        <w:right w:val="none" w:sz="0" w:space="0" w:color="auto"/>
      </w:divBdr>
    </w:div>
    <w:div w:id="841821469">
      <w:bodyDiv w:val="1"/>
      <w:marLeft w:val="0"/>
      <w:marRight w:val="0"/>
      <w:marTop w:val="0"/>
      <w:marBottom w:val="0"/>
      <w:divBdr>
        <w:top w:val="none" w:sz="0" w:space="0" w:color="auto"/>
        <w:left w:val="none" w:sz="0" w:space="0" w:color="auto"/>
        <w:bottom w:val="none" w:sz="0" w:space="0" w:color="auto"/>
        <w:right w:val="none" w:sz="0" w:space="0" w:color="auto"/>
      </w:divBdr>
    </w:div>
    <w:div w:id="857112003">
      <w:bodyDiv w:val="1"/>
      <w:marLeft w:val="0"/>
      <w:marRight w:val="0"/>
      <w:marTop w:val="0"/>
      <w:marBottom w:val="0"/>
      <w:divBdr>
        <w:top w:val="none" w:sz="0" w:space="0" w:color="auto"/>
        <w:left w:val="none" w:sz="0" w:space="0" w:color="auto"/>
        <w:bottom w:val="none" w:sz="0" w:space="0" w:color="auto"/>
        <w:right w:val="none" w:sz="0" w:space="0" w:color="auto"/>
      </w:divBdr>
    </w:div>
    <w:div w:id="877156929">
      <w:bodyDiv w:val="1"/>
      <w:marLeft w:val="0"/>
      <w:marRight w:val="0"/>
      <w:marTop w:val="0"/>
      <w:marBottom w:val="0"/>
      <w:divBdr>
        <w:top w:val="none" w:sz="0" w:space="0" w:color="auto"/>
        <w:left w:val="none" w:sz="0" w:space="0" w:color="auto"/>
        <w:bottom w:val="none" w:sz="0" w:space="0" w:color="auto"/>
        <w:right w:val="none" w:sz="0" w:space="0" w:color="auto"/>
      </w:divBdr>
    </w:div>
    <w:div w:id="920993041">
      <w:bodyDiv w:val="1"/>
      <w:marLeft w:val="0"/>
      <w:marRight w:val="0"/>
      <w:marTop w:val="0"/>
      <w:marBottom w:val="0"/>
      <w:divBdr>
        <w:top w:val="none" w:sz="0" w:space="0" w:color="auto"/>
        <w:left w:val="none" w:sz="0" w:space="0" w:color="auto"/>
        <w:bottom w:val="none" w:sz="0" w:space="0" w:color="auto"/>
        <w:right w:val="none" w:sz="0" w:space="0" w:color="auto"/>
      </w:divBdr>
    </w:div>
    <w:div w:id="982081654">
      <w:bodyDiv w:val="1"/>
      <w:marLeft w:val="0"/>
      <w:marRight w:val="0"/>
      <w:marTop w:val="0"/>
      <w:marBottom w:val="0"/>
      <w:divBdr>
        <w:top w:val="none" w:sz="0" w:space="0" w:color="auto"/>
        <w:left w:val="none" w:sz="0" w:space="0" w:color="auto"/>
        <w:bottom w:val="none" w:sz="0" w:space="0" w:color="auto"/>
        <w:right w:val="none" w:sz="0" w:space="0" w:color="auto"/>
      </w:divBdr>
    </w:div>
    <w:div w:id="988365419">
      <w:bodyDiv w:val="1"/>
      <w:marLeft w:val="0"/>
      <w:marRight w:val="0"/>
      <w:marTop w:val="0"/>
      <w:marBottom w:val="0"/>
      <w:divBdr>
        <w:top w:val="none" w:sz="0" w:space="0" w:color="auto"/>
        <w:left w:val="none" w:sz="0" w:space="0" w:color="auto"/>
        <w:bottom w:val="none" w:sz="0" w:space="0" w:color="auto"/>
        <w:right w:val="none" w:sz="0" w:space="0" w:color="auto"/>
      </w:divBdr>
    </w:div>
    <w:div w:id="1003237107">
      <w:bodyDiv w:val="1"/>
      <w:marLeft w:val="0"/>
      <w:marRight w:val="0"/>
      <w:marTop w:val="0"/>
      <w:marBottom w:val="0"/>
      <w:divBdr>
        <w:top w:val="none" w:sz="0" w:space="0" w:color="auto"/>
        <w:left w:val="none" w:sz="0" w:space="0" w:color="auto"/>
        <w:bottom w:val="none" w:sz="0" w:space="0" w:color="auto"/>
        <w:right w:val="none" w:sz="0" w:space="0" w:color="auto"/>
      </w:divBdr>
    </w:div>
    <w:div w:id="1027025449">
      <w:bodyDiv w:val="1"/>
      <w:marLeft w:val="0"/>
      <w:marRight w:val="0"/>
      <w:marTop w:val="0"/>
      <w:marBottom w:val="0"/>
      <w:divBdr>
        <w:top w:val="none" w:sz="0" w:space="0" w:color="auto"/>
        <w:left w:val="none" w:sz="0" w:space="0" w:color="auto"/>
        <w:bottom w:val="none" w:sz="0" w:space="0" w:color="auto"/>
        <w:right w:val="none" w:sz="0" w:space="0" w:color="auto"/>
      </w:divBdr>
    </w:div>
    <w:div w:id="1034844116">
      <w:bodyDiv w:val="1"/>
      <w:marLeft w:val="0"/>
      <w:marRight w:val="0"/>
      <w:marTop w:val="0"/>
      <w:marBottom w:val="0"/>
      <w:divBdr>
        <w:top w:val="none" w:sz="0" w:space="0" w:color="auto"/>
        <w:left w:val="none" w:sz="0" w:space="0" w:color="auto"/>
        <w:bottom w:val="none" w:sz="0" w:space="0" w:color="auto"/>
        <w:right w:val="none" w:sz="0" w:space="0" w:color="auto"/>
      </w:divBdr>
    </w:div>
    <w:div w:id="1092048437">
      <w:bodyDiv w:val="1"/>
      <w:marLeft w:val="0"/>
      <w:marRight w:val="0"/>
      <w:marTop w:val="0"/>
      <w:marBottom w:val="0"/>
      <w:divBdr>
        <w:top w:val="none" w:sz="0" w:space="0" w:color="auto"/>
        <w:left w:val="none" w:sz="0" w:space="0" w:color="auto"/>
        <w:bottom w:val="none" w:sz="0" w:space="0" w:color="auto"/>
        <w:right w:val="none" w:sz="0" w:space="0" w:color="auto"/>
      </w:divBdr>
    </w:div>
    <w:div w:id="1102185925">
      <w:bodyDiv w:val="1"/>
      <w:marLeft w:val="0"/>
      <w:marRight w:val="0"/>
      <w:marTop w:val="0"/>
      <w:marBottom w:val="0"/>
      <w:divBdr>
        <w:top w:val="none" w:sz="0" w:space="0" w:color="auto"/>
        <w:left w:val="none" w:sz="0" w:space="0" w:color="auto"/>
        <w:bottom w:val="none" w:sz="0" w:space="0" w:color="auto"/>
        <w:right w:val="none" w:sz="0" w:space="0" w:color="auto"/>
      </w:divBdr>
    </w:div>
    <w:div w:id="1108738525">
      <w:bodyDiv w:val="1"/>
      <w:marLeft w:val="0"/>
      <w:marRight w:val="0"/>
      <w:marTop w:val="0"/>
      <w:marBottom w:val="0"/>
      <w:divBdr>
        <w:top w:val="none" w:sz="0" w:space="0" w:color="auto"/>
        <w:left w:val="none" w:sz="0" w:space="0" w:color="auto"/>
        <w:bottom w:val="none" w:sz="0" w:space="0" w:color="auto"/>
        <w:right w:val="none" w:sz="0" w:space="0" w:color="auto"/>
      </w:divBdr>
    </w:div>
    <w:div w:id="1123889128">
      <w:bodyDiv w:val="1"/>
      <w:marLeft w:val="0"/>
      <w:marRight w:val="0"/>
      <w:marTop w:val="0"/>
      <w:marBottom w:val="0"/>
      <w:divBdr>
        <w:top w:val="none" w:sz="0" w:space="0" w:color="auto"/>
        <w:left w:val="none" w:sz="0" w:space="0" w:color="auto"/>
        <w:bottom w:val="none" w:sz="0" w:space="0" w:color="auto"/>
        <w:right w:val="none" w:sz="0" w:space="0" w:color="auto"/>
      </w:divBdr>
    </w:div>
    <w:div w:id="1182360869">
      <w:bodyDiv w:val="1"/>
      <w:marLeft w:val="0"/>
      <w:marRight w:val="0"/>
      <w:marTop w:val="0"/>
      <w:marBottom w:val="0"/>
      <w:divBdr>
        <w:top w:val="none" w:sz="0" w:space="0" w:color="auto"/>
        <w:left w:val="none" w:sz="0" w:space="0" w:color="auto"/>
        <w:bottom w:val="none" w:sz="0" w:space="0" w:color="auto"/>
        <w:right w:val="none" w:sz="0" w:space="0" w:color="auto"/>
      </w:divBdr>
    </w:div>
    <w:div w:id="1275743655">
      <w:bodyDiv w:val="1"/>
      <w:marLeft w:val="0"/>
      <w:marRight w:val="0"/>
      <w:marTop w:val="0"/>
      <w:marBottom w:val="0"/>
      <w:divBdr>
        <w:top w:val="none" w:sz="0" w:space="0" w:color="auto"/>
        <w:left w:val="none" w:sz="0" w:space="0" w:color="auto"/>
        <w:bottom w:val="none" w:sz="0" w:space="0" w:color="auto"/>
        <w:right w:val="none" w:sz="0" w:space="0" w:color="auto"/>
      </w:divBdr>
    </w:div>
    <w:div w:id="1289584127">
      <w:bodyDiv w:val="1"/>
      <w:marLeft w:val="0"/>
      <w:marRight w:val="0"/>
      <w:marTop w:val="0"/>
      <w:marBottom w:val="0"/>
      <w:divBdr>
        <w:top w:val="none" w:sz="0" w:space="0" w:color="auto"/>
        <w:left w:val="none" w:sz="0" w:space="0" w:color="auto"/>
        <w:bottom w:val="none" w:sz="0" w:space="0" w:color="auto"/>
        <w:right w:val="none" w:sz="0" w:space="0" w:color="auto"/>
      </w:divBdr>
    </w:div>
    <w:div w:id="1331566534">
      <w:bodyDiv w:val="1"/>
      <w:marLeft w:val="0"/>
      <w:marRight w:val="0"/>
      <w:marTop w:val="0"/>
      <w:marBottom w:val="0"/>
      <w:divBdr>
        <w:top w:val="none" w:sz="0" w:space="0" w:color="auto"/>
        <w:left w:val="none" w:sz="0" w:space="0" w:color="auto"/>
        <w:bottom w:val="none" w:sz="0" w:space="0" w:color="auto"/>
        <w:right w:val="none" w:sz="0" w:space="0" w:color="auto"/>
      </w:divBdr>
    </w:div>
    <w:div w:id="1402672557">
      <w:bodyDiv w:val="1"/>
      <w:marLeft w:val="0"/>
      <w:marRight w:val="0"/>
      <w:marTop w:val="0"/>
      <w:marBottom w:val="0"/>
      <w:divBdr>
        <w:top w:val="none" w:sz="0" w:space="0" w:color="auto"/>
        <w:left w:val="none" w:sz="0" w:space="0" w:color="auto"/>
        <w:bottom w:val="none" w:sz="0" w:space="0" w:color="auto"/>
        <w:right w:val="none" w:sz="0" w:space="0" w:color="auto"/>
      </w:divBdr>
    </w:div>
    <w:div w:id="1438793603">
      <w:bodyDiv w:val="1"/>
      <w:marLeft w:val="0"/>
      <w:marRight w:val="0"/>
      <w:marTop w:val="0"/>
      <w:marBottom w:val="0"/>
      <w:divBdr>
        <w:top w:val="none" w:sz="0" w:space="0" w:color="auto"/>
        <w:left w:val="none" w:sz="0" w:space="0" w:color="auto"/>
        <w:bottom w:val="none" w:sz="0" w:space="0" w:color="auto"/>
        <w:right w:val="none" w:sz="0" w:space="0" w:color="auto"/>
      </w:divBdr>
    </w:div>
    <w:div w:id="1596130118">
      <w:bodyDiv w:val="1"/>
      <w:marLeft w:val="0"/>
      <w:marRight w:val="0"/>
      <w:marTop w:val="0"/>
      <w:marBottom w:val="0"/>
      <w:divBdr>
        <w:top w:val="none" w:sz="0" w:space="0" w:color="auto"/>
        <w:left w:val="none" w:sz="0" w:space="0" w:color="auto"/>
        <w:bottom w:val="none" w:sz="0" w:space="0" w:color="auto"/>
        <w:right w:val="none" w:sz="0" w:space="0" w:color="auto"/>
      </w:divBdr>
    </w:div>
    <w:div w:id="1634023139">
      <w:bodyDiv w:val="1"/>
      <w:marLeft w:val="0"/>
      <w:marRight w:val="0"/>
      <w:marTop w:val="0"/>
      <w:marBottom w:val="0"/>
      <w:divBdr>
        <w:top w:val="none" w:sz="0" w:space="0" w:color="auto"/>
        <w:left w:val="none" w:sz="0" w:space="0" w:color="auto"/>
        <w:bottom w:val="none" w:sz="0" w:space="0" w:color="auto"/>
        <w:right w:val="none" w:sz="0" w:space="0" w:color="auto"/>
      </w:divBdr>
    </w:div>
    <w:div w:id="1642928151">
      <w:bodyDiv w:val="1"/>
      <w:marLeft w:val="0"/>
      <w:marRight w:val="0"/>
      <w:marTop w:val="0"/>
      <w:marBottom w:val="0"/>
      <w:divBdr>
        <w:top w:val="none" w:sz="0" w:space="0" w:color="auto"/>
        <w:left w:val="none" w:sz="0" w:space="0" w:color="auto"/>
        <w:bottom w:val="none" w:sz="0" w:space="0" w:color="auto"/>
        <w:right w:val="none" w:sz="0" w:space="0" w:color="auto"/>
      </w:divBdr>
    </w:div>
    <w:div w:id="1701932808">
      <w:bodyDiv w:val="1"/>
      <w:marLeft w:val="0"/>
      <w:marRight w:val="0"/>
      <w:marTop w:val="0"/>
      <w:marBottom w:val="0"/>
      <w:divBdr>
        <w:top w:val="none" w:sz="0" w:space="0" w:color="auto"/>
        <w:left w:val="none" w:sz="0" w:space="0" w:color="auto"/>
        <w:bottom w:val="none" w:sz="0" w:space="0" w:color="auto"/>
        <w:right w:val="none" w:sz="0" w:space="0" w:color="auto"/>
      </w:divBdr>
    </w:div>
    <w:div w:id="1719281457">
      <w:bodyDiv w:val="1"/>
      <w:marLeft w:val="0"/>
      <w:marRight w:val="0"/>
      <w:marTop w:val="0"/>
      <w:marBottom w:val="0"/>
      <w:divBdr>
        <w:top w:val="none" w:sz="0" w:space="0" w:color="auto"/>
        <w:left w:val="none" w:sz="0" w:space="0" w:color="auto"/>
        <w:bottom w:val="none" w:sz="0" w:space="0" w:color="auto"/>
        <w:right w:val="none" w:sz="0" w:space="0" w:color="auto"/>
      </w:divBdr>
    </w:div>
    <w:div w:id="1730417238">
      <w:bodyDiv w:val="1"/>
      <w:marLeft w:val="0"/>
      <w:marRight w:val="0"/>
      <w:marTop w:val="0"/>
      <w:marBottom w:val="0"/>
      <w:divBdr>
        <w:top w:val="none" w:sz="0" w:space="0" w:color="auto"/>
        <w:left w:val="none" w:sz="0" w:space="0" w:color="auto"/>
        <w:bottom w:val="none" w:sz="0" w:space="0" w:color="auto"/>
        <w:right w:val="none" w:sz="0" w:space="0" w:color="auto"/>
      </w:divBdr>
    </w:div>
    <w:div w:id="1761218572">
      <w:bodyDiv w:val="1"/>
      <w:marLeft w:val="0"/>
      <w:marRight w:val="0"/>
      <w:marTop w:val="0"/>
      <w:marBottom w:val="0"/>
      <w:divBdr>
        <w:top w:val="none" w:sz="0" w:space="0" w:color="auto"/>
        <w:left w:val="none" w:sz="0" w:space="0" w:color="auto"/>
        <w:bottom w:val="none" w:sz="0" w:space="0" w:color="auto"/>
        <w:right w:val="none" w:sz="0" w:space="0" w:color="auto"/>
      </w:divBdr>
    </w:div>
    <w:div w:id="1807819014">
      <w:bodyDiv w:val="1"/>
      <w:marLeft w:val="0"/>
      <w:marRight w:val="0"/>
      <w:marTop w:val="0"/>
      <w:marBottom w:val="0"/>
      <w:divBdr>
        <w:top w:val="none" w:sz="0" w:space="0" w:color="auto"/>
        <w:left w:val="none" w:sz="0" w:space="0" w:color="auto"/>
        <w:bottom w:val="none" w:sz="0" w:space="0" w:color="auto"/>
        <w:right w:val="none" w:sz="0" w:space="0" w:color="auto"/>
      </w:divBdr>
    </w:div>
    <w:div w:id="1815373974">
      <w:bodyDiv w:val="1"/>
      <w:marLeft w:val="0"/>
      <w:marRight w:val="0"/>
      <w:marTop w:val="0"/>
      <w:marBottom w:val="0"/>
      <w:divBdr>
        <w:top w:val="none" w:sz="0" w:space="0" w:color="auto"/>
        <w:left w:val="none" w:sz="0" w:space="0" w:color="auto"/>
        <w:bottom w:val="none" w:sz="0" w:space="0" w:color="auto"/>
        <w:right w:val="none" w:sz="0" w:space="0" w:color="auto"/>
      </w:divBdr>
    </w:div>
    <w:div w:id="1830172215">
      <w:bodyDiv w:val="1"/>
      <w:marLeft w:val="0"/>
      <w:marRight w:val="0"/>
      <w:marTop w:val="0"/>
      <w:marBottom w:val="0"/>
      <w:divBdr>
        <w:top w:val="none" w:sz="0" w:space="0" w:color="auto"/>
        <w:left w:val="none" w:sz="0" w:space="0" w:color="auto"/>
        <w:bottom w:val="none" w:sz="0" w:space="0" w:color="auto"/>
        <w:right w:val="none" w:sz="0" w:space="0" w:color="auto"/>
      </w:divBdr>
    </w:div>
    <w:div w:id="1842698299">
      <w:bodyDiv w:val="1"/>
      <w:marLeft w:val="0"/>
      <w:marRight w:val="0"/>
      <w:marTop w:val="0"/>
      <w:marBottom w:val="0"/>
      <w:divBdr>
        <w:top w:val="none" w:sz="0" w:space="0" w:color="auto"/>
        <w:left w:val="none" w:sz="0" w:space="0" w:color="auto"/>
        <w:bottom w:val="none" w:sz="0" w:space="0" w:color="auto"/>
        <w:right w:val="none" w:sz="0" w:space="0" w:color="auto"/>
      </w:divBdr>
    </w:div>
    <w:div w:id="1925843212">
      <w:bodyDiv w:val="1"/>
      <w:marLeft w:val="0"/>
      <w:marRight w:val="0"/>
      <w:marTop w:val="0"/>
      <w:marBottom w:val="0"/>
      <w:divBdr>
        <w:top w:val="none" w:sz="0" w:space="0" w:color="auto"/>
        <w:left w:val="none" w:sz="0" w:space="0" w:color="auto"/>
        <w:bottom w:val="none" w:sz="0" w:space="0" w:color="auto"/>
        <w:right w:val="none" w:sz="0" w:space="0" w:color="auto"/>
      </w:divBdr>
    </w:div>
    <w:div w:id="1948809151">
      <w:bodyDiv w:val="1"/>
      <w:marLeft w:val="0"/>
      <w:marRight w:val="0"/>
      <w:marTop w:val="0"/>
      <w:marBottom w:val="0"/>
      <w:divBdr>
        <w:top w:val="none" w:sz="0" w:space="0" w:color="auto"/>
        <w:left w:val="none" w:sz="0" w:space="0" w:color="auto"/>
        <w:bottom w:val="none" w:sz="0" w:space="0" w:color="auto"/>
        <w:right w:val="none" w:sz="0" w:space="0" w:color="auto"/>
      </w:divBdr>
    </w:div>
    <w:div w:id="1989357946">
      <w:bodyDiv w:val="1"/>
      <w:marLeft w:val="0"/>
      <w:marRight w:val="0"/>
      <w:marTop w:val="0"/>
      <w:marBottom w:val="0"/>
      <w:divBdr>
        <w:top w:val="none" w:sz="0" w:space="0" w:color="auto"/>
        <w:left w:val="none" w:sz="0" w:space="0" w:color="auto"/>
        <w:bottom w:val="none" w:sz="0" w:space="0" w:color="auto"/>
        <w:right w:val="none" w:sz="0" w:space="0" w:color="auto"/>
      </w:divBdr>
    </w:div>
    <w:div w:id="1996179551">
      <w:bodyDiv w:val="1"/>
      <w:marLeft w:val="0"/>
      <w:marRight w:val="0"/>
      <w:marTop w:val="0"/>
      <w:marBottom w:val="0"/>
      <w:divBdr>
        <w:top w:val="none" w:sz="0" w:space="0" w:color="auto"/>
        <w:left w:val="none" w:sz="0" w:space="0" w:color="auto"/>
        <w:bottom w:val="none" w:sz="0" w:space="0" w:color="auto"/>
        <w:right w:val="none" w:sz="0" w:space="0" w:color="auto"/>
      </w:divBdr>
    </w:div>
    <w:div w:id="2018920281">
      <w:bodyDiv w:val="1"/>
      <w:marLeft w:val="0"/>
      <w:marRight w:val="0"/>
      <w:marTop w:val="0"/>
      <w:marBottom w:val="0"/>
      <w:divBdr>
        <w:top w:val="none" w:sz="0" w:space="0" w:color="auto"/>
        <w:left w:val="none" w:sz="0" w:space="0" w:color="auto"/>
        <w:bottom w:val="none" w:sz="0" w:space="0" w:color="auto"/>
        <w:right w:val="none" w:sz="0" w:space="0" w:color="auto"/>
      </w:divBdr>
    </w:div>
    <w:div w:id="2030569233">
      <w:bodyDiv w:val="1"/>
      <w:marLeft w:val="0"/>
      <w:marRight w:val="0"/>
      <w:marTop w:val="0"/>
      <w:marBottom w:val="0"/>
      <w:divBdr>
        <w:top w:val="none" w:sz="0" w:space="0" w:color="auto"/>
        <w:left w:val="none" w:sz="0" w:space="0" w:color="auto"/>
        <w:bottom w:val="none" w:sz="0" w:space="0" w:color="auto"/>
        <w:right w:val="none" w:sz="0" w:space="0" w:color="auto"/>
      </w:divBdr>
    </w:div>
    <w:div w:id="2040621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Dep21</b:Tag>
    <b:SourceType>InternetSite</b:SourceType>
    <b:Guid>{9902E9BE-2B54-4751-A7CD-040C9632890D}</b:Guid>
    <b:Title>Department of Management Services Division of Human Resource Management</b:Title>
    <b:Year>2021</b:Year>
    <b:YearAccessed>2021</b:YearAccessed>
    <b:MonthAccessed>12</b:MonthAccessed>
    <b:DayAccessed>26</b:DayAccessed>
    <b:URL>http://www.dms.myflorida.com/workforce_operations/human_resource_management</b:URL>
    <b:Author>
      <b:Author>
        <b:Corporate>DMS</b:Corporate>
      </b:Author>
    </b:Author>
    <b:RefOrder>1</b:RefOrder>
  </b:Source>
  <b:Source>
    <b:Tag>Kab063</b:Tag>
    <b:SourceType>JournalArticle</b:SourceType>
    <b:Guid>{76001454-7AA4-4FB3-8488-C3BA734F0B9F}</b:Guid>
    <b:Author>
      <b:Author>
        <b:NameList xmlns:msxsl="urn:schemas-microsoft-com:xslt" xmlns:b="http://schemas.openxmlformats.org/officeDocument/2006/bibliography">
          <b:Person>
            <b:Last>Kabene</b:Last>
            <b:First>Stefane</b:First>
            <b:Middle>M.</b:Middle>
          </b:Person>
          <b:Person>
            <b:Last>Orchard</b:Last>
            <b:First>Carole</b:First>
            <b:Middle/>
          </b:Person>
          <b:Person>
            <b:Last>Howard</b:Last>
            <b:First>John</b:First>
            <b:Middle>M.</b:Middle>
          </b:Person>
          <b:Person>
            <b:Last>Soriano</b:Last>
            <b:First>Mark</b:First>
            <b:Middle>A</b:Middle>
          </b:Person>
          <b:Person>
            <b:Last>Leduc</b:Last>
            <b:First>Raymond</b:First>
            <b:Middle/>
          </b:Person>
        </b:NameList>
      </b:Author>
    </b:Author>
    <b:Title>The Importance of Human Resources Management in Health Care: A Global Context</b:Title>
    <b:JournalName>Human Resources for Health</b:JournalName>
    <b:City/>
    <b:Year>2006</b:Year>
    <b:Month/>
    <b:Day/>
    <b:Pages>20-20</b:Pages>
    <b:Publisher/>
    <b:Volume>4</b:Volume>
    <b:Issue>1</b:Issue>
    <b:ShortTitle/>
    <b:StandardNumber/>
    <b:Comments/>
    <b:Medium/>
    <b:YearAccessed>2021</b:YearAccessed>
    <b:MonthAccessed>12</b:MonthAccessed>
    <b:DayAccessed>26</b:DayAccessed>
    <b:URL>https://ncbi.nlm.nih.gov/pmc/articles/pmc1552082</b:URL>
    <b:DOI/>
    <b:RefOrder>2</b:RefOrder>
  </b:Source>
  <b:Source>
    <b:Tag>Bre11</b:Tag>
    <b:SourceType>InternetSite</b:SourceType>
    <b:Guid>{CFF383BF-D134-4E30-B6CA-704C4013A506}</b:Guid>
    <b:Author>
      <b:Author>
        <b:NameList xmlns:msxsl="urn:schemas-microsoft-com:xslt" xmlns:b="http://schemas.openxmlformats.org/officeDocument/2006/bibliography">
          <b:Person>
            <b:Last>Brent</b:Last>
            <b:First>Jonathan</b:First>
            <b:Middle/>
          </b:Person>
          <b:Person>
            <b:Last>Naumov</b:Last>
            <b:First>Vladimir</b:First>
            <b:Middle/>
          </b:Person>
        </b:NameList>
      </b:Author>
    </b:Author>
    <b:Title>Amazon.com: Online Shopping for Electronics, Apparel, Computers, Books, DVDs &amp; more</b:Title>
    <b:InternetSiteTitle>HarperCollins e-books</b:InternetSiteTitle>
    <b:ProductionCompany/>
    <b:Year>2011</b:Year>
    <b:Month/>
    <b:Day/>
    <b:YearAccessed>2021</b:YearAccessed>
    <b:MonthAccessed>12</b:MonthAccessed>
    <b:DayAccessed>26</b:DayAccessed>
    <b:URL>http://amazon.com</b:URL>
    <b:Version/>
    <b:ShortTitle/>
    <b:StandardNumber/>
    <b:Comments/>
    <b:Medium/>
    <b:DOI/>
    <b:RefOrder>3</b:RefOrder>
  </b:Source>
  <b:Source>
    <b:Tag>Bul12</b:Tag>
    <b:SourceType>JournalArticle</b:SourceType>
    <b:Guid>{1882D196-4849-4E40-A684-9BDE588EA3C7}</b:Guid>
    <b:Author>
      <b:Author>
        <b:NameList xmlns:msxsl="urn:schemas-microsoft-com:xslt" xmlns:b="http://schemas.openxmlformats.org/officeDocument/2006/bibliography">
          <b:Person>
            <b:Last>Buller</b:Last>
            <b:First>Paul</b:First>
            <b:Middle>F.</b:Middle>
          </b:Person>
          <b:Person>
            <b:Last>McEvoy</b:Last>
            <b:First>Glenn</b:First>
            <b:Middle>M.</b:Middle>
          </b:Person>
        </b:NameList>
      </b:Author>
    </b:Author>
    <b:Title>Strategy, human resource management and performance: Sharpening line of sight</b:Title>
    <b:JournalName>Human Resource Management Review</b:JournalName>
    <b:City/>
    <b:Year>2012</b:Year>
    <b:Month/>
    <b:Day/>
    <b:Pages>43-56</b:Pages>
    <b:Publisher/>
    <b:Volume>22</b:Volume>
    <b:Issue>1</b:Issue>
    <b:ShortTitle/>
    <b:StandardNumber/>
    <b:Comments/>
    <b:Medium/>
    <b:YearAccessed>2021</b:YearAccessed>
    <b:MonthAccessed>12</b:MonthAccessed>
    <b:DayAccessed>26</b:DayAccessed>
    <b:URL>https://sciencedirect.com/science/article/abs/pii/s1053482211000490</b:URL>
    <b:DOI/>
    <b:RefOrder>4</b:RefOrder>
  </b:Source>
  <b:Source>
    <b:Tag>Hum21</b:Tag>
    <b:SourceType>InternetSite</b:SourceType>
    <b:Guid>{C5C73A72-CDD6-474F-BE4C-36463190CD3D}</b:Guid>
    <b:Title>Human Resource Management (HRM) - Definition and Concept</b:Title>
    <b:Year>2021</b:Year>
    <b:YearAccessed>2021</b:YearAccessed>
    <b:MonthAccessed>12</b:MonthAccessed>
    <b:DayAccessed>26</b:DayAccessed>
    <b:URL>https://www.managementstudyguide.com/human-resource-management.htm</b:URL>
    <b:Author>
      <b:Author>
        <b:Corporate>managementstudyguide</b:Corporate>
      </b:Author>
    </b:Author>
    <b:RefOrder>5</b:RefOrder>
  </b:Source>
  <b:Source>
    <b:Tag>Has09</b:Tag>
    <b:SourceType>InternetSite</b:SourceType>
    <b:Guid>{CEC174CA-4F97-4FB8-8914-27C146CC3132}</b:Guid>
    <b:Author>
      <b:Author>
        <b:NameList xmlns:msxsl="urn:schemas-microsoft-com:xslt" xmlns:b="http://schemas.openxmlformats.org/officeDocument/2006/bibliography">
          <b:Person>
            <b:Last>Haslinda</b:Last>
            <b:First>A</b:First>
            <b:Middle/>
          </b:Person>
        </b:NameList>
      </b:Author>
    </b:Author>
    <b:Title>EVOLVING TERMS OF HUMAN RESOURCE MANAGEMENT AND DEVELOPMENT</b:Title>
    <b:InternetSiteTitle/>
    <b:ProductionCompany/>
    <b:Year>2009</b:Year>
    <b:Month/>
    <b:Day/>
    <b:YearAccessed>2021</b:YearAccessed>
    <b:MonthAccessed>12</b:MonthAccessed>
    <b:DayAccessed>26</b:DayAccessed>
    <b:URL>http://sosyalarastirmalar.com/cilt2/sayi9pdf/haslinda.pdf</b:URL>
    <b:Version/>
    <b:ShortTitle/>
    <b:StandardNumber/>
    <b:Comments/>
    <b:Medium/>
    <b:DOI/>
    <b:RefOrder>6</b:RefOrder>
  </b:Source>
  <b:Source>
    <b:Tag>Ras08</b:Tag>
    <b:SourceType>JournalArticle</b:SourceType>
    <b:Guid>{9E88C6AF-1B37-468C-A435-03A0E6225BC5}</b:Guid>
    <b:Author>
      <b:Author>
        <b:NameList xmlns:msxsl="urn:schemas-microsoft-com:xslt" xmlns:b="http://schemas.openxmlformats.org/officeDocument/2006/bibliography">
          <b:Person>
            <b:Last>Rasim</b:Last>
            <b:First>Talibova</b:First>
            <b:Middle>Shelale</b:Middle>
          </b:Person>
        </b:NameList>
      </b:Author>
    </b:Author>
    <b:Title>The Role of Psychology in Human Resources Management</b:Title>
    <b:JournalName>Europe’s Journal of Psychology</b:JournalName>
    <b:City/>
    <b:Year>2008</b:Year>
    <b:Month/>
    <b:Day/>
    <b:Pages/>
    <b:Publisher/>
    <b:Volume>4</b:Volume>
    <b:Issue>4</b:Issue>
    <b:ShortTitle/>
    <b:StandardNumber/>
    <b:Comments/>
    <b:Medium/>
    <b:YearAccessed>2021</b:YearAccessed>
    <b:MonthAccessed>12</b:MonthAccessed>
    <b:DayAccessed>26</b:DayAccessed>
    <b:URL>https://ejop.psychopen.eu/index.php/ejop/article/view/438</b:URL>
    <b:DOI/>
    <b:RefOrder>7</b:RefOrder>
  </b:Source>
</b:Sources>
</file>

<file path=customXml/itemProps1.xml><?xml version="1.0" encoding="utf-8"?>
<ds:datastoreItem xmlns:ds="http://schemas.openxmlformats.org/officeDocument/2006/customXml" ds:itemID="{89FBBD1B-99A7-4988-83B9-87E672D9C594}">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10</Pages>
  <Words>2811</Words>
  <Characters>16027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Huda Muratib</dc:creator>
  <cp:keywords/>
  <dc:description/>
  <cp:lastModifiedBy>Huda Muratib</cp:lastModifiedBy>
  <cp:revision>33</cp:revision>
  <dcterms:created xsi:type="dcterms:W3CDTF">2021-12-26T04:14:00Z</dcterms:created>
  <dcterms:modified xsi:type="dcterms:W3CDTF">2021-12-26T08:50:00Z</dcterms:modified>
</cp:coreProperties>
</file>