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6E0D58" w14:textId="77777777"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537D00" w14:paraId="70E2A8BA"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4102CEDF" w14:textId="77777777"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23C71C0D" w14:textId="77777777" w:rsidR="00330917" w:rsidRPr="00330917" w:rsidRDefault="00000000"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4C49C485" wp14:editId="4504F9AF">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288BECCD" w14:textId="77777777"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p>
          <w:p w14:paraId="1B08324B" w14:textId="77777777" w:rsidR="00592A7E" w:rsidRPr="008D4E2F" w:rsidRDefault="00000000" w:rsidP="00592A7E">
            <w:pPr>
              <w:rPr>
                <w:b/>
                <w:bCs/>
                <w:sz w:val="28"/>
                <w:szCs w:val="24"/>
              </w:rPr>
            </w:pPr>
            <w:r w:rsidRPr="008D4E2F">
              <w:rPr>
                <w:b/>
                <w:bCs/>
                <w:sz w:val="28"/>
                <w:szCs w:val="24"/>
              </w:rPr>
              <w:t>Component One:</w:t>
            </w:r>
          </w:p>
          <w:p w14:paraId="247E151B" w14:textId="77777777" w:rsidR="008D4E2F" w:rsidRDefault="00000000"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13FC6695"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54F81754" w14:textId="77777777" w:rsidR="00330917" w:rsidRPr="00330917" w:rsidRDefault="00000000"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4CA3CA01" w14:textId="77777777" w:rsidR="00330917" w:rsidRPr="00330917" w:rsidRDefault="00000000"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4289760F" w14:textId="0A588612" w:rsidR="00330917" w:rsidRPr="00330917" w:rsidRDefault="00ED020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2127688</w:t>
            </w:r>
          </w:p>
        </w:tc>
        <w:tc>
          <w:tcPr>
            <w:tcW w:w="835" w:type="dxa"/>
            <w:tcBorders>
              <w:top w:val="single" w:sz="4" w:space="0" w:color="auto"/>
              <w:left w:val="nil"/>
              <w:bottom w:val="nil"/>
              <w:right w:val="single" w:sz="4" w:space="0" w:color="auto"/>
            </w:tcBorders>
            <w:shd w:val="clear" w:color="auto" w:fill="auto"/>
            <w:vAlign w:val="center"/>
          </w:tcPr>
          <w:p w14:paraId="2E82F44B"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537D00" w14:paraId="602C1EEB" w14:textId="77777777" w:rsidTr="00592A7E">
        <w:trPr>
          <w:trHeight w:val="468"/>
          <w:jc w:val="center"/>
        </w:trPr>
        <w:tc>
          <w:tcPr>
            <w:tcW w:w="5327" w:type="dxa"/>
            <w:vMerge/>
            <w:tcBorders>
              <w:left w:val="single" w:sz="4" w:space="0" w:color="auto"/>
              <w:right w:val="single" w:sz="4" w:space="0" w:color="auto"/>
            </w:tcBorders>
            <w:shd w:val="clear" w:color="auto" w:fill="auto"/>
          </w:tcPr>
          <w:p w14:paraId="426FCC59"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55FF5802"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3FE03139" w14:textId="77777777" w:rsidR="00330917" w:rsidRPr="00330917" w:rsidRDefault="00000000"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16CD3226" w14:textId="5A995E44" w:rsidR="00330917" w:rsidRPr="00330917" w:rsidRDefault="00ED020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Hotel Placement – Hotel Administration and Front Office Operations </w:t>
            </w:r>
          </w:p>
        </w:tc>
        <w:tc>
          <w:tcPr>
            <w:tcW w:w="835" w:type="dxa"/>
            <w:tcBorders>
              <w:top w:val="nil"/>
              <w:left w:val="nil"/>
              <w:bottom w:val="nil"/>
              <w:right w:val="single" w:sz="4" w:space="0" w:color="auto"/>
            </w:tcBorders>
            <w:shd w:val="clear" w:color="auto" w:fill="auto"/>
            <w:vAlign w:val="center"/>
          </w:tcPr>
          <w:p w14:paraId="5909987F"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537D00" w14:paraId="158CD947" w14:textId="77777777" w:rsidTr="00592A7E">
        <w:trPr>
          <w:trHeight w:val="468"/>
          <w:jc w:val="center"/>
        </w:trPr>
        <w:tc>
          <w:tcPr>
            <w:tcW w:w="5327" w:type="dxa"/>
            <w:vMerge/>
            <w:tcBorders>
              <w:left w:val="single" w:sz="4" w:space="0" w:color="auto"/>
              <w:right w:val="single" w:sz="4" w:space="0" w:color="auto"/>
            </w:tcBorders>
            <w:shd w:val="clear" w:color="auto" w:fill="auto"/>
          </w:tcPr>
          <w:p w14:paraId="17AB14F6"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94FD0F3" w14:textId="77777777" w:rsidR="00330917" w:rsidRPr="00330917" w:rsidRDefault="00000000"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260FBADE" w14:textId="64ED23B5" w:rsidR="00330917" w:rsidRPr="00330917" w:rsidRDefault="00ED020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4480A027"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537D00" w14:paraId="690F32C7" w14:textId="77777777" w:rsidTr="00592A7E">
        <w:trPr>
          <w:trHeight w:val="468"/>
          <w:jc w:val="center"/>
        </w:trPr>
        <w:tc>
          <w:tcPr>
            <w:tcW w:w="5327" w:type="dxa"/>
            <w:vMerge/>
            <w:tcBorders>
              <w:left w:val="single" w:sz="4" w:space="0" w:color="auto"/>
              <w:right w:val="single" w:sz="4" w:space="0" w:color="auto"/>
            </w:tcBorders>
            <w:shd w:val="clear" w:color="auto" w:fill="auto"/>
          </w:tcPr>
          <w:p w14:paraId="57783BDA"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3A9D09D7" w14:textId="77777777" w:rsidR="00330917" w:rsidRPr="00330917" w:rsidRDefault="00000000"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358F494F" w14:textId="68F509AA" w:rsidR="00330917" w:rsidRPr="00330917" w:rsidRDefault="00ED020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 , Kathryn Roberts</w:t>
            </w:r>
          </w:p>
        </w:tc>
        <w:tc>
          <w:tcPr>
            <w:tcW w:w="835" w:type="dxa"/>
            <w:tcBorders>
              <w:top w:val="nil"/>
              <w:left w:val="nil"/>
              <w:bottom w:val="nil"/>
              <w:right w:val="single" w:sz="4" w:space="0" w:color="auto"/>
            </w:tcBorders>
            <w:shd w:val="clear" w:color="auto" w:fill="auto"/>
            <w:vAlign w:val="center"/>
          </w:tcPr>
          <w:p w14:paraId="54FC2B1F"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537D00" w14:paraId="58620D40"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071BF96D"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573C8B1C"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8B19A12"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07089C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537D00" w14:paraId="2F434A54"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4A3436A"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65E1A51" w14:textId="77777777" w:rsidR="000602AD" w:rsidRDefault="00000000" w:rsidP="000602AD">
            <w:pPr>
              <w:pStyle w:val="Heading1"/>
              <w:numPr>
                <w:ilvl w:val="0"/>
                <w:numId w:val="4"/>
              </w:numPr>
              <w:rPr>
                <w:rFonts w:ascii="Arial" w:eastAsia="Times New Roman" w:hAnsi="Arial" w:cs="Arial"/>
                <w:b/>
                <w:color w:val="000000" w:themeColor="text1"/>
                <w:sz w:val="24"/>
              </w:rPr>
            </w:pPr>
            <w:r>
              <w:rPr>
                <w:rFonts w:ascii="Arial" w:eastAsia="Times New Roman" w:hAnsi="Arial" w:cs="Arial"/>
                <w:b/>
                <w:color w:val="000000" w:themeColor="text1"/>
                <w:sz w:val="24"/>
              </w:rPr>
              <w:t>Introduction</w:t>
            </w:r>
          </w:p>
          <w:p w14:paraId="232462FB" w14:textId="77777777" w:rsidR="000602AD" w:rsidRPr="00FE30AE" w:rsidRDefault="00000000" w:rsidP="000602AD">
            <w:pPr>
              <w:spacing w:line="360" w:lineRule="auto"/>
              <w:jc w:val="both"/>
              <w:rPr>
                <w:rFonts w:ascii="Arial" w:hAnsi="Arial" w:cs="Arial"/>
              </w:rPr>
            </w:pPr>
            <w:r w:rsidRPr="00FE30AE">
              <w:rPr>
                <w:rFonts w:ascii="Arial" w:hAnsi="Arial" w:cs="Arial"/>
              </w:rPr>
              <w:t xml:space="preserve">Front desk employees of the hotels are essential for the hotels because they not only build the first impression of the hotel on the guests but also control numerous operations. Thus, I will underscore the skills required to work at the front desk with examples, accompanied by my personal reflection. </w:t>
            </w:r>
          </w:p>
          <w:p w14:paraId="45F5EA96" w14:textId="77777777" w:rsidR="000602AD" w:rsidRDefault="00000000" w:rsidP="000602AD">
            <w:pPr>
              <w:pStyle w:val="Heading1"/>
              <w:numPr>
                <w:ilvl w:val="0"/>
                <w:numId w:val="4"/>
              </w:numPr>
              <w:rPr>
                <w:rFonts w:ascii="Arial" w:eastAsia="Times New Roman" w:hAnsi="Arial" w:cs="Arial"/>
                <w:b/>
                <w:color w:val="000000" w:themeColor="text1"/>
                <w:sz w:val="24"/>
              </w:rPr>
            </w:pPr>
            <w:r w:rsidRPr="00BA0E9D">
              <w:rPr>
                <w:rFonts w:ascii="Arial" w:eastAsia="Times New Roman" w:hAnsi="Arial" w:cs="Arial"/>
                <w:b/>
                <w:color w:val="000000" w:themeColor="text1"/>
                <w:sz w:val="24"/>
              </w:rPr>
              <w:t>Key skills required to work on hotel front desk</w:t>
            </w:r>
          </w:p>
          <w:p w14:paraId="06354733" w14:textId="77777777" w:rsidR="000602AD" w:rsidRDefault="00000000" w:rsidP="000602AD">
            <w:pPr>
              <w:pStyle w:val="ListParagraph"/>
              <w:numPr>
                <w:ilvl w:val="0"/>
                <w:numId w:val="5"/>
              </w:numPr>
              <w:spacing w:line="360" w:lineRule="auto"/>
              <w:jc w:val="both"/>
              <w:rPr>
                <w:rFonts w:ascii="Arial" w:hAnsi="Arial" w:cs="Arial"/>
                <w:i/>
                <w:sz w:val="24"/>
              </w:rPr>
            </w:pPr>
            <w:r w:rsidRPr="00601B49">
              <w:rPr>
                <w:rFonts w:ascii="Arial" w:hAnsi="Arial" w:cs="Arial"/>
                <w:i/>
                <w:sz w:val="24"/>
              </w:rPr>
              <w:t>Speak Multiple Languages</w:t>
            </w:r>
          </w:p>
          <w:p w14:paraId="44F926AD" w14:textId="77777777" w:rsidR="000602AD" w:rsidRPr="00FE30AE" w:rsidRDefault="00000000" w:rsidP="000602AD">
            <w:pPr>
              <w:spacing w:line="360" w:lineRule="auto"/>
              <w:jc w:val="both"/>
              <w:rPr>
                <w:rFonts w:ascii="Arial" w:hAnsi="Arial" w:cs="Arial"/>
              </w:rPr>
            </w:pPr>
            <w:r w:rsidRPr="00FE30AE">
              <w:rPr>
                <w:rFonts w:ascii="Arial" w:hAnsi="Arial" w:cs="Arial"/>
              </w:rPr>
              <w:t>If I am the front desk employee of a multinational hotel, then I am likely to encounter guests from around the globe who speaks diverse languages. The skill of mastering multiple languages is thus important for easily communicating with the arriving guests. I can master at least 12 skills, including universal English, French and Spanish (</w:t>
            </w:r>
            <w:r w:rsidRPr="00FE30AE">
              <w:rPr>
                <w:rFonts w:ascii="Arial" w:hAnsi="Arial" w:cs="Arial"/>
                <w:shd w:val="clear" w:color="auto" w:fill="FFFFFF"/>
              </w:rPr>
              <w:t>Mazhazhate and Mudondo, 2020)</w:t>
            </w:r>
            <w:r w:rsidRPr="00FE30AE">
              <w:rPr>
                <w:rFonts w:ascii="Arial" w:hAnsi="Arial" w:cs="Arial"/>
              </w:rPr>
              <w:t xml:space="preserve">.  </w:t>
            </w:r>
          </w:p>
          <w:p w14:paraId="254D88B3" w14:textId="77777777" w:rsidR="000602AD" w:rsidRDefault="00000000" w:rsidP="000602AD">
            <w:pPr>
              <w:pStyle w:val="ListParagraph"/>
              <w:numPr>
                <w:ilvl w:val="0"/>
                <w:numId w:val="5"/>
              </w:numPr>
              <w:spacing w:line="360" w:lineRule="auto"/>
              <w:jc w:val="both"/>
              <w:rPr>
                <w:rFonts w:ascii="Arial" w:hAnsi="Arial" w:cs="Arial"/>
                <w:i/>
                <w:sz w:val="24"/>
              </w:rPr>
            </w:pPr>
            <w:r w:rsidRPr="00601B49">
              <w:rPr>
                <w:rFonts w:ascii="Arial" w:hAnsi="Arial" w:cs="Arial"/>
                <w:i/>
                <w:sz w:val="24"/>
              </w:rPr>
              <w:t>Problem-Solving Skills</w:t>
            </w:r>
          </w:p>
          <w:p w14:paraId="2A820A4E" w14:textId="77777777" w:rsidR="000602AD" w:rsidRPr="00FE30AE" w:rsidRDefault="00000000" w:rsidP="000602AD">
            <w:pPr>
              <w:spacing w:line="360" w:lineRule="auto"/>
              <w:jc w:val="both"/>
              <w:rPr>
                <w:rFonts w:ascii="Arial" w:hAnsi="Arial" w:cs="Arial"/>
              </w:rPr>
            </w:pPr>
            <w:r w:rsidRPr="00FE30AE">
              <w:rPr>
                <w:rFonts w:ascii="Arial" w:hAnsi="Arial" w:cs="Arial"/>
              </w:rPr>
              <w:t xml:space="preserve">Hotels are adorned with complaints from guests, which indicates that front desk employees must have excellent problem-solving skills. Thus, I can manage to satisfy the guest by quickly coming up with an alternative for their issue. I can promptly and courteously manage to shift a bad review into a positive one. </w:t>
            </w:r>
          </w:p>
          <w:p w14:paraId="59D20C8E" w14:textId="77777777" w:rsidR="000602AD" w:rsidRDefault="00000000" w:rsidP="000602AD">
            <w:pPr>
              <w:pStyle w:val="ListParagraph"/>
              <w:numPr>
                <w:ilvl w:val="0"/>
                <w:numId w:val="5"/>
              </w:numPr>
              <w:spacing w:line="360" w:lineRule="auto"/>
              <w:jc w:val="both"/>
              <w:rPr>
                <w:rFonts w:ascii="Arial" w:hAnsi="Arial" w:cs="Arial"/>
                <w:i/>
                <w:sz w:val="24"/>
              </w:rPr>
            </w:pPr>
            <w:r w:rsidRPr="00601B49">
              <w:rPr>
                <w:rFonts w:ascii="Arial" w:hAnsi="Arial" w:cs="Arial"/>
                <w:i/>
                <w:sz w:val="24"/>
              </w:rPr>
              <w:t>Stress Management Skills</w:t>
            </w:r>
          </w:p>
          <w:p w14:paraId="6A388298" w14:textId="77777777" w:rsidR="000602AD" w:rsidRPr="00FE30AE" w:rsidRDefault="00000000" w:rsidP="000602AD">
            <w:pPr>
              <w:spacing w:line="360" w:lineRule="auto"/>
              <w:jc w:val="both"/>
              <w:rPr>
                <w:rFonts w:ascii="Arial" w:hAnsi="Arial" w:cs="Arial"/>
              </w:rPr>
            </w:pPr>
            <w:r w:rsidRPr="00FE30AE">
              <w:rPr>
                <w:rFonts w:ascii="Arial" w:hAnsi="Arial" w:cs="Arial"/>
              </w:rPr>
              <w:t xml:space="preserve">Front desk workers have numerous duties to look after, which may result in them panicking in pressure situations. My stress management skills will allow me to stay </w:t>
            </w:r>
            <w:r w:rsidRPr="00FE30AE">
              <w:rPr>
                <w:rFonts w:ascii="Arial" w:hAnsi="Arial" w:cs="Arial"/>
              </w:rPr>
              <w:lastRenderedPageBreak/>
              <w:t>calm under pressure, leading me to handle operations at once while maintaining my cool. Viable stress management will additionally enable me to schedule my work and organise each duty. This also leaves a good impression on the arriving guests.</w:t>
            </w:r>
          </w:p>
          <w:p w14:paraId="14F6E759" w14:textId="77777777" w:rsidR="000602AD" w:rsidRDefault="00000000" w:rsidP="000602AD">
            <w:pPr>
              <w:pStyle w:val="ListParagraph"/>
              <w:numPr>
                <w:ilvl w:val="0"/>
                <w:numId w:val="5"/>
              </w:numPr>
              <w:spacing w:line="360" w:lineRule="auto"/>
              <w:jc w:val="both"/>
              <w:rPr>
                <w:rFonts w:ascii="Arial" w:hAnsi="Arial" w:cs="Arial"/>
                <w:i/>
                <w:sz w:val="24"/>
              </w:rPr>
            </w:pPr>
            <w:r w:rsidRPr="00601B49">
              <w:rPr>
                <w:rFonts w:ascii="Arial" w:hAnsi="Arial" w:cs="Arial"/>
                <w:i/>
                <w:sz w:val="24"/>
              </w:rPr>
              <w:t>Communication and Written Skills</w:t>
            </w:r>
          </w:p>
          <w:p w14:paraId="5F160AE9" w14:textId="77777777" w:rsidR="000602AD" w:rsidRPr="00FE30AE" w:rsidRDefault="00000000" w:rsidP="000602AD">
            <w:pPr>
              <w:spacing w:line="360" w:lineRule="auto"/>
              <w:jc w:val="both"/>
              <w:rPr>
                <w:rFonts w:ascii="Arial" w:hAnsi="Arial" w:cs="Arial"/>
              </w:rPr>
            </w:pPr>
            <w:r w:rsidRPr="00FE30AE">
              <w:rPr>
                <w:rFonts w:ascii="Arial" w:hAnsi="Arial" w:cs="Arial"/>
              </w:rPr>
              <w:t>It is evident for a multinational hotel employee to be well-spoken and fluent in their speech, therefore indicating that I must have a flow in my communication and writing skills. Such abilities will enable me to easily deliver my message to the guest, even if I am not able to speak their language. Clear writing ability will permit me to record authentic data and jot down correct information in the guests' profiles (Indeed, 2022).</w:t>
            </w:r>
          </w:p>
          <w:p w14:paraId="6BAD74B8" w14:textId="77777777" w:rsidR="000602AD" w:rsidRPr="00135E11" w:rsidRDefault="00000000" w:rsidP="000602AD">
            <w:pPr>
              <w:pStyle w:val="ListParagraph"/>
              <w:numPr>
                <w:ilvl w:val="0"/>
                <w:numId w:val="5"/>
              </w:numPr>
              <w:spacing w:line="360" w:lineRule="auto"/>
              <w:jc w:val="both"/>
              <w:rPr>
                <w:rFonts w:ascii="Arial" w:hAnsi="Arial" w:cs="Arial"/>
                <w:b/>
                <w:sz w:val="24"/>
              </w:rPr>
            </w:pPr>
            <w:r w:rsidRPr="00601B49">
              <w:rPr>
                <w:rFonts w:ascii="Arial" w:hAnsi="Arial" w:cs="Arial"/>
                <w:i/>
                <w:sz w:val="24"/>
              </w:rPr>
              <w:t>Computer Literacy</w:t>
            </w:r>
          </w:p>
          <w:p w14:paraId="78639C25" w14:textId="77777777" w:rsidR="000602AD" w:rsidRPr="00FE30AE" w:rsidRDefault="00000000" w:rsidP="000602AD">
            <w:pPr>
              <w:spacing w:line="360" w:lineRule="auto"/>
              <w:jc w:val="both"/>
              <w:rPr>
                <w:rFonts w:ascii="Arial" w:hAnsi="Arial" w:cs="Arial"/>
              </w:rPr>
            </w:pPr>
            <w:r w:rsidRPr="00FE30AE">
              <w:rPr>
                <w:rFonts w:ascii="Arial" w:hAnsi="Arial" w:cs="Arial"/>
              </w:rPr>
              <w:t xml:space="preserve">Front desk jobs are meaningless if the employees do not possess computer literacy. With my enriched computer knowledge, I can correctly use the software to note guests' data and likewise keep tabs on bookings and reservations. My computer knowledge can also allow me to accommodate online customers through their booking process. </w:t>
            </w:r>
          </w:p>
          <w:p w14:paraId="206A2776" w14:textId="77777777" w:rsidR="000602AD" w:rsidRDefault="00000000" w:rsidP="000602AD">
            <w:pPr>
              <w:pStyle w:val="Heading1"/>
              <w:numPr>
                <w:ilvl w:val="0"/>
                <w:numId w:val="4"/>
              </w:numPr>
              <w:rPr>
                <w:rFonts w:ascii="Arial" w:eastAsia="Times New Roman" w:hAnsi="Arial" w:cs="Arial"/>
                <w:b/>
                <w:color w:val="000000" w:themeColor="text1"/>
                <w:sz w:val="24"/>
              </w:rPr>
            </w:pPr>
            <w:r w:rsidRPr="00BA0E9D">
              <w:rPr>
                <w:rFonts w:ascii="Arial" w:eastAsia="Times New Roman" w:hAnsi="Arial" w:cs="Arial"/>
                <w:b/>
                <w:color w:val="000000" w:themeColor="text1"/>
                <w:sz w:val="24"/>
              </w:rPr>
              <w:t>Industrial examples</w:t>
            </w:r>
            <w:r>
              <w:rPr>
                <w:rFonts w:ascii="Arial" w:eastAsia="Times New Roman" w:hAnsi="Arial" w:cs="Arial"/>
                <w:b/>
                <w:color w:val="000000" w:themeColor="text1"/>
                <w:sz w:val="24"/>
              </w:rPr>
              <w:t xml:space="preserve"> </w:t>
            </w:r>
          </w:p>
          <w:p w14:paraId="2378A2A0" w14:textId="77777777" w:rsidR="000602AD" w:rsidRPr="00FE30AE" w:rsidRDefault="00000000" w:rsidP="000602AD">
            <w:pPr>
              <w:spacing w:line="360" w:lineRule="auto"/>
              <w:jc w:val="both"/>
              <w:rPr>
                <w:rFonts w:ascii="Arial" w:hAnsi="Arial" w:cs="Arial"/>
              </w:rPr>
            </w:pPr>
            <w:r w:rsidRPr="00FE30AE">
              <w:rPr>
                <w:rFonts w:ascii="Arial" w:hAnsi="Arial" w:cs="Arial"/>
              </w:rPr>
              <w:t xml:space="preserve">There are various multinational hotels which recruit front desk employees as per certain criteria of their skills. For example, Marriott International seeks a worker who has potent interpersonal skills, accompanied by excellent communication abilities, transparency in their operations and caters services for high guest satisfaction (Marriott, 2023). On the other hand, IHG hotels recruited front desk agents having potent interpersonal and communication skills. The organisation also provides importance to flexible working under pressure, including rapid execution of operations (IHG Careers, 2023). Further, Hilton Hotels are a prime example of recruiting front desk workers who prioritise guests' complaints and mitigate them on-site. Therefore, the brand seeks critical thinkers who have efficient problem-solving skills. Similarly, the hotel believes in the productivity of the organisation's nature, which is why it prompts its front desk agent to complete tasks rapidly. The workers are thus required to operate flexibly with potent stress management skills (Hilton, 2023). </w:t>
            </w:r>
          </w:p>
          <w:p w14:paraId="660395E9" w14:textId="77777777" w:rsidR="000602AD" w:rsidRDefault="00000000" w:rsidP="000602AD">
            <w:pPr>
              <w:pStyle w:val="Heading1"/>
              <w:numPr>
                <w:ilvl w:val="0"/>
                <w:numId w:val="4"/>
              </w:numPr>
              <w:rPr>
                <w:rFonts w:ascii="Arial" w:eastAsia="Times New Roman" w:hAnsi="Arial" w:cs="Arial"/>
                <w:b/>
                <w:color w:val="000000" w:themeColor="text1"/>
                <w:sz w:val="24"/>
              </w:rPr>
            </w:pPr>
            <w:r w:rsidRPr="00BA0E9D">
              <w:rPr>
                <w:rFonts w:ascii="Arial" w:eastAsia="Times New Roman" w:hAnsi="Arial" w:cs="Arial"/>
                <w:b/>
                <w:color w:val="000000" w:themeColor="text1"/>
                <w:sz w:val="24"/>
              </w:rPr>
              <w:t>Personal Reflection</w:t>
            </w:r>
            <w:r>
              <w:rPr>
                <w:rFonts w:ascii="Arial" w:eastAsia="Times New Roman" w:hAnsi="Arial" w:cs="Arial"/>
                <w:b/>
                <w:color w:val="000000" w:themeColor="text1"/>
                <w:sz w:val="24"/>
              </w:rPr>
              <w:t xml:space="preserve"> </w:t>
            </w:r>
          </w:p>
          <w:p w14:paraId="329AF7EB" w14:textId="77777777" w:rsidR="000602AD" w:rsidRPr="00FE30AE" w:rsidRDefault="00000000" w:rsidP="000602AD">
            <w:pPr>
              <w:spacing w:line="360" w:lineRule="auto"/>
              <w:jc w:val="both"/>
              <w:rPr>
                <w:rFonts w:ascii="Arial" w:hAnsi="Arial" w:cs="Arial"/>
              </w:rPr>
            </w:pPr>
            <w:r w:rsidRPr="00FE30AE">
              <w:rPr>
                <w:rFonts w:ascii="Arial" w:hAnsi="Arial" w:cs="Arial"/>
              </w:rPr>
              <w:t xml:space="preserve">It is now evident to me that hotels, regarding their organisational nature and workforce training, seek employees for the front desk who are excellent in interpersonal, communication, management and problem-solving skills. Given this, </w:t>
            </w:r>
            <w:r w:rsidRPr="00FE30AE">
              <w:rPr>
                <w:rFonts w:ascii="Arial" w:hAnsi="Arial" w:cs="Arial"/>
              </w:rPr>
              <w:lastRenderedPageBreak/>
              <w:t xml:space="preserve">I can state that I possess half of these qualities, excluding communication and problem-solving skills. I have never been good at keeping consistent communication, merely because of my introverted nature. As a result of this, I cannot hold constant eye contact or make non-verbal communication. In terms of problem-solving skills, I am not a critical thinker, but needless to say, this skill is immature in my nature. However, on a more potent note, I possess resilient organising skills, through which I plan out my duties and execute each task accordingly. This way, I can manage to handle front desk operations profoundly. Moreover, I can work productively under pressure, which can permit me to maintain front desk tasks equally effectively when I am on a tight deadline. Furthermore, I also have an inclination towards learning multiple languages, including my favourite German and Russian. These languages will get be easily recruited in a multinational hotel. I also possess genuine computer knowledge, which accommodates me in every situation.  </w:t>
            </w:r>
          </w:p>
          <w:p w14:paraId="7E25B7E7" w14:textId="77777777" w:rsidR="000602AD" w:rsidRDefault="00000000" w:rsidP="000602AD">
            <w:pPr>
              <w:pStyle w:val="Heading1"/>
              <w:numPr>
                <w:ilvl w:val="0"/>
                <w:numId w:val="4"/>
              </w:numPr>
              <w:rPr>
                <w:rFonts w:ascii="Arial" w:eastAsia="Times New Roman" w:hAnsi="Arial" w:cs="Arial"/>
                <w:b/>
                <w:color w:val="000000" w:themeColor="text1"/>
                <w:sz w:val="24"/>
              </w:rPr>
            </w:pPr>
            <w:r>
              <w:rPr>
                <w:rFonts w:ascii="Arial" w:eastAsia="Times New Roman" w:hAnsi="Arial" w:cs="Arial"/>
                <w:b/>
                <w:color w:val="000000" w:themeColor="text1"/>
                <w:sz w:val="24"/>
              </w:rPr>
              <w:t>Conclusion</w:t>
            </w:r>
          </w:p>
          <w:p w14:paraId="080D0857" w14:textId="77777777" w:rsidR="000602AD" w:rsidRPr="00FE30AE" w:rsidRDefault="00000000" w:rsidP="000602AD">
            <w:pPr>
              <w:spacing w:line="360" w:lineRule="auto"/>
              <w:jc w:val="both"/>
              <w:rPr>
                <w:rFonts w:ascii="Arial" w:hAnsi="Arial" w:cs="Arial"/>
              </w:rPr>
            </w:pPr>
            <w:r w:rsidRPr="00FE30AE">
              <w:rPr>
                <w:rFonts w:ascii="Arial" w:hAnsi="Arial" w:cs="Arial"/>
              </w:rPr>
              <w:t xml:space="preserve">In this student journal, I highlighted that multilingual, problem-solving, stress management, communication and computer skills are essential for front desk agents to acquire. In my personal reflection, I identified that I lacked problem-solving and communication skills while possessing stress management and organising abilities. I further aim to acquire computer and multilingual skills. </w:t>
            </w:r>
          </w:p>
          <w:p w14:paraId="7705A8F9" w14:textId="77777777" w:rsidR="000602AD" w:rsidRPr="00330917" w:rsidRDefault="000602AD" w:rsidP="000602AD">
            <w:pPr>
              <w:spacing w:after="0" w:line="240" w:lineRule="auto"/>
              <w:jc w:val="center"/>
              <w:rPr>
                <w:rFonts w:ascii="Arial" w:eastAsia="Times New Roman" w:hAnsi="Arial" w:cs="Times New Roman"/>
                <w:bCs/>
                <w:color w:val="auto"/>
                <w:sz w:val="20"/>
                <w:szCs w:val="20"/>
              </w:rPr>
            </w:pPr>
          </w:p>
          <w:p w14:paraId="2F30619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E1C2DD3"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A16E74C"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6BB41AF5"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777B2CBA" w14:textId="77777777" w:rsidR="00330917" w:rsidRPr="00330917" w:rsidRDefault="00330917" w:rsidP="00592A7E">
            <w:pPr>
              <w:spacing w:after="0" w:line="240" w:lineRule="auto"/>
              <w:rPr>
                <w:rFonts w:ascii="Arial" w:eastAsia="Times New Roman" w:hAnsi="Arial" w:cs="Times New Roman"/>
                <w:bCs/>
                <w:color w:val="auto"/>
                <w:sz w:val="20"/>
                <w:szCs w:val="20"/>
              </w:rPr>
            </w:pPr>
          </w:p>
          <w:p w14:paraId="4B6FC1FF"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972392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E07DED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EFBDA9C"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3EFE4E9D"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D1AC2DD"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6B26C5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5F3B14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0E3EE6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33E569D" w14:textId="77777777" w:rsidR="00330917" w:rsidRDefault="00330917" w:rsidP="00330917">
            <w:pPr>
              <w:spacing w:after="0" w:line="240" w:lineRule="auto"/>
              <w:rPr>
                <w:rFonts w:ascii="Arial" w:eastAsia="Times New Roman" w:hAnsi="Arial" w:cs="Times New Roman"/>
                <w:bCs/>
                <w:color w:val="auto"/>
                <w:sz w:val="20"/>
                <w:szCs w:val="20"/>
              </w:rPr>
            </w:pPr>
          </w:p>
          <w:p w14:paraId="798D9368" w14:textId="77777777" w:rsidR="00592A7E" w:rsidRDefault="00592A7E" w:rsidP="00330917">
            <w:pPr>
              <w:spacing w:after="0" w:line="240" w:lineRule="auto"/>
              <w:rPr>
                <w:rFonts w:ascii="Arial" w:eastAsia="Times New Roman" w:hAnsi="Arial" w:cs="Times New Roman"/>
                <w:bCs/>
                <w:color w:val="auto"/>
                <w:sz w:val="20"/>
                <w:szCs w:val="20"/>
              </w:rPr>
            </w:pPr>
          </w:p>
          <w:p w14:paraId="475CFCD5" w14:textId="77777777" w:rsidR="00592A7E" w:rsidRDefault="00592A7E" w:rsidP="00330917">
            <w:pPr>
              <w:spacing w:after="0" w:line="240" w:lineRule="auto"/>
              <w:rPr>
                <w:rFonts w:ascii="Arial" w:eastAsia="Times New Roman" w:hAnsi="Arial" w:cs="Times New Roman"/>
                <w:bCs/>
                <w:color w:val="auto"/>
                <w:sz w:val="20"/>
                <w:szCs w:val="20"/>
              </w:rPr>
            </w:pPr>
          </w:p>
          <w:p w14:paraId="555C618D" w14:textId="77777777" w:rsidR="00592A7E" w:rsidRDefault="00592A7E" w:rsidP="00330917">
            <w:pPr>
              <w:spacing w:after="0" w:line="240" w:lineRule="auto"/>
              <w:rPr>
                <w:rFonts w:ascii="Arial" w:eastAsia="Times New Roman" w:hAnsi="Arial" w:cs="Times New Roman"/>
                <w:bCs/>
                <w:color w:val="auto"/>
                <w:sz w:val="20"/>
                <w:szCs w:val="20"/>
              </w:rPr>
            </w:pPr>
          </w:p>
          <w:p w14:paraId="541746D2" w14:textId="77777777" w:rsidR="00592A7E" w:rsidRDefault="00592A7E" w:rsidP="00330917">
            <w:pPr>
              <w:spacing w:after="0" w:line="240" w:lineRule="auto"/>
              <w:rPr>
                <w:rFonts w:ascii="Arial" w:eastAsia="Times New Roman" w:hAnsi="Arial" w:cs="Times New Roman"/>
                <w:bCs/>
                <w:color w:val="auto"/>
                <w:sz w:val="20"/>
                <w:szCs w:val="20"/>
              </w:rPr>
            </w:pPr>
          </w:p>
          <w:p w14:paraId="1C04D602" w14:textId="77777777" w:rsidR="00592A7E" w:rsidRDefault="00592A7E" w:rsidP="00330917">
            <w:pPr>
              <w:spacing w:after="0" w:line="240" w:lineRule="auto"/>
              <w:rPr>
                <w:rFonts w:ascii="Arial" w:eastAsia="Times New Roman" w:hAnsi="Arial" w:cs="Times New Roman"/>
                <w:bCs/>
                <w:color w:val="auto"/>
                <w:sz w:val="20"/>
                <w:szCs w:val="20"/>
              </w:rPr>
            </w:pPr>
          </w:p>
          <w:p w14:paraId="0092DDE7" w14:textId="77777777" w:rsidR="00592A7E" w:rsidRDefault="00592A7E" w:rsidP="00330917">
            <w:pPr>
              <w:spacing w:after="0" w:line="240" w:lineRule="auto"/>
              <w:rPr>
                <w:rFonts w:ascii="Arial" w:eastAsia="Times New Roman" w:hAnsi="Arial" w:cs="Times New Roman"/>
                <w:bCs/>
                <w:color w:val="auto"/>
                <w:sz w:val="20"/>
                <w:szCs w:val="20"/>
              </w:rPr>
            </w:pPr>
          </w:p>
          <w:p w14:paraId="1D578BDC"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429D3F7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9823E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8A59C6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46EB6B8"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664A8B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EA9D96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505816F"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537D00" w14:paraId="48BEC146" w14:textId="77777777" w:rsidTr="007D760C">
        <w:tc>
          <w:tcPr>
            <w:tcW w:w="4508" w:type="dxa"/>
          </w:tcPr>
          <w:p w14:paraId="43874B89" w14:textId="77777777" w:rsidR="008D4E2F" w:rsidRDefault="00000000" w:rsidP="007D760C">
            <w:pPr>
              <w:jc w:val="center"/>
              <w:rPr>
                <w:b/>
                <w:bCs/>
              </w:rPr>
            </w:pPr>
            <w:r>
              <w:rPr>
                <w:b/>
                <w:bCs/>
              </w:rPr>
              <w:lastRenderedPageBreak/>
              <w:tab/>
              <w:t>Word Count</w:t>
            </w:r>
          </w:p>
        </w:tc>
        <w:tc>
          <w:tcPr>
            <w:tcW w:w="4508" w:type="dxa"/>
          </w:tcPr>
          <w:p w14:paraId="3869AA80" w14:textId="77777777" w:rsidR="008D4E2F" w:rsidRDefault="00000000" w:rsidP="007D760C">
            <w:pPr>
              <w:jc w:val="center"/>
              <w:rPr>
                <w:b/>
                <w:bCs/>
              </w:rPr>
            </w:pPr>
            <w:r>
              <w:rPr>
                <w:b/>
                <w:bCs/>
              </w:rPr>
              <w:t>750</w:t>
            </w:r>
          </w:p>
        </w:tc>
      </w:tr>
    </w:tbl>
    <w:p w14:paraId="59096CED" w14:textId="77777777" w:rsidR="00CD26B9" w:rsidRDefault="00CD26B9" w:rsidP="008D4E2F">
      <w:pPr>
        <w:tabs>
          <w:tab w:val="left" w:pos="1344"/>
        </w:tabs>
        <w:rPr>
          <w:b/>
          <w:bCs/>
        </w:rPr>
      </w:pPr>
    </w:p>
    <w:p w14:paraId="59A49969" w14:textId="77777777" w:rsidR="008D4E2F" w:rsidRPr="008D4E2F" w:rsidRDefault="00000000"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A9E3EC4" w14:textId="77777777" w:rsidR="008D4E2F" w:rsidRDefault="00000000" w:rsidP="008D4E2F">
      <w:pPr>
        <w:rPr>
          <w:b/>
          <w:bCs/>
          <w:sz w:val="28"/>
          <w:szCs w:val="24"/>
        </w:rPr>
      </w:pPr>
      <w:r w:rsidRPr="001749FD">
        <w:rPr>
          <w:b/>
          <w:bCs/>
          <w:sz w:val="28"/>
          <w:szCs w:val="24"/>
        </w:rPr>
        <w:lastRenderedPageBreak/>
        <w:t>Component Two:</w:t>
      </w:r>
    </w:p>
    <w:p w14:paraId="43DAB514" w14:textId="77777777" w:rsidR="008D4E2F" w:rsidRPr="001749FD" w:rsidRDefault="00000000"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38618BDE" w14:textId="77777777" w:rsidR="005219C9" w:rsidRPr="005219C9" w:rsidRDefault="00000000"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Pr>
          <w:rFonts w:eastAsia="Times New Roman" w:cs="Times New Roman"/>
          <w:color w:val="000000"/>
          <w:sz w:val="28"/>
          <w:szCs w:val="28"/>
          <w:shd w:val="clear" w:color="auto" w:fill="FFFFFF"/>
          <w:lang w:val="en-US"/>
        </w:rPr>
        <w:t xml:space="preserve"> </w:t>
      </w:r>
      <w:r w:rsidRPr="005219C9">
        <w:rPr>
          <w:rFonts w:eastAsia="Times New Roman" w:cs="Times New Roman"/>
          <w:color w:val="000000"/>
          <w:sz w:val="28"/>
          <w:szCs w:val="28"/>
          <w:shd w:val="clear" w:color="auto" w:fill="FFFFFF"/>
          <w:lang w:val="en-US"/>
        </w:rPr>
        <w:t>Create an action plan and answer the following questions.</w:t>
      </w:r>
    </w:p>
    <w:p w14:paraId="113FA80E" w14:textId="77777777"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537D00" w14:paraId="428DD988" w14:textId="77777777" w:rsidTr="00F9700F">
        <w:trPr>
          <w:trHeight w:val="1067"/>
          <w:jc w:val="center"/>
        </w:trPr>
        <w:tc>
          <w:tcPr>
            <w:tcW w:w="3479" w:type="dxa"/>
          </w:tcPr>
          <w:p w14:paraId="521EE3D9" w14:textId="77777777" w:rsidR="00F9700F" w:rsidRPr="009E31E5" w:rsidRDefault="00000000"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0617CF9B" w14:textId="77777777" w:rsidR="00F9700F" w:rsidRPr="009E31E5" w:rsidRDefault="00000000"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A8423A1" w14:textId="77777777" w:rsidR="00F9700F" w:rsidRPr="009E31E5" w:rsidRDefault="00F9700F" w:rsidP="00F9700F">
            <w:pPr>
              <w:jc w:val="center"/>
              <w:rPr>
                <w:rFonts w:cs="Times New Roman"/>
                <w:b/>
                <w:bCs/>
                <w:sz w:val="28"/>
                <w:szCs w:val="28"/>
              </w:rPr>
            </w:pPr>
          </w:p>
        </w:tc>
        <w:tc>
          <w:tcPr>
            <w:tcW w:w="3480" w:type="dxa"/>
          </w:tcPr>
          <w:p w14:paraId="1A57CBC8" w14:textId="77777777" w:rsidR="00F9700F" w:rsidRPr="009E31E5" w:rsidRDefault="00000000"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35316789" w14:textId="77777777" w:rsidR="00F9700F" w:rsidRPr="009E31E5" w:rsidRDefault="00F9700F" w:rsidP="00F9700F">
            <w:pPr>
              <w:jc w:val="center"/>
              <w:rPr>
                <w:rFonts w:cs="Times New Roman"/>
                <w:b/>
                <w:bCs/>
                <w:sz w:val="28"/>
                <w:szCs w:val="28"/>
              </w:rPr>
            </w:pPr>
          </w:p>
        </w:tc>
        <w:tc>
          <w:tcPr>
            <w:tcW w:w="3480" w:type="dxa"/>
          </w:tcPr>
          <w:p w14:paraId="435DCF3B" w14:textId="77777777" w:rsidR="00F9700F" w:rsidRPr="009E31E5" w:rsidRDefault="00000000"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00E3E9D2" w14:textId="77777777" w:rsidR="00F9700F" w:rsidRPr="009E31E5" w:rsidRDefault="00F9700F" w:rsidP="00F9700F">
            <w:pPr>
              <w:jc w:val="center"/>
              <w:rPr>
                <w:rFonts w:cs="Times New Roman"/>
                <w:b/>
                <w:bCs/>
                <w:sz w:val="28"/>
                <w:szCs w:val="28"/>
              </w:rPr>
            </w:pPr>
          </w:p>
        </w:tc>
      </w:tr>
      <w:tr w:rsidR="00537D00" w14:paraId="5886AD89" w14:textId="77777777" w:rsidTr="00F9700F">
        <w:trPr>
          <w:trHeight w:val="317"/>
          <w:jc w:val="center"/>
        </w:trPr>
        <w:tc>
          <w:tcPr>
            <w:tcW w:w="3479" w:type="dxa"/>
          </w:tcPr>
          <w:p w14:paraId="56DF11BE" w14:textId="77777777" w:rsidR="006E53D9" w:rsidRPr="00F87F16" w:rsidRDefault="00000000" w:rsidP="006E53D9">
            <w:pPr>
              <w:spacing w:line="360" w:lineRule="auto"/>
              <w:jc w:val="both"/>
              <w:rPr>
                <w:rFonts w:ascii="Arial" w:eastAsia="Times New Roman" w:hAnsi="Arial" w:cs="Arial"/>
                <w:color w:val="000000"/>
                <w:szCs w:val="24"/>
                <w:shd w:val="clear" w:color="auto" w:fill="FFFFFF"/>
              </w:rPr>
            </w:pPr>
            <w:r w:rsidRPr="00F87F16">
              <w:rPr>
                <w:rFonts w:ascii="Arial" w:eastAsia="Times New Roman" w:hAnsi="Arial" w:cs="Arial"/>
                <w:color w:val="000000"/>
                <w:szCs w:val="24"/>
                <w:shd w:val="clear" w:color="auto" w:fill="FFFFFF"/>
              </w:rPr>
              <w:t>Initially, I will extend a warm welcome to all new visitors. Then, I will efficiently manage their reservations and room registrations, such as the issuance of their room cards and billing procedures.</w:t>
            </w:r>
          </w:p>
        </w:tc>
        <w:tc>
          <w:tcPr>
            <w:tcW w:w="3480" w:type="dxa"/>
          </w:tcPr>
          <w:p w14:paraId="46B89B70" w14:textId="77777777" w:rsidR="006E53D9" w:rsidRPr="00F87F16" w:rsidRDefault="00000000" w:rsidP="006E53D9">
            <w:pPr>
              <w:spacing w:line="360" w:lineRule="auto"/>
              <w:jc w:val="both"/>
              <w:rPr>
                <w:rFonts w:ascii="Arial" w:eastAsia="Times New Roman" w:hAnsi="Arial" w:cs="Arial"/>
                <w:color w:val="000000"/>
                <w:szCs w:val="24"/>
                <w:shd w:val="clear" w:color="auto" w:fill="FFFFFF"/>
              </w:rPr>
            </w:pPr>
            <w:r w:rsidRPr="00F87F16">
              <w:rPr>
                <w:rFonts w:ascii="Arial" w:eastAsia="Times New Roman" w:hAnsi="Arial" w:cs="Arial"/>
                <w:color w:val="000000"/>
                <w:szCs w:val="24"/>
                <w:shd w:val="clear" w:color="auto" w:fill="FFFFFF"/>
              </w:rPr>
              <w:t>I will try to plan my duties throughout the day in order to operate my front desk services efficiently. I will efficiently execute the registration duty by listing every customer's check-in and check-out actions and providing each of them specific passage of time.</w:t>
            </w:r>
          </w:p>
        </w:tc>
        <w:tc>
          <w:tcPr>
            <w:tcW w:w="3480" w:type="dxa"/>
          </w:tcPr>
          <w:p w14:paraId="332FE35E" w14:textId="77777777" w:rsidR="006E53D9" w:rsidRPr="00F87F16" w:rsidRDefault="00000000" w:rsidP="006E53D9">
            <w:pPr>
              <w:spacing w:line="360" w:lineRule="auto"/>
              <w:jc w:val="both"/>
              <w:rPr>
                <w:rFonts w:ascii="Arial" w:hAnsi="Arial" w:cs="Arial"/>
              </w:rPr>
            </w:pPr>
            <w:r w:rsidRPr="00F87F16">
              <w:rPr>
                <w:rFonts w:ascii="Arial" w:hAnsi="Arial" w:cs="Arial"/>
              </w:rPr>
              <w:t>The check-in and check-out procedures for visitors will be successful since they will offer the guests access to their accommodations around-the-clock and allow them to make reservations even if they reach the hotel late.</w:t>
            </w:r>
          </w:p>
        </w:tc>
        <w:tc>
          <w:tcPr>
            <w:tcW w:w="3480" w:type="dxa"/>
          </w:tcPr>
          <w:p w14:paraId="4F325228" w14:textId="77777777" w:rsidR="006E53D9" w:rsidRPr="00F87F16" w:rsidRDefault="00000000" w:rsidP="006E53D9">
            <w:pPr>
              <w:spacing w:line="360" w:lineRule="auto"/>
              <w:jc w:val="both"/>
              <w:rPr>
                <w:rFonts w:ascii="Arial" w:hAnsi="Arial" w:cs="Arial"/>
              </w:rPr>
            </w:pPr>
            <w:r w:rsidRPr="00F87F16">
              <w:rPr>
                <w:rFonts w:ascii="Arial" w:hAnsi="Arial" w:cs="Arial"/>
              </w:rPr>
              <w:t>My backup plan calls for personal check-in using the membership card of the incoming guests, whilst I will manually check out using a thorough analysis of the guest's account with assistance from the hotel cashier.</w:t>
            </w:r>
          </w:p>
        </w:tc>
      </w:tr>
      <w:tr w:rsidR="00537D00" w14:paraId="559E344C" w14:textId="77777777" w:rsidTr="00F9700F">
        <w:trPr>
          <w:trHeight w:val="293"/>
          <w:jc w:val="center"/>
        </w:trPr>
        <w:tc>
          <w:tcPr>
            <w:tcW w:w="3479" w:type="dxa"/>
          </w:tcPr>
          <w:p w14:paraId="41BC34EA" w14:textId="77777777" w:rsidR="006E53D9" w:rsidRPr="00F87F16" w:rsidRDefault="00000000" w:rsidP="006E53D9">
            <w:pPr>
              <w:spacing w:line="360" w:lineRule="auto"/>
              <w:jc w:val="both"/>
              <w:rPr>
                <w:rFonts w:ascii="Arial" w:hAnsi="Arial" w:cs="Arial"/>
              </w:rPr>
            </w:pPr>
            <w:r w:rsidRPr="00F87F16">
              <w:rPr>
                <w:rFonts w:ascii="Arial" w:hAnsi="Arial" w:cs="Arial"/>
              </w:rPr>
              <w:t xml:space="preserve">I will proceed to compassionately and patiently handle the digital and phone </w:t>
            </w:r>
            <w:r w:rsidRPr="00F87F16">
              <w:rPr>
                <w:rFonts w:ascii="Arial" w:hAnsi="Arial" w:cs="Arial"/>
              </w:rPr>
              <w:lastRenderedPageBreak/>
              <w:t>bookings after allocating the arriving guests to their appropriate accommodations.</w:t>
            </w:r>
          </w:p>
          <w:p w14:paraId="6C46CE2C" w14:textId="77777777" w:rsidR="006E53D9" w:rsidRDefault="006E53D9" w:rsidP="006E53D9">
            <w:pPr>
              <w:rPr>
                <w:b/>
                <w:bCs/>
              </w:rPr>
            </w:pPr>
          </w:p>
        </w:tc>
        <w:tc>
          <w:tcPr>
            <w:tcW w:w="3480" w:type="dxa"/>
          </w:tcPr>
          <w:p w14:paraId="73604DAA" w14:textId="77777777" w:rsidR="006E53D9" w:rsidRPr="00F87F16" w:rsidRDefault="00000000" w:rsidP="006E53D9">
            <w:pPr>
              <w:spacing w:line="360" w:lineRule="auto"/>
              <w:jc w:val="both"/>
              <w:rPr>
                <w:rFonts w:ascii="Arial" w:hAnsi="Arial" w:cs="Arial"/>
              </w:rPr>
            </w:pPr>
            <w:r w:rsidRPr="00F87F16">
              <w:rPr>
                <w:rFonts w:ascii="Arial" w:hAnsi="Arial" w:cs="Arial"/>
              </w:rPr>
              <w:lastRenderedPageBreak/>
              <w:t xml:space="preserve">First, by learning the specifics of the visitors' requests, then evaluating the accessibility of </w:t>
            </w:r>
            <w:r w:rsidRPr="00F87F16">
              <w:rPr>
                <w:rFonts w:ascii="Arial" w:hAnsi="Arial" w:cs="Arial"/>
              </w:rPr>
              <w:lastRenderedPageBreak/>
              <w:t>the necessary assets, and finally moving forward with accommodating the system, I will try to carry out my booking activities efficiently.</w:t>
            </w:r>
          </w:p>
        </w:tc>
        <w:tc>
          <w:tcPr>
            <w:tcW w:w="3480" w:type="dxa"/>
          </w:tcPr>
          <w:p w14:paraId="50907150" w14:textId="77777777" w:rsidR="006E53D9" w:rsidRPr="00F87F16" w:rsidRDefault="00000000" w:rsidP="006E53D9">
            <w:pPr>
              <w:spacing w:line="360" w:lineRule="auto"/>
              <w:jc w:val="both"/>
              <w:rPr>
                <w:rFonts w:ascii="Arial" w:hAnsi="Arial" w:cs="Arial"/>
              </w:rPr>
            </w:pPr>
            <w:r w:rsidRPr="00F87F16">
              <w:rPr>
                <w:rFonts w:ascii="Arial" w:hAnsi="Arial" w:cs="Arial"/>
              </w:rPr>
              <w:lastRenderedPageBreak/>
              <w:t xml:space="preserve">This strategy for booking hotel rooms, either over the phone or online, will, in my opinion, be </w:t>
            </w:r>
            <w:r w:rsidRPr="00F87F16">
              <w:rPr>
                <w:rFonts w:ascii="Arial" w:hAnsi="Arial" w:cs="Arial"/>
              </w:rPr>
              <w:lastRenderedPageBreak/>
              <w:t>successful since it will maintain the customers' level of interest in the specifics of the hotel. I can continue my prior procedure by informing the customers of their bookings on a regular basis.</w:t>
            </w:r>
          </w:p>
        </w:tc>
        <w:tc>
          <w:tcPr>
            <w:tcW w:w="3480" w:type="dxa"/>
          </w:tcPr>
          <w:p w14:paraId="5057DBF5" w14:textId="77777777" w:rsidR="006E53D9" w:rsidRPr="00F87F16" w:rsidRDefault="00000000" w:rsidP="006E53D9">
            <w:pPr>
              <w:spacing w:line="360" w:lineRule="auto"/>
              <w:jc w:val="both"/>
              <w:rPr>
                <w:rFonts w:ascii="Arial" w:hAnsi="Arial" w:cs="Arial"/>
              </w:rPr>
            </w:pPr>
            <w:r w:rsidRPr="00F87F16">
              <w:rPr>
                <w:rFonts w:ascii="Arial" w:hAnsi="Arial" w:cs="Arial"/>
              </w:rPr>
              <w:lastRenderedPageBreak/>
              <w:t xml:space="preserve">By modifying the online travel schedules earlier than intended, I may be able to </w:t>
            </w:r>
            <w:r w:rsidRPr="00F87F16">
              <w:rPr>
                <w:rFonts w:ascii="Arial" w:hAnsi="Arial" w:cs="Arial"/>
              </w:rPr>
              <w:lastRenderedPageBreak/>
              <w:t>provide each visitor with adequate opportunity to discuss their needs and accommodations options, which is the most practical way to handle any errors that may arise during my procedure.</w:t>
            </w:r>
          </w:p>
        </w:tc>
      </w:tr>
      <w:tr w:rsidR="00537D00" w14:paraId="3B73DA48" w14:textId="77777777" w:rsidTr="00F9700F">
        <w:trPr>
          <w:trHeight w:val="293"/>
          <w:jc w:val="center"/>
        </w:trPr>
        <w:tc>
          <w:tcPr>
            <w:tcW w:w="3479" w:type="dxa"/>
          </w:tcPr>
          <w:p w14:paraId="31492FD6" w14:textId="77777777" w:rsidR="006E53D9" w:rsidRPr="00F87F16" w:rsidRDefault="00000000" w:rsidP="006E53D9">
            <w:pPr>
              <w:spacing w:line="360" w:lineRule="auto"/>
              <w:jc w:val="both"/>
              <w:rPr>
                <w:rFonts w:ascii="Arial" w:hAnsi="Arial" w:cs="Arial"/>
              </w:rPr>
            </w:pPr>
            <w:r w:rsidRPr="00F87F16">
              <w:rPr>
                <w:rFonts w:ascii="Arial" w:hAnsi="Arial" w:cs="Arial"/>
              </w:rPr>
              <w:lastRenderedPageBreak/>
              <w:t>I will manage the comments and concerns of the prospective virtual or offline guests after completing my reservation-related activities.</w:t>
            </w:r>
          </w:p>
          <w:p w14:paraId="5FBCF19E" w14:textId="77777777" w:rsidR="006E53D9" w:rsidRDefault="006E53D9" w:rsidP="006E53D9">
            <w:pPr>
              <w:rPr>
                <w:b/>
                <w:bCs/>
              </w:rPr>
            </w:pPr>
          </w:p>
          <w:p w14:paraId="6E8E222C" w14:textId="77777777" w:rsidR="006E53D9" w:rsidRDefault="006E53D9" w:rsidP="006E53D9">
            <w:pPr>
              <w:rPr>
                <w:b/>
                <w:bCs/>
              </w:rPr>
            </w:pPr>
          </w:p>
        </w:tc>
        <w:tc>
          <w:tcPr>
            <w:tcW w:w="3480" w:type="dxa"/>
          </w:tcPr>
          <w:p w14:paraId="5DC1E1C7" w14:textId="77777777" w:rsidR="006E53D9" w:rsidRPr="00F87F16" w:rsidRDefault="00000000" w:rsidP="006E53D9">
            <w:pPr>
              <w:spacing w:line="360" w:lineRule="auto"/>
              <w:jc w:val="both"/>
              <w:rPr>
                <w:rFonts w:ascii="Arial" w:hAnsi="Arial" w:cs="Arial"/>
              </w:rPr>
            </w:pPr>
            <w:r w:rsidRPr="00F87F16">
              <w:rPr>
                <w:rFonts w:ascii="Arial" w:hAnsi="Arial" w:cs="Arial"/>
              </w:rPr>
              <w:t>I will respond to the problems of the visitors with the deepest sympathy and attention. I will be vigilant to keep the complaining guests away from other customers who could overhear. When taking into account the necessary changes, I will try to suggest the optimal modification that is currently possible.</w:t>
            </w:r>
          </w:p>
        </w:tc>
        <w:tc>
          <w:tcPr>
            <w:tcW w:w="3480" w:type="dxa"/>
          </w:tcPr>
          <w:p w14:paraId="71FF696E" w14:textId="77777777" w:rsidR="006E53D9" w:rsidRPr="00F87F16" w:rsidRDefault="00000000" w:rsidP="006E53D9">
            <w:pPr>
              <w:spacing w:line="360" w:lineRule="auto"/>
              <w:jc w:val="both"/>
              <w:rPr>
                <w:rFonts w:ascii="Arial" w:hAnsi="Arial" w:cs="Arial"/>
              </w:rPr>
            </w:pPr>
            <w:r w:rsidRPr="00F87F16">
              <w:rPr>
                <w:rFonts w:ascii="Arial" w:hAnsi="Arial" w:cs="Arial"/>
              </w:rPr>
              <w:t>My strategy will work since I can stop the customers' ego from being damaged by the hotel's faults and manage to offer the best answer available at the time, ultimately fulfilling the guest's requirements in the situation.</w:t>
            </w:r>
          </w:p>
        </w:tc>
        <w:tc>
          <w:tcPr>
            <w:tcW w:w="3480" w:type="dxa"/>
          </w:tcPr>
          <w:p w14:paraId="6E7C8E81" w14:textId="77777777" w:rsidR="006E53D9" w:rsidRPr="00F87F16" w:rsidRDefault="00000000" w:rsidP="006E53D9">
            <w:pPr>
              <w:spacing w:line="360" w:lineRule="auto"/>
              <w:jc w:val="both"/>
              <w:rPr>
                <w:rFonts w:ascii="Arial" w:hAnsi="Arial" w:cs="Arial"/>
              </w:rPr>
            </w:pPr>
            <w:r w:rsidRPr="00F87F16">
              <w:rPr>
                <w:rFonts w:ascii="Arial" w:hAnsi="Arial" w:cs="Arial"/>
              </w:rPr>
              <w:t>Verifying the services, which let down the customer and changing their functions for the ideal procedure performance, is part of my backup strategy. The strategy will potentially include giving the unsatisfied customer additional goods or a refund on their payment.</w:t>
            </w:r>
          </w:p>
        </w:tc>
      </w:tr>
      <w:tr w:rsidR="00537D00" w14:paraId="0EDA262F" w14:textId="77777777" w:rsidTr="00F9700F">
        <w:trPr>
          <w:trHeight w:val="293"/>
          <w:jc w:val="center"/>
        </w:trPr>
        <w:tc>
          <w:tcPr>
            <w:tcW w:w="3479" w:type="dxa"/>
          </w:tcPr>
          <w:p w14:paraId="6689D9E4" w14:textId="77777777" w:rsidR="006E53D9" w:rsidRPr="00F87F16" w:rsidRDefault="00000000" w:rsidP="006E53D9">
            <w:pPr>
              <w:spacing w:line="360" w:lineRule="auto"/>
              <w:jc w:val="both"/>
              <w:rPr>
                <w:rFonts w:ascii="Arial" w:hAnsi="Arial" w:cs="Arial"/>
              </w:rPr>
            </w:pPr>
            <w:r w:rsidRPr="00F87F16">
              <w:rPr>
                <w:rFonts w:ascii="Arial" w:hAnsi="Arial" w:cs="Arial"/>
              </w:rPr>
              <w:t xml:space="preserve">In an effort to inform the arriving customers regarding the hotel accommodations, </w:t>
            </w:r>
            <w:r w:rsidRPr="00F87F16">
              <w:rPr>
                <w:rFonts w:ascii="Arial" w:hAnsi="Arial" w:cs="Arial"/>
              </w:rPr>
              <w:lastRenderedPageBreak/>
              <w:t>amenities, and items that are available, I will stay in contact with the housekeeping teams.</w:t>
            </w:r>
          </w:p>
          <w:p w14:paraId="5178E295" w14:textId="77777777" w:rsidR="006E53D9" w:rsidRDefault="006E53D9" w:rsidP="006E53D9">
            <w:pPr>
              <w:rPr>
                <w:b/>
                <w:bCs/>
              </w:rPr>
            </w:pPr>
          </w:p>
          <w:p w14:paraId="25995768" w14:textId="77777777" w:rsidR="006E53D9" w:rsidRDefault="006E53D9" w:rsidP="006E53D9">
            <w:pPr>
              <w:rPr>
                <w:b/>
                <w:bCs/>
              </w:rPr>
            </w:pPr>
          </w:p>
        </w:tc>
        <w:tc>
          <w:tcPr>
            <w:tcW w:w="3480" w:type="dxa"/>
          </w:tcPr>
          <w:p w14:paraId="06BAEC21" w14:textId="77777777" w:rsidR="006E53D9" w:rsidRPr="00F87F16" w:rsidRDefault="00000000" w:rsidP="006E53D9">
            <w:pPr>
              <w:spacing w:line="360" w:lineRule="auto"/>
              <w:jc w:val="both"/>
              <w:rPr>
                <w:rFonts w:ascii="Arial" w:hAnsi="Arial" w:cs="Arial"/>
              </w:rPr>
            </w:pPr>
            <w:r w:rsidRPr="00F87F16">
              <w:rPr>
                <w:rFonts w:ascii="Arial" w:hAnsi="Arial" w:cs="Arial"/>
              </w:rPr>
              <w:lastRenderedPageBreak/>
              <w:t xml:space="preserve">I may work to personalise the hotel details to the visitors in a prompt or otherwise competent </w:t>
            </w:r>
            <w:r w:rsidRPr="00F87F16">
              <w:rPr>
                <w:rFonts w:ascii="Arial" w:hAnsi="Arial" w:cs="Arial"/>
              </w:rPr>
              <w:lastRenderedPageBreak/>
              <w:t>fashion by making sure that the housekeeping activities are in line with what the guests need during their visit.</w:t>
            </w:r>
          </w:p>
        </w:tc>
        <w:tc>
          <w:tcPr>
            <w:tcW w:w="3480" w:type="dxa"/>
          </w:tcPr>
          <w:p w14:paraId="4C015C12" w14:textId="77777777" w:rsidR="006E53D9" w:rsidRPr="00F87F16" w:rsidRDefault="00000000" w:rsidP="006E53D9">
            <w:pPr>
              <w:spacing w:line="360" w:lineRule="auto"/>
              <w:jc w:val="both"/>
              <w:rPr>
                <w:rFonts w:ascii="Arial" w:hAnsi="Arial" w:cs="Arial"/>
              </w:rPr>
            </w:pPr>
            <w:r w:rsidRPr="00F87F16">
              <w:rPr>
                <w:rFonts w:ascii="Arial" w:hAnsi="Arial" w:cs="Arial"/>
              </w:rPr>
              <w:lastRenderedPageBreak/>
              <w:t xml:space="preserve">The goal of managing and indulging in housekeeping operations in accordance with </w:t>
            </w:r>
            <w:r w:rsidRPr="00F87F16">
              <w:rPr>
                <w:rFonts w:ascii="Arial" w:hAnsi="Arial" w:cs="Arial"/>
              </w:rPr>
              <w:lastRenderedPageBreak/>
              <w:t>visitor preferences is intended to be successful since, with such a strategy, I can successfully cater to the guests' needs and receive favourable reviews.</w:t>
            </w:r>
          </w:p>
        </w:tc>
        <w:tc>
          <w:tcPr>
            <w:tcW w:w="3480" w:type="dxa"/>
          </w:tcPr>
          <w:p w14:paraId="6B35ED36" w14:textId="77777777" w:rsidR="006E53D9" w:rsidRPr="00F87F16" w:rsidRDefault="00000000" w:rsidP="006E53D9">
            <w:pPr>
              <w:spacing w:line="360" w:lineRule="auto"/>
              <w:jc w:val="both"/>
              <w:rPr>
                <w:rFonts w:ascii="Arial" w:hAnsi="Arial" w:cs="Arial"/>
              </w:rPr>
            </w:pPr>
            <w:r w:rsidRPr="00F87F16">
              <w:rPr>
                <w:rFonts w:ascii="Arial" w:hAnsi="Arial" w:cs="Arial"/>
              </w:rPr>
              <w:lastRenderedPageBreak/>
              <w:t xml:space="preserve">In an instance of a problem, my contingency strategy will include using digital </w:t>
            </w:r>
            <w:r w:rsidRPr="00F87F16">
              <w:rPr>
                <w:rFonts w:ascii="Arial" w:hAnsi="Arial" w:cs="Arial"/>
              </w:rPr>
              <w:lastRenderedPageBreak/>
              <w:t>technology to communicate directly with the cleaning staff about setting up the guestrooms and goods in accordance with the needs of the visitors.</w:t>
            </w:r>
          </w:p>
        </w:tc>
      </w:tr>
      <w:tr w:rsidR="00537D00" w14:paraId="4D9621E9" w14:textId="77777777" w:rsidTr="00F9700F">
        <w:trPr>
          <w:trHeight w:val="293"/>
          <w:jc w:val="center"/>
        </w:trPr>
        <w:tc>
          <w:tcPr>
            <w:tcW w:w="3479" w:type="dxa"/>
          </w:tcPr>
          <w:p w14:paraId="61F78C66" w14:textId="77777777" w:rsidR="006E53D9" w:rsidRPr="00F87F16" w:rsidRDefault="00000000" w:rsidP="006E53D9">
            <w:pPr>
              <w:spacing w:line="360" w:lineRule="auto"/>
              <w:jc w:val="both"/>
              <w:rPr>
                <w:rFonts w:ascii="Arial" w:hAnsi="Arial" w:cs="Arial"/>
              </w:rPr>
            </w:pPr>
            <w:r w:rsidRPr="00F87F16">
              <w:rPr>
                <w:rFonts w:ascii="Arial" w:hAnsi="Arial" w:cs="Arial"/>
              </w:rPr>
              <w:lastRenderedPageBreak/>
              <w:t xml:space="preserve">I will aim to constantly regulate the customers’ profiles, accounts and data history when done with the day’s operations. </w:t>
            </w:r>
          </w:p>
          <w:p w14:paraId="70D20F27" w14:textId="77777777" w:rsidR="006E53D9" w:rsidRDefault="006E53D9" w:rsidP="006E53D9">
            <w:pPr>
              <w:rPr>
                <w:b/>
                <w:bCs/>
              </w:rPr>
            </w:pPr>
          </w:p>
          <w:p w14:paraId="459C2CCD" w14:textId="77777777" w:rsidR="006E53D9" w:rsidRDefault="006E53D9" w:rsidP="006E53D9">
            <w:pPr>
              <w:rPr>
                <w:b/>
                <w:bCs/>
              </w:rPr>
            </w:pPr>
          </w:p>
        </w:tc>
        <w:tc>
          <w:tcPr>
            <w:tcW w:w="3480" w:type="dxa"/>
          </w:tcPr>
          <w:p w14:paraId="136F8207" w14:textId="77777777" w:rsidR="006E53D9" w:rsidRPr="00F87F16" w:rsidRDefault="00000000" w:rsidP="006E53D9">
            <w:pPr>
              <w:spacing w:line="360" w:lineRule="auto"/>
              <w:jc w:val="both"/>
              <w:rPr>
                <w:rFonts w:ascii="Arial" w:hAnsi="Arial" w:cs="Arial"/>
              </w:rPr>
            </w:pPr>
            <w:r w:rsidRPr="00F87F16">
              <w:rPr>
                <w:rFonts w:ascii="Arial" w:hAnsi="Arial" w:cs="Arial"/>
              </w:rPr>
              <w:t>I will make an effort to ask each customer for their comments on the amenities and activities at the hotel in a comprehensive way. In this way, I will be able to achieve their loyalty by providing them with discounted services during their forthcoming trip as well as enhancing their account for potential advantages.</w:t>
            </w:r>
          </w:p>
        </w:tc>
        <w:tc>
          <w:tcPr>
            <w:tcW w:w="3480" w:type="dxa"/>
          </w:tcPr>
          <w:p w14:paraId="37DBF9F2" w14:textId="77777777" w:rsidR="006E53D9" w:rsidRPr="00F87F16" w:rsidRDefault="00000000" w:rsidP="006E53D9">
            <w:pPr>
              <w:spacing w:line="360" w:lineRule="auto"/>
              <w:jc w:val="both"/>
              <w:rPr>
                <w:rFonts w:ascii="Arial" w:hAnsi="Arial" w:cs="Arial"/>
              </w:rPr>
            </w:pPr>
            <w:r w:rsidRPr="00F87F16">
              <w:rPr>
                <w:rFonts w:ascii="Arial" w:hAnsi="Arial" w:cs="Arial"/>
              </w:rPr>
              <w:t>This strategy will work well given how, at the concluding stages of my shift, I will be able to gather customer insights and employ them to improve the hotel's operations and amenities in the longer term.</w:t>
            </w:r>
          </w:p>
        </w:tc>
        <w:tc>
          <w:tcPr>
            <w:tcW w:w="3480" w:type="dxa"/>
          </w:tcPr>
          <w:p w14:paraId="0D10839F" w14:textId="77777777" w:rsidR="006E53D9" w:rsidRPr="00F87F16" w:rsidRDefault="00000000" w:rsidP="006E53D9">
            <w:pPr>
              <w:spacing w:line="360" w:lineRule="auto"/>
              <w:jc w:val="both"/>
              <w:rPr>
                <w:rFonts w:ascii="Arial" w:hAnsi="Arial" w:cs="Arial"/>
              </w:rPr>
            </w:pPr>
            <w:r w:rsidRPr="00F87F16">
              <w:rPr>
                <w:rFonts w:ascii="Arial" w:hAnsi="Arial" w:cs="Arial"/>
              </w:rPr>
              <w:t>I will try to incorporate many outlets in the contingency plan so that customers can deliver me the critical feedback I need. The availability of many outlets is esse</w:t>
            </w:r>
            <w:r>
              <w:rPr>
                <w:rFonts w:ascii="Arial" w:hAnsi="Arial" w:cs="Arial"/>
              </w:rPr>
              <w:t xml:space="preserve">ntial for the customers' varied </w:t>
            </w:r>
            <w:r w:rsidRPr="00F87F16">
              <w:rPr>
                <w:rFonts w:ascii="Arial" w:hAnsi="Arial" w:cs="Arial"/>
              </w:rPr>
              <w:t>responses and inclinations.</w:t>
            </w:r>
          </w:p>
        </w:tc>
      </w:tr>
    </w:tbl>
    <w:p w14:paraId="139FB580"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71029868" w14:textId="77777777" w:rsidR="009E31E5" w:rsidRPr="001749FD" w:rsidRDefault="00000000" w:rsidP="007D760C">
      <w:pPr>
        <w:rPr>
          <w:b/>
          <w:bCs/>
          <w:sz w:val="28"/>
          <w:szCs w:val="28"/>
        </w:rPr>
      </w:pPr>
      <w:r w:rsidRPr="001749FD">
        <w:rPr>
          <w:b/>
          <w:bCs/>
          <w:sz w:val="28"/>
          <w:szCs w:val="28"/>
        </w:rPr>
        <w:lastRenderedPageBreak/>
        <w:t>Component Three:</w:t>
      </w:r>
    </w:p>
    <w:p w14:paraId="0B9DD4BB" w14:textId="77777777" w:rsidR="009E31E5" w:rsidRDefault="00000000"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40F6C2A8" w14:textId="77777777" w:rsidR="009E31E5" w:rsidRPr="009E31E5" w:rsidRDefault="00000000"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55966DC3" w14:textId="77777777" w:rsidR="009E31E5" w:rsidRPr="001749FD" w:rsidRDefault="009E31E5" w:rsidP="009E31E5">
      <w:pPr>
        <w:rPr>
          <w:rFonts w:eastAsia="Carlito" w:cs="Times New Roman"/>
          <w:b/>
          <w:color w:val="auto"/>
          <w:sz w:val="28"/>
          <w:szCs w:val="28"/>
          <w:lang w:val="en-US"/>
        </w:rPr>
      </w:pPr>
    </w:p>
    <w:tbl>
      <w:tblPr>
        <w:tblStyle w:val="TableGrid"/>
        <w:tblW w:w="9348" w:type="dxa"/>
        <w:tblLook w:val="04A0" w:firstRow="1" w:lastRow="0" w:firstColumn="1" w:lastColumn="0" w:noHBand="0" w:noVBand="1"/>
      </w:tblPr>
      <w:tblGrid>
        <w:gridCol w:w="9348"/>
      </w:tblGrid>
      <w:tr w:rsidR="00537D00" w14:paraId="6736B6A9" w14:textId="77777777" w:rsidTr="00FE2CFF">
        <w:trPr>
          <w:trHeight w:val="495"/>
        </w:trPr>
        <w:tc>
          <w:tcPr>
            <w:tcW w:w="9348" w:type="dxa"/>
          </w:tcPr>
          <w:p w14:paraId="06FDBDAA" w14:textId="77777777" w:rsidR="00F9700F" w:rsidRPr="00FE2CFF" w:rsidRDefault="00F9700F" w:rsidP="00FE2CFF">
            <w:pPr>
              <w:widowControl w:val="0"/>
              <w:autoSpaceDE w:val="0"/>
              <w:autoSpaceDN w:val="0"/>
              <w:spacing w:before="2" w:line="360" w:lineRule="auto"/>
              <w:jc w:val="both"/>
              <w:rPr>
                <w:rFonts w:ascii="Arial" w:eastAsia="Times New Roman" w:hAnsi="Arial" w:cs="Arial"/>
                <w:b/>
                <w:bCs/>
                <w:i/>
                <w:iCs/>
                <w:color w:val="000000"/>
                <w:szCs w:val="24"/>
                <w:lang w:val="en-US"/>
              </w:rPr>
            </w:pPr>
          </w:p>
          <w:p w14:paraId="4F61E4D8" w14:textId="77777777" w:rsidR="00F9700F" w:rsidRPr="00FE2CFF" w:rsidRDefault="00000000" w:rsidP="00FE2CFF">
            <w:pPr>
              <w:widowControl w:val="0"/>
              <w:autoSpaceDE w:val="0"/>
              <w:autoSpaceDN w:val="0"/>
              <w:spacing w:before="2" w:line="360" w:lineRule="auto"/>
              <w:jc w:val="both"/>
              <w:rPr>
                <w:rFonts w:ascii="Arial" w:eastAsia="Times New Roman" w:hAnsi="Arial" w:cs="Arial"/>
                <w:b/>
                <w:bCs/>
                <w:i/>
                <w:iCs/>
                <w:color w:val="000000"/>
                <w:szCs w:val="24"/>
                <w:lang w:val="en-US"/>
              </w:rPr>
            </w:pPr>
            <w:r w:rsidRPr="00FE2CFF">
              <w:rPr>
                <w:rFonts w:ascii="Arial" w:eastAsia="Times New Roman" w:hAnsi="Arial" w:cs="Arial"/>
                <w:b/>
                <w:bCs/>
                <w:i/>
                <w:iCs/>
                <w:color w:val="000000"/>
                <w:szCs w:val="24"/>
                <w:shd w:val="clear" w:color="auto" w:fill="FFFFFF"/>
                <w:lang w:val="en-US"/>
              </w:rPr>
              <w:t>Element 1 – Property Management Systems (PMS)</w:t>
            </w:r>
          </w:p>
          <w:p w14:paraId="7995143F" w14:textId="77777777" w:rsidR="004D0F63" w:rsidRPr="00FE2CFF" w:rsidRDefault="004D0F63" w:rsidP="00FE2CFF">
            <w:pPr>
              <w:spacing w:line="360" w:lineRule="auto"/>
              <w:rPr>
                <w:rFonts w:ascii="Arial" w:hAnsi="Arial" w:cs="Arial"/>
                <w:b/>
                <w:bCs/>
                <w:szCs w:val="24"/>
              </w:rPr>
            </w:pPr>
          </w:p>
        </w:tc>
      </w:tr>
      <w:tr w:rsidR="00537D00" w14:paraId="152C02AD" w14:textId="77777777" w:rsidTr="00FE2CFF">
        <w:trPr>
          <w:trHeight w:val="495"/>
        </w:trPr>
        <w:tc>
          <w:tcPr>
            <w:tcW w:w="9348" w:type="dxa"/>
          </w:tcPr>
          <w:p w14:paraId="390A6250" w14:textId="77777777" w:rsidR="00FE2CFF" w:rsidRPr="00FE2CFF" w:rsidRDefault="00000000" w:rsidP="00FE2CFF">
            <w:pPr>
              <w:spacing w:line="360" w:lineRule="auto"/>
              <w:jc w:val="both"/>
              <w:rPr>
                <w:rFonts w:ascii="Arial" w:hAnsi="Arial" w:cs="Arial"/>
                <w:szCs w:val="24"/>
              </w:rPr>
            </w:pPr>
            <w:r w:rsidRPr="00FE2CFF">
              <w:rPr>
                <w:rFonts w:ascii="Arial" w:hAnsi="Arial" w:cs="Arial"/>
                <w:szCs w:val="24"/>
              </w:rPr>
              <w:t xml:space="preserve">A hotel property management system (PMS) is a collection of tools that hotel owners and operators use to control many aspects of running a hotel on a daily basis. These include bookings, front desk operations, maintenance, housekeeping, analytics, billing and invoicing and reporting (Jilte </w:t>
            </w:r>
            <w:r w:rsidRPr="00FE2CFF">
              <w:rPr>
                <w:rFonts w:ascii="Arial" w:hAnsi="Arial" w:cs="Arial"/>
                <w:i/>
                <w:szCs w:val="24"/>
              </w:rPr>
              <w:t>et al.,</w:t>
            </w:r>
            <w:r w:rsidRPr="00FE2CFF">
              <w:rPr>
                <w:rFonts w:ascii="Arial" w:hAnsi="Arial" w:cs="Arial"/>
                <w:szCs w:val="24"/>
              </w:rPr>
              <w:t xml:space="preserve"> 2021). However, employing the right PMS system is highly associated with the success of the hotel industry. The key elements of the PMS system that makes it effective for the hotel industry’s success include the adherence to technology and the focus on adding an innovative element to the functionality. In view of Li </w:t>
            </w:r>
            <w:r w:rsidRPr="00FE2CFF">
              <w:rPr>
                <w:rFonts w:ascii="Arial" w:hAnsi="Arial" w:cs="Arial"/>
                <w:i/>
                <w:szCs w:val="24"/>
              </w:rPr>
              <w:t>et al.</w:t>
            </w:r>
            <w:r w:rsidRPr="00FE2CFF">
              <w:rPr>
                <w:rFonts w:ascii="Arial" w:hAnsi="Arial" w:cs="Arial"/>
                <w:szCs w:val="24"/>
              </w:rPr>
              <w:t xml:space="preserve"> (2019), having an appropriate system eases the front-desk workflow and ensures to delivery of a seamless customer experience. There has been an adoption of a cloud-based PMS system that ensures constant updates and allows the management of the property adequately. In addition to this, several other elements are also added to the PMS capabilities, such as assigning guests to their rooms, housekeeping inventory and reservations and other areas of hotel operations. The PMS also efficiently automates the daily responsibilities and tasks and optimises the existing hotel processes. Another element focused on by the PMS is the area of integration. Integration with third-party technologies has advanced the PMS at the hotels by adopting channel managers, payment gateways, point-of-sale systems and accounting systems (Egan and Haynes 2019). The hotel industry is liable to look for the right element to be integrated into the PMS to suit the needs of the business. </w:t>
            </w:r>
          </w:p>
          <w:p w14:paraId="5E6A66A3" w14:textId="77777777" w:rsidR="004D0F63" w:rsidRPr="00FE2CFF" w:rsidRDefault="004D0F63" w:rsidP="00FE2CFF">
            <w:pPr>
              <w:spacing w:line="360" w:lineRule="auto"/>
              <w:jc w:val="center"/>
              <w:rPr>
                <w:rFonts w:ascii="Arial" w:hAnsi="Arial" w:cs="Arial"/>
                <w:b/>
                <w:bCs/>
                <w:szCs w:val="24"/>
              </w:rPr>
            </w:pPr>
          </w:p>
          <w:p w14:paraId="32F0514F" w14:textId="77777777" w:rsidR="004D0F63" w:rsidRPr="00FE2CFF" w:rsidRDefault="004D0F63" w:rsidP="00FE2CFF">
            <w:pPr>
              <w:spacing w:line="360" w:lineRule="auto"/>
              <w:jc w:val="center"/>
              <w:rPr>
                <w:rFonts w:ascii="Arial" w:hAnsi="Arial" w:cs="Arial"/>
                <w:b/>
                <w:bCs/>
                <w:szCs w:val="24"/>
              </w:rPr>
            </w:pPr>
          </w:p>
          <w:p w14:paraId="486C1239" w14:textId="77777777" w:rsidR="004D0F63" w:rsidRPr="00FE2CFF" w:rsidRDefault="004D0F63" w:rsidP="00FE2CFF">
            <w:pPr>
              <w:spacing w:line="360" w:lineRule="auto"/>
              <w:jc w:val="center"/>
              <w:rPr>
                <w:rFonts w:ascii="Arial" w:hAnsi="Arial" w:cs="Arial"/>
                <w:b/>
                <w:bCs/>
                <w:szCs w:val="24"/>
              </w:rPr>
            </w:pPr>
          </w:p>
          <w:p w14:paraId="7503FC54" w14:textId="77777777" w:rsidR="004D0F63" w:rsidRPr="00FE2CFF" w:rsidRDefault="004D0F63" w:rsidP="00FE2CFF">
            <w:pPr>
              <w:spacing w:line="360" w:lineRule="auto"/>
              <w:jc w:val="center"/>
              <w:rPr>
                <w:rFonts w:ascii="Arial" w:hAnsi="Arial" w:cs="Arial"/>
                <w:b/>
                <w:bCs/>
                <w:szCs w:val="24"/>
              </w:rPr>
            </w:pPr>
          </w:p>
          <w:p w14:paraId="34F42ABC" w14:textId="77777777" w:rsidR="004D0F63" w:rsidRPr="00FE2CFF" w:rsidRDefault="004D0F63" w:rsidP="00FE2CFF">
            <w:pPr>
              <w:spacing w:line="360" w:lineRule="auto"/>
              <w:jc w:val="center"/>
              <w:rPr>
                <w:rFonts w:ascii="Arial" w:hAnsi="Arial" w:cs="Arial"/>
                <w:b/>
                <w:bCs/>
                <w:szCs w:val="24"/>
              </w:rPr>
            </w:pPr>
          </w:p>
          <w:p w14:paraId="161850D5" w14:textId="77777777" w:rsidR="004D0F63" w:rsidRPr="00FE2CFF" w:rsidRDefault="004D0F63" w:rsidP="00FE2CFF">
            <w:pPr>
              <w:spacing w:line="360" w:lineRule="auto"/>
              <w:jc w:val="center"/>
              <w:rPr>
                <w:rFonts w:ascii="Arial" w:hAnsi="Arial" w:cs="Arial"/>
                <w:b/>
                <w:bCs/>
                <w:szCs w:val="24"/>
              </w:rPr>
            </w:pPr>
          </w:p>
          <w:p w14:paraId="3DE1A963" w14:textId="77777777" w:rsidR="004D0F63" w:rsidRPr="00FE2CFF" w:rsidRDefault="004D0F63" w:rsidP="00FE2CFF">
            <w:pPr>
              <w:spacing w:line="360" w:lineRule="auto"/>
              <w:jc w:val="center"/>
              <w:rPr>
                <w:rFonts w:ascii="Arial" w:hAnsi="Arial" w:cs="Arial"/>
                <w:b/>
                <w:bCs/>
                <w:szCs w:val="24"/>
              </w:rPr>
            </w:pPr>
          </w:p>
        </w:tc>
      </w:tr>
      <w:tr w:rsidR="00537D00" w14:paraId="32649595" w14:textId="77777777" w:rsidTr="00FE2CFF">
        <w:trPr>
          <w:trHeight w:val="495"/>
        </w:trPr>
        <w:tc>
          <w:tcPr>
            <w:tcW w:w="9348" w:type="dxa"/>
          </w:tcPr>
          <w:p w14:paraId="546F53CE" w14:textId="77777777" w:rsidR="00F9700F" w:rsidRPr="00FE2CFF" w:rsidRDefault="00F9700F" w:rsidP="00FE2CFF">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p>
          <w:p w14:paraId="4DEEDF13" w14:textId="77777777" w:rsidR="00F9700F" w:rsidRPr="00FE2CFF" w:rsidRDefault="00000000" w:rsidP="00FE2CFF">
            <w:pPr>
              <w:widowControl w:val="0"/>
              <w:autoSpaceDE w:val="0"/>
              <w:autoSpaceDN w:val="0"/>
              <w:spacing w:before="2" w:line="360" w:lineRule="auto"/>
              <w:jc w:val="both"/>
              <w:rPr>
                <w:rFonts w:ascii="Arial" w:eastAsia="Times New Roman" w:hAnsi="Arial" w:cs="Arial"/>
                <w:b/>
                <w:bCs/>
                <w:i/>
                <w:iCs/>
                <w:color w:val="000000"/>
                <w:szCs w:val="24"/>
                <w:lang w:val="en-US"/>
              </w:rPr>
            </w:pPr>
            <w:r w:rsidRPr="00FE2CFF">
              <w:rPr>
                <w:rFonts w:ascii="Arial" w:eastAsia="Times New Roman" w:hAnsi="Arial" w:cs="Arial"/>
                <w:b/>
                <w:bCs/>
                <w:i/>
                <w:iCs/>
                <w:color w:val="000000"/>
                <w:szCs w:val="24"/>
                <w:shd w:val="clear" w:color="auto" w:fill="FFFFFF"/>
                <w:lang w:val="en-US"/>
              </w:rPr>
              <w:t>Element 2 – Hotel Reputation</w:t>
            </w:r>
          </w:p>
          <w:p w14:paraId="5FF0C28D" w14:textId="77777777" w:rsidR="004D0F63" w:rsidRPr="00FE2CFF" w:rsidRDefault="004D0F63" w:rsidP="00FE2CFF">
            <w:pPr>
              <w:spacing w:line="360" w:lineRule="auto"/>
              <w:rPr>
                <w:rFonts w:ascii="Arial" w:hAnsi="Arial" w:cs="Arial"/>
                <w:b/>
                <w:bCs/>
                <w:szCs w:val="24"/>
              </w:rPr>
            </w:pPr>
          </w:p>
        </w:tc>
      </w:tr>
      <w:tr w:rsidR="00537D00" w14:paraId="1D03638F" w14:textId="77777777" w:rsidTr="00FE2CFF">
        <w:trPr>
          <w:trHeight w:val="495"/>
        </w:trPr>
        <w:tc>
          <w:tcPr>
            <w:tcW w:w="9348" w:type="dxa"/>
          </w:tcPr>
          <w:p w14:paraId="57CB405B" w14:textId="77777777" w:rsidR="004D0F63" w:rsidRPr="00FE2CFF" w:rsidRDefault="004D0F63" w:rsidP="00FE2CFF">
            <w:pPr>
              <w:spacing w:line="360" w:lineRule="auto"/>
              <w:jc w:val="center"/>
              <w:rPr>
                <w:rFonts w:ascii="Arial" w:hAnsi="Arial" w:cs="Arial"/>
                <w:b/>
                <w:bCs/>
                <w:szCs w:val="24"/>
              </w:rPr>
            </w:pPr>
          </w:p>
          <w:p w14:paraId="2B70CAFC" w14:textId="77777777" w:rsidR="00FE2CFF" w:rsidRPr="00FE2CFF" w:rsidRDefault="00000000" w:rsidP="00FE2CFF">
            <w:pPr>
              <w:spacing w:line="360" w:lineRule="auto"/>
              <w:jc w:val="both"/>
              <w:rPr>
                <w:rFonts w:ascii="Arial" w:hAnsi="Arial" w:cs="Arial"/>
                <w:szCs w:val="24"/>
              </w:rPr>
            </w:pPr>
            <w:r w:rsidRPr="00FE2CFF">
              <w:rPr>
                <w:rFonts w:ascii="Arial" w:hAnsi="Arial" w:cs="Arial"/>
                <w:szCs w:val="24"/>
              </w:rPr>
              <w:t xml:space="preserve">According to Anagnostopoulou </w:t>
            </w:r>
            <w:r w:rsidRPr="00FE2CFF">
              <w:rPr>
                <w:rFonts w:ascii="Arial" w:hAnsi="Arial" w:cs="Arial"/>
                <w:i/>
                <w:szCs w:val="24"/>
              </w:rPr>
              <w:t>et al.</w:t>
            </w:r>
            <w:r w:rsidRPr="00FE2CFF">
              <w:rPr>
                <w:rFonts w:ascii="Arial" w:hAnsi="Arial" w:cs="Arial"/>
                <w:szCs w:val="24"/>
              </w:rPr>
              <w:t xml:space="preserve"> (2019), the hotel’s reputation is about the influencing and monitoring of the perceived online value of the hotel. By building the hotel’s reputation, the organisation is able to maintain competitiveness and also boost the strategic revenue of the hotel. However, several elements need to be considered when establishing and boosting the reputation of the hotel. The first element that affects the reputation of the hotel is the location. Good locations are important to attract customers and ensure the flow of tourists to the hotel boosting business performance. In addition to this, Rosli </w:t>
            </w:r>
            <w:r w:rsidRPr="00FE2CFF">
              <w:rPr>
                <w:rFonts w:ascii="Arial" w:hAnsi="Arial" w:cs="Arial"/>
                <w:i/>
                <w:szCs w:val="24"/>
              </w:rPr>
              <w:t>et al.</w:t>
            </w:r>
            <w:r w:rsidRPr="00FE2CFF">
              <w:rPr>
                <w:rFonts w:ascii="Arial" w:hAnsi="Arial" w:cs="Arial"/>
                <w:szCs w:val="24"/>
              </w:rPr>
              <w:t xml:space="preserve"> (2019) provided that marketing also serves as a vital element that boosts the reputation of the hotel and ensures that customer remains aware of the products and service offerings. With the focus on the element of marketing, an appealing awareness is created amongst the masses that help drive customer engagement and ensure staying ahead of the competitors. The focus on marketing also helps incur positive reviews and which further encourages other customers to make their booking decisions. Furthermore, the hotel's reputation can be further enhanced with the aid of gastronomy. The element ensures that the guests are able to enjoy the art of living and indulge in the enjoyment and pleasure of eating and drinking at the hotel. The last element that affects the hotel's reputation is the personnel. This is because the guests are directly served by the personnel, and they must be well-trained to deliver exceptional services (González-Rodríguez </w:t>
            </w:r>
            <w:r w:rsidRPr="00FE2CFF">
              <w:rPr>
                <w:rFonts w:ascii="Arial" w:hAnsi="Arial" w:cs="Arial"/>
                <w:i/>
                <w:szCs w:val="24"/>
              </w:rPr>
              <w:t>et al.,</w:t>
            </w:r>
            <w:r w:rsidRPr="00FE2CFF">
              <w:rPr>
                <w:rFonts w:ascii="Arial" w:hAnsi="Arial" w:cs="Arial"/>
                <w:szCs w:val="24"/>
              </w:rPr>
              <w:t xml:space="preserve"> 2019). </w:t>
            </w:r>
          </w:p>
          <w:p w14:paraId="2127FCEA" w14:textId="77777777" w:rsidR="004D0F63" w:rsidRPr="00FE2CFF" w:rsidRDefault="004D0F63" w:rsidP="00FE2CFF">
            <w:pPr>
              <w:spacing w:line="360" w:lineRule="auto"/>
              <w:jc w:val="center"/>
              <w:rPr>
                <w:rFonts w:ascii="Arial" w:hAnsi="Arial" w:cs="Arial"/>
                <w:b/>
                <w:bCs/>
                <w:szCs w:val="24"/>
              </w:rPr>
            </w:pPr>
          </w:p>
          <w:p w14:paraId="161E6EE8" w14:textId="77777777" w:rsidR="004D0F63" w:rsidRPr="00FE2CFF" w:rsidRDefault="004D0F63" w:rsidP="00FE2CFF">
            <w:pPr>
              <w:spacing w:line="360" w:lineRule="auto"/>
              <w:jc w:val="center"/>
              <w:rPr>
                <w:rFonts w:ascii="Arial" w:hAnsi="Arial" w:cs="Arial"/>
                <w:b/>
                <w:bCs/>
                <w:szCs w:val="24"/>
              </w:rPr>
            </w:pPr>
          </w:p>
          <w:p w14:paraId="28918237" w14:textId="77777777" w:rsidR="004D0F63" w:rsidRPr="00FE2CFF" w:rsidRDefault="004D0F63" w:rsidP="00FE2CFF">
            <w:pPr>
              <w:spacing w:line="360" w:lineRule="auto"/>
              <w:jc w:val="center"/>
              <w:rPr>
                <w:rFonts w:ascii="Arial" w:hAnsi="Arial" w:cs="Arial"/>
                <w:b/>
                <w:bCs/>
                <w:szCs w:val="24"/>
              </w:rPr>
            </w:pPr>
          </w:p>
          <w:p w14:paraId="713D39D7" w14:textId="77777777" w:rsidR="004D0F63" w:rsidRPr="00FE2CFF" w:rsidRDefault="004D0F63" w:rsidP="00FE2CFF">
            <w:pPr>
              <w:spacing w:line="360" w:lineRule="auto"/>
              <w:jc w:val="center"/>
              <w:rPr>
                <w:rFonts w:ascii="Arial" w:hAnsi="Arial" w:cs="Arial"/>
                <w:b/>
                <w:bCs/>
                <w:szCs w:val="24"/>
              </w:rPr>
            </w:pPr>
          </w:p>
          <w:p w14:paraId="54E0E058" w14:textId="77777777" w:rsidR="004D0F63" w:rsidRPr="00FE2CFF" w:rsidRDefault="004D0F63" w:rsidP="00FE2CFF">
            <w:pPr>
              <w:spacing w:line="360" w:lineRule="auto"/>
              <w:jc w:val="center"/>
              <w:rPr>
                <w:rFonts w:ascii="Arial" w:hAnsi="Arial" w:cs="Arial"/>
                <w:b/>
                <w:bCs/>
                <w:szCs w:val="24"/>
              </w:rPr>
            </w:pPr>
          </w:p>
          <w:p w14:paraId="520B77E5" w14:textId="77777777" w:rsidR="004D0F63" w:rsidRPr="00FE2CFF" w:rsidRDefault="004D0F63" w:rsidP="00FE2CFF">
            <w:pPr>
              <w:spacing w:line="360" w:lineRule="auto"/>
              <w:jc w:val="center"/>
              <w:rPr>
                <w:rFonts w:ascii="Arial" w:hAnsi="Arial" w:cs="Arial"/>
                <w:b/>
                <w:bCs/>
                <w:szCs w:val="24"/>
              </w:rPr>
            </w:pPr>
          </w:p>
        </w:tc>
      </w:tr>
      <w:tr w:rsidR="00537D00" w14:paraId="586C100D" w14:textId="77777777" w:rsidTr="00FE2CFF">
        <w:trPr>
          <w:trHeight w:val="454"/>
        </w:trPr>
        <w:tc>
          <w:tcPr>
            <w:tcW w:w="9348" w:type="dxa"/>
          </w:tcPr>
          <w:p w14:paraId="260F36D9" w14:textId="77777777" w:rsidR="004D0F63" w:rsidRPr="00FE2CFF" w:rsidRDefault="004D0F63" w:rsidP="00FE2CFF">
            <w:pPr>
              <w:spacing w:line="360" w:lineRule="auto"/>
              <w:rPr>
                <w:rFonts w:ascii="Arial" w:hAnsi="Arial" w:cs="Arial"/>
                <w:b/>
                <w:bCs/>
                <w:szCs w:val="24"/>
              </w:rPr>
            </w:pPr>
          </w:p>
          <w:p w14:paraId="30B7EAC4" w14:textId="77777777" w:rsidR="00F9700F" w:rsidRPr="00FE2CFF" w:rsidRDefault="00000000" w:rsidP="00FE2CFF">
            <w:pPr>
              <w:widowControl w:val="0"/>
              <w:autoSpaceDE w:val="0"/>
              <w:autoSpaceDN w:val="0"/>
              <w:spacing w:before="2" w:line="360" w:lineRule="auto"/>
              <w:jc w:val="both"/>
              <w:rPr>
                <w:rFonts w:ascii="Arial" w:eastAsia="Times New Roman" w:hAnsi="Arial" w:cs="Arial"/>
                <w:b/>
                <w:bCs/>
                <w:i/>
                <w:iCs/>
                <w:color w:val="000000"/>
                <w:szCs w:val="24"/>
                <w:lang w:val="en-US"/>
              </w:rPr>
            </w:pPr>
            <w:r w:rsidRPr="00FE2CFF">
              <w:rPr>
                <w:rFonts w:ascii="Arial" w:eastAsia="Times New Roman" w:hAnsi="Arial" w:cs="Arial"/>
                <w:b/>
                <w:bCs/>
                <w:i/>
                <w:iCs/>
                <w:color w:val="000000"/>
                <w:szCs w:val="24"/>
                <w:shd w:val="clear" w:color="auto" w:fill="FFFFFF"/>
                <w:lang w:val="en-US"/>
              </w:rPr>
              <w:t xml:space="preserve">Element 3 - Communication </w:t>
            </w:r>
          </w:p>
          <w:p w14:paraId="1AB62311" w14:textId="77777777" w:rsidR="00F9700F" w:rsidRPr="00FE2CFF" w:rsidRDefault="00F9700F" w:rsidP="00FE2CFF">
            <w:pPr>
              <w:spacing w:line="360" w:lineRule="auto"/>
              <w:rPr>
                <w:rFonts w:ascii="Arial" w:hAnsi="Arial" w:cs="Arial"/>
                <w:b/>
                <w:bCs/>
                <w:szCs w:val="24"/>
              </w:rPr>
            </w:pPr>
          </w:p>
        </w:tc>
      </w:tr>
      <w:tr w:rsidR="00537D00" w14:paraId="36C5B162" w14:textId="77777777" w:rsidTr="00FE2CFF">
        <w:trPr>
          <w:trHeight w:val="495"/>
        </w:trPr>
        <w:tc>
          <w:tcPr>
            <w:tcW w:w="9348" w:type="dxa"/>
          </w:tcPr>
          <w:p w14:paraId="44B0AA80" w14:textId="77777777" w:rsidR="004D0F63" w:rsidRPr="00FE2CFF" w:rsidRDefault="004D0F63" w:rsidP="00FE2CFF">
            <w:pPr>
              <w:spacing w:line="360" w:lineRule="auto"/>
              <w:jc w:val="center"/>
              <w:rPr>
                <w:rFonts w:ascii="Arial" w:hAnsi="Arial" w:cs="Arial"/>
                <w:b/>
                <w:bCs/>
                <w:szCs w:val="24"/>
              </w:rPr>
            </w:pPr>
          </w:p>
          <w:p w14:paraId="4889B9EE" w14:textId="77777777" w:rsidR="004D0F63" w:rsidRPr="00FE2CFF" w:rsidRDefault="004D0F63" w:rsidP="00FE2CFF">
            <w:pPr>
              <w:spacing w:line="360" w:lineRule="auto"/>
              <w:jc w:val="center"/>
              <w:rPr>
                <w:rFonts w:ascii="Arial" w:hAnsi="Arial" w:cs="Arial"/>
                <w:b/>
                <w:bCs/>
                <w:szCs w:val="24"/>
              </w:rPr>
            </w:pPr>
          </w:p>
          <w:p w14:paraId="66AEB999" w14:textId="77777777" w:rsidR="004D0F63" w:rsidRPr="00FE2CFF" w:rsidRDefault="004D0F63" w:rsidP="00FE2CFF">
            <w:pPr>
              <w:spacing w:line="360" w:lineRule="auto"/>
              <w:jc w:val="center"/>
              <w:rPr>
                <w:rFonts w:ascii="Arial" w:hAnsi="Arial" w:cs="Arial"/>
                <w:b/>
                <w:bCs/>
                <w:szCs w:val="24"/>
              </w:rPr>
            </w:pPr>
          </w:p>
          <w:p w14:paraId="58131020" w14:textId="77777777" w:rsidR="00FE2CFF" w:rsidRPr="00FE2CFF" w:rsidRDefault="00000000" w:rsidP="00FE2CFF">
            <w:pPr>
              <w:spacing w:line="360" w:lineRule="auto"/>
              <w:jc w:val="both"/>
              <w:rPr>
                <w:rFonts w:ascii="Arial" w:hAnsi="Arial" w:cs="Arial"/>
                <w:szCs w:val="24"/>
              </w:rPr>
            </w:pPr>
            <w:r w:rsidRPr="00FE2CFF">
              <w:rPr>
                <w:rFonts w:ascii="Arial" w:hAnsi="Arial" w:cs="Arial"/>
                <w:szCs w:val="24"/>
              </w:rPr>
              <w:lastRenderedPageBreak/>
              <w:t xml:space="preserve">In the hotel industry, the focus on communication is vital. This is because of the customer-facing role and nature of operations of the hotel industry. With the right set of communication skills, the hotel industry is able to build rapport with the customers, create a positive customer experience and also resolve conflicts. However, when using communication in hotel operations, it is important that several key elements are considered (Jhaiyanuntana and Nomnian 2020). The first element of communication used in the hotel industry is empathy. This is because of the highly customer-centric approach used in the hotel industry, which ensures that empathy in conversation is maintained. In addition to this, another element is listening. Strong and active listening to the concerns of the customer helps create a positive environment and provides the customer with added value. Furthermore, clarity and respect are the core elements of communication. The customer needs to be felt respected when indulged in conversation as they are the source of income to the organisation, and their value needs to be prioritised. In the view of Krizanova </w:t>
            </w:r>
            <w:r w:rsidRPr="00FE2CFF">
              <w:rPr>
                <w:rFonts w:ascii="Arial" w:hAnsi="Arial" w:cs="Arial"/>
                <w:i/>
                <w:szCs w:val="24"/>
              </w:rPr>
              <w:t>et al.</w:t>
            </w:r>
            <w:r w:rsidRPr="00FE2CFF">
              <w:rPr>
                <w:rFonts w:ascii="Arial" w:hAnsi="Arial" w:cs="Arial"/>
                <w:szCs w:val="24"/>
              </w:rPr>
              <w:t xml:space="preserve"> (2019), it is also important that the staff at the hotel is able to make the right use of body language when indulging the customers in a conversation. Maintaining eye contact, using a relaxed stance and also ensuring a soft tone help yield beneficial outcomes. This also helps resolve conflicts and understand and deliver the likely solution for the customer concerns, issues and problems. </w:t>
            </w:r>
          </w:p>
          <w:p w14:paraId="6E5E8AE4" w14:textId="77777777" w:rsidR="004D0F63" w:rsidRPr="00FE2CFF" w:rsidRDefault="004D0F63" w:rsidP="00FE2CFF">
            <w:pPr>
              <w:spacing w:line="360" w:lineRule="auto"/>
              <w:jc w:val="center"/>
              <w:rPr>
                <w:rFonts w:ascii="Arial" w:hAnsi="Arial" w:cs="Arial"/>
                <w:b/>
                <w:bCs/>
                <w:szCs w:val="24"/>
              </w:rPr>
            </w:pPr>
          </w:p>
          <w:p w14:paraId="3C0342EA" w14:textId="77777777" w:rsidR="004D0F63" w:rsidRPr="00FE2CFF" w:rsidRDefault="004D0F63" w:rsidP="00FE2CFF">
            <w:pPr>
              <w:spacing w:line="360" w:lineRule="auto"/>
              <w:jc w:val="center"/>
              <w:rPr>
                <w:rFonts w:ascii="Arial" w:hAnsi="Arial" w:cs="Arial"/>
                <w:b/>
                <w:bCs/>
                <w:szCs w:val="24"/>
              </w:rPr>
            </w:pPr>
          </w:p>
          <w:p w14:paraId="642AEF09" w14:textId="77777777" w:rsidR="004D0F63" w:rsidRPr="00FE2CFF" w:rsidRDefault="004D0F63" w:rsidP="00FE2CFF">
            <w:pPr>
              <w:spacing w:line="360" w:lineRule="auto"/>
              <w:jc w:val="center"/>
              <w:rPr>
                <w:rFonts w:ascii="Arial" w:hAnsi="Arial" w:cs="Arial"/>
                <w:b/>
                <w:bCs/>
                <w:szCs w:val="24"/>
              </w:rPr>
            </w:pPr>
          </w:p>
          <w:p w14:paraId="5E2118EA" w14:textId="77777777" w:rsidR="004D0F63" w:rsidRPr="00FE2CFF" w:rsidRDefault="004D0F63" w:rsidP="00FE2CFF">
            <w:pPr>
              <w:spacing w:line="360" w:lineRule="auto"/>
              <w:rPr>
                <w:rFonts w:ascii="Arial" w:hAnsi="Arial" w:cs="Arial"/>
                <w:b/>
                <w:bCs/>
                <w:szCs w:val="24"/>
              </w:rPr>
            </w:pPr>
          </w:p>
        </w:tc>
      </w:tr>
      <w:tr w:rsidR="00537D00" w14:paraId="01B6C672" w14:textId="77777777" w:rsidTr="00FE2CFF">
        <w:trPr>
          <w:trHeight w:val="495"/>
        </w:trPr>
        <w:tc>
          <w:tcPr>
            <w:tcW w:w="9348" w:type="dxa"/>
          </w:tcPr>
          <w:p w14:paraId="5932D76A" w14:textId="77777777" w:rsidR="004D0F63" w:rsidRPr="00FE2CFF" w:rsidRDefault="004D0F63" w:rsidP="00FE2CFF">
            <w:pPr>
              <w:spacing w:line="360" w:lineRule="auto"/>
              <w:rPr>
                <w:rFonts w:ascii="Arial" w:hAnsi="Arial" w:cs="Arial"/>
                <w:b/>
                <w:bCs/>
                <w:szCs w:val="24"/>
              </w:rPr>
            </w:pPr>
          </w:p>
          <w:p w14:paraId="0E7EDD0B" w14:textId="77777777" w:rsidR="00F9700F" w:rsidRPr="00FE2CFF" w:rsidRDefault="00000000" w:rsidP="00FE2CFF">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r w:rsidRPr="00FE2CFF">
              <w:rPr>
                <w:rFonts w:ascii="Arial" w:eastAsia="Times New Roman" w:hAnsi="Arial" w:cs="Arial"/>
                <w:b/>
                <w:bCs/>
                <w:i/>
                <w:iCs/>
                <w:color w:val="000000"/>
                <w:szCs w:val="24"/>
                <w:shd w:val="clear" w:color="auto" w:fill="FFFFFF"/>
                <w:lang w:val="en-US"/>
              </w:rPr>
              <w:t xml:space="preserve">Element 4 - Staffing </w:t>
            </w:r>
          </w:p>
          <w:p w14:paraId="33F2B92D" w14:textId="77777777" w:rsidR="00F9700F" w:rsidRPr="00FE2CFF" w:rsidRDefault="00F9700F" w:rsidP="00FE2CFF">
            <w:pPr>
              <w:spacing w:line="360" w:lineRule="auto"/>
              <w:rPr>
                <w:rFonts w:ascii="Arial" w:hAnsi="Arial" w:cs="Arial"/>
                <w:b/>
                <w:bCs/>
                <w:szCs w:val="24"/>
              </w:rPr>
            </w:pPr>
          </w:p>
        </w:tc>
      </w:tr>
      <w:tr w:rsidR="00537D00" w14:paraId="57F0D9D8" w14:textId="77777777" w:rsidTr="00FE2CFF">
        <w:trPr>
          <w:trHeight w:val="495"/>
        </w:trPr>
        <w:tc>
          <w:tcPr>
            <w:tcW w:w="9348" w:type="dxa"/>
          </w:tcPr>
          <w:p w14:paraId="5BE7C7BF" w14:textId="77777777" w:rsidR="004D0F63" w:rsidRPr="00FE2CFF" w:rsidRDefault="004D0F63" w:rsidP="00FE2CFF">
            <w:pPr>
              <w:spacing w:line="360" w:lineRule="auto"/>
              <w:jc w:val="both"/>
              <w:rPr>
                <w:rFonts w:ascii="Arial" w:hAnsi="Arial" w:cs="Arial"/>
                <w:b/>
                <w:bCs/>
                <w:szCs w:val="24"/>
              </w:rPr>
            </w:pPr>
          </w:p>
          <w:p w14:paraId="65E6DD67" w14:textId="77777777" w:rsidR="00FE2CFF" w:rsidRPr="00FE2CFF" w:rsidRDefault="00000000" w:rsidP="00FE2CFF">
            <w:pPr>
              <w:spacing w:line="360" w:lineRule="auto"/>
              <w:jc w:val="both"/>
              <w:rPr>
                <w:rFonts w:ascii="Arial" w:hAnsi="Arial" w:cs="Arial"/>
                <w:szCs w:val="24"/>
              </w:rPr>
            </w:pPr>
            <w:r w:rsidRPr="00FE2CFF">
              <w:rPr>
                <w:rFonts w:ascii="Arial" w:hAnsi="Arial" w:cs="Arial"/>
                <w:szCs w:val="24"/>
              </w:rPr>
              <w:t xml:space="preserve">According to Miah </w:t>
            </w:r>
            <w:r w:rsidRPr="00FE2CFF">
              <w:rPr>
                <w:rFonts w:ascii="Arial" w:hAnsi="Arial" w:cs="Arial"/>
                <w:i/>
                <w:szCs w:val="24"/>
              </w:rPr>
              <w:t>et al.</w:t>
            </w:r>
            <w:r w:rsidRPr="00FE2CFF">
              <w:rPr>
                <w:rFonts w:ascii="Arial" w:hAnsi="Arial" w:cs="Arial"/>
                <w:szCs w:val="24"/>
              </w:rPr>
              <w:t xml:space="preserve"> (2020), staffing refers to the process of hiring people in a manner that matches their skills with the requirements of the job. The key elements that are involved in the element of staffing include recruitment, selection and training areas. The element of recruitment focus on encouraging and attracting qualified candidates to fill a desired work position. The element of recruitment ensures making potential candidates aware of specific job openings, attracting them to the employment prospects, and eliminating candidates who don't meet the necessary qualifications are all part of the recruitment process. After recruitment, the staffing aspect focus on the </w:t>
            </w:r>
            <w:r w:rsidRPr="00FE2CFF">
              <w:rPr>
                <w:rFonts w:ascii="Arial" w:hAnsi="Arial" w:cs="Arial"/>
                <w:szCs w:val="24"/>
              </w:rPr>
              <w:lastRenderedPageBreak/>
              <w:t xml:space="preserve">next element, which is selection. In the view of Nikolskaya </w:t>
            </w:r>
            <w:r w:rsidRPr="00FE2CFF">
              <w:rPr>
                <w:rFonts w:ascii="Arial" w:hAnsi="Arial" w:cs="Arial"/>
                <w:i/>
                <w:szCs w:val="24"/>
              </w:rPr>
              <w:t>et al.</w:t>
            </w:r>
            <w:r w:rsidRPr="00FE2CFF">
              <w:rPr>
                <w:rFonts w:ascii="Arial" w:hAnsi="Arial" w:cs="Arial"/>
                <w:szCs w:val="24"/>
              </w:rPr>
              <w:t xml:space="preserve"> (2019), selection refers to the</w:t>
            </w:r>
            <w:r>
              <w:rPr>
                <w:rFonts w:ascii="Arial" w:hAnsi="Arial" w:cs="Arial"/>
                <w:szCs w:val="24"/>
              </w:rPr>
              <w:t xml:space="preserve"> process that is used to choose the right individual from the pool of participants. In addition, after analysing and understanding the core requirement, the candidate is called for an interview</w:t>
            </w:r>
            <w:r w:rsidRPr="00FE2CFF">
              <w:rPr>
                <w:rFonts w:ascii="Arial" w:hAnsi="Arial" w:cs="Arial"/>
                <w:szCs w:val="24"/>
              </w:rPr>
              <w:t xml:space="preserve">. After selecting the most appropriate candidate, the hotel provides the selected candidate with the right set of training and development to ensure that customer services are not compromised. The focus of training is to ensure that employees are able to acquire the possible skills, knowledge, attitudes, concepts and behaviour that allow them to work effectively in the hotel industry. The training also ensures to shed light on the core focus of the hotel industry operation, which revolves around pleasing customers and ensuring their satisfaction. Thus, the focus on staffing, along with the three identified elements, is essential to be prioritised to boost customer retention and uplift the hotel’s reputation. </w:t>
            </w:r>
          </w:p>
          <w:p w14:paraId="64C8A24A" w14:textId="77777777" w:rsidR="004D0F63" w:rsidRPr="00FE2CFF" w:rsidRDefault="004D0F63" w:rsidP="00FE2CFF">
            <w:pPr>
              <w:tabs>
                <w:tab w:val="left" w:pos="264"/>
              </w:tabs>
              <w:spacing w:line="360" w:lineRule="auto"/>
              <w:rPr>
                <w:rFonts w:ascii="Arial" w:hAnsi="Arial" w:cs="Arial"/>
                <w:b/>
                <w:bCs/>
                <w:szCs w:val="24"/>
              </w:rPr>
            </w:pPr>
          </w:p>
          <w:p w14:paraId="0006E3FA" w14:textId="77777777" w:rsidR="004D0F63" w:rsidRPr="00FE2CFF" w:rsidRDefault="004D0F63" w:rsidP="00FE2CFF">
            <w:pPr>
              <w:spacing w:line="360" w:lineRule="auto"/>
              <w:jc w:val="center"/>
              <w:rPr>
                <w:rFonts w:ascii="Arial" w:hAnsi="Arial" w:cs="Arial"/>
                <w:b/>
                <w:bCs/>
                <w:szCs w:val="24"/>
              </w:rPr>
            </w:pPr>
          </w:p>
          <w:p w14:paraId="2364A14C" w14:textId="77777777" w:rsidR="004D0F63" w:rsidRPr="00FE2CFF" w:rsidRDefault="004D0F63" w:rsidP="00FE2CFF">
            <w:pPr>
              <w:spacing w:line="360" w:lineRule="auto"/>
              <w:jc w:val="center"/>
              <w:rPr>
                <w:rFonts w:ascii="Arial" w:hAnsi="Arial" w:cs="Arial"/>
                <w:b/>
                <w:bCs/>
                <w:szCs w:val="24"/>
              </w:rPr>
            </w:pPr>
          </w:p>
          <w:p w14:paraId="668CB248" w14:textId="77777777" w:rsidR="004D0F63" w:rsidRPr="00FE2CFF" w:rsidRDefault="004D0F63" w:rsidP="00FE2CFF">
            <w:pPr>
              <w:spacing w:line="360" w:lineRule="auto"/>
              <w:jc w:val="center"/>
              <w:rPr>
                <w:rFonts w:ascii="Arial" w:hAnsi="Arial" w:cs="Arial"/>
                <w:b/>
                <w:bCs/>
                <w:szCs w:val="24"/>
              </w:rPr>
            </w:pPr>
          </w:p>
          <w:p w14:paraId="3EA05B2F" w14:textId="77777777" w:rsidR="004D0F63" w:rsidRPr="00FE2CFF" w:rsidRDefault="004D0F63" w:rsidP="00FE2CFF">
            <w:pPr>
              <w:spacing w:line="360" w:lineRule="auto"/>
              <w:jc w:val="center"/>
              <w:rPr>
                <w:rFonts w:ascii="Arial" w:hAnsi="Arial" w:cs="Arial"/>
                <w:b/>
                <w:bCs/>
                <w:szCs w:val="24"/>
              </w:rPr>
            </w:pPr>
          </w:p>
          <w:p w14:paraId="28D6EA8D" w14:textId="77777777" w:rsidR="004D0F63" w:rsidRPr="00FE2CFF" w:rsidRDefault="004D0F63" w:rsidP="00FE2CFF">
            <w:pPr>
              <w:spacing w:line="360" w:lineRule="auto"/>
              <w:jc w:val="center"/>
              <w:rPr>
                <w:rFonts w:ascii="Arial" w:hAnsi="Arial" w:cs="Arial"/>
                <w:b/>
                <w:bCs/>
                <w:szCs w:val="24"/>
              </w:rPr>
            </w:pPr>
          </w:p>
        </w:tc>
      </w:tr>
    </w:tbl>
    <w:p w14:paraId="4DE21D44" w14:textId="77777777"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537D00" w14:paraId="6098F17B" w14:textId="77777777" w:rsidTr="007D760C">
        <w:tc>
          <w:tcPr>
            <w:tcW w:w="4508" w:type="dxa"/>
          </w:tcPr>
          <w:p w14:paraId="7689A5D2" w14:textId="77777777" w:rsidR="009E31E5" w:rsidRDefault="00000000" w:rsidP="007D760C">
            <w:pPr>
              <w:jc w:val="center"/>
              <w:rPr>
                <w:b/>
                <w:bCs/>
              </w:rPr>
            </w:pPr>
            <w:r>
              <w:rPr>
                <w:b/>
                <w:bCs/>
              </w:rPr>
              <w:tab/>
              <w:t>Word Count</w:t>
            </w:r>
          </w:p>
        </w:tc>
        <w:tc>
          <w:tcPr>
            <w:tcW w:w="4508" w:type="dxa"/>
          </w:tcPr>
          <w:p w14:paraId="19AB6D9D" w14:textId="77777777" w:rsidR="009E31E5" w:rsidRDefault="00000000" w:rsidP="007D760C">
            <w:pPr>
              <w:jc w:val="center"/>
              <w:rPr>
                <w:b/>
                <w:bCs/>
              </w:rPr>
            </w:pPr>
            <w:r>
              <w:rPr>
                <w:b/>
                <w:bCs/>
              </w:rPr>
              <w:t>1000</w:t>
            </w:r>
          </w:p>
        </w:tc>
      </w:tr>
    </w:tbl>
    <w:p w14:paraId="6674E688" w14:textId="77777777" w:rsidR="009E31E5" w:rsidRDefault="009E31E5" w:rsidP="009E31E5">
      <w:pPr>
        <w:ind w:left="-284"/>
        <w:rPr>
          <w:b/>
          <w:bCs/>
        </w:rPr>
      </w:pPr>
    </w:p>
    <w:p w14:paraId="2DBCC9FF" w14:textId="77777777" w:rsidR="00FE2CFF" w:rsidRDefault="00000000">
      <w:pPr>
        <w:rPr>
          <w:rFonts w:ascii="Arial" w:eastAsiaTheme="majorEastAsia" w:hAnsi="Arial" w:cs="Arial"/>
          <w:b/>
          <w:color w:val="auto"/>
          <w:szCs w:val="24"/>
        </w:rPr>
      </w:pPr>
      <w:r>
        <w:rPr>
          <w:rFonts w:ascii="Arial" w:hAnsi="Arial" w:cs="Arial"/>
          <w:b/>
          <w:color w:val="auto"/>
          <w:szCs w:val="24"/>
        </w:rPr>
        <w:br w:type="page"/>
      </w:r>
    </w:p>
    <w:p w14:paraId="3E9E0644" w14:textId="77777777" w:rsidR="00F9700F" w:rsidRPr="00FE2CFF" w:rsidRDefault="00000000" w:rsidP="00FE2CFF">
      <w:pPr>
        <w:pStyle w:val="Heading1"/>
        <w:spacing w:line="360" w:lineRule="auto"/>
        <w:rPr>
          <w:rFonts w:ascii="Arial" w:hAnsi="Arial" w:cs="Arial"/>
          <w:b/>
          <w:color w:val="auto"/>
          <w:sz w:val="24"/>
          <w:szCs w:val="24"/>
        </w:rPr>
      </w:pPr>
      <w:r w:rsidRPr="00FE2CFF">
        <w:rPr>
          <w:rFonts w:ascii="Arial" w:hAnsi="Arial" w:cs="Arial"/>
          <w:b/>
          <w:color w:val="auto"/>
          <w:sz w:val="24"/>
          <w:szCs w:val="24"/>
        </w:rPr>
        <w:lastRenderedPageBreak/>
        <w:t xml:space="preserve">References </w:t>
      </w:r>
    </w:p>
    <w:p w14:paraId="4F63353F" w14:textId="77777777" w:rsidR="006E53D9" w:rsidRPr="00330917" w:rsidRDefault="006E53D9" w:rsidP="00977466">
      <w:pPr>
        <w:rPr>
          <w:b/>
          <w:bCs/>
        </w:rPr>
      </w:pPr>
    </w:p>
    <w:p w14:paraId="2BFE83DC" w14:textId="77777777" w:rsidR="006E53D9" w:rsidRPr="00FE2CFF" w:rsidRDefault="00000000" w:rsidP="00FE2CFF">
      <w:pPr>
        <w:spacing w:line="360" w:lineRule="auto"/>
        <w:ind w:left="720" w:hanging="720"/>
        <w:jc w:val="both"/>
        <w:rPr>
          <w:rFonts w:ascii="Arial" w:hAnsi="Arial" w:cs="Arial"/>
          <w:color w:val="auto"/>
          <w:szCs w:val="24"/>
        </w:rPr>
      </w:pPr>
      <w:r w:rsidRPr="00FE2CFF">
        <w:rPr>
          <w:rFonts w:ascii="Arial" w:hAnsi="Arial" w:cs="Arial"/>
          <w:color w:val="auto"/>
          <w:szCs w:val="24"/>
        </w:rPr>
        <w:t>Anagnostopoulou, S.C., Buhalis, D., Kountouri, I.L., Manousakis, E.G. and Tsekrekos, A.E., 2019. The impact of online reputation on hotel profitability. </w:t>
      </w:r>
      <w:r w:rsidRPr="00FE2CFF">
        <w:rPr>
          <w:rFonts w:ascii="Arial" w:hAnsi="Arial" w:cs="Arial"/>
          <w:i/>
          <w:iCs/>
          <w:color w:val="auto"/>
          <w:szCs w:val="24"/>
        </w:rPr>
        <w:t>International Journal of Contemporary Hospitality Management</w:t>
      </w:r>
      <w:r w:rsidRPr="00FE2CFF">
        <w:rPr>
          <w:rFonts w:ascii="Arial" w:hAnsi="Arial" w:cs="Arial"/>
          <w:color w:val="auto"/>
          <w:szCs w:val="24"/>
        </w:rPr>
        <w:t>, </w:t>
      </w:r>
      <w:r w:rsidRPr="00FE2CFF">
        <w:rPr>
          <w:rFonts w:ascii="Arial" w:hAnsi="Arial" w:cs="Arial"/>
          <w:i/>
          <w:iCs/>
          <w:color w:val="auto"/>
          <w:szCs w:val="24"/>
        </w:rPr>
        <w:t>32</w:t>
      </w:r>
      <w:r w:rsidRPr="00FE2CFF">
        <w:rPr>
          <w:rFonts w:ascii="Arial" w:hAnsi="Arial" w:cs="Arial"/>
          <w:color w:val="auto"/>
          <w:szCs w:val="24"/>
        </w:rPr>
        <w:t>(1), pp.20-39.</w:t>
      </w:r>
    </w:p>
    <w:p w14:paraId="5E155DD2" w14:textId="77777777" w:rsidR="006E53D9" w:rsidRPr="000B25BB" w:rsidRDefault="00000000" w:rsidP="006E53D9">
      <w:pPr>
        <w:spacing w:line="360" w:lineRule="auto"/>
        <w:ind w:left="720" w:hanging="720"/>
        <w:jc w:val="both"/>
        <w:rPr>
          <w:rFonts w:ascii="Arial" w:hAnsi="Arial" w:cs="Arial"/>
        </w:rPr>
      </w:pPr>
      <w:r w:rsidRPr="000B25BB">
        <w:rPr>
          <w:rFonts w:ascii="Arial" w:hAnsi="Arial" w:cs="Arial"/>
        </w:rPr>
        <w:t xml:space="preserve">Chron. 2018. The Role of a Manager in Housekeeping In the Hotel Industry. [online]. Available at: </w:t>
      </w:r>
      <w:hyperlink r:id="rId6" w:history="1">
        <w:r w:rsidRPr="000B25BB">
          <w:rPr>
            <w:rStyle w:val="Hyperlink"/>
            <w:rFonts w:ascii="Arial" w:hAnsi="Arial" w:cs="Arial"/>
          </w:rPr>
          <w:t>https://work.chron.com/role-manager-housekeeping-hotel-industry-22124.html</w:t>
        </w:r>
      </w:hyperlink>
      <w:r w:rsidRPr="000B25BB">
        <w:rPr>
          <w:rFonts w:ascii="Arial" w:hAnsi="Arial" w:cs="Arial"/>
        </w:rPr>
        <w:t>. [Accessed on 21</w:t>
      </w:r>
      <w:r w:rsidRPr="000B25BB">
        <w:rPr>
          <w:rFonts w:ascii="Arial" w:hAnsi="Arial" w:cs="Arial"/>
          <w:vertAlign w:val="superscript"/>
        </w:rPr>
        <w:t>st</w:t>
      </w:r>
      <w:r w:rsidRPr="000B25BB">
        <w:rPr>
          <w:rFonts w:ascii="Arial" w:hAnsi="Arial" w:cs="Arial"/>
        </w:rPr>
        <w:t xml:space="preserve"> February 2023] </w:t>
      </w:r>
    </w:p>
    <w:p w14:paraId="74BD2564" w14:textId="77777777" w:rsidR="006E53D9" w:rsidRPr="000B25BB" w:rsidRDefault="00000000" w:rsidP="006E53D9">
      <w:pPr>
        <w:spacing w:line="360" w:lineRule="auto"/>
        <w:ind w:left="720" w:hanging="720"/>
        <w:jc w:val="both"/>
        <w:rPr>
          <w:rFonts w:ascii="Arial" w:hAnsi="Arial" w:cs="Arial"/>
        </w:rPr>
      </w:pPr>
      <w:r w:rsidRPr="000B25BB">
        <w:rPr>
          <w:rFonts w:ascii="Arial" w:hAnsi="Arial" w:cs="Arial"/>
          <w:shd w:val="clear" w:color="auto" w:fill="FFFFFF"/>
        </w:rPr>
        <w:t xml:space="preserve">Chron. 2019. </w:t>
      </w:r>
      <w:r w:rsidRPr="000B25BB">
        <w:rPr>
          <w:rFonts w:ascii="Arial" w:hAnsi="Arial" w:cs="Arial"/>
        </w:rPr>
        <w:t>Standard Operation Procedures for Hotel Front Offices. [online]. Available at:</w:t>
      </w:r>
      <w:r w:rsidRPr="000B25BB">
        <w:rPr>
          <w:rFonts w:ascii="Arial" w:hAnsi="Arial" w:cs="Arial"/>
          <w:shd w:val="clear" w:color="auto" w:fill="FFFFFF"/>
        </w:rPr>
        <w:t xml:space="preserve"> </w:t>
      </w:r>
      <w:hyperlink r:id="rId7" w:history="1">
        <w:r w:rsidRPr="000B25BB">
          <w:rPr>
            <w:rStyle w:val="Hyperlink"/>
            <w:rFonts w:ascii="Arial" w:hAnsi="Arial" w:cs="Arial"/>
            <w:shd w:val="clear" w:color="auto" w:fill="FFFFFF"/>
          </w:rPr>
          <w:t>https://smallbusiness.chron.com/standard-operation-procedures-hotel-front-offices-65577.html</w:t>
        </w:r>
      </w:hyperlink>
      <w:r w:rsidRPr="000B25BB">
        <w:rPr>
          <w:rFonts w:ascii="Arial" w:hAnsi="Arial" w:cs="Arial"/>
        </w:rPr>
        <w:t>. [Accessed on 21</w:t>
      </w:r>
      <w:r w:rsidRPr="000B25BB">
        <w:rPr>
          <w:rFonts w:ascii="Arial" w:hAnsi="Arial" w:cs="Arial"/>
          <w:vertAlign w:val="superscript"/>
        </w:rPr>
        <w:t>st</w:t>
      </w:r>
      <w:r w:rsidRPr="000B25BB">
        <w:rPr>
          <w:rFonts w:ascii="Arial" w:hAnsi="Arial" w:cs="Arial"/>
        </w:rPr>
        <w:t xml:space="preserve"> February 2023] </w:t>
      </w:r>
    </w:p>
    <w:p w14:paraId="175060F2" w14:textId="77777777" w:rsidR="006E53D9" w:rsidRPr="000B25BB" w:rsidRDefault="00000000" w:rsidP="006E53D9">
      <w:pPr>
        <w:tabs>
          <w:tab w:val="left" w:pos="6120"/>
          <w:tab w:val="left" w:pos="7740"/>
        </w:tabs>
        <w:spacing w:line="360" w:lineRule="auto"/>
        <w:ind w:left="720" w:hanging="720"/>
        <w:jc w:val="both"/>
        <w:rPr>
          <w:rFonts w:ascii="Arial" w:hAnsi="Arial" w:cs="Arial"/>
          <w:shd w:val="clear" w:color="auto" w:fill="FFFFFF"/>
        </w:rPr>
      </w:pPr>
      <w:r w:rsidRPr="000B25BB">
        <w:rPr>
          <w:rFonts w:ascii="Arial" w:hAnsi="Arial" w:cs="Arial"/>
          <w:shd w:val="clear" w:color="auto" w:fill="FFFFFF"/>
        </w:rPr>
        <w:t xml:space="preserve">Chron. 2023. </w:t>
      </w:r>
      <w:r w:rsidRPr="000B25BB">
        <w:rPr>
          <w:rFonts w:ascii="Arial" w:hAnsi="Arial" w:cs="Arial"/>
        </w:rPr>
        <w:t>Customer Service Tips for a Front Desk. [online]. Available at:</w:t>
      </w:r>
      <w:r w:rsidRPr="000B25BB">
        <w:rPr>
          <w:rFonts w:ascii="Arial" w:hAnsi="Arial" w:cs="Arial"/>
          <w:shd w:val="clear" w:color="auto" w:fill="FFFFFF"/>
        </w:rPr>
        <w:t xml:space="preserve"> </w:t>
      </w:r>
      <w:hyperlink r:id="rId8" w:history="1">
        <w:r w:rsidRPr="000B25BB">
          <w:rPr>
            <w:rStyle w:val="Hyperlink"/>
            <w:rFonts w:ascii="Arial" w:hAnsi="Arial" w:cs="Arial"/>
            <w:shd w:val="clear" w:color="auto" w:fill="FFFFFF"/>
          </w:rPr>
          <w:t>https://smallbusiness.chron.com/customer-service-tips-front-desk-1096.html</w:t>
        </w:r>
      </w:hyperlink>
      <w:r w:rsidRPr="000B25BB">
        <w:rPr>
          <w:rFonts w:ascii="Arial" w:hAnsi="Arial" w:cs="Arial"/>
        </w:rPr>
        <w:t>. [Accessed on 21</w:t>
      </w:r>
      <w:r w:rsidRPr="000B25BB">
        <w:rPr>
          <w:rFonts w:ascii="Arial" w:hAnsi="Arial" w:cs="Arial"/>
          <w:vertAlign w:val="superscript"/>
        </w:rPr>
        <w:t>st</w:t>
      </w:r>
      <w:r w:rsidRPr="000B25BB">
        <w:rPr>
          <w:rFonts w:ascii="Arial" w:hAnsi="Arial" w:cs="Arial"/>
        </w:rPr>
        <w:t xml:space="preserve"> February 2023] </w:t>
      </w:r>
    </w:p>
    <w:p w14:paraId="01A3E1E2" w14:textId="77777777" w:rsidR="006E53D9" w:rsidRPr="00FE2CFF" w:rsidRDefault="00000000" w:rsidP="00FE2CFF">
      <w:pPr>
        <w:spacing w:line="360" w:lineRule="auto"/>
        <w:ind w:left="720" w:hanging="720"/>
        <w:jc w:val="both"/>
        <w:rPr>
          <w:rFonts w:ascii="Arial" w:hAnsi="Arial" w:cs="Arial"/>
          <w:color w:val="auto"/>
          <w:szCs w:val="24"/>
        </w:rPr>
      </w:pPr>
      <w:r w:rsidRPr="00FE2CFF">
        <w:rPr>
          <w:rFonts w:ascii="Arial" w:hAnsi="Arial" w:cs="Arial"/>
          <w:color w:val="auto"/>
          <w:szCs w:val="24"/>
        </w:rPr>
        <w:t>Egan, D. and Haynes, N.C., 2019. Manager perceptions of big data reliability in hotel revenue management decision making. </w:t>
      </w:r>
      <w:r w:rsidRPr="00FE2CFF">
        <w:rPr>
          <w:rFonts w:ascii="Arial" w:hAnsi="Arial" w:cs="Arial"/>
          <w:i/>
          <w:iCs/>
          <w:color w:val="auto"/>
          <w:szCs w:val="24"/>
        </w:rPr>
        <w:t>International Journal of Quality &amp; Reliability Management</w:t>
      </w:r>
      <w:r w:rsidRPr="00FE2CFF">
        <w:rPr>
          <w:rFonts w:ascii="Arial" w:hAnsi="Arial" w:cs="Arial"/>
          <w:color w:val="auto"/>
          <w:szCs w:val="24"/>
        </w:rPr>
        <w:t>, </w:t>
      </w:r>
      <w:r w:rsidRPr="00FE2CFF">
        <w:rPr>
          <w:rFonts w:ascii="Arial" w:hAnsi="Arial" w:cs="Arial"/>
          <w:i/>
          <w:iCs/>
          <w:color w:val="auto"/>
          <w:szCs w:val="24"/>
        </w:rPr>
        <w:t>36</w:t>
      </w:r>
      <w:r w:rsidRPr="00FE2CFF">
        <w:rPr>
          <w:rFonts w:ascii="Arial" w:hAnsi="Arial" w:cs="Arial"/>
          <w:color w:val="auto"/>
          <w:szCs w:val="24"/>
        </w:rPr>
        <w:t>(1), pp.25-39.</w:t>
      </w:r>
    </w:p>
    <w:p w14:paraId="071D56E6" w14:textId="77777777" w:rsidR="006E53D9" w:rsidRPr="00FE2CFF" w:rsidRDefault="00000000" w:rsidP="00FE2CFF">
      <w:pPr>
        <w:spacing w:line="360" w:lineRule="auto"/>
        <w:ind w:left="720" w:hanging="720"/>
        <w:jc w:val="both"/>
        <w:rPr>
          <w:rFonts w:ascii="Arial" w:hAnsi="Arial" w:cs="Arial"/>
          <w:color w:val="auto"/>
          <w:szCs w:val="24"/>
        </w:rPr>
      </w:pPr>
      <w:r w:rsidRPr="00FE2CFF">
        <w:rPr>
          <w:rFonts w:ascii="Arial" w:hAnsi="Arial" w:cs="Arial"/>
          <w:color w:val="auto"/>
          <w:szCs w:val="24"/>
        </w:rPr>
        <w:t xml:space="preserve">González-Rodríguez, M.R., Martín-Samper, R.C., Köseoglu, M.A. and Okumus, F., 2019. Hotels' corporate social responsibility practices, organisational culture, firm reputation, and performance. </w:t>
      </w:r>
      <w:r w:rsidRPr="00FE2CFF">
        <w:rPr>
          <w:rFonts w:ascii="Arial" w:hAnsi="Arial" w:cs="Arial"/>
          <w:i/>
          <w:iCs/>
          <w:color w:val="auto"/>
          <w:szCs w:val="24"/>
        </w:rPr>
        <w:t>Journal of sustainable tourism</w:t>
      </w:r>
      <w:r w:rsidRPr="00FE2CFF">
        <w:rPr>
          <w:rFonts w:ascii="Arial" w:hAnsi="Arial" w:cs="Arial"/>
          <w:color w:val="auto"/>
          <w:szCs w:val="24"/>
        </w:rPr>
        <w:t>, </w:t>
      </w:r>
      <w:r w:rsidRPr="00FE2CFF">
        <w:rPr>
          <w:rFonts w:ascii="Arial" w:hAnsi="Arial" w:cs="Arial"/>
          <w:i/>
          <w:iCs/>
          <w:color w:val="auto"/>
          <w:szCs w:val="24"/>
        </w:rPr>
        <w:t>27</w:t>
      </w:r>
      <w:r w:rsidRPr="00FE2CFF">
        <w:rPr>
          <w:rFonts w:ascii="Arial" w:hAnsi="Arial" w:cs="Arial"/>
          <w:color w:val="auto"/>
          <w:szCs w:val="24"/>
        </w:rPr>
        <w:t>(3), pp.398-419.</w:t>
      </w:r>
    </w:p>
    <w:p w14:paraId="0B9B6716" w14:textId="77777777" w:rsidR="006E53D9" w:rsidRPr="000B25BB" w:rsidRDefault="00000000" w:rsidP="006E53D9">
      <w:pPr>
        <w:spacing w:line="360" w:lineRule="auto"/>
        <w:ind w:left="720" w:hanging="720"/>
        <w:jc w:val="both"/>
        <w:rPr>
          <w:rFonts w:ascii="Arial" w:hAnsi="Arial" w:cs="Arial"/>
        </w:rPr>
      </w:pPr>
      <w:r w:rsidRPr="000B25BB">
        <w:rPr>
          <w:rFonts w:ascii="Arial" w:hAnsi="Arial" w:cs="Arial"/>
        </w:rPr>
        <w:t xml:space="preserve">Hilton. 2023. Receptionist job description. [online]. Available at: </w:t>
      </w:r>
      <w:hyperlink r:id="rId9" w:history="1">
        <w:r w:rsidRPr="000B25BB">
          <w:rPr>
            <w:rStyle w:val="Hyperlink"/>
            <w:rFonts w:ascii="Arial" w:hAnsi="Arial" w:cs="Arial"/>
          </w:rPr>
          <w:t>https://jobs.hilton.com/emea/en/job/HOT08CQ6/Receptionist</w:t>
        </w:r>
      </w:hyperlink>
      <w:r w:rsidRPr="000B25BB">
        <w:rPr>
          <w:rFonts w:ascii="Arial" w:hAnsi="Arial" w:cs="Arial"/>
        </w:rPr>
        <w:t>. [Accessed on 21</w:t>
      </w:r>
      <w:r w:rsidRPr="000B25BB">
        <w:rPr>
          <w:rFonts w:ascii="Arial" w:hAnsi="Arial" w:cs="Arial"/>
          <w:vertAlign w:val="superscript"/>
        </w:rPr>
        <w:t>st</w:t>
      </w:r>
      <w:r w:rsidRPr="000B25BB">
        <w:rPr>
          <w:rFonts w:ascii="Arial" w:hAnsi="Arial" w:cs="Arial"/>
        </w:rPr>
        <w:t xml:space="preserve"> February 2023] </w:t>
      </w:r>
    </w:p>
    <w:p w14:paraId="63CE7871" w14:textId="77777777" w:rsidR="006E53D9" w:rsidRPr="000B25BB" w:rsidRDefault="00000000" w:rsidP="006E53D9">
      <w:pPr>
        <w:spacing w:line="360" w:lineRule="auto"/>
        <w:ind w:left="720" w:hanging="720"/>
        <w:jc w:val="both"/>
        <w:rPr>
          <w:rFonts w:ascii="Arial" w:hAnsi="Arial" w:cs="Arial"/>
        </w:rPr>
      </w:pPr>
      <w:r w:rsidRPr="000B25BB">
        <w:rPr>
          <w:rFonts w:ascii="Arial" w:hAnsi="Arial" w:cs="Arial"/>
        </w:rPr>
        <w:t xml:space="preserve">IHG Careers. 2023. Front of House Jobs. [online]. Available at: </w:t>
      </w:r>
      <w:hyperlink r:id="rId10" w:history="1">
        <w:r w:rsidRPr="000B25BB">
          <w:rPr>
            <w:rStyle w:val="Hyperlink"/>
            <w:rFonts w:ascii="Arial" w:hAnsi="Arial" w:cs="Arial"/>
          </w:rPr>
          <w:t>https://careers.ihg.com/en/career-paths/hotel-jobs/front-of-house-jobs/?page=12&amp;businessarea=hotels&amp;category=frontoffice</w:t>
        </w:r>
      </w:hyperlink>
      <w:r w:rsidRPr="000B25BB">
        <w:rPr>
          <w:rFonts w:ascii="Arial" w:hAnsi="Arial" w:cs="Arial"/>
        </w:rPr>
        <w:t>. [Accessed on 21</w:t>
      </w:r>
      <w:r w:rsidRPr="000B25BB">
        <w:rPr>
          <w:rFonts w:ascii="Arial" w:hAnsi="Arial" w:cs="Arial"/>
          <w:vertAlign w:val="superscript"/>
        </w:rPr>
        <w:t>st</w:t>
      </w:r>
      <w:r w:rsidRPr="000B25BB">
        <w:rPr>
          <w:rFonts w:ascii="Arial" w:hAnsi="Arial" w:cs="Arial"/>
        </w:rPr>
        <w:t xml:space="preserve"> February 2023] </w:t>
      </w:r>
    </w:p>
    <w:p w14:paraId="02EF6726" w14:textId="77777777" w:rsidR="006E53D9" w:rsidRPr="000B25BB" w:rsidRDefault="00000000" w:rsidP="006E53D9">
      <w:pPr>
        <w:spacing w:line="360" w:lineRule="auto"/>
        <w:ind w:left="720" w:hanging="720"/>
        <w:jc w:val="both"/>
        <w:rPr>
          <w:rFonts w:ascii="Arial" w:hAnsi="Arial" w:cs="Arial"/>
        </w:rPr>
      </w:pPr>
      <w:r w:rsidRPr="000B25BB">
        <w:rPr>
          <w:rFonts w:ascii="Arial" w:hAnsi="Arial" w:cs="Arial"/>
        </w:rPr>
        <w:t xml:space="preserve">Indeed. 2022. Essential Hotel Front Desk Job Skills. [online]. Available at: </w:t>
      </w:r>
      <w:hyperlink r:id="rId11" w:history="1">
        <w:r w:rsidRPr="000B25BB">
          <w:rPr>
            <w:rStyle w:val="Hyperlink"/>
            <w:rFonts w:ascii="Arial" w:hAnsi="Arial" w:cs="Arial"/>
          </w:rPr>
          <w:t>https://au.indeed.com/career-advice/career-development/hotel-front-desk-job-skills</w:t>
        </w:r>
      </w:hyperlink>
      <w:r w:rsidRPr="000B25BB">
        <w:rPr>
          <w:rFonts w:ascii="Arial" w:hAnsi="Arial" w:cs="Arial"/>
        </w:rPr>
        <w:t>. [Accessed on 21</w:t>
      </w:r>
      <w:r w:rsidRPr="000B25BB">
        <w:rPr>
          <w:rFonts w:ascii="Arial" w:hAnsi="Arial" w:cs="Arial"/>
          <w:vertAlign w:val="superscript"/>
        </w:rPr>
        <w:t>st</w:t>
      </w:r>
      <w:r w:rsidRPr="000B25BB">
        <w:rPr>
          <w:rFonts w:ascii="Arial" w:hAnsi="Arial" w:cs="Arial"/>
        </w:rPr>
        <w:t xml:space="preserve"> February 2023] </w:t>
      </w:r>
    </w:p>
    <w:p w14:paraId="3554E1BD" w14:textId="77777777" w:rsidR="006E53D9" w:rsidRPr="00FE2CFF" w:rsidRDefault="00000000" w:rsidP="00FE2CFF">
      <w:pPr>
        <w:spacing w:line="360" w:lineRule="auto"/>
        <w:ind w:left="720" w:hanging="720"/>
        <w:jc w:val="both"/>
        <w:rPr>
          <w:rFonts w:ascii="Arial" w:hAnsi="Arial" w:cs="Arial"/>
          <w:color w:val="auto"/>
          <w:szCs w:val="24"/>
        </w:rPr>
      </w:pPr>
      <w:r w:rsidRPr="00FE2CFF">
        <w:rPr>
          <w:rFonts w:ascii="Arial" w:hAnsi="Arial" w:cs="Arial"/>
          <w:color w:val="auto"/>
          <w:szCs w:val="24"/>
        </w:rPr>
        <w:lastRenderedPageBreak/>
        <w:t>Jhaiyanuntana, A. and Nomnian, S., 2020. Intercultural communication challenges and strategies for the Thai undergraduate hotel interns. </w:t>
      </w:r>
      <w:r w:rsidRPr="00FE2CFF">
        <w:rPr>
          <w:rFonts w:ascii="Arial" w:hAnsi="Arial" w:cs="Arial"/>
          <w:i/>
          <w:iCs/>
          <w:color w:val="auto"/>
          <w:szCs w:val="24"/>
        </w:rPr>
        <w:t>PASAA: Journal of Language Teaching and Learning in Thailand</w:t>
      </w:r>
      <w:r w:rsidRPr="00FE2CFF">
        <w:rPr>
          <w:rFonts w:ascii="Arial" w:hAnsi="Arial" w:cs="Arial"/>
          <w:color w:val="auto"/>
          <w:szCs w:val="24"/>
        </w:rPr>
        <w:t>, </w:t>
      </w:r>
      <w:r w:rsidRPr="00FE2CFF">
        <w:rPr>
          <w:rFonts w:ascii="Arial" w:hAnsi="Arial" w:cs="Arial"/>
          <w:i/>
          <w:iCs/>
          <w:color w:val="auto"/>
          <w:szCs w:val="24"/>
        </w:rPr>
        <w:t>59</w:t>
      </w:r>
      <w:r w:rsidRPr="00FE2CFF">
        <w:rPr>
          <w:rFonts w:ascii="Arial" w:hAnsi="Arial" w:cs="Arial"/>
          <w:color w:val="auto"/>
          <w:szCs w:val="24"/>
        </w:rPr>
        <w:t>, pp.204-235.</w:t>
      </w:r>
    </w:p>
    <w:p w14:paraId="1464EDB3" w14:textId="77777777" w:rsidR="006E53D9" w:rsidRPr="00FE2CFF" w:rsidRDefault="00000000" w:rsidP="00FE2CFF">
      <w:pPr>
        <w:spacing w:line="360" w:lineRule="auto"/>
        <w:ind w:left="720" w:hanging="720"/>
        <w:jc w:val="both"/>
        <w:rPr>
          <w:rFonts w:ascii="Arial" w:hAnsi="Arial" w:cs="Arial"/>
          <w:color w:val="auto"/>
          <w:szCs w:val="24"/>
        </w:rPr>
      </w:pPr>
      <w:r w:rsidRPr="00FE2CFF">
        <w:rPr>
          <w:rFonts w:ascii="Arial" w:hAnsi="Arial" w:cs="Arial"/>
          <w:color w:val="auto"/>
          <w:szCs w:val="24"/>
        </w:rPr>
        <w:t>Jilte, R., Afzal, A. and Panchal, S., 2021. A novel battery thermal management system using nano-enhanced phase change materials. </w:t>
      </w:r>
      <w:r w:rsidRPr="00FE2CFF">
        <w:rPr>
          <w:rFonts w:ascii="Arial" w:hAnsi="Arial" w:cs="Arial"/>
          <w:i/>
          <w:iCs/>
          <w:color w:val="auto"/>
          <w:szCs w:val="24"/>
        </w:rPr>
        <w:t>Energy</w:t>
      </w:r>
      <w:r w:rsidRPr="00FE2CFF">
        <w:rPr>
          <w:rFonts w:ascii="Arial" w:hAnsi="Arial" w:cs="Arial"/>
          <w:color w:val="auto"/>
          <w:szCs w:val="24"/>
        </w:rPr>
        <w:t>, </w:t>
      </w:r>
      <w:r w:rsidRPr="00FE2CFF">
        <w:rPr>
          <w:rFonts w:ascii="Arial" w:hAnsi="Arial" w:cs="Arial"/>
          <w:i/>
          <w:iCs/>
          <w:color w:val="auto"/>
          <w:szCs w:val="24"/>
        </w:rPr>
        <w:t>219</w:t>
      </w:r>
      <w:r w:rsidRPr="00FE2CFF">
        <w:rPr>
          <w:rFonts w:ascii="Arial" w:hAnsi="Arial" w:cs="Arial"/>
          <w:color w:val="auto"/>
          <w:szCs w:val="24"/>
        </w:rPr>
        <w:t>, p.119564.</w:t>
      </w:r>
    </w:p>
    <w:p w14:paraId="7EFFB4EE" w14:textId="77777777" w:rsidR="006E53D9" w:rsidRPr="00FE2CFF" w:rsidRDefault="00000000" w:rsidP="00FE2CFF">
      <w:pPr>
        <w:spacing w:line="360" w:lineRule="auto"/>
        <w:ind w:left="720" w:hanging="720"/>
        <w:jc w:val="both"/>
        <w:rPr>
          <w:rFonts w:ascii="Arial" w:hAnsi="Arial" w:cs="Arial"/>
          <w:color w:val="auto"/>
          <w:szCs w:val="24"/>
        </w:rPr>
      </w:pPr>
      <w:r w:rsidRPr="00FE2CFF">
        <w:rPr>
          <w:rFonts w:ascii="Arial" w:hAnsi="Arial" w:cs="Arial"/>
          <w:color w:val="auto"/>
          <w:szCs w:val="24"/>
        </w:rPr>
        <w:t>Krizanova, A., Lăzăroiu, G., Gajanova, L., Kliestikova, J., Nadanyiova, M. and Moravcikova, D., 2019. The effectiveness of marketing communication and importance of its evaluation in an online environment. </w:t>
      </w:r>
      <w:r w:rsidRPr="00FE2CFF">
        <w:rPr>
          <w:rFonts w:ascii="Arial" w:hAnsi="Arial" w:cs="Arial"/>
          <w:i/>
          <w:iCs/>
          <w:color w:val="auto"/>
          <w:szCs w:val="24"/>
        </w:rPr>
        <w:t>Sustainability</w:t>
      </w:r>
      <w:r w:rsidRPr="00FE2CFF">
        <w:rPr>
          <w:rFonts w:ascii="Arial" w:hAnsi="Arial" w:cs="Arial"/>
          <w:color w:val="auto"/>
          <w:szCs w:val="24"/>
        </w:rPr>
        <w:t>, </w:t>
      </w:r>
      <w:r w:rsidRPr="00FE2CFF">
        <w:rPr>
          <w:rFonts w:ascii="Arial" w:hAnsi="Arial" w:cs="Arial"/>
          <w:i/>
          <w:iCs/>
          <w:color w:val="auto"/>
          <w:szCs w:val="24"/>
        </w:rPr>
        <w:t>11</w:t>
      </w:r>
      <w:r w:rsidRPr="00FE2CFF">
        <w:rPr>
          <w:rFonts w:ascii="Arial" w:hAnsi="Arial" w:cs="Arial"/>
          <w:color w:val="auto"/>
          <w:szCs w:val="24"/>
        </w:rPr>
        <w:t>(24), p.7016.</w:t>
      </w:r>
    </w:p>
    <w:p w14:paraId="32CD048D" w14:textId="77777777" w:rsidR="006E53D9" w:rsidRPr="00FE2CFF" w:rsidRDefault="00000000" w:rsidP="00FE2CFF">
      <w:pPr>
        <w:spacing w:line="360" w:lineRule="auto"/>
        <w:ind w:left="720" w:hanging="720"/>
        <w:jc w:val="both"/>
        <w:rPr>
          <w:rFonts w:ascii="Arial" w:hAnsi="Arial" w:cs="Arial"/>
          <w:color w:val="auto"/>
          <w:szCs w:val="24"/>
        </w:rPr>
      </w:pPr>
      <w:r w:rsidRPr="00FE2CFF">
        <w:rPr>
          <w:rFonts w:ascii="Arial" w:hAnsi="Arial" w:cs="Arial"/>
          <w:color w:val="auto"/>
          <w:szCs w:val="24"/>
        </w:rPr>
        <w:t xml:space="preserve">Li, Z., Bahramirad, S., Paaso, A., Yan, M. and Shahidehpour, M., 2019. Blockchain for decentralised transactive energy management system in networked microgrids. </w:t>
      </w:r>
      <w:r w:rsidRPr="00FE2CFF">
        <w:rPr>
          <w:rFonts w:ascii="Arial" w:hAnsi="Arial" w:cs="Arial"/>
          <w:i/>
          <w:iCs/>
          <w:color w:val="auto"/>
          <w:szCs w:val="24"/>
        </w:rPr>
        <w:t>The Electricity Journal</w:t>
      </w:r>
      <w:r w:rsidRPr="00FE2CFF">
        <w:rPr>
          <w:rFonts w:ascii="Arial" w:hAnsi="Arial" w:cs="Arial"/>
          <w:color w:val="auto"/>
          <w:szCs w:val="24"/>
        </w:rPr>
        <w:t>, </w:t>
      </w:r>
      <w:r w:rsidRPr="00FE2CFF">
        <w:rPr>
          <w:rFonts w:ascii="Arial" w:hAnsi="Arial" w:cs="Arial"/>
          <w:i/>
          <w:iCs/>
          <w:color w:val="auto"/>
          <w:szCs w:val="24"/>
        </w:rPr>
        <w:t>32</w:t>
      </w:r>
      <w:r w:rsidRPr="00FE2CFF">
        <w:rPr>
          <w:rFonts w:ascii="Arial" w:hAnsi="Arial" w:cs="Arial"/>
          <w:color w:val="auto"/>
          <w:szCs w:val="24"/>
        </w:rPr>
        <w:t>(4), pp.58-72.</w:t>
      </w:r>
    </w:p>
    <w:p w14:paraId="7E3452E3" w14:textId="77777777" w:rsidR="006E53D9" w:rsidRPr="000B25BB" w:rsidRDefault="00000000" w:rsidP="006E53D9">
      <w:pPr>
        <w:spacing w:line="360" w:lineRule="auto"/>
        <w:ind w:left="720" w:hanging="720"/>
        <w:jc w:val="both"/>
        <w:rPr>
          <w:rFonts w:ascii="Arial" w:hAnsi="Arial" w:cs="Arial"/>
        </w:rPr>
      </w:pPr>
      <w:r w:rsidRPr="000B25BB">
        <w:rPr>
          <w:rFonts w:ascii="Arial" w:hAnsi="Arial" w:cs="Arial"/>
        </w:rPr>
        <w:t xml:space="preserve">Marriott. 2023. Front Desk Manager. [online]. Available at: </w:t>
      </w:r>
      <w:hyperlink r:id="rId12" w:history="1">
        <w:r w:rsidRPr="000B25BB">
          <w:rPr>
            <w:rStyle w:val="Hyperlink"/>
            <w:rFonts w:ascii="Arial" w:hAnsi="Arial" w:cs="Arial"/>
          </w:rPr>
          <w:t>https://jobs.marriott.com/marriott/jobs/23014276?lang=en-us</w:t>
        </w:r>
      </w:hyperlink>
      <w:r w:rsidRPr="000B25BB">
        <w:rPr>
          <w:rFonts w:ascii="Arial" w:hAnsi="Arial" w:cs="Arial"/>
        </w:rPr>
        <w:t>. [Accessed on 21</w:t>
      </w:r>
      <w:r w:rsidRPr="000B25BB">
        <w:rPr>
          <w:rFonts w:ascii="Arial" w:hAnsi="Arial" w:cs="Arial"/>
          <w:vertAlign w:val="superscript"/>
        </w:rPr>
        <w:t>st</w:t>
      </w:r>
      <w:r w:rsidRPr="000B25BB">
        <w:rPr>
          <w:rFonts w:ascii="Arial" w:hAnsi="Arial" w:cs="Arial"/>
        </w:rPr>
        <w:t xml:space="preserve"> February 2023]</w:t>
      </w:r>
    </w:p>
    <w:p w14:paraId="385CBB1D" w14:textId="77777777" w:rsidR="006E53D9" w:rsidRPr="000B25BB" w:rsidRDefault="00000000" w:rsidP="006E53D9">
      <w:pPr>
        <w:spacing w:line="360" w:lineRule="auto"/>
        <w:ind w:left="720" w:hanging="720"/>
        <w:jc w:val="both"/>
        <w:rPr>
          <w:rFonts w:ascii="Arial" w:hAnsi="Arial" w:cs="Arial"/>
          <w:shd w:val="clear" w:color="auto" w:fill="FFFFFF"/>
        </w:rPr>
      </w:pPr>
      <w:r w:rsidRPr="000B25BB">
        <w:rPr>
          <w:rFonts w:ascii="Arial" w:hAnsi="Arial" w:cs="Arial"/>
          <w:shd w:val="clear" w:color="auto" w:fill="FFFFFF"/>
        </w:rPr>
        <w:t>Mazhazhate, C. and Mudondo, T., 2020. Multilingual and Multiculturalism Philosophy as a Strategic Tool for Organizational Competitiveness. </w:t>
      </w:r>
      <w:r w:rsidRPr="000B25BB">
        <w:rPr>
          <w:rFonts w:ascii="Arial" w:hAnsi="Arial" w:cs="Arial"/>
          <w:i/>
          <w:iCs/>
          <w:shd w:val="clear" w:color="auto" w:fill="FFFFFF"/>
        </w:rPr>
        <w:t>International Journal of Social and Humanities Sciences</w:t>
      </w:r>
      <w:r w:rsidRPr="000B25BB">
        <w:rPr>
          <w:rFonts w:ascii="Arial" w:hAnsi="Arial" w:cs="Arial"/>
          <w:shd w:val="clear" w:color="auto" w:fill="FFFFFF"/>
        </w:rPr>
        <w:t>, </w:t>
      </w:r>
      <w:r w:rsidRPr="000B25BB">
        <w:rPr>
          <w:rFonts w:ascii="Arial" w:hAnsi="Arial" w:cs="Arial"/>
          <w:i/>
          <w:iCs/>
          <w:shd w:val="clear" w:color="auto" w:fill="FFFFFF"/>
        </w:rPr>
        <w:t>4</w:t>
      </w:r>
      <w:r w:rsidRPr="000B25BB">
        <w:rPr>
          <w:rFonts w:ascii="Arial" w:hAnsi="Arial" w:cs="Arial"/>
          <w:shd w:val="clear" w:color="auto" w:fill="FFFFFF"/>
        </w:rPr>
        <w:t>(2), pp.103-114.</w:t>
      </w:r>
    </w:p>
    <w:p w14:paraId="588309B2" w14:textId="77777777" w:rsidR="006E53D9" w:rsidRPr="00FE2CFF" w:rsidRDefault="00000000" w:rsidP="00FE2CFF">
      <w:pPr>
        <w:spacing w:line="360" w:lineRule="auto"/>
        <w:ind w:left="720" w:hanging="720"/>
        <w:jc w:val="both"/>
        <w:rPr>
          <w:rFonts w:ascii="Arial" w:hAnsi="Arial" w:cs="Arial"/>
          <w:color w:val="auto"/>
          <w:szCs w:val="24"/>
        </w:rPr>
      </w:pPr>
      <w:r w:rsidRPr="00FE2CFF">
        <w:rPr>
          <w:rFonts w:ascii="Arial" w:hAnsi="Arial" w:cs="Arial"/>
          <w:color w:val="auto"/>
          <w:szCs w:val="24"/>
        </w:rPr>
        <w:t>Miah, M.M. and Intan Adha Hafit, N., 2020. The Relationship between Selective Staffing, Work Environment and Employee Turnover in the Malaysian Hotel Industry. </w:t>
      </w:r>
      <w:r w:rsidRPr="00FE2CFF">
        <w:rPr>
          <w:rFonts w:ascii="Arial" w:hAnsi="Arial" w:cs="Arial"/>
          <w:i/>
          <w:iCs/>
          <w:color w:val="auto"/>
          <w:szCs w:val="24"/>
        </w:rPr>
        <w:t>International Journal of Business and Social Science</w:t>
      </w:r>
      <w:r w:rsidRPr="00FE2CFF">
        <w:rPr>
          <w:rFonts w:ascii="Arial" w:hAnsi="Arial" w:cs="Arial"/>
          <w:color w:val="auto"/>
          <w:szCs w:val="24"/>
        </w:rPr>
        <w:t>, </w:t>
      </w:r>
      <w:r w:rsidRPr="00FE2CFF">
        <w:rPr>
          <w:rFonts w:ascii="Arial" w:hAnsi="Arial" w:cs="Arial"/>
          <w:i/>
          <w:iCs/>
          <w:color w:val="auto"/>
          <w:szCs w:val="24"/>
        </w:rPr>
        <w:t>11</w:t>
      </w:r>
      <w:r w:rsidRPr="00FE2CFF">
        <w:rPr>
          <w:rFonts w:ascii="Arial" w:hAnsi="Arial" w:cs="Arial"/>
          <w:color w:val="auto"/>
          <w:szCs w:val="24"/>
        </w:rPr>
        <w:t>(12), pp.77-80.</w:t>
      </w:r>
    </w:p>
    <w:p w14:paraId="3617DA6A" w14:textId="77777777" w:rsidR="006E53D9" w:rsidRPr="00FE2CFF" w:rsidRDefault="00000000" w:rsidP="00FE2CFF">
      <w:pPr>
        <w:spacing w:line="360" w:lineRule="auto"/>
        <w:ind w:left="720" w:hanging="720"/>
        <w:jc w:val="both"/>
        <w:rPr>
          <w:rFonts w:ascii="Arial" w:hAnsi="Arial" w:cs="Arial"/>
          <w:color w:val="auto"/>
          <w:szCs w:val="24"/>
        </w:rPr>
      </w:pPr>
      <w:r w:rsidRPr="00FE2CFF">
        <w:rPr>
          <w:rFonts w:ascii="Arial" w:hAnsi="Arial" w:cs="Arial"/>
          <w:color w:val="auto"/>
          <w:szCs w:val="24"/>
        </w:rPr>
        <w:t>Nikolskaya, E.Y., Pasko, O.V. and Novolodskaya, G.I., 2019. Development of the staffing system in hotels in the digital economy: Economic and legal aspects. </w:t>
      </w:r>
      <w:r w:rsidRPr="00FE2CFF">
        <w:rPr>
          <w:rFonts w:ascii="Arial" w:hAnsi="Arial" w:cs="Arial"/>
          <w:i/>
          <w:iCs/>
          <w:color w:val="auto"/>
          <w:szCs w:val="24"/>
        </w:rPr>
        <w:t>Opción: Revista de Ciencias Humanas y Sociales</w:t>
      </w:r>
      <w:r w:rsidRPr="00FE2CFF">
        <w:rPr>
          <w:rFonts w:ascii="Arial" w:hAnsi="Arial" w:cs="Arial"/>
          <w:color w:val="auto"/>
          <w:szCs w:val="24"/>
        </w:rPr>
        <w:t>, </w:t>
      </w:r>
      <w:r w:rsidRPr="00FE2CFF">
        <w:rPr>
          <w:rFonts w:ascii="Arial" w:hAnsi="Arial" w:cs="Arial"/>
          <w:i/>
          <w:iCs/>
          <w:color w:val="auto"/>
          <w:szCs w:val="24"/>
        </w:rPr>
        <w:t>35</w:t>
      </w:r>
      <w:r w:rsidRPr="00FE2CFF">
        <w:rPr>
          <w:rFonts w:ascii="Arial" w:hAnsi="Arial" w:cs="Arial"/>
          <w:color w:val="auto"/>
          <w:szCs w:val="24"/>
        </w:rPr>
        <w:t>(20), pp.1059-1073.</w:t>
      </w:r>
    </w:p>
    <w:p w14:paraId="4C22EBCD" w14:textId="77777777" w:rsidR="006E53D9" w:rsidRPr="000B25BB" w:rsidRDefault="00000000" w:rsidP="006E53D9">
      <w:pPr>
        <w:tabs>
          <w:tab w:val="left" w:pos="6120"/>
        </w:tabs>
        <w:spacing w:line="360" w:lineRule="auto"/>
        <w:ind w:left="720" w:hanging="720"/>
        <w:jc w:val="both"/>
        <w:rPr>
          <w:rFonts w:ascii="Arial" w:hAnsi="Arial" w:cs="Arial"/>
        </w:rPr>
      </w:pPr>
      <w:r w:rsidRPr="000B25BB">
        <w:rPr>
          <w:rFonts w:ascii="Arial" w:hAnsi="Arial" w:cs="Arial"/>
          <w:shd w:val="clear" w:color="auto" w:fill="FFFFFF"/>
        </w:rPr>
        <w:t xml:space="preserve">Revfine. 2022. </w:t>
      </w:r>
      <w:r w:rsidRPr="000B25BB">
        <w:rPr>
          <w:rFonts w:ascii="Arial" w:hAnsi="Arial" w:cs="Arial"/>
        </w:rPr>
        <w:t>Front Office Department in Hotel: Everything You Need to Know. [online]. Available at:</w:t>
      </w:r>
      <w:r w:rsidRPr="000B25BB">
        <w:rPr>
          <w:rFonts w:ascii="Arial" w:hAnsi="Arial" w:cs="Arial"/>
          <w:shd w:val="clear" w:color="auto" w:fill="FFFFFF"/>
        </w:rPr>
        <w:t xml:space="preserve"> </w:t>
      </w:r>
      <w:hyperlink r:id="rId13" w:history="1">
        <w:r w:rsidRPr="000B25BB">
          <w:rPr>
            <w:rStyle w:val="Hyperlink"/>
            <w:rFonts w:ascii="Arial" w:hAnsi="Arial" w:cs="Arial"/>
            <w:shd w:val="clear" w:color="auto" w:fill="FFFFFF"/>
          </w:rPr>
          <w:t>https://www.revfine.com/front-office-department-in-hotel/</w:t>
        </w:r>
      </w:hyperlink>
      <w:r w:rsidRPr="000B25BB">
        <w:rPr>
          <w:rFonts w:ascii="Arial" w:hAnsi="Arial" w:cs="Arial"/>
        </w:rPr>
        <w:t>. [Accessed on 21</w:t>
      </w:r>
      <w:r w:rsidRPr="000B25BB">
        <w:rPr>
          <w:rFonts w:ascii="Arial" w:hAnsi="Arial" w:cs="Arial"/>
          <w:vertAlign w:val="superscript"/>
        </w:rPr>
        <w:t>st</w:t>
      </w:r>
      <w:r w:rsidRPr="000B25BB">
        <w:rPr>
          <w:rFonts w:ascii="Arial" w:hAnsi="Arial" w:cs="Arial"/>
        </w:rPr>
        <w:t xml:space="preserve"> February 2023] </w:t>
      </w:r>
    </w:p>
    <w:p w14:paraId="72BCE266" w14:textId="77777777" w:rsidR="006E53D9" w:rsidRPr="000B25BB" w:rsidRDefault="00000000" w:rsidP="006E53D9">
      <w:pPr>
        <w:spacing w:line="360" w:lineRule="auto"/>
        <w:ind w:left="720" w:hanging="720"/>
        <w:jc w:val="both"/>
        <w:rPr>
          <w:rFonts w:ascii="Arial" w:hAnsi="Arial" w:cs="Arial"/>
        </w:rPr>
      </w:pPr>
      <w:r w:rsidRPr="000B25BB">
        <w:rPr>
          <w:rFonts w:ascii="Arial" w:hAnsi="Arial" w:cs="Arial"/>
        </w:rPr>
        <w:t xml:space="preserve">Revfine. 2023. Hotel Front Office: Learn About Tasks, Responsibilities, Roles &amp; More. [online]. Available at: </w:t>
      </w:r>
      <w:hyperlink r:id="rId14" w:history="1">
        <w:r w:rsidRPr="000B25BB">
          <w:rPr>
            <w:rStyle w:val="Hyperlink"/>
            <w:rFonts w:ascii="Arial" w:hAnsi="Arial" w:cs="Arial"/>
          </w:rPr>
          <w:t>https://www.revfine.com/hotel-front-office/</w:t>
        </w:r>
      </w:hyperlink>
      <w:r w:rsidRPr="000B25BB">
        <w:rPr>
          <w:rFonts w:ascii="Arial" w:hAnsi="Arial" w:cs="Arial"/>
        </w:rPr>
        <w:t>. [Accessed on 21</w:t>
      </w:r>
      <w:r w:rsidRPr="000B25BB">
        <w:rPr>
          <w:rFonts w:ascii="Arial" w:hAnsi="Arial" w:cs="Arial"/>
          <w:vertAlign w:val="superscript"/>
        </w:rPr>
        <w:t>st</w:t>
      </w:r>
      <w:r w:rsidRPr="000B25BB">
        <w:rPr>
          <w:rFonts w:ascii="Arial" w:hAnsi="Arial" w:cs="Arial"/>
        </w:rPr>
        <w:t xml:space="preserve"> February 2023] </w:t>
      </w:r>
    </w:p>
    <w:p w14:paraId="53465578" w14:textId="77777777" w:rsidR="006E53D9" w:rsidRDefault="00000000" w:rsidP="00FE2CFF">
      <w:pPr>
        <w:spacing w:line="360" w:lineRule="auto"/>
        <w:ind w:left="720" w:hanging="720"/>
        <w:jc w:val="both"/>
        <w:rPr>
          <w:rFonts w:ascii="Arial" w:hAnsi="Arial" w:cs="Arial"/>
          <w:color w:val="auto"/>
          <w:szCs w:val="24"/>
        </w:rPr>
      </w:pPr>
      <w:r w:rsidRPr="00FE2CFF">
        <w:rPr>
          <w:rFonts w:ascii="Arial" w:hAnsi="Arial" w:cs="Arial"/>
          <w:color w:val="auto"/>
          <w:szCs w:val="24"/>
        </w:rPr>
        <w:lastRenderedPageBreak/>
        <w:t>Rosli, N., Che Ha, N. and Ghazali, E.M., 2019. Bridging the gap between branding and sustainability by fostering brand credibility and brand attachment in travellers’ hotel choice. </w:t>
      </w:r>
      <w:r w:rsidRPr="00FE2CFF">
        <w:rPr>
          <w:rFonts w:ascii="Arial" w:hAnsi="Arial" w:cs="Arial"/>
          <w:i/>
          <w:iCs/>
          <w:color w:val="auto"/>
          <w:szCs w:val="24"/>
        </w:rPr>
        <w:t>The bottom line</w:t>
      </w:r>
      <w:r w:rsidRPr="00FE2CFF">
        <w:rPr>
          <w:rFonts w:ascii="Arial" w:hAnsi="Arial" w:cs="Arial"/>
          <w:color w:val="auto"/>
          <w:szCs w:val="24"/>
        </w:rPr>
        <w:t>, </w:t>
      </w:r>
      <w:r w:rsidRPr="00FE2CFF">
        <w:rPr>
          <w:rFonts w:ascii="Arial" w:hAnsi="Arial" w:cs="Arial"/>
          <w:i/>
          <w:iCs/>
          <w:color w:val="auto"/>
          <w:szCs w:val="24"/>
        </w:rPr>
        <w:t>32</w:t>
      </w:r>
      <w:r w:rsidRPr="00FE2CFF">
        <w:rPr>
          <w:rFonts w:ascii="Arial" w:hAnsi="Arial" w:cs="Arial"/>
          <w:color w:val="auto"/>
          <w:szCs w:val="24"/>
        </w:rPr>
        <w:t>(4), pp.308-339.</w:t>
      </w:r>
    </w:p>
    <w:sectPr w:rsidR="006E53D9"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7714C"/>
    <w:multiLevelType w:val="hybridMultilevel"/>
    <w:tmpl w:val="0B68F0F2"/>
    <w:lvl w:ilvl="0" w:tplc="9BE05866">
      <w:start w:val="1"/>
      <w:numFmt w:val="decimal"/>
      <w:lvlText w:val="%1."/>
      <w:lvlJc w:val="left"/>
      <w:pPr>
        <w:ind w:left="450" w:hanging="360"/>
      </w:pPr>
    </w:lvl>
    <w:lvl w:ilvl="1" w:tplc="AE0ECC7A" w:tentative="1">
      <w:start w:val="1"/>
      <w:numFmt w:val="lowerLetter"/>
      <w:lvlText w:val="%2."/>
      <w:lvlJc w:val="left"/>
      <w:pPr>
        <w:ind w:left="1170" w:hanging="360"/>
      </w:pPr>
    </w:lvl>
    <w:lvl w:ilvl="2" w:tplc="127C7808" w:tentative="1">
      <w:start w:val="1"/>
      <w:numFmt w:val="lowerRoman"/>
      <w:lvlText w:val="%3."/>
      <w:lvlJc w:val="right"/>
      <w:pPr>
        <w:ind w:left="1890" w:hanging="180"/>
      </w:pPr>
    </w:lvl>
    <w:lvl w:ilvl="3" w:tplc="2F94C348" w:tentative="1">
      <w:start w:val="1"/>
      <w:numFmt w:val="decimal"/>
      <w:lvlText w:val="%4."/>
      <w:lvlJc w:val="left"/>
      <w:pPr>
        <w:ind w:left="2610" w:hanging="360"/>
      </w:pPr>
    </w:lvl>
    <w:lvl w:ilvl="4" w:tplc="194AA858" w:tentative="1">
      <w:start w:val="1"/>
      <w:numFmt w:val="lowerLetter"/>
      <w:lvlText w:val="%5."/>
      <w:lvlJc w:val="left"/>
      <w:pPr>
        <w:ind w:left="3330" w:hanging="360"/>
      </w:pPr>
    </w:lvl>
    <w:lvl w:ilvl="5" w:tplc="D13A4C7E" w:tentative="1">
      <w:start w:val="1"/>
      <w:numFmt w:val="lowerRoman"/>
      <w:lvlText w:val="%6."/>
      <w:lvlJc w:val="right"/>
      <w:pPr>
        <w:ind w:left="4050" w:hanging="180"/>
      </w:pPr>
    </w:lvl>
    <w:lvl w:ilvl="6" w:tplc="E97604FC" w:tentative="1">
      <w:start w:val="1"/>
      <w:numFmt w:val="decimal"/>
      <w:lvlText w:val="%7."/>
      <w:lvlJc w:val="left"/>
      <w:pPr>
        <w:ind w:left="4770" w:hanging="360"/>
      </w:pPr>
    </w:lvl>
    <w:lvl w:ilvl="7" w:tplc="76C01DD4" w:tentative="1">
      <w:start w:val="1"/>
      <w:numFmt w:val="lowerLetter"/>
      <w:lvlText w:val="%8."/>
      <w:lvlJc w:val="left"/>
      <w:pPr>
        <w:ind w:left="5490" w:hanging="360"/>
      </w:pPr>
    </w:lvl>
    <w:lvl w:ilvl="8" w:tplc="C16AAD8C" w:tentative="1">
      <w:start w:val="1"/>
      <w:numFmt w:val="lowerRoman"/>
      <w:lvlText w:val="%9."/>
      <w:lvlJc w:val="right"/>
      <w:pPr>
        <w:ind w:left="6210" w:hanging="180"/>
      </w:pPr>
    </w:lvl>
  </w:abstractNum>
  <w:abstractNum w:abstractNumId="1" w15:restartNumberingAfterBreak="0">
    <w:nsid w:val="122D79ED"/>
    <w:multiLevelType w:val="hybridMultilevel"/>
    <w:tmpl w:val="78D88176"/>
    <w:lvl w:ilvl="0" w:tplc="73726000">
      <w:start w:val="1"/>
      <w:numFmt w:val="decimal"/>
      <w:lvlText w:val="2.%1"/>
      <w:lvlJc w:val="left"/>
      <w:pPr>
        <w:ind w:left="450" w:hanging="360"/>
      </w:pPr>
      <w:rPr>
        <w:rFonts w:hint="default"/>
        <w:b w:val="0"/>
        <w:i/>
      </w:rPr>
    </w:lvl>
    <w:lvl w:ilvl="1" w:tplc="76B6BB7C" w:tentative="1">
      <w:start w:val="1"/>
      <w:numFmt w:val="lowerLetter"/>
      <w:lvlText w:val="%2."/>
      <w:lvlJc w:val="left"/>
      <w:pPr>
        <w:ind w:left="1170" w:hanging="360"/>
      </w:pPr>
    </w:lvl>
    <w:lvl w:ilvl="2" w:tplc="38163168" w:tentative="1">
      <w:start w:val="1"/>
      <w:numFmt w:val="lowerRoman"/>
      <w:lvlText w:val="%3."/>
      <w:lvlJc w:val="right"/>
      <w:pPr>
        <w:ind w:left="1890" w:hanging="180"/>
      </w:pPr>
    </w:lvl>
    <w:lvl w:ilvl="3" w:tplc="AA760662" w:tentative="1">
      <w:start w:val="1"/>
      <w:numFmt w:val="decimal"/>
      <w:lvlText w:val="%4."/>
      <w:lvlJc w:val="left"/>
      <w:pPr>
        <w:ind w:left="2610" w:hanging="360"/>
      </w:pPr>
    </w:lvl>
    <w:lvl w:ilvl="4" w:tplc="2EB42C6C" w:tentative="1">
      <w:start w:val="1"/>
      <w:numFmt w:val="lowerLetter"/>
      <w:lvlText w:val="%5."/>
      <w:lvlJc w:val="left"/>
      <w:pPr>
        <w:ind w:left="3330" w:hanging="360"/>
      </w:pPr>
    </w:lvl>
    <w:lvl w:ilvl="5" w:tplc="B5E8F40C" w:tentative="1">
      <w:start w:val="1"/>
      <w:numFmt w:val="lowerRoman"/>
      <w:lvlText w:val="%6."/>
      <w:lvlJc w:val="right"/>
      <w:pPr>
        <w:ind w:left="4050" w:hanging="180"/>
      </w:pPr>
    </w:lvl>
    <w:lvl w:ilvl="6" w:tplc="3B325CA4" w:tentative="1">
      <w:start w:val="1"/>
      <w:numFmt w:val="decimal"/>
      <w:lvlText w:val="%7."/>
      <w:lvlJc w:val="left"/>
      <w:pPr>
        <w:ind w:left="4770" w:hanging="360"/>
      </w:pPr>
    </w:lvl>
    <w:lvl w:ilvl="7" w:tplc="880A5B24" w:tentative="1">
      <w:start w:val="1"/>
      <w:numFmt w:val="lowerLetter"/>
      <w:lvlText w:val="%8."/>
      <w:lvlJc w:val="left"/>
      <w:pPr>
        <w:ind w:left="5490" w:hanging="360"/>
      </w:pPr>
    </w:lvl>
    <w:lvl w:ilvl="8" w:tplc="037637E6" w:tentative="1">
      <w:start w:val="1"/>
      <w:numFmt w:val="lowerRoman"/>
      <w:lvlText w:val="%9."/>
      <w:lvlJc w:val="right"/>
      <w:pPr>
        <w:ind w:left="6210" w:hanging="180"/>
      </w:pPr>
    </w:lvl>
  </w:abstractNum>
  <w:abstractNum w:abstractNumId="2" w15:restartNumberingAfterBreak="0">
    <w:nsid w:val="1CE244E5"/>
    <w:multiLevelType w:val="hybridMultilevel"/>
    <w:tmpl w:val="AE907670"/>
    <w:lvl w:ilvl="0" w:tplc="5AAAA210">
      <w:start w:val="1"/>
      <w:numFmt w:val="bullet"/>
      <w:lvlText w:val=""/>
      <w:lvlJc w:val="left"/>
      <w:pPr>
        <w:ind w:left="720" w:hanging="360"/>
      </w:pPr>
      <w:rPr>
        <w:rFonts w:ascii="Symbol" w:hAnsi="Symbol" w:hint="default"/>
      </w:rPr>
    </w:lvl>
    <w:lvl w:ilvl="1" w:tplc="CF8243AC" w:tentative="1">
      <w:start w:val="1"/>
      <w:numFmt w:val="bullet"/>
      <w:lvlText w:val="o"/>
      <w:lvlJc w:val="left"/>
      <w:pPr>
        <w:ind w:left="1440" w:hanging="360"/>
      </w:pPr>
      <w:rPr>
        <w:rFonts w:ascii="Courier New" w:hAnsi="Courier New" w:cs="Courier New" w:hint="default"/>
      </w:rPr>
    </w:lvl>
    <w:lvl w:ilvl="2" w:tplc="8D68492E" w:tentative="1">
      <w:start w:val="1"/>
      <w:numFmt w:val="bullet"/>
      <w:lvlText w:val=""/>
      <w:lvlJc w:val="left"/>
      <w:pPr>
        <w:ind w:left="2160" w:hanging="360"/>
      </w:pPr>
      <w:rPr>
        <w:rFonts w:ascii="Wingdings" w:hAnsi="Wingdings" w:hint="default"/>
      </w:rPr>
    </w:lvl>
    <w:lvl w:ilvl="3" w:tplc="D834CAF0" w:tentative="1">
      <w:start w:val="1"/>
      <w:numFmt w:val="bullet"/>
      <w:lvlText w:val=""/>
      <w:lvlJc w:val="left"/>
      <w:pPr>
        <w:ind w:left="2880" w:hanging="360"/>
      </w:pPr>
      <w:rPr>
        <w:rFonts w:ascii="Symbol" w:hAnsi="Symbol" w:hint="default"/>
      </w:rPr>
    </w:lvl>
    <w:lvl w:ilvl="4" w:tplc="DEB42138" w:tentative="1">
      <w:start w:val="1"/>
      <w:numFmt w:val="bullet"/>
      <w:lvlText w:val="o"/>
      <w:lvlJc w:val="left"/>
      <w:pPr>
        <w:ind w:left="3600" w:hanging="360"/>
      </w:pPr>
      <w:rPr>
        <w:rFonts w:ascii="Courier New" w:hAnsi="Courier New" w:cs="Courier New" w:hint="default"/>
      </w:rPr>
    </w:lvl>
    <w:lvl w:ilvl="5" w:tplc="A440A4B0" w:tentative="1">
      <w:start w:val="1"/>
      <w:numFmt w:val="bullet"/>
      <w:lvlText w:val=""/>
      <w:lvlJc w:val="left"/>
      <w:pPr>
        <w:ind w:left="4320" w:hanging="360"/>
      </w:pPr>
      <w:rPr>
        <w:rFonts w:ascii="Wingdings" w:hAnsi="Wingdings" w:hint="default"/>
      </w:rPr>
    </w:lvl>
    <w:lvl w:ilvl="6" w:tplc="5F1AF9DE" w:tentative="1">
      <w:start w:val="1"/>
      <w:numFmt w:val="bullet"/>
      <w:lvlText w:val=""/>
      <w:lvlJc w:val="left"/>
      <w:pPr>
        <w:ind w:left="5040" w:hanging="360"/>
      </w:pPr>
      <w:rPr>
        <w:rFonts w:ascii="Symbol" w:hAnsi="Symbol" w:hint="default"/>
      </w:rPr>
    </w:lvl>
    <w:lvl w:ilvl="7" w:tplc="7D8AA49A" w:tentative="1">
      <w:start w:val="1"/>
      <w:numFmt w:val="bullet"/>
      <w:lvlText w:val="o"/>
      <w:lvlJc w:val="left"/>
      <w:pPr>
        <w:ind w:left="5760" w:hanging="360"/>
      </w:pPr>
      <w:rPr>
        <w:rFonts w:ascii="Courier New" w:hAnsi="Courier New" w:cs="Courier New" w:hint="default"/>
      </w:rPr>
    </w:lvl>
    <w:lvl w:ilvl="8" w:tplc="55A04094" w:tentative="1">
      <w:start w:val="1"/>
      <w:numFmt w:val="bullet"/>
      <w:lvlText w:val=""/>
      <w:lvlJc w:val="left"/>
      <w:pPr>
        <w:ind w:left="6480" w:hanging="360"/>
      </w:pPr>
      <w:rPr>
        <w:rFonts w:ascii="Wingdings" w:hAnsi="Wingdings" w:hint="default"/>
      </w:rPr>
    </w:lvl>
  </w:abstractNum>
  <w:abstractNum w:abstractNumId="3" w15:restartNumberingAfterBreak="0">
    <w:nsid w:val="364A7DA2"/>
    <w:multiLevelType w:val="hybridMultilevel"/>
    <w:tmpl w:val="0D025986"/>
    <w:lvl w:ilvl="0" w:tplc="855ECB02">
      <w:start w:val="1"/>
      <w:numFmt w:val="bullet"/>
      <w:lvlText w:val=""/>
      <w:lvlJc w:val="left"/>
      <w:pPr>
        <w:ind w:left="720" w:hanging="360"/>
      </w:pPr>
      <w:rPr>
        <w:rFonts w:ascii="Symbol" w:hAnsi="Symbol" w:hint="default"/>
      </w:rPr>
    </w:lvl>
    <w:lvl w:ilvl="1" w:tplc="9A44A320" w:tentative="1">
      <w:start w:val="1"/>
      <w:numFmt w:val="bullet"/>
      <w:lvlText w:val="o"/>
      <w:lvlJc w:val="left"/>
      <w:pPr>
        <w:ind w:left="1440" w:hanging="360"/>
      </w:pPr>
      <w:rPr>
        <w:rFonts w:ascii="Courier New" w:hAnsi="Courier New" w:cs="Courier New" w:hint="default"/>
      </w:rPr>
    </w:lvl>
    <w:lvl w:ilvl="2" w:tplc="7604013A" w:tentative="1">
      <w:start w:val="1"/>
      <w:numFmt w:val="bullet"/>
      <w:lvlText w:val=""/>
      <w:lvlJc w:val="left"/>
      <w:pPr>
        <w:ind w:left="2160" w:hanging="360"/>
      </w:pPr>
      <w:rPr>
        <w:rFonts w:ascii="Wingdings" w:hAnsi="Wingdings" w:hint="default"/>
      </w:rPr>
    </w:lvl>
    <w:lvl w:ilvl="3" w:tplc="5164E4E6" w:tentative="1">
      <w:start w:val="1"/>
      <w:numFmt w:val="bullet"/>
      <w:lvlText w:val=""/>
      <w:lvlJc w:val="left"/>
      <w:pPr>
        <w:ind w:left="2880" w:hanging="360"/>
      </w:pPr>
      <w:rPr>
        <w:rFonts w:ascii="Symbol" w:hAnsi="Symbol" w:hint="default"/>
      </w:rPr>
    </w:lvl>
    <w:lvl w:ilvl="4" w:tplc="E4B0E70C" w:tentative="1">
      <w:start w:val="1"/>
      <w:numFmt w:val="bullet"/>
      <w:lvlText w:val="o"/>
      <w:lvlJc w:val="left"/>
      <w:pPr>
        <w:ind w:left="3600" w:hanging="360"/>
      </w:pPr>
      <w:rPr>
        <w:rFonts w:ascii="Courier New" w:hAnsi="Courier New" w:cs="Courier New" w:hint="default"/>
      </w:rPr>
    </w:lvl>
    <w:lvl w:ilvl="5" w:tplc="75605F60" w:tentative="1">
      <w:start w:val="1"/>
      <w:numFmt w:val="bullet"/>
      <w:lvlText w:val=""/>
      <w:lvlJc w:val="left"/>
      <w:pPr>
        <w:ind w:left="4320" w:hanging="360"/>
      </w:pPr>
      <w:rPr>
        <w:rFonts w:ascii="Wingdings" w:hAnsi="Wingdings" w:hint="default"/>
      </w:rPr>
    </w:lvl>
    <w:lvl w:ilvl="6" w:tplc="3B8A973C" w:tentative="1">
      <w:start w:val="1"/>
      <w:numFmt w:val="bullet"/>
      <w:lvlText w:val=""/>
      <w:lvlJc w:val="left"/>
      <w:pPr>
        <w:ind w:left="5040" w:hanging="360"/>
      </w:pPr>
      <w:rPr>
        <w:rFonts w:ascii="Symbol" w:hAnsi="Symbol" w:hint="default"/>
      </w:rPr>
    </w:lvl>
    <w:lvl w:ilvl="7" w:tplc="439AF680" w:tentative="1">
      <w:start w:val="1"/>
      <w:numFmt w:val="bullet"/>
      <w:lvlText w:val="o"/>
      <w:lvlJc w:val="left"/>
      <w:pPr>
        <w:ind w:left="5760" w:hanging="360"/>
      </w:pPr>
      <w:rPr>
        <w:rFonts w:ascii="Courier New" w:hAnsi="Courier New" w:cs="Courier New" w:hint="default"/>
      </w:rPr>
    </w:lvl>
    <w:lvl w:ilvl="8" w:tplc="35C2B67E"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CFBE4606">
      <w:start w:val="1"/>
      <w:numFmt w:val="bullet"/>
      <w:lvlText w:val=""/>
      <w:lvlJc w:val="left"/>
      <w:pPr>
        <w:ind w:left="720" w:hanging="360"/>
      </w:pPr>
      <w:rPr>
        <w:rFonts w:ascii="Symbol" w:hAnsi="Symbol" w:hint="default"/>
      </w:rPr>
    </w:lvl>
    <w:lvl w:ilvl="1" w:tplc="B018F54A" w:tentative="1">
      <w:start w:val="1"/>
      <w:numFmt w:val="bullet"/>
      <w:lvlText w:val="o"/>
      <w:lvlJc w:val="left"/>
      <w:pPr>
        <w:ind w:left="1440" w:hanging="360"/>
      </w:pPr>
      <w:rPr>
        <w:rFonts w:ascii="Courier New" w:hAnsi="Courier New" w:cs="Courier New" w:hint="default"/>
      </w:rPr>
    </w:lvl>
    <w:lvl w:ilvl="2" w:tplc="BCD85214" w:tentative="1">
      <w:start w:val="1"/>
      <w:numFmt w:val="bullet"/>
      <w:lvlText w:val=""/>
      <w:lvlJc w:val="left"/>
      <w:pPr>
        <w:ind w:left="2160" w:hanging="360"/>
      </w:pPr>
      <w:rPr>
        <w:rFonts w:ascii="Wingdings" w:hAnsi="Wingdings" w:hint="default"/>
      </w:rPr>
    </w:lvl>
    <w:lvl w:ilvl="3" w:tplc="3D9E443C" w:tentative="1">
      <w:start w:val="1"/>
      <w:numFmt w:val="bullet"/>
      <w:lvlText w:val=""/>
      <w:lvlJc w:val="left"/>
      <w:pPr>
        <w:ind w:left="2880" w:hanging="360"/>
      </w:pPr>
      <w:rPr>
        <w:rFonts w:ascii="Symbol" w:hAnsi="Symbol" w:hint="default"/>
      </w:rPr>
    </w:lvl>
    <w:lvl w:ilvl="4" w:tplc="21B2F7B4" w:tentative="1">
      <w:start w:val="1"/>
      <w:numFmt w:val="bullet"/>
      <w:lvlText w:val="o"/>
      <w:lvlJc w:val="left"/>
      <w:pPr>
        <w:ind w:left="3600" w:hanging="360"/>
      </w:pPr>
      <w:rPr>
        <w:rFonts w:ascii="Courier New" w:hAnsi="Courier New" w:cs="Courier New" w:hint="default"/>
      </w:rPr>
    </w:lvl>
    <w:lvl w:ilvl="5" w:tplc="39F831FC" w:tentative="1">
      <w:start w:val="1"/>
      <w:numFmt w:val="bullet"/>
      <w:lvlText w:val=""/>
      <w:lvlJc w:val="left"/>
      <w:pPr>
        <w:ind w:left="4320" w:hanging="360"/>
      </w:pPr>
      <w:rPr>
        <w:rFonts w:ascii="Wingdings" w:hAnsi="Wingdings" w:hint="default"/>
      </w:rPr>
    </w:lvl>
    <w:lvl w:ilvl="6" w:tplc="16763194" w:tentative="1">
      <w:start w:val="1"/>
      <w:numFmt w:val="bullet"/>
      <w:lvlText w:val=""/>
      <w:lvlJc w:val="left"/>
      <w:pPr>
        <w:ind w:left="5040" w:hanging="360"/>
      </w:pPr>
      <w:rPr>
        <w:rFonts w:ascii="Symbol" w:hAnsi="Symbol" w:hint="default"/>
      </w:rPr>
    </w:lvl>
    <w:lvl w:ilvl="7" w:tplc="40509D64" w:tentative="1">
      <w:start w:val="1"/>
      <w:numFmt w:val="bullet"/>
      <w:lvlText w:val="o"/>
      <w:lvlJc w:val="left"/>
      <w:pPr>
        <w:ind w:left="5760" w:hanging="360"/>
      </w:pPr>
      <w:rPr>
        <w:rFonts w:ascii="Courier New" w:hAnsi="Courier New" w:cs="Courier New" w:hint="default"/>
      </w:rPr>
    </w:lvl>
    <w:lvl w:ilvl="8" w:tplc="9AF2DBF8" w:tentative="1">
      <w:start w:val="1"/>
      <w:numFmt w:val="bullet"/>
      <w:lvlText w:val=""/>
      <w:lvlJc w:val="left"/>
      <w:pPr>
        <w:ind w:left="6480" w:hanging="360"/>
      </w:pPr>
      <w:rPr>
        <w:rFonts w:ascii="Wingdings" w:hAnsi="Wingdings" w:hint="default"/>
      </w:rPr>
    </w:lvl>
  </w:abstractNum>
  <w:num w:numId="1" w16cid:durableId="1116019014">
    <w:abstractNumId w:val="3"/>
  </w:num>
  <w:num w:numId="2" w16cid:durableId="1581909883">
    <w:abstractNumId w:val="4"/>
  </w:num>
  <w:num w:numId="3" w16cid:durableId="1735160198">
    <w:abstractNumId w:val="2"/>
  </w:num>
  <w:num w:numId="4" w16cid:durableId="1638411700">
    <w:abstractNumId w:val="0"/>
  </w:num>
  <w:num w:numId="5" w16cid:durableId="15075495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602AD"/>
    <w:rsid w:val="000B25BB"/>
    <w:rsid w:val="000F5BD7"/>
    <w:rsid w:val="00135E11"/>
    <w:rsid w:val="00137075"/>
    <w:rsid w:val="001749FD"/>
    <w:rsid w:val="00247956"/>
    <w:rsid w:val="002813CE"/>
    <w:rsid w:val="00330917"/>
    <w:rsid w:val="0045538B"/>
    <w:rsid w:val="004C764D"/>
    <w:rsid w:val="004D0F63"/>
    <w:rsid w:val="005219C9"/>
    <w:rsid w:val="00537D00"/>
    <w:rsid w:val="00592A7E"/>
    <w:rsid w:val="005F689A"/>
    <w:rsid w:val="00601B49"/>
    <w:rsid w:val="006E53D9"/>
    <w:rsid w:val="007D760C"/>
    <w:rsid w:val="0088344F"/>
    <w:rsid w:val="008D4E2F"/>
    <w:rsid w:val="009022D4"/>
    <w:rsid w:val="00977466"/>
    <w:rsid w:val="009D31CA"/>
    <w:rsid w:val="009E31E5"/>
    <w:rsid w:val="00A9653F"/>
    <w:rsid w:val="00BA0E9D"/>
    <w:rsid w:val="00CD26B9"/>
    <w:rsid w:val="00CE235D"/>
    <w:rsid w:val="00ED020D"/>
    <w:rsid w:val="00F87F16"/>
    <w:rsid w:val="00F9700F"/>
    <w:rsid w:val="00FE2CFF"/>
    <w:rsid w:val="00FE30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C69E3"/>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E53D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mallbusiness.chron.com/customer-service-tips-front-desk-1096.html" TargetMode="External"/><Relationship Id="rId13" Type="http://schemas.openxmlformats.org/officeDocument/2006/relationships/hyperlink" Target="https://www.revfine.com/front-office-department-in-hotel/" TargetMode="External"/><Relationship Id="rId3" Type="http://schemas.openxmlformats.org/officeDocument/2006/relationships/settings" Target="settings.xml"/><Relationship Id="rId7" Type="http://schemas.openxmlformats.org/officeDocument/2006/relationships/hyperlink" Target="https://smallbusiness.chron.com/standard-operation-procedures-hotel-front-offices-65577.html" TargetMode="External"/><Relationship Id="rId12" Type="http://schemas.openxmlformats.org/officeDocument/2006/relationships/hyperlink" Target="https://jobs.marriott.com/marriott/jobs/23014276?lang=en-u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ork.chron.com/role-manager-housekeeping-hotel-industry-22124.html" TargetMode="External"/><Relationship Id="rId11" Type="http://schemas.openxmlformats.org/officeDocument/2006/relationships/hyperlink" Target="https://au.indeed.com/career-advice/career-development/hotel-front-desk-job-skills"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careers.ihg.com/en/career-paths/hotel-jobs/front-of-house-jobs/?page=12&amp;businessarea=hotels&amp;category=frontoffice" TargetMode="External"/><Relationship Id="rId4" Type="http://schemas.openxmlformats.org/officeDocument/2006/relationships/webSettings" Target="webSettings.xml"/><Relationship Id="rId9" Type="http://schemas.openxmlformats.org/officeDocument/2006/relationships/hyperlink" Target="https://jobs.hilton.com/emea/en/job/HOT08CQ6/Receptionist" TargetMode="External"/><Relationship Id="rId14" Type="http://schemas.openxmlformats.org/officeDocument/2006/relationships/hyperlink" Target="https://www.revfine.com/hotel-front-off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14</Pages>
  <Words>3337</Words>
  <Characters>19027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Andrei Florian Popa (2127688)</cp:lastModifiedBy>
  <cp:revision>8</cp:revision>
  <dcterms:created xsi:type="dcterms:W3CDTF">2023-01-08T15:59:00Z</dcterms:created>
  <dcterms:modified xsi:type="dcterms:W3CDTF">2023-03-06T22:14:00Z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2f554cecefe02b5990187ede2a4e8221b9aed887dd603df26a6143a92f9dfe44</vt:lpwstr>
  </property>
</Properties>
</file>