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E79DB53" w:rsidR="00587CE6" w:rsidRPr="00587CE6" w:rsidRDefault="006276E1"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64A6E7C" w:rsidR="00587CE6" w:rsidRPr="00587CE6" w:rsidRDefault="0089186A" w:rsidP="00331A9E">
            <w:pPr>
              <w:spacing w:after="0" w:line="240" w:lineRule="auto"/>
              <w:rPr>
                <w:rFonts w:ascii="Arial" w:eastAsia="Times New Roman" w:hAnsi="Arial" w:cs="Arial"/>
                <w:sz w:val="20"/>
                <w:szCs w:val="20"/>
              </w:rPr>
            </w:pPr>
            <w:r>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05C8CBA" w:rsidR="00587CE6" w:rsidRPr="00E93616" w:rsidRDefault="00CB6A77" w:rsidP="00E259E1">
            <w:pPr>
              <w:spacing w:after="0" w:line="240" w:lineRule="auto"/>
              <w:rPr>
                <w:rFonts w:cs="Calibri"/>
                <w:color w:val="000000"/>
              </w:rPr>
            </w:pPr>
            <w:r w:rsidRPr="00CB6A77">
              <w:rPr>
                <w:rFonts w:cs="Calibri"/>
                <w:color w:val="000000"/>
              </w:rPr>
              <w:t>Hoang Dang Nguyen</w:t>
            </w:r>
            <w:r>
              <w:rPr>
                <w:rFonts w:cs="Calibri"/>
                <w:color w:val="000000"/>
              </w:rPr>
              <w:t>-GP2</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5744FBC" w14:textId="0717B33B" w:rsidR="00492A80" w:rsidRPr="00492A80" w:rsidRDefault="00E259E1" w:rsidP="00492A80">
            <w:pPr>
              <w:pStyle w:val="Heading1"/>
              <w:shd w:val="clear" w:color="auto" w:fill="FFFFFF"/>
              <w:rPr>
                <w:rFonts w:ascii="Segoe UI" w:hAnsi="Segoe UI" w:cs="Segoe UI"/>
                <w:b w:val="0"/>
                <w:bCs/>
                <w:color w:val="1D2125"/>
                <w:sz w:val="48"/>
                <w:szCs w:val="48"/>
              </w:rPr>
            </w:pPr>
            <w:r>
              <w:rPr>
                <w:rFonts w:ascii="Segoe UI" w:hAnsi="Segoe UI" w:cs="Segoe UI"/>
                <w:b w:val="0"/>
                <w:bCs/>
                <w:color w:val="1D2125"/>
                <w:szCs w:val="48"/>
              </w:rPr>
              <w:t>Digital Skills</w:t>
            </w:r>
          </w:p>
          <w:p w14:paraId="459BDD66" w14:textId="3EB4228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B3B844"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E259E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593AB2D" w:rsidR="00587CE6" w:rsidRPr="00587CE6" w:rsidRDefault="00E259E1" w:rsidP="00587CE6">
            <w:pPr>
              <w:spacing w:after="0" w:line="240" w:lineRule="auto"/>
              <w:rPr>
                <w:rFonts w:ascii="Arial" w:eastAsia="Times New Roman" w:hAnsi="Arial" w:cs="Arial"/>
                <w:sz w:val="20"/>
                <w:szCs w:val="20"/>
              </w:rPr>
            </w:pPr>
            <w:r>
              <w:rPr>
                <w:rFonts w:ascii="Arial" w:eastAsia="Times New Roman" w:hAnsi="Arial" w:cs="Arial"/>
                <w:sz w:val="20"/>
                <w:szCs w:val="20"/>
              </w:rPr>
              <w:t>1 (Task 3</w:t>
            </w:r>
            <w:r w:rsidR="00E93616">
              <w:rPr>
                <w:rFonts w:ascii="Arial" w:eastAsia="Times New Roman" w:hAnsi="Arial" w:cs="Arial"/>
                <w:sz w:val="20"/>
                <w:szCs w:val="20"/>
              </w:rPr>
              <w:t xml:space="preserve"> - Re</w:t>
            </w:r>
            <w:r w:rsidR="00490E7C">
              <w:rPr>
                <w:rFonts w:ascii="Arial" w:eastAsia="Times New Roman" w:hAnsi="Arial" w:cs="Arial"/>
                <w:sz w:val="20"/>
                <w:szCs w:val="20"/>
              </w:rPr>
              <w:t>port</w:t>
            </w:r>
            <w:r>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6D15F2F" w:rsidR="00587CE6" w:rsidRPr="00587CE6" w:rsidRDefault="00440B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611C95">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17BB4BE" w:rsidR="006D2A9D" w:rsidRPr="00587CE6" w:rsidRDefault="00611C95"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Sem - </w:t>
            </w:r>
            <w:r w:rsidR="00FF1C55">
              <w:rPr>
                <w:rFonts w:ascii="Arial" w:eastAsia="Times New Roman" w:hAnsi="Arial" w:cs="Arial"/>
                <w:sz w:val="20"/>
                <w:szCs w:val="20"/>
                <w:lang w:val="cy-GB"/>
              </w:rPr>
              <w:t>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CB6A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B6A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CB6A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CB6A7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CB6A7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CB6A7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CB6A7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B6A7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CEAB6B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CEAB6B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CEAB6BF">
        <w:trPr>
          <w:trHeight w:val="378"/>
        </w:trPr>
        <w:tc>
          <w:tcPr>
            <w:tcW w:w="1696" w:type="dxa"/>
          </w:tcPr>
          <w:p w14:paraId="03246BAF" w14:textId="5A25FF74" w:rsidR="00792D49" w:rsidRPr="00E259E1" w:rsidRDefault="00417E66" w:rsidP="00427F20">
            <w:pPr>
              <w:spacing w:after="0" w:line="240" w:lineRule="auto"/>
              <w:rPr>
                <w:rFonts w:ascii="Aptos Narrow" w:hAnsi="Aptos Narrow"/>
                <w:sz w:val="30"/>
                <w:szCs w:val="30"/>
              </w:rPr>
            </w:pPr>
            <w:r w:rsidRPr="00417E66">
              <w:rPr>
                <w:rFonts w:ascii="Aptos Narrow" w:hAnsi="Aptos Narrow"/>
                <w:sz w:val="30"/>
                <w:szCs w:val="30"/>
              </w:rPr>
              <w:t>2335587</w:t>
            </w:r>
            <w:r>
              <w:rPr>
                <w:rFonts w:ascii="Aptos Narrow" w:hAnsi="Aptos Narrow"/>
                <w:sz w:val="30"/>
                <w:szCs w:val="30"/>
              </w:rPr>
              <w:t xml:space="preserve"> – </w:t>
            </w:r>
            <w:r w:rsidRPr="00417E66">
              <w:rPr>
                <w:rFonts w:ascii="Aptos Narrow" w:hAnsi="Aptos Narrow"/>
                <w:sz w:val="30"/>
                <w:szCs w:val="30"/>
              </w:rPr>
              <w:t>DELIU</w:t>
            </w:r>
            <w:r>
              <w:rPr>
                <w:rFonts w:ascii="Aptos Narrow" w:hAnsi="Aptos Narrow"/>
                <w:sz w:val="30"/>
                <w:szCs w:val="30"/>
              </w:rPr>
              <w:t xml:space="preserve"> </w:t>
            </w:r>
            <w:r w:rsidRPr="00417E66">
              <w:rPr>
                <w:rFonts w:ascii="Aptos Narrow" w:hAnsi="Aptos Narrow"/>
                <w:sz w:val="30"/>
                <w:szCs w:val="30"/>
              </w:rPr>
              <w:t xml:space="preserve">EMILIA  </w:t>
            </w:r>
            <w:r w:rsidR="00D45DEE">
              <w:rPr>
                <w:rFonts w:ascii="Aptos Narrow" w:hAnsi="Aptos Narrow"/>
                <w:sz w:val="30"/>
                <w:szCs w:val="30"/>
              </w:rPr>
              <w:t xml:space="preserve">  </w:t>
            </w:r>
          </w:p>
        </w:tc>
        <w:tc>
          <w:tcPr>
            <w:tcW w:w="1087" w:type="dxa"/>
          </w:tcPr>
          <w:p w14:paraId="2743B9FE" w14:textId="4E278223" w:rsidR="00792D49" w:rsidRPr="00587CE6" w:rsidRDefault="00417E66" w:rsidP="00417F4F">
            <w:pPr>
              <w:spacing w:after="0" w:line="240" w:lineRule="auto"/>
              <w:rPr>
                <w:rFonts w:ascii="Arial" w:hAnsi="Arial" w:cs="Arial"/>
                <w:b/>
                <w:bCs/>
              </w:rPr>
            </w:pPr>
            <w:r>
              <w:rPr>
                <w:rFonts w:ascii="Arial" w:hAnsi="Arial" w:cs="Arial"/>
                <w:b/>
                <w:bCs/>
              </w:rPr>
              <w:t>31</w:t>
            </w:r>
          </w:p>
        </w:tc>
        <w:tc>
          <w:tcPr>
            <w:tcW w:w="1087" w:type="dxa"/>
          </w:tcPr>
          <w:p w14:paraId="6C431F90" w14:textId="11BCC74E" w:rsidR="00792D49" w:rsidRPr="00587CE6" w:rsidRDefault="2E08E132" w:rsidP="00417F4F">
            <w:pPr>
              <w:spacing w:after="0" w:line="240" w:lineRule="auto"/>
              <w:rPr>
                <w:rFonts w:ascii="Arial" w:hAnsi="Arial" w:cs="Arial"/>
                <w:b/>
                <w:bCs/>
              </w:rPr>
            </w:pPr>
            <w:r w:rsidRPr="2CEAB6BF">
              <w:rPr>
                <w:rFonts w:ascii="Arial" w:hAnsi="Arial" w:cs="Arial"/>
                <w:b/>
                <w:bCs/>
              </w:rPr>
              <w:t>Agree</w:t>
            </w:r>
          </w:p>
        </w:tc>
        <w:tc>
          <w:tcPr>
            <w:tcW w:w="1087" w:type="dxa"/>
          </w:tcPr>
          <w:p w14:paraId="661EC36F" w14:textId="508F16FF" w:rsidR="00792D49" w:rsidRPr="00587CE6" w:rsidRDefault="2E08E132" w:rsidP="00417F4F">
            <w:pPr>
              <w:spacing w:after="0" w:line="240" w:lineRule="auto"/>
              <w:rPr>
                <w:rFonts w:ascii="Arial" w:hAnsi="Arial" w:cs="Arial"/>
                <w:b/>
                <w:bCs/>
              </w:rPr>
            </w:pPr>
            <w:r w:rsidRPr="2CEAB6BF">
              <w:rPr>
                <w:rFonts w:ascii="Arial" w:hAnsi="Arial" w:cs="Arial"/>
                <w:b/>
                <w:bCs/>
              </w:rPr>
              <w:t>30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BEC6AC1" w:rsidR="00792D49" w:rsidRPr="00587CE6" w:rsidRDefault="2E08E132" w:rsidP="00417F4F">
            <w:pPr>
              <w:spacing w:after="0" w:line="240" w:lineRule="auto"/>
              <w:rPr>
                <w:rFonts w:ascii="Arial" w:hAnsi="Arial" w:cs="Arial"/>
                <w:b/>
                <w:bCs/>
              </w:rPr>
            </w:pPr>
            <w:r w:rsidRPr="2CEAB6BF">
              <w:rPr>
                <w:rFonts w:ascii="Arial" w:hAnsi="Arial" w:cs="Arial"/>
                <w:b/>
                <w:bCs/>
              </w:rPr>
              <w:t xml:space="preserve">The report is relevant and some evidence of applied marketing theories </w:t>
            </w:r>
          </w:p>
        </w:tc>
      </w:tr>
      <w:tr w:rsidR="00F32381" w:rsidRPr="00587CE6" w14:paraId="72569ACE" w14:textId="77777777" w:rsidTr="2CEAB6BF">
        <w:tc>
          <w:tcPr>
            <w:tcW w:w="1696" w:type="dxa"/>
          </w:tcPr>
          <w:p w14:paraId="0DA336C7" w14:textId="768B6CE9" w:rsidR="00F32381" w:rsidRPr="00E259E1" w:rsidRDefault="00370EEE" w:rsidP="00F32381">
            <w:pPr>
              <w:spacing w:after="0" w:line="240" w:lineRule="auto"/>
              <w:rPr>
                <w:rFonts w:ascii="Aptos Narrow" w:hAnsi="Aptos Narrow"/>
                <w:sz w:val="30"/>
                <w:szCs w:val="30"/>
              </w:rPr>
            </w:pPr>
            <w:r w:rsidRPr="00370EEE">
              <w:rPr>
                <w:rFonts w:ascii="Aptos Narrow" w:hAnsi="Aptos Narrow"/>
                <w:sz w:val="30"/>
                <w:szCs w:val="30"/>
              </w:rPr>
              <w:t>2332187</w:t>
            </w:r>
            <w:r>
              <w:rPr>
                <w:rFonts w:ascii="Aptos Narrow" w:hAnsi="Aptos Narrow"/>
                <w:sz w:val="30"/>
                <w:szCs w:val="30"/>
              </w:rPr>
              <w:t xml:space="preserve"> -</w:t>
            </w:r>
            <w:r w:rsidRPr="00370EEE">
              <w:rPr>
                <w:rFonts w:ascii="Aptos Narrow" w:hAnsi="Aptos Narrow"/>
                <w:sz w:val="30"/>
                <w:szCs w:val="30"/>
              </w:rPr>
              <w:t>KUTNOHORSKY</w:t>
            </w:r>
            <w:r>
              <w:rPr>
                <w:rFonts w:ascii="Aptos Narrow" w:hAnsi="Aptos Narrow"/>
                <w:sz w:val="30"/>
                <w:szCs w:val="30"/>
              </w:rPr>
              <w:t xml:space="preserve"> </w:t>
            </w:r>
            <w:r w:rsidRPr="00370EEE">
              <w:rPr>
                <w:rFonts w:ascii="Aptos Narrow" w:hAnsi="Aptos Narrow"/>
                <w:sz w:val="30"/>
                <w:szCs w:val="30"/>
              </w:rPr>
              <w:t xml:space="preserve">PAVEL  </w:t>
            </w:r>
          </w:p>
        </w:tc>
        <w:tc>
          <w:tcPr>
            <w:tcW w:w="1087" w:type="dxa"/>
          </w:tcPr>
          <w:p w14:paraId="497936A6" w14:textId="5DDE214D" w:rsidR="00F32381" w:rsidRPr="00587CE6" w:rsidRDefault="00370EEE" w:rsidP="00F32381">
            <w:pPr>
              <w:spacing w:after="0" w:line="240" w:lineRule="auto"/>
              <w:rPr>
                <w:rFonts w:ascii="Arial" w:hAnsi="Arial" w:cs="Arial"/>
                <w:b/>
                <w:bCs/>
              </w:rPr>
            </w:pPr>
            <w:r>
              <w:rPr>
                <w:rFonts w:ascii="Arial" w:hAnsi="Arial" w:cs="Arial"/>
                <w:b/>
                <w:bCs/>
              </w:rPr>
              <w:t>8</w:t>
            </w:r>
          </w:p>
        </w:tc>
        <w:tc>
          <w:tcPr>
            <w:tcW w:w="1087" w:type="dxa"/>
          </w:tcPr>
          <w:p w14:paraId="4A326DA6" w14:textId="2E099C24" w:rsidR="00F32381" w:rsidRPr="00587CE6" w:rsidRDefault="3909D7D9" w:rsidP="00F32381">
            <w:pPr>
              <w:spacing w:after="0" w:line="240" w:lineRule="auto"/>
              <w:rPr>
                <w:rFonts w:ascii="Arial" w:hAnsi="Arial" w:cs="Arial"/>
                <w:b/>
                <w:bCs/>
              </w:rPr>
            </w:pPr>
            <w:r w:rsidRPr="2CEAB6BF">
              <w:rPr>
                <w:rFonts w:ascii="Arial" w:hAnsi="Arial" w:cs="Arial"/>
                <w:b/>
                <w:bCs/>
              </w:rPr>
              <w:t>Agree</w:t>
            </w:r>
          </w:p>
        </w:tc>
        <w:tc>
          <w:tcPr>
            <w:tcW w:w="1087" w:type="dxa"/>
          </w:tcPr>
          <w:p w14:paraId="0BA55000" w14:textId="3E0CE7EE" w:rsidR="00F32381" w:rsidRPr="00587CE6" w:rsidRDefault="3909D7D9" w:rsidP="00F32381">
            <w:pPr>
              <w:spacing w:after="0" w:line="240" w:lineRule="auto"/>
              <w:rPr>
                <w:rFonts w:ascii="Arial" w:hAnsi="Arial" w:cs="Arial"/>
                <w:b/>
                <w:bCs/>
              </w:rPr>
            </w:pPr>
            <w:r w:rsidRPr="2CEAB6BF">
              <w:rPr>
                <w:rFonts w:ascii="Arial" w:hAnsi="Arial" w:cs="Arial"/>
                <w:b/>
                <w:bCs/>
              </w:rPr>
              <w:t>5</w:t>
            </w:r>
          </w:p>
        </w:tc>
        <w:tc>
          <w:tcPr>
            <w:tcW w:w="1087" w:type="dxa"/>
          </w:tcPr>
          <w:p w14:paraId="5FFAC98B" w14:textId="77777777" w:rsidR="00F32381" w:rsidRPr="00587CE6" w:rsidRDefault="00F32381" w:rsidP="00F32381">
            <w:pPr>
              <w:spacing w:after="0" w:line="240" w:lineRule="auto"/>
              <w:rPr>
                <w:rFonts w:ascii="Arial" w:hAnsi="Arial" w:cs="Arial"/>
                <w:b/>
                <w:bCs/>
              </w:rPr>
            </w:pPr>
          </w:p>
        </w:tc>
        <w:tc>
          <w:tcPr>
            <w:tcW w:w="3307" w:type="dxa"/>
          </w:tcPr>
          <w:p w14:paraId="3312C685" w14:textId="5D35E9AF" w:rsidR="00F32381" w:rsidRPr="00587CE6" w:rsidRDefault="3909D7D9" w:rsidP="00F32381">
            <w:pPr>
              <w:spacing w:after="0" w:line="240" w:lineRule="auto"/>
              <w:rPr>
                <w:rFonts w:ascii="Arial" w:hAnsi="Arial" w:cs="Arial"/>
                <w:b/>
                <w:bCs/>
              </w:rPr>
            </w:pPr>
            <w:r w:rsidRPr="2CEAB6BF">
              <w:rPr>
                <w:rFonts w:ascii="Arial" w:hAnsi="Arial" w:cs="Arial"/>
                <w:b/>
                <w:bCs/>
              </w:rPr>
              <w:t xml:space="preserve">The work lacks justifications and Harvard referencing style needs review </w:t>
            </w:r>
          </w:p>
        </w:tc>
      </w:tr>
      <w:tr w:rsidR="00F32381" w:rsidRPr="00587CE6" w14:paraId="42F3E3E7" w14:textId="77777777" w:rsidTr="2CEAB6BF">
        <w:tc>
          <w:tcPr>
            <w:tcW w:w="1696" w:type="dxa"/>
          </w:tcPr>
          <w:p w14:paraId="7F7DBD67" w14:textId="75EDC7FC" w:rsidR="00F32381" w:rsidRPr="00492A80" w:rsidRDefault="00E30963" w:rsidP="00F32381">
            <w:pPr>
              <w:spacing w:after="0" w:line="240" w:lineRule="auto"/>
              <w:rPr>
                <w:rFonts w:ascii="Aptos Narrow" w:hAnsi="Aptos Narrow"/>
                <w:color w:val="000000"/>
                <w:sz w:val="26"/>
                <w:szCs w:val="26"/>
              </w:rPr>
            </w:pPr>
            <w:r w:rsidRPr="00E30963">
              <w:rPr>
                <w:rFonts w:ascii="Aptos Narrow" w:hAnsi="Aptos Narrow"/>
                <w:color w:val="000000"/>
                <w:sz w:val="26"/>
                <w:szCs w:val="26"/>
              </w:rPr>
              <w:t>2336940</w:t>
            </w:r>
            <w:r>
              <w:rPr>
                <w:rFonts w:ascii="Aptos Narrow" w:hAnsi="Aptos Narrow"/>
                <w:color w:val="000000"/>
                <w:sz w:val="26"/>
                <w:szCs w:val="26"/>
              </w:rPr>
              <w:t xml:space="preserve"> - </w:t>
            </w:r>
            <w:r w:rsidRPr="00E30963">
              <w:rPr>
                <w:rFonts w:ascii="Aptos Narrow" w:hAnsi="Aptos Narrow"/>
                <w:color w:val="000000"/>
                <w:sz w:val="26"/>
                <w:szCs w:val="26"/>
              </w:rPr>
              <w:t xml:space="preserve">DIAS </w:t>
            </w:r>
            <w:r w:rsidRPr="00E30963">
              <w:rPr>
                <w:rFonts w:ascii="Aptos Narrow" w:hAnsi="Aptos Narrow"/>
                <w:color w:val="000000"/>
                <w:sz w:val="26"/>
                <w:szCs w:val="26"/>
              </w:rPr>
              <w:lastRenderedPageBreak/>
              <w:t>NASCIMENTO NOE</w:t>
            </w:r>
            <w:r>
              <w:rPr>
                <w:rFonts w:ascii="Aptos Narrow" w:hAnsi="Aptos Narrow"/>
                <w:color w:val="000000"/>
                <w:sz w:val="26"/>
                <w:szCs w:val="26"/>
              </w:rPr>
              <w:t xml:space="preserve"> </w:t>
            </w:r>
            <w:r w:rsidRPr="00E30963">
              <w:rPr>
                <w:rFonts w:ascii="Aptos Narrow" w:hAnsi="Aptos Narrow"/>
                <w:color w:val="000000"/>
                <w:sz w:val="26"/>
                <w:szCs w:val="26"/>
              </w:rPr>
              <w:t xml:space="preserve">LUCELIA  </w:t>
            </w:r>
          </w:p>
        </w:tc>
        <w:tc>
          <w:tcPr>
            <w:tcW w:w="1087" w:type="dxa"/>
          </w:tcPr>
          <w:p w14:paraId="15D82044" w14:textId="2076A0F4" w:rsidR="00F32381" w:rsidRPr="00587CE6" w:rsidRDefault="00E30963" w:rsidP="00F32381">
            <w:pPr>
              <w:spacing w:after="0" w:line="240" w:lineRule="auto"/>
              <w:rPr>
                <w:rFonts w:ascii="Arial" w:hAnsi="Arial" w:cs="Arial"/>
                <w:b/>
                <w:bCs/>
              </w:rPr>
            </w:pPr>
            <w:r>
              <w:rPr>
                <w:rFonts w:ascii="Arial" w:hAnsi="Arial" w:cs="Arial"/>
                <w:b/>
                <w:bCs/>
              </w:rPr>
              <w:lastRenderedPageBreak/>
              <w:t>14</w:t>
            </w:r>
          </w:p>
        </w:tc>
        <w:tc>
          <w:tcPr>
            <w:tcW w:w="1087" w:type="dxa"/>
          </w:tcPr>
          <w:p w14:paraId="1F5A9052" w14:textId="3D908DF7" w:rsidR="00F32381" w:rsidRPr="00587CE6" w:rsidRDefault="179565E7" w:rsidP="00F32381">
            <w:pPr>
              <w:spacing w:after="0" w:line="240" w:lineRule="auto"/>
              <w:rPr>
                <w:rFonts w:ascii="Arial" w:hAnsi="Arial" w:cs="Arial"/>
                <w:b/>
                <w:bCs/>
              </w:rPr>
            </w:pPr>
            <w:r w:rsidRPr="2CEAB6BF">
              <w:rPr>
                <w:rFonts w:ascii="Arial" w:hAnsi="Arial" w:cs="Arial"/>
                <w:b/>
                <w:bCs/>
              </w:rPr>
              <w:t>Agree</w:t>
            </w:r>
          </w:p>
        </w:tc>
        <w:tc>
          <w:tcPr>
            <w:tcW w:w="1087" w:type="dxa"/>
          </w:tcPr>
          <w:p w14:paraId="705F556E" w14:textId="3CD8DDB1" w:rsidR="00F32381" w:rsidRPr="00587CE6" w:rsidRDefault="179565E7" w:rsidP="00F32381">
            <w:pPr>
              <w:spacing w:after="0" w:line="240" w:lineRule="auto"/>
              <w:rPr>
                <w:rFonts w:ascii="Arial" w:hAnsi="Arial" w:cs="Arial"/>
                <w:b/>
                <w:bCs/>
              </w:rPr>
            </w:pPr>
            <w:r w:rsidRPr="2CEAB6BF">
              <w:rPr>
                <w:rFonts w:ascii="Arial" w:hAnsi="Arial" w:cs="Arial"/>
                <w:b/>
                <w:bCs/>
              </w:rPr>
              <w:t>14</w:t>
            </w:r>
          </w:p>
        </w:tc>
        <w:tc>
          <w:tcPr>
            <w:tcW w:w="1087" w:type="dxa"/>
          </w:tcPr>
          <w:p w14:paraId="145D4D48" w14:textId="77777777" w:rsidR="00F32381" w:rsidRPr="00587CE6" w:rsidRDefault="00F32381" w:rsidP="00F32381">
            <w:pPr>
              <w:spacing w:after="0" w:line="240" w:lineRule="auto"/>
              <w:rPr>
                <w:rFonts w:ascii="Arial" w:hAnsi="Arial" w:cs="Arial"/>
                <w:b/>
                <w:bCs/>
              </w:rPr>
            </w:pPr>
          </w:p>
        </w:tc>
        <w:tc>
          <w:tcPr>
            <w:tcW w:w="3307" w:type="dxa"/>
          </w:tcPr>
          <w:p w14:paraId="5A6A816C" w14:textId="031C30E8" w:rsidR="00F32381" w:rsidRPr="00587CE6" w:rsidRDefault="179565E7" w:rsidP="00F32381">
            <w:pPr>
              <w:spacing w:after="0" w:line="240" w:lineRule="auto"/>
              <w:rPr>
                <w:rFonts w:ascii="Arial" w:hAnsi="Arial" w:cs="Arial"/>
                <w:b/>
                <w:bCs/>
              </w:rPr>
            </w:pPr>
            <w:r w:rsidRPr="2CEAB6BF">
              <w:rPr>
                <w:rFonts w:ascii="Arial" w:hAnsi="Arial" w:cs="Arial"/>
                <w:b/>
                <w:bCs/>
              </w:rPr>
              <w:t>The use of social media was quite basic and needed to be further justified with example</w:t>
            </w:r>
          </w:p>
        </w:tc>
      </w:tr>
      <w:tr w:rsidR="00F32381" w:rsidRPr="00587CE6" w14:paraId="17C09C8B" w14:textId="77777777" w:rsidTr="2CEAB6BF">
        <w:tc>
          <w:tcPr>
            <w:tcW w:w="1696" w:type="dxa"/>
          </w:tcPr>
          <w:p w14:paraId="217ADC54" w14:textId="6EA7C986" w:rsidR="00F32381" w:rsidRPr="00E259E1" w:rsidRDefault="00812D2D" w:rsidP="00F32381">
            <w:pPr>
              <w:spacing w:after="0" w:line="240" w:lineRule="auto"/>
              <w:rPr>
                <w:rFonts w:ascii="Aptos Narrow" w:hAnsi="Aptos Narrow"/>
                <w:sz w:val="30"/>
                <w:szCs w:val="30"/>
              </w:rPr>
            </w:pPr>
            <w:r w:rsidRPr="00812D2D">
              <w:rPr>
                <w:rFonts w:ascii="Aptos Narrow" w:hAnsi="Aptos Narrow"/>
                <w:sz w:val="30"/>
                <w:szCs w:val="30"/>
              </w:rPr>
              <w:t>2332190</w:t>
            </w:r>
            <w:r>
              <w:rPr>
                <w:rFonts w:ascii="Aptos Narrow" w:hAnsi="Aptos Narrow"/>
                <w:sz w:val="30"/>
                <w:szCs w:val="30"/>
              </w:rPr>
              <w:t xml:space="preserve"> -</w:t>
            </w:r>
            <w:r w:rsidRPr="00812D2D">
              <w:rPr>
                <w:rFonts w:ascii="Aptos Narrow" w:hAnsi="Aptos Narrow"/>
                <w:sz w:val="30"/>
                <w:szCs w:val="30"/>
              </w:rPr>
              <w:t>SLEVOACA</w:t>
            </w:r>
            <w:r>
              <w:rPr>
                <w:rFonts w:ascii="Aptos Narrow" w:hAnsi="Aptos Narrow"/>
                <w:sz w:val="30"/>
                <w:szCs w:val="30"/>
              </w:rPr>
              <w:t xml:space="preserve"> </w:t>
            </w:r>
            <w:r w:rsidRPr="00812D2D">
              <w:rPr>
                <w:rFonts w:ascii="Aptos Narrow" w:hAnsi="Aptos Narrow"/>
                <w:sz w:val="30"/>
                <w:szCs w:val="30"/>
              </w:rPr>
              <w:t xml:space="preserve">VASILE  </w:t>
            </w:r>
          </w:p>
        </w:tc>
        <w:tc>
          <w:tcPr>
            <w:tcW w:w="1087" w:type="dxa"/>
          </w:tcPr>
          <w:p w14:paraId="016339F7" w14:textId="17CB5617" w:rsidR="00F32381" w:rsidRPr="00587CE6" w:rsidRDefault="00812D2D" w:rsidP="00F32381">
            <w:pPr>
              <w:spacing w:after="0" w:line="240" w:lineRule="auto"/>
              <w:rPr>
                <w:rFonts w:ascii="Arial" w:hAnsi="Arial" w:cs="Arial"/>
                <w:b/>
                <w:bCs/>
              </w:rPr>
            </w:pPr>
            <w:r>
              <w:rPr>
                <w:rFonts w:ascii="Arial" w:hAnsi="Arial" w:cs="Arial"/>
                <w:b/>
                <w:bCs/>
              </w:rPr>
              <w:t>27</w:t>
            </w:r>
          </w:p>
        </w:tc>
        <w:tc>
          <w:tcPr>
            <w:tcW w:w="1087" w:type="dxa"/>
          </w:tcPr>
          <w:p w14:paraId="56B37C17" w14:textId="5D681B85" w:rsidR="00F32381" w:rsidRPr="00587CE6" w:rsidRDefault="3E41CE2E" w:rsidP="00F32381">
            <w:pPr>
              <w:spacing w:after="0" w:line="240" w:lineRule="auto"/>
              <w:rPr>
                <w:rFonts w:ascii="Arial" w:hAnsi="Arial" w:cs="Arial"/>
                <w:b/>
                <w:bCs/>
              </w:rPr>
            </w:pPr>
            <w:r w:rsidRPr="2CEAB6BF">
              <w:rPr>
                <w:rFonts w:ascii="Arial" w:hAnsi="Arial" w:cs="Arial"/>
                <w:b/>
                <w:bCs/>
              </w:rPr>
              <w:t>Agree</w:t>
            </w:r>
          </w:p>
        </w:tc>
        <w:tc>
          <w:tcPr>
            <w:tcW w:w="1087" w:type="dxa"/>
          </w:tcPr>
          <w:p w14:paraId="3EAC6383" w14:textId="4D6A2B36" w:rsidR="00F32381" w:rsidRPr="00587CE6" w:rsidRDefault="3E41CE2E" w:rsidP="00F32381">
            <w:pPr>
              <w:spacing w:after="0" w:line="240" w:lineRule="auto"/>
              <w:rPr>
                <w:rFonts w:ascii="Arial" w:hAnsi="Arial" w:cs="Arial"/>
                <w:b/>
                <w:bCs/>
              </w:rPr>
            </w:pPr>
            <w:r w:rsidRPr="2CEAB6BF">
              <w:rPr>
                <w:rFonts w:ascii="Arial" w:hAnsi="Arial" w:cs="Arial"/>
                <w:b/>
                <w:bCs/>
              </w:rPr>
              <w:t>25</w:t>
            </w:r>
          </w:p>
        </w:tc>
        <w:tc>
          <w:tcPr>
            <w:tcW w:w="1087" w:type="dxa"/>
          </w:tcPr>
          <w:p w14:paraId="76725FC5" w14:textId="77777777" w:rsidR="00F32381" w:rsidRPr="00587CE6" w:rsidRDefault="00F32381" w:rsidP="00F32381">
            <w:pPr>
              <w:spacing w:after="0" w:line="240" w:lineRule="auto"/>
              <w:rPr>
                <w:rFonts w:ascii="Arial" w:hAnsi="Arial" w:cs="Arial"/>
                <w:b/>
                <w:bCs/>
              </w:rPr>
            </w:pPr>
          </w:p>
        </w:tc>
        <w:tc>
          <w:tcPr>
            <w:tcW w:w="3307" w:type="dxa"/>
          </w:tcPr>
          <w:p w14:paraId="1CD0F7D6" w14:textId="637B1F44" w:rsidR="00F32381" w:rsidRPr="00587CE6" w:rsidRDefault="3E41CE2E" w:rsidP="00F32381">
            <w:pPr>
              <w:spacing w:after="0" w:line="240" w:lineRule="auto"/>
              <w:rPr>
                <w:rFonts w:ascii="Arial" w:hAnsi="Arial" w:cs="Arial"/>
                <w:b/>
                <w:bCs/>
              </w:rPr>
            </w:pPr>
            <w:r w:rsidRPr="2CEAB6BF">
              <w:rPr>
                <w:rFonts w:ascii="Arial" w:hAnsi="Arial" w:cs="Arial"/>
                <w:b/>
                <w:bCs/>
              </w:rPr>
              <w:t xml:space="preserve">A good effort made but could have included examples </w:t>
            </w:r>
          </w:p>
        </w:tc>
      </w:tr>
      <w:tr w:rsidR="00F32381" w:rsidRPr="00587CE6" w14:paraId="1D714F03" w14:textId="77777777" w:rsidTr="2CEAB6BF">
        <w:tc>
          <w:tcPr>
            <w:tcW w:w="1696" w:type="dxa"/>
          </w:tcPr>
          <w:p w14:paraId="53424521" w14:textId="7ECA273B" w:rsidR="00F32381" w:rsidRPr="00E259E1" w:rsidRDefault="00900A84" w:rsidP="00F32381">
            <w:pPr>
              <w:spacing w:after="0" w:line="240" w:lineRule="auto"/>
              <w:rPr>
                <w:rFonts w:ascii="Aptos Narrow" w:hAnsi="Aptos Narrow"/>
                <w:sz w:val="30"/>
                <w:szCs w:val="30"/>
              </w:rPr>
            </w:pPr>
            <w:r w:rsidRPr="00900A84">
              <w:rPr>
                <w:rFonts w:ascii="Aptos Narrow" w:hAnsi="Aptos Narrow"/>
                <w:sz w:val="30"/>
                <w:szCs w:val="30"/>
              </w:rPr>
              <w:t>2331408</w:t>
            </w:r>
            <w:r>
              <w:rPr>
                <w:rFonts w:ascii="Aptos Narrow" w:hAnsi="Aptos Narrow"/>
                <w:sz w:val="30"/>
                <w:szCs w:val="30"/>
              </w:rPr>
              <w:t xml:space="preserve"> -</w:t>
            </w:r>
            <w:r w:rsidRPr="00900A84">
              <w:rPr>
                <w:rFonts w:ascii="Aptos Narrow" w:hAnsi="Aptos Narrow"/>
                <w:sz w:val="30"/>
                <w:szCs w:val="30"/>
              </w:rPr>
              <w:t>GOMES</w:t>
            </w:r>
            <w:r>
              <w:rPr>
                <w:rFonts w:ascii="Aptos Narrow" w:hAnsi="Aptos Narrow"/>
                <w:sz w:val="30"/>
                <w:szCs w:val="30"/>
              </w:rPr>
              <w:t xml:space="preserve"> </w:t>
            </w:r>
            <w:r w:rsidRPr="00900A84">
              <w:rPr>
                <w:rFonts w:ascii="Aptos Narrow" w:hAnsi="Aptos Narrow"/>
                <w:sz w:val="30"/>
                <w:szCs w:val="30"/>
              </w:rPr>
              <w:t xml:space="preserve">TELCIO MATHEUS  </w:t>
            </w:r>
          </w:p>
        </w:tc>
        <w:tc>
          <w:tcPr>
            <w:tcW w:w="1087" w:type="dxa"/>
          </w:tcPr>
          <w:p w14:paraId="3062EB84" w14:textId="1190DAD9" w:rsidR="00F32381" w:rsidRPr="00587CE6" w:rsidRDefault="00900A84" w:rsidP="00F32381">
            <w:pPr>
              <w:spacing w:after="0" w:line="240" w:lineRule="auto"/>
              <w:rPr>
                <w:rFonts w:ascii="Arial" w:hAnsi="Arial" w:cs="Arial"/>
                <w:b/>
                <w:bCs/>
              </w:rPr>
            </w:pPr>
            <w:r>
              <w:rPr>
                <w:rFonts w:ascii="Arial" w:hAnsi="Arial" w:cs="Arial"/>
                <w:b/>
                <w:bCs/>
              </w:rPr>
              <w:t>18</w:t>
            </w:r>
          </w:p>
        </w:tc>
        <w:tc>
          <w:tcPr>
            <w:tcW w:w="1087" w:type="dxa"/>
          </w:tcPr>
          <w:p w14:paraId="5DF1E957" w14:textId="517BF971" w:rsidR="00F32381" w:rsidRPr="00587CE6" w:rsidRDefault="4D2B6B08" w:rsidP="00F32381">
            <w:pPr>
              <w:spacing w:after="0" w:line="240" w:lineRule="auto"/>
              <w:rPr>
                <w:rFonts w:ascii="Arial" w:hAnsi="Arial" w:cs="Arial"/>
                <w:b/>
                <w:bCs/>
              </w:rPr>
            </w:pPr>
            <w:r w:rsidRPr="2CEAB6BF">
              <w:rPr>
                <w:rFonts w:ascii="Arial" w:hAnsi="Arial" w:cs="Arial"/>
                <w:b/>
                <w:bCs/>
              </w:rPr>
              <w:t xml:space="preserve">Agree </w:t>
            </w:r>
          </w:p>
        </w:tc>
        <w:tc>
          <w:tcPr>
            <w:tcW w:w="1087" w:type="dxa"/>
          </w:tcPr>
          <w:p w14:paraId="249185E6" w14:textId="65224ED2" w:rsidR="00F32381" w:rsidRPr="00587CE6" w:rsidRDefault="4D2B6B08" w:rsidP="00F32381">
            <w:pPr>
              <w:spacing w:after="0" w:line="240" w:lineRule="auto"/>
              <w:rPr>
                <w:rFonts w:ascii="Arial" w:hAnsi="Arial" w:cs="Arial"/>
                <w:b/>
                <w:bCs/>
              </w:rPr>
            </w:pPr>
            <w:r w:rsidRPr="2CEAB6BF">
              <w:rPr>
                <w:rFonts w:ascii="Arial" w:hAnsi="Arial" w:cs="Arial"/>
                <w:b/>
                <w:bCs/>
              </w:rPr>
              <w:t>20</w:t>
            </w:r>
          </w:p>
        </w:tc>
        <w:tc>
          <w:tcPr>
            <w:tcW w:w="1087" w:type="dxa"/>
          </w:tcPr>
          <w:p w14:paraId="7DCA937B" w14:textId="77777777" w:rsidR="00F32381" w:rsidRPr="00587CE6" w:rsidRDefault="00F32381" w:rsidP="00F32381">
            <w:pPr>
              <w:spacing w:after="0" w:line="240" w:lineRule="auto"/>
              <w:rPr>
                <w:rFonts w:ascii="Arial" w:hAnsi="Arial" w:cs="Arial"/>
                <w:b/>
                <w:bCs/>
              </w:rPr>
            </w:pPr>
          </w:p>
        </w:tc>
        <w:tc>
          <w:tcPr>
            <w:tcW w:w="3307" w:type="dxa"/>
          </w:tcPr>
          <w:p w14:paraId="5F88C819" w14:textId="78832109" w:rsidR="00F32381" w:rsidRPr="00587CE6" w:rsidRDefault="4D2B6B08" w:rsidP="00F32381">
            <w:pPr>
              <w:spacing w:after="0" w:line="240" w:lineRule="auto"/>
              <w:rPr>
                <w:rFonts w:ascii="Arial" w:hAnsi="Arial" w:cs="Arial"/>
                <w:b/>
                <w:bCs/>
              </w:rPr>
            </w:pPr>
            <w:r w:rsidRPr="2CEAB6BF">
              <w:rPr>
                <w:rFonts w:ascii="Arial" w:hAnsi="Arial" w:cs="Arial"/>
                <w:b/>
                <w:bCs/>
              </w:rPr>
              <w:t xml:space="preserve">Further elaboration on LindkIn was sought </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2CEAB6BF">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2CEAB6BF">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2CEAB6BF">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85F87" w:rsidR="00AC463B" w:rsidRPr="00ED385D" w:rsidRDefault="359D1350"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2CEAB6BF">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52229D" w:rsidR="00AC463B" w:rsidRPr="00ED385D" w:rsidRDefault="42C83C78"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05E56C9" w:rsidR="00AC463B" w:rsidRPr="00ED385D" w:rsidRDefault="42C83C78" w:rsidP="00741EC6">
            <w:pPr>
              <w:spacing w:after="0" w:line="240" w:lineRule="auto"/>
              <w:rPr>
                <w:rFonts w:ascii="Arial" w:hAnsi="Arial" w:cs="Arial"/>
                <w:sz w:val="20"/>
                <w:szCs w:val="20"/>
              </w:rPr>
            </w:pPr>
            <w:r w:rsidRPr="2CEAB6BF">
              <w:rPr>
                <w:rFonts w:ascii="Arial" w:hAnsi="Arial" w:cs="Arial"/>
                <w:sz w:val="20"/>
                <w:szCs w:val="20"/>
              </w:rPr>
              <w:t xml:space="preserve">Feedback was detailed and align with both comments and intext annotations </w:t>
            </w:r>
          </w:p>
        </w:tc>
      </w:tr>
      <w:tr w:rsidR="00AC463B" w:rsidRPr="00ED385D" w14:paraId="1735750D" w14:textId="54B931F6" w:rsidTr="2CEAB6BF">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5000582" w:rsidR="00AC463B" w:rsidRPr="00ED385D" w:rsidRDefault="4D3685FD"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2CEAB6BF">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4346EC" w:rsidR="00AC463B" w:rsidRPr="00ED385D" w:rsidRDefault="4268ED8E"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2CEAB6BF">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3155E8B" w:rsidR="00AC463B" w:rsidRPr="00ED385D" w:rsidRDefault="141869E2"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2CEAB6BF">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8A93865" w:rsidR="00AC463B" w:rsidRPr="00ED385D" w:rsidRDefault="47A89A8F" w:rsidP="2CEAB6BF">
            <w:pPr>
              <w:spacing w:after="0" w:line="240" w:lineRule="auto"/>
              <w:rPr>
                <w:rFonts w:ascii="Arial" w:hAnsi="Arial" w:cs="Arial"/>
                <w:sz w:val="20"/>
                <w:szCs w:val="20"/>
              </w:rPr>
            </w:pPr>
            <w:r w:rsidRPr="2CEAB6BF">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2CEAB6BF">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718EAC" w14:textId="76F3AD25" w:rsidR="2CEAB6BF" w:rsidRDefault="2CEAB6BF" w:rsidP="2CEAB6BF">
            <w:pPr>
              <w:spacing w:after="0" w:line="249" w:lineRule="exact"/>
              <w:ind w:left="100" w:right="-20"/>
              <w:rPr>
                <w:rFonts w:ascii="Arial Narrow" w:eastAsia="Arial Narrow" w:hAnsi="Arial Narrow" w:cs="Arial Narrow"/>
                <w:b/>
                <w:bCs/>
              </w:rPr>
            </w:pPr>
          </w:p>
          <w:p w14:paraId="3379D121" w14:textId="1B07CCA4" w:rsidR="7AD6770A" w:rsidRDefault="7AD6770A" w:rsidP="2CEAB6BF">
            <w:pPr>
              <w:spacing w:after="0" w:line="249" w:lineRule="exact"/>
              <w:ind w:left="100" w:right="-20"/>
              <w:rPr>
                <w:rFonts w:ascii="Arial Narrow" w:eastAsia="Arial Narrow" w:hAnsi="Arial Narrow" w:cs="Arial Narrow"/>
                <w:b/>
                <w:bCs/>
              </w:rPr>
            </w:pPr>
            <w:r w:rsidRPr="2CEAB6BF">
              <w:rPr>
                <w:rFonts w:ascii="Arial Narrow" w:eastAsia="Arial Narrow" w:hAnsi="Arial Narrow" w:cs="Arial Narrow"/>
                <w:b/>
                <w:bCs/>
              </w:rPr>
              <w:t xml:space="preserve">No Actions </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2CEAB6BF">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0CE28A7" w:rsidR="00AC463B" w:rsidRPr="00ED385D" w:rsidRDefault="45C728B6" w:rsidP="00741EC6">
            <w:pPr>
              <w:spacing w:after="0" w:line="249" w:lineRule="exact"/>
              <w:ind w:left="100" w:right="-20"/>
              <w:rPr>
                <w:rFonts w:ascii="Arial Narrow" w:eastAsia="Arial Narrow" w:hAnsi="Arial Narrow" w:cs="Arial Narrow"/>
                <w:b/>
                <w:bCs/>
              </w:rPr>
            </w:pPr>
            <w:r w:rsidRPr="2CEAB6BF">
              <w:rPr>
                <w:rFonts w:ascii="Arial Narrow" w:eastAsia="Arial Narrow" w:hAnsi="Arial Narrow" w:cs="Arial Narrow"/>
                <w:b/>
                <w:bCs/>
              </w:rPr>
              <w:t xml:space="preserve">Internal methods of communication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2CEAB6BF">
        <w:trPr>
          <w:trHeight w:val="454"/>
        </w:trPr>
        <w:tc>
          <w:tcPr>
            <w:tcW w:w="6516" w:type="dxa"/>
            <w:vAlign w:val="center"/>
          </w:tcPr>
          <w:p w14:paraId="7FD7F68B" w14:textId="2BFE10E9" w:rsidR="00747852" w:rsidRPr="00587CE6" w:rsidRDefault="00747852" w:rsidP="000B1F89">
            <w:pPr>
              <w:spacing w:after="0" w:line="240" w:lineRule="auto"/>
              <w:rPr>
                <w:rFonts w:ascii="Arial" w:hAnsi="Arial" w:cs="Arial"/>
              </w:rPr>
            </w:pPr>
            <w:r w:rsidRPr="2CEAB6BF">
              <w:rPr>
                <w:rFonts w:ascii="Arial" w:hAnsi="Arial" w:cs="Arial"/>
              </w:rPr>
              <w:t>Signed (</w:t>
            </w:r>
            <w:r w:rsidR="644B7D13" w:rsidRPr="2CEAB6BF">
              <w:rPr>
                <w:rFonts w:ascii="Arial" w:hAnsi="Arial" w:cs="Arial"/>
              </w:rPr>
              <w:t xml:space="preserve">internal </w:t>
            </w:r>
            <w:r w:rsidRPr="2CEAB6BF">
              <w:rPr>
                <w:rFonts w:ascii="Arial" w:hAnsi="Arial" w:cs="Arial"/>
              </w:rPr>
              <w:t>moderator</w:t>
            </w:r>
            <w:r w:rsidR="63C31B0F" w:rsidRPr="2CEAB6BF">
              <w:rPr>
                <w:rFonts w:ascii="Arial" w:hAnsi="Arial" w:cs="Arial"/>
              </w:rPr>
              <w:t>/2</w:t>
            </w:r>
            <w:r w:rsidR="63C31B0F" w:rsidRPr="2CEAB6BF">
              <w:rPr>
                <w:rFonts w:ascii="Arial" w:hAnsi="Arial" w:cs="Arial"/>
                <w:vertAlign w:val="superscript"/>
              </w:rPr>
              <w:t>nd</w:t>
            </w:r>
            <w:r w:rsidR="63C31B0F" w:rsidRPr="2CEAB6BF">
              <w:rPr>
                <w:rFonts w:ascii="Arial" w:hAnsi="Arial" w:cs="Arial"/>
              </w:rPr>
              <w:t xml:space="preserve"> Marker</w:t>
            </w:r>
            <w:r w:rsidRPr="2CEAB6BF">
              <w:rPr>
                <w:rFonts w:ascii="Arial" w:hAnsi="Arial" w:cs="Arial"/>
              </w:rPr>
              <w:t xml:space="preserve">): </w:t>
            </w:r>
            <w:r w:rsidR="2AB79795" w:rsidRPr="2CEAB6BF">
              <w:rPr>
                <w:rFonts w:ascii="Arial" w:hAnsi="Arial" w:cs="Arial"/>
              </w:rPr>
              <w:t>NRamsurrun</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F428901" w:rsidR="00747852" w:rsidRPr="00587CE6" w:rsidRDefault="00747852" w:rsidP="003968A9">
            <w:pPr>
              <w:spacing w:after="0" w:line="240" w:lineRule="auto"/>
              <w:rPr>
                <w:rFonts w:ascii="Arial" w:hAnsi="Arial" w:cs="Arial"/>
              </w:rPr>
            </w:pPr>
            <w:r w:rsidRPr="2CEAB6BF">
              <w:rPr>
                <w:rFonts w:ascii="Arial" w:hAnsi="Arial" w:cs="Arial"/>
              </w:rPr>
              <w:t xml:space="preserve">Date: </w:t>
            </w:r>
            <w:r w:rsidR="14751FF4" w:rsidRPr="2CEAB6BF">
              <w:rPr>
                <w:rFonts w:ascii="Arial" w:hAnsi="Arial" w:cs="Arial"/>
              </w:rPr>
              <w:t>16</w:t>
            </w:r>
            <w:r w:rsidR="14751FF4" w:rsidRPr="2CEAB6BF">
              <w:rPr>
                <w:rFonts w:ascii="Arial" w:hAnsi="Arial" w:cs="Arial"/>
                <w:vertAlign w:val="superscript"/>
              </w:rPr>
              <w:t>th</w:t>
            </w:r>
            <w:r w:rsidR="14751FF4" w:rsidRPr="2CEAB6BF">
              <w:rPr>
                <w:rFonts w:ascii="Arial" w:hAnsi="Arial" w:cs="Arial"/>
              </w:rPr>
              <w:t xml:space="preserve"> September 2024</w:t>
            </w:r>
          </w:p>
        </w:tc>
      </w:tr>
      <w:tr w:rsidR="006D2A9D" w:rsidRPr="00587CE6" w14:paraId="70A91B23" w14:textId="77777777" w:rsidTr="2CEAB6BF">
        <w:trPr>
          <w:trHeight w:val="454"/>
        </w:trPr>
        <w:tc>
          <w:tcPr>
            <w:tcW w:w="6516" w:type="dxa"/>
            <w:vAlign w:val="center"/>
          </w:tcPr>
          <w:p w14:paraId="4687EF25" w14:textId="0590E1B5"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r w:rsidR="00CB6A77" w:rsidRPr="00CB6A77">
              <w:rPr>
                <w:rFonts w:ascii="Arial" w:hAnsi="Arial" w:cs="Arial"/>
              </w:rPr>
              <w:t>Hoang Dang Nguyen-GP2</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6947EA7A"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89186A">
              <w:rPr>
                <w:rFonts w:ascii="Arial" w:hAnsi="Arial" w:cs="Arial"/>
              </w:rPr>
              <w:t>02/09/2024</w:t>
            </w:r>
          </w:p>
        </w:tc>
      </w:tr>
      <w:tr w:rsidR="006D2A9D" w:rsidRPr="00587CE6" w14:paraId="4AD4DAC9" w14:textId="77777777" w:rsidTr="2CEAB6BF">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2CEAB6BF">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77B7C" w14:textId="77777777" w:rsidR="00AE7FB2" w:rsidRDefault="00AE7FB2" w:rsidP="00467608">
      <w:pPr>
        <w:spacing w:after="0" w:line="240" w:lineRule="auto"/>
      </w:pPr>
      <w:r>
        <w:separator/>
      </w:r>
    </w:p>
  </w:endnote>
  <w:endnote w:type="continuationSeparator" w:id="0">
    <w:p w14:paraId="3009CBE2" w14:textId="77777777" w:rsidR="00AE7FB2" w:rsidRDefault="00AE7FB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0A072" w14:textId="77777777" w:rsidR="00AE7FB2" w:rsidRDefault="00AE7FB2" w:rsidP="00467608">
      <w:pPr>
        <w:spacing w:after="0" w:line="240" w:lineRule="auto"/>
      </w:pPr>
      <w:r>
        <w:separator/>
      </w:r>
    </w:p>
  </w:footnote>
  <w:footnote w:type="continuationSeparator" w:id="0">
    <w:p w14:paraId="65EC0C84" w14:textId="77777777" w:rsidR="00AE7FB2" w:rsidRDefault="00AE7FB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1"/>
  </w:num>
  <w:num w:numId="2" w16cid:durableId="1619988677">
    <w:abstractNumId w:val="0"/>
  </w:num>
  <w:num w:numId="3" w16cid:durableId="1325427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AED"/>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54F6"/>
    <w:rsid w:val="0016601E"/>
    <w:rsid w:val="001722F7"/>
    <w:rsid w:val="00193BDC"/>
    <w:rsid w:val="001B2D70"/>
    <w:rsid w:val="001B7E17"/>
    <w:rsid w:val="001E7D8D"/>
    <w:rsid w:val="00210AD9"/>
    <w:rsid w:val="00244E7F"/>
    <w:rsid w:val="0025101B"/>
    <w:rsid w:val="0027723E"/>
    <w:rsid w:val="00282ED6"/>
    <w:rsid w:val="00285D6F"/>
    <w:rsid w:val="002A65EC"/>
    <w:rsid w:val="002A727D"/>
    <w:rsid w:val="002B08D3"/>
    <w:rsid w:val="002B747C"/>
    <w:rsid w:val="002F44B3"/>
    <w:rsid w:val="003013CB"/>
    <w:rsid w:val="00335185"/>
    <w:rsid w:val="00361D70"/>
    <w:rsid w:val="00370EEE"/>
    <w:rsid w:val="00377393"/>
    <w:rsid w:val="00392582"/>
    <w:rsid w:val="0039391D"/>
    <w:rsid w:val="003968A9"/>
    <w:rsid w:val="003A0622"/>
    <w:rsid w:val="003A0C83"/>
    <w:rsid w:val="003B702F"/>
    <w:rsid w:val="003D4F2B"/>
    <w:rsid w:val="004043D9"/>
    <w:rsid w:val="00411FC1"/>
    <w:rsid w:val="00413110"/>
    <w:rsid w:val="00417E66"/>
    <w:rsid w:val="00417F4F"/>
    <w:rsid w:val="00420F89"/>
    <w:rsid w:val="00427F20"/>
    <w:rsid w:val="00440B54"/>
    <w:rsid w:val="00460865"/>
    <w:rsid w:val="0046507B"/>
    <w:rsid w:val="00467608"/>
    <w:rsid w:val="00490E7C"/>
    <w:rsid w:val="00492A80"/>
    <w:rsid w:val="004948F9"/>
    <w:rsid w:val="004A21EC"/>
    <w:rsid w:val="004D3EFB"/>
    <w:rsid w:val="00507442"/>
    <w:rsid w:val="0051296B"/>
    <w:rsid w:val="005218D5"/>
    <w:rsid w:val="00536A75"/>
    <w:rsid w:val="00540FFB"/>
    <w:rsid w:val="005739F8"/>
    <w:rsid w:val="00587CE6"/>
    <w:rsid w:val="00596BAF"/>
    <w:rsid w:val="005A28B8"/>
    <w:rsid w:val="005A74CD"/>
    <w:rsid w:val="005B25F9"/>
    <w:rsid w:val="005B460D"/>
    <w:rsid w:val="005E2695"/>
    <w:rsid w:val="00611C95"/>
    <w:rsid w:val="0062116F"/>
    <w:rsid w:val="00625248"/>
    <w:rsid w:val="006276E1"/>
    <w:rsid w:val="00636E43"/>
    <w:rsid w:val="00645102"/>
    <w:rsid w:val="00647D03"/>
    <w:rsid w:val="00650E76"/>
    <w:rsid w:val="00677C6A"/>
    <w:rsid w:val="006A194A"/>
    <w:rsid w:val="006A60D7"/>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0966"/>
    <w:rsid w:val="00812D2D"/>
    <w:rsid w:val="008222B7"/>
    <w:rsid w:val="00874D23"/>
    <w:rsid w:val="0089186A"/>
    <w:rsid w:val="008A7C06"/>
    <w:rsid w:val="008B32FF"/>
    <w:rsid w:val="008E5A0D"/>
    <w:rsid w:val="00900A84"/>
    <w:rsid w:val="00905215"/>
    <w:rsid w:val="0091282B"/>
    <w:rsid w:val="00920F17"/>
    <w:rsid w:val="00940D6C"/>
    <w:rsid w:val="00942186"/>
    <w:rsid w:val="009620CD"/>
    <w:rsid w:val="00990AE7"/>
    <w:rsid w:val="009A6796"/>
    <w:rsid w:val="009C34CA"/>
    <w:rsid w:val="009D04BE"/>
    <w:rsid w:val="00A20015"/>
    <w:rsid w:val="00A472A1"/>
    <w:rsid w:val="00A624E6"/>
    <w:rsid w:val="00A84E8C"/>
    <w:rsid w:val="00AB09D9"/>
    <w:rsid w:val="00AB2F38"/>
    <w:rsid w:val="00AC463B"/>
    <w:rsid w:val="00AC7457"/>
    <w:rsid w:val="00AD2AFC"/>
    <w:rsid w:val="00AD3F90"/>
    <w:rsid w:val="00AE723D"/>
    <w:rsid w:val="00AE7FB2"/>
    <w:rsid w:val="00B020D0"/>
    <w:rsid w:val="00B1114A"/>
    <w:rsid w:val="00B31E53"/>
    <w:rsid w:val="00B60685"/>
    <w:rsid w:val="00BE13FF"/>
    <w:rsid w:val="00BF33E9"/>
    <w:rsid w:val="00BF46EC"/>
    <w:rsid w:val="00C00D39"/>
    <w:rsid w:val="00C0204C"/>
    <w:rsid w:val="00C036D5"/>
    <w:rsid w:val="00C24045"/>
    <w:rsid w:val="00C25987"/>
    <w:rsid w:val="00C25B6E"/>
    <w:rsid w:val="00C3472D"/>
    <w:rsid w:val="00C53EE5"/>
    <w:rsid w:val="00C7365A"/>
    <w:rsid w:val="00C9211B"/>
    <w:rsid w:val="00CA62EB"/>
    <w:rsid w:val="00CB6A77"/>
    <w:rsid w:val="00CB7244"/>
    <w:rsid w:val="00CD113E"/>
    <w:rsid w:val="00CE245C"/>
    <w:rsid w:val="00CE3E2B"/>
    <w:rsid w:val="00D02D86"/>
    <w:rsid w:val="00D4012C"/>
    <w:rsid w:val="00D45DEE"/>
    <w:rsid w:val="00D72891"/>
    <w:rsid w:val="00D72FBD"/>
    <w:rsid w:val="00D805D6"/>
    <w:rsid w:val="00D84865"/>
    <w:rsid w:val="00D9167D"/>
    <w:rsid w:val="00DA7BE8"/>
    <w:rsid w:val="00DB0F64"/>
    <w:rsid w:val="00DF4677"/>
    <w:rsid w:val="00E259E1"/>
    <w:rsid w:val="00E30963"/>
    <w:rsid w:val="00E60022"/>
    <w:rsid w:val="00E736F0"/>
    <w:rsid w:val="00E853AC"/>
    <w:rsid w:val="00E93616"/>
    <w:rsid w:val="00EA036D"/>
    <w:rsid w:val="00EA05BA"/>
    <w:rsid w:val="00ED385D"/>
    <w:rsid w:val="00EE4175"/>
    <w:rsid w:val="00EF13BA"/>
    <w:rsid w:val="00F045AF"/>
    <w:rsid w:val="00F2106D"/>
    <w:rsid w:val="00F32381"/>
    <w:rsid w:val="00F34170"/>
    <w:rsid w:val="00F3615A"/>
    <w:rsid w:val="00F36B5C"/>
    <w:rsid w:val="00FA3513"/>
    <w:rsid w:val="00FC7212"/>
    <w:rsid w:val="00FC7AD6"/>
    <w:rsid w:val="00FE1667"/>
    <w:rsid w:val="00FF1C55"/>
    <w:rsid w:val="115785F2"/>
    <w:rsid w:val="141869E2"/>
    <w:rsid w:val="14751FF4"/>
    <w:rsid w:val="179565E7"/>
    <w:rsid w:val="2AB79795"/>
    <w:rsid w:val="2CEAB6BF"/>
    <w:rsid w:val="2E08E132"/>
    <w:rsid w:val="359D1350"/>
    <w:rsid w:val="3909D7D9"/>
    <w:rsid w:val="3E41CE2E"/>
    <w:rsid w:val="3F21F443"/>
    <w:rsid w:val="4268ED8E"/>
    <w:rsid w:val="42C83C78"/>
    <w:rsid w:val="45C728B6"/>
    <w:rsid w:val="47A89A8F"/>
    <w:rsid w:val="48A744AD"/>
    <w:rsid w:val="4D2B6B08"/>
    <w:rsid w:val="4D3685FD"/>
    <w:rsid w:val="4FD70AEA"/>
    <w:rsid w:val="599DC3FA"/>
    <w:rsid w:val="5A52C6A4"/>
    <w:rsid w:val="5A641764"/>
    <w:rsid w:val="63C31B0F"/>
    <w:rsid w:val="644B7D13"/>
    <w:rsid w:val="64F5C45B"/>
    <w:rsid w:val="6A48684A"/>
    <w:rsid w:val="6CB310F1"/>
    <w:rsid w:val="7297C108"/>
    <w:rsid w:val="7AD67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7984">
      <w:bodyDiv w:val="1"/>
      <w:marLeft w:val="0"/>
      <w:marRight w:val="0"/>
      <w:marTop w:val="0"/>
      <w:marBottom w:val="0"/>
      <w:divBdr>
        <w:top w:val="none" w:sz="0" w:space="0" w:color="auto"/>
        <w:left w:val="none" w:sz="0" w:space="0" w:color="auto"/>
        <w:bottom w:val="none" w:sz="0" w:space="0" w:color="auto"/>
        <w:right w:val="none" w:sz="0" w:space="0" w:color="auto"/>
      </w:divBdr>
    </w:div>
    <w:div w:id="95640598">
      <w:bodyDiv w:val="1"/>
      <w:marLeft w:val="0"/>
      <w:marRight w:val="0"/>
      <w:marTop w:val="0"/>
      <w:marBottom w:val="0"/>
      <w:divBdr>
        <w:top w:val="none" w:sz="0" w:space="0" w:color="auto"/>
        <w:left w:val="none" w:sz="0" w:space="0" w:color="auto"/>
        <w:bottom w:val="none" w:sz="0" w:space="0" w:color="auto"/>
        <w:right w:val="none" w:sz="0" w:space="0" w:color="auto"/>
      </w:divBdr>
    </w:div>
    <w:div w:id="10133981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769645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4515565">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2405245">
      <w:bodyDiv w:val="1"/>
      <w:marLeft w:val="0"/>
      <w:marRight w:val="0"/>
      <w:marTop w:val="0"/>
      <w:marBottom w:val="0"/>
      <w:divBdr>
        <w:top w:val="none" w:sz="0" w:space="0" w:color="auto"/>
        <w:left w:val="none" w:sz="0" w:space="0" w:color="auto"/>
        <w:bottom w:val="none" w:sz="0" w:space="0" w:color="auto"/>
        <w:right w:val="none" w:sz="0" w:space="0" w:color="auto"/>
      </w:divBdr>
    </w:div>
    <w:div w:id="630327557">
      <w:bodyDiv w:val="1"/>
      <w:marLeft w:val="0"/>
      <w:marRight w:val="0"/>
      <w:marTop w:val="0"/>
      <w:marBottom w:val="0"/>
      <w:divBdr>
        <w:top w:val="none" w:sz="0" w:space="0" w:color="auto"/>
        <w:left w:val="none" w:sz="0" w:space="0" w:color="auto"/>
        <w:bottom w:val="none" w:sz="0" w:space="0" w:color="auto"/>
        <w:right w:val="none" w:sz="0" w:space="0" w:color="auto"/>
      </w:divBdr>
    </w:div>
    <w:div w:id="663355430">
      <w:bodyDiv w:val="1"/>
      <w:marLeft w:val="0"/>
      <w:marRight w:val="0"/>
      <w:marTop w:val="0"/>
      <w:marBottom w:val="0"/>
      <w:divBdr>
        <w:top w:val="none" w:sz="0" w:space="0" w:color="auto"/>
        <w:left w:val="none" w:sz="0" w:space="0" w:color="auto"/>
        <w:bottom w:val="none" w:sz="0" w:space="0" w:color="auto"/>
        <w:right w:val="none" w:sz="0" w:space="0" w:color="auto"/>
      </w:divBdr>
    </w:div>
    <w:div w:id="727340691">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40786152">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29401396">
      <w:bodyDiv w:val="1"/>
      <w:marLeft w:val="0"/>
      <w:marRight w:val="0"/>
      <w:marTop w:val="0"/>
      <w:marBottom w:val="0"/>
      <w:divBdr>
        <w:top w:val="none" w:sz="0" w:space="0" w:color="auto"/>
        <w:left w:val="none" w:sz="0" w:space="0" w:color="auto"/>
        <w:bottom w:val="none" w:sz="0" w:space="0" w:color="auto"/>
        <w:right w:val="none" w:sz="0" w:space="0" w:color="auto"/>
      </w:divBdr>
    </w:div>
    <w:div w:id="1151016599">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2261050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8921826">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61752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37857586">
      <w:bodyDiv w:val="1"/>
      <w:marLeft w:val="0"/>
      <w:marRight w:val="0"/>
      <w:marTop w:val="0"/>
      <w:marBottom w:val="0"/>
      <w:divBdr>
        <w:top w:val="none" w:sz="0" w:space="0" w:color="auto"/>
        <w:left w:val="none" w:sz="0" w:space="0" w:color="auto"/>
        <w:bottom w:val="none" w:sz="0" w:space="0" w:color="auto"/>
        <w:right w:val="none" w:sz="0" w:space="0" w:color="auto"/>
      </w:divBdr>
    </w:div>
    <w:div w:id="1944726564">
      <w:bodyDiv w:val="1"/>
      <w:marLeft w:val="0"/>
      <w:marRight w:val="0"/>
      <w:marTop w:val="0"/>
      <w:marBottom w:val="0"/>
      <w:divBdr>
        <w:top w:val="none" w:sz="0" w:space="0" w:color="auto"/>
        <w:left w:val="none" w:sz="0" w:space="0" w:color="auto"/>
        <w:bottom w:val="none" w:sz="0" w:space="0" w:color="auto"/>
        <w:right w:val="none" w:sz="0" w:space="0" w:color="auto"/>
      </w:divBdr>
    </w:div>
    <w:div w:id="19817676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978</Words>
  <Characters>5672</Characters>
  <Application>Microsoft Office Word</Application>
  <DocSecurity>0</DocSecurity>
  <Lines>47</Lines>
  <Paragraphs>13</Paragraphs>
  <ScaleCrop>false</ScaleCrop>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14</cp:revision>
  <cp:lastPrinted>2014-12-09T15:50:00Z</cp:lastPrinted>
  <dcterms:created xsi:type="dcterms:W3CDTF">2024-09-16T09:31:00Z</dcterms:created>
  <dcterms:modified xsi:type="dcterms:W3CDTF">2024-09-25T12:06:00Z</dcterms:modified>
</cp:coreProperties>
</file>