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4D1F1" w14:textId="77777777" w:rsidR="002D1EB7" w:rsidRPr="000073DD" w:rsidRDefault="002D1EB7" w:rsidP="000073DD">
      <w:pPr>
        <w:pStyle w:val="Title"/>
      </w:pPr>
      <w:r w:rsidRPr="000073DD">
        <w:t>Bartosz Galantowicz</w:t>
      </w:r>
    </w:p>
    <w:p w14:paraId="6556B2B6" w14:textId="77777777" w:rsidR="002D1EB7" w:rsidRPr="000073DD" w:rsidRDefault="002D1EB7" w:rsidP="000073DD">
      <w:pPr>
        <w:pStyle w:val="Title"/>
      </w:pPr>
      <w:r w:rsidRPr="000073DD">
        <w:t>1700994</w:t>
      </w:r>
    </w:p>
    <w:p w14:paraId="4A12D7BE" w14:textId="117CE1C9" w:rsidR="002D1EB7" w:rsidRPr="000073DD" w:rsidRDefault="002D1EB7" w:rsidP="000073DD">
      <w:pPr>
        <w:pStyle w:val="Title"/>
      </w:pPr>
      <w:r w:rsidRPr="000073DD">
        <w:t>Part 1b</w:t>
      </w:r>
    </w:p>
    <w:p w14:paraId="4FEB8158" w14:textId="77777777" w:rsidR="002D1EB7" w:rsidRPr="000073DD" w:rsidRDefault="002D1EB7" w:rsidP="000073DD">
      <w:pPr>
        <w:pStyle w:val="Title"/>
      </w:pPr>
      <w:r w:rsidRPr="000073DD">
        <w:t>Games Architecture and Mechanics</w:t>
      </w:r>
    </w:p>
    <w:p w14:paraId="18CDE756" w14:textId="77777777" w:rsidR="002D1EB7" w:rsidRPr="000073DD" w:rsidRDefault="002D1EB7" w:rsidP="000073DD">
      <w:pPr>
        <w:pStyle w:val="Title"/>
      </w:pPr>
      <w:r w:rsidRPr="000073DD">
        <w:t>ACCA5017</w:t>
      </w:r>
    </w:p>
    <w:p w14:paraId="2E3083F8" w14:textId="77777777" w:rsidR="002D1EB7" w:rsidRPr="000073DD" w:rsidRDefault="002D1EB7" w:rsidP="000073DD">
      <w:pPr>
        <w:pStyle w:val="Title"/>
      </w:pPr>
      <w:r w:rsidRPr="000073DD">
        <w:t>Gordon Dickers</w:t>
      </w:r>
    </w:p>
    <w:p w14:paraId="4E0EAB93" w14:textId="65CACBA2" w:rsidR="00D5727C" w:rsidRDefault="00D5727C">
      <w:r>
        <w:br w:type="page"/>
      </w:r>
    </w:p>
    <w:p w14:paraId="144B51AA" w14:textId="77777777" w:rsidR="00D5727C" w:rsidRDefault="00D5727C" w:rsidP="00D5727C">
      <w:pPr>
        <w:pStyle w:val="Heading1"/>
      </w:pPr>
      <w:bookmarkStart w:id="0" w:name="_Toc32005041"/>
      <w:bookmarkStart w:id="1" w:name="_Toc39754446"/>
      <w:r>
        <w:lastRenderedPageBreak/>
        <w:t>Abstract</w:t>
      </w:r>
      <w:bookmarkEnd w:id="0"/>
      <w:bookmarkEnd w:id="1"/>
    </w:p>
    <w:p w14:paraId="1CFB905C" w14:textId="16367923" w:rsidR="00441851" w:rsidRDefault="00441851" w:rsidP="00E54189">
      <w:pPr>
        <w:spacing w:line="360" w:lineRule="auto"/>
        <w:ind w:firstLine="170"/>
        <w:jc w:val="both"/>
        <w:rPr>
          <w:rFonts w:ascii="Times New Roman" w:hAnsi="Times New Roman" w:cs="Times New Roman"/>
          <w:sz w:val="24"/>
          <w:szCs w:val="24"/>
        </w:rPr>
      </w:pPr>
      <w:bookmarkStart w:id="2" w:name="_Toc5367764"/>
      <w:bookmarkStart w:id="3" w:name="_Toc32005042"/>
      <w:r w:rsidRPr="00E54189">
        <w:rPr>
          <w:rFonts w:ascii="Times New Roman" w:hAnsi="Times New Roman" w:cs="Times New Roman"/>
          <w:sz w:val="24"/>
          <w:szCs w:val="24"/>
        </w:rPr>
        <w:t>The report aims to research features and patterns used in developing games engines. Moreover, the studies are based on given game engine prototype, which can be extended and modified. Hence, the various programming approaches have been incorporated into the prototype, to analyse how game engines are built and how they work.</w:t>
      </w:r>
    </w:p>
    <w:sdt>
      <w:sdtPr>
        <w:id w:val="1465384259"/>
        <w:docPartObj>
          <w:docPartGallery w:val="Table of Contents"/>
          <w:docPartUnique/>
        </w:docPartObj>
      </w:sdtPr>
      <w:sdtEndPr>
        <w:rPr>
          <w:rFonts w:asciiTheme="minorHAnsi" w:eastAsiaTheme="minorEastAsia" w:hAnsiTheme="minorHAnsi" w:cstheme="minorBidi"/>
          <w:smallCaps w:val="0"/>
          <w:noProof/>
          <w:color w:val="auto"/>
          <w:sz w:val="22"/>
          <w:szCs w:val="22"/>
        </w:rPr>
      </w:sdtEndPr>
      <w:sdtContent>
        <w:p w14:paraId="6C4199C3" w14:textId="1292FACB" w:rsidR="0070751F" w:rsidRDefault="0070751F">
          <w:pPr>
            <w:pStyle w:val="TOCHeading"/>
          </w:pPr>
          <w:r>
            <w:t>Contents</w:t>
          </w:r>
        </w:p>
        <w:p w14:paraId="23432C83" w14:textId="31EB703E" w:rsidR="0070751F" w:rsidRDefault="0070751F">
          <w:pPr>
            <w:pStyle w:val="TOC1"/>
            <w:tabs>
              <w:tab w:val="right" w:leader="dot" w:pos="9016"/>
            </w:tabs>
            <w:rPr>
              <w:noProof/>
            </w:rPr>
          </w:pPr>
          <w:r>
            <w:fldChar w:fldCharType="begin"/>
          </w:r>
          <w:r>
            <w:instrText xml:space="preserve"> TOC \o "1-3" \h \z \u </w:instrText>
          </w:r>
          <w:r>
            <w:fldChar w:fldCharType="separate"/>
          </w:r>
          <w:hyperlink w:anchor="_Toc39754446" w:history="1">
            <w:r w:rsidRPr="00F8508C">
              <w:rPr>
                <w:rStyle w:val="Hyperlink"/>
                <w:noProof/>
              </w:rPr>
              <w:t>Abstract</w:t>
            </w:r>
            <w:r>
              <w:rPr>
                <w:noProof/>
                <w:webHidden/>
              </w:rPr>
              <w:tab/>
            </w:r>
            <w:r>
              <w:rPr>
                <w:noProof/>
                <w:webHidden/>
              </w:rPr>
              <w:fldChar w:fldCharType="begin"/>
            </w:r>
            <w:r>
              <w:rPr>
                <w:noProof/>
                <w:webHidden/>
              </w:rPr>
              <w:instrText xml:space="preserve"> PAGEREF _Toc39754446 \h </w:instrText>
            </w:r>
            <w:r>
              <w:rPr>
                <w:noProof/>
                <w:webHidden/>
              </w:rPr>
            </w:r>
            <w:r>
              <w:rPr>
                <w:noProof/>
                <w:webHidden/>
              </w:rPr>
              <w:fldChar w:fldCharType="separate"/>
            </w:r>
            <w:r>
              <w:rPr>
                <w:noProof/>
                <w:webHidden/>
              </w:rPr>
              <w:t>2</w:t>
            </w:r>
            <w:r>
              <w:rPr>
                <w:noProof/>
                <w:webHidden/>
              </w:rPr>
              <w:fldChar w:fldCharType="end"/>
            </w:r>
          </w:hyperlink>
        </w:p>
        <w:p w14:paraId="630F5C87" w14:textId="7531EC43" w:rsidR="0070751F" w:rsidRDefault="0070751F">
          <w:pPr>
            <w:pStyle w:val="TOC1"/>
            <w:tabs>
              <w:tab w:val="right" w:leader="dot" w:pos="9016"/>
            </w:tabs>
            <w:rPr>
              <w:noProof/>
            </w:rPr>
          </w:pPr>
          <w:hyperlink w:anchor="_Toc39754447" w:history="1">
            <w:r w:rsidRPr="00F8508C">
              <w:rPr>
                <w:rStyle w:val="Hyperlink"/>
                <w:noProof/>
              </w:rPr>
              <w:t>Introduction</w:t>
            </w:r>
            <w:r>
              <w:rPr>
                <w:noProof/>
                <w:webHidden/>
              </w:rPr>
              <w:tab/>
            </w:r>
            <w:r>
              <w:rPr>
                <w:noProof/>
                <w:webHidden/>
              </w:rPr>
              <w:fldChar w:fldCharType="begin"/>
            </w:r>
            <w:r>
              <w:rPr>
                <w:noProof/>
                <w:webHidden/>
              </w:rPr>
              <w:instrText xml:space="preserve"> PAGEREF _Toc39754447 \h </w:instrText>
            </w:r>
            <w:r>
              <w:rPr>
                <w:noProof/>
                <w:webHidden/>
              </w:rPr>
            </w:r>
            <w:r>
              <w:rPr>
                <w:noProof/>
                <w:webHidden/>
              </w:rPr>
              <w:fldChar w:fldCharType="separate"/>
            </w:r>
            <w:r>
              <w:rPr>
                <w:noProof/>
                <w:webHidden/>
              </w:rPr>
              <w:t>2</w:t>
            </w:r>
            <w:r>
              <w:rPr>
                <w:noProof/>
                <w:webHidden/>
              </w:rPr>
              <w:fldChar w:fldCharType="end"/>
            </w:r>
          </w:hyperlink>
        </w:p>
        <w:p w14:paraId="5F5D970F" w14:textId="645791F1" w:rsidR="0070751F" w:rsidRDefault="0070751F">
          <w:pPr>
            <w:pStyle w:val="TOC1"/>
            <w:tabs>
              <w:tab w:val="right" w:leader="dot" w:pos="9016"/>
            </w:tabs>
            <w:rPr>
              <w:noProof/>
            </w:rPr>
          </w:pPr>
          <w:hyperlink w:anchor="_Toc39754448" w:history="1">
            <w:r w:rsidRPr="00F8508C">
              <w:rPr>
                <w:rStyle w:val="Hyperlink"/>
                <w:noProof/>
              </w:rPr>
              <w:t>Patterns Implementation</w:t>
            </w:r>
            <w:r>
              <w:rPr>
                <w:noProof/>
                <w:webHidden/>
              </w:rPr>
              <w:tab/>
            </w:r>
            <w:r>
              <w:rPr>
                <w:noProof/>
                <w:webHidden/>
              </w:rPr>
              <w:fldChar w:fldCharType="begin"/>
            </w:r>
            <w:r>
              <w:rPr>
                <w:noProof/>
                <w:webHidden/>
              </w:rPr>
              <w:instrText xml:space="preserve"> PAGEREF _Toc39754448 \h </w:instrText>
            </w:r>
            <w:r>
              <w:rPr>
                <w:noProof/>
                <w:webHidden/>
              </w:rPr>
            </w:r>
            <w:r>
              <w:rPr>
                <w:noProof/>
                <w:webHidden/>
              </w:rPr>
              <w:fldChar w:fldCharType="separate"/>
            </w:r>
            <w:r>
              <w:rPr>
                <w:noProof/>
                <w:webHidden/>
              </w:rPr>
              <w:t>2</w:t>
            </w:r>
            <w:r>
              <w:rPr>
                <w:noProof/>
                <w:webHidden/>
              </w:rPr>
              <w:fldChar w:fldCharType="end"/>
            </w:r>
          </w:hyperlink>
        </w:p>
        <w:p w14:paraId="2479097F" w14:textId="45697CC5" w:rsidR="0070751F" w:rsidRDefault="0070751F">
          <w:pPr>
            <w:pStyle w:val="TOC2"/>
            <w:tabs>
              <w:tab w:val="right" w:leader="dot" w:pos="9016"/>
            </w:tabs>
            <w:rPr>
              <w:noProof/>
            </w:rPr>
          </w:pPr>
          <w:hyperlink w:anchor="_Toc39754449" w:history="1">
            <w:r w:rsidRPr="00F8508C">
              <w:rPr>
                <w:rStyle w:val="Hyperlink"/>
                <w:noProof/>
              </w:rPr>
              <w:t>Singleton Pattern</w:t>
            </w:r>
            <w:r>
              <w:rPr>
                <w:noProof/>
                <w:webHidden/>
              </w:rPr>
              <w:tab/>
            </w:r>
            <w:r>
              <w:rPr>
                <w:noProof/>
                <w:webHidden/>
              </w:rPr>
              <w:fldChar w:fldCharType="begin"/>
            </w:r>
            <w:r>
              <w:rPr>
                <w:noProof/>
                <w:webHidden/>
              </w:rPr>
              <w:instrText xml:space="preserve"> PAGEREF _Toc39754449 \h </w:instrText>
            </w:r>
            <w:r>
              <w:rPr>
                <w:noProof/>
                <w:webHidden/>
              </w:rPr>
            </w:r>
            <w:r>
              <w:rPr>
                <w:noProof/>
                <w:webHidden/>
              </w:rPr>
              <w:fldChar w:fldCharType="separate"/>
            </w:r>
            <w:r>
              <w:rPr>
                <w:noProof/>
                <w:webHidden/>
              </w:rPr>
              <w:t>2</w:t>
            </w:r>
            <w:r>
              <w:rPr>
                <w:noProof/>
                <w:webHidden/>
              </w:rPr>
              <w:fldChar w:fldCharType="end"/>
            </w:r>
          </w:hyperlink>
        </w:p>
        <w:p w14:paraId="526E07F4" w14:textId="6ECF2061" w:rsidR="0070751F" w:rsidRDefault="0070751F">
          <w:pPr>
            <w:pStyle w:val="TOC2"/>
            <w:tabs>
              <w:tab w:val="right" w:leader="dot" w:pos="9016"/>
            </w:tabs>
            <w:rPr>
              <w:noProof/>
            </w:rPr>
          </w:pPr>
          <w:hyperlink w:anchor="_Toc39754450" w:history="1">
            <w:r w:rsidRPr="00F8508C">
              <w:rPr>
                <w:rStyle w:val="Hyperlink"/>
                <w:noProof/>
              </w:rPr>
              <w:t>Timer</w:t>
            </w:r>
            <w:r>
              <w:rPr>
                <w:noProof/>
                <w:webHidden/>
              </w:rPr>
              <w:tab/>
            </w:r>
            <w:r>
              <w:rPr>
                <w:noProof/>
                <w:webHidden/>
              </w:rPr>
              <w:fldChar w:fldCharType="begin"/>
            </w:r>
            <w:r>
              <w:rPr>
                <w:noProof/>
                <w:webHidden/>
              </w:rPr>
              <w:instrText xml:space="preserve"> PAGEREF _Toc39754450 \h </w:instrText>
            </w:r>
            <w:r>
              <w:rPr>
                <w:noProof/>
                <w:webHidden/>
              </w:rPr>
            </w:r>
            <w:r>
              <w:rPr>
                <w:noProof/>
                <w:webHidden/>
              </w:rPr>
              <w:fldChar w:fldCharType="separate"/>
            </w:r>
            <w:r>
              <w:rPr>
                <w:noProof/>
                <w:webHidden/>
              </w:rPr>
              <w:t>3</w:t>
            </w:r>
            <w:r>
              <w:rPr>
                <w:noProof/>
                <w:webHidden/>
              </w:rPr>
              <w:fldChar w:fldCharType="end"/>
            </w:r>
          </w:hyperlink>
        </w:p>
        <w:p w14:paraId="62340C08" w14:textId="53FBEB79" w:rsidR="0070751F" w:rsidRDefault="0070751F">
          <w:pPr>
            <w:pStyle w:val="TOC2"/>
            <w:tabs>
              <w:tab w:val="right" w:leader="dot" w:pos="9016"/>
            </w:tabs>
            <w:rPr>
              <w:noProof/>
            </w:rPr>
          </w:pPr>
          <w:hyperlink w:anchor="_Toc39754451" w:history="1">
            <w:r w:rsidRPr="00F8508C">
              <w:rPr>
                <w:rStyle w:val="Hyperlink"/>
                <w:noProof/>
              </w:rPr>
              <w:t>Game Loop Pattern</w:t>
            </w:r>
            <w:r>
              <w:rPr>
                <w:noProof/>
                <w:webHidden/>
              </w:rPr>
              <w:tab/>
            </w:r>
            <w:r>
              <w:rPr>
                <w:noProof/>
                <w:webHidden/>
              </w:rPr>
              <w:fldChar w:fldCharType="begin"/>
            </w:r>
            <w:r>
              <w:rPr>
                <w:noProof/>
                <w:webHidden/>
              </w:rPr>
              <w:instrText xml:space="preserve"> PAGEREF _Toc39754451 \h </w:instrText>
            </w:r>
            <w:r>
              <w:rPr>
                <w:noProof/>
                <w:webHidden/>
              </w:rPr>
            </w:r>
            <w:r>
              <w:rPr>
                <w:noProof/>
                <w:webHidden/>
              </w:rPr>
              <w:fldChar w:fldCharType="separate"/>
            </w:r>
            <w:r>
              <w:rPr>
                <w:noProof/>
                <w:webHidden/>
              </w:rPr>
              <w:t>5</w:t>
            </w:r>
            <w:r>
              <w:rPr>
                <w:noProof/>
                <w:webHidden/>
              </w:rPr>
              <w:fldChar w:fldCharType="end"/>
            </w:r>
          </w:hyperlink>
        </w:p>
        <w:p w14:paraId="01BE7A6F" w14:textId="3A8F926C" w:rsidR="0070751F" w:rsidRDefault="0070751F">
          <w:pPr>
            <w:pStyle w:val="TOC2"/>
            <w:tabs>
              <w:tab w:val="right" w:leader="dot" w:pos="9016"/>
            </w:tabs>
            <w:rPr>
              <w:noProof/>
            </w:rPr>
          </w:pPr>
          <w:hyperlink w:anchor="_Toc39754452" w:history="1">
            <w:r w:rsidRPr="00F8508C">
              <w:rPr>
                <w:rStyle w:val="Hyperlink"/>
                <w:noProof/>
              </w:rPr>
              <w:t>Command Pattern</w:t>
            </w:r>
            <w:r>
              <w:rPr>
                <w:noProof/>
                <w:webHidden/>
              </w:rPr>
              <w:tab/>
            </w:r>
            <w:r>
              <w:rPr>
                <w:noProof/>
                <w:webHidden/>
              </w:rPr>
              <w:fldChar w:fldCharType="begin"/>
            </w:r>
            <w:r>
              <w:rPr>
                <w:noProof/>
                <w:webHidden/>
              </w:rPr>
              <w:instrText xml:space="preserve"> PAGEREF _Toc39754452 \h </w:instrText>
            </w:r>
            <w:r>
              <w:rPr>
                <w:noProof/>
                <w:webHidden/>
              </w:rPr>
            </w:r>
            <w:r>
              <w:rPr>
                <w:noProof/>
                <w:webHidden/>
              </w:rPr>
              <w:fldChar w:fldCharType="separate"/>
            </w:r>
            <w:r>
              <w:rPr>
                <w:noProof/>
                <w:webHidden/>
              </w:rPr>
              <w:t>8</w:t>
            </w:r>
            <w:r>
              <w:rPr>
                <w:noProof/>
                <w:webHidden/>
              </w:rPr>
              <w:fldChar w:fldCharType="end"/>
            </w:r>
          </w:hyperlink>
        </w:p>
        <w:p w14:paraId="036B9A8B" w14:textId="2B6AFB21" w:rsidR="0070751F" w:rsidRDefault="0070751F">
          <w:pPr>
            <w:pStyle w:val="TOC1"/>
            <w:tabs>
              <w:tab w:val="right" w:leader="dot" w:pos="9016"/>
            </w:tabs>
            <w:rPr>
              <w:noProof/>
            </w:rPr>
          </w:pPr>
          <w:hyperlink w:anchor="_Toc39754453" w:history="1">
            <w:r w:rsidRPr="00F8508C">
              <w:rPr>
                <w:rStyle w:val="Hyperlink"/>
                <w:noProof/>
              </w:rPr>
              <w:t>Bitmap loader</w:t>
            </w:r>
            <w:r>
              <w:rPr>
                <w:noProof/>
                <w:webHidden/>
              </w:rPr>
              <w:tab/>
            </w:r>
            <w:r>
              <w:rPr>
                <w:noProof/>
                <w:webHidden/>
              </w:rPr>
              <w:fldChar w:fldCharType="begin"/>
            </w:r>
            <w:r>
              <w:rPr>
                <w:noProof/>
                <w:webHidden/>
              </w:rPr>
              <w:instrText xml:space="preserve"> PAGEREF _Toc39754453 \h </w:instrText>
            </w:r>
            <w:r>
              <w:rPr>
                <w:noProof/>
                <w:webHidden/>
              </w:rPr>
            </w:r>
            <w:r>
              <w:rPr>
                <w:noProof/>
                <w:webHidden/>
              </w:rPr>
              <w:fldChar w:fldCharType="separate"/>
            </w:r>
            <w:r>
              <w:rPr>
                <w:noProof/>
                <w:webHidden/>
              </w:rPr>
              <w:t>12</w:t>
            </w:r>
            <w:r>
              <w:rPr>
                <w:noProof/>
                <w:webHidden/>
              </w:rPr>
              <w:fldChar w:fldCharType="end"/>
            </w:r>
          </w:hyperlink>
        </w:p>
        <w:p w14:paraId="52146C09" w14:textId="03986CC3" w:rsidR="0070751F" w:rsidRDefault="0070751F">
          <w:pPr>
            <w:pStyle w:val="TOC1"/>
            <w:tabs>
              <w:tab w:val="right" w:leader="dot" w:pos="9016"/>
            </w:tabs>
            <w:rPr>
              <w:noProof/>
            </w:rPr>
          </w:pPr>
          <w:hyperlink w:anchor="_Toc39754454" w:history="1">
            <w:r w:rsidRPr="00F8508C">
              <w:rPr>
                <w:rStyle w:val="Hyperlink"/>
                <w:noProof/>
              </w:rPr>
              <w:t>Adding normals and texture coordinates</w:t>
            </w:r>
            <w:r>
              <w:rPr>
                <w:noProof/>
                <w:webHidden/>
              </w:rPr>
              <w:tab/>
            </w:r>
            <w:r>
              <w:rPr>
                <w:noProof/>
                <w:webHidden/>
              </w:rPr>
              <w:fldChar w:fldCharType="begin"/>
            </w:r>
            <w:r>
              <w:rPr>
                <w:noProof/>
                <w:webHidden/>
              </w:rPr>
              <w:instrText xml:space="preserve"> PAGEREF _Toc39754454 \h </w:instrText>
            </w:r>
            <w:r>
              <w:rPr>
                <w:noProof/>
                <w:webHidden/>
              </w:rPr>
            </w:r>
            <w:r>
              <w:rPr>
                <w:noProof/>
                <w:webHidden/>
              </w:rPr>
              <w:fldChar w:fldCharType="separate"/>
            </w:r>
            <w:r>
              <w:rPr>
                <w:noProof/>
                <w:webHidden/>
              </w:rPr>
              <w:t>15</w:t>
            </w:r>
            <w:r>
              <w:rPr>
                <w:noProof/>
                <w:webHidden/>
              </w:rPr>
              <w:fldChar w:fldCharType="end"/>
            </w:r>
          </w:hyperlink>
        </w:p>
        <w:p w14:paraId="7481862D" w14:textId="66C4DF4A" w:rsidR="0070751F" w:rsidRDefault="0070751F">
          <w:pPr>
            <w:pStyle w:val="TOC1"/>
            <w:tabs>
              <w:tab w:val="right" w:leader="dot" w:pos="9016"/>
            </w:tabs>
            <w:rPr>
              <w:noProof/>
            </w:rPr>
          </w:pPr>
          <w:hyperlink w:anchor="_Toc39754455" w:history="1">
            <w:r w:rsidRPr="00F8508C">
              <w:rPr>
                <w:rStyle w:val="Hyperlink"/>
                <w:noProof/>
              </w:rPr>
              <w:t>Bibliography</w:t>
            </w:r>
            <w:r>
              <w:rPr>
                <w:noProof/>
                <w:webHidden/>
              </w:rPr>
              <w:tab/>
            </w:r>
            <w:r>
              <w:rPr>
                <w:noProof/>
                <w:webHidden/>
              </w:rPr>
              <w:fldChar w:fldCharType="begin"/>
            </w:r>
            <w:r>
              <w:rPr>
                <w:noProof/>
                <w:webHidden/>
              </w:rPr>
              <w:instrText xml:space="preserve"> PAGEREF _Toc39754455 \h </w:instrText>
            </w:r>
            <w:r>
              <w:rPr>
                <w:noProof/>
                <w:webHidden/>
              </w:rPr>
            </w:r>
            <w:r>
              <w:rPr>
                <w:noProof/>
                <w:webHidden/>
              </w:rPr>
              <w:fldChar w:fldCharType="separate"/>
            </w:r>
            <w:r>
              <w:rPr>
                <w:noProof/>
                <w:webHidden/>
              </w:rPr>
              <w:t>17</w:t>
            </w:r>
            <w:r>
              <w:rPr>
                <w:noProof/>
                <w:webHidden/>
              </w:rPr>
              <w:fldChar w:fldCharType="end"/>
            </w:r>
          </w:hyperlink>
        </w:p>
        <w:p w14:paraId="28055300" w14:textId="3FC083EF" w:rsidR="0070751F" w:rsidRDefault="0070751F">
          <w:pPr>
            <w:pStyle w:val="TOC1"/>
            <w:tabs>
              <w:tab w:val="right" w:leader="dot" w:pos="9016"/>
            </w:tabs>
            <w:rPr>
              <w:noProof/>
            </w:rPr>
          </w:pPr>
          <w:hyperlink w:anchor="_Toc39754456" w:history="1">
            <w:r w:rsidRPr="00F8508C">
              <w:rPr>
                <w:rStyle w:val="Hyperlink"/>
                <w:noProof/>
              </w:rPr>
              <w:t>Appendix</w:t>
            </w:r>
            <w:r>
              <w:rPr>
                <w:noProof/>
                <w:webHidden/>
              </w:rPr>
              <w:tab/>
            </w:r>
            <w:r>
              <w:rPr>
                <w:noProof/>
                <w:webHidden/>
              </w:rPr>
              <w:fldChar w:fldCharType="begin"/>
            </w:r>
            <w:r>
              <w:rPr>
                <w:noProof/>
                <w:webHidden/>
              </w:rPr>
              <w:instrText xml:space="preserve"> PAGEREF _Toc39754456 \h </w:instrText>
            </w:r>
            <w:r>
              <w:rPr>
                <w:noProof/>
                <w:webHidden/>
              </w:rPr>
            </w:r>
            <w:r>
              <w:rPr>
                <w:noProof/>
                <w:webHidden/>
              </w:rPr>
              <w:fldChar w:fldCharType="separate"/>
            </w:r>
            <w:r>
              <w:rPr>
                <w:noProof/>
                <w:webHidden/>
              </w:rPr>
              <w:t>18</w:t>
            </w:r>
            <w:r>
              <w:rPr>
                <w:noProof/>
                <w:webHidden/>
              </w:rPr>
              <w:fldChar w:fldCharType="end"/>
            </w:r>
          </w:hyperlink>
        </w:p>
        <w:p w14:paraId="6F4DFB24" w14:textId="4243CB1F" w:rsidR="0070751F" w:rsidRDefault="0070751F">
          <w:pPr>
            <w:pStyle w:val="TOC2"/>
            <w:tabs>
              <w:tab w:val="right" w:leader="dot" w:pos="9016"/>
            </w:tabs>
            <w:rPr>
              <w:noProof/>
            </w:rPr>
          </w:pPr>
          <w:hyperlink w:anchor="_Toc39754457" w:history="1">
            <w:r w:rsidRPr="00F8508C">
              <w:rPr>
                <w:rStyle w:val="Hyperlink"/>
                <w:noProof/>
              </w:rPr>
              <w:t>Test Cases</w:t>
            </w:r>
            <w:r>
              <w:rPr>
                <w:noProof/>
                <w:webHidden/>
              </w:rPr>
              <w:tab/>
            </w:r>
            <w:r>
              <w:rPr>
                <w:noProof/>
                <w:webHidden/>
              </w:rPr>
              <w:fldChar w:fldCharType="begin"/>
            </w:r>
            <w:r>
              <w:rPr>
                <w:noProof/>
                <w:webHidden/>
              </w:rPr>
              <w:instrText xml:space="preserve"> PAGEREF _Toc39754457 \h </w:instrText>
            </w:r>
            <w:r>
              <w:rPr>
                <w:noProof/>
                <w:webHidden/>
              </w:rPr>
            </w:r>
            <w:r>
              <w:rPr>
                <w:noProof/>
                <w:webHidden/>
              </w:rPr>
              <w:fldChar w:fldCharType="separate"/>
            </w:r>
            <w:r>
              <w:rPr>
                <w:noProof/>
                <w:webHidden/>
              </w:rPr>
              <w:t>18</w:t>
            </w:r>
            <w:r>
              <w:rPr>
                <w:noProof/>
                <w:webHidden/>
              </w:rPr>
              <w:fldChar w:fldCharType="end"/>
            </w:r>
          </w:hyperlink>
        </w:p>
        <w:p w14:paraId="2BB4B82A" w14:textId="3DD43F73" w:rsidR="0070751F" w:rsidRDefault="0070751F">
          <w:r>
            <w:rPr>
              <w:b/>
              <w:bCs/>
              <w:noProof/>
            </w:rPr>
            <w:fldChar w:fldCharType="end"/>
          </w:r>
        </w:p>
      </w:sdtContent>
    </w:sdt>
    <w:p w14:paraId="5F513F77" w14:textId="09A7BF50" w:rsidR="0070751F" w:rsidRPr="00E54189" w:rsidRDefault="0070751F" w:rsidP="0070751F">
      <w:pPr>
        <w:rPr>
          <w:rFonts w:ascii="Times New Roman" w:hAnsi="Times New Roman" w:cs="Times New Roman"/>
          <w:sz w:val="24"/>
          <w:szCs w:val="24"/>
        </w:rPr>
      </w:pPr>
      <w:r>
        <w:rPr>
          <w:rFonts w:ascii="Times New Roman" w:hAnsi="Times New Roman" w:cs="Times New Roman"/>
          <w:sz w:val="24"/>
          <w:szCs w:val="24"/>
        </w:rPr>
        <w:br w:type="page"/>
      </w:r>
    </w:p>
    <w:p w14:paraId="1D0770A9" w14:textId="3D3E6027" w:rsidR="00D5727C" w:rsidRPr="00E54189" w:rsidRDefault="00D5727C" w:rsidP="00E54189">
      <w:pPr>
        <w:pStyle w:val="Heading1"/>
      </w:pPr>
      <w:bookmarkStart w:id="4" w:name="_Toc39754447"/>
      <w:r w:rsidRPr="00E54189">
        <w:t>Introduction</w:t>
      </w:r>
      <w:bookmarkEnd w:id="2"/>
      <w:bookmarkEnd w:id="3"/>
      <w:bookmarkEnd w:id="4"/>
    </w:p>
    <w:p w14:paraId="1021E8D8" w14:textId="1AA710A6" w:rsidR="00EA1371" w:rsidRDefault="008A557E" w:rsidP="00EA1371">
      <w:pPr>
        <w:spacing w:line="360" w:lineRule="auto"/>
        <w:ind w:firstLine="170"/>
        <w:jc w:val="both"/>
        <w:rPr>
          <w:rFonts w:ascii="Times New Roman" w:hAnsi="Times New Roman" w:cs="Times New Roman"/>
          <w:sz w:val="24"/>
          <w:szCs w:val="24"/>
        </w:rPr>
      </w:pPr>
      <w:r w:rsidRPr="008A557E">
        <w:rPr>
          <w:rFonts w:ascii="Times New Roman" w:hAnsi="Times New Roman" w:cs="Times New Roman"/>
          <w:sz w:val="24"/>
          <w:szCs w:val="24"/>
        </w:rPr>
        <w:t xml:space="preserve">The given prototype game engine has been programmed in C/C++ language. </w:t>
      </w:r>
      <w:r w:rsidR="0070751F" w:rsidRPr="008A557E">
        <w:rPr>
          <w:rFonts w:ascii="Times New Roman" w:hAnsi="Times New Roman" w:cs="Times New Roman"/>
          <w:sz w:val="24"/>
          <w:szCs w:val="24"/>
        </w:rPr>
        <w:t>Therefore,</w:t>
      </w:r>
      <w:r w:rsidRPr="008A557E">
        <w:rPr>
          <w:rFonts w:ascii="Times New Roman" w:hAnsi="Times New Roman" w:cs="Times New Roman"/>
          <w:sz w:val="24"/>
          <w:szCs w:val="24"/>
        </w:rPr>
        <w:t xml:space="preserve"> the same language was applied to achieve the designated goals of the assignment. Moreover, the SDL library was incorporated to provide low-level access to audio, input devices and graphic hardware via OpenGL.</w:t>
      </w:r>
    </w:p>
    <w:p w14:paraId="2AAE2130" w14:textId="3BBB00FE" w:rsidR="00EA1371" w:rsidRPr="00EA1371" w:rsidRDefault="00EA1371" w:rsidP="00EA1371">
      <w:pPr>
        <w:spacing w:line="360" w:lineRule="auto"/>
        <w:ind w:firstLine="170"/>
        <w:jc w:val="both"/>
        <w:rPr>
          <w:rFonts w:ascii="Times New Roman" w:hAnsi="Times New Roman" w:cs="Times New Roman"/>
          <w:sz w:val="24"/>
          <w:szCs w:val="24"/>
        </w:rPr>
      </w:pPr>
      <w:r w:rsidRPr="00EA1371">
        <w:rPr>
          <w:rFonts w:ascii="Times New Roman" w:hAnsi="Times New Roman" w:cs="Times New Roman"/>
          <w:sz w:val="24"/>
          <w:szCs w:val="24"/>
        </w:rPr>
        <w:t>Due to the research on games design patterns, the following examples have been studied:</w:t>
      </w:r>
    </w:p>
    <w:p w14:paraId="433AB541" w14:textId="477D3D86" w:rsidR="002473EE" w:rsidRPr="00E54189" w:rsidRDefault="002473EE" w:rsidP="00E54189">
      <w:pPr>
        <w:pStyle w:val="ListParagraph"/>
        <w:numPr>
          <w:ilvl w:val="0"/>
          <w:numId w:val="1"/>
        </w:numPr>
        <w:spacing w:line="360" w:lineRule="auto"/>
        <w:jc w:val="both"/>
        <w:rPr>
          <w:rFonts w:ascii="Times New Roman" w:hAnsi="Times New Roman" w:cs="Times New Roman"/>
          <w:sz w:val="24"/>
          <w:szCs w:val="24"/>
        </w:rPr>
      </w:pPr>
      <w:r w:rsidRPr="00E54189">
        <w:rPr>
          <w:rFonts w:ascii="Times New Roman" w:hAnsi="Times New Roman" w:cs="Times New Roman"/>
          <w:sz w:val="24"/>
          <w:szCs w:val="24"/>
        </w:rPr>
        <w:t>Singleton Pattern</w:t>
      </w:r>
    </w:p>
    <w:p w14:paraId="5A68A22F" w14:textId="6A6C77DA" w:rsidR="00241DDB" w:rsidRPr="00E54189" w:rsidRDefault="00241DDB" w:rsidP="00E54189">
      <w:pPr>
        <w:pStyle w:val="ListParagraph"/>
        <w:numPr>
          <w:ilvl w:val="0"/>
          <w:numId w:val="1"/>
        </w:numPr>
        <w:spacing w:line="360" w:lineRule="auto"/>
        <w:jc w:val="both"/>
        <w:rPr>
          <w:rFonts w:ascii="Times New Roman" w:hAnsi="Times New Roman" w:cs="Times New Roman"/>
          <w:sz w:val="24"/>
          <w:szCs w:val="24"/>
        </w:rPr>
      </w:pPr>
      <w:r w:rsidRPr="00E54189">
        <w:rPr>
          <w:rFonts w:ascii="Times New Roman" w:hAnsi="Times New Roman" w:cs="Times New Roman"/>
          <w:sz w:val="24"/>
          <w:szCs w:val="24"/>
        </w:rPr>
        <w:t>Timer</w:t>
      </w:r>
    </w:p>
    <w:p w14:paraId="5E3EDE27" w14:textId="1704E762" w:rsidR="00071C0C" w:rsidRPr="00E54189" w:rsidRDefault="00071C0C" w:rsidP="00E54189">
      <w:pPr>
        <w:pStyle w:val="ListParagraph"/>
        <w:numPr>
          <w:ilvl w:val="0"/>
          <w:numId w:val="1"/>
        </w:numPr>
        <w:spacing w:line="360" w:lineRule="auto"/>
        <w:jc w:val="both"/>
        <w:rPr>
          <w:rFonts w:ascii="Times New Roman" w:hAnsi="Times New Roman" w:cs="Times New Roman"/>
          <w:sz w:val="24"/>
          <w:szCs w:val="24"/>
        </w:rPr>
      </w:pPr>
      <w:r w:rsidRPr="00E54189">
        <w:rPr>
          <w:rFonts w:ascii="Times New Roman" w:hAnsi="Times New Roman" w:cs="Times New Roman"/>
          <w:sz w:val="24"/>
          <w:szCs w:val="24"/>
        </w:rPr>
        <w:t>Game Loop Pattern</w:t>
      </w:r>
    </w:p>
    <w:p w14:paraId="4046409C" w14:textId="20837FAF" w:rsidR="002473EE" w:rsidRPr="00E54189" w:rsidRDefault="0010740C" w:rsidP="00E54189">
      <w:pPr>
        <w:pStyle w:val="ListParagraph"/>
        <w:numPr>
          <w:ilvl w:val="0"/>
          <w:numId w:val="1"/>
        </w:numPr>
        <w:spacing w:line="360" w:lineRule="auto"/>
        <w:jc w:val="both"/>
        <w:rPr>
          <w:rFonts w:ascii="Times New Roman" w:hAnsi="Times New Roman" w:cs="Times New Roman"/>
          <w:sz w:val="24"/>
          <w:szCs w:val="24"/>
        </w:rPr>
      </w:pPr>
      <w:r w:rsidRPr="00E54189">
        <w:rPr>
          <w:rFonts w:ascii="Times New Roman" w:hAnsi="Times New Roman" w:cs="Times New Roman"/>
          <w:sz w:val="24"/>
          <w:szCs w:val="24"/>
        </w:rPr>
        <w:t>Command Pattern</w:t>
      </w:r>
    </w:p>
    <w:p w14:paraId="7B0C6060" w14:textId="77777777" w:rsidR="009C4C50" w:rsidRDefault="009C4C50" w:rsidP="009C4C50">
      <w:pPr>
        <w:spacing w:line="360" w:lineRule="auto"/>
        <w:ind w:firstLine="170"/>
        <w:jc w:val="both"/>
        <w:rPr>
          <w:rFonts w:ascii="Times New Roman" w:hAnsi="Times New Roman" w:cs="Times New Roman"/>
          <w:sz w:val="24"/>
          <w:szCs w:val="24"/>
        </w:rPr>
      </w:pPr>
      <w:r w:rsidRPr="009C4C50">
        <w:rPr>
          <w:rFonts w:ascii="Times New Roman" w:hAnsi="Times New Roman" w:cs="Times New Roman"/>
          <w:sz w:val="24"/>
          <w:szCs w:val="24"/>
        </w:rPr>
        <w:lastRenderedPageBreak/>
        <w:t>Additionally, integration of the object loader tool and the game engine was required to read 3D meshes and modifying them. Also, it was managed to code a simple bitmap file loader, which is responsible for generating textures.</w:t>
      </w:r>
    </w:p>
    <w:p w14:paraId="1A1404DA" w14:textId="30A31293" w:rsidR="007B0FFF" w:rsidRPr="00071C0C" w:rsidRDefault="00763F1D" w:rsidP="00071C0C">
      <w:pPr>
        <w:pStyle w:val="Heading1"/>
      </w:pPr>
      <w:bookmarkStart w:id="5" w:name="_Toc39754448"/>
      <w:r w:rsidRPr="00071C0C">
        <w:t>Patterns Implementation</w:t>
      </w:r>
      <w:bookmarkEnd w:id="5"/>
    </w:p>
    <w:p w14:paraId="15BC8467" w14:textId="69DFBB2A" w:rsidR="00AE6D6E" w:rsidRDefault="00071C0C" w:rsidP="00894471">
      <w:pPr>
        <w:pStyle w:val="Heading2"/>
      </w:pPr>
      <w:bookmarkStart w:id="6" w:name="_Toc39754449"/>
      <w:r>
        <w:t>Singleton Pattern</w:t>
      </w:r>
      <w:bookmarkEnd w:id="6"/>
    </w:p>
    <w:p w14:paraId="0F0ECF89" w14:textId="733BAE58" w:rsidR="00CE0CD8" w:rsidRDefault="00CE0CD8" w:rsidP="009213D3">
      <w:pPr>
        <w:spacing w:line="360" w:lineRule="auto"/>
        <w:ind w:firstLine="170"/>
        <w:jc w:val="both"/>
        <w:rPr>
          <w:rFonts w:ascii="Times New Roman" w:hAnsi="Times New Roman" w:cs="Times New Roman"/>
          <w:sz w:val="24"/>
          <w:szCs w:val="24"/>
        </w:rPr>
      </w:pPr>
      <w:r w:rsidRPr="00CE0CD8">
        <w:rPr>
          <w:rFonts w:ascii="Times New Roman" w:hAnsi="Times New Roman" w:cs="Times New Roman"/>
          <w:sz w:val="24"/>
          <w:szCs w:val="24"/>
        </w:rPr>
        <w:t xml:space="preserve">Singleton pattern is used when a single instance of the object is wanted over a full period of a program work time. Thus, one class based on the singleton pattern can be applied to coordinate events and actions across the program functionality. </w:t>
      </w:r>
      <w:r w:rsidRPr="001B4084">
        <w:rPr>
          <w:rFonts w:ascii="Times New Roman" w:hAnsi="Times New Roman" w:cs="Times New Roman"/>
          <w:sz w:val="24"/>
          <w:szCs w:val="24"/>
        </w:rPr>
        <w:t xml:space="preserve">The idea </w:t>
      </w:r>
      <w:r w:rsidR="001B4084" w:rsidRPr="001B4084">
        <w:rPr>
          <w:rFonts w:ascii="Times New Roman" w:hAnsi="Times New Roman" w:cs="Times New Roman"/>
          <w:sz w:val="24"/>
          <w:szCs w:val="24"/>
        </w:rPr>
        <w:t>for</w:t>
      </w:r>
      <w:r w:rsidRPr="001B4084">
        <w:rPr>
          <w:rFonts w:ascii="Times New Roman" w:hAnsi="Times New Roman" w:cs="Times New Roman"/>
          <w:sz w:val="24"/>
          <w:szCs w:val="24"/>
        </w:rPr>
        <w:t xml:space="preserve"> the program </w:t>
      </w:r>
      <w:r w:rsidR="00C96391">
        <w:rPr>
          <w:rFonts w:ascii="Times New Roman" w:hAnsi="Times New Roman" w:cs="Times New Roman"/>
          <w:sz w:val="24"/>
          <w:szCs w:val="24"/>
        </w:rPr>
        <w:t xml:space="preserve">is </w:t>
      </w:r>
      <w:r w:rsidRPr="001B4084">
        <w:rPr>
          <w:rFonts w:ascii="Times New Roman" w:hAnsi="Times New Roman" w:cs="Times New Roman"/>
          <w:sz w:val="24"/>
          <w:szCs w:val="24"/>
        </w:rPr>
        <w:t>to make sure if there is not any other object of that instance.</w:t>
      </w:r>
      <w:r w:rsidRPr="00CE0CD8">
        <w:rPr>
          <w:rFonts w:ascii="Times New Roman" w:hAnsi="Times New Roman" w:cs="Times New Roman"/>
          <w:sz w:val="24"/>
          <w:szCs w:val="24"/>
        </w:rPr>
        <w:t xml:space="preserve"> Otherwise, the instance is deleted.</w:t>
      </w:r>
    </w:p>
    <w:p w14:paraId="4364B88D" w14:textId="194F933E" w:rsidR="0069184A" w:rsidRDefault="00BB10C4" w:rsidP="009213D3">
      <w:pPr>
        <w:spacing w:line="360" w:lineRule="auto"/>
        <w:ind w:firstLine="170"/>
        <w:jc w:val="both"/>
        <w:rPr>
          <w:rFonts w:ascii="Times New Roman" w:hAnsi="Times New Roman" w:cs="Times New Roman"/>
          <w:sz w:val="24"/>
          <w:szCs w:val="24"/>
        </w:rPr>
      </w:pPr>
      <w:r w:rsidRPr="00BB10C4">
        <w:rPr>
          <w:rFonts w:ascii="Times New Roman" w:hAnsi="Times New Roman" w:cs="Times New Roman"/>
          <w:sz w:val="24"/>
          <w:szCs w:val="24"/>
        </w:rPr>
        <w:t xml:space="preserve">In games development, the singleton pattern is </w:t>
      </w:r>
      <w:r w:rsidR="00106E1A">
        <w:rPr>
          <w:rFonts w:ascii="Times New Roman" w:hAnsi="Times New Roman" w:cs="Times New Roman"/>
          <w:sz w:val="24"/>
          <w:szCs w:val="24"/>
        </w:rPr>
        <w:t xml:space="preserve">a </w:t>
      </w:r>
      <w:r w:rsidRPr="00BB10C4">
        <w:rPr>
          <w:rFonts w:ascii="Times New Roman" w:hAnsi="Times New Roman" w:cs="Times New Roman"/>
          <w:sz w:val="24"/>
          <w:szCs w:val="24"/>
        </w:rPr>
        <w:t>handful to organises a game structure. Due to avoid incorrect behaviours of the software, objects like a timer or input manager should be initialised only once by an application. Moreover, they must be accessible globally in the program. Thereby the mentioned examples are perfect representations of singleton pattern implementation.</w:t>
      </w:r>
    </w:p>
    <w:p w14:paraId="56195B95" w14:textId="31F06E4D" w:rsidR="007700E6" w:rsidRDefault="000D365F" w:rsidP="009213D3">
      <w:pPr>
        <w:spacing w:line="360" w:lineRule="auto"/>
        <w:ind w:firstLine="170"/>
        <w:jc w:val="both"/>
        <w:rPr>
          <w:rFonts w:ascii="Times New Roman" w:hAnsi="Times New Roman" w:cs="Times New Roman"/>
          <w:sz w:val="24"/>
          <w:szCs w:val="24"/>
        </w:rPr>
      </w:pPr>
      <w:r>
        <w:rPr>
          <w:noProof/>
        </w:rPr>
        <w:drawing>
          <wp:inline distT="0" distB="0" distL="0" distR="0" wp14:anchorId="12BB253E" wp14:editId="30907BF7">
            <wp:extent cx="4181475" cy="2190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81475" cy="2190750"/>
                    </a:xfrm>
                    <a:prstGeom prst="rect">
                      <a:avLst/>
                    </a:prstGeom>
                  </pic:spPr>
                </pic:pic>
              </a:graphicData>
            </a:graphic>
          </wp:inline>
        </w:drawing>
      </w:r>
    </w:p>
    <w:p w14:paraId="6FC442F5" w14:textId="4677078F" w:rsidR="000D365F" w:rsidRDefault="00EE6AEF" w:rsidP="009213D3">
      <w:pPr>
        <w:spacing w:line="360" w:lineRule="auto"/>
        <w:ind w:firstLine="170"/>
        <w:jc w:val="both"/>
        <w:rPr>
          <w:rFonts w:ascii="Times New Roman" w:hAnsi="Times New Roman" w:cs="Times New Roman"/>
          <w:sz w:val="24"/>
          <w:szCs w:val="24"/>
        </w:rPr>
      </w:pPr>
      <w:r>
        <w:rPr>
          <w:noProof/>
        </w:rPr>
        <w:drawing>
          <wp:inline distT="0" distB="0" distL="0" distR="0" wp14:anchorId="69999032" wp14:editId="433DB8B6">
            <wp:extent cx="4629150" cy="2228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9150" cy="2228850"/>
                    </a:xfrm>
                    <a:prstGeom prst="rect">
                      <a:avLst/>
                    </a:prstGeom>
                  </pic:spPr>
                </pic:pic>
              </a:graphicData>
            </a:graphic>
          </wp:inline>
        </w:drawing>
      </w:r>
    </w:p>
    <w:p w14:paraId="5F69E06C" w14:textId="1CD07B2E" w:rsidR="00B8057A" w:rsidRDefault="00B8057A" w:rsidP="009213D3">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lastRenderedPageBreak/>
        <w:t>Fig.1 The examples of using the singleton patter</w:t>
      </w:r>
      <w:r w:rsidR="00106E1A">
        <w:rPr>
          <w:rFonts w:ascii="Times New Roman" w:hAnsi="Times New Roman" w:cs="Times New Roman"/>
          <w:sz w:val="24"/>
          <w:szCs w:val="24"/>
        </w:rPr>
        <w:t>n</w:t>
      </w:r>
      <w:r>
        <w:rPr>
          <w:rFonts w:ascii="Times New Roman" w:hAnsi="Times New Roman" w:cs="Times New Roman"/>
          <w:sz w:val="24"/>
          <w:szCs w:val="24"/>
        </w:rPr>
        <w:t xml:space="preserve"> in the code.</w:t>
      </w:r>
    </w:p>
    <w:p w14:paraId="67045E39" w14:textId="221BCEE6" w:rsidR="00DC36CD" w:rsidRDefault="00DC36CD" w:rsidP="00894471">
      <w:pPr>
        <w:pStyle w:val="Heading2"/>
      </w:pPr>
      <w:bookmarkStart w:id="7" w:name="_Toc39754450"/>
      <w:r>
        <w:t>Timer</w:t>
      </w:r>
      <w:bookmarkEnd w:id="7"/>
    </w:p>
    <w:p w14:paraId="17DD3BE9" w14:textId="7575B4A2" w:rsidR="003E0561" w:rsidRDefault="003E0561" w:rsidP="005D59A1">
      <w:pPr>
        <w:spacing w:line="360" w:lineRule="auto"/>
        <w:ind w:firstLine="170"/>
        <w:jc w:val="both"/>
        <w:rPr>
          <w:rFonts w:ascii="Times New Roman" w:hAnsi="Times New Roman" w:cs="Times New Roman"/>
          <w:sz w:val="24"/>
          <w:szCs w:val="24"/>
        </w:rPr>
      </w:pPr>
      <w:r w:rsidRPr="003E0561">
        <w:rPr>
          <w:rFonts w:ascii="Times New Roman" w:hAnsi="Times New Roman" w:cs="Times New Roman"/>
          <w:sz w:val="24"/>
          <w:szCs w:val="24"/>
        </w:rPr>
        <w:t xml:space="preserve">The timer is the object of the class, which </w:t>
      </w:r>
      <w:proofErr w:type="gramStart"/>
      <w:r w:rsidRPr="003E0561">
        <w:rPr>
          <w:rFonts w:ascii="Times New Roman" w:hAnsi="Times New Roman" w:cs="Times New Roman"/>
          <w:sz w:val="24"/>
          <w:szCs w:val="24"/>
        </w:rPr>
        <w:t>is in charge of</w:t>
      </w:r>
      <w:proofErr w:type="gramEnd"/>
      <w:r w:rsidRPr="003E0561">
        <w:rPr>
          <w:rFonts w:ascii="Times New Roman" w:hAnsi="Times New Roman" w:cs="Times New Roman"/>
          <w:sz w:val="24"/>
          <w:szCs w:val="24"/>
        </w:rPr>
        <w:t xml:space="preserve"> keeping track of time in a computer program. There should be one instance of this object </w:t>
      </w:r>
      <w:r w:rsidR="00B1173A">
        <w:rPr>
          <w:rFonts w:ascii="Times New Roman" w:hAnsi="Times New Roman" w:cs="Times New Roman"/>
          <w:sz w:val="24"/>
          <w:szCs w:val="24"/>
        </w:rPr>
        <w:t xml:space="preserve">when it </w:t>
      </w:r>
      <w:r w:rsidRPr="003E0561">
        <w:rPr>
          <w:rFonts w:ascii="Times New Roman" w:hAnsi="Times New Roman" w:cs="Times New Roman"/>
          <w:sz w:val="24"/>
          <w:szCs w:val="24"/>
        </w:rPr>
        <w:t>is used in runtime. Furthermore, it is the base for other patterns in games programming. Allowing to obtain framerate independence and to manage the time are the vast advantages of this method. Therefore, by calculation of time between frames, it is possible to run the program with the same speed on devices with various hardware specification.</w:t>
      </w:r>
    </w:p>
    <w:p w14:paraId="6EFEE70C" w14:textId="77777777" w:rsidR="00210333" w:rsidRDefault="00210333" w:rsidP="005D59A1">
      <w:pPr>
        <w:spacing w:line="360" w:lineRule="auto"/>
        <w:ind w:firstLine="170"/>
        <w:jc w:val="both"/>
        <w:rPr>
          <w:rFonts w:ascii="Times New Roman" w:hAnsi="Times New Roman" w:cs="Times New Roman"/>
          <w:sz w:val="24"/>
          <w:szCs w:val="24"/>
        </w:rPr>
      </w:pPr>
      <w:r w:rsidRPr="00210333">
        <w:rPr>
          <w:rFonts w:ascii="Times New Roman" w:hAnsi="Times New Roman" w:cs="Times New Roman"/>
          <w:sz w:val="24"/>
          <w:szCs w:val="24"/>
        </w:rPr>
        <w:t xml:space="preserve">The implemented timer for the purpose of the assignment is simple, and its main role is to count the time. The start of this process is possible due to </w:t>
      </w:r>
      <w:proofErr w:type="spellStart"/>
      <w:r w:rsidRPr="00210333">
        <w:rPr>
          <w:rFonts w:ascii="Times New Roman" w:hAnsi="Times New Roman" w:cs="Times New Roman"/>
          <w:sz w:val="24"/>
          <w:szCs w:val="24"/>
        </w:rPr>
        <w:t>SDL_</w:t>
      </w:r>
      <w:proofErr w:type="gramStart"/>
      <w:r w:rsidRPr="00210333">
        <w:rPr>
          <w:rFonts w:ascii="Times New Roman" w:hAnsi="Times New Roman" w:cs="Times New Roman"/>
          <w:sz w:val="24"/>
          <w:szCs w:val="24"/>
        </w:rPr>
        <w:t>GetTicks</w:t>
      </w:r>
      <w:proofErr w:type="spellEnd"/>
      <w:r w:rsidRPr="00210333">
        <w:rPr>
          <w:rFonts w:ascii="Times New Roman" w:hAnsi="Times New Roman" w:cs="Times New Roman"/>
          <w:sz w:val="24"/>
          <w:szCs w:val="24"/>
        </w:rPr>
        <w:t>(</w:t>
      </w:r>
      <w:proofErr w:type="gramEnd"/>
      <w:r w:rsidRPr="00210333">
        <w:rPr>
          <w:rFonts w:ascii="Times New Roman" w:hAnsi="Times New Roman" w:cs="Times New Roman"/>
          <w:sz w:val="24"/>
          <w:szCs w:val="24"/>
        </w:rPr>
        <w:t>) method, which returns the number of milliseconds since the SDL library initialisation. Furthermore, arranging framerate independence is allowed by the computation of elapsed ticks and the difference between frames.</w:t>
      </w:r>
    </w:p>
    <w:p w14:paraId="64E1499B" w14:textId="78CD172C" w:rsidR="004E2145" w:rsidRDefault="004E2145" w:rsidP="005D59A1">
      <w:pPr>
        <w:spacing w:line="360" w:lineRule="auto"/>
        <w:ind w:firstLine="170"/>
        <w:jc w:val="both"/>
        <w:rPr>
          <w:rFonts w:ascii="Times New Roman" w:hAnsi="Times New Roman" w:cs="Times New Roman"/>
          <w:sz w:val="24"/>
          <w:szCs w:val="24"/>
        </w:rPr>
      </w:pPr>
      <w:r>
        <w:rPr>
          <w:noProof/>
        </w:rPr>
        <w:drawing>
          <wp:inline distT="0" distB="0" distL="0" distR="0" wp14:anchorId="5AB7FA86" wp14:editId="186742B3">
            <wp:extent cx="5731510" cy="391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1795"/>
                    </a:xfrm>
                    <a:prstGeom prst="rect">
                      <a:avLst/>
                    </a:prstGeom>
                  </pic:spPr>
                </pic:pic>
              </a:graphicData>
            </a:graphic>
          </wp:inline>
        </w:drawing>
      </w:r>
    </w:p>
    <w:p w14:paraId="5BA9F6F6" w14:textId="206782D5" w:rsidR="00243682" w:rsidRDefault="00565DC7" w:rsidP="00243682">
      <w:pPr>
        <w:spacing w:line="360" w:lineRule="auto"/>
        <w:ind w:firstLine="170"/>
        <w:jc w:val="both"/>
        <w:rPr>
          <w:rFonts w:ascii="Times New Roman" w:hAnsi="Times New Roman" w:cs="Times New Roman"/>
          <w:sz w:val="24"/>
          <w:szCs w:val="24"/>
        </w:rPr>
      </w:pPr>
      <w:r>
        <w:rPr>
          <w:noProof/>
        </w:rPr>
        <w:drawing>
          <wp:inline distT="0" distB="0" distL="0" distR="0" wp14:anchorId="3E12F2EE" wp14:editId="767F1AD8">
            <wp:extent cx="5731510" cy="43472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47210"/>
                    </a:xfrm>
                    <a:prstGeom prst="rect">
                      <a:avLst/>
                    </a:prstGeom>
                  </pic:spPr>
                </pic:pic>
              </a:graphicData>
            </a:graphic>
          </wp:inline>
        </w:drawing>
      </w:r>
    </w:p>
    <w:p w14:paraId="100715B2" w14:textId="7C446E16" w:rsidR="004B4011" w:rsidRDefault="004B4011" w:rsidP="00243682">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349396A4" wp14:editId="1D06DB29">
            <wp:extent cx="1609725" cy="12763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09725" cy="1276350"/>
                    </a:xfrm>
                    <a:prstGeom prst="rect">
                      <a:avLst/>
                    </a:prstGeom>
                  </pic:spPr>
                </pic:pic>
              </a:graphicData>
            </a:graphic>
          </wp:inline>
        </w:drawing>
      </w:r>
    </w:p>
    <w:p w14:paraId="6840487D" w14:textId="19D768B3" w:rsidR="00FA3406" w:rsidRDefault="00FA3406" w:rsidP="00FA3406">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Fig.</w:t>
      </w:r>
      <w:r w:rsidR="004A3A71">
        <w:rPr>
          <w:rFonts w:ascii="Times New Roman" w:hAnsi="Times New Roman" w:cs="Times New Roman"/>
          <w:sz w:val="24"/>
          <w:szCs w:val="24"/>
        </w:rPr>
        <w:t>2</w:t>
      </w:r>
      <w:r>
        <w:rPr>
          <w:rFonts w:ascii="Times New Roman" w:hAnsi="Times New Roman" w:cs="Times New Roman"/>
          <w:sz w:val="24"/>
          <w:szCs w:val="24"/>
        </w:rPr>
        <w:t xml:space="preserve"> The example of using the timer</w:t>
      </w:r>
      <w:r w:rsidR="00CD41B7">
        <w:rPr>
          <w:rFonts w:ascii="Times New Roman" w:hAnsi="Times New Roman" w:cs="Times New Roman"/>
          <w:sz w:val="24"/>
          <w:szCs w:val="24"/>
        </w:rPr>
        <w:t xml:space="preserve"> by the main loop of the program.</w:t>
      </w:r>
    </w:p>
    <w:p w14:paraId="446CE39A" w14:textId="77777777" w:rsidR="00D12C24" w:rsidRDefault="00D12C24" w:rsidP="005D59A1">
      <w:pPr>
        <w:spacing w:line="360" w:lineRule="auto"/>
        <w:ind w:firstLine="170"/>
        <w:jc w:val="both"/>
        <w:rPr>
          <w:rFonts w:ascii="Times New Roman" w:hAnsi="Times New Roman" w:cs="Times New Roman"/>
          <w:sz w:val="24"/>
          <w:szCs w:val="24"/>
        </w:rPr>
      </w:pPr>
      <w:r w:rsidRPr="00D12C24">
        <w:rPr>
          <w:rFonts w:ascii="Times New Roman" w:hAnsi="Times New Roman" w:cs="Times New Roman"/>
          <w:sz w:val="24"/>
          <w:szCs w:val="24"/>
        </w:rPr>
        <w:t xml:space="preserve">Consequently, the properties of the timer are applied to the main game loop. If the delta time is equal or bigger than the time needed to generate one frame, then the update methods may be called. </w:t>
      </w:r>
    </w:p>
    <w:p w14:paraId="5686FE2E" w14:textId="10E5369D" w:rsidR="00243682" w:rsidRDefault="00480FFC" w:rsidP="005D59A1">
      <w:pPr>
        <w:spacing w:line="360" w:lineRule="auto"/>
        <w:ind w:firstLine="170"/>
        <w:jc w:val="both"/>
        <w:rPr>
          <w:rFonts w:ascii="Times New Roman" w:hAnsi="Times New Roman" w:cs="Times New Roman"/>
          <w:sz w:val="24"/>
          <w:szCs w:val="24"/>
        </w:rPr>
      </w:pPr>
      <w:r>
        <w:rPr>
          <w:noProof/>
        </w:rPr>
        <w:drawing>
          <wp:inline distT="0" distB="0" distL="0" distR="0" wp14:anchorId="219570A9" wp14:editId="7D0FCD92">
            <wp:extent cx="4476750" cy="9810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76750" cy="981075"/>
                    </a:xfrm>
                    <a:prstGeom prst="rect">
                      <a:avLst/>
                    </a:prstGeom>
                  </pic:spPr>
                </pic:pic>
              </a:graphicData>
            </a:graphic>
          </wp:inline>
        </w:drawing>
      </w:r>
    </w:p>
    <w:p w14:paraId="44A0EBA0" w14:textId="73386C23" w:rsidR="006D7172" w:rsidRDefault="006D7172" w:rsidP="005D59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Fig.3 Delta time can be used </w:t>
      </w:r>
      <w:r w:rsidR="00CD41B7">
        <w:rPr>
          <w:rFonts w:ascii="Times New Roman" w:hAnsi="Times New Roman" w:cs="Times New Roman"/>
          <w:sz w:val="24"/>
          <w:szCs w:val="24"/>
        </w:rPr>
        <w:t xml:space="preserve">to </w:t>
      </w:r>
      <w:r w:rsidR="009209F8">
        <w:rPr>
          <w:rFonts w:ascii="Times New Roman" w:hAnsi="Times New Roman" w:cs="Times New Roman"/>
          <w:sz w:val="24"/>
          <w:szCs w:val="24"/>
        </w:rPr>
        <w:t xml:space="preserve">set </w:t>
      </w:r>
      <w:r w:rsidR="00023E08">
        <w:rPr>
          <w:rFonts w:ascii="Times New Roman" w:hAnsi="Times New Roman" w:cs="Times New Roman"/>
          <w:sz w:val="24"/>
          <w:szCs w:val="24"/>
        </w:rPr>
        <w:t>framerate independen</w:t>
      </w:r>
      <w:r w:rsidR="009209F8">
        <w:rPr>
          <w:rFonts w:ascii="Times New Roman" w:hAnsi="Times New Roman" w:cs="Times New Roman"/>
          <w:sz w:val="24"/>
          <w:szCs w:val="24"/>
        </w:rPr>
        <w:t>c</w:t>
      </w:r>
      <w:r w:rsidR="00236BEE">
        <w:rPr>
          <w:rFonts w:ascii="Times New Roman" w:hAnsi="Times New Roman" w:cs="Times New Roman"/>
          <w:sz w:val="24"/>
          <w:szCs w:val="24"/>
        </w:rPr>
        <w:t>e</w:t>
      </w:r>
      <w:r w:rsidR="00023E08">
        <w:rPr>
          <w:rFonts w:ascii="Times New Roman" w:hAnsi="Times New Roman" w:cs="Times New Roman"/>
          <w:sz w:val="24"/>
          <w:szCs w:val="24"/>
        </w:rPr>
        <w:t>.</w:t>
      </w:r>
    </w:p>
    <w:p w14:paraId="795A0B19" w14:textId="02B0CFCE" w:rsidR="006C44BA" w:rsidRDefault="0048526C" w:rsidP="005D59A1">
      <w:pPr>
        <w:spacing w:line="360" w:lineRule="auto"/>
        <w:ind w:firstLine="170"/>
        <w:jc w:val="both"/>
        <w:rPr>
          <w:rFonts w:ascii="Times New Roman" w:hAnsi="Times New Roman" w:cs="Times New Roman"/>
          <w:sz w:val="24"/>
          <w:szCs w:val="24"/>
        </w:rPr>
      </w:pPr>
      <w:r w:rsidRPr="0048526C">
        <w:rPr>
          <w:rFonts w:ascii="Times New Roman" w:hAnsi="Times New Roman" w:cs="Times New Roman"/>
          <w:sz w:val="24"/>
          <w:szCs w:val="24"/>
        </w:rPr>
        <w:t xml:space="preserve">Delta time can also be used in other patterns. For instance, by multiplying the translate value of y by delta time, the growth in y will be </w:t>
      </w:r>
      <w:r w:rsidRPr="0048526C">
        <w:rPr>
          <w:rFonts w:ascii="Times New Roman" w:hAnsi="Times New Roman" w:cs="Times New Roman"/>
          <w:sz w:val="24"/>
          <w:szCs w:val="24"/>
        </w:rPr>
        <w:t>constant.</w:t>
      </w:r>
    </w:p>
    <w:p w14:paraId="5B9B8191" w14:textId="40511A8A" w:rsidR="00F8217A" w:rsidRDefault="00F8217A" w:rsidP="00894471">
      <w:pPr>
        <w:pStyle w:val="Heading2"/>
      </w:pPr>
      <w:bookmarkStart w:id="8" w:name="_Toc39754451"/>
      <w:r>
        <w:t>Game Loop Pattern</w:t>
      </w:r>
      <w:bookmarkEnd w:id="8"/>
    </w:p>
    <w:p w14:paraId="0273E7C5" w14:textId="20E6B0A6" w:rsidR="002F4E82" w:rsidRDefault="00926820" w:rsidP="005D59A1">
      <w:pPr>
        <w:spacing w:line="360" w:lineRule="auto"/>
        <w:ind w:firstLine="170"/>
        <w:jc w:val="both"/>
        <w:rPr>
          <w:rFonts w:ascii="Times New Roman" w:hAnsi="Times New Roman" w:cs="Times New Roman"/>
          <w:sz w:val="24"/>
          <w:szCs w:val="24"/>
        </w:rPr>
      </w:pPr>
      <w:r w:rsidRPr="00926820">
        <w:rPr>
          <w:rFonts w:ascii="Times New Roman" w:hAnsi="Times New Roman" w:cs="Times New Roman"/>
          <w:sz w:val="24"/>
          <w:szCs w:val="24"/>
        </w:rPr>
        <w:t>Game loop pattern, also called the main loop, is fundamental for each game program. The idea is that the game is kept running by a continuous controlled loop until a quit is decided by a user. The structure of a game loop is</w:t>
      </w:r>
      <w:r w:rsidR="00DB1355">
        <w:rPr>
          <w:rFonts w:ascii="Times New Roman" w:hAnsi="Times New Roman" w:cs="Times New Roman"/>
          <w:sz w:val="24"/>
          <w:szCs w:val="24"/>
        </w:rPr>
        <w:t>:</w:t>
      </w:r>
    </w:p>
    <w:p w14:paraId="5B87EB3C" w14:textId="5EBA822A" w:rsidR="00DB1355" w:rsidRPr="0048526C" w:rsidRDefault="00DB1355" w:rsidP="0048526C">
      <w:pPr>
        <w:pStyle w:val="ListParagraph"/>
        <w:numPr>
          <w:ilvl w:val="0"/>
          <w:numId w:val="2"/>
        </w:numPr>
        <w:spacing w:line="360" w:lineRule="auto"/>
        <w:jc w:val="both"/>
        <w:rPr>
          <w:rFonts w:ascii="Times New Roman" w:hAnsi="Times New Roman" w:cs="Times New Roman"/>
          <w:sz w:val="24"/>
          <w:szCs w:val="24"/>
        </w:rPr>
      </w:pPr>
      <w:r w:rsidRPr="0048526C">
        <w:rPr>
          <w:rFonts w:ascii="Times New Roman" w:hAnsi="Times New Roman" w:cs="Times New Roman"/>
          <w:sz w:val="24"/>
          <w:szCs w:val="24"/>
        </w:rPr>
        <w:t>Process input</w:t>
      </w:r>
    </w:p>
    <w:p w14:paraId="34206877" w14:textId="2AC2AC1A" w:rsidR="00372DCA" w:rsidRPr="0048526C" w:rsidRDefault="00372DCA" w:rsidP="0048526C">
      <w:pPr>
        <w:pStyle w:val="ListParagraph"/>
        <w:numPr>
          <w:ilvl w:val="0"/>
          <w:numId w:val="2"/>
        </w:numPr>
        <w:spacing w:line="360" w:lineRule="auto"/>
        <w:jc w:val="both"/>
        <w:rPr>
          <w:rFonts w:ascii="Times New Roman" w:hAnsi="Times New Roman" w:cs="Times New Roman"/>
          <w:sz w:val="24"/>
          <w:szCs w:val="24"/>
        </w:rPr>
      </w:pPr>
      <w:r w:rsidRPr="0048526C">
        <w:rPr>
          <w:rFonts w:ascii="Times New Roman" w:hAnsi="Times New Roman" w:cs="Times New Roman"/>
          <w:sz w:val="24"/>
          <w:szCs w:val="24"/>
        </w:rPr>
        <w:t xml:space="preserve">Update </w:t>
      </w:r>
      <w:r w:rsidR="00BA287F" w:rsidRPr="0048526C">
        <w:rPr>
          <w:rFonts w:ascii="Times New Roman" w:hAnsi="Times New Roman" w:cs="Times New Roman"/>
          <w:sz w:val="24"/>
          <w:szCs w:val="24"/>
        </w:rPr>
        <w:t>states</w:t>
      </w:r>
    </w:p>
    <w:p w14:paraId="09511C7E" w14:textId="08EFC670" w:rsidR="00BA287F" w:rsidRPr="0048526C" w:rsidRDefault="00B92BE5" w:rsidP="0048526C">
      <w:pPr>
        <w:pStyle w:val="ListParagraph"/>
        <w:numPr>
          <w:ilvl w:val="0"/>
          <w:numId w:val="2"/>
        </w:numPr>
        <w:spacing w:line="360" w:lineRule="auto"/>
        <w:jc w:val="both"/>
        <w:rPr>
          <w:rFonts w:ascii="Times New Roman" w:hAnsi="Times New Roman" w:cs="Times New Roman"/>
          <w:sz w:val="24"/>
          <w:szCs w:val="24"/>
        </w:rPr>
      </w:pPr>
      <w:r w:rsidRPr="0048526C">
        <w:rPr>
          <w:rFonts w:ascii="Times New Roman" w:hAnsi="Times New Roman" w:cs="Times New Roman"/>
          <w:sz w:val="24"/>
          <w:szCs w:val="24"/>
        </w:rPr>
        <w:t>Render objects</w:t>
      </w:r>
    </w:p>
    <w:p w14:paraId="719C66DD" w14:textId="317853DE" w:rsidR="009D37A9" w:rsidRPr="0048526C" w:rsidRDefault="009D37A9" w:rsidP="0048526C">
      <w:pPr>
        <w:pStyle w:val="ListParagraph"/>
        <w:numPr>
          <w:ilvl w:val="0"/>
          <w:numId w:val="2"/>
        </w:numPr>
        <w:spacing w:line="360" w:lineRule="auto"/>
        <w:jc w:val="both"/>
        <w:rPr>
          <w:rFonts w:ascii="Times New Roman" w:hAnsi="Times New Roman" w:cs="Times New Roman"/>
          <w:sz w:val="24"/>
          <w:szCs w:val="24"/>
        </w:rPr>
      </w:pPr>
      <w:r w:rsidRPr="0048526C">
        <w:rPr>
          <w:rFonts w:ascii="Times New Roman" w:hAnsi="Times New Roman" w:cs="Times New Roman"/>
          <w:sz w:val="24"/>
          <w:szCs w:val="24"/>
        </w:rPr>
        <w:t>Repeat the above at a provided rate</w:t>
      </w:r>
    </w:p>
    <w:p w14:paraId="7D3980C0" w14:textId="77777777" w:rsidR="00CE70FC" w:rsidRDefault="00CE70FC" w:rsidP="005D59A1">
      <w:pPr>
        <w:spacing w:line="360" w:lineRule="auto"/>
        <w:ind w:firstLine="170"/>
        <w:jc w:val="both"/>
        <w:rPr>
          <w:rFonts w:ascii="Times New Roman" w:hAnsi="Times New Roman" w:cs="Times New Roman"/>
          <w:sz w:val="24"/>
          <w:szCs w:val="24"/>
        </w:rPr>
      </w:pPr>
      <w:r w:rsidRPr="00CE70FC">
        <w:rPr>
          <w:rFonts w:ascii="Times New Roman" w:hAnsi="Times New Roman" w:cs="Times New Roman"/>
          <w:sz w:val="24"/>
          <w:szCs w:val="24"/>
        </w:rPr>
        <w:t>The timer pattern can be used in the main loop, which results in framerates independence in the program. Namely, the elapsed time is taken into consideration by the loop to perform input, update and render methods over a specified amount of time. The program was set to display 60 frames per second.</w:t>
      </w:r>
    </w:p>
    <w:p w14:paraId="7B5A4F5D" w14:textId="02D9EBD8" w:rsidR="00B25B6D" w:rsidRDefault="00FB474E" w:rsidP="005D59A1">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4778F45A" wp14:editId="1469A950">
            <wp:extent cx="4721840" cy="35814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25971" cy="3584533"/>
                    </a:xfrm>
                    <a:prstGeom prst="rect">
                      <a:avLst/>
                    </a:prstGeom>
                  </pic:spPr>
                </pic:pic>
              </a:graphicData>
            </a:graphic>
          </wp:inline>
        </w:drawing>
      </w:r>
    </w:p>
    <w:p w14:paraId="3FFEA900" w14:textId="590F1011" w:rsidR="009209F8" w:rsidRDefault="009209F8" w:rsidP="005D59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Fig.4 The main loop of </w:t>
      </w:r>
      <w:r w:rsidR="004C1B39">
        <w:rPr>
          <w:rFonts w:ascii="Times New Roman" w:hAnsi="Times New Roman" w:cs="Times New Roman"/>
          <w:sz w:val="24"/>
          <w:szCs w:val="24"/>
        </w:rPr>
        <w:t>the program.</w:t>
      </w:r>
    </w:p>
    <w:p w14:paraId="19B69899" w14:textId="787CED43" w:rsidR="00C95976" w:rsidRDefault="00C95976" w:rsidP="005D59A1">
      <w:pPr>
        <w:spacing w:line="360" w:lineRule="auto"/>
        <w:ind w:firstLine="170"/>
        <w:jc w:val="both"/>
        <w:rPr>
          <w:rFonts w:ascii="Times New Roman" w:hAnsi="Times New Roman" w:cs="Times New Roman"/>
          <w:sz w:val="24"/>
          <w:szCs w:val="24"/>
        </w:rPr>
      </w:pPr>
      <w:r w:rsidRPr="00C95976">
        <w:rPr>
          <w:rFonts w:ascii="Times New Roman" w:hAnsi="Times New Roman" w:cs="Times New Roman"/>
          <w:sz w:val="24"/>
          <w:szCs w:val="24"/>
        </w:rPr>
        <w:t>The work of the coded game loop is dependent on the value in gameOver variable, which can be modified by the input of a user. Inside the loop, the timer is updated, and the delta time value checked that if it is true</w:t>
      </w:r>
      <w:r w:rsidR="003E6E47">
        <w:rPr>
          <w:rFonts w:ascii="Times New Roman" w:hAnsi="Times New Roman" w:cs="Times New Roman"/>
          <w:sz w:val="24"/>
          <w:szCs w:val="24"/>
        </w:rPr>
        <w:t>,</w:t>
      </w:r>
      <w:r w:rsidRPr="00C95976">
        <w:rPr>
          <w:rFonts w:ascii="Times New Roman" w:hAnsi="Times New Roman" w:cs="Times New Roman"/>
          <w:sz w:val="24"/>
          <w:szCs w:val="24"/>
        </w:rPr>
        <w:t xml:space="preserve"> </w:t>
      </w:r>
      <w:r w:rsidR="00A039D4">
        <w:rPr>
          <w:rFonts w:ascii="Times New Roman" w:hAnsi="Times New Roman" w:cs="Times New Roman"/>
          <w:sz w:val="24"/>
          <w:szCs w:val="24"/>
        </w:rPr>
        <w:t xml:space="preserve">the </w:t>
      </w:r>
      <w:r w:rsidRPr="00C95976">
        <w:rPr>
          <w:rFonts w:ascii="Times New Roman" w:hAnsi="Times New Roman" w:cs="Times New Roman"/>
          <w:sz w:val="24"/>
          <w:szCs w:val="24"/>
        </w:rPr>
        <w:t>proceeding input</w:t>
      </w:r>
      <w:r w:rsidR="003E6E47">
        <w:rPr>
          <w:rFonts w:ascii="Times New Roman" w:hAnsi="Times New Roman" w:cs="Times New Roman"/>
          <w:sz w:val="24"/>
          <w:szCs w:val="24"/>
        </w:rPr>
        <w:t xml:space="preserve"> begins</w:t>
      </w:r>
      <w:r w:rsidRPr="00C95976">
        <w:rPr>
          <w:rFonts w:ascii="Times New Roman" w:hAnsi="Times New Roman" w:cs="Times New Roman"/>
          <w:sz w:val="24"/>
          <w:szCs w:val="24"/>
        </w:rPr>
        <w:t>. In result, the appropriate methods are updated. While all updates are done, the timer is reset, and the render functions can be called.</w:t>
      </w:r>
    </w:p>
    <w:p w14:paraId="71BC5CA7" w14:textId="2289C0CF" w:rsidR="0023354F" w:rsidRDefault="00044BEF" w:rsidP="005D59A1">
      <w:pPr>
        <w:spacing w:line="360" w:lineRule="auto"/>
        <w:ind w:firstLine="170"/>
        <w:jc w:val="both"/>
        <w:rPr>
          <w:rFonts w:ascii="Times New Roman" w:hAnsi="Times New Roman" w:cs="Times New Roman"/>
          <w:sz w:val="24"/>
          <w:szCs w:val="24"/>
        </w:rPr>
      </w:pPr>
      <w:r>
        <w:rPr>
          <w:noProof/>
        </w:rPr>
        <w:drawing>
          <wp:inline distT="0" distB="0" distL="0" distR="0" wp14:anchorId="20188208" wp14:editId="67411EA8">
            <wp:extent cx="1466850" cy="3524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66850" cy="352425"/>
                    </a:xfrm>
                    <a:prstGeom prst="rect">
                      <a:avLst/>
                    </a:prstGeom>
                  </pic:spPr>
                </pic:pic>
              </a:graphicData>
            </a:graphic>
          </wp:inline>
        </w:drawing>
      </w:r>
    </w:p>
    <w:p w14:paraId="345382D7" w14:textId="45188B6D" w:rsidR="0095191E" w:rsidRDefault="00685A8D" w:rsidP="005D59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Fig.5 </w:t>
      </w:r>
      <w:r w:rsidR="008C3AAA">
        <w:rPr>
          <w:rFonts w:ascii="Times New Roman" w:hAnsi="Times New Roman" w:cs="Times New Roman"/>
          <w:sz w:val="24"/>
          <w:szCs w:val="24"/>
        </w:rPr>
        <w:t xml:space="preserve">The </w:t>
      </w:r>
      <w:r w:rsidR="002B48AF">
        <w:rPr>
          <w:rFonts w:ascii="Times New Roman" w:hAnsi="Times New Roman" w:cs="Times New Roman"/>
          <w:sz w:val="24"/>
          <w:szCs w:val="24"/>
        </w:rPr>
        <w:t xml:space="preserve">program is set to </w:t>
      </w:r>
      <w:r w:rsidR="0000349E">
        <w:rPr>
          <w:rFonts w:ascii="Times New Roman" w:hAnsi="Times New Roman" w:cs="Times New Roman"/>
          <w:sz w:val="24"/>
          <w:szCs w:val="24"/>
        </w:rPr>
        <w:t>display approximately 60 frames per second.</w:t>
      </w:r>
    </w:p>
    <w:p w14:paraId="06EF0C03" w14:textId="77777777" w:rsidR="00A94F1C" w:rsidRDefault="00A94F1C" w:rsidP="005D59A1">
      <w:pPr>
        <w:spacing w:line="360" w:lineRule="auto"/>
        <w:ind w:firstLine="170"/>
        <w:jc w:val="both"/>
        <w:rPr>
          <w:rFonts w:ascii="Times New Roman" w:hAnsi="Times New Roman" w:cs="Times New Roman"/>
          <w:sz w:val="24"/>
          <w:szCs w:val="24"/>
        </w:rPr>
      </w:pPr>
      <w:r w:rsidRPr="00A94F1C">
        <w:rPr>
          <w:rFonts w:ascii="Times New Roman" w:hAnsi="Times New Roman" w:cs="Times New Roman"/>
          <w:sz w:val="24"/>
          <w:szCs w:val="24"/>
        </w:rPr>
        <w:t>Testing the game loop was carried out by modification a mesh object during the work of the program. The mesh object has a form of a 3D cube model, and it is displayed in the application window. Nevertheless, the object can be manipulated by taking input from the user and updating its position on the screen.</w:t>
      </w:r>
    </w:p>
    <w:p w14:paraId="3CC3BC99" w14:textId="035C4C7D" w:rsidR="004F2FB9" w:rsidRDefault="004F2FB9" w:rsidP="005D59A1">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489D1CA2" wp14:editId="513429A8">
            <wp:extent cx="2864531" cy="2971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71075" cy="2978589"/>
                    </a:xfrm>
                    <a:prstGeom prst="rect">
                      <a:avLst/>
                    </a:prstGeom>
                  </pic:spPr>
                </pic:pic>
              </a:graphicData>
            </a:graphic>
          </wp:inline>
        </w:drawing>
      </w:r>
    </w:p>
    <w:p w14:paraId="50939048" w14:textId="5F70E6FB" w:rsidR="00B04109" w:rsidRDefault="00B04109" w:rsidP="005D59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Fig.6 The example of </w:t>
      </w:r>
      <w:r w:rsidR="00266E15">
        <w:rPr>
          <w:rFonts w:ascii="Times New Roman" w:hAnsi="Times New Roman" w:cs="Times New Roman"/>
          <w:sz w:val="24"/>
          <w:szCs w:val="24"/>
        </w:rPr>
        <w:t xml:space="preserve">a </w:t>
      </w:r>
      <w:r>
        <w:rPr>
          <w:rFonts w:ascii="Times New Roman" w:hAnsi="Times New Roman" w:cs="Times New Roman"/>
          <w:sz w:val="24"/>
          <w:szCs w:val="24"/>
        </w:rPr>
        <w:t>rendered object</w:t>
      </w:r>
      <w:r w:rsidR="00E745C9">
        <w:rPr>
          <w:rFonts w:ascii="Times New Roman" w:hAnsi="Times New Roman" w:cs="Times New Roman"/>
          <w:sz w:val="24"/>
          <w:szCs w:val="24"/>
        </w:rPr>
        <w:t>.</w:t>
      </w:r>
    </w:p>
    <w:p w14:paraId="1401CCCC" w14:textId="32F16208" w:rsidR="00C33C7C" w:rsidRDefault="00E279D1" w:rsidP="005D59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Another developed test</w:t>
      </w:r>
      <w:r w:rsidR="005045E3">
        <w:rPr>
          <w:rFonts w:ascii="Times New Roman" w:hAnsi="Times New Roman" w:cs="Times New Roman"/>
          <w:sz w:val="24"/>
          <w:szCs w:val="24"/>
        </w:rPr>
        <w:t xml:space="preserve"> is performed by </w:t>
      </w:r>
      <w:r w:rsidR="00A62360">
        <w:rPr>
          <w:rFonts w:ascii="Times New Roman" w:hAnsi="Times New Roman" w:cs="Times New Roman"/>
          <w:sz w:val="24"/>
          <w:szCs w:val="24"/>
        </w:rPr>
        <w:t>updating</w:t>
      </w:r>
      <w:r w:rsidR="005045E3">
        <w:rPr>
          <w:rFonts w:ascii="Times New Roman" w:hAnsi="Times New Roman" w:cs="Times New Roman"/>
          <w:sz w:val="24"/>
          <w:szCs w:val="24"/>
        </w:rPr>
        <w:t xml:space="preserve"> multiple game objects in </w:t>
      </w:r>
      <w:r w:rsidR="00A62360">
        <w:rPr>
          <w:rFonts w:ascii="Times New Roman" w:hAnsi="Times New Roman" w:cs="Times New Roman"/>
          <w:sz w:val="24"/>
          <w:szCs w:val="24"/>
        </w:rPr>
        <w:t>the game loop.</w:t>
      </w:r>
      <w:r w:rsidR="005B5950">
        <w:rPr>
          <w:rFonts w:ascii="Times New Roman" w:hAnsi="Times New Roman" w:cs="Times New Roman"/>
          <w:sz w:val="24"/>
          <w:szCs w:val="24"/>
        </w:rPr>
        <w:t xml:space="preserve"> The time of the update of a </w:t>
      </w:r>
      <w:r w:rsidR="003F2F09">
        <w:rPr>
          <w:rFonts w:ascii="Times New Roman" w:hAnsi="Times New Roman" w:cs="Times New Roman"/>
          <w:sz w:val="24"/>
          <w:szCs w:val="24"/>
        </w:rPr>
        <w:t>single</w:t>
      </w:r>
      <w:r w:rsidR="005B5950">
        <w:rPr>
          <w:rFonts w:ascii="Times New Roman" w:hAnsi="Times New Roman" w:cs="Times New Roman"/>
          <w:sz w:val="24"/>
          <w:szCs w:val="24"/>
        </w:rPr>
        <w:t xml:space="preserve"> object is displayed</w:t>
      </w:r>
      <w:r w:rsidR="003F2F09">
        <w:rPr>
          <w:rFonts w:ascii="Times New Roman" w:hAnsi="Times New Roman" w:cs="Times New Roman"/>
          <w:sz w:val="24"/>
          <w:szCs w:val="24"/>
        </w:rPr>
        <w:t xml:space="preserve"> as a result of this operation.</w:t>
      </w:r>
    </w:p>
    <w:p w14:paraId="714AA3F8" w14:textId="727501B8" w:rsidR="003F2F09" w:rsidRDefault="009C1A74" w:rsidP="005D59A1">
      <w:pPr>
        <w:spacing w:line="360" w:lineRule="auto"/>
        <w:ind w:firstLine="170"/>
        <w:jc w:val="both"/>
        <w:rPr>
          <w:rFonts w:ascii="Times New Roman" w:hAnsi="Times New Roman" w:cs="Times New Roman"/>
          <w:sz w:val="24"/>
          <w:szCs w:val="24"/>
        </w:rPr>
      </w:pPr>
      <w:r>
        <w:rPr>
          <w:noProof/>
        </w:rPr>
        <w:drawing>
          <wp:inline distT="0" distB="0" distL="0" distR="0" wp14:anchorId="63D18767" wp14:editId="7844621E">
            <wp:extent cx="3305175" cy="3905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05175" cy="390525"/>
                    </a:xfrm>
                    <a:prstGeom prst="rect">
                      <a:avLst/>
                    </a:prstGeom>
                  </pic:spPr>
                </pic:pic>
              </a:graphicData>
            </a:graphic>
          </wp:inline>
        </w:drawing>
      </w:r>
    </w:p>
    <w:p w14:paraId="0DCFF48C" w14:textId="3A8BDCB9" w:rsidR="009C1A74" w:rsidRDefault="009C1A74" w:rsidP="005D59A1">
      <w:pPr>
        <w:spacing w:line="360" w:lineRule="auto"/>
        <w:ind w:firstLine="170"/>
        <w:jc w:val="both"/>
        <w:rPr>
          <w:rFonts w:ascii="Times New Roman" w:hAnsi="Times New Roman" w:cs="Times New Roman"/>
          <w:sz w:val="24"/>
          <w:szCs w:val="24"/>
        </w:rPr>
      </w:pPr>
      <w:r>
        <w:rPr>
          <w:noProof/>
        </w:rPr>
        <w:drawing>
          <wp:inline distT="0" distB="0" distL="0" distR="0" wp14:anchorId="5EBBFD2A" wp14:editId="6CEC2672">
            <wp:extent cx="3152775" cy="8667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52775" cy="866775"/>
                    </a:xfrm>
                    <a:prstGeom prst="rect">
                      <a:avLst/>
                    </a:prstGeom>
                  </pic:spPr>
                </pic:pic>
              </a:graphicData>
            </a:graphic>
          </wp:inline>
        </w:drawing>
      </w:r>
    </w:p>
    <w:p w14:paraId="229F820C" w14:textId="27F129FF" w:rsidR="009C1A74" w:rsidRDefault="009960DA" w:rsidP="005D59A1">
      <w:pPr>
        <w:spacing w:line="360" w:lineRule="auto"/>
        <w:ind w:firstLine="170"/>
        <w:jc w:val="both"/>
        <w:rPr>
          <w:rFonts w:ascii="Times New Roman" w:hAnsi="Times New Roman" w:cs="Times New Roman"/>
          <w:sz w:val="24"/>
          <w:szCs w:val="24"/>
        </w:rPr>
      </w:pPr>
      <w:r>
        <w:rPr>
          <w:noProof/>
        </w:rPr>
        <w:drawing>
          <wp:inline distT="0" distB="0" distL="0" distR="0" wp14:anchorId="7F7315AD" wp14:editId="7D13935E">
            <wp:extent cx="3533775" cy="26384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33775" cy="2638425"/>
                    </a:xfrm>
                    <a:prstGeom prst="rect">
                      <a:avLst/>
                    </a:prstGeom>
                  </pic:spPr>
                </pic:pic>
              </a:graphicData>
            </a:graphic>
          </wp:inline>
        </w:drawing>
      </w:r>
    </w:p>
    <w:p w14:paraId="69E4D09C" w14:textId="64B45CDC" w:rsidR="00E745C9" w:rsidRDefault="00E745C9" w:rsidP="005D59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Fig.7 Creating game objects </w:t>
      </w:r>
      <w:r w:rsidR="00735493">
        <w:rPr>
          <w:rFonts w:ascii="Times New Roman" w:hAnsi="Times New Roman" w:cs="Times New Roman"/>
          <w:sz w:val="24"/>
          <w:szCs w:val="24"/>
        </w:rPr>
        <w:t>in the program and testing the time of their updates.</w:t>
      </w:r>
    </w:p>
    <w:p w14:paraId="67B9533F" w14:textId="3FD2C21E" w:rsidR="00B923AF" w:rsidRDefault="008B2F39" w:rsidP="00894471">
      <w:pPr>
        <w:pStyle w:val="Heading2"/>
      </w:pPr>
      <w:bookmarkStart w:id="9" w:name="_Toc39754452"/>
      <w:r>
        <w:lastRenderedPageBreak/>
        <w:t>Command Pattern</w:t>
      </w:r>
      <w:bookmarkEnd w:id="9"/>
    </w:p>
    <w:p w14:paraId="136DCEC5" w14:textId="199ADE97" w:rsidR="008B2F39" w:rsidRDefault="00EF5429" w:rsidP="005D59A1">
      <w:pPr>
        <w:spacing w:line="360" w:lineRule="auto"/>
        <w:ind w:firstLine="170"/>
        <w:jc w:val="both"/>
        <w:rPr>
          <w:rFonts w:ascii="Times New Roman" w:hAnsi="Times New Roman" w:cs="Times New Roman"/>
          <w:sz w:val="24"/>
          <w:szCs w:val="24"/>
        </w:rPr>
      </w:pPr>
      <w:r w:rsidRPr="00EF5429">
        <w:rPr>
          <w:rFonts w:ascii="Times New Roman" w:hAnsi="Times New Roman" w:cs="Times New Roman"/>
          <w:sz w:val="24"/>
          <w:szCs w:val="24"/>
        </w:rPr>
        <w:t>The command pattern is designed to process requests by binding relevant actions. The example of using the command pattern is the implementation of a method which would allow for processing input from a user. Therefore, meaningful actions can be performed after pressing a button, which is assigned to the appropriate function</w:t>
      </w:r>
      <w:r w:rsidR="004D4316">
        <w:rPr>
          <w:rFonts w:ascii="Times New Roman" w:hAnsi="Times New Roman" w:cs="Times New Roman"/>
          <w:sz w:val="24"/>
          <w:szCs w:val="24"/>
        </w:rPr>
        <w:t>.</w:t>
      </w:r>
    </w:p>
    <w:p w14:paraId="1FDD132A" w14:textId="2A0A4DF3" w:rsidR="00DC36CD" w:rsidRDefault="00B90187" w:rsidP="005D59A1">
      <w:pPr>
        <w:spacing w:line="360" w:lineRule="auto"/>
        <w:ind w:firstLine="170"/>
        <w:jc w:val="both"/>
        <w:rPr>
          <w:rFonts w:ascii="Times New Roman" w:hAnsi="Times New Roman" w:cs="Times New Roman"/>
          <w:sz w:val="24"/>
          <w:szCs w:val="24"/>
        </w:rPr>
      </w:pPr>
      <w:r>
        <w:rPr>
          <w:noProof/>
        </w:rPr>
        <w:drawing>
          <wp:inline distT="0" distB="0" distL="0" distR="0" wp14:anchorId="450E926D" wp14:editId="18ACD38C">
            <wp:extent cx="5731510" cy="568325"/>
            <wp:effectExtent l="0" t="0" r="254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68325"/>
                    </a:xfrm>
                    <a:prstGeom prst="rect">
                      <a:avLst/>
                    </a:prstGeom>
                  </pic:spPr>
                </pic:pic>
              </a:graphicData>
            </a:graphic>
          </wp:inline>
        </w:drawing>
      </w:r>
    </w:p>
    <w:p w14:paraId="685D3BFE" w14:textId="2C6C4331" w:rsidR="00C42FCE" w:rsidRDefault="00FF775C" w:rsidP="005D59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Fig.8 The example of the process input </w:t>
      </w:r>
      <w:r w:rsidR="009265B5">
        <w:rPr>
          <w:rFonts w:ascii="Times New Roman" w:hAnsi="Times New Roman" w:cs="Times New Roman"/>
          <w:sz w:val="24"/>
          <w:szCs w:val="24"/>
        </w:rPr>
        <w:t>implementation.</w:t>
      </w:r>
    </w:p>
    <w:p w14:paraId="52D1ED02" w14:textId="1AC78BDA" w:rsidR="007E7CA1" w:rsidRDefault="007E7CA1" w:rsidP="007E7C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Furthermore, the simple </w:t>
      </w:r>
      <w:proofErr w:type="gramStart"/>
      <w:r>
        <w:rPr>
          <w:rFonts w:ascii="Times New Roman" w:hAnsi="Times New Roman" w:cs="Times New Roman"/>
          <w:sz w:val="24"/>
          <w:szCs w:val="24"/>
        </w:rPr>
        <w:t>translate(</w:t>
      </w:r>
      <w:proofErr w:type="gramEnd"/>
      <w:r>
        <w:rPr>
          <w:rFonts w:ascii="Times New Roman" w:hAnsi="Times New Roman" w:cs="Times New Roman"/>
          <w:sz w:val="24"/>
          <w:szCs w:val="24"/>
        </w:rPr>
        <w:t>) function has been added to existed mesh class to test the functionality of the object by transforming its position.</w:t>
      </w:r>
    </w:p>
    <w:p w14:paraId="51B97532" w14:textId="505A8365" w:rsidR="007E7CA1" w:rsidRDefault="007E7CA1" w:rsidP="005D59A1">
      <w:pPr>
        <w:spacing w:line="360" w:lineRule="auto"/>
        <w:ind w:firstLine="170"/>
        <w:jc w:val="both"/>
        <w:rPr>
          <w:rFonts w:ascii="Times New Roman" w:hAnsi="Times New Roman" w:cs="Times New Roman"/>
          <w:sz w:val="24"/>
          <w:szCs w:val="24"/>
        </w:rPr>
      </w:pPr>
      <w:r>
        <w:rPr>
          <w:noProof/>
        </w:rPr>
        <w:drawing>
          <wp:inline distT="0" distB="0" distL="0" distR="0" wp14:anchorId="32731A38" wp14:editId="04C19477">
            <wp:extent cx="3009900" cy="13239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09900" cy="1323975"/>
                    </a:xfrm>
                    <a:prstGeom prst="rect">
                      <a:avLst/>
                    </a:prstGeom>
                  </pic:spPr>
                </pic:pic>
              </a:graphicData>
            </a:graphic>
          </wp:inline>
        </w:drawing>
      </w:r>
    </w:p>
    <w:p w14:paraId="3B6F964E" w14:textId="20299AA6" w:rsidR="009265B5" w:rsidRDefault="009265B5" w:rsidP="005D59A1">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Fig.9 The </w:t>
      </w:r>
      <w:proofErr w:type="gramStart"/>
      <w:r>
        <w:rPr>
          <w:rFonts w:ascii="Times New Roman" w:hAnsi="Times New Roman" w:cs="Times New Roman"/>
          <w:sz w:val="24"/>
          <w:szCs w:val="24"/>
        </w:rPr>
        <w:t>translate(</w:t>
      </w:r>
      <w:proofErr w:type="gramEnd"/>
      <w:r>
        <w:rPr>
          <w:rFonts w:ascii="Times New Roman" w:hAnsi="Times New Roman" w:cs="Times New Roman"/>
          <w:sz w:val="24"/>
          <w:szCs w:val="24"/>
        </w:rPr>
        <w:t xml:space="preserve">) method is </w:t>
      </w:r>
      <w:r w:rsidR="00572227">
        <w:rPr>
          <w:rFonts w:ascii="Times New Roman" w:hAnsi="Times New Roman" w:cs="Times New Roman"/>
          <w:sz w:val="24"/>
          <w:szCs w:val="24"/>
        </w:rPr>
        <w:t>used to move a rendered object</w:t>
      </w:r>
      <w:r w:rsidR="008126BB">
        <w:rPr>
          <w:rFonts w:ascii="Times New Roman" w:hAnsi="Times New Roman" w:cs="Times New Roman"/>
          <w:sz w:val="24"/>
          <w:szCs w:val="24"/>
        </w:rPr>
        <w:t>.</w:t>
      </w:r>
    </w:p>
    <w:p w14:paraId="514CC5AA" w14:textId="77777777" w:rsidR="003C14A1" w:rsidRDefault="003C14A1" w:rsidP="002C06E5">
      <w:pPr>
        <w:spacing w:line="360" w:lineRule="auto"/>
        <w:ind w:firstLine="170"/>
        <w:jc w:val="both"/>
        <w:rPr>
          <w:rFonts w:ascii="Times New Roman" w:hAnsi="Times New Roman" w:cs="Times New Roman"/>
          <w:sz w:val="24"/>
          <w:szCs w:val="24"/>
        </w:rPr>
      </w:pPr>
      <w:r w:rsidRPr="003C14A1">
        <w:rPr>
          <w:rFonts w:ascii="Times New Roman" w:hAnsi="Times New Roman" w:cs="Times New Roman"/>
          <w:sz w:val="24"/>
          <w:szCs w:val="24"/>
        </w:rPr>
        <w:t>The command pattern approach has been incorporated into the game engine in the form of the simple input manager class, which the main task is to handle user input. This is accomplished by identifying the location of a pressed key, according to SDL scancode. Thus, the two basic methods have been programmed based on this pattern. This allows moving the object by pressing W, A, S, D keys and using ESCAPE key to stop the game loop and exit the program. Moreover, the ability to moving an object in the game engine could be a tool to test its functionality.</w:t>
      </w:r>
    </w:p>
    <w:p w14:paraId="0C364302" w14:textId="34DB049D" w:rsidR="00071C0C" w:rsidRDefault="00B37BCF" w:rsidP="002C06E5">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146CA451" wp14:editId="44893F83">
            <wp:extent cx="4004670" cy="33813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07794" cy="3384013"/>
                    </a:xfrm>
                    <a:prstGeom prst="rect">
                      <a:avLst/>
                    </a:prstGeom>
                  </pic:spPr>
                </pic:pic>
              </a:graphicData>
            </a:graphic>
          </wp:inline>
        </w:drawing>
      </w:r>
    </w:p>
    <w:p w14:paraId="5D2BB9F6" w14:textId="771EA3E6" w:rsidR="004F15ED" w:rsidRDefault="0064182C" w:rsidP="008D2489">
      <w:pPr>
        <w:spacing w:line="360" w:lineRule="auto"/>
        <w:ind w:firstLine="170"/>
        <w:jc w:val="both"/>
        <w:rPr>
          <w:rFonts w:ascii="Times New Roman" w:hAnsi="Times New Roman" w:cs="Times New Roman"/>
          <w:sz w:val="24"/>
          <w:szCs w:val="24"/>
        </w:rPr>
      </w:pPr>
      <w:r>
        <w:rPr>
          <w:noProof/>
        </w:rPr>
        <w:drawing>
          <wp:inline distT="0" distB="0" distL="0" distR="0" wp14:anchorId="3EE75B68" wp14:editId="1893194C">
            <wp:extent cx="4019550" cy="186890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24770" cy="1871330"/>
                    </a:xfrm>
                    <a:prstGeom prst="rect">
                      <a:avLst/>
                    </a:prstGeom>
                  </pic:spPr>
                </pic:pic>
              </a:graphicData>
            </a:graphic>
          </wp:inline>
        </w:drawing>
      </w:r>
    </w:p>
    <w:p w14:paraId="6D82A756" w14:textId="5A086719" w:rsidR="008126BB" w:rsidRDefault="008126BB" w:rsidP="008D2489">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Fig.10 </w:t>
      </w:r>
      <w:r w:rsidR="00355F8E">
        <w:rPr>
          <w:rFonts w:ascii="Times New Roman" w:hAnsi="Times New Roman" w:cs="Times New Roman"/>
          <w:sz w:val="24"/>
          <w:szCs w:val="24"/>
        </w:rPr>
        <w:t>The input manager is r</w:t>
      </w:r>
      <w:r w:rsidR="00751763">
        <w:rPr>
          <w:rFonts w:ascii="Times New Roman" w:hAnsi="Times New Roman" w:cs="Times New Roman"/>
          <w:sz w:val="24"/>
          <w:szCs w:val="24"/>
        </w:rPr>
        <w:t>esponsible for reading input</w:t>
      </w:r>
      <w:r w:rsidR="00BB5111">
        <w:rPr>
          <w:rFonts w:ascii="Times New Roman" w:hAnsi="Times New Roman" w:cs="Times New Roman"/>
          <w:sz w:val="24"/>
          <w:szCs w:val="24"/>
        </w:rPr>
        <w:t xml:space="preserve">, which is </w:t>
      </w:r>
      <w:r w:rsidR="00183429">
        <w:rPr>
          <w:rFonts w:ascii="Times New Roman" w:hAnsi="Times New Roman" w:cs="Times New Roman"/>
          <w:sz w:val="24"/>
          <w:szCs w:val="24"/>
        </w:rPr>
        <w:t>obtained</w:t>
      </w:r>
      <w:r w:rsidR="00BB5111">
        <w:rPr>
          <w:rFonts w:ascii="Times New Roman" w:hAnsi="Times New Roman" w:cs="Times New Roman"/>
          <w:sz w:val="24"/>
          <w:szCs w:val="24"/>
        </w:rPr>
        <w:t xml:space="preserve"> by the program to move rendered objects.</w:t>
      </w:r>
    </w:p>
    <w:p w14:paraId="6B111955" w14:textId="3104C3BF" w:rsidR="00652650" w:rsidRDefault="00FC3C1C" w:rsidP="002C06E5">
      <w:pPr>
        <w:spacing w:line="360" w:lineRule="auto"/>
        <w:ind w:firstLine="170"/>
        <w:jc w:val="both"/>
        <w:rPr>
          <w:rFonts w:ascii="Times New Roman" w:hAnsi="Times New Roman" w:cs="Times New Roman"/>
          <w:sz w:val="24"/>
          <w:szCs w:val="24"/>
        </w:rPr>
      </w:pPr>
      <w:r>
        <w:rPr>
          <w:noProof/>
        </w:rPr>
        <w:drawing>
          <wp:inline distT="0" distB="0" distL="0" distR="0" wp14:anchorId="69BCF200" wp14:editId="109CE7BC">
            <wp:extent cx="1447800" cy="1866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47800" cy="1866900"/>
                    </a:xfrm>
                    <a:prstGeom prst="rect">
                      <a:avLst/>
                    </a:prstGeom>
                  </pic:spPr>
                </pic:pic>
              </a:graphicData>
            </a:graphic>
          </wp:inline>
        </w:drawing>
      </w:r>
    </w:p>
    <w:p w14:paraId="1ED63E18" w14:textId="1E9CA606" w:rsidR="0030134D" w:rsidRDefault="0030134D" w:rsidP="002C06E5">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7A99FD02" wp14:editId="7FBB0728">
            <wp:extent cx="3191645" cy="33147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03436" cy="3326946"/>
                    </a:xfrm>
                    <a:prstGeom prst="rect">
                      <a:avLst/>
                    </a:prstGeom>
                  </pic:spPr>
                </pic:pic>
              </a:graphicData>
            </a:graphic>
          </wp:inline>
        </w:drawing>
      </w:r>
    </w:p>
    <w:p w14:paraId="43A92D4F" w14:textId="1F04D456" w:rsidR="00FC3C1C" w:rsidRDefault="005F54C3" w:rsidP="002C06E5">
      <w:pPr>
        <w:spacing w:line="360" w:lineRule="auto"/>
        <w:ind w:firstLine="170"/>
        <w:jc w:val="both"/>
        <w:rPr>
          <w:rFonts w:ascii="Times New Roman" w:hAnsi="Times New Roman" w:cs="Times New Roman"/>
          <w:sz w:val="24"/>
          <w:szCs w:val="24"/>
        </w:rPr>
      </w:pPr>
      <w:r>
        <w:rPr>
          <w:noProof/>
        </w:rPr>
        <w:drawing>
          <wp:inline distT="0" distB="0" distL="0" distR="0" wp14:anchorId="68CB2A26" wp14:editId="58F75DBA">
            <wp:extent cx="1262160" cy="1638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64987" cy="1641969"/>
                    </a:xfrm>
                    <a:prstGeom prst="rect">
                      <a:avLst/>
                    </a:prstGeom>
                  </pic:spPr>
                </pic:pic>
              </a:graphicData>
            </a:graphic>
          </wp:inline>
        </w:drawing>
      </w:r>
    </w:p>
    <w:p w14:paraId="1752B924" w14:textId="64FF6681" w:rsidR="0030134D" w:rsidRDefault="008F06B4" w:rsidP="002C06E5">
      <w:pPr>
        <w:spacing w:line="360" w:lineRule="auto"/>
        <w:ind w:firstLine="170"/>
        <w:jc w:val="both"/>
        <w:rPr>
          <w:rFonts w:ascii="Times New Roman" w:hAnsi="Times New Roman" w:cs="Times New Roman"/>
          <w:sz w:val="24"/>
          <w:szCs w:val="24"/>
        </w:rPr>
      </w:pPr>
      <w:r>
        <w:rPr>
          <w:noProof/>
        </w:rPr>
        <w:drawing>
          <wp:inline distT="0" distB="0" distL="0" distR="0" wp14:anchorId="350C4FEC" wp14:editId="7A02B496">
            <wp:extent cx="2923843" cy="302944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40284" cy="3046482"/>
                    </a:xfrm>
                    <a:prstGeom prst="rect">
                      <a:avLst/>
                    </a:prstGeom>
                  </pic:spPr>
                </pic:pic>
              </a:graphicData>
            </a:graphic>
          </wp:inline>
        </w:drawing>
      </w:r>
    </w:p>
    <w:p w14:paraId="07FD9331" w14:textId="73C1F576" w:rsidR="005F54C3" w:rsidRDefault="000513DF" w:rsidP="002C06E5">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76875954" wp14:editId="417AF04A">
            <wp:extent cx="1457325" cy="17430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57325" cy="1743075"/>
                    </a:xfrm>
                    <a:prstGeom prst="rect">
                      <a:avLst/>
                    </a:prstGeom>
                  </pic:spPr>
                </pic:pic>
              </a:graphicData>
            </a:graphic>
          </wp:inline>
        </w:drawing>
      </w:r>
    </w:p>
    <w:p w14:paraId="72F29BFC" w14:textId="5F445EEC" w:rsidR="008F06B4" w:rsidRDefault="00DE3AD9" w:rsidP="002C06E5">
      <w:pPr>
        <w:spacing w:line="360" w:lineRule="auto"/>
        <w:ind w:firstLine="170"/>
        <w:jc w:val="both"/>
        <w:rPr>
          <w:rFonts w:ascii="Times New Roman" w:hAnsi="Times New Roman" w:cs="Times New Roman"/>
          <w:sz w:val="24"/>
          <w:szCs w:val="24"/>
        </w:rPr>
      </w:pPr>
      <w:r>
        <w:rPr>
          <w:noProof/>
        </w:rPr>
        <w:drawing>
          <wp:inline distT="0" distB="0" distL="0" distR="0" wp14:anchorId="5CFA7BFE" wp14:editId="1535E470">
            <wp:extent cx="2693908" cy="279090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11658" cy="2809297"/>
                    </a:xfrm>
                    <a:prstGeom prst="rect">
                      <a:avLst/>
                    </a:prstGeom>
                  </pic:spPr>
                </pic:pic>
              </a:graphicData>
            </a:graphic>
          </wp:inline>
        </w:drawing>
      </w:r>
    </w:p>
    <w:p w14:paraId="3C6DB3AC" w14:textId="494B7AC8" w:rsidR="000513DF" w:rsidRDefault="007A1925" w:rsidP="002C06E5">
      <w:pPr>
        <w:spacing w:line="360" w:lineRule="auto"/>
        <w:ind w:firstLine="170"/>
        <w:jc w:val="both"/>
        <w:rPr>
          <w:rFonts w:ascii="Times New Roman" w:hAnsi="Times New Roman" w:cs="Times New Roman"/>
          <w:sz w:val="24"/>
          <w:szCs w:val="24"/>
        </w:rPr>
      </w:pPr>
      <w:r>
        <w:rPr>
          <w:noProof/>
        </w:rPr>
        <w:drawing>
          <wp:inline distT="0" distB="0" distL="0" distR="0" wp14:anchorId="6FB237F9" wp14:editId="2DC195EE">
            <wp:extent cx="1524000" cy="18573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24000" cy="1857375"/>
                    </a:xfrm>
                    <a:prstGeom prst="rect">
                      <a:avLst/>
                    </a:prstGeom>
                  </pic:spPr>
                </pic:pic>
              </a:graphicData>
            </a:graphic>
          </wp:inline>
        </w:drawing>
      </w:r>
    </w:p>
    <w:p w14:paraId="13094EB6" w14:textId="19134345" w:rsidR="00652650" w:rsidRDefault="00FC222F" w:rsidP="002C06E5">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3086B0B9" wp14:editId="3C9701C6">
            <wp:extent cx="3714750" cy="386743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32959" cy="3886396"/>
                    </a:xfrm>
                    <a:prstGeom prst="rect">
                      <a:avLst/>
                    </a:prstGeom>
                  </pic:spPr>
                </pic:pic>
              </a:graphicData>
            </a:graphic>
          </wp:inline>
        </w:drawing>
      </w:r>
    </w:p>
    <w:p w14:paraId="130878C6" w14:textId="1DEC2B91" w:rsidR="00BB5111" w:rsidRDefault="00BB5111" w:rsidP="002C06E5">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Fig.11 The examples of moving the rendered object in various direction</w:t>
      </w:r>
      <w:r w:rsidR="008B6B99">
        <w:rPr>
          <w:rFonts w:ascii="Times New Roman" w:hAnsi="Times New Roman" w:cs="Times New Roman"/>
          <w:sz w:val="24"/>
          <w:szCs w:val="24"/>
        </w:rPr>
        <w:t>s.</w:t>
      </w:r>
    </w:p>
    <w:p w14:paraId="2E246404" w14:textId="2FD8E291" w:rsidR="002E7D72" w:rsidRDefault="00FA670F" w:rsidP="00C23FC4">
      <w:pPr>
        <w:pStyle w:val="Heading1"/>
      </w:pPr>
      <w:bookmarkStart w:id="10" w:name="_Toc39754453"/>
      <w:r>
        <w:t>Bitmap loader</w:t>
      </w:r>
      <w:bookmarkEnd w:id="10"/>
    </w:p>
    <w:p w14:paraId="07E27338" w14:textId="77777777" w:rsidR="00356C92" w:rsidRDefault="00356C92" w:rsidP="002C06E5">
      <w:pPr>
        <w:spacing w:line="360" w:lineRule="auto"/>
        <w:ind w:firstLine="170"/>
        <w:jc w:val="both"/>
        <w:rPr>
          <w:rFonts w:ascii="Times New Roman" w:hAnsi="Times New Roman" w:cs="Times New Roman"/>
          <w:sz w:val="24"/>
          <w:szCs w:val="24"/>
        </w:rPr>
      </w:pPr>
      <w:r w:rsidRPr="00356C92">
        <w:rPr>
          <w:rFonts w:ascii="Times New Roman" w:hAnsi="Times New Roman" w:cs="Times New Roman"/>
          <w:sz w:val="24"/>
          <w:szCs w:val="24"/>
        </w:rPr>
        <w:t xml:space="preserve">It was tried to program a bitmap file loader to the application. In result, the simple texture loader was created for the mesh class. Thereby, it </w:t>
      </w:r>
      <w:proofErr w:type="gramStart"/>
      <w:r w:rsidRPr="00356C92">
        <w:rPr>
          <w:rFonts w:ascii="Times New Roman" w:hAnsi="Times New Roman" w:cs="Times New Roman"/>
          <w:sz w:val="24"/>
          <w:szCs w:val="24"/>
        </w:rPr>
        <w:t>is allowed to</w:t>
      </w:r>
      <w:proofErr w:type="gramEnd"/>
      <w:r w:rsidRPr="00356C92">
        <w:rPr>
          <w:rFonts w:ascii="Times New Roman" w:hAnsi="Times New Roman" w:cs="Times New Roman"/>
          <w:sz w:val="24"/>
          <w:szCs w:val="24"/>
        </w:rPr>
        <w:t xml:space="preserve"> initialise a mesh by providing the directory of the bitmap file.</w:t>
      </w:r>
    </w:p>
    <w:p w14:paraId="1C4E0ACB" w14:textId="77777777" w:rsidR="00AE385D" w:rsidRDefault="00AE385D" w:rsidP="002C06E5">
      <w:pPr>
        <w:spacing w:line="360" w:lineRule="auto"/>
        <w:ind w:firstLine="170"/>
        <w:jc w:val="both"/>
        <w:rPr>
          <w:rFonts w:ascii="Times New Roman" w:hAnsi="Times New Roman" w:cs="Times New Roman"/>
          <w:sz w:val="24"/>
          <w:szCs w:val="24"/>
        </w:rPr>
      </w:pPr>
      <w:r w:rsidRPr="00AE385D">
        <w:rPr>
          <w:rFonts w:ascii="Times New Roman" w:hAnsi="Times New Roman" w:cs="Times New Roman"/>
          <w:sz w:val="24"/>
          <w:szCs w:val="24"/>
        </w:rPr>
        <w:t>The texture is loaded from a provided .bmp file and bind to a variable, which can be used to map the textures. Thereby, the draw function in the mesh class has been modified to drawing the textured object.</w:t>
      </w:r>
    </w:p>
    <w:p w14:paraId="0A38A690" w14:textId="78958CF8" w:rsidR="009162B3" w:rsidRDefault="00467145" w:rsidP="002C06E5">
      <w:pPr>
        <w:spacing w:line="360" w:lineRule="auto"/>
        <w:ind w:firstLine="170"/>
        <w:jc w:val="both"/>
        <w:rPr>
          <w:rFonts w:ascii="Times New Roman" w:hAnsi="Times New Roman" w:cs="Times New Roman"/>
          <w:sz w:val="24"/>
          <w:szCs w:val="24"/>
        </w:rPr>
      </w:pPr>
      <w:r>
        <w:rPr>
          <w:noProof/>
        </w:rPr>
        <w:drawing>
          <wp:inline distT="0" distB="0" distL="0" distR="0" wp14:anchorId="579681EE" wp14:editId="44035D07">
            <wp:extent cx="3857625" cy="340995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57625" cy="3409950"/>
                    </a:xfrm>
                    <a:prstGeom prst="rect">
                      <a:avLst/>
                    </a:prstGeom>
                  </pic:spPr>
                </pic:pic>
              </a:graphicData>
            </a:graphic>
          </wp:inline>
        </w:drawing>
      </w:r>
    </w:p>
    <w:p w14:paraId="0E0A735A" w14:textId="4C17CD04" w:rsidR="00E529A5" w:rsidRDefault="00E529A5" w:rsidP="002C06E5">
      <w:pPr>
        <w:spacing w:line="360" w:lineRule="auto"/>
        <w:ind w:firstLine="170"/>
        <w:jc w:val="both"/>
        <w:rPr>
          <w:rFonts w:ascii="Times New Roman" w:hAnsi="Times New Roman" w:cs="Times New Roman"/>
          <w:sz w:val="24"/>
          <w:szCs w:val="24"/>
        </w:rPr>
      </w:pPr>
      <w:r w:rsidRPr="00E529A5">
        <w:rPr>
          <w:rFonts w:ascii="Times New Roman" w:hAnsi="Times New Roman" w:cs="Times New Roman"/>
          <w:sz w:val="24"/>
          <w:szCs w:val="24"/>
        </w:rPr>
        <w:t xml:space="preserve">Fig.12 Various constructors have been created to allow a user to manipulate in generating meshes. The specific data can be set after providing object file data and relevant bitmap data. Also, if the argument is void type, the default object is set to </w:t>
      </w:r>
      <w:r w:rsidR="009938F0">
        <w:rPr>
          <w:rFonts w:ascii="Times New Roman" w:hAnsi="Times New Roman" w:cs="Times New Roman"/>
          <w:sz w:val="24"/>
          <w:szCs w:val="24"/>
        </w:rPr>
        <w:t>"</w:t>
      </w:r>
      <w:r w:rsidRPr="00E529A5">
        <w:rPr>
          <w:rFonts w:ascii="Times New Roman" w:hAnsi="Times New Roman" w:cs="Times New Roman"/>
          <w:sz w:val="24"/>
          <w:szCs w:val="24"/>
        </w:rPr>
        <w:t>cube</w:t>
      </w:r>
      <w:r w:rsidR="009938F0">
        <w:rPr>
          <w:rFonts w:ascii="Times New Roman" w:hAnsi="Times New Roman" w:cs="Times New Roman"/>
          <w:sz w:val="24"/>
          <w:szCs w:val="24"/>
        </w:rPr>
        <w:t>"</w:t>
      </w:r>
      <w:r w:rsidRPr="00E529A5">
        <w:rPr>
          <w:rFonts w:ascii="Times New Roman" w:hAnsi="Times New Roman" w:cs="Times New Roman"/>
          <w:sz w:val="24"/>
          <w:szCs w:val="24"/>
        </w:rPr>
        <w:t xml:space="preserve"> object file.  </w:t>
      </w:r>
    </w:p>
    <w:p w14:paraId="1CDAE721" w14:textId="40FEE7AB" w:rsidR="003B5919" w:rsidRDefault="003B5919" w:rsidP="002C06E5">
      <w:pPr>
        <w:spacing w:line="360" w:lineRule="auto"/>
        <w:ind w:firstLine="170"/>
        <w:jc w:val="both"/>
        <w:rPr>
          <w:rFonts w:ascii="Times New Roman" w:hAnsi="Times New Roman" w:cs="Times New Roman"/>
          <w:sz w:val="24"/>
          <w:szCs w:val="24"/>
        </w:rPr>
      </w:pPr>
      <w:r>
        <w:rPr>
          <w:noProof/>
        </w:rPr>
        <w:drawing>
          <wp:inline distT="0" distB="0" distL="0" distR="0" wp14:anchorId="2E7DFF3D" wp14:editId="32B5874D">
            <wp:extent cx="4581525" cy="3160775"/>
            <wp:effectExtent l="0" t="0" r="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94766" cy="3169910"/>
                    </a:xfrm>
                    <a:prstGeom prst="rect">
                      <a:avLst/>
                    </a:prstGeom>
                  </pic:spPr>
                </pic:pic>
              </a:graphicData>
            </a:graphic>
          </wp:inline>
        </w:drawing>
      </w:r>
    </w:p>
    <w:p w14:paraId="158FE7F2" w14:textId="455EF3F6" w:rsidR="00111AB4" w:rsidRDefault="00111AB4" w:rsidP="00111AB4">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Fig.13 </w:t>
      </w:r>
      <w:r w:rsidR="00CD4540">
        <w:rPr>
          <w:rFonts w:ascii="Times New Roman" w:hAnsi="Times New Roman" w:cs="Times New Roman"/>
          <w:sz w:val="24"/>
          <w:szCs w:val="24"/>
        </w:rPr>
        <w:t xml:space="preserve">The example of drawing </w:t>
      </w:r>
      <w:r w:rsidR="002E0177">
        <w:rPr>
          <w:rFonts w:ascii="Times New Roman" w:hAnsi="Times New Roman" w:cs="Times New Roman"/>
          <w:sz w:val="24"/>
          <w:szCs w:val="24"/>
        </w:rPr>
        <w:t>textured mesh function.</w:t>
      </w:r>
    </w:p>
    <w:p w14:paraId="1AB10EC2" w14:textId="77777777" w:rsidR="00111AB4" w:rsidRDefault="00111AB4" w:rsidP="002C06E5">
      <w:pPr>
        <w:spacing w:line="360" w:lineRule="auto"/>
        <w:ind w:firstLine="170"/>
        <w:jc w:val="both"/>
        <w:rPr>
          <w:rFonts w:ascii="Times New Roman" w:hAnsi="Times New Roman" w:cs="Times New Roman"/>
          <w:sz w:val="24"/>
          <w:szCs w:val="24"/>
        </w:rPr>
      </w:pPr>
    </w:p>
    <w:p w14:paraId="070475C7" w14:textId="66C1F609" w:rsidR="00A024DD" w:rsidRDefault="00A024DD" w:rsidP="002C06E5">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0935C990" wp14:editId="3BAC1432">
            <wp:extent cx="5305305" cy="459585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10687" cy="4600516"/>
                    </a:xfrm>
                    <a:prstGeom prst="rect">
                      <a:avLst/>
                    </a:prstGeom>
                  </pic:spPr>
                </pic:pic>
              </a:graphicData>
            </a:graphic>
          </wp:inline>
        </w:drawing>
      </w:r>
    </w:p>
    <w:p w14:paraId="3A08B706" w14:textId="0280A117" w:rsidR="002E0177" w:rsidRDefault="002E0177" w:rsidP="002C06E5">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Fig.14 The designed </w:t>
      </w:r>
      <w:r w:rsidR="00B82324">
        <w:rPr>
          <w:rFonts w:ascii="Times New Roman" w:hAnsi="Times New Roman" w:cs="Times New Roman"/>
          <w:sz w:val="24"/>
          <w:szCs w:val="24"/>
        </w:rPr>
        <w:t xml:space="preserve">bitmap loader allows for </w:t>
      </w:r>
      <w:r w:rsidR="00B10986">
        <w:rPr>
          <w:rFonts w:ascii="Times New Roman" w:hAnsi="Times New Roman" w:cs="Times New Roman"/>
          <w:sz w:val="24"/>
          <w:szCs w:val="24"/>
        </w:rPr>
        <w:t>loading textures.</w:t>
      </w:r>
    </w:p>
    <w:p w14:paraId="2D378143" w14:textId="1BB0A36F" w:rsidR="009B113B" w:rsidRDefault="00CD7692" w:rsidP="002C06E5">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387450D0" wp14:editId="0705896E">
            <wp:extent cx="3620230" cy="307715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628725" cy="3084375"/>
                    </a:xfrm>
                    <a:prstGeom prst="rect">
                      <a:avLst/>
                    </a:prstGeom>
                  </pic:spPr>
                </pic:pic>
              </a:graphicData>
            </a:graphic>
          </wp:inline>
        </w:drawing>
      </w:r>
    </w:p>
    <w:p w14:paraId="627A9604" w14:textId="090A3915" w:rsidR="00B10986" w:rsidRDefault="00B10986" w:rsidP="00B10986">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Fig.15 The example of </w:t>
      </w:r>
      <w:r w:rsidR="009938F0">
        <w:rPr>
          <w:rFonts w:ascii="Times New Roman" w:hAnsi="Times New Roman" w:cs="Times New Roman"/>
          <w:sz w:val="24"/>
          <w:szCs w:val="24"/>
        </w:rPr>
        <w:t xml:space="preserve">the </w:t>
      </w:r>
      <w:r>
        <w:rPr>
          <w:rFonts w:ascii="Times New Roman" w:hAnsi="Times New Roman" w:cs="Times New Roman"/>
          <w:sz w:val="24"/>
          <w:szCs w:val="24"/>
        </w:rPr>
        <w:t>textured mesh object.</w:t>
      </w:r>
    </w:p>
    <w:p w14:paraId="0CE20427" w14:textId="6ACC7B6F" w:rsidR="0043603E" w:rsidRDefault="00D83E5A" w:rsidP="0043603E">
      <w:pPr>
        <w:pStyle w:val="Heading1"/>
      </w:pPr>
      <w:bookmarkStart w:id="11" w:name="_Toc39754454"/>
      <w:r>
        <w:t>Adding normal</w:t>
      </w:r>
      <w:r w:rsidR="00272CC4">
        <w:t>s</w:t>
      </w:r>
      <w:r>
        <w:t xml:space="preserve"> and texture coordinates</w:t>
      </w:r>
      <w:bookmarkEnd w:id="11"/>
    </w:p>
    <w:p w14:paraId="7761C1A0" w14:textId="18FE1227" w:rsidR="00E71ADE" w:rsidRDefault="00E71ADE" w:rsidP="00D83E5A">
      <w:pPr>
        <w:spacing w:line="360" w:lineRule="auto"/>
        <w:ind w:firstLine="170"/>
        <w:jc w:val="both"/>
        <w:rPr>
          <w:rFonts w:ascii="Times New Roman" w:hAnsi="Times New Roman" w:cs="Times New Roman"/>
          <w:sz w:val="24"/>
          <w:szCs w:val="24"/>
        </w:rPr>
      </w:pPr>
      <w:r w:rsidRPr="00E71ADE">
        <w:rPr>
          <w:rFonts w:ascii="Times New Roman" w:hAnsi="Times New Roman" w:cs="Times New Roman"/>
          <w:sz w:val="24"/>
          <w:szCs w:val="24"/>
        </w:rPr>
        <w:t xml:space="preserve">Adding normals and texture coordinates have been implemented by creating specific methods in </w:t>
      </w:r>
      <w:proofErr w:type="spellStart"/>
      <w:r w:rsidRPr="00E71ADE">
        <w:rPr>
          <w:rFonts w:ascii="Times New Roman" w:hAnsi="Times New Roman" w:cs="Times New Roman"/>
          <w:sz w:val="24"/>
          <w:szCs w:val="24"/>
        </w:rPr>
        <w:t>objectloader</w:t>
      </w:r>
      <w:proofErr w:type="spellEnd"/>
      <w:r w:rsidRPr="00E71ADE">
        <w:rPr>
          <w:rFonts w:ascii="Times New Roman" w:hAnsi="Times New Roman" w:cs="Times New Roman"/>
          <w:sz w:val="24"/>
          <w:szCs w:val="24"/>
        </w:rPr>
        <w:t xml:space="preserve"> class and mesh class. Nevertheless, the object is not rendered </w:t>
      </w:r>
      <w:r w:rsidR="007E67EC">
        <w:rPr>
          <w:rFonts w:ascii="Times New Roman" w:hAnsi="Times New Roman" w:cs="Times New Roman"/>
          <w:sz w:val="24"/>
          <w:szCs w:val="24"/>
        </w:rPr>
        <w:t>correct</w:t>
      </w:r>
      <w:r w:rsidRPr="00E71ADE">
        <w:rPr>
          <w:rFonts w:ascii="Times New Roman" w:hAnsi="Times New Roman" w:cs="Times New Roman"/>
          <w:sz w:val="24"/>
          <w:szCs w:val="24"/>
        </w:rPr>
        <w:t>ly, when texture coordinates are applied to the textured mesh.</w:t>
      </w:r>
    </w:p>
    <w:p w14:paraId="7682B3E6" w14:textId="6283DA7C" w:rsidR="00F40AAB" w:rsidRPr="00D83E5A" w:rsidRDefault="00B75A46" w:rsidP="00D83E5A">
      <w:pPr>
        <w:spacing w:line="360" w:lineRule="auto"/>
        <w:ind w:firstLine="170"/>
        <w:jc w:val="both"/>
        <w:rPr>
          <w:rFonts w:ascii="Times New Roman" w:hAnsi="Times New Roman" w:cs="Times New Roman"/>
          <w:sz w:val="24"/>
          <w:szCs w:val="24"/>
        </w:rPr>
      </w:pPr>
      <w:r>
        <w:rPr>
          <w:noProof/>
        </w:rPr>
        <w:drawing>
          <wp:inline distT="0" distB="0" distL="0" distR="0" wp14:anchorId="3F8AD995" wp14:editId="04A85ECD">
            <wp:extent cx="5731510" cy="84328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43280"/>
                    </a:xfrm>
                    <a:prstGeom prst="rect">
                      <a:avLst/>
                    </a:prstGeom>
                  </pic:spPr>
                </pic:pic>
              </a:graphicData>
            </a:graphic>
          </wp:inline>
        </w:drawing>
      </w:r>
    </w:p>
    <w:p w14:paraId="054F59E2" w14:textId="595F9A9E" w:rsidR="00D83E5A" w:rsidRDefault="00360A2D" w:rsidP="00D83E5A">
      <w:pPr>
        <w:spacing w:line="360" w:lineRule="auto"/>
        <w:ind w:firstLine="170"/>
        <w:jc w:val="both"/>
        <w:rPr>
          <w:rFonts w:ascii="Times New Roman" w:hAnsi="Times New Roman" w:cs="Times New Roman"/>
          <w:sz w:val="24"/>
          <w:szCs w:val="24"/>
        </w:rPr>
      </w:pPr>
      <w:r>
        <w:rPr>
          <w:noProof/>
        </w:rPr>
        <w:drawing>
          <wp:inline distT="0" distB="0" distL="0" distR="0" wp14:anchorId="1C2F8E3C" wp14:editId="677046F9">
            <wp:extent cx="3810000" cy="11715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810000" cy="1171575"/>
                    </a:xfrm>
                    <a:prstGeom prst="rect">
                      <a:avLst/>
                    </a:prstGeom>
                  </pic:spPr>
                </pic:pic>
              </a:graphicData>
            </a:graphic>
          </wp:inline>
        </w:drawing>
      </w:r>
    </w:p>
    <w:p w14:paraId="43BB8946" w14:textId="31A6C1F7" w:rsidR="00360A2D" w:rsidRDefault="00A024DD" w:rsidP="00D83E5A">
      <w:pPr>
        <w:spacing w:line="360" w:lineRule="auto"/>
        <w:ind w:firstLine="170"/>
        <w:jc w:val="both"/>
        <w:rPr>
          <w:rFonts w:ascii="Times New Roman" w:hAnsi="Times New Roman" w:cs="Times New Roman"/>
          <w:sz w:val="24"/>
          <w:szCs w:val="24"/>
        </w:rPr>
      </w:pPr>
      <w:r>
        <w:rPr>
          <w:noProof/>
        </w:rPr>
        <w:drawing>
          <wp:inline distT="0" distB="0" distL="0" distR="0" wp14:anchorId="10712B90" wp14:editId="60DF422C">
            <wp:extent cx="5731510" cy="925830"/>
            <wp:effectExtent l="0" t="0" r="254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925830"/>
                    </a:xfrm>
                    <a:prstGeom prst="rect">
                      <a:avLst/>
                    </a:prstGeom>
                  </pic:spPr>
                </pic:pic>
              </a:graphicData>
            </a:graphic>
          </wp:inline>
        </w:drawing>
      </w:r>
    </w:p>
    <w:p w14:paraId="6F679A7C" w14:textId="2EB50D57" w:rsidR="00F66E4B" w:rsidRDefault="00F66E4B" w:rsidP="00D83E5A">
      <w:pPr>
        <w:spacing w:line="360" w:lineRule="auto"/>
        <w:ind w:firstLine="170"/>
        <w:jc w:val="both"/>
        <w:rPr>
          <w:rFonts w:ascii="Times New Roman" w:hAnsi="Times New Roman" w:cs="Times New Roman"/>
          <w:sz w:val="24"/>
          <w:szCs w:val="24"/>
        </w:rPr>
      </w:pPr>
      <w:r>
        <w:rPr>
          <w:noProof/>
        </w:rPr>
        <w:lastRenderedPageBreak/>
        <w:drawing>
          <wp:inline distT="0" distB="0" distL="0" distR="0" wp14:anchorId="0BE3D63E" wp14:editId="73AC118A">
            <wp:extent cx="4800600" cy="3694049"/>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803030" cy="3695919"/>
                    </a:xfrm>
                    <a:prstGeom prst="rect">
                      <a:avLst/>
                    </a:prstGeom>
                  </pic:spPr>
                </pic:pic>
              </a:graphicData>
            </a:graphic>
          </wp:inline>
        </w:drawing>
      </w:r>
    </w:p>
    <w:p w14:paraId="72CD9A7E" w14:textId="75DC3E6C" w:rsidR="00D53E07" w:rsidRDefault="00D53E07" w:rsidP="00D53E07">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Fig.1</w:t>
      </w:r>
      <w:r w:rsidR="007A04F1">
        <w:rPr>
          <w:rFonts w:ascii="Times New Roman" w:hAnsi="Times New Roman" w:cs="Times New Roman"/>
          <w:sz w:val="24"/>
          <w:szCs w:val="24"/>
        </w:rPr>
        <w:t>4</w:t>
      </w:r>
      <w:r>
        <w:rPr>
          <w:rFonts w:ascii="Times New Roman" w:hAnsi="Times New Roman" w:cs="Times New Roman"/>
          <w:sz w:val="24"/>
          <w:szCs w:val="24"/>
        </w:rPr>
        <w:t xml:space="preserve"> The initialised variables and function for storing texture coordinates and normals.</w:t>
      </w:r>
    </w:p>
    <w:p w14:paraId="6F8D7CAE" w14:textId="11B2B6FB" w:rsidR="00F66E4B" w:rsidRDefault="004D7484" w:rsidP="00D83E5A">
      <w:pPr>
        <w:spacing w:line="360" w:lineRule="auto"/>
        <w:ind w:firstLine="170"/>
        <w:jc w:val="both"/>
        <w:rPr>
          <w:rFonts w:ascii="Times New Roman" w:hAnsi="Times New Roman" w:cs="Times New Roman"/>
          <w:sz w:val="24"/>
          <w:szCs w:val="24"/>
        </w:rPr>
      </w:pPr>
      <w:r>
        <w:rPr>
          <w:noProof/>
        </w:rPr>
        <w:drawing>
          <wp:inline distT="0" distB="0" distL="0" distR="0" wp14:anchorId="6B91B3DF" wp14:editId="6B51E56C">
            <wp:extent cx="5731510" cy="2586990"/>
            <wp:effectExtent l="0" t="0" r="254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586990"/>
                    </a:xfrm>
                    <a:prstGeom prst="rect">
                      <a:avLst/>
                    </a:prstGeom>
                  </pic:spPr>
                </pic:pic>
              </a:graphicData>
            </a:graphic>
          </wp:inline>
        </w:drawing>
      </w:r>
    </w:p>
    <w:p w14:paraId="0EF6748E" w14:textId="3A859597" w:rsidR="0051455B" w:rsidRDefault="0051455B" w:rsidP="0051455B">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Fig.17 The example of function which renders a textured mesh involving previously added texture coordinates.</w:t>
      </w:r>
    </w:p>
    <w:p w14:paraId="31C88870" w14:textId="64D4D1F7" w:rsidR="0070751F" w:rsidRDefault="0070751F" w:rsidP="0051455B">
      <w:pPr>
        <w:spacing w:line="360" w:lineRule="auto"/>
        <w:ind w:firstLine="170"/>
        <w:jc w:val="both"/>
        <w:rPr>
          <w:rFonts w:ascii="Times New Roman" w:hAnsi="Times New Roman" w:cs="Times New Roman"/>
          <w:sz w:val="24"/>
          <w:szCs w:val="24"/>
        </w:rPr>
      </w:pPr>
    </w:p>
    <w:p w14:paraId="1C430670" w14:textId="0D5643DB" w:rsidR="0070751F" w:rsidRDefault="0070751F" w:rsidP="0070751F">
      <w:pPr>
        <w:rPr>
          <w:rFonts w:ascii="Times New Roman" w:hAnsi="Times New Roman" w:cs="Times New Roman"/>
          <w:sz w:val="24"/>
          <w:szCs w:val="24"/>
        </w:rPr>
      </w:pPr>
      <w:r>
        <w:rPr>
          <w:rFonts w:ascii="Times New Roman" w:hAnsi="Times New Roman" w:cs="Times New Roman"/>
          <w:sz w:val="24"/>
          <w:szCs w:val="24"/>
        </w:rPr>
        <w:br w:type="page"/>
      </w:r>
    </w:p>
    <w:bookmarkStart w:id="12" w:name="_Toc39754455" w:displacedByCustomXml="next"/>
    <w:sdt>
      <w:sdtPr>
        <w:id w:val="1866633281"/>
        <w:docPartObj>
          <w:docPartGallery w:val="Bibliographies"/>
          <w:docPartUnique/>
        </w:docPartObj>
      </w:sdtPr>
      <w:sdtEndPr>
        <w:rPr>
          <w:rFonts w:asciiTheme="minorHAnsi" w:eastAsiaTheme="minorEastAsia" w:hAnsiTheme="minorHAnsi" w:cstheme="minorBidi"/>
          <w:b w:val="0"/>
          <w:bCs w:val="0"/>
          <w:smallCaps w:val="0"/>
          <w:color w:val="auto"/>
          <w:sz w:val="22"/>
          <w:szCs w:val="22"/>
        </w:rPr>
      </w:sdtEndPr>
      <w:sdtContent>
        <w:p w14:paraId="3F1D9C21" w14:textId="53B3E693" w:rsidR="0070751F" w:rsidRDefault="0070751F">
          <w:pPr>
            <w:pStyle w:val="Heading1"/>
          </w:pPr>
          <w:r>
            <w:t>Bibliography</w:t>
          </w:r>
          <w:bookmarkEnd w:id="12"/>
        </w:p>
        <w:sdt>
          <w:sdtPr>
            <w:id w:val="111145805"/>
            <w:bibliography/>
          </w:sdtPr>
          <w:sdtContent>
            <w:p w14:paraId="561D3C2D" w14:textId="77777777" w:rsidR="0070751F" w:rsidRDefault="0070751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0751F" w14:paraId="436CDC48" w14:textId="77777777">
                <w:trPr>
                  <w:divId w:val="1185628637"/>
                  <w:tblCellSpacing w:w="15" w:type="dxa"/>
                </w:trPr>
                <w:tc>
                  <w:tcPr>
                    <w:tcW w:w="50" w:type="pct"/>
                    <w:hideMark/>
                  </w:tcPr>
                  <w:p w14:paraId="5716300F" w14:textId="66012CB6" w:rsidR="0070751F" w:rsidRDefault="0070751F">
                    <w:pPr>
                      <w:pStyle w:val="Bibliography"/>
                      <w:rPr>
                        <w:noProof/>
                        <w:sz w:val="24"/>
                        <w:szCs w:val="24"/>
                      </w:rPr>
                    </w:pPr>
                    <w:r>
                      <w:rPr>
                        <w:noProof/>
                      </w:rPr>
                      <w:t xml:space="preserve">[1] </w:t>
                    </w:r>
                  </w:p>
                </w:tc>
                <w:tc>
                  <w:tcPr>
                    <w:tcW w:w="0" w:type="auto"/>
                    <w:hideMark/>
                  </w:tcPr>
                  <w:p w14:paraId="093EA5D7" w14:textId="77777777" w:rsidR="0070751F" w:rsidRDefault="0070751F">
                    <w:pPr>
                      <w:pStyle w:val="Bibliography"/>
                      <w:rPr>
                        <w:noProof/>
                      </w:rPr>
                    </w:pPr>
                    <w:r>
                      <w:rPr>
                        <w:noProof/>
                      </w:rPr>
                      <w:t>J. C. V. Scott Gordon, Computer Graphics Programming in OpenGL with C++, David Pallai, 2019, pp. 1-5, 27, 36-46, 68-82, 103-112.</w:t>
                    </w:r>
                  </w:p>
                </w:tc>
              </w:tr>
              <w:tr w:rsidR="0070751F" w14:paraId="713FB1B2" w14:textId="77777777">
                <w:trPr>
                  <w:divId w:val="1185628637"/>
                  <w:tblCellSpacing w:w="15" w:type="dxa"/>
                </w:trPr>
                <w:tc>
                  <w:tcPr>
                    <w:tcW w:w="50" w:type="pct"/>
                    <w:hideMark/>
                  </w:tcPr>
                  <w:p w14:paraId="424B9251" w14:textId="77777777" w:rsidR="0070751F" w:rsidRDefault="0070751F">
                    <w:pPr>
                      <w:pStyle w:val="Bibliography"/>
                      <w:rPr>
                        <w:noProof/>
                      </w:rPr>
                    </w:pPr>
                    <w:r>
                      <w:rPr>
                        <w:noProof/>
                      </w:rPr>
                      <w:t xml:space="preserve">[2] </w:t>
                    </w:r>
                  </w:p>
                </w:tc>
                <w:tc>
                  <w:tcPr>
                    <w:tcW w:w="0" w:type="auto"/>
                    <w:hideMark/>
                  </w:tcPr>
                  <w:p w14:paraId="6839174C" w14:textId="77777777" w:rsidR="0070751F" w:rsidRDefault="0070751F">
                    <w:pPr>
                      <w:pStyle w:val="Bibliography"/>
                      <w:rPr>
                        <w:noProof/>
                      </w:rPr>
                    </w:pPr>
                    <w:r>
                      <w:rPr>
                        <w:noProof/>
                      </w:rPr>
                      <w:t>E. Lengyel, Foundations of Game Engine Development, vol. 1, Lincoln, California: Terathon Software LLC, 2016, pp. 97-124.</w:t>
                    </w:r>
                  </w:p>
                </w:tc>
              </w:tr>
              <w:tr w:rsidR="0070751F" w14:paraId="1DC6820D" w14:textId="77777777">
                <w:trPr>
                  <w:divId w:val="1185628637"/>
                  <w:tblCellSpacing w:w="15" w:type="dxa"/>
                </w:trPr>
                <w:tc>
                  <w:tcPr>
                    <w:tcW w:w="50" w:type="pct"/>
                    <w:hideMark/>
                  </w:tcPr>
                  <w:p w14:paraId="3390F9DE" w14:textId="77777777" w:rsidR="0070751F" w:rsidRDefault="0070751F">
                    <w:pPr>
                      <w:pStyle w:val="Bibliography"/>
                      <w:rPr>
                        <w:noProof/>
                      </w:rPr>
                    </w:pPr>
                    <w:r>
                      <w:rPr>
                        <w:noProof/>
                      </w:rPr>
                      <w:t xml:space="preserve">[3] </w:t>
                    </w:r>
                  </w:p>
                </w:tc>
                <w:tc>
                  <w:tcPr>
                    <w:tcW w:w="0" w:type="auto"/>
                    <w:hideMark/>
                  </w:tcPr>
                  <w:p w14:paraId="5BCE8B65" w14:textId="77777777" w:rsidR="0070751F" w:rsidRDefault="0070751F">
                    <w:pPr>
                      <w:pStyle w:val="Bibliography"/>
                      <w:rPr>
                        <w:noProof/>
                      </w:rPr>
                    </w:pPr>
                    <w:r>
                      <w:rPr>
                        <w:noProof/>
                      </w:rPr>
                      <w:t>R. Nystrom, Game Programming Patterns, Robert Nystrom, 2014, pp. 19-87, 123-139.</w:t>
                    </w:r>
                  </w:p>
                </w:tc>
              </w:tr>
              <w:tr w:rsidR="0070751F" w14:paraId="4B9726E6" w14:textId="77777777">
                <w:trPr>
                  <w:divId w:val="1185628637"/>
                  <w:tblCellSpacing w:w="15" w:type="dxa"/>
                </w:trPr>
                <w:tc>
                  <w:tcPr>
                    <w:tcW w:w="50" w:type="pct"/>
                    <w:hideMark/>
                  </w:tcPr>
                  <w:p w14:paraId="6377F6D3" w14:textId="77777777" w:rsidR="0070751F" w:rsidRDefault="0070751F">
                    <w:pPr>
                      <w:pStyle w:val="Bibliography"/>
                      <w:rPr>
                        <w:noProof/>
                      </w:rPr>
                    </w:pPr>
                    <w:r>
                      <w:rPr>
                        <w:noProof/>
                      </w:rPr>
                      <w:t xml:space="preserve">[4] </w:t>
                    </w:r>
                  </w:p>
                </w:tc>
                <w:tc>
                  <w:tcPr>
                    <w:tcW w:w="0" w:type="auto"/>
                    <w:hideMark/>
                  </w:tcPr>
                  <w:p w14:paraId="0C44EF25" w14:textId="4C4F5999" w:rsidR="0070751F" w:rsidRDefault="0070751F">
                    <w:pPr>
                      <w:pStyle w:val="Bibliography"/>
                      <w:rPr>
                        <w:noProof/>
                      </w:rPr>
                    </w:pPr>
                    <w:r>
                      <w:rPr>
                        <w:noProof/>
                      </w:rPr>
                      <w:t xml:space="preserve">Lazy Foo' Productions, </w:t>
                    </w:r>
                    <w:r w:rsidR="009938F0">
                      <w:rPr>
                        <w:noProof/>
                      </w:rPr>
                      <w:t>"</w:t>
                    </w:r>
                    <w:r>
                      <w:rPr>
                        <w:noProof/>
                      </w:rPr>
                      <w:t>Beginning Game Programming v2.0,</w:t>
                    </w:r>
                    <w:r w:rsidR="009938F0">
                      <w:rPr>
                        <w:noProof/>
                      </w:rPr>
                      <w:t>"</w:t>
                    </w:r>
                    <w:r>
                      <w:rPr>
                        <w:noProof/>
                      </w:rPr>
                      <w:t xml:space="preserve"> [Online]. Available: Beginning Game Programming v2.0. [Accessed April 2020].</w:t>
                    </w:r>
                  </w:p>
                </w:tc>
              </w:tr>
              <w:tr w:rsidR="0070751F" w14:paraId="3A48E5F7" w14:textId="77777777">
                <w:trPr>
                  <w:divId w:val="1185628637"/>
                  <w:tblCellSpacing w:w="15" w:type="dxa"/>
                </w:trPr>
                <w:tc>
                  <w:tcPr>
                    <w:tcW w:w="50" w:type="pct"/>
                    <w:hideMark/>
                  </w:tcPr>
                  <w:p w14:paraId="00BC11D6" w14:textId="77777777" w:rsidR="0070751F" w:rsidRDefault="0070751F">
                    <w:pPr>
                      <w:pStyle w:val="Bibliography"/>
                      <w:rPr>
                        <w:noProof/>
                      </w:rPr>
                    </w:pPr>
                    <w:r>
                      <w:rPr>
                        <w:noProof/>
                      </w:rPr>
                      <w:t xml:space="preserve">[5] </w:t>
                    </w:r>
                  </w:p>
                </w:tc>
                <w:tc>
                  <w:tcPr>
                    <w:tcW w:w="0" w:type="auto"/>
                    <w:hideMark/>
                  </w:tcPr>
                  <w:p w14:paraId="4A04EEC5" w14:textId="77777777" w:rsidR="0070751F" w:rsidRDefault="0070751F">
                    <w:pPr>
                      <w:pStyle w:val="Bibliography"/>
                      <w:rPr>
                        <w:noProof/>
                      </w:rPr>
                    </w:pPr>
                    <w:r>
                      <w:rPr>
                        <w:noProof/>
                      </w:rPr>
                      <w:t>SDL, “SDL Library Documentation,” [Online]. Available: https://www.libsdl.org/release/SDL-1.2.15/docs/html/guidevideo.html. [Accessed April 2020].</w:t>
                    </w:r>
                  </w:p>
                </w:tc>
              </w:tr>
            </w:tbl>
            <w:p w14:paraId="19AB1757" w14:textId="77777777" w:rsidR="0070751F" w:rsidRDefault="0070751F">
              <w:pPr>
                <w:divId w:val="1185628637"/>
                <w:rPr>
                  <w:rFonts w:eastAsia="Times New Roman"/>
                  <w:noProof/>
                </w:rPr>
              </w:pPr>
            </w:p>
            <w:p w14:paraId="6DFB804B" w14:textId="4F643E39" w:rsidR="0070751F" w:rsidRDefault="0070751F">
              <w:r>
                <w:rPr>
                  <w:b/>
                  <w:bCs/>
                  <w:noProof/>
                </w:rPr>
                <w:fldChar w:fldCharType="end"/>
              </w:r>
            </w:p>
          </w:sdtContent>
        </w:sdt>
      </w:sdtContent>
    </w:sdt>
    <w:p w14:paraId="5DF87B78" w14:textId="1CC085B6" w:rsidR="004D7484" w:rsidRDefault="004D7484" w:rsidP="00D83E5A">
      <w:pPr>
        <w:spacing w:line="360" w:lineRule="auto"/>
        <w:ind w:firstLine="170"/>
        <w:jc w:val="both"/>
        <w:rPr>
          <w:rFonts w:ascii="Times New Roman" w:hAnsi="Times New Roman" w:cs="Times New Roman"/>
          <w:sz w:val="24"/>
          <w:szCs w:val="24"/>
        </w:rPr>
      </w:pPr>
    </w:p>
    <w:p w14:paraId="20D65ED3" w14:textId="5B0097F9" w:rsidR="0070751F" w:rsidRDefault="0070751F" w:rsidP="00D83E5A">
      <w:pPr>
        <w:spacing w:line="360" w:lineRule="auto"/>
        <w:ind w:firstLine="170"/>
        <w:jc w:val="both"/>
        <w:rPr>
          <w:rFonts w:ascii="Times New Roman" w:hAnsi="Times New Roman" w:cs="Times New Roman"/>
          <w:sz w:val="24"/>
          <w:szCs w:val="24"/>
        </w:rPr>
      </w:pPr>
    </w:p>
    <w:p w14:paraId="40D304B2" w14:textId="7A680750" w:rsidR="0070751F" w:rsidRDefault="0070751F" w:rsidP="00D83E5A">
      <w:pPr>
        <w:spacing w:line="360" w:lineRule="auto"/>
        <w:ind w:firstLine="170"/>
        <w:jc w:val="both"/>
        <w:rPr>
          <w:rFonts w:ascii="Times New Roman" w:hAnsi="Times New Roman" w:cs="Times New Roman"/>
          <w:sz w:val="24"/>
          <w:szCs w:val="24"/>
        </w:rPr>
      </w:pPr>
    </w:p>
    <w:p w14:paraId="03ED826D" w14:textId="49B13489" w:rsidR="0070751F" w:rsidRDefault="0070751F" w:rsidP="00D83E5A">
      <w:pPr>
        <w:spacing w:line="360" w:lineRule="auto"/>
        <w:ind w:firstLine="170"/>
        <w:jc w:val="both"/>
        <w:rPr>
          <w:rFonts w:ascii="Times New Roman" w:hAnsi="Times New Roman" w:cs="Times New Roman"/>
          <w:sz w:val="24"/>
          <w:szCs w:val="24"/>
        </w:rPr>
      </w:pPr>
    </w:p>
    <w:p w14:paraId="2E395AAA" w14:textId="6957FF00" w:rsidR="0070751F" w:rsidRDefault="0070751F" w:rsidP="00D83E5A">
      <w:pPr>
        <w:spacing w:line="360" w:lineRule="auto"/>
        <w:ind w:firstLine="170"/>
        <w:jc w:val="both"/>
        <w:rPr>
          <w:rFonts w:ascii="Times New Roman" w:hAnsi="Times New Roman" w:cs="Times New Roman"/>
          <w:sz w:val="24"/>
          <w:szCs w:val="24"/>
        </w:rPr>
      </w:pPr>
    </w:p>
    <w:p w14:paraId="6FDE9BA2" w14:textId="4A0580A0" w:rsidR="0070751F" w:rsidRDefault="0070751F" w:rsidP="00D83E5A">
      <w:pPr>
        <w:spacing w:line="360" w:lineRule="auto"/>
        <w:ind w:firstLine="170"/>
        <w:jc w:val="both"/>
        <w:rPr>
          <w:rFonts w:ascii="Times New Roman" w:hAnsi="Times New Roman" w:cs="Times New Roman"/>
          <w:sz w:val="24"/>
          <w:szCs w:val="24"/>
        </w:rPr>
      </w:pPr>
    </w:p>
    <w:p w14:paraId="50244DD2" w14:textId="1BCA4702" w:rsidR="0070751F" w:rsidRDefault="0070751F" w:rsidP="00D83E5A">
      <w:pPr>
        <w:spacing w:line="360" w:lineRule="auto"/>
        <w:ind w:firstLine="170"/>
        <w:jc w:val="both"/>
        <w:rPr>
          <w:rFonts w:ascii="Times New Roman" w:hAnsi="Times New Roman" w:cs="Times New Roman"/>
          <w:sz w:val="24"/>
          <w:szCs w:val="24"/>
        </w:rPr>
      </w:pPr>
    </w:p>
    <w:p w14:paraId="3A12E9C6" w14:textId="029F26CD" w:rsidR="0070751F" w:rsidRDefault="0070751F" w:rsidP="00D83E5A">
      <w:pPr>
        <w:spacing w:line="360" w:lineRule="auto"/>
        <w:ind w:firstLine="170"/>
        <w:jc w:val="both"/>
        <w:rPr>
          <w:rFonts w:ascii="Times New Roman" w:hAnsi="Times New Roman" w:cs="Times New Roman"/>
          <w:sz w:val="24"/>
          <w:szCs w:val="24"/>
        </w:rPr>
      </w:pPr>
    </w:p>
    <w:p w14:paraId="2EA04018" w14:textId="54C7A659" w:rsidR="0070751F" w:rsidRDefault="0070751F" w:rsidP="00D83E5A">
      <w:pPr>
        <w:spacing w:line="360" w:lineRule="auto"/>
        <w:ind w:firstLine="170"/>
        <w:jc w:val="both"/>
        <w:rPr>
          <w:rFonts w:ascii="Times New Roman" w:hAnsi="Times New Roman" w:cs="Times New Roman"/>
          <w:sz w:val="24"/>
          <w:szCs w:val="24"/>
        </w:rPr>
      </w:pPr>
    </w:p>
    <w:p w14:paraId="0A4575B5" w14:textId="25C15E46" w:rsidR="0070751F" w:rsidRDefault="0070751F" w:rsidP="00D83E5A">
      <w:pPr>
        <w:spacing w:line="360" w:lineRule="auto"/>
        <w:ind w:firstLine="170"/>
        <w:jc w:val="both"/>
        <w:rPr>
          <w:rFonts w:ascii="Times New Roman" w:hAnsi="Times New Roman" w:cs="Times New Roman"/>
          <w:sz w:val="24"/>
          <w:szCs w:val="24"/>
        </w:rPr>
      </w:pPr>
    </w:p>
    <w:p w14:paraId="064A5BC8" w14:textId="6DAFAB8B" w:rsidR="0070751F" w:rsidRDefault="0070751F" w:rsidP="00D83E5A">
      <w:pPr>
        <w:spacing w:line="360" w:lineRule="auto"/>
        <w:ind w:firstLine="170"/>
        <w:jc w:val="both"/>
        <w:rPr>
          <w:rFonts w:ascii="Times New Roman" w:hAnsi="Times New Roman" w:cs="Times New Roman"/>
          <w:sz w:val="24"/>
          <w:szCs w:val="24"/>
        </w:rPr>
      </w:pPr>
    </w:p>
    <w:p w14:paraId="0754F3ED" w14:textId="611E8B76" w:rsidR="0070751F" w:rsidRDefault="0070751F" w:rsidP="00D83E5A">
      <w:pPr>
        <w:spacing w:line="360" w:lineRule="auto"/>
        <w:ind w:firstLine="170"/>
        <w:jc w:val="both"/>
        <w:rPr>
          <w:rFonts w:ascii="Times New Roman" w:hAnsi="Times New Roman" w:cs="Times New Roman"/>
          <w:sz w:val="24"/>
          <w:szCs w:val="24"/>
        </w:rPr>
      </w:pPr>
    </w:p>
    <w:p w14:paraId="6BD908D4" w14:textId="00349A7D" w:rsidR="0070751F" w:rsidRDefault="0070751F" w:rsidP="00D83E5A">
      <w:pPr>
        <w:spacing w:line="360" w:lineRule="auto"/>
        <w:ind w:firstLine="170"/>
        <w:jc w:val="both"/>
        <w:rPr>
          <w:rFonts w:ascii="Times New Roman" w:hAnsi="Times New Roman" w:cs="Times New Roman"/>
          <w:sz w:val="24"/>
          <w:szCs w:val="24"/>
        </w:rPr>
      </w:pPr>
    </w:p>
    <w:p w14:paraId="19708348" w14:textId="0C69268B" w:rsidR="0070751F" w:rsidRDefault="0070751F" w:rsidP="006B4114">
      <w:pPr>
        <w:spacing w:line="360" w:lineRule="auto"/>
        <w:jc w:val="both"/>
        <w:rPr>
          <w:rFonts w:ascii="Times New Roman" w:hAnsi="Times New Roman" w:cs="Times New Roman"/>
          <w:sz w:val="24"/>
          <w:szCs w:val="24"/>
        </w:rPr>
      </w:pPr>
      <w:bookmarkStart w:id="13" w:name="_GoBack"/>
      <w:bookmarkEnd w:id="13"/>
    </w:p>
    <w:p w14:paraId="38F85D9E" w14:textId="0A5A5D46" w:rsidR="0070751F" w:rsidRDefault="0070751F" w:rsidP="0070751F">
      <w:pPr>
        <w:pStyle w:val="Heading1"/>
      </w:pPr>
      <w:bookmarkStart w:id="14" w:name="_Toc39754456"/>
      <w:r>
        <w:lastRenderedPageBreak/>
        <w:t>Appendix</w:t>
      </w:r>
      <w:bookmarkEnd w:id="14"/>
    </w:p>
    <w:p w14:paraId="4993B73F" w14:textId="63E04996" w:rsidR="003F60E4" w:rsidRDefault="004003EF" w:rsidP="0070751F">
      <w:pPr>
        <w:pStyle w:val="Heading2"/>
      </w:pPr>
      <w:bookmarkStart w:id="15" w:name="_Toc39754457"/>
      <w:r>
        <w:t>Test Cases</w:t>
      </w:r>
      <w:bookmarkEnd w:id="15"/>
    </w:p>
    <w:p w14:paraId="2E73EE16" w14:textId="22A7BB0A" w:rsidR="00344259" w:rsidRDefault="00DF08D9" w:rsidP="00344259">
      <w:pPr>
        <w:spacing w:line="360" w:lineRule="auto"/>
        <w:ind w:firstLine="170"/>
        <w:jc w:val="both"/>
        <w:rPr>
          <w:rFonts w:ascii="Times New Roman" w:hAnsi="Times New Roman" w:cs="Times New Roman"/>
          <w:sz w:val="24"/>
          <w:szCs w:val="24"/>
        </w:rPr>
      </w:pPr>
      <w:r w:rsidRPr="00DF08D9">
        <w:rPr>
          <w:rFonts w:ascii="Times New Roman" w:hAnsi="Times New Roman" w:cs="Times New Roman"/>
          <w:sz w:val="24"/>
          <w:szCs w:val="24"/>
        </w:rPr>
        <w:t>The test cases are presented in this section of the report as evidence of evaluation and testing the developed software.</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567"/>
        <w:gridCol w:w="5812"/>
        <w:gridCol w:w="815"/>
      </w:tblGrid>
      <w:tr w:rsidR="008224E2" w:rsidRPr="008224E2" w14:paraId="1A671B20" w14:textId="77777777" w:rsidTr="00C85DDA">
        <w:tc>
          <w:tcPr>
            <w:tcW w:w="2093" w:type="dxa"/>
            <w:gridSpan w:val="2"/>
            <w:tcBorders>
              <w:top w:val="single" w:sz="4" w:space="0" w:color="auto"/>
              <w:left w:val="single" w:sz="4" w:space="0" w:color="auto"/>
              <w:bottom w:val="single" w:sz="4" w:space="0" w:color="auto"/>
              <w:right w:val="single" w:sz="4" w:space="0" w:color="auto"/>
            </w:tcBorders>
            <w:hideMark/>
          </w:tcPr>
          <w:p w14:paraId="4983EC1B" w14:textId="77777777" w:rsidR="008224E2" w:rsidRPr="008224E2" w:rsidRDefault="008224E2">
            <w:pPr>
              <w:spacing w:before="40" w:after="40" w:line="360" w:lineRule="auto"/>
              <w:rPr>
                <w:rFonts w:ascii="Times New Roman" w:hAnsi="Times New Roman" w:cs="Times New Roman"/>
                <w:b/>
                <w:sz w:val="24"/>
                <w:szCs w:val="24"/>
              </w:rPr>
            </w:pPr>
            <w:bookmarkStart w:id="16" w:name="_Hlk39502596"/>
            <w:r w:rsidRPr="008224E2">
              <w:rPr>
                <w:rFonts w:ascii="Times New Roman" w:hAnsi="Times New Roman" w:cs="Times New Roman"/>
                <w:b/>
                <w:sz w:val="24"/>
                <w:szCs w:val="24"/>
              </w:rPr>
              <w:t>Test Case Id:</w:t>
            </w:r>
          </w:p>
          <w:p w14:paraId="6505ABFC" w14:textId="77777777" w:rsidR="008224E2" w:rsidRPr="008224E2" w:rsidRDefault="008224E2">
            <w:pPr>
              <w:spacing w:before="40" w:after="40" w:line="360" w:lineRule="auto"/>
              <w:rPr>
                <w:rFonts w:ascii="Times New Roman" w:hAnsi="Times New Roman" w:cs="Times New Roman"/>
                <w:bCs/>
                <w:sz w:val="24"/>
                <w:szCs w:val="24"/>
              </w:rPr>
            </w:pPr>
            <w:proofErr w:type="spellStart"/>
            <w:r w:rsidRPr="008224E2">
              <w:rPr>
                <w:rFonts w:ascii="Times New Roman" w:hAnsi="Times New Roman" w:cs="Times New Roman"/>
                <w:bCs/>
                <w:sz w:val="24"/>
                <w:szCs w:val="24"/>
              </w:rPr>
              <w:t>ObjectRender</w:t>
            </w:r>
            <w:proofErr w:type="spellEnd"/>
          </w:p>
        </w:tc>
        <w:tc>
          <w:tcPr>
            <w:tcW w:w="7194" w:type="dxa"/>
            <w:gridSpan w:val="3"/>
            <w:tcBorders>
              <w:top w:val="single" w:sz="4" w:space="0" w:color="auto"/>
              <w:left w:val="single" w:sz="4" w:space="0" w:color="auto"/>
              <w:bottom w:val="single" w:sz="4" w:space="0" w:color="auto"/>
              <w:right w:val="single" w:sz="4" w:space="0" w:color="auto"/>
            </w:tcBorders>
            <w:hideMark/>
          </w:tcPr>
          <w:p w14:paraId="25A3DD22" w14:textId="77777777" w:rsidR="008224E2" w:rsidRPr="008224E2" w:rsidRDefault="008224E2">
            <w:pPr>
              <w:spacing w:before="40" w:after="40" w:line="360" w:lineRule="auto"/>
              <w:rPr>
                <w:rFonts w:ascii="Times New Roman" w:hAnsi="Times New Roman" w:cs="Times New Roman"/>
                <w:sz w:val="24"/>
                <w:szCs w:val="24"/>
              </w:rPr>
            </w:pPr>
            <w:r w:rsidRPr="008224E2">
              <w:rPr>
                <w:rFonts w:ascii="Times New Roman" w:hAnsi="Times New Roman" w:cs="Times New Roman"/>
                <w:b/>
                <w:sz w:val="24"/>
                <w:szCs w:val="24"/>
              </w:rPr>
              <w:t xml:space="preserve">Test Purpose: </w:t>
            </w:r>
            <w:r w:rsidRPr="008224E2">
              <w:rPr>
                <w:rFonts w:ascii="Times New Roman" w:hAnsi="Times New Roman" w:cs="Times New Roman"/>
                <w:bCs/>
                <w:sz w:val="24"/>
                <w:szCs w:val="24"/>
              </w:rPr>
              <w:t>To check if the cube and house objects can be rendered.</w:t>
            </w:r>
          </w:p>
        </w:tc>
      </w:tr>
      <w:tr w:rsidR="008224E2" w:rsidRPr="008224E2" w14:paraId="39245246" w14:textId="77777777" w:rsidTr="00C85DDA">
        <w:tc>
          <w:tcPr>
            <w:tcW w:w="9287" w:type="dxa"/>
            <w:gridSpan w:val="5"/>
            <w:tcBorders>
              <w:top w:val="single" w:sz="4" w:space="0" w:color="auto"/>
              <w:left w:val="single" w:sz="4" w:space="0" w:color="auto"/>
              <w:bottom w:val="single" w:sz="4" w:space="0" w:color="auto"/>
              <w:right w:val="single" w:sz="4" w:space="0" w:color="auto"/>
            </w:tcBorders>
            <w:hideMark/>
          </w:tcPr>
          <w:p w14:paraId="00884FD4" w14:textId="77777777" w:rsidR="008224E2" w:rsidRPr="008224E2" w:rsidRDefault="008224E2">
            <w:pPr>
              <w:spacing w:before="40" w:after="40" w:line="360" w:lineRule="auto"/>
              <w:rPr>
                <w:rFonts w:ascii="Times New Roman" w:hAnsi="Times New Roman" w:cs="Times New Roman"/>
                <w:b/>
                <w:sz w:val="24"/>
                <w:szCs w:val="24"/>
              </w:rPr>
            </w:pPr>
            <w:r w:rsidRPr="008224E2">
              <w:rPr>
                <w:rFonts w:ascii="Times New Roman" w:hAnsi="Times New Roman" w:cs="Times New Roman"/>
                <w:b/>
                <w:sz w:val="24"/>
                <w:szCs w:val="24"/>
              </w:rPr>
              <w:t xml:space="preserve">Environment: </w:t>
            </w:r>
          </w:p>
          <w:p w14:paraId="086B2A25" w14:textId="77777777" w:rsidR="008224E2" w:rsidRPr="008224E2" w:rsidRDefault="008224E2">
            <w:pPr>
              <w:spacing w:before="40" w:after="40" w:line="360" w:lineRule="auto"/>
              <w:rPr>
                <w:rFonts w:ascii="Times New Roman" w:hAnsi="Times New Roman" w:cs="Times New Roman"/>
                <w:bCs/>
                <w:sz w:val="24"/>
                <w:szCs w:val="24"/>
              </w:rPr>
            </w:pPr>
            <w:r w:rsidRPr="008224E2">
              <w:rPr>
                <w:rFonts w:ascii="Times New Roman" w:hAnsi="Times New Roman" w:cs="Times New Roman"/>
                <w:bCs/>
                <w:sz w:val="24"/>
                <w:szCs w:val="24"/>
              </w:rPr>
              <w:t>Windows 10 Pro</w:t>
            </w:r>
          </w:p>
          <w:p w14:paraId="123C94C7" w14:textId="77777777" w:rsidR="008224E2" w:rsidRPr="008224E2" w:rsidRDefault="008224E2">
            <w:pPr>
              <w:spacing w:before="40" w:after="40" w:line="360" w:lineRule="auto"/>
              <w:rPr>
                <w:rFonts w:ascii="Times New Roman" w:hAnsi="Times New Roman" w:cs="Times New Roman"/>
                <w:b/>
                <w:sz w:val="24"/>
                <w:szCs w:val="24"/>
              </w:rPr>
            </w:pPr>
            <w:r w:rsidRPr="008224E2">
              <w:rPr>
                <w:rFonts w:ascii="Times New Roman" w:hAnsi="Times New Roman" w:cs="Times New Roman"/>
                <w:bCs/>
                <w:sz w:val="24"/>
                <w:szCs w:val="24"/>
              </w:rPr>
              <w:t>Microsoft Visual Studio Community 2017 v.15.9.15</w:t>
            </w:r>
          </w:p>
        </w:tc>
      </w:tr>
      <w:tr w:rsidR="008224E2" w:rsidRPr="008224E2" w14:paraId="44FBDC1A" w14:textId="77777777" w:rsidTr="00C85DDA">
        <w:trPr>
          <w:trHeight w:val="259"/>
        </w:trPr>
        <w:tc>
          <w:tcPr>
            <w:tcW w:w="9287" w:type="dxa"/>
            <w:gridSpan w:val="5"/>
            <w:tcBorders>
              <w:top w:val="single" w:sz="4" w:space="0" w:color="auto"/>
              <w:left w:val="single" w:sz="4" w:space="0" w:color="auto"/>
              <w:bottom w:val="single" w:sz="4" w:space="0" w:color="auto"/>
              <w:right w:val="single" w:sz="4" w:space="0" w:color="auto"/>
            </w:tcBorders>
            <w:hideMark/>
          </w:tcPr>
          <w:p w14:paraId="41751D8F" w14:textId="77777777" w:rsidR="008224E2" w:rsidRPr="008224E2" w:rsidRDefault="008224E2">
            <w:pPr>
              <w:spacing w:before="40" w:after="40" w:line="360" w:lineRule="auto"/>
              <w:rPr>
                <w:rFonts w:ascii="Times New Roman" w:hAnsi="Times New Roman" w:cs="Times New Roman"/>
                <w:bCs/>
                <w:sz w:val="24"/>
                <w:szCs w:val="24"/>
              </w:rPr>
            </w:pPr>
            <w:r w:rsidRPr="008224E2">
              <w:rPr>
                <w:rFonts w:ascii="Times New Roman" w:hAnsi="Times New Roman" w:cs="Times New Roman"/>
                <w:b/>
                <w:sz w:val="24"/>
                <w:szCs w:val="24"/>
              </w:rPr>
              <w:t xml:space="preserve">Preconditions: </w:t>
            </w:r>
            <w:r w:rsidRPr="008224E2">
              <w:rPr>
                <w:rFonts w:ascii="Times New Roman" w:hAnsi="Times New Roman" w:cs="Times New Roman"/>
                <w:bCs/>
                <w:sz w:val="24"/>
                <w:szCs w:val="24"/>
              </w:rPr>
              <w:t>The program has been started.</w:t>
            </w:r>
          </w:p>
        </w:tc>
      </w:tr>
      <w:tr w:rsidR="008224E2" w:rsidRPr="008224E2" w14:paraId="2CEF12F8" w14:textId="77777777" w:rsidTr="00C85DDA">
        <w:tc>
          <w:tcPr>
            <w:tcW w:w="9287" w:type="dxa"/>
            <w:gridSpan w:val="5"/>
            <w:tcBorders>
              <w:top w:val="single" w:sz="4" w:space="0" w:color="auto"/>
              <w:left w:val="single" w:sz="4" w:space="0" w:color="auto"/>
              <w:bottom w:val="single" w:sz="4" w:space="0" w:color="auto"/>
              <w:right w:val="single" w:sz="4" w:space="0" w:color="auto"/>
            </w:tcBorders>
            <w:hideMark/>
          </w:tcPr>
          <w:p w14:paraId="0D37B388" w14:textId="77777777" w:rsidR="008224E2" w:rsidRPr="008224E2" w:rsidRDefault="008224E2">
            <w:pPr>
              <w:spacing w:before="40" w:after="40"/>
              <w:rPr>
                <w:rFonts w:ascii="Times New Roman" w:hAnsi="Times New Roman" w:cs="Times New Roman"/>
                <w:sz w:val="24"/>
                <w:szCs w:val="24"/>
              </w:rPr>
            </w:pPr>
            <w:r w:rsidRPr="008224E2">
              <w:rPr>
                <w:rFonts w:ascii="Times New Roman" w:hAnsi="Times New Roman" w:cs="Times New Roman"/>
                <w:b/>
                <w:sz w:val="24"/>
                <w:szCs w:val="24"/>
              </w:rPr>
              <w:t>Test Case Steps:</w:t>
            </w:r>
          </w:p>
        </w:tc>
      </w:tr>
      <w:tr w:rsidR="008224E2" w:rsidRPr="008224E2" w14:paraId="3D45A35E" w14:textId="77777777" w:rsidTr="00C85DDA">
        <w:tc>
          <w:tcPr>
            <w:tcW w:w="675" w:type="dxa"/>
            <w:tcBorders>
              <w:top w:val="single" w:sz="4" w:space="0" w:color="auto"/>
              <w:left w:val="single" w:sz="4" w:space="0" w:color="auto"/>
              <w:bottom w:val="single" w:sz="4" w:space="0" w:color="auto"/>
              <w:right w:val="single" w:sz="4" w:space="0" w:color="auto"/>
            </w:tcBorders>
            <w:hideMark/>
          </w:tcPr>
          <w:p w14:paraId="6AB76E29" w14:textId="77777777" w:rsidR="008224E2" w:rsidRPr="008224E2" w:rsidRDefault="008224E2">
            <w:pPr>
              <w:spacing w:before="40" w:after="40"/>
              <w:rPr>
                <w:rFonts w:ascii="Times New Roman" w:hAnsi="Times New Roman" w:cs="Times New Roman"/>
                <w:sz w:val="24"/>
                <w:szCs w:val="24"/>
              </w:rPr>
            </w:pPr>
            <w:r w:rsidRPr="008224E2">
              <w:rPr>
                <w:rFonts w:ascii="Times New Roman" w:hAnsi="Times New Roman" w:cs="Times New Roman"/>
                <w:sz w:val="24"/>
                <w:szCs w:val="24"/>
              </w:rPr>
              <w:t>Step No</w:t>
            </w:r>
          </w:p>
        </w:tc>
        <w:tc>
          <w:tcPr>
            <w:tcW w:w="1985" w:type="dxa"/>
            <w:gridSpan w:val="2"/>
            <w:tcBorders>
              <w:top w:val="single" w:sz="4" w:space="0" w:color="auto"/>
              <w:left w:val="single" w:sz="4" w:space="0" w:color="auto"/>
              <w:bottom w:val="single" w:sz="4" w:space="0" w:color="auto"/>
              <w:right w:val="single" w:sz="4" w:space="0" w:color="auto"/>
            </w:tcBorders>
            <w:hideMark/>
          </w:tcPr>
          <w:p w14:paraId="1A0A1255" w14:textId="77777777" w:rsidR="008224E2" w:rsidRPr="008224E2" w:rsidRDefault="008224E2">
            <w:pPr>
              <w:spacing w:before="40" w:after="40"/>
              <w:rPr>
                <w:rFonts w:ascii="Times New Roman" w:hAnsi="Times New Roman" w:cs="Times New Roman"/>
                <w:sz w:val="24"/>
                <w:szCs w:val="24"/>
              </w:rPr>
            </w:pPr>
            <w:r w:rsidRPr="008224E2">
              <w:rPr>
                <w:rFonts w:ascii="Times New Roman" w:hAnsi="Times New Roman" w:cs="Times New Roman"/>
                <w:sz w:val="24"/>
                <w:szCs w:val="24"/>
              </w:rPr>
              <w:t>Procedure</w:t>
            </w:r>
          </w:p>
        </w:tc>
        <w:tc>
          <w:tcPr>
            <w:tcW w:w="5812" w:type="dxa"/>
            <w:tcBorders>
              <w:top w:val="single" w:sz="4" w:space="0" w:color="auto"/>
              <w:left w:val="single" w:sz="4" w:space="0" w:color="auto"/>
              <w:bottom w:val="single" w:sz="4" w:space="0" w:color="auto"/>
              <w:right w:val="single" w:sz="4" w:space="0" w:color="auto"/>
            </w:tcBorders>
            <w:hideMark/>
          </w:tcPr>
          <w:p w14:paraId="0F6E0EE3" w14:textId="77777777" w:rsidR="008224E2" w:rsidRPr="008224E2" w:rsidRDefault="008224E2">
            <w:pPr>
              <w:spacing w:before="40" w:after="40"/>
              <w:rPr>
                <w:rFonts w:ascii="Times New Roman" w:hAnsi="Times New Roman" w:cs="Times New Roman"/>
                <w:sz w:val="24"/>
                <w:szCs w:val="24"/>
              </w:rPr>
            </w:pPr>
            <w:r w:rsidRPr="008224E2">
              <w:rPr>
                <w:rFonts w:ascii="Times New Roman" w:hAnsi="Times New Roman" w:cs="Times New Roman"/>
                <w:sz w:val="24"/>
                <w:szCs w:val="24"/>
              </w:rPr>
              <w:t>Response</w:t>
            </w:r>
          </w:p>
        </w:tc>
        <w:tc>
          <w:tcPr>
            <w:tcW w:w="815" w:type="dxa"/>
            <w:tcBorders>
              <w:top w:val="single" w:sz="4" w:space="0" w:color="auto"/>
              <w:left w:val="single" w:sz="4" w:space="0" w:color="auto"/>
              <w:bottom w:val="single" w:sz="4" w:space="0" w:color="auto"/>
              <w:right w:val="single" w:sz="4" w:space="0" w:color="auto"/>
            </w:tcBorders>
            <w:hideMark/>
          </w:tcPr>
          <w:p w14:paraId="0C3DE34C" w14:textId="77777777" w:rsidR="008224E2" w:rsidRPr="008224E2" w:rsidRDefault="008224E2">
            <w:pPr>
              <w:spacing w:before="40" w:after="40"/>
              <w:rPr>
                <w:rFonts w:ascii="Times New Roman" w:hAnsi="Times New Roman" w:cs="Times New Roman"/>
                <w:sz w:val="24"/>
                <w:szCs w:val="24"/>
              </w:rPr>
            </w:pPr>
            <w:r w:rsidRPr="008224E2">
              <w:rPr>
                <w:rFonts w:ascii="Times New Roman" w:hAnsi="Times New Roman" w:cs="Times New Roman"/>
                <w:sz w:val="24"/>
                <w:szCs w:val="24"/>
              </w:rPr>
              <w:t>Pass/Fail</w:t>
            </w:r>
          </w:p>
        </w:tc>
      </w:tr>
      <w:tr w:rsidR="008224E2" w:rsidRPr="008224E2" w14:paraId="0F82F443" w14:textId="77777777" w:rsidTr="00C85DDA">
        <w:tc>
          <w:tcPr>
            <w:tcW w:w="675" w:type="dxa"/>
            <w:tcBorders>
              <w:top w:val="single" w:sz="4" w:space="0" w:color="auto"/>
              <w:left w:val="single" w:sz="4" w:space="0" w:color="auto"/>
              <w:bottom w:val="single" w:sz="4" w:space="0" w:color="auto"/>
              <w:right w:val="single" w:sz="4" w:space="0" w:color="auto"/>
            </w:tcBorders>
            <w:hideMark/>
          </w:tcPr>
          <w:p w14:paraId="33990EF0" w14:textId="77777777" w:rsidR="008224E2" w:rsidRPr="008224E2" w:rsidRDefault="008224E2">
            <w:pPr>
              <w:spacing w:before="40" w:after="40" w:line="360" w:lineRule="auto"/>
              <w:jc w:val="right"/>
              <w:rPr>
                <w:rFonts w:ascii="Times New Roman" w:hAnsi="Times New Roman" w:cs="Times New Roman"/>
                <w:sz w:val="24"/>
                <w:szCs w:val="24"/>
              </w:rPr>
            </w:pPr>
            <w:r w:rsidRPr="008224E2">
              <w:rPr>
                <w:rFonts w:ascii="Times New Roman" w:hAnsi="Times New Roman" w:cs="Times New Roman"/>
                <w:sz w:val="24"/>
                <w:szCs w:val="24"/>
              </w:rPr>
              <w:t>1</w:t>
            </w:r>
          </w:p>
        </w:tc>
        <w:tc>
          <w:tcPr>
            <w:tcW w:w="1985" w:type="dxa"/>
            <w:gridSpan w:val="2"/>
            <w:tcBorders>
              <w:top w:val="single" w:sz="4" w:space="0" w:color="auto"/>
              <w:left w:val="single" w:sz="4" w:space="0" w:color="auto"/>
              <w:bottom w:val="single" w:sz="4" w:space="0" w:color="auto"/>
              <w:right w:val="single" w:sz="4" w:space="0" w:color="auto"/>
            </w:tcBorders>
            <w:hideMark/>
          </w:tcPr>
          <w:p w14:paraId="11DED319" w14:textId="52D70647" w:rsidR="008224E2" w:rsidRPr="008224E2" w:rsidRDefault="008224E2">
            <w:pPr>
              <w:spacing w:before="40" w:after="40" w:line="360" w:lineRule="auto"/>
              <w:rPr>
                <w:rFonts w:ascii="Times New Roman" w:hAnsi="Times New Roman" w:cs="Times New Roman"/>
                <w:sz w:val="24"/>
                <w:szCs w:val="24"/>
              </w:rPr>
            </w:pPr>
            <w:r w:rsidRPr="008224E2">
              <w:rPr>
                <w:rFonts w:ascii="Times New Roman" w:hAnsi="Times New Roman" w:cs="Times New Roman"/>
                <w:sz w:val="24"/>
                <w:szCs w:val="24"/>
              </w:rPr>
              <w:t xml:space="preserve">Locate the Source.cpp and set </w:t>
            </w:r>
            <w:r w:rsidR="007E67EC">
              <w:rPr>
                <w:rFonts w:ascii="Times New Roman" w:hAnsi="Times New Roman" w:cs="Times New Roman"/>
                <w:sz w:val="24"/>
                <w:szCs w:val="24"/>
              </w:rPr>
              <w:t>m</w:t>
            </w:r>
            <w:r w:rsidRPr="008224E2">
              <w:rPr>
                <w:rFonts w:ascii="Times New Roman" w:hAnsi="Times New Roman" w:cs="Times New Roman"/>
                <w:sz w:val="24"/>
                <w:szCs w:val="24"/>
              </w:rPr>
              <w:t>esh *</w:t>
            </w:r>
            <w:proofErr w:type="spellStart"/>
            <w:r w:rsidRPr="008224E2">
              <w:rPr>
                <w:rFonts w:ascii="Times New Roman" w:hAnsi="Times New Roman" w:cs="Times New Roman"/>
                <w:sz w:val="24"/>
                <w:szCs w:val="24"/>
              </w:rPr>
              <w:t>pmesh</w:t>
            </w:r>
            <w:proofErr w:type="spellEnd"/>
            <w:r w:rsidRPr="008224E2">
              <w:rPr>
                <w:rFonts w:ascii="Times New Roman" w:hAnsi="Times New Roman" w:cs="Times New Roman"/>
                <w:sz w:val="24"/>
                <w:szCs w:val="24"/>
              </w:rPr>
              <w:t xml:space="preserve"> object (Line 23) to </w:t>
            </w:r>
            <w:r w:rsidR="009938F0">
              <w:rPr>
                <w:rFonts w:ascii="Times New Roman" w:hAnsi="Times New Roman" w:cs="Times New Roman"/>
                <w:sz w:val="24"/>
                <w:szCs w:val="24"/>
              </w:rPr>
              <w:t>"</w:t>
            </w:r>
            <w:r w:rsidRPr="008224E2">
              <w:rPr>
                <w:rFonts w:ascii="Times New Roman" w:hAnsi="Times New Roman" w:cs="Times New Roman"/>
                <w:sz w:val="24"/>
                <w:szCs w:val="24"/>
              </w:rPr>
              <w:t>house.obj</w:t>
            </w:r>
            <w:r w:rsidR="009938F0">
              <w:rPr>
                <w:rFonts w:ascii="Times New Roman" w:hAnsi="Times New Roman" w:cs="Times New Roman"/>
                <w:sz w:val="24"/>
                <w:szCs w:val="24"/>
              </w:rPr>
              <w:t>"</w:t>
            </w:r>
            <w:r w:rsidRPr="008224E2">
              <w:rPr>
                <w:rFonts w:ascii="Times New Roman" w:hAnsi="Times New Roman"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hideMark/>
          </w:tcPr>
          <w:p w14:paraId="2C552B9E" w14:textId="1CFC1EE9" w:rsidR="008224E2" w:rsidRPr="008224E2" w:rsidRDefault="001700BF">
            <w:pPr>
              <w:spacing w:before="40" w:after="40" w:line="360" w:lineRule="auto"/>
              <w:rPr>
                <w:rFonts w:ascii="Times New Roman" w:hAnsi="Times New Roman" w:cs="Times New Roman"/>
                <w:noProof/>
                <w:sz w:val="24"/>
                <w:szCs w:val="24"/>
              </w:rPr>
            </w:pPr>
            <w:r w:rsidRPr="001A448A">
              <w:rPr>
                <w:noProof/>
              </w:rPr>
              <w:drawing>
                <wp:inline distT="0" distB="0" distL="0" distR="0" wp14:anchorId="74CFEE98" wp14:editId="3B6496DB">
                  <wp:extent cx="3546475" cy="1153160"/>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46475" cy="1153160"/>
                          </a:xfrm>
                          <a:prstGeom prst="rect">
                            <a:avLst/>
                          </a:prstGeom>
                          <a:noFill/>
                          <a:ln>
                            <a:noFill/>
                          </a:ln>
                        </pic:spPr>
                      </pic:pic>
                    </a:graphicData>
                  </a:graphic>
                </wp:inline>
              </w:drawing>
            </w:r>
          </w:p>
          <w:p w14:paraId="5A771574" w14:textId="77777777" w:rsidR="008224E2" w:rsidRPr="008224E2" w:rsidRDefault="008224E2">
            <w:pPr>
              <w:spacing w:before="40" w:after="40" w:line="360" w:lineRule="auto"/>
              <w:rPr>
                <w:rFonts w:ascii="Times New Roman" w:hAnsi="Times New Roman" w:cs="Times New Roman"/>
                <w:sz w:val="24"/>
                <w:szCs w:val="24"/>
              </w:rPr>
            </w:pPr>
            <w:r w:rsidRPr="008224E2">
              <w:rPr>
                <w:rFonts w:ascii="Times New Roman" w:hAnsi="Times New Roman" w:cs="Times New Roman"/>
                <w:noProof/>
                <w:sz w:val="24"/>
                <w:szCs w:val="24"/>
              </w:rPr>
              <w:t>The new mesh object is going to load.</w:t>
            </w:r>
          </w:p>
        </w:tc>
        <w:tc>
          <w:tcPr>
            <w:tcW w:w="815" w:type="dxa"/>
            <w:tcBorders>
              <w:top w:val="single" w:sz="4" w:space="0" w:color="auto"/>
              <w:left w:val="single" w:sz="4" w:space="0" w:color="auto"/>
              <w:bottom w:val="single" w:sz="4" w:space="0" w:color="auto"/>
              <w:right w:val="single" w:sz="4" w:space="0" w:color="auto"/>
            </w:tcBorders>
            <w:hideMark/>
          </w:tcPr>
          <w:p w14:paraId="257EE0CE" w14:textId="77777777" w:rsidR="008224E2" w:rsidRPr="008224E2" w:rsidRDefault="008224E2">
            <w:pPr>
              <w:spacing w:before="40" w:after="40" w:line="360" w:lineRule="auto"/>
              <w:jc w:val="center"/>
              <w:rPr>
                <w:rFonts w:ascii="Times New Roman" w:hAnsi="Times New Roman" w:cs="Times New Roman"/>
                <w:sz w:val="24"/>
                <w:szCs w:val="24"/>
              </w:rPr>
            </w:pPr>
            <w:r w:rsidRPr="008224E2">
              <w:rPr>
                <w:rFonts w:ascii="Times New Roman" w:hAnsi="Times New Roman" w:cs="Times New Roman"/>
                <w:sz w:val="24"/>
                <w:szCs w:val="24"/>
              </w:rPr>
              <w:t>Pass</w:t>
            </w:r>
          </w:p>
        </w:tc>
      </w:tr>
      <w:tr w:rsidR="008224E2" w:rsidRPr="008224E2" w14:paraId="38293613" w14:textId="77777777" w:rsidTr="00C85DDA">
        <w:tc>
          <w:tcPr>
            <w:tcW w:w="675" w:type="dxa"/>
            <w:tcBorders>
              <w:top w:val="single" w:sz="4" w:space="0" w:color="auto"/>
              <w:left w:val="single" w:sz="4" w:space="0" w:color="auto"/>
              <w:bottom w:val="single" w:sz="4" w:space="0" w:color="auto"/>
              <w:right w:val="single" w:sz="4" w:space="0" w:color="auto"/>
            </w:tcBorders>
            <w:hideMark/>
          </w:tcPr>
          <w:p w14:paraId="2DE17560" w14:textId="77777777" w:rsidR="008224E2" w:rsidRPr="008224E2" w:rsidRDefault="008224E2">
            <w:pPr>
              <w:spacing w:before="40" w:after="40" w:line="360" w:lineRule="auto"/>
              <w:jc w:val="right"/>
              <w:rPr>
                <w:rFonts w:ascii="Times New Roman" w:hAnsi="Times New Roman" w:cs="Times New Roman"/>
                <w:sz w:val="24"/>
                <w:szCs w:val="24"/>
              </w:rPr>
            </w:pPr>
            <w:r w:rsidRPr="008224E2">
              <w:rPr>
                <w:rFonts w:ascii="Times New Roman" w:hAnsi="Times New Roman" w:cs="Times New Roman"/>
                <w:sz w:val="24"/>
                <w:szCs w:val="24"/>
              </w:rPr>
              <w:t>2</w:t>
            </w:r>
          </w:p>
        </w:tc>
        <w:tc>
          <w:tcPr>
            <w:tcW w:w="1985" w:type="dxa"/>
            <w:gridSpan w:val="2"/>
            <w:tcBorders>
              <w:top w:val="single" w:sz="4" w:space="0" w:color="auto"/>
              <w:left w:val="single" w:sz="4" w:space="0" w:color="auto"/>
              <w:bottom w:val="single" w:sz="4" w:space="0" w:color="auto"/>
              <w:right w:val="single" w:sz="4" w:space="0" w:color="auto"/>
            </w:tcBorders>
            <w:hideMark/>
          </w:tcPr>
          <w:p w14:paraId="3D609ED8" w14:textId="6180940B" w:rsidR="008224E2" w:rsidRPr="008224E2" w:rsidRDefault="008224E2">
            <w:pPr>
              <w:spacing w:before="40" w:after="40" w:line="360" w:lineRule="auto"/>
              <w:rPr>
                <w:rFonts w:ascii="Times New Roman" w:hAnsi="Times New Roman" w:cs="Times New Roman"/>
                <w:sz w:val="24"/>
                <w:szCs w:val="24"/>
              </w:rPr>
            </w:pPr>
            <w:r w:rsidRPr="008224E2">
              <w:rPr>
                <w:rFonts w:ascii="Times New Roman" w:hAnsi="Times New Roman" w:cs="Times New Roman"/>
                <w:sz w:val="24"/>
                <w:szCs w:val="24"/>
              </w:rPr>
              <w:t xml:space="preserve">Press </w:t>
            </w:r>
            <w:r w:rsidR="009938F0">
              <w:rPr>
                <w:rFonts w:ascii="Times New Roman" w:hAnsi="Times New Roman" w:cs="Times New Roman"/>
                <w:sz w:val="24"/>
                <w:szCs w:val="24"/>
              </w:rPr>
              <w:t>"</w:t>
            </w:r>
            <w:r w:rsidRPr="008224E2">
              <w:rPr>
                <w:rFonts w:ascii="Times New Roman" w:hAnsi="Times New Roman" w:cs="Times New Roman"/>
                <w:sz w:val="24"/>
                <w:szCs w:val="24"/>
              </w:rPr>
              <w:t>CTRL</w:t>
            </w:r>
            <w:r w:rsidR="009938F0">
              <w:rPr>
                <w:rFonts w:ascii="Times New Roman" w:hAnsi="Times New Roman" w:cs="Times New Roman"/>
                <w:sz w:val="24"/>
                <w:szCs w:val="24"/>
              </w:rPr>
              <w:t>"</w:t>
            </w:r>
            <w:r w:rsidRPr="008224E2">
              <w:rPr>
                <w:rFonts w:ascii="Times New Roman" w:hAnsi="Times New Roman" w:cs="Times New Roman"/>
                <w:sz w:val="24"/>
                <w:szCs w:val="24"/>
              </w:rPr>
              <w:t xml:space="preserve"> + </w:t>
            </w:r>
            <w:r w:rsidR="009938F0">
              <w:rPr>
                <w:rFonts w:ascii="Times New Roman" w:hAnsi="Times New Roman" w:cs="Times New Roman"/>
                <w:sz w:val="24"/>
                <w:szCs w:val="24"/>
              </w:rPr>
              <w:t>"</w:t>
            </w:r>
            <w:r w:rsidRPr="008224E2">
              <w:rPr>
                <w:rFonts w:ascii="Times New Roman" w:hAnsi="Times New Roman" w:cs="Times New Roman"/>
                <w:sz w:val="24"/>
                <w:szCs w:val="24"/>
              </w:rPr>
              <w:t>F5</w:t>
            </w:r>
            <w:r w:rsidR="009938F0">
              <w:rPr>
                <w:rFonts w:ascii="Times New Roman" w:hAnsi="Times New Roman" w:cs="Times New Roman"/>
                <w:sz w:val="24"/>
                <w:szCs w:val="24"/>
              </w:rPr>
              <w:t>"</w:t>
            </w:r>
            <w:r w:rsidRPr="008224E2">
              <w:rPr>
                <w:rFonts w:ascii="Times New Roman" w:hAnsi="Times New Roman" w:cs="Times New Roman"/>
                <w:sz w:val="24"/>
                <w:szCs w:val="24"/>
              </w:rPr>
              <w:t xml:space="preserve"> buttons to run the debug mode.</w:t>
            </w:r>
          </w:p>
        </w:tc>
        <w:tc>
          <w:tcPr>
            <w:tcW w:w="5812" w:type="dxa"/>
            <w:tcBorders>
              <w:top w:val="single" w:sz="4" w:space="0" w:color="auto"/>
              <w:left w:val="single" w:sz="4" w:space="0" w:color="auto"/>
              <w:bottom w:val="single" w:sz="4" w:space="0" w:color="auto"/>
              <w:right w:val="single" w:sz="4" w:space="0" w:color="auto"/>
            </w:tcBorders>
            <w:hideMark/>
          </w:tcPr>
          <w:p w14:paraId="3EBA9C6F" w14:textId="68645BC0" w:rsidR="008224E2" w:rsidRPr="008224E2" w:rsidRDefault="00E564ED">
            <w:pPr>
              <w:spacing w:before="40" w:after="40" w:line="360" w:lineRule="auto"/>
              <w:rPr>
                <w:rFonts w:ascii="Times New Roman" w:hAnsi="Times New Roman" w:cs="Times New Roman"/>
                <w:noProof/>
                <w:sz w:val="24"/>
                <w:szCs w:val="24"/>
              </w:rPr>
            </w:pPr>
            <w:r w:rsidRPr="001A448A">
              <w:rPr>
                <w:noProof/>
              </w:rPr>
              <w:drawing>
                <wp:inline distT="0" distB="0" distL="0" distR="0" wp14:anchorId="4A2136B5" wp14:editId="22711CA3">
                  <wp:extent cx="3546475" cy="186055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46475" cy="1860550"/>
                          </a:xfrm>
                          <a:prstGeom prst="rect">
                            <a:avLst/>
                          </a:prstGeom>
                          <a:noFill/>
                          <a:ln>
                            <a:noFill/>
                          </a:ln>
                        </pic:spPr>
                      </pic:pic>
                    </a:graphicData>
                  </a:graphic>
                </wp:inline>
              </w:drawing>
            </w:r>
          </w:p>
          <w:p w14:paraId="1810319B" w14:textId="5FAAB5E0" w:rsidR="008224E2" w:rsidRPr="008224E2" w:rsidRDefault="008224E2">
            <w:pPr>
              <w:spacing w:before="40" w:after="40" w:line="360" w:lineRule="auto"/>
              <w:rPr>
                <w:rFonts w:ascii="Times New Roman" w:hAnsi="Times New Roman" w:cs="Times New Roman"/>
                <w:sz w:val="24"/>
                <w:szCs w:val="24"/>
              </w:rPr>
            </w:pPr>
            <w:r w:rsidRPr="008224E2">
              <w:rPr>
                <w:rFonts w:ascii="Times New Roman" w:hAnsi="Times New Roman" w:cs="Times New Roman"/>
                <w:noProof/>
                <w:sz w:val="24"/>
                <w:szCs w:val="24"/>
              </w:rPr>
              <w:t xml:space="preserve">The application windows are displayed. The </w:t>
            </w:r>
            <w:r w:rsidR="009938F0">
              <w:rPr>
                <w:rFonts w:ascii="Times New Roman" w:hAnsi="Times New Roman" w:cs="Times New Roman"/>
                <w:noProof/>
                <w:sz w:val="24"/>
                <w:szCs w:val="24"/>
              </w:rPr>
              <w:t>"</w:t>
            </w:r>
            <w:r w:rsidRPr="008224E2">
              <w:rPr>
                <w:rFonts w:ascii="Times New Roman" w:hAnsi="Times New Roman" w:cs="Times New Roman"/>
                <w:noProof/>
                <w:sz w:val="24"/>
                <w:szCs w:val="24"/>
              </w:rPr>
              <w:t>house</w:t>
            </w:r>
            <w:r w:rsidR="009938F0">
              <w:rPr>
                <w:rFonts w:ascii="Times New Roman" w:hAnsi="Times New Roman" w:cs="Times New Roman"/>
                <w:noProof/>
                <w:sz w:val="24"/>
                <w:szCs w:val="24"/>
              </w:rPr>
              <w:t>"</w:t>
            </w:r>
            <w:r w:rsidRPr="008224E2">
              <w:rPr>
                <w:rFonts w:ascii="Times New Roman" w:hAnsi="Times New Roman" w:cs="Times New Roman"/>
                <w:noProof/>
                <w:sz w:val="24"/>
                <w:szCs w:val="24"/>
              </w:rPr>
              <w:t xml:space="preserve"> is rendered in the OGL window.</w:t>
            </w:r>
          </w:p>
        </w:tc>
        <w:tc>
          <w:tcPr>
            <w:tcW w:w="815" w:type="dxa"/>
            <w:tcBorders>
              <w:top w:val="single" w:sz="4" w:space="0" w:color="auto"/>
              <w:left w:val="single" w:sz="4" w:space="0" w:color="auto"/>
              <w:bottom w:val="single" w:sz="4" w:space="0" w:color="auto"/>
              <w:right w:val="single" w:sz="4" w:space="0" w:color="auto"/>
            </w:tcBorders>
            <w:hideMark/>
          </w:tcPr>
          <w:p w14:paraId="404BD4A3" w14:textId="77777777" w:rsidR="008224E2" w:rsidRPr="008224E2" w:rsidRDefault="008224E2">
            <w:pPr>
              <w:spacing w:before="40" w:after="40" w:line="360" w:lineRule="auto"/>
              <w:jc w:val="center"/>
              <w:rPr>
                <w:rFonts w:ascii="Times New Roman" w:hAnsi="Times New Roman" w:cs="Times New Roman"/>
                <w:sz w:val="24"/>
                <w:szCs w:val="24"/>
              </w:rPr>
            </w:pPr>
            <w:r w:rsidRPr="008224E2">
              <w:rPr>
                <w:rFonts w:ascii="Times New Roman" w:hAnsi="Times New Roman" w:cs="Times New Roman"/>
                <w:sz w:val="24"/>
                <w:szCs w:val="24"/>
              </w:rPr>
              <w:t>Pass</w:t>
            </w:r>
          </w:p>
        </w:tc>
      </w:tr>
      <w:tr w:rsidR="008224E2" w:rsidRPr="008224E2" w14:paraId="3C6A915E" w14:textId="77777777" w:rsidTr="00C85DDA">
        <w:tc>
          <w:tcPr>
            <w:tcW w:w="675" w:type="dxa"/>
            <w:tcBorders>
              <w:top w:val="single" w:sz="4" w:space="0" w:color="auto"/>
              <w:left w:val="single" w:sz="4" w:space="0" w:color="auto"/>
              <w:bottom w:val="single" w:sz="4" w:space="0" w:color="auto"/>
              <w:right w:val="single" w:sz="4" w:space="0" w:color="auto"/>
            </w:tcBorders>
            <w:hideMark/>
          </w:tcPr>
          <w:p w14:paraId="200C4DF9" w14:textId="77777777" w:rsidR="008224E2" w:rsidRPr="008224E2" w:rsidRDefault="008224E2">
            <w:pPr>
              <w:spacing w:before="40" w:after="40" w:line="360" w:lineRule="auto"/>
              <w:jc w:val="right"/>
              <w:rPr>
                <w:rFonts w:ascii="Times New Roman" w:hAnsi="Times New Roman" w:cs="Times New Roman"/>
                <w:sz w:val="24"/>
                <w:szCs w:val="24"/>
              </w:rPr>
            </w:pPr>
            <w:r w:rsidRPr="008224E2">
              <w:rPr>
                <w:rFonts w:ascii="Times New Roman" w:hAnsi="Times New Roman" w:cs="Times New Roman"/>
                <w:sz w:val="24"/>
                <w:szCs w:val="24"/>
              </w:rPr>
              <w:lastRenderedPageBreak/>
              <w:t>3</w:t>
            </w:r>
          </w:p>
        </w:tc>
        <w:tc>
          <w:tcPr>
            <w:tcW w:w="1985" w:type="dxa"/>
            <w:gridSpan w:val="2"/>
            <w:tcBorders>
              <w:top w:val="single" w:sz="4" w:space="0" w:color="auto"/>
              <w:left w:val="single" w:sz="4" w:space="0" w:color="auto"/>
              <w:bottom w:val="single" w:sz="4" w:space="0" w:color="auto"/>
              <w:right w:val="single" w:sz="4" w:space="0" w:color="auto"/>
            </w:tcBorders>
            <w:hideMark/>
          </w:tcPr>
          <w:p w14:paraId="1317FF7C" w14:textId="31E7E9C2" w:rsidR="008224E2" w:rsidRPr="008224E2" w:rsidRDefault="008224E2">
            <w:pPr>
              <w:spacing w:before="40" w:after="40" w:line="360" w:lineRule="auto"/>
              <w:rPr>
                <w:rFonts w:ascii="Times New Roman" w:hAnsi="Times New Roman" w:cs="Times New Roman"/>
                <w:sz w:val="24"/>
                <w:szCs w:val="24"/>
              </w:rPr>
            </w:pPr>
            <w:r w:rsidRPr="008224E2">
              <w:rPr>
                <w:rFonts w:ascii="Times New Roman" w:hAnsi="Times New Roman" w:cs="Times New Roman"/>
                <w:sz w:val="24"/>
                <w:szCs w:val="24"/>
              </w:rPr>
              <w:t xml:space="preserve">Locate the Source.cpp and set </w:t>
            </w:r>
            <w:r w:rsidR="007E67EC">
              <w:rPr>
                <w:rFonts w:ascii="Times New Roman" w:hAnsi="Times New Roman" w:cs="Times New Roman"/>
                <w:sz w:val="24"/>
                <w:szCs w:val="24"/>
              </w:rPr>
              <w:t>m</w:t>
            </w:r>
            <w:r w:rsidRPr="008224E2">
              <w:rPr>
                <w:rFonts w:ascii="Times New Roman" w:hAnsi="Times New Roman" w:cs="Times New Roman"/>
                <w:sz w:val="24"/>
                <w:szCs w:val="24"/>
              </w:rPr>
              <w:t>esh *</w:t>
            </w:r>
            <w:proofErr w:type="spellStart"/>
            <w:r w:rsidRPr="008224E2">
              <w:rPr>
                <w:rFonts w:ascii="Times New Roman" w:hAnsi="Times New Roman" w:cs="Times New Roman"/>
                <w:sz w:val="24"/>
                <w:szCs w:val="24"/>
              </w:rPr>
              <w:t>pmesh</w:t>
            </w:r>
            <w:proofErr w:type="spellEnd"/>
            <w:r w:rsidRPr="008224E2">
              <w:rPr>
                <w:rFonts w:ascii="Times New Roman" w:hAnsi="Times New Roman" w:cs="Times New Roman"/>
                <w:sz w:val="24"/>
                <w:szCs w:val="24"/>
              </w:rPr>
              <w:t xml:space="preserve"> object (Line 23) to </w:t>
            </w:r>
            <w:r w:rsidR="009938F0">
              <w:rPr>
                <w:rFonts w:ascii="Times New Roman" w:hAnsi="Times New Roman" w:cs="Times New Roman"/>
                <w:sz w:val="24"/>
                <w:szCs w:val="24"/>
              </w:rPr>
              <w:t>"</w:t>
            </w:r>
            <w:r w:rsidRPr="008224E2">
              <w:rPr>
                <w:rFonts w:ascii="Times New Roman" w:hAnsi="Times New Roman" w:cs="Times New Roman"/>
                <w:sz w:val="24"/>
                <w:szCs w:val="24"/>
              </w:rPr>
              <w:t>cube.obj</w:t>
            </w:r>
            <w:r w:rsidR="009938F0">
              <w:rPr>
                <w:rFonts w:ascii="Times New Roman" w:hAnsi="Times New Roman" w:cs="Times New Roman"/>
                <w:sz w:val="24"/>
                <w:szCs w:val="24"/>
              </w:rPr>
              <w:t>"</w:t>
            </w:r>
            <w:r w:rsidRPr="008224E2">
              <w:rPr>
                <w:rFonts w:ascii="Times New Roman" w:hAnsi="Times New Roman" w:cs="Times New Roman"/>
                <w:sz w:val="24"/>
                <w:szCs w:val="24"/>
              </w:rPr>
              <w:t>.</w:t>
            </w:r>
          </w:p>
        </w:tc>
        <w:tc>
          <w:tcPr>
            <w:tcW w:w="5812" w:type="dxa"/>
            <w:tcBorders>
              <w:top w:val="single" w:sz="4" w:space="0" w:color="auto"/>
              <w:left w:val="single" w:sz="4" w:space="0" w:color="auto"/>
              <w:bottom w:val="single" w:sz="4" w:space="0" w:color="auto"/>
              <w:right w:val="single" w:sz="4" w:space="0" w:color="auto"/>
            </w:tcBorders>
            <w:hideMark/>
          </w:tcPr>
          <w:p w14:paraId="1AB0EA1A" w14:textId="118F46C2" w:rsidR="008224E2" w:rsidRPr="008224E2" w:rsidRDefault="004A5A07">
            <w:pPr>
              <w:spacing w:before="40" w:after="40" w:line="360" w:lineRule="auto"/>
              <w:rPr>
                <w:rFonts w:ascii="Times New Roman" w:hAnsi="Times New Roman" w:cs="Times New Roman"/>
                <w:noProof/>
                <w:sz w:val="24"/>
                <w:szCs w:val="24"/>
              </w:rPr>
            </w:pPr>
            <w:r w:rsidRPr="001A448A">
              <w:rPr>
                <w:noProof/>
              </w:rPr>
              <w:drawing>
                <wp:inline distT="0" distB="0" distL="0" distR="0" wp14:anchorId="5348022C" wp14:editId="44A1E306">
                  <wp:extent cx="3553460" cy="1176655"/>
                  <wp:effectExtent l="0" t="0" r="889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553460" cy="1176655"/>
                          </a:xfrm>
                          <a:prstGeom prst="rect">
                            <a:avLst/>
                          </a:prstGeom>
                          <a:noFill/>
                          <a:ln>
                            <a:noFill/>
                          </a:ln>
                        </pic:spPr>
                      </pic:pic>
                    </a:graphicData>
                  </a:graphic>
                </wp:inline>
              </w:drawing>
            </w:r>
          </w:p>
          <w:p w14:paraId="1011A7D0" w14:textId="77777777" w:rsidR="008224E2" w:rsidRPr="008224E2" w:rsidRDefault="008224E2">
            <w:pPr>
              <w:spacing w:before="40" w:after="40" w:line="360" w:lineRule="auto"/>
              <w:rPr>
                <w:rFonts w:ascii="Times New Roman" w:hAnsi="Times New Roman" w:cs="Times New Roman"/>
                <w:noProof/>
                <w:sz w:val="24"/>
                <w:szCs w:val="24"/>
              </w:rPr>
            </w:pPr>
            <w:r w:rsidRPr="008224E2">
              <w:rPr>
                <w:rFonts w:ascii="Times New Roman" w:hAnsi="Times New Roman" w:cs="Times New Roman"/>
                <w:noProof/>
                <w:sz w:val="24"/>
                <w:szCs w:val="24"/>
              </w:rPr>
              <w:t>The new mesh object is going to load.</w:t>
            </w:r>
          </w:p>
        </w:tc>
        <w:tc>
          <w:tcPr>
            <w:tcW w:w="815" w:type="dxa"/>
            <w:tcBorders>
              <w:top w:val="single" w:sz="4" w:space="0" w:color="auto"/>
              <w:left w:val="single" w:sz="4" w:space="0" w:color="auto"/>
              <w:bottom w:val="single" w:sz="4" w:space="0" w:color="auto"/>
              <w:right w:val="single" w:sz="4" w:space="0" w:color="auto"/>
            </w:tcBorders>
            <w:hideMark/>
          </w:tcPr>
          <w:p w14:paraId="105F8B2A" w14:textId="77777777" w:rsidR="008224E2" w:rsidRPr="008224E2" w:rsidRDefault="008224E2">
            <w:pPr>
              <w:spacing w:before="40" w:after="40" w:line="360" w:lineRule="auto"/>
              <w:jc w:val="center"/>
              <w:rPr>
                <w:rFonts w:ascii="Times New Roman" w:hAnsi="Times New Roman" w:cs="Times New Roman"/>
                <w:sz w:val="24"/>
                <w:szCs w:val="24"/>
              </w:rPr>
            </w:pPr>
            <w:r w:rsidRPr="008224E2">
              <w:rPr>
                <w:rFonts w:ascii="Times New Roman" w:hAnsi="Times New Roman" w:cs="Times New Roman"/>
                <w:sz w:val="24"/>
                <w:szCs w:val="24"/>
              </w:rPr>
              <w:t>Pass</w:t>
            </w:r>
          </w:p>
        </w:tc>
      </w:tr>
      <w:tr w:rsidR="008224E2" w:rsidRPr="008224E2" w14:paraId="324AB813" w14:textId="77777777" w:rsidTr="00C85DDA">
        <w:tc>
          <w:tcPr>
            <w:tcW w:w="675" w:type="dxa"/>
            <w:tcBorders>
              <w:top w:val="single" w:sz="4" w:space="0" w:color="auto"/>
              <w:left w:val="single" w:sz="4" w:space="0" w:color="auto"/>
              <w:bottom w:val="single" w:sz="4" w:space="0" w:color="auto"/>
              <w:right w:val="single" w:sz="4" w:space="0" w:color="auto"/>
            </w:tcBorders>
            <w:hideMark/>
          </w:tcPr>
          <w:p w14:paraId="5F578515" w14:textId="77777777" w:rsidR="008224E2" w:rsidRPr="008224E2" w:rsidRDefault="008224E2">
            <w:pPr>
              <w:spacing w:before="40" w:after="40" w:line="360" w:lineRule="auto"/>
              <w:jc w:val="right"/>
              <w:rPr>
                <w:rFonts w:ascii="Times New Roman" w:hAnsi="Times New Roman" w:cs="Times New Roman"/>
                <w:sz w:val="24"/>
                <w:szCs w:val="24"/>
              </w:rPr>
            </w:pPr>
            <w:r w:rsidRPr="008224E2">
              <w:rPr>
                <w:rFonts w:ascii="Times New Roman" w:hAnsi="Times New Roman" w:cs="Times New Roman"/>
                <w:sz w:val="24"/>
                <w:szCs w:val="24"/>
              </w:rPr>
              <w:t>4</w:t>
            </w:r>
          </w:p>
        </w:tc>
        <w:tc>
          <w:tcPr>
            <w:tcW w:w="1985" w:type="dxa"/>
            <w:gridSpan w:val="2"/>
            <w:tcBorders>
              <w:top w:val="single" w:sz="4" w:space="0" w:color="auto"/>
              <w:left w:val="single" w:sz="4" w:space="0" w:color="auto"/>
              <w:bottom w:val="single" w:sz="4" w:space="0" w:color="auto"/>
              <w:right w:val="single" w:sz="4" w:space="0" w:color="auto"/>
            </w:tcBorders>
            <w:hideMark/>
          </w:tcPr>
          <w:p w14:paraId="3B9970D6" w14:textId="293BA19C" w:rsidR="008224E2" w:rsidRPr="008224E2" w:rsidRDefault="008224E2">
            <w:pPr>
              <w:spacing w:before="40" w:after="40" w:line="360" w:lineRule="auto"/>
              <w:rPr>
                <w:rFonts w:ascii="Times New Roman" w:hAnsi="Times New Roman" w:cs="Times New Roman"/>
                <w:sz w:val="24"/>
                <w:szCs w:val="24"/>
              </w:rPr>
            </w:pPr>
            <w:r w:rsidRPr="008224E2">
              <w:rPr>
                <w:rFonts w:ascii="Times New Roman" w:hAnsi="Times New Roman" w:cs="Times New Roman"/>
                <w:sz w:val="24"/>
                <w:szCs w:val="24"/>
              </w:rPr>
              <w:t xml:space="preserve">Press </w:t>
            </w:r>
            <w:r w:rsidR="009938F0">
              <w:rPr>
                <w:rFonts w:ascii="Times New Roman" w:hAnsi="Times New Roman" w:cs="Times New Roman"/>
                <w:sz w:val="24"/>
                <w:szCs w:val="24"/>
              </w:rPr>
              <w:t>"</w:t>
            </w:r>
            <w:r w:rsidRPr="008224E2">
              <w:rPr>
                <w:rFonts w:ascii="Times New Roman" w:hAnsi="Times New Roman" w:cs="Times New Roman"/>
                <w:sz w:val="24"/>
                <w:szCs w:val="24"/>
              </w:rPr>
              <w:t>CTRL</w:t>
            </w:r>
            <w:r w:rsidR="009938F0">
              <w:rPr>
                <w:rFonts w:ascii="Times New Roman" w:hAnsi="Times New Roman" w:cs="Times New Roman"/>
                <w:sz w:val="24"/>
                <w:szCs w:val="24"/>
              </w:rPr>
              <w:t>"</w:t>
            </w:r>
            <w:r w:rsidRPr="008224E2">
              <w:rPr>
                <w:rFonts w:ascii="Times New Roman" w:hAnsi="Times New Roman" w:cs="Times New Roman"/>
                <w:sz w:val="24"/>
                <w:szCs w:val="24"/>
              </w:rPr>
              <w:t xml:space="preserve"> + </w:t>
            </w:r>
            <w:r w:rsidR="009938F0">
              <w:rPr>
                <w:rFonts w:ascii="Times New Roman" w:hAnsi="Times New Roman" w:cs="Times New Roman"/>
                <w:sz w:val="24"/>
                <w:szCs w:val="24"/>
              </w:rPr>
              <w:t>"</w:t>
            </w:r>
            <w:r w:rsidRPr="008224E2">
              <w:rPr>
                <w:rFonts w:ascii="Times New Roman" w:hAnsi="Times New Roman" w:cs="Times New Roman"/>
                <w:sz w:val="24"/>
                <w:szCs w:val="24"/>
              </w:rPr>
              <w:t>F5</w:t>
            </w:r>
            <w:r w:rsidR="009938F0">
              <w:rPr>
                <w:rFonts w:ascii="Times New Roman" w:hAnsi="Times New Roman" w:cs="Times New Roman"/>
                <w:sz w:val="24"/>
                <w:szCs w:val="24"/>
              </w:rPr>
              <w:t>"</w:t>
            </w:r>
            <w:r w:rsidRPr="008224E2">
              <w:rPr>
                <w:rFonts w:ascii="Times New Roman" w:hAnsi="Times New Roman" w:cs="Times New Roman"/>
                <w:sz w:val="24"/>
                <w:szCs w:val="24"/>
              </w:rPr>
              <w:t xml:space="preserve"> buttons to run the debug mode.</w:t>
            </w:r>
          </w:p>
        </w:tc>
        <w:tc>
          <w:tcPr>
            <w:tcW w:w="5812" w:type="dxa"/>
            <w:tcBorders>
              <w:top w:val="single" w:sz="4" w:space="0" w:color="auto"/>
              <w:left w:val="single" w:sz="4" w:space="0" w:color="auto"/>
              <w:bottom w:val="single" w:sz="4" w:space="0" w:color="auto"/>
              <w:right w:val="single" w:sz="4" w:space="0" w:color="auto"/>
            </w:tcBorders>
            <w:hideMark/>
          </w:tcPr>
          <w:p w14:paraId="088AA567" w14:textId="51A9A4BE" w:rsidR="008224E2" w:rsidRPr="008224E2" w:rsidRDefault="00C85DDA">
            <w:pPr>
              <w:spacing w:before="40" w:after="40" w:line="360" w:lineRule="auto"/>
              <w:rPr>
                <w:rFonts w:ascii="Times New Roman" w:hAnsi="Times New Roman" w:cs="Times New Roman"/>
                <w:noProof/>
                <w:sz w:val="24"/>
                <w:szCs w:val="24"/>
              </w:rPr>
            </w:pPr>
            <w:r w:rsidRPr="001A448A">
              <w:rPr>
                <w:noProof/>
              </w:rPr>
              <w:drawing>
                <wp:inline distT="0" distB="0" distL="0" distR="0" wp14:anchorId="7A77361B" wp14:editId="7F072F2C">
                  <wp:extent cx="3546475" cy="227393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546475" cy="2273935"/>
                          </a:xfrm>
                          <a:prstGeom prst="rect">
                            <a:avLst/>
                          </a:prstGeom>
                          <a:noFill/>
                          <a:ln>
                            <a:noFill/>
                          </a:ln>
                        </pic:spPr>
                      </pic:pic>
                    </a:graphicData>
                  </a:graphic>
                </wp:inline>
              </w:drawing>
            </w:r>
          </w:p>
          <w:p w14:paraId="49F803DC" w14:textId="292C8004" w:rsidR="008224E2" w:rsidRPr="008224E2" w:rsidRDefault="008224E2">
            <w:pPr>
              <w:spacing w:before="40" w:after="40" w:line="360" w:lineRule="auto"/>
              <w:rPr>
                <w:rFonts w:ascii="Times New Roman" w:hAnsi="Times New Roman" w:cs="Times New Roman"/>
                <w:noProof/>
                <w:sz w:val="24"/>
                <w:szCs w:val="24"/>
              </w:rPr>
            </w:pPr>
            <w:r w:rsidRPr="008224E2">
              <w:rPr>
                <w:rFonts w:ascii="Times New Roman" w:hAnsi="Times New Roman" w:cs="Times New Roman"/>
                <w:noProof/>
                <w:sz w:val="24"/>
                <w:szCs w:val="24"/>
              </w:rPr>
              <w:t xml:space="preserve">The application windows are displayed. The </w:t>
            </w:r>
            <w:r w:rsidR="009938F0">
              <w:rPr>
                <w:rFonts w:ascii="Times New Roman" w:hAnsi="Times New Roman" w:cs="Times New Roman"/>
                <w:noProof/>
                <w:sz w:val="24"/>
                <w:szCs w:val="24"/>
              </w:rPr>
              <w:t>"</w:t>
            </w:r>
            <w:r w:rsidRPr="008224E2">
              <w:rPr>
                <w:rFonts w:ascii="Times New Roman" w:hAnsi="Times New Roman" w:cs="Times New Roman"/>
                <w:noProof/>
                <w:sz w:val="24"/>
                <w:szCs w:val="24"/>
              </w:rPr>
              <w:t>cube</w:t>
            </w:r>
            <w:r w:rsidR="009938F0">
              <w:rPr>
                <w:rFonts w:ascii="Times New Roman" w:hAnsi="Times New Roman" w:cs="Times New Roman"/>
                <w:noProof/>
                <w:sz w:val="24"/>
                <w:szCs w:val="24"/>
              </w:rPr>
              <w:t>"</w:t>
            </w:r>
            <w:r w:rsidRPr="008224E2">
              <w:rPr>
                <w:rFonts w:ascii="Times New Roman" w:hAnsi="Times New Roman" w:cs="Times New Roman"/>
                <w:noProof/>
                <w:sz w:val="24"/>
                <w:szCs w:val="24"/>
              </w:rPr>
              <w:t xml:space="preserve"> is rendered in the OGL window.</w:t>
            </w:r>
          </w:p>
        </w:tc>
        <w:tc>
          <w:tcPr>
            <w:tcW w:w="815" w:type="dxa"/>
            <w:tcBorders>
              <w:top w:val="single" w:sz="4" w:space="0" w:color="auto"/>
              <w:left w:val="single" w:sz="4" w:space="0" w:color="auto"/>
              <w:bottom w:val="single" w:sz="4" w:space="0" w:color="auto"/>
              <w:right w:val="single" w:sz="4" w:space="0" w:color="auto"/>
            </w:tcBorders>
            <w:hideMark/>
          </w:tcPr>
          <w:p w14:paraId="4AB8E58A" w14:textId="77777777" w:rsidR="008224E2" w:rsidRPr="008224E2" w:rsidRDefault="008224E2">
            <w:pPr>
              <w:spacing w:before="40" w:after="40" w:line="360" w:lineRule="auto"/>
              <w:jc w:val="center"/>
              <w:rPr>
                <w:rFonts w:ascii="Times New Roman" w:hAnsi="Times New Roman" w:cs="Times New Roman"/>
                <w:sz w:val="24"/>
                <w:szCs w:val="24"/>
              </w:rPr>
            </w:pPr>
            <w:r w:rsidRPr="008224E2">
              <w:rPr>
                <w:rFonts w:ascii="Times New Roman" w:hAnsi="Times New Roman" w:cs="Times New Roman"/>
                <w:sz w:val="24"/>
                <w:szCs w:val="24"/>
              </w:rPr>
              <w:t>Pass</w:t>
            </w:r>
          </w:p>
        </w:tc>
      </w:tr>
      <w:tr w:rsidR="008224E2" w:rsidRPr="008224E2" w14:paraId="2BCC9E1B" w14:textId="77777777" w:rsidTr="00C85DDA">
        <w:trPr>
          <w:trHeight w:val="693"/>
        </w:trPr>
        <w:tc>
          <w:tcPr>
            <w:tcW w:w="9287" w:type="dxa"/>
            <w:gridSpan w:val="5"/>
            <w:tcBorders>
              <w:top w:val="single" w:sz="4" w:space="0" w:color="auto"/>
              <w:left w:val="single" w:sz="4" w:space="0" w:color="auto"/>
              <w:bottom w:val="single" w:sz="4" w:space="0" w:color="auto"/>
              <w:right w:val="single" w:sz="4" w:space="0" w:color="auto"/>
            </w:tcBorders>
            <w:hideMark/>
          </w:tcPr>
          <w:p w14:paraId="77847BAD" w14:textId="77777777" w:rsidR="008224E2" w:rsidRPr="008224E2" w:rsidRDefault="008224E2">
            <w:pPr>
              <w:spacing w:before="40" w:after="40"/>
              <w:rPr>
                <w:rFonts w:ascii="Times New Roman" w:hAnsi="Times New Roman" w:cs="Times New Roman"/>
                <w:b/>
                <w:sz w:val="24"/>
                <w:szCs w:val="24"/>
              </w:rPr>
            </w:pPr>
            <w:r w:rsidRPr="008224E2">
              <w:rPr>
                <w:rFonts w:ascii="Times New Roman" w:hAnsi="Times New Roman" w:cs="Times New Roman"/>
                <w:b/>
                <w:sz w:val="24"/>
                <w:szCs w:val="24"/>
              </w:rPr>
              <w:t>Comments:</w:t>
            </w:r>
          </w:p>
          <w:p w14:paraId="3089A6B1" w14:textId="77777777" w:rsidR="008224E2" w:rsidRPr="008224E2" w:rsidRDefault="008224E2">
            <w:pPr>
              <w:spacing w:before="40" w:after="40"/>
              <w:rPr>
                <w:rFonts w:ascii="Times New Roman" w:hAnsi="Times New Roman" w:cs="Times New Roman"/>
                <w:bCs/>
                <w:sz w:val="24"/>
                <w:szCs w:val="24"/>
              </w:rPr>
            </w:pPr>
            <w:r w:rsidRPr="008224E2">
              <w:rPr>
                <w:rFonts w:ascii="Times New Roman" w:hAnsi="Times New Roman" w:cs="Times New Roman"/>
                <w:bCs/>
                <w:sz w:val="24"/>
                <w:szCs w:val="24"/>
              </w:rPr>
              <w:t>All steps passed.</w:t>
            </w:r>
          </w:p>
        </w:tc>
      </w:tr>
      <w:tr w:rsidR="008224E2" w:rsidRPr="008224E2" w14:paraId="688AED1F" w14:textId="77777777" w:rsidTr="00C85DDA">
        <w:tc>
          <w:tcPr>
            <w:tcW w:w="9287" w:type="dxa"/>
            <w:gridSpan w:val="5"/>
            <w:tcBorders>
              <w:top w:val="single" w:sz="4" w:space="0" w:color="auto"/>
              <w:left w:val="single" w:sz="4" w:space="0" w:color="auto"/>
              <w:bottom w:val="single" w:sz="4" w:space="0" w:color="auto"/>
              <w:right w:val="single" w:sz="4" w:space="0" w:color="auto"/>
            </w:tcBorders>
            <w:hideMark/>
          </w:tcPr>
          <w:p w14:paraId="0F19B6EA" w14:textId="77777777" w:rsidR="008224E2" w:rsidRPr="008224E2" w:rsidRDefault="008224E2">
            <w:pPr>
              <w:spacing w:before="40" w:after="40" w:line="360" w:lineRule="auto"/>
              <w:rPr>
                <w:rFonts w:ascii="Times New Roman" w:hAnsi="Times New Roman" w:cs="Times New Roman"/>
                <w:sz w:val="24"/>
                <w:szCs w:val="24"/>
              </w:rPr>
            </w:pPr>
            <w:r w:rsidRPr="008224E2">
              <w:rPr>
                <w:rFonts w:ascii="Times New Roman" w:hAnsi="Times New Roman" w:cs="Times New Roman"/>
                <w:b/>
                <w:sz w:val="24"/>
                <w:szCs w:val="24"/>
              </w:rPr>
              <w:t xml:space="preserve">Author: </w:t>
            </w:r>
            <w:r w:rsidRPr="008224E2">
              <w:rPr>
                <w:rFonts w:ascii="Times New Roman" w:hAnsi="Times New Roman" w:cs="Times New Roman"/>
                <w:bCs/>
                <w:sz w:val="24"/>
                <w:szCs w:val="24"/>
              </w:rPr>
              <w:t>Bartosz Galantowicz</w:t>
            </w:r>
          </w:p>
        </w:tc>
        <w:bookmarkEnd w:id="16"/>
      </w:tr>
    </w:tbl>
    <w:p w14:paraId="56568F73" w14:textId="2C6A7BE8" w:rsidR="00D93DED" w:rsidRDefault="00D93DED" w:rsidP="00344259">
      <w:pPr>
        <w:spacing w:line="360" w:lineRule="auto"/>
        <w:ind w:firstLine="170"/>
        <w:jc w:val="both"/>
        <w:rPr>
          <w:rFonts w:ascii="Times New Roman" w:hAnsi="Times New Roman" w:cs="Times New Roman"/>
          <w:sz w:val="24"/>
          <w:szCs w:val="24"/>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567"/>
        <w:gridCol w:w="5812"/>
        <w:gridCol w:w="815"/>
      </w:tblGrid>
      <w:tr w:rsidR="00F24717" w:rsidRPr="00302BF0" w14:paraId="27E89FE7" w14:textId="77777777" w:rsidTr="00C85DDA">
        <w:tc>
          <w:tcPr>
            <w:tcW w:w="2093" w:type="dxa"/>
            <w:gridSpan w:val="2"/>
          </w:tcPr>
          <w:p w14:paraId="25D7D2C4" w14:textId="77777777" w:rsidR="00F24717" w:rsidRPr="00302BF0" w:rsidRDefault="00F24717" w:rsidP="00947697">
            <w:pPr>
              <w:spacing w:before="40" w:after="40" w:line="360" w:lineRule="auto"/>
              <w:rPr>
                <w:rFonts w:ascii="Times New Roman" w:hAnsi="Times New Roman" w:cs="Times New Roman"/>
                <w:b/>
                <w:sz w:val="24"/>
                <w:szCs w:val="24"/>
              </w:rPr>
            </w:pPr>
            <w:r w:rsidRPr="00302BF0">
              <w:rPr>
                <w:rFonts w:ascii="Times New Roman" w:hAnsi="Times New Roman" w:cs="Times New Roman"/>
                <w:b/>
                <w:sz w:val="24"/>
                <w:szCs w:val="24"/>
              </w:rPr>
              <w:t>Test Case Id:</w:t>
            </w:r>
          </w:p>
          <w:p w14:paraId="63BD649F" w14:textId="77777777" w:rsidR="00F24717" w:rsidRPr="00302BF0" w:rsidRDefault="00F24717" w:rsidP="00947697">
            <w:pPr>
              <w:spacing w:before="40" w:after="40" w:line="360" w:lineRule="auto"/>
              <w:rPr>
                <w:rFonts w:ascii="Times New Roman" w:hAnsi="Times New Roman" w:cs="Times New Roman"/>
                <w:bCs/>
                <w:sz w:val="24"/>
                <w:szCs w:val="24"/>
              </w:rPr>
            </w:pPr>
            <w:proofErr w:type="spellStart"/>
            <w:r w:rsidRPr="00302BF0">
              <w:rPr>
                <w:rFonts w:ascii="Times New Roman" w:hAnsi="Times New Roman" w:cs="Times New Roman"/>
                <w:bCs/>
                <w:sz w:val="24"/>
                <w:szCs w:val="24"/>
              </w:rPr>
              <w:t>ObjectTranslation</w:t>
            </w:r>
            <w:proofErr w:type="spellEnd"/>
          </w:p>
        </w:tc>
        <w:tc>
          <w:tcPr>
            <w:tcW w:w="7194" w:type="dxa"/>
            <w:gridSpan w:val="3"/>
          </w:tcPr>
          <w:p w14:paraId="73CA032C" w14:textId="77777777" w:rsidR="00F24717" w:rsidRPr="00302BF0" w:rsidRDefault="00F24717" w:rsidP="00947697">
            <w:pPr>
              <w:spacing w:before="40" w:after="40" w:line="360" w:lineRule="auto"/>
              <w:rPr>
                <w:rFonts w:ascii="Times New Roman" w:hAnsi="Times New Roman" w:cs="Times New Roman"/>
                <w:sz w:val="24"/>
                <w:szCs w:val="24"/>
              </w:rPr>
            </w:pPr>
            <w:r w:rsidRPr="00302BF0">
              <w:rPr>
                <w:rFonts w:ascii="Times New Roman" w:hAnsi="Times New Roman" w:cs="Times New Roman"/>
                <w:b/>
                <w:sz w:val="24"/>
                <w:szCs w:val="24"/>
              </w:rPr>
              <w:t xml:space="preserve">Test Purpose: </w:t>
            </w:r>
            <w:r w:rsidRPr="00302BF0">
              <w:rPr>
                <w:rFonts w:ascii="Times New Roman" w:hAnsi="Times New Roman" w:cs="Times New Roman"/>
                <w:bCs/>
                <w:sz w:val="24"/>
                <w:szCs w:val="24"/>
              </w:rPr>
              <w:t>To check if the rendered object can be moved.</w:t>
            </w:r>
          </w:p>
        </w:tc>
      </w:tr>
      <w:tr w:rsidR="00F24717" w:rsidRPr="00302BF0" w14:paraId="0CE855D1" w14:textId="77777777" w:rsidTr="00C85DDA">
        <w:tc>
          <w:tcPr>
            <w:tcW w:w="9287" w:type="dxa"/>
            <w:gridSpan w:val="5"/>
          </w:tcPr>
          <w:p w14:paraId="224B3092" w14:textId="77777777" w:rsidR="00F24717" w:rsidRPr="00302BF0" w:rsidRDefault="00F24717" w:rsidP="00947697">
            <w:pPr>
              <w:spacing w:before="40" w:after="40" w:line="360" w:lineRule="auto"/>
              <w:rPr>
                <w:rFonts w:ascii="Times New Roman" w:hAnsi="Times New Roman" w:cs="Times New Roman"/>
                <w:b/>
                <w:sz w:val="24"/>
                <w:szCs w:val="24"/>
              </w:rPr>
            </w:pPr>
            <w:r w:rsidRPr="00302BF0">
              <w:rPr>
                <w:rFonts w:ascii="Times New Roman" w:hAnsi="Times New Roman" w:cs="Times New Roman"/>
                <w:b/>
                <w:sz w:val="24"/>
                <w:szCs w:val="24"/>
              </w:rPr>
              <w:t xml:space="preserve">Environment: </w:t>
            </w:r>
          </w:p>
          <w:p w14:paraId="399307BD" w14:textId="77777777" w:rsidR="00F24717" w:rsidRPr="00302BF0" w:rsidRDefault="00F24717" w:rsidP="00947697">
            <w:pPr>
              <w:spacing w:before="40" w:after="40" w:line="360" w:lineRule="auto"/>
              <w:rPr>
                <w:rFonts w:ascii="Times New Roman" w:hAnsi="Times New Roman" w:cs="Times New Roman"/>
                <w:bCs/>
                <w:sz w:val="24"/>
                <w:szCs w:val="24"/>
              </w:rPr>
            </w:pPr>
            <w:r w:rsidRPr="00302BF0">
              <w:rPr>
                <w:rFonts w:ascii="Times New Roman" w:hAnsi="Times New Roman" w:cs="Times New Roman"/>
                <w:bCs/>
                <w:sz w:val="24"/>
                <w:szCs w:val="24"/>
              </w:rPr>
              <w:t>Windows 10 Pro</w:t>
            </w:r>
          </w:p>
          <w:p w14:paraId="589CA810" w14:textId="77777777" w:rsidR="00F24717" w:rsidRPr="00302BF0" w:rsidRDefault="00F24717" w:rsidP="00947697">
            <w:pPr>
              <w:spacing w:before="40" w:after="40" w:line="360" w:lineRule="auto"/>
              <w:rPr>
                <w:rFonts w:ascii="Times New Roman" w:hAnsi="Times New Roman" w:cs="Times New Roman"/>
                <w:b/>
                <w:sz w:val="24"/>
                <w:szCs w:val="24"/>
              </w:rPr>
            </w:pPr>
            <w:r w:rsidRPr="00302BF0">
              <w:rPr>
                <w:rFonts w:ascii="Times New Roman" w:hAnsi="Times New Roman" w:cs="Times New Roman"/>
                <w:bCs/>
                <w:sz w:val="24"/>
                <w:szCs w:val="24"/>
              </w:rPr>
              <w:t>Microsoft Visual Studio Community 2017 v.15.9.15</w:t>
            </w:r>
          </w:p>
        </w:tc>
      </w:tr>
      <w:tr w:rsidR="00F24717" w:rsidRPr="00302BF0" w14:paraId="17B04755" w14:textId="77777777" w:rsidTr="00C85DDA">
        <w:trPr>
          <w:trHeight w:val="259"/>
        </w:trPr>
        <w:tc>
          <w:tcPr>
            <w:tcW w:w="9287" w:type="dxa"/>
            <w:gridSpan w:val="5"/>
          </w:tcPr>
          <w:p w14:paraId="4830EAE6" w14:textId="77777777" w:rsidR="00F24717" w:rsidRPr="00302BF0" w:rsidRDefault="00F24717" w:rsidP="00947697">
            <w:pPr>
              <w:spacing w:before="40" w:after="40" w:line="360" w:lineRule="auto"/>
              <w:rPr>
                <w:rFonts w:ascii="Times New Roman" w:hAnsi="Times New Roman" w:cs="Times New Roman"/>
                <w:bCs/>
                <w:sz w:val="24"/>
                <w:szCs w:val="24"/>
              </w:rPr>
            </w:pPr>
            <w:r w:rsidRPr="00302BF0">
              <w:rPr>
                <w:rFonts w:ascii="Times New Roman" w:hAnsi="Times New Roman" w:cs="Times New Roman"/>
                <w:b/>
                <w:sz w:val="24"/>
                <w:szCs w:val="24"/>
              </w:rPr>
              <w:t xml:space="preserve">Preconditions: </w:t>
            </w:r>
            <w:r w:rsidRPr="00302BF0">
              <w:rPr>
                <w:rFonts w:ascii="Times New Roman" w:hAnsi="Times New Roman" w:cs="Times New Roman"/>
                <w:bCs/>
                <w:sz w:val="24"/>
                <w:szCs w:val="24"/>
              </w:rPr>
              <w:t>The program has been started.</w:t>
            </w:r>
          </w:p>
        </w:tc>
      </w:tr>
      <w:tr w:rsidR="00F24717" w:rsidRPr="00302BF0" w14:paraId="73E9FFC6" w14:textId="77777777" w:rsidTr="00C85DDA">
        <w:tc>
          <w:tcPr>
            <w:tcW w:w="9287" w:type="dxa"/>
            <w:gridSpan w:val="5"/>
          </w:tcPr>
          <w:p w14:paraId="60AD502F" w14:textId="77777777" w:rsidR="00F24717" w:rsidRPr="00302BF0" w:rsidRDefault="00F24717" w:rsidP="00947697">
            <w:pPr>
              <w:spacing w:before="40" w:after="40"/>
              <w:rPr>
                <w:rFonts w:ascii="Times New Roman" w:hAnsi="Times New Roman" w:cs="Times New Roman"/>
                <w:sz w:val="24"/>
                <w:szCs w:val="24"/>
              </w:rPr>
            </w:pPr>
            <w:r w:rsidRPr="00302BF0">
              <w:rPr>
                <w:rFonts w:ascii="Times New Roman" w:hAnsi="Times New Roman" w:cs="Times New Roman"/>
                <w:b/>
                <w:sz w:val="24"/>
                <w:szCs w:val="24"/>
              </w:rPr>
              <w:t>Test Case Steps:</w:t>
            </w:r>
          </w:p>
        </w:tc>
      </w:tr>
      <w:tr w:rsidR="00F24717" w:rsidRPr="00302BF0" w14:paraId="515A292A" w14:textId="77777777" w:rsidTr="00C85DDA">
        <w:tc>
          <w:tcPr>
            <w:tcW w:w="675" w:type="dxa"/>
          </w:tcPr>
          <w:p w14:paraId="730653ED" w14:textId="77777777" w:rsidR="00F24717" w:rsidRPr="00302BF0" w:rsidRDefault="00F24717" w:rsidP="00947697">
            <w:pPr>
              <w:spacing w:before="40" w:after="40"/>
              <w:rPr>
                <w:rFonts w:ascii="Times New Roman" w:hAnsi="Times New Roman" w:cs="Times New Roman"/>
                <w:sz w:val="24"/>
                <w:szCs w:val="24"/>
              </w:rPr>
            </w:pPr>
            <w:r w:rsidRPr="00302BF0">
              <w:rPr>
                <w:rFonts w:ascii="Times New Roman" w:hAnsi="Times New Roman" w:cs="Times New Roman"/>
                <w:sz w:val="24"/>
                <w:szCs w:val="24"/>
              </w:rPr>
              <w:t>Step No</w:t>
            </w:r>
          </w:p>
        </w:tc>
        <w:tc>
          <w:tcPr>
            <w:tcW w:w="1985" w:type="dxa"/>
            <w:gridSpan w:val="2"/>
          </w:tcPr>
          <w:p w14:paraId="54CE94D2" w14:textId="77777777" w:rsidR="00F24717" w:rsidRPr="00302BF0" w:rsidRDefault="00F24717" w:rsidP="00947697">
            <w:pPr>
              <w:spacing w:before="40" w:after="40"/>
              <w:rPr>
                <w:rFonts w:ascii="Times New Roman" w:hAnsi="Times New Roman" w:cs="Times New Roman"/>
                <w:sz w:val="24"/>
                <w:szCs w:val="24"/>
              </w:rPr>
            </w:pPr>
            <w:r w:rsidRPr="00302BF0">
              <w:rPr>
                <w:rFonts w:ascii="Times New Roman" w:hAnsi="Times New Roman" w:cs="Times New Roman"/>
                <w:sz w:val="24"/>
                <w:szCs w:val="24"/>
              </w:rPr>
              <w:t>Procedure</w:t>
            </w:r>
          </w:p>
        </w:tc>
        <w:tc>
          <w:tcPr>
            <w:tcW w:w="5812" w:type="dxa"/>
          </w:tcPr>
          <w:p w14:paraId="14302185" w14:textId="77777777" w:rsidR="00F24717" w:rsidRPr="00302BF0" w:rsidRDefault="00F24717" w:rsidP="00947697">
            <w:pPr>
              <w:spacing w:before="40" w:after="40"/>
              <w:rPr>
                <w:rFonts w:ascii="Times New Roman" w:hAnsi="Times New Roman" w:cs="Times New Roman"/>
                <w:sz w:val="24"/>
                <w:szCs w:val="24"/>
              </w:rPr>
            </w:pPr>
            <w:r w:rsidRPr="00302BF0">
              <w:rPr>
                <w:rFonts w:ascii="Times New Roman" w:hAnsi="Times New Roman" w:cs="Times New Roman"/>
                <w:sz w:val="24"/>
                <w:szCs w:val="24"/>
              </w:rPr>
              <w:t>Response</w:t>
            </w:r>
          </w:p>
        </w:tc>
        <w:tc>
          <w:tcPr>
            <w:tcW w:w="815" w:type="dxa"/>
          </w:tcPr>
          <w:p w14:paraId="1582AE01" w14:textId="77777777" w:rsidR="00F24717" w:rsidRPr="00302BF0" w:rsidRDefault="00F24717" w:rsidP="00947697">
            <w:pPr>
              <w:spacing w:before="40" w:after="40"/>
              <w:rPr>
                <w:rFonts w:ascii="Times New Roman" w:hAnsi="Times New Roman" w:cs="Times New Roman"/>
                <w:sz w:val="24"/>
                <w:szCs w:val="24"/>
              </w:rPr>
            </w:pPr>
            <w:r w:rsidRPr="00302BF0">
              <w:rPr>
                <w:rFonts w:ascii="Times New Roman" w:hAnsi="Times New Roman" w:cs="Times New Roman"/>
                <w:sz w:val="24"/>
                <w:szCs w:val="24"/>
              </w:rPr>
              <w:t>Pass/Fail</w:t>
            </w:r>
          </w:p>
        </w:tc>
      </w:tr>
      <w:tr w:rsidR="00F24717" w:rsidRPr="00302BF0" w14:paraId="5A95F872" w14:textId="77777777" w:rsidTr="00C85DDA">
        <w:tc>
          <w:tcPr>
            <w:tcW w:w="675" w:type="dxa"/>
          </w:tcPr>
          <w:p w14:paraId="0AEA1112" w14:textId="77777777" w:rsidR="00F24717" w:rsidRPr="00302BF0" w:rsidRDefault="00F24717"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lastRenderedPageBreak/>
              <w:t>1</w:t>
            </w:r>
          </w:p>
        </w:tc>
        <w:tc>
          <w:tcPr>
            <w:tcW w:w="1985" w:type="dxa"/>
            <w:gridSpan w:val="2"/>
          </w:tcPr>
          <w:p w14:paraId="509D86BA" w14:textId="6E987C8D" w:rsidR="00F24717" w:rsidRPr="00302BF0" w:rsidRDefault="00F24717"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Press </w:t>
            </w:r>
            <w:r w:rsidR="009938F0">
              <w:rPr>
                <w:rFonts w:ascii="Times New Roman" w:hAnsi="Times New Roman" w:cs="Times New Roman"/>
                <w:sz w:val="24"/>
                <w:szCs w:val="24"/>
              </w:rPr>
              <w:t>"</w:t>
            </w:r>
            <w:r w:rsidRPr="00302BF0">
              <w:rPr>
                <w:rFonts w:ascii="Times New Roman" w:hAnsi="Times New Roman" w:cs="Times New Roman"/>
                <w:sz w:val="24"/>
                <w:szCs w:val="24"/>
              </w:rPr>
              <w:t>CTRL</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 </w:t>
            </w:r>
            <w:r w:rsidR="009938F0">
              <w:rPr>
                <w:rFonts w:ascii="Times New Roman" w:hAnsi="Times New Roman" w:cs="Times New Roman"/>
                <w:sz w:val="24"/>
                <w:szCs w:val="24"/>
              </w:rPr>
              <w:t>"</w:t>
            </w:r>
            <w:r w:rsidRPr="00302BF0">
              <w:rPr>
                <w:rFonts w:ascii="Times New Roman" w:hAnsi="Times New Roman" w:cs="Times New Roman"/>
                <w:sz w:val="24"/>
                <w:szCs w:val="24"/>
              </w:rPr>
              <w:t>F5</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buttons to run the debug mode.</w:t>
            </w:r>
          </w:p>
        </w:tc>
        <w:tc>
          <w:tcPr>
            <w:tcW w:w="5812" w:type="dxa"/>
          </w:tcPr>
          <w:p w14:paraId="46466756" w14:textId="61C2EDF2" w:rsidR="00F24717" w:rsidRPr="00302BF0" w:rsidRDefault="00934F33" w:rsidP="00947697">
            <w:pPr>
              <w:spacing w:before="40" w:after="40" w:line="360" w:lineRule="auto"/>
              <w:rPr>
                <w:rFonts w:ascii="Times New Roman" w:hAnsi="Times New Roman" w:cs="Times New Roman"/>
                <w:noProof/>
                <w:sz w:val="24"/>
                <w:szCs w:val="24"/>
              </w:rPr>
            </w:pPr>
            <w:r w:rsidRPr="001A448A">
              <w:rPr>
                <w:noProof/>
              </w:rPr>
              <w:drawing>
                <wp:inline distT="0" distB="0" distL="0" distR="0" wp14:anchorId="4D696159" wp14:editId="5A0DE2CE">
                  <wp:extent cx="3546475" cy="1860550"/>
                  <wp:effectExtent l="0" t="0" r="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46475" cy="1860550"/>
                          </a:xfrm>
                          <a:prstGeom prst="rect">
                            <a:avLst/>
                          </a:prstGeom>
                          <a:noFill/>
                          <a:ln>
                            <a:noFill/>
                          </a:ln>
                        </pic:spPr>
                      </pic:pic>
                    </a:graphicData>
                  </a:graphic>
                </wp:inline>
              </w:drawing>
            </w:r>
          </w:p>
          <w:p w14:paraId="15F718F3" w14:textId="2FDC52BC" w:rsidR="00F24717" w:rsidRPr="00302BF0" w:rsidRDefault="00F24717"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 xml:space="preserve">The application windows are displayed. The </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house</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 xml:space="preserve"> is rendered in the OGL window.</w:t>
            </w:r>
          </w:p>
        </w:tc>
        <w:tc>
          <w:tcPr>
            <w:tcW w:w="815" w:type="dxa"/>
          </w:tcPr>
          <w:p w14:paraId="4384D96D" w14:textId="77777777" w:rsidR="00F24717" w:rsidRPr="00302BF0" w:rsidRDefault="00F24717"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F24717" w:rsidRPr="00302BF0" w14:paraId="094C5E79" w14:textId="77777777" w:rsidTr="00C85DDA">
        <w:tc>
          <w:tcPr>
            <w:tcW w:w="675" w:type="dxa"/>
          </w:tcPr>
          <w:p w14:paraId="4669230D" w14:textId="77777777" w:rsidR="00F24717" w:rsidRPr="00302BF0" w:rsidRDefault="00F24717"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t>2</w:t>
            </w:r>
          </w:p>
        </w:tc>
        <w:tc>
          <w:tcPr>
            <w:tcW w:w="1985" w:type="dxa"/>
            <w:gridSpan w:val="2"/>
          </w:tcPr>
          <w:p w14:paraId="4A728A4E" w14:textId="14666D36" w:rsidR="00F24717" w:rsidRPr="00302BF0" w:rsidRDefault="00F24717"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Move the object up by pressing </w:t>
            </w:r>
            <w:r w:rsidR="009938F0">
              <w:rPr>
                <w:rFonts w:ascii="Times New Roman" w:hAnsi="Times New Roman" w:cs="Times New Roman"/>
                <w:sz w:val="24"/>
                <w:szCs w:val="24"/>
              </w:rPr>
              <w:t>"</w:t>
            </w:r>
            <w:r w:rsidRPr="00302BF0">
              <w:rPr>
                <w:rFonts w:ascii="Times New Roman" w:hAnsi="Times New Roman" w:cs="Times New Roman"/>
                <w:sz w:val="24"/>
                <w:szCs w:val="24"/>
              </w:rPr>
              <w:t>w</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on the keyboard</w:t>
            </w:r>
          </w:p>
        </w:tc>
        <w:tc>
          <w:tcPr>
            <w:tcW w:w="5812" w:type="dxa"/>
          </w:tcPr>
          <w:p w14:paraId="2730B159" w14:textId="4668B6B5" w:rsidR="00F24717" w:rsidRPr="00302BF0" w:rsidRDefault="00C34A55" w:rsidP="00947697">
            <w:pPr>
              <w:spacing w:before="40" w:after="40" w:line="360" w:lineRule="auto"/>
              <w:rPr>
                <w:rFonts w:ascii="Times New Roman" w:hAnsi="Times New Roman" w:cs="Times New Roman"/>
                <w:noProof/>
                <w:sz w:val="24"/>
                <w:szCs w:val="24"/>
              </w:rPr>
            </w:pPr>
            <w:r w:rsidRPr="00626119">
              <w:rPr>
                <w:noProof/>
              </w:rPr>
              <w:drawing>
                <wp:inline distT="0" distB="0" distL="0" distR="0" wp14:anchorId="7CFE8998" wp14:editId="50757DD2">
                  <wp:extent cx="2973705" cy="3084830"/>
                  <wp:effectExtent l="0" t="0" r="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73705" cy="3084830"/>
                          </a:xfrm>
                          <a:prstGeom prst="rect">
                            <a:avLst/>
                          </a:prstGeom>
                          <a:noFill/>
                          <a:ln>
                            <a:noFill/>
                          </a:ln>
                        </pic:spPr>
                      </pic:pic>
                    </a:graphicData>
                  </a:graphic>
                </wp:inline>
              </w:drawing>
            </w:r>
          </w:p>
          <w:p w14:paraId="12106319" w14:textId="306B29B7" w:rsidR="00F24717" w:rsidRPr="00302BF0" w:rsidRDefault="00F24717" w:rsidP="00947697">
            <w:pPr>
              <w:spacing w:before="40" w:after="40" w:line="360" w:lineRule="auto"/>
              <w:rPr>
                <w:rFonts w:ascii="Times New Roman" w:hAnsi="Times New Roman" w:cs="Times New Roman"/>
                <w:sz w:val="24"/>
                <w:szCs w:val="24"/>
              </w:rPr>
            </w:pPr>
            <w:r w:rsidRPr="00302BF0">
              <w:rPr>
                <w:rFonts w:ascii="Times New Roman" w:hAnsi="Times New Roman" w:cs="Times New Roman"/>
                <w:noProof/>
                <w:sz w:val="24"/>
                <w:szCs w:val="24"/>
              </w:rPr>
              <w:t xml:space="preserve">The object is moving up while </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w</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 xml:space="preserve"> button is pressed.</w:t>
            </w:r>
          </w:p>
        </w:tc>
        <w:tc>
          <w:tcPr>
            <w:tcW w:w="815" w:type="dxa"/>
          </w:tcPr>
          <w:p w14:paraId="19B67FAA" w14:textId="77777777" w:rsidR="00F24717" w:rsidRPr="00302BF0" w:rsidRDefault="00F24717"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F24717" w:rsidRPr="00302BF0" w14:paraId="6E0A3B73" w14:textId="77777777" w:rsidTr="00C85DDA">
        <w:tc>
          <w:tcPr>
            <w:tcW w:w="675" w:type="dxa"/>
          </w:tcPr>
          <w:p w14:paraId="51D106E5" w14:textId="77777777" w:rsidR="00F24717" w:rsidRPr="00302BF0" w:rsidRDefault="00F24717"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lastRenderedPageBreak/>
              <w:t>3</w:t>
            </w:r>
          </w:p>
        </w:tc>
        <w:tc>
          <w:tcPr>
            <w:tcW w:w="1985" w:type="dxa"/>
            <w:gridSpan w:val="2"/>
          </w:tcPr>
          <w:p w14:paraId="5B026F35" w14:textId="08297FA7" w:rsidR="00F24717" w:rsidRPr="00302BF0" w:rsidRDefault="00F24717"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Move the object left by pressing </w:t>
            </w:r>
            <w:r w:rsidR="009938F0">
              <w:rPr>
                <w:rFonts w:ascii="Times New Roman" w:hAnsi="Times New Roman" w:cs="Times New Roman"/>
                <w:sz w:val="24"/>
                <w:szCs w:val="24"/>
              </w:rPr>
              <w:t>"</w:t>
            </w:r>
            <w:proofErr w:type="gramStart"/>
            <w:r w:rsidRPr="00302BF0">
              <w:rPr>
                <w:rFonts w:ascii="Times New Roman" w:hAnsi="Times New Roman" w:cs="Times New Roman"/>
                <w:sz w:val="24"/>
                <w:szCs w:val="24"/>
              </w:rPr>
              <w:t>a</w:t>
            </w:r>
            <w:proofErr w:type="gramEnd"/>
            <w:r w:rsidR="009938F0">
              <w:rPr>
                <w:rFonts w:ascii="Times New Roman" w:hAnsi="Times New Roman" w:cs="Times New Roman"/>
                <w:sz w:val="24"/>
                <w:szCs w:val="24"/>
              </w:rPr>
              <w:t>"</w:t>
            </w:r>
            <w:r w:rsidRPr="00302BF0">
              <w:rPr>
                <w:rFonts w:ascii="Times New Roman" w:hAnsi="Times New Roman" w:cs="Times New Roman"/>
                <w:sz w:val="24"/>
                <w:szCs w:val="24"/>
              </w:rPr>
              <w:t xml:space="preserve"> on the keyboard</w:t>
            </w:r>
          </w:p>
        </w:tc>
        <w:tc>
          <w:tcPr>
            <w:tcW w:w="5812" w:type="dxa"/>
          </w:tcPr>
          <w:p w14:paraId="0771334D" w14:textId="6A169013" w:rsidR="00F24717" w:rsidRPr="00302BF0" w:rsidRDefault="00DF50FA" w:rsidP="00947697">
            <w:pPr>
              <w:spacing w:before="40" w:after="40" w:line="360" w:lineRule="auto"/>
              <w:rPr>
                <w:rFonts w:ascii="Times New Roman" w:hAnsi="Times New Roman" w:cs="Times New Roman"/>
                <w:noProof/>
                <w:sz w:val="24"/>
                <w:szCs w:val="24"/>
              </w:rPr>
            </w:pPr>
            <w:r w:rsidRPr="00626119">
              <w:rPr>
                <w:noProof/>
              </w:rPr>
              <w:drawing>
                <wp:inline distT="0" distB="0" distL="0" distR="0" wp14:anchorId="126B73BF" wp14:editId="54FC31FD">
                  <wp:extent cx="3164840" cy="324421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164840" cy="3244215"/>
                          </a:xfrm>
                          <a:prstGeom prst="rect">
                            <a:avLst/>
                          </a:prstGeom>
                          <a:noFill/>
                          <a:ln>
                            <a:noFill/>
                          </a:ln>
                        </pic:spPr>
                      </pic:pic>
                    </a:graphicData>
                  </a:graphic>
                </wp:inline>
              </w:drawing>
            </w:r>
          </w:p>
          <w:p w14:paraId="1CC9CBCB" w14:textId="27655C33" w:rsidR="00F24717" w:rsidRPr="00302BF0" w:rsidRDefault="00F24717"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 xml:space="preserve">The object is moving left while </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a</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 xml:space="preserve"> button is pressed.</w:t>
            </w:r>
          </w:p>
        </w:tc>
        <w:tc>
          <w:tcPr>
            <w:tcW w:w="815" w:type="dxa"/>
          </w:tcPr>
          <w:p w14:paraId="049BF4C7" w14:textId="77777777" w:rsidR="00F24717" w:rsidRPr="00302BF0" w:rsidRDefault="00F24717"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F24717" w:rsidRPr="00302BF0" w14:paraId="607CFFAC" w14:textId="77777777" w:rsidTr="00C85DDA">
        <w:tc>
          <w:tcPr>
            <w:tcW w:w="675" w:type="dxa"/>
          </w:tcPr>
          <w:p w14:paraId="19979DB8" w14:textId="77777777" w:rsidR="00F24717" w:rsidRPr="00302BF0" w:rsidRDefault="00F24717"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t>4</w:t>
            </w:r>
          </w:p>
        </w:tc>
        <w:tc>
          <w:tcPr>
            <w:tcW w:w="1985" w:type="dxa"/>
            <w:gridSpan w:val="2"/>
          </w:tcPr>
          <w:p w14:paraId="688A67E5" w14:textId="55CB66D8" w:rsidR="00F24717" w:rsidRPr="00302BF0" w:rsidRDefault="00F24717"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Move the object down by pressing </w:t>
            </w:r>
            <w:r w:rsidR="009938F0">
              <w:rPr>
                <w:rFonts w:ascii="Times New Roman" w:hAnsi="Times New Roman" w:cs="Times New Roman"/>
                <w:sz w:val="24"/>
                <w:szCs w:val="24"/>
              </w:rPr>
              <w:t>"</w:t>
            </w:r>
            <w:r w:rsidRPr="00302BF0">
              <w:rPr>
                <w:rFonts w:ascii="Times New Roman" w:hAnsi="Times New Roman" w:cs="Times New Roman"/>
                <w:sz w:val="24"/>
                <w:szCs w:val="24"/>
              </w:rPr>
              <w:t>s</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on the keyboard</w:t>
            </w:r>
          </w:p>
        </w:tc>
        <w:tc>
          <w:tcPr>
            <w:tcW w:w="5812" w:type="dxa"/>
          </w:tcPr>
          <w:p w14:paraId="20C0A40B" w14:textId="509CE1D4" w:rsidR="00F24717" w:rsidRPr="00302BF0" w:rsidRDefault="00F50984" w:rsidP="00947697">
            <w:pPr>
              <w:spacing w:before="40" w:after="40" w:line="360" w:lineRule="auto"/>
              <w:rPr>
                <w:rFonts w:ascii="Times New Roman" w:hAnsi="Times New Roman" w:cs="Times New Roman"/>
                <w:noProof/>
                <w:sz w:val="24"/>
                <w:szCs w:val="24"/>
              </w:rPr>
            </w:pPr>
            <w:r w:rsidRPr="00626119">
              <w:rPr>
                <w:noProof/>
              </w:rPr>
              <w:drawing>
                <wp:inline distT="0" distB="0" distL="0" distR="0" wp14:anchorId="4F4C1A55" wp14:editId="110A3B98">
                  <wp:extent cx="2973705" cy="3084830"/>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73705" cy="3084830"/>
                          </a:xfrm>
                          <a:prstGeom prst="rect">
                            <a:avLst/>
                          </a:prstGeom>
                          <a:noFill/>
                          <a:ln>
                            <a:noFill/>
                          </a:ln>
                        </pic:spPr>
                      </pic:pic>
                    </a:graphicData>
                  </a:graphic>
                </wp:inline>
              </w:drawing>
            </w:r>
          </w:p>
          <w:p w14:paraId="19620A66" w14:textId="530E404E" w:rsidR="00F24717" w:rsidRPr="00302BF0" w:rsidRDefault="00F24717"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 xml:space="preserve">The object is moving down while </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s</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 xml:space="preserve"> button is pressed.</w:t>
            </w:r>
          </w:p>
        </w:tc>
        <w:tc>
          <w:tcPr>
            <w:tcW w:w="815" w:type="dxa"/>
          </w:tcPr>
          <w:p w14:paraId="61359AB5" w14:textId="77777777" w:rsidR="00F24717" w:rsidRPr="00302BF0" w:rsidRDefault="00F24717"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F24717" w:rsidRPr="00302BF0" w14:paraId="7A952BC7" w14:textId="77777777" w:rsidTr="00C85DDA">
        <w:tc>
          <w:tcPr>
            <w:tcW w:w="675" w:type="dxa"/>
          </w:tcPr>
          <w:p w14:paraId="3669553B" w14:textId="77777777" w:rsidR="00F24717" w:rsidRPr="00302BF0" w:rsidRDefault="00F24717" w:rsidP="00947697">
            <w:pPr>
              <w:spacing w:before="40" w:after="40" w:line="360" w:lineRule="auto"/>
              <w:jc w:val="right"/>
              <w:rPr>
                <w:rFonts w:ascii="Times New Roman" w:hAnsi="Times New Roman" w:cs="Times New Roman"/>
                <w:sz w:val="24"/>
                <w:szCs w:val="24"/>
              </w:rPr>
            </w:pPr>
          </w:p>
        </w:tc>
        <w:tc>
          <w:tcPr>
            <w:tcW w:w="1985" w:type="dxa"/>
            <w:gridSpan w:val="2"/>
          </w:tcPr>
          <w:p w14:paraId="01F799EB" w14:textId="1F05277A" w:rsidR="00F24717" w:rsidRPr="00302BF0" w:rsidRDefault="00F24717"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Move the object right by pressing </w:t>
            </w:r>
            <w:r w:rsidR="009938F0">
              <w:rPr>
                <w:rFonts w:ascii="Times New Roman" w:hAnsi="Times New Roman" w:cs="Times New Roman"/>
                <w:sz w:val="24"/>
                <w:szCs w:val="24"/>
              </w:rPr>
              <w:t>"</w:t>
            </w:r>
            <w:r w:rsidRPr="00302BF0">
              <w:rPr>
                <w:rFonts w:ascii="Times New Roman" w:hAnsi="Times New Roman" w:cs="Times New Roman"/>
                <w:sz w:val="24"/>
                <w:szCs w:val="24"/>
              </w:rPr>
              <w:t>d</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on the keyboard</w:t>
            </w:r>
          </w:p>
        </w:tc>
        <w:tc>
          <w:tcPr>
            <w:tcW w:w="5812" w:type="dxa"/>
          </w:tcPr>
          <w:p w14:paraId="12D88BEA" w14:textId="75D90DB1" w:rsidR="00F24717" w:rsidRPr="00302BF0" w:rsidRDefault="007C4A78" w:rsidP="00947697">
            <w:pPr>
              <w:spacing w:before="40" w:after="40" w:line="360" w:lineRule="auto"/>
              <w:rPr>
                <w:rFonts w:ascii="Times New Roman" w:hAnsi="Times New Roman" w:cs="Times New Roman"/>
                <w:noProof/>
                <w:sz w:val="24"/>
                <w:szCs w:val="24"/>
              </w:rPr>
            </w:pPr>
            <w:r w:rsidRPr="00626119">
              <w:rPr>
                <w:noProof/>
              </w:rPr>
              <w:drawing>
                <wp:inline distT="0" distB="0" distL="0" distR="0" wp14:anchorId="76F32AD3" wp14:editId="5ACFED8D">
                  <wp:extent cx="3235960" cy="3363595"/>
                  <wp:effectExtent l="0" t="0" r="254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235960" cy="3363595"/>
                          </a:xfrm>
                          <a:prstGeom prst="rect">
                            <a:avLst/>
                          </a:prstGeom>
                          <a:noFill/>
                          <a:ln>
                            <a:noFill/>
                          </a:ln>
                        </pic:spPr>
                      </pic:pic>
                    </a:graphicData>
                  </a:graphic>
                </wp:inline>
              </w:drawing>
            </w:r>
          </w:p>
          <w:p w14:paraId="187C44B0" w14:textId="4085A9CA" w:rsidR="00F24717" w:rsidRPr="00302BF0" w:rsidRDefault="00F24717"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 xml:space="preserve">The object is moving right while </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d</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 xml:space="preserve"> button is pressed.</w:t>
            </w:r>
          </w:p>
        </w:tc>
        <w:tc>
          <w:tcPr>
            <w:tcW w:w="815" w:type="dxa"/>
          </w:tcPr>
          <w:p w14:paraId="7263D2A6" w14:textId="77777777" w:rsidR="00F24717" w:rsidRPr="00302BF0" w:rsidRDefault="00F24717"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F24717" w:rsidRPr="00302BF0" w14:paraId="1D86D376" w14:textId="77777777" w:rsidTr="00C85DDA">
        <w:trPr>
          <w:trHeight w:val="693"/>
        </w:trPr>
        <w:tc>
          <w:tcPr>
            <w:tcW w:w="9287" w:type="dxa"/>
            <w:gridSpan w:val="5"/>
          </w:tcPr>
          <w:p w14:paraId="47BD6CB3" w14:textId="77777777" w:rsidR="00F24717" w:rsidRPr="00302BF0" w:rsidRDefault="00F24717" w:rsidP="00947697">
            <w:pPr>
              <w:spacing w:before="40" w:after="40"/>
              <w:rPr>
                <w:rFonts w:ascii="Times New Roman" w:hAnsi="Times New Roman" w:cs="Times New Roman"/>
                <w:b/>
                <w:sz w:val="24"/>
                <w:szCs w:val="24"/>
              </w:rPr>
            </w:pPr>
            <w:r w:rsidRPr="00302BF0">
              <w:rPr>
                <w:rFonts w:ascii="Times New Roman" w:hAnsi="Times New Roman" w:cs="Times New Roman"/>
                <w:b/>
                <w:sz w:val="24"/>
                <w:szCs w:val="24"/>
              </w:rPr>
              <w:t>Comments:</w:t>
            </w:r>
          </w:p>
          <w:p w14:paraId="48FFEF29" w14:textId="77777777" w:rsidR="00F24717" w:rsidRPr="00302BF0" w:rsidRDefault="00F24717" w:rsidP="00947697">
            <w:pPr>
              <w:spacing w:before="40" w:after="40"/>
              <w:rPr>
                <w:rFonts w:ascii="Times New Roman" w:hAnsi="Times New Roman" w:cs="Times New Roman"/>
                <w:bCs/>
                <w:sz w:val="24"/>
                <w:szCs w:val="24"/>
              </w:rPr>
            </w:pPr>
            <w:r w:rsidRPr="00302BF0">
              <w:rPr>
                <w:rFonts w:ascii="Times New Roman" w:hAnsi="Times New Roman" w:cs="Times New Roman"/>
                <w:bCs/>
                <w:sz w:val="24"/>
                <w:szCs w:val="24"/>
              </w:rPr>
              <w:t>All steps passed.</w:t>
            </w:r>
          </w:p>
        </w:tc>
      </w:tr>
      <w:tr w:rsidR="00F24717" w:rsidRPr="00302BF0" w14:paraId="47BB86AB" w14:textId="77777777" w:rsidTr="00C85DDA">
        <w:tc>
          <w:tcPr>
            <w:tcW w:w="9287" w:type="dxa"/>
            <w:gridSpan w:val="5"/>
          </w:tcPr>
          <w:p w14:paraId="377968F0" w14:textId="77777777" w:rsidR="00F24717" w:rsidRPr="00302BF0" w:rsidRDefault="00F24717" w:rsidP="00947697">
            <w:pPr>
              <w:spacing w:before="40" w:after="40" w:line="360" w:lineRule="auto"/>
              <w:rPr>
                <w:rFonts w:ascii="Times New Roman" w:hAnsi="Times New Roman" w:cs="Times New Roman"/>
                <w:sz w:val="24"/>
                <w:szCs w:val="24"/>
              </w:rPr>
            </w:pPr>
            <w:r w:rsidRPr="00302BF0">
              <w:rPr>
                <w:rFonts w:ascii="Times New Roman" w:hAnsi="Times New Roman" w:cs="Times New Roman"/>
                <w:b/>
                <w:sz w:val="24"/>
                <w:szCs w:val="24"/>
              </w:rPr>
              <w:t xml:space="preserve">Author: </w:t>
            </w:r>
            <w:r w:rsidRPr="00302BF0">
              <w:rPr>
                <w:rFonts w:ascii="Times New Roman" w:hAnsi="Times New Roman" w:cs="Times New Roman"/>
                <w:bCs/>
                <w:sz w:val="24"/>
                <w:szCs w:val="24"/>
              </w:rPr>
              <w:t>Bartosz Galantowicz</w:t>
            </w:r>
          </w:p>
        </w:tc>
      </w:tr>
    </w:tbl>
    <w:p w14:paraId="0C203166" w14:textId="67CC8018" w:rsidR="008224E2" w:rsidRDefault="008224E2" w:rsidP="00344259">
      <w:pPr>
        <w:spacing w:line="360" w:lineRule="auto"/>
        <w:ind w:firstLine="170"/>
        <w:jc w:val="both"/>
        <w:rPr>
          <w:rFonts w:ascii="Times New Roman" w:hAnsi="Times New Roman" w:cs="Times New Roman"/>
          <w:sz w:val="24"/>
          <w:szCs w:val="24"/>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567"/>
        <w:gridCol w:w="5812"/>
        <w:gridCol w:w="815"/>
      </w:tblGrid>
      <w:tr w:rsidR="009826A2" w:rsidRPr="00302BF0" w14:paraId="70EDAD15" w14:textId="77777777" w:rsidTr="00C85DDA">
        <w:tc>
          <w:tcPr>
            <w:tcW w:w="2093" w:type="dxa"/>
            <w:gridSpan w:val="2"/>
          </w:tcPr>
          <w:p w14:paraId="0DCAFDA3" w14:textId="77777777" w:rsidR="009826A2" w:rsidRPr="00302BF0" w:rsidRDefault="009826A2" w:rsidP="00947697">
            <w:pPr>
              <w:spacing w:before="40" w:after="40" w:line="360" w:lineRule="auto"/>
              <w:rPr>
                <w:rFonts w:ascii="Times New Roman" w:hAnsi="Times New Roman" w:cs="Times New Roman"/>
                <w:b/>
                <w:sz w:val="24"/>
                <w:szCs w:val="24"/>
              </w:rPr>
            </w:pPr>
            <w:r w:rsidRPr="00302BF0">
              <w:rPr>
                <w:rFonts w:ascii="Times New Roman" w:hAnsi="Times New Roman" w:cs="Times New Roman"/>
                <w:b/>
                <w:sz w:val="24"/>
                <w:szCs w:val="24"/>
              </w:rPr>
              <w:t>Test Case Id:</w:t>
            </w:r>
          </w:p>
          <w:p w14:paraId="3F7113CE" w14:textId="77777777" w:rsidR="009826A2" w:rsidRPr="00302BF0" w:rsidRDefault="009826A2" w:rsidP="00947697">
            <w:pPr>
              <w:spacing w:before="40" w:after="40" w:line="360" w:lineRule="auto"/>
              <w:rPr>
                <w:rFonts w:ascii="Times New Roman" w:hAnsi="Times New Roman" w:cs="Times New Roman"/>
                <w:bCs/>
                <w:sz w:val="24"/>
                <w:szCs w:val="24"/>
              </w:rPr>
            </w:pPr>
            <w:proofErr w:type="spellStart"/>
            <w:r w:rsidRPr="00302BF0">
              <w:rPr>
                <w:rFonts w:ascii="Times New Roman" w:hAnsi="Times New Roman" w:cs="Times New Roman"/>
                <w:bCs/>
                <w:sz w:val="24"/>
                <w:szCs w:val="24"/>
              </w:rPr>
              <w:t>TextureLoader</w:t>
            </w:r>
            <w:proofErr w:type="spellEnd"/>
          </w:p>
        </w:tc>
        <w:tc>
          <w:tcPr>
            <w:tcW w:w="7194" w:type="dxa"/>
            <w:gridSpan w:val="3"/>
          </w:tcPr>
          <w:p w14:paraId="7011AB83" w14:textId="77777777"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b/>
                <w:sz w:val="24"/>
                <w:szCs w:val="24"/>
              </w:rPr>
              <w:t xml:space="preserve">Test Purpose: </w:t>
            </w:r>
            <w:r w:rsidRPr="00302BF0">
              <w:rPr>
                <w:rFonts w:ascii="Times New Roman" w:hAnsi="Times New Roman" w:cs="Times New Roman"/>
                <w:bCs/>
                <w:sz w:val="24"/>
                <w:szCs w:val="24"/>
              </w:rPr>
              <w:t>To check if various bitmaps can be load as textures.</w:t>
            </w:r>
          </w:p>
        </w:tc>
      </w:tr>
      <w:tr w:rsidR="009826A2" w:rsidRPr="00302BF0" w14:paraId="20E98946" w14:textId="77777777" w:rsidTr="00C85DDA">
        <w:tc>
          <w:tcPr>
            <w:tcW w:w="9287" w:type="dxa"/>
            <w:gridSpan w:val="5"/>
          </w:tcPr>
          <w:p w14:paraId="6915FF6E" w14:textId="77777777" w:rsidR="009826A2" w:rsidRPr="00302BF0" w:rsidRDefault="009826A2" w:rsidP="00947697">
            <w:pPr>
              <w:spacing w:before="40" w:after="40" w:line="360" w:lineRule="auto"/>
              <w:rPr>
                <w:rFonts w:ascii="Times New Roman" w:hAnsi="Times New Roman" w:cs="Times New Roman"/>
                <w:b/>
                <w:sz w:val="24"/>
                <w:szCs w:val="24"/>
              </w:rPr>
            </w:pPr>
            <w:r w:rsidRPr="00302BF0">
              <w:rPr>
                <w:rFonts w:ascii="Times New Roman" w:hAnsi="Times New Roman" w:cs="Times New Roman"/>
                <w:b/>
                <w:sz w:val="24"/>
                <w:szCs w:val="24"/>
              </w:rPr>
              <w:t xml:space="preserve">Environment: </w:t>
            </w:r>
          </w:p>
          <w:p w14:paraId="0BF50218" w14:textId="77777777" w:rsidR="009826A2" w:rsidRPr="00302BF0" w:rsidRDefault="009826A2" w:rsidP="00947697">
            <w:pPr>
              <w:spacing w:before="40" w:after="40" w:line="360" w:lineRule="auto"/>
              <w:rPr>
                <w:rFonts w:ascii="Times New Roman" w:hAnsi="Times New Roman" w:cs="Times New Roman"/>
                <w:bCs/>
                <w:sz w:val="24"/>
                <w:szCs w:val="24"/>
              </w:rPr>
            </w:pPr>
            <w:r w:rsidRPr="00302BF0">
              <w:rPr>
                <w:rFonts w:ascii="Times New Roman" w:hAnsi="Times New Roman" w:cs="Times New Roman"/>
                <w:bCs/>
                <w:sz w:val="24"/>
                <w:szCs w:val="24"/>
              </w:rPr>
              <w:t>Windows 10 Pro</w:t>
            </w:r>
          </w:p>
          <w:p w14:paraId="515E121B" w14:textId="77777777" w:rsidR="009826A2" w:rsidRPr="00302BF0" w:rsidRDefault="009826A2" w:rsidP="00947697">
            <w:pPr>
              <w:spacing w:before="40" w:after="40" w:line="360" w:lineRule="auto"/>
              <w:rPr>
                <w:rFonts w:ascii="Times New Roman" w:hAnsi="Times New Roman" w:cs="Times New Roman"/>
                <w:b/>
                <w:sz w:val="24"/>
                <w:szCs w:val="24"/>
              </w:rPr>
            </w:pPr>
            <w:r w:rsidRPr="00302BF0">
              <w:rPr>
                <w:rFonts w:ascii="Times New Roman" w:hAnsi="Times New Roman" w:cs="Times New Roman"/>
                <w:bCs/>
                <w:sz w:val="24"/>
                <w:szCs w:val="24"/>
              </w:rPr>
              <w:t>Microsoft Visual Studio Community 2017 v.15.9.15</w:t>
            </w:r>
          </w:p>
        </w:tc>
      </w:tr>
      <w:tr w:rsidR="009826A2" w:rsidRPr="00302BF0" w14:paraId="61763AD1" w14:textId="77777777" w:rsidTr="00C85DDA">
        <w:trPr>
          <w:trHeight w:val="259"/>
        </w:trPr>
        <w:tc>
          <w:tcPr>
            <w:tcW w:w="9287" w:type="dxa"/>
            <w:gridSpan w:val="5"/>
          </w:tcPr>
          <w:p w14:paraId="3A4418BF" w14:textId="77777777" w:rsidR="009826A2" w:rsidRPr="00302BF0" w:rsidRDefault="009826A2" w:rsidP="00947697">
            <w:pPr>
              <w:spacing w:before="40" w:after="40" w:line="360" w:lineRule="auto"/>
              <w:rPr>
                <w:rFonts w:ascii="Times New Roman" w:hAnsi="Times New Roman" w:cs="Times New Roman"/>
                <w:bCs/>
                <w:sz w:val="24"/>
                <w:szCs w:val="24"/>
              </w:rPr>
            </w:pPr>
            <w:r w:rsidRPr="00302BF0">
              <w:rPr>
                <w:rFonts w:ascii="Times New Roman" w:hAnsi="Times New Roman" w:cs="Times New Roman"/>
                <w:b/>
                <w:sz w:val="24"/>
                <w:szCs w:val="24"/>
              </w:rPr>
              <w:t xml:space="preserve">Preconditions: </w:t>
            </w:r>
            <w:r w:rsidRPr="00302BF0">
              <w:rPr>
                <w:rFonts w:ascii="Times New Roman" w:hAnsi="Times New Roman" w:cs="Times New Roman"/>
                <w:bCs/>
                <w:sz w:val="24"/>
                <w:szCs w:val="24"/>
              </w:rPr>
              <w:t>The program has been started.</w:t>
            </w:r>
          </w:p>
        </w:tc>
      </w:tr>
      <w:tr w:rsidR="009826A2" w:rsidRPr="00302BF0" w14:paraId="1D73F76C" w14:textId="77777777" w:rsidTr="00C85DDA">
        <w:tc>
          <w:tcPr>
            <w:tcW w:w="9287" w:type="dxa"/>
            <w:gridSpan w:val="5"/>
          </w:tcPr>
          <w:p w14:paraId="0FBB3F31" w14:textId="77777777" w:rsidR="009826A2" w:rsidRPr="00302BF0" w:rsidRDefault="009826A2" w:rsidP="00947697">
            <w:pPr>
              <w:spacing w:before="40" w:after="40"/>
              <w:rPr>
                <w:rFonts w:ascii="Times New Roman" w:hAnsi="Times New Roman" w:cs="Times New Roman"/>
                <w:sz w:val="24"/>
                <w:szCs w:val="24"/>
              </w:rPr>
            </w:pPr>
            <w:r w:rsidRPr="00302BF0">
              <w:rPr>
                <w:rFonts w:ascii="Times New Roman" w:hAnsi="Times New Roman" w:cs="Times New Roman"/>
                <w:b/>
                <w:sz w:val="24"/>
                <w:szCs w:val="24"/>
              </w:rPr>
              <w:t>Test Case Steps:</w:t>
            </w:r>
          </w:p>
        </w:tc>
      </w:tr>
      <w:tr w:rsidR="009826A2" w:rsidRPr="00302BF0" w14:paraId="40A99352" w14:textId="77777777" w:rsidTr="00C85DDA">
        <w:tc>
          <w:tcPr>
            <w:tcW w:w="675" w:type="dxa"/>
          </w:tcPr>
          <w:p w14:paraId="04E79BB1" w14:textId="77777777" w:rsidR="009826A2" w:rsidRPr="00302BF0" w:rsidRDefault="009826A2" w:rsidP="00947697">
            <w:pPr>
              <w:spacing w:before="40" w:after="40"/>
              <w:rPr>
                <w:rFonts w:ascii="Times New Roman" w:hAnsi="Times New Roman" w:cs="Times New Roman"/>
                <w:sz w:val="24"/>
                <w:szCs w:val="24"/>
              </w:rPr>
            </w:pPr>
            <w:r w:rsidRPr="00302BF0">
              <w:rPr>
                <w:rFonts w:ascii="Times New Roman" w:hAnsi="Times New Roman" w:cs="Times New Roman"/>
                <w:sz w:val="24"/>
                <w:szCs w:val="24"/>
              </w:rPr>
              <w:t>Step No</w:t>
            </w:r>
          </w:p>
        </w:tc>
        <w:tc>
          <w:tcPr>
            <w:tcW w:w="1985" w:type="dxa"/>
            <w:gridSpan w:val="2"/>
          </w:tcPr>
          <w:p w14:paraId="444C8448" w14:textId="77777777" w:rsidR="009826A2" w:rsidRPr="00302BF0" w:rsidRDefault="009826A2" w:rsidP="00947697">
            <w:pPr>
              <w:spacing w:before="40" w:after="40"/>
              <w:rPr>
                <w:rFonts w:ascii="Times New Roman" w:hAnsi="Times New Roman" w:cs="Times New Roman"/>
                <w:sz w:val="24"/>
                <w:szCs w:val="24"/>
              </w:rPr>
            </w:pPr>
            <w:r w:rsidRPr="00302BF0">
              <w:rPr>
                <w:rFonts w:ascii="Times New Roman" w:hAnsi="Times New Roman" w:cs="Times New Roman"/>
                <w:sz w:val="24"/>
                <w:szCs w:val="24"/>
              </w:rPr>
              <w:t>Procedure</w:t>
            </w:r>
          </w:p>
        </w:tc>
        <w:tc>
          <w:tcPr>
            <w:tcW w:w="5812" w:type="dxa"/>
          </w:tcPr>
          <w:p w14:paraId="467B93B9" w14:textId="77777777" w:rsidR="009826A2" w:rsidRPr="00302BF0" w:rsidRDefault="009826A2" w:rsidP="00947697">
            <w:pPr>
              <w:spacing w:before="40" w:after="40"/>
              <w:rPr>
                <w:rFonts w:ascii="Times New Roman" w:hAnsi="Times New Roman" w:cs="Times New Roman"/>
                <w:sz w:val="24"/>
                <w:szCs w:val="24"/>
              </w:rPr>
            </w:pPr>
            <w:r w:rsidRPr="00302BF0">
              <w:rPr>
                <w:rFonts w:ascii="Times New Roman" w:hAnsi="Times New Roman" w:cs="Times New Roman"/>
                <w:sz w:val="24"/>
                <w:szCs w:val="24"/>
              </w:rPr>
              <w:t>Response</w:t>
            </w:r>
          </w:p>
        </w:tc>
        <w:tc>
          <w:tcPr>
            <w:tcW w:w="815" w:type="dxa"/>
          </w:tcPr>
          <w:p w14:paraId="0DDF0AAF" w14:textId="77777777" w:rsidR="009826A2" w:rsidRPr="00302BF0" w:rsidRDefault="009826A2" w:rsidP="00947697">
            <w:pPr>
              <w:spacing w:before="40" w:after="40"/>
              <w:rPr>
                <w:rFonts w:ascii="Times New Roman" w:hAnsi="Times New Roman" w:cs="Times New Roman"/>
                <w:sz w:val="24"/>
                <w:szCs w:val="24"/>
              </w:rPr>
            </w:pPr>
            <w:r w:rsidRPr="00302BF0">
              <w:rPr>
                <w:rFonts w:ascii="Times New Roman" w:hAnsi="Times New Roman" w:cs="Times New Roman"/>
                <w:sz w:val="24"/>
                <w:szCs w:val="24"/>
              </w:rPr>
              <w:t>Pass/Fail</w:t>
            </w:r>
          </w:p>
        </w:tc>
      </w:tr>
      <w:tr w:rsidR="009826A2" w:rsidRPr="00302BF0" w14:paraId="55FC5951" w14:textId="77777777" w:rsidTr="00C85DDA">
        <w:trPr>
          <w:trHeight w:val="2282"/>
        </w:trPr>
        <w:tc>
          <w:tcPr>
            <w:tcW w:w="675" w:type="dxa"/>
          </w:tcPr>
          <w:p w14:paraId="44859006" w14:textId="77777777" w:rsidR="009826A2" w:rsidRPr="00302BF0" w:rsidRDefault="009826A2"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lastRenderedPageBreak/>
              <w:t>1</w:t>
            </w:r>
          </w:p>
        </w:tc>
        <w:tc>
          <w:tcPr>
            <w:tcW w:w="1985" w:type="dxa"/>
            <w:gridSpan w:val="2"/>
          </w:tcPr>
          <w:p w14:paraId="52F30AD9" w14:textId="0AAD9161"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Locate the Source.cpp and set the argument of the </w:t>
            </w:r>
            <w:proofErr w:type="spellStart"/>
            <w:r w:rsidRPr="00302BF0">
              <w:rPr>
                <w:rFonts w:ascii="Times New Roman" w:hAnsi="Times New Roman" w:cs="Times New Roman"/>
                <w:sz w:val="24"/>
                <w:szCs w:val="24"/>
              </w:rPr>
              <w:t>loadTexture</w:t>
            </w:r>
            <w:proofErr w:type="spellEnd"/>
            <w:r w:rsidRPr="00302BF0">
              <w:rPr>
                <w:rFonts w:ascii="Times New Roman" w:hAnsi="Times New Roman" w:cs="Times New Roman"/>
                <w:sz w:val="24"/>
                <w:szCs w:val="24"/>
              </w:rPr>
              <w:t xml:space="preserve"> function (Line 24) to </w:t>
            </w:r>
            <w:r w:rsidR="009938F0">
              <w:rPr>
                <w:rFonts w:ascii="Times New Roman" w:hAnsi="Times New Roman" w:cs="Times New Roman"/>
                <w:sz w:val="24"/>
                <w:szCs w:val="24"/>
              </w:rPr>
              <w:t>"</w:t>
            </w:r>
            <w:r w:rsidRPr="00302BF0">
              <w:rPr>
                <w:rFonts w:ascii="Times New Roman" w:hAnsi="Times New Roman" w:cs="Times New Roman"/>
                <w:sz w:val="24"/>
                <w:szCs w:val="24"/>
              </w:rPr>
              <w:t>test.bmp</w:t>
            </w:r>
            <w:r w:rsidR="009938F0">
              <w:rPr>
                <w:rFonts w:ascii="Times New Roman" w:hAnsi="Times New Roman" w:cs="Times New Roman"/>
                <w:sz w:val="24"/>
                <w:szCs w:val="24"/>
              </w:rPr>
              <w:t>"</w:t>
            </w:r>
            <w:r w:rsidRPr="00302BF0">
              <w:rPr>
                <w:rFonts w:ascii="Times New Roman" w:hAnsi="Times New Roman" w:cs="Times New Roman"/>
                <w:sz w:val="24"/>
                <w:szCs w:val="24"/>
              </w:rPr>
              <w:t>.</w:t>
            </w:r>
          </w:p>
        </w:tc>
        <w:tc>
          <w:tcPr>
            <w:tcW w:w="5812" w:type="dxa"/>
          </w:tcPr>
          <w:p w14:paraId="50F40A69" w14:textId="255321E8" w:rsidR="009826A2" w:rsidRPr="00302BF0" w:rsidRDefault="006A3D83" w:rsidP="00947697">
            <w:pPr>
              <w:spacing w:before="40" w:after="40" w:line="360" w:lineRule="auto"/>
              <w:rPr>
                <w:rFonts w:ascii="Times New Roman" w:hAnsi="Times New Roman" w:cs="Times New Roman"/>
                <w:noProof/>
                <w:sz w:val="24"/>
                <w:szCs w:val="24"/>
              </w:rPr>
            </w:pPr>
            <w:r w:rsidRPr="00316460">
              <w:rPr>
                <w:noProof/>
              </w:rPr>
              <w:drawing>
                <wp:inline distT="0" distB="0" distL="0" distR="0" wp14:anchorId="302BA56C" wp14:editId="6F4E2E4D">
                  <wp:extent cx="3546475" cy="10096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546475" cy="1009650"/>
                          </a:xfrm>
                          <a:prstGeom prst="rect">
                            <a:avLst/>
                          </a:prstGeom>
                          <a:noFill/>
                          <a:ln>
                            <a:noFill/>
                          </a:ln>
                        </pic:spPr>
                      </pic:pic>
                    </a:graphicData>
                  </a:graphic>
                </wp:inline>
              </w:drawing>
            </w:r>
          </w:p>
          <w:p w14:paraId="3D404758" w14:textId="77777777" w:rsidR="009826A2" w:rsidRPr="00302BF0" w:rsidRDefault="009826A2"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The new texture is going to load.</w:t>
            </w:r>
          </w:p>
        </w:tc>
        <w:tc>
          <w:tcPr>
            <w:tcW w:w="815" w:type="dxa"/>
          </w:tcPr>
          <w:p w14:paraId="65FDD5B4" w14:textId="77777777" w:rsidR="009826A2" w:rsidRPr="00302BF0" w:rsidRDefault="009826A2"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9826A2" w:rsidRPr="00302BF0" w14:paraId="1FAA9E77" w14:textId="77777777" w:rsidTr="00C85DDA">
        <w:tc>
          <w:tcPr>
            <w:tcW w:w="675" w:type="dxa"/>
          </w:tcPr>
          <w:p w14:paraId="4CFB6D17" w14:textId="77777777" w:rsidR="009826A2" w:rsidRPr="00302BF0" w:rsidRDefault="009826A2"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t>2</w:t>
            </w:r>
          </w:p>
        </w:tc>
        <w:tc>
          <w:tcPr>
            <w:tcW w:w="1985" w:type="dxa"/>
            <w:gridSpan w:val="2"/>
          </w:tcPr>
          <w:p w14:paraId="6494DE13" w14:textId="7BBF7B09"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Press </w:t>
            </w:r>
            <w:r w:rsidR="009938F0">
              <w:rPr>
                <w:rFonts w:ascii="Times New Roman" w:hAnsi="Times New Roman" w:cs="Times New Roman"/>
                <w:sz w:val="24"/>
                <w:szCs w:val="24"/>
              </w:rPr>
              <w:t>"</w:t>
            </w:r>
            <w:r w:rsidRPr="00302BF0">
              <w:rPr>
                <w:rFonts w:ascii="Times New Roman" w:hAnsi="Times New Roman" w:cs="Times New Roman"/>
                <w:sz w:val="24"/>
                <w:szCs w:val="24"/>
              </w:rPr>
              <w:t>CTRL</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 </w:t>
            </w:r>
            <w:r w:rsidR="009938F0">
              <w:rPr>
                <w:rFonts w:ascii="Times New Roman" w:hAnsi="Times New Roman" w:cs="Times New Roman"/>
                <w:sz w:val="24"/>
                <w:szCs w:val="24"/>
              </w:rPr>
              <w:t>"</w:t>
            </w:r>
            <w:r w:rsidRPr="00302BF0">
              <w:rPr>
                <w:rFonts w:ascii="Times New Roman" w:hAnsi="Times New Roman" w:cs="Times New Roman"/>
                <w:sz w:val="24"/>
                <w:szCs w:val="24"/>
              </w:rPr>
              <w:t>F5</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buttons to run the debug mode.</w:t>
            </w:r>
          </w:p>
        </w:tc>
        <w:tc>
          <w:tcPr>
            <w:tcW w:w="5812" w:type="dxa"/>
          </w:tcPr>
          <w:p w14:paraId="3E186D1F" w14:textId="60C703B0" w:rsidR="009826A2" w:rsidRPr="00302BF0" w:rsidRDefault="002A4DA4" w:rsidP="00947697">
            <w:pPr>
              <w:spacing w:before="40" w:after="40" w:line="360" w:lineRule="auto"/>
              <w:rPr>
                <w:rFonts w:ascii="Times New Roman" w:hAnsi="Times New Roman" w:cs="Times New Roman"/>
                <w:noProof/>
                <w:sz w:val="24"/>
                <w:szCs w:val="24"/>
              </w:rPr>
            </w:pPr>
            <w:r w:rsidRPr="00316460">
              <w:rPr>
                <w:noProof/>
              </w:rPr>
              <w:drawing>
                <wp:inline distT="0" distB="0" distL="0" distR="0" wp14:anchorId="06C16274" wp14:editId="03048DF8">
                  <wp:extent cx="3553460" cy="1875790"/>
                  <wp:effectExtent l="0" t="0" r="889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553460" cy="1875790"/>
                          </a:xfrm>
                          <a:prstGeom prst="rect">
                            <a:avLst/>
                          </a:prstGeom>
                          <a:noFill/>
                          <a:ln>
                            <a:noFill/>
                          </a:ln>
                        </pic:spPr>
                      </pic:pic>
                    </a:graphicData>
                  </a:graphic>
                </wp:inline>
              </w:drawing>
            </w:r>
          </w:p>
          <w:p w14:paraId="4A1F1F85" w14:textId="7C83AC2D" w:rsidR="009826A2" w:rsidRPr="00302BF0" w:rsidRDefault="009826A2"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 xml:space="preserve">The application windows are displayed. The </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house</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 xml:space="preserve"> is rendered in the OGL window.</w:t>
            </w:r>
          </w:p>
        </w:tc>
        <w:tc>
          <w:tcPr>
            <w:tcW w:w="815" w:type="dxa"/>
          </w:tcPr>
          <w:p w14:paraId="27090251" w14:textId="77777777" w:rsidR="009826A2" w:rsidRPr="00302BF0" w:rsidRDefault="009826A2"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9826A2" w:rsidRPr="00302BF0" w14:paraId="417E5B2B" w14:textId="77777777" w:rsidTr="00C85DDA">
        <w:tc>
          <w:tcPr>
            <w:tcW w:w="675" w:type="dxa"/>
          </w:tcPr>
          <w:p w14:paraId="6F8E082E" w14:textId="77777777" w:rsidR="009826A2" w:rsidRPr="00302BF0" w:rsidRDefault="009826A2"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t>3</w:t>
            </w:r>
          </w:p>
        </w:tc>
        <w:tc>
          <w:tcPr>
            <w:tcW w:w="1985" w:type="dxa"/>
            <w:gridSpan w:val="2"/>
          </w:tcPr>
          <w:p w14:paraId="36DCBB75" w14:textId="77777777"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Check if the textures have been loaded properly.</w:t>
            </w:r>
          </w:p>
        </w:tc>
        <w:tc>
          <w:tcPr>
            <w:tcW w:w="5812" w:type="dxa"/>
          </w:tcPr>
          <w:p w14:paraId="4D103CF6" w14:textId="06B29C57" w:rsidR="009826A2" w:rsidRPr="00302BF0" w:rsidRDefault="00F731BE" w:rsidP="00947697">
            <w:pPr>
              <w:spacing w:before="40" w:after="40" w:line="360" w:lineRule="auto"/>
              <w:rPr>
                <w:rFonts w:ascii="Times New Roman" w:hAnsi="Times New Roman" w:cs="Times New Roman"/>
                <w:noProof/>
                <w:sz w:val="24"/>
                <w:szCs w:val="24"/>
              </w:rPr>
            </w:pPr>
            <w:r w:rsidRPr="00316460">
              <w:rPr>
                <w:noProof/>
              </w:rPr>
              <w:drawing>
                <wp:inline distT="0" distB="0" distL="0" distR="0" wp14:anchorId="444587D5" wp14:editId="3024969C">
                  <wp:extent cx="3553460" cy="2821940"/>
                  <wp:effectExtent l="0" t="0" r="889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b="23712"/>
                          <a:stretch>
                            <a:fillRect/>
                          </a:stretch>
                        </pic:blipFill>
                        <pic:spPr bwMode="auto">
                          <a:xfrm>
                            <a:off x="0" y="0"/>
                            <a:ext cx="3553460" cy="2821940"/>
                          </a:xfrm>
                          <a:prstGeom prst="rect">
                            <a:avLst/>
                          </a:prstGeom>
                          <a:noFill/>
                          <a:ln>
                            <a:noFill/>
                          </a:ln>
                        </pic:spPr>
                      </pic:pic>
                    </a:graphicData>
                  </a:graphic>
                </wp:inline>
              </w:drawing>
            </w:r>
          </w:p>
          <w:p w14:paraId="02FF91D2" w14:textId="77777777" w:rsidR="009826A2" w:rsidRPr="00302BF0" w:rsidRDefault="009826A2"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The textures have been loaded. Nevertheless, they were not loaded properly.</w:t>
            </w:r>
          </w:p>
        </w:tc>
        <w:tc>
          <w:tcPr>
            <w:tcW w:w="815" w:type="dxa"/>
          </w:tcPr>
          <w:p w14:paraId="2189E0B6" w14:textId="77777777" w:rsidR="009826A2" w:rsidRPr="00302BF0" w:rsidRDefault="009826A2"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Fail</w:t>
            </w:r>
          </w:p>
        </w:tc>
      </w:tr>
      <w:tr w:rsidR="009826A2" w:rsidRPr="00302BF0" w14:paraId="5143479C" w14:textId="77777777" w:rsidTr="00C85DDA">
        <w:tc>
          <w:tcPr>
            <w:tcW w:w="675" w:type="dxa"/>
          </w:tcPr>
          <w:p w14:paraId="277C622E" w14:textId="77777777" w:rsidR="009826A2" w:rsidRPr="00302BF0" w:rsidRDefault="009826A2"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lastRenderedPageBreak/>
              <w:t>4</w:t>
            </w:r>
          </w:p>
        </w:tc>
        <w:tc>
          <w:tcPr>
            <w:tcW w:w="1985" w:type="dxa"/>
            <w:gridSpan w:val="2"/>
          </w:tcPr>
          <w:p w14:paraId="69CF4537" w14:textId="5949E05D"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Locate the Source.cpp and set the argument of the </w:t>
            </w:r>
            <w:proofErr w:type="spellStart"/>
            <w:r w:rsidRPr="00302BF0">
              <w:rPr>
                <w:rFonts w:ascii="Times New Roman" w:hAnsi="Times New Roman" w:cs="Times New Roman"/>
                <w:sz w:val="24"/>
                <w:szCs w:val="24"/>
              </w:rPr>
              <w:t>loadTexture</w:t>
            </w:r>
            <w:proofErr w:type="spellEnd"/>
            <w:r w:rsidRPr="00302BF0">
              <w:rPr>
                <w:rFonts w:ascii="Times New Roman" w:hAnsi="Times New Roman" w:cs="Times New Roman"/>
                <w:sz w:val="24"/>
                <w:szCs w:val="24"/>
              </w:rPr>
              <w:t xml:space="preserve"> function (Line 24) to </w:t>
            </w:r>
            <w:r w:rsidR="009938F0">
              <w:rPr>
                <w:rFonts w:ascii="Times New Roman" w:hAnsi="Times New Roman" w:cs="Times New Roman"/>
                <w:sz w:val="24"/>
                <w:szCs w:val="24"/>
              </w:rPr>
              <w:t>"</w:t>
            </w:r>
            <w:r w:rsidRPr="00302BF0">
              <w:rPr>
                <w:rFonts w:ascii="Times New Roman" w:hAnsi="Times New Roman" w:cs="Times New Roman"/>
                <w:sz w:val="24"/>
                <w:szCs w:val="24"/>
              </w:rPr>
              <w:t>test.bmp</w:t>
            </w:r>
            <w:r w:rsidR="009938F0">
              <w:rPr>
                <w:rFonts w:ascii="Times New Roman" w:hAnsi="Times New Roman" w:cs="Times New Roman"/>
                <w:sz w:val="24"/>
                <w:szCs w:val="24"/>
              </w:rPr>
              <w:t>"</w:t>
            </w:r>
            <w:r w:rsidRPr="00302BF0">
              <w:rPr>
                <w:rFonts w:ascii="Times New Roman" w:hAnsi="Times New Roman" w:cs="Times New Roman"/>
                <w:sz w:val="24"/>
                <w:szCs w:val="24"/>
              </w:rPr>
              <w:t>.</w:t>
            </w:r>
          </w:p>
        </w:tc>
        <w:tc>
          <w:tcPr>
            <w:tcW w:w="5812" w:type="dxa"/>
          </w:tcPr>
          <w:p w14:paraId="4F9F4C43" w14:textId="3A1380CF" w:rsidR="009826A2" w:rsidRPr="00302BF0" w:rsidRDefault="009D2C4D" w:rsidP="00947697">
            <w:pPr>
              <w:spacing w:before="40" w:after="40" w:line="360" w:lineRule="auto"/>
              <w:rPr>
                <w:rFonts w:ascii="Times New Roman" w:hAnsi="Times New Roman" w:cs="Times New Roman"/>
                <w:noProof/>
                <w:sz w:val="24"/>
                <w:szCs w:val="24"/>
              </w:rPr>
            </w:pPr>
            <w:r w:rsidRPr="00316460">
              <w:rPr>
                <w:noProof/>
              </w:rPr>
              <w:drawing>
                <wp:inline distT="0" distB="0" distL="0" distR="0" wp14:anchorId="11B0E866" wp14:editId="60C9D594">
                  <wp:extent cx="3553460" cy="1844040"/>
                  <wp:effectExtent l="0" t="0" r="889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553460" cy="1844040"/>
                          </a:xfrm>
                          <a:prstGeom prst="rect">
                            <a:avLst/>
                          </a:prstGeom>
                          <a:noFill/>
                          <a:ln>
                            <a:noFill/>
                          </a:ln>
                        </pic:spPr>
                      </pic:pic>
                    </a:graphicData>
                  </a:graphic>
                </wp:inline>
              </w:drawing>
            </w:r>
          </w:p>
          <w:p w14:paraId="2D3D74CB" w14:textId="77777777"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noProof/>
                <w:sz w:val="24"/>
                <w:szCs w:val="24"/>
              </w:rPr>
              <w:t>The new texture is going to load.</w:t>
            </w:r>
          </w:p>
        </w:tc>
        <w:tc>
          <w:tcPr>
            <w:tcW w:w="815" w:type="dxa"/>
          </w:tcPr>
          <w:p w14:paraId="29B64A0B" w14:textId="77777777" w:rsidR="009826A2" w:rsidRPr="00302BF0" w:rsidRDefault="009826A2"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9826A2" w:rsidRPr="00302BF0" w14:paraId="70B4C015" w14:textId="77777777" w:rsidTr="00C85DDA">
        <w:tc>
          <w:tcPr>
            <w:tcW w:w="675" w:type="dxa"/>
          </w:tcPr>
          <w:p w14:paraId="1D1F0DAE" w14:textId="77777777" w:rsidR="009826A2" w:rsidRPr="00302BF0" w:rsidRDefault="009826A2"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t>5</w:t>
            </w:r>
          </w:p>
        </w:tc>
        <w:tc>
          <w:tcPr>
            <w:tcW w:w="1985" w:type="dxa"/>
            <w:gridSpan w:val="2"/>
          </w:tcPr>
          <w:p w14:paraId="4B5C962A" w14:textId="4EBDEBF8"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 xml:space="preserve">Press </w:t>
            </w:r>
            <w:r w:rsidR="009938F0">
              <w:rPr>
                <w:rFonts w:ascii="Times New Roman" w:hAnsi="Times New Roman" w:cs="Times New Roman"/>
                <w:sz w:val="24"/>
                <w:szCs w:val="24"/>
              </w:rPr>
              <w:t>"</w:t>
            </w:r>
            <w:r w:rsidRPr="00302BF0">
              <w:rPr>
                <w:rFonts w:ascii="Times New Roman" w:hAnsi="Times New Roman" w:cs="Times New Roman"/>
                <w:sz w:val="24"/>
                <w:szCs w:val="24"/>
              </w:rPr>
              <w:t>CTRL</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 </w:t>
            </w:r>
            <w:r w:rsidR="009938F0">
              <w:rPr>
                <w:rFonts w:ascii="Times New Roman" w:hAnsi="Times New Roman" w:cs="Times New Roman"/>
                <w:sz w:val="24"/>
                <w:szCs w:val="24"/>
              </w:rPr>
              <w:t>"</w:t>
            </w:r>
            <w:r w:rsidRPr="00302BF0">
              <w:rPr>
                <w:rFonts w:ascii="Times New Roman" w:hAnsi="Times New Roman" w:cs="Times New Roman"/>
                <w:sz w:val="24"/>
                <w:szCs w:val="24"/>
              </w:rPr>
              <w:t>F5</w:t>
            </w:r>
            <w:r w:rsidR="009938F0">
              <w:rPr>
                <w:rFonts w:ascii="Times New Roman" w:hAnsi="Times New Roman" w:cs="Times New Roman"/>
                <w:sz w:val="24"/>
                <w:szCs w:val="24"/>
              </w:rPr>
              <w:t>"</w:t>
            </w:r>
            <w:r w:rsidRPr="00302BF0">
              <w:rPr>
                <w:rFonts w:ascii="Times New Roman" w:hAnsi="Times New Roman" w:cs="Times New Roman"/>
                <w:sz w:val="24"/>
                <w:szCs w:val="24"/>
              </w:rPr>
              <w:t xml:space="preserve"> buttons to run the debug mode.</w:t>
            </w:r>
          </w:p>
        </w:tc>
        <w:tc>
          <w:tcPr>
            <w:tcW w:w="5812" w:type="dxa"/>
          </w:tcPr>
          <w:p w14:paraId="39F9ADD0" w14:textId="3FA22572" w:rsidR="009826A2" w:rsidRPr="00302BF0" w:rsidRDefault="005674CC" w:rsidP="00947697">
            <w:pPr>
              <w:spacing w:before="40" w:after="40" w:line="360" w:lineRule="auto"/>
              <w:rPr>
                <w:rFonts w:ascii="Times New Roman" w:hAnsi="Times New Roman" w:cs="Times New Roman"/>
                <w:noProof/>
                <w:sz w:val="24"/>
                <w:szCs w:val="24"/>
              </w:rPr>
            </w:pPr>
            <w:r w:rsidRPr="001A448A">
              <w:rPr>
                <w:noProof/>
              </w:rPr>
              <w:drawing>
                <wp:inline distT="0" distB="0" distL="0" distR="0" wp14:anchorId="3E0C15AC" wp14:editId="16AB2B20">
                  <wp:extent cx="3546475" cy="1860550"/>
                  <wp:effectExtent l="0" t="0" r="0"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546475" cy="1860550"/>
                          </a:xfrm>
                          <a:prstGeom prst="rect">
                            <a:avLst/>
                          </a:prstGeom>
                          <a:noFill/>
                          <a:ln>
                            <a:noFill/>
                          </a:ln>
                        </pic:spPr>
                      </pic:pic>
                    </a:graphicData>
                  </a:graphic>
                </wp:inline>
              </w:drawing>
            </w:r>
          </w:p>
          <w:p w14:paraId="3A8DD543" w14:textId="044292E6" w:rsidR="009826A2" w:rsidRPr="00302BF0" w:rsidRDefault="009826A2"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 xml:space="preserve">The application windows are displayed. The </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house</w:t>
            </w:r>
            <w:r w:rsidR="009938F0">
              <w:rPr>
                <w:rFonts w:ascii="Times New Roman" w:hAnsi="Times New Roman" w:cs="Times New Roman"/>
                <w:noProof/>
                <w:sz w:val="24"/>
                <w:szCs w:val="24"/>
              </w:rPr>
              <w:t>"</w:t>
            </w:r>
            <w:r w:rsidRPr="00302BF0">
              <w:rPr>
                <w:rFonts w:ascii="Times New Roman" w:hAnsi="Times New Roman" w:cs="Times New Roman"/>
                <w:noProof/>
                <w:sz w:val="24"/>
                <w:szCs w:val="24"/>
              </w:rPr>
              <w:t xml:space="preserve"> is rendered in the OGL window.</w:t>
            </w:r>
          </w:p>
        </w:tc>
        <w:tc>
          <w:tcPr>
            <w:tcW w:w="815" w:type="dxa"/>
          </w:tcPr>
          <w:p w14:paraId="6E3B36DD" w14:textId="77777777" w:rsidR="009826A2" w:rsidRPr="00302BF0" w:rsidRDefault="009826A2"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Pass</w:t>
            </w:r>
          </w:p>
        </w:tc>
      </w:tr>
      <w:tr w:rsidR="009826A2" w:rsidRPr="00302BF0" w14:paraId="75ED60F2" w14:textId="77777777" w:rsidTr="00C85DDA">
        <w:tc>
          <w:tcPr>
            <w:tcW w:w="675" w:type="dxa"/>
          </w:tcPr>
          <w:p w14:paraId="6139D2F3" w14:textId="77777777" w:rsidR="009826A2" w:rsidRPr="00302BF0" w:rsidRDefault="009826A2" w:rsidP="00947697">
            <w:pPr>
              <w:spacing w:before="40" w:after="40" w:line="360" w:lineRule="auto"/>
              <w:jc w:val="right"/>
              <w:rPr>
                <w:rFonts w:ascii="Times New Roman" w:hAnsi="Times New Roman" w:cs="Times New Roman"/>
                <w:sz w:val="24"/>
                <w:szCs w:val="24"/>
              </w:rPr>
            </w:pPr>
            <w:r w:rsidRPr="00302BF0">
              <w:rPr>
                <w:rFonts w:ascii="Times New Roman" w:hAnsi="Times New Roman" w:cs="Times New Roman"/>
                <w:sz w:val="24"/>
                <w:szCs w:val="24"/>
              </w:rPr>
              <w:t>6</w:t>
            </w:r>
          </w:p>
        </w:tc>
        <w:tc>
          <w:tcPr>
            <w:tcW w:w="1985" w:type="dxa"/>
            <w:gridSpan w:val="2"/>
          </w:tcPr>
          <w:p w14:paraId="025E8EB8" w14:textId="77777777"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sz w:val="24"/>
                <w:szCs w:val="24"/>
              </w:rPr>
              <w:t>Check if the textures have been loaded properly.</w:t>
            </w:r>
          </w:p>
        </w:tc>
        <w:tc>
          <w:tcPr>
            <w:tcW w:w="5812" w:type="dxa"/>
          </w:tcPr>
          <w:p w14:paraId="0095E58A" w14:textId="15B8580B" w:rsidR="009826A2" w:rsidRPr="00302BF0" w:rsidRDefault="00E74FCB" w:rsidP="00947697">
            <w:pPr>
              <w:spacing w:before="40" w:after="40" w:line="360" w:lineRule="auto"/>
              <w:rPr>
                <w:rFonts w:ascii="Times New Roman" w:hAnsi="Times New Roman" w:cs="Times New Roman"/>
                <w:noProof/>
                <w:sz w:val="24"/>
                <w:szCs w:val="24"/>
              </w:rPr>
            </w:pPr>
            <w:r w:rsidRPr="00316460">
              <w:rPr>
                <w:noProof/>
              </w:rPr>
              <w:drawing>
                <wp:inline distT="0" distB="0" distL="0" distR="0" wp14:anchorId="172BB9CE" wp14:editId="54B743FE">
                  <wp:extent cx="3553460" cy="3060700"/>
                  <wp:effectExtent l="0" t="0" r="8890" b="63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53460" cy="3060700"/>
                          </a:xfrm>
                          <a:prstGeom prst="rect">
                            <a:avLst/>
                          </a:prstGeom>
                          <a:noFill/>
                          <a:ln>
                            <a:noFill/>
                          </a:ln>
                        </pic:spPr>
                      </pic:pic>
                    </a:graphicData>
                  </a:graphic>
                </wp:inline>
              </w:drawing>
            </w:r>
          </w:p>
          <w:p w14:paraId="1193978F" w14:textId="77777777" w:rsidR="009826A2" w:rsidRPr="00302BF0" w:rsidRDefault="009826A2" w:rsidP="00947697">
            <w:pPr>
              <w:spacing w:before="40" w:after="40" w:line="360" w:lineRule="auto"/>
              <w:rPr>
                <w:rFonts w:ascii="Times New Roman" w:hAnsi="Times New Roman" w:cs="Times New Roman"/>
                <w:noProof/>
                <w:sz w:val="24"/>
                <w:szCs w:val="24"/>
              </w:rPr>
            </w:pPr>
            <w:r w:rsidRPr="00302BF0">
              <w:rPr>
                <w:rFonts w:ascii="Times New Roman" w:hAnsi="Times New Roman" w:cs="Times New Roman"/>
                <w:noProof/>
                <w:sz w:val="24"/>
                <w:szCs w:val="24"/>
              </w:rPr>
              <w:t>The textures have been loaded. Nevertheless, they were not loaded properly.</w:t>
            </w:r>
          </w:p>
        </w:tc>
        <w:tc>
          <w:tcPr>
            <w:tcW w:w="815" w:type="dxa"/>
          </w:tcPr>
          <w:p w14:paraId="662A0ACE" w14:textId="77777777" w:rsidR="009826A2" w:rsidRPr="00302BF0" w:rsidRDefault="009826A2" w:rsidP="00947697">
            <w:pPr>
              <w:spacing w:before="40" w:after="40" w:line="360" w:lineRule="auto"/>
              <w:jc w:val="center"/>
              <w:rPr>
                <w:rFonts w:ascii="Times New Roman" w:hAnsi="Times New Roman" w:cs="Times New Roman"/>
                <w:sz w:val="24"/>
                <w:szCs w:val="24"/>
              </w:rPr>
            </w:pPr>
            <w:r w:rsidRPr="00302BF0">
              <w:rPr>
                <w:rFonts w:ascii="Times New Roman" w:hAnsi="Times New Roman" w:cs="Times New Roman"/>
                <w:sz w:val="24"/>
                <w:szCs w:val="24"/>
              </w:rPr>
              <w:t>Fail</w:t>
            </w:r>
          </w:p>
        </w:tc>
      </w:tr>
      <w:tr w:rsidR="009826A2" w:rsidRPr="00302BF0" w14:paraId="44EEE408" w14:textId="77777777" w:rsidTr="00C85DDA">
        <w:trPr>
          <w:trHeight w:val="693"/>
        </w:trPr>
        <w:tc>
          <w:tcPr>
            <w:tcW w:w="9287" w:type="dxa"/>
            <w:gridSpan w:val="5"/>
          </w:tcPr>
          <w:p w14:paraId="2EAD2DB5" w14:textId="77777777" w:rsidR="009826A2" w:rsidRPr="00302BF0" w:rsidRDefault="009826A2" w:rsidP="00947697">
            <w:pPr>
              <w:spacing w:before="40" w:after="40"/>
              <w:rPr>
                <w:rFonts w:ascii="Times New Roman" w:hAnsi="Times New Roman" w:cs="Times New Roman"/>
                <w:b/>
                <w:sz w:val="24"/>
                <w:szCs w:val="24"/>
              </w:rPr>
            </w:pPr>
            <w:r w:rsidRPr="00302BF0">
              <w:rPr>
                <w:rFonts w:ascii="Times New Roman" w:hAnsi="Times New Roman" w:cs="Times New Roman"/>
                <w:b/>
                <w:sz w:val="24"/>
                <w:szCs w:val="24"/>
              </w:rPr>
              <w:lastRenderedPageBreak/>
              <w:t>Comments:</w:t>
            </w:r>
          </w:p>
          <w:p w14:paraId="44BF5417" w14:textId="77777777" w:rsidR="009826A2" w:rsidRPr="00302BF0" w:rsidRDefault="009826A2" w:rsidP="00947697">
            <w:pPr>
              <w:spacing w:before="40" w:after="40"/>
              <w:rPr>
                <w:rFonts w:ascii="Times New Roman" w:hAnsi="Times New Roman" w:cs="Times New Roman"/>
                <w:bCs/>
                <w:sz w:val="24"/>
                <w:szCs w:val="24"/>
              </w:rPr>
            </w:pPr>
            <w:r w:rsidRPr="00302BF0">
              <w:rPr>
                <w:rFonts w:ascii="Times New Roman" w:hAnsi="Times New Roman" w:cs="Times New Roman"/>
                <w:bCs/>
                <w:sz w:val="24"/>
                <w:szCs w:val="24"/>
              </w:rPr>
              <w:t>Steps 1, 2, 4 and 5 have been passed.</w:t>
            </w:r>
          </w:p>
          <w:p w14:paraId="7B09E04D" w14:textId="77777777" w:rsidR="009826A2" w:rsidRPr="00302BF0" w:rsidRDefault="009826A2" w:rsidP="00947697">
            <w:pPr>
              <w:spacing w:before="40" w:after="40"/>
              <w:rPr>
                <w:rFonts w:ascii="Times New Roman" w:hAnsi="Times New Roman" w:cs="Times New Roman"/>
                <w:bCs/>
                <w:sz w:val="24"/>
                <w:szCs w:val="24"/>
              </w:rPr>
            </w:pPr>
            <w:r w:rsidRPr="00302BF0">
              <w:rPr>
                <w:rFonts w:ascii="Times New Roman" w:hAnsi="Times New Roman" w:cs="Times New Roman"/>
                <w:bCs/>
                <w:sz w:val="24"/>
                <w:szCs w:val="24"/>
              </w:rPr>
              <w:t xml:space="preserve">Steps 3 and 6 have failed – the textures were not loaded properly. </w:t>
            </w:r>
          </w:p>
        </w:tc>
      </w:tr>
      <w:tr w:rsidR="009826A2" w:rsidRPr="00302BF0" w14:paraId="7F80EC61" w14:textId="77777777" w:rsidTr="00C85DDA">
        <w:tc>
          <w:tcPr>
            <w:tcW w:w="9287" w:type="dxa"/>
            <w:gridSpan w:val="5"/>
          </w:tcPr>
          <w:p w14:paraId="54B6AFBE" w14:textId="77777777" w:rsidR="009826A2" w:rsidRPr="00302BF0" w:rsidRDefault="009826A2" w:rsidP="00947697">
            <w:pPr>
              <w:spacing w:before="40" w:after="40" w:line="360" w:lineRule="auto"/>
              <w:rPr>
                <w:rFonts w:ascii="Times New Roman" w:hAnsi="Times New Roman" w:cs="Times New Roman"/>
                <w:sz w:val="24"/>
                <w:szCs w:val="24"/>
              </w:rPr>
            </w:pPr>
            <w:r w:rsidRPr="00302BF0">
              <w:rPr>
                <w:rFonts w:ascii="Times New Roman" w:hAnsi="Times New Roman" w:cs="Times New Roman"/>
                <w:b/>
                <w:sz w:val="24"/>
                <w:szCs w:val="24"/>
              </w:rPr>
              <w:t xml:space="preserve">Author: </w:t>
            </w:r>
            <w:r w:rsidRPr="00302BF0">
              <w:rPr>
                <w:rFonts w:ascii="Times New Roman" w:hAnsi="Times New Roman" w:cs="Times New Roman"/>
                <w:bCs/>
                <w:sz w:val="24"/>
                <w:szCs w:val="24"/>
              </w:rPr>
              <w:t>Bartosz Galantowicz</w:t>
            </w:r>
          </w:p>
        </w:tc>
      </w:tr>
    </w:tbl>
    <w:p w14:paraId="2B5B16D3" w14:textId="07270B20" w:rsidR="00F24717" w:rsidRDefault="00F24717" w:rsidP="00344259">
      <w:pPr>
        <w:spacing w:line="360" w:lineRule="auto"/>
        <w:ind w:firstLine="170"/>
        <w:jc w:val="both"/>
        <w:rPr>
          <w:rFonts w:ascii="Times New Roman" w:hAnsi="Times New Roman" w:cs="Times New Roman"/>
          <w:sz w:val="24"/>
          <w:szCs w:val="24"/>
        </w:rPr>
      </w:pPr>
    </w:p>
    <w:p w14:paraId="7FE28896" w14:textId="77777777" w:rsidR="00112D99" w:rsidRPr="00344259" w:rsidRDefault="00112D99" w:rsidP="00344259">
      <w:pPr>
        <w:spacing w:line="360" w:lineRule="auto"/>
        <w:ind w:firstLine="170"/>
        <w:jc w:val="both"/>
        <w:rPr>
          <w:rFonts w:ascii="Times New Roman" w:hAnsi="Times New Roman" w:cs="Times New Roman"/>
          <w:sz w:val="24"/>
          <w:szCs w:val="24"/>
        </w:rPr>
      </w:pPr>
    </w:p>
    <w:p w14:paraId="201918A1" w14:textId="1BECC700" w:rsidR="00135FFF" w:rsidRDefault="00135FFF" w:rsidP="002C06E5">
      <w:pPr>
        <w:spacing w:line="360" w:lineRule="auto"/>
        <w:ind w:firstLine="170"/>
        <w:jc w:val="both"/>
        <w:rPr>
          <w:rFonts w:ascii="Times New Roman" w:hAnsi="Times New Roman" w:cs="Times New Roman"/>
          <w:sz w:val="24"/>
          <w:szCs w:val="24"/>
        </w:rPr>
      </w:pPr>
    </w:p>
    <w:p w14:paraId="20150211" w14:textId="4FBD0EAD" w:rsidR="0064696B" w:rsidRDefault="0064696B" w:rsidP="002C06E5">
      <w:pPr>
        <w:spacing w:line="360" w:lineRule="auto"/>
        <w:ind w:firstLine="170"/>
        <w:jc w:val="both"/>
        <w:rPr>
          <w:rFonts w:ascii="Times New Roman" w:hAnsi="Times New Roman" w:cs="Times New Roman"/>
          <w:sz w:val="24"/>
          <w:szCs w:val="24"/>
        </w:rPr>
      </w:pPr>
    </w:p>
    <w:p w14:paraId="5132C72E" w14:textId="77777777" w:rsidR="000625C9" w:rsidRDefault="000625C9" w:rsidP="002C06E5">
      <w:pPr>
        <w:spacing w:line="360" w:lineRule="auto"/>
        <w:ind w:firstLine="170"/>
        <w:jc w:val="both"/>
        <w:rPr>
          <w:rFonts w:ascii="Times New Roman" w:hAnsi="Times New Roman" w:cs="Times New Roman"/>
          <w:sz w:val="24"/>
          <w:szCs w:val="24"/>
        </w:rPr>
      </w:pPr>
    </w:p>
    <w:p w14:paraId="427B5E68" w14:textId="77777777" w:rsidR="00204061" w:rsidRPr="002C06E5" w:rsidRDefault="00204061" w:rsidP="002C06E5">
      <w:pPr>
        <w:spacing w:line="360" w:lineRule="auto"/>
        <w:ind w:firstLine="170"/>
        <w:jc w:val="both"/>
        <w:rPr>
          <w:rFonts w:ascii="Times New Roman" w:hAnsi="Times New Roman" w:cs="Times New Roman"/>
          <w:sz w:val="24"/>
          <w:szCs w:val="24"/>
        </w:rPr>
      </w:pPr>
    </w:p>
    <w:sectPr w:rsidR="00204061" w:rsidRPr="002C06E5" w:rsidSect="007979CD">
      <w:headerReference w:type="even" r:id="rId54"/>
      <w:headerReference w:type="default" r:id="rId55"/>
      <w:footerReference w:type="even" r:id="rId56"/>
      <w:footerReference w:type="default" r:id="rId57"/>
      <w:headerReference w:type="first" r:id="rId58"/>
      <w:footerReference w:type="first" r:id="rId5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56955" w14:textId="77777777" w:rsidR="001A330F" w:rsidRDefault="001A330F" w:rsidP="001A330F">
      <w:pPr>
        <w:spacing w:after="0" w:line="240" w:lineRule="auto"/>
      </w:pPr>
      <w:r>
        <w:separator/>
      </w:r>
    </w:p>
  </w:endnote>
  <w:endnote w:type="continuationSeparator" w:id="0">
    <w:p w14:paraId="10379FC8" w14:textId="77777777" w:rsidR="001A330F" w:rsidRDefault="001A330F" w:rsidP="001A3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C1489" w14:textId="77777777" w:rsidR="001A330F" w:rsidRDefault="001A33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087F1" w14:textId="07596A5A" w:rsidR="001A330F" w:rsidRDefault="002F4206">
    <w:pPr>
      <w:pStyle w:val="Footer"/>
      <w:jc w:val="right"/>
    </w:pPr>
    <w:r>
      <w:t>170099</w:t>
    </w:r>
    <w:r w:rsidR="007979CD">
      <w:t>4</w:t>
    </w:r>
    <w:r>
      <w:tab/>
    </w:r>
    <w:r>
      <w:tab/>
    </w:r>
    <w:sdt>
      <w:sdtPr>
        <w:id w:val="1751391672"/>
        <w:docPartObj>
          <w:docPartGallery w:val="Page Numbers (Bottom of Page)"/>
          <w:docPartUnique/>
        </w:docPartObj>
      </w:sdtPr>
      <w:sdtEndPr>
        <w:rPr>
          <w:noProof/>
        </w:rPr>
      </w:sdtEndPr>
      <w:sdtContent>
        <w:r w:rsidR="001A330F">
          <w:fldChar w:fldCharType="begin"/>
        </w:r>
        <w:r w:rsidR="001A330F">
          <w:instrText xml:space="preserve"> PAGE   \* MERGEFORMAT </w:instrText>
        </w:r>
        <w:r w:rsidR="001A330F">
          <w:fldChar w:fldCharType="separate"/>
        </w:r>
        <w:r w:rsidR="001A330F">
          <w:rPr>
            <w:noProof/>
          </w:rPr>
          <w:t>2</w:t>
        </w:r>
        <w:r w:rsidR="001A330F">
          <w:rPr>
            <w:noProof/>
          </w:rPr>
          <w:fldChar w:fldCharType="end"/>
        </w:r>
      </w:sdtContent>
    </w:sdt>
  </w:p>
  <w:p w14:paraId="1C54530D" w14:textId="77777777" w:rsidR="001A330F" w:rsidRDefault="001A33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CC4A4" w14:textId="77777777" w:rsidR="001A330F" w:rsidRDefault="001A3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8BCF7" w14:textId="77777777" w:rsidR="001A330F" w:rsidRDefault="001A330F" w:rsidP="001A330F">
      <w:pPr>
        <w:spacing w:after="0" w:line="240" w:lineRule="auto"/>
      </w:pPr>
      <w:r>
        <w:separator/>
      </w:r>
    </w:p>
  </w:footnote>
  <w:footnote w:type="continuationSeparator" w:id="0">
    <w:p w14:paraId="5975E190" w14:textId="77777777" w:rsidR="001A330F" w:rsidRDefault="001A330F" w:rsidP="001A33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517C7" w14:textId="77777777" w:rsidR="001A330F" w:rsidRDefault="001A33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F31A9" w14:textId="77777777" w:rsidR="001A330F" w:rsidRDefault="001A33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1D133" w14:textId="77777777" w:rsidR="001A330F" w:rsidRDefault="001A3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E6B3C"/>
    <w:multiLevelType w:val="hybridMultilevel"/>
    <w:tmpl w:val="7AB25CE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4C6334B"/>
    <w:multiLevelType w:val="hybridMultilevel"/>
    <w:tmpl w:val="0E342E0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0"/>
  </w:num>
  <w:num w:numId="2">
    <w:abstractNumId w:val="2"/>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NbSwtLQwNDW1NDdT0lEKTi0uzszPAykwqQUAO+eu+CwAAAA="/>
  </w:docVars>
  <w:rsids>
    <w:rsidRoot w:val="00D8589C"/>
    <w:rsid w:val="00001146"/>
    <w:rsid w:val="0000349E"/>
    <w:rsid w:val="00005354"/>
    <w:rsid w:val="000073DD"/>
    <w:rsid w:val="00023E08"/>
    <w:rsid w:val="0002620C"/>
    <w:rsid w:val="00044BEF"/>
    <w:rsid w:val="000513DF"/>
    <w:rsid w:val="00057B64"/>
    <w:rsid w:val="000625C9"/>
    <w:rsid w:val="00063259"/>
    <w:rsid w:val="000707E7"/>
    <w:rsid w:val="00071C0C"/>
    <w:rsid w:val="00080CB9"/>
    <w:rsid w:val="000874A9"/>
    <w:rsid w:val="000A1AF7"/>
    <w:rsid w:val="000A252F"/>
    <w:rsid w:val="000A47F0"/>
    <w:rsid w:val="000B0422"/>
    <w:rsid w:val="000C19AA"/>
    <w:rsid w:val="000C564E"/>
    <w:rsid w:val="000D365F"/>
    <w:rsid w:val="000D4187"/>
    <w:rsid w:val="000E0014"/>
    <w:rsid w:val="00106D7B"/>
    <w:rsid w:val="00106E1A"/>
    <w:rsid w:val="0010740C"/>
    <w:rsid w:val="0011063F"/>
    <w:rsid w:val="00111AB4"/>
    <w:rsid w:val="00112D99"/>
    <w:rsid w:val="001142C5"/>
    <w:rsid w:val="0012113C"/>
    <w:rsid w:val="001231C5"/>
    <w:rsid w:val="00134A2A"/>
    <w:rsid w:val="00134E84"/>
    <w:rsid w:val="0013514C"/>
    <w:rsid w:val="00135FFF"/>
    <w:rsid w:val="00145EAF"/>
    <w:rsid w:val="001700BF"/>
    <w:rsid w:val="00183429"/>
    <w:rsid w:val="001840D3"/>
    <w:rsid w:val="00185EEE"/>
    <w:rsid w:val="001A13A2"/>
    <w:rsid w:val="001A2737"/>
    <w:rsid w:val="001A330F"/>
    <w:rsid w:val="001A65A6"/>
    <w:rsid w:val="001B2B26"/>
    <w:rsid w:val="001B4084"/>
    <w:rsid w:val="001C12BC"/>
    <w:rsid w:val="001C61FA"/>
    <w:rsid w:val="001C7BBB"/>
    <w:rsid w:val="001D0882"/>
    <w:rsid w:val="001E61DA"/>
    <w:rsid w:val="001F5896"/>
    <w:rsid w:val="00204061"/>
    <w:rsid w:val="00210333"/>
    <w:rsid w:val="00212B77"/>
    <w:rsid w:val="00220919"/>
    <w:rsid w:val="00221560"/>
    <w:rsid w:val="00223724"/>
    <w:rsid w:val="00225299"/>
    <w:rsid w:val="00232E4E"/>
    <w:rsid w:val="0023354F"/>
    <w:rsid w:val="00236BEE"/>
    <w:rsid w:val="00241DDB"/>
    <w:rsid w:val="00243461"/>
    <w:rsid w:val="00243682"/>
    <w:rsid w:val="00243E79"/>
    <w:rsid w:val="002473EE"/>
    <w:rsid w:val="00255D88"/>
    <w:rsid w:val="00261142"/>
    <w:rsid w:val="00265EC2"/>
    <w:rsid w:val="00266E15"/>
    <w:rsid w:val="00272CC4"/>
    <w:rsid w:val="00287351"/>
    <w:rsid w:val="002A0B29"/>
    <w:rsid w:val="002A4DA4"/>
    <w:rsid w:val="002A5855"/>
    <w:rsid w:val="002B241A"/>
    <w:rsid w:val="002B48AF"/>
    <w:rsid w:val="002C06E5"/>
    <w:rsid w:val="002C54AA"/>
    <w:rsid w:val="002D1EB7"/>
    <w:rsid w:val="002E0177"/>
    <w:rsid w:val="002E18C3"/>
    <w:rsid w:val="002E5131"/>
    <w:rsid w:val="002E626F"/>
    <w:rsid w:val="002E7D72"/>
    <w:rsid w:val="002F4206"/>
    <w:rsid w:val="002F4E82"/>
    <w:rsid w:val="002F790C"/>
    <w:rsid w:val="0030134D"/>
    <w:rsid w:val="00302BF0"/>
    <w:rsid w:val="003134D6"/>
    <w:rsid w:val="0032614B"/>
    <w:rsid w:val="003354AB"/>
    <w:rsid w:val="003430FB"/>
    <w:rsid w:val="00344259"/>
    <w:rsid w:val="00353EB0"/>
    <w:rsid w:val="00355F8E"/>
    <w:rsid w:val="00356C92"/>
    <w:rsid w:val="00357EE9"/>
    <w:rsid w:val="00360A2D"/>
    <w:rsid w:val="00361E19"/>
    <w:rsid w:val="00370697"/>
    <w:rsid w:val="00372DCA"/>
    <w:rsid w:val="003762AE"/>
    <w:rsid w:val="00383287"/>
    <w:rsid w:val="00387995"/>
    <w:rsid w:val="00390A1E"/>
    <w:rsid w:val="003913D2"/>
    <w:rsid w:val="00396324"/>
    <w:rsid w:val="003967CC"/>
    <w:rsid w:val="003A35AE"/>
    <w:rsid w:val="003A4F40"/>
    <w:rsid w:val="003A6794"/>
    <w:rsid w:val="003B14BE"/>
    <w:rsid w:val="003B5919"/>
    <w:rsid w:val="003B6190"/>
    <w:rsid w:val="003C14A1"/>
    <w:rsid w:val="003C76A7"/>
    <w:rsid w:val="003D1252"/>
    <w:rsid w:val="003E0561"/>
    <w:rsid w:val="003E4D42"/>
    <w:rsid w:val="003E666A"/>
    <w:rsid w:val="003E6E47"/>
    <w:rsid w:val="003F2F09"/>
    <w:rsid w:val="003F595F"/>
    <w:rsid w:val="003F60E4"/>
    <w:rsid w:val="003F6B51"/>
    <w:rsid w:val="004003EF"/>
    <w:rsid w:val="0040630D"/>
    <w:rsid w:val="00407146"/>
    <w:rsid w:val="00414B7E"/>
    <w:rsid w:val="00414C80"/>
    <w:rsid w:val="00417164"/>
    <w:rsid w:val="0043523C"/>
    <w:rsid w:val="0043603E"/>
    <w:rsid w:val="004360B0"/>
    <w:rsid w:val="00441851"/>
    <w:rsid w:val="00446F1D"/>
    <w:rsid w:val="0045432B"/>
    <w:rsid w:val="00467145"/>
    <w:rsid w:val="00480FFC"/>
    <w:rsid w:val="0048184F"/>
    <w:rsid w:val="0048526C"/>
    <w:rsid w:val="004A3A71"/>
    <w:rsid w:val="004A5A07"/>
    <w:rsid w:val="004A5A51"/>
    <w:rsid w:val="004B3922"/>
    <w:rsid w:val="004B4011"/>
    <w:rsid w:val="004C1B39"/>
    <w:rsid w:val="004C56E6"/>
    <w:rsid w:val="004D4316"/>
    <w:rsid w:val="004D7484"/>
    <w:rsid w:val="004E2145"/>
    <w:rsid w:val="004F15ED"/>
    <w:rsid w:val="004F2FB9"/>
    <w:rsid w:val="005045E3"/>
    <w:rsid w:val="00504EDF"/>
    <w:rsid w:val="0051455B"/>
    <w:rsid w:val="0052572E"/>
    <w:rsid w:val="0053371E"/>
    <w:rsid w:val="00536117"/>
    <w:rsid w:val="0054438D"/>
    <w:rsid w:val="00544E11"/>
    <w:rsid w:val="0054502C"/>
    <w:rsid w:val="0055199C"/>
    <w:rsid w:val="00553FF8"/>
    <w:rsid w:val="00557C91"/>
    <w:rsid w:val="00565DC7"/>
    <w:rsid w:val="00565DDE"/>
    <w:rsid w:val="00566E91"/>
    <w:rsid w:val="005674CC"/>
    <w:rsid w:val="00572227"/>
    <w:rsid w:val="005725AC"/>
    <w:rsid w:val="00576460"/>
    <w:rsid w:val="005A24F9"/>
    <w:rsid w:val="005B5950"/>
    <w:rsid w:val="005C4792"/>
    <w:rsid w:val="005D59A1"/>
    <w:rsid w:val="005E74A6"/>
    <w:rsid w:val="005F53D3"/>
    <w:rsid w:val="005F54C3"/>
    <w:rsid w:val="005F54DF"/>
    <w:rsid w:val="00600CCE"/>
    <w:rsid w:val="0060656B"/>
    <w:rsid w:val="006126AB"/>
    <w:rsid w:val="00613710"/>
    <w:rsid w:val="0062672B"/>
    <w:rsid w:val="006343C9"/>
    <w:rsid w:val="00637407"/>
    <w:rsid w:val="0064182C"/>
    <w:rsid w:val="0064696B"/>
    <w:rsid w:val="00652650"/>
    <w:rsid w:val="00653C38"/>
    <w:rsid w:val="006552B5"/>
    <w:rsid w:val="00675CF3"/>
    <w:rsid w:val="00685A8D"/>
    <w:rsid w:val="00685F2C"/>
    <w:rsid w:val="00686888"/>
    <w:rsid w:val="0069184A"/>
    <w:rsid w:val="00696AEA"/>
    <w:rsid w:val="006A0309"/>
    <w:rsid w:val="006A18C6"/>
    <w:rsid w:val="006A3D83"/>
    <w:rsid w:val="006A3E78"/>
    <w:rsid w:val="006A5526"/>
    <w:rsid w:val="006A6FB5"/>
    <w:rsid w:val="006B1781"/>
    <w:rsid w:val="006B4114"/>
    <w:rsid w:val="006C0D06"/>
    <w:rsid w:val="006C3B80"/>
    <w:rsid w:val="006C44BA"/>
    <w:rsid w:val="006C7B69"/>
    <w:rsid w:val="006D2A78"/>
    <w:rsid w:val="006D2FAC"/>
    <w:rsid w:val="006D61AB"/>
    <w:rsid w:val="006D7172"/>
    <w:rsid w:val="006D7F93"/>
    <w:rsid w:val="006E24DD"/>
    <w:rsid w:val="006E7241"/>
    <w:rsid w:val="006F7488"/>
    <w:rsid w:val="007027AE"/>
    <w:rsid w:val="0070751F"/>
    <w:rsid w:val="0071176B"/>
    <w:rsid w:val="00712B43"/>
    <w:rsid w:val="007251B8"/>
    <w:rsid w:val="00725EAE"/>
    <w:rsid w:val="007307A7"/>
    <w:rsid w:val="007339C3"/>
    <w:rsid w:val="00735493"/>
    <w:rsid w:val="00743159"/>
    <w:rsid w:val="00745AE2"/>
    <w:rsid w:val="00746982"/>
    <w:rsid w:val="00751763"/>
    <w:rsid w:val="00763F1D"/>
    <w:rsid w:val="007700E6"/>
    <w:rsid w:val="0077642D"/>
    <w:rsid w:val="007833EB"/>
    <w:rsid w:val="00791209"/>
    <w:rsid w:val="00793184"/>
    <w:rsid w:val="007979CD"/>
    <w:rsid w:val="007A04F1"/>
    <w:rsid w:val="007A1925"/>
    <w:rsid w:val="007A2E0F"/>
    <w:rsid w:val="007A6624"/>
    <w:rsid w:val="007A69DE"/>
    <w:rsid w:val="007A792E"/>
    <w:rsid w:val="007B0FFF"/>
    <w:rsid w:val="007B543E"/>
    <w:rsid w:val="007C4A78"/>
    <w:rsid w:val="007D0FFB"/>
    <w:rsid w:val="007D3160"/>
    <w:rsid w:val="007D79CC"/>
    <w:rsid w:val="007E67EC"/>
    <w:rsid w:val="007E7CA1"/>
    <w:rsid w:val="007F5049"/>
    <w:rsid w:val="008019C3"/>
    <w:rsid w:val="008126BB"/>
    <w:rsid w:val="008149D0"/>
    <w:rsid w:val="008224E2"/>
    <w:rsid w:val="00853C51"/>
    <w:rsid w:val="00856BB9"/>
    <w:rsid w:val="0085764F"/>
    <w:rsid w:val="00860004"/>
    <w:rsid w:val="008616FC"/>
    <w:rsid w:val="00866FB9"/>
    <w:rsid w:val="00867957"/>
    <w:rsid w:val="0088055C"/>
    <w:rsid w:val="008828A7"/>
    <w:rsid w:val="00892FFC"/>
    <w:rsid w:val="00894471"/>
    <w:rsid w:val="00896DD5"/>
    <w:rsid w:val="008A352B"/>
    <w:rsid w:val="008A557E"/>
    <w:rsid w:val="008B2F39"/>
    <w:rsid w:val="008B38F3"/>
    <w:rsid w:val="008B4CF1"/>
    <w:rsid w:val="008B6B99"/>
    <w:rsid w:val="008C3AAA"/>
    <w:rsid w:val="008C5912"/>
    <w:rsid w:val="008D2489"/>
    <w:rsid w:val="008D3546"/>
    <w:rsid w:val="008E4F2C"/>
    <w:rsid w:val="008F02FE"/>
    <w:rsid w:val="008F06B4"/>
    <w:rsid w:val="008F0E12"/>
    <w:rsid w:val="0090041C"/>
    <w:rsid w:val="00903272"/>
    <w:rsid w:val="00906324"/>
    <w:rsid w:val="009144EA"/>
    <w:rsid w:val="00914901"/>
    <w:rsid w:val="009162B3"/>
    <w:rsid w:val="00917828"/>
    <w:rsid w:val="009208FB"/>
    <w:rsid w:val="009209F8"/>
    <w:rsid w:val="009213D3"/>
    <w:rsid w:val="00923F21"/>
    <w:rsid w:val="0092517B"/>
    <w:rsid w:val="009265B5"/>
    <w:rsid w:val="00926820"/>
    <w:rsid w:val="00930273"/>
    <w:rsid w:val="009346B7"/>
    <w:rsid w:val="00934F33"/>
    <w:rsid w:val="009430A2"/>
    <w:rsid w:val="0094679B"/>
    <w:rsid w:val="0095191E"/>
    <w:rsid w:val="00961D65"/>
    <w:rsid w:val="00966FAA"/>
    <w:rsid w:val="00972DB3"/>
    <w:rsid w:val="00974EF4"/>
    <w:rsid w:val="009826A2"/>
    <w:rsid w:val="00982C93"/>
    <w:rsid w:val="00983A46"/>
    <w:rsid w:val="009866CB"/>
    <w:rsid w:val="009938F0"/>
    <w:rsid w:val="009960DA"/>
    <w:rsid w:val="009B113B"/>
    <w:rsid w:val="009C1A74"/>
    <w:rsid w:val="009C4C50"/>
    <w:rsid w:val="009C5623"/>
    <w:rsid w:val="009D0A9F"/>
    <w:rsid w:val="009D0CC6"/>
    <w:rsid w:val="009D1CA4"/>
    <w:rsid w:val="009D2C4D"/>
    <w:rsid w:val="009D37A9"/>
    <w:rsid w:val="009D3E59"/>
    <w:rsid w:val="009D7B15"/>
    <w:rsid w:val="009E5A8A"/>
    <w:rsid w:val="009F11EE"/>
    <w:rsid w:val="009F7A97"/>
    <w:rsid w:val="00A00CA3"/>
    <w:rsid w:val="00A024DD"/>
    <w:rsid w:val="00A039D4"/>
    <w:rsid w:val="00A0536B"/>
    <w:rsid w:val="00A3129B"/>
    <w:rsid w:val="00A42371"/>
    <w:rsid w:val="00A466C7"/>
    <w:rsid w:val="00A504B8"/>
    <w:rsid w:val="00A554E2"/>
    <w:rsid w:val="00A62360"/>
    <w:rsid w:val="00A63CBE"/>
    <w:rsid w:val="00A94F1C"/>
    <w:rsid w:val="00A97552"/>
    <w:rsid w:val="00AA07D7"/>
    <w:rsid w:val="00AA3BD0"/>
    <w:rsid w:val="00AA404E"/>
    <w:rsid w:val="00AC66B4"/>
    <w:rsid w:val="00AD0999"/>
    <w:rsid w:val="00AD166B"/>
    <w:rsid w:val="00AE385D"/>
    <w:rsid w:val="00AE6D6E"/>
    <w:rsid w:val="00AF021A"/>
    <w:rsid w:val="00AF6FC4"/>
    <w:rsid w:val="00B04109"/>
    <w:rsid w:val="00B04984"/>
    <w:rsid w:val="00B0647D"/>
    <w:rsid w:val="00B10986"/>
    <w:rsid w:val="00B1173A"/>
    <w:rsid w:val="00B1427D"/>
    <w:rsid w:val="00B25B6D"/>
    <w:rsid w:val="00B26BC3"/>
    <w:rsid w:val="00B37BCF"/>
    <w:rsid w:val="00B53C1F"/>
    <w:rsid w:val="00B71EF2"/>
    <w:rsid w:val="00B73B0B"/>
    <w:rsid w:val="00B75A46"/>
    <w:rsid w:val="00B8057A"/>
    <w:rsid w:val="00B812C4"/>
    <w:rsid w:val="00B82324"/>
    <w:rsid w:val="00B83F53"/>
    <w:rsid w:val="00B85A7B"/>
    <w:rsid w:val="00B90187"/>
    <w:rsid w:val="00B90911"/>
    <w:rsid w:val="00B923AF"/>
    <w:rsid w:val="00B92BE5"/>
    <w:rsid w:val="00B93125"/>
    <w:rsid w:val="00BA287F"/>
    <w:rsid w:val="00BA6F8F"/>
    <w:rsid w:val="00BB10C4"/>
    <w:rsid w:val="00BB18AB"/>
    <w:rsid w:val="00BB4980"/>
    <w:rsid w:val="00BB5111"/>
    <w:rsid w:val="00BB5D2D"/>
    <w:rsid w:val="00BE2419"/>
    <w:rsid w:val="00BE3A28"/>
    <w:rsid w:val="00BF32C5"/>
    <w:rsid w:val="00BF6EAE"/>
    <w:rsid w:val="00BF7F78"/>
    <w:rsid w:val="00C23268"/>
    <w:rsid w:val="00C23FC4"/>
    <w:rsid w:val="00C27D45"/>
    <w:rsid w:val="00C31800"/>
    <w:rsid w:val="00C32215"/>
    <w:rsid w:val="00C33C7C"/>
    <w:rsid w:val="00C34A55"/>
    <w:rsid w:val="00C42F1A"/>
    <w:rsid w:val="00C42FCE"/>
    <w:rsid w:val="00C519F3"/>
    <w:rsid w:val="00C52374"/>
    <w:rsid w:val="00C57CFD"/>
    <w:rsid w:val="00C6133B"/>
    <w:rsid w:val="00C74647"/>
    <w:rsid w:val="00C75797"/>
    <w:rsid w:val="00C80C0E"/>
    <w:rsid w:val="00C85DDA"/>
    <w:rsid w:val="00C87E7D"/>
    <w:rsid w:val="00C91ECD"/>
    <w:rsid w:val="00C93A3A"/>
    <w:rsid w:val="00C95976"/>
    <w:rsid w:val="00C96391"/>
    <w:rsid w:val="00C96E1E"/>
    <w:rsid w:val="00CB0C26"/>
    <w:rsid w:val="00CC1033"/>
    <w:rsid w:val="00CD41B7"/>
    <w:rsid w:val="00CD4540"/>
    <w:rsid w:val="00CD755A"/>
    <w:rsid w:val="00CD7692"/>
    <w:rsid w:val="00CE0CD8"/>
    <w:rsid w:val="00CE5D9B"/>
    <w:rsid w:val="00CE70FC"/>
    <w:rsid w:val="00CF2502"/>
    <w:rsid w:val="00D035EA"/>
    <w:rsid w:val="00D11A44"/>
    <w:rsid w:val="00D12C24"/>
    <w:rsid w:val="00D320AB"/>
    <w:rsid w:val="00D32ABB"/>
    <w:rsid w:val="00D404AE"/>
    <w:rsid w:val="00D41525"/>
    <w:rsid w:val="00D53AA0"/>
    <w:rsid w:val="00D53E07"/>
    <w:rsid w:val="00D543F7"/>
    <w:rsid w:val="00D5727C"/>
    <w:rsid w:val="00D61D91"/>
    <w:rsid w:val="00D715E7"/>
    <w:rsid w:val="00D8224A"/>
    <w:rsid w:val="00D83E5A"/>
    <w:rsid w:val="00D84021"/>
    <w:rsid w:val="00D8589C"/>
    <w:rsid w:val="00D93DED"/>
    <w:rsid w:val="00D97385"/>
    <w:rsid w:val="00D973AC"/>
    <w:rsid w:val="00DB1355"/>
    <w:rsid w:val="00DC1919"/>
    <w:rsid w:val="00DC36CD"/>
    <w:rsid w:val="00DE3AD9"/>
    <w:rsid w:val="00DF0695"/>
    <w:rsid w:val="00DF08D9"/>
    <w:rsid w:val="00DF29BB"/>
    <w:rsid w:val="00DF50FA"/>
    <w:rsid w:val="00DF6E25"/>
    <w:rsid w:val="00DF7525"/>
    <w:rsid w:val="00E0460A"/>
    <w:rsid w:val="00E053C2"/>
    <w:rsid w:val="00E16A1D"/>
    <w:rsid w:val="00E16F1F"/>
    <w:rsid w:val="00E21E05"/>
    <w:rsid w:val="00E279D1"/>
    <w:rsid w:val="00E31314"/>
    <w:rsid w:val="00E31736"/>
    <w:rsid w:val="00E4124A"/>
    <w:rsid w:val="00E529A5"/>
    <w:rsid w:val="00E54189"/>
    <w:rsid w:val="00E55C29"/>
    <w:rsid w:val="00E564ED"/>
    <w:rsid w:val="00E6123E"/>
    <w:rsid w:val="00E638C0"/>
    <w:rsid w:val="00E6698E"/>
    <w:rsid w:val="00E71ADE"/>
    <w:rsid w:val="00E72209"/>
    <w:rsid w:val="00E745C9"/>
    <w:rsid w:val="00E74FCB"/>
    <w:rsid w:val="00E82A0D"/>
    <w:rsid w:val="00E87B8C"/>
    <w:rsid w:val="00E9464A"/>
    <w:rsid w:val="00EA0E6A"/>
    <w:rsid w:val="00EA1371"/>
    <w:rsid w:val="00EB5079"/>
    <w:rsid w:val="00EB6FD1"/>
    <w:rsid w:val="00ED163E"/>
    <w:rsid w:val="00ED5B10"/>
    <w:rsid w:val="00EE3162"/>
    <w:rsid w:val="00EE32FE"/>
    <w:rsid w:val="00EE6AEF"/>
    <w:rsid w:val="00EF5429"/>
    <w:rsid w:val="00EF6472"/>
    <w:rsid w:val="00F077EA"/>
    <w:rsid w:val="00F1352F"/>
    <w:rsid w:val="00F20B7D"/>
    <w:rsid w:val="00F24717"/>
    <w:rsid w:val="00F261F8"/>
    <w:rsid w:val="00F30D67"/>
    <w:rsid w:val="00F344DB"/>
    <w:rsid w:val="00F36CEF"/>
    <w:rsid w:val="00F40AAB"/>
    <w:rsid w:val="00F50984"/>
    <w:rsid w:val="00F51AF5"/>
    <w:rsid w:val="00F51CEA"/>
    <w:rsid w:val="00F564C7"/>
    <w:rsid w:val="00F56804"/>
    <w:rsid w:val="00F66E4B"/>
    <w:rsid w:val="00F731BE"/>
    <w:rsid w:val="00F8217A"/>
    <w:rsid w:val="00F8627C"/>
    <w:rsid w:val="00F86B21"/>
    <w:rsid w:val="00F87C2B"/>
    <w:rsid w:val="00F9326F"/>
    <w:rsid w:val="00F93D00"/>
    <w:rsid w:val="00FA3406"/>
    <w:rsid w:val="00FA670F"/>
    <w:rsid w:val="00FB05FF"/>
    <w:rsid w:val="00FB474E"/>
    <w:rsid w:val="00FB611A"/>
    <w:rsid w:val="00FC222F"/>
    <w:rsid w:val="00FC3C1C"/>
    <w:rsid w:val="00FC69EC"/>
    <w:rsid w:val="00FD2A08"/>
    <w:rsid w:val="00FF1443"/>
    <w:rsid w:val="00FF4C66"/>
    <w:rsid w:val="00FF77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357C09"/>
  <w15:chartTrackingRefBased/>
  <w15:docId w15:val="{F4677F68-4A91-476F-B6B6-9253B9473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4DD"/>
  </w:style>
  <w:style w:type="paragraph" w:styleId="Heading1">
    <w:name w:val="heading 1"/>
    <w:basedOn w:val="Normal"/>
    <w:next w:val="Normal"/>
    <w:link w:val="Heading1Char"/>
    <w:uiPriority w:val="9"/>
    <w:qFormat/>
    <w:rsid w:val="006E24DD"/>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6E24DD"/>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6E24DD"/>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6E24DD"/>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6E24DD"/>
    <w:pPr>
      <w:keepNext/>
      <w:keepLines/>
      <w:numPr>
        <w:ilvl w:val="4"/>
        <w:numId w:val="1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6E24DD"/>
    <w:pPr>
      <w:keepNext/>
      <w:keepLines/>
      <w:numPr>
        <w:ilvl w:val="5"/>
        <w:numId w:val="1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6E24DD"/>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E24DD"/>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E24DD"/>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E24D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6E24DD"/>
    <w:rPr>
      <w:rFonts w:asciiTheme="majorHAnsi" w:eastAsiaTheme="majorEastAsia" w:hAnsiTheme="majorHAnsi" w:cstheme="majorBidi"/>
      <w:color w:val="000000" w:themeColor="text1"/>
      <w:sz w:val="56"/>
      <w:szCs w:val="56"/>
    </w:rPr>
  </w:style>
  <w:style w:type="character" w:customStyle="1" w:styleId="Heading1Char">
    <w:name w:val="Heading 1 Char"/>
    <w:basedOn w:val="DefaultParagraphFont"/>
    <w:link w:val="Heading1"/>
    <w:uiPriority w:val="9"/>
    <w:rsid w:val="006E24DD"/>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6E24DD"/>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6E24DD"/>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6E24D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6E24DD"/>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6E24DD"/>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6E24D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E24D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E24D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E24DD"/>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6E24D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6E24DD"/>
    <w:rPr>
      <w:color w:val="5A5A5A" w:themeColor="text1" w:themeTint="A5"/>
      <w:spacing w:val="10"/>
    </w:rPr>
  </w:style>
  <w:style w:type="character" w:styleId="Strong">
    <w:name w:val="Strong"/>
    <w:basedOn w:val="DefaultParagraphFont"/>
    <w:uiPriority w:val="22"/>
    <w:qFormat/>
    <w:rsid w:val="006E24DD"/>
    <w:rPr>
      <w:b/>
      <w:bCs/>
      <w:color w:val="000000" w:themeColor="text1"/>
    </w:rPr>
  </w:style>
  <w:style w:type="character" w:styleId="Emphasis">
    <w:name w:val="Emphasis"/>
    <w:basedOn w:val="DefaultParagraphFont"/>
    <w:uiPriority w:val="20"/>
    <w:qFormat/>
    <w:rsid w:val="006E24DD"/>
    <w:rPr>
      <w:i/>
      <w:iCs/>
      <w:color w:val="auto"/>
    </w:rPr>
  </w:style>
  <w:style w:type="paragraph" w:styleId="NoSpacing">
    <w:name w:val="No Spacing"/>
    <w:uiPriority w:val="1"/>
    <w:qFormat/>
    <w:rsid w:val="006E24DD"/>
    <w:pPr>
      <w:spacing w:after="0" w:line="240" w:lineRule="auto"/>
    </w:pPr>
  </w:style>
  <w:style w:type="paragraph" w:styleId="Quote">
    <w:name w:val="Quote"/>
    <w:basedOn w:val="Normal"/>
    <w:next w:val="Normal"/>
    <w:link w:val="QuoteChar"/>
    <w:uiPriority w:val="29"/>
    <w:qFormat/>
    <w:rsid w:val="006E24DD"/>
    <w:pPr>
      <w:spacing w:before="160"/>
      <w:ind w:left="720" w:right="720"/>
    </w:pPr>
    <w:rPr>
      <w:i/>
      <w:iCs/>
      <w:color w:val="000000" w:themeColor="text1"/>
    </w:rPr>
  </w:style>
  <w:style w:type="character" w:customStyle="1" w:styleId="QuoteChar">
    <w:name w:val="Quote Char"/>
    <w:basedOn w:val="DefaultParagraphFont"/>
    <w:link w:val="Quote"/>
    <w:uiPriority w:val="29"/>
    <w:rsid w:val="006E24DD"/>
    <w:rPr>
      <w:i/>
      <w:iCs/>
      <w:color w:val="000000" w:themeColor="text1"/>
    </w:rPr>
  </w:style>
  <w:style w:type="paragraph" w:styleId="IntenseQuote">
    <w:name w:val="Intense Quote"/>
    <w:basedOn w:val="Normal"/>
    <w:next w:val="Normal"/>
    <w:link w:val="IntenseQuoteChar"/>
    <w:uiPriority w:val="30"/>
    <w:qFormat/>
    <w:rsid w:val="006E24D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6E24DD"/>
    <w:rPr>
      <w:color w:val="000000" w:themeColor="text1"/>
      <w:shd w:val="clear" w:color="auto" w:fill="F2F2F2" w:themeFill="background1" w:themeFillShade="F2"/>
    </w:rPr>
  </w:style>
  <w:style w:type="character" w:styleId="SubtleEmphasis">
    <w:name w:val="Subtle Emphasis"/>
    <w:basedOn w:val="DefaultParagraphFont"/>
    <w:uiPriority w:val="19"/>
    <w:qFormat/>
    <w:rsid w:val="006E24DD"/>
    <w:rPr>
      <w:i/>
      <w:iCs/>
      <w:color w:val="404040" w:themeColor="text1" w:themeTint="BF"/>
    </w:rPr>
  </w:style>
  <w:style w:type="character" w:styleId="IntenseEmphasis">
    <w:name w:val="Intense Emphasis"/>
    <w:basedOn w:val="DefaultParagraphFont"/>
    <w:uiPriority w:val="21"/>
    <w:qFormat/>
    <w:rsid w:val="006E24DD"/>
    <w:rPr>
      <w:b/>
      <w:bCs/>
      <w:i/>
      <w:iCs/>
      <w:caps/>
    </w:rPr>
  </w:style>
  <w:style w:type="character" w:styleId="SubtleReference">
    <w:name w:val="Subtle Reference"/>
    <w:basedOn w:val="DefaultParagraphFont"/>
    <w:uiPriority w:val="31"/>
    <w:qFormat/>
    <w:rsid w:val="006E24D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E24DD"/>
    <w:rPr>
      <w:b/>
      <w:bCs/>
      <w:smallCaps/>
      <w:u w:val="single"/>
    </w:rPr>
  </w:style>
  <w:style w:type="character" w:styleId="BookTitle">
    <w:name w:val="Book Title"/>
    <w:basedOn w:val="DefaultParagraphFont"/>
    <w:uiPriority w:val="33"/>
    <w:qFormat/>
    <w:rsid w:val="006E24DD"/>
    <w:rPr>
      <w:b w:val="0"/>
      <w:bCs w:val="0"/>
      <w:smallCaps/>
      <w:spacing w:val="5"/>
    </w:rPr>
  </w:style>
  <w:style w:type="paragraph" w:styleId="TOCHeading">
    <w:name w:val="TOC Heading"/>
    <w:basedOn w:val="Heading1"/>
    <w:next w:val="Normal"/>
    <w:uiPriority w:val="39"/>
    <w:unhideWhenUsed/>
    <w:qFormat/>
    <w:rsid w:val="006E24DD"/>
    <w:pPr>
      <w:outlineLvl w:val="9"/>
    </w:pPr>
  </w:style>
  <w:style w:type="paragraph" w:styleId="ListParagraph">
    <w:name w:val="List Paragraph"/>
    <w:basedOn w:val="Normal"/>
    <w:uiPriority w:val="34"/>
    <w:qFormat/>
    <w:rsid w:val="00E54189"/>
    <w:pPr>
      <w:ind w:left="720"/>
      <w:contextualSpacing/>
    </w:pPr>
  </w:style>
  <w:style w:type="paragraph" w:styleId="Bibliography">
    <w:name w:val="Bibliography"/>
    <w:basedOn w:val="Normal"/>
    <w:next w:val="Normal"/>
    <w:uiPriority w:val="37"/>
    <w:unhideWhenUsed/>
    <w:rsid w:val="0070751F"/>
  </w:style>
  <w:style w:type="paragraph" w:styleId="TOC1">
    <w:name w:val="toc 1"/>
    <w:basedOn w:val="Normal"/>
    <w:next w:val="Normal"/>
    <w:autoRedefine/>
    <w:uiPriority w:val="39"/>
    <w:unhideWhenUsed/>
    <w:rsid w:val="0070751F"/>
    <w:pPr>
      <w:spacing w:after="100"/>
    </w:pPr>
  </w:style>
  <w:style w:type="paragraph" w:styleId="TOC2">
    <w:name w:val="toc 2"/>
    <w:basedOn w:val="Normal"/>
    <w:next w:val="Normal"/>
    <w:autoRedefine/>
    <w:uiPriority w:val="39"/>
    <w:unhideWhenUsed/>
    <w:rsid w:val="0070751F"/>
    <w:pPr>
      <w:spacing w:after="100"/>
      <w:ind w:left="220"/>
    </w:pPr>
  </w:style>
  <w:style w:type="character" w:styleId="Hyperlink">
    <w:name w:val="Hyperlink"/>
    <w:basedOn w:val="DefaultParagraphFont"/>
    <w:uiPriority w:val="99"/>
    <w:unhideWhenUsed/>
    <w:rsid w:val="0070751F"/>
    <w:rPr>
      <w:color w:val="0563C1" w:themeColor="hyperlink"/>
      <w:u w:val="single"/>
    </w:rPr>
  </w:style>
  <w:style w:type="paragraph" w:styleId="Header">
    <w:name w:val="header"/>
    <w:basedOn w:val="Normal"/>
    <w:link w:val="HeaderChar"/>
    <w:uiPriority w:val="99"/>
    <w:unhideWhenUsed/>
    <w:rsid w:val="001A3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30F"/>
  </w:style>
  <w:style w:type="paragraph" w:styleId="Footer">
    <w:name w:val="footer"/>
    <w:basedOn w:val="Normal"/>
    <w:link w:val="FooterChar"/>
    <w:uiPriority w:val="99"/>
    <w:unhideWhenUsed/>
    <w:rsid w:val="001A3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9038">
      <w:bodyDiv w:val="1"/>
      <w:marLeft w:val="0"/>
      <w:marRight w:val="0"/>
      <w:marTop w:val="0"/>
      <w:marBottom w:val="0"/>
      <w:divBdr>
        <w:top w:val="none" w:sz="0" w:space="0" w:color="auto"/>
        <w:left w:val="none" w:sz="0" w:space="0" w:color="auto"/>
        <w:bottom w:val="none" w:sz="0" w:space="0" w:color="auto"/>
        <w:right w:val="none" w:sz="0" w:space="0" w:color="auto"/>
      </w:divBdr>
    </w:div>
    <w:div w:id="576594154">
      <w:bodyDiv w:val="1"/>
      <w:marLeft w:val="0"/>
      <w:marRight w:val="0"/>
      <w:marTop w:val="0"/>
      <w:marBottom w:val="0"/>
      <w:divBdr>
        <w:top w:val="none" w:sz="0" w:space="0" w:color="auto"/>
        <w:left w:val="none" w:sz="0" w:space="0" w:color="auto"/>
        <w:bottom w:val="none" w:sz="0" w:space="0" w:color="auto"/>
        <w:right w:val="none" w:sz="0" w:space="0" w:color="auto"/>
      </w:divBdr>
    </w:div>
    <w:div w:id="1185628637">
      <w:bodyDiv w:val="1"/>
      <w:marLeft w:val="0"/>
      <w:marRight w:val="0"/>
      <w:marTop w:val="0"/>
      <w:marBottom w:val="0"/>
      <w:divBdr>
        <w:top w:val="none" w:sz="0" w:space="0" w:color="auto"/>
        <w:left w:val="none" w:sz="0" w:space="0" w:color="auto"/>
        <w:bottom w:val="none" w:sz="0" w:space="0" w:color="auto"/>
        <w:right w:val="none" w:sz="0" w:space="0" w:color="auto"/>
      </w:divBdr>
    </w:div>
    <w:div w:id="1304386836">
      <w:bodyDiv w:val="1"/>
      <w:marLeft w:val="0"/>
      <w:marRight w:val="0"/>
      <w:marTop w:val="0"/>
      <w:marBottom w:val="0"/>
      <w:divBdr>
        <w:top w:val="none" w:sz="0" w:space="0" w:color="auto"/>
        <w:left w:val="none" w:sz="0" w:space="0" w:color="auto"/>
        <w:bottom w:val="none" w:sz="0" w:space="0" w:color="auto"/>
        <w:right w:val="none" w:sz="0" w:space="0" w:color="auto"/>
      </w:divBdr>
    </w:div>
    <w:div w:id="1366129837">
      <w:bodyDiv w:val="1"/>
      <w:marLeft w:val="0"/>
      <w:marRight w:val="0"/>
      <w:marTop w:val="0"/>
      <w:marBottom w:val="0"/>
      <w:divBdr>
        <w:top w:val="none" w:sz="0" w:space="0" w:color="auto"/>
        <w:left w:val="none" w:sz="0" w:space="0" w:color="auto"/>
        <w:bottom w:val="none" w:sz="0" w:space="0" w:color="auto"/>
        <w:right w:val="none" w:sz="0" w:space="0" w:color="auto"/>
      </w:divBdr>
    </w:div>
    <w:div w:id="1393579359">
      <w:bodyDiv w:val="1"/>
      <w:marLeft w:val="0"/>
      <w:marRight w:val="0"/>
      <w:marTop w:val="0"/>
      <w:marBottom w:val="0"/>
      <w:divBdr>
        <w:top w:val="none" w:sz="0" w:space="0" w:color="auto"/>
        <w:left w:val="none" w:sz="0" w:space="0" w:color="auto"/>
        <w:bottom w:val="none" w:sz="0" w:space="0" w:color="auto"/>
        <w:right w:val="none" w:sz="0" w:space="0" w:color="auto"/>
      </w:divBdr>
    </w:div>
    <w:div w:id="1484540930">
      <w:bodyDiv w:val="1"/>
      <w:marLeft w:val="0"/>
      <w:marRight w:val="0"/>
      <w:marTop w:val="0"/>
      <w:marBottom w:val="0"/>
      <w:divBdr>
        <w:top w:val="none" w:sz="0" w:space="0" w:color="auto"/>
        <w:left w:val="none" w:sz="0" w:space="0" w:color="auto"/>
        <w:bottom w:val="none" w:sz="0" w:space="0" w:color="auto"/>
        <w:right w:val="none" w:sz="0" w:space="0" w:color="auto"/>
      </w:divBdr>
    </w:div>
    <w:div w:id="188744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oter" Target="footer3.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VSc19</b:Tag>
    <b:SourceType>Book</b:SourceType>
    <b:Guid>{07B22CB2-39BA-471A-93D6-960AB8FACDDC}</b:Guid>
    <b:Title>Computer Graphics Programming in OpenGL with C++</b:Title>
    <b:Year>2019</b:Year>
    <b:YearAccessed>2020</b:YearAccessed>
    <b:MonthAccessed>April</b:MonthAccessed>
    <b:URL>http://dl.booktolearn.com/ebooks2/computer/graphics/9781683922216_Computer_Graphics_Programming_3b7d.pdf</b:URL>
    <b:Author>
      <b:Author>
        <b:NameList>
          <b:Person>
            <b:Last>V. Scott Gordon</b:Last>
            <b:First>John</b:First>
            <b:Middle>Clevenger</b:Middle>
          </b:Person>
        </b:NameList>
      </b:Author>
    </b:Author>
    <b:Publisher>David Pallai</b:Publisher>
    <b:StandardNumber>978-1-683922-21-6</b:StandardNumber>
    <b:Pages>1-5, 27, 36-46, 68-82, 103-112</b:Pages>
    <b:RefOrder>1</b:RefOrder>
  </b:Source>
  <b:Source>
    <b:Tag>Len</b:Tag>
    <b:SourceType>Book</b:SourceType>
    <b:Guid>{1DCBBB59-A205-45DE-BD22-FE011AE84569}</b:Guid>
    <b:Author>
      <b:Author>
        <b:NameList>
          <b:Person>
            <b:Last>Lengyel</b:Last>
            <b:First>Eric</b:First>
          </b:Person>
        </b:NameList>
      </b:Author>
    </b:Author>
    <b:Title>Foundations of Game Engine Development</b:Title>
    <b:Volume>1</b:Volume>
    <b:Year>2016</b:Year>
    <b:City>Lincoln</b:City>
    <b:Publisher>Terathon Software LLC</b:Publisher>
    <b:StateProvince>California</b:StateProvince>
    <b:CountryRegion>United State fo America</b:CountryRegion>
    <b:StandardNumber>978-0-9858117-4-7</b:StandardNumber>
    <b:Pages>97-124</b:Pages>
    <b:RefOrder>2</b:RefOrder>
  </b:Source>
  <b:Source>
    <b:Tag>Nys14</b:Tag>
    <b:SourceType>Book</b:SourceType>
    <b:Guid>{66BF5CD2-DA72-453B-87BB-ED06BD1C495D}</b:Guid>
    <b:Author>
      <b:Author>
        <b:NameList>
          <b:Person>
            <b:Last>Nystrom</b:Last>
            <b:First>Robert</b:First>
          </b:Person>
        </b:NameList>
      </b:Author>
    </b:Author>
    <b:Title>Game Programming Patterns</b:Title>
    <b:Year>2014</b:Year>
    <b:Publisher>Robert Nystrom</b:Publisher>
    <b:StandardNumber>978-0-9905829-0-8</b:StandardNumber>
    <b:Pages>19-87, 123-139</b:Pages>
    <b:RefOrder>3</b:RefOrder>
  </b:Source>
  <b:Source>
    <b:Tag>Laz20</b:Tag>
    <b:SourceType>InternetSite</b:SourceType>
    <b:Guid>{85A5BD99-0F42-4986-ADE7-7B0119A8577E}</b:Guid>
    <b:Author>
      <b:Author>
        <b:Corporate>Lazy Foo' Productions</b:Corporate>
      </b:Author>
    </b:Author>
    <b:Title>Beginning Game Programming v2.0</b:Title>
    <b:YearAccessed>2020</b:YearAccessed>
    <b:MonthAccessed>April</b:MonthAccessed>
    <b:URL>Beginning Game Programming v2.0</b:URL>
    <b:InternetSiteTitle>Lazy Foo' Productions</b:InternetSiteTitle>
    <b:Comments>SDL Tutorials</b:Comments>
    <b:RefOrder>4</b:RefOrder>
  </b:Source>
  <b:Source>
    <b:Tag>SDL20</b:Tag>
    <b:SourceType>InternetSite</b:SourceType>
    <b:Guid>{78B6C087-B312-4C09-95D9-4132E4A95721}</b:Guid>
    <b:Author>
      <b:Author>
        <b:Corporate>SDL</b:Corporate>
      </b:Author>
      <b:ProducerName>
        <b:NameList>
          <b:Person>
            <b:Last>SDL</b:Last>
          </b:Person>
        </b:NameList>
      </b:ProducerName>
    </b:Author>
    <b:Title>SDL Library Documentation</b:Title>
    <b:YearAccessed>2020</b:YearAccessed>
    <b:MonthAccessed>April</b:MonthAccessed>
    <b:URL>https://www.libsdl.org/release/SDL-1.2.15/docs/html/guidevideo.html</b:URL>
    <b:InternetSiteTitle>SDL</b:InternetSiteTitle>
    <b:Comments>Chapter 2. Graphics and Video</b:Comments>
    <b:RefOrder>5</b:RefOrder>
  </b:Source>
</b:Sources>
</file>

<file path=customXml/itemProps1.xml><?xml version="1.0" encoding="utf-8"?>
<ds:datastoreItem xmlns:ds="http://schemas.openxmlformats.org/officeDocument/2006/customXml" ds:itemID="{37A26714-30F4-4949-8C3F-6663CE07F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1321</TotalTime>
  <Pages>25</Pages>
  <Words>1905</Words>
  <Characters>10861</Characters>
  <Application>Microsoft Office Word</Application>
  <DocSecurity>0</DocSecurity>
  <Lines>90</Lines>
  <Paragraphs>25</Paragraphs>
  <ScaleCrop>false</ScaleCrop>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Galantowicz</dc:creator>
  <cp:keywords/>
  <dc:description/>
  <cp:lastModifiedBy>Bartosz Galantowicz</cp:lastModifiedBy>
  <cp:revision>519</cp:revision>
  <dcterms:created xsi:type="dcterms:W3CDTF">2020-04-20T10:24:00Z</dcterms:created>
  <dcterms:modified xsi:type="dcterms:W3CDTF">2020-05-07T16:35:00Z</dcterms:modified>
</cp:coreProperties>
</file>